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BF" w:rsidRPr="00F86406" w:rsidRDefault="00D478BF" w:rsidP="00D478BF">
      <w:pPr>
        <w:shd w:val="clear" w:color="auto" w:fill="FFFFFF"/>
        <w:spacing w:after="300" w:line="420" w:lineRule="atLeast"/>
        <w:jc w:val="both"/>
        <w:textAlignment w:val="baseline"/>
        <w:rPr>
          <w:rFonts w:ascii="inherit" w:eastAsia="Times New Roman" w:hAnsi="inherit" w:cs="Arial"/>
          <w:color w:val="1A1A1A"/>
          <w:sz w:val="24"/>
          <w:szCs w:val="24"/>
          <w:lang w:eastAsia="ru-RU"/>
        </w:rPr>
      </w:pPr>
      <w:r w:rsidRPr="00D478BF">
        <w:rPr>
          <w:rFonts w:ascii="inherit" w:eastAsia="Times New Roman" w:hAnsi="inherit" w:cs="Arial"/>
          <w:color w:val="1A1A1A"/>
          <w:sz w:val="24"/>
          <w:szCs w:val="24"/>
          <w:lang w:eastAsia="ru-RU"/>
        </w:rPr>
        <w:t xml:space="preserve">Зараз </w:t>
      </w:r>
      <w:proofErr w:type="spellStart"/>
      <w:r w:rsidRPr="00D478BF">
        <w:rPr>
          <w:rFonts w:ascii="inherit" w:eastAsia="Times New Roman" w:hAnsi="inherit" w:cs="Arial"/>
          <w:color w:val="1A1A1A"/>
          <w:sz w:val="24"/>
          <w:szCs w:val="24"/>
          <w:lang w:eastAsia="ru-RU"/>
        </w:rPr>
        <w:t>вчитель</w:t>
      </w:r>
      <w:proofErr w:type="spellEnd"/>
      <w:r w:rsidRPr="00D478BF">
        <w:rPr>
          <w:rFonts w:ascii="inherit" w:eastAsia="Times New Roman" w:hAnsi="inherit" w:cs="Arial"/>
          <w:color w:val="1A1A1A"/>
          <w:sz w:val="24"/>
          <w:szCs w:val="24"/>
          <w:lang w:eastAsia="ru-RU"/>
        </w:rPr>
        <w:t xml:space="preserve"> повинен </w:t>
      </w:r>
      <w:proofErr w:type="spellStart"/>
      <w:r w:rsidRPr="00D478BF">
        <w:rPr>
          <w:rFonts w:ascii="inherit" w:eastAsia="Times New Roman" w:hAnsi="inherit" w:cs="Arial"/>
          <w:color w:val="1A1A1A"/>
          <w:sz w:val="24"/>
          <w:szCs w:val="24"/>
          <w:lang w:eastAsia="ru-RU"/>
        </w:rPr>
        <w:t>спрямувати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на </w:t>
      </w:r>
      <w:proofErr w:type="spellStart"/>
      <w:r w:rsidRPr="00D478BF">
        <w:rPr>
          <w:rFonts w:ascii="inherit" w:eastAsia="Times New Roman" w:hAnsi="inherit" w:cs="Arial"/>
          <w:color w:val="1A1A1A"/>
          <w:sz w:val="24"/>
          <w:szCs w:val="24"/>
          <w:lang w:eastAsia="ru-RU"/>
        </w:rPr>
        <w:t>розвиток</w:t>
      </w:r>
      <w:proofErr w:type="spellEnd"/>
      <w:r w:rsidRPr="00D478BF">
        <w:rPr>
          <w:rFonts w:ascii="inherit" w:eastAsia="Times New Roman" w:hAnsi="inherit" w:cs="Arial"/>
          <w:color w:val="1A1A1A"/>
          <w:sz w:val="24"/>
          <w:szCs w:val="24"/>
          <w:lang w:eastAsia="ru-RU"/>
        </w:rPr>
        <w:t xml:space="preserve"> не </w:t>
      </w:r>
      <w:proofErr w:type="spellStart"/>
      <w:r w:rsidRPr="00D478BF">
        <w:rPr>
          <w:rFonts w:ascii="inherit" w:eastAsia="Times New Roman" w:hAnsi="inherit" w:cs="Arial"/>
          <w:color w:val="1A1A1A"/>
          <w:sz w:val="24"/>
          <w:szCs w:val="24"/>
          <w:lang w:eastAsia="ru-RU"/>
        </w:rPr>
        <w:t>тільки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особистості</w:t>
      </w:r>
      <w:proofErr w:type="spellEnd"/>
      <w:r w:rsidRPr="00D478BF">
        <w:rPr>
          <w:rFonts w:ascii="inherit" w:eastAsia="Times New Roman" w:hAnsi="inherit" w:cs="Arial"/>
          <w:color w:val="1A1A1A"/>
          <w:sz w:val="24"/>
          <w:szCs w:val="24"/>
          <w:lang w:eastAsia="ru-RU"/>
        </w:rPr>
        <w:t xml:space="preserve">, яка </w:t>
      </w:r>
      <w:proofErr w:type="spellStart"/>
      <w:r w:rsidRPr="00D478BF">
        <w:rPr>
          <w:rFonts w:ascii="inherit" w:eastAsia="Times New Roman" w:hAnsi="inherit" w:cs="Arial"/>
          <w:color w:val="1A1A1A"/>
          <w:sz w:val="24"/>
          <w:szCs w:val="24"/>
          <w:lang w:eastAsia="ru-RU"/>
        </w:rPr>
        <w:t>має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можливість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реалізуватися</w:t>
      </w:r>
      <w:proofErr w:type="spellEnd"/>
      <w:r w:rsidRPr="00D478BF">
        <w:rPr>
          <w:rFonts w:ascii="inherit" w:eastAsia="Times New Roman" w:hAnsi="inherit" w:cs="Arial"/>
          <w:color w:val="1A1A1A"/>
          <w:sz w:val="24"/>
          <w:szCs w:val="24"/>
          <w:lang w:eastAsia="ru-RU"/>
        </w:rPr>
        <w:t xml:space="preserve"> в </w:t>
      </w:r>
      <w:proofErr w:type="spellStart"/>
      <w:r w:rsidRPr="00D478BF">
        <w:rPr>
          <w:rFonts w:ascii="inherit" w:eastAsia="Times New Roman" w:hAnsi="inherit" w:cs="Arial"/>
          <w:color w:val="1A1A1A"/>
          <w:sz w:val="24"/>
          <w:szCs w:val="24"/>
          <w:lang w:eastAsia="ru-RU"/>
        </w:rPr>
        <w:t>сучасному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житті</w:t>
      </w:r>
      <w:proofErr w:type="spellEnd"/>
      <w:r w:rsidRPr="00D478BF">
        <w:rPr>
          <w:rFonts w:ascii="inherit" w:eastAsia="Times New Roman" w:hAnsi="inherit" w:cs="Arial"/>
          <w:color w:val="1A1A1A"/>
          <w:sz w:val="24"/>
          <w:szCs w:val="24"/>
          <w:lang w:eastAsia="ru-RU"/>
        </w:rPr>
        <w:t xml:space="preserve">, а й на </w:t>
      </w:r>
      <w:proofErr w:type="spellStart"/>
      <w:r w:rsidRPr="00D478BF">
        <w:rPr>
          <w:rFonts w:ascii="inherit" w:eastAsia="Times New Roman" w:hAnsi="inherit" w:cs="Arial"/>
          <w:color w:val="1A1A1A"/>
          <w:sz w:val="24"/>
          <w:szCs w:val="24"/>
          <w:lang w:eastAsia="ru-RU"/>
        </w:rPr>
        <w:t>розвиток</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творчих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здібностей</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Бо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саме</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творчі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здібності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розкривають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особистість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стимулюють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розвиток</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мислення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інтересів</w:t>
      </w:r>
      <w:proofErr w:type="spellEnd"/>
      <w:r w:rsidRPr="00D478BF">
        <w:rPr>
          <w:rFonts w:ascii="inherit" w:eastAsia="Times New Roman" w:hAnsi="inherit" w:cs="Arial"/>
          <w:color w:val="1A1A1A"/>
          <w:sz w:val="24"/>
          <w:szCs w:val="24"/>
          <w:lang w:eastAsia="ru-RU"/>
        </w:rPr>
        <w:t xml:space="preserve">, </w:t>
      </w:r>
      <w:proofErr w:type="spellStart"/>
      <w:proofErr w:type="gramStart"/>
      <w:r w:rsidRPr="00D478BF">
        <w:rPr>
          <w:rFonts w:ascii="inherit" w:eastAsia="Times New Roman" w:hAnsi="inherit" w:cs="Arial"/>
          <w:color w:val="1A1A1A"/>
          <w:sz w:val="24"/>
          <w:szCs w:val="24"/>
          <w:lang w:eastAsia="ru-RU"/>
        </w:rPr>
        <w:t>досл</w:t>
      </w:r>
      <w:proofErr w:type="gramEnd"/>
      <w:r w:rsidRPr="00D478BF">
        <w:rPr>
          <w:rFonts w:ascii="inherit" w:eastAsia="Times New Roman" w:hAnsi="inherit" w:cs="Arial"/>
          <w:color w:val="1A1A1A"/>
          <w:sz w:val="24"/>
          <w:szCs w:val="24"/>
          <w:lang w:eastAsia="ru-RU"/>
        </w:rPr>
        <w:t>ідницької</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активності</w:t>
      </w:r>
      <w:proofErr w:type="spellEnd"/>
      <w:r w:rsidRPr="00D478BF">
        <w:rPr>
          <w:rFonts w:ascii="inherit" w:eastAsia="Times New Roman" w:hAnsi="inherit" w:cs="Arial"/>
          <w:color w:val="1A1A1A"/>
          <w:sz w:val="24"/>
          <w:szCs w:val="24"/>
          <w:lang w:eastAsia="ru-RU"/>
        </w:rPr>
        <w:t>.</w:t>
      </w:r>
    </w:p>
    <w:p w:rsidR="00D478BF" w:rsidRPr="00D478BF" w:rsidRDefault="00D478BF" w:rsidP="00D478BF">
      <w:pPr>
        <w:shd w:val="clear" w:color="auto" w:fill="FFFFFF"/>
        <w:spacing w:after="300" w:line="420" w:lineRule="atLeast"/>
        <w:jc w:val="both"/>
        <w:textAlignment w:val="baseline"/>
        <w:rPr>
          <w:rFonts w:ascii="inherit" w:eastAsia="Times New Roman" w:hAnsi="inherit" w:cs="Arial"/>
          <w:color w:val="1A1A1A"/>
          <w:sz w:val="24"/>
          <w:szCs w:val="24"/>
          <w:lang w:eastAsia="ru-RU"/>
        </w:rPr>
      </w:pPr>
      <w:proofErr w:type="spellStart"/>
      <w:r w:rsidRPr="00D478BF">
        <w:rPr>
          <w:rFonts w:ascii="inherit" w:eastAsia="Times New Roman" w:hAnsi="inherit" w:cs="Arial"/>
          <w:color w:val="1A1A1A"/>
          <w:sz w:val="24"/>
          <w:szCs w:val="24"/>
          <w:lang w:eastAsia="ru-RU"/>
        </w:rPr>
        <w:t>Однією</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із</w:t>
      </w:r>
      <w:proofErr w:type="spellEnd"/>
      <w:r w:rsidRPr="00D478BF">
        <w:rPr>
          <w:rFonts w:ascii="inherit" w:eastAsia="Times New Roman" w:hAnsi="inherit" w:cs="Arial"/>
          <w:color w:val="1A1A1A"/>
          <w:sz w:val="24"/>
          <w:szCs w:val="24"/>
          <w:lang w:eastAsia="ru-RU"/>
        </w:rPr>
        <w:t xml:space="preserve"> </w:t>
      </w:r>
      <w:proofErr w:type="gramStart"/>
      <w:r w:rsidRPr="00D478BF">
        <w:rPr>
          <w:rFonts w:ascii="inherit" w:eastAsia="Times New Roman" w:hAnsi="inherit" w:cs="Arial"/>
          <w:color w:val="1A1A1A"/>
          <w:sz w:val="24"/>
          <w:szCs w:val="24"/>
          <w:lang w:eastAsia="ru-RU"/>
        </w:rPr>
        <w:t>таких</w:t>
      </w:r>
      <w:proofErr w:type="gramEnd"/>
      <w:r w:rsidR="00F86406">
        <w:rPr>
          <w:rFonts w:ascii="inherit" w:eastAsia="Times New Roman" w:hAnsi="inherit" w:cs="Arial"/>
          <w:color w:val="1A1A1A"/>
          <w:sz w:val="24"/>
          <w:szCs w:val="24"/>
          <w:lang w:val="uk-UA" w:eastAsia="ru-RU"/>
        </w:rPr>
        <w:t xml:space="preserve"> новітніх та</w:t>
      </w:r>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дієвих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технологій</w:t>
      </w:r>
      <w:proofErr w:type="spellEnd"/>
      <w:r w:rsidR="00F86406">
        <w:rPr>
          <w:rFonts w:ascii="inherit" w:eastAsia="Times New Roman" w:hAnsi="inherit" w:cs="Arial"/>
          <w:color w:val="1A1A1A"/>
          <w:sz w:val="24"/>
          <w:szCs w:val="24"/>
          <w:lang w:val="uk-UA" w:eastAsia="ru-RU"/>
        </w:rPr>
        <w:t xml:space="preserve"> навчання</w:t>
      </w:r>
      <w:r w:rsidRPr="00D478BF">
        <w:rPr>
          <w:rFonts w:ascii="inherit" w:eastAsia="Times New Roman" w:hAnsi="inherit" w:cs="Arial"/>
          <w:color w:val="1A1A1A"/>
          <w:sz w:val="24"/>
          <w:szCs w:val="24"/>
          <w:lang w:eastAsia="ru-RU"/>
        </w:rPr>
        <w:t xml:space="preserve"> є </w:t>
      </w:r>
      <w:proofErr w:type="spellStart"/>
      <w:r w:rsidRPr="00D478BF">
        <w:rPr>
          <w:rFonts w:ascii="inherit" w:eastAsia="Times New Roman" w:hAnsi="inherit" w:cs="Arial"/>
          <w:color w:val="1A1A1A"/>
          <w:sz w:val="24"/>
          <w:szCs w:val="24"/>
          <w:lang w:eastAsia="ru-RU"/>
        </w:rPr>
        <w:t>проблемне</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Проблемне</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 система </w:t>
      </w:r>
      <w:proofErr w:type="spellStart"/>
      <w:r w:rsidRPr="00D478BF">
        <w:rPr>
          <w:rFonts w:ascii="inherit" w:eastAsia="Times New Roman" w:hAnsi="inherit" w:cs="Arial"/>
          <w:color w:val="1A1A1A"/>
          <w:sz w:val="24"/>
          <w:szCs w:val="24"/>
          <w:lang w:eastAsia="ru-RU"/>
        </w:rPr>
        <w:t>методів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засобів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що</w:t>
      </w:r>
      <w:proofErr w:type="spellEnd"/>
      <w:r w:rsidRPr="00D478BF">
        <w:rPr>
          <w:rFonts w:ascii="inherit" w:eastAsia="Times New Roman" w:hAnsi="inherit" w:cs="Arial"/>
          <w:color w:val="1A1A1A"/>
          <w:sz w:val="24"/>
          <w:szCs w:val="24"/>
          <w:lang w:eastAsia="ru-RU"/>
        </w:rPr>
        <w:t xml:space="preserve"> шляхом </w:t>
      </w:r>
      <w:proofErr w:type="spellStart"/>
      <w:r w:rsidRPr="00D478BF">
        <w:rPr>
          <w:rFonts w:ascii="inherit" w:eastAsia="Times New Roman" w:hAnsi="inherit" w:cs="Arial"/>
          <w:color w:val="1A1A1A"/>
          <w:sz w:val="24"/>
          <w:szCs w:val="24"/>
          <w:lang w:eastAsia="ru-RU"/>
        </w:rPr>
        <w:t>розв’язування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проблемних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завдань</w:t>
      </w:r>
      <w:proofErr w:type="spellEnd"/>
      <w:r w:rsidRPr="00D478BF">
        <w:rPr>
          <w:rFonts w:ascii="inherit" w:eastAsia="Times New Roman" w:hAnsi="inherit" w:cs="Arial"/>
          <w:color w:val="1A1A1A"/>
          <w:sz w:val="24"/>
          <w:szCs w:val="24"/>
          <w:lang w:eastAsia="ru-RU"/>
        </w:rPr>
        <w:t xml:space="preserve"> у </w:t>
      </w:r>
      <w:proofErr w:type="spellStart"/>
      <w:r w:rsidRPr="00D478BF">
        <w:rPr>
          <w:rFonts w:ascii="inherit" w:eastAsia="Times New Roman" w:hAnsi="inherit" w:cs="Arial"/>
          <w:color w:val="1A1A1A"/>
          <w:sz w:val="24"/>
          <w:szCs w:val="24"/>
          <w:lang w:eastAsia="ru-RU"/>
        </w:rPr>
        <w:t>процесі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засвоєння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нових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знань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формують</w:t>
      </w:r>
      <w:proofErr w:type="spellEnd"/>
      <w:r w:rsidRPr="00D478BF">
        <w:rPr>
          <w:rFonts w:ascii="inherit" w:eastAsia="Times New Roman" w:hAnsi="inherit" w:cs="Arial"/>
          <w:color w:val="1A1A1A"/>
          <w:sz w:val="24"/>
          <w:szCs w:val="24"/>
          <w:lang w:eastAsia="ru-RU"/>
        </w:rPr>
        <w:t xml:space="preserve"> в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творче</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мисле</w:t>
      </w:r>
      <w:r w:rsidR="00F86406">
        <w:rPr>
          <w:rFonts w:ascii="inherit" w:eastAsia="Times New Roman" w:hAnsi="inherit" w:cs="Arial"/>
          <w:color w:val="1A1A1A"/>
          <w:sz w:val="24"/>
          <w:szCs w:val="24"/>
          <w:lang w:eastAsia="ru-RU"/>
        </w:rPr>
        <w:t>ння</w:t>
      </w:r>
      <w:proofErr w:type="spellEnd"/>
      <w:r w:rsidR="00F86406">
        <w:rPr>
          <w:rFonts w:ascii="inherit" w:eastAsia="Times New Roman" w:hAnsi="inherit" w:cs="Arial"/>
          <w:color w:val="1A1A1A"/>
          <w:sz w:val="24"/>
          <w:szCs w:val="24"/>
          <w:lang w:eastAsia="ru-RU"/>
        </w:rPr>
        <w:t xml:space="preserve"> та </w:t>
      </w:r>
      <w:proofErr w:type="spellStart"/>
      <w:proofErr w:type="gramStart"/>
      <w:r w:rsidR="00F86406">
        <w:rPr>
          <w:rFonts w:ascii="inherit" w:eastAsia="Times New Roman" w:hAnsi="inherit" w:cs="Arial"/>
          <w:color w:val="1A1A1A"/>
          <w:sz w:val="24"/>
          <w:szCs w:val="24"/>
          <w:lang w:eastAsia="ru-RU"/>
        </w:rPr>
        <w:t>п</w:t>
      </w:r>
      <w:proofErr w:type="gramEnd"/>
      <w:r w:rsidR="00F86406">
        <w:rPr>
          <w:rFonts w:ascii="inherit" w:eastAsia="Times New Roman" w:hAnsi="inherit" w:cs="Arial"/>
          <w:color w:val="1A1A1A"/>
          <w:sz w:val="24"/>
          <w:szCs w:val="24"/>
          <w:lang w:eastAsia="ru-RU"/>
        </w:rPr>
        <w:t>ізнавальні</w:t>
      </w:r>
      <w:proofErr w:type="spellEnd"/>
      <w:r w:rsidR="00F86406">
        <w:rPr>
          <w:rFonts w:ascii="inherit" w:eastAsia="Times New Roman" w:hAnsi="inherit" w:cs="Arial"/>
          <w:color w:val="1A1A1A"/>
          <w:sz w:val="24"/>
          <w:szCs w:val="24"/>
          <w:lang w:eastAsia="ru-RU"/>
        </w:rPr>
        <w:t xml:space="preserve"> </w:t>
      </w:r>
      <w:proofErr w:type="spellStart"/>
      <w:r w:rsidR="00F86406">
        <w:rPr>
          <w:rFonts w:ascii="inherit" w:eastAsia="Times New Roman" w:hAnsi="inherit" w:cs="Arial"/>
          <w:color w:val="1A1A1A"/>
          <w:sz w:val="24"/>
          <w:szCs w:val="24"/>
          <w:lang w:eastAsia="ru-RU"/>
        </w:rPr>
        <w:t>інтереси</w:t>
      </w:r>
      <w:proofErr w:type="spellEnd"/>
      <w:r w:rsidR="00F86406">
        <w:rPr>
          <w:rFonts w:ascii="inherit" w:eastAsia="Times New Roman" w:hAnsi="inherit" w:cs="Arial"/>
          <w:color w:val="1A1A1A"/>
          <w:sz w:val="24"/>
          <w:szCs w:val="24"/>
          <w:lang w:val="uk-UA" w:eastAsia="ru-RU"/>
        </w:rPr>
        <w:t>.</w:t>
      </w:r>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Тобто</w:t>
      </w:r>
      <w:proofErr w:type="spellEnd"/>
      <w:r w:rsidRPr="00D478BF">
        <w:rPr>
          <w:rFonts w:ascii="inherit" w:eastAsia="Times New Roman" w:hAnsi="inherit" w:cs="Arial"/>
          <w:color w:val="1A1A1A"/>
          <w:sz w:val="24"/>
          <w:szCs w:val="24"/>
          <w:lang w:eastAsia="ru-RU"/>
        </w:rPr>
        <w:t xml:space="preserve"> </w:t>
      </w:r>
      <w:proofErr w:type="spellStart"/>
      <w:proofErr w:type="gramStart"/>
      <w:r w:rsidRPr="00D478BF">
        <w:rPr>
          <w:rFonts w:ascii="inherit" w:eastAsia="Times New Roman" w:hAnsi="inherit" w:cs="Arial"/>
          <w:color w:val="1A1A1A"/>
          <w:sz w:val="24"/>
          <w:szCs w:val="24"/>
          <w:lang w:eastAsia="ru-RU"/>
        </w:rPr>
        <w:t>п</w:t>
      </w:r>
      <w:proofErr w:type="gramEnd"/>
      <w:r w:rsidRPr="00D478BF">
        <w:rPr>
          <w:rFonts w:ascii="inherit" w:eastAsia="Times New Roman" w:hAnsi="inherit" w:cs="Arial"/>
          <w:color w:val="1A1A1A"/>
          <w:sz w:val="24"/>
          <w:szCs w:val="24"/>
          <w:lang w:eastAsia="ru-RU"/>
        </w:rPr>
        <w:t>ід</w:t>
      </w:r>
      <w:proofErr w:type="spellEnd"/>
      <w:r w:rsidRPr="00D478BF">
        <w:rPr>
          <w:rFonts w:ascii="inherit" w:eastAsia="Times New Roman" w:hAnsi="inherit" w:cs="Arial"/>
          <w:color w:val="1A1A1A"/>
          <w:sz w:val="24"/>
          <w:szCs w:val="24"/>
          <w:lang w:eastAsia="ru-RU"/>
        </w:rPr>
        <w:t xml:space="preserve"> час </w:t>
      </w:r>
      <w:proofErr w:type="spellStart"/>
      <w:r w:rsidRPr="00D478BF">
        <w:rPr>
          <w:rFonts w:ascii="inherit" w:eastAsia="Times New Roman" w:hAnsi="inherit" w:cs="Arial"/>
          <w:color w:val="1A1A1A"/>
          <w:sz w:val="24"/>
          <w:szCs w:val="24"/>
          <w:lang w:eastAsia="ru-RU"/>
        </w:rPr>
        <w:t>використання</w:t>
      </w:r>
      <w:proofErr w:type="spellEnd"/>
      <w:r w:rsidRPr="00D478BF">
        <w:rPr>
          <w:rFonts w:ascii="inherit" w:eastAsia="Times New Roman" w:hAnsi="inherit" w:cs="Arial"/>
          <w:color w:val="1A1A1A"/>
          <w:sz w:val="24"/>
          <w:szCs w:val="24"/>
          <w:lang w:eastAsia="ru-RU"/>
        </w:rPr>
        <w:t xml:space="preserve"> проблемного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вчитель</w:t>
      </w:r>
      <w:proofErr w:type="spellEnd"/>
      <w:r w:rsidRPr="00D478BF">
        <w:rPr>
          <w:rFonts w:ascii="inherit" w:eastAsia="Times New Roman" w:hAnsi="inherit" w:cs="Arial"/>
          <w:color w:val="1A1A1A"/>
          <w:sz w:val="24"/>
          <w:szCs w:val="24"/>
          <w:lang w:eastAsia="ru-RU"/>
        </w:rPr>
        <w:t xml:space="preserve"> не </w:t>
      </w:r>
      <w:proofErr w:type="spellStart"/>
      <w:r w:rsidRPr="00D478BF">
        <w:rPr>
          <w:rFonts w:ascii="inherit" w:eastAsia="Times New Roman" w:hAnsi="inherit" w:cs="Arial"/>
          <w:color w:val="1A1A1A"/>
          <w:sz w:val="24"/>
          <w:szCs w:val="24"/>
          <w:lang w:eastAsia="ru-RU"/>
        </w:rPr>
        <w:t>дає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готових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завдань</w:t>
      </w:r>
      <w:proofErr w:type="spellEnd"/>
      <w:r w:rsidRPr="00D478BF">
        <w:rPr>
          <w:rFonts w:ascii="inherit" w:eastAsia="Times New Roman" w:hAnsi="inherit" w:cs="Arial"/>
          <w:color w:val="1A1A1A"/>
          <w:sz w:val="24"/>
          <w:szCs w:val="24"/>
          <w:lang w:eastAsia="ru-RU"/>
        </w:rPr>
        <w:t xml:space="preserve">, а ставить перед </w:t>
      </w:r>
      <w:proofErr w:type="spellStart"/>
      <w:r w:rsidRPr="00D478BF">
        <w:rPr>
          <w:rFonts w:ascii="inherit" w:eastAsia="Times New Roman" w:hAnsi="inherit" w:cs="Arial"/>
          <w:color w:val="1A1A1A"/>
          <w:sz w:val="24"/>
          <w:szCs w:val="24"/>
          <w:lang w:eastAsia="ru-RU"/>
        </w:rPr>
        <w:t>учнями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проблемну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ситуацію</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спрямовує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на </w:t>
      </w:r>
      <w:proofErr w:type="spellStart"/>
      <w:r w:rsidRPr="00D478BF">
        <w:rPr>
          <w:rFonts w:ascii="inherit" w:eastAsia="Times New Roman" w:hAnsi="inherit" w:cs="Arial"/>
          <w:color w:val="1A1A1A"/>
          <w:sz w:val="24"/>
          <w:szCs w:val="24"/>
          <w:lang w:eastAsia="ru-RU"/>
        </w:rPr>
        <w:t>пошук</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інформації</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аналіз</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фактів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активну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розумову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діяльність</w:t>
      </w:r>
      <w:proofErr w:type="spellEnd"/>
      <w:r w:rsidRPr="00D478BF">
        <w:rPr>
          <w:rFonts w:ascii="inherit" w:eastAsia="Times New Roman" w:hAnsi="inherit" w:cs="Arial"/>
          <w:color w:val="1A1A1A"/>
          <w:sz w:val="24"/>
          <w:szCs w:val="24"/>
          <w:lang w:eastAsia="ru-RU"/>
        </w:rPr>
        <w:t>.</w:t>
      </w:r>
    </w:p>
    <w:p w:rsidR="00D478BF" w:rsidRPr="00D478BF" w:rsidRDefault="00D478BF" w:rsidP="00D478BF">
      <w:pPr>
        <w:shd w:val="clear" w:color="auto" w:fill="FFFFFF"/>
        <w:spacing w:after="300" w:line="420" w:lineRule="atLeast"/>
        <w:jc w:val="both"/>
        <w:textAlignment w:val="baseline"/>
        <w:rPr>
          <w:rFonts w:ascii="inherit" w:eastAsia="Times New Roman" w:hAnsi="inherit" w:cs="Arial"/>
          <w:color w:val="1A1A1A"/>
          <w:sz w:val="24"/>
          <w:szCs w:val="24"/>
          <w:lang w:eastAsia="ru-RU"/>
        </w:rPr>
      </w:pPr>
      <w:proofErr w:type="spellStart"/>
      <w:r w:rsidRPr="00D478BF">
        <w:rPr>
          <w:rFonts w:ascii="inherit" w:eastAsia="Times New Roman" w:hAnsi="inherit" w:cs="Arial"/>
          <w:b/>
          <w:color w:val="1A1A1A"/>
          <w:sz w:val="24"/>
          <w:szCs w:val="24"/>
          <w:lang w:eastAsia="ru-RU"/>
        </w:rPr>
        <w:t>Переваги</w:t>
      </w:r>
      <w:proofErr w:type="spellEnd"/>
      <w:r w:rsidRPr="00D478BF">
        <w:rPr>
          <w:rFonts w:ascii="inherit" w:eastAsia="Times New Roman" w:hAnsi="inherit" w:cs="Arial"/>
          <w:b/>
          <w:color w:val="1A1A1A"/>
          <w:sz w:val="24"/>
          <w:szCs w:val="24"/>
          <w:lang w:eastAsia="ru-RU"/>
        </w:rPr>
        <w:t xml:space="preserve"> </w:t>
      </w:r>
      <w:r w:rsidRPr="00D478BF">
        <w:rPr>
          <w:rFonts w:ascii="inherit" w:eastAsia="Times New Roman" w:hAnsi="inherit" w:cs="Arial"/>
          <w:color w:val="1A1A1A"/>
          <w:sz w:val="24"/>
          <w:szCs w:val="24"/>
          <w:lang w:eastAsia="ru-RU"/>
        </w:rPr>
        <w:t xml:space="preserve">проблемного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полягають</w:t>
      </w:r>
      <w:proofErr w:type="spellEnd"/>
      <w:r w:rsidRPr="00D478BF">
        <w:rPr>
          <w:rFonts w:ascii="inherit" w:eastAsia="Times New Roman" w:hAnsi="inherit" w:cs="Arial"/>
          <w:color w:val="1A1A1A"/>
          <w:sz w:val="24"/>
          <w:szCs w:val="24"/>
          <w:lang w:eastAsia="ru-RU"/>
        </w:rPr>
        <w:t xml:space="preserve"> у тому, </w:t>
      </w:r>
      <w:proofErr w:type="spellStart"/>
      <w:r w:rsidRPr="00D478BF">
        <w:rPr>
          <w:rFonts w:ascii="inherit" w:eastAsia="Times New Roman" w:hAnsi="inherit" w:cs="Arial"/>
          <w:color w:val="1A1A1A"/>
          <w:sz w:val="24"/>
          <w:szCs w:val="24"/>
          <w:lang w:eastAsia="ru-RU"/>
        </w:rPr>
        <w:t>що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вчитель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вчить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мислити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логічно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науково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творчо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робить</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навчальний</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матеріал</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більш</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доказовим</w:t>
      </w:r>
      <w:proofErr w:type="spellEnd"/>
      <w:r w:rsidRPr="00D478BF">
        <w:rPr>
          <w:rFonts w:ascii="inherit" w:eastAsia="Times New Roman" w:hAnsi="inherit" w:cs="Arial"/>
          <w:color w:val="1A1A1A"/>
          <w:sz w:val="24"/>
          <w:szCs w:val="24"/>
          <w:lang w:eastAsia="ru-RU"/>
        </w:rPr>
        <w:t xml:space="preserve"> та </w:t>
      </w:r>
      <w:proofErr w:type="spellStart"/>
      <w:r w:rsidRPr="00D478BF">
        <w:rPr>
          <w:rFonts w:ascii="inherit" w:eastAsia="Times New Roman" w:hAnsi="inherit" w:cs="Arial"/>
          <w:color w:val="1A1A1A"/>
          <w:sz w:val="24"/>
          <w:szCs w:val="24"/>
          <w:lang w:eastAsia="ru-RU"/>
        </w:rPr>
        <w:t>переконливим</w:t>
      </w:r>
      <w:proofErr w:type="spellEnd"/>
      <w:r w:rsidRPr="00D478BF">
        <w:rPr>
          <w:rFonts w:ascii="inherit" w:eastAsia="Times New Roman" w:hAnsi="inherit" w:cs="Arial"/>
          <w:color w:val="1A1A1A"/>
          <w:sz w:val="24"/>
          <w:szCs w:val="24"/>
          <w:lang w:eastAsia="ru-RU"/>
        </w:rPr>
        <w:t xml:space="preserve"> для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сприяє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формуванню</w:t>
      </w:r>
      <w:proofErr w:type="spellEnd"/>
      <w:r w:rsidRPr="00D478BF">
        <w:rPr>
          <w:rFonts w:ascii="inherit" w:eastAsia="Times New Roman" w:hAnsi="inherit" w:cs="Arial"/>
          <w:color w:val="1A1A1A"/>
          <w:sz w:val="24"/>
          <w:szCs w:val="24"/>
          <w:lang w:eastAsia="ru-RU"/>
        </w:rPr>
        <w:t xml:space="preserve"> </w:t>
      </w:r>
      <w:proofErr w:type="spellStart"/>
      <w:proofErr w:type="gramStart"/>
      <w:r w:rsidRPr="00D478BF">
        <w:rPr>
          <w:rFonts w:ascii="inherit" w:eastAsia="Times New Roman" w:hAnsi="inherit" w:cs="Arial"/>
          <w:color w:val="1A1A1A"/>
          <w:sz w:val="24"/>
          <w:szCs w:val="24"/>
          <w:lang w:eastAsia="ru-RU"/>
        </w:rPr>
        <w:t>ст</w:t>
      </w:r>
      <w:proofErr w:type="gramEnd"/>
      <w:r w:rsidRPr="00D478BF">
        <w:rPr>
          <w:rFonts w:ascii="inherit" w:eastAsia="Times New Roman" w:hAnsi="inherit" w:cs="Arial"/>
          <w:color w:val="1A1A1A"/>
          <w:sz w:val="24"/>
          <w:szCs w:val="24"/>
          <w:lang w:eastAsia="ru-RU"/>
        </w:rPr>
        <w:t>ійких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знань</w:t>
      </w:r>
      <w:proofErr w:type="spellEnd"/>
      <w:r w:rsidRPr="00D478BF">
        <w:rPr>
          <w:rFonts w:ascii="inherit" w:eastAsia="Times New Roman" w:hAnsi="inherit" w:cs="Arial"/>
          <w:color w:val="1A1A1A"/>
          <w:sz w:val="24"/>
          <w:szCs w:val="24"/>
          <w:lang w:eastAsia="ru-RU"/>
        </w:rPr>
        <w:t xml:space="preserve">, так як </w:t>
      </w:r>
      <w:proofErr w:type="spellStart"/>
      <w:r w:rsidRPr="00D478BF">
        <w:rPr>
          <w:rFonts w:ascii="inherit" w:eastAsia="Times New Roman" w:hAnsi="inherit" w:cs="Arial"/>
          <w:color w:val="1A1A1A"/>
          <w:sz w:val="24"/>
          <w:szCs w:val="24"/>
          <w:lang w:eastAsia="ru-RU"/>
        </w:rPr>
        <w:t>матеріал</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самостійно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здобутий</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учнем</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міцно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зберігається</w:t>
      </w:r>
      <w:proofErr w:type="spellEnd"/>
      <w:r w:rsidRPr="00D478BF">
        <w:rPr>
          <w:rFonts w:ascii="inherit" w:eastAsia="Times New Roman" w:hAnsi="inherit" w:cs="Arial"/>
          <w:color w:val="1A1A1A"/>
          <w:sz w:val="24"/>
          <w:szCs w:val="24"/>
          <w:lang w:eastAsia="ru-RU"/>
        </w:rPr>
        <w:t xml:space="preserve"> в </w:t>
      </w:r>
      <w:proofErr w:type="spellStart"/>
      <w:r w:rsidRPr="00D478BF">
        <w:rPr>
          <w:rFonts w:ascii="inherit" w:eastAsia="Times New Roman" w:hAnsi="inherit" w:cs="Arial"/>
          <w:color w:val="1A1A1A"/>
          <w:sz w:val="24"/>
          <w:szCs w:val="24"/>
          <w:lang w:eastAsia="ru-RU"/>
        </w:rPr>
        <w:t>пам’яті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впливає</w:t>
      </w:r>
      <w:proofErr w:type="spellEnd"/>
      <w:r w:rsidRPr="00D478BF">
        <w:rPr>
          <w:rFonts w:ascii="inherit" w:eastAsia="Times New Roman" w:hAnsi="inherit" w:cs="Arial"/>
          <w:color w:val="1A1A1A"/>
          <w:sz w:val="24"/>
          <w:szCs w:val="24"/>
          <w:lang w:eastAsia="ru-RU"/>
        </w:rPr>
        <w:t xml:space="preserve"> на </w:t>
      </w:r>
      <w:proofErr w:type="spellStart"/>
      <w:r w:rsidRPr="00D478BF">
        <w:rPr>
          <w:rFonts w:ascii="inherit" w:eastAsia="Times New Roman" w:hAnsi="inherit" w:cs="Arial"/>
          <w:color w:val="1A1A1A"/>
          <w:sz w:val="24"/>
          <w:szCs w:val="24"/>
          <w:lang w:eastAsia="ru-RU"/>
        </w:rPr>
        <w:t>емоційну</w:t>
      </w:r>
      <w:proofErr w:type="spellEnd"/>
      <w:r w:rsidRPr="00D478BF">
        <w:rPr>
          <w:rFonts w:ascii="inherit" w:eastAsia="Times New Roman" w:hAnsi="inherit" w:cs="Arial"/>
          <w:color w:val="1A1A1A"/>
          <w:sz w:val="24"/>
          <w:szCs w:val="24"/>
          <w:lang w:eastAsia="ru-RU"/>
        </w:rPr>
        <w:t xml:space="preserve"> сферу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формує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почуття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впевненості</w:t>
      </w:r>
      <w:proofErr w:type="spellEnd"/>
      <w:r w:rsidRPr="00D478BF">
        <w:rPr>
          <w:rFonts w:ascii="inherit" w:eastAsia="Times New Roman" w:hAnsi="inherit" w:cs="Arial"/>
          <w:color w:val="1A1A1A"/>
          <w:sz w:val="24"/>
          <w:szCs w:val="24"/>
          <w:lang w:eastAsia="ru-RU"/>
        </w:rPr>
        <w:t xml:space="preserve"> у </w:t>
      </w:r>
      <w:proofErr w:type="spellStart"/>
      <w:r w:rsidRPr="00D478BF">
        <w:rPr>
          <w:rFonts w:ascii="inherit" w:eastAsia="Times New Roman" w:hAnsi="inherit" w:cs="Arial"/>
          <w:color w:val="1A1A1A"/>
          <w:sz w:val="24"/>
          <w:szCs w:val="24"/>
          <w:lang w:eastAsia="ru-RU"/>
        </w:rPr>
        <w:t>своїх</w:t>
      </w:r>
      <w:proofErr w:type="spellEnd"/>
      <w:r w:rsidRPr="00D478BF">
        <w:rPr>
          <w:rFonts w:ascii="inherit" w:eastAsia="Times New Roman" w:hAnsi="inherit" w:cs="Arial"/>
          <w:color w:val="1A1A1A"/>
          <w:sz w:val="24"/>
          <w:szCs w:val="24"/>
          <w:lang w:eastAsia="ru-RU"/>
        </w:rPr>
        <w:t xml:space="preserve"> силах, </w:t>
      </w:r>
      <w:proofErr w:type="spellStart"/>
      <w:r w:rsidRPr="00D478BF">
        <w:rPr>
          <w:rFonts w:ascii="inherit" w:eastAsia="Times New Roman" w:hAnsi="inherit" w:cs="Arial"/>
          <w:color w:val="1A1A1A"/>
          <w:sz w:val="24"/>
          <w:szCs w:val="24"/>
          <w:lang w:eastAsia="ru-RU"/>
        </w:rPr>
        <w:t>радість</w:t>
      </w:r>
      <w:proofErr w:type="spellEnd"/>
      <w:r w:rsidRPr="00D478BF">
        <w:rPr>
          <w:rFonts w:ascii="inherit" w:eastAsia="Times New Roman" w:hAnsi="inherit" w:cs="Arial"/>
          <w:color w:val="1A1A1A"/>
          <w:sz w:val="24"/>
          <w:szCs w:val="24"/>
          <w:lang w:eastAsia="ru-RU"/>
        </w:rPr>
        <w:t xml:space="preserve"> та </w:t>
      </w:r>
      <w:proofErr w:type="spellStart"/>
      <w:r w:rsidRPr="00D478BF">
        <w:rPr>
          <w:rFonts w:ascii="inherit" w:eastAsia="Times New Roman" w:hAnsi="inherit" w:cs="Arial"/>
          <w:color w:val="1A1A1A"/>
          <w:sz w:val="24"/>
          <w:szCs w:val="24"/>
          <w:lang w:eastAsia="ru-RU"/>
        </w:rPr>
        <w:t>задоволення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від</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напруження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розумової</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діяльності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формує</w:t>
      </w:r>
      <w:proofErr w:type="spellEnd"/>
      <w:r w:rsidRPr="00D478BF">
        <w:rPr>
          <w:rFonts w:ascii="inherit" w:eastAsia="Times New Roman" w:hAnsi="inherit" w:cs="Arial"/>
          <w:color w:val="1A1A1A"/>
          <w:sz w:val="24"/>
          <w:szCs w:val="24"/>
          <w:lang w:eastAsia="ru-RU"/>
        </w:rPr>
        <w:t xml:space="preserve"> в </w:t>
      </w:r>
      <w:proofErr w:type="spellStart"/>
      <w:r w:rsidRPr="00D478BF">
        <w:rPr>
          <w:rFonts w:ascii="inherit" w:eastAsia="Times New Roman" w:hAnsi="inherit" w:cs="Arial"/>
          <w:color w:val="1A1A1A"/>
          <w:sz w:val="24"/>
          <w:szCs w:val="24"/>
          <w:lang w:eastAsia="ru-RU"/>
        </w:rPr>
        <w:t>учнів</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елементарні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навички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пошукової</w:t>
      </w:r>
      <w:proofErr w:type="spellEnd"/>
      <w:r w:rsidRPr="00D478BF">
        <w:rPr>
          <w:rFonts w:ascii="inherit" w:eastAsia="Times New Roman" w:hAnsi="inherit" w:cs="Arial"/>
          <w:color w:val="1A1A1A"/>
          <w:sz w:val="24"/>
          <w:szCs w:val="24"/>
          <w:lang w:eastAsia="ru-RU"/>
        </w:rPr>
        <w:t xml:space="preserve">, </w:t>
      </w:r>
      <w:proofErr w:type="spellStart"/>
      <w:proofErr w:type="gramStart"/>
      <w:r w:rsidRPr="00D478BF">
        <w:rPr>
          <w:rFonts w:ascii="inherit" w:eastAsia="Times New Roman" w:hAnsi="inherit" w:cs="Arial"/>
          <w:color w:val="1A1A1A"/>
          <w:sz w:val="24"/>
          <w:szCs w:val="24"/>
          <w:lang w:eastAsia="ru-RU"/>
        </w:rPr>
        <w:t>досл</w:t>
      </w:r>
      <w:proofErr w:type="gramEnd"/>
      <w:r w:rsidRPr="00D478BF">
        <w:rPr>
          <w:rFonts w:ascii="inherit" w:eastAsia="Times New Roman" w:hAnsi="inherit" w:cs="Arial"/>
          <w:color w:val="1A1A1A"/>
          <w:sz w:val="24"/>
          <w:szCs w:val="24"/>
          <w:lang w:eastAsia="ru-RU"/>
        </w:rPr>
        <w:t>ідницької</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діяльності</w:t>
      </w:r>
      <w:proofErr w:type="spellEnd"/>
      <w:r w:rsidRPr="00D478BF">
        <w:rPr>
          <w:rFonts w:ascii="inherit" w:eastAsia="Times New Roman" w:hAnsi="inherit" w:cs="Arial"/>
          <w:color w:val="1A1A1A"/>
          <w:sz w:val="24"/>
          <w:szCs w:val="24"/>
          <w:lang w:eastAsia="ru-RU"/>
        </w:rPr>
        <w:t xml:space="preserve">; активно </w:t>
      </w:r>
      <w:proofErr w:type="spellStart"/>
      <w:r w:rsidRPr="00D478BF">
        <w:rPr>
          <w:rFonts w:ascii="inherit" w:eastAsia="Times New Roman" w:hAnsi="inherit" w:cs="Arial"/>
          <w:color w:val="1A1A1A"/>
          <w:sz w:val="24"/>
          <w:szCs w:val="24"/>
          <w:lang w:eastAsia="ru-RU"/>
        </w:rPr>
        <w:t>сприяє</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розвитку</w:t>
      </w:r>
      <w:proofErr w:type="spellEnd"/>
      <w:r w:rsidRPr="00D478BF">
        <w:rPr>
          <w:rFonts w:ascii="inherit" w:eastAsia="Times New Roman" w:hAnsi="inherit" w:cs="Arial"/>
          <w:color w:val="1A1A1A"/>
          <w:sz w:val="24"/>
          <w:szCs w:val="24"/>
          <w:lang w:eastAsia="ru-RU"/>
        </w:rPr>
        <w:t xml:space="preserve"> позитивного </w:t>
      </w:r>
      <w:proofErr w:type="spellStart"/>
      <w:r w:rsidRPr="00D478BF">
        <w:rPr>
          <w:rFonts w:ascii="inherit" w:eastAsia="Times New Roman" w:hAnsi="inherit" w:cs="Arial"/>
          <w:color w:val="1A1A1A"/>
          <w:sz w:val="24"/>
          <w:szCs w:val="24"/>
          <w:lang w:eastAsia="ru-RU"/>
        </w:rPr>
        <w:t>ставлення</w:t>
      </w:r>
      <w:proofErr w:type="spellEnd"/>
      <w:r w:rsidRPr="00D478BF">
        <w:rPr>
          <w:rFonts w:ascii="inherit" w:eastAsia="Times New Roman" w:hAnsi="inherit" w:cs="Arial"/>
          <w:color w:val="1A1A1A"/>
          <w:sz w:val="24"/>
          <w:szCs w:val="24"/>
          <w:lang w:eastAsia="ru-RU"/>
        </w:rPr>
        <w:t xml:space="preserve"> та </w:t>
      </w:r>
      <w:proofErr w:type="spellStart"/>
      <w:r w:rsidRPr="00D478BF">
        <w:rPr>
          <w:rFonts w:ascii="inherit" w:eastAsia="Times New Roman" w:hAnsi="inherit" w:cs="Arial"/>
          <w:color w:val="1A1A1A"/>
          <w:sz w:val="24"/>
          <w:szCs w:val="24"/>
          <w:lang w:eastAsia="ru-RU"/>
        </w:rPr>
        <w:t>інтересу</w:t>
      </w:r>
      <w:proofErr w:type="spellEnd"/>
      <w:r w:rsidRPr="00D478BF">
        <w:rPr>
          <w:rFonts w:ascii="inherit" w:eastAsia="Times New Roman" w:hAnsi="inherit" w:cs="Arial"/>
          <w:color w:val="1A1A1A"/>
          <w:sz w:val="24"/>
          <w:szCs w:val="24"/>
          <w:lang w:eastAsia="ru-RU"/>
        </w:rPr>
        <w:t xml:space="preserve"> як до </w:t>
      </w:r>
      <w:proofErr w:type="spellStart"/>
      <w:r w:rsidRPr="00D478BF">
        <w:rPr>
          <w:rFonts w:ascii="inherit" w:eastAsia="Times New Roman" w:hAnsi="inherit" w:cs="Arial"/>
          <w:color w:val="1A1A1A"/>
          <w:sz w:val="24"/>
          <w:szCs w:val="24"/>
          <w:lang w:eastAsia="ru-RU"/>
        </w:rPr>
        <w:t>даного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навчального</w:t>
      </w:r>
      <w:proofErr w:type="spellEnd"/>
      <w:r w:rsidRPr="00D478BF">
        <w:rPr>
          <w:rFonts w:ascii="inherit" w:eastAsia="Times New Roman" w:hAnsi="inherit" w:cs="Arial"/>
          <w:color w:val="1A1A1A"/>
          <w:sz w:val="24"/>
          <w:szCs w:val="24"/>
          <w:lang w:eastAsia="ru-RU"/>
        </w:rPr>
        <w:t xml:space="preserve"> предмету, так і до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взагалі</w:t>
      </w:r>
      <w:proofErr w:type="spellEnd"/>
    </w:p>
    <w:p w:rsidR="00D478BF" w:rsidRPr="00D478BF" w:rsidRDefault="00D478BF" w:rsidP="00D478BF">
      <w:pPr>
        <w:shd w:val="clear" w:color="auto" w:fill="FFFFFF"/>
        <w:spacing w:after="300" w:line="420" w:lineRule="atLeast"/>
        <w:jc w:val="both"/>
        <w:textAlignment w:val="baseline"/>
        <w:rPr>
          <w:rFonts w:ascii="inherit" w:eastAsia="Times New Roman" w:hAnsi="inherit" w:cs="Arial"/>
          <w:color w:val="1A1A1A"/>
          <w:sz w:val="24"/>
          <w:szCs w:val="24"/>
          <w:lang w:eastAsia="ru-RU"/>
        </w:rPr>
      </w:pPr>
      <w:proofErr w:type="spellStart"/>
      <w:r w:rsidRPr="00D478BF">
        <w:rPr>
          <w:rFonts w:ascii="inherit" w:eastAsia="Times New Roman" w:hAnsi="inherit" w:cs="Arial"/>
          <w:b/>
          <w:color w:val="1A1A1A"/>
          <w:sz w:val="24"/>
          <w:szCs w:val="24"/>
          <w:lang w:eastAsia="ru-RU"/>
        </w:rPr>
        <w:t>Недоліками</w:t>
      </w:r>
      <w:proofErr w:type="spellEnd"/>
      <w:r w:rsidRPr="00D478BF">
        <w:rPr>
          <w:rFonts w:ascii="inherit" w:eastAsia="Times New Roman" w:hAnsi="inherit" w:cs="Arial"/>
          <w:color w:val="1A1A1A"/>
          <w:sz w:val="24"/>
          <w:szCs w:val="24"/>
          <w:lang w:eastAsia="ru-RU"/>
        </w:rPr>
        <w:t xml:space="preserve"> проблемного </w:t>
      </w:r>
      <w:proofErr w:type="spellStart"/>
      <w:r w:rsidRPr="00D478BF">
        <w:rPr>
          <w:rFonts w:ascii="inherit" w:eastAsia="Times New Roman" w:hAnsi="inherit" w:cs="Arial"/>
          <w:color w:val="1A1A1A"/>
          <w:sz w:val="24"/>
          <w:szCs w:val="24"/>
          <w:lang w:eastAsia="ru-RU"/>
        </w:rPr>
        <w:t>навчання</w:t>
      </w:r>
      <w:proofErr w:type="spellEnd"/>
      <w:proofErr w:type="gramStart"/>
      <w:r w:rsidRPr="00D478BF">
        <w:rPr>
          <w:rFonts w:ascii="inherit" w:eastAsia="Times New Roman" w:hAnsi="inherit" w:cs="Arial"/>
          <w:color w:val="1A1A1A"/>
          <w:sz w:val="24"/>
          <w:szCs w:val="24"/>
          <w:lang w:eastAsia="ru-RU"/>
        </w:rPr>
        <w:t xml:space="preserve"> є:</w:t>
      </w:r>
      <w:proofErr w:type="gram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меншою</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мірою</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ніж</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інші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типи</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застосовується</w:t>
      </w:r>
      <w:proofErr w:type="spellEnd"/>
      <w:r w:rsidRPr="00D478BF">
        <w:rPr>
          <w:rFonts w:ascii="inherit" w:eastAsia="Times New Roman" w:hAnsi="inherit" w:cs="Arial"/>
          <w:color w:val="1A1A1A"/>
          <w:sz w:val="24"/>
          <w:szCs w:val="24"/>
          <w:lang w:eastAsia="ru-RU"/>
        </w:rPr>
        <w:t xml:space="preserve"> при </w:t>
      </w:r>
      <w:proofErr w:type="spellStart"/>
      <w:r w:rsidRPr="00D478BF">
        <w:rPr>
          <w:rFonts w:ascii="inherit" w:eastAsia="Times New Roman" w:hAnsi="inherit" w:cs="Arial"/>
          <w:color w:val="1A1A1A"/>
          <w:sz w:val="24"/>
          <w:szCs w:val="24"/>
          <w:lang w:eastAsia="ru-RU"/>
        </w:rPr>
        <w:t>формуванні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практичних</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умінь</w:t>
      </w:r>
      <w:proofErr w:type="spellEnd"/>
      <w:r w:rsidRPr="00D478BF">
        <w:rPr>
          <w:rFonts w:ascii="inherit" w:eastAsia="Times New Roman" w:hAnsi="inherit" w:cs="Arial"/>
          <w:color w:val="1A1A1A"/>
          <w:sz w:val="24"/>
          <w:szCs w:val="24"/>
          <w:lang w:eastAsia="ru-RU"/>
        </w:rPr>
        <w:t xml:space="preserve"> і </w:t>
      </w:r>
      <w:proofErr w:type="spellStart"/>
      <w:r w:rsidRPr="00D478BF">
        <w:rPr>
          <w:rFonts w:ascii="inherit" w:eastAsia="Times New Roman" w:hAnsi="inherit" w:cs="Arial"/>
          <w:color w:val="1A1A1A"/>
          <w:sz w:val="24"/>
          <w:szCs w:val="24"/>
          <w:lang w:eastAsia="ru-RU"/>
        </w:rPr>
        <w:t>навичок</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воно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вимагає</w:t>
      </w:r>
      <w:proofErr w:type="spellEnd"/>
      <w:r w:rsidRPr="00D478BF">
        <w:rPr>
          <w:rFonts w:ascii="inherit" w:eastAsia="Times New Roman" w:hAnsi="inherit" w:cs="Arial"/>
          <w:color w:val="1A1A1A"/>
          <w:sz w:val="24"/>
          <w:szCs w:val="24"/>
          <w:lang w:eastAsia="ru-RU"/>
        </w:rPr>
        <w:t xml:space="preserve"> великих затрат часу для </w:t>
      </w:r>
      <w:proofErr w:type="spellStart"/>
      <w:r w:rsidRPr="00D478BF">
        <w:rPr>
          <w:rFonts w:ascii="inherit" w:eastAsia="Times New Roman" w:hAnsi="inherit" w:cs="Arial"/>
          <w:color w:val="1A1A1A"/>
          <w:sz w:val="24"/>
          <w:szCs w:val="24"/>
          <w:lang w:eastAsia="ru-RU"/>
        </w:rPr>
        <w:t>засвоєння</w:t>
      </w:r>
      <w:proofErr w:type="spellEnd"/>
      <w:r w:rsidRPr="00D478BF">
        <w:rPr>
          <w:rFonts w:ascii="inherit" w:eastAsia="Times New Roman" w:hAnsi="inherit" w:cs="Arial"/>
          <w:color w:val="1A1A1A"/>
          <w:sz w:val="24"/>
          <w:szCs w:val="24"/>
          <w:lang w:eastAsia="ru-RU"/>
        </w:rPr>
        <w:t xml:space="preserve"> одного і того ж </w:t>
      </w:r>
      <w:proofErr w:type="spellStart"/>
      <w:r w:rsidRPr="00D478BF">
        <w:rPr>
          <w:rFonts w:ascii="inherit" w:eastAsia="Times New Roman" w:hAnsi="inherit" w:cs="Arial"/>
          <w:color w:val="1A1A1A"/>
          <w:sz w:val="24"/>
          <w:szCs w:val="24"/>
          <w:lang w:eastAsia="ru-RU"/>
        </w:rPr>
        <w:t>обсягу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знань</w:t>
      </w:r>
      <w:proofErr w:type="spellEnd"/>
      <w:r w:rsidRPr="00D478BF">
        <w:rPr>
          <w:rFonts w:ascii="inherit" w:eastAsia="Times New Roman" w:hAnsi="inherit" w:cs="Arial"/>
          <w:color w:val="1A1A1A"/>
          <w:sz w:val="24"/>
          <w:szCs w:val="24"/>
          <w:lang w:eastAsia="ru-RU"/>
        </w:rPr>
        <w:t xml:space="preserve"> у </w:t>
      </w:r>
      <w:proofErr w:type="spellStart"/>
      <w:r w:rsidRPr="00D478BF">
        <w:rPr>
          <w:rFonts w:ascii="inherit" w:eastAsia="Times New Roman" w:hAnsi="inherit" w:cs="Arial"/>
          <w:color w:val="1A1A1A"/>
          <w:sz w:val="24"/>
          <w:szCs w:val="24"/>
          <w:lang w:eastAsia="ru-RU"/>
        </w:rPr>
        <w:t>порівнянні</w:t>
      </w:r>
      <w:proofErr w:type="spellEnd"/>
      <w:r w:rsidRPr="00D478BF">
        <w:rPr>
          <w:rFonts w:ascii="inherit" w:eastAsia="Times New Roman" w:hAnsi="inherit" w:cs="Arial"/>
          <w:color w:val="1A1A1A"/>
          <w:sz w:val="24"/>
          <w:szCs w:val="24"/>
          <w:lang w:eastAsia="ru-RU"/>
        </w:rPr>
        <w:t xml:space="preserve"> з </w:t>
      </w:r>
      <w:proofErr w:type="spellStart"/>
      <w:r w:rsidRPr="00D478BF">
        <w:rPr>
          <w:rFonts w:ascii="inherit" w:eastAsia="Times New Roman" w:hAnsi="inherit" w:cs="Arial"/>
          <w:color w:val="1A1A1A"/>
          <w:sz w:val="24"/>
          <w:szCs w:val="24"/>
          <w:lang w:eastAsia="ru-RU"/>
        </w:rPr>
        <w:t>іншими</w:t>
      </w:r>
      <w:proofErr w:type="spellEnd"/>
      <w:r w:rsidRPr="00D478BF">
        <w:rPr>
          <w:rFonts w:ascii="inherit" w:eastAsia="Times New Roman" w:hAnsi="inherit" w:cs="Arial"/>
          <w:color w:val="1A1A1A"/>
          <w:sz w:val="24"/>
          <w:szCs w:val="24"/>
          <w:lang w:eastAsia="ru-RU"/>
        </w:rPr>
        <w:t xml:space="preserve"> типами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а </w:t>
      </w:r>
      <w:proofErr w:type="spellStart"/>
      <w:r w:rsidRPr="00D478BF">
        <w:rPr>
          <w:rFonts w:ascii="inherit" w:eastAsia="Times New Roman" w:hAnsi="inherit" w:cs="Arial"/>
          <w:color w:val="1A1A1A"/>
          <w:sz w:val="24"/>
          <w:szCs w:val="24"/>
          <w:lang w:eastAsia="ru-RU"/>
        </w:rPr>
        <w:t>також</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використання</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його</w:t>
      </w:r>
      <w:proofErr w:type="spellEnd"/>
      <w:r w:rsidRPr="00D478BF">
        <w:rPr>
          <w:rFonts w:ascii="inherit" w:eastAsia="Times New Roman" w:hAnsi="inherit" w:cs="Arial"/>
          <w:color w:val="1A1A1A"/>
          <w:sz w:val="24"/>
          <w:szCs w:val="24"/>
          <w:lang w:eastAsia="ru-RU"/>
        </w:rPr>
        <w:t xml:space="preserve"> є </w:t>
      </w:r>
      <w:proofErr w:type="spellStart"/>
      <w:r w:rsidRPr="00D478BF">
        <w:rPr>
          <w:rFonts w:ascii="inherit" w:eastAsia="Times New Roman" w:hAnsi="inherit" w:cs="Arial"/>
          <w:color w:val="1A1A1A"/>
          <w:sz w:val="24"/>
          <w:szCs w:val="24"/>
          <w:lang w:eastAsia="ru-RU"/>
        </w:rPr>
        <w:t>недоцільним</w:t>
      </w:r>
      <w:proofErr w:type="spellEnd"/>
      <w:r w:rsidRPr="00D478BF">
        <w:rPr>
          <w:rFonts w:ascii="inherit" w:eastAsia="Times New Roman" w:hAnsi="inherit" w:cs="Arial"/>
          <w:color w:val="1A1A1A"/>
          <w:sz w:val="24"/>
          <w:szCs w:val="24"/>
          <w:lang w:eastAsia="ru-RU"/>
        </w:rPr>
        <w:t xml:space="preserve"> при </w:t>
      </w:r>
      <w:proofErr w:type="spellStart"/>
      <w:r w:rsidRPr="00D478BF">
        <w:rPr>
          <w:rFonts w:ascii="inherit" w:eastAsia="Times New Roman" w:hAnsi="inherit" w:cs="Arial"/>
          <w:color w:val="1A1A1A"/>
          <w:sz w:val="24"/>
          <w:szCs w:val="24"/>
          <w:lang w:eastAsia="ru-RU"/>
        </w:rPr>
        <w:t>непідготовленості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с</w:t>
      </w:r>
      <w:r w:rsidR="00F86406">
        <w:rPr>
          <w:rFonts w:ascii="inherit" w:eastAsia="Times New Roman" w:hAnsi="inherit" w:cs="Arial"/>
          <w:color w:val="1A1A1A"/>
          <w:sz w:val="24"/>
          <w:szCs w:val="24"/>
          <w:lang w:eastAsia="ru-RU"/>
        </w:rPr>
        <w:t>уб’єктів</w:t>
      </w:r>
      <w:proofErr w:type="spellEnd"/>
      <w:r w:rsidR="00F86406">
        <w:rPr>
          <w:rFonts w:ascii="inherit" w:eastAsia="Times New Roman" w:hAnsi="inherit" w:cs="Arial"/>
          <w:color w:val="1A1A1A"/>
          <w:sz w:val="24"/>
          <w:szCs w:val="24"/>
          <w:lang w:eastAsia="ru-RU"/>
        </w:rPr>
        <w:t xml:space="preserve"> </w:t>
      </w:r>
      <w:proofErr w:type="spellStart"/>
      <w:r w:rsidR="00F86406">
        <w:rPr>
          <w:rFonts w:ascii="inherit" w:eastAsia="Times New Roman" w:hAnsi="inherit" w:cs="Arial"/>
          <w:color w:val="1A1A1A"/>
          <w:sz w:val="24"/>
          <w:szCs w:val="24"/>
          <w:lang w:eastAsia="ru-RU"/>
        </w:rPr>
        <w:t>навчального</w:t>
      </w:r>
      <w:proofErr w:type="spellEnd"/>
      <w:r w:rsidR="00F86406">
        <w:rPr>
          <w:rFonts w:ascii="inherit" w:eastAsia="Times New Roman" w:hAnsi="inherit" w:cs="Arial"/>
          <w:color w:val="1A1A1A"/>
          <w:sz w:val="24"/>
          <w:szCs w:val="24"/>
          <w:lang w:eastAsia="ru-RU"/>
        </w:rPr>
        <w:t xml:space="preserve"> </w:t>
      </w:r>
      <w:proofErr w:type="spellStart"/>
      <w:r w:rsidR="00F86406">
        <w:rPr>
          <w:rFonts w:ascii="inherit" w:eastAsia="Times New Roman" w:hAnsi="inherit" w:cs="Arial"/>
          <w:color w:val="1A1A1A"/>
          <w:sz w:val="24"/>
          <w:szCs w:val="24"/>
          <w:lang w:eastAsia="ru-RU"/>
        </w:rPr>
        <w:t>процесу</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Також</w:t>
      </w:r>
      <w:proofErr w:type="spellEnd"/>
      <w:r w:rsidRPr="00D478BF">
        <w:rPr>
          <w:rFonts w:ascii="inherit" w:eastAsia="Times New Roman" w:hAnsi="inherit" w:cs="Arial"/>
          <w:color w:val="1A1A1A"/>
          <w:sz w:val="24"/>
          <w:szCs w:val="24"/>
          <w:lang w:eastAsia="ru-RU"/>
        </w:rPr>
        <w:t xml:space="preserve"> є </w:t>
      </w:r>
      <w:proofErr w:type="spellStart"/>
      <w:r w:rsidRPr="00D478BF">
        <w:rPr>
          <w:rFonts w:ascii="inherit" w:eastAsia="Times New Roman" w:hAnsi="inherit" w:cs="Arial"/>
          <w:color w:val="1A1A1A"/>
          <w:sz w:val="24"/>
          <w:szCs w:val="24"/>
          <w:lang w:eastAsia="ru-RU"/>
        </w:rPr>
        <w:t>недоцільним</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використання</w:t>
      </w:r>
      <w:proofErr w:type="spellEnd"/>
      <w:r w:rsidRPr="00D478BF">
        <w:rPr>
          <w:rFonts w:ascii="inherit" w:eastAsia="Times New Roman" w:hAnsi="inherit" w:cs="Arial"/>
          <w:color w:val="1A1A1A"/>
          <w:sz w:val="24"/>
          <w:szCs w:val="24"/>
          <w:lang w:eastAsia="ru-RU"/>
        </w:rPr>
        <w:t xml:space="preserve"> такого </w:t>
      </w:r>
      <w:proofErr w:type="spellStart"/>
      <w:r w:rsidRPr="00D478BF">
        <w:rPr>
          <w:rFonts w:ascii="inherit" w:eastAsia="Times New Roman" w:hAnsi="inherit" w:cs="Arial"/>
          <w:color w:val="1A1A1A"/>
          <w:sz w:val="24"/>
          <w:szCs w:val="24"/>
          <w:lang w:eastAsia="ru-RU"/>
        </w:rPr>
        <w:t>навчання</w:t>
      </w:r>
      <w:proofErr w:type="spellEnd"/>
      <w:r w:rsidRPr="00D478BF">
        <w:rPr>
          <w:rFonts w:ascii="inherit" w:eastAsia="Times New Roman" w:hAnsi="inherit" w:cs="Arial"/>
          <w:color w:val="1A1A1A"/>
          <w:sz w:val="24"/>
          <w:szCs w:val="24"/>
          <w:lang w:eastAsia="ru-RU"/>
        </w:rPr>
        <w:t xml:space="preserve"> на </w:t>
      </w:r>
      <w:proofErr w:type="gramStart"/>
      <w:r w:rsidRPr="00D478BF">
        <w:rPr>
          <w:rFonts w:ascii="inherit" w:eastAsia="Times New Roman" w:hAnsi="inherit" w:cs="Arial"/>
          <w:color w:val="1A1A1A"/>
          <w:sz w:val="24"/>
          <w:szCs w:val="24"/>
          <w:lang w:eastAsia="ru-RU"/>
        </w:rPr>
        <w:t>кожному</w:t>
      </w:r>
      <w:proofErr w:type="gram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уроці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бо</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можуть</w:t>
      </w:r>
      <w:proofErr w:type="spellEnd"/>
      <w:r w:rsidRPr="00D478BF">
        <w:rPr>
          <w:rFonts w:ascii="inherit" w:eastAsia="Times New Roman" w:hAnsi="inherit" w:cs="Arial"/>
          <w:color w:val="1A1A1A"/>
          <w:sz w:val="24"/>
          <w:szCs w:val="24"/>
          <w:lang w:eastAsia="ru-RU"/>
        </w:rPr>
        <w:t xml:space="preserve"> не </w:t>
      </w:r>
      <w:proofErr w:type="spellStart"/>
      <w:r w:rsidRPr="00D478BF">
        <w:rPr>
          <w:rFonts w:ascii="inherit" w:eastAsia="Times New Roman" w:hAnsi="inherit" w:cs="Arial"/>
          <w:color w:val="1A1A1A"/>
          <w:sz w:val="24"/>
          <w:szCs w:val="24"/>
          <w:lang w:eastAsia="ru-RU"/>
        </w:rPr>
        <w:t>всі</w:t>
      </w:r>
      <w:proofErr w:type="spellEnd"/>
      <w:r w:rsidRPr="00D478BF">
        <w:rPr>
          <w:rFonts w:ascii="inherit" w:eastAsia="Times New Roman" w:hAnsi="inherit" w:cs="Arial"/>
          <w:color w:val="1A1A1A"/>
          <w:sz w:val="24"/>
          <w:szCs w:val="24"/>
          <w:lang w:eastAsia="ru-RU"/>
        </w:rPr>
        <w:t xml:space="preserve"> </w:t>
      </w:r>
      <w:proofErr w:type="spellStart"/>
      <w:r w:rsidRPr="00D478BF">
        <w:rPr>
          <w:rFonts w:ascii="inherit" w:eastAsia="Times New Roman" w:hAnsi="inherit" w:cs="Arial"/>
          <w:color w:val="1A1A1A"/>
          <w:sz w:val="24"/>
          <w:szCs w:val="24"/>
          <w:lang w:eastAsia="ru-RU"/>
        </w:rPr>
        <w:t>приймати</w:t>
      </w:r>
      <w:proofErr w:type="spellEnd"/>
      <w:r w:rsidRPr="00D478BF">
        <w:rPr>
          <w:rFonts w:ascii="inherit" w:eastAsia="Times New Roman" w:hAnsi="inherit" w:cs="Arial"/>
          <w:color w:val="1A1A1A"/>
          <w:sz w:val="24"/>
          <w:szCs w:val="24"/>
          <w:lang w:eastAsia="ru-RU"/>
        </w:rPr>
        <w:t xml:space="preserve"> участь.</w:t>
      </w:r>
    </w:p>
    <w:p w:rsidR="00A11353" w:rsidRPr="00F86406" w:rsidRDefault="00A11353" w:rsidP="00A11353">
      <w:pPr>
        <w:spacing w:after="0" w:line="360" w:lineRule="auto"/>
        <w:ind w:firstLine="720"/>
        <w:jc w:val="both"/>
        <w:rPr>
          <w:rFonts w:ascii="Times New Roman" w:eastAsia="Times New Roman" w:hAnsi="Times New Roman" w:cs="Times New Roman"/>
          <w:b/>
          <w:sz w:val="28"/>
          <w:szCs w:val="28"/>
          <w:lang w:val="uk-UA" w:eastAsia="ru-RU"/>
        </w:rPr>
      </w:pPr>
      <w:r w:rsidRPr="00F86406">
        <w:rPr>
          <w:rFonts w:ascii="Times New Roman" w:eastAsia="Times New Roman" w:hAnsi="Times New Roman" w:cs="Times New Roman"/>
          <w:b/>
          <w:sz w:val="28"/>
          <w:szCs w:val="28"/>
          <w:lang w:val="uk-UA" w:eastAsia="ru-RU"/>
        </w:rPr>
        <w:t>У навчанні географії використовуються такі види проблемних завдань:</w:t>
      </w:r>
    </w:p>
    <w:p w:rsidR="00A11353" w:rsidRPr="00A11353" w:rsidRDefault="00A11353" w:rsidP="00A11353">
      <w:pPr>
        <w:spacing w:after="0" w:line="360" w:lineRule="auto"/>
        <w:ind w:firstLine="720"/>
        <w:jc w:val="both"/>
        <w:rPr>
          <w:rFonts w:ascii="Times New Roman" w:eastAsia="Times New Roman" w:hAnsi="Times New Roman" w:cs="Times New Roman"/>
          <w:sz w:val="28"/>
          <w:szCs w:val="28"/>
          <w:lang w:val="uk-UA" w:eastAsia="ru-RU"/>
        </w:rPr>
      </w:pPr>
      <w:r w:rsidRPr="00A11353">
        <w:rPr>
          <w:rFonts w:ascii="Times New Roman" w:eastAsia="Times New Roman" w:hAnsi="Times New Roman" w:cs="Times New Roman"/>
          <w:sz w:val="28"/>
          <w:szCs w:val="28"/>
          <w:lang w:val="uk-UA" w:eastAsia="ru-RU"/>
        </w:rPr>
        <w:t>– завдання, в основі змісту яких лежить наукова гіпотеза (походження багаторічної мерзлоти, зміна клімату);</w:t>
      </w:r>
    </w:p>
    <w:p w:rsidR="00A11353" w:rsidRPr="00A11353" w:rsidRDefault="00A11353" w:rsidP="00A11353">
      <w:pPr>
        <w:spacing w:after="0" w:line="360" w:lineRule="auto"/>
        <w:ind w:firstLine="720"/>
        <w:jc w:val="both"/>
        <w:rPr>
          <w:rFonts w:ascii="Times New Roman" w:eastAsia="Times New Roman" w:hAnsi="Times New Roman" w:cs="Times New Roman"/>
          <w:sz w:val="28"/>
          <w:szCs w:val="28"/>
          <w:lang w:val="uk-UA" w:eastAsia="ru-RU"/>
        </w:rPr>
      </w:pPr>
      <w:r w:rsidRPr="00A11353">
        <w:rPr>
          <w:rFonts w:ascii="Times New Roman" w:eastAsia="Times New Roman" w:hAnsi="Times New Roman" w:cs="Times New Roman"/>
          <w:sz w:val="28"/>
          <w:szCs w:val="28"/>
          <w:lang w:val="uk-UA" w:eastAsia="ru-RU"/>
        </w:rPr>
        <w:t>– завдання, в основі яких лежить розрив у логіці зі звичними науковими чи побутовими уявленнями( чому найсухіша пустеля знаходиться на найвологішому материку);</w:t>
      </w:r>
    </w:p>
    <w:p w:rsidR="00A11353" w:rsidRPr="00A11353" w:rsidRDefault="00A11353" w:rsidP="00A11353">
      <w:pPr>
        <w:spacing w:after="0" w:line="360" w:lineRule="auto"/>
        <w:ind w:firstLine="720"/>
        <w:jc w:val="both"/>
        <w:rPr>
          <w:rFonts w:ascii="Times New Roman" w:eastAsia="Times New Roman" w:hAnsi="Times New Roman" w:cs="Times New Roman"/>
          <w:sz w:val="28"/>
          <w:szCs w:val="28"/>
          <w:lang w:val="uk-UA" w:eastAsia="ru-RU"/>
        </w:rPr>
      </w:pPr>
      <w:r w:rsidRPr="00A11353">
        <w:rPr>
          <w:rFonts w:ascii="Times New Roman" w:eastAsia="Times New Roman" w:hAnsi="Times New Roman" w:cs="Times New Roman"/>
          <w:sz w:val="28"/>
          <w:szCs w:val="28"/>
          <w:lang w:val="uk-UA" w:eastAsia="ru-RU"/>
        </w:rPr>
        <w:lastRenderedPageBreak/>
        <w:t>– завдання, проблемний характер яких обумовлений розривом між раніше засвоєними знаннями і вимогами задачі чи питання (наприклад, при порівнянні літніх та зимових температур екваторіального і тропічного поясів Африки учні повинні визначити, чому в більш віддаленому від екватора тропічному поясі температура липня вища, ніж в екваторіальному);</w:t>
      </w:r>
    </w:p>
    <w:p w:rsidR="00A11353" w:rsidRPr="00A11353" w:rsidRDefault="00A11353" w:rsidP="00A11353">
      <w:pPr>
        <w:spacing w:after="0" w:line="360" w:lineRule="auto"/>
        <w:ind w:firstLine="720"/>
        <w:jc w:val="both"/>
        <w:rPr>
          <w:rFonts w:ascii="Times New Roman" w:eastAsia="Times New Roman" w:hAnsi="Times New Roman" w:cs="Times New Roman"/>
          <w:sz w:val="28"/>
          <w:szCs w:val="28"/>
          <w:lang w:val="uk-UA" w:eastAsia="ru-RU"/>
        </w:rPr>
      </w:pPr>
      <w:r w:rsidRPr="00A11353">
        <w:rPr>
          <w:rFonts w:ascii="Times New Roman" w:eastAsia="Times New Roman" w:hAnsi="Times New Roman" w:cs="Times New Roman"/>
          <w:sz w:val="28"/>
          <w:szCs w:val="28"/>
          <w:lang w:val="uk-UA" w:eastAsia="ru-RU"/>
        </w:rPr>
        <w:t>– завдання, де необхідне розуміння діалектичних протиріч, вміння оперувати протилежними судженнями (зменшується чи збільшується в умовах НТР вплив природних умов території на життя і господарську діяльність людини).</w:t>
      </w:r>
    </w:p>
    <w:p w:rsidR="0008222A" w:rsidRPr="0008222A" w:rsidRDefault="0008222A" w:rsidP="0008222A">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8222A">
        <w:rPr>
          <w:rFonts w:ascii="Times New Roman" w:eastAsia="Times New Roman" w:hAnsi="Times New Roman" w:cs="Times New Roman"/>
          <w:color w:val="000000"/>
          <w:sz w:val="28"/>
          <w:szCs w:val="28"/>
          <w:lang w:val="uk-UA" w:eastAsia="ru-RU"/>
        </w:rPr>
        <w:t>Насамперед проблемна ситуація створюються, коли в учнів не вистачає знань для вирішення поставленого перед ними завдання або умова завдання містить неповну інформацію. Нестача знань та навчальної інформації  обумовлює в учнів потребу в нових знаннях і інтересі до них, це веде учня на шлях здобування недостаючи знань.</w:t>
      </w:r>
    </w:p>
    <w:p w:rsidR="0008222A" w:rsidRPr="0008222A" w:rsidRDefault="0008222A" w:rsidP="0008222A">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8222A">
        <w:rPr>
          <w:rFonts w:ascii="Times New Roman" w:eastAsia="Times New Roman" w:hAnsi="Times New Roman" w:cs="Times New Roman"/>
          <w:color w:val="000000"/>
          <w:sz w:val="28"/>
          <w:szCs w:val="28"/>
          <w:lang w:val="uk-UA" w:eastAsia="ru-RU"/>
        </w:rPr>
        <w:t>Наприклад при вивченні теми: "Природні зони Північної Америки" в сьомому класі, учні з раніше вивченого матеріалу знають, що природні зони розміщаються на Землі в широтному напрямі, відповідно кліматичним поясам. Між тим по карті учні бачать, на однакових широтах різні природні зони. Відповідно виникає протиріччя між наявними знаннями учнів і новими для них фактами. Отже, наявна проблемна ситуація.</w:t>
      </w:r>
    </w:p>
    <w:p w:rsidR="0008222A" w:rsidRPr="0008222A" w:rsidRDefault="0008222A" w:rsidP="0008222A">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8222A">
        <w:rPr>
          <w:rFonts w:ascii="Times New Roman" w:eastAsia="Times New Roman" w:hAnsi="Times New Roman" w:cs="Times New Roman"/>
          <w:color w:val="000000"/>
          <w:sz w:val="28"/>
          <w:szCs w:val="28"/>
          <w:lang w:val="uk-UA" w:eastAsia="ru-RU"/>
        </w:rPr>
        <w:t xml:space="preserve">Проблемна ситуація виникає і тоді, коли учням </w:t>
      </w:r>
      <w:r w:rsidRPr="0008222A">
        <w:rPr>
          <w:rFonts w:ascii="Times New Roman" w:eastAsia="Times New Roman" w:hAnsi="Times New Roman" w:cs="Times New Roman"/>
          <w:color w:val="000000"/>
          <w:sz w:val="28"/>
          <w:szCs w:val="28"/>
          <w:lang w:eastAsia="ru-RU"/>
        </w:rPr>
        <w:t xml:space="preserve">приходиться </w:t>
      </w:r>
      <w:r w:rsidRPr="0008222A">
        <w:rPr>
          <w:rFonts w:ascii="Times New Roman" w:eastAsia="Times New Roman" w:hAnsi="Times New Roman" w:cs="Times New Roman"/>
          <w:color w:val="000000"/>
          <w:sz w:val="28"/>
          <w:szCs w:val="28"/>
          <w:lang w:val="uk-UA" w:eastAsia="ru-RU"/>
        </w:rPr>
        <w:t>вибирати із тих знань, які вони мають та тих, які потрібні їм для вирішення поставленого перед ними завдання.</w:t>
      </w:r>
    </w:p>
    <w:p w:rsidR="0008222A" w:rsidRPr="0008222A" w:rsidRDefault="0008222A" w:rsidP="0008222A">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08222A">
        <w:rPr>
          <w:rFonts w:ascii="Times New Roman" w:eastAsia="Times New Roman" w:hAnsi="Times New Roman" w:cs="Times New Roman"/>
          <w:color w:val="000000"/>
          <w:sz w:val="28"/>
          <w:szCs w:val="28"/>
          <w:lang w:val="uk-UA" w:eastAsia="ru-RU"/>
        </w:rPr>
        <w:t xml:space="preserve">Ось приклад створення такої ситуації. Перед учнями ставиться проблемне завдання — пояснити причини розширення зони тундри на півночі Євразії в напрямі на схід. Необхідні знання для вирішення завдання в учнів є (взаємозалежність елементів природи, зокрема залежність розташування природних зон від кліматичних поясів), є у них і потрібні вміння (співставлення різних тематичних карт). їм необхідно вибрати елементи, між якими вони будуть шукати зв'язок (клімат і рельєф — </w:t>
      </w:r>
      <w:r w:rsidRPr="0008222A">
        <w:rPr>
          <w:rFonts w:ascii="Times New Roman" w:eastAsia="Times New Roman" w:hAnsi="Times New Roman" w:cs="Times New Roman"/>
          <w:color w:val="000000"/>
          <w:sz w:val="28"/>
          <w:szCs w:val="28"/>
          <w:lang w:val="uk-UA" w:eastAsia="ru-RU"/>
        </w:rPr>
        <w:lastRenderedPageBreak/>
        <w:t>природні зони), і карти для накладання (фізична, кліматична, природних зон). Створена проблемна ситуація активізує учнів, заставляє їх самостійно шукати відповідь на поставлене запитання.</w:t>
      </w:r>
    </w:p>
    <w:p w:rsidR="0008222A" w:rsidRPr="0008222A" w:rsidRDefault="0008222A" w:rsidP="0008222A">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08222A">
        <w:rPr>
          <w:rFonts w:ascii="Times New Roman" w:eastAsia="Times New Roman" w:hAnsi="Times New Roman" w:cs="Times New Roman"/>
          <w:color w:val="000000"/>
          <w:sz w:val="28"/>
          <w:szCs w:val="28"/>
          <w:lang w:val="uk-UA" w:eastAsia="ru-RU"/>
        </w:rPr>
        <w:t xml:space="preserve">Третій тип виникнення проблемної ситуації — коли учні зустрічаються з новими умовами застосування знань. </w:t>
      </w:r>
    </w:p>
    <w:p w:rsidR="0008222A" w:rsidRPr="0008222A" w:rsidRDefault="0008222A" w:rsidP="0008222A">
      <w:pPr>
        <w:spacing w:after="0" w:line="360" w:lineRule="auto"/>
        <w:ind w:firstLine="720"/>
        <w:jc w:val="both"/>
        <w:rPr>
          <w:rFonts w:ascii="Times New Roman" w:eastAsia="Times New Roman" w:hAnsi="Times New Roman" w:cs="Times New Roman"/>
          <w:b/>
          <w:bCs/>
          <w:color w:val="000000"/>
          <w:sz w:val="28"/>
          <w:szCs w:val="28"/>
          <w:lang w:val="uk-UA" w:eastAsia="ru-RU"/>
        </w:rPr>
      </w:pPr>
      <w:r w:rsidRPr="0008222A">
        <w:rPr>
          <w:rFonts w:ascii="Times New Roman" w:eastAsia="Times New Roman" w:hAnsi="Times New Roman" w:cs="Times New Roman"/>
          <w:color w:val="000000"/>
          <w:sz w:val="28"/>
          <w:szCs w:val="28"/>
          <w:lang w:val="uk-UA" w:eastAsia="ru-RU"/>
        </w:rPr>
        <w:t xml:space="preserve">Ось, наприклад, як це може статися при вивченні висотної поясності в курсі сьомого класу. Учням відомі причини зміни клімату у горах з висотою і обумовлена ним висотна поясність. Це явище вони простежили в Альпах. Тепер перед ними ставиться завдання визначити висотні пояси в інших горах, наприклад в </w:t>
      </w:r>
      <w:proofErr w:type="spellStart"/>
      <w:r w:rsidRPr="0008222A">
        <w:rPr>
          <w:rFonts w:ascii="Times New Roman" w:eastAsia="Times New Roman" w:hAnsi="Times New Roman" w:cs="Times New Roman"/>
          <w:color w:val="000000"/>
          <w:sz w:val="28"/>
          <w:szCs w:val="28"/>
          <w:lang w:val="uk-UA" w:eastAsia="ru-RU"/>
        </w:rPr>
        <w:t>Аппенінах</w:t>
      </w:r>
      <w:proofErr w:type="spellEnd"/>
      <w:r w:rsidRPr="0008222A">
        <w:rPr>
          <w:rFonts w:ascii="Times New Roman" w:eastAsia="Times New Roman" w:hAnsi="Times New Roman" w:cs="Times New Roman"/>
          <w:color w:val="000000"/>
          <w:sz w:val="28"/>
          <w:szCs w:val="28"/>
          <w:lang w:val="uk-UA" w:eastAsia="ru-RU"/>
        </w:rPr>
        <w:t xml:space="preserve">. Судячи по карті, </w:t>
      </w:r>
      <w:proofErr w:type="spellStart"/>
      <w:r w:rsidRPr="0008222A">
        <w:rPr>
          <w:rFonts w:ascii="Times New Roman" w:eastAsia="Times New Roman" w:hAnsi="Times New Roman" w:cs="Times New Roman"/>
          <w:color w:val="000000"/>
          <w:sz w:val="28"/>
          <w:szCs w:val="28"/>
          <w:lang w:val="uk-UA" w:eastAsia="ru-RU"/>
        </w:rPr>
        <w:t>Аппеніни</w:t>
      </w:r>
      <w:proofErr w:type="spellEnd"/>
      <w:r w:rsidRPr="0008222A">
        <w:rPr>
          <w:rFonts w:ascii="Times New Roman" w:eastAsia="Times New Roman" w:hAnsi="Times New Roman" w:cs="Times New Roman"/>
          <w:color w:val="000000"/>
          <w:sz w:val="28"/>
          <w:szCs w:val="28"/>
          <w:lang w:val="uk-UA" w:eastAsia="ru-RU"/>
        </w:rPr>
        <w:t xml:space="preserve"> знаходяться у субтропіках. На цих горах на відміну від Альп немає зони лісів і вікових снігів. Створена проблемна ситуація для учнів: вони повинні пояснити причини іншої, ніж у Альпах, висотної поясності в інших горах.</w:t>
      </w:r>
      <w:r w:rsidRPr="0008222A">
        <w:rPr>
          <w:rFonts w:ascii="Times New Roman" w:eastAsia="Times New Roman" w:hAnsi="Times New Roman" w:cs="Times New Roman"/>
          <w:b/>
          <w:bCs/>
          <w:color w:val="000000"/>
          <w:sz w:val="28"/>
          <w:szCs w:val="28"/>
          <w:lang w:val="uk-UA" w:eastAsia="ru-RU"/>
        </w:rPr>
        <w:t xml:space="preserve"> </w:t>
      </w:r>
    </w:p>
    <w:p w:rsidR="0008222A" w:rsidRPr="0008222A" w:rsidRDefault="0008222A" w:rsidP="0008222A">
      <w:pPr>
        <w:spacing w:after="0" w:line="360" w:lineRule="auto"/>
        <w:ind w:firstLine="720"/>
        <w:jc w:val="both"/>
        <w:rPr>
          <w:rFonts w:ascii="Times New Roman" w:eastAsia="Times New Roman" w:hAnsi="Times New Roman" w:cs="Times New Roman"/>
          <w:sz w:val="28"/>
          <w:szCs w:val="28"/>
          <w:lang w:val="uk-UA" w:eastAsia="ru-RU"/>
        </w:rPr>
      </w:pPr>
      <w:r w:rsidRPr="0008222A">
        <w:rPr>
          <w:rFonts w:ascii="Times New Roman" w:eastAsia="Times New Roman" w:hAnsi="Times New Roman" w:cs="Times New Roman"/>
          <w:bCs/>
          <w:color w:val="000000"/>
          <w:sz w:val="28"/>
          <w:szCs w:val="28"/>
          <w:lang w:val="uk-UA" w:eastAsia="ru-RU"/>
        </w:rPr>
        <w:t>Четвертий тип створення</w:t>
      </w:r>
      <w:r w:rsidRPr="0008222A">
        <w:rPr>
          <w:rFonts w:ascii="Times New Roman" w:eastAsia="Times New Roman" w:hAnsi="Times New Roman" w:cs="Times New Roman"/>
          <w:color w:val="000000"/>
          <w:sz w:val="28"/>
          <w:szCs w:val="28"/>
          <w:lang w:val="uk-UA" w:eastAsia="ru-RU"/>
        </w:rPr>
        <w:t xml:space="preserve"> проблемних ситуацій виникає тоді, коли є суперечності між практично досягнутим результатом виконання учбового завдання і відсутністю знань в учнів, для теоретичного обґрунтовування.</w:t>
      </w:r>
    </w:p>
    <w:p w:rsidR="0008222A" w:rsidRPr="0008222A" w:rsidRDefault="0008222A" w:rsidP="0008222A">
      <w:pPr>
        <w:spacing w:after="0" w:line="360" w:lineRule="auto"/>
        <w:ind w:firstLine="720"/>
        <w:jc w:val="both"/>
        <w:rPr>
          <w:rFonts w:ascii="Times New Roman" w:eastAsia="Times New Roman" w:hAnsi="Times New Roman" w:cs="Times New Roman"/>
          <w:sz w:val="28"/>
          <w:szCs w:val="28"/>
          <w:lang w:eastAsia="ru-RU"/>
        </w:rPr>
      </w:pPr>
      <w:r w:rsidRPr="0008222A">
        <w:rPr>
          <w:rFonts w:ascii="Times New Roman" w:eastAsia="Times New Roman" w:hAnsi="Times New Roman" w:cs="Times New Roman"/>
          <w:color w:val="000000"/>
          <w:sz w:val="28"/>
          <w:szCs w:val="28"/>
          <w:lang w:val="uk-UA" w:eastAsia="ru-RU"/>
        </w:rPr>
        <w:t xml:space="preserve">Проблемні ситуації можна також створити за допомогою різних засобів унаочнення (кінофрагментів, географічних картин), демонструванням дослідів. Так, під час вивчення теми: "Вулкани. Гарячі джерела." Можна продемонструвати уривок з кінофільму "Вулкани". Учні вражені грандіозністю показаного природного явища і бажають дізнатися про причини, що зумовлюють його. У них є певні знання про вулкани, але повного уявлення про явище уривок з кінофільму не дав, власні ж знання недостатні Отже, створилася проблемна ситуація. Шляхи виконання завдання учні визначають самі. Вони висловлюють припущення, вибирають робочу гіпотезу і обґрунтовують її. Залишається слідкувати за логічністю самостійного виконання завдання учнями, допомагати </w:t>
      </w:r>
      <w:r w:rsidRPr="0008222A">
        <w:rPr>
          <w:rFonts w:ascii="Times New Roman" w:eastAsia="Times New Roman" w:hAnsi="Times New Roman" w:cs="Times New Roman"/>
          <w:iCs/>
          <w:color w:val="000000"/>
          <w:sz w:val="28"/>
          <w:szCs w:val="28"/>
          <w:lang w:val="uk-UA" w:eastAsia="ru-RU"/>
        </w:rPr>
        <w:t>їм</w:t>
      </w:r>
      <w:r w:rsidRPr="0008222A">
        <w:rPr>
          <w:rFonts w:ascii="Times New Roman" w:eastAsia="Times New Roman" w:hAnsi="Times New Roman" w:cs="Times New Roman"/>
          <w:i/>
          <w:iCs/>
          <w:color w:val="000000"/>
          <w:sz w:val="28"/>
          <w:szCs w:val="28"/>
          <w:lang w:val="uk-UA" w:eastAsia="ru-RU"/>
        </w:rPr>
        <w:t>.</w:t>
      </w:r>
    </w:p>
    <w:p w:rsidR="0008222A" w:rsidRPr="0008222A" w:rsidRDefault="0008222A" w:rsidP="0008222A">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7 класі. Розглянемо його застосування на прикладі вивчення теми "Ріки та озера Євразії".</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Урок розпочинаю із вступної бесіди, під час якої ставлю перед учнями пізнавальне завдання: "Чим пояснити різноманітність і особливості рік материка Євразія? Як встановити ці особливості?". По картах учні встановлюють причини, які визначають особливості рік Євразії, і пояснюють, як вони це зробили.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Розповідаючи про розміщення річок по території материка відмічаю, що окраїнні частини материка, особливо західні, східні і південно-східні, мають дуже густу річкову сітку, там протікають великі повноводні ріки.</w:t>
      </w:r>
    </w:p>
    <w:p w:rsidR="00C41C6E" w:rsidRPr="00E5139D" w:rsidRDefault="00C41C6E" w:rsidP="00E5139D">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Задаю запитання: "Як пояснити цю особливість? Які карти атласу ви будете використовувати при відповіді на це запитання?". Після відповіді учнів продовжую своє пояснення, підкреслюючи, що друга особливість поширення річок по території материка полягає в тому, що внутрішні та південно-західні райони дуже бідні на поверхневі води і не мають стоку в океан. На території внутрішнього стоку припадає більше</w:t>
      </w:r>
      <w:r w:rsidR="00E5139D">
        <w:rPr>
          <w:rFonts w:ascii="Times New Roman" w:eastAsia="Times New Roman" w:hAnsi="Times New Roman" w:cs="Times New Roman"/>
          <w:color w:val="000000"/>
          <w:sz w:val="28"/>
          <w:szCs w:val="28"/>
          <w:lang w:val="uk-UA" w:eastAsia="ru-RU"/>
        </w:rPr>
        <w:t xml:space="preserve"> </w:t>
      </w:r>
      <w:bookmarkStart w:id="0" w:name="_GoBack"/>
      <w:bookmarkEnd w:id="0"/>
      <w:r w:rsidRPr="00C41C6E">
        <w:rPr>
          <w:rFonts w:ascii="Times New Roman" w:eastAsia="Times New Roman" w:hAnsi="Times New Roman" w:cs="Times New Roman"/>
          <w:color w:val="000000"/>
          <w:sz w:val="28"/>
          <w:szCs w:val="28"/>
          <w:lang w:val="uk-UA" w:eastAsia="ru-RU"/>
        </w:rPr>
        <w:t>30%   площі   Євразії.   Запитую:   «Які   карти   атласу   допоможуть   вам пояснити цю особливість?».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Вислухавши відповіді учнів переходжу до характеристики рік кожного з басейнів. Розглянемо більш детально характеристику рік Тихого та Індійського океанів. їх характеристику розпочинаю із розповіді про особливості ріки Хуанхе. При характеристиці режиму ріки вводжу елементи проблемності в своє пояснення. На дошці вивішую таблиці 2.1., 2.2., 2.3. та діаграми, які не підписані, але пронумеровані, і на основі їх аналізу пропоную учням визначити режим ріки Хуанхе.</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tbl>
      <w:tblPr>
        <w:tblStyle w:val="a3"/>
        <w:tblW w:w="0" w:type="auto"/>
        <w:tblLook w:val="01E0" w:firstRow="1" w:lastRow="1" w:firstColumn="1" w:lastColumn="1" w:noHBand="0" w:noVBand="0"/>
      </w:tblPr>
      <w:tblGrid>
        <w:gridCol w:w="951"/>
        <w:gridCol w:w="721"/>
        <w:gridCol w:w="725"/>
        <w:gridCol w:w="787"/>
        <w:gridCol w:w="751"/>
        <w:gridCol w:w="763"/>
        <w:gridCol w:w="766"/>
        <w:gridCol w:w="743"/>
        <w:gridCol w:w="772"/>
        <w:gridCol w:w="648"/>
        <w:gridCol w:w="648"/>
        <w:gridCol w:w="648"/>
        <w:gridCol w:w="648"/>
      </w:tblGrid>
      <w:tr w:rsidR="00C41C6E" w:rsidRPr="00C41C6E" w:rsidTr="006B09F3">
        <w:trPr>
          <w:cantSplit/>
          <w:trHeight w:val="1327"/>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Місяць</w:t>
            </w:r>
          </w:p>
        </w:tc>
        <w:tc>
          <w:tcPr>
            <w:tcW w:w="892"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Січень</w:t>
            </w:r>
          </w:p>
        </w:tc>
        <w:tc>
          <w:tcPr>
            <w:tcW w:w="90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Лютий</w:t>
            </w:r>
          </w:p>
        </w:tc>
        <w:tc>
          <w:tcPr>
            <w:tcW w:w="110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Березень</w:t>
            </w:r>
          </w:p>
        </w:tc>
        <w:tc>
          <w:tcPr>
            <w:tcW w:w="98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Квітень</w:t>
            </w:r>
          </w:p>
        </w:tc>
        <w:tc>
          <w:tcPr>
            <w:tcW w:w="102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Травень</w:t>
            </w:r>
          </w:p>
        </w:tc>
        <w:tc>
          <w:tcPr>
            <w:tcW w:w="103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Червень</w:t>
            </w:r>
          </w:p>
        </w:tc>
        <w:tc>
          <w:tcPr>
            <w:tcW w:w="96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Липень</w:t>
            </w:r>
          </w:p>
        </w:tc>
        <w:tc>
          <w:tcPr>
            <w:tcW w:w="105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Серпень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Вересень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Жовтень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Листопад</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Грудень</w:t>
            </w:r>
          </w:p>
        </w:tc>
      </w:tr>
      <w:tr w:rsidR="00C41C6E" w:rsidRPr="00C41C6E" w:rsidTr="006B09F3">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proofErr w:type="spellStart"/>
            <w:r w:rsidRPr="00C41C6E">
              <w:rPr>
                <w:color w:val="000000"/>
                <w:sz w:val="24"/>
                <w:szCs w:val="24"/>
                <w:lang w:val="en-US"/>
              </w:rPr>
              <w:t>t°C</w:t>
            </w:r>
            <w:proofErr w:type="spellEnd"/>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0</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0,5</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9</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14</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18</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22</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24</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20</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15</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9</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w:t>
            </w:r>
          </w:p>
        </w:tc>
      </w:tr>
      <w:tr w:rsidR="00C41C6E" w:rsidRPr="00C41C6E" w:rsidTr="006B09F3">
        <w:trPr>
          <w:trHeight w:val="711"/>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 xml:space="preserve">Опади, </w:t>
            </w:r>
            <w:r w:rsidRPr="00C41C6E">
              <w:rPr>
                <w:color w:val="000000"/>
                <w:sz w:val="24"/>
                <w:szCs w:val="24"/>
                <w:lang w:val="uk-UA"/>
              </w:rPr>
              <w:lastRenderedPageBreak/>
              <w:t>мм</w:t>
            </w:r>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lastRenderedPageBreak/>
              <w:t>38</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41</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69</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132</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130</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195</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275</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176</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177</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66</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43</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30</w:t>
            </w:r>
          </w:p>
        </w:tc>
      </w:tr>
    </w:tbl>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Таб.2.1.</w:t>
      </w:r>
    </w:p>
    <w:tbl>
      <w:tblPr>
        <w:tblStyle w:val="a3"/>
        <w:tblW w:w="0" w:type="auto"/>
        <w:tblLook w:val="01E0" w:firstRow="1" w:lastRow="1" w:firstColumn="1" w:lastColumn="1" w:noHBand="0" w:noVBand="0"/>
      </w:tblPr>
      <w:tblGrid>
        <w:gridCol w:w="951"/>
        <w:gridCol w:w="721"/>
        <w:gridCol w:w="725"/>
        <w:gridCol w:w="787"/>
        <w:gridCol w:w="751"/>
        <w:gridCol w:w="763"/>
        <w:gridCol w:w="766"/>
        <w:gridCol w:w="743"/>
        <w:gridCol w:w="772"/>
        <w:gridCol w:w="648"/>
        <w:gridCol w:w="648"/>
        <w:gridCol w:w="648"/>
        <w:gridCol w:w="648"/>
      </w:tblGrid>
      <w:tr w:rsidR="00C41C6E" w:rsidRPr="00C41C6E" w:rsidTr="006B09F3">
        <w:trPr>
          <w:cantSplit/>
          <w:trHeight w:val="1327"/>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Місяць</w:t>
            </w:r>
          </w:p>
        </w:tc>
        <w:tc>
          <w:tcPr>
            <w:tcW w:w="892"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Січень</w:t>
            </w:r>
          </w:p>
        </w:tc>
        <w:tc>
          <w:tcPr>
            <w:tcW w:w="90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Лютий</w:t>
            </w:r>
          </w:p>
        </w:tc>
        <w:tc>
          <w:tcPr>
            <w:tcW w:w="110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Березень</w:t>
            </w:r>
          </w:p>
        </w:tc>
        <w:tc>
          <w:tcPr>
            <w:tcW w:w="98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Квітень</w:t>
            </w:r>
          </w:p>
        </w:tc>
        <w:tc>
          <w:tcPr>
            <w:tcW w:w="102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Травень</w:t>
            </w:r>
          </w:p>
        </w:tc>
        <w:tc>
          <w:tcPr>
            <w:tcW w:w="103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Червень</w:t>
            </w:r>
          </w:p>
        </w:tc>
        <w:tc>
          <w:tcPr>
            <w:tcW w:w="96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Липень</w:t>
            </w:r>
          </w:p>
        </w:tc>
        <w:tc>
          <w:tcPr>
            <w:tcW w:w="105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Серпень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Вересень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Жовтень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Листопад</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Грудень</w:t>
            </w:r>
          </w:p>
        </w:tc>
      </w:tr>
      <w:tr w:rsidR="00C41C6E" w:rsidRPr="00C41C6E" w:rsidTr="006B09F3">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proofErr w:type="spellStart"/>
            <w:r w:rsidRPr="00C41C6E">
              <w:rPr>
                <w:color w:val="000000"/>
                <w:sz w:val="24"/>
                <w:szCs w:val="24"/>
                <w:lang w:val="en-US"/>
              </w:rPr>
              <w:t>t°C</w:t>
            </w:r>
            <w:proofErr w:type="spellEnd"/>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-8</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-5</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0</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5</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10</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17</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22</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23</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18</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11</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0</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w:t>
            </w:r>
          </w:p>
        </w:tc>
      </w:tr>
      <w:tr w:rsidR="00C41C6E" w:rsidRPr="00C41C6E" w:rsidTr="006B09F3">
        <w:trPr>
          <w:trHeight w:val="711"/>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Опади, мм</w:t>
            </w:r>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25</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20</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30</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45</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55</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65</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240</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210</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120</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40</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45</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35</w:t>
            </w:r>
          </w:p>
        </w:tc>
      </w:tr>
    </w:tbl>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Таб.2.2.</w:t>
      </w:r>
    </w:p>
    <w:tbl>
      <w:tblPr>
        <w:tblStyle w:val="a3"/>
        <w:tblW w:w="0" w:type="auto"/>
        <w:tblLook w:val="01E0" w:firstRow="1" w:lastRow="1" w:firstColumn="1" w:lastColumn="1" w:noHBand="0" w:noVBand="0"/>
      </w:tblPr>
      <w:tblGrid>
        <w:gridCol w:w="951"/>
        <w:gridCol w:w="721"/>
        <w:gridCol w:w="725"/>
        <w:gridCol w:w="787"/>
        <w:gridCol w:w="751"/>
        <w:gridCol w:w="763"/>
        <w:gridCol w:w="766"/>
        <w:gridCol w:w="743"/>
        <w:gridCol w:w="772"/>
        <w:gridCol w:w="648"/>
        <w:gridCol w:w="648"/>
        <w:gridCol w:w="648"/>
        <w:gridCol w:w="648"/>
      </w:tblGrid>
      <w:tr w:rsidR="00C41C6E" w:rsidRPr="00C41C6E" w:rsidTr="006B09F3">
        <w:trPr>
          <w:cantSplit/>
          <w:trHeight w:val="1327"/>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Місяць</w:t>
            </w:r>
          </w:p>
        </w:tc>
        <w:tc>
          <w:tcPr>
            <w:tcW w:w="892"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Січень</w:t>
            </w:r>
          </w:p>
        </w:tc>
        <w:tc>
          <w:tcPr>
            <w:tcW w:w="90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Лютий</w:t>
            </w:r>
          </w:p>
        </w:tc>
        <w:tc>
          <w:tcPr>
            <w:tcW w:w="110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Березень</w:t>
            </w:r>
          </w:p>
        </w:tc>
        <w:tc>
          <w:tcPr>
            <w:tcW w:w="98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Квітень</w:t>
            </w:r>
          </w:p>
        </w:tc>
        <w:tc>
          <w:tcPr>
            <w:tcW w:w="102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Травень</w:t>
            </w:r>
          </w:p>
        </w:tc>
        <w:tc>
          <w:tcPr>
            <w:tcW w:w="1038"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Червень</w:t>
            </w:r>
          </w:p>
        </w:tc>
        <w:tc>
          <w:tcPr>
            <w:tcW w:w="964"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Липень</w:t>
            </w:r>
          </w:p>
        </w:tc>
        <w:tc>
          <w:tcPr>
            <w:tcW w:w="1057"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Серпень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Вересень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Жовтень</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Листопад</w:t>
            </w:r>
          </w:p>
        </w:tc>
        <w:tc>
          <w:tcPr>
            <w:tcW w:w="236" w:type="dxa"/>
            <w:textDirection w:val="btLr"/>
            <w:vAlign w:val="center"/>
          </w:tcPr>
          <w:p w:rsidR="00C41C6E" w:rsidRPr="00C41C6E" w:rsidRDefault="00C41C6E" w:rsidP="00C41C6E">
            <w:pPr>
              <w:autoSpaceDE w:val="0"/>
              <w:autoSpaceDN w:val="0"/>
              <w:adjustRightInd w:val="0"/>
              <w:spacing w:line="360" w:lineRule="auto"/>
              <w:ind w:left="113" w:right="113"/>
              <w:jc w:val="center"/>
              <w:rPr>
                <w:color w:val="000000"/>
                <w:sz w:val="24"/>
                <w:szCs w:val="24"/>
                <w:lang w:val="uk-UA"/>
              </w:rPr>
            </w:pPr>
            <w:r w:rsidRPr="00C41C6E">
              <w:rPr>
                <w:color w:val="000000"/>
                <w:sz w:val="24"/>
                <w:szCs w:val="24"/>
                <w:lang w:val="uk-UA"/>
              </w:rPr>
              <w:t>Грудень</w:t>
            </w:r>
          </w:p>
        </w:tc>
      </w:tr>
      <w:tr w:rsidR="00C41C6E" w:rsidRPr="00C41C6E" w:rsidTr="006B09F3">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proofErr w:type="spellStart"/>
            <w:r w:rsidRPr="00C41C6E">
              <w:rPr>
                <w:color w:val="000000"/>
                <w:sz w:val="24"/>
                <w:szCs w:val="24"/>
                <w:lang w:val="en-US"/>
              </w:rPr>
              <w:t>t°C</w:t>
            </w:r>
            <w:proofErr w:type="spellEnd"/>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24</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24</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26</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28</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29</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28</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27</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27</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27</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28</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25</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25</w:t>
            </w:r>
          </w:p>
        </w:tc>
      </w:tr>
      <w:tr w:rsidR="00C41C6E" w:rsidRPr="00C41C6E" w:rsidTr="006B09F3">
        <w:trPr>
          <w:trHeight w:val="711"/>
        </w:trPr>
        <w:tc>
          <w:tcPr>
            <w:tcW w:w="93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Опади, мм</w:t>
            </w:r>
          </w:p>
        </w:tc>
        <w:tc>
          <w:tcPr>
            <w:tcW w:w="892"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w:t>
            </w:r>
          </w:p>
        </w:tc>
        <w:tc>
          <w:tcPr>
            <w:tcW w:w="90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w:t>
            </w:r>
          </w:p>
        </w:tc>
        <w:tc>
          <w:tcPr>
            <w:tcW w:w="110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w:t>
            </w:r>
          </w:p>
        </w:tc>
        <w:tc>
          <w:tcPr>
            <w:tcW w:w="98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w:t>
            </w:r>
          </w:p>
        </w:tc>
        <w:tc>
          <w:tcPr>
            <w:tcW w:w="102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18</w:t>
            </w:r>
          </w:p>
        </w:tc>
        <w:tc>
          <w:tcPr>
            <w:tcW w:w="1038"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478</w:t>
            </w:r>
          </w:p>
        </w:tc>
        <w:tc>
          <w:tcPr>
            <w:tcW w:w="964"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638</w:t>
            </w:r>
          </w:p>
        </w:tc>
        <w:tc>
          <w:tcPr>
            <w:tcW w:w="1057"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366</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287</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66</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14</w:t>
            </w:r>
          </w:p>
        </w:tc>
        <w:tc>
          <w:tcPr>
            <w:tcW w:w="236" w:type="dxa"/>
            <w:vAlign w:val="center"/>
          </w:tcPr>
          <w:p w:rsidR="00C41C6E" w:rsidRPr="00C41C6E" w:rsidRDefault="00C41C6E" w:rsidP="00C41C6E">
            <w:pPr>
              <w:autoSpaceDE w:val="0"/>
              <w:autoSpaceDN w:val="0"/>
              <w:adjustRightInd w:val="0"/>
              <w:spacing w:line="360" w:lineRule="auto"/>
              <w:jc w:val="center"/>
              <w:rPr>
                <w:color w:val="000000"/>
                <w:sz w:val="24"/>
                <w:szCs w:val="24"/>
                <w:lang w:val="uk-UA"/>
              </w:rPr>
            </w:pPr>
            <w:r w:rsidRPr="00C41C6E">
              <w:rPr>
                <w:color w:val="000000"/>
                <w:sz w:val="24"/>
                <w:szCs w:val="24"/>
                <w:lang w:val="uk-UA"/>
              </w:rPr>
              <w:t>2</w:t>
            </w:r>
          </w:p>
        </w:tc>
      </w:tr>
    </w:tbl>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Таб.2.3.</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Це для учнів новий тип завдання, так як вони раніше визначали за цифровими даними і діаграмами лише тип клімату. Так виникла проблемна ситуація, яка вимагає від семикласників виконання ще невідомого конкретного практичного завдання — визначення по таблицях   та   діаграмах   режиму   ріки.   Потрібно   відмітити,   що   для проблемної ситуації необхідні дві умови — це успішне засвоєння учнями вміння визначати по цифрових даних і кліматичній діаграмі і знання ними залежності режиму річок від особливостей клімату території. Розглянемо етапи визначення: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b/>
          <w:color w:val="000000"/>
          <w:sz w:val="28"/>
          <w:szCs w:val="28"/>
          <w:lang w:val="uk-UA" w:eastAsia="ru-RU"/>
        </w:rPr>
        <w:t>1.</w:t>
      </w:r>
      <w:r w:rsidRPr="00C41C6E">
        <w:rPr>
          <w:rFonts w:ascii="Times New Roman" w:eastAsia="Times New Roman" w:hAnsi="Times New Roman" w:cs="Times New Roman"/>
          <w:color w:val="000000"/>
          <w:sz w:val="28"/>
          <w:szCs w:val="28"/>
          <w:lang w:val="uk-UA" w:eastAsia="ru-RU"/>
        </w:rPr>
        <w:t xml:space="preserve">  Визначення по цифрових даних типу клімату: (1 – субтропічний пояс, мусонний тип клімату,</w:t>
      </w:r>
      <w:r w:rsidRPr="00C41C6E">
        <w:rPr>
          <w:rFonts w:ascii="Times New Roman" w:eastAsia="Times New Roman" w:hAnsi="Times New Roman" w:cs="Times New Roman"/>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2 – помірний пояс, мусонний тип клімату,</w:t>
      </w:r>
      <w:r w:rsidRPr="00C41C6E">
        <w:rPr>
          <w:rFonts w:ascii="Times New Roman" w:eastAsia="Times New Roman" w:hAnsi="Times New Roman" w:cs="Times New Roman"/>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3 – субекваторіальний пояс.)</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b/>
          <w:color w:val="000000"/>
          <w:sz w:val="28"/>
          <w:szCs w:val="28"/>
          <w:lang w:val="uk-UA" w:eastAsia="ru-RU"/>
        </w:rPr>
        <w:t>2.</w:t>
      </w:r>
      <w:r w:rsidRPr="00C41C6E">
        <w:rPr>
          <w:rFonts w:ascii="Times New Roman" w:eastAsia="Times New Roman" w:hAnsi="Times New Roman" w:cs="Times New Roman"/>
          <w:color w:val="000000"/>
          <w:sz w:val="28"/>
          <w:szCs w:val="28"/>
          <w:lang w:val="uk-UA" w:eastAsia="ru-RU"/>
        </w:rPr>
        <w:t xml:space="preserve">   Перевірка отриманих результатів по кліматичних діаграмах.</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b/>
          <w:color w:val="000000"/>
          <w:sz w:val="28"/>
          <w:szCs w:val="28"/>
          <w:lang w:val="uk-UA" w:eastAsia="ru-RU"/>
        </w:rPr>
        <w:t>3</w:t>
      </w:r>
      <w:r w:rsidRPr="00C41C6E">
        <w:rPr>
          <w:rFonts w:ascii="Times New Roman" w:eastAsia="Times New Roman" w:hAnsi="Times New Roman" w:cs="Times New Roman"/>
          <w:color w:val="000000"/>
          <w:sz w:val="28"/>
          <w:szCs w:val="28"/>
          <w:lang w:val="uk-UA" w:eastAsia="ru-RU"/>
        </w:rPr>
        <w:t>.   Встановлення кліматичного поясу та типу клімату району, у якому протікає ріка.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b/>
          <w:color w:val="000000"/>
          <w:sz w:val="28"/>
          <w:szCs w:val="28"/>
          <w:lang w:val="uk-UA" w:eastAsia="ru-RU"/>
        </w:rPr>
        <w:lastRenderedPageBreak/>
        <w:t>4.</w:t>
      </w:r>
      <w:r w:rsidRPr="00C41C6E">
        <w:rPr>
          <w:rFonts w:ascii="Times New Roman" w:eastAsia="Times New Roman" w:hAnsi="Times New Roman" w:cs="Times New Roman"/>
          <w:color w:val="000000"/>
          <w:sz w:val="28"/>
          <w:szCs w:val="28"/>
          <w:lang w:val="uk-UA" w:eastAsia="ru-RU"/>
        </w:rPr>
        <w:t xml:space="preserve">  Виявлення рис, які характерні для мусонного типу клімату: вологе літо, суха зима.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b/>
          <w:color w:val="000000"/>
          <w:sz w:val="28"/>
          <w:szCs w:val="28"/>
          <w:lang w:val="uk-UA" w:eastAsia="ru-RU"/>
        </w:rPr>
        <w:t>5</w:t>
      </w:r>
      <w:r w:rsidRPr="00C41C6E">
        <w:rPr>
          <w:rFonts w:ascii="Times New Roman" w:eastAsia="Times New Roman" w:hAnsi="Times New Roman" w:cs="Times New Roman"/>
          <w:color w:val="000000"/>
          <w:sz w:val="28"/>
          <w:szCs w:val="28"/>
          <w:lang w:val="uk-UA" w:eastAsia="ru-RU"/>
        </w:rPr>
        <w:t>.   Встановлення   залежності   режиму   рік   від   особливостей кліматичного поясу і типу клімату.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На основі встановлених закономірностей учні роблять висновок про особливості режиму </w:t>
      </w:r>
      <w:proofErr w:type="spellStart"/>
      <w:r w:rsidRPr="00C41C6E">
        <w:rPr>
          <w:rFonts w:ascii="Times New Roman" w:eastAsia="Times New Roman" w:hAnsi="Times New Roman" w:cs="Times New Roman"/>
          <w:color w:val="000000"/>
          <w:sz w:val="28"/>
          <w:szCs w:val="28"/>
          <w:lang w:val="uk-UA" w:eastAsia="ru-RU"/>
        </w:rPr>
        <w:t>р.Хуанхе</w:t>
      </w:r>
      <w:proofErr w:type="spellEnd"/>
      <w:r w:rsidRPr="00C41C6E">
        <w:rPr>
          <w:rFonts w:ascii="Times New Roman" w:eastAsia="Times New Roman" w:hAnsi="Times New Roman" w:cs="Times New Roman"/>
          <w:color w:val="000000"/>
          <w:sz w:val="28"/>
          <w:szCs w:val="28"/>
          <w:lang w:val="uk-UA" w:eastAsia="ru-RU"/>
        </w:rPr>
        <w:t>: різке збільшення рівня води в річці під час літніх мусонних дощів і зменшення його в зимовий період.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Даний висновок підтверджує виконання такого завдання:</w:t>
      </w:r>
    </w:p>
    <w:p w:rsidR="00C41C6E" w:rsidRPr="00C41C6E" w:rsidRDefault="00C41C6E" w:rsidP="00C41C6E">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Покажіть як буде коливатись рівень води по порах року.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(при відповіді на це запитання учні працюють з плакатом №4. "Крива ходу опадів", заздалегідь побудована і вивішена на дошці).</w:t>
      </w:r>
    </w:p>
    <w:p w:rsidR="00C41C6E" w:rsidRPr="00C41C6E" w:rsidRDefault="00C41C6E" w:rsidP="00C41C6E">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Чи існує залежність в ході цих двох графіків? Як це можна пояснити?"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 завершення учні роблять висновок: в режимі річки Хуанхе відображенні типові риси мусонного клімату.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Далі приступаю до характеристики другої річки басейну Тихого океану - Янцзи. Це наймогутніша ріка Євразії та одна з наймогутніших рік світу. Пропоную учням порівняти діаграму «Зміна рівня води в річці Янцзи»  і графік рівня води в річці Хуанхе, які вивішені дошці. Запитую: «Які висновки про особливості режиму </w:t>
      </w:r>
      <w:proofErr w:type="spellStart"/>
      <w:r w:rsidRPr="00C41C6E">
        <w:rPr>
          <w:rFonts w:ascii="Times New Roman" w:eastAsia="Times New Roman" w:hAnsi="Times New Roman" w:cs="Times New Roman"/>
          <w:color w:val="000000"/>
          <w:sz w:val="28"/>
          <w:szCs w:val="28"/>
          <w:lang w:val="uk-UA" w:eastAsia="ru-RU"/>
        </w:rPr>
        <w:t>р.Янцзи</w:t>
      </w:r>
      <w:proofErr w:type="spellEnd"/>
      <w:r w:rsidRPr="00C41C6E">
        <w:rPr>
          <w:rFonts w:ascii="Times New Roman" w:eastAsia="Times New Roman" w:hAnsi="Times New Roman" w:cs="Times New Roman"/>
          <w:color w:val="000000"/>
          <w:sz w:val="28"/>
          <w:szCs w:val="28"/>
          <w:lang w:val="uk-UA" w:eastAsia="ru-RU"/>
        </w:rPr>
        <w:t xml:space="preserve"> можна зробити на основі аналізу діаграми і порівняння її з графіком </w:t>
      </w:r>
      <w:proofErr w:type="spellStart"/>
      <w:r w:rsidRPr="00C41C6E">
        <w:rPr>
          <w:rFonts w:ascii="Times New Roman" w:eastAsia="Times New Roman" w:hAnsi="Times New Roman" w:cs="Times New Roman"/>
          <w:color w:val="000000"/>
          <w:sz w:val="28"/>
          <w:szCs w:val="28"/>
          <w:lang w:val="uk-UA" w:eastAsia="ru-RU"/>
        </w:rPr>
        <w:t>р.Хуанхе</w:t>
      </w:r>
      <w:proofErr w:type="spellEnd"/>
      <w:r w:rsidRPr="00C41C6E">
        <w:rPr>
          <w:rFonts w:ascii="Times New Roman" w:eastAsia="Times New Roman" w:hAnsi="Times New Roman" w:cs="Times New Roman"/>
          <w:color w:val="000000"/>
          <w:sz w:val="28"/>
          <w:szCs w:val="28"/>
          <w:lang w:val="uk-UA" w:eastAsia="ru-RU"/>
        </w:rPr>
        <w:t xml:space="preserve">?». Учні відзначають, що </w:t>
      </w:r>
      <w:proofErr w:type="spellStart"/>
      <w:r w:rsidRPr="00C41C6E">
        <w:rPr>
          <w:rFonts w:ascii="Times New Roman" w:eastAsia="Times New Roman" w:hAnsi="Times New Roman" w:cs="Times New Roman"/>
          <w:color w:val="000000"/>
          <w:sz w:val="28"/>
          <w:szCs w:val="28"/>
          <w:lang w:val="uk-UA" w:eastAsia="ru-RU"/>
        </w:rPr>
        <w:t>р.Янцзи</w:t>
      </w:r>
      <w:proofErr w:type="spellEnd"/>
      <w:r w:rsidRPr="00C41C6E">
        <w:rPr>
          <w:rFonts w:ascii="Times New Roman" w:eastAsia="Times New Roman" w:hAnsi="Times New Roman" w:cs="Times New Roman"/>
          <w:color w:val="000000"/>
          <w:sz w:val="28"/>
          <w:szCs w:val="28"/>
          <w:lang w:val="uk-UA" w:eastAsia="ru-RU"/>
        </w:rPr>
        <w:t xml:space="preserve"> багатоводна протягом року, ці коливання менш значно менші, ніж у р. Хуанхе.</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Узагальнюю відповіді учнів і відмічаю, що на режим </w:t>
      </w:r>
      <w:proofErr w:type="spellStart"/>
      <w:r w:rsidRPr="00C41C6E">
        <w:rPr>
          <w:rFonts w:ascii="Times New Roman" w:eastAsia="Times New Roman" w:hAnsi="Times New Roman" w:cs="Times New Roman"/>
          <w:color w:val="000000"/>
          <w:sz w:val="28"/>
          <w:szCs w:val="28"/>
          <w:lang w:val="uk-UA" w:eastAsia="ru-RU"/>
        </w:rPr>
        <w:t>р.Янцзи</w:t>
      </w:r>
      <w:proofErr w:type="spellEnd"/>
      <w:r w:rsidRPr="00C41C6E">
        <w:rPr>
          <w:rFonts w:ascii="Times New Roman" w:eastAsia="Times New Roman" w:hAnsi="Times New Roman" w:cs="Times New Roman"/>
          <w:color w:val="000000"/>
          <w:sz w:val="28"/>
          <w:szCs w:val="28"/>
          <w:lang w:val="uk-UA" w:eastAsia="ru-RU"/>
        </w:rPr>
        <w:t xml:space="preserve"> впливають не тільки мусонні дощі, але й інші фактори. Пропоную учням встановити їх на основі мого пояснення і записати у зошит.</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"Янцзи бере початок у центральній частині Тибетського нагір'я, від злиття багато численних струмків, які починаються із льодовиків. Після виходу на велику Китайську Рівнину Янцзи розпадається на багато численні рукави, які подекуди утворюють озеро видні розширення. Вони з'єднуються з </w:t>
      </w:r>
      <w:r w:rsidRPr="00C41C6E">
        <w:rPr>
          <w:rFonts w:ascii="Times New Roman" w:eastAsia="Times New Roman" w:hAnsi="Times New Roman" w:cs="Times New Roman"/>
          <w:color w:val="000000"/>
          <w:sz w:val="28"/>
          <w:szCs w:val="28"/>
          <w:lang w:val="uk-UA" w:eastAsia="ru-RU"/>
        </w:rPr>
        <w:lastRenderedPageBreak/>
        <w:t>головним руслом, протоками та каналами. Янцзи широко використовується для судноплавства та зрошення. В нижній течії вона доступна, навіть, для морських суден, так як морські припливи піднімаються вверх по ріці на багато кілометрів."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Учні відповідають, що на режим </w:t>
      </w:r>
      <w:proofErr w:type="spellStart"/>
      <w:r w:rsidRPr="00C41C6E">
        <w:rPr>
          <w:rFonts w:ascii="Times New Roman" w:eastAsia="Times New Roman" w:hAnsi="Times New Roman" w:cs="Times New Roman"/>
          <w:color w:val="000000"/>
          <w:sz w:val="28"/>
          <w:szCs w:val="28"/>
          <w:lang w:val="uk-UA" w:eastAsia="ru-RU"/>
        </w:rPr>
        <w:t>р.Янцзи</w:t>
      </w:r>
      <w:proofErr w:type="spellEnd"/>
      <w:r w:rsidRPr="00C41C6E">
        <w:rPr>
          <w:rFonts w:ascii="Times New Roman" w:eastAsia="Times New Roman" w:hAnsi="Times New Roman" w:cs="Times New Roman"/>
          <w:color w:val="000000"/>
          <w:sz w:val="28"/>
          <w:szCs w:val="28"/>
          <w:lang w:val="uk-UA" w:eastAsia="ru-RU"/>
        </w:rPr>
        <w:t xml:space="preserve"> поряд з мусонними дощами впливають: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а)танення снігів і льоду біля витоків,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б)наявність багаточисленних озер, що регулюють рівень води у ріці,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в)припливна хвиля.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Це розглянутий невеликий фрагмент пояснення зі створенням проблемної ситуації, але використання творчих методів не виключає застосування традиційних, наприклад, пояснювального і репродуктивного методів. На цьому ж уроці запропонувала учням таке завдання у варіантах: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Описати по плану ріки Ганг та Інд. Роботу виконати в письмовій формі заповнивши таблицю, де необхідно вказати карти атласу, які будуть використанні."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Завдання, яке вимагає пояснити особливості режиму рік, провести при цьому порівняння, зробити висновки, більш складніше, ніж опис ріки по плану. І його, як правило, утримують найсильніші учні.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При перевірці знань задаю запитання, поділяючи їх по рівнях складності. Мета — не тільки перевірити знання любого конкретного географічного матеріалу, але і виявити ступінь сформованості таких прийомів навчальної діяльності, як аналіз, синтез, порівняння, узагальнення, встановлення причинно-наслідкових зв'язків, рівень вміння читати карти, схеми, працювати з різними наглядними посібниками. Тільки так можна визначити глибину знань і ступінь сформованості вмінь кожного учня.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Наведу приклади питань і завдань різного рівня складності: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b/>
          <w:color w:val="000000"/>
          <w:sz w:val="28"/>
          <w:szCs w:val="28"/>
          <w:lang w:val="en-US" w:eastAsia="ru-RU"/>
        </w:rPr>
        <w:t>I</w:t>
      </w:r>
      <w:r w:rsidRPr="00C41C6E">
        <w:rPr>
          <w:rFonts w:ascii="Times New Roman" w:eastAsia="Times New Roman" w:hAnsi="Times New Roman" w:cs="Times New Roman"/>
          <w:b/>
          <w:color w:val="000000"/>
          <w:sz w:val="28"/>
          <w:szCs w:val="28"/>
          <w:lang w:eastAsia="ru-RU"/>
        </w:rPr>
        <w:t xml:space="preserve"> </w:t>
      </w:r>
      <w:r w:rsidRPr="00C41C6E">
        <w:rPr>
          <w:rFonts w:ascii="Times New Roman" w:eastAsia="Times New Roman" w:hAnsi="Times New Roman" w:cs="Times New Roman"/>
          <w:b/>
          <w:color w:val="000000"/>
          <w:sz w:val="28"/>
          <w:szCs w:val="28"/>
          <w:lang w:val="uk-UA" w:eastAsia="ru-RU"/>
        </w:rPr>
        <w:t>рівень: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а) показати на фізичній карті межі басейну північно-Льодовитого океану;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 xml:space="preserve">б)назвати найбільші ріки, що відносяться до цього басейну;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в)показати   на   фізичній   карті   межі   басейну   Атлантичного океану;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г)назвати найбільші ріки, що відносяться до цього басейну;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color w:val="000000"/>
          <w:sz w:val="28"/>
          <w:szCs w:val="28"/>
          <w:lang w:val="uk-UA" w:eastAsia="ru-RU"/>
        </w:rPr>
      </w:pPr>
      <w:r w:rsidRPr="00C41C6E">
        <w:rPr>
          <w:rFonts w:ascii="Times New Roman" w:eastAsia="Times New Roman" w:hAnsi="Times New Roman" w:cs="Times New Roman"/>
          <w:b/>
          <w:color w:val="000000"/>
          <w:sz w:val="28"/>
          <w:szCs w:val="28"/>
          <w:lang w:val="en-US" w:eastAsia="ru-RU"/>
        </w:rPr>
        <w:t>II</w:t>
      </w:r>
      <w:r w:rsidRPr="00C41C6E">
        <w:rPr>
          <w:rFonts w:ascii="Times New Roman" w:eastAsia="Times New Roman" w:hAnsi="Times New Roman" w:cs="Times New Roman"/>
          <w:b/>
          <w:color w:val="000000"/>
          <w:sz w:val="28"/>
          <w:szCs w:val="28"/>
          <w:lang w:eastAsia="ru-RU"/>
        </w:rPr>
        <w:t xml:space="preserve"> </w:t>
      </w:r>
      <w:r w:rsidRPr="00C41C6E">
        <w:rPr>
          <w:rFonts w:ascii="Times New Roman" w:eastAsia="Times New Roman" w:hAnsi="Times New Roman" w:cs="Times New Roman"/>
          <w:b/>
          <w:color w:val="000000"/>
          <w:sz w:val="28"/>
          <w:szCs w:val="28"/>
          <w:lang w:val="uk-UA" w:eastAsia="ru-RU"/>
        </w:rPr>
        <w:t>рівень: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а) користуючись планами і картами, скласти характеристику ріки Дунаю;</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б)користуючись  планами  і планами  скласти  характеристику ріки Єнісей;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b/>
          <w:color w:val="000000"/>
          <w:sz w:val="28"/>
          <w:szCs w:val="28"/>
          <w:lang w:val="en-US" w:eastAsia="ru-RU"/>
        </w:rPr>
        <w:t>III</w:t>
      </w:r>
      <w:r w:rsidRPr="00C41C6E">
        <w:rPr>
          <w:rFonts w:ascii="Times New Roman" w:eastAsia="Times New Roman" w:hAnsi="Times New Roman" w:cs="Times New Roman"/>
          <w:b/>
          <w:color w:val="000000"/>
          <w:sz w:val="28"/>
          <w:szCs w:val="28"/>
          <w:lang w:eastAsia="ru-RU"/>
        </w:rPr>
        <w:t xml:space="preserve"> </w:t>
      </w:r>
      <w:r w:rsidRPr="00C41C6E">
        <w:rPr>
          <w:rFonts w:ascii="Times New Roman" w:eastAsia="Times New Roman" w:hAnsi="Times New Roman" w:cs="Times New Roman"/>
          <w:b/>
          <w:color w:val="000000"/>
          <w:sz w:val="28"/>
          <w:szCs w:val="28"/>
          <w:lang w:val="uk-UA" w:eastAsia="ru-RU"/>
        </w:rPr>
        <w:t>рівень: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а)велика частина рік, що стікають із Скандинавських гір і впадають в океан, багатоводні протягом цілого року і несуть в океан таку ж кількість води, що ріки </w:t>
      </w:r>
      <w:proofErr w:type="spellStart"/>
      <w:r w:rsidRPr="00C41C6E">
        <w:rPr>
          <w:rFonts w:ascii="Times New Roman" w:eastAsia="Times New Roman" w:hAnsi="Times New Roman" w:cs="Times New Roman"/>
          <w:color w:val="000000"/>
          <w:sz w:val="28"/>
          <w:szCs w:val="28"/>
          <w:lang w:val="uk-UA" w:eastAsia="ru-RU"/>
        </w:rPr>
        <w:t>Індостану</w:t>
      </w:r>
      <w:proofErr w:type="spellEnd"/>
      <w:r w:rsidRPr="00C41C6E">
        <w:rPr>
          <w:rFonts w:ascii="Times New Roman" w:eastAsia="Times New Roman" w:hAnsi="Times New Roman" w:cs="Times New Roman"/>
          <w:color w:val="000000"/>
          <w:sz w:val="28"/>
          <w:szCs w:val="28"/>
          <w:lang w:val="uk-UA" w:eastAsia="ru-RU"/>
        </w:rPr>
        <w:t xml:space="preserve"> або Індокитаю. Як ви можете пояснити той факт?;</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б)згрупуйте ріки, які належать до басейну Атлантичного океану, в підгрупи, беручи до уваги режим цих річок. Які карти атласу допоможуть вам виконати це завдання?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Плануючи запитання по рівнях складності можна контролювати і впливати на розвиток пізнавальної діяльності учнів. Так, в процесі рішення запитань </w:t>
      </w:r>
      <w:r w:rsidRPr="00C41C6E">
        <w:rPr>
          <w:rFonts w:ascii="Times New Roman" w:eastAsia="Times New Roman" w:hAnsi="Times New Roman" w:cs="Times New Roman"/>
          <w:b/>
          <w:color w:val="000000"/>
          <w:sz w:val="28"/>
          <w:szCs w:val="28"/>
          <w:lang w:val="uk-UA" w:eastAsia="ru-RU"/>
        </w:rPr>
        <w:t>І рівня</w:t>
      </w:r>
      <w:r w:rsidRPr="00C41C6E">
        <w:rPr>
          <w:rFonts w:ascii="Times New Roman" w:eastAsia="Times New Roman" w:hAnsi="Times New Roman" w:cs="Times New Roman"/>
          <w:color w:val="000000"/>
          <w:sz w:val="28"/>
          <w:szCs w:val="28"/>
          <w:lang w:val="uk-UA" w:eastAsia="ru-RU"/>
        </w:rPr>
        <w:t xml:space="preserve"> учні встановлюють і усвідомлюють просторові зв'язки; </w:t>
      </w:r>
      <w:r w:rsidRPr="00C41C6E">
        <w:rPr>
          <w:rFonts w:ascii="Times New Roman" w:eastAsia="Times New Roman" w:hAnsi="Times New Roman" w:cs="Times New Roman"/>
          <w:b/>
          <w:color w:val="000000"/>
          <w:sz w:val="28"/>
          <w:szCs w:val="28"/>
          <w:lang w:val="en-US" w:eastAsia="ru-RU"/>
        </w:rPr>
        <w:t>II</w:t>
      </w:r>
      <w:r w:rsidRPr="00C41C6E">
        <w:rPr>
          <w:rFonts w:ascii="Times New Roman" w:eastAsia="Times New Roman" w:hAnsi="Times New Roman" w:cs="Times New Roman"/>
          <w:b/>
          <w:color w:val="000000"/>
          <w:sz w:val="28"/>
          <w:szCs w:val="28"/>
          <w:lang w:val="uk-UA" w:eastAsia="ru-RU"/>
        </w:rPr>
        <w:t xml:space="preserve"> рівня</w:t>
      </w:r>
      <w:r w:rsidRPr="00C41C6E">
        <w:rPr>
          <w:rFonts w:ascii="Times New Roman" w:eastAsia="Times New Roman" w:hAnsi="Times New Roman" w:cs="Times New Roman"/>
          <w:color w:val="000000"/>
          <w:sz w:val="28"/>
          <w:szCs w:val="28"/>
          <w:lang w:val="uk-UA" w:eastAsia="ru-RU"/>
        </w:rPr>
        <w:t xml:space="preserve"> — виокремлюють суттєві ознаки і узагальнюють їх, тобто усвідомлюють різні географічні зв'язки; </w:t>
      </w:r>
      <w:r w:rsidRPr="00C41C6E">
        <w:rPr>
          <w:rFonts w:ascii="Times New Roman" w:eastAsia="Times New Roman" w:hAnsi="Times New Roman" w:cs="Times New Roman"/>
          <w:b/>
          <w:color w:val="000000"/>
          <w:sz w:val="28"/>
          <w:szCs w:val="28"/>
          <w:lang w:val="en-US" w:eastAsia="ru-RU"/>
        </w:rPr>
        <w:t>III</w:t>
      </w:r>
      <w:r w:rsidRPr="00C41C6E">
        <w:rPr>
          <w:rFonts w:ascii="Times New Roman" w:eastAsia="Times New Roman" w:hAnsi="Times New Roman" w:cs="Times New Roman"/>
          <w:b/>
          <w:color w:val="000000"/>
          <w:sz w:val="28"/>
          <w:szCs w:val="28"/>
          <w:lang w:val="uk-UA" w:eastAsia="ru-RU"/>
        </w:rPr>
        <w:t xml:space="preserve"> </w:t>
      </w:r>
      <w:proofErr w:type="spellStart"/>
      <w:r w:rsidRPr="00C41C6E">
        <w:rPr>
          <w:rFonts w:ascii="Times New Roman" w:eastAsia="Times New Roman" w:hAnsi="Times New Roman" w:cs="Times New Roman"/>
          <w:b/>
          <w:color w:val="000000"/>
          <w:sz w:val="28"/>
          <w:szCs w:val="28"/>
          <w:lang w:val="uk-UA" w:eastAsia="ru-RU"/>
        </w:rPr>
        <w:t>рівня</w:t>
      </w:r>
      <w:r w:rsidRPr="00C41C6E">
        <w:rPr>
          <w:rFonts w:ascii="Times New Roman" w:eastAsia="Times New Roman" w:hAnsi="Times New Roman" w:cs="Times New Roman"/>
          <w:color w:val="000000"/>
          <w:sz w:val="28"/>
          <w:szCs w:val="28"/>
          <w:lang w:val="uk-UA" w:eastAsia="ru-RU"/>
        </w:rPr>
        <w:t>—</w:t>
      </w:r>
      <w:proofErr w:type="spellEnd"/>
      <w:r w:rsidRPr="00C41C6E">
        <w:rPr>
          <w:rFonts w:ascii="Times New Roman" w:eastAsia="Times New Roman" w:hAnsi="Times New Roman" w:cs="Times New Roman"/>
          <w:color w:val="000000"/>
          <w:sz w:val="28"/>
          <w:szCs w:val="28"/>
          <w:lang w:val="uk-UA" w:eastAsia="ru-RU"/>
        </w:rPr>
        <w:t xml:space="preserve"> формуються прийоми розумової діяльності, тобто вміння вирішувати пізнавальні завдання.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Використання елементів проблемного навчання веде до засвоєння знань на третьому рівні, оволодінню порівняльними, картографічними, статистичними методами пізнання. В процесі вирішення пізнавальних завдань знання учнів стають більш глибокими, усвідомленими, міцними</w:t>
      </w:r>
      <w:r w:rsidRPr="00C41C6E">
        <w:rPr>
          <w:rFonts w:ascii="Times New Roman" w:eastAsia="Times New Roman" w:hAnsi="Times New Roman" w:cs="Times New Roman"/>
          <w:color w:val="000000"/>
          <w:sz w:val="28"/>
          <w:szCs w:val="28"/>
          <w:lang w:eastAsia="ru-RU"/>
        </w:rPr>
        <w:t>[5,18]</w:t>
      </w:r>
      <w:r w:rsidRPr="00C41C6E">
        <w:rPr>
          <w:rFonts w:ascii="Times New Roman" w:eastAsia="Times New Roman" w:hAnsi="Times New Roman" w:cs="Times New Roman"/>
          <w:color w:val="000000"/>
          <w:sz w:val="28"/>
          <w:szCs w:val="28"/>
          <w:lang w:val="uk-UA" w:eastAsia="ru-RU"/>
        </w:rPr>
        <w:t>.</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C41C6E">
        <w:rPr>
          <w:rFonts w:ascii="Times New Roman" w:eastAsia="Times New Roman" w:hAnsi="Times New Roman" w:cs="Times New Roman"/>
          <w:b/>
          <w:iCs/>
          <w:color w:val="000000"/>
          <w:sz w:val="28"/>
          <w:szCs w:val="28"/>
          <w:lang w:val="uk-UA" w:eastAsia="ru-RU"/>
        </w:rPr>
        <w:t xml:space="preserve">2.3. Варіанти завдань для створення проблемних ситуацій в курсі </w:t>
      </w:r>
      <w:r w:rsidRPr="00C41C6E">
        <w:rPr>
          <w:rFonts w:ascii="Times New Roman" w:eastAsia="Times New Roman" w:hAnsi="Times New Roman" w:cs="Times New Roman"/>
          <w:b/>
          <w:iCs/>
          <w:color w:val="000000"/>
          <w:sz w:val="28"/>
          <w:szCs w:val="28"/>
          <w:vertAlign w:val="superscript"/>
          <w:lang w:val="uk-UA" w:eastAsia="ru-RU"/>
        </w:rPr>
        <w:t xml:space="preserve"> </w:t>
      </w:r>
      <w:r w:rsidRPr="00C41C6E">
        <w:rPr>
          <w:rFonts w:ascii="Times New Roman" w:eastAsia="Times New Roman" w:hAnsi="Times New Roman" w:cs="Times New Roman"/>
          <w:b/>
          <w:iCs/>
          <w:color w:val="000000"/>
          <w:sz w:val="28"/>
          <w:szCs w:val="28"/>
          <w:lang w:val="uk-UA" w:eastAsia="ru-RU"/>
        </w:rPr>
        <w:t xml:space="preserve"> «Географія материків і океанів»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Основні географічні закономірності.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   Природа нашої планети надзвичайно різноманітна. У чому причина такої різноманітності?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Наявних знань учнів не достатньо, щоб відповісти на дане запитання. Виникає проблемна ситуація. Частково учні знаходять шляхи її вирішення, але повне вирішення можна здійснити при вивченні всієї теми. Створення такого типу проблемних ситуацій підсилює інтерес до вивчення теми.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  Чому рельєф і клімат земної кулі розглядаються перед вивченням материків?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Щоб підвести учнів до розуміння ролі провідних компонентів природи, можна запропонувати учням серію таких завдань: чому поблизу полюсів лежать арктичні (антарктичні) пустелі? Чому біля екватора ростуть вологі вічнозелені ліси? Чому недалеко від екватора трапляються території вкриті снігами і льодовиками? Ці запитання підводять учнів до висновку, що визначальними компонентами природи є клімат і рельєф Землі.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3. Чому рельєф Землі такий різноманітний?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З шостого класу діти знають, що таке рельєф, основні форми рельєфу, типи земної кори. Але, щоб відповісти на це питання необхідно детальніше познайомитись з картою "Будова земної кори" вивчити поняття стійкі і рухомі ділянки земної кори.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Чому на багатьох океанічних островах і на узбережжі океанів опадів   дуже   мало,   наприклад   у   Сахари  в   Центральній   і  Західній Австралії, тоді як в інших частинах земної кулі їх кількість перевищує 1000-</w:t>
      </w:r>
      <w:smartTag w:uri="urn:schemas-microsoft-com:office:smarttags" w:element="metricconverter">
        <w:smartTagPr>
          <w:attr w:name="ProductID" w:val="2000 мм"/>
        </w:smartTagPr>
        <w:r w:rsidRPr="00C41C6E">
          <w:rPr>
            <w:rFonts w:ascii="Times New Roman" w:eastAsia="Times New Roman" w:hAnsi="Times New Roman" w:cs="Times New Roman"/>
            <w:color w:val="000000"/>
            <w:sz w:val="28"/>
            <w:szCs w:val="28"/>
            <w:lang w:val="uk-UA" w:eastAsia="ru-RU"/>
          </w:rPr>
          <w:t>2000 мм</w:t>
        </w:r>
      </w:smartTag>
      <w:r w:rsidRPr="00C41C6E">
        <w:rPr>
          <w:rFonts w:ascii="Times New Roman" w:eastAsia="Times New Roman" w:hAnsi="Times New Roman" w:cs="Times New Roman"/>
          <w:color w:val="000000"/>
          <w:sz w:val="28"/>
          <w:szCs w:val="28"/>
          <w:lang w:val="uk-UA" w:eastAsia="ru-RU"/>
        </w:rPr>
        <w:t>.</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Наявні в учнів знання про залежність кількості опадів від близькості або віддаленості океану не дають змоги семикласникам пояснити зазначенні факти. Щоб відповісти на поставленні запитання, треба знати, як розподіляється атмосферний тиск на земній кулі.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4. На екваторі і в помірних широтах знаходяться пояси низького атмосферного тиску. Відповідно, там буде випадати багато опадів. Але чому на екваторі випадає за рік 2000-</w:t>
      </w:r>
      <w:smartTag w:uri="urn:schemas-microsoft-com:office:smarttags" w:element="metricconverter">
        <w:smartTagPr>
          <w:attr w:name="ProductID" w:val="3000 мм"/>
        </w:smartTagPr>
        <w:r w:rsidRPr="00C41C6E">
          <w:rPr>
            <w:rFonts w:ascii="Times New Roman" w:eastAsia="Times New Roman" w:hAnsi="Times New Roman" w:cs="Times New Roman"/>
            <w:color w:val="000000"/>
            <w:sz w:val="28"/>
            <w:szCs w:val="28"/>
            <w:lang w:val="uk-UA" w:eastAsia="ru-RU"/>
          </w:rPr>
          <w:t xml:space="preserve">3000 </w:t>
        </w:r>
        <w:r w:rsidRPr="00C41C6E">
          <w:rPr>
            <w:rFonts w:ascii="Times New Roman" w:eastAsia="Times New Roman" w:hAnsi="Times New Roman" w:cs="Times New Roman"/>
            <w:color w:val="000000"/>
            <w:sz w:val="28"/>
            <w:szCs w:val="28"/>
            <w:lang w:eastAsia="ru-RU"/>
          </w:rPr>
          <w:t>мм</w:t>
        </w:r>
      </w:smartTag>
      <w:r w:rsidRPr="00C41C6E">
        <w:rPr>
          <w:rFonts w:ascii="Times New Roman" w:eastAsia="Times New Roman" w:hAnsi="Times New Roman" w:cs="Times New Roman"/>
          <w:color w:val="000000"/>
          <w:sz w:val="28"/>
          <w:szCs w:val="28"/>
          <w:lang w:eastAsia="ru-RU"/>
        </w:rPr>
        <w:t xml:space="preserve">, а в </w:t>
      </w:r>
      <w:r w:rsidRPr="00C41C6E">
        <w:rPr>
          <w:rFonts w:ascii="Times New Roman" w:eastAsia="Times New Roman" w:hAnsi="Times New Roman" w:cs="Times New Roman"/>
          <w:color w:val="000000"/>
          <w:sz w:val="28"/>
          <w:szCs w:val="28"/>
          <w:lang w:val="uk-UA" w:eastAsia="ru-RU"/>
        </w:rPr>
        <w:t>помірних широтах - тільки 600-</w:t>
      </w:r>
      <w:smartTag w:uri="urn:schemas-microsoft-com:office:smarttags" w:element="metricconverter">
        <w:smartTagPr>
          <w:attr w:name="ProductID" w:val="800 мм"/>
        </w:smartTagPr>
        <w:r w:rsidRPr="00C41C6E">
          <w:rPr>
            <w:rFonts w:ascii="Times New Roman" w:eastAsia="Times New Roman" w:hAnsi="Times New Roman" w:cs="Times New Roman"/>
            <w:color w:val="000000"/>
            <w:sz w:val="28"/>
            <w:szCs w:val="28"/>
            <w:lang w:val="uk-UA" w:eastAsia="ru-RU"/>
          </w:rPr>
          <w:t>800 мм</w:t>
        </w:r>
      </w:smartTag>
      <w:r w:rsidRPr="00C41C6E">
        <w:rPr>
          <w:rFonts w:ascii="Times New Roman" w:eastAsia="Times New Roman" w:hAnsi="Times New Roman" w:cs="Times New Roman"/>
          <w:color w:val="000000"/>
          <w:sz w:val="28"/>
          <w:szCs w:val="28"/>
          <w:lang w:val="uk-UA" w:eastAsia="ru-RU"/>
        </w:rPr>
        <w:t>?</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Учні розглядають уважно кліматичну карту і приходять до висновку, що причина у середньорічній температурі.</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Африка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  Чому розгляд материка слід починати з визначення положення його на поверхні Землі?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Географічне положення - це "адреса" території, за якою можна знайти її на Землі і від якого залежать головні особливості природи.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2.  Чому в Африці переважають рівнини і мало складчастих гір?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При зіставленні фізичної карти і карти    "Будова земної кори"</w:t>
      </w:r>
      <w:r w:rsidRPr="00C41C6E">
        <w:rPr>
          <w:rFonts w:ascii="Times New Roman" w:eastAsia="Times New Roman" w:hAnsi="Times New Roman" w:cs="Times New Roman"/>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учні встановлюють, що в основі материка лежить платформа, а рухомі ділянки земної кори займають невелику площу.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sz w:val="28"/>
          <w:szCs w:val="28"/>
          <w:lang w:val="uk-UA" w:eastAsia="ru-RU"/>
        </w:rPr>
        <w:t>3.</w:t>
      </w:r>
      <w:r w:rsidRPr="00C41C6E">
        <w:rPr>
          <w:rFonts w:ascii="Times New Roman" w:eastAsia="Times New Roman" w:hAnsi="Times New Roman" w:cs="Times New Roman"/>
          <w:color w:val="000000"/>
          <w:sz w:val="28"/>
          <w:szCs w:val="28"/>
          <w:lang w:val="uk-UA" w:eastAsia="ru-RU"/>
        </w:rPr>
        <w:t xml:space="preserve"> Чому в одних місцях материка магматичні породи залягають глибоко, а в інших близько до поверхні Землі?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Учні знаходять на фізичній карті Африки нагір'я </w:t>
      </w:r>
      <w:proofErr w:type="spellStart"/>
      <w:r w:rsidRPr="00C41C6E">
        <w:rPr>
          <w:rFonts w:ascii="Times New Roman" w:eastAsia="Times New Roman" w:hAnsi="Times New Roman" w:cs="Times New Roman"/>
          <w:color w:val="000000"/>
          <w:sz w:val="28"/>
          <w:szCs w:val="28"/>
          <w:lang w:val="uk-UA" w:eastAsia="ru-RU"/>
        </w:rPr>
        <w:t>Ахаггар</w:t>
      </w:r>
      <w:proofErr w:type="spellEnd"/>
      <w:r w:rsidRPr="00C41C6E">
        <w:rPr>
          <w:rFonts w:ascii="Times New Roman" w:eastAsia="Times New Roman" w:hAnsi="Times New Roman" w:cs="Times New Roman"/>
          <w:color w:val="000000"/>
          <w:sz w:val="28"/>
          <w:szCs w:val="28"/>
          <w:lang w:val="uk-UA" w:eastAsia="ru-RU"/>
        </w:rPr>
        <w:t xml:space="preserve"> і </w:t>
      </w:r>
      <w:proofErr w:type="spellStart"/>
      <w:r w:rsidRPr="00C41C6E">
        <w:rPr>
          <w:rFonts w:ascii="Times New Roman" w:eastAsia="Times New Roman" w:hAnsi="Times New Roman" w:cs="Times New Roman"/>
          <w:color w:val="000000"/>
          <w:sz w:val="28"/>
          <w:szCs w:val="28"/>
          <w:lang w:val="uk-UA" w:eastAsia="ru-RU"/>
        </w:rPr>
        <w:t>Тібесті</w:t>
      </w:r>
      <w:proofErr w:type="spellEnd"/>
      <w:r w:rsidRPr="00C41C6E">
        <w:rPr>
          <w:rFonts w:ascii="Times New Roman" w:eastAsia="Times New Roman" w:hAnsi="Times New Roman" w:cs="Times New Roman"/>
          <w:color w:val="000000"/>
          <w:sz w:val="28"/>
          <w:szCs w:val="28"/>
          <w:lang w:val="uk-UA" w:eastAsia="ru-RU"/>
        </w:rPr>
        <w:t xml:space="preserve"> і визначають, як ці території позначенні на карті "Будова земної кори".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 Чому Африку називають «коморою» корисних копалин? По тектонічній карті учні визначають, що поширенні корисні копалини і магматичного, і осадового походження. Причина: двохярусна будова платформи.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5.Чому   басейн   Індійського   океану   займає   значно   меншу площу, ніж басейн Атлантичного океану? Чому ріки Африки порожисті?</w:t>
      </w:r>
      <w:r w:rsidRPr="00C41C6E">
        <w:rPr>
          <w:rFonts w:ascii="Times New Roman" w:eastAsia="Times New Roman" w:hAnsi="Times New Roman" w:cs="Times New Roman"/>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Чому басейн внутрішнього стоку в північній частині займає значно більшу площу, ніж в південній?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 xml:space="preserve">Відповіді на </w:t>
      </w:r>
      <w:r w:rsidRPr="00C41C6E">
        <w:rPr>
          <w:rFonts w:ascii="Times New Roman" w:eastAsia="Times New Roman" w:hAnsi="Times New Roman" w:cs="Times New Roman"/>
          <w:iCs/>
          <w:color w:val="000000"/>
          <w:sz w:val="28"/>
          <w:szCs w:val="28"/>
          <w:lang w:val="uk-UA" w:eastAsia="ru-RU"/>
        </w:rPr>
        <w:t>ці</w:t>
      </w:r>
      <w:r w:rsidRPr="00C41C6E">
        <w:rPr>
          <w:rFonts w:ascii="Times New Roman" w:eastAsia="Times New Roman" w:hAnsi="Times New Roman" w:cs="Times New Roman"/>
          <w:i/>
          <w:iCs/>
          <w:color w:val="000000"/>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запитання учні знайдуть при зіставленні схеми «Басейни океанів і внутрішнього стоку» з картами атласу.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6.   Чому р. Ніл, яка протікає найбільшою пустелею світу, найбільш повноводна влітку, коли в Сахарі наступає найбільша жара?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Цю загадку довго не могли розгадати жителі Північної Африки і європейці, пояснювали це втручанням надприродної сили й обожнювали річку. Це явище діти зможуть пояснити, коли розглянуть джерела живлення річки Ніл.</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7.  Чому більшість озер Африки розташована на сході материка? Про це свідчить їх вузька та видовжена форма?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roofErr w:type="spellStart"/>
      <w:r w:rsidRPr="00C41C6E">
        <w:rPr>
          <w:rFonts w:ascii="Times New Roman" w:eastAsia="Times New Roman" w:hAnsi="Times New Roman" w:cs="Times New Roman"/>
          <w:color w:val="000000"/>
          <w:sz w:val="28"/>
          <w:szCs w:val="28"/>
          <w:lang w:val="uk-UA" w:eastAsia="ru-RU"/>
        </w:rPr>
        <w:t>Співставляючи</w:t>
      </w:r>
      <w:proofErr w:type="spellEnd"/>
      <w:r w:rsidRPr="00C41C6E">
        <w:rPr>
          <w:rFonts w:ascii="Times New Roman" w:eastAsia="Times New Roman" w:hAnsi="Times New Roman" w:cs="Times New Roman"/>
          <w:color w:val="000000"/>
          <w:sz w:val="28"/>
          <w:szCs w:val="28"/>
          <w:lang w:val="uk-UA" w:eastAsia="ru-RU"/>
        </w:rPr>
        <w:t xml:space="preserve"> карти атласу учні приходять до висновку, що такі озера як Ньяса, Танганьїка, </w:t>
      </w:r>
      <w:proofErr w:type="spellStart"/>
      <w:r w:rsidRPr="00C41C6E">
        <w:rPr>
          <w:rFonts w:ascii="Times New Roman" w:eastAsia="Times New Roman" w:hAnsi="Times New Roman" w:cs="Times New Roman"/>
          <w:color w:val="000000"/>
          <w:sz w:val="28"/>
          <w:szCs w:val="28"/>
          <w:lang w:val="uk-UA" w:eastAsia="ru-RU"/>
        </w:rPr>
        <w:t>Тана</w:t>
      </w:r>
      <w:proofErr w:type="spellEnd"/>
      <w:r w:rsidRPr="00C41C6E">
        <w:rPr>
          <w:rFonts w:ascii="Times New Roman" w:eastAsia="Times New Roman" w:hAnsi="Times New Roman" w:cs="Times New Roman"/>
          <w:color w:val="000000"/>
          <w:sz w:val="28"/>
          <w:szCs w:val="28"/>
          <w:lang w:val="uk-UA" w:eastAsia="ru-RU"/>
        </w:rPr>
        <w:t xml:space="preserve"> утворилися в межах Великих Східно-Африканських розломів, вони тектонічного походження.</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Австралія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материк був відкритий найпізніше від усіх заселених материків?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Учні звертають увагу на значну віддаленість від інших материків.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2.Чому </w:t>
      </w:r>
      <w:r w:rsidRPr="00C41C6E">
        <w:rPr>
          <w:rFonts w:ascii="Times New Roman" w:eastAsia="Times New Roman" w:hAnsi="Times New Roman" w:cs="Times New Roman"/>
          <w:color w:val="000000"/>
          <w:sz w:val="28"/>
          <w:szCs w:val="28"/>
          <w:lang w:eastAsia="ru-RU"/>
        </w:rPr>
        <w:t xml:space="preserve">Австралию </w:t>
      </w:r>
      <w:r w:rsidRPr="00C41C6E">
        <w:rPr>
          <w:rFonts w:ascii="Times New Roman" w:eastAsia="Times New Roman" w:hAnsi="Times New Roman" w:cs="Times New Roman"/>
          <w:color w:val="000000"/>
          <w:sz w:val="28"/>
          <w:szCs w:val="28"/>
          <w:lang w:val="uk-UA" w:eastAsia="ru-RU"/>
        </w:rPr>
        <w:t>називають материком, де все «навпаки»: у липні тут зима, а у січні — літо?</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Материк повністю розташований у південній півкулі.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3.Чому материк Австралія </w:t>
      </w:r>
      <w:r w:rsidRPr="00C41C6E">
        <w:rPr>
          <w:rFonts w:ascii="Times New Roman" w:eastAsia="Times New Roman" w:hAnsi="Times New Roman" w:cs="Times New Roman"/>
          <w:color w:val="000000"/>
          <w:sz w:val="28"/>
          <w:szCs w:val="28"/>
          <w:lang w:eastAsia="ru-RU"/>
        </w:rPr>
        <w:t xml:space="preserve">с </w:t>
      </w:r>
      <w:r w:rsidRPr="00C41C6E">
        <w:rPr>
          <w:rFonts w:ascii="Times New Roman" w:eastAsia="Times New Roman" w:hAnsi="Times New Roman" w:cs="Times New Roman"/>
          <w:color w:val="000000"/>
          <w:sz w:val="28"/>
          <w:szCs w:val="28"/>
          <w:lang w:val="uk-UA" w:eastAsia="ru-RU"/>
        </w:rPr>
        <w:t>найсухішим на Землі?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По середині Австралію перетинає південний тропік і більша частина </w:t>
      </w:r>
      <w:proofErr w:type="spellStart"/>
      <w:r w:rsidRPr="00C41C6E">
        <w:rPr>
          <w:rFonts w:ascii="Times New Roman" w:eastAsia="Times New Roman" w:hAnsi="Times New Roman" w:cs="Times New Roman"/>
          <w:color w:val="000000"/>
          <w:sz w:val="28"/>
          <w:szCs w:val="28"/>
          <w:lang w:val="uk-UA" w:eastAsia="ru-RU"/>
        </w:rPr>
        <w:t>ії</w:t>
      </w:r>
      <w:proofErr w:type="spellEnd"/>
      <w:r w:rsidRPr="00C41C6E">
        <w:rPr>
          <w:rFonts w:ascii="Times New Roman" w:eastAsia="Times New Roman" w:hAnsi="Times New Roman" w:cs="Times New Roman"/>
          <w:color w:val="000000"/>
          <w:sz w:val="28"/>
          <w:szCs w:val="28"/>
          <w:lang w:val="uk-UA" w:eastAsia="ru-RU"/>
        </w:rPr>
        <w:t xml:space="preserve"> розташована у поясі високого атмосферного тиску.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4.Оскільки в Австралії такі самі природні зони, як і в Південній Африці (переважають савани і пустелі — це учні встановили по карті), які ж мають бути там тварини і рослини?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На основі наявного життєвого досвіду (читання літератури, перегляду телевізійних передач) учні встановлюють, що тварини і рослини Австралії та </w:t>
      </w:r>
      <w:r w:rsidRPr="00C41C6E">
        <w:rPr>
          <w:rFonts w:ascii="Times New Roman" w:eastAsia="Times New Roman" w:hAnsi="Times New Roman" w:cs="Times New Roman"/>
          <w:color w:val="000000"/>
          <w:sz w:val="28"/>
          <w:szCs w:val="28"/>
          <w:lang w:val="uk-UA" w:eastAsia="ru-RU"/>
        </w:rPr>
        <w:lastRenderedPageBreak/>
        <w:t>Африки дуже відрізняються. Основна причина відмінності в тому, що материк і прилеглі острови давно відокремилися від інших материків і органічний світ їх тривалий час розвивався ізольовано.</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5.Відомо, що сильні вітри в Австралії зносять родючий шар ґрунту. Які заходи охорони ви зможете запропонувати?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Необхідно розумно проводити обробіток ґрунту під посіви, стежити за помірним випасанням худоби на пасовищах, висаджувати захисні лісні смуги і т.д.(Додаток Б)</w:t>
      </w: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i/>
          <w:iCs/>
          <w:color w:val="000000"/>
          <w:sz w:val="28"/>
          <w:szCs w:val="28"/>
          <w:u w:val="single"/>
          <w:lang w:val="uk-UA" w:eastAsia="ru-RU"/>
        </w:rPr>
        <w:t xml:space="preserve">Тема: Південна </w:t>
      </w:r>
      <w:r w:rsidRPr="00C41C6E">
        <w:rPr>
          <w:rFonts w:ascii="Times New Roman" w:eastAsia="Times New Roman" w:hAnsi="Times New Roman" w:cs="Times New Roman"/>
          <w:i/>
          <w:iCs/>
          <w:color w:val="000000"/>
          <w:sz w:val="28"/>
          <w:szCs w:val="28"/>
          <w:u w:val="single"/>
          <w:lang w:eastAsia="ru-RU"/>
        </w:rPr>
        <w:t>Америка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на заході Південної Америки велика густота населення, адже в горах, як правило, населення не численне?</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 плоскогір'ях Анд живуть індіанці - нащадки інків та метиси — населення, що виникло від змішаних шлюбів індіанців і європейців. Ці території освоєні і заселені у глибоку давнину.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2. Через </w:t>
      </w:r>
      <w:proofErr w:type="spellStart"/>
      <w:r w:rsidRPr="00C41C6E">
        <w:rPr>
          <w:rFonts w:ascii="Times New Roman" w:eastAsia="Times New Roman" w:hAnsi="Times New Roman" w:cs="Times New Roman"/>
          <w:color w:val="000000"/>
          <w:sz w:val="28"/>
          <w:szCs w:val="28"/>
          <w:lang w:val="uk-UA" w:eastAsia="ru-RU"/>
        </w:rPr>
        <w:t>Амазонію</w:t>
      </w:r>
      <w:proofErr w:type="spellEnd"/>
      <w:r w:rsidRPr="00C41C6E">
        <w:rPr>
          <w:rFonts w:ascii="Times New Roman" w:eastAsia="Times New Roman" w:hAnsi="Times New Roman" w:cs="Times New Roman"/>
          <w:color w:val="000000"/>
          <w:sz w:val="28"/>
          <w:szCs w:val="28"/>
          <w:lang w:val="uk-UA" w:eastAsia="ru-RU"/>
        </w:rPr>
        <w:t xml:space="preserve"> прокладене трансконтинентальне шосе. Як позначилося його будівництво на природному комплексі і господарській діяльності населення цієї області?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Змінились рельєф, ґрунти, рослинність, тваринний світ і діяльність населення. (Учні пояснюють як саме).</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i/>
          <w:iCs/>
          <w:color w:val="000000"/>
          <w:sz w:val="28"/>
          <w:szCs w:val="28"/>
          <w:u w:val="single"/>
          <w:lang w:val="uk-UA" w:eastAsia="ru-RU"/>
        </w:rPr>
        <w:t>Тема: Євразія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 Природа Євразії, на відміну від інших материків, особливо різноманітна. Спробуйте пояснити цей факт.</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Материк найбільший за площею, дуже витягнутий у меридіональному та широтному напрямах, розташований у всіх кліматичних поясах, має різноманітний рельєф у зв'язку з тривалою і складною історією розвитку.</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b/>
          <w:iCs/>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b/>
          <w:iCs/>
          <w:color w:val="000000"/>
          <w:sz w:val="28"/>
          <w:szCs w:val="28"/>
          <w:vertAlign w:val="superscript"/>
          <w:lang w:val="uk-UA" w:eastAsia="ru-RU"/>
        </w:rPr>
      </w:pPr>
      <w:r w:rsidRPr="00C41C6E">
        <w:rPr>
          <w:rFonts w:ascii="Times New Roman" w:eastAsia="Times New Roman" w:hAnsi="Times New Roman" w:cs="Times New Roman"/>
          <w:b/>
          <w:iCs/>
          <w:color w:val="000000"/>
          <w:sz w:val="28"/>
          <w:szCs w:val="28"/>
          <w:lang w:val="uk-UA" w:eastAsia="ru-RU"/>
        </w:rPr>
        <w:t xml:space="preserve">2.4. Варіанти завдань для створення проблемних ситуацій в курсі </w:t>
      </w: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b/>
          <w:iCs/>
          <w:color w:val="000000"/>
          <w:sz w:val="28"/>
          <w:szCs w:val="28"/>
          <w:lang w:val="uk-UA" w:eastAsia="ru-RU"/>
        </w:rPr>
        <w:lastRenderedPageBreak/>
        <w:t>« Фізична географія України »</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val="uk-UA" w:eastAsia="ru-RU"/>
        </w:rPr>
      </w:pPr>
      <w:r w:rsidRPr="00C41C6E">
        <w:rPr>
          <w:rFonts w:ascii="Times New Roman" w:eastAsia="Times New Roman" w:hAnsi="Times New Roman" w:cs="Times New Roman"/>
          <w:color w:val="000000"/>
          <w:sz w:val="28"/>
          <w:szCs w:val="28"/>
          <w:u w:val="single"/>
          <w:lang w:val="uk-UA" w:eastAsia="ru-RU"/>
        </w:rPr>
        <w:t xml:space="preserve">РОЗДІЛ І. </w:t>
      </w:r>
      <w:r w:rsidRPr="00C41C6E">
        <w:rPr>
          <w:rFonts w:ascii="Times New Roman" w:eastAsia="Times New Roman" w:hAnsi="Times New Roman" w:cs="Times New Roman"/>
          <w:i/>
          <w:iCs/>
          <w:color w:val="000000"/>
          <w:sz w:val="28"/>
          <w:szCs w:val="28"/>
          <w:u w:val="single"/>
          <w:lang w:val="uk-UA" w:eastAsia="ru-RU"/>
        </w:rPr>
        <w:t>Україна та її географічні дослідження</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1. Фізико-географічне положення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1.   Чому  вивчення  географії  будь-якої території ми   завжди розпочинаємо із географічного положення?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Це "адрес" території на планеті Земля; від того, де розташована територія залежать головні особливості її природних компонентів!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 Які головні особливості фізико-географічних умов України визначаються її географічним положенням?</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Розташування в помірних широтах, що визначає помірно-континентальний клімат майже на всій території та набір природних зон: мішані ліси, лісостеп і степ.</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val="uk-UA" w:eastAsia="ru-RU"/>
        </w:rPr>
      </w:pPr>
      <w:r w:rsidRPr="00C41C6E">
        <w:rPr>
          <w:rFonts w:ascii="Times New Roman" w:eastAsia="Times New Roman" w:hAnsi="Times New Roman" w:cs="Times New Roman"/>
          <w:color w:val="000000"/>
          <w:sz w:val="28"/>
          <w:szCs w:val="28"/>
          <w:u w:val="single"/>
          <w:lang w:val="uk-UA" w:eastAsia="ru-RU"/>
        </w:rPr>
        <w:t xml:space="preserve">РОЗДІЛ </w:t>
      </w:r>
      <w:r w:rsidRPr="00C41C6E">
        <w:rPr>
          <w:rFonts w:ascii="Times New Roman" w:eastAsia="Times New Roman" w:hAnsi="Times New Roman" w:cs="Times New Roman"/>
          <w:color w:val="000000"/>
          <w:sz w:val="28"/>
          <w:szCs w:val="28"/>
          <w:u w:val="single"/>
          <w:lang w:val="en-US" w:eastAsia="ru-RU"/>
        </w:rPr>
        <w:t>II</w:t>
      </w:r>
      <w:r w:rsidRPr="00C41C6E">
        <w:rPr>
          <w:rFonts w:ascii="Times New Roman" w:eastAsia="Times New Roman" w:hAnsi="Times New Roman" w:cs="Times New Roman"/>
          <w:color w:val="000000"/>
          <w:sz w:val="28"/>
          <w:szCs w:val="28"/>
          <w:u w:val="single"/>
          <w:lang w:eastAsia="ru-RU"/>
        </w:rPr>
        <w:t xml:space="preserve">. </w:t>
      </w:r>
      <w:r w:rsidRPr="00C41C6E">
        <w:rPr>
          <w:rFonts w:ascii="Times New Roman" w:eastAsia="Times New Roman" w:hAnsi="Times New Roman" w:cs="Times New Roman"/>
          <w:i/>
          <w:iCs/>
          <w:color w:val="000000"/>
          <w:sz w:val="28"/>
          <w:szCs w:val="28"/>
          <w:u w:val="single"/>
          <w:lang w:val="uk-UA" w:eastAsia="ru-RU"/>
        </w:rPr>
        <w:t>Загальна характеристика природних умов і природних ресурсів України</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i/>
          <w:iCs/>
          <w:color w:val="000000"/>
          <w:sz w:val="28"/>
          <w:szCs w:val="28"/>
          <w:u w:val="single"/>
          <w:lang w:val="uk-UA" w:eastAsia="ru-RU"/>
        </w:rPr>
        <w:t>Тема 4-8. Рельєф. Тектонічні структури. Теологічна Мова. Мінерально-сировинні –ресурси. Геоморфологічна будова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   Чому  рельєф   України   переважно  рівнинний?  Яка  карта допоможе дати правильну відповідь?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95% території України розташовано в межах Східно</w:t>
      </w:r>
      <w:r w:rsidRPr="00C41C6E">
        <w:rPr>
          <w:rFonts w:ascii="Times New Roman" w:eastAsia="Times New Roman" w:hAnsi="Times New Roman" w:cs="Times New Roman"/>
          <w:color w:val="000000"/>
          <w:sz w:val="28"/>
          <w:szCs w:val="28"/>
          <w:lang w:val="uk-UA" w:eastAsia="ru-RU"/>
        </w:rPr>
        <w:softHyphen/>
        <w:t xml:space="preserve">європейської платформи, а тільки 5% в межах геосинклінальної зони альпійської </w:t>
      </w:r>
      <w:proofErr w:type="spellStart"/>
      <w:r w:rsidRPr="00C41C6E">
        <w:rPr>
          <w:rFonts w:ascii="Times New Roman" w:eastAsia="Times New Roman" w:hAnsi="Times New Roman" w:cs="Times New Roman"/>
          <w:color w:val="000000"/>
          <w:sz w:val="28"/>
          <w:szCs w:val="28"/>
          <w:lang w:val="uk-UA" w:eastAsia="ru-RU"/>
        </w:rPr>
        <w:t>складчатості</w:t>
      </w:r>
      <w:proofErr w:type="spellEnd"/>
      <w:r w:rsidRPr="00C41C6E">
        <w:rPr>
          <w:rFonts w:ascii="Times New Roman" w:eastAsia="Times New Roman" w:hAnsi="Times New Roman" w:cs="Times New Roman"/>
          <w:color w:val="000000"/>
          <w:sz w:val="28"/>
          <w:szCs w:val="28"/>
          <w:lang w:val="uk-UA" w:eastAsia="ru-RU"/>
        </w:rPr>
        <w:t>; карта тектонічна.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2. Чому на правому березі Дніпра розташована Придніпровська височина, а на лівому — Придніпровська низовина?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П</w:t>
      </w:r>
      <w:proofErr w:type="spellStart"/>
      <w:r w:rsidRPr="00C41C6E">
        <w:rPr>
          <w:rFonts w:ascii="Times New Roman" w:eastAsia="Times New Roman" w:hAnsi="Times New Roman" w:cs="Times New Roman"/>
          <w:color w:val="000000"/>
          <w:sz w:val="28"/>
          <w:szCs w:val="28"/>
          <w:lang w:eastAsia="ru-RU"/>
        </w:rPr>
        <w:t>ричина</w:t>
      </w:r>
      <w:proofErr w:type="spellEnd"/>
      <w:r w:rsidRPr="00C41C6E">
        <w:rPr>
          <w:rFonts w:ascii="Times New Roman" w:eastAsia="Times New Roman" w:hAnsi="Times New Roman" w:cs="Times New Roman"/>
          <w:color w:val="000000"/>
          <w:sz w:val="28"/>
          <w:szCs w:val="28"/>
          <w:lang w:eastAsia="ru-RU"/>
        </w:rPr>
        <w:t xml:space="preserve"> в </w:t>
      </w:r>
      <w:r w:rsidRPr="00C41C6E">
        <w:rPr>
          <w:rFonts w:ascii="Times New Roman" w:eastAsia="Times New Roman" w:hAnsi="Times New Roman" w:cs="Times New Roman"/>
          <w:color w:val="000000"/>
          <w:sz w:val="28"/>
          <w:szCs w:val="28"/>
          <w:lang w:val="uk-UA" w:eastAsia="ru-RU"/>
        </w:rPr>
        <w:t>особливостях тектонічної будови; на Правобережжі — Український кристалічний щит, а на Лівобережжі — Дніпровсько-Донецька западина.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3.  Чим пояснити, що Дніпро, починаючи від Києва, змінює меридіональний напрям течії на південно-східний до Запоріжжя, а від нього — на південно-західний?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На своєму шляху річка зустріла щільні породи Українського кристалічного щита і обминає їх.</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   Чому немає діючих вулканів на рівнинній території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5.   Чи можуть виникнути діючі вулкани на півночі Кримського півострова?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З тектонічної карти видно, що рівнинна територія України і північна частина Кримського півострова розташовані в межах платформи, а платформа — стійка ділянка земної кори, тому тут не можуть виникнути діючі вулкани.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6. Чому на території України добувають різноманітні корисні копалини?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Особливості тектонічної будови, наявність гірських порід різного віку.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lang w:val="uk-UA" w:eastAsia="ru-RU"/>
        </w:rPr>
        <w:t xml:space="preserve">7. </w:t>
      </w:r>
      <w:r w:rsidRPr="00C41C6E">
        <w:rPr>
          <w:rFonts w:ascii="Times New Roman" w:eastAsia="Times New Roman" w:hAnsi="Times New Roman" w:cs="Times New Roman"/>
          <w:color w:val="000000"/>
          <w:sz w:val="28"/>
          <w:szCs w:val="28"/>
          <w:lang w:val="uk-UA" w:eastAsia="ru-RU"/>
        </w:rPr>
        <w:t>Чому на Українському кристалічному щиті незначна потужність осадових товщ?</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Свідчить про тенденцію кристалічного щита до підняття протягом усієї геологічної історії.</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8. Чому   гірські   системи   України   займають   таку   невелику територію?</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Розташування гір відповідає розміщенню складчастих поясів.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9. Чому гори Карпати, які утворилися під час альпійської </w:t>
      </w:r>
      <w:proofErr w:type="spellStart"/>
      <w:r w:rsidRPr="00C41C6E">
        <w:rPr>
          <w:rFonts w:ascii="Times New Roman" w:eastAsia="Times New Roman" w:hAnsi="Times New Roman" w:cs="Times New Roman"/>
          <w:color w:val="000000"/>
          <w:sz w:val="28"/>
          <w:szCs w:val="28"/>
          <w:lang w:val="uk-UA" w:eastAsia="ru-RU"/>
        </w:rPr>
        <w:t>складчатості</w:t>
      </w:r>
      <w:proofErr w:type="spellEnd"/>
      <w:r w:rsidRPr="00C41C6E">
        <w:rPr>
          <w:rFonts w:ascii="Times New Roman" w:eastAsia="Times New Roman" w:hAnsi="Times New Roman" w:cs="Times New Roman"/>
          <w:color w:val="000000"/>
          <w:sz w:val="28"/>
          <w:szCs w:val="28"/>
          <w:lang w:val="uk-UA" w:eastAsia="ru-RU"/>
        </w:rPr>
        <w:t>, є середньовисотні гори з м'якими обрисами вершин?</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10. Чому Кримські гори, які утворилися під час нової </w:t>
      </w:r>
      <w:proofErr w:type="spellStart"/>
      <w:r w:rsidRPr="00C41C6E">
        <w:rPr>
          <w:rFonts w:ascii="Times New Roman" w:eastAsia="Times New Roman" w:hAnsi="Times New Roman" w:cs="Times New Roman"/>
          <w:color w:val="000000"/>
          <w:sz w:val="28"/>
          <w:szCs w:val="28"/>
          <w:lang w:val="uk-UA" w:eastAsia="ru-RU"/>
        </w:rPr>
        <w:t>складчатості</w:t>
      </w:r>
      <w:proofErr w:type="spellEnd"/>
      <w:r w:rsidRPr="00C41C6E">
        <w:rPr>
          <w:rFonts w:ascii="Times New Roman" w:eastAsia="Times New Roman" w:hAnsi="Times New Roman" w:cs="Times New Roman"/>
          <w:color w:val="000000"/>
          <w:sz w:val="28"/>
          <w:szCs w:val="28"/>
          <w:lang w:val="uk-UA" w:eastAsia="ru-RU"/>
        </w:rPr>
        <w:t>, є невисокі?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 Карпати і Кримські гори складені гірськими породами, що легко піддаються вивітрюванню — глинисті сланці, мергелі, вапняки, пісковики, глини та ін.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11.У яких районах України поширені яри? Чому?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На височинах; найбільше ярів, балок і глибоких річкових долин на відрогах Середньоросійської височини, бо вона складена пухкими осадовими породами, які легко розмиваються водою.</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 12. Чому нафта, природний газ, калійна та кам'яна сіль залягають у Передкарпатті, на Дніпровсько-Донецькій западині та Причорноморській височині?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Це корисні копалини осадового походження, отже їх родовища знаходяться на низовинах, де потужні товщі осадових порід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13. Чому родовища залізних руд, корисні копалини магматичного походження, залягають на рівнинній частині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Родовища приурочені до гірських порід Українського кристалічного щита.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14. 3 курсу хімії відомо, що марганець — метал. Але його поклади в Україні пов'язані не з магматичними, а з осадовими товщами. Як це можна пояснити?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Магматичні породи руйнуються, а продукти руйнування разом із корисними елементами відкладаються у товщах осадових порід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15.Карпатська гірська країна складена переважно осадовими гірськими породами. Чому ж тут трапляються корисні копалини й магматичного походження?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Вулканізм і землетруси супутні явища при формуванню рухомих поясів земної кори; магма піднімається по тріщинах, жерлах вулканів, застигає, утворюються магматичні гірські породи і відповідні родовища корисних копалин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16.Чому на </w:t>
      </w:r>
      <w:proofErr w:type="spellStart"/>
      <w:r w:rsidRPr="00C41C6E">
        <w:rPr>
          <w:rFonts w:ascii="Times New Roman" w:eastAsia="Times New Roman" w:hAnsi="Times New Roman" w:cs="Times New Roman"/>
          <w:color w:val="000000"/>
          <w:sz w:val="28"/>
          <w:szCs w:val="28"/>
          <w:lang w:val="uk-UA" w:eastAsia="ru-RU"/>
        </w:rPr>
        <w:t>платформенній</w:t>
      </w:r>
      <w:proofErr w:type="spellEnd"/>
      <w:r w:rsidRPr="00C41C6E">
        <w:rPr>
          <w:rFonts w:ascii="Times New Roman" w:eastAsia="Times New Roman" w:hAnsi="Times New Roman" w:cs="Times New Roman"/>
          <w:color w:val="000000"/>
          <w:sz w:val="28"/>
          <w:szCs w:val="28"/>
          <w:lang w:val="uk-UA" w:eastAsia="ru-RU"/>
        </w:rPr>
        <w:t xml:space="preserve"> частині України трапляються корисні копалини як осадового, так і магматичного походження?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Це пов'язано з двох'ярусною будовою платформи: фундамент — кристалічні породи, чохол — осадові.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9. Кліматичні умови та ресурси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рельєфом і корисними копалина починається вивчення клімату, а не ґрунтів та рослинності?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Це другий після рельєфу основний компонент природи від якого залежить розвиток інших: ґрунтів, рослинного, тваринного світу.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2.Чому майже вся територія України знаходиться у помірному кліматичному поясі?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Кліматичний пояс визначається географічним положенням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3.Чому тропічний середземноморський клімат займає вузьку смужку Південного берегу Криму?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Кримські гори захищають берег від впливу холодних повітряних мас з півночі.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4. Територія України знаходиться на значній відстані від Північного Льодовитого океану, але його холодні повітряні маси впливають на клімат України. Чому так?</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Рівнинність території України не створює перешкод для проникнення цих повітряних мас, гори знаходяться на крайньому півдні й заході.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5.Ялта і Севастополь розташовані майже на одній географічній широті, але в Ялті ростуть вічнозелені магнолії, а в Севастополь — лише пірамідальні тополі. Чим це можна пояснити?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Міста знаходяться по різні боки Кримських гір, отже в різних кліматичних поясах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6. Найсухіше місце на території Азії знаходиться в пустелі Каракуми - це зрозуміло. Але чому найсухіше місце (всього 380-</w:t>
      </w:r>
      <w:smartTag w:uri="urn:schemas-microsoft-com:office:smarttags" w:element="metricconverter">
        <w:smartTagPr>
          <w:attr w:name="ProductID" w:val="430 мм"/>
        </w:smartTagPr>
        <w:r w:rsidRPr="00C41C6E">
          <w:rPr>
            <w:rFonts w:ascii="Times New Roman" w:eastAsia="Times New Roman" w:hAnsi="Times New Roman" w:cs="Times New Roman"/>
            <w:color w:val="000000"/>
            <w:sz w:val="28"/>
            <w:szCs w:val="28"/>
            <w:lang w:val="uk-UA" w:eastAsia="ru-RU"/>
          </w:rPr>
          <w:t>430 мм</w:t>
        </w:r>
      </w:smartTag>
      <w:r w:rsidRPr="00C41C6E">
        <w:rPr>
          <w:rFonts w:ascii="Times New Roman" w:eastAsia="Times New Roman" w:hAnsi="Times New Roman" w:cs="Times New Roman"/>
          <w:color w:val="000000"/>
          <w:sz w:val="28"/>
          <w:szCs w:val="28"/>
          <w:lang w:val="uk-UA" w:eastAsia="ru-RU"/>
        </w:rPr>
        <w:t xml:space="preserve"> на рік) на території України знаходиться на узбережжі Чорного і Азовського морів?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Узбережжя морів найбільше віддалені від Атлантичного океану звідки приходить вологе повітря; на узбережжях морів випадає велика кількість опадів, коли біля них протікають теплі течії і т.д.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7.Чи достатньо для характеристики клімату України лише кліматичної карти? Якщо ні, то чому?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 xml:space="preserve">Ні, бо клімат також залежить і від розташування гірських хребтів, характеру </w:t>
      </w:r>
      <w:proofErr w:type="spellStart"/>
      <w:r w:rsidRPr="00C41C6E">
        <w:rPr>
          <w:rFonts w:ascii="Times New Roman" w:eastAsia="Times New Roman" w:hAnsi="Times New Roman" w:cs="Times New Roman"/>
          <w:color w:val="000000"/>
          <w:sz w:val="28"/>
          <w:szCs w:val="28"/>
          <w:lang w:val="uk-UA" w:eastAsia="ru-RU"/>
        </w:rPr>
        <w:t>підстилаючої</w:t>
      </w:r>
      <w:proofErr w:type="spellEnd"/>
      <w:r w:rsidRPr="00C41C6E">
        <w:rPr>
          <w:rFonts w:ascii="Times New Roman" w:eastAsia="Times New Roman" w:hAnsi="Times New Roman" w:cs="Times New Roman"/>
          <w:color w:val="000000"/>
          <w:sz w:val="28"/>
          <w:szCs w:val="28"/>
          <w:lang w:val="uk-UA" w:eastAsia="ru-RU"/>
        </w:rPr>
        <w:t xml:space="preserve"> поверхні, океанічних течій, панівних вітрів.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8.Чи зміниться клімат Полісся, якщо там вирубати ліс? Якщо так, то чому?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Для природи характерна така закономірність як цілісність, а це означає, якщо зміниться один компонент природи, то зміняться і всі інші.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eastAsia="ru-RU"/>
        </w:rPr>
        <w:t xml:space="preserve">9.Чому в </w:t>
      </w:r>
      <w:r w:rsidRPr="00C41C6E">
        <w:rPr>
          <w:rFonts w:ascii="Times New Roman" w:eastAsia="Times New Roman" w:hAnsi="Times New Roman" w:cs="Times New Roman"/>
          <w:color w:val="000000"/>
          <w:sz w:val="28"/>
          <w:szCs w:val="28"/>
          <w:lang w:val="uk-UA" w:eastAsia="ru-RU"/>
        </w:rPr>
        <w:t xml:space="preserve">Кримських </w:t>
      </w:r>
      <w:r w:rsidRPr="00C41C6E">
        <w:rPr>
          <w:rFonts w:ascii="Times New Roman" w:eastAsia="Times New Roman" w:hAnsi="Times New Roman" w:cs="Times New Roman"/>
          <w:color w:val="000000"/>
          <w:sz w:val="28"/>
          <w:szCs w:val="28"/>
          <w:lang w:eastAsia="ru-RU"/>
        </w:rPr>
        <w:t xml:space="preserve">горах </w:t>
      </w:r>
      <w:r w:rsidRPr="00C41C6E">
        <w:rPr>
          <w:rFonts w:ascii="Times New Roman" w:eastAsia="Times New Roman" w:hAnsi="Times New Roman" w:cs="Times New Roman"/>
          <w:color w:val="000000"/>
          <w:sz w:val="28"/>
          <w:szCs w:val="28"/>
          <w:lang w:val="uk-UA" w:eastAsia="ru-RU"/>
        </w:rPr>
        <w:t xml:space="preserve">сніговий покрив встановлюється майже одночасно з </w:t>
      </w:r>
      <w:proofErr w:type="gramStart"/>
      <w:r w:rsidRPr="00C41C6E">
        <w:rPr>
          <w:rFonts w:ascii="Times New Roman" w:eastAsia="Times New Roman" w:hAnsi="Times New Roman" w:cs="Times New Roman"/>
          <w:color w:val="000000"/>
          <w:sz w:val="28"/>
          <w:szCs w:val="28"/>
          <w:lang w:val="uk-UA" w:eastAsia="ru-RU"/>
        </w:rPr>
        <w:t>п</w:t>
      </w:r>
      <w:proofErr w:type="gramEnd"/>
      <w:r w:rsidRPr="00C41C6E">
        <w:rPr>
          <w:rFonts w:ascii="Times New Roman" w:eastAsia="Times New Roman" w:hAnsi="Times New Roman" w:cs="Times New Roman"/>
          <w:color w:val="000000"/>
          <w:sz w:val="28"/>
          <w:szCs w:val="28"/>
          <w:lang w:val="uk-UA" w:eastAsia="ru-RU"/>
        </w:rPr>
        <w:t>івнічними районами України — в середині листопада, хоч розташовані гори на крайньому півдні?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Температура з підняттям вгору знижується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10. Чому континентальність клімату України зростає з північного заходу на південний схід?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Саме в цьому напрямі просуваються по території України вологі повітряні маси з Атлантичного океану, поступово втрачаючи вологу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11.Чому окремі території України, розташовані в помірному поясі, мають свої особливості і їх виділяють в окремі кліматичні області?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На кліматичні особливості території впливають, крім географічної широти, рельєф, розташування гірських хребтів, </w:t>
      </w:r>
      <w:proofErr w:type="spellStart"/>
      <w:r w:rsidRPr="00C41C6E">
        <w:rPr>
          <w:rFonts w:ascii="Times New Roman" w:eastAsia="Times New Roman" w:hAnsi="Times New Roman" w:cs="Times New Roman"/>
          <w:color w:val="000000"/>
          <w:sz w:val="28"/>
          <w:szCs w:val="28"/>
          <w:lang w:val="uk-UA" w:eastAsia="ru-RU"/>
        </w:rPr>
        <w:t>підстилаюча</w:t>
      </w:r>
      <w:proofErr w:type="spellEnd"/>
      <w:r w:rsidRPr="00C41C6E">
        <w:rPr>
          <w:rFonts w:ascii="Times New Roman" w:eastAsia="Times New Roman" w:hAnsi="Times New Roman" w:cs="Times New Roman"/>
          <w:color w:val="000000"/>
          <w:sz w:val="28"/>
          <w:szCs w:val="28"/>
          <w:lang w:val="uk-UA" w:eastAsia="ru-RU"/>
        </w:rPr>
        <w:t xml:space="preserve"> поверхня, океанічні течії, постійні вітри, протяжність території.</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10. Внутрішні води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тему "Внутрішні води України" розпочинаємо із вивчення морів?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Моря відіграють велике значення у житті держави: море — великий трудівник, прибережні смути і шельф морів перспективні на нафту і газ, здатність морів покращувати і зміцнювати здоров'я людей, "вікно" України в Європу, Африку, Азію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2.Чому переважна більшість річок України належать до басейнів Чорного та Азовського морів?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 xml:space="preserve"> Головний Європейський вододіл знаходиться на заході України — височина </w:t>
      </w:r>
      <w:proofErr w:type="spellStart"/>
      <w:r w:rsidRPr="00C41C6E">
        <w:rPr>
          <w:rFonts w:ascii="Times New Roman" w:eastAsia="Times New Roman" w:hAnsi="Times New Roman" w:cs="Times New Roman"/>
          <w:color w:val="000000"/>
          <w:sz w:val="28"/>
          <w:szCs w:val="28"/>
          <w:lang w:val="uk-UA" w:eastAsia="ru-RU"/>
        </w:rPr>
        <w:t>Розточчя</w:t>
      </w:r>
      <w:proofErr w:type="spellEnd"/>
      <w:r w:rsidRPr="00C41C6E">
        <w:rPr>
          <w:rFonts w:ascii="Times New Roman" w:eastAsia="Times New Roman" w:hAnsi="Times New Roman" w:cs="Times New Roman"/>
          <w:color w:val="000000"/>
          <w:sz w:val="28"/>
          <w:szCs w:val="28"/>
          <w:lang w:val="uk-UA" w:eastAsia="ru-RU"/>
        </w:rPr>
        <w:t xml:space="preserve">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3</w:t>
      </w:r>
      <w:r w:rsidRPr="00C41C6E">
        <w:rPr>
          <w:rFonts w:ascii="Times New Roman" w:eastAsia="Times New Roman" w:hAnsi="Times New Roman" w:cs="Times New Roman"/>
          <w:color w:val="000000"/>
          <w:sz w:val="28"/>
          <w:szCs w:val="28"/>
          <w:lang w:eastAsia="ru-RU"/>
        </w:rPr>
        <w:t>.</w:t>
      </w:r>
      <w:r w:rsidRPr="00C41C6E">
        <w:rPr>
          <w:rFonts w:ascii="Times New Roman" w:eastAsia="Times New Roman" w:hAnsi="Times New Roman" w:cs="Times New Roman"/>
          <w:color w:val="000000"/>
          <w:sz w:val="28"/>
          <w:szCs w:val="28"/>
          <w:lang w:val="uk-UA" w:eastAsia="ru-RU"/>
        </w:rPr>
        <w:t xml:space="preserve"> </w:t>
      </w:r>
      <w:proofErr w:type="spellStart"/>
      <w:r w:rsidRPr="00C41C6E">
        <w:rPr>
          <w:rFonts w:ascii="Times New Roman" w:eastAsia="Times New Roman" w:hAnsi="Times New Roman" w:cs="Times New Roman"/>
          <w:color w:val="000000"/>
          <w:sz w:val="28"/>
          <w:szCs w:val="28"/>
          <w:lang w:eastAsia="ru-RU"/>
        </w:rPr>
        <w:t>Чому</w:t>
      </w:r>
      <w:proofErr w:type="spellEnd"/>
      <w:r w:rsidRPr="00C41C6E">
        <w:rPr>
          <w:rFonts w:ascii="Times New Roman" w:eastAsia="Times New Roman" w:hAnsi="Times New Roman" w:cs="Times New Roman"/>
          <w:color w:val="000000"/>
          <w:sz w:val="28"/>
          <w:szCs w:val="28"/>
          <w:lang w:eastAsia="ru-RU"/>
        </w:rPr>
        <w:t xml:space="preserve"> запаси </w:t>
      </w:r>
      <w:r w:rsidRPr="00C41C6E">
        <w:rPr>
          <w:rFonts w:ascii="Times New Roman" w:eastAsia="Times New Roman" w:hAnsi="Times New Roman" w:cs="Times New Roman"/>
          <w:color w:val="000000"/>
          <w:sz w:val="28"/>
          <w:szCs w:val="28"/>
          <w:lang w:val="uk-UA" w:eastAsia="ru-RU"/>
        </w:rPr>
        <w:t xml:space="preserve">водних ресурсів </w:t>
      </w:r>
      <w:proofErr w:type="gramStart"/>
      <w:r w:rsidRPr="00C41C6E">
        <w:rPr>
          <w:rFonts w:ascii="Times New Roman" w:eastAsia="Times New Roman" w:hAnsi="Times New Roman" w:cs="Times New Roman"/>
          <w:color w:val="000000"/>
          <w:sz w:val="28"/>
          <w:szCs w:val="28"/>
          <w:lang w:val="uk-UA" w:eastAsia="ru-RU"/>
        </w:rPr>
        <w:t>в</w:t>
      </w:r>
      <w:proofErr w:type="gramEnd"/>
      <w:r w:rsidRPr="00C41C6E">
        <w:rPr>
          <w:rFonts w:ascii="Times New Roman" w:eastAsia="Times New Roman" w:hAnsi="Times New Roman" w:cs="Times New Roman"/>
          <w:color w:val="000000"/>
          <w:sz w:val="28"/>
          <w:szCs w:val="28"/>
          <w:lang w:val="uk-UA" w:eastAsia="ru-RU"/>
        </w:rPr>
        <w:t xml:space="preserve"> Україні зменшуються з заходу на схід?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Насамперед в цьому напрямі зменшується кількість опадів.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4.Чому Україна при значних розмірах території має порівняно мало озер?</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Для утворення озера потрібна котловина і вода, яка б </w:t>
      </w:r>
      <w:proofErr w:type="spellStart"/>
      <w:r w:rsidRPr="00C41C6E">
        <w:rPr>
          <w:rFonts w:ascii="Times New Roman" w:eastAsia="Times New Roman" w:hAnsi="Times New Roman" w:cs="Times New Roman"/>
          <w:color w:val="000000"/>
          <w:sz w:val="28"/>
          <w:szCs w:val="28"/>
          <w:lang w:val="uk-UA" w:eastAsia="ru-RU"/>
        </w:rPr>
        <w:t>ії</w:t>
      </w:r>
      <w:proofErr w:type="spellEnd"/>
      <w:r w:rsidRPr="00C41C6E">
        <w:rPr>
          <w:rFonts w:ascii="Times New Roman" w:eastAsia="Times New Roman" w:hAnsi="Times New Roman" w:cs="Times New Roman"/>
          <w:color w:val="000000"/>
          <w:sz w:val="28"/>
          <w:szCs w:val="28"/>
          <w:lang w:val="uk-UA" w:eastAsia="ru-RU"/>
        </w:rPr>
        <w:t xml:space="preserve"> заповнила, коли співпадають ці два чинники, територія багата на озера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5.Чому нині вважають, що будівництво водосховищ на Дніпрі завдало більш шкоди природі і людям, ніж користі?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Порушення природної закономірності — цілісності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6.Чому гірські річки в основному </w:t>
      </w:r>
      <w:proofErr w:type="spellStart"/>
      <w:r w:rsidRPr="00C41C6E">
        <w:rPr>
          <w:rFonts w:ascii="Times New Roman" w:eastAsia="Times New Roman" w:hAnsi="Times New Roman" w:cs="Times New Roman"/>
          <w:color w:val="000000"/>
          <w:sz w:val="28"/>
          <w:szCs w:val="28"/>
          <w:lang w:val="uk-UA" w:eastAsia="ru-RU"/>
        </w:rPr>
        <w:t>повноводніші</w:t>
      </w:r>
      <w:proofErr w:type="spellEnd"/>
      <w:r w:rsidRPr="00C41C6E">
        <w:rPr>
          <w:rFonts w:ascii="Times New Roman" w:eastAsia="Times New Roman" w:hAnsi="Times New Roman" w:cs="Times New Roman"/>
          <w:color w:val="000000"/>
          <w:sz w:val="28"/>
          <w:szCs w:val="28"/>
          <w:lang w:val="uk-UA" w:eastAsia="ru-RU"/>
        </w:rPr>
        <w:t>, ніж рівнинні?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Більша швидкість течії, більші витрати води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11.  Ґрунти і земельні ресурси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1 </w:t>
      </w:r>
      <w:proofErr w:type="spellStart"/>
      <w:r w:rsidRPr="00C41C6E">
        <w:rPr>
          <w:rFonts w:ascii="Times New Roman" w:eastAsia="Times New Roman" w:hAnsi="Times New Roman" w:cs="Times New Roman"/>
          <w:color w:val="000000"/>
          <w:sz w:val="28"/>
          <w:szCs w:val="28"/>
          <w:lang w:val="uk-UA" w:eastAsia="ru-RU"/>
        </w:rPr>
        <w:t>.Чому</w:t>
      </w:r>
      <w:proofErr w:type="spellEnd"/>
      <w:r w:rsidRPr="00C41C6E">
        <w:rPr>
          <w:rFonts w:ascii="Times New Roman" w:eastAsia="Times New Roman" w:hAnsi="Times New Roman" w:cs="Times New Roman"/>
          <w:color w:val="000000"/>
          <w:sz w:val="28"/>
          <w:szCs w:val="28"/>
          <w:lang w:val="uk-UA" w:eastAsia="ru-RU"/>
        </w:rPr>
        <w:t xml:space="preserve"> у горах вертикально-зональний розподіл ґрунтів?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Усі компоненти природи в горах підпорядковані вертикальній зональності.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2.На південному березі Криму в умовах субтропічного клімату поширені червоно-бурі та коричневі ґрунти. Чим пояснити їх родючість, адже вони щебенюваті і мають незначну кількість гумусу?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Ґрунти багаті на кальцій, оксиди заліза, мають нейтральну реакцію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r w:rsidRPr="00C41C6E">
        <w:rPr>
          <w:rFonts w:ascii="Times New Roman" w:eastAsia="Times New Roman" w:hAnsi="Times New Roman" w:cs="Times New Roman"/>
          <w:i/>
          <w:iCs/>
          <w:color w:val="000000"/>
          <w:sz w:val="28"/>
          <w:szCs w:val="28"/>
          <w:u w:val="single"/>
          <w:lang w:val="uk-UA" w:eastAsia="ru-RU"/>
        </w:rPr>
        <w:t>Тема 12. Рослинний покрив</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iCs/>
          <w:color w:val="000000"/>
          <w:sz w:val="28"/>
          <w:szCs w:val="28"/>
          <w:lang w:val="uk-UA" w:eastAsia="ru-RU"/>
        </w:rPr>
        <w:t>1</w:t>
      </w:r>
      <w:r w:rsidRPr="00C41C6E">
        <w:rPr>
          <w:rFonts w:ascii="Times New Roman" w:eastAsia="Times New Roman" w:hAnsi="Times New Roman" w:cs="Times New Roman"/>
          <w:color w:val="000000"/>
          <w:sz w:val="28"/>
          <w:szCs w:val="28"/>
          <w:lang w:val="uk-UA" w:eastAsia="ru-RU"/>
        </w:rPr>
        <w:t>.Чому протягом останніх  сотень років значно скоротилися площі лісів і змінився їх видовий склад?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Вплив господарської діяльності людини: зведення на великих площах лісів, створення сільськогосподарських угідь, осушення боліт і</w:t>
      </w:r>
      <w:r w:rsidRPr="00C41C6E">
        <w:rPr>
          <w:rFonts w:ascii="Times New Roman" w:eastAsia="Times New Roman" w:hAnsi="Times New Roman" w:cs="Times New Roman"/>
          <w:sz w:val="28"/>
          <w:szCs w:val="28"/>
          <w:lang w:val="uk-UA" w:eastAsia="ru-RU"/>
        </w:rPr>
        <w:t xml:space="preserve"> </w:t>
      </w:r>
      <w:r w:rsidRPr="00C41C6E">
        <w:rPr>
          <w:rFonts w:ascii="Times New Roman" w:eastAsia="Times New Roman" w:hAnsi="Times New Roman" w:cs="Times New Roman"/>
          <w:color w:val="000000"/>
          <w:sz w:val="28"/>
          <w:szCs w:val="28"/>
          <w:lang w:val="uk-UA" w:eastAsia="ru-RU"/>
        </w:rPr>
        <w:t>т.д.</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val="uk-UA" w:eastAsia="ru-RU"/>
        </w:rPr>
      </w:pPr>
      <w:r w:rsidRPr="00C41C6E">
        <w:rPr>
          <w:rFonts w:ascii="Times New Roman" w:eastAsia="Times New Roman" w:hAnsi="Times New Roman" w:cs="Times New Roman"/>
          <w:color w:val="000000"/>
          <w:sz w:val="28"/>
          <w:szCs w:val="28"/>
          <w:u w:val="single"/>
          <w:lang w:val="uk-UA" w:eastAsia="ru-RU"/>
        </w:rPr>
        <w:t xml:space="preserve">РОЗДІЛ ІІІ. </w:t>
      </w:r>
      <w:r w:rsidRPr="00C41C6E">
        <w:rPr>
          <w:rFonts w:ascii="Times New Roman" w:eastAsia="Times New Roman" w:hAnsi="Times New Roman" w:cs="Times New Roman"/>
          <w:i/>
          <w:iCs/>
          <w:color w:val="000000"/>
          <w:sz w:val="28"/>
          <w:szCs w:val="28"/>
          <w:u w:val="single"/>
          <w:lang w:val="uk-UA" w:eastAsia="ru-RU"/>
        </w:rPr>
        <w:t>Природні комплексні фізико-географічне районування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15, Природно-територіальні комплекси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ПТК вважають єдиною живою системою, ланки якої залежать одна від одної?</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Бо ПТК — це територія, на якій закономірно поєднуються компоненти природи, утворюючи єдину цілісну нерозривну систему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 Чи можливо вивчати взаємозв'язки природних компонентів в антропогенному ландшафті без урахування наявних у ньому технічних споруд? Якщо ні, то чому?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Звичайно, що ні! Технічні споруди неначе вросли в ландшафт, тісно переплелися з природними процесами і водночас безперервно впливають на всі компоненти природи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i/>
          <w:iCs/>
          <w:color w:val="000000"/>
          <w:sz w:val="28"/>
          <w:szCs w:val="28"/>
          <w:u w:val="single"/>
          <w:lang w:val="uk-UA" w:eastAsia="ru-RU"/>
        </w:rPr>
        <w:t>Тема 17-19. Природні зони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1. Осушення боліт значно збільшило сільськогосподарські угіддя України. Чому ж вчені закликають зберегти болота у їх первісному вигляді, пропонують навіть перевести території під болотами під розряд заповідних?</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Осушення боліт, тобто зміна одного із компонентів природного комплексу, привела до зміни цілого ПТК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2. Чому лісостепова зона на заході України заходить значно далі на південь (до 48° пн. ш.), а на сході — на північ (до 50° пн. ш.)?</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Більша зволоженість західної частини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3.У лісостеповій зоні кількість опадів залежить від вологих атлантичних повітряних мас, які приносять циклони. У степову зону циклони приходять часто з меншою кількістю вологи. Чому?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lastRenderedPageBreak/>
        <w:t>Більша віддаленість степу від місць формування циклонів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4.Чому в степовій зоні немає: природної деревної рослинності?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Недостатня кількість вологи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i/>
          <w:iCs/>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i/>
          <w:iCs/>
          <w:color w:val="000000"/>
          <w:sz w:val="28"/>
          <w:szCs w:val="28"/>
          <w:u w:val="single"/>
          <w:lang w:val="uk-UA" w:eastAsia="ru-RU"/>
        </w:rPr>
        <w:t>Тема 20-21. Українські Карпати. Кримські гори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color w:val="000000"/>
          <w:sz w:val="28"/>
          <w:szCs w:val="28"/>
          <w:lang w:val="uk-UA" w:eastAsia="ru-RU"/>
        </w:rPr>
        <w:t>1.Чому в Карпатах більше опадів, ніж на рівнинній частині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Гори знаходяться на шляху вологих повітряних мас з Атлантичного океану.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2.Чому на південно-західних схилах Карпат випадає у півтора-два рази більше опадів, ніж на північно-східних?</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Південно-західні схили навітряні, сюди приходять більш теплі й тому більш насичені вологою повітряні маси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3.Чому на всій території України максимум опадів припадає на літній (мінімум) період, а на південному березі Криму - на зимовий?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 Південний берег Криму знаходиться у субтропічному кліматі, де опади випадають взимку з приходом помірних повітряних мас.</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4.Чому Кримські і Карпатські гори, що виникли у альпійську епоху горотворення, різні за висотою?</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Різна ступінь вивітрювання гірських порід, що утворюють гори.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color w:val="000000"/>
          <w:sz w:val="28"/>
          <w:szCs w:val="28"/>
          <w:u w:val="single"/>
          <w:lang w:val="en-US" w:eastAsia="ru-RU"/>
        </w:rPr>
        <w:t>P</w:t>
      </w:r>
      <w:r w:rsidRPr="00C41C6E">
        <w:rPr>
          <w:rFonts w:ascii="Times New Roman" w:eastAsia="Times New Roman" w:hAnsi="Times New Roman" w:cs="Times New Roman"/>
          <w:color w:val="000000"/>
          <w:sz w:val="28"/>
          <w:szCs w:val="28"/>
          <w:u w:val="single"/>
          <w:lang w:val="uk-UA" w:eastAsia="ru-RU"/>
        </w:rPr>
        <w:t xml:space="preserve">ОЗДІЛ </w:t>
      </w:r>
      <w:r w:rsidRPr="00C41C6E">
        <w:rPr>
          <w:rFonts w:ascii="Times New Roman" w:eastAsia="Times New Roman" w:hAnsi="Times New Roman" w:cs="Times New Roman"/>
          <w:color w:val="000000"/>
          <w:sz w:val="28"/>
          <w:szCs w:val="28"/>
          <w:u w:val="single"/>
          <w:lang w:val="en-US" w:eastAsia="ru-RU"/>
        </w:rPr>
        <w:t>IV</w:t>
      </w:r>
      <w:r w:rsidRPr="00C41C6E">
        <w:rPr>
          <w:rFonts w:ascii="Times New Roman" w:eastAsia="Times New Roman" w:hAnsi="Times New Roman" w:cs="Times New Roman"/>
          <w:color w:val="000000"/>
          <w:sz w:val="28"/>
          <w:szCs w:val="28"/>
          <w:u w:val="single"/>
          <w:lang w:val="uk-UA" w:eastAsia="ru-RU"/>
        </w:rPr>
        <w:t>.</w:t>
      </w:r>
      <w:r w:rsidRPr="00C41C6E">
        <w:rPr>
          <w:rFonts w:ascii="Times New Roman" w:eastAsia="Times New Roman" w:hAnsi="Times New Roman" w:cs="Times New Roman"/>
          <w:color w:val="000000"/>
          <w:sz w:val="28"/>
          <w:szCs w:val="28"/>
          <w:u w:val="single"/>
          <w:lang w:eastAsia="ru-RU"/>
        </w:rPr>
        <w:t xml:space="preserve"> </w:t>
      </w:r>
      <w:r w:rsidRPr="00C41C6E">
        <w:rPr>
          <w:rFonts w:ascii="Times New Roman" w:eastAsia="Times New Roman" w:hAnsi="Times New Roman" w:cs="Times New Roman"/>
          <w:i/>
          <w:iCs/>
          <w:color w:val="000000"/>
          <w:sz w:val="28"/>
          <w:szCs w:val="28"/>
          <w:u w:val="single"/>
          <w:lang w:val="uk-UA" w:eastAsia="ru-RU"/>
        </w:rPr>
        <w:t>Використання природних умов і природних</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i/>
          <w:iCs/>
          <w:color w:val="000000"/>
          <w:sz w:val="28"/>
          <w:szCs w:val="28"/>
          <w:u w:val="single"/>
          <w:lang w:val="uk-UA" w:eastAsia="ru-RU"/>
        </w:rPr>
        <w:t>ресурсів та їх охорона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екологічна проблема є однією з найголовніших проблем сучасної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 Велика концентрація на території України "брудних" виробництв, застарілі технології, спрацьоване обладнання підприємств, аварія на ЧАЕС .</w:t>
      </w:r>
    </w:p>
    <w:p w:rsidR="00C41C6E" w:rsidRPr="00C41C6E" w:rsidRDefault="00C41C6E" w:rsidP="00C41C6E">
      <w:pPr>
        <w:shd w:val="clear" w:color="auto" w:fill="FFFFFF"/>
        <w:autoSpaceDE w:val="0"/>
        <w:autoSpaceDN w:val="0"/>
        <w:adjustRightInd w:val="0"/>
        <w:spacing w:after="0" w:line="360" w:lineRule="auto"/>
        <w:jc w:val="both"/>
        <w:rPr>
          <w:rFonts w:ascii="Times New Roman" w:eastAsia="Times New Roman" w:hAnsi="Times New Roman" w:cs="Times New Roman"/>
          <w:b/>
          <w:iCs/>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b/>
          <w:iCs/>
          <w:color w:val="000000"/>
          <w:sz w:val="28"/>
          <w:szCs w:val="28"/>
          <w:lang w:val="uk-UA" w:eastAsia="ru-RU"/>
        </w:rPr>
      </w:pPr>
      <w:r w:rsidRPr="00C41C6E">
        <w:rPr>
          <w:rFonts w:ascii="Times New Roman" w:eastAsia="Times New Roman" w:hAnsi="Times New Roman" w:cs="Times New Roman"/>
          <w:b/>
          <w:iCs/>
          <w:color w:val="000000"/>
          <w:sz w:val="28"/>
          <w:szCs w:val="28"/>
          <w:lang w:val="uk-UA" w:eastAsia="ru-RU"/>
        </w:rPr>
        <w:t xml:space="preserve">2.5. Варіанти завдань для створення проблемних ситуацій в курсі </w:t>
      </w:r>
      <w:r w:rsidRPr="00C41C6E">
        <w:rPr>
          <w:rFonts w:ascii="Times New Roman" w:eastAsia="Times New Roman" w:hAnsi="Times New Roman" w:cs="Times New Roman"/>
          <w:b/>
          <w:iCs/>
          <w:color w:val="000000"/>
          <w:sz w:val="28"/>
          <w:szCs w:val="28"/>
          <w:vertAlign w:val="superscript"/>
          <w:lang w:val="uk-UA" w:eastAsia="ru-RU"/>
        </w:rPr>
        <w:t xml:space="preserve"> </w:t>
      </w:r>
      <w:r w:rsidRPr="00C41C6E">
        <w:rPr>
          <w:rFonts w:ascii="Times New Roman" w:eastAsia="Times New Roman" w:hAnsi="Times New Roman" w:cs="Times New Roman"/>
          <w:b/>
          <w:iCs/>
          <w:color w:val="000000"/>
          <w:sz w:val="28"/>
          <w:szCs w:val="28"/>
          <w:lang w:val="uk-UA" w:eastAsia="ru-RU"/>
        </w:rPr>
        <w:t xml:space="preserve"> </w:t>
      </w:r>
    </w:p>
    <w:p w:rsidR="00C41C6E" w:rsidRPr="00C41C6E" w:rsidRDefault="00C41C6E" w:rsidP="00C41C6E">
      <w:pPr>
        <w:shd w:val="clear" w:color="auto" w:fill="FFFFFF"/>
        <w:autoSpaceDE w:val="0"/>
        <w:autoSpaceDN w:val="0"/>
        <w:adjustRightInd w:val="0"/>
        <w:spacing w:after="0" w:line="360" w:lineRule="auto"/>
        <w:ind w:firstLine="720"/>
        <w:jc w:val="center"/>
        <w:rPr>
          <w:rFonts w:ascii="Times New Roman" w:eastAsia="Times New Roman" w:hAnsi="Times New Roman" w:cs="Times New Roman"/>
          <w:sz w:val="28"/>
          <w:szCs w:val="28"/>
          <w:lang w:val="uk-UA" w:eastAsia="ru-RU"/>
        </w:rPr>
      </w:pPr>
      <w:r w:rsidRPr="00C41C6E">
        <w:rPr>
          <w:rFonts w:ascii="Times New Roman" w:eastAsia="Times New Roman" w:hAnsi="Times New Roman" w:cs="Times New Roman"/>
          <w:b/>
          <w:iCs/>
          <w:color w:val="000000"/>
          <w:sz w:val="28"/>
          <w:szCs w:val="28"/>
          <w:lang w:val="uk-UA" w:eastAsia="ru-RU"/>
        </w:rPr>
        <w:t>« Економічна і соціальна географія України »</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bCs/>
          <w:color w:val="000000"/>
          <w:sz w:val="28"/>
          <w:szCs w:val="28"/>
          <w:u w:val="single"/>
          <w:lang w:val="uk-UA" w:eastAsia="ru-RU"/>
        </w:rPr>
        <w:t xml:space="preserve">РОЗДІЛ І. </w:t>
      </w:r>
      <w:r w:rsidRPr="00C41C6E">
        <w:rPr>
          <w:rFonts w:ascii="Times New Roman" w:eastAsia="Times New Roman" w:hAnsi="Times New Roman" w:cs="Times New Roman"/>
          <w:bCs/>
          <w:i/>
          <w:iCs/>
          <w:color w:val="000000"/>
          <w:sz w:val="28"/>
          <w:szCs w:val="28"/>
          <w:u w:val="single"/>
          <w:lang w:val="uk-UA" w:eastAsia="ru-RU"/>
        </w:rPr>
        <w:t>Україна на карті світу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вивчення не тільки природи, але й господарства кожної держави починається з її географічного положення?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2.Чому так важливо кожній державі мати свої символи — герб, прапор, гімн?</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3.Чому територію держави поділяють на адміністративні одиниці?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bCs/>
          <w:color w:val="000000"/>
          <w:sz w:val="28"/>
          <w:szCs w:val="28"/>
          <w:u w:val="single"/>
          <w:lang w:val="uk-UA" w:eastAsia="ru-RU"/>
        </w:rPr>
        <w:t>РОЗДІЛ ІІ.</w:t>
      </w:r>
      <w:r w:rsidRPr="00C41C6E">
        <w:rPr>
          <w:rFonts w:ascii="Times New Roman" w:eastAsia="Times New Roman" w:hAnsi="Times New Roman" w:cs="Times New Roman"/>
          <w:b/>
          <w:bCs/>
          <w:color w:val="000000"/>
          <w:sz w:val="28"/>
          <w:szCs w:val="28"/>
          <w:u w:val="single"/>
          <w:lang w:val="uk-UA" w:eastAsia="ru-RU"/>
        </w:rPr>
        <w:t xml:space="preserve"> </w:t>
      </w:r>
      <w:r w:rsidRPr="00C41C6E">
        <w:rPr>
          <w:rFonts w:ascii="Times New Roman" w:eastAsia="Times New Roman" w:hAnsi="Times New Roman" w:cs="Times New Roman"/>
          <w:i/>
          <w:iCs/>
          <w:color w:val="000000"/>
          <w:sz w:val="28"/>
          <w:szCs w:val="28"/>
          <w:u w:val="single"/>
          <w:lang w:val="uk-UA" w:eastAsia="ru-RU"/>
        </w:rPr>
        <w:t>Населення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першою в курсі економічної географії вивчаємо тему "Населення"?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2.Чому саме в сільській місцевості вперше було зафіксовано від'ємний приріст населення?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3.Чому найнижча густота населення спостерігається у північних і південних областях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4.Чому в східних областях висока частка міського населення, а у західних — </w:t>
      </w:r>
      <w:r w:rsidRPr="00C41C6E">
        <w:rPr>
          <w:rFonts w:ascii="Times New Roman" w:eastAsia="Times New Roman" w:hAnsi="Times New Roman" w:cs="Times New Roman"/>
          <w:color w:val="000000"/>
          <w:sz w:val="28"/>
          <w:szCs w:val="28"/>
          <w:lang w:eastAsia="ru-RU"/>
        </w:rPr>
        <w:t>наоборот?</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 xml:space="preserve">5.Чому саме на теренах України у </w:t>
      </w:r>
      <w:r w:rsidRPr="00C41C6E">
        <w:rPr>
          <w:rFonts w:ascii="Times New Roman" w:eastAsia="Times New Roman" w:hAnsi="Times New Roman" w:cs="Times New Roman"/>
          <w:color w:val="000000"/>
          <w:sz w:val="28"/>
          <w:szCs w:val="28"/>
          <w:lang w:val="en-US" w:eastAsia="ru-RU"/>
        </w:rPr>
        <w:t>XX</w:t>
      </w:r>
      <w:r w:rsidRPr="00C41C6E">
        <w:rPr>
          <w:rFonts w:ascii="Times New Roman" w:eastAsia="Times New Roman" w:hAnsi="Times New Roman" w:cs="Times New Roman"/>
          <w:color w:val="000000"/>
          <w:sz w:val="28"/>
          <w:szCs w:val="28"/>
          <w:lang w:eastAsia="ru-RU"/>
        </w:rPr>
        <w:t xml:space="preserve"> </w:t>
      </w:r>
      <w:r w:rsidRPr="00C41C6E">
        <w:rPr>
          <w:rFonts w:ascii="Times New Roman" w:eastAsia="Times New Roman" w:hAnsi="Times New Roman" w:cs="Times New Roman"/>
          <w:color w:val="000000"/>
          <w:sz w:val="28"/>
          <w:szCs w:val="28"/>
          <w:lang w:val="uk-UA" w:eastAsia="ru-RU"/>
        </w:rPr>
        <w:t>столітті були такі великі втрати населення?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6.Чому в національному складі населення АР Крим часка росіян є найвищою (67%)?</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7.Чому українська діаспора відноситься до одних із найбільших у світі?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8.Чому християнська релігія завоювала прихильність східних слов'ян і стала основною у віруваннях українського народу?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9.Чому в останні десятиліття спостерігається швидке зростання кількості міського населення?</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10.Чому урбанізація є одним із головних факторів зміни навколишнього середовища?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11.Чому проблеми трудових ресурсів носять регіональний характер?</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12.Чому український народ вимирає?</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u w:val="single"/>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u w:val="single"/>
          <w:lang w:eastAsia="ru-RU"/>
        </w:rPr>
      </w:pPr>
      <w:r w:rsidRPr="00C41C6E">
        <w:rPr>
          <w:rFonts w:ascii="Times New Roman" w:eastAsia="Times New Roman" w:hAnsi="Times New Roman" w:cs="Times New Roman"/>
          <w:color w:val="000000"/>
          <w:sz w:val="28"/>
          <w:szCs w:val="28"/>
          <w:u w:val="single"/>
          <w:lang w:val="uk-UA" w:eastAsia="ru-RU"/>
        </w:rPr>
        <w:t xml:space="preserve">РОЗДІЛ </w:t>
      </w:r>
      <w:r w:rsidRPr="00C41C6E">
        <w:rPr>
          <w:rFonts w:ascii="Times New Roman" w:eastAsia="Times New Roman" w:hAnsi="Times New Roman" w:cs="Times New Roman"/>
          <w:color w:val="000000"/>
          <w:sz w:val="28"/>
          <w:szCs w:val="28"/>
          <w:u w:val="single"/>
          <w:lang w:val="en-US" w:eastAsia="ru-RU"/>
        </w:rPr>
        <w:t>III</w:t>
      </w:r>
      <w:r w:rsidRPr="00C41C6E">
        <w:rPr>
          <w:rFonts w:ascii="Times New Roman" w:eastAsia="Times New Roman" w:hAnsi="Times New Roman" w:cs="Times New Roman"/>
          <w:color w:val="000000"/>
          <w:sz w:val="28"/>
          <w:szCs w:val="28"/>
          <w:u w:val="single"/>
          <w:lang w:val="uk-UA" w:eastAsia="ru-RU"/>
        </w:rPr>
        <w:t>.</w:t>
      </w:r>
      <w:r w:rsidRPr="00C41C6E">
        <w:rPr>
          <w:rFonts w:ascii="Times New Roman" w:eastAsia="Times New Roman" w:hAnsi="Times New Roman" w:cs="Times New Roman"/>
          <w:color w:val="000000"/>
          <w:sz w:val="28"/>
          <w:szCs w:val="28"/>
          <w:u w:val="single"/>
          <w:lang w:eastAsia="ru-RU"/>
        </w:rPr>
        <w:t xml:space="preserve"> </w:t>
      </w:r>
      <w:r w:rsidRPr="00C41C6E">
        <w:rPr>
          <w:rFonts w:ascii="Times New Roman" w:eastAsia="Times New Roman" w:hAnsi="Times New Roman" w:cs="Times New Roman"/>
          <w:i/>
          <w:iCs/>
          <w:color w:val="000000"/>
          <w:sz w:val="28"/>
          <w:szCs w:val="28"/>
          <w:u w:val="single"/>
          <w:lang w:val="uk-UA" w:eastAsia="ru-RU"/>
        </w:rPr>
        <w:t>Господарство</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1.Чому головна галузь виробничої сфери і всього господарства — промисловість?</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2. Чому така велика роль невиробничої сфери у житті людей?</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З.Чому всі галузі господарського комплексу знаходяться у тісній взаємозалежності?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4.Чому на Україні більшу частину електроенергії (66%) виробляють теплові електростанції?</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5.Відомо, що собівартість донецького вугілля висока. Умови видобутку вугілля в басейні складні. Чому Донбас був і залишається основним басейном 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6.Чому Україна є одним з найбільших виробників металу у світі?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uk-UA" w:eastAsia="ru-RU"/>
        </w:rPr>
      </w:pPr>
      <w:r w:rsidRPr="00C41C6E">
        <w:rPr>
          <w:rFonts w:ascii="Times New Roman" w:eastAsia="Times New Roman" w:hAnsi="Times New Roman" w:cs="Times New Roman"/>
          <w:color w:val="000000"/>
          <w:sz w:val="28"/>
          <w:szCs w:val="28"/>
          <w:lang w:val="uk-UA" w:eastAsia="ru-RU"/>
        </w:rPr>
        <w:t xml:space="preserve">7.Чому чорна металургія визначає економічний потенціал країни й зумовлює розвиток усіх галузей промисловості, </w:t>
      </w:r>
      <w:proofErr w:type="spellStart"/>
      <w:r w:rsidRPr="00C41C6E">
        <w:rPr>
          <w:rFonts w:ascii="Times New Roman" w:eastAsia="Times New Roman" w:hAnsi="Times New Roman" w:cs="Times New Roman"/>
          <w:color w:val="000000"/>
          <w:sz w:val="28"/>
          <w:szCs w:val="28"/>
          <w:lang w:eastAsia="ru-RU"/>
        </w:rPr>
        <w:t>транспо</w:t>
      </w:r>
      <w:proofErr w:type="spellEnd"/>
      <w:r w:rsidRPr="00C41C6E">
        <w:rPr>
          <w:rFonts w:ascii="Times New Roman" w:eastAsia="Times New Roman" w:hAnsi="Times New Roman" w:cs="Times New Roman"/>
          <w:color w:val="000000"/>
          <w:sz w:val="28"/>
          <w:szCs w:val="28"/>
          <w:lang w:val="uk-UA" w:eastAsia="ru-RU"/>
        </w:rPr>
        <w:t>р</w:t>
      </w:r>
      <w:r w:rsidRPr="00C41C6E">
        <w:rPr>
          <w:rFonts w:ascii="Times New Roman" w:eastAsia="Times New Roman" w:hAnsi="Times New Roman" w:cs="Times New Roman"/>
          <w:color w:val="000000"/>
          <w:sz w:val="28"/>
          <w:szCs w:val="28"/>
          <w:lang w:eastAsia="ru-RU"/>
        </w:rPr>
        <w:t xml:space="preserve">ту </w:t>
      </w:r>
      <w:r w:rsidRPr="00C41C6E">
        <w:rPr>
          <w:rFonts w:ascii="Times New Roman" w:eastAsia="Times New Roman" w:hAnsi="Times New Roman" w:cs="Times New Roman"/>
          <w:color w:val="000000"/>
          <w:sz w:val="28"/>
          <w:szCs w:val="28"/>
          <w:lang w:val="uk-UA" w:eastAsia="ru-RU"/>
        </w:rPr>
        <w:t>і сільського господарства?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eastAsia="ru-RU"/>
        </w:rPr>
        <w:t xml:space="preserve">8.Чому </w:t>
      </w:r>
      <w:r w:rsidRPr="00C41C6E">
        <w:rPr>
          <w:rFonts w:ascii="Times New Roman" w:eastAsia="Times New Roman" w:hAnsi="Times New Roman" w:cs="Times New Roman"/>
          <w:color w:val="000000"/>
          <w:sz w:val="28"/>
          <w:szCs w:val="28"/>
          <w:lang w:val="uk-UA" w:eastAsia="ru-RU"/>
        </w:rPr>
        <w:t xml:space="preserve">кольорова металургія не є галуззю </w:t>
      </w:r>
      <w:proofErr w:type="gramStart"/>
      <w:r w:rsidRPr="00C41C6E">
        <w:rPr>
          <w:rFonts w:ascii="Times New Roman" w:eastAsia="Times New Roman" w:hAnsi="Times New Roman" w:cs="Times New Roman"/>
          <w:color w:val="000000"/>
          <w:sz w:val="28"/>
          <w:szCs w:val="28"/>
          <w:lang w:val="uk-UA" w:eastAsia="ru-RU"/>
        </w:rPr>
        <w:t>спец</w:t>
      </w:r>
      <w:proofErr w:type="gramEnd"/>
      <w:r w:rsidRPr="00C41C6E">
        <w:rPr>
          <w:rFonts w:ascii="Times New Roman" w:eastAsia="Times New Roman" w:hAnsi="Times New Roman" w:cs="Times New Roman"/>
          <w:color w:val="000000"/>
          <w:sz w:val="28"/>
          <w:szCs w:val="28"/>
          <w:lang w:val="uk-UA" w:eastAsia="ru-RU"/>
        </w:rPr>
        <w:t>іалізації України?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9.Чому в кольоровій металургії створюють комбінати з комплексною переробкою сировини?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10. Чому машинобудування визначає економічний потенціал держави й зумовлює розвиток усіх галузей промисловості, транспорту і сільського господарства?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lastRenderedPageBreak/>
        <w:t>11. Чому машинобудування є однією з галузей "авангардної трійки" господарства?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12.Чому машинобудування розвивається випереджаючими темпами?</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13. Чому хімічна промисловість є однією з галузей "авангардної трійки" господарства?</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14.Чому хімічна промисловість має необмежену сировинну базу?</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15. Чому небажано розміщувати хімічні підприємства у курортній зоні?</w:t>
      </w:r>
    </w:p>
    <w:p w:rsidR="00C41C6E" w:rsidRPr="00C41C6E" w:rsidRDefault="00C41C6E" w:rsidP="00C41C6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C6E">
        <w:rPr>
          <w:rFonts w:ascii="Times New Roman" w:eastAsia="Times New Roman" w:hAnsi="Times New Roman" w:cs="Times New Roman"/>
          <w:color w:val="000000"/>
          <w:sz w:val="28"/>
          <w:szCs w:val="28"/>
          <w:lang w:val="uk-UA" w:eastAsia="ru-RU"/>
        </w:rPr>
        <w:t>16.Чому виникли великі деревообробні центри у степових районах України — Донецьку, Кременчуку, Дніпропетровську, Запоріжжі, Кривому Розі, Каховці, Херсоні?</w:t>
      </w:r>
    </w:p>
    <w:p w:rsidR="00764837" w:rsidRPr="00C41C6E" w:rsidRDefault="00764837"/>
    <w:sectPr w:rsidR="00764837" w:rsidRPr="00C4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BBA"/>
    <w:multiLevelType w:val="hybridMultilevel"/>
    <w:tmpl w:val="CD5CD7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EB"/>
    <w:rsid w:val="0008222A"/>
    <w:rsid w:val="00340DEB"/>
    <w:rsid w:val="00764837"/>
    <w:rsid w:val="00A11353"/>
    <w:rsid w:val="00B109DE"/>
    <w:rsid w:val="00C41C6E"/>
    <w:rsid w:val="00D478BF"/>
    <w:rsid w:val="00E5139D"/>
    <w:rsid w:val="00F8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5090</Words>
  <Characters>29016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dcterms:created xsi:type="dcterms:W3CDTF">2018-03-22T07:38:00Z</dcterms:created>
  <dcterms:modified xsi:type="dcterms:W3CDTF">2018-04-05T03:10:00Z</dcterms:modified>
</cp:coreProperties>
</file>