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D9" w:rsidRDefault="006431D9" w:rsidP="00D73DCC">
      <w:pPr>
        <w:spacing w:after="0"/>
        <w:jc w:val="both"/>
        <w:rPr>
          <w:rFonts w:ascii="Times New Roman" w:hAnsi="Times New Roman" w:cs="Times New Roman"/>
          <w:b/>
          <w:sz w:val="36"/>
          <w:szCs w:val="36"/>
        </w:rPr>
      </w:pPr>
    </w:p>
    <w:p w:rsidR="00D73DCC" w:rsidRPr="006431D9" w:rsidRDefault="006431D9" w:rsidP="00D73DCC">
      <w:pPr>
        <w:spacing w:after="0"/>
        <w:jc w:val="both"/>
        <w:rPr>
          <w:rFonts w:ascii="Times New Roman" w:hAnsi="Times New Roman" w:cs="Times New Roman"/>
          <w:b/>
          <w:sz w:val="36"/>
          <w:szCs w:val="36"/>
        </w:rPr>
      </w:pPr>
      <w:r>
        <w:rPr>
          <w:rFonts w:ascii="Times New Roman" w:hAnsi="Times New Roman" w:cs="Times New Roman"/>
          <w:b/>
          <w:sz w:val="36"/>
          <w:szCs w:val="36"/>
        </w:rPr>
        <w:t xml:space="preserve">     </w:t>
      </w:r>
      <w:r w:rsidR="0024051A" w:rsidRPr="0024051A">
        <w:rPr>
          <w:rFonts w:ascii="Times New Roman" w:hAnsi="Times New Roman" w:cs="Times New Roman"/>
          <w:b/>
          <w:sz w:val="36"/>
          <w:szCs w:val="36"/>
        </w:rPr>
        <w:pict>
          <v:shapetype id="_x0000_t202" coordsize="21600,21600" o:spt="202" path="m,l,21600r21600,l21600,xe">
            <v:stroke joinstyle="miter"/>
            <v:path gradientshapeok="t" o:connecttype="rect"/>
          </v:shapetype>
          <v:shape id="_x0000_s1026" type="#_x0000_t202" style="position:absolute;left:0;text-align:left;margin-left:567.55pt;margin-top:1.95pt;width:119.25pt;height:156.75pt;z-index:251658240;mso-position-horizontal-relative:text;mso-position-vertical-relative:text" filled="f" stroked="f">
            <v:textbox style="mso-next-textbox:#_x0000_s1026">
              <w:txbxContent>
                <w:p w:rsidR="00C2755F" w:rsidRDefault="00C2755F" w:rsidP="00C2755F">
                  <w:pPr>
                    <w:rPr>
                      <w:rFonts w:ascii="Times New Roman" w:hAnsi="Times New Roman" w:cs="Times New Roman"/>
                      <w:b/>
                      <w:sz w:val="300"/>
                      <w:szCs w:val="300"/>
                      <w:lang w:val="uk-UA"/>
                    </w:rPr>
                  </w:pPr>
                  <w:r>
                    <w:rPr>
                      <w:rFonts w:ascii="Times New Roman" w:hAnsi="Times New Roman" w:cs="Times New Roman"/>
                      <w:b/>
                      <w:sz w:val="300"/>
                      <w:szCs w:val="300"/>
                      <w:lang w:val="uk-UA"/>
                    </w:rPr>
                    <w:t>и</w:t>
                  </w:r>
                </w:p>
              </w:txbxContent>
            </v:textbox>
          </v:shape>
        </w:pict>
      </w:r>
      <w:bookmarkStart w:id="0" w:name="_Toc262382705"/>
      <w:r w:rsidR="00417D1C">
        <w:rPr>
          <w:rFonts w:ascii="Times New Roman" w:hAnsi="Times New Roman" w:cs="Times New Roman"/>
          <w:b/>
          <w:sz w:val="36"/>
          <w:szCs w:val="36"/>
        </w:rPr>
        <w:t>Н</w:t>
      </w:r>
      <w:r w:rsidR="00D73DCC" w:rsidRPr="00D73DCC">
        <w:rPr>
          <w:rFonts w:ascii="Times New Roman" w:hAnsi="Times New Roman" w:cs="Times New Roman"/>
          <w:b/>
          <w:sz w:val="36"/>
          <w:szCs w:val="36"/>
        </w:rPr>
        <w:t>авчання школярів</w:t>
      </w:r>
      <w:r w:rsidR="00417D1C">
        <w:rPr>
          <w:rFonts w:ascii="Times New Roman" w:hAnsi="Times New Roman" w:cs="Times New Roman"/>
          <w:b/>
          <w:sz w:val="36"/>
          <w:szCs w:val="36"/>
        </w:rPr>
        <w:t xml:space="preserve"> молодшої школи</w:t>
      </w:r>
      <w:r w:rsidR="00D73DCC" w:rsidRPr="00D73DCC">
        <w:rPr>
          <w:rFonts w:ascii="Times New Roman" w:hAnsi="Times New Roman" w:cs="Times New Roman"/>
          <w:b/>
          <w:sz w:val="36"/>
          <w:szCs w:val="36"/>
        </w:rPr>
        <w:t xml:space="preserve"> грі в баскетбол</w:t>
      </w:r>
      <w:bookmarkEnd w:id="0"/>
      <w:r>
        <w:rPr>
          <w:rFonts w:ascii="Times New Roman" w:hAnsi="Times New Roman" w:cs="Times New Roman"/>
          <w:b/>
          <w:sz w:val="36"/>
          <w:szCs w:val="36"/>
        </w:rPr>
        <w:t>.</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Серед фахівців з баскетболу </w:t>
      </w:r>
      <w:proofErr w:type="gramStart"/>
      <w:r w:rsidRPr="00D73DCC">
        <w:rPr>
          <w:rFonts w:ascii="Times New Roman" w:hAnsi="Times New Roman" w:cs="Times New Roman"/>
          <w:sz w:val="28"/>
          <w:szCs w:val="28"/>
        </w:rPr>
        <w:t>нема</w:t>
      </w:r>
      <w:proofErr w:type="gramEnd"/>
      <w:r w:rsidRPr="00D73DCC">
        <w:rPr>
          <w:rFonts w:ascii="Times New Roman" w:hAnsi="Times New Roman" w:cs="Times New Roman"/>
          <w:sz w:val="28"/>
          <w:szCs w:val="28"/>
        </w:rPr>
        <w:t xml:space="preserve">є єдиної думки щодо визначення сприятливого віку для початку занять. </w:t>
      </w:r>
      <w:proofErr w:type="gramStart"/>
      <w:r w:rsidRPr="00D73DCC">
        <w:rPr>
          <w:rFonts w:ascii="Times New Roman" w:hAnsi="Times New Roman" w:cs="Times New Roman"/>
          <w:sz w:val="28"/>
          <w:szCs w:val="28"/>
        </w:rPr>
        <w:t>Одні рекомендують починати вивчати прийоми баскетболу вже в дошкільних навчальних закладах (Адашкявичене Э.И., 1980; Колоскова Н.А., 1997; Бейба Л., 2003), інші (Портнов Ю.М., 1988; Чуча Ю.И.,1996; Сарапкин А.Л., 2003) - із 7-9 років. Інші фахівці (Тихвинский С.Б., 1991, Кофман Л.Б., 1998;</w:t>
      </w:r>
      <w:proofErr w:type="gramEnd"/>
      <w:r w:rsidRPr="00D73DCC">
        <w:rPr>
          <w:rFonts w:ascii="Times New Roman" w:hAnsi="Times New Roman" w:cs="Times New Roman"/>
          <w:sz w:val="28"/>
          <w:szCs w:val="28"/>
        </w:rPr>
        <w:t xml:space="preserve"> Волков Е.П., 2000; Сотник О., 2003) рекомендують починати вивчення баскетболу з 11-12, а </w:t>
      </w:r>
      <w:proofErr w:type="gramStart"/>
      <w:r w:rsidRPr="00D73DCC">
        <w:rPr>
          <w:rFonts w:ascii="Times New Roman" w:hAnsi="Times New Roman" w:cs="Times New Roman"/>
          <w:sz w:val="28"/>
          <w:szCs w:val="28"/>
        </w:rPr>
        <w:t>то й</w:t>
      </w:r>
      <w:proofErr w:type="gramEnd"/>
      <w:r w:rsidRPr="00D73DCC">
        <w:rPr>
          <w:rFonts w:ascii="Times New Roman" w:hAnsi="Times New Roman" w:cs="Times New Roman"/>
          <w:sz w:val="28"/>
          <w:szCs w:val="28"/>
        </w:rPr>
        <w:t xml:space="preserve"> з 13-15 років (Платонов В.Н., Сахновский К.П., 1988). </w:t>
      </w:r>
    </w:p>
    <w:p w:rsidR="00D73DCC" w:rsidRPr="00D73DCC" w:rsidRDefault="00417D1C" w:rsidP="00D73DC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73DCC" w:rsidRPr="00D73DCC">
        <w:rPr>
          <w:rFonts w:ascii="Times New Roman" w:hAnsi="Times New Roman" w:cs="Times New Roman"/>
          <w:sz w:val="28"/>
          <w:szCs w:val="28"/>
        </w:rPr>
        <w:t>Така палітра поглядів учених позначилась і на змі</w:t>
      </w:r>
      <w:proofErr w:type="gramStart"/>
      <w:r w:rsidR="00D73DCC" w:rsidRPr="00D73DCC">
        <w:rPr>
          <w:rFonts w:ascii="Times New Roman" w:hAnsi="Times New Roman" w:cs="Times New Roman"/>
          <w:sz w:val="28"/>
          <w:szCs w:val="28"/>
        </w:rPr>
        <w:t>ст</w:t>
      </w:r>
      <w:proofErr w:type="gramEnd"/>
      <w:r w:rsidR="00D73DCC" w:rsidRPr="00D73DCC">
        <w:rPr>
          <w:rFonts w:ascii="Times New Roman" w:hAnsi="Times New Roman" w:cs="Times New Roman"/>
          <w:sz w:val="28"/>
          <w:szCs w:val="28"/>
        </w:rPr>
        <w:t>і шкільних навчальних програм, які рекомендували вивчати прийоми гри в баскетбол з 5-го (1988р., 1993р.), а пізніше з 2-го (1998р. та 2001р.) класу. [8]</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Для </w:t>
      </w:r>
      <w:proofErr w:type="gramStart"/>
      <w:r w:rsidRPr="00D73DCC">
        <w:rPr>
          <w:rFonts w:ascii="Times New Roman" w:hAnsi="Times New Roman" w:cs="Times New Roman"/>
          <w:sz w:val="28"/>
          <w:szCs w:val="28"/>
        </w:rPr>
        <w:t>п</w:t>
      </w:r>
      <w:proofErr w:type="gramEnd"/>
      <w:r w:rsidRPr="00D73DCC">
        <w:rPr>
          <w:rFonts w:ascii="Times New Roman" w:hAnsi="Times New Roman" w:cs="Times New Roman"/>
          <w:sz w:val="28"/>
          <w:szCs w:val="28"/>
        </w:rPr>
        <w:t xml:space="preserve">ідвищення ефективності вивчення прийомів баскетболу та гри в цілому необхідна відповідна система, яка б через цілісну рухову діяльність забезпечувала мотивацію учнів; передбачала б </w:t>
      </w:r>
      <w:proofErr w:type="gramStart"/>
      <w:r w:rsidRPr="00D73DCC">
        <w:rPr>
          <w:rFonts w:ascii="Times New Roman" w:hAnsi="Times New Roman" w:cs="Times New Roman"/>
          <w:sz w:val="28"/>
          <w:szCs w:val="28"/>
        </w:rPr>
        <w:t>ч</w:t>
      </w:r>
      <w:proofErr w:type="gramEnd"/>
      <w:r w:rsidRPr="00D73DCC">
        <w:rPr>
          <w:rFonts w:ascii="Times New Roman" w:hAnsi="Times New Roman" w:cs="Times New Roman"/>
          <w:sz w:val="28"/>
          <w:szCs w:val="28"/>
        </w:rPr>
        <w:t xml:space="preserve">ітке визначення завдань і змісту навчання, засобів розвитку фізичних якостей та засвоєння технічних прийомів. Вирішити ці проблеми покликана технологія навчання.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У працях фахівців з баскетболу висвітлено питання історії, техніки і тактики гри, </w:t>
      </w:r>
      <w:proofErr w:type="gramStart"/>
      <w:r w:rsidRPr="00D73DCC">
        <w:rPr>
          <w:rFonts w:ascii="Times New Roman" w:hAnsi="Times New Roman" w:cs="Times New Roman"/>
          <w:sz w:val="28"/>
          <w:szCs w:val="28"/>
        </w:rPr>
        <w:t>досл</w:t>
      </w:r>
      <w:proofErr w:type="gramEnd"/>
      <w:r w:rsidRPr="00D73DCC">
        <w:rPr>
          <w:rFonts w:ascii="Times New Roman" w:hAnsi="Times New Roman" w:cs="Times New Roman"/>
          <w:sz w:val="28"/>
          <w:szCs w:val="28"/>
        </w:rPr>
        <w:t xml:space="preserve">іджено методику спортивного тренування, організацію і проведення змагань. Водночас технологія навчання гри в баскетбол учнів загальноосвітньої школи не була предметом окремого </w:t>
      </w:r>
      <w:proofErr w:type="gramStart"/>
      <w:r w:rsidRPr="00D73DCC">
        <w:rPr>
          <w:rFonts w:ascii="Times New Roman" w:hAnsi="Times New Roman" w:cs="Times New Roman"/>
          <w:sz w:val="28"/>
          <w:szCs w:val="28"/>
        </w:rPr>
        <w:t>досл</w:t>
      </w:r>
      <w:proofErr w:type="gramEnd"/>
      <w:r w:rsidRPr="00D73DCC">
        <w:rPr>
          <w:rFonts w:ascii="Times New Roman" w:hAnsi="Times New Roman" w:cs="Times New Roman"/>
          <w:sz w:val="28"/>
          <w:szCs w:val="28"/>
        </w:rPr>
        <w:t xml:space="preserve">ідження.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Для застосування раціональної методики навчання школярів необхідно вчителеві знати закономірності вікового розвитку найголовніших систем організму. Зміни, що відбуваються в будові і функціональному стані організму юних гравців, обумовлені не тільки впливом систематичних занять фізичними вправами, </w:t>
      </w:r>
      <w:proofErr w:type="gramStart"/>
      <w:r w:rsidRPr="00D73DCC">
        <w:rPr>
          <w:rFonts w:ascii="Times New Roman" w:hAnsi="Times New Roman" w:cs="Times New Roman"/>
          <w:sz w:val="28"/>
          <w:szCs w:val="28"/>
        </w:rPr>
        <w:t>але й</w:t>
      </w:r>
      <w:proofErr w:type="gramEnd"/>
      <w:r w:rsidRPr="00D73DCC">
        <w:rPr>
          <w:rFonts w:ascii="Times New Roman" w:hAnsi="Times New Roman" w:cs="Times New Roman"/>
          <w:sz w:val="28"/>
          <w:szCs w:val="28"/>
        </w:rPr>
        <w:t xml:space="preserve"> віковими особливостями.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73DCC">
        <w:rPr>
          <w:rFonts w:ascii="Times New Roman" w:hAnsi="Times New Roman" w:cs="Times New Roman"/>
          <w:sz w:val="28"/>
          <w:szCs w:val="28"/>
        </w:rPr>
        <w:t xml:space="preserve">Процес навчання школярів у баскетбол спрямований на озброєння учнів знаннями, вміннями, навичками, постійний їх розвиток і вдосконалення, формування системи знань з питань техніки, стратегії, тактики, правил гри й т.д. </w:t>
      </w:r>
      <w:proofErr w:type="gramEnd"/>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Значне місце в навчанні займає не тільки розвиток фізичних і моральних якостей, </w:t>
      </w:r>
      <w:proofErr w:type="gramStart"/>
      <w:r w:rsidRPr="00D73DCC">
        <w:rPr>
          <w:rFonts w:ascii="Times New Roman" w:hAnsi="Times New Roman" w:cs="Times New Roman"/>
          <w:sz w:val="28"/>
          <w:szCs w:val="28"/>
        </w:rPr>
        <w:t>а й</w:t>
      </w:r>
      <w:proofErr w:type="gramEnd"/>
      <w:r w:rsidRPr="00D73DCC">
        <w:rPr>
          <w:rFonts w:ascii="Times New Roman" w:hAnsi="Times New Roman" w:cs="Times New Roman"/>
          <w:sz w:val="28"/>
          <w:szCs w:val="28"/>
        </w:rPr>
        <w:t xml:space="preserve"> формування спеціальних умінь і навичок, якими учні повинні володіти значною мірою. Учні повинні навчитися раціонально користуватися здобутими навичками, спираючись на знання і вміння. У цьому суть процесу навчання.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Для подальшого правильного засвоєння учнями правил та техніки </w:t>
      </w:r>
      <w:proofErr w:type="gramStart"/>
      <w:r w:rsidRPr="00D73DCC">
        <w:rPr>
          <w:rFonts w:ascii="Times New Roman" w:hAnsi="Times New Roman" w:cs="Times New Roman"/>
          <w:sz w:val="28"/>
          <w:szCs w:val="28"/>
        </w:rPr>
        <w:t>гри в</w:t>
      </w:r>
      <w:proofErr w:type="gramEnd"/>
      <w:r w:rsidRPr="00D73DCC">
        <w:rPr>
          <w:rFonts w:ascii="Times New Roman" w:hAnsi="Times New Roman" w:cs="Times New Roman"/>
          <w:sz w:val="28"/>
          <w:szCs w:val="28"/>
        </w:rPr>
        <w:t xml:space="preserve"> баскетбол при першому навчанні другокласників грі, вчитель повинен </w:t>
      </w:r>
      <w:r w:rsidRPr="00D73DCC">
        <w:rPr>
          <w:rFonts w:ascii="Times New Roman" w:hAnsi="Times New Roman" w:cs="Times New Roman"/>
          <w:sz w:val="28"/>
          <w:szCs w:val="28"/>
        </w:rPr>
        <w:lastRenderedPageBreak/>
        <w:t>показати дітям прийоми та правила гри. Освоєння рухових навичок передбачає такий ступінь володіння рухами, коли управління ними здійснюється автоматизовано. Як відомо, в основі навику лежить система закріплених зв'язків, для утворення яких необхідно багаторазове повторення ї</w:t>
      </w:r>
      <w:proofErr w:type="gramStart"/>
      <w:r w:rsidRPr="00D73DCC">
        <w:rPr>
          <w:rFonts w:ascii="Times New Roman" w:hAnsi="Times New Roman" w:cs="Times New Roman"/>
          <w:sz w:val="28"/>
          <w:szCs w:val="28"/>
        </w:rPr>
        <w:t>х</w:t>
      </w:r>
      <w:proofErr w:type="gramEnd"/>
      <w:r w:rsidRPr="00D73DCC">
        <w:rPr>
          <w:rFonts w:ascii="Times New Roman" w:hAnsi="Times New Roman" w:cs="Times New Roman"/>
          <w:sz w:val="28"/>
          <w:szCs w:val="28"/>
        </w:rPr>
        <w:t xml:space="preserve"> у певних умовах. Однак ступінь цих зв'язків повинен забезпечити можливість вільного варіювання елементами руху.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Навчання технічному прийому та індивідуальним тактичним діям має йти паралельно. </w:t>
      </w:r>
      <w:proofErr w:type="gramStart"/>
      <w:r w:rsidRPr="00D73DCC">
        <w:rPr>
          <w:rFonts w:ascii="Times New Roman" w:hAnsi="Times New Roman" w:cs="Times New Roman"/>
          <w:sz w:val="28"/>
          <w:szCs w:val="28"/>
        </w:rPr>
        <w:t>На</w:t>
      </w:r>
      <w:proofErr w:type="gramEnd"/>
      <w:r w:rsidRPr="00D73DCC">
        <w:rPr>
          <w:rFonts w:ascii="Times New Roman" w:hAnsi="Times New Roman" w:cs="Times New Roman"/>
          <w:sz w:val="28"/>
          <w:szCs w:val="28"/>
        </w:rPr>
        <w:t xml:space="preserve"> початку техніку вчитель показує роздільно за прийомами. Надалі ізольовані прийоми об'єднують в ігрові дії, до яких можуть входити два і більше </w:t>
      </w:r>
      <w:proofErr w:type="gramStart"/>
      <w:r w:rsidRPr="00D73DCC">
        <w:rPr>
          <w:rFonts w:ascii="Times New Roman" w:hAnsi="Times New Roman" w:cs="Times New Roman"/>
          <w:sz w:val="28"/>
          <w:szCs w:val="28"/>
        </w:rPr>
        <w:t>р</w:t>
      </w:r>
      <w:proofErr w:type="gramEnd"/>
      <w:r w:rsidRPr="00D73DCC">
        <w:rPr>
          <w:rFonts w:ascii="Times New Roman" w:hAnsi="Times New Roman" w:cs="Times New Roman"/>
          <w:sz w:val="28"/>
          <w:szCs w:val="28"/>
        </w:rPr>
        <w:t xml:space="preserve">ізних прийомів.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Прийоми техніки нападу вчитель показує раніше, ніж прийоми захисту.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У процесі формування рухового навику виділяють самостійні стадії, яким відповідає той чи інший етап навчання. Прийнято виділяти 3 стадії: </w:t>
      </w:r>
    </w:p>
    <w:p w:rsidR="00D73DCC" w:rsidRPr="00D73DCC" w:rsidRDefault="00D73DCC" w:rsidP="00D73DCC">
      <w:pPr>
        <w:pStyle w:val="a"/>
        <w:spacing w:after="0"/>
        <w:rPr>
          <w:szCs w:val="28"/>
        </w:rPr>
      </w:pPr>
      <w:r w:rsidRPr="00D73DCC">
        <w:rPr>
          <w:szCs w:val="28"/>
        </w:rPr>
        <w:t xml:space="preserve">формування початкового вміння, коли учень опанує основами руху, його структурою; </w:t>
      </w:r>
    </w:p>
    <w:p w:rsidR="00D73DCC" w:rsidRPr="00D73DCC" w:rsidRDefault="00D73DCC" w:rsidP="00D73DCC">
      <w:pPr>
        <w:pStyle w:val="a"/>
        <w:spacing w:after="0"/>
        <w:rPr>
          <w:szCs w:val="28"/>
        </w:rPr>
      </w:pPr>
      <w:r w:rsidRPr="00D73DCC">
        <w:rPr>
          <w:szCs w:val="28"/>
        </w:rPr>
        <w:t xml:space="preserve">уточнення системи рухів; </w:t>
      </w:r>
    </w:p>
    <w:p w:rsidR="00D73DCC" w:rsidRPr="00D73DCC" w:rsidRDefault="00D73DCC" w:rsidP="00D73DCC">
      <w:pPr>
        <w:pStyle w:val="a"/>
        <w:spacing w:after="0"/>
        <w:rPr>
          <w:szCs w:val="28"/>
        </w:rPr>
      </w:pPr>
      <w:r w:rsidRPr="00D73DCC">
        <w:rPr>
          <w:szCs w:val="28"/>
        </w:rPr>
        <w:t xml:space="preserve"> вдосконалення навички. </w:t>
      </w:r>
    </w:p>
    <w:p w:rsidR="00D73DCC" w:rsidRPr="00D73DCC" w:rsidRDefault="00D73DCC" w:rsidP="00D73DC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val="uk-UA" w:bidi="en-US"/>
        </w:rPr>
        <w:t xml:space="preserve">  </w:t>
      </w:r>
      <w:r w:rsidRPr="00D73DCC">
        <w:rPr>
          <w:rFonts w:ascii="Times New Roman" w:hAnsi="Times New Roman" w:cs="Times New Roman"/>
          <w:sz w:val="28"/>
          <w:szCs w:val="28"/>
        </w:rPr>
        <w:t xml:space="preserve">Особливо важлива на кожній стадії </w:t>
      </w:r>
      <w:proofErr w:type="gramStart"/>
      <w:r w:rsidRPr="00D73DCC">
        <w:rPr>
          <w:rFonts w:ascii="Times New Roman" w:hAnsi="Times New Roman" w:cs="Times New Roman"/>
          <w:sz w:val="28"/>
          <w:szCs w:val="28"/>
        </w:rPr>
        <w:t>посл</w:t>
      </w:r>
      <w:proofErr w:type="gramEnd"/>
      <w:r w:rsidRPr="00D73DCC">
        <w:rPr>
          <w:rFonts w:ascii="Times New Roman" w:hAnsi="Times New Roman" w:cs="Times New Roman"/>
          <w:sz w:val="28"/>
          <w:szCs w:val="28"/>
        </w:rPr>
        <w:t xml:space="preserve">ідовність постановки педагогічних завдань, необхідно щоб учні, перш за все: </w:t>
      </w:r>
    </w:p>
    <w:p w:rsidR="00D73DCC" w:rsidRPr="00D73DCC" w:rsidRDefault="00D73DCC" w:rsidP="00D73DCC">
      <w:pPr>
        <w:pStyle w:val="a"/>
        <w:spacing w:after="0"/>
        <w:rPr>
          <w:szCs w:val="28"/>
        </w:rPr>
      </w:pPr>
      <w:r w:rsidRPr="00D73DCC">
        <w:rPr>
          <w:szCs w:val="28"/>
        </w:rPr>
        <w:t xml:space="preserve">освоїли вихідне положення, з якого виконуються рухи; </w:t>
      </w:r>
    </w:p>
    <w:p w:rsidR="00D73DCC" w:rsidRPr="00D73DCC" w:rsidRDefault="00D73DCC" w:rsidP="00D73DCC">
      <w:pPr>
        <w:pStyle w:val="a"/>
        <w:spacing w:after="0"/>
        <w:rPr>
          <w:szCs w:val="28"/>
        </w:rPr>
      </w:pPr>
      <w:r w:rsidRPr="00D73DCC">
        <w:rPr>
          <w:szCs w:val="28"/>
        </w:rPr>
        <w:t xml:space="preserve">знали, які частини тіла беруть участь у цих рухах, і які їхні напрямки, амплітуда, узгодженість у часі і в просторі; </w:t>
      </w:r>
    </w:p>
    <w:p w:rsidR="00D73DCC" w:rsidRPr="00D73DCC" w:rsidRDefault="00D73DCC" w:rsidP="00D73DCC">
      <w:pPr>
        <w:pStyle w:val="a"/>
        <w:spacing w:after="0"/>
        <w:rPr>
          <w:szCs w:val="28"/>
        </w:rPr>
      </w:pPr>
      <w:r w:rsidRPr="00D73DCC">
        <w:rPr>
          <w:szCs w:val="28"/>
        </w:rPr>
        <w:t xml:space="preserve">виконували рух за оптимальними амплітудами в зручному темпі; </w:t>
      </w:r>
    </w:p>
    <w:p w:rsidR="00D73DCC" w:rsidRPr="00D73DCC" w:rsidRDefault="00D73DCC" w:rsidP="00D73DCC">
      <w:pPr>
        <w:pStyle w:val="a"/>
        <w:spacing w:after="0"/>
        <w:rPr>
          <w:szCs w:val="28"/>
        </w:rPr>
      </w:pPr>
      <w:r w:rsidRPr="00D73DCC">
        <w:rPr>
          <w:szCs w:val="28"/>
        </w:rPr>
        <w:t xml:space="preserve">зберігали точну структуру руху та освоїли його деталі; </w:t>
      </w:r>
    </w:p>
    <w:p w:rsidR="00D73DCC" w:rsidRPr="00D73DCC" w:rsidRDefault="00D73DCC" w:rsidP="00D73DCC">
      <w:pPr>
        <w:pStyle w:val="a"/>
        <w:spacing w:after="0"/>
        <w:rPr>
          <w:szCs w:val="28"/>
        </w:rPr>
      </w:pPr>
      <w:r w:rsidRPr="00D73DCC">
        <w:rPr>
          <w:szCs w:val="28"/>
        </w:rPr>
        <w:t xml:space="preserve">приступили до вдосконалення рухів. </w:t>
      </w:r>
    </w:p>
    <w:p w:rsidR="00D73DCC" w:rsidRPr="00D73DCC" w:rsidRDefault="00D73DCC" w:rsidP="00D73DC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val="uk-UA" w:bidi="en-US"/>
        </w:rPr>
        <w:t xml:space="preserve">   </w:t>
      </w:r>
      <w:r w:rsidRPr="00D73DCC">
        <w:rPr>
          <w:rFonts w:ascii="Times New Roman" w:hAnsi="Times New Roman" w:cs="Times New Roman"/>
          <w:sz w:val="28"/>
          <w:szCs w:val="28"/>
        </w:rPr>
        <w:t xml:space="preserve">При вивченні поєднань прийомів основну увагу приділяють зв'язкам, якщо прийоми поєднуються за принципом ланцюжка, коли один прийом слід за іншим. У зв'язці вивчають перехід від одного прийому до іншого, де видозмінюються кінцеві рухи попереднього прийому та початкові наступного.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При оволодінні руховими діями, в яких поєднуються прийоми не </w:t>
      </w:r>
      <w:proofErr w:type="gramStart"/>
      <w:r w:rsidRPr="00D73DCC">
        <w:rPr>
          <w:rFonts w:ascii="Times New Roman" w:hAnsi="Times New Roman" w:cs="Times New Roman"/>
          <w:sz w:val="28"/>
          <w:szCs w:val="28"/>
        </w:rPr>
        <w:t>посл</w:t>
      </w:r>
      <w:proofErr w:type="gramEnd"/>
      <w:r w:rsidRPr="00D73DCC">
        <w:rPr>
          <w:rFonts w:ascii="Times New Roman" w:hAnsi="Times New Roman" w:cs="Times New Roman"/>
          <w:sz w:val="28"/>
          <w:szCs w:val="28"/>
        </w:rPr>
        <w:t xml:space="preserve">ідовно, а одночасно, коли один стає тлом іншого (наприклад, передача м'яча під час бігу), вивчають узгодженість розучені раніше за фазами рухів, часто для цієї мети використовують підвідні вправи. </w:t>
      </w:r>
    </w:p>
    <w:p w:rsidR="00D73DCC" w:rsidRPr="00D73DCC" w:rsidRDefault="00D73DCC" w:rsidP="00D73DC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73DCC">
        <w:rPr>
          <w:rFonts w:ascii="Times New Roman" w:hAnsi="Times New Roman" w:cs="Times New Roman"/>
          <w:b/>
          <w:i/>
          <w:sz w:val="28"/>
          <w:szCs w:val="28"/>
        </w:rPr>
        <w:t xml:space="preserve">При освоєнні тактики гри ставлять цілі: </w:t>
      </w:r>
    </w:p>
    <w:p w:rsidR="00D73DCC" w:rsidRPr="00D73DCC" w:rsidRDefault="00D73DCC" w:rsidP="00D73DCC">
      <w:pPr>
        <w:pStyle w:val="a"/>
        <w:spacing w:after="0"/>
        <w:rPr>
          <w:szCs w:val="28"/>
        </w:rPr>
      </w:pPr>
      <w:r w:rsidRPr="00D73DCC">
        <w:rPr>
          <w:szCs w:val="28"/>
        </w:rPr>
        <w:t xml:space="preserve">навчити доцільному використанню вивчених прийомів і взаємодії з іншими гравцями в залежності від обстановки; </w:t>
      </w:r>
    </w:p>
    <w:p w:rsidR="00D73DCC" w:rsidRPr="00D73DCC" w:rsidRDefault="00D73DCC" w:rsidP="00D73DCC">
      <w:pPr>
        <w:pStyle w:val="a"/>
        <w:spacing w:after="0"/>
        <w:rPr>
          <w:szCs w:val="28"/>
        </w:rPr>
      </w:pPr>
      <w:r w:rsidRPr="00D73DCC">
        <w:rPr>
          <w:szCs w:val="28"/>
        </w:rPr>
        <w:lastRenderedPageBreak/>
        <w:t xml:space="preserve">навчити вмінню створювати найбільш вигідні ситуації для іншого гравця, що дозволяють йому діяти більш ефективно. </w:t>
      </w:r>
    </w:p>
    <w:p w:rsidR="00D73DCC" w:rsidRPr="00D73DCC" w:rsidRDefault="00D73DCC" w:rsidP="00D73DCC">
      <w:pPr>
        <w:pStyle w:val="a"/>
        <w:numPr>
          <w:ilvl w:val="0"/>
          <w:numId w:val="0"/>
        </w:numPr>
        <w:spacing w:after="0"/>
        <w:ind w:left="720"/>
        <w:rPr>
          <w:szCs w:val="28"/>
        </w:rPr>
      </w:pPr>
    </w:p>
    <w:p w:rsidR="00D73DCC" w:rsidRPr="00D73DCC" w:rsidRDefault="00D73DCC" w:rsidP="00D73D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73DCC">
        <w:rPr>
          <w:rFonts w:ascii="Times New Roman" w:hAnsi="Times New Roman" w:cs="Times New Roman"/>
          <w:sz w:val="28"/>
          <w:szCs w:val="28"/>
          <w:lang w:val="uk-UA"/>
        </w:rPr>
        <w:t xml:space="preserve">Вивчаючи будь-який прийом техніки або тактична взаємодія, необхідно послідовно переходити від одних педагогічних завдань до інших, грунтуючись на фізіологічної природі формування рухових навичок.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Ознайомлення учня з прийомом </w:t>
      </w:r>
      <w:proofErr w:type="gramStart"/>
      <w:r w:rsidRPr="00D73DCC">
        <w:rPr>
          <w:rFonts w:ascii="Times New Roman" w:hAnsi="Times New Roman" w:cs="Times New Roman"/>
          <w:sz w:val="28"/>
          <w:szCs w:val="28"/>
        </w:rPr>
        <w:t>починається</w:t>
      </w:r>
      <w:proofErr w:type="gramEnd"/>
      <w:r w:rsidRPr="00D73DCC">
        <w:rPr>
          <w:rFonts w:ascii="Times New Roman" w:hAnsi="Times New Roman" w:cs="Times New Roman"/>
          <w:sz w:val="28"/>
          <w:szCs w:val="28"/>
        </w:rPr>
        <w:t xml:space="preserve"> зі створення уявлення про нього. </w:t>
      </w:r>
      <w:proofErr w:type="gramStart"/>
      <w:r w:rsidRPr="00D73DCC">
        <w:rPr>
          <w:rFonts w:ascii="Times New Roman" w:hAnsi="Times New Roman" w:cs="Times New Roman"/>
          <w:sz w:val="28"/>
          <w:szCs w:val="28"/>
        </w:rPr>
        <w:t>Вони</w:t>
      </w:r>
      <w:proofErr w:type="gramEnd"/>
      <w:r w:rsidRPr="00D73DCC">
        <w:rPr>
          <w:rFonts w:ascii="Times New Roman" w:hAnsi="Times New Roman" w:cs="Times New Roman"/>
          <w:sz w:val="28"/>
          <w:szCs w:val="28"/>
        </w:rPr>
        <w:t xml:space="preserve"> повинні мати перед собою зразок, який слід відтворити. Для цього їм потрібно не тільки повідомити відомості про прийом, про </w:t>
      </w:r>
      <w:proofErr w:type="gramStart"/>
      <w:r w:rsidRPr="00D73DCC">
        <w:rPr>
          <w:rFonts w:ascii="Times New Roman" w:hAnsi="Times New Roman" w:cs="Times New Roman"/>
          <w:sz w:val="28"/>
          <w:szCs w:val="28"/>
        </w:rPr>
        <w:t>його м</w:t>
      </w:r>
      <w:proofErr w:type="gramEnd"/>
      <w:r w:rsidRPr="00D73DCC">
        <w:rPr>
          <w:rFonts w:ascii="Times New Roman" w:hAnsi="Times New Roman" w:cs="Times New Roman"/>
          <w:sz w:val="28"/>
          <w:szCs w:val="28"/>
        </w:rPr>
        <w:t xml:space="preserve">ісце і значення в грі, але і дати можливість отримати перші рухові відчуття, що виникають при виконанні рухів.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У завдання навчання на даному етапі входить: </w:t>
      </w:r>
    </w:p>
    <w:p w:rsidR="00D73DCC" w:rsidRPr="00D73DCC" w:rsidRDefault="00D73DCC" w:rsidP="00D73DCC">
      <w:pPr>
        <w:pStyle w:val="a"/>
        <w:spacing w:after="0"/>
        <w:rPr>
          <w:szCs w:val="28"/>
        </w:rPr>
      </w:pPr>
      <w:r w:rsidRPr="00D73DCC">
        <w:rPr>
          <w:szCs w:val="28"/>
        </w:rPr>
        <w:t xml:space="preserve"> виявлення знань учня про досліджуваний предмет, а також відчуттів, які є в його руховому досвіді; </w:t>
      </w:r>
    </w:p>
    <w:p w:rsidR="00D73DCC" w:rsidRPr="00D73DCC" w:rsidRDefault="00D73DCC" w:rsidP="00D73DCC">
      <w:pPr>
        <w:pStyle w:val="a"/>
        <w:spacing w:after="0"/>
        <w:rPr>
          <w:szCs w:val="28"/>
        </w:rPr>
      </w:pPr>
      <w:r w:rsidRPr="00D73DCC">
        <w:rPr>
          <w:szCs w:val="28"/>
        </w:rPr>
        <w:t xml:space="preserve"> повідомлення попередніх відомостей про вивчати прийоми - його місце і значення в грі, основне призначення і найбільш ефективне застосування і т.п. </w:t>
      </w:r>
    </w:p>
    <w:p w:rsidR="00D73DCC" w:rsidRPr="00D73DCC" w:rsidRDefault="00D73DCC" w:rsidP="00D73DCC">
      <w:pPr>
        <w:pStyle w:val="a"/>
        <w:spacing w:after="0"/>
        <w:rPr>
          <w:szCs w:val="28"/>
        </w:rPr>
      </w:pPr>
      <w:r w:rsidRPr="00D73DCC">
        <w:rPr>
          <w:szCs w:val="28"/>
        </w:rPr>
        <w:t xml:space="preserve"> створення зорового і рухового уявлення про правильних рухах і їх послідовності.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73DCC">
        <w:rPr>
          <w:rFonts w:ascii="Times New Roman" w:hAnsi="Times New Roman" w:cs="Times New Roman"/>
          <w:sz w:val="28"/>
          <w:szCs w:val="28"/>
        </w:rPr>
        <w:t>Ц</w:t>
      </w:r>
      <w:proofErr w:type="gramEnd"/>
      <w:r w:rsidRPr="00D73DCC">
        <w:rPr>
          <w:rFonts w:ascii="Times New Roman" w:hAnsi="Times New Roman" w:cs="Times New Roman"/>
          <w:sz w:val="28"/>
          <w:szCs w:val="28"/>
        </w:rPr>
        <w:t xml:space="preserve">і завдання вирішуються за допомогою наочного і словесного методів і самостійного виконання вправ.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Основна увага в навчанні молодших школярів грі в баскетбол спрямована на виховання </w:t>
      </w:r>
      <w:proofErr w:type="gramStart"/>
      <w:r w:rsidRPr="00D73DCC">
        <w:rPr>
          <w:rFonts w:ascii="Times New Roman" w:hAnsi="Times New Roman" w:cs="Times New Roman"/>
          <w:sz w:val="28"/>
          <w:szCs w:val="28"/>
        </w:rPr>
        <w:t>св</w:t>
      </w:r>
      <w:proofErr w:type="gramEnd"/>
      <w:r w:rsidRPr="00D73DCC">
        <w:rPr>
          <w:rFonts w:ascii="Times New Roman" w:hAnsi="Times New Roman" w:cs="Times New Roman"/>
          <w:sz w:val="28"/>
          <w:szCs w:val="28"/>
        </w:rPr>
        <w:t xml:space="preserve">ідомого сприйняття і виконання рухових дій, на формування чіткості при виконанні найбільш істотних елементів руху.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У тих випадках, коли елементи рухів, вправи з м'ячем виконуються дітьми невпевнено або дається в новій комбінації, доцільно вчителеві показати і пояснити їх, з огляду на руховий досвід </w:t>
      </w:r>
      <w:proofErr w:type="gramStart"/>
      <w:r w:rsidRPr="00D73DCC">
        <w:rPr>
          <w:rFonts w:ascii="Times New Roman" w:hAnsi="Times New Roman" w:cs="Times New Roman"/>
          <w:sz w:val="28"/>
          <w:szCs w:val="28"/>
        </w:rPr>
        <w:t>д</w:t>
      </w:r>
      <w:proofErr w:type="gramEnd"/>
      <w:r w:rsidRPr="00D73DCC">
        <w:rPr>
          <w:rFonts w:ascii="Times New Roman" w:hAnsi="Times New Roman" w:cs="Times New Roman"/>
          <w:sz w:val="28"/>
          <w:szCs w:val="28"/>
        </w:rPr>
        <w:t xml:space="preserve">ітей, можна показ проводити одночасно з поясненням. </w:t>
      </w:r>
    </w:p>
    <w:p w:rsidR="00D73DCC" w:rsidRPr="00D73DCC" w:rsidRDefault="00D73DCC" w:rsidP="00D73D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73DCC">
        <w:rPr>
          <w:rFonts w:ascii="Times New Roman" w:hAnsi="Times New Roman" w:cs="Times New Roman"/>
          <w:sz w:val="28"/>
          <w:szCs w:val="28"/>
        </w:rPr>
        <w:t xml:space="preserve">Час від часу треба повертатися </w:t>
      </w:r>
      <w:proofErr w:type="gramStart"/>
      <w:r w:rsidRPr="00D73DCC">
        <w:rPr>
          <w:rFonts w:ascii="Times New Roman" w:hAnsi="Times New Roman" w:cs="Times New Roman"/>
          <w:sz w:val="28"/>
          <w:szCs w:val="28"/>
        </w:rPr>
        <w:t>до</w:t>
      </w:r>
      <w:proofErr w:type="gramEnd"/>
      <w:r w:rsidRPr="00D73DCC">
        <w:rPr>
          <w:rFonts w:ascii="Times New Roman" w:hAnsi="Times New Roman" w:cs="Times New Roman"/>
          <w:sz w:val="28"/>
          <w:szCs w:val="28"/>
        </w:rPr>
        <w:t xml:space="preserve"> </w:t>
      </w:r>
      <w:proofErr w:type="gramStart"/>
      <w:r w:rsidRPr="00D73DCC">
        <w:rPr>
          <w:rFonts w:ascii="Times New Roman" w:hAnsi="Times New Roman" w:cs="Times New Roman"/>
          <w:sz w:val="28"/>
          <w:szCs w:val="28"/>
        </w:rPr>
        <w:t>показу</w:t>
      </w:r>
      <w:proofErr w:type="gramEnd"/>
      <w:r w:rsidRPr="00D73DCC">
        <w:rPr>
          <w:rFonts w:ascii="Times New Roman" w:hAnsi="Times New Roman" w:cs="Times New Roman"/>
          <w:sz w:val="28"/>
          <w:szCs w:val="28"/>
        </w:rPr>
        <w:t xml:space="preserve"> добре відомих вправ, так як для вдосконалення руху необхідна точність, чіткість виконання кожного елемента.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Таким чином, у міру освоєння рухів </w:t>
      </w:r>
      <w:proofErr w:type="gramStart"/>
      <w:r w:rsidRPr="00D73DCC">
        <w:rPr>
          <w:rFonts w:ascii="Times New Roman" w:hAnsi="Times New Roman" w:cs="Times New Roman"/>
          <w:sz w:val="28"/>
          <w:szCs w:val="28"/>
        </w:rPr>
        <w:t>доц</w:t>
      </w:r>
      <w:proofErr w:type="gramEnd"/>
      <w:r w:rsidRPr="00D73DCC">
        <w:rPr>
          <w:rFonts w:ascii="Times New Roman" w:hAnsi="Times New Roman" w:cs="Times New Roman"/>
          <w:sz w:val="28"/>
          <w:szCs w:val="28"/>
        </w:rPr>
        <w:t xml:space="preserve">ільно варіювати поєднання наочних і словесних методів навчання, давати показ всієї вправи з поясненням; частковий показ з поясненням; опис вправи без показу; установку на уявне відтворення вправи і її опис дітьми, потім показ всієї вправи з поясненням окремих сторін. </w:t>
      </w:r>
    </w:p>
    <w:p w:rsidR="00D73DCC" w:rsidRPr="00D73DCC" w:rsidRDefault="00D73DCC" w:rsidP="00D73DCC">
      <w:pPr>
        <w:spacing w:after="0"/>
        <w:jc w:val="both"/>
        <w:rPr>
          <w:rFonts w:ascii="Times New Roman" w:hAnsi="Times New Roman" w:cs="Times New Roman"/>
          <w:sz w:val="28"/>
          <w:szCs w:val="28"/>
        </w:rPr>
      </w:pPr>
      <w:r w:rsidRPr="00D73DCC">
        <w:rPr>
          <w:rFonts w:ascii="Times New Roman" w:hAnsi="Times New Roman" w:cs="Times New Roman"/>
          <w:sz w:val="28"/>
          <w:szCs w:val="28"/>
        </w:rPr>
        <w:t xml:space="preserve">Необхідно вчителеві також ознайомити дітей з правилами гри та  технікою </w:t>
      </w:r>
      <w:proofErr w:type="gramStart"/>
      <w:r w:rsidRPr="00D73DCC">
        <w:rPr>
          <w:rFonts w:ascii="Times New Roman" w:hAnsi="Times New Roman" w:cs="Times New Roman"/>
          <w:sz w:val="28"/>
          <w:szCs w:val="28"/>
        </w:rPr>
        <w:t>гри в</w:t>
      </w:r>
      <w:proofErr w:type="gramEnd"/>
      <w:r w:rsidRPr="00D73DCC">
        <w:rPr>
          <w:rFonts w:ascii="Times New Roman" w:hAnsi="Times New Roman" w:cs="Times New Roman"/>
          <w:sz w:val="28"/>
          <w:szCs w:val="28"/>
        </w:rPr>
        <w:t xml:space="preserve"> баскетбол.</w:t>
      </w:r>
    </w:p>
    <w:p w:rsidR="00D73DCC" w:rsidRPr="00D73DCC" w:rsidRDefault="00D73DCC" w:rsidP="00D73DCC">
      <w:pPr>
        <w:spacing w:after="0"/>
        <w:ind w:firstLine="709"/>
        <w:jc w:val="both"/>
        <w:rPr>
          <w:rFonts w:ascii="Times New Roman" w:hAnsi="Times New Roman" w:cs="Times New Roman"/>
          <w:sz w:val="28"/>
          <w:szCs w:val="28"/>
        </w:rPr>
      </w:pPr>
    </w:p>
    <w:p w:rsidR="00D73DCC" w:rsidRPr="00D73DCC" w:rsidRDefault="00D73DCC" w:rsidP="00D73DCC">
      <w:pPr>
        <w:spacing w:after="0"/>
        <w:ind w:firstLine="709"/>
        <w:jc w:val="both"/>
        <w:rPr>
          <w:rFonts w:ascii="Times New Roman" w:hAnsi="Times New Roman" w:cs="Times New Roman"/>
          <w:sz w:val="28"/>
          <w:szCs w:val="28"/>
          <w:lang w:val="uk-UA"/>
        </w:rPr>
      </w:pPr>
    </w:p>
    <w:p w:rsidR="00D73DCC" w:rsidRPr="00D73DCC" w:rsidRDefault="00D73DCC" w:rsidP="00D73DCC">
      <w:pPr>
        <w:spacing w:after="0"/>
        <w:ind w:firstLine="709"/>
        <w:jc w:val="both"/>
        <w:rPr>
          <w:rFonts w:ascii="Times New Roman" w:hAnsi="Times New Roman" w:cs="Times New Roman"/>
          <w:sz w:val="28"/>
          <w:szCs w:val="28"/>
          <w:lang w:val="uk-UA"/>
        </w:rPr>
      </w:pPr>
    </w:p>
    <w:p w:rsidR="00D73DCC" w:rsidRDefault="00D73DCC" w:rsidP="00D73DCC">
      <w:pPr>
        <w:spacing w:after="0" w:line="360" w:lineRule="auto"/>
        <w:rPr>
          <w:rFonts w:ascii="Times New Roman" w:hAnsi="Times New Roman" w:cs="Times New Roman"/>
          <w:sz w:val="28"/>
          <w:szCs w:val="28"/>
          <w:lang w:val="uk-UA"/>
        </w:rPr>
      </w:pPr>
    </w:p>
    <w:p w:rsidR="00C2755F" w:rsidRDefault="00C2755F" w:rsidP="00D73DCC">
      <w:pPr>
        <w:spacing w:after="0" w:line="360" w:lineRule="auto"/>
        <w:rPr>
          <w:rFonts w:ascii="Times New Roman" w:hAnsi="Times New Roman" w:cs="Times New Roman"/>
          <w:sz w:val="28"/>
          <w:szCs w:val="28"/>
          <w:lang w:val="uk-UA"/>
        </w:rPr>
      </w:pPr>
    </w:p>
    <w:p w:rsidR="00C2755F" w:rsidRDefault="00C2755F" w:rsidP="00C2755F">
      <w:pPr>
        <w:spacing w:after="0"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Питання які обговорювались при опитуванні учнів</w:t>
      </w:r>
      <w:r w:rsidR="006431D9">
        <w:rPr>
          <w:rFonts w:ascii="Times New Roman" w:hAnsi="Times New Roman" w:cs="Times New Roman"/>
          <w:b/>
          <w:bCs/>
          <w:sz w:val="28"/>
          <w:szCs w:val="28"/>
          <w:lang w:val="uk-UA"/>
        </w:rPr>
        <w:t xml:space="preserve">                      </w:t>
      </w:r>
      <w:r w:rsidR="00417D1C">
        <w:rPr>
          <w:rFonts w:ascii="Times New Roman" w:hAnsi="Times New Roman" w:cs="Times New Roman"/>
          <w:b/>
          <w:bCs/>
          <w:sz w:val="28"/>
          <w:szCs w:val="28"/>
          <w:lang w:val="uk-UA"/>
        </w:rPr>
        <w:t>(анкетування</w:t>
      </w:r>
      <w:r w:rsidR="006431D9">
        <w:rPr>
          <w:rFonts w:ascii="Times New Roman" w:hAnsi="Times New Roman" w:cs="Times New Roman"/>
          <w:b/>
          <w:bCs/>
          <w:sz w:val="28"/>
          <w:szCs w:val="28"/>
          <w:lang w:val="uk-UA"/>
        </w:rPr>
        <w:t>,бесіда)</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1.Чи любите ви брати участь в організації та проведенні спортивних ігор,зокрема баскетболу? Як часто?</w:t>
      </w:r>
    </w:p>
    <w:p w:rsidR="00C2755F" w:rsidRDefault="00C2755F" w:rsidP="00C2755F">
      <w:pPr>
        <w:pStyle w:val="a4"/>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систематично;</w:t>
      </w:r>
    </w:p>
    <w:p w:rsidR="00C2755F" w:rsidRDefault="00C2755F" w:rsidP="00C2755F">
      <w:pPr>
        <w:pStyle w:val="a4"/>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рідко;</w:t>
      </w:r>
    </w:p>
    <w:p w:rsidR="00C2755F" w:rsidRDefault="00C2755F" w:rsidP="00C2755F">
      <w:pPr>
        <w:pStyle w:val="a4"/>
        <w:numPr>
          <w:ilvl w:val="0"/>
          <w:numId w:val="1"/>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приймаю участі.</w:t>
      </w:r>
    </w:p>
    <w:p w:rsidR="00C2755F" w:rsidRDefault="00C2755F" w:rsidP="00C2755F">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2. </w:t>
      </w:r>
      <w:r>
        <w:rPr>
          <w:rFonts w:ascii="Times New Roman" w:eastAsia="Times New Roman" w:hAnsi="Times New Roman" w:cs="Times New Roman"/>
          <w:sz w:val="28"/>
          <w:szCs w:val="28"/>
          <w:lang w:val="uk-UA" w:eastAsia="ru-RU"/>
        </w:rPr>
        <w:t xml:space="preserve">Які спортивні ігри тобі більш до вподоби: </w:t>
      </w:r>
    </w:p>
    <w:p w:rsidR="00C2755F" w:rsidRDefault="00C2755F" w:rsidP="00C2755F">
      <w:pPr>
        <w:pStyle w:val="a4"/>
        <w:numPr>
          <w:ilvl w:val="0"/>
          <w:numId w:val="2"/>
        </w:num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малорухливі(сидячі, комп'ютерні) </w:t>
      </w:r>
    </w:p>
    <w:p w:rsidR="00C2755F" w:rsidRDefault="00C2755F" w:rsidP="00C2755F">
      <w:pPr>
        <w:pStyle w:val="a4"/>
        <w:numPr>
          <w:ilvl w:val="0"/>
          <w:numId w:val="2"/>
        </w:num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спортивні(рухливі, з фізичними навантаженнями)?</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 якої причини рідко займаєтеся руховою діяльністю?</w:t>
      </w:r>
    </w:p>
    <w:p w:rsidR="00C2755F" w:rsidRDefault="00C2755F" w:rsidP="00C2755F">
      <w:pPr>
        <w:pStyle w:val="a4"/>
        <w:numPr>
          <w:ilvl w:val="0"/>
          <w:numId w:val="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нема часу;</w:t>
      </w:r>
    </w:p>
    <w:p w:rsidR="00C2755F" w:rsidRDefault="00C2755F" w:rsidP="00C2755F">
      <w:pPr>
        <w:pStyle w:val="a4"/>
        <w:numPr>
          <w:ilvl w:val="0"/>
          <w:numId w:val="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бажаю;</w:t>
      </w:r>
    </w:p>
    <w:p w:rsidR="00C2755F" w:rsidRDefault="00C2755F" w:rsidP="00C2755F">
      <w:pPr>
        <w:pStyle w:val="a4"/>
        <w:numPr>
          <w:ilvl w:val="0"/>
          <w:numId w:val="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можу через стан здоров’я;</w:t>
      </w:r>
    </w:p>
    <w:p w:rsidR="00C2755F" w:rsidRDefault="00C2755F" w:rsidP="00C2755F">
      <w:pPr>
        <w:pStyle w:val="a4"/>
        <w:numPr>
          <w:ilvl w:val="0"/>
          <w:numId w:val="3"/>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займаюсь іншими цікавими справами.</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Якими видами діяльності ви любите займатись? </w:t>
      </w:r>
    </w:p>
    <w:p w:rsidR="00C2755F" w:rsidRDefault="00C2755F" w:rsidP="00C2755F">
      <w:pPr>
        <w:pStyle w:val="a4"/>
        <w:numPr>
          <w:ilvl w:val="0"/>
          <w:numId w:val="4"/>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спортивними іграми; </w:t>
      </w:r>
    </w:p>
    <w:p w:rsidR="00C2755F" w:rsidRDefault="00C2755F" w:rsidP="00C2755F">
      <w:pPr>
        <w:pStyle w:val="a4"/>
        <w:numPr>
          <w:ilvl w:val="0"/>
          <w:numId w:val="4"/>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ігри з м’ячем; </w:t>
      </w:r>
    </w:p>
    <w:p w:rsidR="00C2755F" w:rsidRDefault="00C2755F" w:rsidP="00C2755F">
      <w:pPr>
        <w:pStyle w:val="a4"/>
        <w:numPr>
          <w:ilvl w:val="0"/>
          <w:numId w:val="4"/>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їзда на велосипеді; </w:t>
      </w:r>
    </w:p>
    <w:p w:rsidR="00C2755F" w:rsidRDefault="00C2755F" w:rsidP="00C2755F">
      <w:pPr>
        <w:pStyle w:val="a4"/>
        <w:numPr>
          <w:ilvl w:val="0"/>
          <w:numId w:val="4"/>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комп’ютерні ігри;</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Чи маєте ігровий куточок вдома? </w:t>
      </w:r>
    </w:p>
    <w:p w:rsidR="00C2755F" w:rsidRDefault="00C2755F" w:rsidP="00C2755F">
      <w:pPr>
        <w:pStyle w:val="a4"/>
        <w:numPr>
          <w:ilvl w:val="0"/>
          <w:numId w:val="5"/>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w:t>
      </w:r>
    </w:p>
    <w:p w:rsidR="00C2755F" w:rsidRDefault="00C2755F" w:rsidP="00C2755F">
      <w:pPr>
        <w:pStyle w:val="a4"/>
        <w:numPr>
          <w:ilvl w:val="0"/>
          <w:numId w:val="5"/>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 не маю. </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Чи ти відвідуєш спортивні гуртки та секції?</w:t>
      </w:r>
    </w:p>
    <w:p w:rsidR="00C2755F" w:rsidRDefault="00C2755F" w:rsidP="00C2755F">
      <w:pPr>
        <w:pStyle w:val="a4"/>
        <w:numPr>
          <w:ilvl w:val="0"/>
          <w:numId w:val="5"/>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так, маю;</w:t>
      </w:r>
    </w:p>
    <w:p w:rsidR="00C2755F" w:rsidRDefault="00C2755F" w:rsidP="00C2755F">
      <w:pPr>
        <w:pStyle w:val="a4"/>
        <w:numPr>
          <w:ilvl w:val="0"/>
          <w:numId w:val="5"/>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 не маю. </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 Чи дотримуєтесь рухового режиму дня та особистої гігієни? </w:t>
      </w:r>
    </w:p>
    <w:p w:rsidR="00C2755F" w:rsidRDefault="00C2755F" w:rsidP="00C2755F">
      <w:pPr>
        <w:pStyle w:val="a4"/>
        <w:numPr>
          <w:ilvl w:val="0"/>
          <w:numId w:val="6"/>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систематично;</w:t>
      </w:r>
    </w:p>
    <w:p w:rsidR="00C2755F" w:rsidRDefault="00C2755F" w:rsidP="00C2755F">
      <w:pPr>
        <w:pStyle w:val="a4"/>
        <w:numPr>
          <w:ilvl w:val="0"/>
          <w:numId w:val="6"/>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рідко (за нагадуванням батьків);</w:t>
      </w:r>
    </w:p>
    <w:p w:rsidR="00C2755F" w:rsidRDefault="00C2755F" w:rsidP="00C2755F">
      <w:pPr>
        <w:pStyle w:val="a4"/>
        <w:numPr>
          <w:ilvl w:val="0"/>
          <w:numId w:val="6"/>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не дотримуюсь.</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Хто займається фізкультурою з тобою вдома? </w:t>
      </w:r>
    </w:p>
    <w:p w:rsidR="00C2755F" w:rsidRDefault="00C2755F" w:rsidP="00C2755F">
      <w:pPr>
        <w:pStyle w:val="a4"/>
        <w:numPr>
          <w:ilvl w:val="0"/>
          <w:numId w:val="7"/>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Мама, тато;</w:t>
      </w:r>
    </w:p>
    <w:p w:rsidR="00C2755F" w:rsidRDefault="00C2755F" w:rsidP="00C2755F">
      <w:pPr>
        <w:pStyle w:val="a4"/>
        <w:numPr>
          <w:ilvl w:val="0"/>
          <w:numId w:val="7"/>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Бабуся, дідусь; </w:t>
      </w:r>
    </w:p>
    <w:p w:rsidR="00C2755F" w:rsidRDefault="00C2755F" w:rsidP="00C2755F">
      <w:pPr>
        <w:pStyle w:val="a4"/>
        <w:numPr>
          <w:ilvl w:val="0"/>
          <w:numId w:val="7"/>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Сестра, брат; </w:t>
      </w:r>
    </w:p>
    <w:p w:rsidR="00C2755F" w:rsidRDefault="00C2755F" w:rsidP="00C2755F">
      <w:pPr>
        <w:pStyle w:val="a4"/>
        <w:numPr>
          <w:ilvl w:val="0"/>
          <w:numId w:val="7"/>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ніхто. </w:t>
      </w:r>
    </w:p>
    <w:p w:rsidR="00C2755F" w:rsidRDefault="00C2755F" w:rsidP="00C2755F">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9. </w:t>
      </w:r>
      <w:r>
        <w:rPr>
          <w:rFonts w:ascii="Times New Roman" w:eastAsia="Times New Roman" w:hAnsi="Times New Roman" w:cs="Times New Roman"/>
          <w:sz w:val="28"/>
          <w:szCs w:val="28"/>
          <w:lang w:val="uk-UA" w:eastAsia="ru-RU"/>
        </w:rPr>
        <w:t>Чи бажаєш ти у майбутньому займатися спортом?</w:t>
      </w:r>
    </w:p>
    <w:p w:rsidR="00C2755F" w:rsidRDefault="00C2755F" w:rsidP="00C2755F">
      <w:pPr>
        <w:pStyle w:val="a4"/>
        <w:numPr>
          <w:ilvl w:val="0"/>
          <w:numId w:val="8"/>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так;</w:t>
      </w:r>
    </w:p>
    <w:p w:rsidR="00C2755F" w:rsidRDefault="00C2755F" w:rsidP="00C2755F">
      <w:pPr>
        <w:pStyle w:val="a4"/>
        <w:numPr>
          <w:ilvl w:val="0"/>
          <w:numId w:val="8"/>
        </w:numPr>
        <w:spacing w:after="0" w:line="360" w:lineRule="auto"/>
        <w:ind w:left="2127" w:hanging="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ні.</w:t>
      </w:r>
    </w:p>
    <w:p w:rsidR="00C2755F" w:rsidRDefault="00C2755F" w:rsidP="00C2755F">
      <w:pPr>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10. Що</w:t>
      </w:r>
      <w:r>
        <w:rPr>
          <w:rFonts w:ascii="Times New Roman" w:hAnsi="Times New Roman" w:cs="Times New Roman"/>
          <w:sz w:val="28"/>
          <w:szCs w:val="28"/>
          <w:lang w:val="uk-UA"/>
        </w:rPr>
        <w:t xml:space="preserve"> чи </w:t>
      </w:r>
      <w:r>
        <w:rPr>
          <w:rFonts w:ascii="Times New Roman" w:hAnsi="Times New Roman" w:cs="Times New Roman"/>
          <w:bCs/>
          <w:sz w:val="28"/>
          <w:szCs w:val="28"/>
          <w:lang w:val="uk-UA"/>
        </w:rPr>
        <w:t>хто</w:t>
      </w:r>
      <w:r>
        <w:rPr>
          <w:rFonts w:ascii="Times New Roman" w:hAnsi="Times New Roman" w:cs="Times New Roman"/>
          <w:sz w:val="28"/>
          <w:szCs w:val="28"/>
          <w:lang w:val="uk-UA"/>
        </w:rPr>
        <w:t xml:space="preserve"> викликає у тебе інтерес до занять спортивними іграми?</w:t>
      </w:r>
    </w:p>
    <w:p w:rsidR="00C2755F" w:rsidRDefault="00C2755F" w:rsidP="00C2755F">
      <w:pPr>
        <w:pStyle w:val="a4"/>
        <w:numPr>
          <w:ilvl w:val="0"/>
          <w:numId w:val="9"/>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 брата чи сестри;</w:t>
      </w:r>
    </w:p>
    <w:p w:rsidR="00C2755F" w:rsidRDefault="00C2755F" w:rsidP="00C2755F">
      <w:pPr>
        <w:pStyle w:val="a4"/>
        <w:numPr>
          <w:ilvl w:val="0"/>
          <w:numId w:val="9"/>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телебачення (радіо); </w:t>
      </w:r>
    </w:p>
    <w:p w:rsidR="00C2755F" w:rsidRDefault="00C2755F" w:rsidP="00C2755F">
      <w:pPr>
        <w:pStyle w:val="a4"/>
        <w:numPr>
          <w:ilvl w:val="0"/>
          <w:numId w:val="9"/>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журнали;</w:t>
      </w:r>
    </w:p>
    <w:p w:rsidR="00C2755F" w:rsidRDefault="00C2755F" w:rsidP="00C2755F">
      <w:pPr>
        <w:pStyle w:val="a4"/>
        <w:numPr>
          <w:ilvl w:val="0"/>
          <w:numId w:val="9"/>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друзі; </w:t>
      </w:r>
    </w:p>
    <w:p w:rsidR="00C2755F" w:rsidRDefault="00C2755F" w:rsidP="00C2755F">
      <w:pPr>
        <w:pStyle w:val="a4"/>
        <w:numPr>
          <w:ilvl w:val="0"/>
          <w:numId w:val="9"/>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C2755F" w:rsidRDefault="00C2755F" w:rsidP="00C2755F">
      <w:pPr>
        <w:pStyle w:val="a4"/>
        <w:numPr>
          <w:ilvl w:val="0"/>
          <w:numId w:val="9"/>
        </w:numPr>
        <w:spacing w:after="0" w:line="360" w:lineRule="auto"/>
        <w:ind w:left="212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умов, необхідного інвентарю. </w:t>
      </w:r>
    </w:p>
    <w:p w:rsidR="00C2755F" w:rsidRDefault="00C2755F" w:rsidP="00C2755F">
      <w:pPr>
        <w:jc w:val="both"/>
        <w:rPr>
          <w:rFonts w:ascii="Times New Roman" w:hAnsi="Times New Roman" w:cs="Times New Roman"/>
          <w:color w:val="545454"/>
          <w:sz w:val="32"/>
          <w:szCs w:val="32"/>
          <w:shd w:val="clear" w:color="auto" w:fill="FFFFFF"/>
          <w:lang w:val="uk-UA"/>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C2755F" w:rsidRDefault="00C2755F" w:rsidP="00C2755F">
      <w:pPr>
        <w:jc w:val="both"/>
        <w:rPr>
          <w:rFonts w:ascii="Georgia" w:hAnsi="Georgia"/>
          <w:color w:val="545454"/>
          <w:sz w:val="24"/>
          <w:szCs w:val="24"/>
          <w:shd w:val="clear" w:color="auto" w:fill="FFFFFF"/>
        </w:rPr>
      </w:pPr>
    </w:p>
    <w:p w:rsidR="00D73DCC" w:rsidRDefault="00D73DCC" w:rsidP="00C2755F">
      <w:pPr>
        <w:rPr>
          <w:rFonts w:ascii="Times New Roman" w:hAnsi="Times New Roman" w:cs="Times New Roman"/>
          <w:b/>
          <w:i/>
          <w:sz w:val="28"/>
          <w:szCs w:val="28"/>
        </w:rPr>
      </w:pPr>
      <w:r>
        <w:rPr>
          <w:rFonts w:ascii="Times New Roman" w:hAnsi="Times New Roman" w:cs="Times New Roman"/>
          <w:b/>
          <w:i/>
          <w:sz w:val="28"/>
          <w:szCs w:val="28"/>
        </w:rPr>
        <w:t xml:space="preserve">                       </w:t>
      </w:r>
      <w:r w:rsidR="00C2755F">
        <w:rPr>
          <w:rFonts w:ascii="Times New Roman" w:hAnsi="Times New Roman" w:cs="Times New Roman"/>
          <w:b/>
          <w:i/>
          <w:sz w:val="28"/>
          <w:szCs w:val="28"/>
        </w:rPr>
        <w:t xml:space="preserve"> </w:t>
      </w:r>
    </w:p>
    <w:p w:rsidR="00D73DCC" w:rsidRDefault="00D73DCC" w:rsidP="00C2755F">
      <w:pPr>
        <w:rPr>
          <w:rFonts w:ascii="Times New Roman" w:hAnsi="Times New Roman" w:cs="Times New Roman"/>
          <w:b/>
          <w:i/>
          <w:sz w:val="28"/>
          <w:szCs w:val="28"/>
        </w:rPr>
      </w:pPr>
      <w:r>
        <w:rPr>
          <w:rFonts w:ascii="Times New Roman" w:hAnsi="Times New Roman" w:cs="Times New Roman"/>
          <w:b/>
          <w:i/>
          <w:sz w:val="28"/>
          <w:szCs w:val="28"/>
        </w:rPr>
        <w:t xml:space="preserve">                </w:t>
      </w:r>
      <w:r w:rsidR="00C2755F">
        <w:rPr>
          <w:rFonts w:ascii="Times New Roman" w:hAnsi="Times New Roman" w:cs="Times New Roman"/>
          <w:b/>
          <w:i/>
          <w:sz w:val="28"/>
          <w:szCs w:val="28"/>
        </w:rPr>
        <w:t>Вправи для навчання учнів грі в баскетбол</w:t>
      </w:r>
      <w:r w:rsidR="00C2755F">
        <w:rPr>
          <w:rFonts w:ascii="Times New Roman" w:hAnsi="Times New Roman" w:cs="Times New Roman"/>
          <w:b/>
          <w:i/>
          <w:sz w:val="28"/>
          <w:szCs w:val="28"/>
          <w:lang w:val="uk-UA"/>
        </w:rPr>
        <w:t>.</w:t>
      </w:r>
    </w:p>
    <w:p w:rsidR="00C2755F" w:rsidRPr="00D73DCC" w:rsidRDefault="00C2755F" w:rsidP="00C2755F">
      <w:pPr>
        <w:rPr>
          <w:rFonts w:ascii="Times New Roman" w:hAnsi="Times New Roman" w:cs="Times New Roman"/>
          <w:b/>
          <w:i/>
          <w:sz w:val="28"/>
          <w:szCs w:val="28"/>
        </w:rPr>
      </w:pPr>
      <w:r>
        <w:rPr>
          <w:rFonts w:ascii="Times New Roman" w:hAnsi="Times New Roman" w:cs="Times New Roman"/>
          <w:sz w:val="28"/>
          <w:szCs w:val="28"/>
        </w:rPr>
        <w:t xml:space="preserve">1. Діти розбігаються по майданчику кожен з м'ячем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руках і вільно грають.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сигналу вчителя вони швидко ловлять м'ячі і приймають правильну стійку.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 Діти без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ів встають в коло і пересуваються приставними кроками в сторону, зазначену вихователем. Вчитель часто змінює напрямок пересування.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3. Кидок м'яча вниз і лов його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відскоку.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4. Кидок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вгору і ловля його обома руками.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5. Кидок м'яча якомога вище і лов його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відскоку від підлоги або на льоту.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6. Перекидання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партнеру зручним для дітей способом.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7. Перекидання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правою (лівою) рукою, лов його двома руками.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8. Ходьба з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ідкиданням м'ячі і ловом його двома руками.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9. Передача м'яча по колу вправо, </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xml:space="preserve">іво (довільним способом).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10. Передача м'яча двома руками від грудей в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інку і лов його.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11. Передача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двома руками від грудей, стоячи на місці парами.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12. Передача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двома руками від грудей при русі парами.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13. Ловля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і передача його однією рукою від грудей (у русі).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14. Передача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в шерензі, по колу (праворуч, ліворуч).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15. Передача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в колонах з переходом у кінець своєї, а потім протилежної колони.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16. Удари м'яча об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ідлогу однією рукою і ловля його двома руками.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17. Удари м'яча об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ідлогу правою рукою і ловля лівої і навпаки.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18. Відбиття м'яча на місці правої (лі</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ї) рукою.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19. Ведення на місці правої (лі</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ї) рукою.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lastRenderedPageBreak/>
        <w:t>20. Ведення м'яча на місці правої (лі</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ї) рукою з наступною передачею м'яча двома руками (довільним способом).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21. Ведення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на місці по черзі, то правою, то лівою рукою.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22. Ведення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навколо себе.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23. Ведення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просуваючись кроком.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24. Ведення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зі зміною напрямку пересування, швидкості пересування, висоти відскоку м'яча.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25. Ведення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правою (лівою) рукою і зупинка.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26. Ведення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зупинка і передача його.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27. Перекидання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через сітку або мотузку, натягнуту вище голови дитини (довільним способом).</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28. Метання м'яча в баскетбольний щит, встановлений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ізній висоті.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29. Кидок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в ціль (висота 1,5 м) двома руками від грудей з місця через мотузку або сітку. </w:t>
      </w: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30. Кидок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у кошик двома руками від грудей з місця. </w:t>
      </w:r>
    </w:p>
    <w:p w:rsidR="00C2755F" w:rsidRDefault="00C2755F" w:rsidP="00C2755F">
      <w:pPr>
        <w:jc w:val="both"/>
        <w:rPr>
          <w:rFonts w:ascii="Times New Roman" w:hAnsi="Times New Roman" w:cs="Times New Roman"/>
          <w:i/>
          <w:sz w:val="28"/>
          <w:szCs w:val="28"/>
          <w:lang w:val="uk-UA"/>
        </w:rPr>
      </w:pPr>
      <w:r>
        <w:rPr>
          <w:rFonts w:ascii="Times New Roman" w:hAnsi="Times New Roman" w:cs="Times New Roman"/>
          <w:sz w:val="28"/>
          <w:szCs w:val="28"/>
        </w:rPr>
        <w:t xml:space="preserve">31. Кидок м'яча в корзину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ведення (з фіксацією зупинки). </w:t>
      </w:r>
    </w:p>
    <w:p w:rsidR="00C2755F" w:rsidRDefault="00C2755F" w:rsidP="00C2755F">
      <w:pPr>
        <w:spacing w:line="288" w:lineRule="auto"/>
        <w:jc w:val="both"/>
        <w:rPr>
          <w:rFonts w:ascii="Times New Roman" w:hAnsi="Times New Roman" w:cs="Times New Roman"/>
          <w:sz w:val="28"/>
          <w:szCs w:val="28"/>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D73DCC" w:rsidRDefault="00C2755F" w:rsidP="00C2755F">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73DCC">
        <w:rPr>
          <w:rFonts w:ascii="Times New Roman" w:hAnsi="Times New Roman" w:cs="Times New Roman"/>
          <w:b/>
          <w:i/>
          <w:sz w:val="28"/>
          <w:szCs w:val="28"/>
        </w:rPr>
        <w:t xml:space="preserve">                         </w:t>
      </w:r>
    </w:p>
    <w:p w:rsidR="00D73DCC" w:rsidRDefault="00417D1C" w:rsidP="00C2755F">
      <w:pPr>
        <w:jc w:val="both"/>
        <w:rPr>
          <w:rFonts w:ascii="Times New Roman" w:hAnsi="Times New Roman" w:cs="Times New Roman"/>
          <w:b/>
          <w:i/>
          <w:sz w:val="28"/>
          <w:szCs w:val="28"/>
        </w:rPr>
      </w:pPr>
      <w:r>
        <w:rPr>
          <w:rFonts w:ascii="Times New Roman" w:hAnsi="Times New Roman" w:cs="Times New Roman"/>
          <w:b/>
          <w:i/>
          <w:sz w:val="28"/>
          <w:szCs w:val="28"/>
          <w:lang w:val="uk-UA"/>
        </w:rPr>
        <w:lastRenderedPageBreak/>
        <w:t xml:space="preserve">           </w:t>
      </w:r>
      <w:r w:rsidR="00C2755F">
        <w:rPr>
          <w:rFonts w:ascii="Times New Roman" w:hAnsi="Times New Roman" w:cs="Times New Roman"/>
          <w:b/>
          <w:i/>
          <w:sz w:val="28"/>
          <w:szCs w:val="28"/>
        </w:rPr>
        <w:t xml:space="preserve"> Командні рухливі ігри для розминки перед грою в баскетбо</w:t>
      </w:r>
      <w:r w:rsidR="00D73DCC">
        <w:rPr>
          <w:rFonts w:ascii="Times New Roman" w:hAnsi="Times New Roman" w:cs="Times New Roman"/>
          <w:b/>
          <w:i/>
          <w:sz w:val="28"/>
          <w:szCs w:val="28"/>
        </w:rPr>
        <w:t>л.</w:t>
      </w:r>
    </w:p>
    <w:p w:rsidR="00C2755F" w:rsidRPr="00D73DCC" w:rsidRDefault="00C2755F" w:rsidP="00C2755F">
      <w:pPr>
        <w:jc w:val="both"/>
        <w:rPr>
          <w:rFonts w:ascii="Times New Roman" w:hAnsi="Times New Roman" w:cs="Times New Roman"/>
          <w:b/>
          <w:i/>
          <w:sz w:val="28"/>
          <w:szCs w:val="28"/>
          <w:lang w:val="uk-UA"/>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За </w:t>
      </w:r>
      <w:proofErr w:type="gramStart"/>
      <w:r>
        <w:rPr>
          <w:rFonts w:ascii="Times New Roman" w:hAnsi="Times New Roman" w:cs="Times New Roman"/>
          <w:b/>
          <w:i/>
          <w:sz w:val="28"/>
          <w:szCs w:val="28"/>
        </w:rPr>
        <w:t>м</w:t>
      </w:r>
      <w:proofErr w:type="gramEnd"/>
      <w:r>
        <w:rPr>
          <w:rFonts w:ascii="Times New Roman" w:hAnsi="Times New Roman" w:cs="Times New Roman"/>
          <w:b/>
          <w:i/>
          <w:sz w:val="28"/>
          <w:szCs w:val="28"/>
        </w:rPr>
        <w:t>'ячем</w:t>
      </w:r>
      <w:r>
        <w:rPr>
          <w:rFonts w:ascii="Times New Roman" w:hAnsi="Times New Roman" w:cs="Times New Roman"/>
          <w:sz w:val="28"/>
          <w:szCs w:val="28"/>
        </w:rPr>
        <w:t xml:space="preserve">. Діти утворюють кілька команд, кожна команда вибирає водить. Команди діляться навпіл і стають у колони одна проти одної на відстані 2-3 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сигналу ведучий кидає м'яч стоячій першою у протилежній колоні дитині, а сам біжить слідом за м'ячем. Спіймав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також передає його навпроти стоїть і відправляється за м'ячем. Гра закінчується тоді, коли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 гравці повернуться на свої місця, а м'ячі - ведучим. Виграє та команда, яка швидше закінчує гру. </w:t>
      </w:r>
    </w:p>
    <w:p w:rsidR="00C2755F" w:rsidRDefault="00C2755F" w:rsidP="00C2755F">
      <w:pPr>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b/>
          <w:i/>
          <w:sz w:val="28"/>
          <w:szCs w:val="28"/>
        </w:rPr>
        <w:t xml:space="preserve">Злови </w:t>
      </w:r>
      <w:proofErr w:type="gramStart"/>
      <w:r>
        <w:rPr>
          <w:rFonts w:ascii="Times New Roman" w:hAnsi="Times New Roman" w:cs="Times New Roman"/>
          <w:b/>
          <w:i/>
          <w:sz w:val="28"/>
          <w:szCs w:val="28"/>
        </w:rPr>
        <w:t>м'яч</w:t>
      </w:r>
      <w:proofErr w:type="gramEnd"/>
      <w:r>
        <w:rPr>
          <w:rFonts w:ascii="Times New Roman" w:hAnsi="Times New Roman" w:cs="Times New Roman"/>
          <w:b/>
          <w:i/>
          <w:sz w:val="28"/>
          <w:szCs w:val="28"/>
        </w:rPr>
        <w:t>.</w:t>
      </w:r>
      <w:r>
        <w:rPr>
          <w:rFonts w:ascii="Times New Roman" w:hAnsi="Times New Roman" w:cs="Times New Roman"/>
          <w:sz w:val="28"/>
          <w:szCs w:val="28"/>
        </w:rPr>
        <w:t xml:space="preserve"> Діти діляться по-тро</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Двоє з них розташовуються один проти одного на відстані 3-4 м і перекидають м'яч між собою. Третій стає між ними і намагається зловити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або хоча б торкнутися його рукою. Якщо це </w:t>
      </w:r>
      <w:proofErr w:type="gramStart"/>
      <w:r>
        <w:rPr>
          <w:rFonts w:ascii="Times New Roman" w:hAnsi="Times New Roman" w:cs="Times New Roman"/>
          <w:sz w:val="28"/>
          <w:szCs w:val="28"/>
        </w:rPr>
        <w:t>вдається</w:t>
      </w:r>
      <w:proofErr w:type="gramEnd"/>
      <w:r>
        <w:rPr>
          <w:rFonts w:ascii="Times New Roman" w:hAnsi="Times New Roman" w:cs="Times New Roman"/>
          <w:sz w:val="28"/>
          <w:szCs w:val="28"/>
        </w:rPr>
        <w:t xml:space="preserve">, він міняється місцями з тим, хто кинув м'яч. Можна запропонувати дітям перед кидком виконати який-небудь рух: кинути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вгору, вниз, зловити його, вести м'яч на місці і т. д. </w:t>
      </w:r>
    </w:p>
    <w:p w:rsidR="00C2755F" w:rsidRDefault="00C2755F" w:rsidP="00C2755F">
      <w:pPr>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Pr>
          <w:rFonts w:ascii="Times New Roman" w:hAnsi="Times New Roman" w:cs="Times New Roman"/>
          <w:b/>
          <w:i/>
          <w:sz w:val="28"/>
          <w:szCs w:val="28"/>
        </w:rPr>
        <w:t xml:space="preserve">Боротьба за </w:t>
      </w:r>
      <w:proofErr w:type="gramStart"/>
      <w:r>
        <w:rPr>
          <w:rFonts w:ascii="Times New Roman" w:hAnsi="Times New Roman" w:cs="Times New Roman"/>
          <w:b/>
          <w:i/>
          <w:sz w:val="28"/>
          <w:szCs w:val="28"/>
        </w:rPr>
        <w:t>м'яч</w:t>
      </w:r>
      <w:proofErr w:type="gramEnd"/>
      <w:r>
        <w:rPr>
          <w:rFonts w:ascii="Times New Roman" w:hAnsi="Times New Roman" w:cs="Times New Roman"/>
          <w:i/>
          <w:sz w:val="28"/>
          <w:szCs w:val="28"/>
        </w:rPr>
        <w:t>.</w:t>
      </w:r>
      <w:r>
        <w:rPr>
          <w:rFonts w:ascii="Times New Roman" w:hAnsi="Times New Roman" w:cs="Times New Roman"/>
          <w:sz w:val="28"/>
          <w:szCs w:val="28"/>
        </w:rPr>
        <w:t xml:space="preserve"> Діти діляться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івні за кількістю команди і розташовуються на майданчику для гри в довільному порядку. Одному з граючих </w:t>
      </w:r>
      <w:proofErr w:type="gramStart"/>
      <w:r>
        <w:rPr>
          <w:rFonts w:ascii="Times New Roman" w:hAnsi="Times New Roman" w:cs="Times New Roman"/>
          <w:sz w:val="28"/>
          <w:szCs w:val="28"/>
        </w:rPr>
        <w:t>дається</w:t>
      </w:r>
      <w:proofErr w:type="gramEnd"/>
      <w:r>
        <w:rPr>
          <w:rFonts w:ascii="Times New Roman" w:hAnsi="Times New Roman" w:cs="Times New Roman"/>
          <w:sz w:val="28"/>
          <w:szCs w:val="28"/>
        </w:rPr>
        <w:t xml:space="preserve"> м'яч. За сигналом діти намагаються швидше виконати 5-10 передач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іж своїми гравцями. За кожну передачу команда отримує очко (рахунок веде вихователь). Гра продовжується 5-8 хв. Виграє команда, яка набрала більше очок. Гравці кожної команди мають відмітні знаки певного кольору. У кого менше м'ячів. Діти утворюють дві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івні команди. Кожна з них бере по кілька м'ячів і розташовується на своїй половині майданчика (майданчик розділена сіткою,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ідвішеною на рівні 130-150 см). Діти обох команд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сигналу вихователя намагаються перекинути свої м'ячі на майданчик противника. Виграє команда, на майданчику якої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другого свистка знаходиться менше м'ячів. </w:t>
      </w:r>
    </w:p>
    <w:p w:rsidR="00C2755F" w:rsidRDefault="00C2755F" w:rsidP="00C2755F">
      <w:pPr>
        <w:jc w:val="both"/>
        <w:rPr>
          <w:rFonts w:ascii="Times New Roman" w:hAnsi="Times New Roman" w:cs="Times New Roman"/>
          <w:b/>
          <w:sz w:val="28"/>
          <w:szCs w:val="28"/>
          <w:lang w:val="uk-UA"/>
        </w:rPr>
      </w:pPr>
      <w:r>
        <w:rPr>
          <w:rFonts w:ascii="Times New Roman" w:hAnsi="Times New Roman" w:cs="Times New Roman"/>
          <w:i/>
          <w:noProof/>
          <w:sz w:val="28"/>
          <w:szCs w:val="28"/>
          <w:lang w:val="uk-UA" w:eastAsia="uk-UA"/>
        </w:rPr>
        <w:lastRenderedPageBreak/>
        <w:drawing>
          <wp:inline distT="0" distB="0" distL="0" distR="0">
            <wp:extent cx="5935980" cy="4457700"/>
            <wp:effectExtent l="1905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5935980" cy="4457700"/>
                    </a:xfrm>
                    <a:prstGeom prst="rect">
                      <a:avLst/>
                    </a:prstGeom>
                    <a:noFill/>
                    <a:ln w="9525">
                      <a:noFill/>
                      <a:miter lim="800000"/>
                      <a:headEnd/>
                      <a:tailEnd/>
                    </a:ln>
                  </pic:spPr>
                </pic:pic>
              </a:graphicData>
            </a:graphic>
          </wp:inline>
        </w:drawing>
      </w:r>
    </w:p>
    <w:p w:rsidR="00C2755F" w:rsidRDefault="00C2755F" w:rsidP="00C2755F">
      <w:pPr>
        <w:jc w:val="both"/>
        <w:rPr>
          <w:rFonts w:ascii="Times New Roman" w:hAnsi="Times New Roman" w:cs="Times New Roman"/>
          <w:i/>
          <w:sz w:val="28"/>
          <w:szCs w:val="28"/>
        </w:rPr>
      </w:pPr>
      <w:r>
        <w:rPr>
          <w:rFonts w:ascii="Times New Roman" w:hAnsi="Times New Roman" w:cs="Times New Roman"/>
          <w:b/>
          <w:sz w:val="28"/>
          <w:szCs w:val="28"/>
          <w:lang w:val="uk-UA"/>
        </w:rPr>
        <w:t xml:space="preserve"> </w:t>
      </w:r>
      <w:proofErr w:type="gramStart"/>
      <w:r>
        <w:rPr>
          <w:rFonts w:ascii="Times New Roman" w:hAnsi="Times New Roman" w:cs="Times New Roman"/>
          <w:b/>
          <w:i/>
          <w:sz w:val="28"/>
          <w:szCs w:val="28"/>
        </w:rPr>
        <w:t>М'яч</w:t>
      </w:r>
      <w:proofErr w:type="gramEnd"/>
      <w:r>
        <w:rPr>
          <w:rFonts w:ascii="Times New Roman" w:hAnsi="Times New Roman" w:cs="Times New Roman"/>
          <w:b/>
          <w:i/>
          <w:sz w:val="28"/>
          <w:szCs w:val="28"/>
        </w:rPr>
        <w:t xml:space="preserve"> ведучому</w:t>
      </w:r>
      <w:r>
        <w:rPr>
          <w:rFonts w:ascii="Times New Roman" w:hAnsi="Times New Roman" w:cs="Times New Roman"/>
          <w:i/>
          <w:sz w:val="28"/>
          <w:szCs w:val="28"/>
        </w:rPr>
        <w:t>.</w:t>
      </w:r>
      <w:r>
        <w:rPr>
          <w:rFonts w:ascii="Times New Roman" w:hAnsi="Times New Roman" w:cs="Times New Roman"/>
          <w:sz w:val="28"/>
          <w:szCs w:val="28"/>
        </w:rPr>
        <w:t xml:space="preserve"> Діти діляться на 4-5 груп, кожна утворює своє коло діаметром 4-5 м.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і кожного кола - ведучий з м'ячем. По сигналу водячи по черзі кидають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своїм гравцям, намагаючись не упустити, і отримують його образно. Коли м'яч обійде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іх гравців кола (1-3 рази), ведучий піднімає його вгору. Перемагає команда, яка менше разів упустила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w:t>
      </w:r>
    </w:p>
    <w:p w:rsidR="00C2755F" w:rsidRDefault="00C2755F" w:rsidP="00C2755F">
      <w:pPr>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b/>
          <w:i/>
          <w:sz w:val="28"/>
          <w:szCs w:val="28"/>
        </w:rPr>
        <w:t>М'яч</w:t>
      </w:r>
      <w:proofErr w:type="gramEnd"/>
      <w:r>
        <w:rPr>
          <w:rFonts w:ascii="Times New Roman" w:hAnsi="Times New Roman" w:cs="Times New Roman"/>
          <w:b/>
          <w:i/>
          <w:sz w:val="28"/>
          <w:szCs w:val="28"/>
        </w:rPr>
        <w:t xml:space="preserve"> у повітрі</w:t>
      </w:r>
      <w:r>
        <w:rPr>
          <w:rFonts w:ascii="Times New Roman" w:hAnsi="Times New Roman" w:cs="Times New Roman"/>
          <w:b/>
          <w:sz w:val="28"/>
          <w:szCs w:val="28"/>
        </w:rPr>
        <w:t>.</w:t>
      </w:r>
      <w:r>
        <w:rPr>
          <w:rFonts w:ascii="Times New Roman" w:hAnsi="Times New Roman" w:cs="Times New Roman"/>
          <w:sz w:val="28"/>
          <w:szCs w:val="28"/>
        </w:rPr>
        <w:t xml:space="preserve"> Гравці утворюють коло й стають на відстані витягнутих у сторони рук, ведучий знаходиться в середині кола. Завдання, стоячих у колі починати перекидати один одному м'яч, не даючи можливості ведучим торкнутися його, ведучий, бігаючи в середині кола, прагне доторкнутися до м'яча, коли той знаходиться в пові</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і, на землі або в руках у кого-небудь з гравців. Якщо йому це вдалося, він міняється місцями з гравцем, який останній тримав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у руках. </w:t>
      </w:r>
    </w:p>
    <w:p w:rsidR="00C2755F" w:rsidRDefault="00C2755F" w:rsidP="00C2755F">
      <w:pPr>
        <w:jc w:val="both"/>
        <w:rPr>
          <w:rFonts w:ascii="Times New Roman" w:hAnsi="Times New Roman" w:cs="Times New Roman"/>
          <w:i/>
          <w:sz w:val="28"/>
          <w:szCs w:val="28"/>
        </w:rPr>
      </w:pPr>
      <w:r>
        <w:rPr>
          <w:rFonts w:ascii="Times New Roman" w:hAnsi="Times New Roman" w:cs="Times New Roman"/>
          <w:b/>
          <w:i/>
          <w:sz w:val="28"/>
          <w:szCs w:val="28"/>
        </w:rPr>
        <w:t xml:space="preserve">Передав - </w:t>
      </w:r>
      <w:proofErr w:type="gramStart"/>
      <w:r>
        <w:rPr>
          <w:rFonts w:ascii="Times New Roman" w:hAnsi="Times New Roman" w:cs="Times New Roman"/>
          <w:b/>
          <w:i/>
          <w:sz w:val="28"/>
          <w:szCs w:val="28"/>
        </w:rPr>
        <w:t>сідай</w:t>
      </w:r>
      <w:proofErr w:type="gramEnd"/>
      <w:r>
        <w:rPr>
          <w:rFonts w:ascii="Times New Roman" w:hAnsi="Times New Roman" w:cs="Times New Roman"/>
          <w:sz w:val="28"/>
          <w:szCs w:val="28"/>
        </w:rPr>
        <w:t xml:space="preserve">. Діти утворюють кілька команд, кожна команда вибирає капітана. Команди стають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колони за лінією старту. Капітан кожної команди з м'ячем у </w:t>
      </w:r>
      <w:proofErr w:type="gramStart"/>
      <w:r>
        <w:rPr>
          <w:rFonts w:ascii="Times New Roman" w:hAnsi="Times New Roman" w:cs="Times New Roman"/>
          <w:sz w:val="28"/>
          <w:szCs w:val="28"/>
        </w:rPr>
        <w:t>руках</w:t>
      </w:r>
      <w:proofErr w:type="gramEnd"/>
      <w:r>
        <w:rPr>
          <w:rFonts w:ascii="Times New Roman" w:hAnsi="Times New Roman" w:cs="Times New Roman"/>
          <w:sz w:val="28"/>
          <w:szCs w:val="28"/>
        </w:rPr>
        <w:t xml:space="preserve"> стає напроти своєї команди на відстані 2-3 м від неї. </w:t>
      </w:r>
    </w:p>
    <w:p w:rsidR="00C2755F" w:rsidRDefault="00C2755F" w:rsidP="00C2755F">
      <w:pPr>
        <w:jc w:val="both"/>
        <w:rPr>
          <w:rFonts w:ascii="Times New Roman" w:hAnsi="Times New Roman" w:cs="Times New Roman"/>
          <w:i/>
          <w:sz w:val="28"/>
          <w:szCs w:val="28"/>
        </w:rPr>
      </w:pPr>
    </w:p>
    <w:p w:rsidR="00C2755F" w:rsidRDefault="00C2755F" w:rsidP="00C2755F">
      <w:pPr>
        <w:jc w:val="both"/>
        <w:rPr>
          <w:rFonts w:ascii="Times New Roman" w:hAnsi="Times New Roman" w:cs="Times New Roman"/>
          <w:i/>
          <w:sz w:val="28"/>
          <w:szCs w:val="28"/>
        </w:rPr>
      </w:pPr>
      <w:r>
        <w:rPr>
          <w:rFonts w:ascii="Times New Roman" w:hAnsi="Times New Roman" w:cs="Times New Roman"/>
          <w:i/>
          <w:noProof/>
          <w:sz w:val="28"/>
          <w:szCs w:val="28"/>
          <w:lang w:val="uk-UA" w:eastAsia="uk-UA"/>
        </w:rPr>
        <w:lastRenderedPageBreak/>
        <w:drawing>
          <wp:inline distT="0" distB="0" distL="0" distR="0">
            <wp:extent cx="5943600" cy="363474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5943600" cy="3634740"/>
                    </a:xfrm>
                    <a:prstGeom prst="rect">
                      <a:avLst/>
                    </a:prstGeom>
                    <a:noFill/>
                    <a:ln w="9525">
                      <a:noFill/>
                      <a:miter lim="800000"/>
                      <a:headEnd/>
                      <a:tailEnd/>
                    </a:ln>
                  </pic:spPr>
                </pic:pic>
              </a:graphicData>
            </a:graphic>
          </wp:inline>
        </w:drawing>
      </w:r>
    </w:p>
    <w:p w:rsidR="00C2755F" w:rsidRDefault="00C2755F" w:rsidP="00C2755F">
      <w:pPr>
        <w:jc w:val="both"/>
        <w:rPr>
          <w:rFonts w:ascii="Times New Roman" w:hAnsi="Times New Roman" w:cs="Times New Roman"/>
          <w:i/>
          <w:sz w:val="28"/>
          <w:szCs w:val="28"/>
        </w:rPr>
      </w:pPr>
    </w:p>
    <w:p w:rsidR="00C2755F" w:rsidRDefault="00C2755F" w:rsidP="00C2755F">
      <w:pPr>
        <w:jc w:val="both"/>
        <w:rPr>
          <w:rFonts w:ascii="Times New Roman" w:hAnsi="Times New Roman" w:cs="Times New Roman"/>
          <w:i/>
          <w:sz w:val="28"/>
          <w:szCs w:val="28"/>
        </w:rPr>
      </w:pPr>
      <w:r>
        <w:rPr>
          <w:rFonts w:ascii="Times New Roman" w:hAnsi="Times New Roman" w:cs="Times New Roman"/>
          <w:sz w:val="28"/>
          <w:szCs w:val="28"/>
        </w:rPr>
        <w:t xml:space="preserve"> За сигналом вихователя капітан передає м'яч першому гравцеві колони, який ловить його, передає назад капітану і присідає Капітан таким же чином передає м'яч другому, потім - третьому і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ім іншим гравцям. Кожен гравець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передачі м'яча капітану присідає. Коли м'яч переданий капітанові останнім гравцем, капітан піднімає м'яч вгору над головою і вся команда швидко встає. Виграє та команда, яка раніше виконала завдання. Якщо гравець не зловив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то він зобов'язаний за ним збігати, повернутися на своє місце і передати м'яч капітану.</w:t>
      </w:r>
    </w:p>
    <w:p w:rsidR="00C2755F" w:rsidRDefault="00C2755F" w:rsidP="00C2755F">
      <w:pPr>
        <w:jc w:val="both"/>
        <w:rPr>
          <w:rFonts w:ascii="Times New Roman" w:hAnsi="Times New Roman" w:cs="Times New Roman"/>
          <w:sz w:val="28"/>
          <w:szCs w:val="28"/>
          <w:lang w:val="uk-UA"/>
        </w:rPr>
      </w:pPr>
      <w:r>
        <w:rPr>
          <w:rFonts w:ascii="Times New Roman" w:hAnsi="Times New Roman" w:cs="Times New Roman"/>
          <w:b/>
          <w:i/>
          <w:sz w:val="28"/>
          <w:szCs w:val="28"/>
        </w:rPr>
        <w:t>Перестрілка.</w:t>
      </w:r>
      <w:r>
        <w:rPr>
          <w:rFonts w:ascii="Times New Roman" w:hAnsi="Times New Roman" w:cs="Times New Roman"/>
          <w:sz w:val="28"/>
          <w:szCs w:val="28"/>
        </w:rPr>
        <w:t xml:space="preserve"> У середині майданчика проводять лінію, ділячи її навпіл. У 15-20 кроках від центру з двох сторін креслять ще по одній лі</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ії (полон). Гравці діляться на дві команди, які вільно розміщуються кожна на своєму полі. Керівник, стоячи в середині майданчика, перекидає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Першою </w:t>
      </w:r>
      <w:proofErr w:type="gramStart"/>
      <w:r>
        <w:rPr>
          <w:rFonts w:ascii="Times New Roman" w:hAnsi="Times New Roman" w:cs="Times New Roman"/>
          <w:sz w:val="28"/>
          <w:szCs w:val="28"/>
        </w:rPr>
        <w:t>вступає в</w:t>
      </w:r>
      <w:proofErr w:type="gramEnd"/>
      <w:r>
        <w:rPr>
          <w:rFonts w:ascii="Times New Roman" w:hAnsi="Times New Roman" w:cs="Times New Roman"/>
          <w:sz w:val="28"/>
          <w:szCs w:val="28"/>
        </w:rPr>
        <w:t xml:space="preserve"> гру та команда, на стороні якої впаде м'яч. </w:t>
      </w:r>
      <w:proofErr w:type="gramStart"/>
      <w:r>
        <w:rPr>
          <w:rFonts w:ascii="Times New Roman" w:hAnsi="Times New Roman" w:cs="Times New Roman"/>
          <w:sz w:val="28"/>
          <w:szCs w:val="28"/>
        </w:rPr>
        <w:t>Починається</w:t>
      </w:r>
      <w:proofErr w:type="gramEnd"/>
      <w:r>
        <w:rPr>
          <w:rFonts w:ascii="Times New Roman" w:hAnsi="Times New Roman" w:cs="Times New Roman"/>
          <w:sz w:val="28"/>
          <w:szCs w:val="28"/>
        </w:rPr>
        <w:t xml:space="preserve"> перестрілка. Кожна команда прагне торкнути м'ячем гравців іншої команди. Торкнуті йдуть за лінію полону (на бі</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противника). Гравці не мають права переходити за середню лінію на полі противника. Гравець не вважається торкнутий, якщо він спіймає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на льоту, а також, якщо м'яч потрапить до нього, відскочивши від землі. Бігати з м'ячем і затримувати його в руках не дозволяєть</w:t>
      </w:r>
    </w:p>
    <w:p w:rsidR="00C2755F" w:rsidRDefault="00C2755F" w:rsidP="00C2755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73DCC">
        <w:rPr>
          <w:rFonts w:ascii="Times New Roman" w:hAnsi="Times New Roman" w:cs="Times New Roman"/>
          <w:b/>
          <w:sz w:val="28"/>
          <w:szCs w:val="28"/>
          <w:lang w:val="uk-UA"/>
        </w:rPr>
        <w:t xml:space="preserve">                       </w:t>
      </w:r>
    </w:p>
    <w:p w:rsidR="00C2755F" w:rsidRDefault="00C2755F" w:rsidP="00C2755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Вправи юного баскетболіста         </w:t>
      </w:r>
    </w:p>
    <w:p w:rsidR="00C2755F" w:rsidRDefault="00C2755F" w:rsidP="00C2755F">
      <w:pPr>
        <w:spacing w:line="360" w:lineRule="auto"/>
        <w:jc w:val="both"/>
        <w:rPr>
          <w:rFonts w:ascii="Times New Roman" w:hAnsi="Times New Roman" w:cs="Times New Roman"/>
          <w:b/>
          <w:bCs/>
          <w:i/>
          <w:smallCaps/>
          <w:sz w:val="28"/>
          <w:szCs w:val="28"/>
          <w:lang w:val="uk-UA"/>
        </w:rPr>
      </w:pPr>
      <w:r>
        <w:rPr>
          <w:rFonts w:ascii="Times New Roman" w:hAnsi="Times New Roman" w:cs="Times New Roman"/>
          <w:b/>
          <w:bCs/>
          <w:i/>
          <w:smallCaps/>
          <w:sz w:val="28"/>
          <w:szCs w:val="28"/>
          <w:lang w:val="uk-UA"/>
        </w:rPr>
        <w:t xml:space="preserve"> вправи  пересування у нападі та захисті</w:t>
      </w:r>
    </w:p>
    <w:p w:rsidR="00C2755F" w:rsidRDefault="00C2755F" w:rsidP="00C2755F">
      <w:pPr>
        <w:spacing w:line="360" w:lineRule="auto"/>
        <w:jc w:val="both"/>
        <w:rPr>
          <w:rFonts w:ascii="Times New Roman" w:hAnsi="Times New Roman" w:cs="Times New Roman"/>
          <w:b/>
          <w:bCs/>
          <w:smallCaps/>
          <w:sz w:val="28"/>
          <w:szCs w:val="28"/>
          <w:lang w:val="uk-UA"/>
        </w:rPr>
      </w:pPr>
      <w:r>
        <w:rPr>
          <w:rFonts w:ascii="Times New Roman" w:hAnsi="Times New Roman" w:cs="Times New Roman"/>
          <w:bCs/>
          <w:sz w:val="28"/>
          <w:szCs w:val="28"/>
          <w:lang w:val="uk-UA"/>
        </w:rPr>
        <w:t xml:space="preserve">    1.У колоні по одному учні рухаються навколо майданчика. Відстань між ними 3м. Ривок вздовж бокової лінії – зупинка у кінці майданчика – повільне пересування спиню вперед у захисній стійці. Завдання повторюється уздовж протилежної бокової лінії.</w:t>
      </w:r>
    </w:p>
    <w:p w:rsidR="00C2755F" w:rsidRDefault="00C2755F" w:rsidP="00C2755F">
      <w:pPr>
        <w:spacing w:line="360" w:lineRule="auto"/>
        <w:jc w:val="both"/>
        <w:rPr>
          <w:rFonts w:ascii="Times New Roman" w:hAnsi="Times New Roman" w:cs="Times New Roman"/>
          <w:b/>
          <w:bCs/>
          <w:smallCaps/>
          <w:sz w:val="28"/>
          <w:szCs w:val="28"/>
          <w:lang w:val="uk-UA"/>
        </w:rPr>
      </w:pPr>
      <w:r>
        <w:rPr>
          <w:rFonts w:ascii="Times New Roman" w:hAnsi="Times New Roman" w:cs="Times New Roman"/>
          <w:bCs/>
          <w:sz w:val="28"/>
          <w:szCs w:val="28"/>
          <w:lang w:val="uk-UA"/>
        </w:rPr>
        <w:t xml:space="preserve">  2. Учні почергово пробігають між партнерами, які стоять на відстані </w:t>
      </w:r>
      <w:smartTag w:uri="urn:schemas-microsoft-com:office:smarttags" w:element="metricconverter">
        <w:smartTagPr>
          <w:attr w:name="ProductID" w:val="2 м"/>
        </w:smartTagPr>
        <w:r>
          <w:rPr>
            <w:rFonts w:ascii="Times New Roman" w:hAnsi="Times New Roman" w:cs="Times New Roman"/>
            <w:bCs/>
            <w:sz w:val="28"/>
            <w:szCs w:val="28"/>
            <w:lang w:val="uk-UA"/>
          </w:rPr>
          <w:t>2 м</w:t>
        </w:r>
      </w:smartTag>
      <w:r>
        <w:rPr>
          <w:rFonts w:ascii="Times New Roman" w:hAnsi="Times New Roman" w:cs="Times New Roman"/>
          <w:bCs/>
          <w:sz w:val="28"/>
          <w:szCs w:val="28"/>
          <w:lang w:val="uk-UA"/>
        </w:rPr>
        <w:t xml:space="preserve"> один від одного,  імітують перед ним рух в один біг, а обходять їх з іншого.</w:t>
      </w:r>
    </w:p>
    <w:p w:rsidR="00C2755F" w:rsidRDefault="00C2755F" w:rsidP="00C2755F">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3.Те саме, але фінт робиться перед учнями, які рухаються у колоні.</w:t>
      </w:r>
    </w:p>
    <w:p w:rsidR="00C2755F" w:rsidRDefault="00C2755F" w:rsidP="00C2755F">
      <w:pPr>
        <w:spacing w:line="360" w:lineRule="auto"/>
        <w:jc w:val="both"/>
        <w:rPr>
          <w:rFonts w:ascii="Times New Roman" w:hAnsi="Times New Roman" w:cs="Times New Roman"/>
          <w:b/>
          <w:bCs/>
          <w:i/>
          <w:smallCaps/>
          <w:sz w:val="28"/>
          <w:szCs w:val="28"/>
          <w:lang w:val="uk-UA"/>
        </w:rPr>
      </w:pPr>
      <w:r>
        <w:rPr>
          <w:rFonts w:ascii="Times New Roman" w:hAnsi="Times New Roman" w:cs="Times New Roman"/>
          <w:b/>
          <w:bCs/>
          <w:i/>
          <w:smallCaps/>
          <w:sz w:val="28"/>
          <w:szCs w:val="28"/>
          <w:lang w:val="uk-UA"/>
        </w:rPr>
        <w:t>вправи для ведення м'яча із зміною висоти відскоку і швидкості</w:t>
      </w:r>
    </w:p>
    <w:p w:rsidR="00C2755F" w:rsidRDefault="00C2755F" w:rsidP="00C2755F">
      <w:pPr>
        <w:spacing w:line="360" w:lineRule="auto"/>
        <w:jc w:val="both"/>
        <w:rPr>
          <w:rFonts w:ascii="Times New Roman" w:hAnsi="Times New Roman" w:cs="Times New Roman"/>
          <w:b/>
          <w:bCs/>
          <w:i/>
          <w:smallCaps/>
          <w:sz w:val="28"/>
          <w:szCs w:val="28"/>
          <w:lang w:val="uk-UA"/>
        </w:rPr>
      </w:pPr>
      <w:r>
        <w:rPr>
          <w:rFonts w:ascii="Times New Roman" w:hAnsi="Times New Roman" w:cs="Times New Roman"/>
          <w:b/>
          <w:bCs/>
          <w:i/>
          <w:smallCaps/>
          <w:sz w:val="28"/>
          <w:szCs w:val="28"/>
          <w:lang w:val="uk-UA"/>
        </w:rPr>
        <w:t xml:space="preserve">    </w:t>
      </w:r>
      <w:r>
        <w:rPr>
          <w:rFonts w:ascii="Times New Roman" w:hAnsi="Times New Roman" w:cs="Times New Roman"/>
          <w:bCs/>
          <w:sz w:val="28"/>
          <w:szCs w:val="28"/>
          <w:lang w:val="uk-UA"/>
        </w:rPr>
        <w:t>Учні розміщуються за лицевою лінією. Направляючий починає ведення правою рукою вздовж лінії області штрафного кидка, центральний круг обводить лівою рукою, правою рукою обводить протилежну область штрафного кидка. Не зупиняючись, він продовжує ведення в іншу сторону. Зробивши те саме, він передає м'яч наступному партнерові.</w:t>
      </w:r>
    </w:p>
    <w:p w:rsidR="00C2755F" w:rsidRDefault="00C2755F" w:rsidP="00C2755F">
      <w:pPr>
        <w:numPr>
          <w:ilvl w:val="0"/>
          <w:numId w:val="10"/>
        </w:numPr>
        <w:tabs>
          <w:tab w:val="num"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Атакуючи гравець веде м'яч у бік захисника, використовуючи зміну висоти відскоку та швидкості, намагаючись обіграти захисника і пройти до кошика.</w:t>
      </w:r>
    </w:p>
    <w:p w:rsidR="00C2755F" w:rsidRDefault="00C2755F" w:rsidP="00C2755F">
      <w:pPr>
        <w:spacing w:line="360" w:lineRule="auto"/>
        <w:jc w:val="both"/>
        <w:rPr>
          <w:rFonts w:ascii="Times New Roman" w:hAnsi="Times New Roman" w:cs="Times New Roman"/>
          <w:b/>
          <w:bCs/>
          <w:i/>
          <w:smallCaps/>
          <w:sz w:val="28"/>
          <w:szCs w:val="28"/>
          <w:lang w:val="uk-UA"/>
        </w:rPr>
      </w:pPr>
      <w:r>
        <w:rPr>
          <w:rFonts w:ascii="Times New Roman" w:hAnsi="Times New Roman" w:cs="Times New Roman"/>
          <w:b/>
          <w:bCs/>
          <w:i/>
          <w:smallCaps/>
          <w:sz w:val="28"/>
          <w:szCs w:val="28"/>
          <w:lang w:val="uk-UA"/>
        </w:rPr>
        <w:t>вправи для кидків м'яча в кошик</w:t>
      </w:r>
    </w:p>
    <w:p w:rsidR="00C2755F" w:rsidRDefault="00C2755F" w:rsidP="00C2755F">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1.Учні розподілились в парах. Один гравець стає спиною до щита. Гравець з м'ячем робить передачу партнерові, який після ловіння повертається на 180</w:t>
      </w:r>
      <w:r>
        <w:rPr>
          <w:rFonts w:ascii="Times New Roman" w:hAnsi="Times New Roman" w:cs="Times New Roman"/>
          <w:bCs/>
          <w:sz w:val="28"/>
          <w:szCs w:val="28"/>
          <w:vertAlign w:val="superscript"/>
          <w:lang w:val="uk-UA"/>
        </w:rPr>
        <w:t xml:space="preserve">о  </w:t>
      </w:r>
      <w:r>
        <w:rPr>
          <w:rFonts w:ascii="Times New Roman" w:hAnsi="Times New Roman" w:cs="Times New Roman"/>
          <w:bCs/>
          <w:sz w:val="28"/>
          <w:szCs w:val="28"/>
          <w:lang w:val="uk-UA"/>
        </w:rPr>
        <w:t>(стає обличчям</w:t>
      </w:r>
      <w:r>
        <w:rPr>
          <w:rFonts w:ascii="Times New Roman" w:hAnsi="Times New Roman" w:cs="Times New Roman"/>
          <w:bCs/>
          <w:sz w:val="28"/>
          <w:szCs w:val="28"/>
          <w:vertAlign w:val="superscript"/>
          <w:lang w:val="uk-UA"/>
        </w:rPr>
        <w:t xml:space="preserve"> </w:t>
      </w:r>
      <w:r>
        <w:rPr>
          <w:rFonts w:ascii="Times New Roman" w:hAnsi="Times New Roman" w:cs="Times New Roman"/>
          <w:bCs/>
          <w:sz w:val="28"/>
          <w:szCs w:val="28"/>
          <w:lang w:val="uk-UA"/>
        </w:rPr>
        <w:t>до щита) і виконує кидок у стрибку.</w:t>
      </w:r>
    </w:p>
    <w:p w:rsidR="00C2755F" w:rsidRDefault="00C2755F" w:rsidP="00C2755F">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2.Те саме, але гравець без м'яча вибігає для отримання передачі і після цього робить поворот з наступним кидком у стрибку.</w:t>
      </w:r>
    </w:p>
    <w:p w:rsidR="00C2755F" w:rsidRDefault="00C2755F" w:rsidP="00C2755F">
      <w:pPr>
        <w:spacing w:line="360" w:lineRule="auto"/>
        <w:ind w:left="720"/>
        <w:jc w:val="both"/>
        <w:rPr>
          <w:rFonts w:ascii="Times New Roman" w:hAnsi="Times New Roman" w:cs="Times New Roman"/>
          <w:b/>
          <w:bCs/>
          <w:smallCaps/>
          <w:sz w:val="28"/>
          <w:szCs w:val="28"/>
          <w:lang w:val="uk-UA"/>
        </w:rPr>
      </w:pPr>
      <w:r>
        <w:rPr>
          <w:rFonts w:ascii="Times New Roman" w:hAnsi="Times New Roman" w:cs="Times New Roman"/>
          <w:b/>
          <w:bCs/>
          <w:smallCaps/>
          <w:sz w:val="28"/>
          <w:szCs w:val="28"/>
          <w:lang w:val="uk-UA"/>
        </w:rPr>
        <w:t xml:space="preserve">                                                                                                                        </w:t>
      </w:r>
      <w:r w:rsidR="00D73DCC">
        <w:rPr>
          <w:rFonts w:ascii="Times New Roman" w:hAnsi="Times New Roman" w:cs="Times New Roman"/>
          <w:b/>
          <w:bCs/>
          <w:smallCaps/>
          <w:sz w:val="28"/>
          <w:szCs w:val="28"/>
          <w:lang w:val="uk-UA"/>
        </w:rPr>
        <w:t xml:space="preserve">                      </w:t>
      </w:r>
    </w:p>
    <w:p w:rsidR="00D73DCC" w:rsidRDefault="00C2755F" w:rsidP="00C2755F">
      <w:pPr>
        <w:spacing w:line="360" w:lineRule="auto"/>
        <w:jc w:val="both"/>
        <w:rPr>
          <w:rFonts w:ascii="Times New Roman" w:hAnsi="Times New Roman" w:cs="Times New Roman"/>
          <w:b/>
          <w:bCs/>
          <w:smallCaps/>
          <w:sz w:val="28"/>
          <w:szCs w:val="28"/>
          <w:lang w:val="uk-UA"/>
        </w:rPr>
      </w:pPr>
      <w:r>
        <w:rPr>
          <w:rFonts w:ascii="Times New Roman" w:hAnsi="Times New Roman" w:cs="Times New Roman"/>
          <w:b/>
          <w:bCs/>
          <w:smallCaps/>
          <w:sz w:val="28"/>
          <w:szCs w:val="28"/>
          <w:lang w:val="uk-UA"/>
        </w:rPr>
        <w:t xml:space="preserve">                              </w:t>
      </w:r>
    </w:p>
    <w:p w:rsidR="00C2755F" w:rsidRDefault="00D73DCC" w:rsidP="00C2755F">
      <w:pPr>
        <w:spacing w:line="360" w:lineRule="auto"/>
        <w:jc w:val="both"/>
        <w:rPr>
          <w:rFonts w:ascii="Times New Roman" w:hAnsi="Times New Roman" w:cs="Times New Roman"/>
          <w:b/>
          <w:bCs/>
          <w:i/>
          <w:smallCaps/>
          <w:sz w:val="28"/>
          <w:szCs w:val="28"/>
          <w:lang w:val="uk-UA"/>
        </w:rPr>
      </w:pPr>
      <w:r>
        <w:rPr>
          <w:rFonts w:ascii="Times New Roman" w:hAnsi="Times New Roman" w:cs="Times New Roman"/>
          <w:b/>
          <w:bCs/>
          <w:smallCaps/>
          <w:sz w:val="28"/>
          <w:szCs w:val="28"/>
          <w:lang w:val="uk-UA"/>
        </w:rPr>
        <w:lastRenderedPageBreak/>
        <w:t xml:space="preserve">      </w:t>
      </w:r>
      <w:r w:rsidR="00C2755F">
        <w:rPr>
          <w:rFonts w:ascii="Times New Roman" w:hAnsi="Times New Roman" w:cs="Times New Roman"/>
          <w:b/>
          <w:bCs/>
          <w:smallCaps/>
          <w:sz w:val="28"/>
          <w:szCs w:val="28"/>
          <w:lang w:val="uk-UA"/>
        </w:rPr>
        <w:t xml:space="preserve"> </w:t>
      </w:r>
      <w:r w:rsidR="00C2755F">
        <w:rPr>
          <w:rFonts w:ascii="Times New Roman" w:hAnsi="Times New Roman" w:cs="Times New Roman"/>
          <w:b/>
          <w:bCs/>
          <w:i/>
          <w:smallCaps/>
          <w:sz w:val="28"/>
          <w:szCs w:val="28"/>
          <w:lang w:val="uk-UA"/>
        </w:rPr>
        <w:t>орієнтовні вправи до</w:t>
      </w:r>
      <w:r w:rsidR="00F37A58">
        <w:rPr>
          <w:rFonts w:ascii="Times New Roman" w:hAnsi="Times New Roman" w:cs="Times New Roman"/>
          <w:b/>
          <w:bCs/>
          <w:i/>
          <w:smallCaps/>
          <w:sz w:val="28"/>
          <w:szCs w:val="28"/>
          <w:lang w:val="uk-UA"/>
        </w:rPr>
        <w:t>машніх завдань для учнів молодшої школи.</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Біг на місці з максимальною частотою кроків та наступним ривком, зупинкою і поворотом.</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Звичайний біг 5-6м, потім ривок 20-25м. Після 4-5 спроб відпочинок </w:t>
      </w:r>
      <w:r w:rsidR="00F37A58">
        <w:rPr>
          <w:rFonts w:ascii="Times New Roman" w:hAnsi="Times New Roman" w:cs="Times New Roman"/>
          <w:bCs/>
          <w:sz w:val="28"/>
          <w:szCs w:val="28"/>
          <w:lang w:val="uk-UA"/>
        </w:rPr>
        <w:t xml:space="preserve">  25-</w:t>
      </w:r>
      <w:r>
        <w:rPr>
          <w:rFonts w:ascii="Times New Roman" w:hAnsi="Times New Roman" w:cs="Times New Roman"/>
          <w:bCs/>
          <w:sz w:val="28"/>
          <w:szCs w:val="28"/>
          <w:lang w:val="uk-UA"/>
        </w:rPr>
        <w:t xml:space="preserve"> 30 сек. і знову повторити комплекс.</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Пересування обличчям вперед, спиною, боком приставними кроками.</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Багаторазові стрибки зі скакалкою.</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Згинання і розгинання рук в упорі лежачи.</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Вправи з гантелями та еспандерами.</w:t>
      </w:r>
    </w:p>
    <w:p w:rsidR="00C2755F" w:rsidRDefault="00C2755F" w:rsidP="00C2755F">
      <w:pPr>
        <w:numPr>
          <w:ilvl w:val="0"/>
          <w:numId w:val="11"/>
        </w:numPr>
        <w:tabs>
          <w:tab w:val="left" w:pos="720"/>
        </w:tabs>
        <w:spacing w:after="0" w:line="360" w:lineRule="auto"/>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Ведення м'яча на місці, чергуючи високий відскік з  низьким. Вправу виконують поперемінно правою і лівою руками.</w:t>
      </w: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C2755F" w:rsidRDefault="00C2755F" w:rsidP="00C2755F">
      <w:pPr>
        <w:jc w:val="both"/>
        <w:rPr>
          <w:rFonts w:ascii="Times New Roman" w:hAnsi="Times New Roman" w:cs="Times New Roman"/>
          <w:i/>
          <w:sz w:val="28"/>
          <w:szCs w:val="28"/>
          <w:lang w:val="uk-UA"/>
        </w:rPr>
      </w:pPr>
    </w:p>
    <w:p w:rsidR="0049197C" w:rsidRDefault="0049197C">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lang w:val="uk-UA"/>
        </w:rPr>
      </w:pPr>
    </w:p>
    <w:p w:rsidR="006431D9" w:rsidRDefault="006431D9">
      <w:pPr>
        <w:rPr>
          <w:noProof/>
          <w:lang w:eastAsia="ru-RU"/>
        </w:rPr>
      </w:pPr>
    </w:p>
    <w:p w:rsidR="006431D9" w:rsidRPr="00C2755F" w:rsidRDefault="006431D9">
      <w:pPr>
        <w:rPr>
          <w:lang w:val="uk-UA"/>
        </w:rPr>
      </w:pPr>
    </w:p>
    <w:sectPr w:rsidR="006431D9" w:rsidRPr="00C2755F" w:rsidSect="00491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38C"/>
    <w:multiLevelType w:val="hybridMultilevel"/>
    <w:tmpl w:val="B91E32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BC05E2"/>
    <w:multiLevelType w:val="hybridMultilevel"/>
    <w:tmpl w:val="B30431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916E94"/>
    <w:multiLevelType w:val="hybridMultilevel"/>
    <w:tmpl w:val="06706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F737B1"/>
    <w:multiLevelType w:val="hybridMultilevel"/>
    <w:tmpl w:val="7CAE7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200FAD"/>
    <w:multiLevelType w:val="hybridMultilevel"/>
    <w:tmpl w:val="19E4AF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F043F3"/>
    <w:multiLevelType w:val="hybridMultilevel"/>
    <w:tmpl w:val="8A6E3504"/>
    <w:lvl w:ilvl="0" w:tplc="733C2748">
      <w:start w:val="1"/>
      <w:numFmt w:val="bullet"/>
      <w:pStyle w:val="a"/>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38844F8A"/>
    <w:multiLevelType w:val="hybridMultilevel"/>
    <w:tmpl w:val="34CCCB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E72D37"/>
    <w:multiLevelType w:val="hybridMultilevel"/>
    <w:tmpl w:val="08C01C1C"/>
    <w:lvl w:ilvl="0" w:tplc="9B626FC2">
      <w:start w:val="1"/>
      <w:numFmt w:val="decimal"/>
      <w:lvlText w:val="%1."/>
      <w:lvlJc w:val="left"/>
      <w:pPr>
        <w:tabs>
          <w:tab w:val="num" w:pos="1155"/>
        </w:tabs>
        <w:ind w:left="115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431F508B"/>
    <w:multiLevelType w:val="hybridMultilevel"/>
    <w:tmpl w:val="59407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303792"/>
    <w:multiLevelType w:val="hybridMultilevel"/>
    <w:tmpl w:val="D1E60C44"/>
    <w:lvl w:ilvl="0" w:tplc="D57C89AA">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64235954"/>
    <w:multiLevelType w:val="hybridMultilevel"/>
    <w:tmpl w:val="711250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9D4AD0"/>
    <w:multiLevelType w:val="hybridMultilevel"/>
    <w:tmpl w:val="C36CB1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2755F"/>
    <w:rsid w:val="0024051A"/>
    <w:rsid w:val="00313127"/>
    <w:rsid w:val="00417D1C"/>
    <w:rsid w:val="0049197C"/>
    <w:rsid w:val="006431D9"/>
    <w:rsid w:val="00A3578C"/>
    <w:rsid w:val="00A77775"/>
    <w:rsid w:val="00C2755F"/>
    <w:rsid w:val="00CA3109"/>
    <w:rsid w:val="00D52E51"/>
    <w:rsid w:val="00D73DCC"/>
    <w:rsid w:val="00E73D16"/>
    <w:rsid w:val="00EC1B23"/>
    <w:rsid w:val="00EE2120"/>
    <w:rsid w:val="00F37A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55F"/>
  </w:style>
  <w:style w:type="paragraph" w:styleId="1">
    <w:name w:val="heading 1"/>
    <w:basedOn w:val="a0"/>
    <w:next w:val="a0"/>
    <w:link w:val="10"/>
    <w:uiPriority w:val="9"/>
    <w:qFormat/>
    <w:rsid w:val="00D73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D73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2755F"/>
    <w:pPr>
      <w:ind w:left="720"/>
      <w:contextualSpacing/>
    </w:pPr>
  </w:style>
  <w:style w:type="paragraph" w:styleId="a5">
    <w:name w:val="Balloon Text"/>
    <w:basedOn w:val="a0"/>
    <w:link w:val="a6"/>
    <w:uiPriority w:val="99"/>
    <w:semiHidden/>
    <w:unhideWhenUsed/>
    <w:rsid w:val="00C2755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2755F"/>
    <w:rPr>
      <w:rFonts w:ascii="Tahoma" w:hAnsi="Tahoma" w:cs="Tahoma"/>
      <w:sz w:val="16"/>
      <w:szCs w:val="16"/>
    </w:rPr>
  </w:style>
  <w:style w:type="character" w:customStyle="1" w:styleId="10">
    <w:name w:val="Заголовок 1 Знак"/>
    <w:basedOn w:val="a1"/>
    <w:link w:val="1"/>
    <w:uiPriority w:val="9"/>
    <w:rsid w:val="00D73D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73DCC"/>
    <w:rPr>
      <w:rFonts w:ascii="Times New Roman" w:eastAsia="Times New Roman" w:hAnsi="Times New Roman" w:cs="Times New Roman"/>
      <w:b/>
      <w:bCs/>
      <w:sz w:val="36"/>
      <w:szCs w:val="36"/>
      <w:lang w:eastAsia="ru-RU"/>
    </w:rPr>
  </w:style>
  <w:style w:type="character" w:customStyle="1" w:styleId="a7">
    <w:name w:val="СПИСОК Знак"/>
    <w:basedOn w:val="a1"/>
    <w:link w:val="a"/>
    <w:locked/>
    <w:rsid w:val="00D73DCC"/>
    <w:rPr>
      <w:rFonts w:ascii="Times New Roman" w:eastAsia="Times New Roman" w:hAnsi="Times New Roman" w:cs="Times New Roman"/>
      <w:sz w:val="28"/>
      <w:lang w:val="uk-UA" w:bidi="en-US"/>
    </w:rPr>
  </w:style>
  <w:style w:type="paragraph" w:customStyle="1" w:styleId="a">
    <w:name w:val="СПИСОК"/>
    <w:basedOn w:val="a0"/>
    <w:link w:val="a7"/>
    <w:qFormat/>
    <w:rsid w:val="00D73DCC"/>
    <w:pPr>
      <w:numPr>
        <w:numId w:val="12"/>
      </w:numPr>
      <w:jc w:val="both"/>
    </w:pPr>
    <w:rPr>
      <w:rFonts w:ascii="Times New Roman" w:eastAsia="Times New Roman" w:hAnsi="Times New Roman" w:cs="Times New Roman"/>
      <w:sz w:val="28"/>
      <w:lang w:val="uk-UA" w:bidi="en-US"/>
    </w:rPr>
  </w:style>
</w:styles>
</file>

<file path=word/webSettings.xml><?xml version="1.0" encoding="utf-8"?>
<w:webSettings xmlns:r="http://schemas.openxmlformats.org/officeDocument/2006/relationships" xmlns:w="http://schemas.openxmlformats.org/wordprocessingml/2006/main">
  <w:divs>
    <w:div w:id="362050264">
      <w:bodyDiv w:val="1"/>
      <w:marLeft w:val="0"/>
      <w:marRight w:val="0"/>
      <w:marTop w:val="0"/>
      <w:marBottom w:val="0"/>
      <w:divBdr>
        <w:top w:val="none" w:sz="0" w:space="0" w:color="auto"/>
        <w:left w:val="none" w:sz="0" w:space="0" w:color="auto"/>
        <w:bottom w:val="none" w:sz="0" w:space="0" w:color="auto"/>
        <w:right w:val="none" w:sz="0" w:space="0" w:color="auto"/>
      </w:divBdr>
    </w:div>
    <w:div w:id="10100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10678</Words>
  <Characters>6088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Valentina</cp:lastModifiedBy>
  <cp:revision>10</cp:revision>
  <dcterms:created xsi:type="dcterms:W3CDTF">2018-06-07T19:27:00Z</dcterms:created>
  <dcterms:modified xsi:type="dcterms:W3CDTF">2018-06-18T05:26:00Z</dcterms:modified>
</cp:coreProperties>
</file>