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01" w:rsidRPr="005C4F01" w:rsidRDefault="005C4F01" w:rsidP="00066294">
      <w:pPr>
        <w:pStyle w:val="20"/>
        <w:spacing w:before="0"/>
        <w:ind w:left="-284" w:right="82" w:firstLine="0"/>
        <w:jc w:val="center"/>
        <w:rPr>
          <w:rFonts w:ascii="Arial" w:hAnsi="Arial" w:cs="Arial"/>
          <w:b/>
          <w:sz w:val="24"/>
          <w:szCs w:val="24"/>
        </w:rPr>
      </w:pPr>
      <w:r w:rsidRPr="005C4F01">
        <w:rPr>
          <w:rFonts w:ascii="Arial" w:hAnsi="Arial" w:cs="Arial"/>
          <w:b/>
          <w:sz w:val="24"/>
          <w:szCs w:val="24"/>
        </w:rPr>
        <w:t>Використання ІКТ на уроках зарубіжної літератури, як розвиток</w:t>
      </w:r>
      <w:r>
        <w:rPr>
          <w:rFonts w:ascii="Arial" w:hAnsi="Arial" w:cs="Arial"/>
          <w:b/>
          <w:sz w:val="24"/>
          <w:szCs w:val="24"/>
        </w:rPr>
        <w:t xml:space="preserve"> соціальної компетентності учнів</w:t>
      </w:r>
    </w:p>
    <w:p w:rsidR="00A65C30" w:rsidRPr="00B778B5" w:rsidRDefault="00A65C30" w:rsidP="00066294">
      <w:pPr>
        <w:pStyle w:val="20"/>
        <w:spacing w:before="0"/>
        <w:ind w:left="-284" w:right="82" w:firstLine="0"/>
        <w:rPr>
          <w:rFonts w:ascii="Arial" w:hAnsi="Arial" w:cs="Arial"/>
          <w:b/>
          <w:sz w:val="24"/>
          <w:szCs w:val="24"/>
        </w:rPr>
      </w:pPr>
      <w:r w:rsidRPr="00066294">
        <w:rPr>
          <w:rFonts w:ascii="Arial" w:hAnsi="Arial" w:cs="Arial"/>
          <w:b/>
          <w:sz w:val="24"/>
          <w:szCs w:val="24"/>
        </w:rPr>
        <w:t>Анотація</w:t>
      </w:r>
    </w:p>
    <w:p w:rsidR="00A65C30" w:rsidRPr="00A65C30" w:rsidRDefault="00A65C30" w:rsidP="00066294">
      <w:pPr>
        <w:pStyle w:val="20"/>
        <w:spacing w:before="0"/>
        <w:ind w:left="-284" w:right="82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 розвитком інтерактивних  технологій у сьогоденні </w:t>
      </w:r>
      <w:r w:rsidRPr="00A65C30">
        <w:rPr>
          <w:rFonts w:ascii="Arial" w:hAnsi="Arial" w:cs="Arial"/>
          <w:sz w:val="24"/>
          <w:szCs w:val="24"/>
        </w:rPr>
        <w:t>особливо актуальною постає проблема створення умов для формування особистості, яка здатна до самореалізації, творчого сприйняття світу та соціально значущої діяльності, спря</w:t>
      </w:r>
      <w:r>
        <w:rPr>
          <w:rFonts w:ascii="Arial" w:hAnsi="Arial" w:cs="Arial"/>
          <w:sz w:val="24"/>
          <w:szCs w:val="24"/>
        </w:rPr>
        <w:t xml:space="preserve">мованої на розвиток суспільства. У даному матеріалі </w:t>
      </w:r>
      <w:r w:rsidRPr="00A65C30">
        <w:rPr>
          <w:rFonts w:ascii="Arial" w:hAnsi="Arial" w:cs="Arial"/>
          <w:sz w:val="24"/>
          <w:szCs w:val="24"/>
        </w:rPr>
        <w:t xml:space="preserve"> представлено досвід </w:t>
      </w:r>
      <w:r>
        <w:rPr>
          <w:rFonts w:ascii="Arial" w:hAnsi="Arial" w:cs="Arial"/>
          <w:sz w:val="24"/>
          <w:szCs w:val="24"/>
        </w:rPr>
        <w:t xml:space="preserve">роботи вчителя </w:t>
      </w:r>
      <w:r w:rsidRPr="00A65C30">
        <w:rPr>
          <w:rFonts w:ascii="Arial" w:hAnsi="Arial" w:cs="Arial"/>
          <w:sz w:val="24"/>
          <w:szCs w:val="24"/>
        </w:rPr>
        <w:t xml:space="preserve"> щодо формування соціальної компетентності учнів як складової ключових </w:t>
      </w:r>
      <w:proofErr w:type="spellStart"/>
      <w:r w:rsidRPr="00A65C30">
        <w:rPr>
          <w:rFonts w:ascii="Arial" w:hAnsi="Arial" w:cs="Arial"/>
          <w:sz w:val="24"/>
          <w:szCs w:val="24"/>
        </w:rPr>
        <w:t>компетентностей</w:t>
      </w:r>
      <w:proofErr w:type="spellEnd"/>
      <w:r w:rsidRPr="00A65C30">
        <w:rPr>
          <w:rFonts w:ascii="Arial" w:hAnsi="Arial" w:cs="Arial"/>
          <w:sz w:val="24"/>
          <w:szCs w:val="24"/>
        </w:rPr>
        <w:t xml:space="preserve"> інтерактивними за</w:t>
      </w:r>
      <w:r>
        <w:rPr>
          <w:rFonts w:ascii="Arial" w:hAnsi="Arial" w:cs="Arial"/>
          <w:sz w:val="24"/>
          <w:szCs w:val="24"/>
        </w:rPr>
        <w:t>собами навчання на уроках зарубіжн</w:t>
      </w:r>
      <w:r w:rsidRPr="00A65C30">
        <w:rPr>
          <w:rFonts w:ascii="Arial" w:hAnsi="Arial" w:cs="Arial"/>
          <w:sz w:val="24"/>
          <w:szCs w:val="24"/>
        </w:rPr>
        <w:t>ої літератури, розкрит</w:t>
      </w:r>
      <w:r w:rsidR="00B778B5">
        <w:rPr>
          <w:rFonts w:ascii="Arial" w:hAnsi="Arial" w:cs="Arial"/>
          <w:sz w:val="24"/>
          <w:szCs w:val="24"/>
        </w:rPr>
        <w:t xml:space="preserve">о сутність основних  </w:t>
      </w:r>
      <w:r w:rsidRPr="00A65C30">
        <w:rPr>
          <w:rFonts w:ascii="Arial" w:hAnsi="Arial" w:cs="Arial"/>
          <w:sz w:val="24"/>
          <w:szCs w:val="24"/>
        </w:rPr>
        <w:t xml:space="preserve"> методів і прийомів роботи вчителя з реалізації даної проблеми.</w:t>
      </w:r>
    </w:p>
    <w:p w:rsidR="00A65C30" w:rsidRPr="005C4F01" w:rsidRDefault="00A65C30" w:rsidP="00066294">
      <w:pPr>
        <w:pStyle w:val="20"/>
        <w:shd w:val="clear" w:color="auto" w:fill="auto"/>
        <w:spacing w:before="0" w:line="276" w:lineRule="auto"/>
        <w:ind w:left="-284" w:right="82" w:firstLine="846"/>
        <w:rPr>
          <w:rFonts w:ascii="Arial" w:hAnsi="Arial" w:cs="Arial"/>
          <w:sz w:val="24"/>
          <w:szCs w:val="24"/>
        </w:rPr>
      </w:pPr>
      <w:r w:rsidRPr="005C4F01">
        <w:rPr>
          <w:rFonts w:ascii="Arial" w:hAnsi="Arial" w:cs="Arial"/>
          <w:sz w:val="24"/>
          <w:szCs w:val="24"/>
        </w:rPr>
        <w:t xml:space="preserve">Матеріали </w:t>
      </w:r>
      <w:r>
        <w:rPr>
          <w:rFonts w:ascii="Arial" w:hAnsi="Arial" w:cs="Arial"/>
          <w:sz w:val="24"/>
          <w:szCs w:val="24"/>
        </w:rPr>
        <w:t xml:space="preserve">які подані у статті, актуальні </w:t>
      </w:r>
      <w:r w:rsidRPr="005C4F01">
        <w:rPr>
          <w:rFonts w:ascii="Arial" w:hAnsi="Arial" w:cs="Arial"/>
          <w:sz w:val="24"/>
          <w:szCs w:val="24"/>
        </w:rPr>
        <w:t xml:space="preserve">для всіх педагогічних працівників, які реалізують свою діяльність на основі </w:t>
      </w:r>
      <w:proofErr w:type="spellStart"/>
      <w:r w:rsidRPr="005C4F01">
        <w:rPr>
          <w:rFonts w:ascii="Arial" w:hAnsi="Arial" w:cs="Arial"/>
          <w:sz w:val="24"/>
          <w:szCs w:val="24"/>
        </w:rPr>
        <w:t>компетентнісно-зорієнтованого</w:t>
      </w:r>
      <w:proofErr w:type="spellEnd"/>
      <w:r w:rsidRPr="005C4F01">
        <w:rPr>
          <w:rFonts w:ascii="Arial" w:hAnsi="Arial" w:cs="Arial"/>
          <w:sz w:val="24"/>
          <w:szCs w:val="24"/>
        </w:rPr>
        <w:t xml:space="preserve"> підходу до навчання і працюють над проблемою розвитку ключових </w:t>
      </w:r>
      <w:proofErr w:type="spellStart"/>
      <w:r w:rsidRPr="005C4F01">
        <w:rPr>
          <w:rFonts w:ascii="Arial" w:hAnsi="Arial" w:cs="Arial"/>
          <w:sz w:val="24"/>
          <w:szCs w:val="24"/>
        </w:rPr>
        <w:t>компетентностей</w:t>
      </w:r>
      <w:proofErr w:type="spellEnd"/>
      <w:r w:rsidRPr="005C4F01">
        <w:rPr>
          <w:rFonts w:ascii="Arial" w:hAnsi="Arial" w:cs="Arial"/>
          <w:sz w:val="24"/>
          <w:szCs w:val="24"/>
        </w:rPr>
        <w:t xml:space="preserve"> особистості за допомогою інтерактивних технологій і засобів навчання.</w:t>
      </w:r>
    </w:p>
    <w:p w:rsidR="00B778B5" w:rsidRDefault="00B778B5" w:rsidP="00066294">
      <w:pPr>
        <w:pStyle w:val="20"/>
        <w:shd w:val="clear" w:color="auto" w:fill="auto"/>
        <w:spacing w:before="0" w:line="276" w:lineRule="auto"/>
        <w:ind w:left="-284" w:right="82" w:firstLine="846"/>
        <w:rPr>
          <w:rFonts w:ascii="Arial" w:hAnsi="Arial" w:cs="Arial"/>
          <w:sz w:val="24"/>
          <w:szCs w:val="24"/>
        </w:rPr>
      </w:pPr>
    </w:p>
    <w:p w:rsidR="00B778B5" w:rsidRDefault="00B778B5" w:rsidP="00066294">
      <w:pPr>
        <w:pStyle w:val="20"/>
        <w:shd w:val="clear" w:color="auto" w:fill="auto"/>
        <w:spacing w:before="0" w:line="276" w:lineRule="auto"/>
        <w:ind w:left="-284" w:right="82" w:firstLine="846"/>
        <w:rPr>
          <w:rFonts w:ascii="Arial" w:hAnsi="Arial" w:cs="Arial"/>
          <w:sz w:val="24"/>
          <w:szCs w:val="24"/>
        </w:rPr>
      </w:pPr>
    </w:p>
    <w:p w:rsidR="00B778B5" w:rsidRDefault="00B778B5" w:rsidP="00066294">
      <w:pPr>
        <w:pStyle w:val="20"/>
        <w:shd w:val="clear" w:color="auto" w:fill="auto"/>
        <w:spacing w:before="0" w:line="276" w:lineRule="auto"/>
        <w:ind w:left="-284" w:right="82" w:firstLine="846"/>
        <w:rPr>
          <w:rFonts w:ascii="Arial" w:hAnsi="Arial" w:cs="Arial"/>
          <w:sz w:val="24"/>
          <w:szCs w:val="24"/>
        </w:rPr>
      </w:pPr>
    </w:p>
    <w:p w:rsidR="00B778B5" w:rsidRDefault="00B778B5" w:rsidP="00066294">
      <w:pPr>
        <w:pStyle w:val="20"/>
        <w:shd w:val="clear" w:color="auto" w:fill="auto"/>
        <w:spacing w:before="0" w:line="276" w:lineRule="auto"/>
        <w:ind w:left="-284" w:right="82" w:firstLine="846"/>
        <w:rPr>
          <w:rFonts w:ascii="Arial" w:hAnsi="Arial" w:cs="Arial"/>
          <w:sz w:val="24"/>
          <w:szCs w:val="24"/>
        </w:rPr>
      </w:pPr>
    </w:p>
    <w:p w:rsidR="0046284B" w:rsidRPr="008F57FB" w:rsidRDefault="0046284B" w:rsidP="00066294">
      <w:pPr>
        <w:pStyle w:val="20"/>
        <w:shd w:val="clear" w:color="auto" w:fill="auto"/>
        <w:spacing w:before="0" w:line="276" w:lineRule="auto"/>
        <w:ind w:left="-284" w:right="82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Інформатизація освітнього процесу є одним із важливих шляхів пізнання</w:t>
      </w:r>
      <w:r w:rsidRPr="00B778B5">
        <w:rPr>
          <w:rFonts w:ascii="Arial" w:hAnsi="Arial" w:cs="Arial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світу та науки і посідає провідне місце в реформі освіти України. У педагогіці поняття «інформаційні навчальні технології» - не нове. Усі педагогічні технології належать до інформаційних, бо будь-який навчальний процес – це передача інформації стосовно певної предметної галузі знань. На даному етапі розвитку суспільства в поняття «інформаційні навчальні технології» вкладається новий зміст, який принесло використання технічних засобів інформатизації навчального процесу (комп’ютерів, комп’ютерних комунікацій,різноманітних електронних пристроїв тощо).</w:t>
      </w:r>
    </w:p>
    <w:p w:rsidR="0046284B" w:rsidRPr="008F57FB" w:rsidRDefault="0046284B" w:rsidP="00066294">
      <w:pPr>
        <w:pStyle w:val="20"/>
        <w:shd w:val="clear" w:color="auto" w:fill="auto"/>
        <w:spacing w:before="0" w:line="276" w:lineRule="auto"/>
        <w:ind w:left="-284" w:right="82" w:firstLine="846"/>
        <w:rPr>
          <w:rStyle w:val="71"/>
          <w:rFonts w:eastAsia="Times New Roman"/>
          <w:b w:val="0"/>
          <w:bCs w:val="0"/>
          <w:i w:val="0"/>
          <w:iCs w:val="0"/>
          <w:color w:val="auto"/>
          <w:sz w:val="24"/>
          <w:szCs w:val="24"/>
          <w:lang w:val="ru-RU" w:eastAsia="en-US" w:bidi="ar-SA"/>
        </w:rPr>
      </w:pPr>
      <w:r w:rsidRPr="008F57FB">
        <w:rPr>
          <w:rFonts w:ascii="Arial" w:hAnsi="Arial" w:cs="Arial"/>
          <w:sz w:val="24"/>
          <w:szCs w:val="24"/>
        </w:rPr>
        <w:t>Сучасному вчителеві літератури вже недостатньо просто мати глибокі</w:t>
      </w:r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предметні знання, володіти практичними уміннями та навичками. Йому</w:t>
      </w:r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необхідно творчо використовувати набуті знання в нестандартній змінній</w:t>
      </w:r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r w:rsidR="00066294">
        <w:rPr>
          <w:rFonts w:ascii="Arial" w:hAnsi="Arial" w:cs="Arial"/>
          <w:sz w:val="24"/>
          <w:szCs w:val="24"/>
        </w:rPr>
        <w:t>ситуації, виявляти</w:t>
      </w:r>
      <w:r w:rsidR="00066294" w:rsidRPr="00066294">
        <w:rPr>
          <w:rFonts w:ascii="Arial" w:hAnsi="Arial" w:cs="Arial"/>
          <w:sz w:val="24"/>
          <w:szCs w:val="24"/>
          <w:lang w:val="ru-RU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конструктивність в організації і плануванні педагогічного</w:t>
      </w:r>
      <w:r w:rsidRPr="008F57FB">
        <w:rPr>
          <w:rFonts w:ascii="Arial" w:hAnsi="Arial" w:cs="Arial"/>
          <w:sz w:val="24"/>
          <w:szCs w:val="24"/>
        </w:rPr>
        <w:br/>
        <w:t>процесу.</w:t>
      </w:r>
    </w:p>
    <w:p w:rsidR="00F31B89" w:rsidRPr="008F57FB" w:rsidRDefault="00F31B89" w:rsidP="00066294">
      <w:pPr>
        <w:spacing w:after="30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Style w:val="71"/>
          <w:sz w:val="24"/>
          <w:szCs w:val="24"/>
        </w:rPr>
        <w:t>Нові інформаційні технології -</w:t>
      </w:r>
      <w:r w:rsidRPr="008F57FB">
        <w:rPr>
          <w:rStyle w:val="70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це сукупність методів і технічних засобів збирання, організації, збереження, опрацювання, передачі й подання інформації за допомогою комп’ютерів і комп’ютерних комунікацій.</w:t>
      </w:r>
    </w:p>
    <w:p w:rsidR="00F31B89" w:rsidRPr="008F57FB" w:rsidRDefault="00F31B89" w:rsidP="00066294">
      <w:pPr>
        <w:pStyle w:val="80"/>
        <w:shd w:val="clear" w:color="auto" w:fill="auto"/>
        <w:spacing w:before="0" w:after="296" w:line="276" w:lineRule="auto"/>
        <w:ind w:left="-284" w:firstLine="846"/>
        <w:rPr>
          <w:sz w:val="24"/>
          <w:szCs w:val="24"/>
        </w:rPr>
      </w:pPr>
      <w:r w:rsidRPr="008F57FB">
        <w:rPr>
          <w:sz w:val="24"/>
          <w:szCs w:val="24"/>
        </w:rPr>
        <w:t>На сучасному етапі комп’ютер органічно у</w:t>
      </w:r>
      <w:r w:rsidR="008F57FB">
        <w:rPr>
          <w:sz w:val="24"/>
          <w:szCs w:val="24"/>
        </w:rPr>
        <w:t>війшов у наше життя, як джерело:</w:t>
      </w:r>
    </w:p>
    <w:p w:rsidR="00F31B89" w:rsidRPr="008F57FB" w:rsidRDefault="00F31B89" w:rsidP="00066294">
      <w:pPr>
        <w:widowControl w:val="0"/>
        <w:numPr>
          <w:ilvl w:val="0"/>
          <w:numId w:val="1"/>
        </w:num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текстової;</w:t>
      </w:r>
    </w:p>
    <w:p w:rsidR="00F31B89" w:rsidRPr="008F57FB" w:rsidRDefault="00F31B89" w:rsidP="00066294">
      <w:pPr>
        <w:widowControl w:val="0"/>
        <w:numPr>
          <w:ilvl w:val="0"/>
          <w:numId w:val="1"/>
        </w:num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анімаційної;</w:t>
      </w:r>
    </w:p>
    <w:p w:rsidR="00F31B89" w:rsidRPr="008F57FB" w:rsidRDefault="00F31B89" w:rsidP="00066294">
      <w:pPr>
        <w:widowControl w:val="0"/>
        <w:numPr>
          <w:ilvl w:val="0"/>
          <w:numId w:val="1"/>
        </w:num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аудіовізуальної та інших видів інформації;</w:t>
      </w:r>
    </w:p>
    <w:p w:rsidR="00F31B89" w:rsidRPr="008F57FB" w:rsidRDefault="00F31B89" w:rsidP="00066294">
      <w:pPr>
        <w:widowControl w:val="0"/>
        <w:numPr>
          <w:ilvl w:val="0"/>
          <w:numId w:val="1"/>
        </w:num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як помічник у роботі;</w:t>
      </w:r>
    </w:p>
    <w:p w:rsidR="00F31B89" w:rsidRPr="008F57FB" w:rsidRDefault="00F31B89" w:rsidP="00066294">
      <w:pPr>
        <w:widowControl w:val="0"/>
        <w:numPr>
          <w:ilvl w:val="0"/>
          <w:numId w:val="1"/>
        </w:num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засіб спілкування і розваг;</w:t>
      </w:r>
    </w:p>
    <w:p w:rsidR="00F31B89" w:rsidRPr="008F57FB" w:rsidRDefault="00F31B89" w:rsidP="00066294">
      <w:pPr>
        <w:widowControl w:val="0"/>
        <w:numPr>
          <w:ilvl w:val="0"/>
          <w:numId w:val="1"/>
        </w:num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дав можливість моделювати віртуальну реальність;</w:t>
      </w:r>
    </w:p>
    <w:p w:rsidR="00F31B89" w:rsidRPr="008F57FB" w:rsidRDefault="00F31B89" w:rsidP="00066294">
      <w:pPr>
        <w:widowControl w:val="0"/>
        <w:numPr>
          <w:ilvl w:val="0"/>
          <w:numId w:val="1"/>
        </w:num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відкрив цілком нові можливості для творчості;</w:t>
      </w:r>
    </w:p>
    <w:p w:rsidR="00F31B89" w:rsidRPr="008F57FB" w:rsidRDefault="00F31B89" w:rsidP="00066294">
      <w:pPr>
        <w:widowControl w:val="0"/>
        <w:numPr>
          <w:ilvl w:val="0"/>
          <w:numId w:val="1"/>
        </w:num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знаходження і закріплення усяких професійних навичок;</w:t>
      </w:r>
    </w:p>
    <w:p w:rsidR="00565203" w:rsidRPr="008F57FB" w:rsidRDefault="00F31B89" w:rsidP="00066294">
      <w:pPr>
        <w:widowControl w:val="0"/>
        <w:numPr>
          <w:ilvl w:val="0"/>
          <w:numId w:val="1"/>
        </w:numPr>
        <w:spacing w:after="30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Style w:val="72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дозволив реалізувати принципово нові форми і методи навчання</w:t>
      </w:r>
      <w:r w:rsidR="0046284B" w:rsidRPr="008F57FB">
        <w:rPr>
          <w:rFonts w:ascii="Arial" w:hAnsi="Arial" w:cs="Arial"/>
          <w:sz w:val="24"/>
          <w:szCs w:val="24"/>
          <w:lang w:val="ru-RU"/>
        </w:rPr>
        <w:t>.</w:t>
      </w:r>
    </w:p>
    <w:p w:rsidR="00F31B89" w:rsidRPr="008F57FB" w:rsidRDefault="00F31B89" w:rsidP="00066294">
      <w:pPr>
        <w:widowControl w:val="0"/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Не секрет, що володіння комп’ютеро</w:t>
      </w:r>
      <w:r w:rsidR="0046284B" w:rsidRPr="008F57FB">
        <w:rPr>
          <w:rFonts w:ascii="Arial" w:eastAsia="Arial" w:hAnsi="Arial" w:cs="Arial"/>
          <w:sz w:val="24"/>
          <w:szCs w:val="24"/>
          <w:lang w:eastAsia="uk-UA" w:bidi="uk-UA"/>
        </w:rPr>
        <w:t>м, хоча б на рівні користувача,</w:t>
      </w:r>
      <w:r w:rsidR="0046284B" w:rsidRPr="008F57FB">
        <w:rPr>
          <w:rFonts w:ascii="Arial" w:eastAsia="Arial" w:hAnsi="Arial" w:cs="Arial"/>
          <w:sz w:val="24"/>
          <w:szCs w:val="24"/>
          <w:lang w:val="ru-RU" w:eastAsia="uk-UA" w:bidi="uk-UA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для багатьох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lastRenderedPageBreak/>
        <w:t>сучасних школярів - це но</w:t>
      </w:r>
      <w:r w:rsidR="0046284B" w:rsidRPr="008F57FB">
        <w:rPr>
          <w:rFonts w:ascii="Arial" w:eastAsia="Arial" w:hAnsi="Arial" w:cs="Arial"/>
          <w:sz w:val="24"/>
          <w:szCs w:val="24"/>
          <w:lang w:eastAsia="uk-UA" w:bidi="uk-UA"/>
        </w:rPr>
        <w:t>рма. Тому, враховуючи ці вміння</w:t>
      </w:r>
      <w:r w:rsidR="0046284B" w:rsidRPr="008F57FB">
        <w:rPr>
          <w:rFonts w:ascii="Arial" w:eastAsia="Arial" w:hAnsi="Arial" w:cs="Arial"/>
          <w:sz w:val="24"/>
          <w:szCs w:val="24"/>
          <w:lang w:val="ru-RU" w:eastAsia="uk-UA" w:bidi="uk-UA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й навички учнів, залучення їх до творення сучасного уроку зробить</w:t>
      </w:r>
      <w:r w:rsidR="0046284B" w:rsidRPr="008F57FB">
        <w:rPr>
          <w:rFonts w:ascii="Arial" w:eastAsia="Arial" w:hAnsi="Arial" w:cs="Arial"/>
          <w:sz w:val="24"/>
          <w:szCs w:val="24"/>
          <w:lang w:val="ru-RU" w:eastAsia="uk-UA" w:bidi="uk-UA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навчальний процес цікавим, а головне - результат засвоєн</w:t>
      </w:r>
      <w:r w:rsidR="0046284B" w:rsidRPr="008F57FB">
        <w:rPr>
          <w:rFonts w:ascii="Arial" w:eastAsia="Arial" w:hAnsi="Arial" w:cs="Arial"/>
          <w:sz w:val="24"/>
          <w:szCs w:val="24"/>
          <w:lang w:eastAsia="uk-UA" w:bidi="uk-UA"/>
        </w:rPr>
        <w:t>ня</w:t>
      </w:r>
      <w:r w:rsidR="0046284B" w:rsidRPr="008F57FB">
        <w:rPr>
          <w:rFonts w:ascii="Arial" w:eastAsia="Arial" w:hAnsi="Arial" w:cs="Arial"/>
          <w:sz w:val="24"/>
          <w:szCs w:val="24"/>
          <w:lang w:val="ru-RU" w:eastAsia="uk-UA" w:bidi="uk-UA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програмового матеріалу буде високим.</w:t>
      </w:r>
      <w:r w:rsidR="009013AE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 . Сьогоднішній учень більше володіє роботою в електронному носії ніж вчитель.</w:t>
      </w:r>
      <w:r w:rsidR="0046284B" w:rsidRPr="008F57FB">
        <w:rPr>
          <w:rFonts w:ascii="Arial" w:eastAsia="Arial" w:hAnsi="Arial" w:cs="Arial"/>
          <w:sz w:val="24"/>
          <w:szCs w:val="24"/>
          <w:lang w:val="ru-RU" w:eastAsia="uk-UA" w:bidi="uk-UA"/>
        </w:rPr>
        <w:t xml:space="preserve"> </w:t>
      </w:r>
      <w:r w:rsidR="0046284B" w:rsidRPr="008F57FB">
        <w:rPr>
          <w:rFonts w:ascii="Arial" w:eastAsia="Arial" w:hAnsi="Arial" w:cs="Arial"/>
          <w:sz w:val="24"/>
          <w:szCs w:val="24"/>
          <w:lang w:eastAsia="uk-UA" w:bidi="uk-UA"/>
        </w:rPr>
        <w:t>Тому учитель, як ніхто інший, повинен володіти та бути «навчителем» для сучасного школяра, крокувати разом з ним</w:t>
      </w:r>
      <w:r w:rsidR="009013AE" w:rsidRPr="008F57FB">
        <w:rPr>
          <w:rFonts w:ascii="Arial" w:eastAsia="Arial" w:hAnsi="Arial" w:cs="Arial"/>
          <w:sz w:val="24"/>
          <w:szCs w:val="24"/>
          <w:lang w:eastAsia="uk-UA" w:bidi="uk-UA"/>
        </w:rPr>
        <w:t>.</w:t>
      </w:r>
    </w:p>
    <w:p w:rsidR="00F31B89" w:rsidRPr="008F57FB" w:rsidRDefault="00F31B89" w:rsidP="00066294">
      <w:pPr>
        <w:ind w:left="-284" w:firstLine="846"/>
        <w:rPr>
          <w:rFonts w:ascii="Arial" w:hAnsi="Arial" w:cs="Arial"/>
          <w:sz w:val="24"/>
          <w:szCs w:val="24"/>
          <w:lang w:val="ru-RU"/>
        </w:rPr>
      </w:pPr>
    </w:p>
    <w:p w:rsidR="00F31B89" w:rsidRPr="008F57FB" w:rsidRDefault="00F31B89" w:rsidP="00681171">
      <w:pPr>
        <w:spacing w:after="0"/>
        <w:ind w:left="-284" w:firstLine="846"/>
        <w:rPr>
          <w:rFonts w:ascii="Arial" w:hAnsi="Arial" w:cs="Arial"/>
          <w:b/>
          <w:i/>
          <w:iCs/>
          <w:sz w:val="24"/>
          <w:szCs w:val="24"/>
          <w:lang w:val="ru-RU" w:bidi="uk-UA"/>
        </w:rPr>
      </w:pPr>
      <w:proofErr w:type="spellStart"/>
      <w:r w:rsidRPr="008F57FB">
        <w:rPr>
          <w:rFonts w:ascii="Arial" w:hAnsi="Arial" w:cs="Arial"/>
          <w:b/>
          <w:i/>
          <w:iCs/>
          <w:sz w:val="24"/>
          <w:szCs w:val="24"/>
          <w:lang w:val="ru-RU" w:bidi="uk-UA"/>
        </w:rPr>
        <w:t>Переваги</w:t>
      </w:r>
      <w:proofErr w:type="spellEnd"/>
      <w:r w:rsidRPr="008F57FB">
        <w:rPr>
          <w:rFonts w:ascii="Arial" w:hAnsi="Arial" w:cs="Arial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b/>
          <w:i/>
          <w:iCs/>
          <w:sz w:val="24"/>
          <w:szCs w:val="24"/>
          <w:lang w:val="ru-RU" w:bidi="uk-UA"/>
        </w:rPr>
        <w:t>мультимедійних</w:t>
      </w:r>
      <w:proofErr w:type="spellEnd"/>
      <w:r w:rsidRPr="008F57FB">
        <w:rPr>
          <w:rFonts w:ascii="Arial" w:hAnsi="Arial" w:cs="Arial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b/>
          <w:i/>
          <w:iCs/>
          <w:sz w:val="24"/>
          <w:szCs w:val="24"/>
          <w:lang w:val="ru-RU" w:bidi="uk-UA"/>
        </w:rPr>
        <w:t>технологій</w:t>
      </w:r>
      <w:proofErr w:type="spellEnd"/>
    </w:p>
    <w:p w:rsidR="00F31B89" w:rsidRPr="008F57FB" w:rsidRDefault="00F31B89" w:rsidP="00681171">
      <w:pPr>
        <w:numPr>
          <w:ilvl w:val="0"/>
          <w:numId w:val="2"/>
        </w:numPr>
        <w:spacing w:after="0"/>
        <w:ind w:left="-284" w:firstLine="709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Розширенн</w:t>
      </w:r>
      <w:r w:rsidR="009013AE" w:rsidRPr="008F57FB">
        <w:rPr>
          <w:rFonts w:ascii="Arial" w:hAnsi="Arial" w:cs="Arial"/>
          <w:sz w:val="24"/>
          <w:szCs w:val="24"/>
          <w:lang w:val="ru-RU" w:bidi="uk-UA"/>
        </w:rPr>
        <w:t>я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сфери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 доступу до </w:t>
      </w:r>
      <w:proofErr w:type="spellStart"/>
      <w:proofErr w:type="gram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р</w:t>
      </w:r>
      <w:proofErr w:type="gram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>ізних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видів</w:t>
      </w:r>
      <w:proofErr w:type="spellEnd"/>
      <w:r w:rsidR="009013AE" w:rsidRPr="008F57FB">
        <w:rPr>
          <w:rFonts w:ascii="Arial" w:hAnsi="Arial" w:cs="Arial"/>
          <w:sz w:val="24"/>
          <w:szCs w:val="24"/>
          <w:lang w:bidi="uk-UA"/>
        </w:rPr>
        <w:t xml:space="preserve"> 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інформації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 (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Інтернет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електронні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бібліотеки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довідники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, книги,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енциклопедії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тощо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>).</w:t>
      </w:r>
    </w:p>
    <w:p w:rsidR="00F31B89" w:rsidRPr="008F57FB" w:rsidRDefault="00F31B89" w:rsidP="00681171">
      <w:pPr>
        <w:numPr>
          <w:ilvl w:val="0"/>
          <w:numId w:val="2"/>
        </w:numPr>
        <w:spacing w:after="0"/>
        <w:ind w:left="-284" w:firstLine="709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Швид</w:t>
      </w:r>
      <w:r w:rsidR="009013AE" w:rsidRPr="008F57FB">
        <w:rPr>
          <w:rFonts w:ascii="Arial" w:hAnsi="Arial" w:cs="Arial"/>
          <w:sz w:val="24"/>
          <w:szCs w:val="24"/>
          <w:lang w:val="ru-RU" w:bidi="uk-UA"/>
        </w:rPr>
        <w:t>кість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знаходження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передавання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опрацювання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великог</w:t>
      </w:r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о </w:t>
      </w:r>
      <w:proofErr w:type="spellStart"/>
      <w:r w:rsidR="009013AE" w:rsidRPr="008F57FB">
        <w:rPr>
          <w:rFonts w:ascii="Arial" w:hAnsi="Arial" w:cs="Arial"/>
          <w:sz w:val="24"/>
          <w:szCs w:val="24"/>
          <w:lang w:val="ru-RU" w:bidi="uk-UA"/>
        </w:rPr>
        <w:t>обсягу</w:t>
      </w:r>
      <w:proofErr w:type="spellEnd"/>
      <w:r w:rsidR="009013AE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інформації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>.</w:t>
      </w:r>
    </w:p>
    <w:p w:rsidR="00F31B89" w:rsidRPr="008F57FB" w:rsidRDefault="00F31B89" w:rsidP="00681171">
      <w:pPr>
        <w:numPr>
          <w:ilvl w:val="0"/>
          <w:numId w:val="2"/>
        </w:numPr>
        <w:spacing w:after="0"/>
        <w:ind w:left="-284" w:firstLine="709"/>
        <w:rPr>
          <w:rFonts w:ascii="Arial" w:hAnsi="Arial" w:cs="Arial"/>
          <w:sz w:val="24"/>
          <w:szCs w:val="24"/>
          <w:lang w:val="en-US" w:bidi="uk-UA"/>
        </w:rPr>
      </w:pP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Анімаційність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та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колористика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матеріалу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>.</w:t>
      </w:r>
    </w:p>
    <w:p w:rsidR="00F31B89" w:rsidRPr="008F57FB" w:rsidRDefault="00F31B89" w:rsidP="00681171">
      <w:pPr>
        <w:numPr>
          <w:ilvl w:val="0"/>
          <w:numId w:val="2"/>
        </w:numPr>
        <w:spacing w:after="0"/>
        <w:ind w:left="-284" w:firstLine="709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Зручне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та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компактне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збереження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(</w:t>
      </w:r>
      <w:proofErr w:type="spellStart"/>
      <w:r w:rsidR="00DD51C6">
        <w:rPr>
          <w:rFonts w:ascii="Arial" w:hAnsi="Arial" w:cs="Arial"/>
          <w:sz w:val="24"/>
          <w:szCs w:val="24"/>
          <w:lang w:val="ru-RU" w:bidi="uk-UA"/>
        </w:rPr>
        <w:t>касета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, дискета, диск, </w:t>
      </w:r>
      <w:proofErr w:type="spellStart"/>
      <w:r w:rsidR="00DD51C6">
        <w:rPr>
          <w:rFonts w:ascii="Arial" w:hAnsi="Arial" w:cs="Arial"/>
          <w:sz w:val="24"/>
          <w:szCs w:val="24"/>
          <w:lang w:val="ru-RU" w:bidi="uk-UA"/>
        </w:rPr>
        <w:t>флеш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proofErr w:type="gramStart"/>
      <w:r w:rsidRPr="008F57FB">
        <w:rPr>
          <w:rFonts w:ascii="Arial" w:hAnsi="Arial" w:cs="Arial"/>
          <w:sz w:val="24"/>
          <w:szCs w:val="24"/>
          <w:lang w:val="ru-RU" w:bidi="uk-UA"/>
        </w:rPr>
        <w:t>пам'ять</w:t>
      </w:r>
      <w:proofErr w:type="spellEnd"/>
      <w:proofErr w:type="gram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) і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тиражування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програм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>.</w:t>
      </w:r>
    </w:p>
    <w:p w:rsidR="00F31B89" w:rsidRPr="008F57FB" w:rsidRDefault="00F31B89" w:rsidP="00681171">
      <w:pPr>
        <w:numPr>
          <w:ilvl w:val="0"/>
          <w:numId w:val="2"/>
        </w:numPr>
        <w:spacing w:after="0"/>
        <w:ind w:left="-284" w:firstLine="709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Багаторазове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та </w:t>
      </w:r>
      <w:proofErr w:type="spellStart"/>
      <w:proofErr w:type="gramStart"/>
      <w:r w:rsidRPr="008F57FB">
        <w:rPr>
          <w:rFonts w:ascii="Arial" w:hAnsi="Arial" w:cs="Arial"/>
          <w:sz w:val="24"/>
          <w:szCs w:val="24"/>
          <w:lang w:val="ru-RU" w:bidi="uk-UA"/>
        </w:rPr>
        <w:t>р</w:t>
      </w:r>
      <w:proofErr w:type="gramEnd"/>
      <w:r w:rsidRPr="008F57FB">
        <w:rPr>
          <w:rFonts w:ascii="Arial" w:hAnsi="Arial" w:cs="Arial"/>
          <w:sz w:val="24"/>
          <w:szCs w:val="24"/>
          <w:lang w:val="ru-RU" w:bidi="uk-UA"/>
        </w:rPr>
        <w:t>ізнорівневе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використання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й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коригування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навчальних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br/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мультимедійних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програм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2350F5">
        <w:rPr>
          <w:rFonts w:ascii="Arial" w:hAnsi="Arial" w:cs="Arial"/>
          <w:sz w:val="24"/>
          <w:szCs w:val="24"/>
          <w:lang w:val="ru-RU" w:bidi="uk-UA"/>
        </w:rPr>
        <w:t>відповідно</w:t>
      </w:r>
      <w:proofErr w:type="spellEnd"/>
      <w:r w:rsidR="002350F5">
        <w:rPr>
          <w:rFonts w:ascii="Arial" w:hAnsi="Arial" w:cs="Arial"/>
          <w:sz w:val="24"/>
          <w:szCs w:val="24"/>
          <w:lang w:val="ru-RU" w:bidi="uk-UA"/>
        </w:rPr>
        <w:t xml:space="preserve"> до </w:t>
      </w:r>
      <w:proofErr w:type="spellStart"/>
      <w:r w:rsidR="002350F5">
        <w:rPr>
          <w:rFonts w:ascii="Arial" w:hAnsi="Arial" w:cs="Arial"/>
          <w:sz w:val="24"/>
          <w:szCs w:val="24"/>
          <w:lang w:val="ru-RU" w:bidi="uk-UA"/>
        </w:rPr>
        <w:t>психолого</w:t>
      </w:r>
      <w:r w:rsidR="00DD51C6">
        <w:rPr>
          <w:rFonts w:ascii="Arial" w:hAnsi="Arial" w:cs="Arial"/>
          <w:sz w:val="24"/>
          <w:szCs w:val="24"/>
          <w:lang w:val="ru-RU" w:bidi="uk-UA"/>
        </w:rPr>
        <w:t>вікових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особливостей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школярів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та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індивідуальних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уподобань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учителя.</w:t>
      </w:r>
    </w:p>
    <w:p w:rsidR="00F31B89" w:rsidRPr="008F57FB" w:rsidRDefault="00F31B89" w:rsidP="00681171">
      <w:pPr>
        <w:numPr>
          <w:ilvl w:val="0"/>
          <w:numId w:val="2"/>
        </w:numPr>
        <w:spacing w:after="0"/>
        <w:ind w:left="-284" w:firstLine="709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Динамічність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у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створенні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proofErr w:type="gramStart"/>
      <w:r w:rsidRPr="008F57FB">
        <w:rPr>
          <w:rFonts w:ascii="Arial" w:hAnsi="Arial" w:cs="Arial"/>
          <w:sz w:val="24"/>
          <w:szCs w:val="24"/>
          <w:lang w:val="ru-RU" w:bidi="uk-UA"/>
        </w:rPr>
        <w:t>р</w:t>
      </w:r>
      <w:proofErr w:type="gramEnd"/>
      <w:r w:rsidRPr="008F57FB">
        <w:rPr>
          <w:rFonts w:ascii="Arial" w:hAnsi="Arial" w:cs="Arial"/>
          <w:sz w:val="24"/>
          <w:szCs w:val="24"/>
          <w:lang w:val="ru-RU" w:bidi="uk-UA"/>
        </w:rPr>
        <w:t>ізн</w:t>
      </w:r>
      <w:r w:rsidR="00DD51C6">
        <w:rPr>
          <w:rFonts w:ascii="Arial" w:hAnsi="Arial" w:cs="Arial"/>
          <w:sz w:val="24"/>
          <w:szCs w:val="24"/>
          <w:lang w:val="ru-RU" w:bidi="uk-UA"/>
        </w:rPr>
        <w:t>их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 за </w:t>
      </w:r>
      <w:proofErr w:type="spellStart"/>
      <w:r w:rsidR="00DD51C6">
        <w:rPr>
          <w:rFonts w:ascii="Arial" w:hAnsi="Arial" w:cs="Arial"/>
          <w:sz w:val="24"/>
          <w:szCs w:val="24"/>
          <w:lang w:val="ru-RU" w:bidi="uk-UA"/>
        </w:rPr>
        <w:t>ступенем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DD51C6">
        <w:rPr>
          <w:rFonts w:ascii="Arial" w:hAnsi="Arial" w:cs="Arial"/>
          <w:sz w:val="24"/>
          <w:szCs w:val="24"/>
          <w:lang w:val="ru-RU" w:bidi="uk-UA"/>
        </w:rPr>
        <w:t>складності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 схем,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таблиць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кросвордів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ребусів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вікторин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тощо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>;</w:t>
      </w:r>
    </w:p>
    <w:p w:rsidR="00CC4BEB" w:rsidRPr="008F57FB" w:rsidRDefault="00F31B89" w:rsidP="0073634E">
      <w:pPr>
        <w:numPr>
          <w:ilvl w:val="0"/>
          <w:numId w:val="2"/>
        </w:numPr>
        <w:spacing w:after="0"/>
        <w:ind w:left="-284" w:firstLine="710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Використання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значного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обся</w:t>
      </w:r>
      <w:r w:rsidR="00DD51C6">
        <w:rPr>
          <w:rFonts w:ascii="Arial" w:hAnsi="Arial" w:cs="Arial"/>
          <w:sz w:val="24"/>
          <w:szCs w:val="24"/>
          <w:lang w:val="ru-RU" w:bidi="uk-UA"/>
        </w:rPr>
        <w:t>гу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proofErr w:type="gramStart"/>
      <w:r w:rsidR="00DD51C6">
        <w:rPr>
          <w:rFonts w:ascii="Arial" w:hAnsi="Arial" w:cs="Arial"/>
          <w:sz w:val="24"/>
          <w:szCs w:val="24"/>
          <w:lang w:val="ru-RU" w:bidi="uk-UA"/>
        </w:rPr>
        <w:t>ауд</w:t>
      </w:r>
      <w:proofErr w:type="gramEnd"/>
      <w:r w:rsidR="00DD51C6">
        <w:rPr>
          <w:rFonts w:ascii="Arial" w:hAnsi="Arial" w:cs="Arial"/>
          <w:sz w:val="24"/>
          <w:szCs w:val="24"/>
          <w:lang w:val="ru-RU" w:bidi="uk-UA"/>
        </w:rPr>
        <w:t>іовізуального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DD51C6">
        <w:rPr>
          <w:rFonts w:ascii="Arial" w:hAnsi="Arial" w:cs="Arial"/>
          <w:sz w:val="24"/>
          <w:szCs w:val="24"/>
          <w:lang w:val="ru-RU" w:bidi="uk-UA"/>
        </w:rPr>
        <w:t>навчального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матеріалу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(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малюнки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, фото,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репро</w:t>
      </w:r>
      <w:r w:rsidR="00DD51C6">
        <w:rPr>
          <w:rFonts w:ascii="Arial" w:hAnsi="Arial" w:cs="Arial"/>
          <w:sz w:val="24"/>
          <w:szCs w:val="24"/>
          <w:lang w:val="ru-RU" w:bidi="uk-UA"/>
        </w:rPr>
        <w:t>дукції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 картин, </w:t>
      </w:r>
      <w:proofErr w:type="spellStart"/>
      <w:r w:rsidR="00DD51C6">
        <w:rPr>
          <w:rFonts w:ascii="Arial" w:hAnsi="Arial" w:cs="Arial"/>
          <w:sz w:val="24"/>
          <w:szCs w:val="24"/>
          <w:lang w:val="ru-RU" w:bidi="uk-UA"/>
        </w:rPr>
        <w:t>карти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="00DD51C6">
        <w:rPr>
          <w:rFonts w:ascii="Arial" w:hAnsi="Arial" w:cs="Arial"/>
          <w:sz w:val="24"/>
          <w:szCs w:val="24"/>
          <w:lang w:val="ru-RU" w:bidi="uk-UA"/>
        </w:rPr>
        <w:t>портрети</w:t>
      </w:r>
      <w:proofErr w:type="spellEnd"/>
      <w:r w:rsidR="00DD51C6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ілюстрації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аудіо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-,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відео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- та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кіно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матеріали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,) і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можливість</w:t>
      </w:r>
      <w:proofErr w:type="spellEnd"/>
      <w:r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 w:bidi="uk-UA"/>
        </w:rPr>
        <w:t>його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творчого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комбінування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>.</w:t>
      </w:r>
    </w:p>
    <w:p w:rsidR="00CC4BEB" w:rsidRPr="008F57FB" w:rsidRDefault="00CC4BEB" w:rsidP="00681171">
      <w:pPr>
        <w:numPr>
          <w:ilvl w:val="0"/>
          <w:numId w:val="2"/>
        </w:numPr>
        <w:spacing w:after="0"/>
        <w:ind w:left="-284" w:firstLine="709"/>
        <w:rPr>
          <w:rFonts w:ascii="Arial" w:hAnsi="Arial" w:cs="Arial"/>
          <w:sz w:val="24"/>
          <w:szCs w:val="24"/>
          <w:lang w:val="en-US" w:bidi="uk-UA"/>
        </w:rPr>
      </w:pP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Унаочнення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абстрактних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теоретичних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понять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>.</w:t>
      </w:r>
    </w:p>
    <w:p w:rsidR="00CC4BEB" w:rsidRPr="008F57FB" w:rsidRDefault="00CC4BEB" w:rsidP="0073634E">
      <w:pPr>
        <w:numPr>
          <w:ilvl w:val="0"/>
          <w:numId w:val="2"/>
        </w:numPr>
        <w:spacing w:after="0"/>
        <w:ind w:left="-142" w:firstLine="568"/>
        <w:rPr>
          <w:rFonts w:ascii="Arial" w:hAnsi="Arial" w:cs="Arial"/>
          <w:sz w:val="24"/>
          <w:szCs w:val="24"/>
          <w:lang w:val="en-US" w:bidi="uk-UA"/>
        </w:rPr>
      </w:pP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Моделювання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навчальних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ситуацій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у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просторі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й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часі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(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віртуальні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екскурсії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до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музеїв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і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культурних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центрів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світу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подорожі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до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різних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країн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історичних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епох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en-US" w:bidi="uk-UA"/>
        </w:rPr>
        <w:t>тощо</w:t>
      </w:r>
      <w:proofErr w:type="spellEnd"/>
      <w:r w:rsidRPr="008F57FB">
        <w:rPr>
          <w:rFonts w:ascii="Arial" w:hAnsi="Arial" w:cs="Arial"/>
          <w:sz w:val="24"/>
          <w:szCs w:val="24"/>
          <w:lang w:val="en-US" w:bidi="uk-UA"/>
        </w:rPr>
        <w:t>).</w:t>
      </w:r>
    </w:p>
    <w:p w:rsidR="00CC4BEB" w:rsidRPr="008F57FB" w:rsidRDefault="00681171" w:rsidP="00681171">
      <w:pPr>
        <w:spacing w:after="0"/>
        <w:ind w:left="425"/>
        <w:rPr>
          <w:rFonts w:ascii="Arial" w:hAnsi="Arial" w:cs="Arial"/>
          <w:sz w:val="24"/>
          <w:szCs w:val="24"/>
          <w:lang w:val="en-US" w:bidi="uk-UA"/>
        </w:rPr>
      </w:pPr>
      <w:r>
        <w:rPr>
          <w:rFonts w:ascii="Arial" w:hAnsi="Arial" w:cs="Arial"/>
          <w:sz w:val="24"/>
          <w:szCs w:val="24"/>
          <w:lang w:bidi="uk-UA"/>
        </w:rPr>
        <w:t xml:space="preserve">10. </w:t>
      </w:r>
      <w:proofErr w:type="spellStart"/>
      <w:proofErr w:type="gramStart"/>
      <w:r w:rsidR="00CC4BEB" w:rsidRPr="008F57FB">
        <w:rPr>
          <w:rFonts w:ascii="Arial" w:hAnsi="Arial" w:cs="Arial"/>
          <w:sz w:val="24"/>
          <w:szCs w:val="24"/>
          <w:lang w:val="en-US" w:bidi="uk-UA"/>
        </w:rPr>
        <w:t>Урізноманітнення</w:t>
      </w:r>
      <w:proofErr w:type="spellEnd"/>
      <w:r w:rsidR="00CC4BEB"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en-US" w:bidi="uk-UA"/>
        </w:rPr>
        <w:t>методів</w:t>
      </w:r>
      <w:proofErr w:type="spellEnd"/>
      <w:r w:rsidR="00CC4BEB" w:rsidRPr="008F57FB">
        <w:rPr>
          <w:rFonts w:ascii="Arial" w:hAnsi="Arial" w:cs="Arial"/>
          <w:sz w:val="24"/>
          <w:szCs w:val="24"/>
          <w:lang w:val="en-US" w:bidi="uk-UA"/>
        </w:rPr>
        <w:t xml:space="preserve">,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en-US" w:bidi="uk-UA"/>
        </w:rPr>
        <w:t>форм</w:t>
      </w:r>
      <w:proofErr w:type="spellEnd"/>
      <w:r w:rsidR="00CC4BEB" w:rsidRPr="008F57FB">
        <w:rPr>
          <w:rFonts w:ascii="Arial" w:hAnsi="Arial" w:cs="Arial"/>
          <w:sz w:val="24"/>
          <w:szCs w:val="24"/>
          <w:lang w:val="en-US" w:bidi="uk-UA"/>
        </w:rPr>
        <w:t xml:space="preserve"> і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en-US" w:bidi="uk-UA"/>
        </w:rPr>
        <w:t>прийомів</w:t>
      </w:r>
      <w:proofErr w:type="spellEnd"/>
      <w:r w:rsidR="00CC4BEB" w:rsidRPr="008F57FB">
        <w:rPr>
          <w:rFonts w:ascii="Arial" w:hAnsi="Arial" w:cs="Arial"/>
          <w:sz w:val="24"/>
          <w:szCs w:val="24"/>
          <w:lang w:val="en-US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en-US" w:bidi="uk-UA"/>
        </w:rPr>
        <w:t>навчання</w:t>
      </w:r>
      <w:proofErr w:type="spellEnd"/>
      <w:r w:rsidR="00CC4BEB" w:rsidRPr="008F57FB">
        <w:rPr>
          <w:rFonts w:ascii="Arial" w:hAnsi="Arial" w:cs="Arial"/>
          <w:sz w:val="24"/>
          <w:szCs w:val="24"/>
          <w:lang w:val="en-US" w:bidi="uk-UA"/>
        </w:rPr>
        <w:t>.</w:t>
      </w:r>
      <w:proofErr w:type="gramEnd"/>
    </w:p>
    <w:p w:rsidR="00CC4BEB" w:rsidRPr="008F57FB" w:rsidRDefault="00DD51C6" w:rsidP="00DD51C6">
      <w:pPr>
        <w:spacing w:after="0"/>
        <w:ind w:left="-284" w:firstLine="710"/>
        <w:rPr>
          <w:rFonts w:ascii="Arial" w:hAnsi="Arial" w:cs="Arial"/>
          <w:sz w:val="24"/>
          <w:szCs w:val="24"/>
          <w:lang w:val="ru-RU" w:bidi="uk-UA"/>
        </w:rPr>
      </w:pPr>
      <w:r>
        <w:rPr>
          <w:rFonts w:ascii="Arial" w:hAnsi="Arial" w:cs="Arial"/>
          <w:sz w:val="24"/>
          <w:szCs w:val="24"/>
          <w:lang w:bidi="uk-UA"/>
        </w:rPr>
        <w:t xml:space="preserve">11.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Ефективність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використання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мультимедіа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у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проведенні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нестандартних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уроків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(уро</w:t>
      </w:r>
      <w:proofErr w:type="gram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к-</w:t>
      </w:r>
      <w:proofErr w:type="gramEnd"/>
      <w:r w:rsidR="0073634E" w:rsidRPr="0073634E">
        <w:rPr>
          <w:rFonts w:ascii="Arial" w:hAnsi="Arial" w:cs="Arial"/>
          <w:sz w:val="24"/>
          <w:szCs w:val="24"/>
          <w:lang w:val="ru-RU" w:bidi="uk-UA"/>
        </w:rPr>
        <w:t xml:space="preserve">  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подорож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>, урок-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вікторина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>, урок-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семінар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>, урок-диспут і т.д.)</w:t>
      </w:r>
    </w:p>
    <w:p w:rsidR="00CC4BEB" w:rsidRPr="00DD51C6" w:rsidRDefault="00CC4BEB" w:rsidP="0073634E">
      <w:pPr>
        <w:pStyle w:val="a8"/>
        <w:numPr>
          <w:ilvl w:val="0"/>
          <w:numId w:val="7"/>
        </w:numPr>
        <w:spacing w:after="0"/>
        <w:ind w:left="-284" w:firstLine="710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Можливість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індиві</w:t>
      </w:r>
      <w:proofErr w:type="gramStart"/>
      <w:r w:rsidRPr="00DD51C6">
        <w:rPr>
          <w:rFonts w:ascii="Arial" w:hAnsi="Arial" w:cs="Arial"/>
          <w:sz w:val="24"/>
          <w:szCs w:val="24"/>
          <w:lang w:val="ru-RU" w:bidi="uk-UA"/>
        </w:rPr>
        <w:t>дуального</w:t>
      </w:r>
      <w:proofErr w:type="spellEnd"/>
      <w:proofErr w:type="gram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групового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колективного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самостійного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т</w:t>
      </w:r>
      <w:r w:rsidR="00DD51C6">
        <w:rPr>
          <w:rFonts w:ascii="Arial" w:hAnsi="Arial" w:cs="Arial"/>
          <w:sz w:val="24"/>
          <w:szCs w:val="24"/>
          <w:lang w:val="ru-RU" w:bidi="uk-UA"/>
        </w:rPr>
        <w:t xml:space="preserve">а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дистанційного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навчання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-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використання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інтерактивних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технологій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>.</w:t>
      </w:r>
    </w:p>
    <w:p w:rsidR="00CC4BEB" w:rsidRPr="00DD51C6" w:rsidRDefault="00CC4BEB" w:rsidP="0073634E">
      <w:pPr>
        <w:pStyle w:val="a8"/>
        <w:numPr>
          <w:ilvl w:val="0"/>
          <w:numId w:val="7"/>
        </w:numPr>
        <w:spacing w:after="0"/>
        <w:ind w:left="-284" w:firstLine="710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Проектна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діяльність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(</w:t>
      </w:r>
      <w:proofErr w:type="spellStart"/>
      <w:proofErr w:type="gramStart"/>
      <w:r w:rsidRPr="00DD51C6">
        <w:rPr>
          <w:rFonts w:ascii="Arial" w:hAnsi="Arial" w:cs="Arial"/>
          <w:sz w:val="24"/>
          <w:szCs w:val="24"/>
          <w:lang w:val="ru-RU" w:bidi="uk-UA"/>
        </w:rPr>
        <w:t>досл</w:t>
      </w:r>
      <w:proofErr w:type="gramEnd"/>
      <w:r w:rsidRPr="00DD51C6">
        <w:rPr>
          <w:rFonts w:ascii="Arial" w:hAnsi="Arial" w:cs="Arial"/>
          <w:sz w:val="24"/>
          <w:szCs w:val="24"/>
          <w:lang w:val="ru-RU" w:bidi="uk-UA"/>
        </w:rPr>
        <w:t>ідницькі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творчі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ігрові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інформаційні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>, практико-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орієнтовані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проекти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>).</w:t>
      </w:r>
    </w:p>
    <w:p w:rsidR="00CC4BEB" w:rsidRPr="00DD51C6" w:rsidRDefault="00CC4BEB" w:rsidP="00DD51C6">
      <w:pPr>
        <w:pStyle w:val="a8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Розвиток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творчого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потенціалу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учня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,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його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здібностей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до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комунікативних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дій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>.</w:t>
      </w:r>
    </w:p>
    <w:p w:rsidR="00CC4BEB" w:rsidRPr="008F57FB" w:rsidRDefault="00DD51C6" w:rsidP="00DD51C6">
      <w:pPr>
        <w:spacing w:after="0"/>
        <w:ind w:left="426"/>
        <w:rPr>
          <w:rFonts w:ascii="Arial" w:hAnsi="Arial" w:cs="Arial"/>
          <w:sz w:val="24"/>
          <w:szCs w:val="24"/>
          <w:lang w:val="ru-RU" w:bidi="uk-UA"/>
        </w:rPr>
      </w:pPr>
      <w:r>
        <w:rPr>
          <w:rFonts w:ascii="Arial" w:hAnsi="Arial" w:cs="Arial"/>
          <w:sz w:val="24"/>
          <w:szCs w:val="24"/>
          <w:lang w:val="ru-RU" w:bidi="uk-UA"/>
        </w:rPr>
        <w:t>15.</w:t>
      </w:r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Розвиток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умінь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експериментально-дослідницької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та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культури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навчальної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="00CC4BEB" w:rsidRPr="008F57FB">
        <w:rPr>
          <w:rFonts w:ascii="Arial" w:hAnsi="Arial" w:cs="Arial"/>
          <w:sz w:val="24"/>
          <w:szCs w:val="24"/>
          <w:lang w:val="ru-RU" w:bidi="uk-UA"/>
        </w:rPr>
        <w:t>діяльності</w:t>
      </w:r>
      <w:proofErr w:type="spellEnd"/>
      <w:r w:rsidR="00CC4BEB" w:rsidRPr="008F57FB">
        <w:rPr>
          <w:rFonts w:ascii="Arial" w:hAnsi="Arial" w:cs="Arial"/>
          <w:sz w:val="24"/>
          <w:szCs w:val="24"/>
          <w:lang w:val="ru-RU" w:bidi="uk-UA"/>
        </w:rPr>
        <w:t>.</w:t>
      </w:r>
    </w:p>
    <w:p w:rsidR="00CC4BEB" w:rsidRPr="00DD51C6" w:rsidRDefault="00CC4BEB" w:rsidP="00DD51C6">
      <w:pPr>
        <w:pStyle w:val="a8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ru-RU" w:bidi="uk-UA"/>
        </w:rPr>
      </w:pP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Формування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інформаційної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культури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учнів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 xml:space="preserve"> </w:t>
      </w:r>
      <w:proofErr w:type="spellStart"/>
      <w:r w:rsidRPr="00DD51C6">
        <w:rPr>
          <w:rFonts w:ascii="Arial" w:hAnsi="Arial" w:cs="Arial"/>
          <w:sz w:val="24"/>
          <w:szCs w:val="24"/>
          <w:lang w:val="ru-RU" w:bidi="uk-UA"/>
        </w:rPr>
        <w:t>тощо</w:t>
      </w:r>
      <w:proofErr w:type="spellEnd"/>
      <w:r w:rsidRPr="00DD51C6">
        <w:rPr>
          <w:rFonts w:ascii="Arial" w:hAnsi="Arial" w:cs="Arial"/>
          <w:sz w:val="24"/>
          <w:szCs w:val="24"/>
          <w:lang w:val="ru-RU" w:bidi="uk-UA"/>
        </w:rPr>
        <w:t>.</w:t>
      </w:r>
    </w:p>
    <w:p w:rsidR="0073634E" w:rsidRDefault="0073634E" w:rsidP="00681171">
      <w:pPr>
        <w:spacing w:after="0"/>
        <w:ind w:left="-284" w:firstLine="846"/>
        <w:rPr>
          <w:rFonts w:ascii="Arial" w:hAnsi="Arial" w:cs="Arial"/>
          <w:sz w:val="24"/>
          <w:szCs w:val="24"/>
          <w:lang w:val="en-US"/>
        </w:rPr>
      </w:pPr>
    </w:p>
    <w:p w:rsidR="006E1089" w:rsidRPr="0073634E" w:rsidRDefault="006E1089" w:rsidP="00681171">
      <w:pPr>
        <w:spacing w:after="0"/>
        <w:ind w:left="-284" w:firstLine="846"/>
        <w:rPr>
          <w:rFonts w:ascii="Arial" w:hAnsi="Arial" w:cs="Arial"/>
          <w:sz w:val="24"/>
          <w:szCs w:val="24"/>
          <w:lang w:val="en-US"/>
        </w:rPr>
      </w:pP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Труднощі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, </w:t>
      </w:r>
      <w:r w:rsidRPr="008F57FB">
        <w:rPr>
          <w:rFonts w:ascii="Arial" w:hAnsi="Arial" w:cs="Arial"/>
          <w:sz w:val="24"/>
          <w:szCs w:val="24"/>
          <w:lang w:val="ru-RU"/>
        </w:rPr>
        <w:t>з</w:t>
      </w:r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яким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найчастіше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зустрічається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вчитель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F57FB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8F57FB">
        <w:rPr>
          <w:rFonts w:ascii="Arial" w:hAnsi="Arial" w:cs="Arial"/>
          <w:sz w:val="24"/>
          <w:szCs w:val="24"/>
          <w:lang w:val="ru-RU"/>
        </w:rPr>
        <w:t>ід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r w:rsidRPr="008F57FB">
        <w:rPr>
          <w:rFonts w:ascii="Arial" w:hAnsi="Arial" w:cs="Arial"/>
          <w:sz w:val="24"/>
          <w:szCs w:val="24"/>
          <w:lang w:val="ru-RU"/>
        </w:rPr>
        <w:t>час</w:t>
      </w:r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застосування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r w:rsidRPr="008F57FB">
        <w:rPr>
          <w:rFonts w:ascii="Arial" w:hAnsi="Arial" w:cs="Arial"/>
          <w:sz w:val="24"/>
          <w:szCs w:val="24"/>
          <w:lang w:val="ru-RU"/>
        </w:rPr>
        <w:t>на</w:t>
      </w:r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r w:rsidRPr="008F57FB">
        <w:rPr>
          <w:rFonts w:ascii="Arial" w:hAnsi="Arial" w:cs="Arial"/>
          <w:sz w:val="24"/>
          <w:szCs w:val="24"/>
          <w:lang w:val="ru-RU"/>
        </w:rPr>
        <w:t>уроках</w:t>
      </w:r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7FB">
        <w:rPr>
          <w:rFonts w:ascii="Arial" w:hAnsi="Arial" w:cs="Arial"/>
          <w:sz w:val="24"/>
          <w:szCs w:val="24"/>
          <w:lang w:val="ru-RU"/>
        </w:rPr>
        <w:t>зарубіжн</w:t>
      </w:r>
      <w:r w:rsidRPr="008F57FB">
        <w:rPr>
          <w:rFonts w:ascii="Arial" w:hAnsi="Arial" w:cs="Arial"/>
          <w:sz w:val="24"/>
          <w:szCs w:val="24"/>
          <w:lang w:val="ru-RU"/>
        </w:rPr>
        <w:t>ої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літератури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r w:rsidRPr="008F57FB">
        <w:rPr>
          <w:rFonts w:ascii="Arial" w:hAnsi="Arial" w:cs="Arial"/>
          <w:sz w:val="24"/>
          <w:szCs w:val="24"/>
          <w:lang w:val="ru-RU"/>
        </w:rPr>
        <w:t>комп</w:t>
      </w:r>
      <w:r w:rsidRPr="0073634E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ютерних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технологій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переважно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зумовлені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недостатнім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забезпеченням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шкіл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якісними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технічними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засобами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73634E">
        <w:rPr>
          <w:rFonts w:ascii="Arial" w:hAnsi="Arial" w:cs="Arial"/>
          <w:sz w:val="24"/>
          <w:szCs w:val="24"/>
          <w:lang w:val="en-US"/>
        </w:rPr>
        <w:t>.</w:t>
      </w:r>
    </w:p>
    <w:p w:rsidR="006E1089" w:rsidRPr="008F57FB" w:rsidRDefault="006E1089" w:rsidP="0037348A">
      <w:pPr>
        <w:spacing w:after="0"/>
        <w:ind w:left="-284" w:firstLine="846"/>
        <w:rPr>
          <w:rFonts w:ascii="Arial" w:hAnsi="Arial" w:cs="Arial"/>
          <w:sz w:val="24"/>
          <w:szCs w:val="24"/>
          <w:lang w:val="ru-RU"/>
        </w:rPr>
      </w:pPr>
      <w:r w:rsidRPr="008F57FB">
        <w:rPr>
          <w:rFonts w:ascii="Arial" w:hAnsi="Arial" w:cs="Arial"/>
          <w:sz w:val="24"/>
          <w:szCs w:val="24"/>
          <w:lang w:val="ru-RU"/>
        </w:rPr>
        <w:t xml:space="preserve">На мою думку,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оновлення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сучасної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структури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методів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орг</w:t>
      </w:r>
      <w:r w:rsidR="00851B8A" w:rsidRPr="008F57FB">
        <w:rPr>
          <w:rFonts w:ascii="Arial" w:hAnsi="Arial" w:cs="Arial"/>
          <w:sz w:val="24"/>
          <w:szCs w:val="24"/>
          <w:lang w:val="ru-RU"/>
        </w:rPr>
        <w:t>анізаційних</w:t>
      </w:r>
      <w:proofErr w:type="spellEnd"/>
      <w:r w:rsidR="00851B8A" w:rsidRPr="008F57FB">
        <w:rPr>
          <w:rFonts w:ascii="Arial" w:hAnsi="Arial" w:cs="Arial"/>
          <w:sz w:val="24"/>
          <w:szCs w:val="24"/>
          <w:lang w:val="ru-RU"/>
        </w:rPr>
        <w:t xml:space="preserve"> форм </w:t>
      </w:r>
      <w:proofErr w:type="spellStart"/>
      <w:r w:rsidR="00851B8A" w:rsidRPr="008F57FB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="00851B8A"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851B8A" w:rsidRPr="008F57FB">
        <w:rPr>
          <w:rFonts w:ascii="Arial" w:hAnsi="Arial" w:cs="Arial"/>
          <w:sz w:val="24"/>
          <w:szCs w:val="24"/>
        </w:rPr>
        <w:t>зарубіжн</w:t>
      </w:r>
      <w:r w:rsidRPr="008F57FB">
        <w:rPr>
          <w:rFonts w:ascii="Arial" w:hAnsi="Arial" w:cs="Arial"/>
          <w:sz w:val="24"/>
          <w:szCs w:val="24"/>
          <w:lang w:val="ru-RU"/>
        </w:rPr>
        <w:t>ої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літератури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допомогою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комп’ютерних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технологій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спрямоване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F57FB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створення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оптимальних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умов для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покращення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ефективності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навчально-виховного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>.</w:t>
      </w:r>
    </w:p>
    <w:p w:rsidR="00F31B89" w:rsidRPr="008F57FB" w:rsidRDefault="006E1089" w:rsidP="0037348A">
      <w:pPr>
        <w:spacing w:after="0"/>
        <w:ind w:left="-284" w:firstLine="846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Використовуючи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на уроках </w:t>
      </w:r>
      <w:proofErr w:type="spellStart"/>
      <w:proofErr w:type="gramStart"/>
      <w:r w:rsidRPr="008F57FB">
        <w:rPr>
          <w:rFonts w:ascii="Arial" w:hAnsi="Arial" w:cs="Arial"/>
          <w:sz w:val="24"/>
          <w:szCs w:val="24"/>
          <w:lang w:val="ru-RU"/>
        </w:rPr>
        <w:t>л</w:t>
      </w:r>
      <w:proofErr w:type="gramEnd"/>
      <w:r w:rsidRPr="008F57FB">
        <w:rPr>
          <w:rFonts w:ascii="Arial" w:hAnsi="Arial" w:cs="Arial"/>
          <w:sz w:val="24"/>
          <w:szCs w:val="24"/>
          <w:lang w:val="ru-RU"/>
        </w:rPr>
        <w:t>ітератури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ІКТ,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вчитель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формує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культуру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читання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умовах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інформаційного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середовища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розвиває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здатність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учнів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застосовувати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інформаційні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комунікаційні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технології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здійснення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інформаційної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саме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пошуку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необхідної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інформації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її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оцінювання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вміння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структурувати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аналізувати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т</w:t>
      </w:r>
      <w:r w:rsidR="00DD51C6">
        <w:rPr>
          <w:rFonts w:ascii="Arial" w:hAnsi="Arial" w:cs="Arial"/>
          <w:sz w:val="24"/>
          <w:szCs w:val="24"/>
          <w:lang w:val="ru-RU"/>
        </w:rPr>
        <w:t xml:space="preserve">а </w:t>
      </w:r>
      <w:proofErr w:type="spellStart"/>
      <w:r w:rsidR="00DD51C6">
        <w:rPr>
          <w:rFonts w:ascii="Arial" w:hAnsi="Arial" w:cs="Arial"/>
          <w:sz w:val="24"/>
          <w:szCs w:val="24"/>
          <w:lang w:val="ru-RU"/>
        </w:rPr>
        <w:t>користуватись</w:t>
      </w:r>
      <w:proofErr w:type="spellEnd"/>
      <w:r w:rsidR="00DD51C6">
        <w:rPr>
          <w:rFonts w:ascii="Arial" w:hAnsi="Arial" w:cs="Arial"/>
          <w:sz w:val="24"/>
          <w:szCs w:val="24"/>
          <w:lang w:val="ru-RU"/>
        </w:rPr>
        <w:t xml:space="preserve"> нею і, так само </w:t>
      </w:r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створювати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розповсюджувати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proofErr w:type="gramStart"/>
      <w:r w:rsidRPr="008F57FB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8F57FB">
        <w:rPr>
          <w:rFonts w:ascii="Arial" w:hAnsi="Arial" w:cs="Arial"/>
          <w:sz w:val="24"/>
          <w:szCs w:val="24"/>
          <w:lang w:val="ru-RU"/>
        </w:rPr>
        <w:t>ізних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сферах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своєї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залежності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ситуації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. При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використанні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нових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комп'ютерних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засобів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учитель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перестає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бути для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учня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єдиним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джерелом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інформації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стає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помічником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>, партнером</w:t>
      </w:r>
      <w:r w:rsidR="00851B8A" w:rsidRPr="008F57FB">
        <w:rPr>
          <w:rFonts w:ascii="Arial" w:hAnsi="Arial" w:cs="Arial"/>
          <w:sz w:val="24"/>
          <w:szCs w:val="24"/>
          <w:lang w:val="ru-RU"/>
        </w:rPr>
        <w:t>.</w:t>
      </w:r>
    </w:p>
    <w:p w:rsidR="006E1089" w:rsidRPr="008F57FB" w:rsidRDefault="006E1089" w:rsidP="00681171">
      <w:pPr>
        <w:spacing w:after="0"/>
        <w:ind w:left="-284" w:firstLine="846"/>
        <w:rPr>
          <w:rFonts w:ascii="Arial" w:hAnsi="Arial" w:cs="Arial"/>
          <w:sz w:val="24"/>
          <w:szCs w:val="24"/>
          <w:lang w:val="ru-RU"/>
        </w:rPr>
      </w:pPr>
    </w:p>
    <w:p w:rsidR="006E1089" w:rsidRPr="008F57FB" w:rsidRDefault="006E1089" w:rsidP="00681171">
      <w:pPr>
        <w:spacing w:after="0"/>
        <w:ind w:left="-284" w:firstLine="846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8F57FB">
        <w:rPr>
          <w:rFonts w:ascii="Arial" w:hAnsi="Arial" w:cs="Arial"/>
          <w:sz w:val="24"/>
          <w:szCs w:val="24"/>
          <w:lang w:val="ru-RU"/>
        </w:rPr>
        <w:t>Б</w:t>
      </w:r>
      <w:proofErr w:type="gramEnd"/>
      <w:r w:rsidRPr="008F57FB">
        <w:rPr>
          <w:rFonts w:ascii="Arial" w:hAnsi="Arial" w:cs="Arial"/>
          <w:sz w:val="24"/>
          <w:szCs w:val="24"/>
          <w:lang w:val="ru-RU"/>
        </w:rPr>
        <w:t>ільше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того,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вчитель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сьогодні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володіє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комп'ютером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вчорашній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день. Не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навчати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чомусь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когось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не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навчаючись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самому.</w:t>
      </w:r>
    </w:p>
    <w:p w:rsidR="006E1089" w:rsidRPr="008F57FB" w:rsidRDefault="006E1089" w:rsidP="00681171">
      <w:pPr>
        <w:spacing w:after="0"/>
        <w:ind w:left="-284" w:firstLine="846"/>
        <w:rPr>
          <w:rFonts w:ascii="Arial" w:hAnsi="Arial" w:cs="Arial"/>
          <w:sz w:val="24"/>
          <w:szCs w:val="24"/>
          <w:lang w:val="ru-RU"/>
        </w:rPr>
      </w:pP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Розуміючи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необхідність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оволодівати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новими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формами та методами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роботи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я залучаю до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викладання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комп'ютер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принтер, сканер,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мультимедійну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дошку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Інтернет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інші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мультимедійні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засоби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Вважаю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щоб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забезпечити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успішне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впровадження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інформаційних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технологій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навчальний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процес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необхідні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такі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етапи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>:</w:t>
      </w:r>
    </w:p>
    <w:p w:rsidR="006E1089" w:rsidRPr="008F57FB" w:rsidRDefault="006E1089" w:rsidP="00681171">
      <w:pPr>
        <w:spacing w:after="0"/>
        <w:ind w:left="-284" w:firstLine="846"/>
        <w:rPr>
          <w:rFonts w:ascii="Arial" w:hAnsi="Arial" w:cs="Arial"/>
          <w:sz w:val="24"/>
          <w:szCs w:val="24"/>
          <w:lang w:val="ru-RU"/>
        </w:rPr>
      </w:pPr>
      <w:r w:rsidRPr="008F57FB">
        <w:rPr>
          <w:rFonts w:ascii="Arial" w:hAnsi="Arial" w:cs="Arial"/>
          <w:sz w:val="24"/>
          <w:szCs w:val="24"/>
          <w:lang w:val="ru-RU"/>
        </w:rPr>
        <w:t xml:space="preserve">• І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етап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передбачає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аналіз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матеріально-технічної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бази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школи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наявність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комп'ютерів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принтерів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сканерів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інтерактивної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дошки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мультимедійного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проектора,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програмного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забезпечення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ретельне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планування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структури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урокі</w:t>
      </w:r>
      <w:proofErr w:type="gramStart"/>
      <w:r w:rsidRPr="008F57FB">
        <w:rPr>
          <w:rFonts w:ascii="Arial" w:hAnsi="Arial" w:cs="Arial"/>
          <w:sz w:val="24"/>
          <w:szCs w:val="24"/>
          <w:lang w:val="ru-RU"/>
        </w:rPr>
        <w:t>в</w:t>
      </w:r>
      <w:proofErr w:type="spellEnd"/>
      <w:proofErr w:type="gram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F57FB">
        <w:rPr>
          <w:rFonts w:ascii="Arial" w:hAnsi="Arial" w:cs="Arial"/>
          <w:sz w:val="24"/>
          <w:szCs w:val="24"/>
          <w:lang w:val="ru-RU"/>
        </w:rPr>
        <w:t>та</w:t>
      </w:r>
      <w:proofErr w:type="gram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позакласних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заходів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використанням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ІКТ;</w:t>
      </w:r>
    </w:p>
    <w:p w:rsidR="006E1089" w:rsidRPr="008F57FB" w:rsidRDefault="006E1089" w:rsidP="00681171">
      <w:pPr>
        <w:spacing w:after="0"/>
        <w:ind w:left="-284" w:firstLine="846"/>
        <w:rPr>
          <w:rFonts w:ascii="Arial" w:hAnsi="Arial" w:cs="Arial"/>
          <w:sz w:val="24"/>
          <w:szCs w:val="24"/>
          <w:lang w:val="ru-RU"/>
        </w:rPr>
      </w:pPr>
      <w:r w:rsidRPr="008F57FB">
        <w:rPr>
          <w:rFonts w:ascii="Arial" w:hAnsi="Arial" w:cs="Arial"/>
          <w:sz w:val="24"/>
          <w:szCs w:val="24"/>
          <w:lang w:val="ru-RU"/>
        </w:rPr>
        <w:t xml:space="preserve">• </w:t>
      </w:r>
      <w:r w:rsidRPr="008F57FB">
        <w:rPr>
          <w:rFonts w:ascii="Arial" w:hAnsi="Arial" w:cs="Arial"/>
          <w:sz w:val="24"/>
          <w:szCs w:val="24"/>
          <w:lang w:val="en-US"/>
        </w:rPr>
        <w:t>II</w:t>
      </w:r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етап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добі</w:t>
      </w:r>
      <w:proofErr w:type="gramStart"/>
      <w:r w:rsidRPr="008F57FB">
        <w:rPr>
          <w:rFonts w:ascii="Arial" w:hAnsi="Arial" w:cs="Arial"/>
          <w:sz w:val="24"/>
          <w:szCs w:val="24"/>
          <w:lang w:val="ru-RU"/>
        </w:rPr>
        <w:t>р</w:t>
      </w:r>
      <w:proofErr w:type="spellEnd"/>
      <w:proofErr w:type="gram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систематизація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створення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банку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мультимедійних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ресурсів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електронні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підручники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посібники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енциклопедії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словники,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скановані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ілюстрації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схеми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малюнки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фото, тести,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аудіо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-,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відео-файли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текстові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документи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  <w:lang w:val="ru-RU"/>
        </w:rPr>
        <w:t>таблиці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і т.д.);</w:t>
      </w:r>
    </w:p>
    <w:p w:rsidR="00277E07" w:rsidRPr="00681171" w:rsidRDefault="00851B8A" w:rsidP="00681171">
      <w:pPr>
        <w:spacing w:after="0"/>
        <w:ind w:left="-284" w:firstLine="846"/>
        <w:rPr>
          <w:rStyle w:val="a5"/>
          <w:rFonts w:ascii="Arial" w:eastAsiaTheme="minorHAnsi" w:hAnsi="Arial" w:cs="Arial"/>
          <w:i w:val="0"/>
          <w:iCs w:val="0"/>
          <w:color w:val="auto"/>
          <w:sz w:val="24"/>
          <w:szCs w:val="24"/>
          <w:lang w:eastAsia="en-US" w:bidi="ar-SA"/>
        </w:rPr>
      </w:pPr>
      <w:r w:rsidRPr="008F57FB">
        <w:rPr>
          <w:rFonts w:ascii="Arial" w:hAnsi="Arial" w:cs="Arial"/>
          <w:sz w:val="24"/>
          <w:szCs w:val="24"/>
          <w:lang w:val="ru-RU"/>
        </w:rPr>
        <w:t xml:space="preserve">• </w:t>
      </w:r>
      <w:r w:rsidRPr="008F57FB">
        <w:rPr>
          <w:rFonts w:ascii="Arial" w:hAnsi="Arial" w:cs="Arial"/>
          <w:sz w:val="24"/>
          <w:szCs w:val="24"/>
          <w:lang w:val="en-US"/>
        </w:rPr>
        <w:t>II</w:t>
      </w:r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І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етап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безпосереднє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впровадження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ІКТ в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навчальний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процес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використанням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="006E1089" w:rsidRPr="008F57FB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="006E1089" w:rsidRPr="008F57FB">
        <w:rPr>
          <w:rFonts w:ascii="Arial" w:hAnsi="Arial" w:cs="Arial"/>
          <w:sz w:val="24"/>
          <w:szCs w:val="24"/>
          <w:lang w:val="ru-RU"/>
        </w:rPr>
        <w:t>ізних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форм та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методів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роботи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проведення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уроків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використанням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мультимедійних</w:t>
      </w:r>
      <w:proofErr w:type="spellEnd"/>
      <w:r w:rsidR="006E1089"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E1089" w:rsidRPr="008F57FB">
        <w:rPr>
          <w:rFonts w:ascii="Arial" w:hAnsi="Arial" w:cs="Arial"/>
          <w:sz w:val="24"/>
          <w:szCs w:val="24"/>
          <w:lang w:val="ru-RU"/>
        </w:rPr>
        <w:t>презентацій</w:t>
      </w:r>
      <w:proofErr w:type="spellEnd"/>
      <w:r w:rsidRPr="008F57FB">
        <w:rPr>
          <w:rFonts w:ascii="Arial" w:hAnsi="Arial" w:cs="Arial"/>
          <w:sz w:val="24"/>
          <w:szCs w:val="24"/>
          <w:lang w:val="ru-RU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(тощо)</w:t>
      </w:r>
    </w:p>
    <w:p w:rsidR="00277E07" w:rsidRPr="00277E07" w:rsidRDefault="00277E07" w:rsidP="00277E07">
      <w:pPr>
        <w:ind w:left="-284" w:firstLine="846"/>
        <w:jc w:val="center"/>
        <w:rPr>
          <w:rFonts w:ascii="Arial" w:hAnsi="Arial" w:cs="Arial"/>
          <w:color w:val="002060"/>
          <w:sz w:val="16"/>
          <w:szCs w:val="16"/>
          <w:u w:val="single"/>
          <w:lang w:val="ru-RU"/>
        </w:rPr>
      </w:pPr>
      <w:r w:rsidRPr="00277E07">
        <w:rPr>
          <w:rStyle w:val="a5"/>
          <w:rFonts w:eastAsiaTheme="minorHAnsi"/>
          <w:iCs w:val="0"/>
          <w:color w:val="002060"/>
          <w:u w:val="single"/>
        </w:rPr>
        <w:t>Дослідження ролі та місця комп’ютерних технологій у навчанні</w:t>
      </w:r>
    </w:p>
    <w:tbl>
      <w:tblPr>
        <w:tblpPr w:leftFromText="180" w:rightFromText="180" w:vertAnchor="text" w:tblpXSpec="center" w:tblpY="4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6"/>
        <w:gridCol w:w="2527"/>
        <w:gridCol w:w="1764"/>
        <w:gridCol w:w="2606"/>
      </w:tblGrid>
      <w:tr w:rsidR="00510A6E" w:rsidRPr="00277E07" w:rsidTr="00277E07">
        <w:trPr>
          <w:trHeight w:hRule="exact" w:val="152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A6E" w:rsidRPr="00277E07" w:rsidRDefault="00277E07" w:rsidP="00277E07">
            <w:pPr>
              <w:pStyle w:val="20"/>
              <w:shd w:val="clear" w:color="auto" w:fill="auto"/>
              <w:spacing w:before="0" w:after="120" w:line="276" w:lineRule="auto"/>
              <w:ind w:firstLine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Екс</w:t>
            </w:r>
            <w:r w:rsidR="00851B8A"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перимент</w:t>
            </w:r>
            <w:r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а</w:t>
            </w:r>
            <w:r w:rsidR="00510A6E"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льні</w:t>
            </w:r>
          </w:p>
          <w:p w:rsidR="00510A6E" w:rsidRP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846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групи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A6E" w:rsidRPr="00277E07" w:rsidRDefault="00277E07" w:rsidP="00277E07">
            <w:pPr>
              <w:pStyle w:val="20"/>
              <w:shd w:val="clear" w:color="auto" w:fill="auto"/>
              <w:spacing w:before="0" w:after="120" w:line="276" w:lineRule="auto"/>
              <w:ind w:left="-284" w:firstLine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Вид</w:t>
            </w:r>
            <w:r w:rsidR="00510A6E"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и</w:t>
            </w:r>
            <w:r w:rsidR="00851B8A" w:rsidRPr="00277E0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510A6E"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навчання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Співвідношення</w:t>
            </w:r>
          </w:p>
          <w:p w:rsidR="00277E07" w:rsidRP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роботи з</w:t>
            </w:r>
          </w:p>
          <w:p w:rsid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  <w:lang w:val="ru-RU" w:eastAsia="ru-RU" w:bidi="ru-RU"/>
              </w:rPr>
            </w:pPr>
            <w:proofErr w:type="spellStart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комп</w:t>
            </w:r>
            <w:proofErr w:type="spellEnd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'ютером</w:t>
            </w:r>
            <w:proofErr w:type="spellEnd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 xml:space="preserve"> і </w:t>
            </w:r>
            <w:proofErr w:type="spellStart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традиційн</w:t>
            </w:r>
            <w:proofErr w:type="spellEnd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  <w:lang w:val="ru-RU" w:eastAsia="ru-RU" w:bidi="ru-RU"/>
              </w:rPr>
              <w:t>ими</w:t>
            </w:r>
          </w:p>
          <w:p w:rsidR="00510A6E" w:rsidRP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засобами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E07" w:rsidRDefault="00851B8A" w:rsidP="00277E07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К</w:t>
            </w:r>
            <w:r w:rsidR="00510A6E"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ількість</w:t>
            </w:r>
          </w:p>
          <w:p w:rsid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матеріалу</w:t>
            </w:r>
          </w:p>
          <w:p w:rsidR="00510A6E" w:rsidRP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збереженого у</w:t>
            </w:r>
          </w:p>
          <w:p w:rsid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пам</w:t>
            </w:r>
            <w:proofErr w:type="spellEnd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’яті</w:t>
            </w:r>
            <w:proofErr w:type="spellEnd"/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 xml:space="preserve"> учнів</w:t>
            </w:r>
          </w:p>
          <w:p w:rsidR="00510A6E" w:rsidRP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77E07">
              <w:rPr>
                <w:rStyle w:val="21"/>
                <w:rFonts w:ascii="Arial" w:hAnsi="Arial" w:cs="Arial"/>
                <w:b/>
                <w:color w:val="002060"/>
                <w:sz w:val="16"/>
                <w:szCs w:val="16"/>
              </w:rPr>
              <w:t>через місяці у %</w:t>
            </w:r>
          </w:p>
        </w:tc>
      </w:tr>
      <w:tr w:rsidR="00510A6E" w:rsidRPr="008F57FB" w:rsidTr="00277E07">
        <w:trPr>
          <w:trHeight w:hRule="exact" w:val="60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A6E" w:rsidRPr="00B778B5" w:rsidRDefault="00510A6E" w:rsidP="00066294">
            <w:pPr>
              <w:pStyle w:val="20"/>
              <w:shd w:val="clear" w:color="auto" w:fill="auto"/>
              <w:spacing w:before="0" w:line="276" w:lineRule="auto"/>
              <w:ind w:left="-284" w:firstLine="846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І група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A6E" w:rsidRPr="00B778B5" w:rsidRDefault="00A86DF7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Навчання тільки за допомогою ІКТ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A6E" w:rsidRPr="008F57FB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8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7FB">
              <w:rPr>
                <w:rStyle w:val="2105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A6E" w:rsidRPr="008F57FB" w:rsidRDefault="00510A6E" w:rsidP="00066294">
            <w:pPr>
              <w:pStyle w:val="20"/>
              <w:shd w:val="clear" w:color="auto" w:fill="auto"/>
              <w:spacing w:before="0" w:line="276" w:lineRule="auto"/>
              <w:ind w:left="-284" w:firstLine="846"/>
              <w:rPr>
                <w:rFonts w:ascii="Arial" w:hAnsi="Arial" w:cs="Arial"/>
                <w:sz w:val="24"/>
                <w:szCs w:val="24"/>
              </w:rPr>
            </w:pPr>
            <w:r w:rsidRPr="008F57FB">
              <w:rPr>
                <w:rStyle w:val="2105pt"/>
                <w:rFonts w:ascii="Arial" w:hAnsi="Arial" w:cs="Arial"/>
                <w:sz w:val="24"/>
                <w:szCs w:val="24"/>
              </w:rPr>
              <w:t>25 %</w:t>
            </w:r>
          </w:p>
        </w:tc>
      </w:tr>
      <w:tr w:rsidR="00510A6E" w:rsidRPr="008F57FB" w:rsidTr="00277E07">
        <w:trPr>
          <w:trHeight w:hRule="exact" w:val="155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A6E" w:rsidRPr="00B778B5" w:rsidRDefault="00510A6E" w:rsidP="00066294">
            <w:pPr>
              <w:pStyle w:val="20"/>
              <w:shd w:val="clear" w:color="auto" w:fill="auto"/>
              <w:spacing w:before="0" w:line="276" w:lineRule="auto"/>
              <w:ind w:left="-284" w:firstLine="846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II група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A6E" w:rsidRPr="00B778B5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Навчання</w:t>
            </w:r>
            <w:r w:rsidR="00851B8A" w:rsidRPr="00B77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шляхом</w:t>
            </w:r>
          </w:p>
          <w:p w:rsidR="00510A6E" w:rsidRPr="00B778B5" w:rsidRDefault="00A86DF7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п</w:t>
            </w:r>
            <w:r w:rsidR="00510A6E" w:rsidRPr="00B778B5">
              <w:rPr>
                <w:rStyle w:val="2105pt"/>
                <w:rFonts w:ascii="Arial" w:hAnsi="Arial" w:cs="Arial"/>
                <w:sz w:val="20"/>
                <w:szCs w:val="20"/>
              </w:rPr>
              <w:t>оєднання</w:t>
            </w:r>
            <w:r w:rsidR="00851B8A" w:rsidRPr="00B77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ІКТ та</w:t>
            </w:r>
          </w:p>
          <w:p w:rsidR="00510A6E" w:rsidRPr="00B778B5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традиційних</w:t>
            </w:r>
          </w:p>
          <w:p w:rsidR="00510A6E" w:rsidRPr="00B778B5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засобів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A6E" w:rsidRPr="008F57FB" w:rsidRDefault="00510A6E" w:rsidP="00066294">
            <w:pPr>
              <w:pStyle w:val="20"/>
              <w:shd w:val="clear" w:color="auto" w:fill="auto"/>
              <w:spacing w:before="0" w:line="276" w:lineRule="auto"/>
              <w:ind w:left="-284" w:firstLine="846"/>
              <w:rPr>
                <w:rFonts w:ascii="Arial" w:hAnsi="Arial" w:cs="Arial"/>
                <w:sz w:val="24"/>
                <w:szCs w:val="24"/>
              </w:rPr>
            </w:pPr>
            <w:r w:rsidRPr="008F57FB">
              <w:rPr>
                <w:rStyle w:val="2105pt"/>
                <w:rFonts w:ascii="Arial" w:hAnsi="Arial" w:cs="Arial"/>
                <w:sz w:val="24"/>
                <w:szCs w:val="24"/>
              </w:rPr>
              <w:t>1:1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A6E" w:rsidRPr="008F57FB" w:rsidRDefault="00510A6E" w:rsidP="00066294">
            <w:pPr>
              <w:pStyle w:val="20"/>
              <w:shd w:val="clear" w:color="auto" w:fill="auto"/>
              <w:spacing w:before="0" w:line="276" w:lineRule="auto"/>
              <w:ind w:left="-284" w:firstLine="846"/>
              <w:rPr>
                <w:rFonts w:ascii="Arial" w:hAnsi="Arial" w:cs="Arial"/>
                <w:sz w:val="24"/>
                <w:szCs w:val="24"/>
              </w:rPr>
            </w:pPr>
            <w:r w:rsidRPr="008F57FB">
              <w:rPr>
                <w:rStyle w:val="2105pt"/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510A6E" w:rsidRPr="008F57FB" w:rsidTr="00277E07">
        <w:trPr>
          <w:trHeight w:hRule="exact" w:val="128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A6E" w:rsidRPr="00B778B5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8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III групи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E07" w:rsidRDefault="00851B8A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Style w:val="2105pt"/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Навчання у</w:t>
            </w:r>
          </w:p>
          <w:p w:rsidR="00510A6E" w:rsidRPr="00B778B5" w:rsidRDefault="00851B8A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 xml:space="preserve"> </w:t>
            </w:r>
            <w:r w:rsidR="00A86DF7" w:rsidRPr="00B778B5">
              <w:rPr>
                <w:rStyle w:val="2105pt"/>
                <w:rFonts w:ascii="Arial" w:hAnsi="Arial" w:cs="Arial"/>
                <w:sz w:val="20"/>
                <w:szCs w:val="20"/>
              </w:rPr>
              <w:t xml:space="preserve">поєднанні ІКТ </w:t>
            </w:r>
            <w:r w:rsidR="00510A6E" w:rsidRPr="00B778B5">
              <w:rPr>
                <w:rStyle w:val="2105pt"/>
                <w:rFonts w:ascii="Arial" w:hAnsi="Arial" w:cs="Arial"/>
                <w:sz w:val="20"/>
                <w:szCs w:val="20"/>
              </w:rPr>
              <w:t xml:space="preserve"> та традиційних засобів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A6E" w:rsidRPr="008F57FB" w:rsidRDefault="00510A6E" w:rsidP="00066294">
            <w:pPr>
              <w:pStyle w:val="20"/>
              <w:shd w:val="clear" w:color="auto" w:fill="auto"/>
              <w:spacing w:before="0" w:line="276" w:lineRule="auto"/>
              <w:ind w:left="-284" w:firstLine="846"/>
              <w:rPr>
                <w:rFonts w:ascii="Arial" w:hAnsi="Arial" w:cs="Arial"/>
                <w:sz w:val="24"/>
                <w:szCs w:val="24"/>
              </w:rPr>
            </w:pPr>
            <w:r w:rsidRPr="008F57FB">
              <w:rPr>
                <w:rStyle w:val="2105pt"/>
                <w:rFonts w:ascii="Arial" w:hAnsi="Arial" w:cs="Arial"/>
                <w:sz w:val="24"/>
                <w:szCs w:val="24"/>
              </w:rPr>
              <w:t>3:1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A6E" w:rsidRPr="008F57FB" w:rsidRDefault="00510A6E" w:rsidP="00066294">
            <w:pPr>
              <w:pStyle w:val="20"/>
              <w:shd w:val="clear" w:color="auto" w:fill="auto"/>
              <w:spacing w:before="0" w:line="276" w:lineRule="auto"/>
              <w:ind w:left="-284" w:firstLine="846"/>
              <w:rPr>
                <w:rFonts w:ascii="Arial" w:hAnsi="Arial" w:cs="Arial"/>
                <w:sz w:val="24"/>
                <w:szCs w:val="24"/>
              </w:rPr>
            </w:pPr>
            <w:r w:rsidRPr="008F57FB">
              <w:rPr>
                <w:rStyle w:val="2105pt"/>
                <w:rFonts w:ascii="Arial" w:hAnsi="Arial" w:cs="Arial"/>
                <w:sz w:val="24"/>
                <w:szCs w:val="24"/>
              </w:rPr>
              <w:t>75-80%</w:t>
            </w:r>
          </w:p>
        </w:tc>
      </w:tr>
      <w:tr w:rsidR="00510A6E" w:rsidRPr="008F57FB" w:rsidTr="00277E07">
        <w:trPr>
          <w:trHeight w:hRule="exact" w:val="70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A6E" w:rsidRPr="00B778B5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8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IV група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E07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Style w:val="2105pt"/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>Тільки традиційні</w:t>
            </w:r>
          </w:p>
          <w:p w:rsidR="00510A6E" w:rsidRPr="00B778B5" w:rsidRDefault="00510A6E" w:rsidP="00277E07">
            <w:pPr>
              <w:pStyle w:val="20"/>
              <w:shd w:val="clear" w:color="auto" w:fill="auto"/>
              <w:spacing w:before="0" w:line="276" w:lineRule="auto"/>
              <w:ind w:left="-2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B5">
              <w:rPr>
                <w:rStyle w:val="2105pt"/>
                <w:rFonts w:ascii="Arial" w:hAnsi="Arial" w:cs="Arial"/>
                <w:sz w:val="20"/>
                <w:szCs w:val="20"/>
              </w:rPr>
              <w:t xml:space="preserve"> засоби навчання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A6E" w:rsidRPr="008F57FB" w:rsidRDefault="00510A6E" w:rsidP="00066294">
            <w:pPr>
              <w:pStyle w:val="20"/>
              <w:shd w:val="clear" w:color="auto" w:fill="auto"/>
              <w:spacing w:before="0" w:line="276" w:lineRule="auto"/>
              <w:ind w:left="-284" w:firstLine="846"/>
              <w:rPr>
                <w:rFonts w:ascii="Arial" w:hAnsi="Arial" w:cs="Arial"/>
                <w:sz w:val="24"/>
                <w:szCs w:val="24"/>
              </w:rPr>
            </w:pPr>
            <w:r w:rsidRPr="008F57FB">
              <w:rPr>
                <w:rStyle w:val="2105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6E" w:rsidRPr="008F57FB" w:rsidRDefault="00510A6E" w:rsidP="00066294">
            <w:pPr>
              <w:pStyle w:val="20"/>
              <w:shd w:val="clear" w:color="auto" w:fill="auto"/>
              <w:spacing w:before="0" w:line="276" w:lineRule="auto"/>
              <w:ind w:left="-284" w:firstLine="846"/>
              <w:rPr>
                <w:rFonts w:ascii="Arial" w:hAnsi="Arial" w:cs="Arial"/>
                <w:sz w:val="24"/>
                <w:szCs w:val="24"/>
              </w:rPr>
            </w:pPr>
            <w:r w:rsidRPr="008F57FB">
              <w:rPr>
                <w:rStyle w:val="2105pt"/>
                <w:rFonts w:ascii="Arial" w:hAnsi="Arial" w:cs="Arial"/>
                <w:sz w:val="24"/>
                <w:szCs w:val="24"/>
              </w:rPr>
              <w:t>20-40%</w:t>
            </w:r>
          </w:p>
        </w:tc>
      </w:tr>
    </w:tbl>
    <w:p w:rsidR="00510A6E" w:rsidRPr="008F57FB" w:rsidRDefault="00510A6E" w:rsidP="00066294">
      <w:pPr>
        <w:ind w:left="-284"/>
        <w:rPr>
          <w:rFonts w:ascii="Arial" w:hAnsi="Arial" w:cs="Arial"/>
          <w:sz w:val="24"/>
          <w:szCs w:val="24"/>
        </w:rPr>
      </w:pPr>
    </w:p>
    <w:p w:rsidR="00510A6E" w:rsidRPr="008F57FB" w:rsidRDefault="00510A6E" w:rsidP="0037348A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 xml:space="preserve">Творчі завдання на основі застосування інформаційних технологій за своїм змістом і методами виконання найчастіше носять ситуативний характер. Дидактичною метою таких завдань є вироблення </w:t>
      </w:r>
      <w:proofErr w:type="spellStart"/>
      <w:r w:rsidRPr="008F57FB">
        <w:rPr>
          <w:rFonts w:ascii="Arial" w:hAnsi="Arial" w:cs="Arial"/>
          <w:sz w:val="24"/>
          <w:szCs w:val="24"/>
        </w:rPr>
        <w:t>діяльнісних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</w:t>
      </w:r>
      <w:r w:rsidR="008F57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7FB">
        <w:rPr>
          <w:rFonts w:ascii="Arial" w:hAnsi="Arial" w:cs="Arial"/>
          <w:sz w:val="24"/>
          <w:szCs w:val="24"/>
        </w:rPr>
        <w:t>компетенцій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і виявлення особистісного ставлення до розв’язуваної проблеми на основі творчого застосування наявних знань, умінь, навичок. Школярі «охоче, з великим задоволенням виконують такі завдання, де є можливість їм виявити творчу індивідуальність».</w:t>
      </w:r>
    </w:p>
    <w:p w:rsidR="00510A6E" w:rsidRPr="008F57FB" w:rsidRDefault="00510A6E" w:rsidP="0037348A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 xml:space="preserve">Зрозуміло, що уроки з використанням інформаційних технологій потребують значної підготовчої діяльності педагога. Учитель повинен вміти користуватися різноманітними </w:t>
      </w:r>
      <w:r w:rsidRPr="008F57FB">
        <w:rPr>
          <w:rFonts w:ascii="Arial" w:hAnsi="Arial" w:cs="Arial"/>
          <w:sz w:val="24"/>
          <w:szCs w:val="24"/>
        </w:rPr>
        <w:lastRenderedPageBreak/>
        <w:t>програмами: графічними, flesh-анімації, web- редактора, програмами для створення презентацій, програмами для роботи зі звуком та відео тощо. Це уможливлює подання інформації у формі відео, презентації, web-сто</w:t>
      </w:r>
      <w:r w:rsidR="003345C1">
        <w:rPr>
          <w:rFonts w:ascii="Arial" w:hAnsi="Arial" w:cs="Arial"/>
          <w:sz w:val="24"/>
          <w:szCs w:val="24"/>
        </w:rPr>
        <w:t>рінки, з різноманітними Інтернет роликами</w:t>
      </w:r>
      <w:r w:rsidRPr="008F57FB">
        <w:rPr>
          <w:rFonts w:ascii="Arial" w:hAnsi="Arial" w:cs="Arial"/>
          <w:sz w:val="24"/>
          <w:szCs w:val="24"/>
        </w:rPr>
        <w:t>. Загалом у власній практиці для унаочнення навчального матеріалу дуже часто використовую ресурси Інтернету.</w:t>
      </w:r>
    </w:p>
    <w:p w:rsidR="00510A6E" w:rsidRPr="008F57FB" w:rsidRDefault="00510A6E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Останнім часом великої популярності набув метод проектів за програмою «</w:t>
      </w:r>
      <w:proofErr w:type="spellStart"/>
      <w:r w:rsidRPr="008F57FB">
        <w:rPr>
          <w:rFonts w:ascii="Arial" w:hAnsi="Arial" w:cs="Arial"/>
          <w:sz w:val="24"/>
          <w:szCs w:val="24"/>
        </w:rPr>
        <w:t>Intel®Навчання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для майбутнього». Вона сприяє ефективному засвоєнню важливих читацьких навичок і вмінь, розширенню меж творчої та дослідницької діяльності вчителя і учнів. Для організації навчальної діяльності учнів програма пропонує використання методу проектів. Він орієнтований на індивідуальну, парну, групову діяльність учнів. Мета - розвиток пізнавальних навичок учнів, формування навичок мислення високого рівня, уміння самостійно здобувати знання та орієнтуватись в інформаційному просторі. Результатом роботи мають стати: презентації, публікації, </w:t>
      </w:r>
      <w:proofErr w:type="spellStart"/>
      <w:r w:rsidRPr="008F57FB">
        <w:rPr>
          <w:rFonts w:ascii="Arial" w:hAnsi="Arial" w:cs="Arial"/>
          <w:sz w:val="24"/>
          <w:szCs w:val="24"/>
        </w:rPr>
        <w:t>веб-сторінки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або веб-сайти, реферати, буклети, відеофільми і т.д.</w:t>
      </w:r>
    </w:p>
    <w:p w:rsidR="00510A6E" w:rsidRPr="008F57FB" w:rsidRDefault="00510A6E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Уже декілька років апробуються та впроваджуються в навчальний процес електронні засоби навчального призначення або програмні педагогічні засоби (ППЗ). Зміст і структуру ППЗ зорієнтовано на розв'язування навчальних завдань через впровадження сучасних педагогічних технологій. ППЗ унаочнює як теоретичну, так і практичну частини навчальної програми, містить тексти та ілюстрації, відеоматеріали та аудіо супровід творів зарубіжних письменників та поетів, анімаційні фрагменти, завдання для програмованого контролю рівня навчальних досягнень учнів, інтерактивні ресурси тощо.</w:t>
      </w:r>
    </w:p>
    <w:p w:rsidR="00510A6E" w:rsidRPr="008F57FB" w:rsidRDefault="00510A6E" w:rsidP="00681171">
      <w:pPr>
        <w:spacing w:after="0"/>
        <w:ind w:left="-284" w:firstLine="709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Якщо вчителю недостатньо матеріалу вміщеного в електронних посібниках, він може сам створити певний творчий продукт, використовуючи деякі комп'ютерні програми:</w:t>
      </w:r>
    </w:p>
    <w:p w:rsidR="00510A6E" w:rsidRPr="003345C1" w:rsidRDefault="00510A6E" w:rsidP="003345C1">
      <w:pPr>
        <w:pStyle w:val="a8"/>
        <w:numPr>
          <w:ilvl w:val="0"/>
          <w:numId w:val="9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3345C1">
        <w:rPr>
          <w:rFonts w:ascii="Arial" w:hAnsi="Arial" w:cs="Arial"/>
          <w:sz w:val="24"/>
          <w:szCs w:val="24"/>
        </w:rPr>
        <w:t>Програми пакету Microsoft Office (MS Word, MS PowerPoint, MS Publisher, MS Excel, MS Access, MS Excel) - створення текстових документів, презентацій, таблиць, діаграм, публікацій, баз даних;</w:t>
      </w:r>
    </w:p>
    <w:p w:rsidR="00510A6E" w:rsidRPr="008F57FB" w:rsidRDefault="00510A6E" w:rsidP="00681171">
      <w:pPr>
        <w:pStyle w:val="a8"/>
        <w:numPr>
          <w:ilvl w:val="0"/>
          <w:numId w:val="6"/>
        </w:numPr>
        <w:spacing w:after="0"/>
        <w:ind w:left="-284" w:firstLine="709"/>
        <w:rPr>
          <w:rFonts w:ascii="Arial" w:hAnsi="Arial" w:cs="Arial"/>
          <w:sz w:val="24"/>
          <w:szCs w:val="24"/>
        </w:rPr>
      </w:pPr>
      <w:proofErr w:type="spellStart"/>
      <w:r w:rsidRPr="008F57FB">
        <w:rPr>
          <w:rFonts w:ascii="Arial" w:hAnsi="Arial" w:cs="Arial"/>
          <w:sz w:val="24"/>
          <w:szCs w:val="24"/>
        </w:rPr>
        <w:t>Finereader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- сканування текстів та малюнків;</w:t>
      </w:r>
    </w:p>
    <w:p w:rsidR="00510A6E" w:rsidRPr="008F57FB" w:rsidRDefault="00510A6E" w:rsidP="00681171">
      <w:pPr>
        <w:pStyle w:val="a8"/>
        <w:numPr>
          <w:ilvl w:val="0"/>
          <w:numId w:val="6"/>
        </w:numPr>
        <w:spacing w:after="0"/>
        <w:ind w:left="-284" w:firstLine="709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 xml:space="preserve">TEST- W, </w:t>
      </w:r>
      <w:proofErr w:type="spellStart"/>
      <w:r w:rsidRPr="008F57FB">
        <w:rPr>
          <w:rFonts w:ascii="Arial" w:hAnsi="Arial" w:cs="Arial"/>
          <w:sz w:val="24"/>
          <w:szCs w:val="24"/>
        </w:rPr>
        <w:t>MyTestStudent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- програми для створення бази тестів;</w:t>
      </w:r>
    </w:p>
    <w:p w:rsidR="00510A6E" w:rsidRPr="008F57FB" w:rsidRDefault="00510A6E" w:rsidP="00681171">
      <w:pPr>
        <w:pStyle w:val="a8"/>
        <w:numPr>
          <w:ilvl w:val="0"/>
          <w:numId w:val="6"/>
        </w:numPr>
        <w:spacing w:after="0"/>
        <w:ind w:left="-284" w:firstLine="709"/>
        <w:rPr>
          <w:rFonts w:ascii="Arial" w:hAnsi="Arial" w:cs="Arial"/>
          <w:sz w:val="24"/>
          <w:szCs w:val="24"/>
        </w:rPr>
      </w:pPr>
      <w:proofErr w:type="spellStart"/>
      <w:r w:rsidRPr="008F57FB">
        <w:rPr>
          <w:rFonts w:ascii="Arial" w:hAnsi="Arial" w:cs="Arial"/>
          <w:sz w:val="24"/>
          <w:szCs w:val="24"/>
        </w:rPr>
        <w:t>Nero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</w:rPr>
        <w:t>Sonyvegas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</w:rPr>
        <w:t>Winamp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57FB">
        <w:rPr>
          <w:rFonts w:ascii="Arial" w:hAnsi="Arial" w:cs="Arial"/>
          <w:sz w:val="24"/>
          <w:szCs w:val="24"/>
        </w:rPr>
        <w:t>SpleedDVD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- робота з аудіо</w:t>
      </w:r>
      <w:r w:rsidR="003345C1">
        <w:rPr>
          <w:rFonts w:ascii="Arial" w:hAnsi="Arial" w:cs="Arial"/>
          <w:sz w:val="24"/>
          <w:szCs w:val="24"/>
        </w:rPr>
        <w:t>, відео</w:t>
      </w:r>
      <w:r w:rsidRPr="008F57FB">
        <w:rPr>
          <w:rFonts w:ascii="Arial" w:hAnsi="Arial" w:cs="Arial"/>
          <w:sz w:val="24"/>
          <w:szCs w:val="24"/>
        </w:rPr>
        <w:t xml:space="preserve"> файлами;</w:t>
      </w:r>
    </w:p>
    <w:p w:rsidR="00510A6E" w:rsidRPr="008F57FB" w:rsidRDefault="00510A6E" w:rsidP="00681171">
      <w:pPr>
        <w:pStyle w:val="a8"/>
        <w:widowControl w:val="0"/>
        <w:numPr>
          <w:ilvl w:val="0"/>
          <w:numId w:val="6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  <w:lang w:eastAsia="uk-UA" w:bidi="uk-UA"/>
        </w:rPr>
      </w:pPr>
      <w:r w:rsidRPr="008F57FB">
        <w:rPr>
          <w:rFonts w:ascii="Arial" w:eastAsia="Times New Roman" w:hAnsi="Arial" w:cs="Arial"/>
          <w:sz w:val="24"/>
          <w:szCs w:val="24"/>
          <w:lang w:val="fr-FR" w:eastAsia="fr-FR" w:bidi="fr-FR"/>
        </w:rPr>
        <w:t xml:space="preserve">Adobe Photoshop, Paint, XnView -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робота із зображеннями;</w:t>
      </w:r>
    </w:p>
    <w:p w:rsidR="00510A6E" w:rsidRPr="008F57FB" w:rsidRDefault="00510A6E" w:rsidP="00681171">
      <w:pPr>
        <w:pStyle w:val="a8"/>
        <w:widowControl w:val="0"/>
        <w:numPr>
          <w:ilvl w:val="0"/>
          <w:numId w:val="6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  <w:lang w:eastAsia="uk-UA" w:bidi="uk-UA"/>
        </w:rPr>
      </w:pPr>
      <w:r w:rsidRPr="008F57FB">
        <w:rPr>
          <w:rFonts w:ascii="Arial" w:eastAsia="Times New Roman" w:hAnsi="Arial" w:cs="Arial"/>
          <w:sz w:val="24"/>
          <w:szCs w:val="24"/>
          <w:lang w:val="fr-FR" w:eastAsia="fr-FR" w:bidi="fr-FR"/>
        </w:rPr>
        <w:t xml:space="preserve">Wondershare Photo </w:t>
      </w:r>
      <w:r w:rsidRPr="008F57FB">
        <w:rPr>
          <w:rFonts w:ascii="Arial" w:eastAsia="Times New Roman" w:hAnsi="Arial" w:cs="Arial"/>
          <w:sz w:val="24"/>
          <w:szCs w:val="24"/>
          <w:lang w:val="fr-FR" w:bidi="en-US"/>
        </w:rPr>
        <w:t>Story</w:t>
      </w:r>
      <w:r w:rsidRPr="008F57F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8F57FB">
        <w:rPr>
          <w:rFonts w:ascii="Arial" w:eastAsia="Times New Roman" w:hAnsi="Arial" w:cs="Arial"/>
          <w:sz w:val="24"/>
          <w:szCs w:val="24"/>
          <w:lang w:val="fr-FR" w:eastAsia="fr-FR" w:bidi="fr-FR"/>
        </w:rPr>
        <w:t xml:space="preserve">Platinum, Photodex ProShow </w:t>
      </w:r>
      <w:r w:rsidRPr="008F57FB">
        <w:rPr>
          <w:rFonts w:ascii="Arial" w:eastAsia="Times New Roman" w:hAnsi="Arial" w:cs="Arial"/>
          <w:sz w:val="24"/>
          <w:szCs w:val="24"/>
          <w:lang w:val="fr-FR" w:bidi="en-US"/>
        </w:rPr>
        <w:t>Producer</w:t>
      </w:r>
      <w:r w:rsidRPr="008F57FB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  <w:r w:rsidR="003345C1">
        <w:rPr>
          <w:rFonts w:ascii="Arial" w:eastAsia="Times New Roman" w:hAnsi="Arial" w:cs="Arial"/>
          <w:sz w:val="24"/>
          <w:szCs w:val="24"/>
          <w:lang w:val="fr-FR" w:eastAsia="fr-FR" w:bidi="fr-FR"/>
        </w:rPr>
        <w:t>Asham</w:t>
      </w:r>
      <w:r w:rsidRPr="008F57FB">
        <w:rPr>
          <w:rFonts w:ascii="Arial" w:eastAsia="Times New Roman" w:hAnsi="Arial" w:cs="Arial"/>
          <w:sz w:val="24"/>
          <w:szCs w:val="24"/>
          <w:lang w:val="fr-FR" w:eastAsia="fr-FR" w:bidi="fr-FR"/>
        </w:rPr>
        <w:br/>
      </w:r>
      <w:r w:rsidRPr="008F57FB">
        <w:rPr>
          <w:rFonts w:ascii="Arial" w:eastAsia="Times New Roman" w:hAnsi="Arial" w:cs="Arial"/>
          <w:sz w:val="24"/>
          <w:szCs w:val="24"/>
          <w:lang w:val="fr-FR" w:bidi="en-US"/>
        </w:rPr>
        <w:t>slideshow</w:t>
      </w:r>
      <w:r w:rsidRPr="008F57F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8F57FB">
        <w:rPr>
          <w:rFonts w:ascii="Arial" w:eastAsia="Times New Roman" w:hAnsi="Arial" w:cs="Arial"/>
          <w:sz w:val="24"/>
          <w:szCs w:val="24"/>
          <w:lang w:val="fr-FR" w:eastAsia="fr-FR" w:bidi="fr-FR"/>
        </w:rPr>
        <w:t xml:space="preserve">studio -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створення презентацій та слайд-шоу з зображень та ві</w:t>
      </w:r>
      <w:r w:rsidR="008F57FB">
        <w:rPr>
          <w:rFonts w:ascii="Arial" w:eastAsia="Times New Roman" w:hAnsi="Arial" w:cs="Arial"/>
          <w:sz w:val="24"/>
          <w:szCs w:val="24"/>
          <w:lang w:eastAsia="uk-UA" w:bidi="uk-UA"/>
        </w:rPr>
        <w:t>део</w:t>
      </w:r>
      <w:r w:rsidR="00295F71">
        <w:rPr>
          <w:rFonts w:ascii="Arial" w:eastAsia="Times New Roman" w:hAnsi="Arial" w:cs="Arial"/>
          <w:sz w:val="24"/>
          <w:szCs w:val="24"/>
          <w:lang w:eastAsia="uk-UA" w:bidi="uk-UA"/>
        </w:rPr>
        <w:br/>
        <w:t>файлів та ряд інших програм.</w:t>
      </w:r>
    </w:p>
    <w:p w:rsidR="00A86DF7" w:rsidRPr="008F57FB" w:rsidRDefault="00510A6E" w:rsidP="00681171">
      <w:pPr>
        <w:widowControl w:val="0"/>
        <w:spacing w:after="0"/>
        <w:ind w:left="-284" w:firstLine="709"/>
        <w:rPr>
          <w:rFonts w:ascii="Arial" w:eastAsia="Times New Roman" w:hAnsi="Arial" w:cs="Arial"/>
          <w:sz w:val="24"/>
          <w:szCs w:val="24"/>
          <w:lang w:eastAsia="uk-UA" w:bidi="uk-UA"/>
        </w:rPr>
      </w:pP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Проте важливо пам'ятати, що неправильне викорис</w:t>
      </w:r>
      <w:r w:rsidR="00851B8A" w:rsidRPr="008F57FB">
        <w:rPr>
          <w:rFonts w:ascii="Arial" w:eastAsia="Times New Roman" w:hAnsi="Arial" w:cs="Arial"/>
          <w:sz w:val="24"/>
          <w:szCs w:val="24"/>
          <w:lang w:eastAsia="uk-UA" w:bidi="uk-UA"/>
        </w:rPr>
        <w:t>тання аудіовізуальних</w:t>
      </w:r>
      <w:r w:rsidR="00295F71">
        <w:rPr>
          <w:rFonts w:ascii="Arial" w:eastAsia="Times New Roman" w:hAnsi="Arial" w:cs="Arial"/>
          <w:sz w:val="24"/>
          <w:szCs w:val="24"/>
          <w:lang w:eastAsia="uk-UA" w:bidi="uk-UA"/>
        </w:rPr>
        <w:t xml:space="preserve">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засобів впливає на фізичний</w:t>
      </w:r>
      <w:r w:rsidR="00A86DF7" w:rsidRPr="008F57FB">
        <w:rPr>
          <w:rFonts w:ascii="Arial" w:eastAsia="Times New Roman" w:hAnsi="Arial" w:cs="Arial"/>
          <w:sz w:val="24"/>
          <w:szCs w:val="24"/>
          <w:lang w:eastAsia="uk-UA" w:bidi="uk-UA"/>
        </w:rPr>
        <w:t xml:space="preserve"> та емоційний стан учнів. Якщо 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 xml:space="preserve">використовуються дуже рідко, </w:t>
      </w:r>
      <w:r w:rsidR="00851B8A" w:rsidRPr="008F57FB">
        <w:rPr>
          <w:rFonts w:ascii="Arial" w:eastAsia="Times New Roman" w:hAnsi="Arial" w:cs="Arial"/>
          <w:sz w:val="24"/>
          <w:szCs w:val="24"/>
          <w:lang w:eastAsia="uk-UA" w:bidi="uk-UA"/>
        </w:rPr>
        <w:t>то урок перетворюється на певне видовище,</w:t>
      </w:r>
      <w:r w:rsidR="00A86DF7" w:rsidRPr="008F57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викликає емоційне перевантаження, як</w:t>
      </w:r>
      <w:r w:rsidR="00A86DF7" w:rsidRPr="008F57FB">
        <w:rPr>
          <w:rFonts w:ascii="Arial" w:eastAsia="Times New Roman" w:hAnsi="Arial" w:cs="Arial"/>
          <w:sz w:val="24"/>
          <w:szCs w:val="24"/>
          <w:lang w:eastAsia="uk-UA" w:bidi="uk-UA"/>
        </w:rPr>
        <w:t xml:space="preserve">е заважає засвоєнню навчального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матеріалу. Надмірне використання мультимед</w:t>
      </w:r>
      <w:r w:rsidR="00A86DF7" w:rsidRPr="008F57FB">
        <w:rPr>
          <w:rFonts w:ascii="Arial" w:eastAsia="Times New Roman" w:hAnsi="Arial" w:cs="Arial"/>
          <w:sz w:val="24"/>
          <w:szCs w:val="24"/>
          <w:lang w:eastAsia="uk-UA" w:bidi="uk-UA"/>
        </w:rPr>
        <w:t xml:space="preserve">ійних засобів може виклик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втрату інтересу до уроку. До того ж перебув</w:t>
      </w:r>
      <w:r w:rsidR="00851B8A"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ання учнів за комп'ютером має бути</w:t>
      </w:r>
      <w:r w:rsidR="00A86DF7" w:rsidRPr="008F57FB">
        <w:rPr>
          <w:rFonts w:ascii="Arial" w:eastAsia="Times New Roman" w:hAnsi="Arial" w:cs="Arial"/>
          <w:sz w:val="24"/>
          <w:szCs w:val="24"/>
          <w:lang w:eastAsia="uk-UA" w:bidi="uk-UA"/>
        </w:rPr>
        <w:t xml:space="preserve">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обмежене: для учнів молодших класів - 10-15 хвилин, середніх - 20-25 хв.</w:t>
      </w:r>
      <w:r w:rsidR="00851B8A" w:rsidRPr="008F57FB">
        <w:rPr>
          <w:rFonts w:ascii="Arial" w:eastAsia="Times New Roman" w:hAnsi="Arial" w:cs="Arial"/>
          <w:sz w:val="24"/>
          <w:szCs w:val="24"/>
          <w:lang w:eastAsia="uk-UA" w:bidi="uk-UA"/>
        </w:rPr>
        <w:t>,</w:t>
      </w:r>
      <w:r w:rsidR="00295F71">
        <w:rPr>
          <w:rFonts w:ascii="Arial" w:eastAsia="Times New Roman" w:hAnsi="Arial" w:cs="Arial"/>
          <w:sz w:val="24"/>
          <w:szCs w:val="24"/>
          <w:lang w:eastAsia="uk-UA" w:bidi="uk-UA"/>
        </w:rPr>
        <w:t xml:space="preserve">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старших класів - не більше ЗО хвилин.</w:t>
      </w:r>
      <w:r w:rsidR="00A86DF7" w:rsidRPr="008F57FB">
        <w:rPr>
          <w:rFonts w:ascii="Arial" w:eastAsia="Times New Roman" w:hAnsi="Arial" w:cs="Arial"/>
          <w:sz w:val="24"/>
          <w:szCs w:val="24"/>
          <w:lang w:eastAsia="uk-UA" w:bidi="uk-UA"/>
        </w:rPr>
        <w:t xml:space="preserve"> Тому, під час проведення уроку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пропоную переглянути слайди, які розповідають про те, яку шкоду зав</w:t>
      </w:r>
      <w:r w:rsidR="00851B8A"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дає</w:t>
      </w:r>
      <w:r w:rsidR="00A86DF7" w:rsidRPr="008F57FB">
        <w:rPr>
          <w:rFonts w:ascii="Arial" w:eastAsia="Times New Roman" w:hAnsi="Arial" w:cs="Arial"/>
          <w:sz w:val="24"/>
          <w:szCs w:val="24"/>
          <w:lang w:eastAsia="uk-UA" w:bidi="uk-UA"/>
        </w:rPr>
        <w:t xml:space="preserve"> </w:t>
      </w:r>
      <w:r w:rsidRPr="008F57FB">
        <w:rPr>
          <w:rFonts w:ascii="Arial" w:eastAsia="Times New Roman" w:hAnsi="Arial" w:cs="Arial"/>
          <w:sz w:val="24"/>
          <w:szCs w:val="24"/>
          <w:lang w:eastAsia="uk-UA" w:bidi="uk-UA"/>
        </w:rPr>
        <w:t>комп’ютер, якщо працювати на ньому дуже довго або не раціонально.</w:t>
      </w:r>
    </w:p>
    <w:p w:rsidR="00D966F7" w:rsidRPr="008F57FB" w:rsidRDefault="00510A6E" w:rsidP="00681171">
      <w:pPr>
        <w:widowControl w:val="0"/>
        <w:spacing w:after="0"/>
        <w:ind w:left="-284" w:firstLine="709"/>
        <w:rPr>
          <w:rFonts w:ascii="Arial" w:eastAsia="Times New Roman" w:hAnsi="Arial" w:cs="Arial"/>
          <w:sz w:val="24"/>
          <w:szCs w:val="24"/>
          <w:lang w:eastAsia="uk-UA" w:bidi="uk-UA"/>
        </w:rPr>
      </w:pPr>
      <w:r w:rsidRPr="008F57FB">
        <w:rPr>
          <w:rFonts w:ascii="Arial" w:eastAsia="Arial" w:hAnsi="Arial" w:cs="Arial"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>У дітей 5-7 класу,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 ефективн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ість засвоєння нового матеріалу певною мірою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залежить від візуалізаці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ї отримуваної інформації. Дітям  цього віку більше подобається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розглядат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и ілюстрації, ніж читати текст.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Концент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рування уваги дітей на окремому предметі чи явищі – нестійке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швидкоплинне. А це означає, що навч</w:t>
      </w:r>
      <w:r w:rsidR="00491EC2">
        <w:rPr>
          <w:rFonts w:ascii="Arial" w:eastAsia="Arial" w:hAnsi="Arial" w:cs="Arial"/>
          <w:sz w:val="24"/>
          <w:szCs w:val="24"/>
          <w:lang w:eastAsia="uk-UA" w:bidi="uk-UA"/>
        </w:rPr>
        <w:t>альні мультимедійні програми для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учнів цієї вікової категорії варто будувати на осн</w:t>
      </w:r>
      <w:r w:rsidR="00491EC2">
        <w:rPr>
          <w:rFonts w:ascii="Arial" w:eastAsia="Arial" w:hAnsi="Arial" w:cs="Arial"/>
          <w:sz w:val="24"/>
          <w:szCs w:val="24"/>
          <w:lang w:eastAsia="uk-UA" w:bidi="uk-UA"/>
        </w:rPr>
        <w:t>ові візуальної інформації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 у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поєднанні з текстом художніх твор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ів. Застосування мультимедійних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технологій 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на уроках зарубіжної літератури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у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lastRenderedPageBreak/>
        <w:t>5-7 класах сприяє глибокому з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асвоєнню навчального матеріалу, розвитку логічного,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образного, аналітичного мислення, творчо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ї уяви,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виробленню й розвитку навичок вираз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ного читання, роботи із текстом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літературного твору, прищепленн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ю інтересу до вивчення зарубіжної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літератури.</w:t>
      </w:r>
    </w:p>
    <w:p w:rsidR="00510A6E" w:rsidRPr="000B343B" w:rsidRDefault="00510A6E" w:rsidP="00681171">
      <w:pPr>
        <w:widowControl w:val="0"/>
        <w:spacing w:after="0"/>
        <w:ind w:left="-284" w:firstLine="568"/>
        <w:rPr>
          <w:rFonts w:ascii="Arial" w:eastAsia="Arial" w:hAnsi="Arial" w:cs="Arial"/>
          <w:sz w:val="24"/>
          <w:szCs w:val="24"/>
          <w:lang w:eastAsia="uk-UA" w:bidi="uk-UA"/>
        </w:rPr>
      </w:pP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Використання мультимедійних програм у </w:t>
      </w:r>
      <w:r w:rsidR="00D966F7" w:rsidRPr="008F57FB">
        <w:rPr>
          <w:rFonts w:ascii="Arial" w:eastAsia="Arial" w:hAnsi="Arial" w:cs="Arial"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систематичному </w:t>
      </w:r>
      <w:r w:rsidRPr="008F57FB">
        <w:rPr>
          <w:rFonts w:ascii="Arial" w:eastAsia="Arial" w:hAnsi="Arial" w:cs="Arial"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>курсі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 теж має певну специфіку. Слід враховувати, що в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учнів 8-9-х класів та старшокласників різна мотивація у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навчанні. Підлі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тки 13-15 років працюють заради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отримання резу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льтату, тобто оцінки, а юнаки і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дівчата 16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-17 років умотивовують отримані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знання майбу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>тнім їх застосуванням - чи то для</w:t>
      </w:r>
      <w:r w:rsidR="00D966F7" w:rsidRPr="008F57FB">
        <w:rPr>
          <w:rFonts w:ascii="Arial" w:eastAsia="Arial" w:hAnsi="Arial" w:cs="Arial"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успішного складання вступних екзаменів, чи д</w:t>
      </w:r>
      <w:r w:rsidR="00295F71"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  <w:lang w:eastAsia="fr-FR" w:bidi="fr-FR"/>
        </w:rPr>
        <w:t>ля</w:t>
      </w:r>
      <w:r w:rsidR="00D966F7" w:rsidRPr="008F57FB">
        <w:rPr>
          <w:rFonts w:ascii="Arial" w:eastAsia="Arial" w:hAnsi="Arial" w:cs="Arial"/>
          <w:i/>
          <w:iCs/>
          <w:color w:val="000000"/>
          <w:sz w:val="24"/>
          <w:szCs w:val="24"/>
          <w:shd w:val="clear" w:color="auto" w:fill="FFFFFF"/>
          <w:lang w:eastAsia="fr-FR" w:bidi="fr-FR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подальшог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о навчання за обраним фахом, чи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для загального розвитку. А також, для старших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 </w:t>
      </w:r>
      <w:r w:rsidRPr="008F57FB">
        <w:rPr>
          <w:rFonts w:ascii="Arial" w:eastAsia="Arial" w:hAnsi="Arial" w:cs="Arial"/>
          <w:sz w:val="24"/>
          <w:szCs w:val="24"/>
          <w:lang w:eastAsia="uk-UA" w:bidi="uk-UA"/>
        </w:rPr>
        <w:t>підлітків, варто обирати інтелектуаль</w:t>
      </w:r>
      <w:r w:rsidR="00D966F7" w:rsidRPr="008F57FB">
        <w:rPr>
          <w:rFonts w:ascii="Arial" w:eastAsia="Arial" w:hAnsi="Arial" w:cs="Arial"/>
          <w:sz w:val="24"/>
          <w:szCs w:val="24"/>
          <w:lang w:eastAsia="uk-UA" w:bidi="uk-UA"/>
        </w:rPr>
        <w:t xml:space="preserve">ні </w:t>
      </w:r>
      <w:r w:rsidR="00D966F7" w:rsidRPr="000B343B">
        <w:rPr>
          <w:rFonts w:ascii="Arial" w:eastAsia="Arial" w:hAnsi="Arial" w:cs="Arial"/>
          <w:sz w:val="24"/>
          <w:szCs w:val="24"/>
          <w:lang w:eastAsia="uk-UA" w:bidi="uk-UA"/>
        </w:rPr>
        <w:t xml:space="preserve">форми навчання: конференції, </w:t>
      </w:r>
      <w:r w:rsidRPr="000B343B">
        <w:rPr>
          <w:rFonts w:ascii="Arial" w:eastAsia="Arial" w:hAnsi="Arial" w:cs="Arial"/>
          <w:sz w:val="24"/>
          <w:szCs w:val="24"/>
          <w:lang w:eastAsia="uk-UA" w:bidi="uk-UA"/>
        </w:rPr>
        <w:t>диспути, семінари, круглі столи, д</w:t>
      </w:r>
      <w:r w:rsidR="00D966F7" w:rsidRPr="000B343B">
        <w:rPr>
          <w:rFonts w:ascii="Arial" w:eastAsia="Arial" w:hAnsi="Arial" w:cs="Arial"/>
          <w:sz w:val="24"/>
          <w:szCs w:val="24"/>
          <w:lang w:eastAsia="uk-UA" w:bidi="uk-UA"/>
        </w:rPr>
        <w:t xml:space="preserve">е б вони змогли усвідомити себе </w:t>
      </w:r>
      <w:r w:rsidRPr="000B343B">
        <w:rPr>
          <w:rFonts w:ascii="Arial" w:eastAsia="Arial" w:hAnsi="Arial" w:cs="Arial"/>
          <w:sz w:val="24"/>
          <w:szCs w:val="24"/>
          <w:lang w:eastAsia="uk-UA" w:bidi="uk-UA"/>
        </w:rPr>
        <w:t xml:space="preserve">особистістю, виявити, розкрити свої </w:t>
      </w:r>
      <w:r w:rsidR="00D966F7" w:rsidRPr="000B343B">
        <w:rPr>
          <w:rFonts w:ascii="Arial" w:eastAsia="Arial" w:hAnsi="Arial" w:cs="Arial"/>
          <w:sz w:val="24"/>
          <w:szCs w:val="24"/>
          <w:lang w:eastAsia="uk-UA" w:bidi="uk-UA"/>
        </w:rPr>
        <w:t xml:space="preserve">можливості, самоутвердитись. На таких уроках учень не може не </w:t>
      </w:r>
      <w:r w:rsidRPr="000B343B">
        <w:rPr>
          <w:rFonts w:ascii="Arial" w:eastAsia="Arial" w:hAnsi="Arial" w:cs="Arial"/>
          <w:sz w:val="24"/>
          <w:szCs w:val="24"/>
          <w:lang w:eastAsia="uk-UA" w:bidi="uk-UA"/>
        </w:rPr>
        <w:t>працюват</w:t>
      </w:r>
      <w:r w:rsidR="00D966F7" w:rsidRPr="000B343B">
        <w:rPr>
          <w:rFonts w:ascii="Arial" w:eastAsia="Arial" w:hAnsi="Arial" w:cs="Arial"/>
          <w:sz w:val="24"/>
          <w:szCs w:val="24"/>
          <w:lang w:eastAsia="uk-UA" w:bidi="uk-UA"/>
        </w:rPr>
        <w:t xml:space="preserve">и. Він опиняється в ситуації, </w:t>
      </w:r>
      <w:r w:rsidRPr="000B343B">
        <w:rPr>
          <w:rFonts w:ascii="Arial" w:eastAsia="Arial" w:hAnsi="Arial" w:cs="Arial"/>
          <w:sz w:val="24"/>
          <w:szCs w:val="24"/>
          <w:lang w:eastAsia="uk-UA" w:bidi="uk-UA"/>
        </w:rPr>
        <w:t>стимулює, будить його творчі пориви,</w:t>
      </w:r>
      <w:r w:rsidR="00D966F7" w:rsidRPr="000B343B">
        <w:rPr>
          <w:rFonts w:ascii="Arial" w:eastAsia="Arial" w:hAnsi="Arial" w:cs="Arial"/>
          <w:sz w:val="24"/>
          <w:szCs w:val="24"/>
          <w:lang w:eastAsia="uk-UA" w:bidi="uk-UA"/>
        </w:rPr>
        <w:t xml:space="preserve"> спонукає до діяльності, пізнання.</w:t>
      </w:r>
    </w:p>
    <w:p w:rsidR="00491EC2" w:rsidRPr="000B343B" w:rsidRDefault="00491EC2" w:rsidP="00681171">
      <w:pPr>
        <w:spacing w:after="0" w:line="317" w:lineRule="exact"/>
        <w:ind w:left="-284" w:firstLine="568"/>
        <w:rPr>
          <w:rFonts w:ascii="Arial" w:hAnsi="Arial" w:cs="Arial"/>
          <w:sz w:val="24"/>
          <w:szCs w:val="24"/>
        </w:rPr>
      </w:pPr>
      <w:r w:rsidRPr="000B343B">
        <w:rPr>
          <w:rStyle w:val="70"/>
          <w:sz w:val="24"/>
          <w:szCs w:val="24"/>
        </w:rPr>
        <w:t xml:space="preserve">У старших класах </w:t>
      </w:r>
      <w:r w:rsidRPr="000B343B">
        <w:rPr>
          <w:rFonts w:ascii="Arial" w:hAnsi="Arial" w:cs="Arial"/>
          <w:sz w:val="24"/>
          <w:szCs w:val="24"/>
        </w:rPr>
        <w:t>перевагу від</w:t>
      </w:r>
      <w:r w:rsidR="000B343B">
        <w:rPr>
          <w:rFonts w:ascii="Arial" w:hAnsi="Arial" w:cs="Arial"/>
          <w:sz w:val="24"/>
          <w:szCs w:val="24"/>
        </w:rPr>
        <w:t xml:space="preserve">даю дискусії. Така форма роботи </w:t>
      </w:r>
      <w:r w:rsidRPr="000B343B">
        <w:rPr>
          <w:rFonts w:ascii="Arial" w:hAnsi="Arial" w:cs="Arial"/>
          <w:sz w:val="24"/>
          <w:szCs w:val="24"/>
        </w:rPr>
        <w:t xml:space="preserve">приваблює тим, що в класі рідко </w:t>
      </w:r>
      <w:r w:rsidR="000B343B">
        <w:rPr>
          <w:rFonts w:ascii="Arial" w:hAnsi="Arial" w:cs="Arial"/>
          <w:sz w:val="24"/>
          <w:szCs w:val="24"/>
        </w:rPr>
        <w:t xml:space="preserve">хто залишається байдужим, коли </w:t>
      </w:r>
      <w:r w:rsidRPr="000B343B">
        <w:rPr>
          <w:rFonts w:ascii="Arial" w:hAnsi="Arial" w:cs="Arial"/>
          <w:sz w:val="24"/>
          <w:szCs w:val="24"/>
        </w:rPr>
        <w:t xml:space="preserve">висловлюються та протиставляються </w:t>
      </w:r>
      <w:r w:rsidR="000B343B">
        <w:rPr>
          <w:rFonts w:ascii="Arial" w:hAnsi="Arial" w:cs="Arial"/>
          <w:sz w:val="24"/>
          <w:szCs w:val="24"/>
        </w:rPr>
        <w:t xml:space="preserve">різні думки. Головне, я вважаю, </w:t>
      </w:r>
      <w:r w:rsidRPr="000B343B">
        <w:rPr>
          <w:rFonts w:ascii="Arial" w:hAnsi="Arial" w:cs="Arial"/>
          <w:sz w:val="24"/>
          <w:szCs w:val="24"/>
        </w:rPr>
        <w:t>створити такі умови, щоб у кожного з учас</w:t>
      </w:r>
      <w:r w:rsidR="000B343B">
        <w:rPr>
          <w:rFonts w:ascii="Arial" w:hAnsi="Arial" w:cs="Arial"/>
          <w:sz w:val="24"/>
          <w:szCs w:val="24"/>
        </w:rPr>
        <w:t xml:space="preserve">ників дискусії виникла особиста </w:t>
      </w:r>
      <w:r w:rsidRPr="000B343B">
        <w:rPr>
          <w:rFonts w:ascii="Arial" w:hAnsi="Arial" w:cs="Arial"/>
          <w:sz w:val="24"/>
          <w:szCs w:val="24"/>
        </w:rPr>
        <w:t>думка, свій погляд на ту чи іншу проблему. Навчаю учнів толерантно та</w:t>
      </w:r>
      <w:r w:rsidR="000B343B">
        <w:rPr>
          <w:rFonts w:ascii="Arial" w:hAnsi="Arial" w:cs="Arial"/>
          <w:sz w:val="24"/>
          <w:szCs w:val="24"/>
        </w:rPr>
        <w:t xml:space="preserve"> </w:t>
      </w:r>
      <w:r w:rsidRPr="000B343B">
        <w:rPr>
          <w:rFonts w:ascii="Arial" w:hAnsi="Arial" w:cs="Arial"/>
          <w:sz w:val="24"/>
          <w:szCs w:val="24"/>
        </w:rPr>
        <w:t>уважно ставитись</w:t>
      </w:r>
      <w:r w:rsidR="000B343B">
        <w:rPr>
          <w:rFonts w:ascii="Arial" w:hAnsi="Arial" w:cs="Arial"/>
          <w:sz w:val="24"/>
          <w:szCs w:val="24"/>
        </w:rPr>
        <w:t xml:space="preserve"> до іншої думки, </w:t>
      </w:r>
      <w:r w:rsidRPr="000B343B">
        <w:rPr>
          <w:rFonts w:ascii="Arial" w:hAnsi="Arial" w:cs="Arial"/>
          <w:sz w:val="24"/>
          <w:szCs w:val="24"/>
        </w:rPr>
        <w:t>аргументовано захищати свою.</w:t>
      </w:r>
      <w:r w:rsidR="000B343B">
        <w:rPr>
          <w:rFonts w:ascii="Arial" w:hAnsi="Arial" w:cs="Arial"/>
          <w:sz w:val="24"/>
          <w:szCs w:val="24"/>
        </w:rPr>
        <w:t xml:space="preserve"> Ефективність засвоєння учнями </w:t>
      </w:r>
      <w:r w:rsidRPr="000B343B">
        <w:rPr>
          <w:rFonts w:ascii="Arial" w:hAnsi="Arial" w:cs="Arial"/>
          <w:sz w:val="24"/>
          <w:szCs w:val="24"/>
        </w:rPr>
        <w:t>м</w:t>
      </w:r>
      <w:r w:rsidR="000B343B">
        <w:rPr>
          <w:rFonts w:ascii="Arial" w:hAnsi="Arial" w:cs="Arial"/>
          <w:sz w:val="24"/>
          <w:szCs w:val="24"/>
        </w:rPr>
        <w:t>онографічних та оглядових тем у систематичному курсі зарубіжної</w:t>
      </w:r>
      <w:r w:rsidRPr="000B343B">
        <w:rPr>
          <w:rFonts w:ascii="Arial" w:hAnsi="Arial" w:cs="Arial"/>
          <w:sz w:val="24"/>
          <w:szCs w:val="24"/>
        </w:rPr>
        <w:t xml:space="preserve"> літератури</w:t>
      </w:r>
      <w:r w:rsidRPr="000B343B">
        <w:rPr>
          <w:rFonts w:ascii="Arial" w:hAnsi="Arial" w:cs="Arial"/>
          <w:sz w:val="24"/>
          <w:szCs w:val="24"/>
        </w:rPr>
        <w:br/>
        <w:t>також залежи</w:t>
      </w:r>
      <w:r w:rsidR="000B343B">
        <w:rPr>
          <w:rFonts w:ascii="Arial" w:hAnsi="Arial" w:cs="Arial"/>
          <w:sz w:val="24"/>
          <w:szCs w:val="24"/>
        </w:rPr>
        <w:t xml:space="preserve">ть від візуалізації навчального </w:t>
      </w:r>
      <w:r w:rsidRPr="000B343B">
        <w:rPr>
          <w:rFonts w:ascii="Arial" w:hAnsi="Arial" w:cs="Arial"/>
          <w:sz w:val="24"/>
          <w:szCs w:val="24"/>
        </w:rPr>
        <w:t>матеріалу</w:t>
      </w:r>
      <w:r w:rsidR="000B343B">
        <w:rPr>
          <w:rFonts w:ascii="Arial" w:hAnsi="Arial" w:cs="Arial"/>
          <w:sz w:val="24"/>
          <w:szCs w:val="24"/>
        </w:rPr>
        <w:t>. З</w:t>
      </w:r>
      <w:r w:rsidR="00295F71">
        <w:rPr>
          <w:rFonts w:ascii="Arial" w:hAnsi="Arial" w:cs="Arial"/>
          <w:sz w:val="24"/>
          <w:szCs w:val="24"/>
        </w:rPr>
        <w:t xml:space="preserve">а </w:t>
      </w:r>
      <w:r w:rsidR="000B343B">
        <w:rPr>
          <w:rFonts w:ascii="Arial" w:hAnsi="Arial" w:cs="Arial"/>
          <w:sz w:val="24"/>
          <w:szCs w:val="24"/>
        </w:rPr>
        <w:t xml:space="preserve"> допомогою </w:t>
      </w:r>
      <w:proofErr w:type="spellStart"/>
      <w:r w:rsidR="000B343B">
        <w:rPr>
          <w:rFonts w:ascii="Arial" w:hAnsi="Arial" w:cs="Arial"/>
          <w:sz w:val="24"/>
          <w:szCs w:val="24"/>
        </w:rPr>
        <w:t>мультимедіа</w:t>
      </w:r>
      <w:proofErr w:type="spellEnd"/>
      <w:r w:rsidR="000B343B">
        <w:rPr>
          <w:rFonts w:ascii="Arial" w:hAnsi="Arial" w:cs="Arial"/>
          <w:sz w:val="24"/>
          <w:szCs w:val="24"/>
        </w:rPr>
        <w:t xml:space="preserve"> можна </w:t>
      </w:r>
      <w:r w:rsidRPr="000B343B">
        <w:rPr>
          <w:rFonts w:ascii="Arial" w:hAnsi="Arial" w:cs="Arial"/>
          <w:sz w:val="24"/>
          <w:szCs w:val="24"/>
        </w:rPr>
        <w:t xml:space="preserve">здійснити </w:t>
      </w:r>
      <w:r w:rsidRPr="000B343B">
        <w:rPr>
          <w:rStyle w:val="73"/>
          <w:sz w:val="24"/>
          <w:szCs w:val="24"/>
        </w:rPr>
        <w:t xml:space="preserve">віртуальну </w:t>
      </w:r>
      <w:r w:rsidR="000B343B">
        <w:rPr>
          <w:rStyle w:val="73"/>
          <w:sz w:val="24"/>
          <w:szCs w:val="24"/>
        </w:rPr>
        <w:t xml:space="preserve">екскурсію до музеїв </w:t>
      </w:r>
      <w:r w:rsidRPr="000B343B">
        <w:rPr>
          <w:rStyle w:val="73"/>
          <w:sz w:val="24"/>
          <w:szCs w:val="24"/>
        </w:rPr>
        <w:t>світу,</w:t>
      </w:r>
      <w:r w:rsidRPr="000B343B">
        <w:rPr>
          <w:rFonts w:ascii="Arial" w:hAnsi="Arial" w:cs="Arial"/>
          <w:sz w:val="24"/>
          <w:szCs w:val="24"/>
        </w:rPr>
        <w:t xml:space="preserve"> ознайомитися з надбанням людства</w:t>
      </w:r>
      <w:r w:rsidRPr="000B343B">
        <w:rPr>
          <w:rFonts w:ascii="Arial" w:hAnsi="Arial" w:cs="Arial"/>
          <w:sz w:val="24"/>
          <w:szCs w:val="24"/>
        </w:rPr>
        <w:br/>
        <w:t>у вигляд</w:t>
      </w:r>
      <w:r w:rsidR="000B343B" w:rsidRPr="000B343B">
        <w:rPr>
          <w:rFonts w:ascii="Arial" w:hAnsi="Arial" w:cs="Arial"/>
          <w:sz w:val="24"/>
          <w:szCs w:val="24"/>
        </w:rPr>
        <w:t xml:space="preserve">і віртуальних картин, скульптур </w:t>
      </w:r>
      <w:r w:rsidRPr="000B343B">
        <w:rPr>
          <w:rFonts w:ascii="Arial" w:hAnsi="Arial" w:cs="Arial"/>
          <w:sz w:val="24"/>
          <w:szCs w:val="24"/>
        </w:rPr>
        <w:t>тощ</w:t>
      </w:r>
      <w:r w:rsidR="000B343B">
        <w:rPr>
          <w:rFonts w:ascii="Arial" w:hAnsi="Arial" w:cs="Arial"/>
          <w:sz w:val="24"/>
          <w:szCs w:val="24"/>
        </w:rPr>
        <w:t xml:space="preserve">о. У 8-9 класах вивчається тема </w:t>
      </w:r>
      <w:r w:rsidRPr="000B343B">
        <w:rPr>
          <w:rStyle w:val="70"/>
          <w:sz w:val="24"/>
          <w:szCs w:val="24"/>
        </w:rPr>
        <w:t xml:space="preserve">«Давньогрецький театр», </w:t>
      </w:r>
      <w:r w:rsidR="000B343B">
        <w:rPr>
          <w:rFonts w:ascii="Arial" w:hAnsi="Arial" w:cs="Arial"/>
          <w:sz w:val="24"/>
          <w:szCs w:val="24"/>
        </w:rPr>
        <w:t xml:space="preserve">ця тема </w:t>
      </w:r>
      <w:r w:rsidRPr="000B343B">
        <w:rPr>
          <w:rFonts w:ascii="Arial" w:hAnsi="Arial" w:cs="Arial"/>
          <w:sz w:val="24"/>
          <w:szCs w:val="24"/>
        </w:rPr>
        <w:t>запам'ятається учням завдяки віртуально</w:t>
      </w:r>
      <w:r w:rsidR="000B343B">
        <w:rPr>
          <w:rFonts w:ascii="Arial" w:hAnsi="Arial" w:cs="Arial"/>
          <w:sz w:val="24"/>
          <w:szCs w:val="24"/>
        </w:rPr>
        <w:t>му</w:t>
      </w:r>
      <w:r w:rsidR="000B343B">
        <w:rPr>
          <w:rFonts w:ascii="Arial" w:hAnsi="Arial" w:cs="Arial"/>
          <w:sz w:val="24"/>
          <w:szCs w:val="24"/>
        </w:rPr>
        <w:br/>
        <w:t xml:space="preserve">відвідуванню давніх театрів. Тому пропоную учням знайти фото театрів: від самого початку до сьогодення. Ця робота дуже подобається школярам, бо вони починають шукати інформацію та переписуватися в соціальних мережах, шукаючи  </w:t>
      </w:r>
      <w:r w:rsidR="00783F90">
        <w:rPr>
          <w:rFonts w:ascii="Arial" w:hAnsi="Arial" w:cs="Arial"/>
          <w:sz w:val="24"/>
          <w:szCs w:val="24"/>
        </w:rPr>
        <w:t>власне ту інформацію</w:t>
      </w:r>
      <w:r w:rsidR="00295F71">
        <w:rPr>
          <w:rFonts w:ascii="Arial" w:hAnsi="Arial" w:cs="Arial"/>
          <w:sz w:val="24"/>
          <w:szCs w:val="24"/>
        </w:rPr>
        <w:t xml:space="preserve"> про яку нічого не знали, але хочуть дізнатися.</w:t>
      </w:r>
      <w:r w:rsidR="00783F90">
        <w:rPr>
          <w:rFonts w:ascii="Arial" w:hAnsi="Arial" w:cs="Arial"/>
          <w:sz w:val="24"/>
          <w:szCs w:val="24"/>
        </w:rPr>
        <w:t xml:space="preserve"> </w:t>
      </w:r>
    </w:p>
    <w:p w:rsidR="00A86DF7" w:rsidRPr="008F57FB" w:rsidRDefault="00886F45" w:rsidP="00681171">
      <w:pPr>
        <w:spacing w:after="0"/>
        <w:ind w:left="-284" w:firstLine="568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 xml:space="preserve">Найефективнішу дію на людину здійснює та інформація, яка впливає на кілька органів чуття, вона засвоюється тим краще і міцніше, чим більше видів сприймання активізовано. Отже, очевидною є та роль, яка відводиться мультимедійним засобам навчання, що виникли з появою потужних багатофункціональних комп’ютерів, розвинених комп’ютерних систем навчання. </w:t>
      </w:r>
      <w:r w:rsidRPr="008F57FB">
        <w:rPr>
          <w:rStyle w:val="70"/>
          <w:sz w:val="24"/>
          <w:szCs w:val="24"/>
        </w:rPr>
        <w:t>Ще Я.</w:t>
      </w:r>
      <w:r w:rsidR="00681171">
        <w:rPr>
          <w:rStyle w:val="70"/>
          <w:sz w:val="24"/>
          <w:szCs w:val="24"/>
        </w:rPr>
        <w:t xml:space="preserve"> </w:t>
      </w:r>
      <w:r w:rsidRPr="008F57FB">
        <w:rPr>
          <w:rStyle w:val="70"/>
          <w:sz w:val="24"/>
          <w:szCs w:val="24"/>
        </w:rPr>
        <w:t>А.</w:t>
      </w:r>
      <w:r w:rsidR="00681171">
        <w:rPr>
          <w:rStyle w:val="70"/>
          <w:sz w:val="24"/>
          <w:szCs w:val="24"/>
        </w:rPr>
        <w:t xml:space="preserve"> </w:t>
      </w:r>
      <w:proofErr w:type="spellStart"/>
      <w:r w:rsidRPr="008F57FB">
        <w:rPr>
          <w:rStyle w:val="70"/>
          <w:sz w:val="24"/>
          <w:szCs w:val="24"/>
        </w:rPr>
        <w:t>Коменський</w:t>
      </w:r>
      <w:proofErr w:type="spellEnd"/>
      <w:r w:rsidRPr="008F57FB">
        <w:rPr>
          <w:rStyle w:val="70"/>
          <w:sz w:val="24"/>
          <w:szCs w:val="24"/>
        </w:rPr>
        <w:t xml:space="preserve"> у праці "Велика дидактика" писав: "...Все, що тільки можна, давати для сприймання чуттям, а саме: видиме - для сприймання зором, чутне - слухом, запахи - нюхом, доступне дотикові - через дотик. Якщо будь-які предмети можна сприйняти кількома чуттями, нехай вони відразу сприймаються кількома чуттями..."</w:t>
      </w:r>
    </w:p>
    <w:p w:rsidR="00886F45" w:rsidRPr="008F57FB" w:rsidRDefault="00886F45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Працюючи в класах, де використовуються мультимедійні технології, навчально-виховний процес відзначився такими перевагами: краще сприймається матеріал учнями, зростає їх зацікавленість (сучасного учня дуже важко чимось здивувати, тим більше зацікавити),</w:t>
      </w:r>
      <w:r w:rsidR="00D966F7" w:rsidRPr="008F57FB">
        <w:rPr>
          <w:rFonts w:ascii="Arial" w:hAnsi="Arial" w:cs="Arial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 xml:space="preserve">відбувається індивідуалізація навчання, розвиток творчих здібностей (залучення школярів до створення уроків, проектів, презентацій), скорочуються види робіт, що стомлювали учня, використовую різні аудіовізуальні засоби (музика, графіка, анімація, </w:t>
      </w:r>
      <w:proofErr w:type="spellStart"/>
      <w:r w:rsidRPr="008F57FB">
        <w:rPr>
          <w:rFonts w:ascii="Arial" w:hAnsi="Arial" w:cs="Arial"/>
          <w:sz w:val="24"/>
          <w:szCs w:val="24"/>
        </w:rPr>
        <w:t>фоно</w:t>
      </w:r>
      <w:proofErr w:type="spellEnd"/>
      <w:r w:rsidRPr="008F57FB">
        <w:rPr>
          <w:rFonts w:ascii="Arial" w:hAnsi="Arial" w:cs="Arial"/>
          <w:sz w:val="24"/>
          <w:szCs w:val="24"/>
        </w:rPr>
        <w:t>) з метою підвищення активності дітей, уможливлюю динамічне подання матеріал</w:t>
      </w:r>
      <w:r w:rsidR="00A86DF7" w:rsidRPr="008F57FB">
        <w:rPr>
          <w:rFonts w:ascii="Arial" w:hAnsi="Arial" w:cs="Arial"/>
          <w:sz w:val="24"/>
          <w:szCs w:val="24"/>
        </w:rPr>
        <w:t>у,</w:t>
      </w:r>
      <w:r w:rsidRPr="008F57FB">
        <w:rPr>
          <w:rFonts w:ascii="Arial" w:hAnsi="Arial" w:cs="Arial"/>
          <w:sz w:val="24"/>
          <w:szCs w:val="24"/>
        </w:rPr>
        <w:t xml:space="preserve"> забезпечую умови для формування самооцінки та самостійної роботи учня.</w:t>
      </w:r>
    </w:p>
    <w:p w:rsidR="00886F45" w:rsidRPr="008F57FB" w:rsidRDefault="00886F45" w:rsidP="00066294">
      <w:pPr>
        <w:pStyle w:val="20"/>
        <w:shd w:val="clear" w:color="auto" w:fill="auto"/>
        <w:spacing w:before="0" w:line="276" w:lineRule="auto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З огляду на запит часу актуальною є проблема опанування комп’ютера учнями та запровадження комп’ютерних технологій у навчальний процес. Цим зумовлена публікація цілої низки наукових досліджень:</w:t>
      </w:r>
    </w:p>
    <w:p w:rsidR="00886F45" w:rsidRPr="008F57FB" w:rsidRDefault="00886F45" w:rsidP="00066294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lastRenderedPageBreak/>
        <w:t>психологів: А.Гордєєва, Ю.Максименко, О.Сорока;</w:t>
      </w:r>
    </w:p>
    <w:p w:rsidR="00886F45" w:rsidRPr="008F57FB" w:rsidRDefault="00886F45" w:rsidP="00066294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педагогів : М.Семенова, А.</w:t>
      </w:r>
      <w:proofErr w:type="spellStart"/>
      <w:r w:rsidRPr="008F57FB">
        <w:rPr>
          <w:rFonts w:ascii="Arial" w:hAnsi="Arial" w:cs="Arial"/>
          <w:sz w:val="24"/>
          <w:szCs w:val="24"/>
        </w:rPr>
        <w:t>Уліщенко</w:t>
      </w:r>
      <w:proofErr w:type="spellEnd"/>
      <w:r w:rsidRPr="008F57FB">
        <w:rPr>
          <w:rFonts w:ascii="Arial" w:hAnsi="Arial" w:cs="Arial"/>
          <w:sz w:val="24"/>
          <w:szCs w:val="24"/>
        </w:rPr>
        <w:t>, В.</w:t>
      </w:r>
      <w:proofErr w:type="spellStart"/>
      <w:r w:rsidRPr="008F57FB">
        <w:rPr>
          <w:rFonts w:ascii="Arial" w:hAnsi="Arial" w:cs="Arial"/>
          <w:sz w:val="24"/>
          <w:szCs w:val="24"/>
        </w:rPr>
        <w:t>Уліщенко</w:t>
      </w:r>
      <w:proofErr w:type="spellEnd"/>
      <w:r w:rsidRPr="008F57FB">
        <w:rPr>
          <w:rFonts w:ascii="Arial" w:hAnsi="Arial" w:cs="Arial"/>
          <w:sz w:val="24"/>
          <w:szCs w:val="24"/>
        </w:rPr>
        <w:t>, Г. Дегтярьова;</w:t>
      </w:r>
    </w:p>
    <w:p w:rsidR="00886F45" w:rsidRPr="008F57FB" w:rsidRDefault="00886F45" w:rsidP="00066294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учителів-методистів: Радченко, Л.Головко, Т.Дубок.</w:t>
      </w:r>
    </w:p>
    <w:p w:rsidR="00681171" w:rsidRDefault="00581B4B" w:rsidP="00681171">
      <w:pPr>
        <w:pStyle w:val="20"/>
        <w:shd w:val="clear" w:color="auto" w:fill="auto"/>
        <w:tabs>
          <w:tab w:val="left" w:pos="1120"/>
        </w:tabs>
        <w:spacing w:before="0" w:line="276" w:lineRule="auto"/>
        <w:ind w:left="-284" w:firstLine="0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 xml:space="preserve">Проблем аналізу та впровадження </w:t>
      </w:r>
      <w:proofErr w:type="spellStart"/>
      <w:r w:rsidRPr="008F57FB">
        <w:rPr>
          <w:rFonts w:ascii="Arial" w:hAnsi="Arial" w:cs="Arial"/>
          <w:sz w:val="24"/>
          <w:szCs w:val="24"/>
        </w:rPr>
        <w:t>компетентнісного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підходу серед вітчизняних педагогів торкаються сучасні вчені та практики, серед яких О. Локшина, Л. Ломако, О. </w:t>
      </w:r>
      <w:proofErr w:type="spellStart"/>
      <w:r w:rsidRPr="008F57FB">
        <w:rPr>
          <w:rFonts w:ascii="Arial" w:hAnsi="Arial" w:cs="Arial"/>
          <w:sz w:val="24"/>
          <w:szCs w:val="24"/>
        </w:rPr>
        <w:t>Овчарук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О.Павленко, Л. </w:t>
      </w:r>
      <w:proofErr w:type="spellStart"/>
      <w:r w:rsidRPr="008F57FB">
        <w:rPr>
          <w:rFonts w:ascii="Arial" w:hAnsi="Arial" w:cs="Arial"/>
          <w:sz w:val="24"/>
          <w:szCs w:val="24"/>
        </w:rPr>
        <w:t>Паращенко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О. Савченко, О. </w:t>
      </w:r>
      <w:proofErr w:type="spellStart"/>
      <w:r w:rsidRPr="008F57FB">
        <w:rPr>
          <w:rFonts w:ascii="Arial" w:hAnsi="Arial" w:cs="Arial"/>
          <w:sz w:val="24"/>
          <w:szCs w:val="24"/>
        </w:rPr>
        <w:t>Пометун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В. Раєвський, Г. </w:t>
      </w:r>
      <w:proofErr w:type="spellStart"/>
      <w:r w:rsidRPr="008F57FB">
        <w:rPr>
          <w:rFonts w:ascii="Arial" w:hAnsi="Arial" w:cs="Arial"/>
          <w:sz w:val="24"/>
          <w:szCs w:val="24"/>
        </w:rPr>
        <w:t>Токмань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та ін. Класифікацію та структурованість </w:t>
      </w:r>
      <w:proofErr w:type="spellStart"/>
      <w:r w:rsidRPr="008F57FB">
        <w:rPr>
          <w:rFonts w:ascii="Arial" w:hAnsi="Arial" w:cs="Arial"/>
          <w:sz w:val="24"/>
          <w:szCs w:val="24"/>
        </w:rPr>
        <w:t>компетентнісного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підходу розглядали у своїх працях як українські (Л. </w:t>
      </w:r>
      <w:proofErr w:type="spellStart"/>
      <w:r w:rsidRPr="008F57FB">
        <w:rPr>
          <w:rFonts w:ascii="Arial" w:hAnsi="Arial" w:cs="Arial"/>
          <w:sz w:val="24"/>
          <w:szCs w:val="24"/>
        </w:rPr>
        <w:t>Паращенко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О. </w:t>
      </w:r>
      <w:proofErr w:type="spellStart"/>
      <w:r w:rsidRPr="008F57FB">
        <w:rPr>
          <w:rFonts w:ascii="Arial" w:hAnsi="Arial" w:cs="Arial"/>
          <w:sz w:val="24"/>
          <w:szCs w:val="24"/>
        </w:rPr>
        <w:t>Сібіль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І. </w:t>
      </w:r>
      <w:proofErr w:type="spellStart"/>
      <w:r w:rsidRPr="008F57FB">
        <w:rPr>
          <w:rFonts w:ascii="Arial" w:hAnsi="Arial" w:cs="Arial"/>
          <w:sz w:val="24"/>
          <w:szCs w:val="24"/>
        </w:rPr>
        <w:t>Родигіна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та інші), так і російські дослідники (А. </w:t>
      </w:r>
      <w:proofErr w:type="spellStart"/>
      <w:r w:rsidRPr="008F57FB">
        <w:rPr>
          <w:rFonts w:ascii="Arial" w:hAnsi="Arial" w:cs="Arial"/>
          <w:sz w:val="24"/>
          <w:szCs w:val="24"/>
        </w:rPr>
        <w:t>Дахін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 Д. Іванов, В. </w:t>
      </w:r>
      <w:proofErr w:type="spellStart"/>
      <w:r w:rsidRPr="008F57FB">
        <w:rPr>
          <w:rFonts w:ascii="Arial" w:hAnsi="Arial" w:cs="Arial"/>
          <w:sz w:val="24"/>
          <w:szCs w:val="24"/>
        </w:rPr>
        <w:t>Краєвський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А. Хуторський, С. </w:t>
      </w:r>
      <w:proofErr w:type="spellStart"/>
      <w:r w:rsidRPr="008F57FB">
        <w:rPr>
          <w:rFonts w:ascii="Arial" w:hAnsi="Arial" w:cs="Arial"/>
          <w:sz w:val="24"/>
          <w:szCs w:val="24"/>
        </w:rPr>
        <w:t>Шишов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та інші). Вивчаючи досвід із цього питання, у своїй діяльності керуємось напрацюваннями з упровадження на уроці інтерактивного підходу таких дослідників, як С. </w:t>
      </w:r>
      <w:r w:rsidR="00681171">
        <w:rPr>
          <w:rFonts w:ascii="Arial" w:hAnsi="Arial" w:cs="Arial"/>
          <w:sz w:val="24"/>
          <w:szCs w:val="24"/>
        </w:rPr>
        <w:t xml:space="preserve">Буряк, О. </w:t>
      </w:r>
      <w:proofErr w:type="spellStart"/>
      <w:r w:rsidR="00681171">
        <w:rPr>
          <w:rFonts w:ascii="Arial" w:hAnsi="Arial" w:cs="Arial"/>
          <w:sz w:val="24"/>
          <w:szCs w:val="24"/>
        </w:rPr>
        <w:t>Онищенко</w:t>
      </w:r>
      <w:proofErr w:type="spellEnd"/>
      <w:r w:rsidR="00681171">
        <w:rPr>
          <w:rFonts w:ascii="Arial" w:hAnsi="Arial" w:cs="Arial"/>
          <w:sz w:val="24"/>
          <w:szCs w:val="24"/>
        </w:rPr>
        <w:t>, Г. Острова,</w:t>
      </w:r>
    </w:p>
    <w:p w:rsidR="00581B4B" w:rsidRPr="008F57FB" w:rsidRDefault="00581B4B" w:rsidP="00681171">
      <w:pPr>
        <w:pStyle w:val="20"/>
        <w:shd w:val="clear" w:color="auto" w:fill="auto"/>
        <w:tabs>
          <w:tab w:val="left" w:pos="1120"/>
        </w:tabs>
        <w:spacing w:before="0" w:line="276" w:lineRule="auto"/>
        <w:ind w:left="-284" w:firstLine="0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8F57FB">
        <w:rPr>
          <w:rFonts w:ascii="Arial" w:hAnsi="Arial" w:cs="Arial"/>
          <w:sz w:val="24"/>
          <w:szCs w:val="24"/>
        </w:rPr>
        <w:t>Сиротенко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, Л. </w:t>
      </w:r>
      <w:proofErr w:type="spellStart"/>
      <w:r w:rsidRPr="008F57FB">
        <w:rPr>
          <w:rFonts w:ascii="Arial" w:hAnsi="Arial" w:cs="Arial"/>
          <w:sz w:val="24"/>
          <w:szCs w:val="24"/>
        </w:rPr>
        <w:t>Штанько</w:t>
      </w:r>
      <w:proofErr w:type="spellEnd"/>
      <w:r w:rsidRPr="008F57FB">
        <w:rPr>
          <w:rFonts w:ascii="Arial" w:hAnsi="Arial" w:cs="Arial"/>
          <w:sz w:val="24"/>
          <w:szCs w:val="24"/>
        </w:rPr>
        <w:t>, чітко розуміючи, що треба, перш за все, розробити власну стратегію вирішення цього питання.</w:t>
      </w:r>
    </w:p>
    <w:p w:rsidR="00AB0745" w:rsidRDefault="00886F45" w:rsidP="00066294">
      <w:pPr>
        <w:pStyle w:val="20"/>
        <w:shd w:val="clear" w:color="auto" w:fill="auto"/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Звичайно, використовую і ті матеріали, які розроблені методистами та вчителями-практик</w:t>
      </w:r>
      <w:r w:rsidR="00A86DF7" w:rsidRPr="008F57FB">
        <w:rPr>
          <w:rFonts w:ascii="Arial" w:hAnsi="Arial" w:cs="Arial"/>
          <w:sz w:val="24"/>
          <w:szCs w:val="24"/>
        </w:rPr>
        <w:t>ами.</w:t>
      </w:r>
      <w:r w:rsidR="00581B4B" w:rsidRPr="008F57FB">
        <w:rPr>
          <w:rFonts w:ascii="Arial" w:hAnsi="Arial" w:cs="Arial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Застосовую у роботі перегляди фільмів або їх фрагментів з прочитаними програмовими текстами, наприклад «Тарас Бульба» за повістю М.Гоголя, «</w:t>
      </w:r>
      <w:proofErr w:type="spellStart"/>
      <w:r w:rsidRPr="008F57FB">
        <w:rPr>
          <w:rFonts w:ascii="Arial" w:hAnsi="Arial" w:cs="Arial"/>
          <w:sz w:val="24"/>
          <w:szCs w:val="24"/>
        </w:rPr>
        <w:t>Мауглі</w:t>
      </w:r>
      <w:proofErr w:type="spellEnd"/>
      <w:r w:rsidRPr="008F57FB">
        <w:rPr>
          <w:rFonts w:ascii="Arial" w:hAnsi="Arial" w:cs="Arial"/>
          <w:sz w:val="24"/>
          <w:szCs w:val="24"/>
        </w:rPr>
        <w:t>» за Дж. Р. Кіплінгом, «Вечори н</w:t>
      </w:r>
      <w:r w:rsidR="00581B4B" w:rsidRPr="008F57FB">
        <w:rPr>
          <w:rFonts w:ascii="Arial" w:hAnsi="Arial" w:cs="Arial"/>
          <w:sz w:val="24"/>
          <w:szCs w:val="24"/>
        </w:rPr>
        <w:t>а хуто</w:t>
      </w:r>
      <w:r w:rsidR="00295F71">
        <w:rPr>
          <w:rFonts w:ascii="Arial" w:hAnsi="Arial" w:cs="Arial"/>
          <w:sz w:val="24"/>
          <w:szCs w:val="24"/>
        </w:rPr>
        <w:t>рі біля Диканьки» та ряд інших творів</w:t>
      </w:r>
      <w:r w:rsidR="00581B4B" w:rsidRPr="008F57FB">
        <w:rPr>
          <w:rFonts w:ascii="Arial" w:hAnsi="Arial" w:cs="Arial"/>
          <w:sz w:val="24"/>
          <w:szCs w:val="24"/>
        </w:rPr>
        <w:t>, які вивчаються за програмою. Цей метод є ефективним, адже учні залюбки порівнюють фільм та власне сам твір, шукають відмінності.</w:t>
      </w:r>
    </w:p>
    <w:p w:rsidR="00AB0745" w:rsidRDefault="00AB0745" w:rsidP="00066294">
      <w:pPr>
        <w:pStyle w:val="20"/>
        <w:shd w:val="clear" w:color="auto" w:fill="auto"/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>На етапі реалізації завдань із розвитку соціальної компетентності, використовуємо комунікативно-ситуативні вправи, що дозволяють діяти учням на уроці відповідно до тієї чи іншої ситуації, яку слід вирішити в певному творі. Тобто ці вправи дають можливість учням обирати шляхи вирішення проблеми:</w:t>
      </w:r>
    </w:p>
    <w:p w:rsidR="00AB0745" w:rsidRDefault="00AB0745" w:rsidP="00066294">
      <w:pPr>
        <w:pStyle w:val="20"/>
        <w:shd w:val="clear" w:color="auto" w:fill="auto"/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>1. Ви – літературний критик. На які важливі проблеми ви звер</w:t>
      </w:r>
      <w:r>
        <w:rPr>
          <w:rFonts w:ascii="Arial" w:hAnsi="Arial" w:cs="Arial"/>
          <w:sz w:val="24"/>
          <w:szCs w:val="24"/>
        </w:rPr>
        <w:t>нули б увагу читачів у статті того чи іншого письменника.</w:t>
      </w:r>
    </w:p>
    <w:p w:rsidR="00AB0745" w:rsidRPr="00AB0745" w:rsidRDefault="00AB0745" w:rsidP="00066294">
      <w:pPr>
        <w:pStyle w:val="20"/>
        <w:shd w:val="clear" w:color="auto" w:fill="auto"/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Уявіть себе автором</w:t>
      </w:r>
      <w:r w:rsidRPr="00AB0745">
        <w:rPr>
          <w:rFonts w:ascii="Arial" w:hAnsi="Arial" w:cs="Arial"/>
          <w:sz w:val="24"/>
          <w:szCs w:val="24"/>
        </w:rPr>
        <w:t xml:space="preserve"> новел</w:t>
      </w:r>
      <w:r>
        <w:rPr>
          <w:rFonts w:ascii="Arial" w:hAnsi="Arial" w:cs="Arial"/>
          <w:sz w:val="24"/>
          <w:szCs w:val="24"/>
        </w:rPr>
        <w:t xml:space="preserve">и Ф. Кафки «Перевтілення». </w:t>
      </w:r>
      <w:r w:rsidR="001968E9">
        <w:rPr>
          <w:rFonts w:ascii="Arial" w:hAnsi="Arial" w:cs="Arial"/>
          <w:sz w:val="24"/>
          <w:szCs w:val="24"/>
        </w:rPr>
        <w:t xml:space="preserve">Автор </w:t>
      </w:r>
      <w:r>
        <w:rPr>
          <w:rFonts w:ascii="Arial" w:hAnsi="Arial" w:cs="Arial"/>
          <w:sz w:val="24"/>
          <w:szCs w:val="24"/>
        </w:rPr>
        <w:t xml:space="preserve"> , дізнавшись, що все-таки режисери змонтували фільм</w:t>
      </w:r>
      <w:r w:rsidR="001968E9">
        <w:rPr>
          <w:rFonts w:ascii="Arial" w:hAnsi="Arial" w:cs="Arial"/>
          <w:sz w:val="24"/>
          <w:szCs w:val="24"/>
        </w:rPr>
        <w:t>, запротестував</w:t>
      </w:r>
      <w:r w:rsidRPr="00AB0745">
        <w:rPr>
          <w:rFonts w:ascii="Arial" w:hAnsi="Arial" w:cs="Arial"/>
          <w:sz w:val="24"/>
          <w:szCs w:val="24"/>
        </w:rPr>
        <w:t>. Чи зрозуміли ви таку категоричність письменника? Що запропонуєте натомість? (11 клас, Ф. Кафка «Перевтілення»).</w:t>
      </w:r>
    </w:p>
    <w:p w:rsidR="00AB0745" w:rsidRPr="008F57FB" w:rsidRDefault="00AB0745" w:rsidP="00066294">
      <w:pPr>
        <w:pStyle w:val="20"/>
        <w:shd w:val="clear" w:color="auto" w:fill="auto"/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>Як засі</w:t>
      </w:r>
      <w:r>
        <w:rPr>
          <w:rFonts w:ascii="Arial" w:hAnsi="Arial" w:cs="Arial"/>
          <w:sz w:val="24"/>
          <w:szCs w:val="24"/>
        </w:rPr>
        <w:t>б розвитку рефлексії практикую</w:t>
      </w:r>
      <w:r w:rsidRPr="00AB0745">
        <w:rPr>
          <w:rFonts w:ascii="Arial" w:hAnsi="Arial" w:cs="Arial"/>
          <w:sz w:val="24"/>
          <w:szCs w:val="24"/>
        </w:rPr>
        <w:t xml:space="preserve"> на уроках та вдома написання есе, створення асоціативних рядів, формулювання запитань, що змушують дитину задуматися над тим, чи відповідають її уявлення загальнолюдським: «Чого навчає цей твір (образ)?», «Як би ви вчинили на місці літературного героя?», «Що наближає літературного героя до нашого часу?». Такі питання  сприяють формуванню і розвитку соціальної компетентності школярів.</w:t>
      </w:r>
    </w:p>
    <w:p w:rsidR="00A86DF7" w:rsidRPr="008F57FB" w:rsidRDefault="00581B4B" w:rsidP="00066294">
      <w:pPr>
        <w:pStyle w:val="20"/>
        <w:shd w:val="clear" w:color="auto" w:fill="auto"/>
        <w:spacing w:before="0" w:line="276" w:lineRule="auto"/>
        <w:ind w:left="-284" w:firstLine="851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 xml:space="preserve">      </w:t>
      </w:r>
      <w:r w:rsidR="00886F45" w:rsidRPr="008F57FB">
        <w:rPr>
          <w:rFonts w:ascii="Arial" w:hAnsi="Arial" w:cs="Arial"/>
          <w:sz w:val="24"/>
          <w:szCs w:val="24"/>
        </w:rPr>
        <w:t>Також використовую записи телепередач про письменників, що вив</w:t>
      </w:r>
      <w:r w:rsidR="00D966F7" w:rsidRPr="008F57FB">
        <w:rPr>
          <w:rFonts w:ascii="Arial" w:hAnsi="Arial" w:cs="Arial"/>
          <w:sz w:val="24"/>
          <w:szCs w:val="24"/>
        </w:rPr>
        <w:t>чаються у шкільному курсі зарубіжн</w:t>
      </w:r>
      <w:r w:rsidR="00886F45" w:rsidRPr="008F57FB">
        <w:rPr>
          <w:rFonts w:ascii="Arial" w:hAnsi="Arial" w:cs="Arial"/>
          <w:sz w:val="24"/>
          <w:szCs w:val="24"/>
        </w:rPr>
        <w:t>ої літератури</w:t>
      </w:r>
      <w:r w:rsidR="00A86DF7" w:rsidRPr="008F57FB">
        <w:rPr>
          <w:rFonts w:ascii="Arial" w:hAnsi="Arial" w:cs="Arial"/>
          <w:sz w:val="24"/>
          <w:szCs w:val="24"/>
        </w:rPr>
        <w:t xml:space="preserve">, бо одним із ключових питань є поєднання фактів із життя письменника та твором, який був написаний. Адже велику роль </w:t>
      </w:r>
      <w:r w:rsidR="00E74295" w:rsidRPr="008F57FB">
        <w:rPr>
          <w:rFonts w:ascii="Arial" w:hAnsi="Arial" w:cs="Arial"/>
          <w:sz w:val="24"/>
          <w:szCs w:val="24"/>
        </w:rPr>
        <w:t>у аналізах творів того чи іншого письменника відіграє:</w:t>
      </w:r>
    </w:p>
    <w:p w:rsidR="00E74295" w:rsidRPr="008F57FB" w:rsidRDefault="0037348A" w:rsidP="00066294">
      <w:pPr>
        <w:pStyle w:val="20"/>
        <w:shd w:val="clear" w:color="auto" w:fill="auto"/>
        <w:tabs>
          <w:tab w:val="left" w:pos="1965"/>
        </w:tabs>
        <w:spacing w:before="0" w:line="276" w:lineRule="auto"/>
        <w:ind w:left="-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27.45pt;margin-top:2.15pt;width:16.5pt;height:7.15pt;z-index:251659264"/>
        </w:pict>
      </w:r>
      <w:r>
        <w:rPr>
          <w:rFonts w:ascii="Arial" w:hAnsi="Arial" w:cs="Arial"/>
          <w:noProof/>
          <w:sz w:val="24"/>
          <w:szCs w:val="24"/>
          <w:lang w:eastAsia="uk-UA"/>
        </w:rPr>
        <w:pict>
          <v:shape id="_x0000_s1027" type="#_x0000_t13" style="position:absolute;left:0;text-align:left;margin-left:100.7pt;margin-top:2.15pt;width:20.25pt;height:7.15pt;z-index:251658240"/>
        </w:pict>
      </w:r>
      <w:r w:rsidR="00E74295" w:rsidRPr="008F57FB">
        <w:rPr>
          <w:rFonts w:ascii="Arial" w:hAnsi="Arial" w:cs="Arial"/>
          <w:sz w:val="24"/>
          <w:szCs w:val="24"/>
        </w:rPr>
        <w:t xml:space="preserve">          дата</w:t>
      </w:r>
      <w:r w:rsidR="00E74295" w:rsidRPr="008F57FB">
        <w:rPr>
          <w:rFonts w:ascii="Arial" w:hAnsi="Arial" w:cs="Arial"/>
          <w:sz w:val="24"/>
          <w:szCs w:val="24"/>
        </w:rPr>
        <w:tab/>
        <w:t xml:space="preserve">                країна                          умови</w:t>
      </w:r>
    </w:p>
    <w:p w:rsidR="00886F45" w:rsidRPr="008F57FB" w:rsidRDefault="00E74295" w:rsidP="00066294">
      <w:pPr>
        <w:pStyle w:val="20"/>
        <w:shd w:val="clear" w:color="auto" w:fill="auto"/>
        <w:tabs>
          <w:tab w:val="left" w:pos="3300"/>
        </w:tabs>
        <w:spacing w:before="0" w:line="276" w:lineRule="auto"/>
        <w:ind w:left="-284" w:firstLine="0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(коли написано твір)</w:t>
      </w:r>
      <w:r w:rsidR="008F57FB">
        <w:rPr>
          <w:rFonts w:ascii="Arial" w:hAnsi="Arial" w:cs="Arial"/>
          <w:sz w:val="24"/>
          <w:szCs w:val="24"/>
        </w:rPr>
        <w:t xml:space="preserve">       </w:t>
      </w:r>
      <w:r w:rsidR="00295F71">
        <w:rPr>
          <w:rFonts w:ascii="Arial" w:hAnsi="Arial" w:cs="Arial"/>
          <w:sz w:val="24"/>
          <w:szCs w:val="24"/>
        </w:rPr>
        <w:t xml:space="preserve">     </w:t>
      </w:r>
      <w:r w:rsidR="008F57FB">
        <w:rPr>
          <w:rFonts w:ascii="Arial" w:hAnsi="Arial" w:cs="Arial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(політика)</w:t>
      </w:r>
      <w:r w:rsidR="008F57FB">
        <w:rPr>
          <w:rFonts w:ascii="Arial" w:hAnsi="Arial" w:cs="Arial"/>
          <w:sz w:val="24"/>
          <w:szCs w:val="24"/>
        </w:rPr>
        <w:t xml:space="preserve">            </w:t>
      </w:r>
      <w:r w:rsidRPr="008F57FB">
        <w:rPr>
          <w:rFonts w:ascii="Arial" w:hAnsi="Arial" w:cs="Arial"/>
          <w:sz w:val="24"/>
          <w:szCs w:val="24"/>
        </w:rPr>
        <w:t xml:space="preserve"> (життєві фактори)</w:t>
      </w:r>
    </w:p>
    <w:p w:rsidR="00E74295" w:rsidRDefault="00783F90" w:rsidP="00066294">
      <w:pPr>
        <w:pStyle w:val="20"/>
        <w:shd w:val="clear" w:color="auto" w:fill="auto"/>
        <w:tabs>
          <w:tab w:val="left" w:pos="3300"/>
        </w:tabs>
        <w:spacing w:before="0" w:line="276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Жоден твір не розглядаємо</w:t>
      </w:r>
      <w:r w:rsidR="00E74295" w:rsidRPr="008F57FB">
        <w:rPr>
          <w:rFonts w:ascii="Arial" w:hAnsi="Arial" w:cs="Arial"/>
          <w:sz w:val="24"/>
          <w:szCs w:val="24"/>
        </w:rPr>
        <w:t xml:space="preserve"> допоки не вивчимо основні життєві віхи. Часто пропоную учням доповнити біографію </w:t>
      </w:r>
      <w:r w:rsidR="00581B4B" w:rsidRPr="008F57FB">
        <w:rPr>
          <w:rFonts w:ascii="Arial" w:hAnsi="Arial" w:cs="Arial"/>
          <w:sz w:val="24"/>
          <w:szCs w:val="24"/>
        </w:rPr>
        <w:t>тими фактами, які вони підготували дома. Отримую досить цікавий урок, адже учні шукають цікаві факти і тим самим</w:t>
      </w:r>
      <w:r w:rsidR="00B778B5">
        <w:rPr>
          <w:rFonts w:ascii="Arial" w:hAnsi="Arial" w:cs="Arial"/>
          <w:sz w:val="24"/>
          <w:szCs w:val="24"/>
        </w:rPr>
        <w:t xml:space="preserve"> – </w:t>
      </w:r>
      <w:r w:rsidR="00581B4B" w:rsidRPr="008F57FB">
        <w:rPr>
          <w:rFonts w:ascii="Arial" w:hAnsi="Arial" w:cs="Arial"/>
          <w:sz w:val="24"/>
          <w:szCs w:val="24"/>
        </w:rPr>
        <w:t xml:space="preserve"> само реалізовуються у інформаційному просторі.</w:t>
      </w:r>
      <w:r w:rsidR="00E74295" w:rsidRPr="008F57FB">
        <w:rPr>
          <w:rFonts w:ascii="Arial" w:hAnsi="Arial" w:cs="Arial"/>
          <w:sz w:val="24"/>
          <w:szCs w:val="24"/>
        </w:rPr>
        <w:t xml:space="preserve"> </w:t>
      </w:r>
    </w:p>
    <w:p w:rsidR="00AB0745" w:rsidRDefault="00AB0745" w:rsidP="00066294">
      <w:pPr>
        <w:pStyle w:val="20"/>
        <w:shd w:val="clear" w:color="auto" w:fill="auto"/>
        <w:tabs>
          <w:tab w:val="left" w:pos="3300"/>
        </w:tabs>
        <w:spacing w:before="0" w:line="276" w:lineRule="auto"/>
        <w:ind w:left="-284" w:firstLine="851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>Ефективним на етапі планування є проблемне навчання. Для полеміки формулюємо питання так, щоб вони викликали труднощі в розумін</w:t>
      </w:r>
      <w:r w:rsidR="002C66EE">
        <w:rPr>
          <w:rFonts w:ascii="Arial" w:hAnsi="Arial" w:cs="Arial"/>
          <w:sz w:val="24"/>
          <w:szCs w:val="24"/>
        </w:rPr>
        <w:t>ні авторської позиції, схвилю</w:t>
      </w:r>
      <w:r w:rsidRPr="00AB0745">
        <w:rPr>
          <w:rFonts w:ascii="Arial" w:hAnsi="Arial" w:cs="Arial"/>
          <w:sz w:val="24"/>
          <w:szCs w:val="24"/>
        </w:rPr>
        <w:t>вали учнів, адже лише тоді, коли учень проникне в глиб самого питання, зможе пережити певну ситуацію разом із літературним героєм, тоді й досягаємо бажаного результату.</w:t>
      </w:r>
    </w:p>
    <w:p w:rsidR="00AB0745" w:rsidRPr="008F57FB" w:rsidRDefault="00AB0745" w:rsidP="00066294">
      <w:pPr>
        <w:pStyle w:val="20"/>
        <w:shd w:val="clear" w:color="auto" w:fill="auto"/>
        <w:tabs>
          <w:tab w:val="left" w:pos="3300"/>
        </w:tabs>
        <w:spacing w:before="0" w:line="276" w:lineRule="auto"/>
        <w:ind w:left="-284" w:firstLine="851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 xml:space="preserve">Формуванню в школярів соціальної компетентності сприяють й такі питання, що </w:t>
      </w:r>
      <w:r w:rsidRPr="00AB0745">
        <w:rPr>
          <w:rFonts w:ascii="Arial" w:hAnsi="Arial" w:cs="Arial"/>
          <w:sz w:val="24"/>
          <w:szCs w:val="24"/>
        </w:rPr>
        <w:lastRenderedPageBreak/>
        <w:t>змушують учнів вживатися в роль головного героя, ставити себе на його місце, ділитися власним життєвим досвідом.</w:t>
      </w:r>
    </w:p>
    <w:p w:rsidR="00886F45" w:rsidRPr="008F57FB" w:rsidRDefault="00886F45" w:rsidP="00066294">
      <w:pPr>
        <w:pStyle w:val="20"/>
        <w:shd w:val="clear" w:color="auto" w:fill="auto"/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Нашими вчителями школи було проведено ряд досліджень, зокрема дослідження ефективності використання інформаці</w:t>
      </w:r>
      <w:r w:rsidR="00D966F7" w:rsidRPr="008F57FB">
        <w:rPr>
          <w:rFonts w:ascii="Arial" w:hAnsi="Arial" w:cs="Arial"/>
          <w:sz w:val="24"/>
          <w:szCs w:val="24"/>
        </w:rPr>
        <w:t>йних технологій на уроках зарубіжн</w:t>
      </w:r>
      <w:r w:rsidR="00581B4B" w:rsidRPr="008F57FB">
        <w:rPr>
          <w:rFonts w:ascii="Arial" w:hAnsi="Arial" w:cs="Arial"/>
          <w:sz w:val="24"/>
          <w:szCs w:val="24"/>
        </w:rPr>
        <w:t>ої літератури української літератури.</w:t>
      </w:r>
    </w:p>
    <w:p w:rsidR="00886F45" w:rsidRPr="008F57FB" w:rsidRDefault="00886F45" w:rsidP="00066294">
      <w:pPr>
        <w:pStyle w:val="20"/>
        <w:shd w:val="clear" w:color="auto" w:fill="auto"/>
        <w:spacing w:before="0" w:line="276" w:lineRule="auto"/>
        <w:ind w:left="-284" w:firstLine="846"/>
        <w:jc w:val="both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Виявилося, що рівень сприйняття інформації учнями зріс майже удвічі. Вважаємо, що головне завдання використання ІКТ у проц</w:t>
      </w:r>
      <w:r w:rsidR="008F57FB">
        <w:rPr>
          <w:rFonts w:ascii="Arial" w:hAnsi="Arial" w:cs="Arial"/>
          <w:sz w:val="24"/>
          <w:szCs w:val="24"/>
        </w:rPr>
        <w:t xml:space="preserve">есі вивчення </w:t>
      </w:r>
      <w:r w:rsidR="00581B4B" w:rsidRPr="008F57FB">
        <w:rPr>
          <w:rFonts w:ascii="Arial" w:hAnsi="Arial" w:cs="Arial"/>
          <w:sz w:val="24"/>
          <w:szCs w:val="24"/>
        </w:rPr>
        <w:t xml:space="preserve"> зарубіжн</w:t>
      </w:r>
      <w:r w:rsidRPr="008F57FB">
        <w:rPr>
          <w:rFonts w:ascii="Arial" w:hAnsi="Arial" w:cs="Arial"/>
          <w:sz w:val="24"/>
          <w:szCs w:val="24"/>
        </w:rPr>
        <w:t>ої літератури - підвищити пізнавальний інтерес учнів до вивчення предмета, ефективність його опанування школярами.</w:t>
      </w:r>
      <w:r w:rsidR="00581B4B" w:rsidRPr="008F57FB">
        <w:rPr>
          <w:rFonts w:ascii="Arial" w:hAnsi="Arial" w:cs="Arial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 xml:space="preserve"> Загальновизнано, що особистість, яка зацікавлена, хоче пізнати матеріал, засвоює його набагато краще, ніж та, що не зацікавлена змістом того, що вивчає. Колегіально ми дійшли до висновку, що використання комп’ютерних технологій вносить істотні зміни у діяльність педагога та розвиток учня як особистості, ставить нові вимоги до професійної майстерності викладання предмета у комп’ютерному класі, вимагає чіткої організації та індивідуальної роботи з кожним учнем під час навчально-виховного процесу у своїй діяльності прагнемо урізноманітнювати уроки, робити вивчення мови і літератури неповторним, пам’ятаючи слова Олеся Гончара, що бути у вічному пошукові - це значить «шукати енергію слова в енергії душі».</w:t>
      </w:r>
    </w:p>
    <w:p w:rsidR="00510A6E" w:rsidRPr="008F57FB" w:rsidRDefault="00886F45" w:rsidP="00066294">
      <w:pPr>
        <w:pStyle w:val="20"/>
        <w:shd w:val="clear" w:color="auto" w:fill="auto"/>
        <w:spacing w:before="0" w:line="276" w:lineRule="auto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Запам’ятовування інформації відбувається таким чином: якщо сприймається лише слухова інформація, то засвоюється 20% матеріалу; якщо інформація отримується лише за допомогою</w:t>
      </w:r>
      <w:r w:rsidR="00783F90">
        <w:rPr>
          <w:rFonts w:ascii="Arial" w:hAnsi="Arial" w:cs="Arial"/>
          <w:sz w:val="24"/>
          <w:szCs w:val="24"/>
        </w:rPr>
        <w:t xml:space="preserve"> зору, то запам’ятовується до 30</w:t>
      </w:r>
      <w:r w:rsidR="00783F90">
        <w:rPr>
          <w:rStyle w:val="20pt"/>
          <w:rFonts w:ascii="Arial" w:hAnsi="Arial" w:cs="Arial"/>
          <w:i w:val="0"/>
          <w:sz w:val="24"/>
          <w:szCs w:val="24"/>
        </w:rPr>
        <w:t>%</w:t>
      </w:r>
      <w:r w:rsidRPr="008F57FB">
        <w:rPr>
          <w:rStyle w:val="20pt"/>
          <w:rFonts w:ascii="Arial" w:hAnsi="Arial" w:cs="Arial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 xml:space="preserve">матеріалу. За умови комбінованого поєднання слухового та зорового каналів інформації людина спроможна швидко засвоїти до 50% отриманої інформації. Таким чином, використання </w:t>
      </w:r>
      <w:proofErr w:type="spellStart"/>
      <w:r w:rsidRPr="008F57FB">
        <w:rPr>
          <w:rFonts w:ascii="Arial" w:hAnsi="Arial" w:cs="Arial"/>
          <w:sz w:val="24"/>
          <w:szCs w:val="24"/>
        </w:rPr>
        <w:t>мультимедіа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сприяє кращому вивченню навчальної інформації на уроках.</w:t>
      </w:r>
    </w:p>
    <w:p w:rsidR="00581B4B" w:rsidRPr="008F57FB" w:rsidRDefault="00581B4B" w:rsidP="00066294">
      <w:pPr>
        <w:pStyle w:val="20"/>
        <w:shd w:val="clear" w:color="auto" w:fill="auto"/>
        <w:spacing w:before="0" w:line="276" w:lineRule="auto"/>
        <w:ind w:left="-284" w:firstLine="846"/>
        <w:rPr>
          <w:rFonts w:ascii="Arial" w:hAnsi="Arial" w:cs="Arial"/>
          <w:sz w:val="24"/>
          <w:szCs w:val="24"/>
        </w:rPr>
      </w:pPr>
    </w:p>
    <w:p w:rsidR="00886F45" w:rsidRPr="008F57FB" w:rsidRDefault="00D966F7" w:rsidP="00066294">
      <w:pPr>
        <w:ind w:left="-284" w:firstLine="846"/>
        <w:jc w:val="center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noProof/>
          <w:sz w:val="24"/>
          <w:szCs w:val="24"/>
          <w:lang w:eastAsia="uk-UA"/>
        </w:rPr>
        <w:drawing>
          <wp:inline distT="0" distB="0" distL="0" distR="0" wp14:anchorId="2C774DA8" wp14:editId="77EAEDA9">
            <wp:extent cx="379984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939" w:rsidRPr="008F57FB" w:rsidRDefault="00A33939" w:rsidP="00066294">
      <w:pPr>
        <w:pStyle w:val="a7"/>
        <w:shd w:val="clear" w:color="auto" w:fill="auto"/>
        <w:spacing w:line="276" w:lineRule="auto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Власний досвід створення та використання презе</w:t>
      </w:r>
      <w:r w:rsidR="00581B4B" w:rsidRPr="008F57FB">
        <w:rPr>
          <w:rFonts w:ascii="Arial" w:hAnsi="Arial" w:cs="Arial"/>
          <w:sz w:val="24"/>
          <w:szCs w:val="24"/>
        </w:rPr>
        <w:t>нтацій у процесі вивчення зарубіжн</w:t>
      </w:r>
      <w:r w:rsidRPr="008F57FB">
        <w:rPr>
          <w:rFonts w:ascii="Arial" w:hAnsi="Arial" w:cs="Arial"/>
          <w:sz w:val="24"/>
          <w:szCs w:val="24"/>
        </w:rPr>
        <w:t>ої літератури дозволяє визначити низку факторів, які впливають на ефективність навчально-виховного процесу:</w:t>
      </w:r>
    </w:p>
    <w:p w:rsidR="00A33939" w:rsidRPr="008F57FB" w:rsidRDefault="00A33939" w:rsidP="00066294">
      <w:pPr>
        <w:pStyle w:val="a7"/>
        <w:numPr>
          <w:ilvl w:val="0"/>
          <w:numId w:val="4"/>
        </w:numPr>
        <w:shd w:val="clear" w:color="auto" w:fill="auto"/>
        <w:spacing w:line="276" w:lineRule="auto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Style w:val="ArialUnicodeMS16pt"/>
          <w:rFonts w:ascii="Arial" w:hAnsi="Arial" w:cs="Arial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зростання впливу виступу на аудиторію, оскільки значний обсяг інформації сприймається зоровими та слуховими рецепторами одночасно;</w:t>
      </w:r>
    </w:p>
    <w:p w:rsidR="00A33939" w:rsidRPr="008F57FB" w:rsidRDefault="00A33939" w:rsidP="00066294">
      <w:pPr>
        <w:pStyle w:val="a7"/>
        <w:numPr>
          <w:ilvl w:val="0"/>
          <w:numId w:val="4"/>
        </w:numPr>
        <w:shd w:val="clear" w:color="auto" w:fill="auto"/>
        <w:spacing w:line="276" w:lineRule="auto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Style w:val="Arial16pt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полегшення розуміння і сприйняття поданого матеріалу;</w:t>
      </w:r>
    </w:p>
    <w:p w:rsidR="00A33939" w:rsidRPr="008F57FB" w:rsidRDefault="00A33939" w:rsidP="00066294">
      <w:pPr>
        <w:pStyle w:val="a7"/>
        <w:numPr>
          <w:ilvl w:val="0"/>
          <w:numId w:val="4"/>
        </w:numPr>
        <w:shd w:val="clear" w:color="auto" w:fill="auto"/>
        <w:spacing w:line="276" w:lineRule="auto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Style w:val="Arial16pt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запам’ятовування навчального матеріалу на значний період; збільшення психологічної вірогідності прийняття правильних висновків,</w:t>
      </w:r>
    </w:p>
    <w:p w:rsidR="00886F45" w:rsidRDefault="00A33939" w:rsidP="00681171">
      <w:pPr>
        <w:pStyle w:val="a7"/>
        <w:numPr>
          <w:ilvl w:val="0"/>
          <w:numId w:val="4"/>
        </w:numPr>
        <w:shd w:val="clear" w:color="auto" w:fill="auto"/>
        <w:spacing w:line="276" w:lineRule="auto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Style w:val="Arial16pt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суджень, узагальнень;</w:t>
      </w:r>
    </w:p>
    <w:p w:rsidR="00681171" w:rsidRPr="00681171" w:rsidRDefault="00681171" w:rsidP="00681171">
      <w:pPr>
        <w:pStyle w:val="a7"/>
        <w:shd w:val="clear" w:color="auto" w:fill="auto"/>
        <w:spacing w:line="276" w:lineRule="auto"/>
        <w:ind w:left="562" w:firstLine="0"/>
        <w:rPr>
          <w:rFonts w:ascii="Arial" w:hAnsi="Arial" w:cs="Arial"/>
          <w:sz w:val="24"/>
          <w:szCs w:val="24"/>
        </w:rPr>
      </w:pP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Використання комп’ютерної техніки справді робить урок цікав</w:t>
      </w:r>
      <w:r w:rsidR="00E97A0E" w:rsidRPr="008F57FB">
        <w:rPr>
          <w:rFonts w:ascii="Arial" w:hAnsi="Arial" w:cs="Arial"/>
          <w:sz w:val="24"/>
          <w:szCs w:val="24"/>
        </w:rPr>
        <w:t>им,</w:t>
      </w:r>
      <w:r w:rsidRPr="008F57FB">
        <w:rPr>
          <w:rFonts w:ascii="Arial" w:hAnsi="Arial" w:cs="Arial"/>
          <w:sz w:val="24"/>
          <w:szCs w:val="24"/>
        </w:rPr>
        <w:t xml:space="preserve"> по-справжньому сучасним, конт</w:t>
      </w:r>
      <w:r w:rsidR="00E97A0E" w:rsidRPr="008F57FB">
        <w:rPr>
          <w:rFonts w:ascii="Arial" w:hAnsi="Arial" w:cs="Arial"/>
          <w:sz w:val="24"/>
          <w:szCs w:val="24"/>
        </w:rPr>
        <w:t>роль і підбиття підсумків проходить</w:t>
      </w:r>
      <w:r w:rsidRPr="008F57FB">
        <w:rPr>
          <w:rFonts w:ascii="Arial" w:hAnsi="Arial" w:cs="Arial"/>
          <w:sz w:val="24"/>
          <w:szCs w:val="24"/>
        </w:rPr>
        <w:t xml:space="preserve"> об’єктивно і своєчасно.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Головною метою учителя, який використовує інформації комунікаційні технології на уроці, має бути - створення сприятливих у</w:t>
      </w:r>
      <w:r w:rsidR="00E97A0E" w:rsidRPr="008F57FB">
        <w:rPr>
          <w:rFonts w:ascii="Arial" w:hAnsi="Arial" w:cs="Arial"/>
          <w:sz w:val="24"/>
          <w:szCs w:val="24"/>
        </w:rPr>
        <w:t>мов</w:t>
      </w:r>
      <w:r w:rsidRPr="008F57FB">
        <w:rPr>
          <w:rFonts w:ascii="Arial" w:hAnsi="Arial" w:cs="Arial"/>
          <w:sz w:val="24"/>
          <w:szCs w:val="24"/>
        </w:rPr>
        <w:t xml:space="preserve"> для активного розвитку пізнавальної діяльності, успіх якої значною мі</w:t>
      </w:r>
      <w:r w:rsidR="00E97A0E" w:rsidRPr="008F57FB">
        <w:rPr>
          <w:rFonts w:ascii="Arial" w:hAnsi="Arial" w:cs="Arial"/>
          <w:sz w:val="24"/>
          <w:szCs w:val="24"/>
        </w:rPr>
        <w:t>рою</w:t>
      </w:r>
      <w:r w:rsidRPr="008F57FB">
        <w:rPr>
          <w:rFonts w:ascii="Arial" w:hAnsi="Arial" w:cs="Arial"/>
          <w:sz w:val="24"/>
          <w:szCs w:val="24"/>
        </w:rPr>
        <w:t xml:space="preserve"> залежить від різноманітності пізнавального простору.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Однак я маю сказати, що для п</w:t>
      </w:r>
      <w:r w:rsidR="00E97A0E" w:rsidRPr="008F57FB">
        <w:rPr>
          <w:rFonts w:ascii="Arial" w:hAnsi="Arial" w:cs="Arial"/>
          <w:sz w:val="24"/>
          <w:szCs w:val="24"/>
        </w:rPr>
        <w:t>ідготовки таких уроків треба досить</w:t>
      </w:r>
      <w:r w:rsidRPr="008F57FB">
        <w:rPr>
          <w:rFonts w:ascii="Arial" w:hAnsi="Arial" w:cs="Arial"/>
          <w:sz w:val="24"/>
          <w:szCs w:val="24"/>
        </w:rPr>
        <w:t xml:space="preserve"> чимало часу. Цей процес включає</w:t>
      </w:r>
      <w:r w:rsidR="00E97A0E" w:rsidRPr="008F57FB">
        <w:rPr>
          <w:rFonts w:ascii="Arial" w:hAnsi="Arial" w:cs="Arial"/>
          <w:sz w:val="24"/>
          <w:szCs w:val="24"/>
        </w:rPr>
        <w:t xml:space="preserve"> в себе кілька моментів: визначення</w:t>
      </w:r>
      <w:r w:rsidRPr="008F57FB">
        <w:rPr>
          <w:rFonts w:ascii="Arial" w:hAnsi="Arial" w:cs="Arial"/>
          <w:sz w:val="24"/>
          <w:szCs w:val="24"/>
        </w:rPr>
        <w:t xml:space="preserve"> уроків, які доцільно робити </w:t>
      </w:r>
      <w:r w:rsidRPr="008F57FB">
        <w:rPr>
          <w:rFonts w:ascii="Arial" w:hAnsi="Arial" w:cs="Arial"/>
          <w:sz w:val="24"/>
          <w:szCs w:val="24"/>
        </w:rPr>
        <w:lastRenderedPageBreak/>
        <w:t>комп’ютерними, організація таких уроків, підбір навчального та наочного ма</w:t>
      </w:r>
      <w:r w:rsidR="00E97A0E" w:rsidRPr="008F57FB">
        <w:rPr>
          <w:rFonts w:ascii="Arial" w:hAnsi="Arial" w:cs="Arial"/>
          <w:sz w:val="24"/>
          <w:szCs w:val="24"/>
        </w:rPr>
        <w:t xml:space="preserve">теріалу (особисто у мене на </w:t>
      </w:r>
      <w:r w:rsidRPr="008F57FB">
        <w:rPr>
          <w:rFonts w:ascii="Arial" w:hAnsi="Arial" w:cs="Arial"/>
          <w:sz w:val="24"/>
          <w:szCs w:val="24"/>
        </w:rPr>
        <w:t xml:space="preserve"> відбір йде немало часу).</w:t>
      </w:r>
    </w:p>
    <w:p w:rsidR="00A33939" w:rsidRPr="008F57FB" w:rsidRDefault="00E97A0E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 xml:space="preserve">Тому зі своєї практики скажу, що проводити </w:t>
      </w:r>
      <w:r w:rsidR="00A33939" w:rsidRPr="008F57FB">
        <w:rPr>
          <w:rFonts w:ascii="Arial" w:hAnsi="Arial" w:cs="Arial"/>
          <w:sz w:val="24"/>
          <w:szCs w:val="24"/>
        </w:rPr>
        <w:t xml:space="preserve"> урок з використання інформаційно-комунікаційних технологій важ</w:t>
      </w:r>
      <w:r w:rsidRPr="008F57FB">
        <w:rPr>
          <w:rFonts w:ascii="Arial" w:hAnsi="Arial" w:cs="Arial"/>
          <w:sz w:val="24"/>
          <w:szCs w:val="24"/>
        </w:rPr>
        <w:t xml:space="preserve">ко, </w:t>
      </w:r>
      <w:r w:rsidR="00A33939" w:rsidRPr="008F57FB">
        <w:rPr>
          <w:rFonts w:ascii="Arial" w:hAnsi="Arial" w:cs="Arial"/>
          <w:sz w:val="24"/>
          <w:szCs w:val="24"/>
        </w:rPr>
        <w:t xml:space="preserve"> разом з тим цікаво не тільки мені, але й дітям.</w:t>
      </w:r>
      <w:r w:rsidRPr="008F57FB">
        <w:rPr>
          <w:rFonts w:ascii="Arial" w:hAnsi="Arial" w:cs="Arial"/>
          <w:sz w:val="24"/>
          <w:szCs w:val="24"/>
        </w:rPr>
        <w:t xml:space="preserve"> 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По-перше, можна вмотивувати сучасн</w:t>
      </w:r>
      <w:r w:rsidR="00A65C30">
        <w:rPr>
          <w:rFonts w:ascii="Arial" w:hAnsi="Arial" w:cs="Arial"/>
          <w:sz w:val="24"/>
          <w:szCs w:val="24"/>
        </w:rPr>
        <w:t>их учнів до вивчення навчальних</w:t>
      </w:r>
      <w:r w:rsidR="00A65C30" w:rsidRPr="00A65C30">
        <w:rPr>
          <w:rFonts w:ascii="Arial" w:hAnsi="Arial" w:cs="Arial"/>
          <w:sz w:val="24"/>
          <w:szCs w:val="24"/>
          <w:lang w:val="ru-RU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предметів.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До-друге, в наш час дуже важливо «розмовляти з учнями однією мовою».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По-третє, підвищується рівень самоко</w:t>
      </w:r>
      <w:r w:rsidR="00A65C30">
        <w:rPr>
          <w:rFonts w:ascii="Arial" w:hAnsi="Arial" w:cs="Arial"/>
          <w:sz w:val="24"/>
          <w:szCs w:val="24"/>
        </w:rPr>
        <w:t>нтролю з боку учня, координація</w:t>
      </w:r>
      <w:r w:rsidR="00A65C30" w:rsidRPr="00A65C30">
        <w:rPr>
          <w:rFonts w:ascii="Arial" w:hAnsi="Arial" w:cs="Arial"/>
          <w:sz w:val="24"/>
          <w:szCs w:val="24"/>
          <w:lang w:val="ru-RU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навчального процесу вчителем, налагоджується якісний контроль за діяльністю школярів.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На власних уроках переконалася, що комп’ютер сприяє не тільки розвитку самостійності, творчих здібностей учнів, його застосування дозволяє змінити саму технологію надання освітніх послуг, зробити урок більш наочним і цікавим. Комп’ютер забезпечує активізацію діяльності вчителя та учнів на уроці, сприяє здійсненню диференціації та інди</w:t>
      </w:r>
      <w:r w:rsidR="008F57FB">
        <w:rPr>
          <w:rFonts w:ascii="Arial" w:hAnsi="Arial" w:cs="Arial"/>
          <w:sz w:val="24"/>
          <w:szCs w:val="24"/>
        </w:rPr>
        <w:t xml:space="preserve">відуалізації </w:t>
      </w:r>
      <w:r w:rsidR="00E97A0E" w:rsidRPr="008F57FB">
        <w:rPr>
          <w:rFonts w:ascii="Arial" w:hAnsi="Arial" w:cs="Arial"/>
          <w:sz w:val="24"/>
          <w:szCs w:val="24"/>
        </w:rPr>
        <w:t xml:space="preserve">навчання, розвитку </w:t>
      </w:r>
      <w:r w:rsidRPr="008F57FB">
        <w:rPr>
          <w:rFonts w:ascii="Arial" w:hAnsi="Arial" w:cs="Arial"/>
          <w:sz w:val="24"/>
          <w:szCs w:val="24"/>
        </w:rPr>
        <w:t>спеціальної або загальної</w:t>
      </w:r>
      <w:r w:rsidR="00E97A0E" w:rsidRPr="008F57FB">
        <w:rPr>
          <w:rFonts w:ascii="Arial" w:hAnsi="Arial" w:cs="Arial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обдарованості, формуванню знань, посилює міжпредметні зв’язки. Все це дає</w:t>
      </w:r>
      <w:r w:rsidR="00A65C30" w:rsidRPr="005C4F01">
        <w:rPr>
          <w:rFonts w:ascii="Arial" w:hAnsi="Arial" w:cs="Arial"/>
          <w:sz w:val="24"/>
          <w:szCs w:val="24"/>
          <w:lang w:val="ru-RU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можливість покращити якість навчання.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Систематично використову</w:t>
      </w:r>
      <w:r w:rsidR="00E97A0E" w:rsidRPr="008F57FB">
        <w:rPr>
          <w:rFonts w:ascii="Arial" w:hAnsi="Arial" w:cs="Arial"/>
          <w:sz w:val="24"/>
          <w:szCs w:val="24"/>
        </w:rPr>
        <w:t>ючи ІКТ на уроках зарубіжн</w:t>
      </w:r>
      <w:r w:rsidRPr="008F57FB">
        <w:rPr>
          <w:rFonts w:ascii="Arial" w:hAnsi="Arial" w:cs="Arial"/>
          <w:sz w:val="24"/>
          <w:szCs w:val="24"/>
        </w:rPr>
        <w:t>ої літератури, учитель сприяє наступному: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•</w:t>
      </w:r>
      <w:r w:rsidRPr="008F57FB">
        <w:rPr>
          <w:rFonts w:ascii="Arial" w:hAnsi="Arial" w:cs="Arial"/>
          <w:sz w:val="24"/>
          <w:szCs w:val="24"/>
        </w:rPr>
        <w:tab/>
        <w:t>підвищенню продуктивності уроку;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•</w:t>
      </w:r>
      <w:r w:rsidRPr="008F57FB">
        <w:rPr>
          <w:rFonts w:ascii="Arial" w:hAnsi="Arial" w:cs="Arial"/>
          <w:sz w:val="24"/>
          <w:szCs w:val="24"/>
        </w:rPr>
        <w:tab/>
        <w:t>реалізації міжпредметних зв'язків;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•</w:t>
      </w:r>
      <w:r w:rsidRPr="008F57FB">
        <w:rPr>
          <w:rFonts w:ascii="Arial" w:hAnsi="Arial" w:cs="Arial"/>
          <w:sz w:val="24"/>
          <w:szCs w:val="24"/>
        </w:rPr>
        <w:tab/>
        <w:t>реалізації зв'язку «мистецтво-література»;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•</w:t>
      </w:r>
      <w:r w:rsidRPr="008F57FB">
        <w:rPr>
          <w:rFonts w:ascii="Arial" w:hAnsi="Arial" w:cs="Arial"/>
          <w:sz w:val="24"/>
          <w:szCs w:val="24"/>
        </w:rPr>
        <w:tab/>
        <w:t>підвищенню якісного рівня використання наочності на уроці;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•</w:t>
      </w:r>
      <w:r w:rsidRPr="008F57FB">
        <w:rPr>
          <w:rFonts w:ascii="Arial" w:hAnsi="Arial" w:cs="Arial"/>
          <w:sz w:val="24"/>
          <w:szCs w:val="24"/>
        </w:rPr>
        <w:tab/>
        <w:t>організації проектної діяльності учнів зі створення навчальних програм під керуванням учителів інформатики та літератури;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•</w:t>
      </w:r>
      <w:r w:rsidRPr="008F57FB">
        <w:rPr>
          <w:rFonts w:ascii="Arial" w:hAnsi="Arial" w:cs="Arial"/>
          <w:sz w:val="24"/>
          <w:szCs w:val="24"/>
        </w:rPr>
        <w:tab/>
        <w:t xml:space="preserve">сформувати в учнів критичне ставлення до отриманої інформації (особливо взятої з мережі Інтернет), </w:t>
      </w:r>
      <w:proofErr w:type="spellStart"/>
      <w:r w:rsidRPr="008F57FB">
        <w:rPr>
          <w:rFonts w:ascii="Arial" w:hAnsi="Arial" w:cs="Arial"/>
          <w:sz w:val="24"/>
          <w:szCs w:val="24"/>
        </w:rPr>
        <w:t>співставляти</w:t>
      </w:r>
      <w:proofErr w:type="spellEnd"/>
      <w:r w:rsidRPr="008F57FB">
        <w:rPr>
          <w:rFonts w:ascii="Arial" w:hAnsi="Arial" w:cs="Arial"/>
          <w:sz w:val="24"/>
          <w:szCs w:val="24"/>
        </w:rPr>
        <w:t xml:space="preserve"> декілька джерел ін</w:t>
      </w:r>
      <w:r w:rsidR="002C66EE">
        <w:rPr>
          <w:rFonts w:ascii="Arial" w:hAnsi="Arial" w:cs="Arial"/>
          <w:sz w:val="24"/>
          <w:szCs w:val="24"/>
        </w:rPr>
        <w:t xml:space="preserve">формації, навчити перевіряти її </w:t>
      </w:r>
      <w:r w:rsidRPr="008F57FB">
        <w:rPr>
          <w:rFonts w:ascii="Arial" w:hAnsi="Arial" w:cs="Arial"/>
          <w:sz w:val="24"/>
          <w:szCs w:val="24"/>
        </w:rPr>
        <w:t>достовірність, логічному викладу навчального матеріалу;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•</w:t>
      </w:r>
      <w:r w:rsidRPr="008F57FB">
        <w:rPr>
          <w:rFonts w:ascii="Arial" w:hAnsi="Arial" w:cs="Arial"/>
          <w:sz w:val="24"/>
          <w:szCs w:val="24"/>
        </w:rPr>
        <w:tab/>
        <w:t>покращенню взаємин "учень-учитель", особливо з учнями, які захоплюються інформатикою більше ніж літературою;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•</w:t>
      </w:r>
      <w:r w:rsidRPr="008F57FB">
        <w:rPr>
          <w:rFonts w:ascii="Arial" w:hAnsi="Arial" w:cs="Arial"/>
          <w:sz w:val="24"/>
          <w:szCs w:val="24"/>
        </w:rPr>
        <w:tab/>
        <w:t>зміні ставлення школярів до комп'ютера: вони починають сприймати його як універсальний інструмент для роботи в будь-якій галузі людської діяльності.</w:t>
      </w:r>
    </w:p>
    <w:p w:rsidR="00A33939" w:rsidRPr="008F57FB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 xml:space="preserve">Визначальною особливістю змін, які відбуваються в освіті України, є перехід до спрямованого формування в учнів здатності діяти </w:t>
      </w:r>
      <w:proofErr w:type="spellStart"/>
      <w:r w:rsidRPr="008F57FB">
        <w:rPr>
          <w:rFonts w:ascii="Arial" w:hAnsi="Arial" w:cs="Arial"/>
          <w:sz w:val="24"/>
          <w:szCs w:val="24"/>
        </w:rPr>
        <w:t>креативно</w:t>
      </w:r>
      <w:proofErr w:type="spellEnd"/>
      <w:r w:rsidRPr="008F57FB">
        <w:rPr>
          <w:rFonts w:ascii="Arial" w:hAnsi="Arial" w:cs="Arial"/>
          <w:sz w:val="24"/>
          <w:szCs w:val="24"/>
        </w:rPr>
        <w:t>, застосовувати знання і досвід на практиці. Зміна цілей навчання визначає необхідність коригування змісту і методик навчання, спрямованого на забезпечення формування світогляду, ціннісних орієнтацій, уміння самостійно вчитися, критично мислити, користуватись сучасними засобами інформаційно-</w:t>
      </w:r>
      <w:r w:rsidR="00E97A0E" w:rsidRPr="008F57FB">
        <w:rPr>
          <w:rFonts w:ascii="Arial" w:hAnsi="Arial" w:cs="Arial"/>
          <w:sz w:val="24"/>
          <w:szCs w:val="24"/>
        </w:rPr>
        <w:t>комунікаційних технологій (ІК</w:t>
      </w:r>
      <w:r w:rsidRPr="008F57FB">
        <w:rPr>
          <w:rFonts w:ascii="Arial" w:hAnsi="Arial" w:cs="Arial"/>
          <w:sz w:val="24"/>
          <w:szCs w:val="24"/>
        </w:rPr>
        <w:t>Т), зокрема персональним комп'ютером (ПК); здатності до самопізнання і самореалізації особистості у різних видах творчої діяльності. Різноманітні можливості он-лайн ресурсів освітніх мереж (інтерактивні уроки, відео конференції та семінари, навчальні та інформаційні матеріали тощо) підвищують рівень та якість навчання.</w:t>
      </w:r>
    </w:p>
    <w:p w:rsidR="00E97A0E" w:rsidRPr="008F57FB" w:rsidRDefault="00E97A0E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Переконана, що реалізація цих завдань дозволяє розвивати соціально компетентну особистість у відповідності до її здібностей, інтересів і можливостей.</w:t>
      </w:r>
    </w:p>
    <w:p w:rsidR="00A33939" w:rsidRDefault="00A3393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 w:rsidRPr="008F57FB">
        <w:rPr>
          <w:rFonts w:ascii="Arial" w:hAnsi="Arial" w:cs="Arial"/>
          <w:sz w:val="24"/>
          <w:szCs w:val="24"/>
        </w:rPr>
        <w:t>Отже, застосування ІКТ на уро</w:t>
      </w:r>
      <w:r w:rsidR="00B778B5">
        <w:rPr>
          <w:rFonts w:ascii="Arial" w:hAnsi="Arial" w:cs="Arial"/>
          <w:sz w:val="24"/>
          <w:szCs w:val="24"/>
        </w:rPr>
        <w:t>ках зарубіжної літератури не тільки</w:t>
      </w:r>
      <w:r w:rsidRPr="008F57FB">
        <w:rPr>
          <w:rFonts w:ascii="Arial" w:hAnsi="Arial" w:cs="Arial"/>
          <w:sz w:val="24"/>
          <w:szCs w:val="24"/>
        </w:rPr>
        <w:t xml:space="preserve"> увиразнить читацьке сприймання творів</w:t>
      </w:r>
      <w:r w:rsidR="00E97A0E" w:rsidRPr="008F57FB">
        <w:rPr>
          <w:rFonts w:ascii="Arial" w:hAnsi="Arial" w:cs="Arial"/>
          <w:sz w:val="24"/>
          <w:szCs w:val="24"/>
        </w:rPr>
        <w:t xml:space="preserve"> мистецтва, воно збагатить школяра</w:t>
      </w:r>
      <w:r w:rsidRPr="008F57FB">
        <w:rPr>
          <w:rFonts w:ascii="Arial" w:hAnsi="Arial" w:cs="Arial"/>
          <w:sz w:val="24"/>
          <w:szCs w:val="24"/>
        </w:rPr>
        <w:t xml:space="preserve"> новими знаннями й емоціями, виступить засобом пошуку інформац</w:t>
      </w:r>
      <w:r w:rsidR="00E97A0E" w:rsidRPr="008F57FB">
        <w:rPr>
          <w:rFonts w:ascii="Arial" w:hAnsi="Arial" w:cs="Arial"/>
          <w:sz w:val="24"/>
          <w:szCs w:val="24"/>
        </w:rPr>
        <w:t>ії</w:t>
      </w:r>
      <w:r w:rsidRPr="008F57FB">
        <w:rPr>
          <w:rFonts w:ascii="Arial" w:hAnsi="Arial" w:cs="Arial"/>
          <w:sz w:val="24"/>
          <w:szCs w:val="24"/>
        </w:rPr>
        <w:t xml:space="preserve"> самостійних узагальнень. Я вважаю, що вчит</w:t>
      </w:r>
      <w:r w:rsidR="00E97A0E" w:rsidRPr="008F57FB">
        <w:rPr>
          <w:rFonts w:ascii="Arial" w:hAnsi="Arial" w:cs="Arial"/>
          <w:sz w:val="24"/>
          <w:szCs w:val="24"/>
        </w:rPr>
        <w:t>ель-словесник, який не боїться взяти</w:t>
      </w:r>
      <w:r w:rsidRPr="008F57FB">
        <w:rPr>
          <w:rFonts w:ascii="Arial" w:hAnsi="Arial" w:cs="Arial"/>
          <w:sz w:val="24"/>
          <w:szCs w:val="24"/>
        </w:rPr>
        <w:t xml:space="preserve"> на себе відповідальність за використання</w:t>
      </w:r>
      <w:r w:rsidR="001968E9">
        <w:rPr>
          <w:rFonts w:ascii="Arial" w:hAnsi="Arial" w:cs="Arial"/>
          <w:sz w:val="24"/>
          <w:szCs w:val="24"/>
        </w:rPr>
        <w:t xml:space="preserve"> методів і прийомів, що не стали</w:t>
      </w:r>
      <w:r w:rsidRPr="008F57FB">
        <w:rPr>
          <w:rFonts w:ascii="Arial" w:hAnsi="Arial" w:cs="Arial"/>
          <w:sz w:val="24"/>
          <w:szCs w:val="24"/>
        </w:rPr>
        <w:t xml:space="preserve"> хрестоматійними, шукає ефективніших за</w:t>
      </w:r>
      <w:r w:rsidR="00E97A0E" w:rsidRPr="008F57FB">
        <w:rPr>
          <w:rFonts w:ascii="Arial" w:hAnsi="Arial" w:cs="Arial"/>
          <w:sz w:val="24"/>
          <w:szCs w:val="24"/>
        </w:rPr>
        <w:t>собів створення навчальної  мотивації</w:t>
      </w:r>
      <w:r w:rsidRPr="008F57FB">
        <w:rPr>
          <w:rFonts w:ascii="Arial" w:hAnsi="Arial" w:cs="Arial"/>
          <w:sz w:val="24"/>
          <w:szCs w:val="24"/>
        </w:rPr>
        <w:t xml:space="preserve"> знає, як заінтригувати учнів навчальним мате</w:t>
      </w:r>
      <w:r w:rsidR="00E97A0E" w:rsidRPr="008F57FB">
        <w:rPr>
          <w:rFonts w:ascii="Arial" w:hAnsi="Arial" w:cs="Arial"/>
          <w:sz w:val="24"/>
          <w:szCs w:val="24"/>
        </w:rPr>
        <w:t xml:space="preserve">ріалом, запросивши їх до подорожі з </w:t>
      </w:r>
      <w:r w:rsidRPr="008F57FB">
        <w:rPr>
          <w:rFonts w:ascii="Arial" w:hAnsi="Arial" w:cs="Arial"/>
          <w:sz w:val="24"/>
          <w:szCs w:val="24"/>
        </w:rPr>
        <w:lastRenderedPageBreak/>
        <w:t>анімаційними героями, які з завдань кр</w:t>
      </w:r>
      <w:r w:rsidR="00E97A0E" w:rsidRPr="008F57FB">
        <w:rPr>
          <w:rFonts w:ascii="Arial" w:hAnsi="Arial" w:cs="Arial"/>
          <w:sz w:val="24"/>
          <w:szCs w:val="24"/>
        </w:rPr>
        <w:t>аще запропонувати від імені казкових</w:t>
      </w:r>
      <w:r w:rsidRPr="008F57FB">
        <w:rPr>
          <w:rFonts w:ascii="Arial" w:hAnsi="Arial" w:cs="Arial"/>
          <w:sz w:val="24"/>
          <w:szCs w:val="24"/>
        </w:rPr>
        <w:t xml:space="preserve"> персонажів або героїв улюблених книжок. </w:t>
      </w:r>
      <w:r w:rsidR="001968E9" w:rsidRPr="001968E9">
        <w:rPr>
          <w:rFonts w:ascii="Arial" w:hAnsi="Arial" w:cs="Arial"/>
          <w:sz w:val="24"/>
          <w:szCs w:val="24"/>
        </w:rPr>
        <w:t>Сьогодні суспільству необхідно мати таку людину, яка не тільки знає і вміє здійснювати якісь операції, а компетентну, ініціативну, креативну, здатну працювати в команді, прогнозувати й досягати своєї мети. Та, на жаль, не кожен здатен розвивати в собі лідерські якості, може прислуховуватися до думок інших і співпрацювати у тісній взаємодії один із одним. Із цією проблемою нам доводиться зіштовхуватися чи не на кожному уроці, адже учні за своїми віковими, психологічними особливостями різні.</w:t>
      </w:r>
      <w:r w:rsidR="001968E9">
        <w:rPr>
          <w:rFonts w:ascii="Arial" w:hAnsi="Arial" w:cs="Arial"/>
          <w:sz w:val="24"/>
          <w:szCs w:val="24"/>
        </w:rPr>
        <w:t xml:space="preserve"> </w:t>
      </w:r>
      <w:r w:rsidRPr="008F57FB">
        <w:rPr>
          <w:rFonts w:ascii="Arial" w:hAnsi="Arial" w:cs="Arial"/>
          <w:sz w:val="24"/>
          <w:szCs w:val="24"/>
        </w:rPr>
        <w:t>Впровадження інформаці</w:t>
      </w:r>
      <w:r w:rsidR="008F57FB" w:rsidRPr="008F57FB">
        <w:rPr>
          <w:rFonts w:ascii="Arial" w:hAnsi="Arial" w:cs="Arial"/>
          <w:sz w:val="24"/>
          <w:szCs w:val="24"/>
        </w:rPr>
        <w:t>йно-</w:t>
      </w:r>
      <w:r w:rsidRPr="008F57FB">
        <w:rPr>
          <w:rFonts w:ascii="Arial" w:hAnsi="Arial" w:cs="Arial"/>
          <w:sz w:val="24"/>
          <w:szCs w:val="24"/>
        </w:rPr>
        <w:t>комунікаційних технологій в сучасну освіту дасть м</w:t>
      </w:r>
      <w:r w:rsidR="008F57FB" w:rsidRPr="008F57FB">
        <w:rPr>
          <w:rFonts w:ascii="Arial" w:hAnsi="Arial" w:cs="Arial"/>
          <w:sz w:val="24"/>
          <w:szCs w:val="24"/>
        </w:rPr>
        <w:t>ожливість реалізувати низку</w:t>
      </w:r>
      <w:r w:rsidRPr="008F57FB">
        <w:rPr>
          <w:rFonts w:ascii="Arial" w:hAnsi="Arial" w:cs="Arial"/>
          <w:sz w:val="24"/>
          <w:szCs w:val="24"/>
        </w:rPr>
        <w:t xml:space="preserve"> актуальних завдань, розширити основу знань суспільства, створити учня но</w:t>
      </w:r>
      <w:r w:rsidR="008F57FB" w:rsidRPr="008F57FB">
        <w:rPr>
          <w:rFonts w:ascii="Arial" w:hAnsi="Arial" w:cs="Arial"/>
          <w:sz w:val="24"/>
          <w:szCs w:val="24"/>
        </w:rPr>
        <w:t>вого</w:t>
      </w:r>
      <w:r w:rsidRPr="008F57FB">
        <w:rPr>
          <w:rFonts w:ascii="Arial" w:hAnsi="Arial" w:cs="Arial"/>
          <w:sz w:val="24"/>
          <w:szCs w:val="24"/>
        </w:rPr>
        <w:t xml:space="preserve"> покоління, здатного самостійно здобувати інформацію, поновлювати, коригу</w:t>
      </w:r>
      <w:r w:rsidR="008F57FB" w:rsidRPr="008F57FB">
        <w:rPr>
          <w:rFonts w:ascii="Arial" w:hAnsi="Arial" w:cs="Arial"/>
          <w:sz w:val="24"/>
          <w:szCs w:val="24"/>
        </w:rPr>
        <w:t>вати</w:t>
      </w:r>
      <w:r w:rsidRPr="008F57FB">
        <w:rPr>
          <w:rFonts w:ascii="Arial" w:hAnsi="Arial" w:cs="Arial"/>
          <w:sz w:val="24"/>
          <w:szCs w:val="24"/>
        </w:rPr>
        <w:t xml:space="preserve"> та інтерпретувати її протягом усього свого життя, </w:t>
      </w:r>
      <w:r w:rsidR="008F57FB" w:rsidRPr="008F57FB">
        <w:rPr>
          <w:rFonts w:ascii="Arial" w:hAnsi="Arial" w:cs="Arial"/>
          <w:sz w:val="24"/>
          <w:szCs w:val="24"/>
        </w:rPr>
        <w:t>тим самим бути готовим відповідати</w:t>
      </w:r>
      <w:r w:rsidRPr="008F57FB">
        <w:rPr>
          <w:rFonts w:ascii="Arial" w:hAnsi="Arial" w:cs="Arial"/>
          <w:sz w:val="24"/>
          <w:szCs w:val="24"/>
        </w:rPr>
        <w:t xml:space="preserve"> на виклики XXI століття, комп'ютеризованого інформацію суспільства, що є необхідним для кожної сучасної людини.</w:t>
      </w:r>
    </w:p>
    <w:p w:rsidR="001968E9" w:rsidRPr="001968E9" w:rsidRDefault="001968E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Сучасний вчитель сьогодення  враховує </w:t>
      </w:r>
      <w:r w:rsidRPr="001968E9">
        <w:rPr>
          <w:rFonts w:ascii="Arial" w:hAnsi="Arial" w:cs="Arial"/>
          <w:sz w:val="24"/>
          <w:szCs w:val="24"/>
        </w:rPr>
        <w:t xml:space="preserve"> не тільки знання й змі</w:t>
      </w:r>
      <w:r>
        <w:rPr>
          <w:rFonts w:ascii="Arial" w:hAnsi="Arial" w:cs="Arial"/>
          <w:sz w:val="24"/>
          <w:szCs w:val="24"/>
        </w:rPr>
        <w:t xml:space="preserve">сту літературної освіти,  формує </w:t>
      </w:r>
      <w:r w:rsidRPr="001968E9">
        <w:rPr>
          <w:rFonts w:ascii="Arial" w:hAnsi="Arial" w:cs="Arial"/>
          <w:sz w:val="24"/>
          <w:szCs w:val="24"/>
        </w:rPr>
        <w:t xml:space="preserve"> універс</w:t>
      </w:r>
      <w:r>
        <w:rPr>
          <w:rFonts w:ascii="Arial" w:hAnsi="Arial" w:cs="Arial"/>
          <w:sz w:val="24"/>
          <w:szCs w:val="24"/>
        </w:rPr>
        <w:t xml:space="preserve">альні навички й компетенції, які </w:t>
      </w:r>
      <w:r w:rsidRPr="001968E9">
        <w:rPr>
          <w:rFonts w:ascii="Arial" w:hAnsi="Arial" w:cs="Arial"/>
          <w:sz w:val="24"/>
          <w:szCs w:val="24"/>
        </w:rPr>
        <w:t>учень зможе реалізовувати, застосовувати впродовж усього життя для свого сталого саморозвитку.</w:t>
      </w:r>
    </w:p>
    <w:p w:rsidR="001968E9" w:rsidRPr="001968E9" w:rsidRDefault="001968E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1968E9">
        <w:rPr>
          <w:rFonts w:ascii="Arial" w:hAnsi="Arial" w:cs="Arial"/>
          <w:sz w:val="24"/>
          <w:szCs w:val="24"/>
        </w:rPr>
        <w:t>ормування соціальної компетентності учнів інтерактивними засобами навчання – нагальна проблема сьогодення, розв’язання якої допоможе сформувати на уроках літератури вміння</w:t>
      </w:r>
      <w:r>
        <w:rPr>
          <w:rFonts w:ascii="Arial" w:hAnsi="Arial" w:cs="Arial"/>
          <w:sz w:val="24"/>
          <w:szCs w:val="24"/>
        </w:rPr>
        <w:t>, необхідні для сучасного життя.</w:t>
      </w:r>
      <w:r w:rsidRPr="00196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Тому сучасний учень зможе </w:t>
      </w:r>
      <w:r w:rsidRPr="001968E9">
        <w:rPr>
          <w:rFonts w:ascii="Arial" w:hAnsi="Arial" w:cs="Arial"/>
          <w:sz w:val="24"/>
          <w:szCs w:val="24"/>
        </w:rPr>
        <w:t>розвивати й закріплювати інтерес до предмета; бути комунікабельними, контактними в різних соціальних групах; адаптуватись до життєвих ситуацій, які постійно змінюються; розкривати інтелектуальний, творчий, моральний потенціал кожного учня; виявляти здатність брати на себе відповідальність; оволодівати інформаційними технологіями; бути здатними генерувати нові ідеї; творчо мислити, знаходити нестандартні рішення тощо.</w:t>
      </w:r>
    </w:p>
    <w:p w:rsidR="005C4F01" w:rsidRPr="00066294" w:rsidRDefault="001968E9" w:rsidP="00681171">
      <w:pPr>
        <w:spacing w:after="0"/>
        <w:ind w:left="-284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Адже р</w:t>
      </w:r>
      <w:r w:rsidRPr="001968E9">
        <w:rPr>
          <w:rFonts w:ascii="Arial" w:hAnsi="Arial" w:cs="Arial"/>
          <w:sz w:val="24"/>
          <w:szCs w:val="24"/>
        </w:rPr>
        <w:t>озвитку соціальної компетентності</w:t>
      </w:r>
      <w:r>
        <w:rPr>
          <w:rFonts w:ascii="Arial" w:hAnsi="Arial" w:cs="Arial"/>
          <w:sz w:val="24"/>
          <w:szCs w:val="24"/>
        </w:rPr>
        <w:t xml:space="preserve"> </w:t>
      </w:r>
      <w:r w:rsidRPr="001968E9">
        <w:rPr>
          <w:rFonts w:ascii="Arial" w:hAnsi="Arial" w:cs="Arial"/>
          <w:sz w:val="24"/>
          <w:szCs w:val="24"/>
        </w:rPr>
        <w:t>учнів повинні бут</w:t>
      </w:r>
      <w:r>
        <w:rPr>
          <w:rFonts w:ascii="Arial" w:hAnsi="Arial" w:cs="Arial"/>
          <w:sz w:val="24"/>
          <w:szCs w:val="24"/>
        </w:rPr>
        <w:t>и такі технології навчання, які б</w:t>
      </w:r>
      <w:r w:rsidRPr="001968E9">
        <w:rPr>
          <w:rFonts w:ascii="Arial" w:hAnsi="Arial" w:cs="Arial"/>
          <w:sz w:val="24"/>
          <w:szCs w:val="24"/>
        </w:rPr>
        <w:t xml:space="preserve"> забезпечували пізнавальну активність т</w:t>
      </w:r>
      <w:r w:rsidR="009A7988">
        <w:rPr>
          <w:rFonts w:ascii="Arial" w:hAnsi="Arial" w:cs="Arial"/>
          <w:sz w:val="24"/>
          <w:szCs w:val="24"/>
        </w:rPr>
        <w:t xml:space="preserve">а самостійність учнів, сприяли </w:t>
      </w:r>
      <w:r w:rsidRPr="001968E9">
        <w:rPr>
          <w:rFonts w:ascii="Arial" w:hAnsi="Arial" w:cs="Arial"/>
          <w:sz w:val="24"/>
          <w:szCs w:val="24"/>
        </w:rPr>
        <w:t xml:space="preserve"> формуванню навичок застосовувати набуті знання на практиці. Такими є інтерактивні технології, суть яких полягає в тому, що навчання відбувається шляхом взаємодії всіх учасників навчально-виховного процесу.</w:t>
      </w:r>
    </w:p>
    <w:p w:rsidR="001968E9" w:rsidRPr="001968E9" w:rsidRDefault="001968E9" w:rsidP="00066294">
      <w:pPr>
        <w:ind w:left="-284" w:firstLine="846"/>
        <w:rPr>
          <w:rFonts w:ascii="Arial" w:hAnsi="Arial" w:cs="Arial"/>
          <w:sz w:val="24"/>
          <w:szCs w:val="24"/>
        </w:rPr>
      </w:pPr>
      <w:r w:rsidRPr="001968E9">
        <w:rPr>
          <w:rFonts w:ascii="Arial" w:hAnsi="Arial" w:cs="Arial"/>
          <w:sz w:val="24"/>
          <w:szCs w:val="24"/>
        </w:rPr>
        <w:t>СПИСОК ВИКОРИСТАНИХ ДЖЕРЕЛ</w:t>
      </w:r>
    </w:p>
    <w:p w:rsidR="001968E9" w:rsidRPr="001968E9" w:rsidRDefault="001968E9" w:rsidP="00066294">
      <w:pPr>
        <w:ind w:left="-284" w:firstLine="846"/>
        <w:rPr>
          <w:rFonts w:ascii="Arial" w:hAnsi="Arial" w:cs="Arial"/>
          <w:sz w:val="24"/>
          <w:szCs w:val="24"/>
        </w:rPr>
      </w:pPr>
      <w:r w:rsidRPr="001968E9">
        <w:rPr>
          <w:rFonts w:ascii="Arial" w:hAnsi="Arial" w:cs="Arial"/>
          <w:sz w:val="24"/>
          <w:szCs w:val="24"/>
        </w:rPr>
        <w:t>1.Буряк С.Д., Острова Г.О. Інтерактивні й нестандартні уроки зарубіжної</w:t>
      </w:r>
    </w:p>
    <w:p w:rsidR="009A7988" w:rsidRPr="001968E9" w:rsidRDefault="001968E9" w:rsidP="00066294">
      <w:pPr>
        <w:ind w:left="-284" w:firstLine="846"/>
        <w:rPr>
          <w:rFonts w:ascii="Arial" w:hAnsi="Arial" w:cs="Arial"/>
          <w:sz w:val="24"/>
          <w:szCs w:val="24"/>
        </w:rPr>
      </w:pPr>
      <w:r w:rsidRPr="001968E9">
        <w:rPr>
          <w:rFonts w:ascii="Arial" w:hAnsi="Arial" w:cs="Arial"/>
          <w:sz w:val="24"/>
          <w:szCs w:val="24"/>
        </w:rPr>
        <w:t>літератури. – Х.: ВГ «Основа», 2005.</w:t>
      </w:r>
    </w:p>
    <w:p w:rsidR="001968E9" w:rsidRPr="001968E9" w:rsidRDefault="001968E9" w:rsidP="00066294">
      <w:pPr>
        <w:ind w:left="-284" w:firstLine="846"/>
        <w:rPr>
          <w:rFonts w:ascii="Arial" w:hAnsi="Arial" w:cs="Arial"/>
          <w:sz w:val="24"/>
          <w:szCs w:val="24"/>
        </w:rPr>
      </w:pPr>
      <w:r w:rsidRPr="001968E9">
        <w:rPr>
          <w:rFonts w:ascii="Arial" w:hAnsi="Arial" w:cs="Arial"/>
          <w:sz w:val="24"/>
          <w:szCs w:val="24"/>
        </w:rPr>
        <w:t>2.Державний стандарт базової і повної загальної середньої освіти //</w:t>
      </w:r>
    </w:p>
    <w:p w:rsidR="001968E9" w:rsidRPr="00066294" w:rsidRDefault="0037348A" w:rsidP="00066294">
      <w:pPr>
        <w:ind w:left="-284" w:firstLine="846"/>
        <w:rPr>
          <w:rFonts w:ascii="Arial" w:hAnsi="Arial" w:cs="Arial"/>
          <w:sz w:val="24"/>
          <w:szCs w:val="24"/>
        </w:rPr>
      </w:pPr>
      <w:hyperlink r:id="rId8" w:history="1">
        <w:r w:rsidR="009A7988" w:rsidRPr="002350F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https://www.mon.gov.ua/images/files/derzh-standart/post_derzh_stan.doc</w:t>
        </w:r>
      </w:hyperlink>
      <w:r w:rsidR="001968E9" w:rsidRPr="00066294">
        <w:rPr>
          <w:rFonts w:ascii="Arial" w:hAnsi="Arial" w:cs="Arial"/>
          <w:sz w:val="24"/>
          <w:szCs w:val="24"/>
        </w:rPr>
        <w:t>.</w:t>
      </w:r>
    </w:p>
    <w:p w:rsidR="009A7988" w:rsidRPr="009A7988" w:rsidRDefault="009A7988" w:rsidP="00066294">
      <w:pPr>
        <w:ind w:left="-284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9A7988">
        <w:rPr>
          <w:rFonts w:ascii="Arial" w:hAnsi="Arial" w:cs="Arial"/>
          <w:sz w:val="24"/>
          <w:szCs w:val="24"/>
        </w:rPr>
        <w:t>Жалдак</w:t>
      </w:r>
      <w:proofErr w:type="spellEnd"/>
      <w:r w:rsidRPr="009A7988">
        <w:rPr>
          <w:rFonts w:ascii="Arial" w:hAnsi="Arial" w:cs="Arial"/>
          <w:sz w:val="24"/>
          <w:szCs w:val="24"/>
        </w:rPr>
        <w:t xml:space="preserve"> М.І., </w:t>
      </w:r>
      <w:proofErr w:type="spellStart"/>
      <w:r w:rsidRPr="009A7988">
        <w:rPr>
          <w:rFonts w:ascii="Arial" w:hAnsi="Arial" w:cs="Arial"/>
          <w:sz w:val="24"/>
          <w:szCs w:val="24"/>
        </w:rPr>
        <w:t>Хомік</w:t>
      </w:r>
      <w:proofErr w:type="spellEnd"/>
      <w:r w:rsidRPr="009A7988">
        <w:rPr>
          <w:rFonts w:ascii="Arial" w:hAnsi="Arial" w:cs="Arial"/>
          <w:sz w:val="24"/>
          <w:szCs w:val="24"/>
        </w:rPr>
        <w:t xml:space="preserve"> О.А. Формування інформаційної культури</w:t>
      </w:r>
    </w:p>
    <w:p w:rsidR="009E2677" w:rsidRPr="0073634E" w:rsidRDefault="009E2677" w:rsidP="00066294">
      <w:pPr>
        <w:ind w:left="-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9A7988" w:rsidRPr="009A7988">
        <w:rPr>
          <w:rFonts w:ascii="Arial" w:hAnsi="Arial" w:cs="Arial"/>
          <w:sz w:val="24"/>
          <w:szCs w:val="24"/>
        </w:rPr>
        <w:t xml:space="preserve">вчителя//Комп’ютери у Європі. Минуле, сучасне та майбутнє.—К.:Фенікс, </w:t>
      </w:r>
    </w:p>
    <w:p w:rsidR="009A7988" w:rsidRPr="001968E9" w:rsidRDefault="009A7988" w:rsidP="009E2677">
      <w:pPr>
        <w:ind w:left="567"/>
        <w:rPr>
          <w:rFonts w:ascii="Arial" w:hAnsi="Arial" w:cs="Arial"/>
          <w:sz w:val="24"/>
          <w:szCs w:val="24"/>
        </w:rPr>
      </w:pPr>
      <w:r w:rsidRPr="009A7988">
        <w:rPr>
          <w:rFonts w:ascii="Arial" w:hAnsi="Arial" w:cs="Arial"/>
          <w:sz w:val="24"/>
          <w:szCs w:val="24"/>
        </w:rPr>
        <w:t>1998.-</w:t>
      </w:r>
      <w:r w:rsidR="009E2677" w:rsidRPr="0073634E">
        <w:rPr>
          <w:rFonts w:ascii="Arial" w:hAnsi="Arial" w:cs="Arial"/>
          <w:sz w:val="24"/>
          <w:szCs w:val="24"/>
          <w:lang w:val="ru-RU"/>
        </w:rPr>
        <w:t xml:space="preserve"> </w:t>
      </w:r>
      <w:r w:rsidRPr="009A7988">
        <w:rPr>
          <w:rFonts w:ascii="Arial" w:hAnsi="Arial" w:cs="Arial"/>
          <w:sz w:val="24"/>
          <w:szCs w:val="24"/>
        </w:rPr>
        <w:t>С.404-409</w:t>
      </w:r>
    </w:p>
    <w:p w:rsidR="001968E9" w:rsidRPr="001968E9" w:rsidRDefault="009A7988" w:rsidP="00066294">
      <w:pPr>
        <w:ind w:left="-284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68E9" w:rsidRPr="001968E9">
        <w:rPr>
          <w:rFonts w:ascii="Arial" w:hAnsi="Arial" w:cs="Arial"/>
          <w:sz w:val="24"/>
          <w:szCs w:val="24"/>
        </w:rPr>
        <w:t>.Інтерактивні технології навчання // Завуч. – 2008. – № 28. //</w:t>
      </w:r>
    </w:p>
    <w:p w:rsidR="001968E9" w:rsidRPr="001968E9" w:rsidRDefault="001968E9" w:rsidP="00066294">
      <w:pPr>
        <w:ind w:left="-284" w:firstLine="846"/>
        <w:rPr>
          <w:rFonts w:ascii="Arial" w:hAnsi="Arial" w:cs="Arial"/>
          <w:sz w:val="24"/>
          <w:szCs w:val="24"/>
        </w:rPr>
      </w:pPr>
      <w:r w:rsidRPr="001968E9">
        <w:rPr>
          <w:rFonts w:ascii="Arial" w:hAnsi="Arial" w:cs="Arial"/>
          <w:sz w:val="24"/>
          <w:szCs w:val="24"/>
        </w:rPr>
        <w:t>https://zavuch.at.ua/Shcola_molodogo/tvorchiy_zvit.pdf.</w:t>
      </w:r>
    </w:p>
    <w:p w:rsidR="001968E9" w:rsidRPr="001968E9" w:rsidRDefault="009A7988" w:rsidP="00066294">
      <w:pPr>
        <w:ind w:left="-284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968E9" w:rsidRPr="001968E9">
        <w:rPr>
          <w:rFonts w:ascii="Arial" w:hAnsi="Arial" w:cs="Arial"/>
          <w:sz w:val="24"/>
          <w:szCs w:val="24"/>
        </w:rPr>
        <w:t>.Методичний порадник: форми і методи навчання / Автор-укладач</w:t>
      </w:r>
    </w:p>
    <w:p w:rsidR="001968E9" w:rsidRPr="009E2677" w:rsidRDefault="001968E9" w:rsidP="009E2677">
      <w:pPr>
        <w:ind w:left="-284" w:firstLine="846"/>
        <w:rPr>
          <w:rFonts w:ascii="Arial" w:hAnsi="Arial" w:cs="Arial"/>
          <w:sz w:val="24"/>
          <w:szCs w:val="24"/>
          <w:lang w:val="ru-RU"/>
        </w:rPr>
      </w:pPr>
      <w:r w:rsidRPr="001968E9">
        <w:rPr>
          <w:rFonts w:ascii="Arial" w:hAnsi="Arial" w:cs="Arial"/>
          <w:sz w:val="24"/>
          <w:szCs w:val="24"/>
        </w:rPr>
        <w:t>Б. О.</w:t>
      </w:r>
      <w:r w:rsidR="009E2677" w:rsidRPr="009E267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968E9">
        <w:rPr>
          <w:rFonts w:ascii="Arial" w:hAnsi="Arial" w:cs="Arial"/>
          <w:sz w:val="24"/>
          <w:szCs w:val="24"/>
        </w:rPr>
        <w:t>Житник</w:t>
      </w:r>
      <w:proofErr w:type="spellEnd"/>
      <w:r w:rsidRPr="001968E9">
        <w:rPr>
          <w:rFonts w:ascii="Arial" w:hAnsi="Arial" w:cs="Arial"/>
          <w:sz w:val="24"/>
          <w:szCs w:val="24"/>
        </w:rPr>
        <w:t>. – Х.: Вид. група «Основа», 2005. – 128 с.</w:t>
      </w:r>
    </w:p>
    <w:p w:rsidR="001968E9" w:rsidRPr="001968E9" w:rsidRDefault="009A7988" w:rsidP="00066294">
      <w:pPr>
        <w:ind w:left="-284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1968E9" w:rsidRPr="001968E9">
        <w:rPr>
          <w:rFonts w:ascii="Arial" w:hAnsi="Arial" w:cs="Arial"/>
          <w:sz w:val="24"/>
          <w:szCs w:val="24"/>
        </w:rPr>
        <w:t>.Національна стратегія розвитку освіти України на 2012 – 2021 роки. //</w:t>
      </w:r>
    </w:p>
    <w:p w:rsidR="001968E9" w:rsidRPr="001968E9" w:rsidRDefault="001968E9" w:rsidP="00066294">
      <w:pPr>
        <w:ind w:left="-284" w:firstLine="846"/>
        <w:rPr>
          <w:rFonts w:ascii="Arial" w:hAnsi="Arial" w:cs="Arial"/>
          <w:sz w:val="24"/>
          <w:szCs w:val="24"/>
        </w:rPr>
      </w:pPr>
      <w:r w:rsidRPr="001968E9">
        <w:rPr>
          <w:rFonts w:ascii="Arial" w:hAnsi="Arial" w:cs="Arial"/>
          <w:sz w:val="24"/>
          <w:szCs w:val="24"/>
        </w:rPr>
        <w:t>https://www.mon.gov.ua/images/files/news/12/05/4455.pdf.</w:t>
      </w:r>
    </w:p>
    <w:p w:rsidR="001968E9" w:rsidRPr="001968E9" w:rsidRDefault="009A7988" w:rsidP="00066294">
      <w:pPr>
        <w:ind w:left="-284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968E9" w:rsidRPr="001968E9">
        <w:rPr>
          <w:rFonts w:ascii="Arial" w:hAnsi="Arial" w:cs="Arial"/>
          <w:sz w:val="24"/>
          <w:szCs w:val="24"/>
        </w:rPr>
        <w:t xml:space="preserve">.Онищенко О.В. Формування життєвих </w:t>
      </w:r>
      <w:proofErr w:type="spellStart"/>
      <w:r w:rsidR="001968E9" w:rsidRPr="001968E9">
        <w:rPr>
          <w:rFonts w:ascii="Arial" w:hAnsi="Arial" w:cs="Arial"/>
          <w:sz w:val="24"/>
          <w:szCs w:val="24"/>
        </w:rPr>
        <w:t>компетентностей</w:t>
      </w:r>
      <w:proofErr w:type="spellEnd"/>
      <w:r w:rsidR="001968E9" w:rsidRPr="001968E9">
        <w:rPr>
          <w:rFonts w:ascii="Arial" w:hAnsi="Arial" w:cs="Arial"/>
          <w:sz w:val="24"/>
          <w:szCs w:val="24"/>
        </w:rPr>
        <w:t xml:space="preserve"> учнів у процесі</w:t>
      </w:r>
    </w:p>
    <w:p w:rsidR="001968E9" w:rsidRPr="001968E9" w:rsidRDefault="001968E9" w:rsidP="00066294">
      <w:pPr>
        <w:ind w:left="-284" w:firstLine="846"/>
        <w:rPr>
          <w:rFonts w:ascii="Arial" w:hAnsi="Arial" w:cs="Arial"/>
          <w:sz w:val="24"/>
          <w:szCs w:val="24"/>
        </w:rPr>
      </w:pPr>
      <w:r w:rsidRPr="001968E9">
        <w:rPr>
          <w:rFonts w:ascii="Arial" w:hAnsi="Arial" w:cs="Arial"/>
          <w:sz w:val="24"/>
          <w:szCs w:val="24"/>
        </w:rPr>
        <w:t>викладання світової літератури: Методичний посібник. – Кременчук, 2010. –</w:t>
      </w:r>
    </w:p>
    <w:p w:rsidR="001968E9" w:rsidRPr="002350F5" w:rsidRDefault="001968E9" w:rsidP="00066294">
      <w:pPr>
        <w:ind w:left="-284" w:firstLine="846"/>
        <w:rPr>
          <w:rFonts w:ascii="Arial" w:hAnsi="Arial" w:cs="Arial"/>
          <w:sz w:val="24"/>
          <w:szCs w:val="24"/>
        </w:rPr>
      </w:pPr>
      <w:r w:rsidRPr="001968E9">
        <w:rPr>
          <w:rFonts w:ascii="Arial" w:hAnsi="Arial" w:cs="Arial"/>
          <w:sz w:val="24"/>
          <w:szCs w:val="24"/>
        </w:rPr>
        <w:t xml:space="preserve">47с. // </w:t>
      </w:r>
      <w:hyperlink r:id="rId9" w:history="1">
        <w:r w:rsidR="009A7988" w:rsidRPr="002350F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https://lib.znaimo.com.ua/docs/157/index-38272.html</w:t>
        </w:r>
      </w:hyperlink>
      <w:r w:rsidRPr="002350F5">
        <w:rPr>
          <w:rFonts w:ascii="Arial" w:hAnsi="Arial" w:cs="Arial"/>
          <w:sz w:val="24"/>
          <w:szCs w:val="24"/>
        </w:rPr>
        <w:t>.</w:t>
      </w:r>
    </w:p>
    <w:p w:rsidR="009A7988" w:rsidRPr="001968E9" w:rsidRDefault="009A7988" w:rsidP="00066294">
      <w:pPr>
        <w:ind w:left="-284" w:firstLine="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66294">
        <w:rPr>
          <w:rFonts w:ascii="Arial" w:hAnsi="Arial" w:cs="Arial"/>
          <w:sz w:val="24"/>
          <w:szCs w:val="24"/>
        </w:rPr>
        <w:t>.</w:t>
      </w:r>
      <w:r w:rsidRPr="009A7988">
        <w:rPr>
          <w:rFonts w:ascii="Arial" w:hAnsi="Arial" w:cs="Arial"/>
          <w:sz w:val="24"/>
          <w:szCs w:val="24"/>
        </w:rPr>
        <w:t>Пєхота О. Освітні технології: Навчально-методичний посібник.—К., 2001.</w:t>
      </w:r>
    </w:p>
    <w:p w:rsidR="009A7988" w:rsidRPr="008F57FB" w:rsidRDefault="009A7988" w:rsidP="00066294">
      <w:pPr>
        <w:ind w:left="284" w:firstLine="84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7988" w:rsidRPr="008F57FB" w:rsidSect="00066294">
      <w:pgSz w:w="11906" w:h="16838"/>
      <w:pgMar w:top="720" w:right="56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C09"/>
    <w:multiLevelType w:val="hybridMultilevel"/>
    <w:tmpl w:val="6BD6898A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F25522"/>
    <w:multiLevelType w:val="hybridMultilevel"/>
    <w:tmpl w:val="44CA54E2"/>
    <w:lvl w:ilvl="0" w:tplc="EB304DD4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94878"/>
    <w:multiLevelType w:val="hybridMultilevel"/>
    <w:tmpl w:val="B1F0BA4E"/>
    <w:lvl w:ilvl="0" w:tplc="042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3765515"/>
    <w:multiLevelType w:val="hybridMultilevel"/>
    <w:tmpl w:val="FAFE7886"/>
    <w:lvl w:ilvl="0" w:tplc="183401D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023116"/>
    <w:multiLevelType w:val="multilevel"/>
    <w:tmpl w:val="24D8ED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21A1B"/>
    <w:multiLevelType w:val="multilevel"/>
    <w:tmpl w:val="24D8ED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E3827"/>
    <w:multiLevelType w:val="multilevel"/>
    <w:tmpl w:val="E14A6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AD11C9"/>
    <w:multiLevelType w:val="hybridMultilevel"/>
    <w:tmpl w:val="0ACED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00BA"/>
    <w:multiLevelType w:val="hybridMultilevel"/>
    <w:tmpl w:val="7CB246B2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45B"/>
    <w:rsid w:val="00066294"/>
    <w:rsid w:val="000B343B"/>
    <w:rsid w:val="00167AAF"/>
    <w:rsid w:val="001968E9"/>
    <w:rsid w:val="001B35BB"/>
    <w:rsid w:val="002350F5"/>
    <w:rsid w:val="00277E07"/>
    <w:rsid w:val="00285026"/>
    <w:rsid w:val="00295F71"/>
    <w:rsid w:val="002A491C"/>
    <w:rsid w:val="002C66EE"/>
    <w:rsid w:val="003345C1"/>
    <w:rsid w:val="0037348A"/>
    <w:rsid w:val="0046284B"/>
    <w:rsid w:val="00491EC2"/>
    <w:rsid w:val="004D3C24"/>
    <w:rsid w:val="00510A6E"/>
    <w:rsid w:val="00565203"/>
    <w:rsid w:val="00581B4B"/>
    <w:rsid w:val="005C4F01"/>
    <w:rsid w:val="00681171"/>
    <w:rsid w:val="006E1089"/>
    <w:rsid w:val="0073634E"/>
    <w:rsid w:val="00783F90"/>
    <w:rsid w:val="00851B8A"/>
    <w:rsid w:val="00886F45"/>
    <w:rsid w:val="008F57FB"/>
    <w:rsid w:val="009013AE"/>
    <w:rsid w:val="009A7988"/>
    <w:rsid w:val="009E2677"/>
    <w:rsid w:val="00A33939"/>
    <w:rsid w:val="00A65C30"/>
    <w:rsid w:val="00A86DF7"/>
    <w:rsid w:val="00AB0745"/>
    <w:rsid w:val="00AF2848"/>
    <w:rsid w:val="00B53239"/>
    <w:rsid w:val="00B778B5"/>
    <w:rsid w:val="00CC4BEB"/>
    <w:rsid w:val="00D966F7"/>
    <w:rsid w:val="00DD51C6"/>
    <w:rsid w:val="00E74295"/>
    <w:rsid w:val="00E97A0E"/>
    <w:rsid w:val="00F31B89"/>
    <w:rsid w:val="00F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35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5BB"/>
    <w:pPr>
      <w:widowControl w:val="0"/>
      <w:shd w:val="clear" w:color="auto" w:fill="FFFFFF"/>
      <w:spacing w:before="72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rsid w:val="00F31B8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 + Полужирный"/>
    <w:basedOn w:val="7"/>
    <w:rsid w:val="00F31B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ой текст (7) + Полужирный;Курсив"/>
    <w:basedOn w:val="7"/>
    <w:rsid w:val="00F31B8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F31B89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72">
    <w:name w:val="Основной текст (7)"/>
    <w:basedOn w:val="7"/>
    <w:rsid w:val="00F31B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F31B89"/>
    <w:pPr>
      <w:widowControl w:val="0"/>
      <w:shd w:val="clear" w:color="auto" w:fill="FFFFFF"/>
      <w:spacing w:before="300" w:after="300" w:line="317" w:lineRule="exact"/>
      <w:ind w:firstLine="72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89"/>
    <w:rPr>
      <w:rFonts w:ascii="Tahoma" w:hAnsi="Tahoma" w:cs="Tahoma"/>
      <w:sz w:val="16"/>
      <w:szCs w:val="16"/>
    </w:rPr>
  </w:style>
  <w:style w:type="character" w:customStyle="1" w:styleId="a5">
    <w:name w:val="Подпись к таблице"/>
    <w:basedOn w:val="a0"/>
    <w:rsid w:val="00510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510A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10A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pt">
    <w:name w:val="Основной текст (2) + Курсив;Интервал 0 pt"/>
    <w:basedOn w:val="2"/>
    <w:rsid w:val="00886F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6">
    <w:name w:val="Подпись к картинке_"/>
    <w:basedOn w:val="a0"/>
    <w:link w:val="a7"/>
    <w:rsid w:val="00A339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rialUnicodeMS16pt">
    <w:name w:val="Подпись к картинке + Arial Unicode MS;16 pt"/>
    <w:basedOn w:val="a6"/>
    <w:rsid w:val="00A33939"/>
    <w:rPr>
      <w:rFonts w:ascii="Arial Unicode MS" w:eastAsia="Arial Unicode MS" w:hAnsi="Arial Unicode MS" w:cs="Arial Unicode MS"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Arial16pt">
    <w:name w:val="Подпись к картинке + Arial;16 pt;Полужирный"/>
    <w:basedOn w:val="a6"/>
    <w:rsid w:val="00A33939"/>
    <w:rPr>
      <w:rFonts w:ascii="Arial" w:eastAsia="Arial" w:hAnsi="Arial" w:cs="Aria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a7">
    <w:name w:val="Подпись к картинке"/>
    <w:basedOn w:val="a"/>
    <w:link w:val="a6"/>
    <w:rsid w:val="00A3393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1B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988"/>
    <w:rPr>
      <w:color w:val="0000FF" w:themeColor="hyperlink"/>
      <w:u w:val="single"/>
    </w:rPr>
  </w:style>
  <w:style w:type="character" w:customStyle="1" w:styleId="73">
    <w:name w:val="Основной текст (7) + Курсив"/>
    <w:basedOn w:val="7"/>
    <w:rsid w:val="00491EC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35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5BB"/>
    <w:pPr>
      <w:widowControl w:val="0"/>
      <w:shd w:val="clear" w:color="auto" w:fill="FFFFFF"/>
      <w:spacing w:before="72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rsid w:val="00F31B8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 + Полужирный"/>
    <w:basedOn w:val="7"/>
    <w:rsid w:val="00F31B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ой текст (7) + Полужирный;Курсив"/>
    <w:basedOn w:val="7"/>
    <w:rsid w:val="00F31B8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F31B89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72">
    <w:name w:val="Основной текст (7)"/>
    <w:basedOn w:val="7"/>
    <w:rsid w:val="00F31B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F31B89"/>
    <w:pPr>
      <w:widowControl w:val="0"/>
      <w:shd w:val="clear" w:color="auto" w:fill="FFFFFF"/>
      <w:spacing w:before="300" w:after="300" w:line="317" w:lineRule="exact"/>
      <w:ind w:firstLine="72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89"/>
    <w:rPr>
      <w:rFonts w:ascii="Tahoma" w:hAnsi="Tahoma" w:cs="Tahoma"/>
      <w:sz w:val="16"/>
      <w:szCs w:val="16"/>
    </w:rPr>
  </w:style>
  <w:style w:type="character" w:customStyle="1" w:styleId="a5">
    <w:name w:val="Подпись к таблице"/>
    <w:basedOn w:val="a0"/>
    <w:rsid w:val="00510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510A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10A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pt">
    <w:name w:val="Основной текст (2) + Курсив;Интервал 0 pt"/>
    <w:basedOn w:val="2"/>
    <w:rsid w:val="00886F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6">
    <w:name w:val="Подпись к картинке_"/>
    <w:basedOn w:val="a0"/>
    <w:link w:val="a7"/>
    <w:rsid w:val="00A339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rialUnicodeMS16pt">
    <w:name w:val="Подпись к картинке + Arial Unicode MS;16 pt"/>
    <w:basedOn w:val="a6"/>
    <w:rsid w:val="00A33939"/>
    <w:rPr>
      <w:rFonts w:ascii="Arial Unicode MS" w:eastAsia="Arial Unicode MS" w:hAnsi="Arial Unicode MS" w:cs="Arial Unicode MS"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Arial16pt">
    <w:name w:val="Подпись к картинке + Arial;16 pt;Полужирный"/>
    <w:basedOn w:val="a6"/>
    <w:rsid w:val="00A33939"/>
    <w:rPr>
      <w:rFonts w:ascii="Arial" w:eastAsia="Arial" w:hAnsi="Arial" w:cs="Aria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a7">
    <w:name w:val="Подпись к картинке"/>
    <w:basedOn w:val="a"/>
    <w:link w:val="a6"/>
    <w:rsid w:val="00A3393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gov.ua/images/files/derzh-standart/post_derzh_stan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.znaimo.com.ua/docs/157/index-382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8C94-F557-4C03-B58C-406FB916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18236</Words>
  <Characters>10396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CMP</dc:creator>
  <cp:lastModifiedBy>CMP</cp:lastModifiedBy>
  <cp:revision>12</cp:revision>
  <dcterms:created xsi:type="dcterms:W3CDTF">2018-10-24T08:03:00Z</dcterms:created>
  <dcterms:modified xsi:type="dcterms:W3CDTF">2018-11-01T12:54:00Z</dcterms:modified>
</cp:coreProperties>
</file>