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0344" w:rsidRPr="00C40344" w:rsidRDefault="0097406C" w:rsidP="0097406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7406C">
        <w:rPr>
          <w:rFonts w:ascii="Times New Roman" w:hAnsi="Times New Roman" w:cs="Times New Roman"/>
          <w:sz w:val="28"/>
          <w:szCs w:val="28"/>
        </w:rPr>
        <w:t xml:space="preserve">        </w:t>
      </w:r>
      <w:r w:rsidR="00C40344" w:rsidRPr="00C4034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Використання  проблемних  методів  навчання  на  </w:t>
      </w:r>
      <w:proofErr w:type="spellStart"/>
      <w:r w:rsidR="00C40344" w:rsidRPr="00C40344">
        <w:rPr>
          <w:rFonts w:ascii="Times New Roman" w:hAnsi="Times New Roman" w:cs="Times New Roman"/>
          <w:b/>
          <w:sz w:val="28"/>
          <w:szCs w:val="28"/>
          <w:lang w:val="uk-UA"/>
        </w:rPr>
        <w:t>уроках</w:t>
      </w:r>
      <w:proofErr w:type="spellEnd"/>
      <w:r w:rsidR="00C40344" w:rsidRPr="00C4034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географії</w:t>
      </w:r>
    </w:p>
    <w:p w:rsidR="00C40344" w:rsidRDefault="00C40344" w:rsidP="00C40344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40344" w:rsidRPr="00C40344" w:rsidRDefault="00C40344" w:rsidP="00C40344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40344">
        <w:rPr>
          <w:rFonts w:ascii="Times New Roman" w:hAnsi="Times New Roman" w:cs="Times New Roman"/>
          <w:i/>
          <w:sz w:val="28"/>
          <w:szCs w:val="28"/>
          <w:lang w:val="uk-UA"/>
        </w:rPr>
        <w:t>Карпенко Т.В</w:t>
      </w:r>
    </w:p>
    <w:p w:rsidR="00C40344" w:rsidRPr="00C40344" w:rsidRDefault="00C40344" w:rsidP="00C40344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40344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Вчитель географії  Одеської  ЗОШ № 23                                                                                         </w:t>
      </w:r>
    </w:p>
    <w:p w:rsidR="00C40344" w:rsidRPr="00C40344" w:rsidRDefault="00C40344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7406C" w:rsidRPr="0097406C" w:rsidRDefault="0097406C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03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40344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C40344">
        <w:rPr>
          <w:rFonts w:ascii="Times New Roman" w:hAnsi="Times New Roman" w:cs="Times New Roman"/>
          <w:sz w:val="28"/>
          <w:szCs w:val="28"/>
          <w:lang w:val="uk-UA"/>
        </w:rPr>
        <w:t xml:space="preserve">Підвищення вимог до рівня якості освіти підростаючого покоління спонукає до пошуку нових шляхів удосконалення </w:t>
      </w:r>
      <w:proofErr w:type="spellStart"/>
      <w:r w:rsidRPr="00C40344">
        <w:rPr>
          <w:rFonts w:ascii="Times New Roman" w:hAnsi="Times New Roman" w:cs="Times New Roman"/>
          <w:sz w:val="28"/>
          <w:szCs w:val="28"/>
          <w:lang w:val="uk-UA"/>
        </w:rPr>
        <w:t>навчаль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>но-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виховного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загальноосвітній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школі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набуті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«стандартного»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малопродуктивними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Важливе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надається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проблемному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навчанню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основна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мета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полягає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прагненні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оволодіння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знаннями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інтенсивного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їхньої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самостійної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пізнавальної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97406C" w:rsidRPr="0097406C" w:rsidRDefault="00C40344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Проблемне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основним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засобом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активізації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розумової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 в них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творчих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здібностей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 характерною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рисою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 проблемного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географії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 є постановка перед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 проблемного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, яке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створює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проблемну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ситуацію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>.</w:t>
      </w:r>
    </w:p>
    <w:p w:rsidR="0097406C" w:rsidRPr="0097406C" w:rsidRDefault="0097406C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06C">
        <w:rPr>
          <w:rFonts w:ascii="Times New Roman" w:hAnsi="Times New Roman" w:cs="Times New Roman"/>
          <w:sz w:val="28"/>
          <w:szCs w:val="28"/>
        </w:rPr>
        <w:t xml:space="preserve">  </w:t>
      </w:r>
      <w:r w:rsidR="00C4034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вид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передбачає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основні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цілі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>:</w:t>
      </w:r>
    </w:p>
    <w:p w:rsidR="0097406C" w:rsidRPr="0097406C" w:rsidRDefault="0097406C" w:rsidP="0097406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допомогти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самостійно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засвоїти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зміст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>;</w:t>
      </w:r>
    </w:p>
    <w:p w:rsidR="0097406C" w:rsidRPr="0097406C" w:rsidRDefault="0097406C" w:rsidP="0097406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навчити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наукові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методи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пізнання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>.</w:t>
      </w:r>
    </w:p>
    <w:p w:rsidR="0097406C" w:rsidRPr="0097406C" w:rsidRDefault="0097406C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06C">
        <w:rPr>
          <w:rFonts w:ascii="Times New Roman" w:hAnsi="Times New Roman" w:cs="Times New Roman"/>
          <w:sz w:val="28"/>
          <w:szCs w:val="28"/>
        </w:rPr>
        <w:t xml:space="preserve">  </w:t>
      </w:r>
      <w:r w:rsidR="00C4034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Реалізація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моделі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проблемного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вимагає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учителя таких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дій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>:</w:t>
      </w:r>
    </w:p>
    <w:p w:rsidR="0097406C" w:rsidRPr="0097406C" w:rsidRDefault="0097406C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06C">
        <w:rPr>
          <w:rFonts w:ascii="Times New Roman" w:hAnsi="Times New Roman" w:cs="Times New Roman"/>
          <w:sz w:val="28"/>
          <w:szCs w:val="28"/>
        </w:rPr>
        <w:t xml:space="preserve">1.Перед </w:t>
      </w:r>
      <w:proofErr w:type="spellStart"/>
      <w:proofErr w:type="gramStart"/>
      <w:r w:rsidRPr="0097406C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ставити</w:t>
      </w:r>
      <w:proofErr w:type="spellEnd"/>
      <w:proofErr w:type="gram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навчальні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зрозумілій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цікавій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формі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>.</w:t>
      </w:r>
    </w:p>
    <w:p w:rsidR="0097406C" w:rsidRPr="0097406C" w:rsidRDefault="0097406C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06C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Уміти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зіткнути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проблемою,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стимулювати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творче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допо¬могою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запитань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>.</w:t>
      </w:r>
    </w:p>
    <w:p w:rsidR="0097406C" w:rsidRPr="0097406C" w:rsidRDefault="0097406C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7406C">
        <w:rPr>
          <w:rFonts w:ascii="Times New Roman" w:hAnsi="Times New Roman" w:cs="Times New Roman"/>
          <w:sz w:val="28"/>
          <w:szCs w:val="28"/>
        </w:rPr>
        <w:t xml:space="preserve">3.Здійснювати 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функції</w:t>
      </w:r>
      <w:proofErr w:type="spellEnd"/>
      <w:proofErr w:type="gramEnd"/>
      <w:r w:rsidRPr="0097406C">
        <w:rPr>
          <w:rFonts w:ascii="Times New Roman" w:hAnsi="Times New Roman" w:cs="Times New Roman"/>
          <w:sz w:val="28"/>
          <w:szCs w:val="28"/>
        </w:rPr>
        <w:t xml:space="preserve"> куратора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пошукових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дій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і партнера,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допома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-гати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окремим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групам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диференціюючи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зміст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допомоги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>.</w:t>
      </w:r>
    </w:p>
    <w:p w:rsidR="0097406C" w:rsidRPr="0097406C" w:rsidRDefault="0097406C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06C">
        <w:rPr>
          <w:rFonts w:ascii="Times New Roman" w:hAnsi="Times New Roman" w:cs="Times New Roman"/>
          <w:sz w:val="28"/>
          <w:szCs w:val="28"/>
        </w:rPr>
        <w:t xml:space="preserve">4.Коректно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виправляти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помилки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припускаються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пошуку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гі¬потез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підтвердження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>.</w:t>
      </w:r>
    </w:p>
    <w:p w:rsidR="0097406C" w:rsidRPr="0097406C" w:rsidRDefault="0097406C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06C">
        <w:rPr>
          <w:rFonts w:ascii="Times New Roman" w:hAnsi="Times New Roman" w:cs="Times New Roman"/>
          <w:sz w:val="28"/>
          <w:szCs w:val="28"/>
        </w:rPr>
        <w:t xml:space="preserve">5.Спрямовувати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діяльність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самостійне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опанування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джерел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ін¬формації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Пропонувати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свою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допомогу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самостійно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прийняти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необхідне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>.</w:t>
      </w:r>
    </w:p>
    <w:p w:rsidR="0097406C" w:rsidRPr="0097406C" w:rsidRDefault="0097406C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06C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Технологія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проблемного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включає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>:</w:t>
      </w:r>
    </w:p>
    <w:p w:rsidR="0097406C" w:rsidRPr="0097406C" w:rsidRDefault="0097406C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06C">
        <w:rPr>
          <w:rFonts w:ascii="Times New Roman" w:hAnsi="Times New Roman" w:cs="Times New Roman"/>
          <w:sz w:val="28"/>
          <w:szCs w:val="28"/>
        </w:rPr>
        <w:t xml:space="preserve">1.Зіткнення з проблемою,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проблемної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ситуації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>.</w:t>
      </w:r>
    </w:p>
    <w:p w:rsidR="0097406C" w:rsidRPr="0097406C" w:rsidRDefault="0097406C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06C">
        <w:rPr>
          <w:rFonts w:ascii="Times New Roman" w:hAnsi="Times New Roman" w:cs="Times New Roman"/>
          <w:sz w:val="28"/>
          <w:szCs w:val="28"/>
        </w:rPr>
        <w:t xml:space="preserve">2.Збір і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даних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Пошук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даних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об'єкти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явища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вистачає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розв'язання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проблеми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>.</w:t>
      </w:r>
    </w:p>
    <w:p w:rsidR="0097406C" w:rsidRPr="0097406C" w:rsidRDefault="0097406C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06C">
        <w:rPr>
          <w:rFonts w:ascii="Times New Roman" w:hAnsi="Times New Roman" w:cs="Times New Roman"/>
          <w:sz w:val="28"/>
          <w:szCs w:val="28"/>
        </w:rPr>
        <w:t>3.Визначення причинно-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наслідкових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зв'язків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формулювання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7406C">
        <w:rPr>
          <w:rFonts w:ascii="Times New Roman" w:hAnsi="Times New Roman" w:cs="Times New Roman"/>
          <w:sz w:val="28"/>
          <w:szCs w:val="28"/>
        </w:rPr>
        <w:t>гіпотези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>,  яка</w:t>
      </w:r>
      <w:proofErr w:type="gramEnd"/>
      <w:r w:rsidRPr="0097406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запропоно¬вана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вчителем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>.</w:t>
      </w:r>
    </w:p>
    <w:p w:rsidR="0097406C" w:rsidRPr="0097406C" w:rsidRDefault="0097406C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06C">
        <w:rPr>
          <w:rFonts w:ascii="Times New Roman" w:hAnsi="Times New Roman" w:cs="Times New Roman"/>
          <w:sz w:val="28"/>
          <w:szCs w:val="28"/>
        </w:rPr>
        <w:t xml:space="preserve">4.Збір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дослідження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таблиць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графіків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чи¬тання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рекомендованої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літератури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, результатом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перевірка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припущень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по¬будова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пояснень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ситуації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призвела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проблеми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>.</w:t>
      </w:r>
    </w:p>
    <w:p w:rsidR="0097406C" w:rsidRPr="0097406C" w:rsidRDefault="0097406C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06C">
        <w:rPr>
          <w:rFonts w:ascii="Times New Roman" w:hAnsi="Times New Roman" w:cs="Times New Roman"/>
          <w:sz w:val="28"/>
          <w:szCs w:val="28"/>
        </w:rPr>
        <w:t xml:space="preserve">5.Формулювання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висновків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дослідження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>.</w:t>
      </w:r>
    </w:p>
    <w:p w:rsidR="0097406C" w:rsidRPr="0097406C" w:rsidRDefault="0097406C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06C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Етапи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вирішення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проблемної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7406C">
        <w:rPr>
          <w:rFonts w:ascii="Times New Roman" w:hAnsi="Times New Roman" w:cs="Times New Roman"/>
          <w:sz w:val="28"/>
          <w:szCs w:val="28"/>
        </w:rPr>
        <w:t>ситуації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97406C" w:rsidRPr="0097406C" w:rsidRDefault="0097406C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7406C">
        <w:rPr>
          <w:rFonts w:ascii="Times New Roman" w:hAnsi="Times New Roman" w:cs="Times New Roman"/>
          <w:b/>
          <w:i/>
          <w:sz w:val="28"/>
          <w:szCs w:val="28"/>
        </w:rPr>
        <w:t xml:space="preserve">І  </w:t>
      </w:r>
      <w:proofErr w:type="spellStart"/>
      <w:r w:rsidRPr="0097406C">
        <w:rPr>
          <w:rFonts w:ascii="Times New Roman" w:hAnsi="Times New Roman" w:cs="Times New Roman"/>
          <w:b/>
          <w:i/>
          <w:sz w:val="28"/>
          <w:szCs w:val="28"/>
        </w:rPr>
        <w:t>етап</w:t>
      </w:r>
      <w:proofErr w:type="spellEnd"/>
      <w:proofErr w:type="gramEnd"/>
      <w:r w:rsidRPr="0097406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7406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зустрічаються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з  проблемою. </w:t>
      </w:r>
      <w:proofErr w:type="spellStart"/>
      <w:proofErr w:type="gramStart"/>
      <w:r w:rsidRPr="0097406C">
        <w:rPr>
          <w:rFonts w:ascii="Times New Roman" w:hAnsi="Times New Roman" w:cs="Times New Roman"/>
          <w:sz w:val="28"/>
          <w:szCs w:val="28"/>
        </w:rPr>
        <w:t>Усвідомлення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проблеми</w:t>
      </w:r>
      <w:proofErr w:type="spellEnd"/>
      <w:proofErr w:type="gram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залежить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уміння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побачити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розрив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відомим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 і 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невідомим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виділити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протиріччя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>.</w:t>
      </w:r>
    </w:p>
    <w:p w:rsidR="0097406C" w:rsidRPr="0097406C" w:rsidRDefault="0097406C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06C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ІІ </w:t>
      </w:r>
      <w:proofErr w:type="spellStart"/>
      <w:proofErr w:type="gramStart"/>
      <w:r w:rsidRPr="0097406C">
        <w:rPr>
          <w:rFonts w:ascii="Times New Roman" w:hAnsi="Times New Roman" w:cs="Times New Roman"/>
          <w:b/>
          <w:i/>
          <w:sz w:val="28"/>
          <w:szCs w:val="28"/>
        </w:rPr>
        <w:t>етап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 –</w:t>
      </w:r>
      <w:proofErr w:type="gram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основний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сутність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заключається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 у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висуненні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гіпотези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 та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шляхів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виходу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проблемної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ситуації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Гіпотеза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уявний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перехід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того,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очевидно, до того,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варто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>.</w:t>
      </w:r>
    </w:p>
    <w:p w:rsidR="0097406C" w:rsidRPr="0097406C" w:rsidRDefault="0097406C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06C">
        <w:rPr>
          <w:rFonts w:ascii="Times New Roman" w:hAnsi="Times New Roman" w:cs="Times New Roman"/>
          <w:b/>
          <w:i/>
          <w:sz w:val="28"/>
          <w:szCs w:val="28"/>
        </w:rPr>
        <w:t xml:space="preserve">ІІІ </w:t>
      </w:r>
      <w:proofErr w:type="spellStart"/>
      <w:r w:rsidRPr="0097406C">
        <w:rPr>
          <w:rFonts w:ascii="Times New Roman" w:hAnsi="Times New Roman" w:cs="Times New Roman"/>
          <w:b/>
          <w:i/>
          <w:sz w:val="28"/>
          <w:szCs w:val="28"/>
        </w:rPr>
        <w:t>етап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перевірка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завершальний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етап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вирішенні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проблеми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включає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оцінку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гіпотези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правильності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виконаних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дій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представляє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апробацію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гіпотетичного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оцінку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вірогідності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отриманих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результатів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адекватність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основним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теоретичним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положенням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науки і практики. </w:t>
      </w:r>
    </w:p>
    <w:p w:rsidR="00536F26" w:rsidRDefault="0097406C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Елементи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проблемності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включає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уроки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географії</w:t>
      </w:r>
      <w:proofErr w:type="spellEnd"/>
      <w:r w:rsidR="00C4034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="00C4034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типів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36F26" w:rsidRPr="00C40344" w:rsidRDefault="00536F26" w:rsidP="009740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21A"/>
          <w:sz w:val="28"/>
          <w:szCs w:val="28"/>
          <w:lang w:val="uk-UA" w:eastAsia="ru-RU"/>
        </w:rPr>
      </w:pPr>
      <w:r w:rsidRPr="00536F26">
        <w:rPr>
          <w:rFonts w:ascii="Times New Roman" w:eastAsia="Times New Roman" w:hAnsi="Times New Roman" w:cs="Times New Roman"/>
          <w:bCs/>
          <w:iCs/>
          <w:color w:val="2A221A"/>
          <w:sz w:val="28"/>
          <w:szCs w:val="28"/>
          <w:lang w:val="uk-UA" w:eastAsia="ru-RU"/>
        </w:rPr>
        <w:t>Урок у системі проблемного навчання може мати форму проблемної лекції, проблемного семінару, уроку-дослідження та ін.</w:t>
      </w:r>
      <w:r w:rsidRPr="00536F26">
        <w:rPr>
          <w:rFonts w:ascii="Times New Roman" w:eastAsia="Times New Roman" w:hAnsi="Times New Roman" w:cs="Times New Roman"/>
          <w:iCs/>
          <w:color w:val="2A221A"/>
          <w:sz w:val="28"/>
          <w:szCs w:val="28"/>
          <w:lang w:val="uk-UA" w:eastAsia="ru-RU"/>
        </w:rPr>
        <w:t> </w:t>
      </w:r>
      <w:r w:rsidRPr="00536F26">
        <w:rPr>
          <w:rFonts w:ascii="Times New Roman" w:eastAsia="Times New Roman" w:hAnsi="Times New Roman" w:cs="Times New Roman"/>
          <w:color w:val="2A221A"/>
          <w:sz w:val="28"/>
          <w:szCs w:val="28"/>
          <w:lang w:val="uk-UA" w:eastAsia="ru-RU"/>
        </w:rPr>
        <w:t>  </w:t>
      </w:r>
    </w:p>
    <w:p w:rsidR="0097406C" w:rsidRPr="0097406C" w:rsidRDefault="0097406C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0344">
        <w:rPr>
          <w:rFonts w:ascii="Times New Roman" w:hAnsi="Times New Roman" w:cs="Times New Roman"/>
          <w:sz w:val="28"/>
          <w:szCs w:val="28"/>
          <w:lang w:val="uk-UA"/>
        </w:rPr>
        <w:t xml:space="preserve">     На  </w:t>
      </w:r>
      <w:proofErr w:type="spellStart"/>
      <w:r w:rsidR="00C40344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="00C40344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едагог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формулює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проблему,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подає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навчальний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матеріал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вказує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орієнтири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розв`язання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супроводжуючи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пояснення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запитаннями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завданнями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пошукового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характеру. На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підставі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того,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вивчається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розв`язують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7406C">
        <w:rPr>
          <w:rFonts w:ascii="Times New Roman" w:hAnsi="Times New Roman" w:cs="Times New Roman"/>
          <w:sz w:val="28"/>
          <w:szCs w:val="28"/>
        </w:rPr>
        <w:t>проблему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і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дають </w:t>
      </w:r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кінці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>.</w:t>
      </w:r>
    </w:p>
    <w:p w:rsidR="0097406C" w:rsidRPr="0097406C" w:rsidRDefault="0097406C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06C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Розглянемо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фрагменти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використанням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проблемних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методів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деяких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7406C">
        <w:rPr>
          <w:rFonts w:ascii="Times New Roman" w:hAnsi="Times New Roman" w:cs="Times New Roman"/>
          <w:sz w:val="28"/>
          <w:szCs w:val="28"/>
        </w:rPr>
        <w:t>тем .</w:t>
      </w:r>
      <w:proofErr w:type="gramEnd"/>
    </w:p>
    <w:p w:rsidR="0097406C" w:rsidRPr="0097406C" w:rsidRDefault="0097406C" w:rsidP="0097406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7406C">
        <w:rPr>
          <w:rFonts w:ascii="Times New Roman" w:hAnsi="Times New Roman" w:cs="Times New Roman"/>
          <w:i/>
          <w:sz w:val="28"/>
          <w:szCs w:val="28"/>
        </w:rPr>
        <w:t>1. Фрагмент уроку з теми «</w:t>
      </w:r>
      <w:proofErr w:type="spellStart"/>
      <w:r w:rsidRPr="0097406C">
        <w:rPr>
          <w:rFonts w:ascii="Times New Roman" w:hAnsi="Times New Roman" w:cs="Times New Roman"/>
          <w:i/>
          <w:sz w:val="28"/>
          <w:szCs w:val="28"/>
        </w:rPr>
        <w:t>Електроенергетика</w:t>
      </w:r>
      <w:proofErr w:type="spellEnd"/>
      <w:proofErr w:type="gramStart"/>
      <w:r w:rsidRPr="0097406C">
        <w:rPr>
          <w:rFonts w:ascii="Times New Roman" w:hAnsi="Times New Roman" w:cs="Times New Roman"/>
          <w:i/>
          <w:sz w:val="28"/>
          <w:szCs w:val="28"/>
        </w:rPr>
        <w:t>» .</w:t>
      </w:r>
      <w:proofErr w:type="gramEnd"/>
    </w:p>
    <w:p w:rsidR="0097406C" w:rsidRPr="0097406C" w:rsidRDefault="0097406C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06C">
        <w:rPr>
          <w:rFonts w:ascii="Times New Roman" w:hAnsi="Times New Roman" w:cs="Times New Roman"/>
          <w:sz w:val="28"/>
          <w:szCs w:val="28"/>
        </w:rPr>
        <w:t xml:space="preserve">Робота з картою атласу і текстом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підручника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частково-пошуковий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метод).</w:t>
      </w:r>
    </w:p>
    <w:p w:rsidR="0097406C" w:rsidRPr="0097406C" w:rsidRDefault="0097406C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06C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Розгляньте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умовні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позначення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електростанцій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і ЛЕП у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легенді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карти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Електроенергетика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>».</w:t>
      </w:r>
    </w:p>
    <w:p w:rsidR="0097406C" w:rsidRPr="0097406C" w:rsidRDefault="0097406C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06C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Покажіть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карті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найбільші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ТЕС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>.</w:t>
      </w:r>
    </w:p>
    <w:p w:rsidR="0097406C" w:rsidRPr="0097406C" w:rsidRDefault="0097406C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06C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збудовані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районі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>?</w:t>
      </w:r>
    </w:p>
    <w:p w:rsidR="0097406C" w:rsidRPr="0097406C" w:rsidRDefault="0097406C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06C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Покажіть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карті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електростанції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Придніпров’я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типи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електростанцій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ньому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є?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економічно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вигідним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отримання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спож</w:t>
      </w:r>
      <w:r>
        <w:rPr>
          <w:rFonts w:ascii="Times New Roman" w:hAnsi="Times New Roman" w:cs="Times New Roman"/>
          <w:sz w:val="28"/>
          <w:szCs w:val="28"/>
        </w:rPr>
        <w:t>ивачами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електроенергії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ГЕС?</w:t>
      </w:r>
    </w:p>
    <w:p w:rsidR="0097406C" w:rsidRPr="0097406C" w:rsidRDefault="0097406C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06C">
        <w:rPr>
          <w:rFonts w:ascii="Times New Roman" w:hAnsi="Times New Roman" w:cs="Times New Roman"/>
          <w:sz w:val="28"/>
          <w:szCs w:val="28"/>
        </w:rPr>
        <w:t xml:space="preserve">– Де на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території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побудовано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найбільше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АЕС?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принцип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розташування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>?</w:t>
      </w:r>
    </w:p>
    <w:p w:rsidR="0097406C" w:rsidRPr="0097406C" w:rsidRDefault="0097406C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06C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природні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півдня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сприяють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побудові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видів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електростанцій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>?</w:t>
      </w:r>
    </w:p>
    <w:p w:rsidR="0097406C" w:rsidRDefault="001025D1" w:rsidP="0097406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2. Фрагмент уроку </w:t>
      </w:r>
      <w:r w:rsidR="0097406C" w:rsidRPr="0097406C">
        <w:rPr>
          <w:rFonts w:ascii="Times New Roman" w:hAnsi="Times New Roman" w:cs="Times New Roman"/>
          <w:i/>
          <w:sz w:val="28"/>
          <w:szCs w:val="28"/>
        </w:rPr>
        <w:t>з теми «</w:t>
      </w:r>
      <w:r w:rsidR="0097406C">
        <w:rPr>
          <w:rFonts w:ascii="Times New Roman" w:hAnsi="Times New Roman" w:cs="Times New Roman"/>
          <w:i/>
          <w:sz w:val="28"/>
          <w:szCs w:val="28"/>
          <w:lang w:val="uk-UA"/>
        </w:rPr>
        <w:t>Третинний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97406C">
        <w:rPr>
          <w:rFonts w:ascii="Times New Roman" w:hAnsi="Times New Roman" w:cs="Times New Roman"/>
          <w:i/>
          <w:sz w:val="28"/>
          <w:szCs w:val="28"/>
          <w:lang w:val="uk-UA"/>
        </w:rPr>
        <w:t>сектор господарства.  Транспорт  України».</w:t>
      </w:r>
    </w:p>
    <w:p w:rsidR="0097406C" w:rsidRPr="001025D1" w:rsidRDefault="0097406C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Групова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робота. </w:t>
      </w:r>
      <w:proofErr w:type="spellStart"/>
      <w:proofErr w:type="gramStart"/>
      <w:r w:rsidRPr="0097406C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r w:rsidR="001025D1">
        <w:rPr>
          <w:rFonts w:ascii="Times New Roman" w:hAnsi="Times New Roman" w:cs="Times New Roman"/>
          <w:sz w:val="28"/>
          <w:szCs w:val="28"/>
          <w:lang w:val="uk-UA"/>
        </w:rPr>
        <w:t xml:space="preserve"> тематичних</w:t>
      </w:r>
      <w:proofErr w:type="gramEnd"/>
      <w:r w:rsidR="001025D1">
        <w:rPr>
          <w:rFonts w:ascii="Times New Roman" w:hAnsi="Times New Roman" w:cs="Times New Roman"/>
          <w:sz w:val="28"/>
          <w:szCs w:val="28"/>
          <w:lang w:val="uk-UA"/>
        </w:rPr>
        <w:t xml:space="preserve">  карт та систематизація теоретичного  матеріалу  в таблицю.</w:t>
      </w:r>
    </w:p>
    <w:p w:rsidR="0097406C" w:rsidRPr="0097406C" w:rsidRDefault="00C40344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 w:rsidR="0097406C" w:rsidRPr="00C40344">
        <w:rPr>
          <w:rFonts w:ascii="Times New Roman" w:hAnsi="Times New Roman" w:cs="Times New Roman"/>
          <w:sz w:val="28"/>
          <w:szCs w:val="28"/>
          <w:u w:val="single"/>
        </w:rPr>
        <w:t>Завдання</w:t>
      </w:r>
      <w:proofErr w:type="spellEnd"/>
      <w:r w:rsidR="0097406C" w:rsidRPr="00C40344">
        <w:rPr>
          <w:rFonts w:ascii="Times New Roman" w:hAnsi="Times New Roman" w:cs="Times New Roman"/>
          <w:sz w:val="28"/>
          <w:szCs w:val="28"/>
          <w:u w:val="single"/>
        </w:rPr>
        <w:t xml:space="preserve"> 1.</w:t>
      </w:r>
      <w:r w:rsidR="0097406C" w:rsidRPr="0097406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основі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 </w:t>
      </w:r>
      <w:r w:rsidR="001025D1">
        <w:rPr>
          <w:rFonts w:ascii="Times New Roman" w:hAnsi="Times New Roman" w:cs="Times New Roman"/>
          <w:sz w:val="28"/>
          <w:szCs w:val="28"/>
          <w:lang w:val="uk-UA"/>
        </w:rPr>
        <w:t xml:space="preserve">тематичної карти </w:t>
      </w:r>
      <w:r w:rsidR="001025D1" w:rsidRPr="0097406C">
        <w:rPr>
          <w:rFonts w:ascii="Times New Roman" w:hAnsi="Times New Roman" w:cs="Times New Roman"/>
          <w:sz w:val="28"/>
          <w:szCs w:val="28"/>
        </w:rPr>
        <w:t>«</w:t>
      </w:r>
      <w:r w:rsidR="001025D1">
        <w:rPr>
          <w:rFonts w:ascii="Times New Roman" w:hAnsi="Times New Roman" w:cs="Times New Roman"/>
          <w:sz w:val="28"/>
          <w:szCs w:val="28"/>
          <w:lang w:val="uk-UA"/>
        </w:rPr>
        <w:t>Транспорт України</w:t>
      </w:r>
      <w:r w:rsidR="001025D1" w:rsidRPr="0097406C">
        <w:rPr>
          <w:rFonts w:ascii="Times New Roman" w:hAnsi="Times New Roman" w:cs="Times New Roman"/>
          <w:sz w:val="28"/>
          <w:szCs w:val="28"/>
        </w:rPr>
        <w:t>»</w:t>
      </w:r>
      <w:r w:rsidR="001025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025D1">
        <w:rPr>
          <w:rFonts w:ascii="Times New Roman" w:hAnsi="Times New Roman" w:cs="Times New Roman"/>
          <w:sz w:val="28"/>
          <w:szCs w:val="28"/>
        </w:rPr>
        <w:t>(</w:t>
      </w:r>
      <w:r w:rsidR="0097406C" w:rsidRPr="0097406C">
        <w:rPr>
          <w:rFonts w:ascii="Times New Roman" w:hAnsi="Times New Roman" w:cs="Times New Roman"/>
          <w:sz w:val="28"/>
          <w:szCs w:val="28"/>
        </w:rPr>
        <w:t xml:space="preserve">Атлас.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Видавництво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Картографія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») </w:t>
      </w:r>
      <w:proofErr w:type="spellStart"/>
      <w:proofErr w:type="gramStart"/>
      <w:r w:rsidR="0097406C" w:rsidRPr="0097406C">
        <w:rPr>
          <w:rFonts w:ascii="Times New Roman" w:hAnsi="Times New Roman" w:cs="Times New Roman"/>
          <w:sz w:val="28"/>
          <w:szCs w:val="28"/>
        </w:rPr>
        <w:t>проаналізувати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 </w:t>
      </w:r>
      <w:r w:rsidR="0097406C">
        <w:rPr>
          <w:rFonts w:ascii="Times New Roman" w:hAnsi="Times New Roman" w:cs="Times New Roman"/>
          <w:sz w:val="28"/>
          <w:szCs w:val="28"/>
          <w:lang w:val="uk-UA"/>
        </w:rPr>
        <w:t xml:space="preserve"> рівень</w:t>
      </w:r>
      <w:proofErr w:type="gramEnd"/>
      <w:r w:rsidR="0097406C">
        <w:rPr>
          <w:rFonts w:ascii="Times New Roman" w:hAnsi="Times New Roman" w:cs="Times New Roman"/>
          <w:sz w:val="28"/>
          <w:szCs w:val="28"/>
          <w:lang w:val="uk-UA"/>
        </w:rPr>
        <w:t xml:space="preserve">  розвитку різних  видів  транспорту </w:t>
      </w:r>
      <w:proofErr w:type="spellStart"/>
      <w:r w:rsidR="001025D1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="001025D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025D1">
        <w:rPr>
          <w:rFonts w:ascii="Times New Roman" w:hAnsi="Times New Roman" w:cs="Times New Roman"/>
          <w:sz w:val="28"/>
          <w:szCs w:val="28"/>
        </w:rPr>
        <w:t>Сформолювати</w:t>
      </w:r>
      <w:proofErr w:type="spellEnd"/>
      <w:r w:rsidR="001025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25D1">
        <w:rPr>
          <w:rFonts w:ascii="Times New Roman" w:hAnsi="Times New Roman" w:cs="Times New Roman"/>
          <w:sz w:val="28"/>
          <w:szCs w:val="28"/>
        </w:rPr>
        <w:t>висновок</w:t>
      </w:r>
      <w:proofErr w:type="spellEnd"/>
      <w:r w:rsidR="001025D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025D1">
        <w:rPr>
          <w:rFonts w:ascii="Times New Roman" w:hAnsi="Times New Roman" w:cs="Times New Roman"/>
          <w:sz w:val="28"/>
          <w:szCs w:val="28"/>
        </w:rPr>
        <w:t>ч</w:t>
      </w:r>
      <w:r w:rsidR="001025D1" w:rsidRPr="0097406C">
        <w:rPr>
          <w:rFonts w:ascii="Times New Roman" w:hAnsi="Times New Roman" w:cs="Times New Roman"/>
          <w:sz w:val="28"/>
          <w:szCs w:val="28"/>
        </w:rPr>
        <w:t>им</w:t>
      </w:r>
      <w:proofErr w:type="spellEnd"/>
      <w:r w:rsidR="001025D1"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25D1" w:rsidRPr="0097406C">
        <w:rPr>
          <w:rFonts w:ascii="Times New Roman" w:hAnsi="Times New Roman" w:cs="Times New Roman"/>
          <w:sz w:val="28"/>
          <w:szCs w:val="28"/>
        </w:rPr>
        <w:t>зумовлений</w:t>
      </w:r>
      <w:proofErr w:type="spellEnd"/>
      <w:r w:rsidR="001025D1"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25D1" w:rsidRPr="0097406C">
        <w:rPr>
          <w:rFonts w:ascii="Times New Roman" w:hAnsi="Times New Roman" w:cs="Times New Roman"/>
          <w:sz w:val="28"/>
          <w:szCs w:val="28"/>
        </w:rPr>
        <w:t>такий</w:t>
      </w:r>
      <w:proofErr w:type="spellEnd"/>
      <w:r w:rsidR="001025D1"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25D1" w:rsidRPr="0097406C">
        <w:rPr>
          <w:rFonts w:ascii="Times New Roman" w:hAnsi="Times New Roman" w:cs="Times New Roman"/>
          <w:sz w:val="28"/>
          <w:szCs w:val="28"/>
        </w:rPr>
        <w:t>нерівномірний</w:t>
      </w:r>
      <w:proofErr w:type="spellEnd"/>
      <w:r w:rsidR="001025D1"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25D1" w:rsidRPr="0097406C">
        <w:rPr>
          <w:rFonts w:ascii="Times New Roman" w:hAnsi="Times New Roman" w:cs="Times New Roman"/>
          <w:sz w:val="28"/>
          <w:szCs w:val="28"/>
        </w:rPr>
        <w:t>рівень</w:t>
      </w:r>
      <w:proofErr w:type="spellEnd"/>
      <w:r w:rsidR="001025D1"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25D1" w:rsidRPr="0097406C">
        <w:rPr>
          <w:rFonts w:ascii="Times New Roman" w:hAnsi="Times New Roman" w:cs="Times New Roman"/>
          <w:sz w:val="28"/>
          <w:szCs w:val="28"/>
        </w:rPr>
        <w:t>розвитк</w:t>
      </w:r>
      <w:r w:rsidR="001025D1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1025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1025D1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="001025D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1025D1">
        <w:rPr>
          <w:rFonts w:ascii="Times New Roman" w:hAnsi="Times New Roman" w:cs="Times New Roman"/>
          <w:sz w:val="28"/>
          <w:szCs w:val="28"/>
        </w:rPr>
        <w:t>видів</w:t>
      </w:r>
      <w:proofErr w:type="spellEnd"/>
      <w:proofErr w:type="gramEnd"/>
      <w:r w:rsidR="001025D1">
        <w:rPr>
          <w:rFonts w:ascii="Times New Roman" w:hAnsi="Times New Roman" w:cs="Times New Roman"/>
          <w:sz w:val="28"/>
          <w:szCs w:val="28"/>
        </w:rPr>
        <w:t xml:space="preserve"> транспорту</w:t>
      </w:r>
      <w:r w:rsidR="001025D1" w:rsidRPr="0097406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1025D1" w:rsidRPr="0097406C">
        <w:rPr>
          <w:rFonts w:ascii="Times New Roman" w:hAnsi="Times New Roman" w:cs="Times New Roman"/>
          <w:sz w:val="28"/>
          <w:szCs w:val="28"/>
        </w:rPr>
        <w:t>території</w:t>
      </w:r>
      <w:proofErr w:type="spellEnd"/>
      <w:r w:rsidR="001025D1"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25D1" w:rsidRPr="0097406C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="001025D1" w:rsidRPr="0097406C">
        <w:rPr>
          <w:rFonts w:ascii="Times New Roman" w:hAnsi="Times New Roman" w:cs="Times New Roman"/>
          <w:sz w:val="28"/>
          <w:szCs w:val="28"/>
        </w:rPr>
        <w:t>?</w:t>
      </w:r>
    </w:p>
    <w:p w:rsidR="001025D1" w:rsidRDefault="00C40344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proofErr w:type="spellStart"/>
      <w:r w:rsidR="0097406C" w:rsidRPr="00C40344">
        <w:rPr>
          <w:rFonts w:ascii="Times New Roman" w:hAnsi="Times New Roman" w:cs="Times New Roman"/>
          <w:sz w:val="28"/>
          <w:szCs w:val="28"/>
          <w:u w:val="single"/>
        </w:rPr>
        <w:t>Завдання</w:t>
      </w:r>
      <w:proofErr w:type="spellEnd"/>
      <w:r w:rsidR="0097406C" w:rsidRPr="00C40344">
        <w:rPr>
          <w:rFonts w:ascii="Times New Roman" w:hAnsi="Times New Roman" w:cs="Times New Roman"/>
          <w:sz w:val="28"/>
          <w:szCs w:val="28"/>
          <w:u w:val="single"/>
        </w:rPr>
        <w:t xml:space="preserve"> 2.</w:t>
      </w:r>
      <w:r w:rsidR="0097406C"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Користуючись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 </w:t>
      </w:r>
      <w:r w:rsidR="001025D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gramStart"/>
      <w:r w:rsidR="001025D1">
        <w:rPr>
          <w:rFonts w:ascii="Times New Roman" w:hAnsi="Times New Roman" w:cs="Times New Roman"/>
          <w:sz w:val="28"/>
          <w:szCs w:val="28"/>
          <w:lang w:val="uk-UA"/>
        </w:rPr>
        <w:t>теоретичним  матеріалом</w:t>
      </w:r>
      <w:proofErr w:type="gramEnd"/>
      <w:r w:rsidR="001025D1">
        <w:rPr>
          <w:rFonts w:ascii="Times New Roman" w:hAnsi="Times New Roman" w:cs="Times New Roman"/>
          <w:sz w:val="28"/>
          <w:szCs w:val="28"/>
          <w:lang w:val="uk-UA"/>
        </w:rPr>
        <w:t xml:space="preserve">  підручника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з’ясувати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 </w:t>
      </w:r>
      <w:r w:rsidR="001025D1">
        <w:rPr>
          <w:rFonts w:ascii="Times New Roman" w:hAnsi="Times New Roman" w:cs="Times New Roman"/>
          <w:sz w:val="28"/>
          <w:szCs w:val="28"/>
          <w:lang w:val="uk-UA"/>
        </w:rPr>
        <w:t xml:space="preserve"> переваги  та недоліки   кожного  виду  транспорту. Скласти  таблицю та зробити  висновок,  щодо  значних недоліків  деяких  видів транспорту</w:t>
      </w:r>
    </w:p>
    <w:p w:rsidR="0097406C" w:rsidRDefault="0097406C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406C">
        <w:rPr>
          <w:rFonts w:ascii="Times New Roman" w:hAnsi="Times New Roman" w:cs="Times New Roman"/>
          <w:i/>
          <w:sz w:val="28"/>
          <w:szCs w:val="28"/>
        </w:rPr>
        <w:t>3. Фрагмент уроку з теми «</w:t>
      </w:r>
      <w:proofErr w:type="spellStart"/>
      <w:r w:rsidRPr="0097406C">
        <w:rPr>
          <w:rFonts w:ascii="Times New Roman" w:hAnsi="Times New Roman" w:cs="Times New Roman"/>
          <w:i/>
          <w:sz w:val="28"/>
          <w:szCs w:val="28"/>
        </w:rPr>
        <w:t>Галузева</w:t>
      </w:r>
      <w:proofErr w:type="spellEnd"/>
      <w:r w:rsidRPr="0097406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97406C">
        <w:rPr>
          <w:rFonts w:ascii="Times New Roman" w:hAnsi="Times New Roman" w:cs="Times New Roman"/>
          <w:i/>
          <w:sz w:val="28"/>
          <w:szCs w:val="28"/>
        </w:rPr>
        <w:t xml:space="preserve">структура </w:t>
      </w:r>
      <w:r w:rsidR="001025D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97406C">
        <w:rPr>
          <w:rFonts w:ascii="Times New Roman" w:hAnsi="Times New Roman" w:cs="Times New Roman"/>
          <w:i/>
          <w:sz w:val="28"/>
          <w:szCs w:val="28"/>
        </w:rPr>
        <w:t>рослинництва</w:t>
      </w:r>
      <w:proofErr w:type="spellEnd"/>
      <w:proofErr w:type="gramEnd"/>
      <w:r w:rsidRPr="0097406C">
        <w:rPr>
          <w:rFonts w:ascii="Times New Roman" w:hAnsi="Times New Roman" w:cs="Times New Roman"/>
          <w:i/>
          <w:sz w:val="28"/>
          <w:szCs w:val="28"/>
        </w:rPr>
        <w:t>»</w:t>
      </w:r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7406C" w:rsidRPr="0097406C" w:rsidRDefault="0097406C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06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Інформаційний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вісник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дослідницький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метод).</w:t>
      </w:r>
    </w:p>
    <w:p w:rsidR="0097406C" w:rsidRPr="0097406C" w:rsidRDefault="0097406C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06C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попереднь</w:t>
      </w:r>
      <w:r>
        <w:rPr>
          <w:rFonts w:ascii="Times New Roman" w:hAnsi="Times New Roman" w:cs="Times New Roman"/>
          <w:sz w:val="28"/>
          <w:szCs w:val="28"/>
        </w:rPr>
        <w:t>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поділилися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дослідження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таких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галузей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рослинництва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>:</w:t>
      </w:r>
    </w:p>
    <w:p w:rsidR="0097406C" w:rsidRPr="0097406C" w:rsidRDefault="0097406C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06C">
        <w:rPr>
          <w:rFonts w:ascii="Times New Roman" w:hAnsi="Times New Roman" w:cs="Times New Roman"/>
          <w:sz w:val="28"/>
          <w:szCs w:val="28"/>
        </w:rPr>
        <w:lastRenderedPageBreak/>
        <w:t xml:space="preserve">1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картоплярство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овочівництво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баштанництво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>;</w:t>
      </w:r>
    </w:p>
    <w:p w:rsidR="0097406C" w:rsidRPr="0097406C" w:rsidRDefault="0097406C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06C"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садівництво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 xml:space="preserve"> та виноградарство;</w:t>
      </w:r>
    </w:p>
    <w:p w:rsidR="0097406C" w:rsidRPr="0097406C" w:rsidRDefault="00C40344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97406C" w:rsidRPr="0097406C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запропоновано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використати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різні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інформаційні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джерела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Інтернет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засоби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масової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додаткову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літературу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слайди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відео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фрагменти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ілюстрації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Результати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дослідження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передбачалося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оформити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комп’ютера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вигляді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буклетів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Інформацію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97406C">
        <w:rPr>
          <w:rFonts w:ascii="Times New Roman" w:hAnsi="Times New Roman" w:cs="Times New Roman"/>
          <w:sz w:val="28"/>
          <w:szCs w:val="28"/>
        </w:rPr>
        <w:t>викласти</w:t>
      </w:r>
      <w:proofErr w:type="spellEnd"/>
      <w:r w:rsidR="0097406C" w:rsidRPr="0097406C">
        <w:rPr>
          <w:rFonts w:ascii="Times New Roman" w:hAnsi="Times New Roman" w:cs="Times New Roman"/>
          <w:sz w:val="28"/>
          <w:szCs w:val="28"/>
        </w:rPr>
        <w:t xml:space="preserve"> за планом:</w:t>
      </w:r>
    </w:p>
    <w:p w:rsidR="0097406C" w:rsidRPr="0097406C" w:rsidRDefault="0097406C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06C">
        <w:rPr>
          <w:rFonts w:ascii="Times New Roman" w:hAnsi="Times New Roman" w:cs="Times New Roman"/>
          <w:sz w:val="28"/>
          <w:szCs w:val="28"/>
        </w:rPr>
        <w:t xml:space="preserve">1.Значення </w:t>
      </w:r>
      <w:proofErr w:type="spellStart"/>
      <w:r w:rsidRPr="0097406C">
        <w:rPr>
          <w:rFonts w:ascii="Times New Roman" w:hAnsi="Times New Roman" w:cs="Times New Roman"/>
          <w:sz w:val="28"/>
          <w:szCs w:val="28"/>
        </w:rPr>
        <w:t>галузі</w:t>
      </w:r>
      <w:proofErr w:type="spellEnd"/>
      <w:r w:rsidRPr="0097406C">
        <w:rPr>
          <w:rFonts w:ascii="Times New Roman" w:hAnsi="Times New Roman" w:cs="Times New Roman"/>
          <w:sz w:val="28"/>
          <w:szCs w:val="28"/>
        </w:rPr>
        <w:t>.</w:t>
      </w:r>
    </w:p>
    <w:p w:rsidR="0097406C" w:rsidRPr="00536F26" w:rsidRDefault="0097406C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6F26">
        <w:rPr>
          <w:rFonts w:ascii="Times New Roman" w:hAnsi="Times New Roman" w:cs="Times New Roman"/>
          <w:sz w:val="28"/>
          <w:szCs w:val="28"/>
        </w:rPr>
        <w:t xml:space="preserve">2.Основні </w:t>
      </w:r>
      <w:proofErr w:type="spellStart"/>
      <w:r w:rsidRPr="00536F26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536F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36F26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536F26">
        <w:rPr>
          <w:rFonts w:ascii="Times New Roman" w:hAnsi="Times New Roman" w:cs="Times New Roman"/>
          <w:sz w:val="28"/>
          <w:szCs w:val="28"/>
        </w:rPr>
        <w:t xml:space="preserve"> характеристика.</w:t>
      </w:r>
    </w:p>
    <w:p w:rsidR="0097406C" w:rsidRPr="00536F26" w:rsidRDefault="0097406C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6F26">
        <w:rPr>
          <w:rFonts w:ascii="Times New Roman" w:hAnsi="Times New Roman" w:cs="Times New Roman"/>
          <w:sz w:val="28"/>
          <w:szCs w:val="28"/>
        </w:rPr>
        <w:t xml:space="preserve">3.Географія </w:t>
      </w:r>
      <w:proofErr w:type="spellStart"/>
      <w:r w:rsidRPr="00536F26">
        <w:rPr>
          <w:rFonts w:ascii="Times New Roman" w:hAnsi="Times New Roman" w:cs="Times New Roman"/>
          <w:sz w:val="28"/>
          <w:szCs w:val="28"/>
        </w:rPr>
        <w:t>галузі</w:t>
      </w:r>
      <w:proofErr w:type="spellEnd"/>
      <w:r w:rsidRPr="00536F26">
        <w:rPr>
          <w:rFonts w:ascii="Times New Roman" w:hAnsi="Times New Roman" w:cs="Times New Roman"/>
          <w:sz w:val="28"/>
          <w:szCs w:val="28"/>
        </w:rPr>
        <w:t>.</w:t>
      </w:r>
    </w:p>
    <w:p w:rsidR="0097406C" w:rsidRPr="00536F26" w:rsidRDefault="0097406C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6F26">
        <w:rPr>
          <w:rFonts w:ascii="Times New Roman" w:hAnsi="Times New Roman" w:cs="Times New Roman"/>
          <w:sz w:val="28"/>
          <w:szCs w:val="28"/>
        </w:rPr>
        <w:t xml:space="preserve">4.Продукція, </w:t>
      </w:r>
      <w:proofErr w:type="spellStart"/>
      <w:r w:rsidRPr="00536F26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536F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6F26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536F26">
        <w:rPr>
          <w:rFonts w:ascii="Times New Roman" w:hAnsi="Times New Roman" w:cs="Times New Roman"/>
          <w:sz w:val="28"/>
          <w:szCs w:val="28"/>
        </w:rPr>
        <w:t>.</w:t>
      </w:r>
    </w:p>
    <w:p w:rsidR="0097406C" w:rsidRPr="00536F26" w:rsidRDefault="0097406C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6F26">
        <w:rPr>
          <w:rFonts w:ascii="Times New Roman" w:hAnsi="Times New Roman" w:cs="Times New Roman"/>
          <w:sz w:val="28"/>
          <w:szCs w:val="28"/>
        </w:rPr>
        <w:t xml:space="preserve">     На </w:t>
      </w:r>
      <w:proofErr w:type="spellStart"/>
      <w:r w:rsidRPr="00536F26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536F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6F26">
        <w:rPr>
          <w:rFonts w:ascii="Times New Roman" w:hAnsi="Times New Roman" w:cs="Times New Roman"/>
          <w:sz w:val="28"/>
          <w:szCs w:val="28"/>
        </w:rPr>
        <w:t>представник</w:t>
      </w:r>
      <w:proofErr w:type="spellEnd"/>
      <w:r w:rsidRPr="00536F26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36F26">
        <w:rPr>
          <w:rFonts w:ascii="Times New Roman" w:hAnsi="Times New Roman" w:cs="Times New Roman"/>
          <w:sz w:val="28"/>
          <w:szCs w:val="28"/>
        </w:rPr>
        <w:t>кожної</w:t>
      </w:r>
      <w:proofErr w:type="spellEnd"/>
      <w:r w:rsidRPr="00536F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6F26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536F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6F26">
        <w:rPr>
          <w:rFonts w:ascii="Times New Roman" w:hAnsi="Times New Roman" w:cs="Times New Roman"/>
          <w:sz w:val="28"/>
          <w:szCs w:val="28"/>
        </w:rPr>
        <w:t>презентує</w:t>
      </w:r>
      <w:proofErr w:type="spellEnd"/>
      <w:r w:rsidRPr="00536F26">
        <w:rPr>
          <w:rFonts w:ascii="Times New Roman" w:hAnsi="Times New Roman" w:cs="Times New Roman"/>
          <w:sz w:val="28"/>
          <w:szCs w:val="28"/>
        </w:rPr>
        <w:t xml:space="preserve"> перед </w:t>
      </w:r>
      <w:proofErr w:type="spellStart"/>
      <w:r w:rsidRPr="00536F26">
        <w:rPr>
          <w:rFonts w:ascii="Times New Roman" w:hAnsi="Times New Roman" w:cs="Times New Roman"/>
          <w:sz w:val="28"/>
          <w:szCs w:val="28"/>
        </w:rPr>
        <w:t>класом</w:t>
      </w:r>
      <w:proofErr w:type="spellEnd"/>
      <w:r w:rsidRPr="00536F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6F26">
        <w:rPr>
          <w:rFonts w:ascii="Times New Roman" w:hAnsi="Times New Roman" w:cs="Times New Roman"/>
          <w:sz w:val="28"/>
          <w:szCs w:val="28"/>
        </w:rPr>
        <w:t>складений</w:t>
      </w:r>
      <w:proofErr w:type="spellEnd"/>
      <w:r w:rsidRPr="00536F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6F26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Pr="00536F26">
        <w:rPr>
          <w:rFonts w:ascii="Times New Roman" w:hAnsi="Times New Roman" w:cs="Times New Roman"/>
          <w:sz w:val="28"/>
          <w:szCs w:val="28"/>
        </w:rPr>
        <w:t xml:space="preserve"> буклет, </w:t>
      </w:r>
      <w:proofErr w:type="spellStart"/>
      <w:r w:rsidRPr="00536F26">
        <w:rPr>
          <w:rFonts w:ascii="Times New Roman" w:hAnsi="Times New Roman" w:cs="Times New Roman"/>
          <w:sz w:val="28"/>
          <w:szCs w:val="28"/>
        </w:rPr>
        <w:t>розкриває</w:t>
      </w:r>
      <w:proofErr w:type="spellEnd"/>
      <w:r w:rsidRPr="00536F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6F26">
        <w:rPr>
          <w:rFonts w:ascii="Times New Roman" w:hAnsi="Times New Roman" w:cs="Times New Roman"/>
          <w:sz w:val="28"/>
          <w:szCs w:val="28"/>
        </w:rPr>
        <w:t>зміст</w:t>
      </w:r>
      <w:proofErr w:type="spellEnd"/>
      <w:r w:rsidRPr="00536F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6F26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536F26">
        <w:rPr>
          <w:rFonts w:ascii="Times New Roman" w:hAnsi="Times New Roman" w:cs="Times New Roman"/>
          <w:sz w:val="28"/>
          <w:szCs w:val="28"/>
        </w:rPr>
        <w:t xml:space="preserve"> рубрик. </w:t>
      </w:r>
    </w:p>
    <w:p w:rsidR="0097406C" w:rsidRPr="00536F26" w:rsidRDefault="00C40344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7406C" w:rsidRPr="00536F26">
        <w:rPr>
          <w:rFonts w:ascii="Times New Roman" w:hAnsi="Times New Roman" w:cs="Times New Roman"/>
          <w:sz w:val="28"/>
          <w:szCs w:val="28"/>
        </w:rPr>
        <w:t>Різного</w:t>
      </w:r>
      <w:proofErr w:type="spellEnd"/>
      <w:r w:rsidR="0097406C" w:rsidRPr="00536F26">
        <w:rPr>
          <w:rFonts w:ascii="Times New Roman" w:hAnsi="Times New Roman" w:cs="Times New Roman"/>
          <w:sz w:val="28"/>
          <w:szCs w:val="28"/>
        </w:rPr>
        <w:t xml:space="preserve"> виду </w:t>
      </w:r>
      <w:proofErr w:type="spellStart"/>
      <w:r w:rsidR="0097406C" w:rsidRPr="00536F26">
        <w:rPr>
          <w:rFonts w:ascii="Times New Roman" w:hAnsi="Times New Roman" w:cs="Times New Roman"/>
          <w:sz w:val="28"/>
          <w:szCs w:val="28"/>
        </w:rPr>
        <w:t>проблемні</w:t>
      </w:r>
      <w:proofErr w:type="spellEnd"/>
      <w:r w:rsidR="0097406C" w:rsidRPr="00536F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536F26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="0097406C" w:rsidRPr="00536F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536F26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="0097406C" w:rsidRPr="00536F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536F26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="0097406C" w:rsidRPr="00536F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536F26">
        <w:rPr>
          <w:rFonts w:ascii="Times New Roman" w:hAnsi="Times New Roman" w:cs="Times New Roman"/>
          <w:sz w:val="28"/>
          <w:szCs w:val="28"/>
        </w:rPr>
        <w:t>викон</w:t>
      </w:r>
      <w:r>
        <w:rPr>
          <w:rFonts w:ascii="Times New Roman" w:hAnsi="Times New Roman" w:cs="Times New Roman"/>
          <w:sz w:val="28"/>
          <w:szCs w:val="28"/>
        </w:rPr>
        <w:t>ують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тем,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м</w:t>
      </w:r>
      <w:r w:rsidR="0097406C" w:rsidRPr="00536F26">
        <w:rPr>
          <w:rFonts w:ascii="Times New Roman" w:hAnsi="Times New Roman" w:cs="Times New Roman"/>
          <w:sz w:val="28"/>
          <w:szCs w:val="28"/>
        </w:rPr>
        <w:t>атеріалом</w:t>
      </w:r>
      <w:proofErr w:type="spellEnd"/>
      <w:proofErr w:type="gramEnd"/>
      <w:r w:rsidR="0097406C" w:rsidRPr="00536F2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97406C" w:rsidRPr="00536F26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="0097406C" w:rsidRPr="00536F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536F26">
        <w:rPr>
          <w:rFonts w:ascii="Times New Roman" w:hAnsi="Times New Roman" w:cs="Times New Roman"/>
          <w:sz w:val="28"/>
          <w:szCs w:val="28"/>
        </w:rPr>
        <w:t>проблемних</w:t>
      </w:r>
      <w:proofErr w:type="spellEnd"/>
      <w:r w:rsidR="0097406C" w:rsidRPr="00536F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536F26">
        <w:rPr>
          <w:rFonts w:ascii="Times New Roman" w:hAnsi="Times New Roman" w:cs="Times New Roman"/>
          <w:sz w:val="28"/>
          <w:szCs w:val="28"/>
        </w:rPr>
        <w:t>ситуацій</w:t>
      </w:r>
      <w:proofErr w:type="spellEnd"/>
      <w:r w:rsidR="0097406C" w:rsidRPr="00536F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536F26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="0097406C" w:rsidRPr="00536F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536F26">
        <w:rPr>
          <w:rFonts w:ascii="Times New Roman" w:hAnsi="Times New Roman" w:cs="Times New Roman"/>
          <w:sz w:val="28"/>
          <w:szCs w:val="28"/>
        </w:rPr>
        <w:t>слугувати</w:t>
      </w:r>
      <w:proofErr w:type="spellEnd"/>
      <w:r w:rsidR="0097406C" w:rsidRPr="00536F26">
        <w:rPr>
          <w:rFonts w:ascii="Times New Roman" w:hAnsi="Times New Roman" w:cs="Times New Roman"/>
          <w:sz w:val="28"/>
          <w:szCs w:val="28"/>
        </w:rPr>
        <w:t xml:space="preserve">   загадки,   </w:t>
      </w:r>
      <w:proofErr w:type="spellStart"/>
      <w:r w:rsidR="0097406C" w:rsidRPr="00536F26">
        <w:rPr>
          <w:rFonts w:ascii="Times New Roman" w:hAnsi="Times New Roman" w:cs="Times New Roman"/>
          <w:sz w:val="28"/>
          <w:szCs w:val="28"/>
        </w:rPr>
        <w:t>результати</w:t>
      </w:r>
      <w:proofErr w:type="spellEnd"/>
      <w:r w:rsidR="0097406C" w:rsidRPr="00536F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536F26">
        <w:rPr>
          <w:rFonts w:ascii="Times New Roman" w:hAnsi="Times New Roman" w:cs="Times New Roman"/>
          <w:sz w:val="28"/>
          <w:szCs w:val="28"/>
        </w:rPr>
        <w:t>проведеної</w:t>
      </w:r>
      <w:proofErr w:type="spellEnd"/>
      <w:r w:rsidR="0097406C" w:rsidRPr="00536F26">
        <w:rPr>
          <w:rFonts w:ascii="Times New Roman" w:hAnsi="Times New Roman" w:cs="Times New Roman"/>
          <w:sz w:val="28"/>
          <w:szCs w:val="28"/>
        </w:rPr>
        <w:t xml:space="preserve"> </w:t>
      </w:r>
      <w:r w:rsidR="0097406C" w:rsidRPr="00536F26">
        <w:rPr>
          <w:rFonts w:ascii="Times New Roman" w:hAnsi="Times New Roman" w:cs="Times New Roman"/>
          <w:sz w:val="28"/>
          <w:szCs w:val="28"/>
          <w:lang w:val="uk-UA"/>
        </w:rPr>
        <w:t xml:space="preserve">самостійної </w:t>
      </w:r>
      <w:proofErr w:type="spellStart"/>
      <w:r w:rsidR="0097406C" w:rsidRPr="00536F26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="0097406C" w:rsidRPr="00536F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7406C" w:rsidRPr="00536F26">
        <w:rPr>
          <w:rFonts w:ascii="Times New Roman" w:hAnsi="Times New Roman" w:cs="Times New Roman"/>
          <w:sz w:val="28"/>
          <w:szCs w:val="28"/>
        </w:rPr>
        <w:t>результати</w:t>
      </w:r>
      <w:proofErr w:type="spellEnd"/>
      <w:r w:rsidR="0097406C" w:rsidRPr="00536F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536F26">
        <w:rPr>
          <w:rFonts w:ascii="Times New Roman" w:hAnsi="Times New Roman" w:cs="Times New Roman"/>
          <w:sz w:val="28"/>
          <w:szCs w:val="28"/>
        </w:rPr>
        <w:t>розв'язування</w:t>
      </w:r>
      <w:proofErr w:type="spellEnd"/>
      <w:r w:rsidR="0097406C" w:rsidRPr="00536F26">
        <w:rPr>
          <w:rFonts w:ascii="Times New Roman" w:hAnsi="Times New Roman" w:cs="Times New Roman"/>
          <w:sz w:val="28"/>
          <w:szCs w:val="28"/>
        </w:rPr>
        <w:t xml:space="preserve">  </w:t>
      </w:r>
      <w:r w:rsidR="0097406C" w:rsidRPr="00536F26">
        <w:rPr>
          <w:rFonts w:ascii="Times New Roman" w:hAnsi="Times New Roman" w:cs="Times New Roman"/>
          <w:sz w:val="28"/>
          <w:szCs w:val="28"/>
          <w:lang w:val="uk-UA"/>
        </w:rPr>
        <w:t xml:space="preserve">географічних </w:t>
      </w:r>
      <w:r w:rsidR="0097406C" w:rsidRPr="00536F26">
        <w:rPr>
          <w:rFonts w:ascii="Times New Roman" w:hAnsi="Times New Roman" w:cs="Times New Roman"/>
          <w:sz w:val="28"/>
          <w:szCs w:val="28"/>
        </w:rPr>
        <w:t xml:space="preserve">задач, </w:t>
      </w:r>
      <w:proofErr w:type="spellStart"/>
      <w:r w:rsidR="0097406C" w:rsidRPr="00536F26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="0097406C" w:rsidRPr="00536F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536F26">
        <w:rPr>
          <w:rFonts w:ascii="Times New Roman" w:hAnsi="Times New Roman" w:cs="Times New Roman"/>
          <w:sz w:val="28"/>
          <w:szCs w:val="28"/>
        </w:rPr>
        <w:t>життєвих</w:t>
      </w:r>
      <w:proofErr w:type="spellEnd"/>
      <w:r w:rsidR="0097406C" w:rsidRPr="00536F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536F26">
        <w:rPr>
          <w:rFonts w:ascii="Times New Roman" w:hAnsi="Times New Roman" w:cs="Times New Roman"/>
          <w:sz w:val="28"/>
          <w:szCs w:val="28"/>
        </w:rPr>
        <w:t>ситуацій</w:t>
      </w:r>
      <w:proofErr w:type="spellEnd"/>
      <w:r w:rsidR="0097406C" w:rsidRPr="00536F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536F26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="0097406C" w:rsidRPr="00536F26">
        <w:rPr>
          <w:rFonts w:ascii="Times New Roman" w:hAnsi="Times New Roman" w:cs="Times New Roman"/>
          <w:sz w:val="28"/>
          <w:szCs w:val="28"/>
        </w:rPr>
        <w:t>.</w:t>
      </w:r>
    </w:p>
    <w:p w:rsidR="0097406C" w:rsidRPr="00536F26" w:rsidRDefault="00536F26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025D1" w:rsidRPr="00536F26">
        <w:rPr>
          <w:rFonts w:ascii="Times New Roman" w:hAnsi="Times New Roman" w:cs="Times New Roman"/>
          <w:sz w:val="28"/>
          <w:szCs w:val="28"/>
        </w:rPr>
        <w:t xml:space="preserve">Урок в </w:t>
      </w:r>
      <w:proofErr w:type="spellStart"/>
      <w:r w:rsidR="0097406C" w:rsidRPr="00536F26">
        <w:rPr>
          <w:rFonts w:ascii="Times New Roman" w:hAnsi="Times New Roman" w:cs="Times New Roman"/>
          <w:sz w:val="28"/>
          <w:szCs w:val="28"/>
        </w:rPr>
        <w:t>технології</w:t>
      </w:r>
      <w:proofErr w:type="spellEnd"/>
      <w:r w:rsidR="0097406C" w:rsidRPr="00536F26">
        <w:rPr>
          <w:rFonts w:ascii="Times New Roman" w:hAnsi="Times New Roman" w:cs="Times New Roman"/>
          <w:sz w:val="28"/>
          <w:szCs w:val="28"/>
        </w:rPr>
        <w:t xml:space="preserve"> проблемного </w:t>
      </w:r>
      <w:proofErr w:type="spellStart"/>
      <w:r w:rsidR="0097406C" w:rsidRPr="00536F26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="0097406C" w:rsidRPr="00536F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536F26">
        <w:rPr>
          <w:rFonts w:ascii="Times New Roman" w:hAnsi="Times New Roman" w:cs="Times New Roman"/>
          <w:sz w:val="28"/>
          <w:szCs w:val="28"/>
        </w:rPr>
        <w:t>виглядає</w:t>
      </w:r>
      <w:proofErr w:type="spellEnd"/>
      <w:r w:rsidR="0097406C" w:rsidRPr="00536F26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="0097406C" w:rsidRPr="00536F26">
        <w:rPr>
          <w:rFonts w:ascii="Times New Roman" w:hAnsi="Times New Roman" w:cs="Times New Roman"/>
          <w:sz w:val="28"/>
          <w:szCs w:val="28"/>
        </w:rPr>
        <w:t>ланцюжок</w:t>
      </w:r>
      <w:proofErr w:type="spellEnd"/>
      <w:r w:rsidR="0097406C" w:rsidRPr="00536F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536F26">
        <w:rPr>
          <w:rFonts w:ascii="Times New Roman" w:hAnsi="Times New Roman" w:cs="Times New Roman"/>
          <w:sz w:val="28"/>
          <w:szCs w:val="28"/>
        </w:rPr>
        <w:t>навчальних</w:t>
      </w:r>
      <w:proofErr w:type="spellEnd"/>
      <w:r w:rsidR="0097406C" w:rsidRPr="00536F26">
        <w:rPr>
          <w:rFonts w:ascii="Times New Roman" w:hAnsi="Times New Roman" w:cs="Times New Roman"/>
          <w:sz w:val="28"/>
          <w:szCs w:val="28"/>
        </w:rPr>
        <w:t xml:space="preserve"> проблем, </w:t>
      </w:r>
      <w:proofErr w:type="spellStart"/>
      <w:r w:rsidR="0097406C" w:rsidRPr="00536F26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97406C" w:rsidRPr="00536F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536F26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="0097406C" w:rsidRPr="00536F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536F26">
        <w:rPr>
          <w:rFonts w:ascii="Times New Roman" w:hAnsi="Times New Roman" w:cs="Times New Roman"/>
          <w:sz w:val="28"/>
          <w:szCs w:val="28"/>
        </w:rPr>
        <w:t>створює</w:t>
      </w:r>
      <w:proofErr w:type="spellEnd"/>
      <w:r w:rsidR="0097406C" w:rsidRPr="00536F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7406C" w:rsidRPr="00536F26">
        <w:rPr>
          <w:rFonts w:ascii="Times New Roman" w:hAnsi="Times New Roman" w:cs="Times New Roman"/>
          <w:sz w:val="28"/>
          <w:szCs w:val="28"/>
        </w:rPr>
        <w:t>вислуховує</w:t>
      </w:r>
      <w:proofErr w:type="spellEnd"/>
      <w:r w:rsidR="0097406C" w:rsidRPr="00536F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536F26">
        <w:rPr>
          <w:rFonts w:ascii="Times New Roman" w:hAnsi="Times New Roman" w:cs="Times New Roman"/>
          <w:sz w:val="28"/>
          <w:szCs w:val="28"/>
        </w:rPr>
        <w:t>різні</w:t>
      </w:r>
      <w:proofErr w:type="spellEnd"/>
      <w:r w:rsidR="0097406C" w:rsidRPr="00536F26">
        <w:rPr>
          <w:rFonts w:ascii="Times New Roman" w:hAnsi="Times New Roman" w:cs="Times New Roman"/>
          <w:sz w:val="28"/>
          <w:szCs w:val="28"/>
        </w:rPr>
        <w:t xml:space="preserve"> точки </w:t>
      </w:r>
      <w:proofErr w:type="spellStart"/>
      <w:r w:rsidR="0097406C" w:rsidRPr="00536F26">
        <w:rPr>
          <w:rFonts w:ascii="Times New Roman" w:hAnsi="Times New Roman" w:cs="Times New Roman"/>
          <w:sz w:val="28"/>
          <w:szCs w:val="28"/>
        </w:rPr>
        <w:t>зору</w:t>
      </w:r>
      <w:proofErr w:type="spellEnd"/>
      <w:r w:rsidR="0097406C" w:rsidRPr="00536F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7406C" w:rsidRPr="00536F26">
        <w:rPr>
          <w:rFonts w:ascii="Times New Roman" w:hAnsi="Times New Roman" w:cs="Times New Roman"/>
          <w:sz w:val="28"/>
          <w:szCs w:val="28"/>
        </w:rPr>
        <w:t>аналізує</w:t>
      </w:r>
      <w:proofErr w:type="spellEnd"/>
      <w:r w:rsidR="0097406C" w:rsidRPr="00536F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536F26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97406C" w:rsidRPr="00536F26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97406C" w:rsidRPr="00536F26">
        <w:rPr>
          <w:rFonts w:ascii="Times New Roman" w:hAnsi="Times New Roman" w:cs="Times New Roman"/>
          <w:sz w:val="28"/>
          <w:szCs w:val="28"/>
        </w:rPr>
        <w:t>участю</w:t>
      </w:r>
      <w:proofErr w:type="spellEnd"/>
      <w:r w:rsidR="0097406C" w:rsidRPr="00536F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536F26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="0097406C" w:rsidRPr="00536F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7406C" w:rsidRPr="00536F26">
        <w:rPr>
          <w:rFonts w:ascii="Times New Roman" w:hAnsi="Times New Roman" w:cs="Times New Roman"/>
          <w:sz w:val="28"/>
          <w:szCs w:val="28"/>
        </w:rPr>
        <w:t>знаходить</w:t>
      </w:r>
      <w:proofErr w:type="spellEnd"/>
      <w:r w:rsidR="0097406C" w:rsidRPr="00536F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536F26">
        <w:rPr>
          <w:rFonts w:ascii="Times New Roman" w:hAnsi="Times New Roman" w:cs="Times New Roman"/>
          <w:sz w:val="28"/>
          <w:szCs w:val="28"/>
        </w:rPr>
        <w:t>удалі</w:t>
      </w:r>
      <w:proofErr w:type="spellEnd"/>
      <w:r w:rsidR="0097406C" w:rsidRPr="00536F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536F26">
        <w:rPr>
          <w:rFonts w:ascii="Times New Roman" w:hAnsi="Times New Roman" w:cs="Times New Roman"/>
          <w:sz w:val="28"/>
          <w:szCs w:val="28"/>
        </w:rPr>
        <w:t>форми</w:t>
      </w:r>
      <w:proofErr w:type="spellEnd"/>
      <w:r w:rsidR="0097406C" w:rsidRPr="00536F2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97406C" w:rsidRPr="00536F26">
        <w:rPr>
          <w:rFonts w:ascii="Times New Roman" w:hAnsi="Times New Roman" w:cs="Times New Roman"/>
          <w:sz w:val="28"/>
          <w:szCs w:val="28"/>
        </w:rPr>
        <w:t>способи</w:t>
      </w:r>
      <w:proofErr w:type="spellEnd"/>
      <w:r w:rsidR="0097406C" w:rsidRPr="00536F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536F26">
        <w:rPr>
          <w:rFonts w:ascii="Times New Roman" w:hAnsi="Times New Roman" w:cs="Times New Roman"/>
          <w:sz w:val="28"/>
          <w:szCs w:val="28"/>
        </w:rPr>
        <w:t>фіксації</w:t>
      </w:r>
      <w:proofErr w:type="spellEnd"/>
      <w:r w:rsidR="0097406C" w:rsidRPr="00536F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536F26">
        <w:rPr>
          <w:rFonts w:ascii="Times New Roman" w:hAnsi="Times New Roman" w:cs="Times New Roman"/>
          <w:sz w:val="28"/>
          <w:szCs w:val="28"/>
        </w:rPr>
        <w:t>отриманих</w:t>
      </w:r>
      <w:proofErr w:type="spellEnd"/>
      <w:r w:rsidR="0097406C" w:rsidRPr="00536F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06C" w:rsidRPr="00536F26">
        <w:rPr>
          <w:rFonts w:ascii="Times New Roman" w:hAnsi="Times New Roman" w:cs="Times New Roman"/>
          <w:sz w:val="28"/>
          <w:szCs w:val="28"/>
        </w:rPr>
        <w:t>результатів</w:t>
      </w:r>
      <w:proofErr w:type="spellEnd"/>
      <w:r w:rsidR="0097406C" w:rsidRPr="00536F26">
        <w:rPr>
          <w:rFonts w:ascii="Times New Roman" w:hAnsi="Times New Roman" w:cs="Times New Roman"/>
          <w:sz w:val="28"/>
          <w:szCs w:val="28"/>
        </w:rPr>
        <w:t>.</w:t>
      </w:r>
    </w:p>
    <w:p w:rsidR="00536F26" w:rsidRDefault="00536F26" w:rsidP="00536F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2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Cs/>
          <w:color w:val="2A221A"/>
          <w:sz w:val="28"/>
          <w:szCs w:val="28"/>
          <w:lang w:val="uk-UA" w:eastAsia="ru-RU"/>
        </w:rPr>
        <w:t xml:space="preserve">      </w:t>
      </w:r>
      <w:r>
        <w:rPr>
          <w:rFonts w:ascii="Times New Roman" w:eastAsia="Times New Roman" w:hAnsi="Times New Roman" w:cs="Times New Roman"/>
          <w:color w:val="2A221A"/>
          <w:sz w:val="28"/>
          <w:szCs w:val="28"/>
          <w:lang w:val="uk-UA" w:eastAsia="ru-RU"/>
        </w:rPr>
        <w:t>Однак   існують  значні  проблеми з  використанням  технол</w:t>
      </w:r>
      <w:r w:rsidR="002D7A38">
        <w:rPr>
          <w:rFonts w:ascii="Times New Roman" w:eastAsia="Times New Roman" w:hAnsi="Times New Roman" w:cs="Times New Roman"/>
          <w:color w:val="2A221A"/>
          <w:sz w:val="28"/>
          <w:szCs w:val="28"/>
          <w:lang w:val="uk-UA" w:eastAsia="ru-RU"/>
        </w:rPr>
        <w:t xml:space="preserve">огії проблемного навчання, </w:t>
      </w:r>
      <w:bookmarkStart w:id="0" w:name="_GoBack"/>
      <w:bookmarkEnd w:id="0"/>
      <w:r w:rsidR="002D7A38">
        <w:rPr>
          <w:rFonts w:ascii="Times New Roman" w:eastAsia="Times New Roman" w:hAnsi="Times New Roman" w:cs="Times New Roman"/>
          <w:color w:val="2A221A"/>
          <w:sz w:val="28"/>
          <w:szCs w:val="28"/>
          <w:lang w:val="uk-UA" w:eastAsia="ru-RU"/>
        </w:rPr>
        <w:t xml:space="preserve">що </w:t>
      </w:r>
      <w:r>
        <w:rPr>
          <w:rFonts w:ascii="Times New Roman" w:eastAsia="Times New Roman" w:hAnsi="Times New Roman" w:cs="Times New Roman"/>
          <w:color w:val="2A221A"/>
          <w:sz w:val="28"/>
          <w:szCs w:val="28"/>
          <w:lang w:val="uk-UA" w:eastAsia="ru-RU"/>
        </w:rPr>
        <w:t>пов'я</w:t>
      </w:r>
      <w:r w:rsidR="002D7A38">
        <w:rPr>
          <w:rFonts w:ascii="Times New Roman" w:eastAsia="Times New Roman" w:hAnsi="Times New Roman" w:cs="Times New Roman"/>
          <w:color w:val="2A221A"/>
          <w:sz w:val="28"/>
          <w:szCs w:val="28"/>
          <w:lang w:val="uk-UA" w:eastAsia="ru-RU"/>
        </w:rPr>
        <w:t xml:space="preserve">зані з </w:t>
      </w:r>
      <w:r>
        <w:rPr>
          <w:rFonts w:ascii="Times New Roman" w:eastAsia="Times New Roman" w:hAnsi="Times New Roman" w:cs="Times New Roman"/>
          <w:color w:val="2A221A"/>
          <w:sz w:val="28"/>
          <w:szCs w:val="28"/>
          <w:lang w:val="uk-UA" w:eastAsia="ru-RU"/>
        </w:rPr>
        <w:t>небажаннями  педагогів</w:t>
      </w:r>
      <w:r w:rsidR="002D7A38">
        <w:rPr>
          <w:rFonts w:ascii="Times New Roman" w:eastAsia="Times New Roman" w:hAnsi="Times New Roman" w:cs="Times New Roman"/>
          <w:color w:val="2A221A"/>
          <w:sz w:val="28"/>
          <w:szCs w:val="28"/>
          <w:lang w:val="uk-UA" w:eastAsia="ru-RU"/>
        </w:rPr>
        <w:t xml:space="preserve">  відступити  від  стандартних уроків. Іноді </w:t>
      </w:r>
      <w:r>
        <w:rPr>
          <w:rFonts w:ascii="Times New Roman" w:eastAsia="Times New Roman" w:hAnsi="Times New Roman" w:cs="Times New Roman"/>
          <w:color w:val="2A221A"/>
          <w:sz w:val="28"/>
          <w:szCs w:val="28"/>
          <w:lang w:val="uk-UA" w:eastAsia="ru-RU"/>
        </w:rPr>
        <w:t>вчитель  не  може   сформулювати  перед  учнями  правильне  проблемно-пошукове  питання,  а  отже  діти не досягнут</w:t>
      </w:r>
      <w:r w:rsidR="00C40344">
        <w:rPr>
          <w:rFonts w:ascii="Times New Roman" w:eastAsia="Times New Roman" w:hAnsi="Times New Roman" w:cs="Times New Roman"/>
          <w:color w:val="2A221A"/>
          <w:sz w:val="28"/>
          <w:szCs w:val="28"/>
          <w:lang w:val="uk-UA" w:eastAsia="ru-RU"/>
        </w:rPr>
        <w:t>ь бажаного результату в його</w:t>
      </w:r>
      <w:r>
        <w:rPr>
          <w:rFonts w:ascii="Times New Roman" w:eastAsia="Times New Roman" w:hAnsi="Times New Roman" w:cs="Times New Roman"/>
          <w:color w:val="2A221A"/>
          <w:sz w:val="28"/>
          <w:szCs w:val="28"/>
          <w:lang w:val="uk-UA" w:eastAsia="ru-RU"/>
        </w:rPr>
        <w:t xml:space="preserve"> розв'язанні.</w:t>
      </w:r>
    </w:p>
    <w:p w:rsidR="00536F26" w:rsidRDefault="00536F26" w:rsidP="00536F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21A"/>
          <w:sz w:val="28"/>
          <w:szCs w:val="28"/>
          <w:lang w:val="uk-UA" w:eastAsia="ru-RU"/>
        </w:rPr>
      </w:pPr>
    </w:p>
    <w:p w:rsidR="00CD7F9D" w:rsidRPr="0097406C" w:rsidRDefault="00CD7F9D" w:rsidP="009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D7F9D" w:rsidRPr="009740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2D630A2"/>
    <w:multiLevelType w:val="hybridMultilevel"/>
    <w:tmpl w:val="EE4A3F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FC0"/>
    <w:rsid w:val="001025D1"/>
    <w:rsid w:val="002D7A38"/>
    <w:rsid w:val="00536F26"/>
    <w:rsid w:val="00912FC0"/>
    <w:rsid w:val="0097406C"/>
    <w:rsid w:val="00C40344"/>
    <w:rsid w:val="00CD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D8EEA5-6B27-4EEE-9C89-BA7D8DD73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40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981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2019-05-09T15:02:00Z</dcterms:created>
  <dcterms:modified xsi:type="dcterms:W3CDTF">2019-05-11T13:21:00Z</dcterms:modified>
</cp:coreProperties>
</file>