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1B6B" w:rsidRDefault="00CD1B6B">
      <w:pPr>
        <w:rPr>
          <w:sz w:val="28"/>
          <w:szCs w:val="28"/>
        </w:rPr>
      </w:pPr>
    </w:p>
    <w:p w:rsidR="00D676D7" w:rsidRDefault="00BB328F" w:rsidP="00BB328F">
      <w:pPr>
        <w:jc w:val="center"/>
        <w:rPr>
          <w:sz w:val="40"/>
          <w:szCs w:val="40"/>
        </w:rPr>
      </w:pPr>
      <w:r w:rsidRPr="00BB328F">
        <w:rPr>
          <w:sz w:val="40"/>
          <w:szCs w:val="40"/>
        </w:rPr>
        <w:t xml:space="preserve">Використання інтерактивних технологій в соціальній та </w:t>
      </w:r>
      <w:proofErr w:type="spellStart"/>
      <w:r w:rsidRPr="00BB328F">
        <w:rPr>
          <w:sz w:val="40"/>
          <w:szCs w:val="40"/>
        </w:rPr>
        <w:t>здоров’язбережувальній</w:t>
      </w:r>
      <w:proofErr w:type="spellEnd"/>
      <w:r w:rsidRPr="00BB328F">
        <w:rPr>
          <w:sz w:val="40"/>
          <w:szCs w:val="40"/>
        </w:rPr>
        <w:t xml:space="preserve"> галузі</w:t>
      </w:r>
    </w:p>
    <w:p w:rsidR="00BB328F" w:rsidRDefault="00BB328F" w:rsidP="00BB328F">
      <w:pPr>
        <w:spacing w:after="0" w:line="240" w:lineRule="auto"/>
        <w:ind w:left="567" w:right="1134"/>
        <w:rPr>
          <w:sz w:val="28"/>
          <w:szCs w:val="28"/>
        </w:rPr>
      </w:pPr>
      <w:r>
        <w:rPr>
          <w:sz w:val="28"/>
          <w:szCs w:val="28"/>
        </w:rPr>
        <w:t>А щоб людиною нам залишитись –</w:t>
      </w:r>
    </w:p>
    <w:p w:rsidR="00BB328F" w:rsidRDefault="00BB328F" w:rsidP="00BB328F">
      <w:pPr>
        <w:spacing w:after="0" w:line="240" w:lineRule="auto"/>
        <w:ind w:left="567" w:right="1134"/>
        <w:rPr>
          <w:sz w:val="28"/>
          <w:szCs w:val="28"/>
        </w:rPr>
      </w:pPr>
      <w:r>
        <w:rPr>
          <w:sz w:val="28"/>
          <w:szCs w:val="28"/>
        </w:rPr>
        <w:t>Не треба бути багатим й показним.</w:t>
      </w:r>
    </w:p>
    <w:p w:rsidR="00BB328F" w:rsidRDefault="00D34B88" w:rsidP="00BB328F">
      <w:pPr>
        <w:spacing w:after="0" w:line="240" w:lineRule="auto"/>
        <w:ind w:left="567"/>
        <w:rPr>
          <w:sz w:val="28"/>
          <w:szCs w:val="28"/>
        </w:rPr>
      </w:pPr>
      <w:r>
        <w:rPr>
          <w:sz w:val="28"/>
          <w:szCs w:val="28"/>
        </w:rPr>
        <w:t>Достатньо допомоги лиш з бідою розпрощатись,</w:t>
      </w:r>
    </w:p>
    <w:p w:rsidR="00D34B88" w:rsidRDefault="00D34B88" w:rsidP="00BB328F">
      <w:pPr>
        <w:spacing w:after="0" w:line="240" w:lineRule="auto"/>
        <w:ind w:left="567"/>
        <w:rPr>
          <w:sz w:val="28"/>
          <w:szCs w:val="28"/>
        </w:rPr>
      </w:pPr>
      <w:r>
        <w:rPr>
          <w:sz w:val="28"/>
          <w:szCs w:val="28"/>
        </w:rPr>
        <w:t>Не мстити і не заздрити усім…</w:t>
      </w:r>
    </w:p>
    <w:p w:rsidR="00D34B88" w:rsidRDefault="00D34B88" w:rsidP="00D34B88">
      <w:pPr>
        <w:spacing w:after="0" w:line="240" w:lineRule="auto"/>
        <w:ind w:left="-142"/>
        <w:rPr>
          <w:sz w:val="28"/>
          <w:szCs w:val="28"/>
        </w:rPr>
      </w:pPr>
      <w:r>
        <w:rPr>
          <w:sz w:val="28"/>
          <w:szCs w:val="28"/>
        </w:rPr>
        <w:t>Достатньо не повчати годинами</w:t>
      </w:r>
    </w:p>
    <w:p w:rsidR="00D34B88" w:rsidRDefault="00D34B88" w:rsidP="00D34B88">
      <w:pPr>
        <w:spacing w:after="0" w:line="240" w:lineRule="auto"/>
        <w:ind w:left="-142"/>
        <w:rPr>
          <w:sz w:val="28"/>
          <w:szCs w:val="28"/>
        </w:rPr>
      </w:pPr>
      <w:r>
        <w:rPr>
          <w:sz w:val="28"/>
          <w:szCs w:val="28"/>
        </w:rPr>
        <w:t xml:space="preserve">Близьких і рідних краще їх </w:t>
      </w:r>
      <w:proofErr w:type="spellStart"/>
      <w:r>
        <w:rPr>
          <w:sz w:val="28"/>
          <w:szCs w:val="28"/>
        </w:rPr>
        <w:t>обнять</w:t>
      </w:r>
      <w:proofErr w:type="spellEnd"/>
      <w:r>
        <w:rPr>
          <w:sz w:val="28"/>
          <w:szCs w:val="28"/>
        </w:rPr>
        <w:t>.</w:t>
      </w:r>
    </w:p>
    <w:p w:rsidR="00D34B88" w:rsidRDefault="00D34B88" w:rsidP="00D34B88">
      <w:pPr>
        <w:spacing w:after="0" w:line="240" w:lineRule="auto"/>
        <w:ind w:left="-142"/>
        <w:rPr>
          <w:sz w:val="28"/>
          <w:szCs w:val="28"/>
        </w:rPr>
      </w:pPr>
      <w:r>
        <w:rPr>
          <w:sz w:val="28"/>
          <w:szCs w:val="28"/>
        </w:rPr>
        <w:t>І не спішіть ви розправлятись з ворогами –</w:t>
      </w:r>
    </w:p>
    <w:p w:rsidR="00D34B88" w:rsidRDefault="00D34B88" w:rsidP="00D34B88">
      <w:pPr>
        <w:spacing w:after="0" w:line="240" w:lineRule="auto"/>
        <w:ind w:left="-142"/>
        <w:rPr>
          <w:sz w:val="28"/>
          <w:szCs w:val="28"/>
        </w:rPr>
      </w:pPr>
      <w:r>
        <w:rPr>
          <w:sz w:val="28"/>
          <w:szCs w:val="28"/>
        </w:rPr>
        <w:t xml:space="preserve">Завжди спішіть прощати й </w:t>
      </w:r>
      <w:proofErr w:type="spellStart"/>
      <w:r>
        <w:rPr>
          <w:sz w:val="28"/>
          <w:szCs w:val="28"/>
        </w:rPr>
        <w:t>відпускать</w:t>
      </w:r>
      <w:proofErr w:type="spellEnd"/>
      <w:r>
        <w:rPr>
          <w:sz w:val="28"/>
          <w:szCs w:val="28"/>
        </w:rPr>
        <w:t>.</w:t>
      </w:r>
    </w:p>
    <w:p w:rsidR="00D34B88" w:rsidRDefault="00D34B88" w:rsidP="00D34B88">
      <w:pPr>
        <w:spacing w:after="0" w:line="240" w:lineRule="auto"/>
        <w:ind w:left="567"/>
        <w:rPr>
          <w:sz w:val="28"/>
          <w:szCs w:val="28"/>
        </w:rPr>
      </w:pPr>
      <w:r>
        <w:rPr>
          <w:sz w:val="28"/>
          <w:szCs w:val="28"/>
        </w:rPr>
        <w:t xml:space="preserve">А щоб </w:t>
      </w:r>
      <w:r w:rsidR="00B91C6B">
        <w:rPr>
          <w:sz w:val="28"/>
          <w:szCs w:val="28"/>
        </w:rPr>
        <w:t>людиною нам залишатись –</w:t>
      </w:r>
    </w:p>
    <w:p w:rsidR="00B91C6B" w:rsidRDefault="00B91C6B" w:rsidP="00D34B88">
      <w:pPr>
        <w:spacing w:after="0" w:line="240" w:lineRule="auto"/>
        <w:ind w:left="567"/>
        <w:rPr>
          <w:sz w:val="28"/>
          <w:szCs w:val="28"/>
        </w:rPr>
      </w:pPr>
      <w:r>
        <w:rPr>
          <w:sz w:val="28"/>
          <w:szCs w:val="28"/>
        </w:rPr>
        <w:t>Не треба й кубки вигравати зовсім,</w:t>
      </w:r>
    </w:p>
    <w:p w:rsidR="00B91C6B" w:rsidRDefault="00B91C6B" w:rsidP="00D34B88">
      <w:pPr>
        <w:spacing w:after="0" w:line="240" w:lineRule="auto"/>
        <w:ind w:left="567"/>
        <w:rPr>
          <w:sz w:val="28"/>
          <w:szCs w:val="28"/>
        </w:rPr>
      </w:pPr>
      <w:r>
        <w:rPr>
          <w:sz w:val="28"/>
          <w:szCs w:val="28"/>
        </w:rPr>
        <w:t xml:space="preserve">Достатньо людям просто посміхатись </w:t>
      </w:r>
    </w:p>
    <w:p w:rsidR="00B91C6B" w:rsidRDefault="00B91C6B" w:rsidP="00D34B88">
      <w:pPr>
        <w:spacing w:after="0" w:line="240" w:lineRule="auto"/>
        <w:ind w:left="567"/>
        <w:rPr>
          <w:sz w:val="28"/>
          <w:szCs w:val="28"/>
        </w:rPr>
      </w:pPr>
      <w:r>
        <w:rPr>
          <w:sz w:val="28"/>
          <w:szCs w:val="28"/>
        </w:rPr>
        <w:t>І не боятись власних всіх проблем.</w:t>
      </w:r>
    </w:p>
    <w:p w:rsidR="00B91C6B" w:rsidRDefault="00EB7FE8" w:rsidP="00B91C6B">
      <w:pPr>
        <w:spacing w:after="0" w:line="240" w:lineRule="auto"/>
        <w:ind w:left="-142"/>
        <w:rPr>
          <w:sz w:val="28"/>
          <w:szCs w:val="28"/>
        </w:rPr>
      </w:pPr>
      <w:r>
        <w:rPr>
          <w:sz w:val="28"/>
          <w:szCs w:val="28"/>
        </w:rPr>
        <w:t>А щоб людиною нам залишатись –</w:t>
      </w:r>
    </w:p>
    <w:p w:rsidR="00EB7FE8" w:rsidRDefault="00EB7FE8" w:rsidP="00B91C6B">
      <w:pPr>
        <w:spacing w:after="0" w:line="240" w:lineRule="auto"/>
        <w:ind w:left="-142"/>
        <w:rPr>
          <w:sz w:val="28"/>
          <w:szCs w:val="28"/>
        </w:rPr>
      </w:pPr>
      <w:r>
        <w:rPr>
          <w:sz w:val="28"/>
          <w:szCs w:val="28"/>
        </w:rPr>
        <w:t>Нам треба з Богом щиро спілкуватись.</w:t>
      </w:r>
    </w:p>
    <w:p w:rsidR="00EB7FE8" w:rsidRDefault="00EB7FE8" w:rsidP="00B91C6B">
      <w:pPr>
        <w:spacing w:after="0" w:line="240" w:lineRule="auto"/>
        <w:ind w:left="-142"/>
        <w:rPr>
          <w:sz w:val="28"/>
          <w:szCs w:val="28"/>
        </w:rPr>
      </w:pPr>
      <w:r>
        <w:rPr>
          <w:sz w:val="28"/>
          <w:szCs w:val="28"/>
        </w:rPr>
        <w:t>Й ні підлоті , а ні злу не дивуватись.</w:t>
      </w:r>
    </w:p>
    <w:p w:rsidR="00EB7FE8" w:rsidRDefault="00EB7FE8" w:rsidP="00B91C6B">
      <w:pPr>
        <w:spacing w:after="0" w:line="240" w:lineRule="auto"/>
        <w:ind w:left="-142"/>
        <w:rPr>
          <w:sz w:val="28"/>
          <w:szCs w:val="28"/>
        </w:rPr>
      </w:pPr>
      <w:r>
        <w:rPr>
          <w:sz w:val="28"/>
          <w:szCs w:val="28"/>
        </w:rPr>
        <w:t>Лиш вдвічі бути добрим скрізь і завжди.</w:t>
      </w:r>
    </w:p>
    <w:p w:rsidR="00EB7FE8" w:rsidRDefault="00EB7FE8" w:rsidP="00EB7FE8">
      <w:pPr>
        <w:spacing w:after="0" w:line="240" w:lineRule="auto"/>
        <w:ind w:left="567"/>
        <w:rPr>
          <w:sz w:val="28"/>
          <w:szCs w:val="28"/>
        </w:rPr>
      </w:pPr>
      <w:r>
        <w:rPr>
          <w:sz w:val="28"/>
          <w:szCs w:val="28"/>
        </w:rPr>
        <w:t>Не докоряти, не бути блазнем, не прогинатись.</w:t>
      </w:r>
    </w:p>
    <w:p w:rsidR="00EB7FE8" w:rsidRDefault="00EB7FE8" w:rsidP="00EB7FE8">
      <w:pPr>
        <w:spacing w:after="0" w:line="240" w:lineRule="auto"/>
        <w:ind w:left="567"/>
        <w:rPr>
          <w:sz w:val="28"/>
          <w:szCs w:val="28"/>
        </w:rPr>
      </w:pPr>
      <w:r>
        <w:rPr>
          <w:sz w:val="28"/>
          <w:szCs w:val="28"/>
        </w:rPr>
        <w:t>І не в вині, а чи наркотиках – в душі  шукати хист.</w:t>
      </w:r>
    </w:p>
    <w:p w:rsidR="007D115F" w:rsidRDefault="00EB7FE8" w:rsidP="00EB7FE8">
      <w:pPr>
        <w:spacing w:after="0" w:line="240" w:lineRule="auto"/>
        <w:ind w:left="567"/>
        <w:rPr>
          <w:sz w:val="28"/>
          <w:szCs w:val="28"/>
        </w:rPr>
      </w:pPr>
      <w:r>
        <w:rPr>
          <w:sz w:val="28"/>
          <w:szCs w:val="28"/>
        </w:rPr>
        <w:t>А щоб людиною нам залишатись –</w:t>
      </w:r>
    </w:p>
    <w:p w:rsidR="00EB7FE8" w:rsidRDefault="007D115F" w:rsidP="007D115F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Т</w:t>
      </w:r>
      <w:r w:rsidR="00EB7FE8">
        <w:rPr>
          <w:sz w:val="28"/>
          <w:szCs w:val="28"/>
        </w:rPr>
        <w:t>реба світить</w:t>
      </w:r>
      <w:r>
        <w:rPr>
          <w:sz w:val="28"/>
          <w:szCs w:val="28"/>
        </w:rPr>
        <w:t>, не виставляючи платіж за світло</w:t>
      </w:r>
    </w:p>
    <w:p w:rsidR="007D115F" w:rsidRDefault="007D115F" w:rsidP="007D115F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в розрахунковий лист.</w:t>
      </w:r>
    </w:p>
    <w:p w:rsidR="007D115F" w:rsidRDefault="007D115F" w:rsidP="007D115F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(Автор – невідомий)</w:t>
      </w:r>
    </w:p>
    <w:p w:rsidR="007D115F" w:rsidRDefault="007D115F" w:rsidP="007D115F">
      <w:pPr>
        <w:spacing w:after="0" w:line="240" w:lineRule="auto"/>
        <w:ind w:left="-142"/>
        <w:rPr>
          <w:sz w:val="28"/>
          <w:szCs w:val="28"/>
        </w:rPr>
      </w:pPr>
    </w:p>
    <w:p w:rsidR="007D115F" w:rsidRDefault="007D115F" w:rsidP="007D115F">
      <w:pPr>
        <w:spacing w:after="0" w:line="240" w:lineRule="auto"/>
        <w:ind w:left="-142" w:right="141"/>
        <w:rPr>
          <w:sz w:val="28"/>
          <w:szCs w:val="28"/>
        </w:rPr>
      </w:pPr>
      <w:r>
        <w:rPr>
          <w:sz w:val="28"/>
          <w:szCs w:val="28"/>
        </w:rPr>
        <w:t xml:space="preserve">     Хто може навчити дітей спеціальної форми пізнавальної діяльності, яка має конкретну передбачу вальну мету:створення комфортних умов фізичного, р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зумового розвитку та розвитку соціального дорослішання </w:t>
      </w:r>
      <w:r w:rsidR="004B539E">
        <w:rPr>
          <w:sz w:val="28"/>
          <w:szCs w:val="28"/>
        </w:rPr>
        <w:t>за яких кожен учень відчує свою успішність, свою інтелектуальну спроможність правильно організ</w:t>
      </w:r>
      <w:r w:rsidR="004B539E">
        <w:rPr>
          <w:sz w:val="28"/>
          <w:szCs w:val="28"/>
        </w:rPr>
        <w:t>о</w:t>
      </w:r>
      <w:r w:rsidR="004B539E">
        <w:rPr>
          <w:sz w:val="28"/>
          <w:szCs w:val="28"/>
        </w:rPr>
        <w:t>вану поведінку в соціальному середовищі.</w:t>
      </w:r>
    </w:p>
    <w:p w:rsidR="004B539E" w:rsidRDefault="004B539E" w:rsidP="007D115F">
      <w:pPr>
        <w:spacing w:after="0" w:line="240" w:lineRule="auto"/>
        <w:ind w:left="-142" w:right="141"/>
        <w:rPr>
          <w:sz w:val="28"/>
          <w:szCs w:val="28"/>
        </w:rPr>
      </w:pPr>
      <w:r>
        <w:rPr>
          <w:sz w:val="28"/>
          <w:szCs w:val="28"/>
        </w:rPr>
        <w:t xml:space="preserve">      Адже будьмо сьогодні нарешті чесні самі із собою:</w:t>
      </w:r>
    </w:p>
    <w:p w:rsidR="004B539E" w:rsidRDefault="004B539E" w:rsidP="004B539E">
      <w:pPr>
        <w:spacing w:after="0" w:line="240" w:lineRule="auto"/>
        <w:ind w:left="709" w:right="141"/>
        <w:rPr>
          <w:sz w:val="28"/>
          <w:szCs w:val="28"/>
        </w:rPr>
      </w:pPr>
      <w:r>
        <w:rPr>
          <w:sz w:val="28"/>
          <w:szCs w:val="28"/>
        </w:rPr>
        <w:t>на даний момент більша частина суспільства в Україні знаходиться на р</w:t>
      </w:r>
      <w:r>
        <w:rPr>
          <w:sz w:val="28"/>
          <w:szCs w:val="28"/>
        </w:rPr>
        <w:t>і</w:t>
      </w:r>
      <w:r>
        <w:rPr>
          <w:sz w:val="28"/>
          <w:szCs w:val="28"/>
        </w:rPr>
        <w:t xml:space="preserve">вні розвитку чотирнадцятилітнього підлітка, де кожен колотить те, що сам собі надумав, незважаючи ні на які закони, установи, стандарти, традиції, цінності. В усіх бідах, недоліках, звинувачуючи все, що  і кого можна – батьків, школу, учителів, сусідів, владу, Європу, Америку, Росію, попередників, залишаючи за собою право визнавати тільки себе: милих і розумних, набиваючи собі кишені на будь чому, обдурюючи інших, бо цей світ тільки для мене і тільки мені. А інші – за огорожею, </w:t>
      </w:r>
      <w:r w:rsidR="00D076EA">
        <w:rPr>
          <w:sz w:val="28"/>
          <w:szCs w:val="28"/>
        </w:rPr>
        <w:t>за парканом, за межею – хай живуть як знають.</w:t>
      </w:r>
    </w:p>
    <w:p w:rsidR="00D076EA" w:rsidRDefault="00D076EA" w:rsidP="00D076EA">
      <w:pPr>
        <w:spacing w:after="0" w:line="240" w:lineRule="auto"/>
        <w:ind w:left="-142" w:right="141"/>
        <w:rPr>
          <w:sz w:val="28"/>
          <w:szCs w:val="28"/>
        </w:rPr>
      </w:pPr>
    </w:p>
    <w:p w:rsidR="00D076EA" w:rsidRDefault="00D076EA" w:rsidP="00D076EA">
      <w:pPr>
        <w:spacing w:after="0" w:line="240" w:lineRule="auto"/>
        <w:ind w:left="-142" w:right="141"/>
        <w:rPr>
          <w:sz w:val="28"/>
          <w:szCs w:val="28"/>
        </w:rPr>
      </w:pPr>
      <w:r>
        <w:rPr>
          <w:sz w:val="28"/>
          <w:szCs w:val="28"/>
        </w:rPr>
        <w:t xml:space="preserve">   І знаєте де причина? Не виховується у суспільстві відповідальність. Ось і на дорогах світять світлофори. Але чи кожен хоче виконувати накази їх світла: че</w:t>
      </w:r>
      <w:r>
        <w:rPr>
          <w:sz w:val="28"/>
          <w:szCs w:val="28"/>
        </w:rPr>
        <w:t>р</w:t>
      </w:r>
      <w:r>
        <w:rPr>
          <w:sz w:val="28"/>
          <w:szCs w:val="28"/>
        </w:rPr>
        <w:t>воний – зупинись; жовтий – зачекай, подивись, обміркуй, будь обережним; зелений – ще раз перевір і сміливо йди.</w:t>
      </w:r>
    </w:p>
    <w:p w:rsidR="00D076EA" w:rsidRDefault="00D076EA" w:rsidP="00D076EA">
      <w:pPr>
        <w:spacing w:after="0" w:line="240" w:lineRule="auto"/>
        <w:ind w:left="-142" w:right="141"/>
        <w:rPr>
          <w:sz w:val="28"/>
          <w:szCs w:val="28"/>
        </w:rPr>
      </w:pPr>
      <w:r>
        <w:rPr>
          <w:sz w:val="28"/>
          <w:szCs w:val="28"/>
        </w:rPr>
        <w:t xml:space="preserve">      А наша нація – українська?</w:t>
      </w:r>
    </w:p>
    <w:p w:rsidR="00D076EA" w:rsidRDefault="00D076EA" w:rsidP="00D076EA">
      <w:pPr>
        <w:spacing w:after="0" w:line="240" w:lineRule="auto"/>
        <w:ind w:left="-142" w:right="141"/>
        <w:rPr>
          <w:sz w:val="28"/>
          <w:szCs w:val="28"/>
        </w:rPr>
      </w:pPr>
      <w:r>
        <w:rPr>
          <w:sz w:val="28"/>
          <w:szCs w:val="28"/>
        </w:rPr>
        <w:t xml:space="preserve">      Знаємо, що якщо розвести два кольори – синій і жовтий – одержимо зел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ний і йдемо іноді не розуміючи куди, по що і для чого. Ми не вміємо, а вірніше, не навчені з режисерувати сво</w:t>
      </w:r>
      <w:r w:rsidR="00BF317D">
        <w:rPr>
          <w:sz w:val="28"/>
          <w:szCs w:val="28"/>
        </w:rPr>
        <w:t>є життя із самого молодого віку.</w:t>
      </w:r>
      <w:r>
        <w:rPr>
          <w:sz w:val="28"/>
          <w:szCs w:val="28"/>
        </w:rPr>
        <w:t xml:space="preserve"> </w:t>
      </w:r>
    </w:p>
    <w:p w:rsidR="00BF317D" w:rsidRDefault="00BF317D" w:rsidP="00D076EA">
      <w:pPr>
        <w:spacing w:after="0" w:line="240" w:lineRule="auto"/>
        <w:ind w:left="-142" w:right="141"/>
        <w:rPr>
          <w:sz w:val="28"/>
          <w:szCs w:val="28"/>
        </w:rPr>
      </w:pPr>
    </w:p>
    <w:p w:rsidR="00BF317D" w:rsidRDefault="00BF317D" w:rsidP="00D076EA">
      <w:pPr>
        <w:pStyle w:val="a3"/>
        <w:numPr>
          <w:ilvl w:val="0"/>
          <w:numId w:val="2"/>
        </w:num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>Я</w:t>
      </w:r>
      <w:r w:rsidR="00D076EA">
        <w:rPr>
          <w:sz w:val="28"/>
          <w:szCs w:val="28"/>
        </w:rPr>
        <w:t xml:space="preserve">ка мета приходу нашої дитини </w:t>
      </w:r>
      <w:r>
        <w:rPr>
          <w:sz w:val="28"/>
          <w:szCs w:val="28"/>
        </w:rPr>
        <w:t>у садок? Щоб відсидіти зранку до вечора, не заважаючи вдома дорослим.</w:t>
      </w:r>
    </w:p>
    <w:p w:rsidR="00BF317D" w:rsidRDefault="00BF317D" w:rsidP="00BF317D">
      <w:pPr>
        <w:pStyle w:val="a3"/>
        <w:numPr>
          <w:ilvl w:val="0"/>
          <w:numId w:val="2"/>
        </w:num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>Що головне для дитини в початковій освіті? І тут дурнувата відповідь ко</w:t>
      </w:r>
      <w:r>
        <w:rPr>
          <w:sz w:val="28"/>
          <w:szCs w:val="28"/>
        </w:rPr>
        <w:t>ж</w:t>
      </w:r>
      <w:r>
        <w:rPr>
          <w:sz w:val="28"/>
          <w:szCs w:val="28"/>
        </w:rPr>
        <w:t>ного батька: щоб навчитися читати, писати, знати математику й мови. І обов’язково закінчити четвертий клас на «відмінно»</w:t>
      </w:r>
    </w:p>
    <w:p w:rsidR="00BF317D" w:rsidRDefault="00BF317D" w:rsidP="00BF317D">
      <w:pPr>
        <w:pStyle w:val="a3"/>
        <w:spacing w:after="0" w:line="240" w:lineRule="auto"/>
        <w:ind w:left="-142" w:right="1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Звичайно, батьки мають на це право, бо вони, рідні, здають податі на школу, на ремонти, на подарунки учителю. І тому звучить коротке: «Не знаю. Заплат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ли за все. Давай відмінника».  Ось так </w:t>
      </w:r>
      <w:r w:rsidRPr="00BF317D">
        <w:rPr>
          <w:sz w:val="28"/>
          <w:szCs w:val="28"/>
        </w:rPr>
        <w:t xml:space="preserve"> </w:t>
      </w:r>
      <w:r>
        <w:rPr>
          <w:sz w:val="28"/>
          <w:szCs w:val="28"/>
        </w:rPr>
        <w:t>посіяли жито – збираймо пшеницю. Тут і народжується основна база для майбутніх корупційних схем у нашій державі.</w:t>
      </w:r>
    </w:p>
    <w:p w:rsidR="00D076EA" w:rsidRDefault="00BF317D" w:rsidP="00BF317D">
      <w:pPr>
        <w:pStyle w:val="a3"/>
        <w:spacing w:after="0" w:line="240" w:lineRule="auto"/>
        <w:ind w:left="-142" w:right="1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А ще сумніше стає тоді, коли нав</w:t>
      </w:r>
      <w:r w:rsidR="006905C4">
        <w:rPr>
          <w:sz w:val="28"/>
          <w:szCs w:val="28"/>
        </w:rPr>
        <w:t>з</w:t>
      </w:r>
      <w:r>
        <w:rPr>
          <w:sz w:val="28"/>
          <w:szCs w:val="28"/>
        </w:rPr>
        <w:t>догін звучить не російське літературне чи українське милозвучне, витончене слово, а «</w:t>
      </w:r>
      <w:r w:rsidR="006905C4">
        <w:rPr>
          <w:sz w:val="28"/>
          <w:szCs w:val="28"/>
        </w:rPr>
        <w:t>міц</w:t>
      </w:r>
      <w:r>
        <w:rPr>
          <w:sz w:val="28"/>
          <w:szCs w:val="28"/>
        </w:rPr>
        <w:t>не»</w:t>
      </w:r>
      <w:r w:rsidR="00D076EA" w:rsidRPr="00BF317D">
        <w:rPr>
          <w:sz w:val="28"/>
          <w:szCs w:val="28"/>
        </w:rPr>
        <w:t xml:space="preserve"> </w:t>
      </w:r>
      <w:r w:rsidR="006905C4">
        <w:rPr>
          <w:sz w:val="28"/>
          <w:szCs w:val="28"/>
        </w:rPr>
        <w:t>лайливе словечко від якого в п’ятах терпне.</w:t>
      </w:r>
    </w:p>
    <w:p w:rsidR="006905C4" w:rsidRDefault="006905C4" w:rsidP="00BF317D">
      <w:pPr>
        <w:pStyle w:val="a3"/>
        <w:spacing w:after="0" w:line="240" w:lineRule="auto"/>
        <w:ind w:left="-142" w:right="1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Саме тому Державні стандарти початкової освіти НУШ відвели цілу галузь – соціальну і </w:t>
      </w:r>
      <w:proofErr w:type="spellStart"/>
      <w:r>
        <w:rPr>
          <w:sz w:val="28"/>
          <w:szCs w:val="28"/>
        </w:rPr>
        <w:t>здоровозбережувальну</w:t>
      </w:r>
      <w:proofErr w:type="spellEnd"/>
      <w:r>
        <w:rPr>
          <w:sz w:val="28"/>
          <w:szCs w:val="28"/>
        </w:rPr>
        <w:t>. Саме вона пропонує школі навчити турбув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ти про особисте здоров’я і безпеки, реагування на діяльність, яка становить загрозу для життя, здоров’я, добробуту власного і тих, хто оточує.</w:t>
      </w:r>
    </w:p>
    <w:p w:rsidR="006905C4" w:rsidRDefault="006905C4" w:rsidP="00BF317D">
      <w:pPr>
        <w:pStyle w:val="a3"/>
        <w:spacing w:after="0" w:line="240" w:lineRule="auto"/>
        <w:ind w:left="-142" w:right="1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Яку ж роль відведено учителю молодших класів? І, взагалі, чи осилить май</w:t>
      </w:r>
      <w:r>
        <w:rPr>
          <w:sz w:val="28"/>
          <w:szCs w:val="28"/>
        </w:rPr>
        <w:t>с</w:t>
      </w:r>
      <w:r>
        <w:rPr>
          <w:sz w:val="28"/>
          <w:szCs w:val="28"/>
        </w:rPr>
        <w:t>терність сучасного педагога забезпечення багатьох факторів виховання дитини, серед яких дуже важливим залишається те,  щоб самооцінка й сподівання д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тини узгоджувались х її можливостями та навколишньою реальністю, тобто, щоб, стаючи соціально зрілою людиною, дитина уміла успішно пристосувати</w:t>
      </w:r>
      <w:r w:rsidR="005D14B5">
        <w:rPr>
          <w:sz w:val="28"/>
          <w:szCs w:val="28"/>
        </w:rPr>
        <w:t>с</w:t>
      </w:r>
      <w:r>
        <w:rPr>
          <w:sz w:val="28"/>
          <w:szCs w:val="28"/>
        </w:rPr>
        <w:t>я до спільного життя з іншими людьми.</w:t>
      </w:r>
    </w:p>
    <w:p w:rsidR="00063300" w:rsidRDefault="00063300" w:rsidP="00BF317D">
      <w:pPr>
        <w:pStyle w:val="a3"/>
        <w:spacing w:after="0" w:line="240" w:lineRule="auto"/>
        <w:ind w:left="-142" w:right="1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Скільки б ми, дорослі, не думали про смисл буття і про те, для чого ми з’явились в цьому світі </w:t>
      </w:r>
      <w:r w:rsidR="00445FD4">
        <w:rPr>
          <w:sz w:val="28"/>
          <w:szCs w:val="28"/>
        </w:rPr>
        <w:t>все частіше приходжу до висновку:</w:t>
      </w:r>
    </w:p>
    <w:p w:rsidR="00445FD4" w:rsidRDefault="00445FD4" w:rsidP="00BF317D">
      <w:pPr>
        <w:pStyle w:val="a3"/>
        <w:spacing w:after="0" w:line="240" w:lineRule="auto"/>
        <w:ind w:left="-142" w:right="1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головне для кожного з нас мати талант жити й уміти перетворювати 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жен прожитий день в захоплююче дійство, в творчість і з неповторною жагою втягувати в цей процес інших людей. І чим більше тим краще!</w:t>
      </w:r>
    </w:p>
    <w:p w:rsidR="00445FD4" w:rsidRDefault="00445FD4" w:rsidP="00BF317D">
      <w:pPr>
        <w:pStyle w:val="a3"/>
        <w:spacing w:after="0" w:line="240" w:lineRule="auto"/>
        <w:ind w:left="-142" w:right="1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Життя – це і є творчість. В залежності від наших бажань, розмаху фантазій, ми можемо видобувати якнайкраще, налаштувавши на успіх і процвітання всю систему дитячого мислення і дій за чотири роки.</w:t>
      </w:r>
    </w:p>
    <w:p w:rsidR="00445FD4" w:rsidRDefault="00445FD4" w:rsidP="00BF317D">
      <w:pPr>
        <w:pStyle w:val="a3"/>
        <w:spacing w:after="0" w:line="240" w:lineRule="auto"/>
        <w:ind w:left="-142" w:right="1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Якщо Учитель інтегрує навколо маленької дитини всі сім’ї класу, використ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вуючи різні інтерактивні технології, та досягнувши позитивного результату</w:t>
      </w:r>
      <w:r w:rsidR="00954BB4">
        <w:rPr>
          <w:sz w:val="28"/>
          <w:szCs w:val="28"/>
        </w:rPr>
        <w:t xml:space="preserve"> – виховна година, урок, батьківсько – учнівський лекторій, ранкова зустріч ст</w:t>
      </w:r>
      <w:r w:rsidR="00954BB4">
        <w:rPr>
          <w:sz w:val="28"/>
          <w:szCs w:val="28"/>
        </w:rPr>
        <w:t>а</w:t>
      </w:r>
      <w:r w:rsidR="00954BB4">
        <w:rPr>
          <w:sz w:val="28"/>
          <w:szCs w:val="28"/>
        </w:rPr>
        <w:lastRenderedPageBreak/>
        <w:t>нуть центром виховання зрілої людини із здоров’язбережувальною мотивацією до життя.</w:t>
      </w:r>
    </w:p>
    <w:p w:rsidR="00954BB4" w:rsidRDefault="00954BB4" w:rsidP="00BF317D">
      <w:pPr>
        <w:pStyle w:val="a3"/>
        <w:spacing w:after="0" w:line="240" w:lineRule="auto"/>
        <w:ind w:left="-142" w:right="1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Але батьки початкові класи вважають лише інструментом для напічкування знаннями з математики та вивчення мов. Бо відмінні показники у старших кл</w:t>
      </w:r>
      <w:r>
        <w:rPr>
          <w:sz w:val="28"/>
          <w:szCs w:val="28"/>
        </w:rPr>
        <w:t>а</w:t>
      </w:r>
      <w:r>
        <w:rPr>
          <w:sz w:val="28"/>
          <w:szCs w:val="28"/>
        </w:rPr>
        <w:t>сах – це особливе ставлення вчителів – предметників до дитини.</w:t>
      </w:r>
    </w:p>
    <w:p w:rsidR="00EE360D" w:rsidRDefault="00954BB4" w:rsidP="00BF317D">
      <w:pPr>
        <w:pStyle w:val="a3"/>
        <w:spacing w:after="0" w:line="240" w:lineRule="auto"/>
        <w:ind w:left="-142" w:right="1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Що ж робити, якщо високий рівень </w:t>
      </w:r>
      <w:r>
        <w:rPr>
          <w:sz w:val="28"/>
          <w:szCs w:val="28"/>
          <w:lang w:val="en-US"/>
        </w:rPr>
        <w:t>IQ</w:t>
      </w:r>
      <w:r w:rsidRPr="00EE360D">
        <w:rPr>
          <w:sz w:val="28"/>
          <w:szCs w:val="28"/>
        </w:rPr>
        <w:t xml:space="preserve"> </w:t>
      </w:r>
      <w:r w:rsidR="00EE360D" w:rsidRPr="00EE360D">
        <w:rPr>
          <w:sz w:val="28"/>
          <w:szCs w:val="28"/>
        </w:rPr>
        <w:t>з математики та засвоєння інших мов тільки 3% дітей класу?</w:t>
      </w:r>
      <w:r w:rsidR="00EE360D">
        <w:rPr>
          <w:sz w:val="28"/>
          <w:szCs w:val="28"/>
        </w:rPr>
        <w:t xml:space="preserve"> Як це донести батькам, а ще гірше – дитині.</w:t>
      </w:r>
    </w:p>
    <w:p w:rsidR="00954BB4" w:rsidRDefault="00EE360D" w:rsidP="00BF317D">
      <w:pPr>
        <w:pStyle w:val="a3"/>
        <w:spacing w:after="0" w:line="240" w:lineRule="auto"/>
        <w:ind w:left="-142" w:right="1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Тут у пригоді стають знання з психології, які говорять, що в житті так і в звичайній школі важливо не те, на скільки високий показник </w:t>
      </w:r>
      <w:r w:rsidR="00954BB4" w:rsidRPr="00EE360D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IQ</w:t>
      </w:r>
      <w:r>
        <w:rPr>
          <w:sz w:val="28"/>
          <w:szCs w:val="28"/>
        </w:rPr>
        <w:t xml:space="preserve"> згідно з тест</w:t>
      </w:r>
      <w:r>
        <w:rPr>
          <w:sz w:val="28"/>
          <w:szCs w:val="28"/>
        </w:rPr>
        <w:t>а</w:t>
      </w:r>
      <w:r>
        <w:rPr>
          <w:sz w:val="28"/>
          <w:szCs w:val="28"/>
        </w:rPr>
        <w:t>ми. Головне побачити у кожній дитині той інтелект, у якій галузі вона має біл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ше можливостей і як найкраще розвинути ці здібності.</w:t>
      </w:r>
    </w:p>
    <w:p w:rsidR="00EE360D" w:rsidRDefault="00EE360D" w:rsidP="00BF317D">
      <w:pPr>
        <w:pStyle w:val="a3"/>
        <w:spacing w:after="0" w:line="240" w:lineRule="auto"/>
        <w:ind w:left="-142" w:right="1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У сучасній психології виділяють не менше , ніж дев’ять типів інтелекту.</w:t>
      </w:r>
    </w:p>
    <w:p w:rsidR="00934695" w:rsidRDefault="00934695" w:rsidP="00BF317D">
      <w:pPr>
        <w:pStyle w:val="a3"/>
        <w:spacing w:after="0" w:line="240" w:lineRule="auto"/>
        <w:ind w:left="-142" w:right="141"/>
        <w:jc w:val="both"/>
        <w:rPr>
          <w:sz w:val="28"/>
          <w:szCs w:val="28"/>
        </w:rPr>
      </w:pPr>
    </w:p>
    <w:p w:rsidR="00524731" w:rsidRDefault="00524731" w:rsidP="00524731">
      <w:pPr>
        <w:pStyle w:val="a4"/>
        <w:shd w:val="clear" w:color="auto" w:fill="FFFFFF"/>
        <w:spacing w:before="0" w:beforeAutospacing="0" w:after="0" w:afterAutospacing="0" w:line="300" w:lineRule="atLeast"/>
        <w:jc w:val="center"/>
        <w:textAlignment w:val="baseline"/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</w:pPr>
      <w:r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t>1. Природний інтелект</w:t>
      </w:r>
      <w:r w:rsidRPr="00524731">
        <w:rPr>
          <w:rFonts w:asciiTheme="minorHAnsi" w:hAnsiTheme="minorHAnsi"/>
          <w:color w:val="444444"/>
          <w:sz w:val="28"/>
          <w:szCs w:val="28"/>
        </w:rPr>
        <w:br/>
      </w:r>
      <w:r w:rsidRPr="00524731"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t>Визначає здатність людини відчувати тварин і рослини. Ця здатність вважалася даром в нашому еволюційному минулому. Великі первісні мисливці і збирачі володіли цим даром. Зараз цей тип інтелекту продовжує відігравати важливу роль у деяких галузях і без нього неможливо стати професійним ботаніком або агрономом. Сучасне суспільство вже звісно мало зацікавлене у цьому типі, тому що ми все більше віддаляємося від природи.</w:t>
      </w:r>
    </w:p>
    <w:p w:rsidR="00524731" w:rsidRDefault="00524731" w:rsidP="00524731">
      <w:pPr>
        <w:pStyle w:val="a4"/>
        <w:shd w:val="clear" w:color="auto" w:fill="FFFFFF"/>
        <w:spacing w:before="0" w:beforeAutospacing="0" w:after="0" w:afterAutospacing="0" w:line="300" w:lineRule="atLeast"/>
        <w:jc w:val="both"/>
        <w:textAlignment w:val="baseline"/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</w:pPr>
    </w:p>
    <w:p w:rsidR="00524731" w:rsidRPr="00524731" w:rsidRDefault="00524731" w:rsidP="00524731">
      <w:pPr>
        <w:pStyle w:val="a4"/>
        <w:shd w:val="clear" w:color="auto" w:fill="FFFFFF"/>
        <w:spacing w:before="0" w:beforeAutospacing="0" w:after="0" w:afterAutospacing="0" w:line="300" w:lineRule="atLeast"/>
        <w:jc w:val="both"/>
        <w:textAlignment w:val="baseline"/>
        <w:rPr>
          <w:rFonts w:asciiTheme="minorHAnsi" w:hAnsiTheme="minorHAnsi"/>
          <w:color w:val="444444"/>
          <w:sz w:val="28"/>
          <w:szCs w:val="28"/>
        </w:rPr>
      </w:pPr>
    </w:p>
    <w:p w:rsidR="00524731" w:rsidRPr="00524731" w:rsidRDefault="00524731" w:rsidP="00524731">
      <w:pPr>
        <w:pStyle w:val="a4"/>
        <w:shd w:val="clear" w:color="auto" w:fill="FFFFFF"/>
        <w:spacing w:before="0" w:beforeAutospacing="0" w:after="0" w:afterAutospacing="0" w:line="300" w:lineRule="atLeast"/>
        <w:jc w:val="center"/>
        <w:textAlignment w:val="baseline"/>
        <w:rPr>
          <w:rFonts w:asciiTheme="minorHAnsi" w:hAnsiTheme="minorHAnsi"/>
          <w:color w:val="444444"/>
          <w:sz w:val="28"/>
          <w:szCs w:val="28"/>
        </w:rPr>
      </w:pPr>
      <w:r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t>2. Музичний інтелект</w:t>
      </w:r>
      <w:r w:rsidRPr="00524731">
        <w:rPr>
          <w:rFonts w:asciiTheme="minorHAnsi" w:hAnsiTheme="minorHAnsi"/>
          <w:color w:val="444444"/>
          <w:sz w:val="28"/>
          <w:szCs w:val="28"/>
        </w:rPr>
        <w:br/>
      </w:r>
      <w:r w:rsidRPr="00524731"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t>Музичний інтелект - це здатність розрізняти крок, ритм, тембр і тон. Цей тип інтелекту дозволяє нам відчувати, створювати, відтворювати музику. Без нього не змогли б композитори, диригенти, музикант</w:t>
      </w:r>
      <w:r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t>и, вокалісти та слухачі .</w:t>
      </w:r>
    </w:p>
    <w:p w:rsidR="00524731" w:rsidRDefault="00524731" w:rsidP="00524731">
      <w:pPr>
        <w:pStyle w:val="a4"/>
        <w:shd w:val="clear" w:color="auto" w:fill="FFFFFF"/>
        <w:spacing w:before="0" w:beforeAutospacing="0" w:after="0" w:afterAutospacing="0" w:line="300" w:lineRule="atLeast"/>
        <w:jc w:val="both"/>
        <w:textAlignment w:val="baseline"/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</w:pPr>
      <w:r w:rsidRPr="00524731"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t>Цікаво, що тільки музичний інтелект + схильність до математики можуть нар</w:t>
      </w:r>
      <w:r w:rsidRPr="00524731"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t>о</w:t>
      </w:r>
      <w:r w:rsidRPr="00524731"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t>дити таких людей як барабанщики. Вони, як правило, дуже добре фільтрують зовнішній звук і вміють добре та швидко рахувати.</w:t>
      </w:r>
    </w:p>
    <w:p w:rsidR="00524731" w:rsidRPr="00524731" w:rsidRDefault="00524731" w:rsidP="00524731">
      <w:pPr>
        <w:pStyle w:val="a4"/>
        <w:shd w:val="clear" w:color="auto" w:fill="FFFFFF"/>
        <w:spacing w:before="0" w:beforeAutospacing="0" w:after="0" w:afterAutospacing="0" w:line="300" w:lineRule="atLeast"/>
        <w:jc w:val="both"/>
        <w:textAlignment w:val="baseline"/>
        <w:rPr>
          <w:rFonts w:asciiTheme="minorHAnsi" w:hAnsiTheme="minorHAnsi"/>
          <w:color w:val="444444"/>
          <w:sz w:val="28"/>
          <w:szCs w:val="28"/>
        </w:rPr>
      </w:pPr>
    </w:p>
    <w:p w:rsidR="00524731" w:rsidRPr="00524731" w:rsidRDefault="00524731" w:rsidP="00524731">
      <w:pPr>
        <w:pStyle w:val="a4"/>
        <w:shd w:val="clear" w:color="auto" w:fill="FFFFFF"/>
        <w:spacing w:before="0" w:beforeAutospacing="0" w:after="0" w:afterAutospacing="0" w:line="300" w:lineRule="atLeast"/>
        <w:jc w:val="center"/>
        <w:textAlignment w:val="baseline"/>
        <w:rPr>
          <w:rFonts w:asciiTheme="minorHAnsi" w:hAnsiTheme="minorHAnsi"/>
          <w:color w:val="444444"/>
          <w:sz w:val="28"/>
          <w:szCs w:val="28"/>
        </w:rPr>
      </w:pPr>
      <w:r w:rsidRPr="00524731"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t>3. Логіко-математичний інтелект</w:t>
      </w:r>
      <w:r w:rsidRPr="00524731">
        <w:rPr>
          <w:rFonts w:asciiTheme="minorHAnsi" w:hAnsiTheme="minorHAnsi"/>
          <w:color w:val="444444"/>
          <w:sz w:val="28"/>
          <w:szCs w:val="28"/>
        </w:rPr>
        <w:br/>
      </w:r>
      <w:r w:rsidRPr="00524731"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t>Логіко-математичний інтелект допомагає рахувати, вирішувати складні матем</w:t>
      </w:r>
      <w:r w:rsidRPr="00524731"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t>а</w:t>
      </w:r>
      <w:r w:rsidRPr="00524731"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t>тичні та логічні задачі. Логічний інтелект, як правило, добре розвинений у м</w:t>
      </w:r>
      <w:r w:rsidRPr="00524731"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t>а</w:t>
      </w:r>
      <w:r w:rsidRPr="00524731"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t>тематиків, науковців та детективів.</w:t>
      </w:r>
    </w:p>
    <w:p w:rsidR="00524731" w:rsidRDefault="00524731" w:rsidP="00524731">
      <w:pPr>
        <w:pStyle w:val="a4"/>
        <w:shd w:val="clear" w:color="auto" w:fill="FFFFFF"/>
        <w:spacing w:before="0" w:beforeAutospacing="0" w:after="0" w:afterAutospacing="0" w:line="300" w:lineRule="atLeast"/>
        <w:jc w:val="both"/>
        <w:textAlignment w:val="baseline"/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</w:pPr>
      <w:r w:rsidRPr="00524731"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t>Молоді люди з цим типом інтелекту не схильні до спілкування, зазвичай вони замкнуті. Їм цікавіші цифри, експерименти і логічні задачки.</w:t>
      </w:r>
    </w:p>
    <w:p w:rsidR="00524731" w:rsidRPr="00524731" w:rsidRDefault="00524731" w:rsidP="00524731">
      <w:pPr>
        <w:pStyle w:val="a4"/>
        <w:shd w:val="clear" w:color="auto" w:fill="FFFFFF"/>
        <w:spacing w:before="0" w:beforeAutospacing="0" w:after="0" w:afterAutospacing="0" w:line="300" w:lineRule="atLeast"/>
        <w:jc w:val="both"/>
        <w:textAlignment w:val="baseline"/>
        <w:rPr>
          <w:rFonts w:asciiTheme="minorHAnsi" w:hAnsiTheme="minorHAnsi"/>
          <w:color w:val="444444"/>
          <w:sz w:val="28"/>
          <w:szCs w:val="28"/>
        </w:rPr>
      </w:pPr>
    </w:p>
    <w:p w:rsidR="00524731" w:rsidRDefault="00524731" w:rsidP="00524731">
      <w:pPr>
        <w:pStyle w:val="a4"/>
        <w:shd w:val="clear" w:color="auto" w:fill="FFFFFF"/>
        <w:spacing w:before="0" w:beforeAutospacing="0" w:after="0" w:afterAutospacing="0" w:line="300" w:lineRule="atLeast"/>
        <w:jc w:val="center"/>
        <w:textAlignment w:val="baseline"/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</w:pPr>
      <w:r w:rsidRPr="00524731"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t xml:space="preserve">4. </w:t>
      </w:r>
      <w:proofErr w:type="spellStart"/>
      <w:r w:rsidRPr="00524731"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t>Екзистенційний</w:t>
      </w:r>
      <w:proofErr w:type="spellEnd"/>
      <w:r w:rsidRPr="00524731"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t xml:space="preserve"> інтелект</w:t>
      </w:r>
      <w:r w:rsidRPr="00524731">
        <w:rPr>
          <w:rFonts w:asciiTheme="minorHAnsi" w:hAnsiTheme="minorHAnsi"/>
          <w:color w:val="444444"/>
          <w:sz w:val="28"/>
          <w:szCs w:val="28"/>
        </w:rPr>
        <w:br/>
      </w:r>
      <w:proofErr w:type="spellStart"/>
      <w:r w:rsidRPr="00524731"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t>Інтелект</w:t>
      </w:r>
      <w:proofErr w:type="spellEnd"/>
      <w:r w:rsidRPr="00524731"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t>, який потенційно допомагає індивідууму у боротьбі з глибокими п</w:t>
      </w:r>
      <w:r w:rsidRPr="00524731"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t>и</w:t>
      </w:r>
      <w:r w:rsidRPr="00524731"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t>таннями людського існування. Наприклад, такі люди можу висунути нові теорії про сенс буття, можливості безсмертя і як люди з'явилися на нашій планеті.</w:t>
      </w:r>
    </w:p>
    <w:p w:rsidR="00524731" w:rsidRDefault="00524731" w:rsidP="00524731">
      <w:pPr>
        <w:pStyle w:val="a4"/>
        <w:shd w:val="clear" w:color="auto" w:fill="FFFFFF"/>
        <w:spacing w:before="0" w:beforeAutospacing="0" w:after="0" w:afterAutospacing="0" w:line="300" w:lineRule="atLeast"/>
        <w:jc w:val="center"/>
        <w:textAlignment w:val="baseline"/>
        <w:rPr>
          <w:rFonts w:asciiTheme="minorHAnsi" w:hAnsiTheme="minorHAnsi"/>
          <w:color w:val="444444"/>
          <w:sz w:val="28"/>
          <w:szCs w:val="28"/>
        </w:rPr>
      </w:pPr>
    </w:p>
    <w:p w:rsidR="00524731" w:rsidRDefault="00524731" w:rsidP="00524731">
      <w:pPr>
        <w:pStyle w:val="a4"/>
        <w:shd w:val="clear" w:color="auto" w:fill="FFFFFF"/>
        <w:spacing w:before="0" w:beforeAutospacing="0" w:after="0" w:afterAutospacing="0" w:line="300" w:lineRule="atLeast"/>
        <w:jc w:val="center"/>
        <w:textAlignment w:val="baseline"/>
        <w:rPr>
          <w:rFonts w:asciiTheme="minorHAnsi" w:hAnsiTheme="minorHAnsi"/>
          <w:color w:val="444444"/>
          <w:sz w:val="28"/>
          <w:szCs w:val="28"/>
        </w:rPr>
      </w:pPr>
    </w:p>
    <w:p w:rsidR="00524731" w:rsidRPr="00524731" w:rsidRDefault="00524731" w:rsidP="00524731">
      <w:pPr>
        <w:pStyle w:val="a4"/>
        <w:shd w:val="clear" w:color="auto" w:fill="FFFFFF"/>
        <w:spacing w:before="0" w:beforeAutospacing="0" w:after="0" w:afterAutospacing="0" w:line="300" w:lineRule="atLeast"/>
        <w:jc w:val="center"/>
        <w:textAlignment w:val="baseline"/>
        <w:rPr>
          <w:rFonts w:asciiTheme="minorHAnsi" w:hAnsiTheme="minorHAnsi"/>
          <w:color w:val="444444"/>
          <w:sz w:val="28"/>
          <w:szCs w:val="28"/>
        </w:rPr>
      </w:pPr>
    </w:p>
    <w:p w:rsidR="00524731" w:rsidRPr="00524731" w:rsidRDefault="00524731" w:rsidP="00524731">
      <w:pPr>
        <w:pStyle w:val="a4"/>
        <w:shd w:val="clear" w:color="auto" w:fill="FFFFFF"/>
        <w:spacing w:before="0" w:beforeAutospacing="0" w:after="0" w:afterAutospacing="0" w:line="300" w:lineRule="atLeast"/>
        <w:jc w:val="center"/>
        <w:textAlignment w:val="baseline"/>
        <w:rPr>
          <w:rFonts w:asciiTheme="minorHAnsi" w:hAnsiTheme="minorHAnsi"/>
          <w:color w:val="444444"/>
          <w:sz w:val="28"/>
          <w:szCs w:val="28"/>
        </w:rPr>
      </w:pPr>
      <w:r w:rsidRPr="00524731"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lastRenderedPageBreak/>
        <w:t>5. Міжособистісний інтелект</w:t>
      </w:r>
      <w:r w:rsidRPr="00524731">
        <w:rPr>
          <w:rFonts w:asciiTheme="minorHAnsi" w:hAnsiTheme="minorHAnsi"/>
          <w:color w:val="444444"/>
          <w:sz w:val="28"/>
          <w:szCs w:val="28"/>
        </w:rPr>
        <w:br/>
      </w:r>
      <w:r w:rsidRPr="00524731"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t>Міжособистісний інтелект - це здатність розуміти й ефективно взаємодіяти з і</w:t>
      </w:r>
      <w:r w:rsidRPr="00524731"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t>н</w:t>
      </w:r>
      <w:r w:rsidRPr="00524731"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t>шими людьми. Вона включає в себе ефективні вербальні та невербальні ком</w:t>
      </w:r>
      <w:r w:rsidRPr="00524731"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t>у</w:t>
      </w:r>
      <w:r w:rsidRPr="00524731"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t>нікації, можливість швидко помічати відмінності між людьми. Також ці люди мають добре відчувати настрій і темперамент інших.</w:t>
      </w:r>
    </w:p>
    <w:p w:rsidR="00524731" w:rsidRDefault="00524731" w:rsidP="00524731">
      <w:pPr>
        <w:pStyle w:val="a4"/>
        <w:shd w:val="clear" w:color="auto" w:fill="FFFFFF"/>
        <w:spacing w:before="0" w:beforeAutospacing="0" w:after="0" w:afterAutospacing="0" w:line="300" w:lineRule="atLeast"/>
        <w:jc w:val="both"/>
        <w:textAlignment w:val="baseline"/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</w:pPr>
      <w:r w:rsidRPr="00524731"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t>Вчителі, соціальні працівники, актори та політики за визначенням повинні в</w:t>
      </w:r>
      <w:r w:rsidRPr="00524731"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t>о</w:t>
      </w:r>
      <w:r w:rsidRPr="00524731"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t>лодіти цим типом інтелекту, але ... Молоді люди з розвиненим міжособисті</w:t>
      </w:r>
      <w:r w:rsidRPr="00524731"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t>с</w:t>
      </w:r>
      <w:r w:rsidRPr="00524731"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t>ним інтелектом часто стають лідерами серед своїх однолітків, не тому, що вони сильніші, а тому, що з ними цікаво спілкуватися, і, здається, що вони розуміють почуття кожного.</w:t>
      </w:r>
    </w:p>
    <w:p w:rsidR="00524731" w:rsidRPr="00524731" w:rsidRDefault="00524731" w:rsidP="00524731">
      <w:pPr>
        <w:pStyle w:val="a4"/>
        <w:shd w:val="clear" w:color="auto" w:fill="FFFFFF"/>
        <w:spacing w:before="0" w:beforeAutospacing="0" w:after="0" w:afterAutospacing="0" w:line="300" w:lineRule="atLeast"/>
        <w:jc w:val="both"/>
        <w:textAlignment w:val="baseline"/>
        <w:rPr>
          <w:rFonts w:asciiTheme="minorHAnsi" w:hAnsiTheme="minorHAnsi"/>
          <w:color w:val="444444"/>
          <w:sz w:val="28"/>
          <w:szCs w:val="28"/>
        </w:rPr>
      </w:pPr>
    </w:p>
    <w:p w:rsidR="00524731" w:rsidRDefault="00524731" w:rsidP="00524731">
      <w:pPr>
        <w:pStyle w:val="a4"/>
        <w:shd w:val="clear" w:color="auto" w:fill="FFFFFF"/>
        <w:spacing w:before="0" w:beforeAutospacing="0" w:after="0" w:afterAutospacing="0" w:line="300" w:lineRule="atLeast"/>
        <w:jc w:val="center"/>
        <w:textAlignment w:val="baseline"/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</w:pPr>
      <w:r w:rsidRPr="00524731"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t>6. Тілесно-кінестетичний інтелект</w:t>
      </w:r>
      <w:r w:rsidRPr="00524731">
        <w:rPr>
          <w:rFonts w:asciiTheme="minorHAnsi" w:hAnsiTheme="minorHAnsi"/>
          <w:color w:val="444444"/>
          <w:sz w:val="28"/>
          <w:szCs w:val="28"/>
        </w:rPr>
        <w:br/>
      </w:r>
      <w:r w:rsidRPr="00524731"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t>Тілесно-кінестетичний інтелект - це здатність маніпулювати фізичними об'єкт</w:t>
      </w:r>
      <w:r w:rsidRPr="00524731"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t>а</w:t>
      </w:r>
      <w:r w:rsidRPr="00524731"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t>ми і використовувати різні фізіологічні навички. Такі люди добре орієнтуються в часі і просторі. Спортсмени, танцюристи, хірурги повинні володіти добре розв</w:t>
      </w:r>
      <w:r w:rsidRPr="00524731"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t>и</w:t>
      </w:r>
      <w:r w:rsidRPr="00524731"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t>неним тілесно-кінестетичним інтелектом.</w:t>
      </w:r>
    </w:p>
    <w:p w:rsidR="00BD6249" w:rsidRPr="00524731" w:rsidRDefault="00BD6249" w:rsidP="00524731">
      <w:pPr>
        <w:pStyle w:val="a4"/>
        <w:shd w:val="clear" w:color="auto" w:fill="FFFFFF"/>
        <w:spacing w:before="0" w:beforeAutospacing="0" w:after="0" w:afterAutospacing="0" w:line="300" w:lineRule="atLeast"/>
        <w:jc w:val="center"/>
        <w:textAlignment w:val="baseline"/>
        <w:rPr>
          <w:rFonts w:asciiTheme="minorHAnsi" w:hAnsiTheme="minorHAnsi"/>
          <w:color w:val="444444"/>
          <w:sz w:val="28"/>
          <w:szCs w:val="28"/>
        </w:rPr>
      </w:pPr>
    </w:p>
    <w:p w:rsidR="00524731" w:rsidRPr="00524731" w:rsidRDefault="00524731" w:rsidP="00BD6249">
      <w:pPr>
        <w:pStyle w:val="a4"/>
        <w:shd w:val="clear" w:color="auto" w:fill="FFFFFF"/>
        <w:spacing w:before="0" w:beforeAutospacing="0" w:after="0" w:afterAutospacing="0" w:line="300" w:lineRule="atLeast"/>
        <w:jc w:val="center"/>
        <w:textAlignment w:val="baseline"/>
        <w:rPr>
          <w:rFonts w:asciiTheme="minorHAnsi" w:hAnsiTheme="minorHAnsi"/>
          <w:color w:val="444444"/>
          <w:sz w:val="28"/>
          <w:szCs w:val="28"/>
        </w:rPr>
      </w:pPr>
      <w:r w:rsidRPr="00524731"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t>7. Лінгвістичний інтелект</w:t>
      </w:r>
      <w:r w:rsidRPr="00524731">
        <w:rPr>
          <w:rFonts w:asciiTheme="minorHAnsi" w:hAnsiTheme="minorHAnsi"/>
          <w:color w:val="444444"/>
          <w:sz w:val="28"/>
          <w:szCs w:val="28"/>
        </w:rPr>
        <w:br/>
      </w:r>
      <w:r w:rsidRPr="00524731"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t>Лінгвістичний інтелект - це здатність мислити і чітко інтерпретувати свої думки, навіть дуже складні, в зрозумілі для всіх слова. Лінгвістичний інтелект важливий для поетів, письменників, журналістів та громадських діячів.</w:t>
      </w:r>
    </w:p>
    <w:p w:rsidR="00524731" w:rsidRDefault="00524731" w:rsidP="00524731">
      <w:pPr>
        <w:pStyle w:val="a4"/>
        <w:shd w:val="clear" w:color="auto" w:fill="FFFFFF"/>
        <w:spacing w:before="0" w:beforeAutospacing="0" w:after="0" w:afterAutospacing="0" w:line="300" w:lineRule="atLeast"/>
        <w:jc w:val="both"/>
        <w:textAlignment w:val="baseline"/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</w:pPr>
      <w:r w:rsidRPr="00524731"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t>Молоді люди з таким інтелектом люблять писати, читати, розповідати історії і розгадувати кросворди.</w:t>
      </w:r>
    </w:p>
    <w:p w:rsidR="00BD6249" w:rsidRPr="00524731" w:rsidRDefault="00BD6249" w:rsidP="00524731">
      <w:pPr>
        <w:pStyle w:val="a4"/>
        <w:shd w:val="clear" w:color="auto" w:fill="FFFFFF"/>
        <w:spacing w:before="0" w:beforeAutospacing="0" w:after="0" w:afterAutospacing="0" w:line="300" w:lineRule="atLeast"/>
        <w:jc w:val="both"/>
        <w:textAlignment w:val="baseline"/>
        <w:rPr>
          <w:rFonts w:asciiTheme="minorHAnsi" w:hAnsiTheme="minorHAnsi"/>
          <w:color w:val="444444"/>
          <w:sz w:val="28"/>
          <w:szCs w:val="28"/>
        </w:rPr>
      </w:pPr>
    </w:p>
    <w:p w:rsidR="00524731" w:rsidRPr="00524731" w:rsidRDefault="00524731" w:rsidP="00BD6249">
      <w:pPr>
        <w:pStyle w:val="a4"/>
        <w:shd w:val="clear" w:color="auto" w:fill="FFFFFF"/>
        <w:spacing w:before="0" w:beforeAutospacing="0" w:after="0" w:afterAutospacing="0" w:line="300" w:lineRule="atLeast"/>
        <w:jc w:val="center"/>
        <w:textAlignment w:val="baseline"/>
        <w:rPr>
          <w:rFonts w:asciiTheme="minorHAnsi" w:hAnsiTheme="minorHAnsi"/>
          <w:color w:val="444444"/>
          <w:sz w:val="28"/>
          <w:szCs w:val="28"/>
        </w:rPr>
      </w:pPr>
      <w:r w:rsidRPr="00524731"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t>8. Особистісний інтелект</w:t>
      </w:r>
      <w:r w:rsidRPr="00524731">
        <w:rPr>
          <w:rFonts w:asciiTheme="minorHAnsi" w:hAnsiTheme="minorHAnsi"/>
          <w:color w:val="444444"/>
          <w:sz w:val="28"/>
          <w:szCs w:val="28"/>
        </w:rPr>
        <w:br/>
      </w:r>
      <w:r w:rsidRPr="00524731"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t>Особистісний інтелект - це здатність розуміти себе, а також свої думки і почуття, і використовувати ці знання в процесі плану</w:t>
      </w:r>
      <w:r w:rsidR="00BD6249"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t xml:space="preserve">вання життя. Цей тип </w:t>
      </w:r>
      <w:r w:rsidRPr="00524731"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t xml:space="preserve"> дозволяє л</w:t>
      </w:r>
      <w:r w:rsidRPr="00524731"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t>ю</w:t>
      </w:r>
      <w:r w:rsidRPr="00524731"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t>дині тверезо оцінювати свої можливості і грамотно планувати витрати.</w:t>
      </w:r>
    </w:p>
    <w:p w:rsidR="00524731" w:rsidRDefault="00524731" w:rsidP="00524731">
      <w:pPr>
        <w:pStyle w:val="a4"/>
        <w:shd w:val="clear" w:color="auto" w:fill="FFFFFF"/>
        <w:spacing w:before="0" w:beforeAutospacing="0" w:after="0" w:afterAutospacing="0" w:line="300" w:lineRule="atLeast"/>
        <w:jc w:val="both"/>
        <w:textAlignment w:val="baseline"/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</w:pPr>
      <w:r w:rsidRPr="00524731"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t>Очевидно, що такі люди хороші психологи. Але попри це ці люди можуть бути дуже сором'язливими.</w:t>
      </w:r>
    </w:p>
    <w:p w:rsidR="00BD6249" w:rsidRPr="00524731" w:rsidRDefault="00BD6249" w:rsidP="00524731">
      <w:pPr>
        <w:pStyle w:val="a4"/>
        <w:shd w:val="clear" w:color="auto" w:fill="FFFFFF"/>
        <w:spacing w:before="0" w:beforeAutospacing="0" w:after="0" w:afterAutospacing="0" w:line="300" w:lineRule="atLeast"/>
        <w:jc w:val="both"/>
        <w:textAlignment w:val="baseline"/>
        <w:rPr>
          <w:rFonts w:asciiTheme="minorHAnsi" w:hAnsiTheme="minorHAnsi"/>
          <w:color w:val="444444"/>
          <w:sz w:val="28"/>
          <w:szCs w:val="28"/>
        </w:rPr>
      </w:pPr>
    </w:p>
    <w:p w:rsidR="00524731" w:rsidRPr="00524731" w:rsidRDefault="00524731" w:rsidP="00BD6249">
      <w:pPr>
        <w:pStyle w:val="a4"/>
        <w:shd w:val="clear" w:color="auto" w:fill="FFFFFF"/>
        <w:spacing w:before="0" w:beforeAutospacing="0" w:after="0" w:afterAutospacing="0" w:line="300" w:lineRule="atLeast"/>
        <w:jc w:val="center"/>
        <w:textAlignment w:val="baseline"/>
        <w:rPr>
          <w:rFonts w:asciiTheme="minorHAnsi" w:hAnsiTheme="minorHAnsi"/>
          <w:color w:val="444444"/>
          <w:sz w:val="28"/>
          <w:szCs w:val="28"/>
        </w:rPr>
      </w:pPr>
      <w:r w:rsidRPr="00524731"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t>9. Просторовий інтелект</w:t>
      </w:r>
      <w:r w:rsidRPr="00524731">
        <w:rPr>
          <w:rFonts w:asciiTheme="minorHAnsi" w:hAnsiTheme="minorHAnsi"/>
          <w:color w:val="444444"/>
          <w:sz w:val="28"/>
          <w:szCs w:val="28"/>
        </w:rPr>
        <w:br/>
      </w:r>
      <w:r w:rsidRPr="00524731"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t>Просторовий інтелект - це здатність мислити в трьох вимірах. Такі люди, добре усвідомлюють місце, подумки можуть уявити,</w:t>
      </w:r>
      <w:r w:rsidR="00BD6249"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t xml:space="preserve"> що їх чекає за рогом. </w:t>
      </w:r>
    </w:p>
    <w:p w:rsidR="00524731" w:rsidRPr="00524731" w:rsidRDefault="00524731" w:rsidP="00524731">
      <w:pPr>
        <w:pStyle w:val="a4"/>
        <w:shd w:val="clear" w:color="auto" w:fill="FFFFFF"/>
        <w:spacing w:before="0" w:beforeAutospacing="0" w:after="0" w:afterAutospacing="0" w:line="300" w:lineRule="atLeast"/>
        <w:jc w:val="both"/>
        <w:textAlignment w:val="baseline"/>
        <w:rPr>
          <w:rFonts w:asciiTheme="minorHAnsi" w:hAnsiTheme="minorHAnsi"/>
          <w:color w:val="444444"/>
          <w:sz w:val="28"/>
          <w:szCs w:val="28"/>
        </w:rPr>
      </w:pPr>
      <w:r w:rsidRPr="00524731"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t xml:space="preserve">Моряки, льотчики, скульптори, художники та архітектори - носії розвиненого просторового інтелекту. Люди з таким інтелектом люблять лабіринти і </w:t>
      </w:r>
      <w:proofErr w:type="spellStart"/>
      <w:r w:rsidRPr="00524731"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t>пазли</w:t>
      </w:r>
      <w:proofErr w:type="spellEnd"/>
      <w:r w:rsidRPr="00524731">
        <w:rPr>
          <w:rFonts w:asciiTheme="minorHAnsi" w:hAnsiTheme="minorHAnsi"/>
          <w:color w:val="000000"/>
          <w:sz w:val="28"/>
          <w:szCs w:val="28"/>
          <w:bdr w:val="none" w:sz="0" w:space="0" w:color="auto" w:frame="1"/>
        </w:rPr>
        <w:t>. Вони можуть годинами сидіти за малюнком.</w:t>
      </w:r>
    </w:p>
    <w:p w:rsidR="00934695" w:rsidRPr="00524731" w:rsidRDefault="00934695" w:rsidP="00524731">
      <w:pPr>
        <w:pStyle w:val="a3"/>
        <w:spacing w:after="0" w:line="240" w:lineRule="auto"/>
        <w:ind w:left="709" w:right="141"/>
        <w:jc w:val="both"/>
        <w:rPr>
          <w:sz w:val="28"/>
          <w:szCs w:val="28"/>
        </w:rPr>
      </w:pPr>
    </w:p>
    <w:p w:rsidR="00063300" w:rsidRDefault="00BD6249" w:rsidP="00524731">
      <w:pPr>
        <w:pStyle w:val="a3"/>
        <w:spacing w:after="0" w:line="240" w:lineRule="auto"/>
        <w:ind w:left="-142" w:right="1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У кожної людини своя комбінація типів інтелекту. </w:t>
      </w:r>
      <w:r w:rsidRPr="00BD6249">
        <w:rPr>
          <w:sz w:val="28"/>
          <w:szCs w:val="28"/>
          <w:u w:val="single"/>
        </w:rPr>
        <w:t>Немає людей, розумніших за інших!!!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 xml:space="preserve"> Просто існують люди з великим набором типів інтелекту.</w:t>
      </w:r>
    </w:p>
    <w:p w:rsidR="00BD6249" w:rsidRDefault="00BD6249" w:rsidP="00524731">
      <w:pPr>
        <w:pStyle w:val="a3"/>
        <w:spacing w:after="0" w:line="240" w:lineRule="auto"/>
        <w:ind w:left="-142" w:right="1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Тому соціальна і здоров’язбережувальна галузь має завдання розвивати цей потенціал дитини і вчити не засмучуватись, коли у неї немає хисту до мов чи математики. </w:t>
      </w:r>
      <w:r w:rsidR="007B5F8B">
        <w:rPr>
          <w:sz w:val="28"/>
          <w:szCs w:val="28"/>
        </w:rPr>
        <w:t>Використання ж інтерактивних технологій зосереджує учнів до розуміння того, що вони спроможні на певні досягнення, що і сприятимуть с</w:t>
      </w:r>
      <w:r w:rsidR="007B5F8B">
        <w:rPr>
          <w:sz w:val="28"/>
          <w:szCs w:val="28"/>
        </w:rPr>
        <w:t>а</w:t>
      </w:r>
      <w:r w:rsidR="007B5F8B">
        <w:rPr>
          <w:sz w:val="28"/>
          <w:szCs w:val="28"/>
        </w:rPr>
        <w:lastRenderedPageBreak/>
        <w:t>моповазі та особистісному зростанню кожного школяра та його наступних н</w:t>
      </w:r>
      <w:r w:rsidR="007B5F8B">
        <w:rPr>
          <w:sz w:val="28"/>
          <w:szCs w:val="28"/>
        </w:rPr>
        <w:t>а</w:t>
      </w:r>
      <w:r w:rsidR="007B5F8B">
        <w:rPr>
          <w:sz w:val="28"/>
          <w:szCs w:val="28"/>
        </w:rPr>
        <w:t>вичок, а саме:</w:t>
      </w:r>
    </w:p>
    <w:p w:rsidR="007B5F8B" w:rsidRDefault="00147A6C" w:rsidP="007B5F8B">
      <w:pPr>
        <w:pStyle w:val="a3"/>
        <w:numPr>
          <w:ilvl w:val="0"/>
          <w:numId w:val="3"/>
        </w:numPr>
        <w:spacing w:after="0" w:line="240" w:lineRule="auto"/>
        <w:ind w:right="141"/>
        <w:jc w:val="both"/>
        <w:rPr>
          <w:sz w:val="28"/>
          <w:szCs w:val="28"/>
        </w:rPr>
      </w:pPr>
      <w:r>
        <w:rPr>
          <w:sz w:val="28"/>
          <w:szCs w:val="28"/>
        </w:rPr>
        <w:t>уміння знаходити спільну мову серед оточуючих;</w:t>
      </w:r>
    </w:p>
    <w:p w:rsidR="00147A6C" w:rsidRDefault="00147A6C" w:rsidP="007B5F8B">
      <w:pPr>
        <w:pStyle w:val="a3"/>
        <w:numPr>
          <w:ilvl w:val="0"/>
          <w:numId w:val="3"/>
        </w:numPr>
        <w:spacing w:after="0" w:line="240" w:lineRule="auto"/>
        <w:ind w:right="141"/>
        <w:jc w:val="both"/>
        <w:rPr>
          <w:sz w:val="28"/>
          <w:szCs w:val="28"/>
        </w:rPr>
      </w:pPr>
      <w:r>
        <w:rPr>
          <w:sz w:val="28"/>
          <w:szCs w:val="28"/>
        </w:rPr>
        <w:t>будувати діалог;</w:t>
      </w:r>
    </w:p>
    <w:p w:rsidR="00147A6C" w:rsidRDefault="00147A6C" w:rsidP="007B5F8B">
      <w:pPr>
        <w:pStyle w:val="a3"/>
        <w:numPr>
          <w:ilvl w:val="0"/>
          <w:numId w:val="3"/>
        </w:numPr>
        <w:spacing w:after="0" w:line="240" w:lineRule="auto"/>
        <w:ind w:right="141"/>
        <w:jc w:val="both"/>
        <w:rPr>
          <w:sz w:val="28"/>
          <w:szCs w:val="28"/>
        </w:rPr>
      </w:pPr>
      <w:r>
        <w:rPr>
          <w:sz w:val="28"/>
          <w:szCs w:val="28"/>
        </w:rPr>
        <w:t>вести дискусію;</w:t>
      </w:r>
    </w:p>
    <w:p w:rsidR="00147A6C" w:rsidRDefault="00147A6C" w:rsidP="007B5F8B">
      <w:pPr>
        <w:pStyle w:val="a3"/>
        <w:numPr>
          <w:ilvl w:val="0"/>
          <w:numId w:val="3"/>
        </w:numPr>
        <w:spacing w:after="0" w:line="240" w:lineRule="auto"/>
        <w:ind w:right="141"/>
        <w:jc w:val="both"/>
        <w:rPr>
          <w:sz w:val="28"/>
          <w:szCs w:val="28"/>
        </w:rPr>
      </w:pPr>
      <w:r>
        <w:rPr>
          <w:sz w:val="28"/>
          <w:szCs w:val="28"/>
        </w:rPr>
        <w:t>виходити із стресових ситуацій;</w:t>
      </w:r>
    </w:p>
    <w:p w:rsidR="00147A6C" w:rsidRDefault="00147A6C" w:rsidP="007B5F8B">
      <w:pPr>
        <w:pStyle w:val="a3"/>
        <w:numPr>
          <w:ilvl w:val="0"/>
          <w:numId w:val="3"/>
        </w:numPr>
        <w:spacing w:after="0" w:line="240" w:lineRule="auto"/>
        <w:ind w:right="141"/>
        <w:jc w:val="both"/>
        <w:rPr>
          <w:sz w:val="28"/>
          <w:szCs w:val="28"/>
        </w:rPr>
      </w:pPr>
      <w:r>
        <w:rPr>
          <w:sz w:val="28"/>
          <w:szCs w:val="28"/>
        </w:rPr>
        <w:t>володіти здатністю незалежних суджень і дій для блага інших;</w:t>
      </w:r>
    </w:p>
    <w:p w:rsidR="00147A6C" w:rsidRDefault="00147A6C" w:rsidP="007B5F8B">
      <w:pPr>
        <w:pStyle w:val="a3"/>
        <w:numPr>
          <w:ilvl w:val="0"/>
          <w:numId w:val="3"/>
        </w:numPr>
        <w:spacing w:after="0" w:line="240" w:lineRule="auto"/>
        <w:ind w:right="141"/>
        <w:jc w:val="both"/>
        <w:rPr>
          <w:sz w:val="28"/>
          <w:szCs w:val="28"/>
        </w:rPr>
      </w:pPr>
      <w:r>
        <w:rPr>
          <w:sz w:val="28"/>
          <w:szCs w:val="28"/>
        </w:rPr>
        <w:t>вміння брати відповідальність за свої вчинки та їх наслідки;</w:t>
      </w:r>
    </w:p>
    <w:p w:rsidR="00147A6C" w:rsidRDefault="00147A6C" w:rsidP="007B5F8B">
      <w:pPr>
        <w:pStyle w:val="a3"/>
        <w:numPr>
          <w:ilvl w:val="0"/>
          <w:numId w:val="3"/>
        </w:numPr>
        <w:spacing w:after="0" w:line="240" w:lineRule="auto"/>
        <w:ind w:right="141"/>
        <w:jc w:val="both"/>
        <w:rPr>
          <w:sz w:val="28"/>
          <w:szCs w:val="28"/>
        </w:rPr>
      </w:pPr>
      <w:r>
        <w:rPr>
          <w:sz w:val="28"/>
          <w:szCs w:val="28"/>
        </w:rPr>
        <w:t>мати відчуття правильності поводження не на шкоду іншим;</w:t>
      </w:r>
    </w:p>
    <w:p w:rsidR="00147A6C" w:rsidRDefault="00147A6C" w:rsidP="007B5F8B">
      <w:pPr>
        <w:pStyle w:val="a3"/>
        <w:numPr>
          <w:ilvl w:val="0"/>
          <w:numId w:val="3"/>
        </w:numPr>
        <w:spacing w:after="0" w:line="240" w:lineRule="auto"/>
        <w:ind w:right="141"/>
        <w:jc w:val="both"/>
        <w:rPr>
          <w:sz w:val="28"/>
          <w:szCs w:val="28"/>
        </w:rPr>
      </w:pPr>
      <w:r>
        <w:rPr>
          <w:sz w:val="28"/>
          <w:szCs w:val="28"/>
        </w:rPr>
        <w:t>працювати над здатністю оцінити ситуацію;</w:t>
      </w:r>
    </w:p>
    <w:p w:rsidR="00147A6C" w:rsidRDefault="00147A6C" w:rsidP="007B5F8B">
      <w:pPr>
        <w:pStyle w:val="a3"/>
        <w:numPr>
          <w:ilvl w:val="0"/>
          <w:numId w:val="3"/>
        </w:numPr>
        <w:spacing w:after="0" w:line="240" w:lineRule="auto"/>
        <w:ind w:right="141"/>
        <w:jc w:val="both"/>
        <w:rPr>
          <w:sz w:val="28"/>
          <w:szCs w:val="28"/>
        </w:rPr>
      </w:pPr>
      <w:r>
        <w:rPr>
          <w:sz w:val="28"/>
          <w:szCs w:val="28"/>
        </w:rPr>
        <w:t>виражання вміння регулювати своє поводження та емоції;</w:t>
      </w:r>
    </w:p>
    <w:p w:rsidR="00147A6C" w:rsidRDefault="00147A6C" w:rsidP="007B5F8B">
      <w:pPr>
        <w:pStyle w:val="a3"/>
        <w:numPr>
          <w:ilvl w:val="0"/>
          <w:numId w:val="3"/>
        </w:numPr>
        <w:spacing w:after="0" w:line="240" w:lineRule="auto"/>
        <w:ind w:right="141"/>
        <w:jc w:val="both"/>
        <w:rPr>
          <w:sz w:val="28"/>
          <w:szCs w:val="28"/>
        </w:rPr>
      </w:pPr>
      <w:r>
        <w:rPr>
          <w:sz w:val="28"/>
          <w:szCs w:val="28"/>
        </w:rPr>
        <w:t>удосконалення розуміння того, що чим нижчий рі</w:t>
      </w:r>
      <w:r w:rsidR="007723E8">
        <w:rPr>
          <w:sz w:val="28"/>
          <w:szCs w:val="28"/>
        </w:rPr>
        <w:t>вень розвитку оточу</w:t>
      </w:r>
      <w:r w:rsidR="007723E8">
        <w:rPr>
          <w:sz w:val="28"/>
          <w:szCs w:val="28"/>
        </w:rPr>
        <w:t>ю</w:t>
      </w:r>
      <w:r w:rsidR="007723E8">
        <w:rPr>
          <w:sz w:val="28"/>
          <w:szCs w:val="28"/>
        </w:rPr>
        <w:t>чих, тим  менше такту й уважності до т</w:t>
      </w:r>
      <w:r>
        <w:rPr>
          <w:sz w:val="28"/>
          <w:szCs w:val="28"/>
        </w:rPr>
        <w:t>ебе</w:t>
      </w:r>
      <w:r w:rsidR="007723E8">
        <w:rPr>
          <w:sz w:val="28"/>
          <w:szCs w:val="28"/>
        </w:rPr>
        <w:t xml:space="preserve"> , тим частіше такі групи можуть удаватися до насильства; тому такі ситуації вимагають неабияких нео</w:t>
      </w:r>
      <w:r w:rsidR="007723E8">
        <w:rPr>
          <w:sz w:val="28"/>
          <w:szCs w:val="28"/>
        </w:rPr>
        <w:t>б</w:t>
      </w:r>
      <w:r w:rsidR="007723E8">
        <w:rPr>
          <w:sz w:val="28"/>
          <w:szCs w:val="28"/>
        </w:rPr>
        <w:t>хідних знань, які у дитини мають спрацьовувати рефлексивно – це нави</w:t>
      </w:r>
      <w:r w:rsidR="007723E8">
        <w:rPr>
          <w:sz w:val="28"/>
          <w:szCs w:val="28"/>
        </w:rPr>
        <w:t>ч</w:t>
      </w:r>
      <w:r w:rsidR="007723E8">
        <w:rPr>
          <w:sz w:val="28"/>
          <w:szCs w:val="28"/>
        </w:rPr>
        <w:t>ки самозахисту, самозбереження, і т.д.</w:t>
      </w:r>
    </w:p>
    <w:p w:rsidR="007723E8" w:rsidRDefault="007723E8" w:rsidP="007723E8">
      <w:pPr>
        <w:spacing w:after="0" w:line="240" w:lineRule="auto"/>
        <w:ind w:left="578" w:right="141"/>
        <w:jc w:val="both"/>
        <w:rPr>
          <w:sz w:val="28"/>
          <w:szCs w:val="28"/>
        </w:rPr>
      </w:pPr>
      <w:r>
        <w:rPr>
          <w:sz w:val="28"/>
          <w:szCs w:val="28"/>
        </w:rPr>
        <w:t>отже, вивчивши алгоритм даної галузі Державних стандартів початкової школи НУШ по впровадженню інтерактивних технологій, пропоную н</w:t>
      </w:r>
      <w:r>
        <w:rPr>
          <w:sz w:val="28"/>
          <w:szCs w:val="28"/>
        </w:rPr>
        <w:t>а</w:t>
      </w:r>
      <w:r>
        <w:rPr>
          <w:sz w:val="28"/>
          <w:szCs w:val="28"/>
        </w:rPr>
        <w:t>ступну модель зрілої самостійної людини, котра на основі вирішенні сф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рмує критерії, які повинні допомогти дитині уникнути невдач та життєвих розчарувань.</w:t>
      </w:r>
    </w:p>
    <w:p w:rsidR="007723E8" w:rsidRDefault="007723E8" w:rsidP="007723E8">
      <w:pPr>
        <w:spacing w:after="0" w:line="240" w:lineRule="auto"/>
        <w:ind w:left="578" w:right="141"/>
        <w:jc w:val="both"/>
        <w:rPr>
          <w:sz w:val="28"/>
          <w:szCs w:val="28"/>
        </w:rPr>
      </w:pPr>
    </w:p>
    <w:p w:rsidR="007723E8" w:rsidRPr="00133DB3" w:rsidRDefault="007723E8" w:rsidP="007723E8">
      <w:pPr>
        <w:spacing w:after="0" w:line="240" w:lineRule="auto"/>
        <w:ind w:left="578" w:right="141"/>
        <w:jc w:val="center"/>
        <w:rPr>
          <w:b/>
          <w:sz w:val="28"/>
          <w:szCs w:val="28"/>
        </w:rPr>
      </w:pPr>
      <w:r w:rsidRPr="00133DB3">
        <w:rPr>
          <w:b/>
          <w:sz w:val="28"/>
          <w:szCs w:val="28"/>
        </w:rPr>
        <w:t>Модель зрілої сформованої самостійної людини</w:t>
      </w:r>
    </w:p>
    <w:p w:rsidR="007723E8" w:rsidRDefault="007723E8" w:rsidP="007723E8">
      <w:pPr>
        <w:pStyle w:val="a3"/>
        <w:numPr>
          <w:ilvl w:val="0"/>
          <w:numId w:val="6"/>
        </w:num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>Прогнозує свою поведінку за будь – яких життєвих ситуацій.</w:t>
      </w:r>
    </w:p>
    <w:p w:rsidR="007723E8" w:rsidRDefault="007723E8" w:rsidP="007723E8">
      <w:pPr>
        <w:pStyle w:val="a3"/>
        <w:numPr>
          <w:ilvl w:val="0"/>
          <w:numId w:val="6"/>
        </w:num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>Веде спілкування з опонентом, дивлячись йому прямо в вічі, щоб р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зібратися </w:t>
      </w:r>
      <w:r w:rsidR="00133DB3">
        <w:rPr>
          <w:sz w:val="28"/>
          <w:szCs w:val="28"/>
        </w:rPr>
        <w:t>у своїх невдачах і перегрупувати сили.</w:t>
      </w:r>
    </w:p>
    <w:p w:rsidR="00133DB3" w:rsidRDefault="00133DB3" w:rsidP="007723E8">
      <w:pPr>
        <w:pStyle w:val="a3"/>
        <w:numPr>
          <w:ilvl w:val="0"/>
          <w:numId w:val="6"/>
        </w:num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>Вміє співпрацювати з будь якою із дев’яти інтелектуальних груп, на основі мистецтва співробітництва.</w:t>
      </w:r>
    </w:p>
    <w:p w:rsidR="00133DB3" w:rsidRDefault="00133DB3" w:rsidP="007723E8">
      <w:pPr>
        <w:pStyle w:val="a3"/>
        <w:numPr>
          <w:ilvl w:val="0"/>
          <w:numId w:val="6"/>
        </w:num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>Не прагне підпорядковувати все і всіх, а отже немає тяги до насильс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ва.</w:t>
      </w:r>
    </w:p>
    <w:p w:rsidR="00133DB3" w:rsidRDefault="00133DB3" w:rsidP="007723E8">
      <w:pPr>
        <w:pStyle w:val="a3"/>
        <w:numPr>
          <w:ilvl w:val="0"/>
          <w:numId w:val="6"/>
        </w:num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>Не веде боротьбу за владу, за верховенство над усіма, а отже не є конфліктною людиною</w:t>
      </w:r>
    </w:p>
    <w:p w:rsidR="00133DB3" w:rsidRDefault="00133DB3" w:rsidP="007723E8">
      <w:pPr>
        <w:pStyle w:val="a3"/>
        <w:numPr>
          <w:ilvl w:val="0"/>
          <w:numId w:val="6"/>
        </w:num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>Не намагається бути в центрі уваги, а отже скромністю зігріває інших.</w:t>
      </w:r>
    </w:p>
    <w:p w:rsidR="00133DB3" w:rsidRDefault="00133DB3" w:rsidP="007723E8">
      <w:pPr>
        <w:pStyle w:val="a3"/>
        <w:numPr>
          <w:ilvl w:val="0"/>
          <w:numId w:val="6"/>
        </w:num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>Прагне бути в добрих відносинах з іншими.</w:t>
      </w:r>
    </w:p>
    <w:p w:rsidR="00133DB3" w:rsidRDefault="00133DB3" w:rsidP="007723E8">
      <w:pPr>
        <w:pStyle w:val="a3"/>
        <w:numPr>
          <w:ilvl w:val="0"/>
          <w:numId w:val="6"/>
        </w:num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>Вміє полічити до 10, коли починає нервуватись.</w:t>
      </w:r>
    </w:p>
    <w:p w:rsidR="00133DB3" w:rsidRDefault="00133DB3" w:rsidP="007723E8">
      <w:pPr>
        <w:pStyle w:val="a3"/>
        <w:numPr>
          <w:ilvl w:val="0"/>
          <w:numId w:val="6"/>
        </w:num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>Знає як це «прикусити собі язика», коли в суперечці зривається на крик.</w:t>
      </w:r>
    </w:p>
    <w:p w:rsidR="00133DB3" w:rsidRDefault="00133DB3" w:rsidP="007723E8">
      <w:pPr>
        <w:pStyle w:val="a3"/>
        <w:numPr>
          <w:ilvl w:val="0"/>
          <w:numId w:val="6"/>
        </w:num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>Сприймає світ з великим почуттям гумору.</w:t>
      </w:r>
    </w:p>
    <w:p w:rsidR="00133DB3" w:rsidRDefault="00133DB3" w:rsidP="007723E8">
      <w:pPr>
        <w:pStyle w:val="a3"/>
        <w:numPr>
          <w:ilvl w:val="0"/>
          <w:numId w:val="6"/>
        </w:num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>Стає уважним і пунктуальним.</w:t>
      </w:r>
    </w:p>
    <w:p w:rsidR="00133DB3" w:rsidRDefault="00133DB3" w:rsidP="007723E8">
      <w:pPr>
        <w:pStyle w:val="a3"/>
        <w:numPr>
          <w:ilvl w:val="0"/>
          <w:numId w:val="6"/>
        </w:num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>Здобуває потрібну інформацію й аналізує її згідно зі своїми цілями в різних сферах життя.</w:t>
      </w:r>
    </w:p>
    <w:p w:rsidR="00133DB3" w:rsidRDefault="00133DB3" w:rsidP="007723E8">
      <w:pPr>
        <w:pStyle w:val="a3"/>
        <w:numPr>
          <w:ilvl w:val="0"/>
          <w:numId w:val="6"/>
        </w:num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>Мобілізує себе на вирішення власного рішення.</w:t>
      </w:r>
    </w:p>
    <w:p w:rsidR="00133DB3" w:rsidRDefault="00133DB3" w:rsidP="007723E8">
      <w:pPr>
        <w:pStyle w:val="a3"/>
        <w:numPr>
          <w:ilvl w:val="0"/>
          <w:numId w:val="6"/>
        </w:num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>Робить висновок з власної поведінки в різних ситуаціях.</w:t>
      </w:r>
    </w:p>
    <w:p w:rsidR="00133DB3" w:rsidRDefault="001650B3" w:rsidP="007723E8">
      <w:pPr>
        <w:pStyle w:val="a3"/>
        <w:numPr>
          <w:ilvl w:val="0"/>
          <w:numId w:val="6"/>
        </w:num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lastRenderedPageBreak/>
        <w:t>Емоційно правильно реагує на різні життєві випадки.</w:t>
      </w:r>
    </w:p>
    <w:p w:rsidR="001650B3" w:rsidRDefault="001650B3" w:rsidP="007723E8">
      <w:pPr>
        <w:pStyle w:val="a3"/>
        <w:numPr>
          <w:ilvl w:val="0"/>
          <w:numId w:val="6"/>
        </w:num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>Є лідером на правах співробітництва.</w:t>
      </w:r>
    </w:p>
    <w:p w:rsidR="001650B3" w:rsidRDefault="001650B3" w:rsidP="007723E8">
      <w:pPr>
        <w:pStyle w:val="a3"/>
        <w:numPr>
          <w:ilvl w:val="0"/>
          <w:numId w:val="6"/>
        </w:num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>Попередньо планує свої дії і чітко йде за наміченим. А отже вміє зр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жисерувати власне життя.</w:t>
      </w:r>
    </w:p>
    <w:p w:rsidR="001650B3" w:rsidRDefault="001650B3" w:rsidP="007723E8">
      <w:pPr>
        <w:pStyle w:val="a3"/>
        <w:numPr>
          <w:ilvl w:val="0"/>
          <w:numId w:val="6"/>
        </w:num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>Стає інвестором власної доброти до інших, а отже має дуже багато друзів.</w:t>
      </w:r>
    </w:p>
    <w:p w:rsidR="001650B3" w:rsidRDefault="00CF368B" w:rsidP="007723E8">
      <w:pPr>
        <w:pStyle w:val="a3"/>
        <w:numPr>
          <w:ilvl w:val="0"/>
          <w:numId w:val="6"/>
        </w:num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>Доводить все до завершеного позитивного результату, а отже немає зайвого часу на пустощі, стає працелюбним.</w:t>
      </w:r>
    </w:p>
    <w:p w:rsidR="00CF368B" w:rsidRDefault="00CF368B" w:rsidP="007723E8">
      <w:pPr>
        <w:pStyle w:val="a3"/>
        <w:numPr>
          <w:ilvl w:val="0"/>
          <w:numId w:val="6"/>
        </w:num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>Часто зосереджується, а також вміє уважно вислухати оточуючих і зробити висновки.</w:t>
      </w:r>
    </w:p>
    <w:p w:rsidR="00CF368B" w:rsidRDefault="00CF368B" w:rsidP="007723E8">
      <w:pPr>
        <w:pStyle w:val="a3"/>
        <w:numPr>
          <w:ilvl w:val="0"/>
          <w:numId w:val="6"/>
        </w:num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>Любить все нове і цікаве.</w:t>
      </w:r>
    </w:p>
    <w:p w:rsidR="00CF368B" w:rsidRDefault="00CF368B" w:rsidP="007723E8">
      <w:pPr>
        <w:pStyle w:val="a3"/>
        <w:numPr>
          <w:ilvl w:val="0"/>
          <w:numId w:val="6"/>
        </w:num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>Є душею компанії, а отже приймає людей такими, які вони є.</w:t>
      </w:r>
    </w:p>
    <w:p w:rsidR="00CF368B" w:rsidRDefault="00CF368B" w:rsidP="007723E8">
      <w:pPr>
        <w:pStyle w:val="a3"/>
        <w:numPr>
          <w:ilvl w:val="0"/>
          <w:numId w:val="6"/>
        </w:num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>Оптиміст, який підтримує і надихає інших.</w:t>
      </w:r>
    </w:p>
    <w:p w:rsidR="00CF368B" w:rsidRDefault="00CF368B" w:rsidP="007723E8">
      <w:pPr>
        <w:pStyle w:val="a3"/>
        <w:numPr>
          <w:ilvl w:val="0"/>
          <w:numId w:val="6"/>
        </w:num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>Сильна , доросла людина, яка не живе амбіціями чотирнадцятилі</w:t>
      </w:r>
      <w:r>
        <w:rPr>
          <w:sz w:val="28"/>
          <w:szCs w:val="28"/>
        </w:rPr>
        <w:t>т</w:t>
      </w:r>
      <w:r>
        <w:rPr>
          <w:sz w:val="28"/>
          <w:szCs w:val="28"/>
        </w:rPr>
        <w:t>нього підлітка. А отже, буде нащадком здорової української нації, ім’я якому Новий Українець.</w:t>
      </w:r>
    </w:p>
    <w:p w:rsidR="00CF368B" w:rsidRPr="007723E8" w:rsidRDefault="00CF368B" w:rsidP="00CF368B">
      <w:pPr>
        <w:pStyle w:val="a3"/>
        <w:spacing w:after="0" w:line="240" w:lineRule="auto"/>
        <w:ind w:left="142" w:right="141"/>
        <w:rPr>
          <w:sz w:val="28"/>
          <w:szCs w:val="28"/>
        </w:rPr>
      </w:pPr>
    </w:p>
    <w:p w:rsidR="00934695" w:rsidRDefault="00CF368B" w:rsidP="00524731">
      <w:pPr>
        <w:pStyle w:val="a3"/>
        <w:spacing w:after="0" w:line="240" w:lineRule="auto"/>
        <w:ind w:left="-142" w:right="1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85C4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Але ніколи учитель не зможе здійснити правильного виховання </w:t>
      </w:r>
      <w:r w:rsidR="00885C41">
        <w:rPr>
          <w:sz w:val="28"/>
          <w:szCs w:val="28"/>
        </w:rPr>
        <w:t>дитини, якщо між дорослими і дитиною не має співробітництва.</w:t>
      </w:r>
    </w:p>
    <w:p w:rsidR="00885C41" w:rsidRDefault="00885C41" w:rsidP="00885C41">
      <w:pPr>
        <w:pStyle w:val="a3"/>
        <w:spacing w:after="0" w:line="240" w:lineRule="auto"/>
        <w:ind w:left="-142" w:right="1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Тут у пригоді стане технологія інтерактивного навчання, яка породжує відд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ність і зацікавленість не тільки у власному успіху,а й в успіху цілого класу, тобто це позитивна взаємозалежність, яка є основою та першими і найважливішим елементом при структуруванні кооперативного навчання.</w:t>
      </w:r>
    </w:p>
    <w:p w:rsidR="00885C41" w:rsidRDefault="00885C41" w:rsidP="00885C41">
      <w:pPr>
        <w:pStyle w:val="a3"/>
        <w:spacing w:after="0" w:line="240" w:lineRule="auto"/>
        <w:ind w:left="-142" w:right="1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Отже, у кооперативному навчанні головне:</w:t>
      </w:r>
    </w:p>
    <w:p w:rsidR="00885C41" w:rsidRDefault="00885C41" w:rsidP="00885C41">
      <w:pPr>
        <w:pStyle w:val="a3"/>
        <w:numPr>
          <w:ilvl w:val="0"/>
          <w:numId w:val="7"/>
        </w:numPr>
        <w:spacing w:after="0" w:line="240" w:lineRule="auto"/>
        <w:ind w:right="141"/>
        <w:jc w:val="both"/>
        <w:rPr>
          <w:sz w:val="28"/>
          <w:szCs w:val="28"/>
        </w:rPr>
      </w:pPr>
      <w:r>
        <w:rPr>
          <w:sz w:val="28"/>
          <w:szCs w:val="28"/>
        </w:rPr>
        <w:t>позитивна взаємодія;</w:t>
      </w:r>
    </w:p>
    <w:p w:rsidR="00885C41" w:rsidRDefault="00885C41" w:rsidP="00885C41">
      <w:pPr>
        <w:pStyle w:val="a3"/>
        <w:numPr>
          <w:ilvl w:val="0"/>
          <w:numId w:val="7"/>
        </w:numPr>
        <w:spacing w:after="0" w:line="240" w:lineRule="auto"/>
        <w:ind w:right="141"/>
        <w:jc w:val="both"/>
        <w:rPr>
          <w:sz w:val="28"/>
          <w:szCs w:val="28"/>
        </w:rPr>
      </w:pPr>
      <w:r>
        <w:rPr>
          <w:sz w:val="28"/>
          <w:szCs w:val="28"/>
        </w:rPr>
        <w:t>особистісна взаємодія, що стимулює діяльність;</w:t>
      </w:r>
    </w:p>
    <w:p w:rsidR="00885C41" w:rsidRDefault="00885C41" w:rsidP="00885C41">
      <w:pPr>
        <w:pStyle w:val="a3"/>
        <w:numPr>
          <w:ilvl w:val="0"/>
          <w:numId w:val="7"/>
        </w:numPr>
        <w:spacing w:after="0" w:line="240" w:lineRule="auto"/>
        <w:ind w:right="141"/>
        <w:jc w:val="both"/>
        <w:rPr>
          <w:sz w:val="28"/>
          <w:szCs w:val="28"/>
        </w:rPr>
      </w:pPr>
      <w:r>
        <w:rPr>
          <w:sz w:val="28"/>
          <w:szCs w:val="28"/>
        </w:rPr>
        <w:t>індивідуальна і групова підзвітність</w:t>
      </w:r>
    </w:p>
    <w:p w:rsidR="00885C41" w:rsidRDefault="00885C41" w:rsidP="00885C41">
      <w:pPr>
        <w:pStyle w:val="a3"/>
        <w:numPr>
          <w:ilvl w:val="0"/>
          <w:numId w:val="7"/>
        </w:numPr>
        <w:spacing w:after="0" w:line="240" w:lineRule="auto"/>
        <w:ind w:right="141"/>
        <w:jc w:val="both"/>
        <w:rPr>
          <w:sz w:val="28"/>
          <w:szCs w:val="28"/>
        </w:rPr>
      </w:pPr>
      <w:r>
        <w:rPr>
          <w:sz w:val="28"/>
          <w:szCs w:val="28"/>
        </w:rPr>
        <w:t>розвиток навичок міжособистісного спілкування і спілкування в невел</w:t>
      </w:r>
      <w:r>
        <w:rPr>
          <w:sz w:val="28"/>
          <w:szCs w:val="28"/>
        </w:rPr>
        <w:t>и</w:t>
      </w:r>
      <w:r>
        <w:rPr>
          <w:sz w:val="28"/>
          <w:szCs w:val="28"/>
        </w:rPr>
        <w:t>ких групах;</w:t>
      </w:r>
    </w:p>
    <w:p w:rsidR="00503DCA" w:rsidRDefault="00503DCA" w:rsidP="00885C41">
      <w:pPr>
        <w:pStyle w:val="a3"/>
        <w:numPr>
          <w:ilvl w:val="0"/>
          <w:numId w:val="7"/>
        </w:numPr>
        <w:spacing w:after="0" w:line="240" w:lineRule="auto"/>
        <w:ind w:right="141"/>
        <w:jc w:val="both"/>
        <w:rPr>
          <w:sz w:val="28"/>
          <w:szCs w:val="28"/>
        </w:rPr>
      </w:pPr>
      <w:r>
        <w:rPr>
          <w:sz w:val="28"/>
          <w:szCs w:val="28"/>
        </w:rPr>
        <w:t>обробка даних про роботу в групах.</w:t>
      </w:r>
    </w:p>
    <w:p w:rsidR="00503DCA" w:rsidRDefault="00503DCA" w:rsidP="00503DCA">
      <w:pPr>
        <w:spacing w:after="0" w:line="240" w:lineRule="auto"/>
        <w:ind w:right="141"/>
        <w:jc w:val="both"/>
        <w:rPr>
          <w:sz w:val="28"/>
          <w:szCs w:val="28"/>
        </w:rPr>
      </w:pPr>
    </w:p>
    <w:p w:rsidR="00503DCA" w:rsidRDefault="00503DCA" w:rsidP="00503DCA">
      <w:pPr>
        <w:spacing w:after="0" w:line="240" w:lineRule="auto"/>
        <w:ind w:right="1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З чого ж почати цю роботу? Адже соціальні вміння, необхідні для ефекти</w:t>
      </w:r>
      <w:r>
        <w:rPr>
          <w:sz w:val="28"/>
          <w:szCs w:val="28"/>
        </w:rPr>
        <w:t>в</w:t>
      </w:r>
      <w:r>
        <w:rPr>
          <w:sz w:val="28"/>
          <w:szCs w:val="28"/>
        </w:rPr>
        <w:t>ної співпраці, не з’являться за помахом чарівної палички.</w:t>
      </w:r>
    </w:p>
    <w:p w:rsidR="00503DCA" w:rsidRDefault="00503DCA" w:rsidP="00503DCA">
      <w:pPr>
        <w:spacing w:after="0" w:line="240" w:lineRule="auto"/>
        <w:ind w:right="1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Такі соціальні здібності необхідно розвивати в учнів так само цілеспрям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вано й акуратно, як і академічні навички.</w:t>
      </w:r>
    </w:p>
    <w:p w:rsidR="00503DCA" w:rsidRDefault="00503DCA" w:rsidP="00503DCA">
      <w:pPr>
        <w:spacing w:after="0" w:line="240" w:lineRule="auto"/>
        <w:ind w:right="1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Навички керівництва, </w:t>
      </w:r>
      <w:r w:rsidR="00267E60">
        <w:rPr>
          <w:sz w:val="28"/>
          <w:szCs w:val="28"/>
        </w:rPr>
        <w:t>прийняття рішень, вироблення довіри, спілкування конфліктів дають учням можливість успішно справитися як із процесом груп</w:t>
      </w:r>
      <w:r w:rsidR="00267E60">
        <w:rPr>
          <w:sz w:val="28"/>
          <w:szCs w:val="28"/>
        </w:rPr>
        <w:t>о</w:t>
      </w:r>
      <w:r w:rsidR="00267E60">
        <w:rPr>
          <w:sz w:val="28"/>
          <w:szCs w:val="28"/>
        </w:rPr>
        <w:t>вої роботи, так із виконанням академічного завдання.</w:t>
      </w:r>
    </w:p>
    <w:p w:rsidR="005D410F" w:rsidRDefault="00267E60" w:rsidP="00503DCA">
      <w:pPr>
        <w:spacing w:after="0" w:line="240" w:lineRule="auto"/>
        <w:ind w:right="1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Чи помічали ви коли – небудь з чого починаються сварки чи конфліктні с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туації між дітьми! Так, з невміння використовувати правила елементарної вв</w:t>
      </w:r>
      <w:r>
        <w:rPr>
          <w:sz w:val="28"/>
          <w:szCs w:val="28"/>
        </w:rPr>
        <w:t>і</w:t>
      </w:r>
      <w:r>
        <w:rPr>
          <w:sz w:val="28"/>
          <w:szCs w:val="28"/>
        </w:rPr>
        <w:t>чливості. Звичайне «дякую» залагоджує конфлікт між дітьми, котрі дали один одному дорогу при вході в клас. «Пробач, тобі потрібна ця книга?» - з усмі</w:t>
      </w:r>
      <w:r>
        <w:rPr>
          <w:sz w:val="28"/>
          <w:szCs w:val="28"/>
        </w:rPr>
        <w:t>ш</w:t>
      </w:r>
      <w:r>
        <w:rPr>
          <w:sz w:val="28"/>
          <w:szCs w:val="28"/>
        </w:rPr>
        <w:t xml:space="preserve">кою питає дитина. І розтоплена </w:t>
      </w:r>
      <w:r w:rsidR="005D410F">
        <w:rPr>
          <w:sz w:val="28"/>
          <w:szCs w:val="28"/>
        </w:rPr>
        <w:t xml:space="preserve">теплим словом інша дитина, з приємністю продовжує діалог. Дехто з учителів може не погодитись з надмірною увагою </w:t>
      </w:r>
      <w:r w:rsidR="005D410F">
        <w:rPr>
          <w:sz w:val="28"/>
          <w:szCs w:val="28"/>
        </w:rPr>
        <w:lastRenderedPageBreak/>
        <w:t>до етикету увічливості. Чому? Тому, що вони думають, що ці нюанси етики вчать дітей почуття вини і беззахисності. Так кажуть ті, хто не розуміє, що на</w:t>
      </w:r>
      <w:r w:rsidR="005D410F">
        <w:rPr>
          <w:sz w:val="28"/>
          <w:szCs w:val="28"/>
        </w:rPr>
        <w:t>й</w:t>
      </w:r>
      <w:r w:rsidR="005D410F">
        <w:rPr>
          <w:sz w:val="28"/>
          <w:szCs w:val="28"/>
        </w:rPr>
        <w:t>менша незручність, яку ми причиняємо іншим, - це повід для вибачень, а по</w:t>
      </w:r>
      <w:r w:rsidR="005D410F">
        <w:rPr>
          <w:sz w:val="28"/>
          <w:szCs w:val="28"/>
        </w:rPr>
        <w:t>с</w:t>
      </w:r>
      <w:r w:rsidR="005D410F">
        <w:rPr>
          <w:sz w:val="28"/>
          <w:szCs w:val="28"/>
        </w:rPr>
        <w:t>луга, яку надають нам, - повід для вдячності.</w:t>
      </w:r>
    </w:p>
    <w:p w:rsidR="005D410F" w:rsidRDefault="005D410F" w:rsidP="00503DCA">
      <w:pPr>
        <w:spacing w:after="0" w:line="240" w:lineRule="auto"/>
        <w:ind w:right="1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І ось елементарна ввічливість привела мене і моїх дітей та їх батьків до інтерактивної гри «Матриця людяності», яка з першого дня навчання в пе</w:t>
      </w:r>
      <w:r>
        <w:rPr>
          <w:sz w:val="28"/>
          <w:szCs w:val="28"/>
        </w:rPr>
        <w:t>р</w:t>
      </w:r>
      <w:r>
        <w:rPr>
          <w:sz w:val="28"/>
          <w:szCs w:val="28"/>
        </w:rPr>
        <w:t>шому класі і до останнього дня в четвертому  затверджується, укорінюється в стосунках, в мові між дітьми, між дітьми і дорослими.</w:t>
      </w:r>
    </w:p>
    <w:p w:rsidR="005D410F" w:rsidRDefault="005D410F" w:rsidP="00503DCA">
      <w:pPr>
        <w:spacing w:after="0" w:line="240" w:lineRule="auto"/>
        <w:ind w:right="141"/>
        <w:jc w:val="both"/>
        <w:rPr>
          <w:sz w:val="28"/>
          <w:szCs w:val="28"/>
        </w:rPr>
      </w:pPr>
    </w:p>
    <w:p w:rsidR="00267E60" w:rsidRDefault="005D410F" w:rsidP="005D410F">
      <w:pPr>
        <w:spacing w:after="0" w:line="240" w:lineRule="auto"/>
        <w:ind w:right="141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«Матриця людяності»</w:t>
      </w:r>
    </w:p>
    <w:p w:rsidR="005D410F" w:rsidRPr="005D410F" w:rsidRDefault="005D410F" w:rsidP="005D410F">
      <w:pPr>
        <w:pStyle w:val="a3"/>
        <w:numPr>
          <w:ilvl w:val="0"/>
          <w:numId w:val="8"/>
        </w:numPr>
        <w:spacing w:after="0" w:line="240" w:lineRule="auto"/>
        <w:ind w:right="141"/>
        <w:rPr>
          <w:i/>
          <w:sz w:val="28"/>
          <w:szCs w:val="28"/>
        </w:rPr>
      </w:pPr>
      <w:r>
        <w:rPr>
          <w:sz w:val="28"/>
          <w:szCs w:val="28"/>
        </w:rPr>
        <w:t>Я Вам/Тобі дуже дякую.</w:t>
      </w:r>
    </w:p>
    <w:p w:rsidR="005D410F" w:rsidRDefault="00742E1F" w:rsidP="005D410F">
      <w:pPr>
        <w:pStyle w:val="a3"/>
        <w:numPr>
          <w:ilvl w:val="0"/>
          <w:numId w:val="8"/>
        </w:num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>Сердечно дякую.</w:t>
      </w:r>
    </w:p>
    <w:p w:rsidR="00742E1F" w:rsidRDefault="00742E1F" w:rsidP="005D410F">
      <w:pPr>
        <w:pStyle w:val="a3"/>
        <w:numPr>
          <w:ilvl w:val="0"/>
          <w:numId w:val="8"/>
        </w:num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>Величезне спасибі.</w:t>
      </w:r>
    </w:p>
    <w:p w:rsidR="00742E1F" w:rsidRDefault="00742E1F" w:rsidP="005D410F">
      <w:pPr>
        <w:pStyle w:val="a3"/>
        <w:numPr>
          <w:ilvl w:val="0"/>
          <w:numId w:val="8"/>
        </w:num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>Ще раз прошу мене вибачити.</w:t>
      </w:r>
    </w:p>
    <w:p w:rsidR="00742E1F" w:rsidRDefault="00742E1F" w:rsidP="005D410F">
      <w:pPr>
        <w:pStyle w:val="a3"/>
        <w:numPr>
          <w:ilvl w:val="0"/>
          <w:numId w:val="8"/>
        </w:num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 xml:space="preserve">Я дуже </w:t>
      </w:r>
      <w:proofErr w:type="spellStart"/>
      <w:r>
        <w:rPr>
          <w:sz w:val="28"/>
          <w:szCs w:val="28"/>
        </w:rPr>
        <w:t>стурбован-ий</w:t>
      </w:r>
      <w:proofErr w:type="spellEnd"/>
      <w:r>
        <w:rPr>
          <w:sz w:val="28"/>
          <w:szCs w:val="28"/>
        </w:rPr>
        <w:t>/а.</w:t>
      </w:r>
    </w:p>
    <w:p w:rsidR="00742E1F" w:rsidRDefault="0000721E" w:rsidP="005D410F">
      <w:pPr>
        <w:pStyle w:val="a3"/>
        <w:numPr>
          <w:ilvl w:val="0"/>
          <w:numId w:val="8"/>
        </w:num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>Мені вкрай приємно.</w:t>
      </w:r>
    </w:p>
    <w:p w:rsidR="0000721E" w:rsidRDefault="0000721E" w:rsidP="005D410F">
      <w:pPr>
        <w:pStyle w:val="a3"/>
        <w:numPr>
          <w:ilvl w:val="0"/>
          <w:numId w:val="8"/>
        </w:num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>Пробачте я не хотів/</w:t>
      </w:r>
      <w:proofErr w:type="spellStart"/>
      <w:r>
        <w:rPr>
          <w:sz w:val="28"/>
          <w:szCs w:val="28"/>
        </w:rPr>
        <w:t>ла</w:t>
      </w:r>
      <w:proofErr w:type="spellEnd"/>
    </w:p>
    <w:p w:rsidR="0000721E" w:rsidRDefault="0000721E" w:rsidP="005D410F">
      <w:pPr>
        <w:pStyle w:val="a3"/>
        <w:numPr>
          <w:ilvl w:val="0"/>
          <w:numId w:val="8"/>
        </w:num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>Не сердьтесь на мене за те, що…</w:t>
      </w:r>
    </w:p>
    <w:p w:rsidR="0000721E" w:rsidRDefault="0000721E" w:rsidP="005D410F">
      <w:pPr>
        <w:pStyle w:val="a3"/>
        <w:numPr>
          <w:ilvl w:val="0"/>
          <w:numId w:val="8"/>
        </w:num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>Я не мав/</w:t>
      </w:r>
      <w:proofErr w:type="spellStart"/>
      <w:r>
        <w:rPr>
          <w:sz w:val="28"/>
          <w:szCs w:val="28"/>
        </w:rPr>
        <w:t>ла</w:t>
      </w:r>
      <w:proofErr w:type="spellEnd"/>
      <w:r>
        <w:rPr>
          <w:sz w:val="28"/>
          <w:szCs w:val="28"/>
        </w:rPr>
        <w:t xml:space="preserve"> намір Вас/Тебе образити. Пробач /те мені.</w:t>
      </w:r>
    </w:p>
    <w:p w:rsidR="0000721E" w:rsidRDefault="0000721E" w:rsidP="005D410F">
      <w:pPr>
        <w:pStyle w:val="a3"/>
        <w:numPr>
          <w:ilvl w:val="0"/>
          <w:numId w:val="8"/>
        </w:num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>Я не хотів/</w:t>
      </w:r>
      <w:proofErr w:type="spellStart"/>
      <w:r>
        <w:rPr>
          <w:sz w:val="28"/>
          <w:szCs w:val="28"/>
        </w:rPr>
        <w:t>ла</w:t>
      </w:r>
      <w:proofErr w:type="spellEnd"/>
      <w:r>
        <w:rPr>
          <w:sz w:val="28"/>
          <w:szCs w:val="28"/>
        </w:rPr>
        <w:t xml:space="preserve"> цих неприємностей.</w:t>
      </w:r>
    </w:p>
    <w:p w:rsidR="0000721E" w:rsidRDefault="0000721E" w:rsidP="005D410F">
      <w:pPr>
        <w:pStyle w:val="a3"/>
        <w:numPr>
          <w:ilvl w:val="0"/>
          <w:numId w:val="8"/>
        </w:num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>Мені так незручно.</w:t>
      </w:r>
    </w:p>
    <w:p w:rsidR="0000721E" w:rsidRDefault="0000721E" w:rsidP="005D410F">
      <w:pPr>
        <w:pStyle w:val="a3"/>
        <w:numPr>
          <w:ilvl w:val="0"/>
          <w:numId w:val="8"/>
        </w:num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>Я винуватий/та перед Вами/Тобою.</w:t>
      </w:r>
    </w:p>
    <w:p w:rsidR="0000721E" w:rsidRDefault="0000721E" w:rsidP="005D410F">
      <w:pPr>
        <w:pStyle w:val="a3"/>
        <w:numPr>
          <w:ilvl w:val="0"/>
          <w:numId w:val="8"/>
        </w:num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>Мені так незручно.</w:t>
      </w:r>
    </w:p>
    <w:p w:rsidR="0000721E" w:rsidRDefault="0000721E" w:rsidP="005D410F">
      <w:pPr>
        <w:pStyle w:val="a3"/>
        <w:numPr>
          <w:ilvl w:val="0"/>
          <w:numId w:val="8"/>
        </w:num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>Я завдав/</w:t>
      </w:r>
      <w:proofErr w:type="spellStart"/>
      <w:r>
        <w:rPr>
          <w:sz w:val="28"/>
          <w:szCs w:val="28"/>
        </w:rPr>
        <w:t>ла</w:t>
      </w:r>
      <w:proofErr w:type="spellEnd"/>
      <w:r>
        <w:rPr>
          <w:sz w:val="28"/>
          <w:szCs w:val="28"/>
        </w:rPr>
        <w:t xml:space="preserve"> Вам/Тобі стільки клопоту.</w:t>
      </w:r>
    </w:p>
    <w:p w:rsidR="0000721E" w:rsidRDefault="0000721E" w:rsidP="005D410F">
      <w:pPr>
        <w:pStyle w:val="a3"/>
        <w:numPr>
          <w:ilvl w:val="0"/>
          <w:numId w:val="8"/>
        </w:num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>Боюсь, я вже Вас/Тебе втомив/</w:t>
      </w:r>
      <w:proofErr w:type="spellStart"/>
      <w:r>
        <w:rPr>
          <w:sz w:val="28"/>
          <w:szCs w:val="28"/>
        </w:rPr>
        <w:t>ла</w:t>
      </w:r>
      <w:proofErr w:type="spellEnd"/>
    </w:p>
    <w:p w:rsidR="0000721E" w:rsidRDefault="0000721E" w:rsidP="0000721E">
      <w:pPr>
        <w:spacing w:after="0" w:line="240" w:lineRule="auto"/>
        <w:ind w:right="141"/>
        <w:rPr>
          <w:sz w:val="28"/>
          <w:szCs w:val="28"/>
        </w:rPr>
      </w:pPr>
    </w:p>
    <w:p w:rsidR="0000721E" w:rsidRDefault="00BD2C1E" w:rsidP="0000721E">
      <w:p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4A3917">
        <w:rPr>
          <w:sz w:val="28"/>
          <w:szCs w:val="28"/>
        </w:rPr>
        <w:t>«Ввічливість – найдорогоцінніший камінь, - стверджував Буддакарита.</w:t>
      </w:r>
    </w:p>
    <w:p w:rsidR="004A3917" w:rsidRDefault="004A3917" w:rsidP="0000721E">
      <w:p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 xml:space="preserve">            Із великою </w:t>
      </w:r>
      <w:r w:rsidR="00F30F67">
        <w:rPr>
          <w:sz w:val="28"/>
          <w:szCs w:val="28"/>
        </w:rPr>
        <w:t>підтримкою батьків «Матриця Людяності» залишає у душі кожної дитини тепло, мир, злагоду, гармонію міжособистісних стосунків. ко</w:t>
      </w:r>
      <w:r w:rsidR="00F30F67">
        <w:rPr>
          <w:sz w:val="28"/>
          <w:szCs w:val="28"/>
        </w:rPr>
        <w:t>н</w:t>
      </w:r>
      <w:r w:rsidR="00F30F67">
        <w:rPr>
          <w:sz w:val="28"/>
          <w:szCs w:val="28"/>
        </w:rPr>
        <w:t xml:space="preserve">фліктів та непорозумінь в </w:t>
      </w:r>
      <w:r w:rsidR="00BD2C1E">
        <w:rPr>
          <w:sz w:val="28"/>
          <w:szCs w:val="28"/>
        </w:rPr>
        <w:t>цьому класі майже не має.</w:t>
      </w:r>
    </w:p>
    <w:p w:rsidR="00BD2C1E" w:rsidRDefault="00BD2C1E" w:rsidP="0000721E">
      <w:p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 xml:space="preserve">           Але була інша проблема. Стосунки і життя дітей своїх родинах, сім’ях. Тому прийшлось почати одні із перших батьківських зборів такою промовою:</w:t>
      </w:r>
    </w:p>
    <w:p w:rsidR="00BD2C1E" w:rsidRDefault="00BD2C1E" w:rsidP="0000721E">
      <w:p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 xml:space="preserve">         «Як би не різнилися наші педагогічні «гени», майже всі люди чомусь пі</w:t>
      </w:r>
      <w:r>
        <w:rPr>
          <w:sz w:val="28"/>
          <w:szCs w:val="28"/>
        </w:rPr>
        <w:t>д</w:t>
      </w:r>
      <w:r>
        <w:rPr>
          <w:sz w:val="28"/>
          <w:szCs w:val="28"/>
        </w:rPr>
        <w:t>коряються одній схемі виховання: « Я  - великий (дорослий), дитина -  мален</w:t>
      </w:r>
      <w:r>
        <w:rPr>
          <w:sz w:val="28"/>
          <w:szCs w:val="28"/>
        </w:rPr>
        <w:t>ь</w:t>
      </w:r>
      <w:r>
        <w:rPr>
          <w:sz w:val="28"/>
          <w:szCs w:val="28"/>
        </w:rPr>
        <w:t>ка. Я знаю, як жити, вона не знає. Я її веде».</w:t>
      </w:r>
    </w:p>
    <w:p w:rsidR="00BD2C1E" w:rsidRDefault="00BD2C1E" w:rsidP="0000721E">
      <w:p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 xml:space="preserve">          Нажаль в такій схемі «дорослого добра» переважає насилля. Немає л</w:t>
      </w:r>
      <w:r>
        <w:rPr>
          <w:sz w:val="28"/>
          <w:szCs w:val="28"/>
        </w:rPr>
        <w:t>ю</w:t>
      </w:r>
      <w:r>
        <w:rPr>
          <w:sz w:val="28"/>
          <w:szCs w:val="28"/>
        </w:rPr>
        <w:t>дини, яка б не уявляла собі виховання в такий спосіб</w:t>
      </w:r>
      <w:r w:rsidR="00BB3978">
        <w:rPr>
          <w:sz w:val="28"/>
          <w:szCs w:val="28"/>
        </w:rPr>
        <w:t xml:space="preserve">. </w:t>
      </w:r>
      <w:r w:rsidR="0029526E">
        <w:rPr>
          <w:sz w:val="28"/>
          <w:szCs w:val="28"/>
        </w:rPr>
        <w:t>Як же інакше? Я веду – вона йде.</w:t>
      </w:r>
    </w:p>
    <w:p w:rsidR="0029526E" w:rsidRDefault="0029526E" w:rsidP="0000721E">
      <w:p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 xml:space="preserve">         А в житті вона чомусь не йде, пручається. Не розуміє нерозумна, що я в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ду її для її ж користі.</w:t>
      </w:r>
    </w:p>
    <w:p w:rsidR="0029526E" w:rsidRDefault="0029526E" w:rsidP="0000721E">
      <w:p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>У чудовій схемі «Я веду – вона йде» є слабкий пункт,  а саме: Дитина. Дитина заважає. Я примушую дитину йти за мною. Дитина ніби виростає ідеально сл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хняною. Так виховання перетворюється на процес підпорядкування дитини.  </w:t>
      </w:r>
      <w:r>
        <w:rPr>
          <w:sz w:val="28"/>
          <w:szCs w:val="28"/>
        </w:rPr>
        <w:lastRenderedPageBreak/>
        <w:t>Батьки прагнуть влади над ситуацією. Починається велика довготривала бор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тьба за владу. Батьки навчили дитину сперечатись за владу. У родині , де йде суперечка за владу морального виховання бути не може. Суперечка за владу – перша ознака бездуховності, несправедливості. </w:t>
      </w:r>
      <w:r w:rsidR="002D46D6">
        <w:rPr>
          <w:sz w:val="28"/>
          <w:szCs w:val="28"/>
        </w:rPr>
        <w:t>Там іде таємне, приховане н</w:t>
      </w:r>
      <w:r w:rsidR="002D46D6">
        <w:rPr>
          <w:sz w:val="28"/>
          <w:szCs w:val="28"/>
        </w:rPr>
        <w:t>а</w:t>
      </w:r>
      <w:r w:rsidR="002D46D6">
        <w:rPr>
          <w:sz w:val="28"/>
          <w:szCs w:val="28"/>
        </w:rPr>
        <w:t>віть від очей батьків, але потужне виховання аморальної поведінки, розтління душ»</w:t>
      </w:r>
    </w:p>
    <w:p w:rsidR="002D46D6" w:rsidRDefault="002D46D6" w:rsidP="0000721E">
      <w:p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 xml:space="preserve">          Такими словами  В.Ф. Конюшина,заслуженого працівника освіти я поч</w:t>
      </w:r>
      <w:r>
        <w:rPr>
          <w:sz w:val="28"/>
          <w:szCs w:val="28"/>
        </w:rPr>
        <w:t>и</w:t>
      </w:r>
      <w:r>
        <w:rPr>
          <w:sz w:val="28"/>
          <w:szCs w:val="28"/>
        </w:rPr>
        <w:t>наю серію уроків батьківського лекторію, на тему «Спільна година сім’ї і дит</w:t>
      </w:r>
      <w:r>
        <w:rPr>
          <w:sz w:val="28"/>
          <w:szCs w:val="28"/>
        </w:rPr>
        <w:t>и</w:t>
      </w:r>
      <w:r>
        <w:rPr>
          <w:sz w:val="28"/>
          <w:szCs w:val="28"/>
        </w:rPr>
        <w:t>ни»</w:t>
      </w:r>
    </w:p>
    <w:p w:rsidR="002D46D6" w:rsidRDefault="002D46D6" w:rsidP="0000721E">
      <w:p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Тематика циклу уроків</w:t>
      </w:r>
    </w:p>
    <w:p w:rsidR="002D46D6" w:rsidRDefault="002D46D6" w:rsidP="0000721E">
      <w:p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 xml:space="preserve">      «Спільна година сім’ї і дитини» для комплексного навчання дітей та батьків на основі використання інтерактивних методів в соціальній і зд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ров’язбережу-</w:t>
      </w:r>
    </w:p>
    <w:p w:rsidR="002D46D6" w:rsidRPr="0000721E" w:rsidRDefault="002D46D6" w:rsidP="0000721E">
      <w:p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>вальній галузі</w:t>
      </w:r>
      <w:r w:rsidR="00DD5ED5">
        <w:rPr>
          <w:sz w:val="28"/>
          <w:szCs w:val="28"/>
        </w:rPr>
        <w:t xml:space="preserve"> . </w:t>
      </w:r>
    </w:p>
    <w:p w:rsidR="0000721E" w:rsidRDefault="002D46D6" w:rsidP="0000721E">
      <w:pPr>
        <w:pStyle w:val="a3"/>
        <w:spacing w:after="0" w:line="240" w:lineRule="auto"/>
        <w:ind w:right="141"/>
        <w:rPr>
          <w:b/>
          <w:sz w:val="28"/>
          <w:szCs w:val="28"/>
        </w:rPr>
      </w:pPr>
      <w:r w:rsidRPr="002D46D6">
        <w:rPr>
          <w:b/>
          <w:sz w:val="28"/>
          <w:szCs w:val="28"/>
        </w:rPr>
        <w:t>Ідеї циклу уроків:</w:t>
      </w:r>
    </w:p>
    <w:p w:rsidR="002D46D6" w:rsidRDefault="002D46D6" w:rsidP="002D46D6">
      <w:pPr>
        <w:pStyle w:val="a3"/>
        <w:numPr>
          <w:ilvl w:val="0"/>
          <w:numId w:val="9"/>
        </w:num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>Сутність співробітництва у сім’ї між батьками та дітьми.</w:t>
      </w:r>
    </w:p>
    <w:p w:rsidR="002D46D6" w:rsidRDefault="00D80C76" w:rsidP="002D46D6">
      <w:pPr>
        <w:pStyle w:val="a3"/>
        <w:numPr>
          <w:ilvl w:val="0"/>
          <w:numId w:val="9"/>
        </w:num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>Демонстрація різноманітних практик, які запобігають та зменш</w:t>
      </w:r>
      <w:r>
        <w:rPr>
          <w:sz w:val="28"/>
          <w:szCs w:val="28"/>
        </w:rPr>
        <w:t>у</w:t>
      </w:r>
      <w:r>
        <w:rPr>
          <w:sz w:val="28"/>
          <w:szCs w:val="28"/>
        </w:rPr>
        <w:t>ють ризики для життя.</w:t>
      </w:r>
    </w:p>
    <w:p w:rsidR="00D80C76" w:rsidRDefault="00D80C76" w:rsidP="002D46D6">
      <w:pPr>
        <w:pStyle w:val="a3"/>
        <w:numPr>
          <w:ilvl w:val="0"/>
          <w:numId w:val="9"/>
        </w:num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>Практичне використання інтерактивних систем, методів та форм роботи з дитячим  та батьківським колективом.</w:t>
      </w:r>
    </w:p>
    <w:p w:rsidR="00D80C76" w:rsidRDefault="00D80C76" w:rsidP="00D80C76">
      <w:pPr>
        <w:spacing w:after="0" w:line="240" w:lineRule="auto"/>
        <w:ind w:right="14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Мета:</w:t>
      </w:r>
    </w:p>
    <w:p w:rsidR="00D80C76" w:rsidRDefault="00D80C76" w:rsidP="00D80C76">
      <w:pPr>
        <w:pStyle w:val="a3"/>
        <w:numPr>
          <w:ilvl w:val="0"/>
          <w:numId w:val="10"/>
        </w:num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>Розкрити зміст співробітництва як важливий чинник у вихованні д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тини.</w:t>
      </w:r>
    </w:p>
    <w:p w:rsidR="00D80C76" w:rsidRDefault="00D80C76" w:rsidP="00D80C76">
      <w:pPr>
        <w:pStyle w:val="a3"/>
        <w:numPr>
          <w:ilvl w:val="0"/>
          <w:numId w:val="10"/>
        </w:num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>Вчити батьків розвивати у своїх дітей навички соціального спри</w:t>
      </w:r>
      <w:r>
        <w:rPr>
          <w:sz w:val="28"/>
          <w:szCs w:val="28"/>
        </w:rPr>
        <w:t>й</w:t>
      </w:r>
      <w:r>
        <w:rPr>
          <w:sz w:val="28"/>
          <w:szCs w:val="28"/>
        </w:rPr>
        <w:t>мання та довіри.</w:t>
      </w:r>
    </w:p>
    <w:p w:rsidR="00D80C76" w:rsidRDefault="00D80C76" w:rsidP="00D80C76">
      <w:pPr>
        <w:pStyle w:val="a3"/>
        <w:numPr>
          <w:ilvl w:val="0"/>
          <w:numId w:val="10"/>
        </w:num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>Вести пояснюючу роботу по вмінню спілкуватися з дітьми на соці</w:t>
      </w:r>
      <w:r>
        <w:rPr>
          <w:sz w:val="28"/>
          <w:szCs w:val="28"/>
        </w:rPr>
        <w:t>а</w:t>
      </w:r>
      <w:r>
        <w:rPr>
          <w:sz w:val="28"/>
          <w:szCs w:val="28"/>
        </w:rPr>
        <w:t>льні та здоров’язбережувальні теми</w:t>
      </w:r>
      <w:r w:rsidR="00A17A67">
        <w:rPr>
          <w:sz w:val="28"/>
          <w:szCs w:val="28"/>
        </w:rPr>
        <w:t>.</w:t>
      </w:r>
    </w:p>
    <w:p w:rsidR="00A17A67" w:rsidRDefault="00A17A67" w:rsidP="00D80C76">
      <w:pPr>
        <w:pStyle w:val="a3"/>
        <w:numPr>
          <w:ilvl w:val="0"/>
          <w:numId w:val="10"/>
        </w:num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>Прогнозувати можливі наслідки своїх рішень для себе та інших осіб у надзвичайних ситуаціях.</w:t>
      </w:r>
    </w:p>
    <w:p w:rsidR="00A17A67" w:rsidRDefault="00A17A67" w:rsidP="00D80C76">
      <w:pPr>
        <w:pStyle w:val="a3"/>
        <w:numPr>
          <w:ilvl w:val="0"/>
          <w:numId w:val="10"/>
        </w:num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>Моделювати ситуації і вчитися надавати допомогу різного характеру.</w:t>
      </w:r>
    </w:p>
    <w:p w:rsidR="00A17A67" w:rsidRDefault="00A17A67" w:rsidP="00A17A67">
      <w:pPr>
        <w:pStyle w:val="a3"/>
        <w:spacing w:after="0" w:line="240" w:lineRule="auto"/>
        <w:ind w:left="1160" w:right="141"/>
        <w:rPr>
          <w:sz w:val="28"/>
          <w:szCs w:val="28"/>
        </w:rPr>
      </w:pPr>
    </w:p>
    <w:p w:rsidR="00A17A67" w:rsidRDefault="00A17A67" w:rsidP="00A17A67">
      <w:pPr>
        <w:pStyle w:val="a3"/>
        <w:spacing w:after="0" w:line="240" w:lineRule="auto"/>
        <w:ind w:left="1160" w:right="141"/>
        <w:jc w:val="center"/>
        <w:rPr>
          <w:b/>
          <w:sz w:val="28"/>
          <w:szCs w:val="28"/>
        </w:rPr>
      </w:pPr>
      <w:r w:rsidRPr="00A17A67">
        <w:rPr>
          <w:b/>
          <w:sz w:val="28"/>
          <w:szCs w:val="28"/>
        </w:rPr>
        <w:t>Лейтмотив циклу або інтегровано – сюжетна лінія тематики уроків</w:t>
      </w:r>
    </w:p>
    <w:p w:rsidR="00A17A67" w:rsidRDefault="00A17A67" w:rsidP="00A17A67">
      <w:pPr>
        <w:pStyle w:val="a3"/>
        <w:numPr>
          <w:ilvl w:val="0"/>
          <w:numId w:val="11"/>
        </w:num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>Всі рухи – назустріч дитині.</w:t>
      </w:r>
    </w:p>
    <w:p w:rsidR="00A17A67" w:rsidRDefault="00A17A67" w:rsidP="00A17A67">
      <w:pPr>
        <w:pStyle w:val="a3"/>
        <w:numPr>
          <w:ilvl w:val="0"/>
          <w:numId w:val="11"/>
        </w:num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>Мотивація дитини до співробітництва.</w:t>
      </w:r>
    </w:p>
    <w:p w:rsidR="00A17A67" w:rsidRDefault="00A17A67" w:rsidP="00A17A67">
      <w:pPr>
        <w:pStyle w:val="a3"/>
        <w:numPr>
          <w:ilvl w:val="0"/>
          <w:numId w:val="11"/>
        </w:num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>Зміцнення дитячої віри в мрію.</w:t>
      </w:r>
    </w:p>
    <w:p w:rsidR="00A17A67" w:rsidRDefault="00A17A67" w:rsidP="00A17A67">
      <w:pPr>
        <w:pStyle w:val="a3"/>
        <w:numPr>
          <w:ilvl w:val="0"/>
          <w:numId w:val="11"/>
        </w:numPr>
        <w:spacing w:after="0" w:line="240" w:lineRule="auto"/>
        <w:ind w:right="141"/>
        <w:rPr>
          <w:sz w:val="28"/>
          <w:szCs w:val="28"/>
        </w:rPr>
      </w:pPr>
      <w:r>
        <w:rPr>
          <w:sz w:val="28"/>
          <w:szCs w:val="28"/>
        </w:rPr>
        <w:t>Виховання спілкування</w:t>
      </w:r>
    </w:p>
    <w:p w:rsidR="00A17A67" w:rsidRDefault="00A17A67" w:rsidP="00A17A67">
      <w:pPr>
        <w:pStyle w:val="a3"/>
        <w:spacing w:after="0" w:line="240" w:lineRule="auto"/>
        <w:ind w:left="0" w:right="141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A17A67" w:rsidRDefault="00A17A67" w:rsidP="00A17A67">
      <w:pPr>
        <w:pStyle w:val="a3"/>
        <w:spacing w:after="0" w:line="240" w:lineRule="auto"/>
        <w:ind w:left="0" w:right="141"/>
        <w:rPr>
          <w:sz w:val="28"/>
          <w:szCs w:val="28"/>
        </w:rPr>
      </w:pPr>
      <w:r>
        <w:rPr>
          <w:sz w:val="28"/>
          <w:szCs w:val="28"/>
        </w:rPr>
        <w:t xml:space="preserve">       Чи дають такі уроки результати? А ви попробуйте…</w:t>
      </w:r>
    </w:p>
    <w:p w:rsidR="00A17A67" w:rsidRDefault="00A17A67" w:rsidP="00A17A67">
      <w:pPr>
        <w:pStyle w:val="a3"/>
        <w:spacing w:after="0" w:line="240" w:lineRule="auto"/>
        <w:ind w:left="0" w:right="141"/>
        <w:rPr>
          <w:sz w:val="28"/>
          <w:szCs w:val="28"/>
        </w:rPr>
      </w:pPr>
      <w:r>
        <w:rPr>
          <w:sz w:val="28"/>
          <w:szCs w:val="28"/>
        </w:rPr>
        <w:t xml:space="preserve">       І побачите як батьки, котрі мріють щоб їх дитина виросла найздоровішою, найрозумнішою, найвродливішою, найсильнішою, найдобрішою  та найму</w:t>
      </w:r>
      <w:r>
        <w:rPr>
          <w:sz w:val="28"/>
          <w:szCs w:val="28"/>
        </w:rPr>
        <w:t>ж</w:t>
      </w:r>
      <w:r>
        <w:rPr>
          <w:sz w:val="28"/>
          <w:szCs w:val="28"/>
        </w:rPr>
        <w:t>нішою, які сподіваються що люди поважатимуть сина чи доньку за працьов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тість і знання</w:t>
      </w:r>
      <w:r w:rsidR="00DD5ED5">
        <w:rPr>
          <w:sz w:val="28"/>
          <w:szCs w:val="28"/>
        </w:rPr>
        <w:t xml:space="preserve"> справи, за вихованість, стають вашими найкращими друзями. Адже на таких уроках спільно з дітьми вони отримали те, про що й не мріяли. Вони навчились формувати всебічну досконалість тепер уже, не своїх дітей, а наших.</w:t>
      </w:r>
    </w:p>
    <w:p w:rsidR="00DD5ED5" w:rsidRDefault="00DD5ED5" w:rsidP="00A17A67">
      <w:pPr>
        <w:pStyle w:val="a3"/>
        <w:spacing w:after="0" w:line="240" w:lineRule="auto"/>
        <w:ind w:left="0" w:right="141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Усебічний гармонійний розвиток – наш ідеал. Ідеал і сімейного, і суспільн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 виховання. Але стільки треба наполегливості та кваліфікованої праці батьків і вчителів, щоб наші діти ввібрали все багатство інтелектуальної, моральної, культурної спадщини, виробленої і дарованої людством.</w:t>
      </w:r>
    </w:p>
    <w:p w:rsidR="00DD5ED5" w:rsidRPr="00A17A67" w:rsidRDefault="00DD5ED5" w:rsidP="00A17A67">
      <w:pPr>
        <w:pStyle w:val="a3"/>
        <w:spacing w:after="0" w:line="240" w:lineRule="auto"/>
        <w:ind w:left="0" w:right="141"/>
        <w:rPr>
          <w:sz w:val="28"/>
          <w:szCs w:val="28"/>
        </w:rPr>
      </w:pPr>
      <w:r>
        <w:rPr>
          <w:sz w:val="28"/>
          <w:szCs w:val="28"/>
        </w:rPr>
        <w:t xml:space="preserve">       Виховувати – це значить творити людину. То ж давайте творити людину. То ж давайте, українці, творити її разом!</w:t>
      </w:r>
    </w:p>
    <w:p w:rsidR="005D410F" w:rsidRPr="00742E1F" w:rsidRDefault="005D410F" w:rsidP="005D410F">
      <w:pPr>
        <w:spacing w:after="0" w:line="240" w:lineRule="auto"/>
        <w:ind w:right="141"/>
        <w:rPr>
          <w:sz w:val="28"/>
          <w:szCs w:val="28"/>
        </w:rPr>
      </w:pPr>
    </w:p>
    <w:p w:rsidR="005D410F" w:rsidRPr="005D410F" w:rsidRDefault="005D410F" w:rsidP="005D410F">
      <w:pPr>
        <w:spacing w:after="0" w:line="240" w:lineRule="auto"/>
        <w:ind w:right="141"/>
        <w:jc w:val="center"/>
        <w:rPr>
          <w:sz w:val="28"/>
          <w:szCs w:val="28"/>
        </w:rPr>
      </w:pPr>
      <w:bookmarkStart w:id="0" w:name="_GoBack"/>
      <w:bookmarkEnd w:id="0"/>
    </w:p>
    <w:sectPr w:rsidR="005D410F" w:rsidRPr="005D410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24B50"/>
    <w:multiLevelType w:val="multilevel"/>
    <w:tmpl w:val="0422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D5B108A"/>
    <w:multiLevelType w:val="hybridMultilevel"/>
    <w:tmpl w:val="7A08EC9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EA2212"/>
    <w:multiLevelType w:val="hybridMultilevel"/>
    <w:tmpl w:val="8ED63744"/>
    <w:lvl w:ilvl="0" w:tplc="04220005">
      <w:start w:val="1"/>
      <w:numFmt w:val="bullet"/>
      <w:lvlText w:val=""/>
      <w:lvlJc w:val="left"/>
      <w:pPr>
        <w:ind w:left="188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6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3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0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7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2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9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640" w:hanging="360"/>
      </w:pPr>
      <w:rPr>
        <w:rFonts w:ascii="Wingdings" w:hAnsi="Wingdings" w:hint="default"/>
      </w:rPr>
    </w:lvl>
  </w:abstractNum>
  <w:abstractNum w:abstractNumId="3">
    <w:nsid w:val="25B83B4C"/>
    <w:multiLevelType w:val="hybridMultilevel"/>
    <w:tmpl w:val="397EE28A"/>
    <w:lvl w:ilvl="0" w:tplc="0422000D">
      <w:start w:val="1"/>
      <w:numFmt w:val="bullet"/>
      <w:lvlText w:val=""/>
      <w:lvlJc w:val="left"/>
      <w:pPr>
        <w:ind w:left="116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8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</w:abstractNum>
  <w:abstractNum w:abstractNumId="4">
    <w:nsid w:val="2D9612DD"/>
    <w:multiLevelType w:val="multilevel"/>
    <w:tmpl w:val="0422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>
    <w:nsid w:val="52024DD9"/>
    <w:multiLevelType w:val="hybridMultilevel"/>
    <w:tmpl w:val="784A0D30"/>
    <w:lvl w:ilvl="0" w:tplc="0422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C6838BD"/>
    <w:multiLevelType w:val="hybridMultilevel"/>
    <w:tmpl w:val="BDC23BFC"/>
    <w:lvl w:ilvl="0" w:tplc="0422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7">
    <w:nsid w:val="5DB70E75"/>
    <w:multiLevelType w:val="hybridMultilevel"/>
    <w:tmpl w:val="7C52B824"/>
    <w:lvl w:ilvl="0" w:tplc="0422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8">
    <w:nsid w:val="66F50312"/>
    <w:multiLevelType w:val="multilevel"/>
    <w:tmpl w:val="0422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9">
    <w:nsid w:val="67700651"/>
    <w:multiLevelType w:val="hybridMultilevel"/>
    <w:tmpl w:val="EC0E55BC"/>
    <w:lvl w:ilvl="0" w:tplc="0422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0">
    <w:nsid w:val="70F2311C"/>
    <w:multiLevelType w:val="hybridMultilevel"/>
    <w:tmpl w:val="11787564"/>
    <w:lvl w:ilvl="0" w:tplc="0422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0"/>
  </w:num>
  <w:num w:numId="5">
    <w:abstractNumId w:val="8"/>
  </w:num>
  <w:num w:numId="6">
    <w:abstractNumId w:val="5"/>
  </w:num>
  <w:num w:numId="7">
    <w:abstractNumId w:val="9"/>
  </w:num>
  <w:num w:numId="8">
    <w:abstractNumId w:val="1"/>
  </w:num>
  <w:num w:numId="9">
    <w:abstractNumId w:val="10"/>
  </w:num>
  <w:num w:numId="10">
    <w:abstractNumId w:val="3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oNotDisplayPageBoundaries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6D7"/>
    <w:rsid w:val="0000721E"/>
    <w:rsid w:val="00063300"/>
    <w:rsid w:val="00133DB3"/>
    <w:rsid w:val="00147A6C"/>
    <w:rsid w:val="001650B3"/>
    <w:rsid w:val="001B501C"/>
    <w:rsid w:val="001B799C"/>
    <w:rsid w:val="00267E60"/>
    <w:rsid w:val="0029526E"/>
    <w:rsid w:val="002D46D6"/>
    <w:rsid w:val="00445FD4"/>
    <w:rsid w:val="004A3917"/>
    <w:rsid w:val="004B539E"/>
    <w:rsid w:val="00503DCA"/>
    <w:rsid w:val="00524731"/>
    <w:rsid w:val="005D14B5"/>
    <w:rsid w:val="005D410F"/>
    <w:rsid w:val="006905C4"/>
    <w:rsid w:val="00742E1F"/>
    <w:rsid w:val="007723E8"/>
    <w:rsid w:val="007B5F8B"/>
    <w:rsid w:val="007D115F"/>
    <w:rsid w:val="00885C41"/>
    <w:rsid w:val="00934695"/>
    <w:rsid w:val="00954BB4"/>
    <w:rsid w:val="00A17A67"/>
    <w:rsid w:val="00B91C6B"/>
    <w:rsid w:val="00BB328F"/>
    <w:rsid w:val="00BB3978"/>
    <w:rsid w:val="00BD2C1E"/>
    <w:rsid w:val="00BD6249"/>
    <w:rsid w:val="00BF317D"/>
    <w:rsid w:val="00CD1B6B"/>
    <w:rsid w:val="00CF368B"/>
    <w:rsid w:val="00D076EA"/>
    <w:rsid w:val="00D34B88"/>
    <w:rsid w:val="00D676D7"/>
    <w:rsid w:val="00D80C76"/>
    <w:rsid w:val="00DD5ED5"/>
    <w:rsid w:val="00EB7FE8"/>
    <w:rsid w:val="00EE360D"/>
    <w:rsid w:val="00F30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76EA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247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76EA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247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983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9</Pages>
  <Words>11824</Words>
  <Characters>6740</Characters>
  <Application>Microsoft Office Word</Application>
  <DocSecurity>0</DocSecurity>
  <Lines>56</Lines>
  <Paragraphs>37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8</cp:revision>
  <dcterms:created xsi:type="dcterms:W3CDTF">2019-10-16T16:03:00Z</dcterms:created>
  <dcterms:modified xsi:type="dcterms:W3CDTF">2019-10-20T11:00:00Z</dcterms:modified>
</cp:coreProperties>
</file>