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D29" w:rsidRPr="006C2D29" w:rsidRDefault="00867FBC" w:rsidP="00C83C4A">
      <w:pPr>
        <w:rPr>
          <w:rFonts w:ascii="Times New Roman" w:hAnsi="Times New Roman" w:cs="Times New Roman"/>
          <w:b/>
          <w:sz w:val="32"/>
          <w:szCs w:val="32"/>
          <w:lang w:val="en-US"/>
        </w:rPr>
      </w:pPr>
      <w:r w:rsidRPr="006C2D29">
        <w:rPr>
          <w:rFonts w:ascii="Times New Roman" w:hAnsi="Times New Roman" w:cs="Times New Roman"/>
          <w:sz w:val="32"/>
          <w:szCs w:val="32"/>
          <w:lang w:val="en-US"/>
        </w:rPr>
        <w:t xml:space="preserve">         </w:t>
      </w:r>
      <w:r w:rsidR="006C2D29">
        <w:rPr>
          <w:rFonts w:ascii="Times New Roman" w:hAnsi="Times New Roman" w:cs="Times New Roman"/>
          <w:sz w:val="32"/>
          <w:szCs w:val="32"/>
          <w:lang w:val="en-US"/>
        </w:rPr>
        <w:t xml:space="preserve">                    </w:t>
      </w:r>
      <w:r w:rsidRPr="006C2D29">
        <w:rPr>
          <w:rFonts w:ascii="Times New Roman" w:hAnsi="Times New Roman" w:cs="Times New Roman"/>
          <w:sz w:val="32"/>
          <w:szCs w:val="32"/>
          <w:lang w:val="en-US"/>
        </w:rPr>
        <w:t xml:space="preserve"> </w:t>
      </w:r>
      <w:proofErr w:type="gramStart"/>
      <w:r w:rsidR="006C2D29" w:rsidRPr="006C2D29">
        <w:rPr>
          <w:rFonts w:ascii="Times New Roman" w:hAnsi="Times New Roman" w:cs="Times New Roman"/>
          <w:b/>
          <w:sz w:val="32"/>
          <w:szCs w:val="32"/>
          <w:lang w:val="en-US"/>
        </w:rPr>
        <w:t>Assessment for learning.</w:t>
      </w:r>
      <w:proofErr w:type="gramEnd"/>
    </w:p>
    <w:p w:rsidR="00A60AB1" w:rsidRDefault="006C2D29" w:rsidP="00C83C4A">
      <w:pPr>
        <w:rPr>
          <w:rFonts w:ascii="Times New Roman" w:hAnsi="Times New Roman" w:cs="Times New Roman"/>
          <w:sz w:val="28"/>
          <w:szCs w:val="28"/>
          <w:lang w:val="uk-UA"/>
        </w:rPr>
      </w:pPr>
      <w:r>
        <w:rPr>
          <w:rFonts w:ascii="Times New Roman" w:hAnsi="Times New Roman" w:cs="Times New Roman"/>
          <w:sz w:val="32"/>
          <w:szCs w:val="32"/>
          <w:lang w:val="en-US"/>
        </w:rPr>
        <w:t xml:space="preserve">                                                        </w:t>
      </w:r>
      <w:r w:rsidR="00A60AB1">
        <w:rPr>
          <w:rFonts w:ascii="Times New Roman" w:hAnsi="Times New Roman" w:cs="Times New Roman"/>
          <w:sz w:val="32"/>
          <w:szCs w:val="32"/>
          <w:lang w:val="uk-UA"/>
        </w:rPr>
        <w:t xml:space="preserve">   </w:t>
      </w:r>
      <w:r>
        <w:rPr>
          <w:rFonts w:ascii="Times New Roman" w:hAnsi="Times New Roman" w:cs="Times New Roman"/>
          <w:sz w:val="28"/>
          <w:szCs w:val="28"/>
          <w:lang w:val="uk-UA"/>
        </w:rPr>
        <w:t>Чернова Світлана Євгенівна</w:t>
      </w:r>
    </w:p>
    <w:p w:rsidR="00867FBC" w:rsidRPr="006C2D29" w:rsidRDefault="00A60AB1" w:rsidP="00C83C4A">
      <w:pPr>
        <w:rPr>
          <w:rFonts w:ascii="Times New Roman" w:hAnsi="Times New Roman" w:cs="Times New Roman"/>
          <w:sz w:val="28"/>
          <w:szCs w:val="28"/>
          <w:lang w:val="en-US"/>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Селидівська</w:t>
      </w:r>
      <w:proofErr w:type="spellEnd"/>
      <w:r>
        <w:rPr>
          <w:rFonts w:ascii="Times New Roman" w:hAnsi="Times New Roman" w:cs="Times New Roman"/>
          <w:sz w:val="28"/>
          <w:szCs w:val="28"/>
          <w:lang w:val="uk-UA"/>
        </w:rPr>
        <w:t xml:space="preserve"> загальноосвітня гімназія</w:t>
      </w:r>
      <w:r w:rsidR="00867FBC" w:rsidRPr="006C2D29">
        <w:rPr>
          <w:rFonts w:ascii="Times New Roman" w:hAnsi="Times New Roman" w:cs="Times New Roman"/>
          <w:sz w:val="32"/>
          <w:szCs w:val="32"/>
          <w:lang w:val="en-US"/>
        </w:rPr>
        <w:t xml:space="preserve">                                                                  </w:t>
      </w:r>
      <w:r w:rsidR="006C2D29">
        <w:rPr>
          <w:rFonts w:ascii="Times New Roman" w:hAnsi="Times New Roman" w:cs="Times New Roman"/>
          <w:sz w:val="32"/>
          <w:szCs w:val="32"/>
          <w:lang w:val="en-US"/>
        </w:rPr>
        <w:t xml:space="preserve">                       </w:t>
      </w:r>
    </w:p>
    <w:p w:rsidR="00867FBC" w:rsidRPr="006F0E56" w:rsidRDefault="00867FBC" w:rsidP="00C83C4A">
      <w:pPr>
        <w:rPr>
          <w:rFonts w:ascii="Times New Roman" w:hAnsi="Times New Roman" w:cs="Times New Roman"/>
          <w:sz w:val="28"/>
          <w:szCs w:val="28"/>
          <w:lang w:val="en-US"/>
        </w:rPr>
      </w:pPr>
      <w:r>
        <w:rPr>
          <w:rFonts w:ascii="Times New Roman" w:hAnsi="Times New Roman" w:cs="Times New Roman"/>
          <w:sz w:val="28"/>
          <w:szCs w:val="28"/>
          <w:lang w:val="uk-UA"/>
        </w:rPr>
        <w:t xml:space="preserve">В статті </w:t>
      </w:r>
      <w:proofErr w:type="spellStart"/>
      <w:r>
        <w:rPr>
          <w:rFonts w:ascii="Times New Roman" w:hAnsi="Times New Roman" w:cs="Times New Roman"/>
          <w:sz w:val="28"/>
          <w:szCs w:val="28"/>
          <w:lang w:val="uk-UA"/>
        </w:rPr>
        <w:t>обгрунтовані</w:t>
      </w:r>
      <w:proofErr w:type="spellEnd"/>
      <w:r>
        <w:rPr>
          <w:rFonts w:ascii="Times New Roman" w:hAnsi="Times New Roman" w:cs="Times New Roman"/>
          <w:sz w:val="28"/>
          <w:szCs w:val="28"/>
          <w:lang w:val="uk-UA"/>
        </w:rPr>
        <w:t xml:space="preserve"> виклики сучасного викладання іноземної мови, показані сучасні підходи оцінювання для навчання, в минулому залишилось оцінювання навчання, йде мова про зростання станд</w:t>
      </w:r>
      <w:r w:rsidR="006F0E56">
        <w:rPr>
          <w:rFonts w:ascii="Times New Roman" w:hAnsi="Times New Roman" w:cs="Times New Roman"/>
          <w:sz w:val="28"/>
          <w:szCs w:val="28"/>
          <w:lang w:val="uk-UA"/>
        </w:rPr>
        <w:t xml:space="preserve">артів викладання </w:t>
      </w:r>
      <w:r w:rsidR="006F0E56" w:rsidRPr="003A5CCE">
        <w:rPr>
          <w:rFonts w:ascii="Times New Roman" w:hAnsi="Times New Roman" w:cs="Times New Roman"/>
          <w:i/>
          <w:sz w:val="28"/>
          <w:szCs w:val="28"/>
          <w:lang w:val="uk-UA"/>
        </w:rPr>
        <w:t xml:space="preserve">іноземної мови, з’явилися </w:t>
      </w:r>
      <w:r w:rsidR="00566F04" w:rsidRPr="003A5CCE">
        <w:rPr>
          <w:rFonts w:ascii="Times New Roman" w:hAnsi="Times New Roman" w:cs="Times New Roman"/>
          <w:i/>
          <w:sz w:val="28"/>
          <w:szCs w:val="28"/>
          <w:lang w:val="uk-UA"/>
        </w:rPr>
        <w:t xml:space="preserve">нові форми і методи </w:t>
      </w:r>
      <w:proofErr w:type="spellStart"/>
      <w:r w:rsidR="00566F04" w:rsidRPr="003A5CCE">
        <w:rPr>
          <w:rFonts w:ascii="Times New Roman" w:hAnsi="Times New Roman" w:cs="Times New Roman"/>
          <w:i/>
          <w:sz w:val="28"/>
          <w:szCs w:val="28"/>
          <w:lang w:val="uk-UA"/>
        </w:rPr>
        <w:t>самооцінювання</w:t>
      </w:r>
      <w:proofErr w:type="spellEnd"/>
      <w:r w:rsidR="00566F04" w:rsidRPr="003A5CCE">
        <w:rPr>
          <w:rFonts w:ascii="Times New Roman" w:hAnsi="Times New Roman" w:cs="Times New Roman"/>
          <w:i/>
          <w:sz w:val="28"/>
          <w:szCs w:val="28"/>
          <w:lang w:val="uk-UA"/>
        </w:rPr>
        <w:t xml:space="preserve"> і</w:t>
      </w:r>
      <w:r w:rsidR="00566F04">
        <w:rPr>
          <w:rFonts w:ascii="Times New Roman" w:hAnsi="Times New Roman" w:cs="Times New Roman"/>
          <w:sz w:val="28"/>
          <w:szCs w:val="28"/>
          <w:lang w:val="uk-UA"/>
        </w:rPr>
        <w:t xml:space="preserve"> </w:t>
      </w:r>
      <w:proofErr w:type="spellStart"/>
      <w:r w:rsidR="00566F04">
        <w:rPr>
          <w:rFonts w:ascii="Times New Roman" w:hAnsi="Times New Roman" w:cs="Times New Roman"/>
          <w:sz w:val="28"/>
          <w:szCs w:val="28"/>
          <w:lang w:val="uk-UA"/>
        </w:rPr>
        <w:t>взаємооцінювання</w:t>
      </w:r>
      <w:proofErr w:type="spellEnd"/>
      <w:r w:rsidR="00566F04">
        <w:rPr>
          <w:rFonts w:ascii="Times New Roman" w:hAnsi="Times New Roman" w:cs="Times New Roman"/>
          <w:sz w:val="28"/>
          <w:szCs w:val="28"/>
          <w:lang w:val="uk-UA"/>
        </w:rPr>
        <w:t>.</w:t>
      </w:r>
    </w:p>
    <w:p w:rsidR="00867FBC" w:rsidRPr="00867FBC" w:rsidRDefault="00867FBC" w:rsidP="00C83C4A">
      <w:pPr>
        <w:rPr>
          <w:rFonts w:ascii="Times New Roman" w:hAnsi="Times New Roman" w:cs="Times New Roman"/>
          <w:sz w:val="28"/>
          <w:szCs w:val="28"/>
          <w:lang w:val="uk-UA"/>
        </w:rPr>
      </w:pPr>
      <w:r>
        <w:rPr>
          <w:rFonts w:ascii="Times New Roman" w:hAnsi="Times New Roman" w:cs="Times New Roman"/>
          <w:sz w:val="28"/>
          <w:szCs w:val="28"/>
          <w:lang w:val="uk-UA"/>
        </w:rPr>
        <w:t xml:space="preserve">Оцінювання для навчання – це процес </w:t>
      </w:r>
      <w:proofErr w:type="spellStart"/>
      <w:r>
        <w:rPr>
          <w:rFonts w:ascii="Times New Roman" w:hAnsi="Times New Roman" w:cs="Times New Roman"/>
          <w:sz w:val="28"/>
          <w:szCs w:val="28"/>
          <w:lang w:val="uk-UA"/>
        </w:rPr>
        <w:t>пошука</w:t>
      </w:r>
      <w:proofErr w:type="spellEnd"/>
      <w:r>
        <w:rPr>
          <w:rFonts w:ascii="Times New Roman" w:hAnsi="Times New Roman" w:cs="Times New Roman"/>
          <w:sz w:val="28"/>
          <w:szCs w:val="28"/>
          <w:lang w:val="uk-UA"/>
        </w:rPr>
        <w:t xml:space="preserve"> і інтерпретації доказів, які використовують учні і вчителі,</w:t>
      </w:r>
      <w:r w:rsidRPr="00867FBC">
        <w:rPr>
          <w:rFonts w:ascii="Times New Roman" w:hAnsi="Times New Roman" w:cs="Times New Roman"/>
          <w:sz w:val="28"/>
          <w:szCs w:val="28"/>
          <w:lang w:val="uk-UA"/>
        </w:rPr>
        <w:t xml:space="preserve"> </w:t>
      </w:r>
      <w:r>
        <w:rPr>
          <w:rFonts w:ascii="Times New Roman" w:hAnsi="Times New Roman" w:cs="Times New Roman"/>
          <w:sz w:val="28"/>
          <w:szCs w:val="28"/>
          <w:lang w:val="uk-UA"/>
        </w:rPr>
        <w:t>щоб знати на якому етапі навчання вони знаходяться, що їм треба, щоб йти дал</w:t>
      </w:r>
      <w:r w:rsidR="00566F04">
        <w:rPr>
          <w:rFonts w:ascii="Times New Roman" w:hAnsi="Times New Roman" w:cs="Times New Roman"/>
          <w:sz w:val="28"/>
          <w:szCs w:val="28"/>
          <w:lang w:val="uk-UA"/>
        </w:rPr>
        <w:t xml:space="preserve">і, </w:t>
      </w:r>
      <w:r>
        <w:rPr>
          <w:rFonts w:ascii="Times New Roman" w:hAnsi="Times New Roman" w:cs="Times New Roman"/>
          <w:sz w:val="28"/>
          <w:szCs w:val="28"/>
          <w:lang w:val="uk-UA"/>
        </w:rPr>
        <w:t xml:space="preserve"> і як краще це зробити.</w:t>
      </w:r>
    </w:p>
    <w:p w:rsidR="00867FBC" w:rsidRDefault="00867FBC" w:rsidP="00867FBC">
      <w:pPr>
        <w:rPr>
          <w:rFonts w:ascii="Times New Roman" w:hAnsi="Times New Roman" w:cs="Times New Roman"/>
          <w:sz w:val="28"/>
          <w:szCs w:val="28"/>
          <w:lang w:val="en-US"/>
        </w:rPr>
      </w:pPr>
      <w:r>
        <w:rPr>
          <w:rFonts w:ascii="Times New Roman" w:hAnsi="Times New Roman" w:cs="Times New Roman"/>
          <w:sz w:val="28"/>
          <w:szCs w:val="28"/>
          <w:lang w:val="en-US"/>
        </w:rPr>
        <w:t xml:space="preserve">Assessment for learning is the process of seeking and interpreting evidence for use by learners and their teachers to decide where they are, where they need to go and how the best to get there. </w:t>
      </w:r>
    </w:p>
    <w:p w:rsidR="00867FBC" w:rsidRDefault="00867FBC" w:rsidP="00867FBC">
      <w:pPr>
        <w:rPr>
          <w:rFonts w:ascii="Times New Roman" w:hAnsi="Times New Roman" w:cs="Times New Roman"/>
          <w:sz w:val="28"/>
          <w:szCs w:val="28"/>
          <w:lang w:val="en-US"/>
        </w:rPr>
      </w:pPr>
      <w:r w:rsidRPr="00867FBC">
        <w:rPr>
          <w:rFonts w:ascii="Times New Roman" w:hAnsi="Times New Roman" w:cs="Times New Roman"/>
          <w:sz w:val="28"/>
          <w:szCs w:val="28"/>
          <w:lang w:val="uk-UA"/>
        </w:rPr>
        <w:t xml:space="preserve">A </w:t>
      </w:r>
      <w:proofErr w:type="spellStart"/>
      <w:r w:rsidRPr="00867FBC">
        <w:rPr>
          <w:rFonts w:ascii="Times New Roman" w:hAnsi="Times New Roman" w:cs="Times New Roman"/>
          <w:sz w:val="28"/>
          <w:szCs w:val="28"/>
          <w:lang w:val="uk-UA"/>
        </w:rPr>
        <w:t>teacher’s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planning</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should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provide</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oppor</w:t>
      </w:r>
      <w:r>
        <w:rPr>
          <w:rFonts w:ascii="Times New Roman" w:hAnsi="Times New Roman" w:cs="Times New Roman"/>
          <w:sz w:val="28"/>
          <w:szCs w:val="28"/>
          <w:lang w:val="uk-UA"/>
        </w:rPr>
        <w:t>tunities</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for</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both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student</w:t>
      </w:r>
      <w:proofErr w:type="spellEnd"/>
      <w:r>
        <w:rPr>
          <w:rFonts w:ascii="Times New Roman" w:hAnsi="Times New Roman" w:cs="Times New Roman"/>
          <w:sz w:val="28"/>
          <w:szCs w:val="28"/>
          <w:lang w:val="en-US"/>
        </w:rPr>
        <w:t xml:space="preserve">  and teacher </w:t>
      </w:r>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to</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obtain</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and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use</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information</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about</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progress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learne</w:t>
      </w:r>
      <w:r>
        <w:rPr>
          <w:rFonts w:ascii="Times New Roman" w:hAnsi="Times New Roman" w:cs="Times New Roman"/>
          <w:sz w:val="28"/>
          <w:szCs w:val="28"/>
          <w:lang w:val="uk-UA"/>
        </w:rPr>
        <w:t>rs</w:t>
      </w:r>
      <w:proofErr w:type="spellEnd"/>
      <w:r>
        <w:rPr>
          <w:rFonts w:ascii="Times New Roman" w:hAnsi="Times New Roman" w:cs="Times New Roman"/>
          <w:sz w:val="28"/>
          <w:szCs w:val="28"/>
          <w:lang w:val="en-US"/>
        </w:rPr>
        <w:t xml:space="preserve"> </w:t>
      </w:r>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towards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learning</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goals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It</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also</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has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to</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be</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flexible</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to</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respond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to</w:t>
      </w:r>
      <w:proofErr w:type="spellEnd"/>
      <w:r w:rsidRPr="00867FBC">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initial</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and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emerging</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ideas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and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skills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Planning</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should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include</w:t>
      </w:r>
      <w:proofErr w:type="spellEnd"/>
      <w:r w:rsidRPr="00867FBC">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strategies</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ensure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that</w:t>
      </w:r>
      <w:proofErr w:type="spellEnd"/>
      <w:r>
        <w:rPr>
          <w:rFonts w:ascii="Times New Roman" w:hAnsi="Times New Roman" w:cs="Times New Roman"/>
          <w:sz w:val="28"/>
          <w:szCs w:val="28"/>
          <w:lang w:val="en-US"/>
        </w:rPr>
        <w:t xml:space="preserve"> </w:t>
      </w:r>
      <w:proofErr w:type="spellStart"/>
      <w:r w:rsidRPr="00867FBC">
        <w:rPr>
          <w:rFonts w:ascii="Times New Roman" w:hAnsi="Times New Roman" w:cs="Times New Roman"/>
          <w:sz w:val="28"/>
          <w:szCs w:val="28"/>
          <w:lang w:val="uk-UA"/>
        </w:rPr>
        <w:t>learners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understand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the</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goals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they</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are</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pursuing</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and</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the</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criteria</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that</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will</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be</w:t>
      </w:r>
      <w:proofErr w:type="spellEnd"/>
      <w:r>
        <w:rPr>
          <w:rFonts w:ascii="Times New Roman" w:hAnsi="Times New Roman" w:cs="Times New Roman"/>
          <w:sz w:val="28"/>
          <w:szCs w:val="28"/>
          <w:lang w:val="en-US"/>
        </w:rPr>
        <w:t xml:space="preserve"> applied in assessing their work.</w:t>
      </w:r>
      <w:r>
        <w:rPr>
          <w:rFonts w:ascii="Times New Roman" w:hAnsi="Times New Roman" w:cs="Times New Roman"/>
          <w:sz w:val="28"/>
          <w:szCs w:val="28"/>
          <w:lang w:val="uk-UA"/>
        </w:rPr>
        <w:t xml:space="preserve"> </w:t>
      </w:r>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How</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learners</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will</w:t>
      </w:r>
      <w:proofErr w:type="spellEnd"/>
      <w:r w:rsidRPr="00867FBC">
        <w:rPr>
          <w:rFonts w:ascii="Times New Roman" w:hAnsi="Times New Roman" w:cs="Times New Roman"/>
          <w:sz w:val="28"/>
          <w:szCs w:val="28"/>
          <w:lang w:val="uk-UA"/>
        </w:rPr>
        <w:t xml:space="preserve"> </w:t>
      </w:r>
      <w:proofErr w:type="spellStart"/>
      <w:r w:rsidRPr="00867FBC">
        <w:rPr>
          <w:rFonts w:ascii="Times New Roman" w:hAnsi="Times New Roman" w:cs="Times New Roman"/>
          <w:sz w:val="28"/>
          <w:szCs w:val="28"/>
          <w:lang w:val="uk-UA"/>
        </w:rPr>
        <w:t>rec</w:t>
      </w:r>
      <w:r>
        <w:rPr>
          <w:rFonts w:ascii="Times New Roman" w:hAnsi="Times New Roman" w:cs="Times New Roman"/>
          <w:sz w:val="28"/>
          <w:szCs w:val="28"/>
          <w:lang w:val="uk-UA"/>
        </w:rPr>
        <w:t>eive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feedback</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how</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they</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lang w:val="en-US"/>
        </w:rPr>
        <w:t>will be helped to make further progress should also be planned.</w:t>
      </w:r>
    </w:p>
    <w:p w:rsidR="00867FBC" w:rsidRPr="00867FBC" w:rsidRDefault="00867FBC" w:rsidP="00867FBC">
      <w:pPr>
        <w:rPr>
          <w:rFonts w:ascii="Times New Roman" w:hAnsi="Times New Roman" w:cs="Times New Roman"/>
          <w:sz w:val="28"/>
          <w:szCs w:val="28"/>
          <w:lang w:val="en-US"/>
        </w:rPr>
      </w:pPr>
      <w:r>
        <w:rPr>
          <w:rFonts w:ascii="Times New Roman" w:hAnsi="Times New Roman" w:cs="Times New Roman"/>
          <w:sz w:val="28"/>
          <w:szCs w:val="28"/>
          <w:lang w:val="en-US"/>
        </w:rPr>
        <w:t xml:space="preserve">Assessment for learning should focus on how the students learn, be </w:t>
      </w:r>
      <w:proofErr w:type="spellStart"/>
      <w:r>
        <w:rPr>
          <w:rFonts w:ascii="Times New Roman" w:hAnsi="Times New Roman" w:cs="Times New Roman"/>
          <w:sz w:val="28"/>
          <w:szCs w:val="28"/>
          <w:lang w:val="en-US"/>
        </w:rPr>
        <w:t>recognised</w:t>
      </w:r>
      <w:proofErr w:type="spellEnd"/>
      <w:r>
        <w:rPr>
          <w:rFonts w:ascii="Times New Roman" w:hAnsi="Times New Roman" w:cs="Times New Roman"/>
          <w:sz w:val="28"/>
          <w:szCs w:val="28"/>
          <w:lang w:val="en-US"/>
        </w:rPr>
        <w:t xml:space="preserve"> as a central practice,  be regarded as professional skill of teacher, has emotional and sensitive impact, should take account of the importance learner`s motivation, constructive guidance how to improve, develop learners capacity for self-assessment, learners become self-managing.</w:t>
      </w:r>
    </w:p>
    <w:p w:rsidR="00C83C4A" w:rsidRPr="00867FBC" w:rsidRDefault="00867FBC" w:rsidP="00C83C4A">
      <w:pPr>
        <w:rPr>
          <w:rFonts w:ascii="Times New Roman" w:hAnsi="Times New Roman" w:cs="Times New Roman"/>
          <w:b/>
          <w:sz w:val="32"/>
          <w:szCs w:val="32"/>
          <w:lang w:val="en-US"/>
        </w:rPr>
      </w:pPr>
      <w:r>
        <w:rPr>
          <w:rFonts w:ascii="Times New Roman" w:hAnsi="Times New Roman" w:cs="Times New Roman"/>
          <w:sz w:val="28"/>
          <w:szCs w:val="28"/>
          <w:lang w:val="en-US"/>
        </w:rPr>
        <w:t xml:space="preserve">                         </w:t>
      </w:r>
      <w:r w:rsidR="004538AD">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867FBC">
        <w:rPr>
          <w:rFonts w:ascii="Times New Roman" w:hAnsi="Times New Roman" w:cs="Times New Roman"/>
          <w:b/>
          <w:sz w:val="32"/>
          <w:szCs w:val="32"/>
          <w:lang w:val="en-US"/>
        </w:rPr>
        <w:t>Wha</w:t>
      </w:r>
      <w:r w:rsidR="00C83C4A" w:rsidRPr="00867FBC">
        <w:rPr>
          <w:rFonts w:ascii="Times New Roman" w:hAnsi="Times New Roman" w:cs="Times New Roman"/>
          <w:b/>
          <w:sz w:val="32"/>
          <w:szCs w:val="32"/>
          <w:lang w:val="en-US"/>
        </w:rPr>
        <w:t>t</w:t>
      </w:r>
      <w:r w:rsidRPr="00867FBC">
        <w:rPr>
          <w:rFonts w:ascii="Times New Roman" w:hAnsi="Times New Roman" w:cs="Times New Roman"/>
          <w:b/>
          <w:sz w:val="32"/>
          <w:szCs w:val="32"/>
          <w:lang w:val="en-US"/>
        </w:rPr>
        <w:t xml:space="preserve"> </w:t>
      </w:r>
      <w:proofErr w:type="gramStart"/>
      <w:r w:rsidRPr="00867FBC">
        <w:rPr>
          <w:rFonts w:ascii="Times New Roman" w:hAnsi="Times New Roman" w:cs="Times New Roman"/>
          <w:b/>
          <w:sz w:val="32"/>
          <w:szCs w:val="32"/>
          <w:lang w:val="en-US"/>
        </w:rPr>
        <w:t xml:space="preserve">is </w:t>
      </w:r>
      <w:r w:rsidR="00C83C4A" w:rsidRPr="00867FBC">
        <w:rPr>
          <w:rFonts w:ascii="Times New Roman" w:hAnsi="Times New Roman" w:cs="Times New Roman"/>
          <w:b/>
          <w:sz w:val="32"/>
          <w:szCs w:val="32"/>
          <w:lang w:val="en-US"/>
        </w:rPr>
        <w:t xml:space="preserve"> formative</w:t>
      </w:r>
      <w:proofErr w:type="gramEnd"/>
      <w:r w:rsidRPr="00867FBC">
        <w:rPr>
          <w:rFonts w:ascii="Times New Roman" w:hAnsi="Times New Roman" w:cs="Times New Roman"/>
          <w:b/>
          <w:sz w:val="32"/>
          <w:szCs w:val="32"/>
          <w:lang w:val="en-US"/>
        </w:rPr>
        <w:t xml:space="preserve"> </w:t>
      </w:r>
      <w:r w:rsidR="00C83C4A" w:rsidRPr="00867FBC">
        <w:rPr>
          <w:rFonts w:ascii="Times New Roman" w:hAnsi="Times New Roman" w:cs="Times New Roman"/>
          <w:b/>
          <w:sz w:val="32"/>
          <w:szCs w:val="32"/>
          <w:lang w:val="en-US"/>
        </w:rPr>
        <w:t>assessment?</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Formative assessment is a planned, ongoing process</w:t>
      </w:r>
      <w:r w:rsidR="00867FBC" w:rsidRP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used by students and teachers during learning and</w:t>
      </w:r>
      <w:r w:rsid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teaching to elicit and use evidence of student learning to</w:t>
      </w:r>
      <w:r w:rsidR="00867FBC" w:rsidRP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improve student understanding of intended disciplinary</w:t>
      </w:r>
      <w:r w:rsidR="00867FBC" w:rsidRP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learning outcomes and support students to become self</w:t>
      </w:r>
      <w:r w:rsidR="00867FBC" w:rsidRP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directed learners</w:t>
      </w:r>
      <w:r w:rsidRPr="00C83C4A">
        <w:rPr>
          <w:lang w:val="en-US"/>
        </w:rPr>
        <w:t>.</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The formative assessment cycle asks teachers and</w:t>
      </w:r>
      <w:r w:rsidR="00867FBC" w:rsidRP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students to consider three essential questions:</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lastRenderedPageBreak/>
        <w:t>1. Where is the learner going?</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2. Where is the learner now?</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3. What’s next in the learning journey?</w:t>
      </w:r>
    </w:p>
    <w:p w:rsidR="00867FBC" w:rsidRDefault="00C83C4A" w:rsidP="00C83C4A">
      <w:pPr>
        <w:rPr>
          <w:lang w:val="en-US"/>
        </w:rPr>
      </w:pPr>
      <w:r w:rsidRPr="00867FBC">
        <w:rPr>
          <w:rFonts w:ascii="Times New Roman" w:hAnsi="Times New Roman" w:cs="Times New Roman"/>
          <w:sz w:val="28"/>
          <w:szCs w:val="28"/>
          <w:lang w:val="en-US"/>
        </w:rPr>
        <w:t>Responding to these questions involves integrating and</w:t>
      </w:r>
      <w:r w:rsid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embedding the following practices in a collaborative and</w:t>
      </w:r>
      <w:r w:rsid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respectful classroom environment</w:t>
      </w:r>
      <w:r w:rsidRPr="00C83C4A">
        <w:rPr>
          <w:lang w:val="en-US"/>
        </w:rPr>
        <w:t>:</w:t>
      </w:r>
    </w:p>
    <w:p w:rsidR="00C83C4A" w:rsidRPr="00867FBC" w:rsidRDefault="00867FBC"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•Clarifying learning goals</w:t>
      </w:r>
      <w:r w:rsidR="00C83C4A" w:rsidRPr="00867FBC">
        <w:rPr>
          <w:rFonts w:ascii="Times New Roman" w:hAnsi="Times New Roman" w:cs="Times New Roman"/>
          <w:sz w:val="28"/>
          <w:szCs w:val="28"/>
          <w:lang w:val="en-US"/>
        </w:rPr>
        <w:t xml:space="preserve"> and success criteria</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 Eliciting and analyzing evidence of student thinking</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 Engaging in self-assessment and peer feedback</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 Providing actionable feedback</w:t>
      </w:r>
    </w:p>
    <w:p w:rsidR="00C83C4A" w:rsidRDefault="00867FBC" w:rsidP="00C83C4A">
      <w:pPr>
        <w:rPr>
          <w:rFonts w:ascii="Times New Roman" w:hAnsi="Times New Roman" w:cs="Times New Roman"/>
          <w:sz w:val="28"/>
          <w:szCs w:val="28"/>
          <w:lang w:val="en-US"/>
        </w:rPr>
      </w:pPr>
      <w:r>
        <w:rPr>
          <w:rFonts w:ascii="Times New Roman" w:hAnsi="Times New Roman" w:cs="Times New Roman"/>
          <w:sz w:val="28"/>
          <w:szCs w:val="28"/>
          <w:lang w:val="en-US"/>
        </w:rPr>
        <w:t>• Using evidence and feedback</w:t>
      </w:r>
    </w:p>
    <w:p w:rsidR="00C83C4A" w:rsidRPr="00867FBC" w:rsidRDefault="00867FBC" w:rsidP="00C83C4A">
      <w:pPr>
        <w:rPr>
          <w:rFonts w:ascii="Times New Roman" w:hAnsi="Times New Roman" w:cs="Times New Roman"/>
          <w:sz w:val="28"/>
          <w:szCs w:val="28"/>
          <w:lang w:val="en-US"/>
        </w:rPr>
      </w:pPr>
      <w:r w:rsidRPr="00867FBC">
        <w:rPr>
          <w:rFonts w:ascii="Times New Roman" w:hAnsi="Times New Roman" w:cs="Times New Roman"/>
          <w:b/>
          <w:sz w:val="28"/>
          <w:szCs w:val="28"/>
          <w:lang w:val="en-US"/>
        </w:rPr>
        <w:t xml:space="preserve">                  H</w:t>
      </w:r>
      <w:r w:rsidR="00C83C4A" w:rsidRPr="00867FBC">
        <w:rPr>
          <w:rFonts w:ascii="Times New Roman" w:hAnsi="Times New Roman" w:cs="Times New Roman"/>
          <w:b/>
          <w:sz w:val="28"/>
          <w:szCs w:val="28"/>
          <w:lang w:val="en-US"/>
        </w:rPr>
        <w:t>ow teachers can leverage formative assessment</w:t>
      </w:r>
      <w:r>
        <w:rPr>
          <w:rFonts w:ascii="Times New Roman" w:hAnsi="Times New Roman" w:cs="Times New Roman"/>
          <w:sz w:val="28"/>
          <w:szCs w:val="28"/>
          <w:lang w:val="en-US"/>
        </w:rPr>
        <w:t>.</w:t>
      </w:r>
    </w:p>
    <w:p w:rsidR="00C83C4A" w:rsidRPr="00867FBC" w:rsidRDefault="00867FBC"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-W</w:t>
      </w:r>
      <w:r w:rsidR="00C83C4A" w:rsidRPr="00867FBC">
        <w:rPr>
          <w:rFonts w:ascii="Times New Roman" w:hAnsi="Times New Roman" w:cs="Times New Roman"/>
          <w:sz w:val="28"/>
          <w:szCs w:val="28"/>
          <w:lang w:val="en-US"/>
        </w:rPr>
        <w:t>hen time is tight, educators are under new and unrelenting pressures,</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and</w:t>
      </w:r>
      <w:proofErr w:type="gramEnd"/>
      <w:r w:rsidRPr="00867FBC">
        <w:rPr>
          <w:rFonts w:ascii="Times New Roman" w:hAnsi="Times New Roman" w:cs="Times New Roman"/>
          <w:sz w:val="28"/>
          <w:szCs w:val="28"/>
          <w:lang w:val="en-US"/>
        </w:rPr>
        <w:t xml:space="preserve"> student needs are greater than ever befo</w:t>
      </w:r>
      <w:r w:rsidR="00867FBC" w:rsidRPr="00867FBC">
        <w:rPr>
          <w:rFonts w:ascii="Times New Roman" w:hAnsi="Times New Roman" w:cs="Times New Roman"/>
          <w:sz w:val="28"/>
          <w:szCs w:val="28"/>
          <w:lang w:val="en-US"/>
        </w:rPr>
        <w:t xml:space="preserve">re. </w:t>
      </w:r>
    </w:p>
    <w:p w:rsidR="00C83C4A" w:rsidRPr="00867FBC" w:rsidRDefault="00867FBC"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-S</w:t>
      </w:r>
      <w:r w:rsidR="00C83C4A" w:rsidRPr="00867FBC">
        <w:rPr>
          <w:rFonts w:ascii="Times New Roman" w:hAnsi="Times New Roman" w:cs="Times New Roman"/>
          <w:sz w:val="28"/>
          <w:szCs w:val="28"/>
          <w:lang w:val="en-US"/>
        </w:rPr>
        <w:t>upport educators in discovering and integrating</w:t>
      </w:r>
      <w:r w:rsidR="00566F04">
        <w:rPr>
          <w:rFonts w:ascii="Times New Roman" w:hAnsi="Times New Roman" w:cs="Times New Roman"/>
          <w:sz w:val="28"/>
          <w:szCs w:val="28"/>
          <w:lang w:val="en-US"/>
        </w:rPr>
        <w:t xml:space="preserve"> </w:t>
      </w:r>
      <w:proofErr w:type="gramStart"/>
      <w:r w:rsidR="00566F04">
        <w:rPr>
          <w:rFonts w:ascii="Times New Roman" w:hAnsi="Times New Roman" w:cs="Times New Roman"/>
          <w:sz w:val="28"/>
          <w:szCs w:val="28"/>
          <w:lang w:val="en-US"/>
        </w:rPr>
        <w:t xml:space="preserve">the </w:t>
      </w:r>
      <w:r w:rsidR="00C83C4A" w:rsidRPr="00867FBC">
        <w:rPr>
          <w:rFonts w:ascii="Times New Roman" w:hAnsi="Times New Roman" w:cs="Times New Roman"/>
          <w:sz w:val="28"/>
          <w:szCs w:val="28"/>
          <w:lang w:val="en-US"/>
        </w:rPr>
        <w:t xml:space="preserve"> best</w:t>
      </w:r>
      <w:proofErr w:type="gramEnd"/>
      <w:r w:rsidR="00C83C4A" w:rsidRPr="00867FBC">
        <w:rPr>
          <w:rFonts w:ascii="Times New Roman" w:hAnsi="Times New Roman" w:cs="Times New Roman"/>
          <w:sz w:val="28"/>
          <w:szCs w:val="28"/>
          <w:lang w:val="en-US"/>
        </w:rPr>
        <w:t xml:space="preserve"> practices into their</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day-to-</w:t>
      </w:r>
      <w:r w:rsidR="00867FBC" w:rsidRPr="00867FBC">
        <w:rPr>
          <w:rFonts w:ascii="Times New Roman" w:hAnsi="Times New Roman" w:cs="Times New Roman"/>
          <w:sz w:val="28"/>
          <w:szCs w:val="28"/>
          <w:lang w:val="en-US"/>
        </w:rPr>
        <w:t>day</w:t>
      </w:r>
      <w:proofErr w:type="gramEnd"/>
      <w:r w:rsidR="00867FBC" w:rsidRPr="00867FBC">
        <w:rPr>
          <w:rFonts w:ascii="Times New Roman" w:hAnsi="Times New Roman" w:cs="Times New Roman"/>
          <w:sz w:val="28"/>
          <w:szCs w:val="28"/>
          <w:lang w:val="en-US"/>
        </w:rPr>
        <w:t xml:space="preserve"> work. </w:t>
      </w:r>
    </w:p>
    <w:p w:rsidR="00C83C4A" w:rsidRPr="00867FBC" w:rsidRDefault="00867FBC" w:rsidP="00C83C4A">
      <w:pPr>
        <w:rPr>
          <w:rFonts w:ascii="Times New Roman" w:hAnsi="Times New Roman" w:cs="Times New Roman"/>
          <w:b/>
          <w:sz w:val="28"/>
          <w:szCs w:val="28"/>
          <w:lang w:val="en-US"/>
        </w:rPr>
      </w:pPr>
      <w:r>
        <w:rPr>
          <w:lang w:val="en-US"/>
        </w:rPr>
        <w:t xml:space="preserve">                                                     </w:t>
      </w:r>
      <w:proofErr w:type="gramStart"/>
      <w:r w:rsidR="00C83C4A" w:rsidRPr="00867FBC">
        <w:rPr>
          <w:rFonts w:ascii="Times New Roman" w:hAnsi="Times New Roman" w:cs="Times New Roman"/>
          <w:b/>
          <w:sz w:val="28"/>
          <w:szCs w:val="28"/>
          <w:lang w:val="en-US"/>
        </w:rPr>
        <w:t>Building independent learners</w:t>
      </w:r>
      <w:r w:rsidR="004538AD">
        <w:rPr>
          <w:rFonts w:ascii="Times New Roman" w:hAnsi="Times New Roman" w:cs="Times New Roman"/>
          <w:b/>
          <w:sz w:val="28"/>
          <w:szCs w:val="28"/>
          <w:lang w:val="en-US"/>
        </w:rPr>
        <w:t>.</w:t>
      </w:r>
      <w:proofErr w:type="gramEnd"/>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Learning from home is a new experience. Teachers and families are collaborating</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together</w:t>
      </w:r>
      <w:proofErr w:type="gramEnd"/>
      <w:r w:rsidRPr="00867FBC">
        <w:rPr>
          <w:rFonts w:ascii="Times New Roman" w:hAnsi="Times New Roman" w:cs="Times New Roman"/>
          <w:sz w:val="28"/>
          <w:szCs w:val="28"/>
          <w:lang w:val="en-US"/>
        </w:rPr>
        <w:t xml:space="preserve"> on how students learn, blending video conference class meetings with</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online</w:t>
      </w:r>
      <w:proofErr w:type="gramEnd"/>
      <w:r w:rsidRPr="00867FBC">
        <w:rPr>
          <w:rFonts w:ascii="Times New Roman" w:hAnsi="Times New Roman" w:cs="Times New Roman"/>
          <w:sz w:val="28"/>
          <w:szCs w:val="28"/>
          <w:lang w:val="en-US"/>
        </w:rPr>
        <w:t xml:space="preserve"> supplemental practice, worksheets, and learning created and driven by</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parents</w:t>
      </w:r>
      <w:proofErr w:type="gramEnd"/>
      <w:r w:rsidRPr="00867FBC">
        <w:rPr>
          <w:rFonts w:ascii="Times New Roman" w:hAnsi="Times New Roman" w:cs="Times New Roman"/>
          <w:sz w:val="28"/>
          <w:szCs w:val="28"/>
          <w:lang w:val="en-US"/>
        </w:rPr>
        <w:t>. In this process, the only person who witnesses a student’s learning from</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beginning</w:t>
      </w:r>
      <w:proofErr w:type="gramEnd"/>
      <w:r w:rsidRPr="00867FBC">
        <w:rPr>
          <w:rFonts w:ascii="Times New Roman" w:hAnsi="Times New Roman" w:cs="Times New Roman"/>
          <w:sz w:val="28"/>
          <w:szCs w:val="28"/>
          <w:lang w:val="en-US"/>
        </w:rPr>
        <w:t xml:space="preserve"> to end is the student</w:t>
      </w:r>
      <w:r w:rsidR="00867FBC">
        <w:rPr>
          <w:rFonts w:ascii="Times New Roman" w:hAnsi="Times New Roman" w:cs="Times New Roman"/>
          <w:sz w:val="28"/>
          <w:szCs w:val="28"/>
          <w:lang w:val="en-US"/>
        </w:rPr>
        <w:t xml:space="preserve">s </w:t>
      </w:r>
      <w:r w:rsidRPr="00867FBC">
        <w:rPr>
          <w:rFonts w:ascii="Times New Roman" w:hAnsi="Times New Roman" w:cs="Times New Roman"/>
          <w:sz w:val="28"/>
          <w:szCs w:val="28"/>
          <w:lang w:val="en-US"/>
        </w:rPr>
        <w:t xml:space="preserve"> themselves. While some students may take on the</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level</w:t>
      </w:r>
      <w:proofErr w:type="gramEnd"/>
      <w:r w:rsidRPr="00867FBC">
        <w:rPr>
          <w:rFonts w:ascii="Times New Roman" w:hAnsi="Times New Roman" w:cs="Times New Roman"/>
          <w:sz w:val="28"/>
          <w:szCs w:val="28"/>
          <w:lang w:val="en-US"/>
        </w:rPr>
        <w:t xml:space="preserve"> of independence and ownership of learning necessary to succeed outside a</w:t>
      </w:r>
    </w:p>
    <w:p w:rsidR="00C83C4A" w:rsidRPr="00867FBC" w:rsidRDefault="00C83C4A" w:rsidP="00C83C4A">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classroom</w:t>
      </w:r>
      <w:proofErr w:type="gramEnd"/>
      <w:r w:rsidRPr="00867FBC">
        <w:rPr>
          <w:rFonts w:ascii="Times New Roman" w:hAnsi="Times New Roman" w:cs="Times New Roman"/>
          <w:sz w:val="28"/>
          <w:szCs w:val="28"/>
          <w:lang w:val="en-US"/>
        </w:rPr>
        <w:t>, other students may not be ready to learn in a self-directed way</w:t>
      </w:r>
    </w:p>
    <w:p w:rsidR="00C83C4A" w:rsidRPr="00867FBC" w:rsidRDefault="00C83C4A" w:rsidP="00C83C4A">
      <w:pPr>
        <w:rPr>
          <w:rFonts w:ascii="Times New Roman" w:hAnsi="Times New Roman" w:cs="Times New Roman"/>
          <w:sz w:val="28"/>
          <w:szCs w:val="28"/>
          <w:lang w:val="en-US"/>
        </w:rPr>
      </w:pPr>
      <w:r w:rsidRPr="00867FBC">
        <w:rPr>
          <w:rFonts w:ascii="Times New Roman" w:hAnsi="Times New Roman" w:cs="Times New Roman"/>
          <w:sz w:val="28"/>
          <w:szCs w:val="28"/>
          <w:lang w:val="en-US"/>
        </w:rPr>
        <w:t>Sometimes called</w:t>
      </w:r>
      <w:r w:rsid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 xml:space="preserve">“assessment for learning,” formative assessment asks students to reflect </w:t>
      </w:r>
      <w:proofErr w:type="spellStart"/>
      <w:r w:rsidRPr="00867FBC">
        <w:rPr>
          <w:rFonts w:ascii="Times New Roman" w:hAnsi="Times New Roman" w:cs="Times New Roman"/>
          <w:sz w:val="28"/>
          <w:szCs w:val="28"/>
          <w:lang w:val="en-US"/>
        </w:rPr>
        <w:t>onwhat</w:t>
      </w:r>
      <w:proofErr w:type="spellEnd"/>
      <w:r w:rsidRPr="00867FBC">
        <w:rPr>
          <w:rFonts w:ascii="Times New Roman" w:hAnsi="Times New Roman" w:cs="Times New Roman"/>
          <w:sz w:val="28"/>
          <w:szCs w:val="28"/>
          <w:lang w:val="en-US"/>
        </w:rPr>
        <w:t xml:space="preserve"> they have learned, understand their learning in relation to their </w:t>
      </w:r>
      <w:proofErr w:type="spellStart"/>
      <w:r w:rsidRPr="00867FBC">
        <w:rPr>
          <w:rFonts w:ascii="Times New Roman" w:hAnsi="Times New Roman" w:cs="Times New Roman"/>
          <w:sz w:val="28"/>
          <w:szCs w:val="28"/>
          <w:lang w:val="en-US"/>
        </w:rPr>
        <w:t>peers</w:t>
      </w:r>
      <w:proofErr w:type="gramStart"/>
      <w:r w:rsidRPr="00867FBC">
        <w:rPr>
          <w:rFonts w:ascii="Times New Roman" w:hAnsi="Times New Roman" w:cs="Times New Roman"/>
          <w:sz w:val="28"/>
          <w:szCs w:val="28"/>
          <w:lang w:val="en-US"/>
        </w:rPr>
        <w:t>,and</w:t>
      </w:r>
      <w:proofErr w:type="spellEnd"/>
      <w:proofErr w:type="gramEnd"/>
      <w:r w:rsidRPr="00867FBC">
        <w:rPr>
          <w:rFonts w:ascii="Times New Roman" w:hAnsi="Times New Roman" w:cs="Times New Roman"/>
          <w:sz w:val="28"/>
          <w:szCs w:val="28"/>
          <w:lang w:val="en-US"/>
        </w:rPr>
        <w:t xml:space="preserve"> proactively raise lingering questions or ongoing learning needs. In a highly</w:t>
      </w:r>
      <w:r w:rsid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 xml:space="preserve">formative classroom, students may self-assess their knowledge on a new </w:t>
      </w:r>
      <w:proofErr w:type="spellStart"/>
      <w:r w:rsidRPr="00867FBC">
        <w:rPr>
          <w:rFonts w:ascii="Times New Roman" w:hAnsi="Times New Roman" w:cs="Times New Roman"/>
          <w:sz w:val="28"/>
          <w:szCs w:val="28"/>
          <w:lang w:val="en-US"/>
        </w:rPr>
        <w:lastRenderedPageBreak/>
        <w:t>topic</w:t>
      </w:r>
      <w:proofErr w:type="gramStart"/>
      <w:r w:rsidRPr="00867FBC">
        <w:rPr>
          <w:rFonts w:ascii="Times New Roman" w:hAnsi="Times New Roman" w:cs="Times New Roman"/>
          <w:sz w:val="28"/>
          <w:szCs w:val="28"/>
          <w:lang w:val="en-US"/>
        </w:rPr>
        <w:t>,get</w:t>
      </w:r>
      <w:proofErr w:type="spellEnd"/>
      <w:proofErr w:type="gramEnd"/>
      <w:r w:rsidRPr="00867FBC">
        <w:rPr>
          <w:rFonts w:ascii="Times New Roman" w:hAnsi="Times New Roman" w:cs="Times New Roman"/>
          <w:sz w:val="28"/>
          <w:szCs w:val="28"/>
          <w:lang w:val="en-US"/>
        </w:rPr>
        <w:t xml:space="preserve"> feedback on a project from peers, and journal or discuss what they hope to</w:t>
      </w:r>
      <w:r w:rsidR="00867FBC">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learn next.</w:t>
      </w:r>
    </w:p>
    <w:p w:rsidR="00097876" w:rsidRPr="00867FBC" w:rsidRDefault="00C83C4A" w:rsidP="00097876">
      <w:pPr>
        <w:rPr>
          <w:rFonts w:ascii="Times New Roman" w:hAnsi="Times New Roman" w:cs="Times New Roman"/>
          <w:sz w:val="28"/>
          <w:szCs w:val="28"/>
          <w:lang w:val="en-US"/>
        </w:rPr>
      </w:pPr>
      <w:r w:rsidRPr="00867FBC">
        <w:rPr>
          <w:rFonts w:ascii="Times New Roman" w:hAnsi="Times New Roman" w:cs="Times New Roman"/>
          <w:sz w:val="28"/>
          <w:szCs w:val="28"/>
          <w:lang w:val="en-US"/>
        </w:rPr>
        <w:t xml:space="preserve">The return of students to </w:t>
      </w:r>
      <w:proofErr w:type="gramStart"/>
      <w:r w:rsidRPr="00867FBC">
        <w:rPr>
          <w:rFonts w:ascii="Times New Roman" w:hAnsi="Times New Roman" w:cs="Times New Roman"/>
          <w:sz w:val="28"/>
          <w:szCs w:val="28"/>
          <w:lang w:val="en-US"/>
        </w:rPr>
        <w:t>sch</w:t>
      </w:r>
      <w:r w:rsidR="00867FBC">
        <w:rPr>
          <w:rFonts w:ascii="Times New Roman" w:hAnsi="Times New Roman" w:cs="Times New Roman"/>
          <w:sz w:val="28"/>
          <w:szCs w:val="28"/>
          <w:lang w:val="en-US"/>
        </w:rPr>
        <w:t xml:space="preserve">ool </w:t>
      </w:r>
      <w:r w:rsidR="00097876" w:rsidRPr="00867FBC">
        <w:rPr>
          <w:rFonts w:ascii="Times New Roman" w:hAnsi="Times New Roman" w:cs="Times New Roman"/>
          <w:sz w:val="28"/>
          <w:szCs w:val="28"/>
          <w:lang w:val="en-US"/>
        </w:rPr>
        <w:t xml:space="preserve"> is</w:t>
      </w:r>
      <w:proofErr w:type="gramEnd"/>
      <w:r w:rsidR="00097876" w:rsidRPr="00867FBC">
        <w:rPr>
          <w:rFonts w:ascii="Times New Roman" w:hAnsi="Times New Roman" w:cs="Times New Roman"/>
          <w:sz w:val="28"/>
          <w:szCs w:val="28"/>
          <w:lang w:val="en-US"/>
        </w:rPr>
        <w:t xml:space="preserve"> a key opportunity to build independence for</w:t>
      </w:r>
    </w:p>
    <w:p w:rsidR="00097876"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students</w:t>
      </w:r>
      <w:proofErr w:type="gramEnd"/>
      <w:r w:rsidRPr="00867FBC">
        <w:rPr>
          <w:rFonts w:ascii="Times New Roman" w:hAnsi="Times New Roman" w:cs="Times New Roman"/>
          <w:sz w:val="28"/>
          <w:szCs w:val="28"/>
          <w:lang w:val="en-US"/>
        </w:rPr>
        <w:t xml:space="preserve"> who have begun that process and use formative assessment to better</w:t>
      </w:r>
    </w:p>
    <w:p w:rsidR="00097876"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understand</w:t>
      </w:r>
      <w:proofErr w:type="gramEnd"/>
      <w:r w:rsidRPr="00867FBC">
        <w:rPr>
          <w:rFonts w:ascii="Times New Roman" w:hAnsi="Times New Roman" w:cs="Times New Roman"/>
          <w:sz w:val="28"/>
          <w:szCs w:val="28"/>
          <w:lang w:val="en-US"/>
        </w:rPr>
        <w:t xml:space="preserve"> the barriers to independence for others. Using formative assessment,</w:t>
      </w:r>
    </w:p>
    <w:p w:rsidR="00097876"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teachers</w:t>
      </w:r>
      <w:proofErr w:type="gramEnd"/>
      <w:r w:rsidRPr="00867FBC">
        <w:rPr>
          <w:rFonts w:ascii="Times New Roman" w:hAnsi="Times New Roman" w:cs="Times New Roman"/>
          <w:sz w:val="28"/>
          <w:szCs w:val="28"/>
          <w:lang w:val="en-US"/>
        </w:rPr>
        <w:t xml:space="preserve"> can create multiple, clear opportunities for students to understand</w:t>
      </w:r>
    </w:p>
    <w:p w:rsidR="00097876"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what</w:t>
      </w:r>
      <w:proofErr w:type="gramEnd"/>
      <w:r w:rsidRPr="00867FBC">
        <w:rPr>
          <w:rFonts w:ascii="Times New Roman" w:hAnsi="Times New Roman" w:cs="Times New Roman"/>
          <w:sz w:val="28"/>
          <w:szCs w:val="28"/>
          <w:lang w:val="en-US"/>
        </w:rPr>
        <w:t xml:space="preserve"> they should be ready to learn and the steps they will take to get there.</w:t>
      </w:r>
    </w:p>
    <w:p w:rsidR="00097876" w:rsidRPr="00867FBC" w:rsidRDefault="00097876" w:rsidP="00097876">
      <w:pPr>
        <w:rPr>
          <w:rFonts w:ascii="Times New Roman" w:hAnsi="Times New Roman" w:cs="Times New Roman"/>
          <w:sz w:val="28"/>
          <w:szCs w:val="28"/>
          <w:lang w:val="en-US"/>
        </w:rPr>
      </w:pPr>
      <w:r w:rsidRPr="00867FBC">
        <w:rPr>
          <w:rFonts w:ascii="Times New Roman" w:hAnsi="Times New Roman" w:cs="Times New Roman"/>
          <w:sz w:val="28"/>
          <w:szCs w:val="28"/>
          <w:lang w:val="en-US"/>
        </w:rPr>
        <w:t>While these values are critical in classrooms under any circumstances, they are</w:t>
      </w:r>
    </w:p>
    <w:p w:rsidR="00C83C4A"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particularly</w:t>
      </w:r>
      <w:proofErr w:type="gramEnd"/>
      <w:r w:rsidRPr="00867FBC">
        <w:rPr>
          <w:rFonts w:ascii="Times New Roman" w:hAnsi="Times New Roman" w:cs="Times New Roman"/>
          <w:sz w:val="28"/>
          <w:szCs w:val="28"/>
          <w:lang w:val="en-US"/>
        </w:rPr>
        <w:t xml:space="preserve"> important when students may spend less of their learning time in</w:t>
      </w:r>
    </w:p>
    <w:p w:rsidR="00097876"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schools</w:t>
      </w:r>
      <w:proofErr w:type="gramEnd"/>
      <w:r w:rsidRPr="00867FBC">
        <w:rPr>
          <w:rFonts w:ascii="Times New Roman" w:hAnsi="Times New Roman" w:cs="Times New Roman"/>
          <w:sz w:val="28"/>
          <w:szCs w:val="28"/>
          <w:lang w:val="en-US"/>
        </w:rPr>
        <w:t xml:space="preserve"> with their teachers than ever before. Given the unpredictable nature</w:t>
      </w:r>
    </w:p>
    <w:p w:rsidR="00097876"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of</w:t>
      </w:r>
      <w:proofErr w:type="gramEnd"/>
      <w:r w:rsidRPr="00867FBC">
        <w:rPr>
          <w:rFonts w:ascii="Times New Roman" w:hAnsi="Times New Roman" w:cs="Times New Roman"/>
          <w:sz w:val="28"/>
          <w:szCs w:val="28"/>
          <w:lang w:val="en-US"/>
        </w:rPr>
        <w:t xml:space="preserve"> the school year to come, it is more important than ever to take early and</w:t>
      </w:r>
    </w:p>
    <w:p w:rsidR="00097876" w:rsidRPr="00867FBC" w:rsidRDefault="00097876" w:rsidP="00097876">
      <w:pPr>
        <w:rPr>
          <w:rFonts w:ascii="Times New Roman" w:hAnsi="Times New Roman" w:cs="Times New Roman"/>
          <w:sz w:val="28"/>
          <w:szCs w:val="28"/>
          <w:lang w:val="en-US"/>
        </w:rPr>
      </w:pPr>
      <w:proofErr w:type="gramStart"/>
      <w:r w:rsidRPr="00867FBC">
        <w:rPr>
          <w:rFonts w:ascii="Times New Roman" w:hAnsi="Times New Roman" w:cs="Times New Roman"/>
          <w:sz w:val="28"/>
          <w:szCs w:val="28"/>
          <w:lang w:val="en-US"/>
        </w:rPr>
        <w:t>frequent</w:t>
      </w:r>
      <w:proofErr w:type="gramEnd"/>
      <w:r w:rsidRPr="00867FBC">
        <w:rPr>
          <w:rFonts w:ascii="Times New Roman" w:hAnsi="Times New Roman" w:cs="Times New Roman"/>
          <w:sz w:val="28"/>
          <w:szCs w:val="28"/>
          <w:lang w:val="en-US"/>
        </w:rPr>
        <w:t xml:space="preserve"> opportunities to build students’ skills.</w:t>
      </w:r>
    </w:p>
    <w:p w:rsidR="00097876" w:rsidRPr="00867FBC" w:rsidRDefault="00867FBC" w:rsidP="00097876">
      <w:pPr>
        <w:rPr>
          <w:rFonts w:ascii="Times New Roman" w:hAnsi="Times New Roman" w:cs="Times New Roman"/>
          <w:b/>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b/>
          <w:sz w:val="28"/>
          <w:szCs w:val="28"/>
          <w:lang w:val="en-US"/>
        </w:rPr>
        <w:t xml:space="preserve">Keeping learning </w:t>
      </w:r>
      <w:proofErr w:type="spellStart"/>
      <w:r>
        <w:rPr>
          <w:rFonts w:ascii="Times New Roman" w:hAnsi="Times New Roman" w:cs="Times New Roman"/>
          <w:b/>
          <w:sz w:val="28"/>
          <w:szCs w:val="28"/>
          <w:lang w:val="en-US"/>
        </w:rPr>
        <w:t>centre</w:t>
      </w:r>
      <w:proofErr w:type="spellEnd"/>
      <w:r>
        <w:rPr>
          <w:rFonts w:ascii="Times New Roman" w:hAnsi="Times New Roman" w:cs="Times New Roman"/>
          <w:b/>
          <w:sz w:val="28"/>
          <w:szCs w:val="28"/>
          <w:lang w:val="en-US"/>
        </w:rPr>
        <w:t>.</w:t>
      </w:r>
      <w:proofErr w:type="gramEnd"/>
    </w:p>
    <w:p w:rsidR="0031681D" w:rsidRDefault="00097876" w:rsidP="00097876">
      <w:pPr>
        <w:rPr>
          <w:rFonts w:ascii="Times New Roman" w:hAnsi="Times New Roman" w:cs="Times New Roman"/>
          <w:sz w:val="28"/>
          <w:szCs w:val="28"/>
          <w:lang w:val="en-US"/>
        </w:rPr>
      </w:pPr>
      <w:r w:rsidRPr="00867FBC">
        <w:rPr>
          <w:rFonts w:ascii="Times New Roman" w:hAnsi="Times New Roman" w:cs="Times New Roman"/>
          <w:sz w:val="28"/>
          <w:szCs w:val="28"/>
          <w:lang w:val="en-US"/>
        </w:rPr>
        <w:t>Effective formative assessment shows these two aims need</w:t>
      </w:r>
      <w:r w:rsidR="0031681D">
        <w:rPr>
          <w:rFonts w:ascii="Times New Roman" w:hAnsi="Times New Roman" w:cs="Times New Roman"/>
          <w:sz w:val="28"/>
          <w:szCs w:val="28"/>
          <w:lang w:val="en-US"/>
        </w:rPr>
        <w:t xml:space="preserve"> </w:t>
      </w:r>
      <w:r w:rsidRPr="0031681D">
        <w:rPr>
          <w:rFonts w:ascii="Times New Roman" w:hAnsi="Times New Roman" w:cs="Times New Roman"/>
          <w:sz w:val="28"/>
          <w:szCs w:val="28"/>
          <w:lang w:val="en-US"/>
        </w:rPr>
        <w:t>not conflict with one another. Using formative assessment allows educators to</w:t>
      </w:r>
      <w:r w:rsidR="0031681D">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integrate attention to students as people with up-to-the-minute understandings</w:t>
      </w:r>
      <w:r w:rsidR="0031681D">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of what students are ready to know next. The flexibility of those strategies is</w:t>
      </w:r>
      <w:r w:rsidR="0031681D">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 xml:space="preserve">critical as short- </w:t>
      </w:r>
      <w:proofErr w:type="gramStart"/>
      <w:r w:rsidRPr="00867FBC">
        <w:rPr>
          <w:rFonts w:ascii="Times New Roman" w:hAnsi="Times New Roman" w:cs="Times New Roman"/>
          <w:sz w:val="28"/>
          <w:szCs w:val="28"/>
          <w:lang w:val="en-US"/>
        </w:rPr>
        <w:t>and</w:t>
      </w:r>
      <w:r w:rsidR="00566F04">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 xml:space="preserve"> long</w:t>
      </w:r>
      <w:proofErr w:type="gramEnd"/>
      <w:r w:rsidRPr="00867FBC">
        <w:rPr>
          <w:rFonts w:ascii="Times New Roman" w:hAnsi="Times New Roman" w:cs="Times New Roman"/>
          <w:sz w:val="28"/>
          <w:szCs w:val="28"/>
          <w:lang w:val="en-US"/>
        </w:rPr>
        <w:t>-term periods of</w:t>
      </w:r>
      <w:r w:rsidR="0031681D">
        <w:rPr>
          <w:rFonts w:ascii="Times New Roman" w:hAnsi="Times New Roman" w:cs="Times New Roman"/>
          <w:sz w:val="28"/>
          <w:szCs w:val="28"/>
          <w:lang w:val="en-US"/>
        </w:rPr>
        <w:t xml:space="preserve"> interrupted</w:t>
      </w:r>
      <w:r w:rsidR="00566F04">
        <w:rPr>
          <w:rFonts w:ascii="Times New Roman" w:hAnsi="Times New Roman" w:cs="Times New Roman"/>
          <w:sz w:val="28"/>
          <w:szCs w:val="28"/>
          <w:lang w:val="en-US"/>
        </w:rPr>
        <w:t xml:space="preserve"> </w:t>
      </w:r>
      <w:r w:rsidR="0031681D">
        <w:rPr>
          <w:rFonts w:ascii="Times New Roman" w:hAnsi="Times New Roman" w:cs="Times New Roman"/>
          <w:sz w:val="28"/>
          <w:szCs w:val="28"/>
          <w:lang w:val="en-US"/>
        </w:rPr>
        <w:t xml:space="preserve"> learning .</w:t>
      </w:r>
    </w:p>
    <w:p w:rsidR="00097876" w:rsidRPr="00867FBC" w:rsidRDefault="00097876" w:rsidP="00097876">
      <w:pPr>
        <w:rPr>
          <w:rFonts w:ascii="Times New Roman" w:hAnsi="Times New Roman" w:cs="Times New Roman"/>
          <w:sz w:val="28"/>
          <w:szCs w:val="28"/>
          <w:lang w:val="en-US"/>
        </w:rPr>
      </w:pPr>
      <w:r w:rsidRPr="00867FBC">
        <w:rPr>
          <w:rFonts w:ascii="Times New Roman" w:hAnsi="Times New Roman" w:cs="Times New Roman"/>
          <w:sz w:val="28"/>
          <w:szCs w:val="28"/>
          <w:lang w:val="en-US"/>
        </w:rPr>
        <w:t>Formative assessment is a planned, ongoing process used</w:t>
      </w:r>
      <w:r w:rsidR="0031681D">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by all students and teachers during learning and teaching to</w:t>
      </w:r>
      <w:r w:rsidR="0031681D">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elicit and use evidence of student learning to improve stud</w:t>
      </w:r>
      <w:r w:rsidR="00867FBC">
        <w:rPr>
          <w:rFonts w:ascii="Times New Roman" w:hAnsi="Times New Roman" w:cs="Times New Roman"/>
          <w:sz w:val="28"/>
          <w:szCs w:val="28"/>
          <w:lang w:val="en-US"/>
        </w:rPr>
        <w:t>ying</w:t>
      </w:r>
      <w:r w:rsidR="0031681D">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support students t</w:t>
      </w:r>
      <w:r w:rsidR="00867FBC" w:rsidRPr="00867FBC">
        <w:rPr>
          <w:rFonts w:ascii="Times New Roman" w:hAnsi="Times New Roman" w:cs="Times New Roman"/>
          <w:sz w:val="28"/>
          <w:szCs w:val="28"/>
          <w:lang w:val="en-US"/>
        </w:rPr>
        <w:t>o become self-directed learning outcomes and understanding of intended disciplinary</w:t>
      </w:r>
      <w:r w:rsidR="0031681D">
        <w:rPr>
          <w:rFonts w:ascii="Times New Roman" w:hAnsi="Times New Roman" w:cs="Times New Roman"/>
          <w:sz w:val="28"/>
          <w:szCs w:val="28"/>
          <w:lang w:val="en-US"/>
        </w:rPr>
        <w:t>.</w:t>
      </w:r>
    </w:p>
    <w:p w:rsidR="003648EF" w:rsidRPr="00867FBC" w:rsidRDefault="003648EF" w:rsidP="003648EF">
      <w:pPr>
        <w:rPr>
          <w:rFonts w:ascii="Times New Roman" w:hAnsi="Times New Roman" w:cs="Times New Roman"/>
          <w:sz w:val="32"/>
          <w:szCs w:val="32"/>
          <w:lang w:val="en-US"/>
        </w:rPr>
      </w:pPr>
      <w:r w:rsidRPr="00867FBC">
        <w:rPr>
          <w:rFonts w:ascii="Times New Roman" w:hAnsi="Times New Roman" w:cs="Times New Roman"/>
          <w:b/>
          <w:sz w:val="32"/>
          <w:szCs w:val="32"/>
          <w:lang w:val="en-US"/>
        </w:rPr>
        <w:t xml:space="preserve">Interactive Classroom </w:t>
      </w:r>
      <w:r w:rsidR="00867FBC" w:rsidRPr="00867FBC">
        <w:rPr>
          <w:rFonts w:ascii="Times New Roman" w:hAnsi="Times New Roman" w:cs="Times New Roman"/>
          <w:b/>
          <w:sz w:val="32"/>
          <w:szCs w:val="32"/>
          <w:lang w:val="en-US"/>
        </w:rPr>
        <w:t xml:space="preserve">These Multi-Platform Tools for </w:t>
      </w:r>
      <w:r w:rsidRPr="00867FBC">
        <w:rPr>
          <w:rFonts w:ascii="Times New Roman" w:hAnsi="Times New Roman" w:cs="Times New Roman"/>
          <w:b/>
          <w:sz w:val="32"/>
          <w:szCs w:val="32"/>
          <w:lang w:val="en-US"/>
        </w:rPr>
        <w:t>Learn</w:t>
      </w:r>
      <w:r w:rsidR="00867FBC">
        <w:rPr>
          <w:rFonts w:ascii="Times New Roman" w:hAnsi="Times New Roman" w:cs="Times New Roman"/>
          <w:b/>
          <w:sz w:val="32"/>
          <w:szCs w:val="32"/>
          <w:lang w:val="en-US"/>
        </w:rPr>
        <w:t>ing are Fun, Powerful, and Free for Assessment.</w:t>
      </w:r>
    </w:p>
    <w:p w:rsidR="003648EF" w:rsidRPr="00867FBC" w:rsidRDefault="003648EF" w:rsidP="003648EF">
      <w:pPr>
        <w:rPr>
          <w:rFonts w:ascii="Times New Roman" w:hAnsi="Times New Roman" w:cs="Times New Roman"/>
          <w:sz w:val="28"/>
          <w:szCs w:val="28"/>
          <w:lang w:val="en-US"/>
        </w:rPr>
      </w:pPr>
      <w:r w:rsidRPr="00867FBC">
        <w:rPr>
          <w:rFonts w:ascii="Times New Roman" w:hAnsi="Times New Roman" w:cs="Times New Roman"/>
          <w:sz w:val="28"/>
          <w:szCs w:val="28"/>
          <w:lang w:val="en-US"/>
        </w:rPr>
        <w:t>If there are two things that students crave, they are convenience and connectivity. These are the reasons why students love student response systems that work on their devices. They feel connected with the rest of the world because they have access to their devices, and they can engage in learning in a way that feels natural and convenient to them.</w:t>
      </w:r>
    </w:p>
    <w:p w:rsidR="00867FBC" w:rsidRDefault="003648EF" w:rsidP="003648EF">
      <w:pPr>
        <w:rPr>
          <w:rFonts w:ascii="Times New Roman" w:hAnsi="Times New Roman" w:cs="Times New Roman"/>
          <w:sz w:val="28"/>
          <w:szCs w:val="28"/>
          <w:lang w:val="en-US"/>
        </w:rPr>
      </w:pPr>
      <w:r w:rsidRPr="00867FBC">
        <w:rPr>
          <w:rFonts w:ascii="Times New Roman" w:hAnsi="Times New Roman" w:cs="Times New Roman"/>
          <w:sz w:val="28"/>
          <w:szCs w:val="28"/>
          <w:lang w:val="en-US"/>
        </w:rPr>
        <w:lastRenderedPageBreak/>
        <w:t>Student response systems have morphed over the</w:t>
      </w:r>
      <w:r w:rsidR="00566F04">
        <w:rPr>
          <w:rFonts w:ascii="Times New Roman" w:hAnsi="Times New Roman" w:cs="Times New Roman"/>
          <w:sz w:val="28"/>
          <w:szCs w:val="28"/>
          <w:lang w:val="en-US"/>
        </w:rPr>
        <w:t xml:space="preserve"> years from </w:t>
      </w:r>
      <w:proofErr w:type="gramStart"/>
      <w:r w:rsidR="00566F04">
        <w:rPr>
          <w:rFonts w:ascii="Times New Roman" w:hAnsi="Times New Roman" w:cs="Times New Roman"/>
          <w:sz w:val="28"/>
          <w:szCs w:val="28"/>
          <w:lang w:val="en-US"/>
        </w:rPr>
        <w:t xml:space="preserve">simple </w:t>
      </w:r>
      <w:r w:rsidRPr="00867FBC">
        <w:rPr>
          <w:rFonts w:ascii="Times New Roman" w:hAnsi="Times New Roman" w:cs="Times New Roman"/>
          <w:sz w:val="28"/>
          <w:szCs w:val="28"/>
          <w:lang w:val="en-US"/>
        </w:rPr>
        <w:t xml:space="preserve"> systems</w:t>
      </w:r>
      <w:proofErr w:type="gramEnd"/>
      <w:r w:rsidRPr="00867FBC">
        <w:rPr>
          <w:rFonts w:ascii="Times New Roman" w:hAnsi="Times New Roman" w:cs="Times New Roman"/>
          <w:sz w:val="28"/>
          <w:szCs w:val="28"/>
          <w:lang w:val="en-US"/>
        </w:rPr>
        <w:t xml:space="preserve"> to web based apps that work with a multitude of devices and o</w:t>
      </w:r>
      <w:r w:rsidR="0031681D">
        <w:rPr>
          <w:rFonts w:ascii="Times New Roman" w:hAnsi="Times New Roman" w:cs="Times New Roman"/>
          <w:sz w:val="28"/>
          <w:szCs w:val="28"/>
          <w:lang w:val="en-US"/>
        </w:rPr>
        <w:t>perating systems. Here are the 4</w:t>
      </w:r>
      <w:r w:rsidRPr="00867FBC">
        <w:rPr>
          <w:rFonts w:ascii="Times New Roman" w:hAnsi="Times New Roman" w:cs="Times New Roman"/>
          <w:sz w:val="28"/>
          <w:szCs w:val="28"/>
          <w:lang w:val="en-US"/>
        </w:rPr>
        <w:t xml:space="preserve"> best student response systems that interface with multiple devices.</w:t>
      </w:r>
    </w:p>
    <w:p w:rsidR="003648EF" w:rsidRPr="00867FBC" w:rsidRDefault="00867FBC" w:rsidP="003648EF">
      <w:pPr>
        <w:rPr>
          <w:rFonts w:ascii="Times New Roman" w:hAnsi="Times New Roman" w:cs="Times New Roman"/>
          <w:b/>
          <w:sz w:val="32"/>
          <w:szCs w:val="32"/>
          <w:lang w:val="en-US"/>
        </w:rPr>
      </w:pPr>
      <w:r w:rsidRPr="00867FBC">
        <w:rPr>
          <w:rFonts w:ascii="Times New Roman" w:hAnsi="Times New Roman" w:cs="Times New Roman"/>
          <w:sz w:val="32"/>
          <w:szCs w:val="32"/>
          <w:lang w:val="en-US"/>
        </w:rPr>
        <w:t xml:space="preserve">                                             </w:t>
      </w:r>
      <w:proofErr w:type="gramStart"/>
      <w:r>
        <w:rPr>
          <w:rFonts w:ascii="Times New Roman" w:hAnsi="Times New Roman" w:cs="Times New Roman"/>
          <w:sz w:val="32"/>
          <w:szCs w:val="32"/>
          <w:lang w:val="en-US"/>
        </w:rPr>
        <w:t>1</w:t>
      </w:r>
      <w:r w:rsidR="003648EF" w:rsidRPr="00867FBC">
        <w:rPr>
          <w:rFonts w:ascii="Times New Roman" w:hAnsi="Times New Roman" w:cs="Times New Roman"/>
          <w:sz w:val="32"/>
          <w:szCs w:val="32"/>
          <w:lang w:val="en-US"/>
        </w:rPr>
        <w:t xml:space="preserve"> </w:t>
      </w:r>
      <w:proofErr w:type="spellStart"/>
      <w:r w:rsidR="003648EF" w:rsidRPr="00867FBC">
        <w:rPr>
          <w:rFonts w:ascii="Times New Roman" w:hAnsi="Times New Roman" w:cs="Times New Roman"/>
          <w:b/>
          <w:sz w:val="32"/>
          <w:szCs w:val="32"/>
          <w:lang w:val="en-US"/>
        </w:rPr>
        <w:t>Kahoot</w:t>
      </w:r>
      <w:proofErr w:type="spellEnd"/>
      <w:r w:rsidR="00566F04">
        <w:rPr>
          <w:rFonts w:ascii="Times New Roman" w:hAnsi="Times New Roman" w:cs="Times New Roman"/>
          <w:b/>
          <w:sz w:val="32"/>
          <w:szCs w:val="32"/>
          <w:lang w:val="en-US"/>
        </w:rPr>
        <w:t>.</w:t>
      </w:r>
      <w:proofErr w:type="gramEnd"/>
    </w:p>
    <w:p w:rsidR="003648EF" w:rsidRPr="00867FBC" w:rsidRDefault="00867FBC" w:rsidP="003648EF">
      <w:pPr>
        <w:rPr>
          <w:rFonts w:ascii="Times New Roman" w:hAnsi="Times New Roman" w:cs="Times New Roman"/>
          <w:sz w:val="28"/>
          <w:szCs w:val="28"/>
          <w:lang w:val="en-US"/>
        </w:rPr>
      </w:pPr>
      <w:proofErr w:type="spellStart"/>
      <w:r w:rsidRPr="00867FBC">
        <w:rPr>
          <w:rFonts w:ascii="Times New Roman" w:hAnsi="Times New Roman" w:cs="Times New Roman"/>
          <w:sz w:val="28"/>
          <w:szCs w:val="28"/>
          <w:lang w:val="en-US"/>
        </w:rPr>
        <w:t>Kahoot</w:t>
      </w:r>
      <w:proofErr w:type="spellEnd"/>
      <w:r w:rsidRPr="00867FBC">
        <w:rPr>
          <w:rFonts w:ascii="Times New Roman" w:hAnsi="Times New Roman" w:cs="Times New Roman"/>
          <w:sz w:val="28"/>
          <w:szCs w:val="28"/>
          <w:lang w:val="en-US"/>
        </w:rPr>
        <w:t xml:space="preserve"> is a utility that allows teachers to create quizzes and surveys, and then send </w:t>
      </w:r>
      <w:proofErr w:type="spellStart"/>
      <w:r w:rsidRPr="00867FBC">
        <w:rPr>
          <w:rFonts w:ascii="Times New Roman" w:hAnsi="Times New Roman" w:cs="Times New Roman"/>
          <w:sz w:val="28"/>
          <w:szCs w:val="28"/>
          <w:lang w:val="en-US"/>
        </w:rPr>
        <w:t>themto</w:t>
      </w:r>
      <w:proofErr w:type="spellEnd"/>
      <w:r w:rsidRPr="00867FBC">
        <w:rPr>
          <w:rFonts w:ascii="Times New Roman" w:hAnsi="Times New Roman" w:cs="Times New Roman"/>
          <w:sz w:val="28"/>
          <w:szCs w:val="28"/>
          <w:lang w:val="en-US"/>
        </w:rPr>
        <w:t xml:space="preserve"> students. This delivery and response system has a lot of great features. These include the ability embed pictures and videos into the questions. Teachers may allow students an unlimited amount of time to respond to questions, or they may set a time limit on each </w:t>
      </w:r>
      <w:r w:rsidR="003648EF" w:rsidRPr="00867FBC">
        <w:rPr>
          <w:rFonts w:ascii="Times New Roman" w:hAnsi="Times New Roman" w:cs="Times New Roman"/>
          <w:sz w:val="28"/>
          <w:szCs w:val="28"/>
          <w:lang w:val="en-US"/>
        </w:rPr>
        <w:t xml:space="preserve">create an account. Instead, the teacher simply provides a pin number that the student will use to access the survey or quiz. </w:t>
      </w:r>
      <w:proofErr w:type="spellStart"/>
      <w:r w:rsidR="003648EF" w:rsidRPr="00867FBC">
        <w:rPr>
          <w:rFonts w:ascii="Times New Roman" w:hAnsi="Times New Roman" w:cs="Times New Roman"/>
          <w:sz w:val="28"/>
          <w:szCs w:val="28"/>
          <w:lang w:val="en-US"/>
        </w:rPr>
        <w:t>Kahoot</w:t>
      </w:r>
      <w:proofErr w:type="spellEnd"/>
      <w:r w:rsidR="003648EF" w:rsidRPr="00867FBC">
        <w:rPr>
          <w:rFonts w:ascii="Times New Roman" w:hAnsi="Times New Roman" w:cs="Times New Roman"/>
          <w:sz w:val="28"/>
          <w:szCs w:val="28"/>
          <w:lang w:val="en-US"/>
        </w:rPr>
        <w:t xml:space="preserve"> works on any device that supports a web browser.</w:t>
      </w:r>
      <w:r w:rsidRPr="00867FBC">
        <w:rPr>
          <w:rFonts w:ascii="Times New Roman" w:hAnsi="Times New Roman" w:cs="Times New Roman"/>
          <w:sz w:val="28"/>
          <w:szCs w:val="28"/>
          <w:lang w:val="en-US"/>
        </w:rPr>
        <w:t xml:space="preserve"> </w:t>
      </w:r>
      <w:proofErr w:type="spellStart"/>
      <w:r w:rsidRPr="00867FBC">
        <w:rPr>
          <w:rFonts w:ascii="Times New Roman" w:hAnsi="Times New Roman" w:cs="Times New Roman"/>
          <w:sz w:val="28"/>
          <w:szCs w:val="28"/>
          <w:lang w:val="en-US"/>
        </w:rPr>
        <w:t>Kahoot</w:t>
      </w:r>
      <w:proofErr w:type="spellEnd"/>
      <w:r w:rsidRPr="00867FBC">
        <w:rPr>
          <w:rFonts w:ascii="Times New Roman" w:hAnsi="Times New Roman" w:cs="Times New Roman"/>
          <w:sz w:val="28"/>
          <w:szCs w:val="28"/>
          <w:lang w:val="en-US"/>
        </w:rPr>
        <w:t xml:space="preserve"> is a utility that allows teachers to create quizzes and surveys, and then send them to students. </w:t>
      </w:r>
      <w:proofErr w:type="gramStart"/>
      <w:r w:rsidRPr="00867FBC">
        <w:rPr>
          <w:rFonts w:ascii="Times New Roman" w:hAnsi="Times New Roman" w:cs="Times New Roman"/>
          <w:sz w:val="28"/>
          <w:szCs w:val="28"/>
          <w:lang w:val="en-US"/>
        </w:rPr>
        <w:t>This understanding of intended disciplinary questions.</w:t>
      </w:r>
      <w:proofErr w:type="gramEnd"/>
      <w:r w:rsidRPr="00867FBC">
        <w:rPr>
          <w:rFonts w:ascii="Times New Roman" w:hAnsi="Times New Roman" w:cs="Times New Roman"/>
          <w:sz w:val="28"/>
          <w:szCs w:val="28"/>
          <w:lang w:val="en-US"/>
        </w:rPr>
        <w:t xml:space="preserve"> Points are awarded to students both for correct answers and for responding quickly with those correct responses. Teachers can track students as they make progress. Unlike other student response systems, </w:t>
      </w:r>
      <w:proofErr w:type="spellStart"/>
      <w:r w:rsidRPr="00867FBC">
        <w:rPr>
          <w:rFonts w:ascii="Times New Roman" w:hAnsi="Times New Roman" w:cs="Times New Roman"/>
          <w:sz w:val="28"/>
          <w:szCs w:val="28"/>
          <w:lang w:val="en-US"/>
        </w:rPr>
        <w:t>Kahoot</w:t>
      </w:r>
      <w:proofErr w:type="spellEnd"/>
      <w:r w:rsidRPr="00867FBC">
        <w:rPr>
          <w:rFonts w:ascii="Times New Roman" w:hAnsi="Times New Roman" w:cs="Times New Roman"/>
          <w:sz w:val="28"/>
          <w:szCs w:val="28"/>
          <w:lang w:val="en-US"/>
        </w:rPr>
        <w:t xml:space="preserve"> does not require that students </w:t>
      </w:r>
      <w:proofErr w:type="spellStart"/>
      <w:r w:rsidRPr="00867FBC">
        <w:rPr>
          <w:rFonts w:ascii="Times New Roman" w:hAnsi="Times New Roman" w:cs="Times New Roman"/>
          <w:sz w:val="28"/>
          <w:szCs w:val="28"/>
          <w:lang w:val="en-US"/>
        </w:rPr>
        <w:t>Kahoot</w:t>
      </w:r>
      <w:proofErr w:type="spellEnd"/>
      <w:r w:rsidRPr="00867FBC">
        <w:rPr>
          <w:rFonts w:ascii="Times New Roman" w:hAnsi="Times New Roman" w:cs="Times New Roman"/>
          <w:sz w:val="28"/>
          <w:szCs w:val="28"/>
          <w:lang w:val="en-US"/>
        </w:rPr>
        <w:t xml:space="preserve"> is a utility that allows teachers to create quizzes and surveys, and then send them</w:t>
      </w:r>
    </w:p>
    <w:p w:rsidR="003648EF" w:rsidRPr="00867FBC" w:rsidRDefault="00867FBC" w:rsidP="003648EF">
      <w:pPr>
        <w:rPr>
          <w:rFonts w:ascii="Times New Roman" w:hAnsi="Times New Roman" w:cs="Times New Roman"/>
          <w:b/>
          <w:sz w:val="28"/>
          <w:szCs w:val="28"/>
          <w:lang w:val="en-US"/>
        </w:rPr>
      </w:pPr>
      <w:r w:rsidRPr="00867FB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867FBC">
        <w:rPr>
          <w:rFonts w:ascii="Times New Roman" w:hAnsi="Times New Roman" w:cs="Times New Roman"/>
          <w:sz w:val="28"/>
          <w:szCs w:val="28"/>
          <w:lang w:val="en-US"/>
        </w:rPr>
        <w:t xml:space="preserve"> </w:t>
      </w:r>
      <w:proofErr w:type="gramStart"/>
      <w:r w:rsidRPr="00867FBC">
        <w:rPr>
          <w:rFonts w:ascii="Times New Roman" w:hAnsi="Times New Roman" w:cs="Times New Roman"/>
          <w:b/>
          <w:sz w:val="28"/>
          <w:szCs w:val="28"/>
          <w:lang w:val="en-US"/>
        </w:rPr>
        <w:t>2</w:t>
      </w:r>
      <w:r w:rsidR="003648EF" w:rsidRPr="00867FBC">
        <w:rPr>
          <w:rFonts w:ascii="Times New Roman" w:hAnsi="Times New Roman" w:cs="Times New Roman"/>
          <w:b/>
          <w:sz w:val="28"/>
          <w:szCs w:val="28"/>
          <w:lang w:val="en-US"/>
        </w:rPr>
        <w:t xml:space="preserve"> </w:t>
      </w:r>
      <w:proofErr w:type="spellStart"/>
      <w:r w:rsidR="003648EF" w:rsidRPr="00867FBC">
        <w:rPr>
          <w:rFonts w:ascii="Times New Roman" w:hAnsi="Times New Roman" w:cs="Times New Roman"/>
          <w:b/>
          <w:sz w:val="28"/>
          <w:szCs w:val="28"/>
          <w:lang w:val="en-US"/>
        </w:rPr>
        <w:t>Socrative</w:t>
      </w:r>
      <w:proofErr w:type="spellEnd"/>
      <w:r w:rsidR="00566F04">
        <w:rPr>
          <w:rFonts w:ascii="Times New Roman" w:hAnsi="Times New Roman" w:cs="Times New Roman"/>
          <w:b/>
          <w:sz w:val="28"/>
          <w:szCs w:val="28"/>
          <w:lang w:val="en-US"/>
        </w:rPr>
        <w:t>.</w:t>
      </w:r>
      <w:proofErr w:type="gramEnd"/>
    </w:p>
    <w:p w:rsidR="003648EF" w:rsidRPr="00867FBC" w:rsidRDefault="003648EF" w:rsidP="003648EF">
      <w:pPr>
        <w:rPr>
          <w:rFonts w:ascii="Times New Roman" w:hAnsi="Times New Roman" w:cs="Times New Roman"/>
          <w:sz w:val="28"/>
          <w:szCs w:val="28"/>
          <w:lang w:val="en-US"/>
        </w:rPr>
      </w:pPr>
      <w:proofErr w:type="spellStart"/>
      <w:r w:rsidRPr="00867FBC">
        <w:rPr>
          <w:rFonts w:ascii="Times New Roman" w:hAnsi="Times New Roman" w:cs="Times New Roman"/>
          <w:sz w:val="28"/>
          <w:szCs w:val="28"/>
          <w:lang w:val="en-US"/>
        </w:rPr>
        <w:t>Socrative</w:t>
      </w:r>
      <w:proofErr w:type="spellEnd"/>
      <w:r w:rsidRPr="00867FBC">
        <w:rPr>
          <w:rFonts w:ascii="Times New Roman" w:hAnsi="Times New Roman" w:cs="Times New Roman"/>
          <w:sz w:val="28"/>
          <w:szCs w:val="28"/>
          <w:lang w:val="en-US"/>
        </w:rPr>
        <w:t xml:space="preserve"> works excellently both for students working on their own or for students who are collaborating with one another. </w:t>
      </w:r>
      <w:proofErr w:type="spellStart"/>
      <w:r w:rsidRPr="00867FBC">
        <w:rPr>
          <w:rFonts w:ascii="Times New Roman" w:hAnsi="Times New Roman" w:cs="Times New Roman"/>
          <w:sz w:val="28"/>
          <w:szCs w:val="28"/>
          <w:lang w:val="en-US"/>
        </w:rPr>
        <w:t>Socrative</w:t>
      </w:r>
      <w:proofErr w:type="spellEnd"/>
      <w:r w:rsidRPr="00867FBC">
        <w:rPr>
          <w:rFonts w:ascii="Times New Roman" w:hAnsi="Times New Roman" w:cs="Times New Roman"/>
          <w:sz w:val="28"/>
          <w:szCs w:val="28"/>
          <w:lang w:val="en-US"/>
        </w:rPr>
        <w:t xml:space="preserve"> offers several different ways for instructors to engage their students. There are space races in which students can compete in teams or as individuals to answer questions as quickly and accurately as possible. Polls allow instructors to receive student feedback. Formative assessments can be created ahead of time and delivered when needed, or teachers can have </w:t>
      </w:r>
      <w:proofErr w:type="gramStart"/>
      <w:r w:rsidRPr="00867FBC">
        <w:rPr>
          <w:rFonts w:ascii="Times New Roman" w:hAnsi="Times New Roman" w:cs="Times New Roman"/>
          <w:sz w:val="28"/>
          <w:szCs w:val="28"/>
          <w:lang w:val="en-US"/>
        </w:rPr>
        <w:t>students</w:t>
      </w:r>
      <w:proofErr w:type="gramEnd"/>
      <w:r w:rsidRPr="00867FBC">
        <w:rPr>
          <w:rFonts w:ascii="Times New Roman" w:hAnsi="Times New Roman" w:cs="Times New Roman"/>
          <w:sz w:val="28"/>
          <w:szCs w:val="28"/>
          <w:lang w:val="en-US"/>
        </w:rPr>
        <w:t xml:space="preserve"> questions to answer on the fly. In addition to intuitive interfaces on the </w:t>
      </w:r>
      <w:proofErr w:type="spellStart"/>
      <w:r w:rsidRPr="00867FBC">
        <w:rPr>
          <w:rFonts w:ascii="Times New Roman" w:hAnsi="Times New Roman" w:cs="Times New Roman"/>
          <w:sz w:val="28"/>
          <w:szCs w:val="28"/>
          <w:lang w:val="en-US"/>
        </w:rPr>
        <w:t>studentsâ</w:t>
      </w:r>
      <w:proofErr w:type="spellEnd"/>
      <w:r w:rsidRPr="00867FBC">
        <w:rPr>
          <w:rFonts w:ascii="Times New Roman" w:hAnsi="Times New Roman" w:cs="Times New Roman"/>
          <w:sz w:val="28"/>
          <w:szCs w:val="28"/>
          <w:lang w:val="en-US"/>
        </w:rPr>
        <w:t xml:space="preserve">€™ end and the teacher dashboard, </w:t>
      </w:r>
      <w:proofErr w:type="spellStart"/>
      <w:r w:rsidRPr="00867FBC">
        <w:rPr>
          <w:rFonts w:ascii="Times New Roman" w:hAnsi="Times New Roman" w:cs="Times New Roman"/>
          <w:sz w:val="28"/>
          <w:szCs w:val="28"/>
          <w:lang w:val="en-US"/>
        </w:rPr>
        <w:t>Socrative</w:t>
      </w:r>
      <w:proofErr w:type="spellEnd"/>
      <w:r w:rsidRPr="00867FBC">
        <w:rPr>
          <w:rFonts w:ascii="Times New Roman" w:hAnsi="Times New Roman" w:cs="Times New Roman"/>
          <w:sz w:val="28"/>
          <w:szCs w:val="28"/>
          <w:lang w:val="en-US"/>
        </w:rPr>
        <w:t xml:space="preserve"> has rich reporting features that allows teachers to accurately assess where students are succeeding and where they need extra help. </w:t>
      </w:r>
      <w:proofErr w:type="spellStart"/>
      <w:r w:rsidRPr="00867FBC">
        <w:rPr>
          <w:rFonts w:ascii="Times New Roman" w:hAnsi="Times New Roman" w:cs="Times New Roman"/>
          <w:sz w:val="28"/>
          <w:szCs w:val="28"/>
          <w:lang w:val="en-US"/>
        </w:rPr>
        <w:t>Socrative</w:t>
      </w:r>
      <w:proofErr w:type="spellEnd"/>
      <w:r w:rsidRPr="00867FBC">
        <w:rPr>
          <w:rFonts w:ascii="Times New Roman" w:hAnsi="Times New Roman" w:cs="Times New Roman"/>
          <w:sz w:val="28"/>
          <w:szCs w:val="28"/>
          <w:lang w:val="en-US"/>
        </w:rPr>
        <w:t xml:space="preserve"> is accessible via the web and works on any web enabled device.</w:t>
      </w:r>
    </w:p>
    <w:p w:rsidR="003648EF" w:rsidRPr="00867FBC" w:rsidRDefault="003648EF" w:rsidP="003648EF">
      <w:pPr>
        <w:rPr>
          <w:rFonts w:ascii="Times New Roman" w:hAnsi="Times New Roman" w:cs="Times New Roman"/>
          <w:sz w:val="28"/>
          <w:szCs w:val="28"/>
          <w:lang w:val="en-US"/>
        </w:rPr>
      </w:pPr>
    </w:p>
    <w:p w:rsidR="003648EF" w:rsidRPr="00867FBC" w:rsidRDefault="00867FBC" w:rsidP="003648EF">
      <w:pPr>
        <w:rPr>
          <w:rFonts w:ascii="Times New Roman" w:hAnsi="Times New Roman" w:cs="Times New Roman"/>
          <w:b/>
          <w:sz w:val="32"/>
          <w:szCs w:val="32"/>
          <w:lang w:val="en-US"/>
        </w:rPr>
      </w:pPr>
      <w:r w:rsidRPr="00867FBC">
        <w:rPr>
          <w:rFonts w:ascii="Times New Roman" w:hAnsi="Times New Roman" w:cs="Times New Roman"/>
          <w:b/>
          <w:sz w:val="32"/>
          <w:szCs w:val="32"/>
          <w:lang w:val="en-US"/>
        </w:rPr>
        <w:t xml:space="preserve">                      </w:t>
      </w:r>
      <w:r>
        <w:rPr>
          <w:rFonts w:ascii="Times New Roman" w:hAnsi="Times New Roman" w:cs="Times New Roman"/>
          <w:b/>
          <w:sz w:val="32"/>
          <w:szCs w:val="32"/>
          <w:lang w:val="en-US"/>
        </w:rPr>
        <w:t xml:space="preserve">         </w:t>
      </w:r>
      <w:r w:rsidRPr="00867FBC">
        <w:rPr>
          <w:rFonts w:ascii="Times New Roman" w:hAnsi="Times New Roman" w:cs="Times New Roman"/>
          <w:b/>
          <w:sz w:val="32"/>
          <w:szCs w:val="32"/>
          <w:lang w:val="en-US"/>
        </w:rPr>
        <w:t xml:space="preserve"> 3</w:t>
      </w:r>
      <w:r w:rsidR="003648EF" w:rsidRPr="00867FBC">
        <w:rPr>
          <w:rFonts w:ascii="Times New Roman" w:hAnsi="Times New Roman" w:cs="Times New Roman"/>
          <w:b/>
          <w:sz w:val="32"/>
          <w:szCs w:val="32"/>
          <w:lang w:val="en-US"/>
        </w:rPr>
        <w:t xml:space="preserve"> Infuse Learning</w:t>
      </w:r>
      <w:r w:rsidR="00566F04">
        <w:rPr>
          <w:rFonts w:ascii="Times New Roman" w:hAnsi="Times New Roman" w:cs="Times New Roman"/>
          <w:b/>
          <w:sz w:val="32"/>
          <w:szCs w:val="32"/>
          <w:lang w:val="en-US"/>
        </w:rPr>
        <w:t>.</w:t>
      </w:r>
    </w:p>
    <w:p w:rsidR="003648EF" w:rsidRPr="00867FBC" w:rsidRDefault="003648EF" w:rsidP="003648EF">
      <w:pPr>
        <w:rPr>
          <w:rFonts w:ascii="Times New Roman" w:hAnsi="Times New Roman" w:cs="Times New Roman"/>
          <w:sz w:val="28"/>
          <w:szCs w:val="28"/>
          <w:lang w:val="en-US"/>
        </w:rPr>
      </w:pPr>
      <w:r w:rsidRPr="00867FBC">
        <w:rPr>
          <w:rFonts w:ascii="Times New Roman" w:hAnsi="Times New Roman" w:cs="Times New Roman"/>
          <w:sz w:val="28"/>
          <w:szCs w:val="28"/>
          <w:lang w:val="en-US"/>
        </w:rPr>
        <w:t xml:space="preserve">Infuse learning is (was!) an excellent student response system for teachers who must support students with a variety of learning styles. With infusion a teacher can create questions, quizzes and writing prompts and send them to students who are participating in virtual classrooms or in an online learning program. What makes </w:t>
      </w:r>
      <w:r w:rsidRPr="00867FBC">
        <w:rPr>
          <w:rFonts w:ascii="Times New Roman" w:hAnsi="Times New Roman" w:cs="Times New Roman"/>
          <w:sz w:val="28"/>
          <w:szCs w:val="28"/>
          <w:lang w:val="en-US"/>
        </w:rPr>
        <w:lastRenderedPageBreak/>
        <w:t xml:space="preserve">Infuse Learning unique is that it allows the teacher to give the student multiple response options. For example, a student can be given the option to type a written response, </w:t>
      </w:r>
      <w:proofErr w:type="gramStart"/>
      <w:r w:rsidRPr="00867FBC">
        <w:rPr>
          <w:rFonts w:ascii="Times New Roman" w:hAnsi="Times New Roman" w:cs="Times New Roman"/>
          <w:sz w:val="28"/>
          <w:szCs w:val="28"/>
          <w:lang w:val="en-US"/>
        </w:rPr>
        <w:t>select</w:t>
      </w:r>
      <w:proofErr w:type="gramEnd"/>
      <w:r w:rsidRPr="00867FBC">
        <w:rPr>
          <w:rFonts w:ascii="Times New Roman" w:hAnsi="Times New Roman" w:cs="Times New Roman"/>
          <w:sz w:val="28"/>
          <w:szCs w:val="28"/>
          <w:lang w:val="en-US"/>
        </w:rPr>
        <w:t xml:space="preserve"> from a range of choices, answer true or false, or they can respond with a picture or diagram. Infuse Learning is free and can be used on any device that can access the int</w:t>
      </w:r>
      <w:r w:rsidR="00867FBC">
        <w:rPr>
          <w:rFonts w:ascii="Times New Roman" w:hAnsi="Times New Roman" w:cs="Times New Roman"/>
          <w:sz w:val="28"/>
          <w:szCs w:val="28"/>
          <w:lang w:val="en-US"/>
        </w:rPr>
        <w:t>ernet</w:t>
      </w:r>
    </w:p>
    <w:p w:rsidR="003648EF" w:rsidRPr="00867FBC" w:rsidRDefault="003648EF" w:rsidP="003648EF">
      <w:pPr>
        <w:rPr>
          <w:rFonts w:ascii="Times New Roman" w:hAnsi="Times New Roman" w:cs="Times New Roman"/>
          <w:b/>
          <w:sz w:val="32"/>
          <w:szCs w:val="32"/>
          <w:lang w:val="en-US"/>
        </w:rPr>
      </w:pPr>
    </w:p>
    <w:p w:rsidR="003648EF" w:rsidRPr="00867FBC" w:rsidRDefault="00867FBC" w:rsidP="003648EF">
      <w:pPr>
        <w:rPr>
          <w:rFonts w:ascii="Times New Roman" w:hAnsi="Times New Roman" w:cs="Times New Roman"/>
          <w:b/>
          <w:sz w:val="32"/>
          <w:szCs w:val="32"/>
          <w:lang w:val="en-US"/>
        </w:rPr>
      </w:pPr>
      <w:r w:rsidRPr="00867FBC">
        <w:rPr>
          <w:rFonts w:ascii="Times New Roman" w:hAnsi="Times New Roman" w:cs="Times New Roman"/>
          <w:b/>
          <w:sz w:val="32"/>
          <w:szCs w:val="32"/>
          <w:lang w:val="en-US"/>
        </w:rPr>
        <w:t xml:space="preserve">                </w:t>
      </w:r>
      <w:r>
        <w:rPr>
          <w:rFonts w:ascii="Times New Roman" w:hAnsi="Times New Roman" w:cs="Times New Roman"/>
          <w:b/>
          <w:sz w:val="32"/>
          <w:szCs w:val="32"/>
          <w:lang w:val="en-US"/>
        </w:rPr>
        <w:t xml:space="preserve">                               4</w:t>
      </w:r>
      <w:r w:rsidR="003648EF" w:rsidRPr="00867FBC">
        <w:rPr>
          <w:rFonts w:ascii="Times New Roman" w:hAnsi="Times New Roman" w:cs="Times New Roman"/>
          <w:b/>
          <w:sz w:val="32"/>
          <w:szCs w:val="32"/>
          <w:lang w:val="en-US"/>
        </w:rPr>
        <w:t xml:space="preserve"> </w:t>
      </w:r>
      <w:proofErr w:type="gramStart"/>
      <w:r w:rsidR="003648EF" w:rsidRPr="00867FBC">
        <w:rPr>
          <w:rFonts w:ascii="Times New Roman" w:hAnsi="Times New Roman" w:cs="Times New Roman"/>
          <w:b/>
          <w:sz w:val="32"/>
          <w:szCs w:val="32"/>
          <w:lang w:val="en-US"/>
        </w:rPr>
        <w:t>Verso</w:t>
      </w:r>
      <w:proofErr w:type="gramEnd"/>
      <w:r w:rsidR="00566F04">
        <w:rPr>
          <w:rFonts w:ascii="Times New Roman" w:hAnsi="Times New Roman" w:cs="Times New Roman"/>
          <w:b/>
          <w:sz w:val="32"/>
          <w:szCs w:val="32"/>
          <w:lang w:val="en-US"/>
        </w:rPr>
        <w:t>.</w:t>
      </w:r>
    </w:p>
    <w:p w:rsidR="003648EF" w:rsidRPr="003648EF" w:rsidRDefault="003648EF" w:rsidP="003648EF">
      <w:pPr>
        <w:rPr>
          <w:lang w:val="en-US"/>
        </w:rPr>
      </w:pPr>
    </w:p>
    <w:p w:rsidR="003648EF" w:rsidRDefault="003648EF" w:rsidP="003648EF">
      <w:pPr>
        <w:rPr>
          <w:rFonts w:ascii="Times New Roman" w:hAnsi="Times New Roman" w:cs="Times New Roman"/>
          <w:sz w:val="28"/>
          <w:szCs w:val="28"/>
          <w:lang w:val="en-US"/>
        </w:rPr>
      </w:pPr>
      <w:r w:rsidRPr="00867FBC">
        <w:rPr>
          <w:rFonts w:ascii="Times New Roman" w:hAnsi="Times New Roman" w:cs="Times New Roman"/>
          <w:sz w:val="28"/>
          <w:szCs w:val="28"/>
          <w:lang w:val="en-US"/>
        </w:rPr>
        <w:t>This is a free utility that teachers can use to create virtual classroom</w:t>
      </w:r>
      <w:r w:rsidR="00566F04">
        <w:rPr>
          <w:rFonts w:ascii="Times New Roman" w:hAnsi="Times New Roman" w:cs="Times New Roman"/>
          <w:sz w:val="28"/>
          <w:szCs w:val="28"/>
          <w:lang w:val="en-US"/>
        </w:rPr>
        <w:t xml:space="preserve">s. Verso works with the </w:t>
      </w:r>
      <w:proofErr w:type="gramStart"/>
      <w:r w:rsidR="00566F04">
        <w:rPr>
          <w:rFonts w:ascii="Times New Roman" w:hAnsi="Times New Roman" w:cs="Times New Roman"/>
          <w:sz w:val="28"/>
          <w:szCs w:val="28"/>
          <w:lang w:val="en-US"/>
        </w:rPr>
        <w:t xml:space="preserve">teacher </w:t>
      </w:r>
      <w:r w:rsidRPr="00867FBC">
        <w:rPr>
          <w:rFonts w:ascii="Times New Roman" w:hAnsi="Times New Roman" w:cs="Times New Roman"/>
          <w:sz w:val="28"/>
          <w:szCs w:val="28"/>
          <w:lang w:val="en-US"/>
        </w:rPr>
        <w:t xml:space="preserve"> Google</w:t>
      </w:r>
      <w:proofErr w:type="gramEnd"/>
      <w:r w:rsidRPr="00867FBC">
        <w:rPr>
          <w:rFonts w:ascii="Times New Roman" w:hAnsi="Times New Roman" w:cs="Times New Roman"/>
          <w:sz w:val="28"/>
          <w:szCs w:val="28"/>
          <w:lang w:val="en-US"/>
        </w:rPr>
        <w:t xml:space="preserve"> Drive account. This means that links, files, videos, images, and d</w:t>
      </w:r>
      <w:r w:rsidR="00566F04">
        <w:rPr>
          <w:rFonts w:ascii="Times New Roman" w:hAnsi="Times New Roman" w:cs="Times New Roman"/>
          <w:sz w:val="28"/>
          <w:szCs w:val="28"/>
          <w:lang w:val="en-US"/>
        </w:rPr>
        <w:t xml:space="preserve">ocuments from the </w:t>
      </w:r>
      <w:proofErr w:type="gramStart"/>
      <w:r w:rsidR="00566F04">
        <w:rPr>
          <w:rFonts w:ascii="Times New Roman" w:hAnsi="Times New Roman" w:cs="Times New Roman"/>
          <w:sz w:val="28"/>
          <w:szCs w:val="28"/>
          <w:lang w:val="en-US"/>
        </w:rPr>
        <w:t xml:space="preserve">instructor </w:t>
      </w:r>
      <w:r w:rsidRPr="00867FBC">
        <w:rPr>
          <w:rFonts w:ascii="Times New Roman" w:hAnsi="Times New Roman" w:cs="Times New Roman"/>
          <w:sz w:val="28"/>
          <w:szCs w:val="28"/>
          <w:lang w:val="en-US"/>
        </w:rPr>
        <w:t xml:space="preserve"> Google</w:t>
      </w:r>
      <w:proofErr w:type="gramEnd"/>
      <w:r w:rsidRPr="00867FBC">
        <w:rPr>
          <w:rFonts w:ascii="Times New Roman" w:hAnsi="Times New Roman" w:cs="Times New Roman"/>
          <w:sz w:val="28"/>
          <w:szCs w:val="28"/>
          <w:lang w:val="en-US"/>
        </w:rPr>
        <w:t xml:space="preserve"> Drive can be added to the Verso classroom for students to access. Students who enter the classroom will be shown new items that have been added to the classroom since their last visit. One of the best features of Verso is that students do not need to leave the Verso environment to access any of the materials. Even videos can be viewed directly from the classroom. Verso is an excellent system for self-paced learning. Students can progress through the various materials at their own pace via the student dashboard.</w:t>
      </w:r>
    </w:p>
    <w:p w:rsidR="00867FBC" w:rsidRDefault="00867FBC" w:rsidP="003648EF">
      <w:pPr>
        <w:rPr>
          <w:rFonts w:ascii="Times New Roman" w:hAnsi="Times New Roman" w:cs="Times New Roman"/>
          <w:sz w:val="28"/>
          <w:szCs w:val="28"/>
          <w:lang w:val="en-US"/>
        </w:rPr>
      </w:pPr>
      <w:r w:rsidRPr="00867FBC">
        <w:rPr>
          <w:rFonts w:ascii="Times New Roman" w:hAnsi="Times New Roman" w:cs="Times New Roman"/>
          <w:b/>
          <w:sz w:val="32"/>
          <w:szCs w:val="32"/>
          <w:lang w:val="en-US"/>
        </w:rPr>
        <w:t xml:space="preserve">                                       </w:t>
      </w:r>
      <w:proofErr w:type="gramStart"/>
      <w:r w:rsidRPr="00867FBC">
        <w:rPr>
          <w:rFonts w:ascii="Times New Roman" w:hAnsi="Times New Roman" w:cs="Times New Roman"/>
          <w:b/>
          <w:sz w:val="32"/>
          <w:szCs w:val="32"/>
          <w:lang w:val="en-US"/>
        </w:rPr>
        <w:t>Assessment Reflection</w:t>
      </w:r>
      <w:r>
        <w:rPr>
          <w:rFonts w:ascii="Times New Roman" w:hAnsi="Times New Roman" w:cs="Times New Roman"/>
          <w:sz w:val="28"/>
          <w:szCs w:val="28"/>
          <w:lang w:val="en-US"/>
        </w:rPr>
        <w:t>.</w:t>
      </w:r>
      <w:proofErr w:type="gramEnd"/>
    </w:p>
    <w:p w:rsidR="00867FBC" w:rsidRPr="00867FBC" w:rsidRDefault="00867FBC" w:rsidP="00867FBC">
      <w:pPr>
        <w:rPr>
          <w:rFonts w:ascii="Times New Roman" w:hAnsi="Times New Roman" w:cs="Times New Roman"/>
          <w:sz w:val="28"/>
          <w:szCs w:val="28"/>
          <w:lang w:val="en-US"/>
        </w:rPr>
      </w:pPr>
      <w:r w:rsidRPr="00867FBC">
        <w:rPr>
          <w:rFonts w:ascii="Times New Roman" w:hAnsi="Times New Roman" w:cs="Times New Roman"/>
          <w:sz w:val="28"/>
          <w:szCs w:val="28"/>
          <w:lang w:val="en-US"/>
        </w:rPr>
        <w:t>This post-assessment reflection is completed first by the individual student and then shared in a small group. Provide a list of questions so learners can reflect on their assessment experience. The questions provide insight into both learning the content and learning tactics.</w:t>
      </w:r>
    </w:p>
    <w:p w:rsidR="00867FBC" w:rsidRPr="00867FBC" w:rsidRDefault="00867FBC" w:rsidP="00867FBC">
      <w:pPr>
        <w:rPr>
          <w:rFonts w:ascii="Times New Roman" w:hAnsi="Times New Roman" w:cs="Times New Roman"/>
          <w:sz w:val="28"/>
          <w:szCs w:val="28"/>
          <w:lang w:val="en-US"/>
        </w:rPr>
      </w:pPr>
      <w:r w:rsidRPr="00867FBC">
        <w:rPr>
          <w:rFonts w:ascii="Times New Roman" w:hAnsi="Times New Roman" w:cs="Times New Roman"/>
          <w:sz w:val="28"/>
          <w:szCs w:val="28"/>
          <w:lang w:val="en-US"/>
        </w:rPr>
        <w:t>Remember, the primary benefit of formative assessment is the power to quickly incorporate student feedback into your lesson in progress or for the very next day. Consider this when making updates to your tried-and-true formative checks. Decide which updates are worth the time and additional effort, and which are best reserved for on-site learning. Try new ideas with your colleagues or grade-level teams, and share what clicks for you and your students.</w:t>
      </w:r>
    </w:p>
    <w:p w:rsidR="002B32AC" w:rsidRPr="002B32AC" w:rsidRDefault="002B32AC" w:rsidP="002B32AC">
      <w:pPr>
        <w:rPr>
          <w:lang w:val="en-US"/>
        </w:rPr>
      </w:pPr>
    </w:p>
    <w:p w:rsidR="00FB6B66" w:rsidRPr="0079624D" w:rsidRDefault="00FB6B66" w:rsidP="0079624D">
      <w:pPr>
        <w:rPr>
          <w:lang w:val="en-US"/>
        </w:rPr>
      </w:pPr>
    </w:p>
    <w:p w:rsidR="0079624D" w:rsidRDefault="0079624D" w:rsidP="00AE6511">
      <w:pPr>
        <w:rPr>
          <w:lang w:val="en-US"/>
        </w:rPr>
      </w:pPr>
    </w:p>
    <w:p w:rsidR="00AE6511" w:rsidRPr="00AE6511" w:rsidRDefault="00AE6511" w:rsidP="00AE6511">
      <w:pPr>
        <w:rPr>
          <w:lang w:val="en-US"/>
        </w:rPr>
      </w:pPr>
    </w:p>
    <w:p w:rsidR="00AE6511" w:rsidRPr="003648EF" w:rsidRDefault="00AE6511" w:rsidP="003648EF">
      <w:pPr>
        <w:rPr>
          <w:lang w:val="en-US"/>
        </w:rPr>
      </w:pPr>
    </w:p>
    <w:p w:rsidR="003648EF" w:rsidRPr="003648EF" w:rsidRDefault="003648EF" w:rsidP="003648EF">
      <w:pPr>
        <w:rPr>
          <w:lang w:val="en-US"/>
        </w:rPr>
      </w:pPr>
    </w:p>
    <w:p w:rsidR="003648EF" w:rsidRDefault="007D07A9" w:rsidP="003648EF">
      <w:pPr>
        <w:rPr>
          <w:lang w:val="uk-UA"/>
        </w:rPr>
      </w:pPr>
      <w:r>
        <w:rPr>
          <w:lang w:val="uk-UA"/>
        </w:rPr>
        <w:t xml:space="preserve">                                                                     </w:t>
      </w:r>
      <w:r w:rsidR="003648EF" w:rsidRPr="003648EF">
        <w:rPr>
          <w:lang w:val="en-US"/>
        </w:rPr>
        <w:t xml:space="preserve"> </w:t>
      </w:r>
      <w:r>
        <w:rPr>
          <w:lang w:val="uk-UA"/>
        </w:rPr>
        <w:t>Література</w:t>
      </w:r>
    </w:p>
    <w:p w:rsidR="007D07A9" w:rsidRDefault="0032439C" w:rsidP="003648EF">
      <w:pPr>
        <w:rPr>
          <w:lang w:val="uk-UA"/>
        </w:rPr>
      </w:pPr>
      <w:bookmarkStart w:id="0" w:name="_GoBack"/>
      <w:proofErr w:type="spellStart"/>
      <w:r w:rsidRPr="0032439C">
        <w:rPr>
          <w:lang w:val="uk-UA"/>
        </w:rPr>
        <w:t>Dylan</w:t>
      </w:r>
      <w:proofErr w:type="spellEnd"/>
      <w:r w:rsidRPr="0032439C">
        <w:rPr>
          <w:lang w:val="uk-UA"/>
        </w:rPr>
        <w:t xml:space="preserve"> </w:t>
      </w:r>
      <w:proofErr w:type="spellStart"/>
      <w:r w:rsidRPr="0032439C">
        <w:rPr>
          <w:lang w:val="uk-UA"/>
        </w:rPr>
        <w:t>Wiliam</w:t>
      </w:r>
      <w:proofErr w:type="spellEnd"/>
      <w:r w:rsidRPr="0032439C">
        <w:rPr>
          <w:lang w:val="uk-UA"/>
        </w:rPr>
        <w:t xml:space="preserve"> &amp; </w:t>
      </w:r>
      <w:proofErr w:type="spellStart"/>
      <w:r w:rsidRPr="0032439C">
        <w:rPr>
          <w:lang w:val="uk-UA"/>
        </w:rPr>
        <w:t>The</w:t>
      </w:r>
      <w:proofErr w:type="spellEnd"/>
      <w:r w:rsidRPr="0032439C">
        <w:rPr>
          <w:lang w:val="uk-UA"/>
        </w:rPr>
        <w:t xml:space="preserve"> 5 </w:t>
      </w:r>
      <w:proofErr w:type="spellStart"/>
      <w:r w:rsidRPr="0032439C">
        <w:rPr>
          <w:lang w:val="uk-UA"/>
        </w:rPr>
        <w:t>Formative</w:t>
      </w:r>
      <w:proofErr w:type="spellEnd"/>
      <w:r w:rsidRPr="0032439C">
        <w:rPr>
          <w:lang w:val="uk-UA"/>
        </w:rPr>
        <w:t xml:space="preserve"> </w:t>
      </w:r>
      <w:proofErr w:type="spellStart"/>
      <w:r w:rsidRPr="0032439C">
        <w:rPr>
          <w:lang w:val="uk-UA"/>
        </w:rPr>
        <w:t>Assessment</w:t>
      </w:r>
      <w:proofErr w:type="spellEnd"/>
      <w:r w:rsidRPr="0032439C">
        <w:rPr>
          <w:lang w:val="uk-UA"/>
        </w:rPr>
        <w:t xml:space="preserve"> </w:t>
      </w:r>
      <w:proofErr w:type="spellStart"/>
      <w:r w:rsidRPr="0032439C">
        <w:rPr>
          <w:lang w:val="uk-UA"/>
        </w:rPr>
        <w:t>Strateg</w:t>
      </w:r>
      <w:r w:rsidR="00A60AB1">
        <w:rPr>
          <w:lang w:val="uk-UA"/>
        </w:rPr>
        <w:t>ies</w:t>
      </w:r>
      <w:proofErr w:type="spellEnd"/>
      <w:r w:rsidR="00A60AB1">
        <w:rPr>
          <w:lang w:val="uk-UA"/>
        </w:rPr>
        <w:t xml:space="preserve"> </w:t>
      </w:r>
      <w:proofErr w:type="spellStart"/>
      <w:r w:rsidR="00A60AB1">
        <w:rPr>
          <w:lang w:val="uk-UA"/>
        </w:rPr>
        <w:t>to</w:t>
      </w:r>
      <w:proofErr w:type="spellEnd"/>
      <w:r w:rsidR="00A60AB1">
        <w:rPr>
          <w:lang w:val="uk-UA"/>
        </w:rPr>
        <w:t xml:space="preserve"> </w:t>
      </w:r>
      <w:proofErr w:type="spellStart"/>
      <w:r w:rsidR="00A60AB1">
        <w:rPr>
          <w:lang w:val="uk-UA"/>
        </w:rPr>
        <w:t>Improve</w:t>
      </w:r>
      <w:proofErr w:type="spellEnd"/>
      <w:r w:rsidR="00A60AB1">
        <w:rPr>
          <w:lang w:val="uk-UA"/>
        </w:rPr>
        <w:t xml:space="preserve"> </w:t>
      </w:r>
      <w:proofErr w:type="spellStart"/>
      <w:r w:rsidR="00A60AB1">
        <w:rPr>
          <w:lang w:val="uk-UA"/>
        </w:rPr>
        <w:t>Student</w:t>
      </w:r>
      <w:proofErr w:type="spellEnd"/>
      <w:r w:rsidR="00A60AB1">
        <w:rPr>
          <w:lang w:val="uk-UA"/>
        </w:rPr>
        <w:t xml:space="preserve"> </w:t>
      </w:r>
      <w:proofErr w:type="spellStart"/>
      <w:r w:rsidR="00A60AB1">
        <w:rPr>
          <w:lang w:val="uk-UA"/>
        </w:rPr>
        <w:t>Learning</w:t>
      </w:r>
      <w:proofErr w:type="spellEnd"/>
    </w:p>
    <w:bookmarkEnd w:id="0"/>
    <w:p w:rsidR="00A60AB1" w:rsidRDefault="00100E3C" w:rsidP="003648EF">
      <w:pPr>
        <w:rPr>
          <w:lang w:val="uk-UA"/>
        </w:rPr>
      </w:pPr>
      <w:r>
        <w:fldChar w:fldCharType="begin"/>
      </w:r>
      <w:r w:rsidRPr="003A5CCE">
        <w:rPr>
          <w:lang w:val="uk-UA"/>
        </w:rPr>
        <w:instrText xml:space="preserve"> </w:instrText>
      </w:r>
      <w:r>
        <w:instrText>HYPERLINK</w:instrText>
      </w:r>
      <w:r w:rsidRPr="003A5CCE">
        <w:rPr>
          <w:lang w:val="uk-UA"/>
        </w:rPr>
        <w:instrText xml:space="preserve"> "</w:instrText>
      </w:r>
      <w:r>
        <w:instrText>http</w:instrText>
      </w:r>
      <w:r w:rsidRPr="003A5CCE">
        <w:rPr>
          <w:lang w:val="uk-UA"/>
        </w:rPr>
        <w:instrText>://</w:instrText>
      </w:r>
      <w:r>
        <w:instrText>www</w:instrText>
      </w:r>
      <w:r w:rsidRPr="003A5CCE">
        <w:rPr>
          <w:lang w:val="uk-UA"/>
        </w:rPr>
        <w:instrText>.</w:instrText>
      </w:r>
      <w:r>
        <w:instrText>nwea</w:instrText>
      </w:r>
      <w:r w:rsidRPr="003A5CCE">
        <w:rPr>
          <w:lang w:val="uk-UA"/>
        </w:rPr>
        <w:instrText>.</w:instrText>
      </w:r>
      <w:r>
        <w:instrText>org</w:instrText>
      </w:r>
      <w:r w:rsidRPr="003A5CCE">
        <w:rPr>
          <w:lang w:val="uk-UA"/>
        </w:rPr>
        <w:instrText>/</w:instrText>
      </w:r>
      <w:r>
        <w:instrText>blog</w:instrText>
      </w:r>
      <w:r w:rsidRPr="003A5CCE">
        <w:rPr>
          <w:lang w:val="uk-UA"/>
        </w:rPr>
        <w:instrText>/2012/</w:instrText>
      </w:r>
      <w:r>
        <w:instrText>dylan</w:instrText>
      </w:r>
      <w:r w:rsidRPr="003A5CCE">
        <w:rPr>
          <w:lang w:val="uk-UA"/>
        </w:rPr>
        <w:instrText>-</w:instrText>
      </w:r>
      <w:r>
        <w:instrText>wiliam</w:instrText>
      </w:r>
      <w:r w:rsidRPr="003A5CCE">
        <w:rPr>
          <w:lang w:val="uk-UA"/>
        </w:rPr>
        <w:instrText>-</w:instrText>
      </w:r>
      <w:r>
        <w:instrText>the</w:instrText>
      </w:r>
      <w:r w:rsidRPr="003A5CCE">
        <w:rPr>
          <w:lang w:val="uk-UA"/>
        </w:rPr>
        <w:instrText>-5-</w:instrText>
      </w:r>
      <w:r>
        <w:instrText>formative</w:instrText>
      </w:r>
      <w:r w:rsidRPr="003A5CCE">
        <w:rPr>
          <w:lang w:val="uk-UA"/>
        </w:rPr>
        <w:instrText>-</w:instrText>
      </w:r>
      <w:r>
        <w:instrText>assessment</w:instrText>
      </w:r>
      <w:r w:rsidRPr="003A5CCE">
        <w:rPr>
          <w:lang w:val="uk-UA"/>
        </w:rPr>
        <w:instrText>-</w:instrText>
      </w:r>
      <w:r>
        <w:instrText>strategies</w:instrText>
      </w:r>
      <w:r w:rsidRPr="003A5CCE">
        <w:rPr>
          <w:lang w:val="uk-UA"/>
        </w:rPr>
        <w:instrText>-</w:instrText>
      </w:r>
      <w:r>
        <w:instrText>to</w:instrText>
      </w:r>
      <w:r w:rsidRPr="003A5CCE">
        <w:rPr>
          <w:lang w:val="uk-UA"/>
        </w:rPr>
        <w:instrText>-</w:instrText>
      </w:r>
      <w:r>
        <w:instrText>improve</w:instrText>
      </w:r>
      <w:r w:rsidRPr="003A5CCE">
        <w:rPr>
          <w:lang w:val="uk-UA"/>
        </w:rPr>
        <w:instrText>-</w:instrText>
      </w:r>
      <w:r>
        <w:instrText>student</w:instrText>
      </w:r>
      <w:r w:rsidRPr="003A5CCE">
        <w:rPr>
          <w:lang w:val="uk-UA"/>
        </w:rPr>
        <w:instrText>-</w:instrText>
      </w:r>
      <w:r>
        <w:instrText>learning</w:instrText>
      </w:r>
      <w:r w:rsidRPr="003A5CCE">
        <w:rPr>
          <w:lang w:val="uk-UA"/>
        </w:rPr>
        <w:instrText>/" \</w:instrText>
      </w:r>
      <w:r>
        <w:instrText>l</w:instrText>
      </w:r>
      <w:r w:rsidRPr="003A5CCE">
        <w:rPr>
          <w:lang w:val="uk-UA"/>
        </w:rPr>
        <w:instrText xml:space="preserve"> "</w:instrText>
      </w:r>
      <w:r>
        <w:instrText>sthash</w:instrText>
      </w:r>
      <w:r w:rsidRPr="003A5CCE">
        <w:rPr>
          <w:lang w:val="uk-UA"/>
        </w:rPr>
        <w:instrText>.</w:instrText>
      </w:r>
      <w:r>
        <w:instrText>KRTC</w:instrText>
      </w:r>
      <w:r w:rsidRPr="003A5CCE">
        <w:rPr>
          <w:lang w:val="uk-UA"/>
        </w:rPr>
        <w:instrText>7</w:instrText>
      </w:r>
      <w:r>
        <w:instrText>rMK</w:instrText>
      </w:r>
      <w:r w:rsidRPr="003A5CCE">
        <w:rPr>
          <w:lang w:val="uk-UA"/>
        </w:rPr>
        <w:instrText>.</w:instrText>
      </w:r>
      <w:r>
        <w:instrText>dpuf</w:instrText>
      </w:r>
      <w:r w:rsidRPr="003A5CCE">
        <w:rPr>
          <w:lang w:val="uk-UA"/>
        </w:rPr>
        <w:instrText xml:space="preserve">" </w:instrText>
      </w:r>
      <w:r>
        <w:fldChar w:fldCharType="separate"/>
      </w:r>
      <w:r w:rsidR="00A60AB1" w:rsidRPr="00075041">
        <w:rPr>
          <w:rStyle w:val="a8"/>
          <w:lang w:val="uk-UA"/>
        </w:rPr>
        <w:t>http://www.nwea.org/blog/2012/dylan-wiliam-the-5-formative-assessment-strategies-to-improve-student-learning/#sthash.KRTC7rMK.dpuf</w:t>
      </w:r>
      <w:r>
        <w:rPr>
          <w:rStyle w:val="a8"/>
          <w:lang w:val="uk-UA"/>
        </w:rPr>
        <w:fldChar w:fldCharType="end"/>
      </w:r>
    </w:p>
    <w:p w:rsidR="00A60AB1" w:rsidRPr="00A60AB1" w:rsidRDefault="00A60AB1" w:rsidP="00A60AB1">
      <w:pPr>
        <w:rPr>
          <w:lang w:val="uk-UA"/>
        </w:rPr>
      </w:pPr>
      <w:proofErr w:type="spellStart"/>
      <w:r w:rsidRPr="00A60AB1">
        <w:rPr>
          <w:lang w:val="uk-UA"/>
        </w:rPr>
        <w:t>Black</w:t>
      </w:r>
      <w:proofErr w:type="spellEnd"/>
      <w:r w:rsidRPr="00A60AB1">
        <w:rPr>
          <w:lang w:val="uk-UA"/>
        </w:rPr>
        <w:t xml:space="preserve">, P </w:t>
      </w:r>
      <w:proofErr w:type="spellStart"/>
      <w:r w:rsidRPr="00A60AB1">
        <w:rPr>
          <w:lang w:val="uk-UA"/>
        </w:rPr>
        <w:t>and</w:t>
      </w:r>
      <w:proofErr w:type="spellEnd"/>
      <w:r w:rsidRPr="00A60AB1">
        <w:rPr>
          <w:lang w:val="uk-UA"/>
        </w:rPr>
        <w:t xml:space="preserve"> </w:t>
      </w:r>
      <w:proofErr w:type="spellStart"/>
      <w:r w:rsidRPr="00A60AB1">
        <w:rPr>
          <w:lang w:val="uk-UA"/>
        </w:rPr>
        <w:t>Wiliam</w:t>
      </w:r>
      <w:proofErr w:type="spellEnd"/>
      <w:r w:rsidRPr="00A60AB1">
        <w:rPr>
          <w:lang w:val="uk-UA"/>
        </w:rPr>
        <w:t xml:space="preserve">, D (2006) </w:t>
      </w:r>
      <w:proofErr w:type="spellStart"/>
      <w:r w:rsidRPr="00A60AB1">
        <w:rPr>
          <w:lang w:val="uk-UA"/>
        </w:rPr>
        <w:t>Inside</w:t>
      </w:r>
      <w:proofErr w:type="spellEnd"/>
      <w:r w:rsidRPr="00A60AB1">
        <w:rPr>
          <w:lang w:val="uk-UA"/>
        </w:rPr>
        <w:t xml:space="preserve"> </w:t>
      </w:r>
      <w:proofErr w:type="spellStart"/>
      <w:r w:rsidRPr="00A60AB1">
        <w:rPr>
          <w:lang w:val="uk-UA"/>
        </w:rPr>
        <w:t>The</w:t>
      </w:r>
      <w:proofErr w:type="spellEnd"/>
      <w:r w:rsidRPr="00A60AB1">
        <w:rPr>
          <w:lang w:val="uk-UA"/>
        </w:rPr>
        <w:t xml:space="preserve"> </w:t>
      </w:r>
      <w:proofErr w:type="spellStart"/>
      <w:r w:rsidRPr="00A60AB1">
        <w:rPr>
          <w:lang w:val="uk-UA"/>
        </w:rPr>
        <w:t>Black</w:t>
      </w:r>
      <w:proofErr w:type="spellEnd"/>
      <w:r w:rsidRPr="00A60AB1">
        <w:rPr>
          <w:lang w:val="uk-UA"/>
        </w:rPr>
        <w:t xml:space="preserve"> </w:t>
      </w:r>
      <w:proofErr w:type="spellStart"/>
      <w:r w:rsidRPr="00A60AB1">
        <w:rPr>
          <w:lang w:val="uk-UA"/>
        </w:rPr>
        <w:t>Box</w:t>
      </w:r>
      <w:proofErr w:type="spellEnd"/>
      <w:r w:rsidRPr="00A60AB1">
        <w:rPr>
          <w:lang w:val="uk-UA"/>
        </w:rPr>
        <w:t xml:space="preserve">: </w:t>
      </w:r>
      <w:proofErr w:type="spellStart"/>
      <w:r w:rsidRPr="00A60AB1">
        <w:rPr>
          <w:lang w:val="uk-UA"/>
        </w:rPr>
        <w:t>Raising</w:t>
      </w:r>
      <w:proofErr w:type="spellEnd"/>
      <w:r w:rsidRPr="00A60AB1">
        <w:rPr>
          <w:lang w:val="uk-UA"/>
        </w:rPr>
        <w:t xml:space="preserve"> </w:t>
      </w:r>
      <w:proofErr w:type="spellStart"/>
      <w:r w:rsidRPr="00A60AB1">
        <w:rPr>
          <w:lang w:val="uk-UA"/>
        </w:rPr>
        <w:t>Standards</w:t>
      </w:r>
      <w:proofErr w:type="spellEnd"/>
      <w:r w:rsidRPr="00A60AB1">
        <w:rPr>
          <w:lang w:val="uk-UA"/>
        </w:rPr>
        <w:t xml:space="preserve"> </w:t>
      </w:r>
      <w:proofErr w:type="spellStart"/>
      <w:r w:rsidRPr="00A60AB1">
        <w:rPr>
          <w:lang w:val="uk-UA"/>
        </w:rPr>
        <w:t>Through</w:t>
      </w:r>
      <w:proofErr w:type="spellEnd"/>
      <w:r w:rsidRPr="00A60AB1">
        <w:rPr>
          <w:lang w:val="uk-UA"/>
        </w:rPr>
        <w:t xml:space="preserve"> </w:t>
      </w:r>
      <w:proofErr w:type="spellStart"/>
      <w:r w:rsidRPr="00A60AB1">
        <w:rPr>
          <w:lang w:val="uk-UA"/>
        </w:rPr>
        <w:t>Classroom</w:t>
      </w:r>
      <w:proofErr w:type="spellEnd"/>
      <w:r w:rsidRPr="00A60AB1">
        <w:rPr>
          <w:lang w:val="uk-UA"/>
        </w:rPr>
        <w:t xml:space="preserve"> </w:t>
      </w:r>
      <w:proofErr w:type="spellStart"/>
      <w:r w:rsidRPr="00A60AB1">
        <w:rPr>
          <w:lang w:val="uk-UA"/>
        </w:rPr>
        <w:t>Assessment</w:t>
      </w:r>
      <w:proofErr w:type="spellEnd"/>
      <w:r w:rsidRPr="00A60AB1">
        <w:rPr>
          <w:lang w:val="uk-UA"/>
        </w:rPr>
        <w:t xml:space="preserve">, </w:t>
      </w:r>
      <w:proofErr w:type="spellStart"/>
      <w:r w:rsidRPr="00A60AB1">
        <w:rPr>
          <w:lang w:val="uk-UA"/>
        </w:rPr>
        <w:t>Granada</w:t>
      </w:r>
      <w:proofErr w:type="spellEnd"/>
      <w:r w:rsidRPr="00A60AB1">
        <w:rPr>
          <w:lang w:val="uk-UA"/>
        </w:rPr>
        <w:t xml:space="preserve"> </w:t>
      </w:r>
      <w:proofErr w:type="spellStart"/>
      <w:r w:rsidRPr="00A60AB1">
        <w:rPr>
          <w:lang w:val="uk-UA"/>
        </w:rPr>
        <w:t>Learning</w:t>
      </w:r>
      <w:proofErr w:type="spellEnd"/>
    </w:p>
    <w:p w:rsidR="00A60AB1" w:rsidRPr="00A60AB1" w:rsidRDefault="00A60AB1" w:rsidP="00A60AB1">
      <w:pPr>
        <w:rPr>
          <w:lang w:val="uk-UA"/>
        </w:rPr>
      </w:pPr>
      <w:proofErr w:type="spellStart"/>
      <w:r w:rsidRPr="00A60AB1">
        <w:rPr>
          <w:lang w:val="uk-UA"/>
        </w:rPr>
        <w:t>Hargreaves</w:t>
      </w:r>
      <w:proofErr w:type="spellEnd"/>
      <w:r w:rsidRPr="00A60AB1">
        <w:rPr>
          <w:lang w:val="uk-UA"/>
        </w:rPr>
        <w:t xml:space="preserve">, E. (2005) </w:t>
      </w:r>
      <w:proofErr w:type="spellStart"/>
      <w:r w:rsidRPr="00A60AB1">
        <w:rPr>
          <w:lang w:val="uk-UA"/>
        </w:rPr>
        <w:t>Assessment</w:t>
      </w:r>
      <w:proofErr w:type="spellEnd"/>
      <w:r w:rsidRPr="00A60AB1">
        <w:rPr>
          <w:lang w:val="uk-UA"/>
        </w:rPr>
        <w:t xml:space="preserve"> </w:t>
      </w:r>
      <w:proofErr w:type="spellStart"/>
      <w:r w:rsidRPr="00A60AB1">
        <w:rPr>
          <w:lang w:val="uk-UA"/>
        </w:rPr>
        <w:t>for</w:t>
      </w:r>
      <w:proofErr w:type="spellEnd"/>
      <w:r w:rsidRPr="00A60AB1">
        <w:rPr>
          <w:lang w:val="uk-UA"/>
        </w:rPr>
        <w:t xml:space="preserve"> </w:t>
      </w:r>
      <w:proofErr w:type="spellStart"/>
      <w:r w:rsidRPr="00A60AB1">
        <w:rPr>
          <w:lang w:val="uk-UA"/>
        </w:rPr>
        <w:t>learning</w:t>
      </w:r>
      <w:proofErr w:type="spellEnd"/>
      <w:r w:rsidRPr="00A60AB1">
        <w:rPr>
          <w:lang w:val="uk-UA"/>
        </w:rPr>
        <w:t xml:space="preserve">? </w:t>
      </w:r>
      <w:proofErr w:type="spellStart"/>
      <w:r w:rsidRPr="00A60AB1">
        <w:rPr>
          <w:lang w:val="uk-UA"/>
        </w:rPr>
        <w:t>Thinking</w:t>
      </w:r>
      <w:proofErr w:type="spellEnd"/>
      <w:r w:rsidRPr="00A60AB1">
        <w:rPr>
          <w:lang w:val="uk-UA"/>
        </w:rPr>
        <w:t xml:space="preserve"> </w:t>
      </w:r>
      <w:proofErr w:type="spellStart"/>
      <w:r w:rsidRPr="00A60AB1">
        <w:rPr>
          <w:lang w:val="uk-UA"/>
        </w:rPr>
        <w:t>outside</w:t>
      </w:r>
      <w:proofErr w:type="spellEnd"/>
      <w:r w:rsidRPr="00A60AB1">
        <w:rPr>
          <w:lang w:val="uk-UA"/>
        </w:rPr>
        <w:t xml:space="preserve"> </w:t>
      </w:r>
      <w:proofErr w:type="spellStart"/>
      <w:r w:rsidRPr="00A60AB1">
        <w:rPr>
          <w:lang w:val="uk-UA"/>
        </w:rPr>
        <w:t>the</w:t>
      </w:r>
      <w:proofErr w:type="spellEnd"/>
      <w:r w:rsidRPr="00A60AB1">
        <w:rPr>
          <w:lang w:val="uk-UA"/>
        </w:rPr>
        <w:t xml:space="preserve"> (</w:t>
      </w:r>
      <w:proofErr w:type="spellStart"/>
      <w:r w:rsidRPr="00A60AB1">
        <w:rPr>
          <w:lang w:val="uk-UA"/>
        </w:rPr>
        <w:t>black</w:t>
      </w:r>
      <w:proofErr w:type="spellEnd"/>
      <w:r w:rsidRPr="00A60AB1">
        <w:rPr>
          <w:lang w:val="uk-UA"/>
        </w:rPr>
        <w:t xml:space="preserve">) </w:t>
      </w:r>
      <w:proofErr w:type="spellStart"/>
      <w:r w:rsidRPr="00A60AB1">
        <w:rPr>
          <w:lang w:val="uk-UA"/>
        </w:rPr>
        <w:t>box</w:t>
      </w:r>
      <w:proofErr w:type="spellEnd"/>
      <w:r w:rsidRPr="00A60AB1">
        <w:rPr>
          <w:lang w:val="uk-UA"/>
        </w:rPr>
        <w:t xml:space="preserve">, </w:t>
      </w:r>
      <w:proofErr w:type="spellStart"/>
      <w:r w:rsidRPr="00A60AB1">
        <w:rPr>
          <w:lang w:val="uk-UA"/>
        </w:rPr>
        <w:t>Cambridge</w:t>
      </w:r>
      <w:proofErr w:type="spellEnd"/>
      <w:r w:rsidRPr="00A60AB1">
        <w:rPr>
          <w:lang w:val="uk-UA"/>
        </w:rPr>
        <w:t xml:space="preserve"> </w:t>
      </w:r>
      <w:proofErr w:type="spellStart"/>
      <w:r w:rsidRPr="00A60AB1">
        <w:rPr>
          <w:lang w:val="uk-UA"/>
        </w:rPr>
        <w:t>Journal</w:t>
      </w:r>
      <w:proofErr w:type="spellEnd"/>
      <w:r w:rsidRPr="00A60AB1">
        <w:rPr>
          <w:lang w:val="uk-UA"/>
        </w:rPr>
        <w:t xml:space="preserve"> </w:t>
      </w:r>
      <w:proofErr w:type="spellStart"/>
      <w:r w:rsidRPr="00A60AB1">
        <w:rPr>
          <w:lang w:val="uk-UA"/>
        </w:rPr>
        <w:t>of</w:t>
      </w:r>
      <w:proofErr w:type="spellEnd"/>
      <w:r w:rsidRPr="00A60AB1">
        <w:rPr>
          <w:lang w:val="uk-UA"/>
        </w:rPr>
        <w:t xml:space="preserve"> </w:t>
      </w:r>
      <w:proofErr w:type="spellStart"/>
      <w:r w:rsidRPr="00A60AB1">
        <w:rPr>
          <w:lang w:val="uk-UA"/>
        </w:rPr>
        <w:t>Education</w:t>
      </w:r>
      <w:proofErr w:type="spellEnd"/>
      <w:r w:rsidRPr="00A60AB1">
        <w:rPr>
          <w:lang w:val="uk-UA"/>
        </w:rPr>
        <w:t xml:space="preserve">, </w:t>
      </w:r>
      <w:proofErr w:type="spellStart"/>
      <w:r w:rsidRPr="00A60AB1">
        <w:rPr>
          <w:lang w:val="uk-UA"/>
        </w:rPr>
        <w:t>vol</w:t>
      </w:r>
      <w:proofErr w:type="spellEnd"/>
      <w:r w:rsidRPr="00A60AB1">
        <w:rPr>
          <w:lang w:val="uk-UA"/>
        </w:rPr>
        <w:t xml:space="preserve"> 35, </w:t>
      </w:r>
      <w:proofErr w:type="spellStart"/>
      <w:r w:rsidRPr="00A60AB1">
        <w:rPr>
          <w:lang w:val="uk-UA"/>
        </w:rPr>
        <w:t>issue</w:t>
      </w:r>
      <w:proofErr w:type="spellEnd"/>
      <w:r w:rsidRPr="00A60AB1">
        <w:rPr>
          <w:lang w:val="uk-UA"/>
        </w:rPr>
        <w:t xml:space="preserve"> 2.</w:t>
      </w:r>
    </w:p>
    <w:p w:rsidR="00A60AB1" w:rsidRPr="00A60AB1" w:rsidRDefault="00A60AB1" w:rsidP="00A60AB1">
      <w:pPr>
        <w:rPr>
          <w:lang w:val="uk-UA"/>
        </w:rPr>
      </w:pPr>
      <w:proofErr w:type="spellStart"/>
      <w:r w:rsidRPr="00A60AB1">
        <w:rPr>
          <w:lang w:val="uk-UA"/>
        </w:rPr>
        <w:t>National</w:t>
      </w:r>
      <w:proofErr w:type="spellEnd"/>
      <w:r w:rsidRPr="00A60AB1">
        <w:rPr>
          <w:lang w:val="uk-UA"/>
        </w:rPr>
        <w:t xml:space="preserve"> </w:t>
      </w:r>
      <w:proofErr w:type="spellStart"/>
      <w:r w:rsidRPr="00A60AB1">
        <w:rPr>
          <w:lang w:val="uk-UA"/>
        </w:rPr>
        <w:t>Council</w:t>
      </w:r>
      <w:proofErr w:type="spellEnd"/>
      <w:r w:rsidRPr="00A60AB1">
        <w:rPr>
          <w:lang w:val="uk-UA"/>
        </w:rPr>
        <w:t xml:space="preserve"> </w:t>
      </w:r>
      <w:proofErr w:type="spellStart"/>
      <w:r w:rsidRPr="00A60AB1">
        <w:rPr>
          <w:lang w:val="uk-UA"/>
        </w:rPr>
        <w:t>for</w:t>
      </w:r>
      <w:proofErr w:type="spellEnd"/>
      <w:r w:rsidRPr="00A60AB1">
        <w:rPr>
          <w:lang w:val="uk-UA"/>
        </w:rPr>
        <w:t xml:space="preserve"> </w:t>
      </w:r>
      <w:proofErr w:type="spellStart"/>
      <w:r w:rsidRPr="00A60AB1">
        <w:rPr>
          <w:lang w:val="uk-UA"/>
        </w:rPr>
        <w:t>Curriculum</w:t>
      </w:r>
      <w:proofErr w:type="spellEnd"/>
      <w:r w:rsidRPr="00A60AB1">
        <w:rPr>
          <w:lang w:val="uk-UA"/>
        </w:rPr>
        <w:t xml:space="preserve"> </w:t>
      </w:r>
      <w:proofErr w:type="spellStart"/>
      <w:r w:rsidRPr="00A60AB1">
        <w:rPr>
          <w:lang w:val="uk-UA"/>
        </w:rPr>
        <w:t>and</w:t>
      </w:r>
      <w:proofErr w:type="spellEnd"/>
      <w:r w:rsidRPr="00A60AB1">
        <w:rPr>
          <w:lang w:val="uk-UA"/>
        </w:rPr>
        <w:t xml:space="preserve"> </w:t>
      </w:r>
      <w:proofErr w:type="spellStart"/>
      <w:r w:rsidRPr="00A60AB1">
        <w:rPr>
          <w:lang w:val="uk-UA"/>
        </w:rPr>
        <w:t>Assessment</w:t>
      </w:r>
      <w:proofErr w:type="spellEnd"/>
      <w:r w:rsidRPr="00A60AB1">
        <w:rPr>
          <w:lang w:val="uk-UA"/>
        </w:rPr>
        <w:t xml:space="preserve"> </w:t>
      </w:r>
      <w:proofErr w:type="spellStart"/>
      <w:r w:rsidRPr="00A60AB1">
        <w:rPr>
          <w:lang w:val="uk-UA"/>
        </w:rPr>
        <w:t>website</w:t>
      </w:r>
      <w:proofErr w:type="spellEnd"/>
      <w:r w:rsidRPr="00A60AB1">
        <w:rPr>
          <w:lang w:val="uk-UA"/>
        </w:rPr>
        <w:t>:</w:t>
      </w:r>
    </w:p>
    <w:p w:rsidR="00A60AB1" w:rsidRPr="007D07A9" w:rsidRDefault="00A60AB1" w:rsidP="00A60AB1">
      <w:pPr>
        <w:rPr>
          <w:lang w:val="uk-UA"/>
        </w:rPr>
      </w:pPr>
      <w:r w:rsidRPr="00A60AB1">
        <w:rPr>
          <w:lang w:val="uk-UA"/>
        </w:rPr>
        <w:t>https://www.ncca.ie/en</w:t>
      </w:r>
    </w:p>
    <w:p w:rsidR="003648EF" w:rsidRPr="00A60AB1" w:rsidRDefault="003648EF" w:rsidP="003648EF">
      <w:pPr>
        <w:rPr>
          <w:lang w:val="uk-UA"/>
        </w:rPr>
      </w:pPr>
    </w:p>
    <w:p w:rsidR="003648EF" w:rsidRPr="00A60AB1" w:rsidRDefault="003648EF" w:rsidP="003648EF">
      <w:pPr>
        <w:rPr>
          <w:lang w:val="uk-UA"/>
        </w:rPr>
      </w:pPr>
    </w:p>
    <w:sectPr w:rsidR="003648EF" w:rsidRPr="00A60AB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E3C" w:rsidRDefault="00100E3C" w:rsidP="00867FBC">
      <w:pPr>
        <w:spacing w:after="0" w:line="240" w:lineRule="auto"/>
      </w:pPr>
      <w:r>
        <w:separator/>
      </w:r>
    </w:p>
  </w:endnote>
  <w:endnote w:type="continuationSeparator" w:id="0">
    <w:p w:rsidR="00100E3C" w:rsidRDefault="00100E3C" w:rsidP="00867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E3C" w:rsidRDefault="00100E3C" w:rsidP="00867FBC">
      <w:pPr>
        <w:spacing w:after="0" w:line="240" w:lineRule="auto"/>
      </w:pPr>
      <w:r>
        <w:separator/>
      </w:r>
    </w:p>
  </w:footnote>
  <w:footnote w:type="continuationSeparator" w:id="0">
    <w:p w:rsidR="00100E3C" w:rsidRDefault="00100E3C" w:rsidP="00867F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C6DF4"/>
    <w:multiLevelType w:val="hybridMultilevel"/>
    <w:tmpl w:val="529206BC"/>
    <w:lvl w:ilvl="0" w:tplc="601204A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97B2F70"/>
    <w:multiLevelType w:val="hybridMultilevel"/>
    <w:tmpl w:val="FD846F56"/>
    <w:lvl w:ilvl="0" w:tplc="2DBE3300">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C4A"/>
    <w:rsid w:val="00097876"/>
    <w:rsid w:val="00100E3C"/>
    <w:rsid w:val="002B32AC"/>
    <w:rsid w:val="0031681D"/>
    <w:rsid w:val="0032439C"/>
    <w:rsid w:val="003648EF"/>
    <w:rsid w:val="003939F2"/>
    <w:rsid w:val="003A5CCE"/>
    <w:rsid w:val="003B2B03"/>
    <w:rsid w:val="004538AD"/>
    <w:rsid w:val="00493B91"/>
    <w:rsid w:val="004B3BC8"/>
    <w:rsid w:val="00566F04"/>
    <w:rsid w:val="00594246"/>
    <w:rsid w:val="006C2D29"/>
    <w:rsid w:val="006F0E56"/>
    <w:rsid w:val="0079624D"/>
    <w:rsid w:val="007D07A9"/>
    <w:rsid w:val="00867FBC"/>
    <w:rsid w:val="00A60AB1"/>
    <w:rsid w:val="00AC240B"/>
    <w:rsid w:val="00AE6511"/>
    <w:rsid w:val="00AF5227"/>
    <w:rsid w:val="00C83C4A"/>
    <w:rsid w:val="00E35E9D"/>
    <w:rsid w:val="00FB6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7FB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67FBC"/>
  </w:style>
  <w:style w:type="paragraph" w:styleId="a5">
    <w:name w:val="footer"/>
    <w:basedOn w:val="a"/>
    <w:link w:val="a6"/>
    <w:uiPriority w:val="99"/>
    <w:unhideWhenUsed/>
    <w:rsid w:val="00867FB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67FBC"/>
  </w:style>
  <w:style w:type="paragraph" w:styleId="a7">
    <w:name w:val="List Paragraph"/>
    <w:basedOn w:val="a"/>
    <w:uiPriority w:val="34"/>
    <w:qFormat/>
    <w:rsid w:val="0031681D"/>
    <w:pPr>
      <w:ind w:left="720"/>
      <w:contextualSpacing/>
    </w:pPr>
  </w:style>
  <w:style w:type="character" w:styleId="a8">
    <w:name w:val="Hyperlink"/>
    <w:basedOn w:val="a0"/>
    <w:uiPriority w:val="99"/>
    <w:unhideWhenUsed/>
    <w:rsid w:val="00A60A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7FB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67FBC"/>
  </w:style>
  <w:style w:type="paragraph" w:styleId="a5">
    <w:name w:val="footer"/>
    <w:basedOn w:val="a"/>
    <w:link w:val="a6"/>
    <w:uiPriority w:val="99"/>
    <w:unhideWhenUsed/>
    <w:rsid w:val="00867FB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67FBC"/>
  </w:style>
  <w:style w:type="paragraph" w:styleId="a7">
    <w:name w:val="List Paragraph"/>
    <w:basedOn w:val="a"/>
    <w:uiPriority w:val="34"/>
    <w:qFormat/>
    <w:rsid w:val="0031681D"/>
    <w:pPr>
      <w:ind w:left="720"/>
      <w:contextualSpacing/>
    </w:pPr>
  </w:style>
  <w:style w:type="character" w:styleId="a8">
    <w:name w:val="Hyperlink"/>
    <w:basedOn w:val="a0"/>
    <w:uiPriority w:val="99"/>
    <w:unhideWhenUsed/>
    <w:rsid w:val="00A60A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1698</Words>
  <Characters>9684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2</cp:revision>
  <dcterms:created xsi:type="dcterms:W3CDTF">2022-01-05T15:51:00Z</dcterms:created>
  <dcterms:modified xsi:type="dcterms:W3CDTF">2022-01-05T15:51:00Z</dcterms:modified>
</cp:coreProperties>
</file>