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05525" w:rsidRDefault="00405525">
      <w:pPr>
        <w:spacing w:before="7"/>
        <w:rPr>
          <w:b/>
          <w:i/>
          <w:sz w:val="41"/>
        </w:rPr>
      </w:pPr>
    </w:p>
    <w:p w:rsidR="00360F17" w:rsidRDefault="00360F17" w:rsidP="00105E20">
      <w:pPr>
        <w:ind w:left="5016" w:right="4358"/>
        <w:jc w:val="center"/>
        <w:rPr>
          <w:b/>
          <w:sz w:val="28"/>
        </w:rPr>
      </w:pPr>
      <w:bookmarkStart w:id="0" w:name="_GoBack"/>
      <w:r>
        <w:rPr>
          <w:b/>
          <w:sz w:val="28"/>
        </w:rPr>
        <w:t>Календарно-тематичне</w:t>
      </w:r>
      <w:r w:rsidR="00D7311B">
        <w:rPr>
          <w:b/>
          <w:spacing w:val="-18"/>
          <w:sz w:val="28"/>
        </w:rPr>
        <w:t xml:space="preserve"> </w:t>
      </w:r>
      <w:r>
        <w:rPr>
          <w:b/>
          <w:sz w:val="28"/>
        </w:rPr>
        <w:t xml:space="preserve">планування </w:t>
      </w:r>
    </w:p>
    <w:p w:rsidR="00405525" w:rsidRDefault="00360F17" w:rsidP="00105E20">
      <w:pPr>
        <w:ind w:left="5016" w:right="4358"/>
        <w:jc w:val="center"/>
        <w:rPr>
          <w:b/>
          <w:sz w:val="28"/>
        </w:rPr>
      </w:pPr>
      <w:r>
        <w:rPr>
          <w:b/>
          <w:sz w:val="28"/>
        </w:rPr>
        <w:t>українська література</w:t>
      </w:r>
    </w:p>
    <w:p w:rsidR="00405525" w:rsidRDefault="00D7311B" w:rsidP="00105E20">
      <w:pPr>
        <w:ind w:left="5016" w:right="4358"/>
        <w:jc w:val="center"/>
        <w:rPr>
          <w:b/>
          <w:sz w:val="28"/>
        </w:rPr>
      </w:pPr>
      <w:r>
        <w:rPr>
          <w:b/>
          <w:sz w:val="28"/>
        </w:rPr>
        <w:t>5</w:t>
      </w:r>
      <w:r>
        <w:rPr>
          <w:b/>
          <w:spacing w:val="1"/>
          <w:sz w:val="28"/>
        </w:rPr>
        <w:t xml:space="preserve"> </w:t>
      </w:r>
      <w:r>
        <w:rPr>
          <w:b/>
          <w:spacing w:val="-4"/>
          <w:sz w:val="28"/>
        </w:rPr>
        <w:t>КЛАС</w:t>
      </w:r>
    </w:p>
    <w:p w:rsidR="00405525" w:rsidRDefault="00D7311B" w:rsidP="00105E20">
      <w:pPr>
        <w:spacing w:before="160"/>
        <w:ind w:left="5016" w:right="4359"/>
        <w:jc w:val="center"/>
        <w:rPr>
          <w:b/>
          <w:sz w:val="28"/>
        </w:rPr>
      </w:pPr>
      <w:r>
        <w:rPr>
          <w:b/>
          <w:sz w:val="28"/>
        </w:rPr>
        <w:t>ЗА</w:t>
      </w:r>
      <w:r>
        <w:rPr>
          <w:b/>
          <w:spacing w:val="-7"/>
          <w:sz w:val="28"/>
        </w:rPr>
        <w:t xml:space="preserve"> </w:t>
      </w:r>
      <w:r>
        <w:rPr>
          <w:b/>
          <w:sz w:val="28"/>
        </w:rPr>
        <w:t>МОДЕЛЬНОЮ</w:t>
      </w:r>
      <w:r>
        <w:rPr>
          <w:b/>
          <w:spacing w:val="-6"/>
          <w:sz w:val="28"/>
        </w:rPr>
        <w:t xml:space="preserve"> </w:t>
      </w:r>
      <w:r>
        <w:rPr>
          <w:b/>
          <w:sz w:val="28"/>
        </w:rPr>
        <w:t>НАВЧАЛЬНОЮ</w:t>
      </w:r>
      <w:r>
        <w:rPr>
          <w:b/>
          <w:spacing w:val="-6"/>
          <w:sz w:val="28"/>
        </w:rPr>
        <w:t xml:space="preserve"> </w:t>
      </w:r>
      <w:r>
        <w:rPr>
          <w:b/>
          <w:spacing w:val="-2"/>
          <w:sz w:val="28"/>
        </w:rPr>
        <w:t>ПРОГРАМОЮ</w:t>
      </w:r>
    </w:p>
    <w:p w:rsidR="00405525" w:rsidRDefault="00D7311B" w:rsidP="00105E20">
      <w:pPr>
        <w:spacing w:before="161"/>
        <w:ind w:left="5015" w:right="4359"/>
        <w:jc w:val="center"/>
        <w:rPr>
          <w:b/>
          <w:sz w:val="28"/>
        </w:rPr>
      </w:pPr>
      <w:r>
        <w:rPr>
          <w:b/>
          <w:sz w:val="28"/>
        </w:rPr>
        <w:t>«УКРАЇНСЬКА</w:t>
      </w:r>
      <w:r>
        <w:rPr>
          <w:b/>
          <w:spacing w:val="-8"/>
          <w:sz w:val="28"/>
        </w:rPr>
        <w:t xml:space="preserve"> </w:t>
      </w:r>
      <w:r>
        <w:rPr>
          <w:b/>
          <w:sz w:val="28"/>
        </w:rPr>
        <w:t>ЛІТЕРАТУРА.</w:t>
      </w:r>
      <w:r>
        <w:rPr>
          <w:b/>
          <w:spacing w:val="-6"/>
          <w:sz w:val="28"/>
        </w:rPr>
        <w:t xml:space="preserve"> </w:t>
      </w:r>
      <w:r>
        <w:rPr>
          <w:b/>
          <w:sz w:val="28"/>
        </w:rPr>
        <w:t>5–6</w:t>
      </w:r>
      <w:r>
        <w:rPr>
          <w:b/>
          <w:spacing w:val="-8"/>
          <w:sz w:val="28"/>
        </w:rPr>
        <w:t xml:space="preserve"> </w:t>
      </w:r>
      <w:r>
        <w:rPr>
          <w:b/>
          <w:spacing w:val="-2"/>
          <w:sz w:val="28"/>
        </w:rPr>
        <w:t>КЛАСИ»</w:t>
      </w:r>
    </w:p>
    <w:p w:rsidR="00405525" w:rsidRDefault="00D7311B">
      <w:pPr>
        <w:spacing w:before="155"/>
        <w:ind w:left="100"/>
        <w:rPr>
          <w:sz w:val="28"/>
        </w:rPr>
      </w:pPr>
      <w:r>
        <w:rPr>
          <w:sz w:val="28"/>
        </w:rPr>
        <w:t>(авторський</w:t>
      </w:r>
      <w:r>
        <w:rPr>
          <w:spacing w:val="-6"/>
          <w:sz w:val="28"/>
        </w:rPr>
        <w:t xml:space="preserve"> </w:t>
      </w:r>
      <w:r>
        <w:rPr>
          <w:sz w:val="28"/>
        </w:rPr>
        <w:t>колектив</w:t>
      </w:r>
      <w:r>
        <w:rPr>
          <w:b/>
          <w:sz w:val="28"/>
        </w:rPr>
        <w:t>:</w:t>
      </w:r>
      <w:r>
        <w:rPr>
          <w:b/>
          <w:spacing w:val="-4"/>
          <w:sz w:val="28"/>
        </w:rPr>
        <w:t xml:space="preserve"> </w:t>
      </w:r>
      <w:r>
        <w:rPr>
          <w:sz w:val="28"/>
        </w:rPr>
        <w:t>Т.</w:t>
      </w:r>
      <w:r>
        <w:rPr>
          <w:spacing w:val="-3"/>
          <w:sz w:val="28"/>
        </w:rPr>
        <w:t xml:space="preserve"> </w:t>
      </w:r>
      <w:r>
        <w:rPr>
          <w:sz w:val="28"/>
        </w:rPr>
        <w:t>Яценко,</w:t>
      </w:r>
      <w:r>
        <w:rPr>
          <w:spacing w:val="-4"/>
          <w:sz w:val="28"/>
        </w:rPr>
        <w:t xml:space="preserve"> </w:t>
      </w:r>
      <w:r>
        <w:rPr>
          <w:sz w:val="28"/>
        </w:rPr>
        <w:t>В.</w:t>
      </w:r>
      <w:r>
        <w:rPr>
          <w:spacing w:val="-4"/>
          <w:sz w:val="28"/>
        </w:rPr>
        <w:t xml:space="preserve"> </w:t>
      </w:r>
      <w:proofErr w:type="spellStart"/>
      <w:r>
        <w:rPr>
          <w:sz w:val="28"/>
        </w:rPr>
        <w:t>Пахаренко</w:t>
      </w:r>
      <w:proofErr w:type="spellEnd"/>
      <w:r>
        <w:rPr>
          <w:sz w:val="28"/>
        </w:rPr>
        <w:t>,</w:t>
      </w:r>
      <w:r>
        <w:rPr>
          <w:spacing w:val="-4"/>
          <w:sz w:val="28"/>
        </w:rPr>
        <w:t xml:space="preserve"> </w:t>
      </w:r>
      <w:r>
        <w:rPr>
          <w:sz w:val="28"/>
        </w:rPr>
        <w:t>В.</w:t>
      </w:r>
      <w:r>
        <w:rPr>
          <w:spacing w:val="-3"/>
          <w:sz w:val="28"/>
        </w:rPr>
        <w:t xml:space="preserve"> </w:t>
      </w:r>
      <w:r>
        <w:rPr>
          <w:sz w:val="28"/>
        </w:rPr>
        <w:t>Кизилова,</w:t>
      </w:r>
      <w:r>
        <w:rPr>
          <w:spacing w:val="-4"/>
          <w:sz w:val="28"/>
        </w:rPr>
        <w:t xml:space="preserve"> </w:t>
      </w:r>
      <w:r>
        <w:rPr>
          <w:sz w:val="28"/>
        </w:rPr>
        <w:t>Т.</w:t>
      </w:r>
      <w:r>
        <w:rPr>
          <w:spacing w:val="-4"/>
          <w:sz w:val="28"/>
        </w:rPr>
        <w:t xml:space="preserve"> </w:t>
      </w:r>
      <w:proofErr w:type="spellStart"/>
      <w:r>
        <w:rPr>
          <w:sz w:val="28"/>
        </w:rPr>
        <w:t>Качак</w:t>
      </w:r>
      <w:proofErr w:type="spellEnd"/>
      <w:r>
        <w:rPr>
          <w:sz w:val="28"/>
        </w:rPr>
        <w:t>,</w:t>
      </w:r>
      <w:r>
        <w:rPr>
          <w:spacing w:val="-4"/>
          <w:sz w:val="28"/>
        </w:rPr>
        <w:t xml:space="preserve"> </w:t>
      </w:r>
      <w:r>
        <w:rPr>
          <w:sz w:val="28"/>
        </w:rPr>
        <w:t>О.</w:t>
      </w:r>
      <w:r>
        <w:rPr>
          <w:spacing w:val="-4"/>
          <w:sz w:val="28"/>
        </w:rPr>
        <w:t xml:space="preserve"> </w:t>
      </w:r>
      <w:proofErr w:type="spellStart"/>
      <w:r>
        <w:rPr>
          <w:sz w:val="28"/>
        </w:rPr>
        <w:t>Слижук</w:t>
      </w:r>
      <w:proofErr w:type="spellEnd"/>
      <w:r>
        <w:rPr>
          <w:sz w:val="28"/>
        </w:rPr>
        <w:t>,</w:t>
      </w:r>
      <w:r>
        <w:rPr>
          <w:spacing w:val="-4"/>
          <w:sz w:val="28"/>
        </w:rPr>
        <w:t xml:space="preserve"> </w:t>
      </w:r>
      <w:r>
        <w:rPr>
          <w:sz w:val="28"/>
        </w:rPr>
        <w:t>Л.</w:t>
      </w:r>
      <w:r>
        <w:rPr>
          <w:spacing w:val="-4"/>
          <w:sz w:val="28"/>
        </w:rPr>
        <w:t xml:space="preserve"> </w:t>
      </w:r>
      <w:proofErr w:type="spellStart"/>
      <w:r>
        <w:rPr>
          <w:sz w:val="28"/>
        </w:rPr>
        <w:t>Овдійчук</w:t>
      </w:r>
      <w:proofErr w:type="spellEnd"/>
      <w:r>
        <w:rPr>
          <w:sz w:val="28"/>
        </w:rPr>
        <w:t>,</w:t>
      </w:r>
      <w:r>
        <w:rPr>
          <w:spacing w:val="-3"/>
          <w:sz w:val="28"/>
        </w:rPr>
        <w:t xml:space="preserve"> </w:t>
      </w:r>
      <w:r>
        <w:rPr>
          <w:sz w:val="28"/>
        </w:rPr>
        <w:t>С.</w:t>
      </w:r>
      <w:r>
        <w:rPr>
          <w:spacing w:val="-2"/>
          <w:sz w:val="28"/>
        </w:rPr>
        <w:t xml:space="preserve"> </w:t>
      </w:r>
      <w:r>
        <w:rPr>
          <w:sz w:val="28"/>
        </w:rPr>
        <w:t>Дячок,</w:t>
      </w:r>
      <w:r>
        <w:rPr>
          <w:spacing w:val="-4"/>
          <w:sz w:val="28"/>
        </w:rPr>
        <w:t xml:space="preserve"> </w:t>
      </w:r>
      <w:r>
        <w:rPr>
          <w:sz w:val="28"/>
        </w:rPr>
        <w:t>І.</w:t>
      </w:r>
      <w:r>
        <w:rPr>
          <w:spacing w:val="-4"/>
          <w:sz w:val="28"/>
        </w:rPr>
        <w:t xml:space="preserve"> </w:t>
      </w:r>
      <w:proofErr w:type="spellStart"/>
      <w:r>
        <w:rPr>
          <w:sz w:val="28"/>
        </w:rPr>
        <w:t>Тригуб</w:t>
      </w:r>
      <w:proofErr w:type="spellEnd"/>
      <w:r>
        <w:rPr>
          <w:sz w:val="28"/>
        </w:rPr>
        <w:t>,</w:t>
      </w:r>
      <w:r>
        <w:rPr>
          <w:spacing w:val="-4"/>
          <w:sz w:val="28"/>
        </w:rPr>
        <w:t xml:space="preserve"> </w:t>
      </w:r>
      <w:r>
        <w:rPr>
          <w:sz w:val="28"/>
        </w:rPr>
        <w:t>В.</w:t>
      </w:r>
      <w:r>
        <w:rPr>
          <w:spacing w:val="-2"/>
          <w:sz w:val="28"/>
        </w:rPr>
        <w:t xml:space="preserve"> Макаренко</w:t>
      </w:r>
      <w:bookmarkEnd w:id="0"/>
      <w:r>
        <w:rPr>
          <w:spacing w:val="-2"/>
          <w:sz w:val="28"/>
        </w:rPr>
        <w:t>)</w:t>
      </w:r>
    </w:p>
    <w:p w:rsidR="00405525" w:rsidRDefault="00D7311B">
      <w:pPr>
        <w:pStyle w:val="a3"/>
        <w:spacing w:before="168" w:line="322" w:lineRule="exact"/>
        <w:ind w:left="772"/>
      </w:pPr>
      <w:r>
        <w:t>Усього</w:t>
      </w:r>
      <w:r>
        <w:rPr>
          <w:spacing w:val="-4"/>
        </w:rPr>
        <w:t xml:space="preserve"> </w:t>
      </w:r>
      <w:r>
        <w:t>–</w:t>
      </w:r>
      <w:r>
        <w:rPr>
          <w:spacing w:val="-2"/>
        </w:rPr>
        <w:t xml:space="preserve"> </w:t>
      </w:r>
      <w:r>
        <w:t xml:space="preserve">70 </w:t>
      </w:r>
      <w:r>
        <w:rPr>
          <w:spacing w:val="-4"/>
        </w:rPr>
        <w:t>год.</w:t>
      </w:r>
    </w:p>
    <w:p w:rsidR="00405525" w:rsidRDefault="00D7311B">
      <w:pPr>
        <w:pStyle w:val="a3"/>
        <w:spacing w:line="322" w:lineRule="exact"/>
        <w:ind w:left="772"/>
      </w:pPr>
      <w:r>
        <w:rPr>
          <w:u w:val="single"/>
        </w:rPr>
        <w:t>На</w:t>
      </w:r>
      <w:r>
        <w:rPr>
          <w:spacing w:val="-3"/>
          <w:u w:val="single"/>
        </w:rPr>
        <w:t xml:space="preserve"> </w:t>
      </w:r>
      <w:r>
        <w:rPr>
          <w:u w:val="single"/>
        </w:rPr>
        <w:t>тиждень</w:t>
      </w:r>
      <w:r>
        <w:rPr>
          <w:spacing w:val="-2"/>
          <w:u w:val="single"/>
        </w:rPr>
        <w:t xml:space="preserve"> </w:t>
      </w:r>
      <w:r>
        <w:rPr>
          <w:u w:val="single"/>
        </w:rPr>
        <w:t>–</w:t>
      </w:r>
      <w:r>
        <w:rPr>
          <w:spacing w:val="-4"/>
          <w:u w:val="single"/>
        </w:rPr>
        <w:t xml:space="preserve"> </w:t>
      </w:r>
      <w:r>
        <w:rPr>
          <w:u w:val="single"/>
        </w:rPr>
        <w:t xml:space="preserve">2 </w:t>
      </w:r>
      <w:r>
        <w:rPr>
          <w:spacing w:val="-4"/>
          <w:u w:val="single"/>
        </w:rPr>
        <w:t>год.</w:t>
      </w:r>
    </w:p>
    <w:p w:rsidR="00405525" w:rsidRDefault="00D7311B">
      <w:pPr>
        <w:pStyle w:val="a3"/>
        <w:spacing w:line="322" w:lineRule="exact"/>
        <w:ind w:left="772"/>
      </w:pPr>
      <w:r>
        <w:t>Текстуальне</w:t>
      </w:r>
      <w:r>
        <w:rPr>
          <w:spacing w:val="-5"/>
        </w:rPr>
        <w:t xml:space="preserve"> </w:t>
      </w:r>
      <w:r>
        <w:t>вивчення</w:t>
      </w:r>
      <w:r>
        <w:rPr>
          <w:spacing w:val="-4"/>
        </w:rPr>
        <w:t xml:space="preserve"> </w:t>
      </w:r>
      <w:r>
        <w:t>–</w:t>
      </w:r>
      <w:r>
        <w:rPr>
          <w:spacing w:val="-4"/>
        </w:rPr>
        <w:t xml:space="preserve"> </w:t>
      </w:r>
      <w:r>
        <w:t>54</w:t>
      </w:r>
      <w:r>
        <w:rPr>
          <w:spacing w:val="-2"/>
        </w:rPr>
        <w:t xml:space="preserve"> </w:t>
      </w:r>
      <w:r>
        <w:rPr>
          <w:spacing w:val="-4"/>
        </w:rPr>
        <w:t>год.</w:t>
      </w:r>
    </w:p>
    <w:p w:rsidR="00405525" w:rsidRDefault="00D7311B">
      <w:pPr>
        <w:pStyle w:val="a3"/>
        <w:ind w:left="772" w:right="5434"/>
      </w:pPr>
      <w:r>
        <w:t>Розвиток</w:t>
      </w:r>
      <w:r>
        <w:rPr>
          <w:spacing w:val="-5"/>
        </w:rPr>
        <w:t xml:space="preserve"> </w:t>
      </w:r>
      <w:r>
        <w:t>мовлення</w:t>
      </w:r>
      <w:r>
        <w:rPr>
          <w:spacing w:val="-4"/>
        </w:rPr>
        <w:t xml:space="preserve"> </w:t>
      </w:r>
      <w:r>
        <w:t>–</w:t>
      </w:r>
      <w:r>
        <w:rPr>
          <w:spacing w:val="-4"/>
        </w:rPr>
        <w:t xml:space="preserve"> </w:t>
      </w:r>
      <w:r>
        <w:t>4</w:t>
      </w:r>
      <w:r>
        <w:rPr>
          <w:spacing w:val="-3"/>
        </w:rPr>
        <w:t xml:space="preserve"> </w:t>
      </w:r>
      <w:r>
        <w:t>год.</w:t>
      </w:r>
      <w:r>
        <w:rPr>
          <w:spacing w:val="-5"/>
        </w:rPr>
        <w:t xml:space="preserve"> </w:t>
      </w:r>
      <w:r>
        <w:t>(у</w:t>
      </w:r>
      <w:r>
        <w:rPr>
          <w:spacing w:val="-3"/>
        </w:rPr>
        <w:t xml:space="preserve"> </w:t>
      </w:r>
      <w:r>
        <w:t>межах</w:t>
      </w:r>
      <w:r>
        <w:rPr>
          <w:spacing w:val="-7"/>
        </w:rPr>
        <w:t xml:space="preserve"> </w:t>
      </w:r>
      <w:r>
        <w:t>годин</w:t>
      </w:r>
      <w:r>
        <w:rPr>
          <w:spacing w:val="-5"/>
        </w:rPr>
        <w:t xml:space="preserve"> </w:t>
      </w:r>
      <w:r>
        <w:t>на</w:t>
      </w:r>
      <w:r>
        <w:rPr>
          <w:spacing w:val="-3"/>
        </w:rPr>
        <w:t xml:space="preserve"> </w:t>
      </w:r>
      <w:r>
        <w:t>текстуальне</w:t>
      </w:r>
      <w:r>
        <w:rPr>
          <w:spacing w:val="-4"/>
        </w:rPr>
        <w:t xml:space="preserve"> </w:t>
      </w:r>
      <w:r>
        <w:t>вивчення). Виразне читання – 4 год.</w:t>
      </w:r>
    </w:p>
    <w:p w:rsidR="00405525" w:rsidRDefault="00D7311B">
      <w:pPr>
        <w:pStyle w:val="a3"/>
        <w:ind w:left="772" w:right="10302"/>
      </w:pPr>
      <w:r>
        <w:t>Позакласне читання – 4 год. Література</w:t>
      </w:r>
      <w:r>
        <w:rPr>
          <w:spacing w:val="-6"/>
        </w:rPr>
        <w:t xml:space="preserve"> </w:t>
      </w:r>
      <w:r>
        <w:t>рідного</w:t>
      </w:r>
      <w:r>
        <w:rPr>
          <w:spacing w:val="-7"/>
        </w:rPr>
        <w:t xml:space="preserve"> </w:t>
      </w:r>
      <w:r>
        <w:t>краю</w:t>
      </w:r>
      <w:r>
        <w:rPr>
          <w:spacing w:val="-7"/>
        </w:rPr>
        <w:t xml:space="preserve"> </w:t>
      </w:r>
      <w:r>
        <w:t>–</w:t>
      </w:r>
      <w:r>
        <w:rPr>
          <w:spacing w:val="-6"/>
        </w:rPr>
        <w:t xml:space="preserve"> </w:t>
      </w:r>
      <w:r>
        <w:t>2</w:t>
      </w:r>
      <w:r>
        <w:rPr>
          <w:spacing w:val="-6"/>
        </w:rPr>
        <w:t xml:space="preserve"> </w:t>
      </w:r>
      <w:r>
        <w:t>год. Узагальнення</w:t>
      </w:r>
      <w:r>
        <w:rPr>
          <w:spacing w:val="-10"/>
        </w:rPr>
        <w:t xml:space="preserve"> </w:t>
      </w:r>
      <w:r>
        <w:t>вивченого</w:t>
      </w:r>
      <w:r>
        <w:rPr>
          <w:spacing w:val="-7"/>
        </w:rPr>
        <w:t xml:space="preserve"> </w:t>
      </w:r>
      <w:r>
        <w:t>–</w:t>
      </w:r>
      <w:r>
        <w:rPr>
          <w:spacing w:val="-10"/>
        </w:rPr>
        <w:t xml:space="preserve"> </w:t>
      </w:r>
      <w:r>
        <w:t>2</w:t>
      </w:r>
      <w:r>
        <w:rPr>
          <w:spacing w:val="-7"/>
        </w:rPr>
        <w:t xml:space="preserve"> </w:t>
      </w:r>
      <w:r>
        <w:t>год. Резервний час – 2 год.</w:t>
      </w:r>
    </w:p>
    <w:p w:rsidR="00405525" w:rsidRDefault="00405525">
      <w:pPr>
        <w:sectPr w:rsidR="00405525">
          <w:footerReference w:type="default" r:id="rId7"/>
          <w:type w:val="continuous"/>
          <w:pgSz w:w="16840" w:h="11910" w:orient="landscape"/>
          <w:pgMar w:top="1100" w:right="420" w:bottom="1180" w:left="360" w:header="0" w:footer="980" w:gutter="0"/>
          <w:pgNumType w:start="1"/>
          <w:cols w:space="720"/>
        </w:sectPr>
      </w:pPr>
    </w:p>
    <w:p w:rsidR="00B46AFA" w:rsidRDefault="00B46AFA" w:rsidP="00B46AFA">
      <w:pPr>
        <w:rPr>
          <w:b/>
          <w:sz w:val="20"/>
        </w:rPr>
      </w:pPr>
    </w:p>
    <w:p w:rsidR="00B46AFA" w:rsidRDefault="00B46AFA" w:rsidP="00B46AFA">
      <w:pPr>
        <w:rPr>
          <w:b/>
          <w:sz w:val="20"/>
        </w:rPr>
      </w:pPr>
    </w:p>
    <w:p w:rsidR="00B46AFA" w:rsidRDefault="00B46AFA" w:rsidP="00B46AFA">
      <w:pPr>
        <w:spacing w:before="9"/>
        <w:rPr>
          <w:b/>
          <w:sz w:val="11"/>
        </w:rPr>
      </w:pPr>
    </w:p>
    <w:tbl>
      <w:tblPr>
        <w:tblStyle w:val="TableNormal"/>
        <w:tblW w:w="0" w:type="auto"/>
        <w:tblInd w:w="78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603"/>
        <w:gridCol w:w="790"/>
        <w:gridCol w:w="4388"/>
        <w:gridCol w:w="1806"/>
        <w:gridCol w:w="2976"/>
        <w:gridCol w:w="4158"/>
      </w:tblGrid>
      <w:tr w:rsidR="00B46AFA" w:rsidTr="00B46AFA">
        <w:trPr>
          <w:trHeight w:val="551"/>
        </w:trPr>
        <w:tc>
          <w:tcPr>
            <w:tcW w:w="603" w:type="dxa"/>
          </w:tcPr>
          <w:p w:rsidR="00B46AFA" w:rsidRDefault="00B46AFA" w:rsidP="00B46AFA">
            <w:pPr>
              <w:pStyle w:val="TableParagraph"/>
              <w:spacing w:line="273" w:lineRule="exact"/>
              <w:ind w:left="182"/>
              <w:rPr>
                <w:b/>
                <w:sz w:val="24"/>
              </w:rPr>
            </w:pPr>
            <w:r>
              <w:rPr>
                <w:b/>
                <w:sz w:val="24"/>
              </w:rPr>
              <w:t>№</w:t>
            </w:r>
          </w:p>
          <w:p w:rsidR="00B46AFA" w:rsidRDefault="00B46AFA" w:rsidP="00B46AFA">
            <w:pPr>
              <w:pStyle w:val="TableParagraph"/>
              <w:spacing w:line="259" w:lineRule="exact"/>
              <w:ind w:left="151"/>
              <w:rPr>
                <w:b/>
                <w:sz w:val="24"/>
              </w:rPr>
            </w:pPr>
            <w:r>
              <w:rPr>
                <w:b/>
                <w:spacing w:val="-5"/>
                <w:sz w:val="24"/>
              </w:rPr>
              <w:t>з/п</w:t>
            </w:r>
          </w:p>
        </w:tc>
        <w:tc>
          <w:tcPr>
            <w:tcW w:w="790" w:type="dxa"/>
          </w:tcPr>
          <w:p w:rsidR="00B46AFA" w:rsidRDefault="00B46AFA" w:rsidP="00B46AFA">
            <w:pPr>
              <w:pStyle w:val="TableParagraph"/>
              <w:spacing w:line="273" w:lineRule="exact"/>
              <w:ind w:left="134"/>
              <w:rPr>
                <w:b/>
                <w:sz w:val="24"/>
              </w:rPr>
            </w:pPr>
            <w:r>
              <w:rPr>
                <w:b/>
                <w:spacing w:val="-4"/>
                <w:sz w:val="24"/>
              </w:rPr>
              <w:t>Дата</w:t>
            </w:r>
          </w:p>
        </w:tc>
        <w:tc>
          <w:tcPr>
            <w:tcW w:w="4388" w:type="dxa"/>
          </w:tcPr>
          <w:p w:rsidR="00B46AFA" w:rsidRDefault="00B46AFA" w:rsidP="00B46AFA">
            <w:pPr>
              <w:pStyle w:val="TableParagraph"/>
              <w:spacing w:line="273" w:lineRule="exact"/>
              <w:ind w:left="606"/>
              <w:rPr>
                <w:b/>
                <w:sz w:val="24"/>
              </w:rPr>
            </w:pPr>
            <w:r>
              <w:rPr>
                <w:b/>
                <w:sz w:val="24"/>
              </w:rPr>
              <w:t>Зміст</w:t>
            </w:r>
            <w:r>
              <w:rPr>
                <w:b/>
                <w:spacing w:val="-1"/>
                <w:sz w:val="24"/>
              </w:rPr>
              <w:t xml:space="preserve"> </w:t>
            </w:r>
            <w:r>
              <w:rPr>
                <w:b/>
                <w:sz w:val="24"/>
              </w:rPr>
              <w:t>навчального</w:t>
            </w:r>
            <w:r>
              <w:rPr>
                <w:b/>
                <w:spacing w:val="-1"/>
                <w:sz w:val="24"/>
              </w:rPr>
              <w:t xml:space="preserve"> </w:t>
            </w:r>
            <w:r>
              <w:rPr>
                <w:b/>
                <w:spacing w:val="-2"/>
                <w:sz w:val="24"/>
              </w:rPr>
              <w:t>матеріалу</w:t>
            </w:r>
          </w:p>
        </w:tc>
        <w:tc>
          <w:tcPr>
            <w:tcW w:w="1806" w:type="dxa"/>
          </w:tcPr>
          <w:p w:rsidR="00B46AFA" w:rsidRDefault="00B46AFA" w:rsidP="00B46AFA">
            <w:pPr>
              <w:pStyle w:val="TableParagraph"/>
              <w:spacing w:line="273" w:lineRule="exact"/>
              <w:ind w:left="455" w:right="451"/>
              <w:jc w:val="center"/>
              <w:rPr>
                <w:b/>
                <w:sz w:val="24"/>
              </w:rPr>
            </w:pPr>
            <w:r>
              <w:rPr>
                <w:b/>
                <w:spacing w:val="-2"/>
                <w:sz w:val="24"/>
              </w:rPr>
              <w:t>Теорія</w:t>
            </w:r>
          </w:p>
          <w:p w:rsidR="00B46AFA" w:rsidRDefault="00B46AFA" w:rsidP="00B46AFA">
            <w:pPr>
              <w:pStyle w:val="TableParagraph"/>
              <w:spacing w:line="259" w:lineRule="exact"/>
              <w:ind w:right="451"/>
              <w:jc w:val="center"/>
              <w:rPr>
                <w:b/>
                <w:sz w:val="24"/>
              </w:rPr>
            </w:pPr>
            <w:r>
              <w:rPr>
                <w:b/>
                <w:spacing w:val="-2"/>
                <w:sz w:val="24"/>
              </w:rPr>
              <w:t>літератури</w:t>
            </w:r>
          </w:p>
        </w:tc>
        <w:tc>
          <w:tcPr>
            <w:tcW w:w="2976" w:type="dxa"/>
          </w:tcPr>
          <w:p w:rsidR="00B46AFA" w:rsidRDefault="00B46AFA" w:rsidP="00B46AFA">
            <w:pPr>
              <w:pStyle w:val="TableParagraph"/>
              <w:spacing w:line="273" w:lineRule="exact"/>
              <w:jc w:val="center"/>
              <w:rPr>
                <w:b/>
                <w:spacing w:val="-2"/>
                <w:sz w:val="24"/>
              </w:rPr>
            </w:pPr>
            <w:r>
              <w:rPr>
                <w:b/>
                <w:sz w:val="24"/>
              </w:rPr>
              <w:t>Мистецький</w:t>
            </w:r>
            <w:r>
              <w:rPr>
                <w:b/>
                <w:spacing w:val="-3"/>
                <w:sz w:val="24"/>
              </w:rPr>
              <w:t xml:space="preserve"> </w:t>
            </w:r>
            <w:r>
              <w:rPr>
                <w:b/>
                <w:spacing w:val="-2"/>
                <w:sz w:val="24"/>
              </w:rPr>
              <w:t>контекст</w:t>
            </w:r>
          </w:p>
          <w:p w:rsidR="00B46AFA" w:rsidRDefault="00B46AFA" w:rsidP="00B46AFA">
            <w:pPr>
              <w:pStyle w:val="TableParagraph"/>
              <w:spacing w:line="273" w:lineRule="exact"/>
              <w:jc w:val="center"/>
              <w:rPr>
                <w:b/>
                <w:sz w:val="24"/>
              </w:rPr>
            </w:pPr>
            <w:r>
              <w:rPr>
                <w:b/>
                <w:spacing w:val="-2"/>
                <w:sz w:val="24"/>
              </w:rPr>
              <w:t>Позакласне читання</w:t>
            </w:r>
          </w:p>
        </w:tc>
        <w:tc>
          <w:tcPr>
            <w:tcW w:w="4158" w:type="dxa"/>
          </w:tcPr>
          <w:p w:rsidR="00B46AFA" w:rsidRDefault="00B46AFA" w:rsidP="00B46AFA">
            <w:pPr>
              <w:pStyle w:val="TableParagraph"/>
              <w:spacing w:line="273" w:lineRule="exact"/>
              <w:ind w:left="291"/>
              <w:rPr>
                <w:b/>
                <w:sz w:val="24"/>
              </w:rPr>
            </w:pPr>
            <w:r>
              <w:rPr>
                <w:b/>
                <w:sz w:val="24"/>
              </w:rPr>
              <w:t>Очікувані результати</w:t>
            </w:r>
          </w:p>
        </w:tc>
      </w:tr>
      <w:tr w:rsidR="00B46AFA" w:rsidTr="00B46AFA">
        <w:trPr>
          <w:trHeight w:val="292"/>
        </w:trPr>
        <w:tc>
          <w:tcPr>
            <w:tcW w:w="14721" w:type="dxa"/>
            <w:gridSpan w:val="6"/>
          </w:tcPr>
          <w:p w:rsidR="00B46AFA" w:rsidRDefault="00B46AFA" w:rsidP="00B46AFA">
            <w:pPr>
              <w:pStyle w:val="TableParagraph"/>
              <w:spacing w:line="272" w:lineRule="exact"/>
              <w:ind w:left="2504" w:right="2494"/>
              <w:jc w:val="center"/>
              <w:rPr>
                <w:b/>
                <w:i/>
                <w:sz w:val="25"/>
              </w:rPr>
            </w:pPr>
            <w:r>
              <w:rPr>
                <w:b/>
                <w:i/>
                <w:sz w:val="25"/>
              </w:rPr>
              <w:t>І</w:t>
            </w:r>
            <w:r>
              <w:rPr>
                <w:b/>
                <w:i/>
                <w:spacing w:val="-7"/>
                <w:sz w:val="25"/>
              </w:rPr>
              <w:t xml:space="preserve"> </w:t>
            </w:r>
            <w:r>
              <w:rPr>
                <w:b/>
                <w:i/>
                <w:spacing w:val="-2"/>
                <w:sz w:val="25"/>
              </w:rPr>
              <w:t>СЕМЕСТР</w:t>
            </w:r>
          </w:p>
        </w:tc>
      </w:tr>
      <w:tr w:rsidR="00B46AFA" w:rsidTr="00B46AFA">
        <w:trPr>
          <w:trHeight w:val="292"/>
        </w:trPr>
        <w:tc>
          <w:tcPr>
            <w:tcW w:w="14721" w:type="dxa"/>
            <w:gridSpan w:val="6"/>
          </w:tcPr>
          <w:p w:rsidR="00B46AFA" w:rsidRDefault="00B46AFA" w:rsidP="00B46AFA">
            <w:pPr>
              <w:pStyle w:val="TableParagraph"/>
              <w:spacing w:line="272" w:lineRule="exact"/>
              <w:ind w:left="2505" w:right="2493"/>
              <w:jc w:val="center"/>
              <w:rPr>
                <w:b/>
                <w:sz w:val="24"/>
              </w:rPr>
            </w:pPr>
            <w:r>
              <w:rPr>
                <w:b/>
                <w:spacing w:val="-2"/>
                <w:sz w:val="24"/>
              </w:rPr>
              <w:t>ВСТУП</w:t>
            </w:r>
          </w:p>
        </w:tc>
      </w:tr>
      <w:tr w:rsidR="00B46AFA" w:rsidTr="00B46AFA">
        <w:trPr>
          <w:trHeight w:val="3312"/>
        </w:trPr>
        <w:tc>
          <w:tcPr>
            <w:tcW w:w="603" w:type="dxa"/>
          </w:tcPr>
          <w:p w:rsidR="00B46AFA" w:rsidRDefault="00B46AFA" w:rsidP="00B46AFA">
            <w:pPr>
              <w:pStyle w:val="TableParagraph"/>
              <w:spacing w:line="270" w:lineRule="exact"/>
              <w:ind w:left="110"/>
              <w:rPr>
                <w:sz w:val="24"/>
              </w:rPr>
            </w:pPr>
            <w:r>
              <w:rPr>
                <w:spacing w:val="-5"/>
                <w:sz w:val="24"/>
              </w:rPr>
              <w:t>1.</w:t>
            </w:r>
          </w:p>
        </w:tc>
        <w:tc>
          <w:tcPr>
            <w:tcW w:w="790" w:type="dxa"/>
          </w:tcPr>
          <w:p w:rsidR="00B46AFA" w:rsidRDefault="00B46AFA" w:rsidP="00B46AFA">
            <w:pPr>
              <w:pStyle w:val="TableParagraph"/>
              <w:rPr>
                <w:sz w:val="24"/>
              </w:rPr>
            </w:pPr>
          </w:p>
        </w:tc>
        <w:tc>
          <w:tcPr>
            <w:tcW w:w="4388" w:type="dxa"/>
          </w:tcPr>
          <w:p w:rsidR="00B46AFA" w:rsidRDefault="00B46AFA" w:rsidP="00B46AFA">
            <w:pPr>
              <w:pStyle w:val="TableParagraph"/>
              <w:ind w:left="109" w:right="97"/>
              <w:jc w:val="both"/>
              <w:rPr>
                <w:sz w:val="24"/>
              </w:rPr>
            </w:pPr>
            <w:r>
              <w:rPr>
                <w:sz w:val="24"/>
              </w:rPr>
              <w:t xml:space="preserve">Роль книги в житті людини. Література як художнє відтворення життя, побуту, звичаїв, духовно-моральних цінностей </w:t>
            </w:r>
            <w:r>
              <w:rPr>
                <w:spacing w:val="-2"/>
                <w:sz w:val="24"/>
              </w:rPr>
              <w:t>людини.</w:t>
            </w:r>
          </w:p>
          <w:p w:rsidR="00B46AFA" w:rsidRDefault="00B46AFA" w:rsidP="00B46AFA">
            <w:pPr>
              <w:pStyle w:val="TableParagraph"/>
              <w:ind w:left="109" w:right="95"/>
              <w:jc w:val="both"/>
              <w:rPr>
                <w:sz w:val="24"/>
              </w:rPr>
            </w:pPr>
            <w:r>
              <w:rPr>
                <w:sz w:val="24"/>
              </w:rPr>
              <w:t>Значущість</w:t>
            </w:r>
            <w:r>
              <w:rPr>
                <w:spacing w:val="-13"/>
                <w:sz w:val="24"/>
              </w:rPr>
              <w:t xml:space="preserve"> </w:t>
            </w:r>
            <w:r>
              <w:rPr>
                <w:sz w:val="24"/>
              </w:rPr>
              <w:t>читання</w:t>
            </w:r>
            <w:r>
              <w:rPr>
                <w:spacing w:val="-14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житті</w:t>
            </w:r>
            <w:r>
              <w:rPr>
                <w:spacing w:val="-14"/>
                <w:sz w:val="24"/>
              </w:rPr>
              <w:t xml:space="preserve"> </w:t>
            </w:r>
            <w:r>
              <w:rPr>
                <w:sz w:val="24"/>
              </w:rPr>
              <w:t>особистості. Сучасний читач.</w:t>
            </w:r>
          </w:p>
          <w:p w:rsidR="00B46AFA" w:rsidRDefault="00B46AFA" w:rsidP="00B46AFA">
            <w:pPr>
              <w:pStyle w:val="TableParagraph"/>
              <w:ind w:left="109" w:right="94"/>
              <w:jc w:val="both"/>
              <w:rPr>
                <w:sz w:val="24"/>
              </w:rPr>
            </w:pPr>
            <w:r>
              <w:rPr>
                <w:sz w:val="24"/>
              </w:rPr>
              <w:t xml:space="preserve">Художні твори зі шкільного </w:t>
            </w:r>
            <w:r>
              <w:rPr>
                <w:spacing w:val="-2"/>
                <w:sz w:val="24"/>
              </w:rPr>
              <w:t>літературного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курсу</w:t>
            </w:r>
            <w:r>
              <w:rPr>
                <w:spacing w:val="-1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початкової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 xml:space="preserve">освіти та </w:t>
            </w:r>
            <w:r>
              <w:rPr>
                <w:sz w:val="24"/>
              </w:rPr>
              <w:t>самостійно прочитані.</w:t>
            </w:r>
          </w:p>
        </w:tc>
        <w:tc>
          <w:tcPr>
            <w:tcW w:w="1806" w:type="dxa"/>
          </w:tcPr>
          <w:p w:rsidR="00B46AFA" w:rsidRDefault="00B46AFA" w:rsidP="00B46AFA">
            <w:pPr>
              <w:pStyle w:val="TableParagraph"/>
              <w:spacing w:line="270" w:lineRule="exact"/>
              <w:ind w:left="107"/>
              <w:rPr>
                <w:i/>
                <w:sz w:val="24"/>
              </w:rPr>
            </w:pPr>
            <w:r>
              <w:rPr>
                <w:i/>
                <w:spacing w:val="-2"/>
                <w:sz w:val="24"/>
              </w:rPr>
              <w:t>Художня</w:t>
            </w:r>
          </w:p>
          <w:p w:rsidR="00B46AFA" w:rsidRDefault="00B46AFA" w:rsidP="00B46AFA">
            <w:pPr>
              <w:pStyle w:val="TableParagraph"/>
              <w:ind w:left="107" w:right="198"/>
              <w:rPr>
                <w:i/>
                <w:sz w:val="24"/>
              </w:rPr>
            </w:pPr>
            <w:r>
              <w:rPr>
                <w:i/>
                <w:spacing w:val="-2"/>
                <w:sz w:val="24"/>
              </w:rPr>
              <w:t>література, літературний твір.</w:t>
            </w:r>
          </w:p>
        </w:tc>
        <w:tc>
          <w:tcPr>
            <w:tcW w:w="2976" w:type="dxa"/>
          </w:tcPr>
          <w:p w:rsidR="00B46AFA" w:rsidRDefault="00B46AFA" w:rsidP="00B46AFA">
            <w:pPr>
              <w:pStyle w:val="TableParagraph"/>
              <w:ind w:left="106" w:right="95"/>
              <w:jc w:val="both"/>
              <w:rPr>
                <w:sz w:val="24"/>
              </w:rPr>
            </w:pPr>
            <w:r>
              <w:rPr>
                <w:i/>
                <w:sz w:val="24"/>
              </w:rPr>
              <w:t xml:space="preserve">Образотворче мистецтво – </w:t>
            </w:r>
            <w:r>
              <w:rPr>
                <w:sz w:val="24"/>
              </w:rPr>
              <w:t>П’єр Огюст</w:t>
            </w:r>
            <w:r>
              <w:rPr>
                <w:spacing w:val="-15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Ренуар</w:t>
            </w:r>
            <w:proofErr w:type="spellEnd"/>
            <w:r>
              <w:rPr>
                <w:spacing w:val="-11"/>
                <w:sz w:val="24"/>
              </w:rPr>
              <w:t xml:space="preserve"> </w:t>
            </w:r>
            <w:r>
              <w:rPr>
                <w:sz w:val="24"/>
              </w:rPr>
              <w:t>«Портрет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двох</w:t>
            </w:r>
            <w:r>
              <w:rPr>
                <w:spacing w:val="-13"/>
                <w:sz w:val="24"/>
              </w:rPr>
              <w:t xml:space="preserve"> </w:t>
            </w:r>
            <w:r>
              <w:rPr>
                <w:sz w:val="24"/>
              </w:rPr>
              <w:t xml:space="preserve">дітей», Франс </w:t>
            </w:r>
            <w:proofErr w:type="spellStart"/>
            <w:r>
              <w:rPr>
                <w:sz w:val="24"/>
              </w:rPr>
              <w:t>Хальс</w:t>
            </w:r>
            <w:proofErr w:type="spellEnd"/>
            <w:r>
              <w:rPr>
                <w:sz w:val="24"/>
              </w:rPr>
              <w:t xml:space="preserve"> «Хлопчик, що читає», Ірина </w:t>
            </w:r>
            <w:proofErr w:type="spellStart"/>
            <w:r>
              <w:rPr>
                <w:sz w:val="24"/>
              </w:rPr>
              <w:t>Клиба</w:t>
            </w:r>
            <w:proofErr w:type="spellEnd"/>
            <w:r>
              <w:rPr>
                <w:sz w:val="24"/>
              </w:rPr>
              <w:t xml:space="preserve"> «Дівчинка читає» (2018), «Дівчинка з котом та книгою» (2018);</w:t>
            </w:r>
          </w:p>
          <w:p w:rsidR="00B46AFA" w:rsidRDefault="00B46AFA" w:rsidP="00B46AFA">
            <w:pPr>
              <w:pStyle w:val="TableParagraph"/>
              <w:spacing w:line="275" w:lineRule="exact"/>
              <w:ind w:left="106"/>
              <w:jc w:val="both"/>
              <w:rPr>
                <w:sz w:val="24"/>
              </w:rPr>
            </w:pPr>
            <w:r>
              <w:rPr>
                <w:i/>
                <w:sz w:val="24"/>
              </w:rPr>
              <w:t>скульптура:</w:t>
            </w:r>
            <w:r>
              <w:rPr>
                <w:i/>
                <w:spacing w:val="77"/>
                <w:sz w:val="24"/>
              </w:rPr>
              <w:t xml:space="preserve">  </w:t>
            </w:r>
            <w:r>
              <w:rPr>
                <w:sz w:val="24"/>
              </w:rPr>
              <w:t>Анатолій</w:t>
            </w:r>
            <w:r>
              <w:rPr>
                <w:spacing w:val="79"/>
                <w:sz w:val="24"/>
              </w:rPr>
              <w:t xml:space="preserve">  </w:t>
            </w:r>
            <w:proofErr w:type="spellStart"/>
            <w:r>
              <w:rPr>
                <w:spacing w:val="-2"/>
                <w:sz w:val="24"/>
              </w:rPr>
              <w:t>Консулов</w:t>
            </w:r>
            <w:proofErr w:type="spellEnd"/>
          </w:p>
          <w:p w:rsidR="00B46AFA" w:rsidRDefault="00B46AFA" w:rsidP="00B46AFA">
            <w:pPr>
              <w:pStyle w:val="TableParagraph"/>
              <w:ind w:left="106" w:right="99"/>
              <w:jc w:val="both"/>
              <w:rPr>
                <w:sz w:val="24"/>
              </w:rPr>
            </w:pPr>
            <w:r>
              <w:rPr>
                <w:sz w:val="24"/>
              </w:rPr>
              <w:t>«Пам'ятник першодрукареві Іванові Федорову»</w:t>
            </w:r>
            <w:r>
              <w:rPr>
                <w:spacing w:val="21"/>
                <w:sz w:val="24"/>
              </w:rPr>
              <w:t xml:space="preserve"> </w:t>
            </w:r>
            <w:r>
              <w:rPr>
                <w:sz w:val="24"/>
              </w:rPr>
              <w:t>(Львів),</w:t>
            </w:r>
            <w:r>
              <w:rPr>
                <w:spacing w:val="26"/>
                <w:sz w:val="24"/>
              </w:rPr>
              <w:t xml:space="preserve"> </w:t>
            </w:r>
            <w:r>
              <w:rPr>
                <w:sz w:val="24"/>
              </w:rPr>
              <w:t>Анна</w:t>
            </w:r>
            <w:r>
              <w:rPr>
                <w:spacing w:val="25"/>
                <w:sz w:val="24"/>
              </w:rPr>
              <w:t xml:space="preserve"> </w:t>
            </w:r>
            <w:proofErr w:type="spellStart"/>
            <w:r>
              <w:rPr>
                <w:spacing w:val="-2"/>
                <w:sz w:val="24"/>
              </w:rPr>
              <w:t>Джонссон</w:t>
            </w:r>
            <w:proofErr w:type="spellEnd"/>
          </w:p>
          <w:p w:rsidR="00B46AFA" w:rsidRDefault="00B46AFA" w:rsidP="00B46AFA">
            <w:pPr>
              <w:pStyle w:val="TableParagraph"/>
              <w:spacing w:line="276" w:lineRule="exact"/>
              <w:ind w:left="106" w:right="95"/>
              <w:jc w:val="both"/>
              <w:rPr>
                <w:sz w:val="24"/>
              </w:rPr>
            </w:pPr>
            <w:r>
              <w:rPr>
                <w:sz w:val="24"/>
              </w:rPr>
              <w:t>«Пам’ятник дівчинці, що читає» (Іспанія, Севілья) та інші пам’ятники книгам і читачам.</w:t>
            </w:r>
          </w:p>
        </w:tc>
        <w:tc>
          <w:tcPr>
            <w:tcW w:w="4158" w:type="dxa"/>
          </w:tcPr>
          <w:p w:rsidR="00B46AFA" w:rsidRPr="004E435F" w:rsidRDefault="00B46AFA" w:rsidP="00B46AFA">
            <w:pPr>
              <w:pStyle w:val="TableParagraph"/>
              <w:tabs>
                <w:tab w:val="left" w:pos="1701"/>
              </w:tabs>
              <w:ind w:left="107" w:right="97" w:firstLine="319"/>
              <w:jc w:val="both"/>
            </w:pPr>
            <w:r w:rsidRPr="004E435F">
              <w:t>Уважно слухає інформацію про роль книги, художнього слова в житті людини, значущість читання в сучасному інформаційному світі, важливість вироблення вмінь компетентного читача; розуміє та відтворює зміст почутої інформації; знаходить у почутому повідомленні відповіді на поставлені запитання; аргументовано зіставляє почуте із життєвим досвідом; доброзичливо висловлює своє ставлення до думок інших осіб, зважаючи на неповноту або суперечливість почутої інформації; читає навчальний матеріал підручника про роль книги, художнього слова в житті людини, значущість читання в інформаційному суспільстві, важливість вироблення вмінь компетентного читача; формулює висновки відповідно до поставленого завдання на основі аналізу опрацьованого тексту;</w:t>
            </w:r>
          </w:p>
        </w:tc>
      </w:tr>
      <w:tr w:rsidR="00B46AFA" w:rsidTr="00B46AFA">
        <w:trPr>
          <w:trHeight w:val="311"/>
        </w:trPr>
        <w:tc>
          <w:tcPr>
            <w:tcW w:w="14721" w:type="dxa"/>
            <w:gridSpan w:val="6"/>
          </w:tcPr>
          <w:p w:rsidR="00B46AFA" w:rsidRDefault="00B46AFA" w:rsidP="00B46AFA">
            <w:pPr>
              <w:pStyle w:val="TableParagraph"/>
              <w:spacing w:line="275" w:lineRule="exact"/>
              <w:ind w:left="2503" w:right="2494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МАЛІ</w:t>
            </w:r>
            <w:r>
              <w:rPr>
                <w:b/>
                <w:spacing w:val="-4"/>
                <w:sz w:val="24"/>
              </w:rPr>
              <w:t xml:space="preserve"> </w:t>
            </w:r>
            <w:r>
              <w:rPr>
                <w:b/>
                <w:sz w:val="24"/>
              </w:rPr>
              <w:t>ЖАНРИ</w:t>
            </w:r>
            <w:r>
              <w:rPr>
                <w:b/>
                <w:spacing w:val="-3"/>
                <w:sz w:val="24"/>
              </w:rPr>
              <w:t xml:space="preserve"> </w:t>
            </w:r>
            <w:r>
              <w:rPr>
                <w:b/>
                <w:sz w:val="24"/>
              </w:rPr>
              <w:t>ФОЛЬКЛОРУ</w:t>
            </w:r>
            <w:r>
              <w:rPr>
                <w:b/>
                <w:spacing w:val="-3"/>
                <w:sz w:val="24"/>
              </w:rPr>
              <w:t xml:space="preserve"> </w:t>
            </w:r>
            <w:r>
              <w:rPr>
                <w:b/>
                <w:sz w:val="24"/>
              </w:rPr>
              <w:t>ТА</w:t>
            </w:r>
            <w:r>
              <w:rPr>
                <w:b/>
                <w:spacing w:val="-3"/>
                <w:sz w:val="24"/>
              </w:rPr>
              <w:t xml:space="preserve"> </w:t>
            </w:r>
            <w:r>
              <w:rPr>
                <w:b/>
                <w:spacing w:val="-2"/>
                <w:sz w:val="24"/>
              </w:rPr>
              <w:t>ЛІТЕРАТУРИ</w:t>
            </w:r>
          </w:p>
        </w:tc>
      </w:tr>
      <w:tr w:rsidR="00B46AFA" w:rsidTr="00B46AFA">
        <w:trPr>
          <w:trHeight w:val="1697"/>
        </w:trPr>
        <w:tc>
          <w:tcPr>
            <w:tcW w:w="603" w:type="dxa"/>
          </w:tcPr>
          <w:p w:rsidR="00B46AFA" w:rsidRDefault="00B46AFA" w:rsidP="00B46AFA">
            <w:pPr>
              <w:pStyle w:val="TableParagraph"/>
              <w:spacing w:line="268" w:lineRule="exact"/>
              <w:ind w:left="110"/>
              <w:rPr>
                <w:sz w:val="24"/>
              </w:rPr>
            </w:pPr>
            <w:r>
              <w:rPr>
                <w:spacing w:val="-5"/>
                <w:sz w:val="24"/>
              </w:rPr>
              <w:t>2.</w:t>
            </w:r>
          </w:p>
        </w:tc>
        <w:tc>
          <w:tcPr>
            <w:tcW w:w="790" w:type="dxa"/>
          </w:tcPr>
          <w:p w:rsidR="00B46AFA" w:rsidRDefault="00B46AFA" w:rsidP="00B46AFA">
            <w:pPr>
              <w:pStyle w:val="TableParagraph"/>
              <w:rPr>
                <w:sz w:val="24"/>
              </w:rPr>
            </w:pPr>
          </w:p>
        </w:tc>
        <w:tc>
          <w:tcPr>
            <w:tcW w:w="4388" w:type="dxa"/>
          </w:tcPr>
          <w:p w:rsidR="00B46AFA" w:rsidRDefault="00735D35" w:rsidP="00B46AFA">
            <w:pPr>
              <w:pStyle w:val="TableParagraph"/>
              <w:ind w:left="109" w:right="94"/>
              <w:jc w:val="both"/>
              <w:rPr>
                <w:b/>
                <w:sz w:val="24"/>
              </w:rPr>
            </w:pPr>
            <w:hyperlink r:id="rId8" w:history="1">
              <w:r w:rsidR="00B46AFA" w:rsidRPr="00B46AFA">
                <w:rPr>
                  <w:rStyle w:val="a5"/>
                  <w:b/>
                  <w:sz w:val="24"/>
                </w:rPr>
                <w:t>Прислів’я та приказки – перлини народної мудрості.</w:t>
              </w:r>
            </w:hyperlink>
          </w:p>
          <w:p w:rsidR="00B46AFA" w:rsidRDefault="00B46AFA" w:rsidP="00B46AFA">
            <w:pPr>
              <w:pStyle w:val="TableParagraph"/>
              <w:ind w:left="109" w:right="93"/>
              <w:jc w:val="both"/>
              <w:rPr>
                <w:sz w:val="24"/>
              </w:rPr>
            </w:pPr>
            <w:r>
              <w:rPr>
                <w:sz w:val="24"/>
              </w:rPr>
              <w:t>Художнє відтворення в прислів’ях і приказках життєвого досвіду багатьох поколінь українців, узагальнення суспільних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поглядів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на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духовні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цінності,</w:t>
            </w:r>
          </w:p>
          <w:p w:rsidR="00B46AFA" w:rsidRDefault="00B46AFA" w:rsidP="00B46AFA">
            <w:pPr>
              <w:pStyle w:val="TableParagraph"/>
              <w:spacing w:line="264" w:lineRule="exact"/>
              <w:ind w:left="109"/>
              <w:jc w:val="both"/>
              <w:rPr>
                <w:sz w:val="24"/>
              </w:rPr>
            </w:pPr>
            <w:r>
              <w:rPr>
                <w:sz w:val="24"/>
              </w:rPr>
              <w:t>норми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моралі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та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етики.</w:t>
            </w:r>
          </w:p>
        </w:tc>
        <w:tc>
          <w:tcPr>
            <w:tcW w:w="1806" w:type="dxa"/>
          </w:tcPr>
          <w:p w:rsidR="00B46AFA" w:rsidRDefault="00B46AFA" w:rsidP="00B46AFA">
            <w:pPr>
              <w:pStyle w:val="TableParagraph"/>
              <w:ind w:left="107" w:right="198"/>
              <w:rPr>
                <w:i/>
                <w:sz w:val="24"/>
              </w:rPr>
            </w:pPr>
            <w:r>
              <w:rPr>
                <w:i/>
                <w:spacing w:val="-2"/>
                <w:sz w:val="24"/>
              </w:rPr>
              <w:t>Фольклор (народна творчість, прислів’я, приказка.</w:t>
            </w:r>
          </w:p>
        </w:tc>
        <w:tc>
          <w:tcPr>
            <w:tcW w:w="2976" w:type="dxa"/>
          </w:tcPr>
          <w:p w:rsidR="00B46AFA" w:rsidRDefault="00B46AFA" w:rsidP="00B46AFA">
            <w:pPr>
              <w:pStyle w:val="TableParagraph"/>
              <w:spacing w:line="268" w:lineRule="exact"/>
              <w:ind w:left="106"/>
              <w:rPr>
                <w:i/>
                <w:sz w:val="24"/>
              </w:rPr>
            </w:pPr>
            <w:r>
              <w:rPr>
                <w:i/>
                <w:sz w:val="24"/>
              </w:rPr>
              <w:t>Образотворче</w:t>
            </w:r>
            <w:r>
              <w:rPr>
                <w:i/>
                <w:spacing w:val="-6"/>
                <w:sz w:val="24"/>
              </w:rPr>
              <w:t xml:space="preserve"> </w:t>
            </w:r>
            <w:r>
              <w:rPr>
                <w:i/>
                <w:sz w:val="24"/>
              </w:rPr>
              <w:t>мистецтво</w:t>
            </w:r>
            <w:r>
              <w:rPr>
                <w:i/>
                <w:spacing w:val="-3"/>
                <w:sz w:val="24"/>
              </w:rPr>
              <w:t xml:space="preserve"> </w:t>
            </w:r>
            <w:r>
              <w:rPr>
                <w:i/>
                <w:spacing w:val="-10"/>
                <w:sz w:val="24"/>
              </w:rPr>
              <w:t>–</w:t>
            </w:r>
          </w:p>
          <w:p w:rsidR="00B46AFA" w:rsidRPr="00B46AFA" w:rsidRDefault="00B46AFA" w:rsidP="00B46AFA">
            <w:pPr>
              <w:pStyle w:val="TableParagraph"/>
              <w:ind w:left="106"/>
              <w:rPr>
                <w:rStyle w:val="a5"/>
                <w:sz w:val="24"/>
              </w:rPr>
            </w:pPr>
            <w:r>
              <w:rPr>
                <w:sz w:val="24"/>
              </w:rPr>
              <w:fldChar w:fldCharType="begin"/>
            </w:r>
            <w:r>
              <w:rPr>
                <w:sz w:val="24"/>
              </w:rPr>
              <w:instrText xml:space="preserve"> HYPERLINK "https://mala.storinka.org/%D1%96%D0%BB%D1%8E%D1%81%D1%82%D1%80%D0%B0%D1%86%D1%96%D1%97-%D0%B4%D0%BE-%D1%83%D0%BA%D1%80%D0%B0%D1%97%D0%BD%D1%81%D1%8C%D0%BA%D0%B8%D1%85-%D0%BF%D1%80%D0%B8%D0%BA%D0%B0%D0%B7%D0%BE%D0%BA-%D0%B2%D1%96%D0%B4-%D0%B7%D0%BD%D0%B0%D0%BC%D0%B5%D0%BD%D0%B8%D1%82%D0%BE%D0%B3%D0%BE-%D1%85%D1%83%D0%B4%D0%BE%D0%B6%D0%BD%D0%B8%D0%BA%D0%B0-%D1%82%D0%B0-%D1%96%D0%BB%D1%8E%D1%81%D1%82%D1%80%D0%B0%D1%82%D0%BE%D1%80%D0%B0-%D0%BE%D0%BB%D0%B5%D0%BA%D1%81%D0%B0%D0%BD%D0%B4%D1%80%D0%B0-%D0%BC%D1%96%D1%85%D0%BD%D1%83%D1%88%D0%BE%D0%B2%D0%B0.html" </w:instrText>
            </w:r>
            <w:r>
              <w:rPr>
                <w:sz w:val="24"/>
              </w:rPr>
              <w:fldChar w:fldCharType="separate"/>
            </w:r>
            <w:r w:rsidRPr="00B46AFA">
              <w:rPr>
                <w:rStyle w:val="a5"/>
                <w:sz w:val="24"/>
              </w:rPr>
              <w:t>ілюстрації</w:t>
            </w:r>
            <w:r w:rsidRPr="00B46AFA">
              <w:rPr>
                <w:rStyle w:val="a5"/>
                <w:spacing w:val="-14"/>
                <w:sz w:val="24"/>
              </w:rPr>
              <w:t xml:space="preserve"> </w:t>
            </w:r>
            <w:r w:rsidRPr="00B46AFA">
              <w:rPr>
                <w:rStyle w:val="a5"/>
                <w:sz w:val="24"/>
              </w:rPr>
              <w:t>до</w:t>
            </w:r>
            <w:r w:rsidRPr="00B46AFA">
              <w:rPr>
                <w:rStyle w:val="a5"/>
                <w:spacing w:val="-12"/>
                <w:sz w:val="24"/>
              </w:rPr>
              <w:t xml:space="preserve"> </w:t>
            </w:r>
            <w:r w:rsidRPr="00B46AFA">
              <w:rPr>
                <w:rStyle w:val="a5"/>
                <w:sz w:val="24"/>
              </w:rPr>
              <w:t>українських</w:t>
            </w:r>
            <w:r w:rsidRPr="00B46AFA">
              <w:rPr>
                <w:rStyle w:val="a5"/>
                <w:spacing w:val="-15"/>
                <w:sz w:val="24"/>
              </w:rPr>
              <w:t xml:space="preserve"> </w:t>
            </w:r>
            <w:r w:rsidRPr="00B46AFA">
              <w:rPr>
                <w:rStyle w:val="a5"/>
                <w:sz w:val="24"/>
              </w:rPr>
              <w:t>народних прислів’їв і приказок (</w:t>
            </w:r>
            <w:proofErr w:type="spellStart"/>
            <w:r w:rsidRPr="00B46AFA">
              <w:rPr>
                <w:rStyle w:val="a5"/>
                <w:sz w:val="24"/>
              </w:rPr>
              <w:t>художники-</w:t>
            </w:r>
            <w:proofErr w:type="spellEnd"/>
          </w:p>
          <w:p w:rsidR="00B46AFA" w:rsidRDefault="00B46AFA" w:rsidP="00B46AFA">
            <w:pPr>
              <w:pStyle w:val="TableParagraph"/>
              <w:ind w:left="106" w:right="229"/>
              <w:rPr>
                <w:sz w:val="24"/>
              </w:rPr>
            </w:pPr>
            <w:r w:rsidRPr="00B46AFA">
              <w:rPr>
                <w:rStyle w:val="a5"/>
                <w:sz w:val="24"/>
              </w:rPr>
              <w:t xml:space="preserve">ілюстратори – Олександр </w:t>
            </w:r>
            <w:proofErr w:type="spellStart"/>
            <w:r w:rsidRPr="00B46AFA">
              <w:rPr>
                <w:rStyle w:val="a5"/>
                <w:sz w:val="24"/>
              </w:rPr>
              <w:t>Міхнушов</w:t>
            </w:r>
            <w:proofErr w:type="spellEnd"/>
            <w:r w:rsidRPr="00B46AFA">
              <w:rPr>
                <w:rStyle w:val="a5"/>
                <w:sz w:val="24"/>
              </w:rPr>
              <w:t>,</w:t>
            </w:r>
            <w:r w:rsidRPr="00B46AFA">
              <w:rPr>
                <w:rStyle w:val="a5"/>
                <w:spacing w:val="-15"/>
                <w:sz w:val="24"/>
              </w:rPr>
              <w:t xml:space="preserve"> </w:t>
            </w:r>
            <w:r w:rsidRPr="00B46AFA">
              <w:rPr>
                <w:rStyle w:val="a5"/>
                <w:sz w:val="24"/>
              </w:rPr>
              <w:t>О.</w:t>
            </w:r>
            <w:proofErr w:type="spellStart"/>
            <w:r w:rsidRPr="00B46AFA">
              <w:rPr>
                <w:rStyle w:val="a5"/>
                <w:sz w:val="24"/>
              </w:rPr>
              <w:t>Кошель</w:t>
            </w:r>
            <w:proofErr w:type="spellEnd"/>
            <w:r w:rsidRPr="00B46AFA">
              <w:rPr>
                <w:rStyle w:val="a5"/>
                <w:sz w:val="24"/>
              </w:rPr>
              <w:t>).</w:t>
            </w:r>
            <w:r>
              <w:rPr>
                <w:sz w:val="24"/>
              </w:rPr>
              <w:fldChar w:fldCharType="end"/>
            </w:r>
          </w:p>
        </w:tc>
        <w:tc>
          <w:tcPr>
            <w:tcW w:w="4158" w:type="dxa"/>
            <w:vMerge w:val="restart"/>
          </w:tcPr>
          <w:p w:rsidR="00B46AFA" w:rsidRDefault="00B46AFA" w:rsidP="00B46AFA">
            <w:pPr>
              <w:pStyle w:val="TableParagraph"/>
              <w:ind w:left="107"/>
              <w:rPr>
                <w:sz w:val="24"/>
              </w:rPr>
            </w:pPr>
            <w:r>
              <w:t xml:space="preserve">Уважно слухає інформацію про малі жанри у фольклорі та літературі; про життєпис Л. Глібова та акровірші й загадки у творчості письменника; вичерпно відповідає на запитання за змістом почутого повідомлення; стисло переказує зміст повідомлення про </w:t>
            </w:r>
            <w:r>
              <w:lastRenderedPageBreak/>
              <w:t xml:space="preserve">втілення в прислів’ях, приказках і загадках узагальнених суспільних поглядів на норми моралі та етики та коротку інформацію про життя та творчість Л. Глібова; виявляє взаємозв’язок змісту малих жанрів фольклору із власними потребами для особистісного розвитку; читає виразно (зокрема й напам'ять) прислів’я, приказки, народні та </w:t>
            </w:r>
          </w:p>
        </w:tc>
      </w:tr>
      <w:tr w:rsidR="00B46AFA" w:rsidTr="00B46AFA">
        <w:trPr>
          <w:trHeight w:val="827"/>
        </w:trPr>
        <w:tc>
          <w:tcPr>
            <w:tcW w:w="603" w:type="dxa"/>
          </w:tcPr>
          <w:p w:rsidR="00B46AFA" w:rsidRDefault="00B46AFA" w:rsidP="00B46AFA">
            <w:pPr>
              <w:pStyle w:val="TableParagraph"/>
              <w:spacing w:line="268" w:lineRule="exact"/>
              <w:ind w:left="110"/>
              <w:rPr>
                <w:sz w:val="24"/>
              </w:rPr>
            </w:pPr>
            <w:r>
              <w:rPr>
                <w:spacing w:val="-5"/>
                <w:sz w:val="24"/>
              </w:rPr>
              <w:lastRenderedPageBreak/>
              <w:t>3.</w:t>
            </w:r>
          </w:p>
        </w:tc>
        <w:tc>
          <w:tcPr>
            <w:tcW w:w="790" w:type="dxa"/>
          </w:tcPr>
          <w:p w:rsidR="00B46AFA" w:rsidRDefault="00B46AFA" w:rsidP="00B46AFA">
            <w:pPr>
              <w:pStyle w:val="TableParagraph"/>
              <w:rPr>
                <w:sz w:val="24"/>
              </w:rPr>
            </w:pPr>
          </w:p>
        </w:tc>
        <w:tc>
          <w:tcPr>
            <w:tcW w:w="4388" w:type="dxa"/>
          </w:tcPr>
          <w:p w:rsidR="00B46AFA" w:rsidRDefault="00B46AFA" w:rsidP="00B46AFA">
            <w:pPr>
              <w:pStyle w:val="TableParagraph"/>
              <w:tabs>
                <w:tab w:val="left" w:pos="951"/>
                <w:tab w:val="left" w:pos="2220"/>
                <w:tab w:val="left" w:pos="3553"/>
              </w:tabs>
              <w:spacing w:line="270" w:lineRule="exact"/>
              <w:ind w:left="109"/>
              <w:rPr>
                <w:b/>
                <w:sz w:val="24"/>
              </w:rPr>
            </w:pPr>
            <w:r>
              <w:rPr>
                <w:b/>
                <w:spacing w:val="-4"/>
                <w:sz w:val="24"/>
              </w:rPr>
              <w:t>Урок</w:t>
            </w:r>
            <w:r>
              <w:rPr>
                <w:b/>
                <w:sz w:val="24"/>
              </w:rPr>
              <w:tab/>
            </w:r>
            <w:r>
              <w:rPr>
                <w:b/>
                <w:spacing w:val="-2"/>
                <w:sz w:val="24"/>
              </w:rPr>
              <w:t>розвитку</w:t>
            </w:r>
            <w:r>
              <w:rPr>
                <w:b/>
                <w:sz w:val="24"/>
              </w:rPr>
              <w:tab/>
            </w:r>
            <w:r>
              <w:rPr>
                <w:b/>
                <w:spacing w:val="-2"/>
                <w:sz w:val="24"/>
              </w:rPr>
              <w:t>мовлення</w:t>
            </w:r>
            <w:r>
              <w:rPr>
                <w:b/>
                <w:sz w:val="24"/>
              </w:rPr>
              <w:tab/>
            </w:r>
            <w:r>
              <w:rPr>
                <w:b/>
                <w:spacing w:val="-2"/>
                <w:sz w:val="24"/>
              </w:rPr>
              <w:t>(усно):</w:t>
            </w:r>
          </w:p>
          <w:p w:rsidR="00B46AFA" w:rsidRDefault="00B46AFA" w:rsidP="00B46AFA">
            <w:pPr>
              <w:pStyle w:val="TableParagraph"/>
              <w:spacing w:line="276" w:lineRule="exact"/>
              <w:ind w:left="109"/>
              <w:rPr>
                <w:sz w:val="24"/>
              </w:rPr>
            </w:pPr>
            <w:r>
              <w:rPr>
                <w:sz w:val="24"/>
              </w:rPr>
              <w:t>застосування</w:t>
            </w:r>
            <w:r>
              <w:rPr>
                <w:spacing w:val="80"/>
                <w:sz w:val="24"/>
              </w:rPr>
              <w:t xml:space="preserve"> </w:t>
            </w:r>
            <w:r>
              <w:rPr>
                <w:sz w:val="24"/>
              </w:rPr>
              <w:t>приказок</w:t>
            </w:r>
            <w:r>
              <w:rPr>
                <w:spacing w:val="80"/>
                <w:sz w:val="24"/>
              </w:rPr>
              <w:t xml:space="preserve"> </w:t>
            </w:r>
            <w:r>
              <w:rPr>
                <w:sz w:val="24"/>
              </w:rPr>
              <w:t>і</w:t>
            </w:r>
            <w:r>
              <w:rPr>
                <w:spacing w:val="80"/>
                <w:sz w:val="24"/>
              </w:rPr>
              <w:t xml:space="preserve"> </w:t>
            </w:r>
            <w:r>
              <w:rPr>
                <w:sz w:val="24"/>
              </w:rPr>
              <w:t>прислів’їв</w:t>
            </w:r>
            <w:r>
              <w:rPr>
                <w:spacing w:val="80"/>
                <w:sz w:val="24"/>
              </w:rPr>
              <w:t xml:space="preserve"> </w:t>
            </w:r>
            <w:r>
              <w:rPr>
                <w:sz w:val="24"/>
              </w:rPr>
              <w:t>в усному мовленні.</w:t>
            </w:r>
          </w:p>
        </w:tc>
        <w:tc>
          <w:tcPr>
            <w:tcW w:w="1806" w:type="dxa"/>
          </w:tcPr>
          <w:p w:rsidR="00B46AFA" w:rsidRDefault="00B46AFA" w:rsidP="00B46AFA">
            <w:pPr>
              <w:pStyle w:val="TableParagraph"/>
              <w:rPr>
                <w:sz w:val="24"/>
              </w:rPr>
            </w:pPr>
          </w:p>
        </w:tc>
        <w:tc>
          <w:tcPr>
            <w:tcW w:w="2976" w:type="dxa"/>
          </w:tcPr>
          <w:p w:rsidR="00B46AFA" w:rsidRPr="00B46AFA" w:rsidRDefault="00B46AFA" w:rsidP="00B46AFA">
            <w:pPr>
              <w:pStyle w:val="TableParagraph"/>
              <w:spacing w:line="270" w:lineRule="exact"/>
              <w:ind w:left="107"/>
              <w:rPr>
                <w:rStyle w:val="a5"/>
                <w:b/>
                <w:sz w:val="24"/>
              </w:rPr>
            </w:pPr>
            <w:r>
              <w:rPr>
                <w:b/>
                <w:sz w:val="24"/>
              </w:rPr>
              <w:fldChar w:fldCharType="begin"/>
            </w:r>
            <w:r>
              <w:rPr>
                <w:b/>
                <w:sz w:val="24"/>
              </w:rPr>
              <w:instrText xml:space="preserve"> HYPERLINK "https://mala.storinka.org/%D0%B2%D1%96%D1%80%D1%88%D0%BE%D0%B2%D0%B0%D0%BD%D1%96-%D0%B7%D0%B0%D0%B3%D0%B0%D0%B4%D0%BA%D0%B8-%D0%B0%D0%BD%D0%B0%D1%82%D0%BE%D0%BB%D1%96%D0%B9-%D0%BA%D0%B0%D1%87%D0%B0%D0%BD.html" </w:instrText>
            </w:r>
            <w:r>
              <w:rPr>
                <w:b/>
                <w:sz w:val="24"/>
              </w:rPr>
              <w:fldChar w:fldCharType="separate"/>
            </w:r>
            <w:r w:rsidRPr="00B46AFA">
              <w:rPr>
                <w:rStyle w:val="a5"/>
                <w:b/>
                <w:sz w:val="24"/>
              </w:rPr>
              <w:t>Анатолій</w:t>
            </w:r>
            <w:r w:rsidRPr="00B46AFA">
              <w:rPr>
                <w:rStyle w:val="a5"/>
                <w:b/>
                <w:spacing w:val="-4"/>
                <w:sz w:val="24"/>
              </w:rPr>
              <w:t xml:space="preserve"> </w:t>
            </w:r>
            <w:r w:rsidRPr="00B46AFA">
              <w:rPr>
                <w:rStyle w:val="a5"/>
                <w:b/>
                <w:spacing w:val="-2"/>
                <w:sz w:val="24"/>
              </w:rPr>
              <w:t>Качан</w:t>
            </w:r>
          </w:p>
          <w:p w:rsidR="00B46AFA" w:rsidRPr="00B46AFA" w:rsidRDefault="00B46AFA" w:rsidP="00B46AFA">
            <w:pPr>
              <w:pStyle w:val="TableParagraph"/>
              <w:spacing w:line="274" w:lineRule="exact"/>
              <w:ind w:left="107"/>
              <w:rPr>
                <w:rStyle w:val="a5"/>
                <w:sz w:val="24"/>
              </w:rPr>
            </w:pPr>
            <w:r w:rsidRPr="00B46AFA">
              <w:rPr>
                <w:rStyle w:val="a5"/>
                <w:sz w:val="24"/>
              </w:rPr>
              <w:t>Загадки</w:t>
            </w:r>
            <w:r w:rsidRPr="00B46AFA">
              <w:rPr>
                <w:rStyle w:val="a5"/>
                <w:spacing w:val="-1"/>
                <w:sz w:val="24"/>
              </w:rPr>
              <w:t xml:space="preserve"> </w:t>
            </w:r>
            <w:r w:rsidRPr="00B46AFA">
              <w:rPr>
                <w:rStyle w:val="a5"/>
                <w:sz w:val="24"/>
              </w:rPr>
              <w:t>«Квітка</w:t>
            </w:r>
            <w:r w:rsidRPr="00B46AFA">
              <w:rPr>
                <w:rStyle w:val="a5"/>
                <w:spacing w:val="-7"/>
                <w:sz w:val="24"/>
              </w:rPr>
              <w:t xml:space="preserve"> </w:t>
            </w:r>
            <w:r w:rsidRPr="00B46AFA">
              <w:rPr>
                <w:rStyle w:val="a5"/>
                <w:spacing w:val="-2"/>
                <w:sz w:val="24"/>
              </w:rPr>
              <w:t>Сонця»,</w:t>
            </w:r>
          </w:p>
          <w:p w:rsidR="00B46AFA" w:rsidRDefault="00B46AFA" w:rsidP="00B46AFA">
            <w:pPr>
              <w:pStyle w:val="TableParagraph"/>
              <w:rPr>
                <w:sz w:val="24"/>
              </w:rPr>
            </w:pPr>
            <w:r w:rsidRPr="00B46AFA">
              <w:rPr>
                <w:rStyle w:val="a5"/>
                <w:sz w:val="24"/>
              </w:rPr>
              <w:t>«</w:t>
            </w:r>
            <w:proofErr w:type="spellStart"/>
            <w:r w:rsidRPr="00B46AFA">
              <w:rPr>
                <w:rStyle w:val="a5"/>
                <w:sz w:val="24"/>
              </w:rPr>
              <w:t>Світов</w:t>
            </w:r>
            <w:proofErr w:type="spellEnd"/>
            <w:r w:rsidRPr="00B46AFA">
              <w:rPr>
                <w:rStyle w:val="a5"/>
                <w:sz w:val="24"/>
              </w:rPr>
              <w:t>@</w:t>
            </w:r>
            <w:r w:rsidRPr="00B46AFA">
              <w:rPr>
                <w:rStyle w:val="a5"/>
                <w:spacing w:val="-9"/>
                <w:sz w:val="24"/>
              </w:rPr>
              <w:t xml:space="preserve"> </w:t>
            </w:r>
            <w:r w:rsidRPr="00B46AFA">
              <w:rPr>
                <w:rStyle w:val="a5"/>
                <w:spacing w:val="-2"/>
                <w:sz w:val="24"/>
              </w:rPr>
              <w:t>павутин@».</w:t>
            </w:r>
            <w:r>
              <w:rPr>
                <w:b/>
                <w:sz w:val="24"/>
              </w:rPr>
              <w:fldChar w:fldCharType="end"/>
            </w:r>
          </w:p>
        </w:tc>
        <w:tc>
          <w:tcPr>
            <w:tcW w:w="4158" w:type="dxa"/>
            <w:vMerge/>
            <w:tcBorders>
              <w:top w:val="nil"/>
            </w:tcBorders>
          </w:tcPr>
          <w:p w:rsidR="00B46AFA" w:rsidRDefault="00B46AFA" w:rsidP="00B46AFA">
            <w:pPr>
              <w:rPr>
                <w:sz w:val="2"/>
                <w:szCs w:val="2"/>
              </w:rPr>
            </w:pPr>
          </w:p>
        </w:tc>
      </w:tr>
      <w:tr w:rsidR="00B46AFA" w:rsidTr="00B46AFA">
        <w:trPr>
          <w:trHeight w:val="1103"/>
        </w:trPr>
        <w:tc>
          <w:tcPr>
            <w:tcW w:w="603" w:type="dxa"/>
          </w:tcPr>
          <w:p w:rsidR="00B46AFA" w:rsidRDefault="00B46AFA" w:rsidP="00B46AFA">
            <w:pPr>
              <w:pStyle w:val="TableParagraph"/>
              <w:spacing w:line="268" w:lineRule="exact"/>
              <w:ind w:left="110"/>
              <w:rPr>
                <w:sz w:val="24"/>
              </w:rPr>
            </w:pPr>
            <w:r>
              <w:rPr>
                <w:spacing w:val="-5"/>
                <w:sz w:val="24"/>
              </w:rPr>
              <w:lastRenderedPageBreak/>
              <w:t>4.</w:t>
            </w:r>
          </w:p>
        </w:tc>
        <w:tc>
          <w:tcPr>
            <w:tcW w:w="790" w:type="dxa"/>
          </w:tcPr>
          <w:p w:rsidR="00B46AFA" w:rsidRDefault="00B46AFA" w:rsidP="00B46AFA">
            <w:pPr>
              <w:pStyle w:val="TableParagraph"/>
              <w:rPr>
                <w:sz w:val="24"/>
              </w:rPr>
            </w:pPr>
          </w:p>
        </w:tc>
        <w:tc>
          <w:tcPr>
            <w:tcW w:w="4388" w:type="dxa"/>
          </w:tcPr>
          <w:p w:rsidR="00B46AFA" w:rsidRDefault="00B46AFA" w:rsidP="00B46AFA">
            <w:pPr>
              <w:pStyle w:val="TableParagraph"/>
              <w:spacing w:line="270" w:lineRule="exact"/>
              <w:ind w:left="109"/>
              <w:rPr>
                <w:b/>
                <w:sz w:val="24"/>
              </w:rPr>
            </w:pPr>
            <w:r>
              <w:rPr>
                <w:b/>
                <w:sz w:val="24"/>
              </w:rPr>
              <w:t>Народні</w:t>
            </w:r>
            <w:r>
              <w:rPr>
                <w:b/>
                <w:spacing w:val="-3"/>
                <w:sz w:val="24"/>
              </w:rPr>
              <w:t xml:space="preserve"> </w:t>
            </w:r>
            <w:r>
              <w:rPr>
                <w:b/>
                <w:spacing w:val="-2"/>
                <w:sz w:val="24"/>
              </w:rPr>
              <w:t>загадки.</w:t>
            </w:r>
          </w:p>
          <w:p w:rsidR="00B46AFA" w:rsidRDefault="00B46AFA" w:rsidP="00B46AFA">
            <w:pPr>
              <w:pStyle w:val="TableParagraph"/>
              <w:ind w:left="109"/>
              <w:rPr>
                <w:sz w:val="24"/>
              </w:rPr>
            </w:pPr>
            <w:r>
              <w:rPr>
                <w:sz w:val="24"/>
              </w:rPr>
              <w:t>Первісне та сучасне значення народних загадок. Тематика загадок.</w:t>
            </w:r>
          </w:p>
        </w:tc>
        <w:tc>
          <w:tcPr>
            <w:tcW w:w="1806" w:type="dxa"/>
          </w:tcPr>
          <w:p w:rsidR="00B46AFA" w:rsidRDefault="00B46AFA" w:rsidP="00B46AFA">
            <w:pPr>
              <w:pStyle w:val="TableParagraph"/>
              <w:spacing w:line="268" w:lineRule="exact"/>
              <w:ind w:left="107"/>
              <w:rPr>
                <w:i/>
                <w:sz w:val="24"/>
              </w:rPr>
            </w:pPr>
            <w:r>
              <w:rPr>
                <w:i/>
                <w:spacing w:val="-2"/>
                <w:sz w:val="24"/>
              </w:rPr>
              <w:t>Загадка.</w:t>
            </w:r>
          </w:p>
        </w:tc>
        <w:tc>
          <w:tcPr>
            <w:tcW w:w="2976" w:type="dxa"/>
          </w:tcPr>
          <w:p w:rsidR="00B46AFA" w:rsidRPr="00B46AFA" w:rsidRDefault="00B46AFA" w:rsidP="00B46AFA">
            <w:pPr>
              <w:pStyle w:val="TableParagraph"/>
              <w:spacing w:line="268" w:lineRule="exact"/>
              <w:ind w:left="106"/>
              <w:jc w:val="both"/>
              <w:rPr>
                <w:rStyle w:val="a5"/>
                <w:i/>
                <w:sz w:val="24"/>
              </w:rPr>
            </w:pPr>
            <w:r>
              <w:rPr>
                <w:i/>
                <w:sz w:val="24"/>
              </w:rPr>
              <w:fldChar w:fldCharType="begin"/>
            </w:r>
            <w:r>
              <w:rPr>
                <w:i/>
                <w:sz w:val="24"/>
              </w:rPr>
              <w:instrText xml:space="preserve"> HYPERLINK "https://xn--80aaukc.xn--j1amh/cgi-bin/search_m.pl?tag=%CC%E5%EB%FC%ED%E8%F7%E5%ED%EA%EE&amp;sort=id&amp;up=DESC" </w:instrText>
            </w:r>
            <w:r>
              <w:rPr>
                <w:i/>
                <w:sz w:val="24"/>
              </w:rPr>
              <w:fldChar w:fldCharType="separate"/>
            </w:r>
            <w:r w:rsidRPr="00B46AFA">
              <w:rPr>
                <w:rStyle w:val="a5"/>
                <w:i/>
                <w:sz w:val="24"/>
              </w:rPr>
              <w:t>Образотворче</w:t>
            </w:r>
            <w:r w:rsidRPr="00B46AFA">
              <w:rPr>
                <w:rStyle w:val="a5"/>
                <w:i/>
                <w:spacing w:val="-6"/>
                <w:sz w:val="24"/>
              </w:rPr>
              <w:t xml:space="preserve"> </w:t>
            </w:r>
            <w:r w:rsidRPr="00B46AFA">
              <w:rPr>
                <w:rStyle w:val="a5"/>
                <w:i/>
                <w:sz w:val="24"/>
              </w:rPr>
              <w:t>мистецтво</w:t>
            </w:r>
            <w:r w:rsidRPr="00B46AFA">
              <w:rPr>
                <w:rStyle w:val="a5"/>
                <w:i/>
                <w:spacing w:val="-3"/>
                <w:sz w:val="24"/>
              </w:rPr>
              <w:t xml:space="preserve"> </w:t>
            </w:r>
          </w:p>
          <w:p w:rsidR="00B46AFA" w:rsidRDefault="00B46AFA" w:rsidP="00B46AFA">
            <w:pPr>
              <w:pStyle w:val="TableParagraph"/>
              <w:spacing w:line="270" w:lineRule="atLeast"/>
              <w:ind w:left="106" w:right="152"/>
              <w:jc w:val="both"/>
              <w:rPr>
                <w:sz w:val="24"/>
              </w:rPr>
            </w:pPr>
            <w:r w:rsidRPr="00B46AFA">
              <w:rPr>
                <w:rStyle w:val="a5"/>
                <w:sz w:val="24"/>
              </w:rPr>
              <w:t>ілюстрації</w:t>
            </w:r>
            <w:r w:rsidRPr="00B46AFA">
              <w:rPr>
                <w:rStyle w:val="a5"/>
                <w:spacing w:val="-14"/>
                <w:sz w:val="24"/>
              </w:rPr>
              <w:t xml:space="preserve"> </w:t>
            </w:r>
            <w:r w:rsidRPr="00B46AFA">
              <w:rPr>
                <w:rStyle w:val="a5"/>
                <w:sz w:val="24"/>
              </w:rPr>
              <w:t>до</w:t>
            </w:r>
            <w:r w:rsidRPr="00B46AFA">
              <w:rPr>
                <w:rStyle w:val="a5"/>
                <w:spacing w:val="-12"/>
                <w:sz w:val="24"/>
              </w:rPr>
              <w:t xml:space="preserve"> </w:t>
            </w:r>
            <w:r w:rsidRPr="00B46AFA">
              <w:rPr>
                <w:rStyle w:val="a5"/>
                <w:sz w:val="24"/>
              </w:rPr>
              <w:t>українських</w:t>
            </w:r>
            <w:r w:rsidRPr="00B46AFA">
              <w:rPr>
                <w:rStyle w:val="a5"/>
                <w:spacing w:val="-15"/>
                <w:sz w:val="24"/>
              </w:rPr>
              <w:t xml:space="preserve"> </w:t>
            </w:r>
            <w:r w:rsidRPr="00B46AFA">
              <w:rPr>
                <w:rStyle w:val="a5"/>
                <w:sz w:val="24"/>
              </w:rPr>
              <w:t>народних загадок</w:t>
            </w:r>
            <w:r w:rsidRPr="00B46AFA">
              <w:rPr>
                <w:rStyle w:val="a5"/>
                <w:spacing w:val="-9"/>
                <w:sz w:val="24"/>
              </w:rPr>
              <w:t xml:space="preserve"> </w:t>
            </w:r>
            <w:r w:rsidRPr="00B46AFA">
              <w:rPr>
                <w:rStyle w:val="a5"/>
                <w:sz w:val="24"/>
              </w:rPr>
              <w:t>(</w:t>
            </w:r>
            <w:proofErr w:type="spellStart"/>
            <w:r w:rsidRPr="00B46AFA">
              <w:rPr>
                <w:rStyle w:val="a5"/>
                <w:sz w:val="24"/>
              </w:rPr>
              <w:t>художниця-ілюстраторка</w:t>
            </w:r>
            <w:proofErr w:type="spellEnd"/>
            <w:r w:rsidRPr="00B46AFA">
              <w:rPr>
                <w:rStyle w:val="a5"/>
                <w:spacing w:val="-10"/>
                <w:sz w:val="24"/>
              </w:rPr>
              <w:t xml:space="preserve"> </w:t>
            </w:r>
            <w:r w:rsidRPr="00B46AFA">
              <w:rPr>
                <w:rStyle w:val="a5"/>
                <w:sz w:val="24"/>
              </w:rPr>
              <w:t xml:space="preserve"> Валентина Мельниченко).</w:t>
            </w:r>
            <w:r>
              <w:rPr>
                <w:i/>
                <w:sz w:val="24"/>
              </w:rPr>
              <w:fldChar w:fldCharType="end"/>
            </w:r>
          </w:p>
        </w:tc>
        <w:tc>
          <w:tcPr>
            <w:tcW w:w="4158" w:type="dxa"/>
            <w:vMerge/>
            <w:tcBorders>
              <w:top w:val="nil"/>
            </w:tcBorders>
          </w:tcPr>
          <w:p w:rsidR="00B46AFA" w:rsidRDefault="00B46AFA" w:rsidP="00B46AFA">
            <w:pPr>
              <w:rPr>
                <w:sz w:val="2"/>
                <w:szCs w:val="2"/>
              </w:rPr>
            </w:pPr>
          </w:p>
        </w:tc>
      </w:tr>
      <w:tr w:rsidR="00B46AFA" w:rsidTr="00B46AFA">
        <w:trPr>
          <w:trHeight w:val="3944"/>
        </w:trPr>
        <w:tc>
          <w:tcPr>
            <w:tcW w:w="603" w:type="dxa"/>
          </w:tcPr>
          <w:p w:rsidR="00B46AFA" w:rsidRDefault="00B46AFA" w:rsidP="00B46AFA">
            <w:pPr>
              <w:pStyle w:val="TableParagraph"/>
              <w:spacing w:line="268" w:lineRule="exact"/>
              <w:ind w:left="110"/>
              <w:rPr>
                <w:sz w:val="24"/>
              </w:rPr>
            </w:pPr>
            <w:r>
              <w:rPr>
                <w:spacing w:val="-5"/>
                <w:sz w:val="24"/>
              </w:rPr>
              <w:t>5.</w:t>
            </w:r>
          </w:p>
        </w:tc>
        <w:tc>
          <w:tcPr>
            <w:tcW w:w="790" w:type="dxa"/>
          </w:tcPr>
          <w:p w:rsidR="00B46AFA" w:rsidRDefault="00B46AFA" w:rsidP="00B46AFA">
            <w:pPr>
              <w:pStyle w:val="TableParagraph"/>
              <w:rPr>
                <w:sz w:val="24"/>
              </w:rPr>
            </w:pPr>
          </w:p>
        </w:tc>
        <w:tc>
          <w:tcPr>
            <w:tcW w:w="4388" w:type="dxa"/>
          </w:tcPr>
          <w:p w:rsidR="00B46AFA" w:rsidRDefault="00B46AFA" w:rsidP="00B46AFA">
            <w:pPr>
              <w:pStyle w:val="TableParagraph"/>
              <w:spacing w:line="273" w:lineRule="exact"/>
              <w:ind w:left="109"/>
              <w:jc w:val="both"/>
              <w:rPr>
                <w:b/>
                <w:sz w:val="24"/>
              </w:rPr>
            </w:pPr>
            <w:r>
              <w:rPr>
                <w:b/>
                <w:sz w:val="24"/>
              </w:rPr>
              <w:t>Леонід</w:t>
            </w:r>
            <w:r>
              <w:rPr>
                <w:b/>
                <w:spacing w:val="25"/>
                <w:sz w:val="24"/>
              </w:rPr>
              <w:t xml:space="preserve"> </w:t>
            </w:r>
            <w:r>
              <w:rPr>
                <w:b/>
                <w:sz w:val="24"/>
              </w:rPr>
              <w:t>Глібов.</w:t>
            </w:r>
            <w:r>
              <w:rPr>
                <w:b/>
                <w:spacing w:val="24"/>
                <w:sz w:val="24"/>
              </w:rPr>
              <w:t xml:space="preserve"> </w:t>
            </w:r>
            <w:r>
              <w:rPr>
                <w:b/>
                <w:sz w:val="24"/>
              </w:rPr>
              <w:t>«Бачить</w:t>
            </w:r>
            <w:r>
              <w:rPr>
                <w:b/>
                <w:spacing w:val="26"/>
                <w:sz w:val="24"/>
              </w:rPr>
              <w:t xml:space="preserve"> </w:t>
            </w:r>
            <w:r>
              <w:rPr>
                <w:b/>
                <w:sz w:val="24"/>
              </w:rPr>
              <w:t>–</w:t>
            </w:r>
            <w:r>
              <w:rPr>
                <w:b/>
                <w:spacing w:val="24"/>
                <w:sz w:val="24"/>
              </w:rPr>
              <w:t xml:space="preserve"> </w:t>
            </w:r>
            <w:r>
              <w:rPr>
                <w:b/>
                <w:sz w:val="24"/>
              </w:rPr>
              <w:t>не</w:t>
            </w:r>
            <w:r>
              <w:rPr>
                <w:b/>
                <w:spacing w:val="24"/>
                <w:sz w:val="24"/>
              </w:rPr>
              <w:t xml:space="preserve"> </w:t>
            </w:r>
            <w:r>
              <w:rPr>
                <w:b/>
                <w:spacing w:val="-2"/>
                <w:sz w:val="24"/>
              </w:rPr>
              <w:t>бачить»,</w:t>
            </w:r>
          </w:p>
          <w:p w:rsidR="00B46AFA" w:rsidRDefault="00B46AFA" w:rsidP="00B46AFA">
            <w:pPr>
              <w:pStyle w:val="TableParagraph"/>
              <w:spacing w:before="2" w:line="237" w:lineRule="auto"/>
              <w:ind w:left="109" w:right="91"/>
              <w:jc w:val="both"/>
              <w:rPr>
                <w:i/>
                <w:sz w:val="24"/>
              </w:rPr>
            </w:pPr>
            <w:r>
              <w:rPr>
                <w:b/>
                <w:sz w:val="24"/>
              </w:rPr>
              <w:t>«Котилася</w:t>
            </w:r>
            <w:r>
              <w:rPr>
                <w:b/>
                <w:spacing w:val="-11"/>
                <w:sz w:val="24"/>
              </w:rPr>
              <w:t xml:space="preserve"> </w:t>
            </w:r>
            <w:r>
              <w:rPr>
                <w:b/>
                <w:sz w:val="24"/>
              </w:rPr>
              <w:t>тарілочка»,</w:t>
            </w:r>
            <w:r>
              <w:rPr>
                <w:b/>
                <w:spacing w:val="-11"/>
                <w:sz w:val="24"/>
              </w:rPr>
              <w:t xml:space="preserve"> </w:t>
            </w:r>
            <w:r>
              <w:rPr>
                <w:b/>
                <w:sz w:val="24"/>
              </w:rPr>
              <w:t>«Гоп-гоп,</w:t>
            </w:r>
            <w:r>
              <w:rPr>
                <w:b/>
                <w:spacing w:val="-11"/>
                <w:sz w:val="24"/>
              </w:rPr>
              <w:t xml:space="preserve"> </w:t>
            </w:r>
            <w:proofErr w:type="spellStart"/>
            <w:r>
              <w:rPr>
                <w:b/>
                <w:sz w:val="24"/>
              </w:rPr>
              <w:t>діти-</w:t>
            </w:r>
            <w:proofErr w:type="spellEnd"/>
            <w:r>
              <w:rPr>
                <w:b/>
                <w:sz w:val="24"/>
              </w:rPr>
              <w:t xml:space="preserve"> молодята!» </w:t>
            </w:r>
            <w:r>
              <w:rPr>
                <w:i/>
                <w:sz w:val="24"/>
              </w:rPr>
              <w:t>(одна-дві загадки за вибором учителя).</w:t>
            </w:r>
          </w:p>
          <w:p w:rsidR="00B46AFA" w:rsidRDefault="00735D35" w:rsidP="00B46AFA">
            <w:pPr>
              <w:pStyle w:val="TableParagraph"/>
              <w:spacing w:before="1"/>
              <w:ind w:left="109" w:right="93"/>
              <w:jc w:val="both"/>
              <w:rPr>
                <w:sz w:val="24"/>
              </w:rPr>
            </w:pPr>
            <w:hyperlink r:id="rId9" w:history="1">
              <w:r w:rsidR="00B46AFA" w:rsidRPr="000E5875">
                <w:rPr>
                  <w:rStyle w:val="a5"/>
                  <w:sz w:val="24"/>
                </w:rPr>
                <w:t>Замальовка життєпису письменника.</w:t>
              </w:r>
            </w:hyperlink>
            <w:r w:rsidR="00B46AFA">
              <w:rPr>
                <w:sz w:val="24"/>
              </w:rPr>
              <w:t xml:space="preserve"> Акровірші та авторські загадки у творчості Л. Глібова, їх загальна характеристика. Фольклорні мотиви та жартівливий характер загадок дідуся </w:t>
            </w:r>
            <w:proofErr w:type="spellStart"/>
            <w:r w:rsidR="00B46AFA">
              <w:rPr>
                <w:spacing w:val="-2"/>
                <w:sz w:val="24"/>
              </w:rPr>
              <w:t>Кенира</w:t>
            </w:r>
            <w:proofErr w:type="spellEnd"/>
            <w:r w:rsidR="00B46AFA">
              <w:rPr>
                <w:spacing w:val="-2"/>
                <w:sz w:val="24"/>
              </w:rPr>
              <w:t>.</w:t>
            </w:r>
          </w:p>
          <w:p w:rsidR="00B46AFA" w:rsidRDefault="00B46AFA" w:rsidP="00B46AFA">
            <w:pPr>
              <w:pStyle w:val="TableParagraph"/>
              <w:spacing w:before="1"/>
              <w:ind w:left="109" w:right="98"/>
              <w:jc w:val="both"/>
              <w:rPr>
                <w:sz w:val="24"/>
              </w:rPr>
            </w:pPr>
            <w:r>
              <w:rPr>
                <w:sz w:val="24"/>
              </w:rPr>
              <w:t xml:space="preserve">Складання авторських загадок різних </w:t>
            </w:r>
            <w:r>
              <w:rPr>
                <w:spacing w:val="-2"/>
                <w:sz w:val="24"/>
              </w:rPr>
              <w:t>видів.</w:t>
            </w:r>
          </w:p>
          <w:p w:rsidR="00B46AFA" w:rsidRDefault="00B46AFA" w:rsidP="00B46AFA">
            <w:pPr>
              <w:pStyle w:val="TableParagraph"/>
              <w:ind w:left="109"/>
              <w:jc w:val="both"/>
              <w:rPr>
                <w:sz w:val="24"/>
              </w:rPr>
            </w:pPr>
            <w:r>
              <w:rPr>
                <w:b/>
                <w:i/>
                <w:sz w:val="24"/>
              </w:rPr>
              <w:t>Тестова</w:t>
            </w:r>
            <w:r>
              <w:rPr>
                <w:b/>
                <w:i/>
                <w:spacing w:val="50"/>
                <w:sz w:val="24"/>
              </w:rPr>
              <w:t xml:space="preserve"> </w:t>
            </w:r>
            <w:r>
              <w:rPr>
                <w:b/>
                <w:i/>
                <w:sz w:val="24"/>
              </w:rPr>
              <w:t>перевірка</w:t>
            </w:r>
            <w:r>
              <w:rPr>
                <w:b/>
                <w:i/>
                <w:spacing w:val="51"/>
                <w:sz w:val="24"/>
              </w:rPr>
              <w:t xml:space="preserve"> </w:t>
            </w:r>
            <w:r>
              <w:rPr>
                <w:b/>
                <w:i/>
                <w:sz w:val="24"/>
              </w:rPr>
              <w:t>знань</w:t>
            </w:r>
            <w:r>
              <w:rPr>
                <w:b/>
                <w:i/>
                <w:spacing w:val="55"/>
                <w:sz w:val="24"/>
              </w:rPr>
              <w:t xml:space="preserve"> </w:t>
            </w:r>
            <w:r>
              <w:rPr>
                <w:sz w:val="24"/>
              </w:rPr>
              <w:t>за</w:t>
            </w:r>
            <w:r>
              <w:rPr>
                <w:spacing w:val="50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розділами</w:t>
            </w:r>
          </w:p>
          <w:p w:rsidR="00B46AFA" w:rsidRDefault="00B46AFA" w:rsidP="00B46AFA">
            <w:pPr>
              <w:pStyle w:val="TableParagraph"/>
              <w:spacing w:line="270" w:lineRule="atLeast"/>
              <w:ind w:left="109" w:right="100"/>
              <w:jc w:val="both"/>
              <w:rPr>
                <w:sz w:val="24"/>
              </w:rPr>
            </w:pPr>
            <w:r>
              <w:rPr>
                <w:sz w:val="24"/>
              </w:rPr>
              <w:t xml:space="preserve">«Вступ», «Малі жанри фольклору та </w:t>
            </w:r>
            <w:r>
              <w:rPr>
                <w:spacing w:val="-2"/>
                <w:sz w:val="24"/>
              </w:rPr>
              <w:t>літератури».</w:t>
            </w:r>
          </w:p>
        </w:tc>
        <w:tc>
          <w:tcPr>
            <w:tcW w:w="1806" w:type="dxa"/>
          </w:tcPr>
          <w:p w:rsidR="00B46AFA" w:rsidRDefault="00B46AFA" w:rsidP="00B46AFA">
            <w:pPr>
              <w:pStyle w:val="TableParagraph"/>
              <w:spacing w:line="268" w:lineRule="exact"/>
              <w:ind w:left="107"/>
              <w:rPr>
                <w:i/>
                <w:sz w:val="24"/>
              </w:rPr>
            </w:pPr>
            <w:r>
              <w:rPr>
                <w:i/>
                <w:spacing w:val="-2"/>
                <w:sz w:val="24"/>
              </w:rPr>
              <w:t>Акровірш</w:t>
            </w:r>
          </w:p>
          <w:p w:rsidR="00B46AFA" w:rsidRDefault="00B46AFA" w:rsidP="00B46AFA">
            <w:pPr>
              <w:pStyle w:val="TableParagraph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(повторення).</w:t>
            </w:r>
          </w:p>
        </w:tc>
        <w:tc>
          <w:tcPr>
            <w:tcW w:w="2976" w:type="dxa"/>
          </w:tcPr>
          <w:p w:rsidR="00B46AFA" w:rsidRDefault="00B46AFA" w:rsidP="00B46AFA">
            <w:pPr>
              <w:pStyle w:val="TableParagraph"/>
              <w:spacing w:line="268" w:lineRule="exact"/>
              <w:ind w:left="106"/>
              <w:rPr>
                <w:i/>
                <w:sz w:val="24"/>
              </w:rPr>
            </w:pPr>
            <w:r>
              <w:rPr>
                <w:i/>
                <w:sz w:val="24"/>
              </w:rPr>
              <w:t>Образотворче</w:t>
            </w:r>
            <w:r>
              <w:rPr>
                <w:i/>
                <w:spacing w:val="-6"/>
                <w:sz w:val="24"/>
              </w:rPr>
              <w:t xml:space="preserve"> </w:t>
            </w:r>
            <w:r>
              <w:rPr>
                <w:i/>
                <w:sz w:val="24"/>
              </w:rPr>
              <w:t>мистецтво</w:t>
            </w:r>
            <w:r>
              <w:rPr>
                <w:i/>
                <w:spacing w:val="-3"/>
                <w:sz w:val="24"/>
              </w:rPr>
              <w:t xml:space="preserve"> </w:t>
            </w:r>
            <w:r>
              <w:rPr>
                <w:i/>
                <w:spacing w:val="-10"/>
                <w:sz w:val="24"/>
              </w:rPr>
              <w:t>–</w:t>
            </w:r>
          </w:p>
          <w:p w:rsidR="00B46AFA" w:rsidRDefault="00B46AFA" w:rsidP="00B46AFA">
            <w:pPr>
              <w:pStyle w:val="TableParagraph"/>
              <w:ind w:left="106" w:right="229"/>
              <w:rPr>
                <w:sz w:val="24"/>
              </w:rPr>
            </w:pPr>
            <w:r>
              <w:rPr>
                <w:sz w:val="24"/>
              </w:rPr>
              <w:t>ілюстрації до загадок Л. Глібова (</w:t>
            </w:r>
            <w:proofErr w:type="spellStart"/>
            <w:r>
              <w:rPr>
                <w:sz w:val="24"/>
              </w:rPr>
              <w:t>художниці-ілюстраторки</w:t>
            </w:r>
            <w:proofErr w:type="spellEnd"/>
            <w:r>
              <w:rPr>
                <w:sz w:val="24"/>
              </w:rPr>
              <w:t xml:space="preserve"> – Ольга </w:t>
            </w:r>
            <w:proofErr w:type="spellStart"/>
            <w:r>
              <w:rPr>
                <w:sz w:val="24"/>
              </w:rPr>
              <w:t>Артюшенко</w:t>
            </w:r>
            <w:proofErr w:type="spellEnd"/>
            <w:r>
              <w:rPr>
                <w:sz w:val="24"/>
              </w:rPr>
              <w:t>,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Галина</w:t>
            </w:r>
            <w:r>
              <w:rPr>
                <w:spacing w:val="-15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Сокиринська</w:t>
            </w:r>
            <w:proofErr w:type="spellEnd"/>
            <w:r>
              <w:rPr>
                <w:sz w:val="24"/>
              </w:rPr>
              <w:t>).</w:t>
            </w:r>
          </w:p>
        </w:tc>
        <w:tc>
          <w:tcPr>
            <w:tcW w:w="4158" w:type="dxa"/>
          </w:tcPr>
          <w:p w:rsidR="00B46AFA" w:rsidRDefault="00B46AFA" w:rsidP="00B46AFA">
            <w:pPr>
              <w:pStyle w:val="TableParagraph"/>
              <w:jc w:val="both"/>
              <w:rPr>
                <w:sz w:val="24"/>
              </w:rPr>
            </w:pPr>
            <w:r>
              <w:t xml:space="preserve">авторські загадки; розрізняє жанрові особливості прислів’їв і приказок, різновиди загадок; характеризує порушені в прислів’ях, приказках і загадках проблеми; знаходить у текстах прислів’їв, приказок і загадок </w:t>
            </w:r>
            <w:proofErr w:type="spellStart"/>
            <w:r>
              <w:t>теоретиколітературні</w:t>
            </w:r>
            <w:proofErr w:type="spellEnd"/>
            <w:r>
              <w:t xml:space="preserve"> поняття, пояснює їх сутність; формулює тему та основну думку прислів’їв, приказок, загадок, зокрема й авторських загадок Л. Глібова, порівнює народні та авторські загадки, обирає для самостійного ознайомлення тексти малих жанрів фольклору і наводить аргументи щодо свого вибору;</w:t>
            </w:r>
          </w:p>
        </w:tc>
      </w:tr>
      <w:tr w:rsidR="00B46AFA" w:rsidTr="00B46AFA">
        <w:trPr>
          <w:trHeight w:val="321"/>
        </w:trPr>
        <w:tc>
          <w:tcPr>
            <w:tcW w:w="14721" w:type="dxa"/>
            <w:gridSpan w:val="6"/>
          </w:tcPr>
          <w:p w:rsidR="00B46AFA" w:rsidRDefault="00B46AFA" w:rsidP="00B46AFA">
            <w:pPr>
              <w:pStyle w:val="TableParagraph"/>
              <w:spacing w:line="302" w:lineRule="exact"/>
              <w:ind w:left="2505" w:right="2492"/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НАРОДНІ</w:t>
            </w:r>
            <w:r>
              <w:rPr>
                <w:b/>
                <w:spacing w:val="-5"/>
                <w:sz w:val="28"/>
              </w:rPr>
              <w:t xml:space="preserve"> </w:t>
            </w:r>
            <w:r>
              <w:rPr>
                <w:b/>
                <w:sz w:val="28"/>
              </w:rPr>
              <w:t>ТА</w:t>
            </w:r>
            <w:r>
              <w:rPr>
                <w:b/>
                <w:spacing w:val="-7"/>
                <w:sz w:val="28"/>
              </w:rPr>
              <w:t xml:space="preserve"> </w:t>
            </w:r>
            <w:r>
              <w:rPr>
                <w:b/>
                <w:sz w:val="28"/>
              </w:rPr>
              <w:t>ЛІТЕРАТУРНІ</w:t>
            </w:r>
            <w:r>
              <w:rPr>
                <w:b/>
                <w:spacing w:val="-4"/>
                <w:sz w:val="28"/>
              </w:rPr>
              <w:t xml:space="preserve"> КАЗКИ</w:t>
            </w:r>
          </w:p>
        </w:tc>
      </w:tr>
      <w:tr w:rsidR="00B46AFA" w:rsidTr="00B46AFA">
        <w:trPr>
          <w:trHeight w:val="1655"/>
        </w:trPr>
        <w:tc>
          <w:tcPr>
            <w:tcW w:w="603" w:type="dxa"/>
          </w:tcPr>
          <w:p w:rsidR="00B46AFA" w:rsidRDefault="00B46AFA" w:rsidP="00B46AFA">
            <w:pPr>
              <w:pStyle w:val="TableParagraph"/>
              <w:spacing w:line="268" w:lineRule="exact"/>
              <w:ind w:left="110"/>
              <w:rPr>
                <w:sz w:val="24"/>
              </w:rPr>
            </w:pPr>
            <w:r>
              <w:rPr>
                <w:spacing w:val="-5"/>
                <w:sz w:val="24"/>
              </w:rPr>
              <w:t>6.</w:t>
            </w:r>
          </w:p>
        </w:tc>
        <w:tc>
          <w:tcPr>
            <w:tcW w:w="790" w:type="dxa"/>
          </w:tcPr>
          <w:p w:rsidR="00B46AFA" w:rsidRDefault="00B46AFA" w:rsidP="00B46AFA">
            <w:pPr>
              <w:pStyle w:val="TableParagraph"/>
              <w:rPr>
                <w:sz w:val="24"/>
              </w:rPr>
            </w:pPr>
          </w:p>
        </w:tc>
        <w:tc>
          <w:tcPr>
            <w:tcW w:w="4388" w:type="dxa"/>
          </w:tcPr>
          <w:p w:rsidR="00B46AFA" w:rsidRDefault="00B46AFA" w:rsidP="00B46AFA">
            <w:pPr>
              <w:pStyle w:val="TableParagraph"/>
              <w:spacing w:line="270" w:lineRule="exact"/>
              <w:ind w:left="109"/>
              <w:jc w:val="both"/>
              <w:rPr>
                <w:b/>
                <w:sz w:val="24"/>
              </w:rPr>
            </w:pPr>
            <w:r>
              <w:rPr>
                <w:b/>
                <w:sz w:val="24"/>
              </w:rPr>
              <w:t>Народні</w:t>
            </w:r>
            <w:r>
              <w:rPr>
                <w:b/>
                <w:spacing w:val="-3"/>
                <w:sz w:val="24"/>
              </w:rPr>
              <w:t xml:space="preserve"> </w:t>
            </w:r>
            <w:r>
              <w:rPr>
                <w:b/>
                <w:spacing w:val="-2"/>
                <w:sz w:val="24"/>
              </w:rPr>
              <w:t>казки.</w:t>
            </w:r>
          </w:p>
          <w:p w:rsidR="00B46AFA" w:rsidRDefault="00B46AFA" w:rsidP="00B46AFA">
            <w:pPr>
              <w:pStyle w:val="TableParagraph"/>
              <w:tabs>
                <w:tab w:val="left" w:pos="3336"/>
              </w:tabs>
              <w:spacing w:line="276" w:lineRule="exact"/>
              <w:ind w:left="109" w:right="93"/>
              <w:jc w:val="both"/>
              <w:rPr>
                <w:sz w:val="24"/>
              </w:rPr>
            </w:pPr>
            <w:r>
              <w:rPr>
                <w:sz w:val="24"/>
              </w:rPr>
              <w:t xml:space="preserve">Повторення та узагальнення: види народних казок – казки про тварин, </w:t>
            </w:r>
            <w:r>
              <w:rPr>
                <w:spacing w:val="-2"/>
                <w:sz w:val="24"/>
              </w:rPr>
              <w:t>героїко-фантастичні</w:t>
            </w:r>
            <w:r>
              <w:rPr>
                <w:sz w:val="24"/>
              </w:rPr>
              <w:tab/>
            </w:r>
            <w:r>
              <w:rPr>
                <w:spacing w:val="-2"/>
                <w:sz w:val="24"/>
              </w:rPr>
              <w:t xml:space="preserve">(чарівні), </w:t>
            </w:r>
            <w:r>
              <w:rPr>
                <w:sz w:val="24"/>
              </w:rPr>
              <w:t>соціально-побутові – їх спільні й відмінні риси.</w:t>
            </w:r>
          </w:p>
        </w:tc>
        <w:tc>
          <w:tcPr>
            <w:tcW w:w="1806" w:type="dxa"/>
          </w:tcPr>
          <w:p w:rsidR="00B46AFA" w:rsidRDefault="00B46AFA" w:rsidP="00B46AFA">
            <w:pPr>
              <w:pStyle w:val="TableParagraph"/>
              <w:spacing w:line="268" w:lineRule="exact"/>
              <w:ind w:left="107"/>
              <w:rPr>
                <w:i/>
                <w:sz w:val="24"/>
              </w:rPr>
            </w:pPr>
            <w:r>
              <w:rPr>
                <w:i/>
                <w:sz w:val="24"/>
              </w:rPr>
              <w:t>Народна</w:t>
            </w:r>
            <w:r>
              <w:rPr>
                <w:i/>
                <w:spacing w:val="-4"/>
                <w:sz w:val="24"/>
              </w:rPr>
              <w:t xml:space="preserve"> </w:t>
            </w:r>
            <w:r>
              <w:rPr>
                <w:i/>
                <w:spacing w:val="-2"/>
                <w:sz w:val="24"/>
              </w:rPr>
              <w:t>казка</w:t>
            </w:r>
          </w:p>
        </w:tc>
        <w:tc>
          <w:tcPr>
            <w:tcW w:w="2976" w:type="dxa"/>
          </w:tcPr>
          <w:p w:rsidR="00B46AFA" w:rsidRDefault="00B46AFA" w:rsidP="00B46AFA">
            <w:pPr>
              <w:pStyle w:val="TableParagraph"/>
              <w:rPr>
                <w:sz w:val="24"/>
              </w:rPr>
            </w:pPr>
          </w:p>
        </w:tc>
        <w:tc>
          <w:tcPr>
            <w:tcW w:w="4158" w:type="dxa"/>
            <w:vMerge w:val="restart"/>
          </w:tcPr>
          <w:p w:rsidR="00B46AFA" w:rsidRPr="004A6525" w:rsidRDefault="00B46AFA" w:rsidP="00B46AFA">
            <w:pPr>
              <w:rPr>
                <w:sz w:val="24"/>
                <w:szCs w:val="24"/>
              </w:rPr>
            </w:pPr>
            <w:r w:rsidRPr="004A6525">
              <w:rPr>
                <w:rStyle w:val="fontstyle01"/>
                <w:sz w:val="24"/>
                <w:szCs w:val="24"/>
              </w:rPr>
              <w:t xml:space="preserve">Уважно слухає </w:t>
            </w:r>
            <w:r w:rsidRPr="004A6525">
              <w:rPr>
                <w:rStyle w:val="fontstyle01"/>
                <w:b w:val="0"/>
                <w:bCs w:val="0"/>
                <w:sz w:val="24"/>
                <w:szCs w:val="24"/>
              </w:rPr>
              <w:t>народні та літературні</w:t>
            </w:r>
            <w:r w:rsidRPr="004A6525">
              <w:rPr>
                <w:rFonts w:ascii="TimesNewRoman" w:hAnsi="TimesNewRoman"/>
                <w:color w:val="000000"/>
                <w:sz w:val="24"/>
                <w:szCs w:val="24"/>
              </w:rPr>
              <w:br/>
            </w:r>
            <w:r w:rsidRPr="004A6525">
              <w:rPr>
                <w:rStyle w:val="fontstyle01"/>
                <w:b w:val="0"/>
                <w:bCs w:val="0"/>
                <w:sz w:val="24"/>
                <w:szCs w:val="24"/>
              </w:rPr>
              <w:t>казки, інформацію про особливості</w:t>
            </w:r>
            <w:r w:rsidRPr="004A6525">
              <w:rPr>
                <w:rFonts w:ascii="TimesNewRoman" w:hAnsi="TimesNewRoman"/>
                <w:color w:val="000000"/>
                <w:sz w:val="24"/>
                <w:szCs w:val="24"/>
              </w:rPr>
              <w:br/>
            </w:r>
            <w:r w:rsidRPr="004A6525">
              <w:rPr>
                <w:rStyle w:val="fontstyle01"/>
                <w:b w:val="0"/>
                <w:bCs w:val="0"/>
                <w:sz w:val="24"/>
                <w:szCs w:val="24"/>
              </w:rPr>
              <w:t>жанру казки; повідомлення про життя</w:t>
            </w:r>
            <w:r w:rsidRPr="004A6525">
              <w:rPr>
                <w:rFonts w:ascii="TimesNewRoman" w:hAnsi="TimesNewRoman"/>
                <w:color w:val="000000"/>
                <w:sz w:val="24"/>
                <w:szCs w:val="24"/>
              </w:rPr>
              <w:br/>
            </w:r>
            <w:r w:rsidRPr="004A6525">
              <w:rPr>
                <w:rStyle w:val="fontstyle01"/>
                <w:b w:val="0"/>
                <w:bCs w:val="0"/>
                <w:sz w:val="24"/>
                <w:szCs w:val="24"/>
              </w:rPr>
              <w:t>та творчість авторів літературних</w:t>
            </w:r>
            <w:r w:rsidRPr="004A6525">
              <w:rPr>
                <w:rFonts w:ascii="TimesNewRoman" w:hAnsi="TimesNewRoman"/>
                <w:color w:val="000000"/>
                <w:sz w:val="24"/>
                <w:szCs w:val="24"/>
              </w:rPr>
              <w:br/>
            </w:r>
            <w:r w:rsidRPr="004A6525">
              <w:rPr>
                <w:rStyle w:val="fontstyle01"/>
                <w:b w:val="0"/>
                <w:bCs w:val="0"/>
                <w:sz w:val="24"/>
                <w:szCs w:val="24"/>
              </w:rPr>
              <w:t>казок;</w:t>
            </w:r>
            <w:r w:rsidRPr="004A6525">
              <w:rPr>
                <w:rFonts w:ascii="TimesNewRoman" w:hAnsi="TimesNewRoman"/>
                <w:color w:val="000000"/>
                <w:sz w:val="24"/>
                <w:szCs w:val="24"/>
              </w:rPr>
              <w:br/>
            </w:r>
            <w:r w:rsidRPr="004A6525">
              <w:rPr>
                <w:rStyle w:val="fontstyle01"/>
                <w:sz w:val="24"/>
                <w:szCs w:val="24"/>
              </w:rPr>
              <w:lastRenderedPageBreak/>
              <w:t xml:space="preserve">вичерпно відповідає </w:t>
            </w:r>
            <w:r w:rsidRPr="004A6525">
              <w:rPr>
                <w:rStyle w:val="fontstyle01"/>
                <w:b w:val="0"/>
                <w:bCs w:val="0"/>
                <w:sz w:val="24"/>
                <w:szCs w:val="24"/>
              </w:rPr>
              <w:t>на запитання за</w:t>
            </w:r>
            <w:r w:rsidRPr="004A6525">
              <w:rPr>
                <w:rFonts w:ascii="TimesNewRoman" w:hAnsi="TimesNewRoman"/>
                <w:color w:val="000000"/>
                <w:sz w:val="24"/>
                <w:szCs w:val="24"/>
              </w:rPr>
              <w:br/>
            </w:r>
            <w:r w:rsidRPr="004A6525">
              <w:rPr>
                <w:rStyle w:val="fontstyle01"/>
                <w:b w:val="0"/>
                <w:bCs w:val="0"/>
                <w:sz w:val="24"/>
                <w:szCs w:val="24"/>
              </w:rPr>
              <w:t xml:space="preserve">змістом почутого повідомлення </w:t>
            </w:r>
          </w:p>
          <w:p w:rsidR="00B46AFA" w:rsidRDefault="00B46AFA" w:rsidP="00B46AFA">
            <w:pPr>
              <w:pStyle w:val="TableParagraph"/>
              <w:ind w:left="107"/>
              <w:rPr>
                <w:sz w:val="24"/>
              </w:rPr>
            </w:pPr>
          </w:p>
        </w:tc>
      </w:tr>
      <w:tr w:rsidR="00B46AFA" w:rsidTr="00B46AFA">
        <w:trPr>
          <w:trHeight w:val="1380"/>
        </w:trPr>
        <w:tc>
          <w:tcPr>
            <w:tcW w:w="603" w:type="dxa"/>
          </w:tcPr>
          <w:p w:rsidR="00B46AFA" w:rsidRDefault="00B46AFA" w:rsidP="00B46AFA">
            <w:pPr>
              <w:pStyle w:val="TableParagraph"/>
              <w:spacing w:line="268" w:lineRule="exact"/>
              <w:ind w:left="110"/>
              <w:rPr>
                <w:sz w:val="24"/>
              </w:rPr>
            </w:pPr>
            <w:r>
              <w:rPr>
                <w:spacing w:val="-5"/>
                <w:sz w:val="24"/>
              </w:rPr>
              <w:lastRenderedPageBreak/>
              <w:t>7.</w:t>
            </w:r>
          </w:p>
        </w:tc>
        <w:tc>
          <w:tcPr>
            <w:tcW w:w="790" w:type="dxa"/>
          </w:tcPr>
          <w:p w:rsidR="00B46AFA" w:rsidRDefault="00B46AFA" w:rsidP="00B46AFA">
            <w:pPr>
              <w:pStyle w:val="TableParagraph"/>
              <w:rPr>
                <w:sz w:val="24"/>
              </w:rPr>
            </w:pPr>
          </w:p>
        </w:tc>
        <w:tc>
          <w:tcPr>
            <w:tcW w:w="4388" w:type="dxa"/>
          </w:tcPr>
          <w:p w:rsidR="00B46AFA" w:rsidRDefault="00735D35" w:rsidP="00B46AFA">
            <w:pPr>
              <w:pStyle w:val="TableParagraph"/>
              <w:tabs>
                <w:tab w:val="left" w:pos="1589"/>
                <w:tab w:val="left" w:pos="2694"/>
                <w:tab w:val="left" w:pos="3524"/>
              </w:tabs>
              <w:ind w:left="109" w:right="93"/>
              <w:rPr>
                <w:b/>
                <w:sz w:val="24"/>
              </w:rPr>
            </w:pPr>
            <w:hyperlink r:id="rId10" w:history="1">
              <w:r w:rsidR="00B46AFA" w:rsidRPr="000E5875">
                <w:rPr>
                  <w:rStyle w:val="a5"/>
                  <w:b/>
                  <w:spacing w:val="-2"/>
                  <w:sz w:val="24"/>
                </w:rPr>
                <w:t>Українська</w:t>
              </w:r>
              <w:r w:rsidR="00B46AFA" w:rsidRPr="000E5875">
                <w:rPr>
                  <w:rStyle w:val="a5"/>
                  <w:b/>
                  <w:sz w:val="24"/>
                </w:rPr>
                <w:tab/>
              </w:r>
              <w:r w:rsidR="00B46AFA" w:rsidRPr="000E5875">
                <w:rPr>
                  <w:rStyle w:val="a5"/>
                  <w:b/>
                  <w:spacing w:val="-2"/>
                  <w:sz w:val="24"/>
                </w:rPr>
                <w:t>народна</w:t>
              </w:r>
              <w:r w:rsidR="00B46AFA" w:rsidRPr="000E5875">
                <w:rPr>
                  <w:rStyle w:val="a5"/>
                  <w:b/>
                  <w:sz w:val="24"/>
                </w:rPr>
                <w:tab/>
              </w:r>
              <w:r w:rsidR="00B46AFA" w:rsidRPr="000E5875">
                <w:rPr>
                  <w:rStyle w:val="a5"/>
                  <w:b/>
                  <w:spacing w:val="-2"/>
                  <w:sz w:val="24"/>
                </w:rPr>
                <w:t>казка</w:t>
              </w:r>
              <w:r w:rsidR="00B46AFA" w:rsidRPr="000E5875">
                <w:rPr>
                  <w:rStyle w:val="a5"/>
                  <w:b/>
                  <w:sz w:val="24"/>
                </w:rPr>
                <w:tab/>
              </w:r>
              <w:r w:rsidR="00B46AFA" w:rsidRPr="000E5875">
                <w:rPr>
                  <w:rStyle w:val="a5"/>
                  <w:b/>
                  <w:spacing w:val="-2"/>
                  <w:sz w:val="24"/>
                </w:rPr>
                <w:t>«</w:t>
              </w:r>
              <w:proofErr w:type="spellStart"/>
              <w:r w:rsidR="00B46AFA" w:rsidRPr="000E5875">
                <w:rPr>
                  <w:rStyle w:val="a5"/>
                  <w:b/>
                  <w:spacing w:val="-2"/>
                  <w:sz w:val="24"/>
                </w:rPr>
                <w:t>Яйце-</w:t>
              </w:r>
              <w:proofErr w:type="spellEnd"/>
              <w:r w:rsidR="00B46AFA" w:rsidRPr="000E5875">
                <w:rPr>
                  <w:rStyle w:val="a5"/>
                  <w:b/>
                  <w:spacing w:val="-2"/>
                  <w:sz w:val="24"/>
                </w:rPr>
                <w:t xml:space="preserve"> райце».</w:t>
              </w:r>
            </w:hyperlink>
          </w:p>
          <w:p w:rsidR="00B46AFA" w:rsidRDefault="00B46AFA" w:rsidP="00B46AFA">
            <w:pPr>
              <w:pStyle w:val="TableParagraph"/>
              <w:tabs>
                <w:tab w:val="left" w:pos="1721"/>
                <w:tab w:val="left" w:pos="2212"/>
                <w:tab w:val="left" w:pos="3294"/>
                <w:tab w:val="left" w:pos="3690"/>
              </w:tabs>
              <w:ind w:left="109" w:right="100"/>
              <w:rPr>
                <w:sz w:val="24"/>
              </w:rPr>
            </w:pPr>
            <w:r>
              <w:rPr>
                <w:spacing w:val="-2"/>
                <w:sz w:val="24"/>
              </w:rPr>
              <w:t>Фантастичне</w:t>
            </w:r>
            <w:r>
              <w:rPr>
                <w:sz w:val="24"/>
              </w:rPr>
              <w:tab/>
            </w:r>
            <w:r>
              <w:rPr>
                <w:spacing w:val="-6"/>
                <w:sz w:val="24"/>
              </w:rPr>
              <w:t>та</w:t>
            </w:r>
            <w:r>
              <w:rPr>
                <w:sz w:val="24"/>
              </w:rPr>
              <w:tab/>
            </w:r>
            <w:r>
              <w:rPr>
                <w:spacing w:val="-2"/>
                <w:sz w:val="24"/>
              </w:rPr>
              <w:t>реальне</w:t>
            </w:r>
            <w:r>
              <w:rPr>
                <w:sz w:val="24"/>
              </w:rPr>
              <w:tab/>
            </w:r>
            <w:r>
              <w:rPr>
                <w:spacing w:val="-10"/>
                <w:sz w:val="24"/>
              </w:rPr>
              <w:t>у</w:t>
            </w:r>
            <w:r>
              <w:rPr>
                <w:sz w:val="24"/>
              </w:rPr>
              <w:tab/>
            </w:r>
            <w:r>
              <w:rPr>
                <w:spacing w:val="-2"/>
                <w:sz w:val="24"/>
              </w:rPr>
              <w:t xml:space="preserve">творі. </w:t>
            </w:r>
            <w:r>
              <w:rPr>
                <w:sz w:val="24"/>
              </w:rPr>
              <w:t>Символіка</w:t>
            </w:r>
            <w:r>
              <w:rPr>
                <w:spacing w:val="57"/>
                <w:w w:val="150"/>
                <w:sz w:val="24"/>
              </w:rPr>
              <w:t xml:space="preserve"> </w:t>
            </w:r>
            <w:r>
              <w:rPr>
                <w:sz w:val="24"/>
              </w:rPr>
              <w:t>казки,</w:t>
            </w:r>
            <w:r>
              <w:rPr>
                <w:spacing w:val="55"/>
                <w:w w:val="150"/>
                <w:sz w:val="24"/>
              </w:rPr>
              <w:t xml:space="preserve"> </w:t>
            </w:r>
            <w:r>
              <w:rPr>
                <w:sz w:val="24"/>
              </w:rPr>
              <w:t>відображення</w:t>
            </w:r>
            <w:r>
              <w:rPr>
                <w:spacing w:val="61"/>
                <w:w w:val="150"/>
                <w:sz w:val="24"/>
              </w:rPr>
              <w:t xml:space="preserve"> </w:t>
            </w:r>
            <w:r>
              <w:rPr>
                <w:sz w:val="24"/>
              </w:rPr>
              <w:t>у</w:t>
            </w:r>
            <w:r>
              <w:rPr>
                <w:spacing w:val="52"/>
                <w:w w:val="150"/>
                <w:sz w:val="24"/>
              </w:rPr>
              <w:t xml:space="preserve"> </w:t>
            </w:r>
            <w:r>
              <w:rPr>
                <w:spacing w:val="-5"/>
                <w:sz w:val="24"/>
              </w:rPr>
              <w:t>ній</w:t>
            </w:r>
          </w:p>
          <w:p w:rsidR="00B46AFA" w:rsidRDefault="00B46AFA" w:rsidP="00B46AFA">
            <w:pPr>
              <w:pStyle w:val="TableParagraph"/>
              <w:spacing w:line="264" w:lineRule="exact"/>
              <w:ind w:left="109"/>
              <w:rPr>
                <w:sz w:val="24"/>
              </w:rPr>
            </w:pPr>
            <w:r>
              <w:rPr>
                <w:sz w:val="24"/>
              </w:rPr>
              <w:t>світогляду,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звичаїв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та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обрядів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українців.</w:t>
            </w:r>
          </w:p>
        </w:tc>
        <w:tc>
          <w:tcPr>
            <w:tcW w:w="1806" w:type="dxa"/>
          </w:tcPr>
          <w:p w:rsidR="00B46AFA" w:rsidRDefault="00B46AFA" w:rsidP="00B46AFA">
            <w:pPr>
              <w:pStyle w:val="TableParagraph"/>
              <w:ind w:left="107"/>
              <w:rPr>
                <w:i/>
                <w:spacing w:val="-2"/>
                <w:sz w:val="24"/>
              </w:rPr>
            </w:pPr>
            <w:r>
              <w:rPr>
                <w:i/>
                <w:sz w:val="24"/>
              </w:rPr>
              <w:t xml:space="preserve">Поняття про </w:t>
            </w:r>
            <w:r>
              <w:rPr>
                <w:i/>
                <w:spacing w:val="-2"/>
                <w:sz w:val="24"/>
              </w:rPr>
              <w:t>фантастичне.</w:t>
            </w:r>
          </w:p>
          <w:p w:rsidR="000E5875" w:rsidRPr="000E5875" w:rsidRDefault="000E5875" w:rsidP="00B46AFA">
            <w:pPr>
              <w:pStyle w:val="TableParagraph"/>
              <w:ind w:left="107"/>
              <w:rPr>
                <w:b/>
                <w:i/>
                <w:sz w:val="24"/>
              </w:rPr>
            </w:pPr>
            <w:proofErr w:type="spellStart"/>
            <w:r w:rsidRPr="000E5875">
              <w:rPr>
                <w:b/>
                <w:i/>
                <w:sz w:val="24"/>
              </w:rPr>
              <w:t>Аудіокнига</w:t>
            </w:r>
            <w:proofErr w:type="spellEnd"/>
          </w:p>
          <w:p w:rsidR="000E5875" w:rsidRDefault="00735D35" w:rsidP="00B46AFA">
            <w:pPr>
              <w:pStyle w:val="TableParagraph"/>
              <w:ind w:left="107"/>
              <w:rPr>
                <w:i/>
                <w:sz w:val="24"/>
              </w:rPr>
            </w:pPr>
            <w:hyperlink r:id="rId11" w:history="1">
              <w:r w:rsidR="000E5875" w:rsidRPr="00F32E2C">
                <w:rPr>
                  <w:rStyle w:val="a5"/>
                  <w:i/>
                  <w:sz w:val="24"/>
                </w:rPr>
                <w:t>https://www.youtube.com/watch?v=skihnD0HKOA</w:t>
              </w:r>
            </w:hyperlink>
            <w:r w:rsidR="000E5875">
              <w:rPr>
                <w:i/>
                <w:sz w:val="24"/>
              </w:rPr>
              <w:t xml:space="preserve"> </w:t>
            </w:r>
          </w:p>
        </w:tc>
        <w:tc>
          <w:tcPr>
            <w:tcW w:w="2976" w:type="dxa"/>
            <w:vMerge w:val="restart"/>
          </w:tcPr>
          <w:p w:rsidR="00B46AFA" w:rsidRDefault="00B46AFA" w:rsidP="00B46AFA">
            <w:pPr>
              <w:pStyle w:val="TableParagraph"/>
              <w:ind w:left="106" w:right="96"/>
              <w:jc w:val="both"/>
              <w:rPr>
                <w:sz w:val="24"/>
              </w:rPr>
            </w:pPr>
            <w:r>
              <w:rPr>
                <w:i/>
                <w:sz w:val="24"/>
              </w:rPr>
              <w:t xml:space="preserve">Образотворче мистецтво – </w:t>
            </w:r>
            <w:r>
              <w:rPr>
                <w:sz w:val="24"/>
              </w:rPr>
              <w:t>ілюстрації до української народної казки «Яйце-райце» (</w:t>
            </w:r>
            <w:proofErr w:type="spellStart"/>
            <w:r>
              <w:rPr>
                <w:sz w:val="24"/>
              </w:rPr>
              <w:t>художниця-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ілюстраторка</w:t>
            </w:r>
            <w:proofErr w:type="spellEnd"/>
            <w:r>
              <w:rPr>
                <w:sz w:val="24"/>
              </w:rPr>
              <w:t xml:space="preserve"> – Катерина </w:t>
            </w:r>
            <w:proofErr w:type="spellStart"/>
            <w:r>
              <w:rPr>
                <w:sz w:val="24"/>
              </w:rPr>
              <w:t>Штанко</w:t>
            </w:r>
            <w:proofErr w:type="spellEnd"/>
            <w:r>
              <w:rPr>
                <w:sz w:val="24"/>
              </w:rPr>
              <w:t>).</w:t>
            </w:r>
          </w:p>
        </w:tc>
        <w:tc>
          <w:tcPr>
            <w:tcW w:w="4158" w:type="dxa"/>
            <w:vMerge/>
            <w:tcBorders>
              <w:top w:val="nil"/>
            </w:tcBorders>
          </w:tcPr>
          <w:p w:rsidR="00B46AFA" w:rsidRDefault="00B46AFA" w:rsidP="00B46AFA">
            <w:pPr>
              <w:rPr>
                <w:sz w:val="2"/>
                <w:szCs w:val="2"/>
              </w:rPr>
            </w:pPr>
          </w:p>
        </w:tc>
      </w:tr>
      <w:tr w:rsidR="00B46AFA" w:rsidTr="00B46AFA">
        <w:trPr>
          <w:trHeight w:val="827"/>
        </w:trPr>
        <w:tc>
          <w:tcPr>
            <w:tcW w:w="603" w:type="dxa"/>
          </w:tcPr>
          <w:p w:rsidR="00B46AFA" w:rsidRDefault="00B46AFA" w:rsidP="00B46AFA">
            <w:pPr>
              <w:pStyle w:val="TableParagraph"/>
              <w:spacing w:line="268" w:lineRule="exact"/>
              <w:ind w:left="110"/>
              <w:rPr>
                <w:sz w:val="24"/>
              </w:rPr>
            </w:pPr>
            <w:r>
              <w:rPr>
                <w:spacing w:val="-5"/>
                <w:sz w:val="24"/>
              </w:rPr>
              <w:lastRenderedPageBreak/>
              <w:t>8.</w:t>
            </w:r>
          </w:p>
        </w:tc>
        <w:tc>
          <w:tcPr>
            <w:tcW w:w="790" w:type="dxa"/>
          </w:tcPr>
          <w:p w:rsidR="00B46AFA" w:rsidRDefault="00B46AFA" w:rsidP="00B46AFA">
            <w:pPr>
              <w:pStyle w:val="TableParagraph"/>
              <w:rPr>
                <w:sz w:val="24"/>
              </w:rPr>
            </w:pPr>
          </w:p>
        </w:tc>
        <w:tc>
          <w:tcPr>
            <w:tcW w:w="4388" w:type="dxa"/>
          </w:tcPr>
          <w:p w:rsidR="00B46AFA" w:rsidRDefault="00B46AFA" w:rsidP="00B46AFA">
            <w:pPr>
              <w:pStyle w:val="TableParagraph"/>
              <w:spacing w:line="268" w:lineRule="exact"/>
              <w:ind w:left="109"/>
              <w:rPr>
                <w:sz w:val="24"/>
              </w:rPr>
            </w:pPr>
            <w:r>
              <w:rPr>
                <w:sz w:val="24"/>
              </w:rPr>
              <w:t>Морально-етичні</w:t>
            </w:r>
            <w:r>
              <w:rPr>
                <w:spacing w:val="29"/>
                <w:sz w:val="24"/>
              </w:rPr>
              <w:t xml:space="preserve"> </w:t>
            </w:r>
            <w:r>
              <w:rPr>
                <w:sz w:val="24"/>
              </w:rPr>
              <w:t>принципи</w:t>
            </w:r>
            <w:r>
              <w:rPr>
                <w:spacing w:val="33"/>
                <w:sz w:val="24"/>
              </w:rPr>
              <w:t xml:space="preserve"> </w:t>
            </w:r>
            <w:r>
              <w:rPr>
                <w:sz w:val="24"/>
              </w:rPr>
              <w:t>українців</w:t>
            </w:r>
            <w:r>
              <w:rPr>
                <w:spacing w:val="35"/>
                <w:sz w:val="24"/>
              </w:rPr>
              <w:t xml:space="preserve"> </w:t>
            </w:r>
            <w:r>
              <w:rPr>
                <w:spacing w:val="-10"/>
                <w:sz w:val="24"/>
              </w:rPr>
              <w:t>у</w:t>
            </w:r>
          </w:p>
          <w:p w:rsidR="00B46AFA" w:rsidRDefault="00B46AFA" w:rsidP="00B46AFA">
            <w:pPr>
              <w:pStyle w:val="TableParagraph"/>
              <w:spacing w:line="270" w:lineRule="atLeast"/>
              <w:ind w:left="109" w:right="20"/>
              <w:rPr>
                <w:sz w:val="24"/>
              </w:rPr>
            </w:pPr>
            <w:r>
              <w:rPr>
                <w:sz w:val="24"/>
              </w:rPr>
              <w:t>народній казці «Яйце-райце» Особливості</w:t>
            </w:r>
            <w:r>
              <w:rPr>
                <w:spacing w:val="-12"/>
                <w:sz w:val="24"/>
              </w:rPr>
              <w:t xml:space="preserve"> </w:t>
            </w:r>
            <w:r>
              <w:rPr>
                <w:sz w:val="24"/>
              </w:rPr>
              <w:t>мови</w:t>
            </w:r>
            <w:r>
              <w:rPr>
                <w:spacing w:val="-12"/>
                <w:sz w:val="24"/>
              </w:rPr>
              <w:t xml:space="preserve"> </w:t>
            </w:r>
            <w:r>
              <w:rPr>
                <w:sz w:val="24"/>
              </w:rPr>
              <w:t>народної</w:t>
            </w:r>
            <w:r>
              <w:rPr>
                <w:spacing w:val="-12"/>
                <w:sz w:val="24"/>
              </w:rPr>
              <w:t xml:space="preserve"> </w:t>
            </w:r>
            <w:r>
              <w:rPr>
                <w:sz w:val="24"/>
              </w:rPr>
              <w:t>казки.</w:t>
            </w:r>
          </w:p>
        </w:tc>
        <w:tc>
          <w:tcPr>
            <w:tcW w:w="1806" w:type="dxa"/>
          </w:tcPr>
          <w:p w:rsidR="00B46AFA" w:rsidRDefault="00B46AFA" w:rsidP="00B46AFA">
            <w:pPr>
              <w:pStyle w:val="TableParagraph"/>
              <w:ind w:left="107" w:right="198"/>
              <w:rPr>
                <w:i/>
                <w:sz w:val="24"/>
              </w:rPr>
            </w:pPr>
            <w:r>
              <w:rPr>
                <w:i/>
                <w:sz w:val="24"/>
              </w:rPr>
              <w:t>Творча</w:t>
            </w:r>
            <w:r>
              <w:rPr>
                <w:i/>
                <w:spacing w:val="-15"/>
                <w:sz w:val="24"/>
              </w:rPr>
              <w:t xml:space="preserve"> </w:t>
            </w:r>
            <w:r>
              <w:rPr>
                <w:i/>
                <w:sz w:val="24"/>
              </w:rPr>
              <w:t xml:space="preserve">фантазія, </w:t>
            </w:r>
            <w:r>
              <w:rPr>
                <w:i/>
                <w:spacing w:val="-2"/>
                <w:sz w:val="24"/>
              </w:rPr>
              <w:t>гіпербола.</w:t>
            </w:r>
          </w:p>
        </w:tc>
        <w:tc>
          <w:tcPr>
            <w:tcW w:w="2976" w:type="dxa"/>
            <w:vMerge/>
            <w:tcBorders>
              <w:top w:val="nil"/>
            </w:tcBorders>
          </w:tcPr>
          <w:p w:rsidR="00B46AFA" w:rsidRDefault="00B46AFA" w:rsidP="00B46AFA">
            <w:pPr>
              <w:rPr>
                <w:sz w:val="2"/>
                <w:szCs w:val="2"/>
              </w:rPr>
            </w:pPr>
          </w:p>
        </w:tc>
        <w:tc>
          <w:tcPr>
            <w:tcW w:w="4158" w:type="dxa"/>
            <w:vMerge/>
            <w:tcBorders>
              <w:top w:val="nil"/>
            </w:tcBorders>
          </w:tcPr>
          <w:p w:rsidR="00B46AFA" w:rsidRDefault="00B46AFA" w:rsidP="00B46AFA">
            <w:pPr>
              <w:rPr>
                <w:sz w:val="2"/>
                <w:szCs w:val="2"/>
              </w:rPr>
            </w:pPr>
          </w:p>
        </w:tc>
      </w:tr>
      <w:tr w:rsidR="00B46AFA" w:rsidTr="00B46AFA">
        <w:trPr>
          <w:trHeight w:val="553"/>
        </w:trPr>
        <w:tc>
          <w:tcPr>
            <w:tcW w:w="603" w:type="dxa"/>
          </w:tcPr>
          <w:p w:rsidR="00B46AFA" w:rsidRDefault="00B46AFA" w:rsidP="00B46AFA">
            <w:pPr>
              <w:pStyle w:val="TableParagraph"/>
              <w:spacing w:line="270" w:lineRule="exact"/>
              <w:ind w:left="110"/>
              <w:rPr>
                <w:sz w:val="24"/>
              </w:rPr>
            </w:pPr>
            <w:r>
              <w:rPr>
                <w:spacing w:val="-5"/>
                <w:sz w:val="24"/>
              </w:rPr>
              <w:t>9.</w:t>
            </w:r>
          </w:p>
        </w:tc>
        <w:tc>
          <w:tcPr>
            <w:tcW w:w="790" w:type="dxa"/>
          </w:tcPr>
          <w:p w:rsidR="00B46AFA" w:rsidRDefault="00B46AFA" w:rsidP="00B46AFA">
            <w:pPr>
              <w:pStyle w:val="TableParagraph"/>
              <w:rPr>
                <w:sz w:val="24"/>
              </w:rPr>
            </w:pPr>
          </w:p>
        </w:tc>
        <w:tc>
          <w:tcPr>
            <w:tcW w:w="4388" w:type="dxa"/>
          </w:tcPr>
          <w:p w:rsidR="00B46AFA" w:rsidRDefault="00B46AFA" w:rsidP="00B46AFA">
            <w:pPr>
              <w:pStyle w:val="TableParagraph"/>
              <w:tabs>
                <w:tab w:val="left" w:pos="1670"/>
                <w:tab w:val="left" w:pos="2619"/>
                <w:tab w:val="left" w:pos="3363"/>
              </w:tabs>
              <w:spacing w:line="275" w:lineRule="exact"/>
              <w:ind w:left="109"/>
              <w:rPr>
                <w:b/>
                <w:sz w:val="24"/>
              </w:rPr>
            </w:pPr>
            <w:r>
              <w:rPr>
                <w:b/>
                <w:spacing w:val="-2"/>
                <w:sz w:val="24"/>
              </w:rPr>
              <w:t>Літературні</w:t>
            </w:r>
            <w:r>
              <w:rPr>
                <w:b/>
                <w:sz w:val="24"/>
              </w:rPr>
              <w:tab/>
            </w:r>
            <w:r>
              <w:rPr>
                <w:b/>
                <w:spacing w:val="-2"/>
                <w:sz w:val="24"/>
              </w:rPr>
              <w:t>казки.</w:t>
            </w:r>
            <w:r>
              <w:rPr>
                <w:b/>
                <w:sz w:val="24"/>
              </w:rPr>
              <w:tab/>
            </w:r>
            <w:r>
              <w:rPr>
                <w:b/>
                <w:spacing w:val="-4"/>
                <w:sz w:val="24"/>
              </w:rPr>
              <w:t>Іван</w:t>
            </w:r>
            <w:r>
              <w:rPr>
                <w:b/>
                <w:sz w:val="24"/>
              </w:rPr>
              <w:tab/>
            </w:r>
            <w:r>
              <w:rPr>
                <w:b/>
                <w:spacing w:val="-2"/>
                <w:sz w:val="24"/>
              </w:rPr>
              <w:t>Франко.</w:t>
            </w:r>
          </w:p>
          <w:p w:rsidR="00B46AFA" w:rsidRDefault="00735D35" w:rsidP="00B46AFA">
            <w:pPr>
              <w:pStyle w:val="TableParagraph"/>
              <w:spacing w:line="259" w:lineRule="exact"/>
              <w:ind w:left="109"/>
              <w:rPr>
                <w:b/>
                <w:sz w:val="24"/>
              </w:rPr>
            </w:pPr>
            <w:hyperlink r:id="rId12" w:history="1">
              <w:r w:rsidR="00B46AFA" w:rsidRPr="000E5875">
                <w:rPr>
                  <w:rStyle w:val="a5"/>
                  <w:b/>
                  <w:sz w:val="24"/>
                </w:rPr>
                <w:t>«Фарбований</w:t>
              </w:r>
              <w:r w:rsidR="00B46AFA" w:rsidRPr="000E5875">
                <w:rPr>
                  <w:rStyle w:val="a5"/>
                  <w:b/>
                  <w:spacing w:val="-2"/>
                  <w:sz w:val="24"/>
                </w:rPr>
                <w:t xml:space="preserve"> Лис».</w:t>
              </w:r>
            </w:hyperlink>
          </w:p>
        </w:tc>
        <w:tc>
          <w:tcPr>
            <w:tcW w:w="1806" w:type="dxa"/>
          </w:tcPr>
          <w:p w:rsidR="00B46AFA" w:rsidRDefault="00B46AFA" w:rsidP="00B46AFA">
            <w:pPr>
              <w:pStyle w:val="TableParagraph"/>
              <w:spacing w:line="270" w:lineRule="exact"/>
              <w:ind w:left="107"/>
              <w:rPr>
                <w:i/>
                <w:sz w:val="24"/>
              </w:rPr>
            </w:pPr>
            <w:r>
              <w:rPr>
                <w:i/>
                <w:spacing w:val="-2"/>
                <w:sz w:val="24"/>
              </w:rPr>
              <w:t>Літературна</w:t>
            </w:r>
          </w:p>
          <w:p w:rsidR="00B46AFA" w:rsidRDefault="000E5875" w:rsidP="00B46AFA">
            <w:pPr>
              <w:pStyle w:val="TableParagraph"/>
              <w:spacing w:line="264" w:lineRule="exact"/>
              <w:ind w:left="107"/>
              <w:rPr>
                <w:i/>
                <w:spacing w:val="-2"/>
                <w:sz w:val="24"/>
              </w:rPr>
            </w:pPr>
            <w:r>
              <w:rPr>
                <w:i/>
                <w:spacing w:val="-2"/>
                <w:sz w:val="24"/>
              </w:rPr>
              <w:t>К</w:t>
            </w:r>
            <w:r w:rsidR="00B46AFA">
              <w:rPr>
                <w:i/>
                <w:spacing w:val="-2"/>
                <w:sz w:val="24"/>
              </w:rPr>
              <w:t>азка</w:t>
            </w:r>
          </w:p>
          <w:p w:rsidR="000E5875" w:rsidRDefault="000E5875" w:rsidP="00B46AFA">
            <w:pPr>
              <w:pStyle w:val="TableParagraph"/>
              <w:spacing w:line="264" w:lineRule="exact"/>
              <w:ind w:left="107"/>
              <w:rPr>
                <w:i/>
                <w:spacing w:val="-2"/>
                <w:sz w:val="24"/>
              </w:rPr>
            </w:pPr>
            <w:proofErr w:type="spellStart"/>
            <w:r>
              <w:rPr>
                <w:i/>
                <w:spacing w:val="-2"/>
                <w:sz w:val="24"/>
              </w:rPr>
              <w:t>Аудіокнига</w:t>
            </w:r>
            <w:proofErr w:type="spellEnd"/>
            <w:r>
              <w:rPr>
                <w:i/>
                <w:spacing w:val="-2"/>
                <w:sz w:val="24"/>
              </w:rPr>
              <w:t xml:space="preserve"> </w:t>
            </w:r>
          </w:p>
          <w:p w:rsidR="000E5875" w:rsidRPr="000E5875" w:rsidRDefault="00735D35" w:rsidP="00B46AFA">
            <w:pPr>
              <w:pStyle w:val="TableParagraph"/>
              <w:spacing w:line="264" w:lineRule="exact"/>
              <w:ind w:left="107"/>
              <w:rPr>
                <w:i/>
              </w:rPr>
            </w:pPr>
            <w:hyperlink r:id="rId13" w:history="1">
              <w:r w:rsidR="000E5875" w:rsidRPr="000E5875">
                <w:rPr>
                  <w:rStyle w:val="a5"/>
                  <w:i/>
                </w:rPr>
                <w:t>https://www.youtube.com/watch?v=QJKlZDVpUxQ</w:t>
              </w:r>
            </w:hyperlink>
            <w:r w:rsidR="000E5875" w:rsidRPr="000E5875">
              <w:rPr>
                <w:i/>
              </w:rPr>
              <w:t xml:space="preserve"> </w:t>
            </w:r>
          </w:p>
        </w:tc>
        <w:tc>
          <w:tcPr>
            <w:tcW w:w="2976" w:type="dxa"/>
          </w:tcPr>
          <w:p w:rsidR="00B46AFA" w:rsidRDefault="00B46AFA" w:rsidP="00B46AFA">
            <w:pPr>
              <w:pStyle w:val="TableParagraph"/>
              <w:spacing w:line="270" w:lineRule="exact"/>
              <w:ind w:left="106"/>
              <w:rPr>
                <w:sz w:val="24"/>
              </w:rPr>
            </w:pPr>
            <w:r>
              <w:rPr>
                <w:i/>
                <w:sz w:val="24"/>
              </w:rPr>
              <w:t>Анімація</w:t>
            </w:r>
            <w:r>
              <w:rPr>
                <w:i/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 xml:space="preserve">– </w:t>
            </w:r>
            <w:r>
              <w:rPr>
                <w:spacing w:val="-2"/>
                <w:sz w:val="24"/>
              </w:rPr>
              <w:t>мультфільм</w:t>
            </w:r>
          </w:p>
          <w:p w:rsidR="00B46AFA" w:rsidRDefault="00B46AFA" w:rsidP="00B46AFA">
            <w:pPr>
              <w:pStyle w:val="TableParagraph"/>
              <w:spacing w:line="264" w:lineRule="exact"/>
              <w:ind w:left="106"/>
              <w:rPr>
                <w:sz w:val="24"/>
              </w:rPr>
            </w:pPr>
            <w:r>
              <w:rPr>
                <w:sz w:val="24"/>
              </w:rPr>
              <w:t>«Фарбований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лис»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(</w:t>
            </w:r>
            <w:proofErr w:type="spellStart"/>
            <w:r>
              <w:rPr>
                <w:spacing w:val="-2"/>
                <w:sz w:val="24"/>
              </w:rPr>
              <w:t>режисер-</w:t>
            </w:r>
            <w:proofErr w:type="spellEnd"/>
          </w:p>
        </w:tc>
        <w:tc>
          <w:tcPr>
            <w:tcW w:w="4158" w:type="dxa"/>
            <w:vMerge/>
            <w:tcBorders>
              <w:top w:val="nil"/>
            </w:tcBorders>
          </w:tcPr>
          <w:p w:rsidR="00B46AFA" w:rsidRDefault="00B46AFA" w:rsidP="00B46AFA">
            <w:pPr>
              <w:rPr>
                <w:sz w:val="2"/>
                <w:szCs w:val="2"/>
              </w:rPr>
            </w:pPr>
          </w:p>
        </w:tc>
      </w:tr>
      <w:tr w:rsidR="00B46AFA" w:rsidTr="00B46AFA">
        <w:trPr>
          <w:trHeight w:val="1655"/>
        </w:trPr>
        <w:tc>
          <w:tcPr>
            <w:tcW w:w="603" w:type="dxa"/>
          </w:tcPr>
          <w:p w:rsidR="00B46AFA" w:rsidRDefault="00B46AFA" w:rsidP="00B46AFA">
            <w:pPr>
              <w:pStyle w:val="TableParagraph"/>
              <w:rPr>
                <w:sz w:val="24"/>
              </w:rPr>
            </w:pPr>
          </w:p>
        </w:tc>
        <w:tc>
          <w:tcPr>
            <w:tcW w:w="790" w:type="dxa"/>
          </w:tcPr>
          <w:p w:rsidR="00B46AFA" w:rsidRDefault="00B46AFA" w:rsidP="00B46AFA">
            <w:pPr>
              <w:pStyle w:val="TableParagraph"/>
              <w:rPr>
                <w:sz w:val="24"/>
              </w:rPr>
            </w:pPr>
          </w:p>
        </w:tc>
        <w:tc>
          <w:tcPr>
            <w:tcW w:w="4388" w:type="dxa"/>
          </w:tcPr>
          <w:p w:rsidR="00B46AFA" w:rsidRDefault="00735D35" w:rsidP="00B46AFA">
            <w:pPr>
              <w:pStyle w:val="TableParagraph"/>
              <w:ind w:left="109" w:right="96"/>
              <w:jc w:val="both"/>
              <w:rPr>
                <w:sz w:val="24"/>
              </w:rPr>
            </w:pPr>
            <w:hyperlink r:id="rId14" w:history="1">
              <w:r w:rsidR="00B46AFA" w:rsidRPr="000E5875">
                <w:rPr>
                  <w:rStyle w:val="a5"/>
                  <w:sz w:val="24"/>
                </w:rPr>
                <w:t>Замальовка життєпису письменника</w:t>
              </w:r>
            </w:hyperlink>
            <w:r w:rsidR="00B46AFA">
              <w:rPr>
                <w:sz w:val="24"/>
              </w:rPr>
              <w:t xml:space="preserve">, його </w:t>
            </w:r>
            <w:proofErr w:type="spellStart"/>
            <w:r w:rsidR="00B46AFA">
              <w:rPr>
                <w:sz w:val="24"/>
              </w:rPr>
              <w:t>казкарська</w:t>
            </w:r>
            <w:proofErr w:type="spellEnd"/>
            <w:r w:rsidR="00B46AFA">
              <w:rPr>
                <w:sz w:val="24"/>
              </w:rPr>
              <w:t xml:space="preserve"> творчість. Особливості літературної казки, її відмінність від </w:t>
            </w:r>
            <w:r w:rsidR="00B46AFA">
              <w:rPr>
                <w:spacing w:val="-2"/>
                <w:sz w:val="24"/>
              </w:rPr>
              <w:t>народної.</w:t>
            </w:r>
          </w:p>
        </w:tc>
        <w:tc>
          <w:tcPr>
            <w:tcW w:w="1806" w:type="dxa"/>
          </w:tcPr>
          <w:p w:rsidR="00B46AFA" w:rsidRDefault="00B46AFA" w:rsidP="00B46AFA">
            <w:pPr>
              <w:pStyle w:val="TableParagraph"/>
              <w:rPr>
                <w:sz w:val="24"/>
              </w:rPr>
            </w:pPr>
          </w:p>
        </w:tc>
        <w:tc>
          <w:tcPr>
            <w:tcW w:w="2976" w:type="dxa"/>
            <w:vMerge w:val="restart"/>
          </w:tcPr>
          <w:p w:rsidR="00B46AFA" w:rsidRDefault="00B46AFA" w:rsidP="00B46AFA">
            <w:pPr>
              <w:pStyle w:val="TableParagraph"/>
              <w:spacing w:line="268" w:lineRule="exact"/>
              <w:ind w:left="106"/>
              <w:rPr>
                <w:sz w:val="24"/>
              </w:rPr>
            </w:pPr>
            <w:r>
              <w:rPr>
                <w:sz w:val="24"/>
              </w:rPr>
              <w:t>мультиплікатор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Олександр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Іванов);</w:t>
            </w:r>
          </w:p>
          <w:p w:rsidR="00B46AFA" w:rsidRDefault="00B46AFA" w:rsidP="00B46AFA">
            <w:pPr>
              <w:pStyle w:val="TableParagraph"/>
              <w:ind w:left="106"/>
              <w:rPr>
                <w:sz w:val="24"/>
              </w:rPr>
            </w:pPr>
            <w:r>
              <w:rPr>
                <w:i/>
                <w:sz w:val="24"/>
              </w:rPr>
              <w:t>образотворче</w:t>
            </w:r>
            <w:r>
              <w:rPr>
                <w:i/>
                <w:spacing w:val="-5"/>
                <w:sz w:val="24"/>
              </w:rPr>
              <w:t xml:space="preserve"> </w:t>
            </w:r>
            <w:r>
              <w:rPr>
                <w:i/>
                <w:sz w:val="24"/>
              </w:rPr>
              <w:t>мистецтво</w:t>
            </w:r>
            <w:r>
              <w:rPr>
                <w:i/>
                <w:spacing w:val="-2"/>
                <w:sz w:val="24"/>
              </w:rPr>
              <w:t xml:space="preserve"> </w:t>
            </w:r>
            <w:r>
              <w:rPr>
                <w:spacing w:val="-10"/>
                <w:sz w:val="24"/>
              </w:rPr>
              <w:t>–</w:t>
            </w:r>
          </w:p>
          <w:p w:rsidR="00B46AFA" w:rsidRDefault="00B46AFA" w:rsidP="00B46AFA">
            <w:pPr>
              <w:pStyle w:val="TableParagraph"/>
              <w:ind w:left="106"/>
              <w:rPr>
                <w:sz w:val="24"/>
              </w:rPr>
            </w:pPr>
            <w:r>
              <w:rPr>
                <w:sz w:val="24"/>
              </w:rPr>
              <w:t>ілюстрації до казки «Фарбований Лис» (художники-ілюстратори – Сергій</w:t>
            </w:r>
            <w:r>
              <w:rPr>
                <w:spacing w:val="-12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Артюшенко</w:t>
            </w:r>
            <w:proofErr w:type="spellEnd"/>
            <w:r>
              <w:rPr>
                <w:sz w:val="24"/>
              </w:rPr>
              <w:t>,</w:t>
            </w:r>
            <w:r>
              <w:rPr>
                <w:spacing w:val="-13"/>
                <w:sz w:val="24"/>
              </w:rPr>
              <w:t xml:space="preserve"> </w:t>
            </w:r>
            <w:r>
              <w:rPr>
                <w:sz w:val="24"/>
              </w:rPr>
              <w:t>Олег</w:t>
            </w:r>
            <w:r>
              <w:rPr>
                <w:spacing w:val="-13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Кіналь</w:t>
            </w:r>
            <w:proofErr w:type="spellEnd"/>
            <w:r>
              <w:rPr>
                <w:sz w:val="24"/>
              </w:rPr>
              <w:t>).</w:t>
            </w:r>
          </w:p>
          <w:p w:rsidR="00B46AFA" w:rsidRPr="00F40E38" w:rsidRDefault="00F40E38" w:rsidP="00B46AFA">
            <w:pPr>
              <w:pStyle w:val="TableParagraph"/>
              <w:spacing w:line="270" w:lineRule="exact"/>
              <w:ind w:left="107"/>
              <w:rPr>
                <w:rStyle w:val="a5"/>
                <w:b/>
                <w:sz w:val="24"/>
              </w:rPr>
            </w:pPr>
            <w:r>
              <w:rPr>
                <w:b/>
                <w:sz w:val="24"/>
              </w:rPr>
              <w:fldChar w:fldCharType="begin"/>
            </w:r>
            <w:r>
              <w:rPr>
                <w:b/>
                <w:sz w:val="24"/>
              </w:rPr>
              <w:instrText xml:space="preserve"> HYPERLINK "https://www.ukrlib.com.ua/books/printit.php?tid=6495" </w:instrText>
            </w:r>
            <w:r>
              <w:rPr>
                <w:b/>
                <w:sz w:val="24"/>
              </w:rPr>
              <w:fldChar w:fldCharType="separate"/>
            </w:r>
            <w:r w:rsidR="00B46AFA" w:rsidRPr="00F40E38">
              <w:rPr>
                <w:rStyle w:val="a5"/>
                <w:b/>
                <w:sz w:val="24"/>
              </w:rPr>
              <w:t xml:space="preserve">Зірка </w:t>
            </w:r>
            <w:proofErr w:type="spellStart"/>
            <w:r w:rsidR="00B46AFA" w:rsidRPr="00F40E38">
              <w:rPr>
                <w:rStyle w:val="a5"/>
                <w:b/>
                <w:spacing w:val="-2"/>
                <w:sz w:val="24"/>
              </w:rPr>
              <w:t>Мензатюк</w:t>
            </w:r>
            <w:proofErr w:type="spellEnd"/>
          </w:p>
          <w:p w:rsidR="00B46AFA" w:rsidRDefault="00B46AFA" w:rsidP="00B46AFA">
            <w:pPr>
              <w:pStyle w:val="TableParagraph"/>
              <w:spacing w:line="274" w:lineRule="exact"/>
              <w:ind w:left="107"/>
              <w:rPr>
                <w:sz w:val="24"/>
              </w:rPr>
            </w:pPr>
            <w:r w:rsidRPr="00F40E38">
              <w:rPr>
                <w:rStyle w:val="a5"/>
                <w:spacing w:val="-2"/>
                <w:sz w:val="24"/>
              </w:rPr>
              <w:t>«Арніка».</w:t>
            </w:r>
            <w:r w:rsidR="00F40E38">
              <w:rPr>
                <w:b/>
                <w:sz w:val="24"/>
              </w:rPr>
              <w:fldChar w:fldCharType="end"/>
            </w:r>
          </w:p>
          <w:p w:rsidR="00B46AFA" w:rsidRPr="00F40E38" w:rsidRDefault="00F40E38" w:rsidP="00B46AFA">
            <w:pPr>
              <w:pStyle w:val="TableParagraph"/>
              <w:spacing w:before="5" w:line="274" w:lineRule="exact"/>
              <w:ind w:left="107"/>
              <w:rPr>
                <w:rStyle w:val="a5"/>
                <w:b/>
                <w:sz w:val="24"/>
              </w:rPr>
            </w:pPr>
            <w:r>
              <w:rPr>
                <w:b/>
                <w:sz w:val="24"/>
              </w:rPr>
              <w:fldChar w:fldCharType="begin"/>
            </w:r>
            <w:r>
              <w:rPr>
                <w:b/>
                <w:sz w:val="24"/>
              </w:rPr>
              <w:instrText xml:space="preserve"> HYPERLINK "https://www.youtube.com/watch?v=0fpxdDSR9Ew" </w:instrText>
            </w:r>
            <w:r>
              <w:rPr>
                <w:b/>
                <w:sz w:val="24"/>
              </w:rPr>
              <w:fldChar w:fldCharType="separate"/>
            </w:r>
            <w:r w:rsidR="00B46AFA" w:rsidRPr="00F40E38">
              <w:rPr>
                <w:rStyle w:val="a5"/>
                <w:b/>
                <w:sz w:val="24"/>
              </w:rPr>
              <w:t>Марина</w:t>
            </w:r>
            <w:r w:rsidR="00B46AFA" w:rsidRPr="00F40E38">
              <w:rPr>
                <w:rStyle w:val="a5"/>
                <w:b/>
                <w:spacing w:val="-1"/>
                <w:sz w:val="24"/>
              </w:rPr>
              <w:t xml:space="preserve"> </w:t>
            </w:r>
            <w:r w:rsidR="00B46AFA" w:rsidRPr="00F40E38">
              <w:rPr>
                <w:rStyle w:val="a5"/>
                <w:b/>
                <w:spacing w:val="-2"/>
                <w:sz w:val="24"/>
              </w:rPr>
              <w:t>Павленко</w:t>
            </w:r>
          </w:p>
          <w:p w:rsidR="00B46AFA" w:rsidRDefault="00B46AFA" w:rsidP="00B46AFA">
            <w:pPr>
              <w:pStyle w:val="TableParagraph"/>
              <w:ind w:left="106"/>
              <w:rPr>
                <w:sz w:val="24"/>
              </w:rPr>
            </w:pPr>
            <w:r w:rsidRPr="00F40E38">
              <w:rPr>
                <w:rStyle w:val="a5"/>
                <w:sz w:val="24"/>
              </w:rPr>
              <w:t xml:space="preserve">«Хатка для </w:t>
            </w:r>
            <w:proofErr w:type="spellStart"/>
            <w:r w:rsidRPr="00F40E38">
              <w:rPr>
                <w:rStyle w:val="a5"/>
                <w:sz w:val="24"/>
              </w:rPr>
              <w:t>Нехайка</w:t>
            </w:r>
            <w:proofErr w:type="spellEnd"/>
            <w:r w:rsidRPr="00F40E38">
              <w:rPr>
                <w:rStyle w:val="a5"/>
                <w:sz w:val="24"/>
              </w:rPr>
              <w:t>.</w:t>
            </w:r>
            <w:r w:rsidR="00F40E38">
              <w:rPr>
                <w:b/>
                <w:sz w:val="24"/>
              </w:rPr>
              <w:fldChar w:fldCharType="end"/>
            </w:r>
            <w:r>
              <w:rPr>
                <w:sz w:val="24"/>
              </w:rPr>
              <w:t xml:space="preserve"> </w:t>
            </w:r>
            <w:hyperlink r:id="rId15" w:history="1">
              <w:r w:rsidRPr="00F40E38">
                <w:rPr>
                  <w:rStyle w:val="a5"/>
                  <w:b/>
                  <w:sz w:val="24"/>
                </w:rPr>
                <w:t>Юлія</w:t>
              </w:r>
              <w:r w:rsidRPr="00F40E38">
                <w:rPr>
                  <w:rStyle w:val="a5"/>
                  <w:b/>
                  <w:spacing w:val="-15"/>
                  <w:sz w:val="24"/>
                </w:rPr>
                <w:t xml:space="preserve"> </w:t>
              </w:r>
              <w:proofErr w:type="spellStart"/>
              <w:r w:rsidRPr="00F40E38">
                <w:rPr>
                  <w:rStyle w:val="a5"/>
                  <w:b/>
                  <w:sz w:val="24"/>
                </w:rPr>
                <w:t>Смаль</w:t>
              </w:r>
              <w:proofErr w:type="spellEnd"/>
              <w:r w:rsidRPr="00F40E38">
                <w:rPr>
                  <w:rStyle w:val="a5"/>
                  <w:b/>
                  <w:spacing w:val="-10"/>
                  <w:sz w:val="24"/>
                </w:rPr>
                <w:t xml:space="preserve"> </w:t>
              </w:r>
              <w:r w:rsidRPr="00F40E38">
                <w:rPr>
                  <w:rStyle w:val="a5"/>
                  <w:sz w:val="24"/>
                </w:rPr>
                <w:t>«Казка</w:t>
              </w:r>
              <w:r w:rsidRPr="00F40E38">
                <w:rPr>
                  <w:rStyle w:val="a5"/>
                  <w:spacing w:val="-15"/>
                  <w:sz w:val="24"/>
                </w:rPr>
                <w:t xml:space="preserve"> </w:t>
              </w:r>
              <w:r w:rsidRPr="00F40E38">
                <w:rPr>
                  <w:rStyle w:val="a5"/>
                  <w:sz w:val="24"/>
                </w:rPr>
                <w:t xml:space="preserve">про </w:t>
              </w:r>
              <w:r w:rsidRPr="00F40E38">
                <w:rPr>
                  <w:rStyle w:val="a5"/>
                  <w:spacing w:val="-2"/>
                  <w:sz w:val="24"/>
                </w:rPr>
                <w:t>Горошку».</w:t>
              </w:r>
            </w:hyperlink>
          </w:p>
        </w:tc>
        <w:tc>
          <w:tcPr>
            <w:tcW w:w="4158" w:type="dxa"/>
            <w:vMerge w:val="restart"/>
          </w:tcPr>
          <w:p w:rsidR="00B46AFA" w:rsidRPr="004A6525" w:rsidRDefault="00B46AFA" w:rsidP="00B46AFA">
            <w:pPr>
              <w:rPr>
                <w:sz w:val="24"/>
                <w:szCs w:val="24"/>
              </w:rPr>
            </w:pPr>
            <w:r w:rsidRPr="004A6525">
              <w:rPr>
                <w:rStyle w:val="fontstyle01"/>
                <w:sz w:val="24"/>
                <w:szCs w:val="24"/>
              </w:rPr>
              <w:t xml:space="preserve">формулює </w:t>
            </w:r>
            <w:r w:rsidRPr="004A6525">
              <w:rPr>
                <w:rStyle w:val="fontstyle01"/>
                <w:b w:val="0"/>
                <w:bCs w:val="0"/>
                <w:sz w:val="24"/>
                <w:szCs w:val="24"/>
              </w:rPr>
              <w:t>тему та основну думку</w:t>
            </w:r>
            <w:r w:rsidRPr="004A6525">
              <w:rPr>
                <w:rFonts w:ascii="TimesNewRoman" w:hAnsi="TimesNewRoman"/>
                <w:color w:val="000000"/>
                <w:sz w:val="24"/>
                <w:szCs w:val="24"/>
              </w:rPr>
              <w:br/>
            </w:r>
            <w:r w:rsidRPr="004A6525">
              <w:rPr>
                <w:rStyle w:val="fontstyle01"/>
                <w:b w:val="0"/>
                <w:bCs w:val="0"/>
                <w:sz w:val="24"/>
                <w:szCs w:val="24"/>
              </w:rPr>
              <w:t>народних і літературних казок,</w:t>
            </w:r>
            <w:r w:rsidRPr="004A6525">
              <w:rPr>
                <w:rFonts w:ascii="TimesNewRoman" w:hAnsi="TimesNewRoman"/>
                <w:color w:val="000000"/>
                <w:sz w:val="24"/>
                <w:szCs w:val="24"/>
              </w:rPr>
              <w:br/>
            </w:r>
            <w:r w:rsidRPr="004A6525">
              <w:rPr>
                <w:rStyle w:val="fontstyle01"/>
                <w:b w:val="0"/>
                <w:bCs w:val="0"/>
                <w:sz w:val="24"/>
                <w:szCs w:val="24"/>
              </w:rPr>
              <w:t>рекомендованих для текстуального</w:t>
            </w:r>
            <w:r w:rsidRPr="004A6525">
              <w:rPr>
                <w:rFonts w:ascii="TimesNewRoman" w:hAnsi="TimesNewRoman"/>
                <w:color w:val="000000"/>
                <w:sz w:val="24"/>
                <w:szCs w:val="24"/>
              </w:rPr>
              <w:br/>
            </w:r>
            <w:r w:rsidRPr="004A6525">
              <w:rPr>
                <w:rStyle w:val="fontstyle01"/>
                <w:b w:val="0"/>
                <w:bCs w:val="0"/>
                <w:sz w:val="24"/>
                <w:szCs w:val="24"/>
              </w:rPr>
              <w:t>вивчення;</w:t>
            </w:r>
            <w:r w:rsidRPr="004A6525">
              <w:rPr>
                <w:rFonts w:ascii="TimesNewRoman" w:hAnsi="TimesNewRoman"/>
                <w:color w:val="000000"/>
                <w:sz w:val="24"/>
                <w:szCs w:val="24"/>
              </w:rPr>
              <w:br/>
            </w:r>
            <w:r w:rsidRPr="004A6525">
              <w:rPr>
                <w:rStyle w:val="fontstyle01"/>
                <w:sz w:val="24"/>
                <w:szCs w:val="24"/>
              </w:rPr>
              <w:t xml:space="preserve">характеризує </w:t>
            </w:r>
            <w:r w:rsidRPr="004A6525">
              <w:rPr>
                <w:rStyle w:val="fontstyle01"/>
                <w:b w:val="0"/>
                <w:bCs w:val="0"/>
                <w:sz w:val="24"/>
                <w:szCs w:val="24"/>
              </w:rPr>
              <w:t>емоційний стан</w:t>
            </w:r>
            <w:r w:rsidRPr="004A6525">
              <w:rPr>
                <w:rFonts w:ascii="TimesNewRoman" w:hAnsi="TimesNewRoman"/>
                <w:color w:val="000000"/>
                <w:sz w:val="24"/>
                <w:szCs w:val="24"/>
              </w:rPr>
              <w:br/>
            </w:r>
            <w:r w:rsidRPr="004A6525">
              <w:rPr>
                <w:rStyle w:val="fontstyle01"/>
                <w:b w:val="0"/>
                <w:bCs w:val="0"/>
                <w:sz w:val="24"/>
                <w:szCs w:val="24"/>
              </w:rPr>
              <w:t>персонажів казок, їхню поведінку та</w:t>
            </w:r>
            <w:r w:rsidRPr="004A6525">
              <w:rPr>
                <w:rFonts w:ascii="TimesNewRoman" w:hAnsi="TimesNewRoman"/>
                <w:color w:val="000000"/>
                <w:sz w:val="24"/>
                <w:szCs w:val="24"/>
              </w:rPr>
              <w:br/>
            </w:r>
            <w:r w:rsidRPr="004A6525">
              <w:rPr>
                <w:rStyle w:val="fontstyle01"/>
                <w:b w:val="0"/>
                <w:bCs w:val="0"/>
                <w:sz w:val="24"/>
                <w:szCs w:val="24"/>
              </w:rPr>
              <w:t>вчинки, виявляючи толерантність</w:t>
            </w:r>
            <w:r w:rsidRPr="004A6525">
              <w:rPr>
                <w:rFonts w:ascii="TimesNewRoman" w:hAnsi="TimesNewRoman"/>
                <w:color w:val="000000"/>
                <w:sz w:val="24"/>
                <w:szCs w:val="24"/>
              </w:rPr>
              <w:br/>
            </w:r>
            <w:r w:rsidRPr="004A6525">
              <w:rPr>
                <w:rStyle w:val="fontstyle01"/>
                <w:sz w:val="24"/>
                <w:szCs w:val="24"/>
              </w:rPr>
              <w:t xml:space="preserve">висловлює </w:t>
            </w:r>
            <w:r w:rsidRPr="004A6525">
              <w:rPr>
                <w:rStyle w:val="fontstyle01"/>
                <w:b w:val="0"/>
                <w:bCs w:val="0"/>
                <w:sz w:val="24"/>
                <w:szCs w:val="24"/>
              </w:rPr>
              <w:t>в усній та/або письмовій</w:t>
            </w:r>
            <w:r w:rsidRPr="004A6525">
              <w:rPr>
                <w:rFonts w:ascii="TimesNewRoman" w:hAnsi="TimesNewRoman"/>
                <w:color w:val="000000"/>
                <w:sz w:val="24"/>
                <w:szCs w:val="24"/>
              </w:rPr>
              <w:br/>
            </w:r>
            <w:r w:rsidRPr="004A6525">
              <w:rPr>
                <w:rStyle w:val="fontstyle01"/>
                <w:b w:val="0"/>
                <w:bCs w:val="0"/>
                <w:sz w:val="24"/>
                <w:szCs w:val="24"/>
              </w:rPr>
              <w:t>формі власні почуття, враження,</w:t>
            </w:r>
            <w:r w:rsidRPr="004A6525">
              <w:rPr>
                <w:rFonts w:ascii="TimesNewRoman" w:hAnsi="TimesNewRoman"/>
                <w:color w:val="000000"/>
                <w:sz w:val="24"/>
                <w:szCs w:val="24"/>
              </w:rPr>
              <w:br/>
            </w:r>
            <w:r w:rsidRPr="004A6525">
              <w:rPr>
                <w:rStyle w:val="fontstyle01"/>
                <w:b w:val="0"/>
                <w:bCs w:val="0"/>
                <w:sz w:val="24"/>
                <w:szCs w:val="24"/>
              </w:rPr>
              <w:t>викликані вивченими казками, своє</w:t>
            </w:r>
            <w:r w:rsidRPr="004A6525">
              <w:rPr>
                <w:rFonts w:ascii="TimesNewRoman" w:hAnsi="TimesNewRoman"/>
                <w:color w:val="000000"/>
                <w:sz w:val="24"/>
                <w:szCs w:val="24"/>
              </w:rPr>
              <w:br/>
            </w:r>
            <w:r w:rsidRPr="004A6525">
              <w:rPr>
                <w:rStyle w:val="fontstyle01"/>
                <w:b w:val="0"/>
                <w:bCs w:val="0"/>
                <w:sz w:val="24"/>
                <w:szCs w:val="24"/>
              </w:rPr>
              <w:t>ставлення до зображених у творах</w:t>
            </w:r>
            <w:r w:rsidRPr="004A6525">
              <w:rPr>
                <w:rFonts w:ascii="TimesNewRoman" w:hAnsi="TimesNewRoman"/>
                <w:color w:val="000000"/>
                <w:sz w:val="24"/>
                <w:szCs w:val="24"/>
              </w:rPr>
              <w:br/>
            </w:r>
            <w:r w:rsidRPr="004A6525">
              <w:rPr>
                <w:rStyle w:val="fontstyle01"/>
                <w:b w:val="0"/>
                <w:bCs w:val="0"/>
                <w:sz w:val="24"/>
                <w:szCs w:val="24"/>
              </w:rPr>
              <w:t>людей, подій, ситуацій, явищ тощо;</w:t>
            </w:r>
            <w:r w:rsidRPr="004A6525">
              <w:rPr>
                <w:rFonts w:ascii="TimesNewRoman" w:hAnsi="TimesNewRoman"/>
                <w:color w:val="000000"/>
                <w:sz w:val="24"/>
                <w:szCs w:val="24"/>
              </w:rPr>
              <w:br/>
            </w:r>
            <w:r w:rsidRPr="004A6525">
              <w:rPr>
                <w:rStyle w:val="fontstyle01"/>
                <w:sz w:val="24"/>
                <w:szCs w:val="24"/>
              </w:rPr>
              <w:t xml:space="preserve">обирає </w:t>
            </w:r>
            <w:r w:rsidRPr="004A6525">
              <w:rPr>
                <w:rStyle w:val="fontstyle01"/>
                <w:b w:val="0"/>
                <w:bCs w:val="0"/>
                <w:sz w:val="24"/>
                <w:szCs w:val="24"/>
              </w:rPr>
              <w:t>для самостійного ознайомлення</w:t>
            </w:r>
            <w:r w:rsidRPr="004A6525">
              <w:rPr>
                <w:rFonts w:ascii="TimesNewRoman" w:hAnsi="TimesNewRoman"/>
                <w:color w:val="000000"/>
                <w:sz w:val="24"/>
                <w:szCs w:val="24"/>
              </w:rPr>
              <w:br/>
            </w:r>
            <w:r w:rsidRPr="004A6525">
              <w:rPr>
                <w:rStyle w:val="fontstyle01"/>
                <w:b w:val="0"/>
                <w:bCs w:val="0"/>
                <w:sz w:val="24"/>
                <w:szCs w:val="24"/>
              </w:rPr>
              <w:t>тексти народних і літературних казок і</w:t>
            </w:r>
            <w:r w:rsidRPr="004A6525">
              <w:rPr>
                <w:rFonts w:ascii="TimesNewRoman" w:hAnsi="TimesNewRoman"/>
                <w:color w:val="000000"/>
                <w:sz w:val="24"/>
                <w:szCs w:val="24"/>
              </w:rPr>
              <w:br/>
            </w:r>
            <w:r w:rsidRPr="004A6525">
              <w:rPr>
                <w:rStyle w:val="fontstyle01"/>
                <w:b w:val="0"/>
                <w:bCs w:val="0"/>
                <w:sz w:val="24"/>
                <w:szCs w:val="24"/>
              </w:rPr>
              <w:t>наводить аргументи щодо свого</w:t>
            </w:r>
            <w:r w:rsidRPr="004A6525">
              <w:rPr>
                <w:rFonts w:ascii="TimesNewRoman" w:hAnsi="TimesNewRoman"/>
                <w:color w:val="000000"/>
                <w:sz w:val="24"/>
                <w:szCs w:val="24"/>
              </w:rPr>
              <w:br/>
            </w:r>
            <w:r w:rsidRPr="004A6525">
              <w:rPr>
                <w:rStyle w:val="fontstyle01"/>
                <w:b w:val="0"/>
                <w:bCs w:val="0"/>
                <w:sz w:val="24"/>
                <w:szCs w:val="24"/>
              </w:rPr>
              <w:t>вибору;</w:t>
            </w:r>
            <w:r w:rsidRPr="004A6525">
              <w:rPr>
                <w:rFonts w:ascii="TimesNewRoman" w:hAnsi="TimesNewRoman"/>
                <w:color w:val="000000"/>
                <w:sz w:val="24"/>
                <w:szCs w:val="24"/>
              </w:rPr>
              <w:br/>
            </w:r>
            <w:r w:rsidRPr="004A6525">
              <w:rPr>
                <w:rStyle w:val="fontstyle01"/>
                <w:sz w:val="24"/>
                <w:szCs w:val="24"/>
              </w:rPr>
              <w:t>ефективно використовує</w:t>
            </w:r>
            <w:r w:rsidRPr="004A6525">
              <w:rPr>
                <w:rFonts w:ascii="TimesNewRoman" w:hAnsi="TimesNewRoman"/>
                <w:b/>
                <w:bCs/>
                <w:color w:val="000000"/>
                <w:sz w:val="24"/>
                <w:szCs w:val="24"/>
              </w:rPr>
              <w:br/>
            </w:r>
            <w:r w:rsidRPr="004A6525">
              <w:rPr>
                <w:rStyle w:val="fontstyle01"/>
                <w:b w:val="0"/>
                <w:bCs w:val="0"/>
                <w:sz w:val="24"/>
                <w:szCs w:val="24"/>
              </w:rPr>
              <w:t>інформаційні ресурси (бібліотеки,</w:t>
            </w:r>
            <w:r w:rsidRPr="004A6525">
              <w:rPr>
                <w:rFonts w:ascii="TimesNewRoman" w:hAnsi="TimesNewRoman"/>
                <w:color w:val="000000"/>
                <w:sz w:val="24"/>
                <w:szCs w:val="24"/>
              </w:rPr>
              <w:br/>
            </w:r>
            <w:r w:rsidRPr="004A6525">
              <w:rPr>
                <w:rStyle w:val="fontstyle01"/>
                <w:b w:val="0"/>
                <w:bCs w:val="0"/>
                <w:sz w:val="24"/>
                <w:szCs w:val="24"/>
              </w:rPr>
              <w:lastRenderedPageBreak/>
              <w:t>сайти тощо) для задоволення власних</w:t>
            </w:r>
            <w:r w:rsidRPr="004A6525">
              <w:rPr>
                <w:rFonts w:ascii="TimesNewRoman" w:hAnsi="TimesNewRoman"/>
                <w:color w:val="000000"/>
                <w:sz w:val="24"/>
                <w:szCs w:val="24"/>
              </w:rPr>
              <w:br/>
            </w:r>
            <w:r w:rsidRPr="004A6525">
              <w:rPr>
                <w:rStyle w:val="fontstyle01"/>
                <w:b w:val="0"/>
                <w:bCs w:val="0"/>
                <w:sz w:val="24"/>
                <w:szCs w:val="24"/>
              </w:rPr>
              <w:t>читацьких потреб і розширення кола</w:t>
            </w:r>
            <w:r w:rsidRPr="004A6525">
              <w:rPr>
                <w:rFonts w:ascii="TimesNewRoman" w:hAnsi="TimesNewRoman"/>
                <w:color w:val="000000"/>
                <w:sz w:val="24"/>
                <w:szCs w:val="24"/>
              </w:rPr>
              <w:br/>
            </w:r>
            <w:r w:rsidRPr="004A6525">
              <w:rPr>
                <w:rStyle w:val="fontstyle01"/>
                <w:b w:val="0"/>
                <w:bCs w:val="0"/>
                <w:sz w:val="24"/>
                <w:szCs w:val="24"/>
              </w:rPr>
              <w:t>читацьких інтересів;</w:t>
            </w:r>
            <w:r w:rsidRPr="004A6525">
              <w:rPr>
                <w:rFonts w:ascii="TimesNewRoman" w:hAnsi="TimesNewRoman"/>
                <w:color w:val="000000"/>
                <w:sz w:val="24"/>
                <w:szCs w:val="24"/>
              </w:rPr>
              <w:br/>
            </w:r>
          </w:p>
          <w:p w:rsidR="00B46AFA" w:rsidRDefault="00B46AFA" w:rsidP="00B46AFA">
            <w:pPr>
              <w:pStyle w:val="TableParagraph"/>
              <w:spacing w:line="276" w:lineRule="exact"/>
              <w:ind w:left="107" w:right="97"/>
              <w:jc w:val="both"/>
              <w:rPr>
                <w:sz w:val="24"/>
                <w:szCs w:val="24"/>
              </w:rPr>
            </w:pPr>
            <w:r w:rsidRPr="00BD604C">
              <w:rPr>
                <w:sz w:val="24"/>
                <w:szCs w:val="24"/>
              </w:rPr>
              <w:t xml:space="preserve">передає текст народних і літературних казок графічно та трансформує графічну інформацію в тестову; [6 МОВ 2.6.2-1]; </w:t>
            </w:r>
          </w:p>
          <w:p w:rsidR="00B46AFA" w:rsidRDefault="00B46AFA" w:rsidP="00B46AFA">
            <w:pPr>
              <w:pStyle w:val="TableParagraph"/>
              <w:spacing w:line="276" w:lineRule="exact"/>
              <w:ind w:left="107" w:right="97"/>
              <w:jc w:val="both"/>
              <w:rPr>
                <w:sz w:val="24"/>
                <w:szCs w:val="24"/>
              </w:rPr>
            </w:pPr>
            <w:r w:rsidRPr="00BD604C">
              <w:rPr>
                <w:sz w:val="24"/>
                <w:szCs w:val="24"/>
              </w:rPr>
              <w:t xml:space="preserve">створює за мотивами прочитаних казок письмові творчі роботи різних жанрів, власний медійний продукт (мультфільм, театральну сценку, відеоролик тощо); [6 МОВ 2.7.2-1],[6 МОВ 3.1.2-1], </w:t>
            </w:r>
          </w:p>
          <w:p w:rsidR="00B46AFA" w:rsidRPr="00BD604C" w:rsidRDefault="00B46AFA" w:rsidP="00B46AFA">
            <w:pPr>
              <w:pStyle w:val="TableParagraph"/>
              <w:spacing w:line="276" w:lineRule="exact"/>
              <w:ind w:left="107" w:right="97"/>
              <w:jc w:val="both"/>
              <w:rPr>
                <w:sz w:val="24"/>
                <w:szCs w:val="24"/>
              </w:rPr>
            </w:pPr>
            <w:r w:rsidRPr="00BD604C">
              <w:rPr>
                <w:sz w:val="24"/>
                <w:szCs w:val="24"/>
              </w:rPr>
              <w:t>збагачує власне мовлення окремими засобами художньої виразності народних і літературних казок [6 МОВ 4.2.4]</w:t>
            </w:r>
          </w:p>
        </w:tc>
      </w:tr>
      <w:tr w:rsidR="00B46AFA" w:rsidTr="00B46AFA">
        <w:trPr>
          <w:trHeight w:val="1104"/>
        </w:trPr>
        <w:tc>
          <w:tcPr>
            <w:tcW w:w="603" w:type="dxa"/>
          </w:tcPr>
          <w:p w:rsidR="00B46AFA" w:rsidRDefault="00B46AFA" w:rsidP="00B46AFA">
            <w:pPr>
              <w:pStyle w:val="TableParagraph"/>
              <w:spacing w:line="268" w:lineRule="exact"/>
              <w:ind w:left="110"/>
              <w:rPr>
                <w:sz w:val="24"/>
              </w:rPr>
            </w:pPr>
            <w:r>
              <w:rPr>
                <w:spacing w:val="-5"/>
                <w:sz w:val="24"/>
              </w:rPr>
              <w:t>10.</w:t>
            </w:r>
          </w:p>
        </w:tc>
        <w:tc>
          <w:tcPr>
            <w:tcW w:w="790" w:type="dxa"/>
          </w:tcPr>
          <w:p w:rsidR="00B46AFA" w:rsidRDefault="00B46AFA" w:rsidP="00B46AFA">
            <w:pPr>
              <w:pStyle w:val="TableParagraph"/>
              <w:rPr>
                <w:sz w:val="24"/>
              </w:rPr>
            </w:pPr>
          </w:p>
        </w:tc>
        <w:tc>
          <w:tcPr>
            <w:tcW w:w="4388" w:type="dxa"/>
          </w:tcPr>
          <w:p w:rsidR="00B46AFA" w:rsidRDefault="00B46AFA" w:rsidP="00B46AFA">
            <w:pPr>
              <w:pStyle w:val="TableParagraph"/>
              <w:spacing w:line="237" w:lineRule="auto"/>
              <w:ind w:left="109" w:right="600"/>
              <w:jc w:val="both"/>
              <w:rPr>
                <w:sz w:val="24"/>
              </w:rPr>
            </w:pPr>
            <w:r>
              <w:rPr>
                <w:b/>
                <w:sz w:val="24"/>
              </w:rPr>
              <w:t>Іван</w:t>
            </w:r>
            <w:r>
              <w:rPr>
                <w:b/>
                <w:spacing w:val="-12"/>
                <w:sz w:val="24"/>
              </w:rPr>
              <w:t xml:space="preserve"> </w:t>
            </w:r>
            <w:r>
              <w:rPr>
                <w:b/>
                <w:sz w:val="24"/>
              </w:rPr>
              <w:t>Франко.</w:t>
            </w:r>
            <w:r>
              <w:rPr>
                <w:b/>
                <w:spacing w:val="-12"/>
                <w:sz w:val="24"/>
              </w:rPr>
              <w:t xml:space="preserve"> </w:t>
            </w:r>
            <w:r>
              <w:rPr>
                <w:b/>
                <w:sz w:val="24"/>
              </w:rPr>
              <w:t>«Фарбований</w:t>
            </w:r>
            <w:r>
              <w:rPr>
                <w:b/>
                <w:spacing w:val="-14"/>
                <w:sz w:val="24"/>
              </w:rPr>
              <w:t xml:space="preserve"> </w:t>
            </w:r>
            <w:r>
              <w:rPr>
                <w:b/>
                <w:sz w:val="24"/>
              </w:rPr>
              <w:t xml:space="preserve">Лис». </w:t>
            </w:r>
            <w:r>
              <w:rPr>
                <w:sz w:val="24"/>
              </w:rPr>
              <w:t>Роль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діалогів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у</w:t>
            </w:r>
            <w:r>
              <w:rPr>
                <w:spacing w:val="-12"/>
                <w:sz w:val="24"/>
              </w:rPr>
              <w:t xml:space="preserve"> </w:t>
            </w:r>
            <w:r>
              <w:rPr>
                <w:sz w:val="24"/>
              </w:rPr>
              <w:t>розкритті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характеру головного героя. Морально-етична</w:t>
            </w:r>
          </w:p>
          <w:p w:rsidR="00B46AFA" w:rsidRDefault="00B46AFA" w:rsidP="00B46AFA">
            <w:pPr>
              <w:pStyle w:val="TableParagraph"/>
              <w:spacing w:line="264" w:lineRule="exact"/>
              <w:ind w:left="109"/>
              <w:jc w:val="both"/>
              <w:rPr>
                <w:sz w:val="24"/>
              </w:rPr>
            </w:pPr>
            <w:r>
              <w:rPr>
                <w:sz w:val="24"/>
              </w:rPr>
              <w:t>проблематика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твору.</w:t>
            </w:r>
          </w:p>
        </w:tc>
        <w:tc>
          <w:tcPr>
            <w:tcW w:w="1806" w:type="dxa"/>
          </w:tcPr>
          <w:p w:rsidR="00B46AFA" w:rsidRDefault="00B46AFA" w:rsidP="00B46AFA">
            <w:pPr>
              <w:pStyle w:val="TableParagraph"/>
              <w:rPr>
                <w:sz w:val="24"/>
              </w:rPr>
            </w:pPr>
          </w:p>
        </w:tc>
        <w:tc>
          <w:tcPr>
            <w:tcW w:w="2976" w:type="dxa"/>
            <w:vMerge/>
            <w:tcBorders>
              <w:top w:val="nil"/>
            </w:tcBorders>
          </w:tcPr>
          <w:p w:rsidR="00B46AFA" w:rsidRDefault="00B46AFA" w:rsidP="00B46AFA">
            <w:pPr>
              <w:rPr>
                <w:sz w:val="2"/>
                <w:szCs w:val="2"/>
              </w:rPr>
            </w:pPr>
          </w:p>
        </w:tc>
        <w:tc>
          <w:tcPr>
            <w:tcW w:w="4158" w:type="dxa"/>
            <w:vMerge/>
          </w:tcPr>
          <w:p w:rsidR="00B46AFA" w:rsidRDefault="00B46AFA" w:rsidP="00B46AFA">
            <w:pPr>
              <w:pStyle w:val="TableParagraph"/>
              <w:rPr>
                <w:sz w:val="24"/>
              </w:rPr>
            </w:pPr>
          </w:p>
        </w:tc>
      </w:tr>
      <w:tr w:rsidR="00B46AFA" w:rsidTr="00B46AFA">
        <w:trPr>
          <w:trHeight w:val="1379"/>
        </w:trPr>
        <w:tc>
          <w:tcPr>
            <w:tcW w:w="603" w:type="dxa"/>
          </w:tcPr>
          <w:p w:rsidR="00B46AFA" w:rsidRDefault="00B46AFA" w:rsidP="00B46AFA">
            <w:pPr>
              <w:pStyle w:val="TableParagraph"/>
              <w:spacing w:line="268" w:lineRule="exact"/>
              <w:ind w:left="110"/>
              <w:rPr>
                <w:sz w:val="24"/>
              </w:rPr>
            </w:pPr>
            <w:r>
              <w:rPr>
                <w:spacing w:val="-5"/>
                <w:sz w:val="24"/>
              </w:rPr>
              <w:t>11.</w:t>
            </w:r>
          </w:p>
        </w:tc>
        <w:tc>
          <w:tcPr>
            <w:tcW w:w="790" w:type="dxa"/>
          </w:tcPr>
          <w:p w:rsidR="00B46AFA" w:rsidRDefault="00B46AFA" w:rsidP="00B46AFA">
            <w:pPr>
              <w:pStyle w:val="TableParagraph"/>
              <w:rPr>
                <w:sz w:val="24"/>
              </w:rPr>
            </w:pPr>
          </w:p>
        </w:tc>
        <w:tc>
          <w:tcPr>
            <w:tcW w:w="4388" w:type="dxa"/>
          </w:tcPr>
          <w:p w:rsidR="00B46AFA" w:rsidRDefault="00B46AFA" w:rsidP="00B46AFA">
            <w:pPr>
              <w:pStyle w:val="TableParagraph"/>
              <w:spacing w:line="270" w:lineRule="exact"/>
              <w:ind w:left="109"/>
              <w:rPr>
                <w:b/>
                <w:sz w:val="24"/>
              </w:rPr>
            </w:pPr>
            <w:r>
              <w:rPr>
                <w:b/>
                <w:sz w:val="24"/>
              </w:rPr>
              <w:t>Леся</w:t>
            </w:r>
            <w:r>
              <w:rPr>
                <w:b/>
                <w:spacing w:val="-2"/>
                <w:sz w:val="24"/>
              </w:rPr>
              <w:t xml:space="preserve"> </w:t>
            </w:r>
            <w:r>
              <w:rPr>
                <w:b/>
                <w:sz w:val="24"/>
              </w:rPr>
              <w:t>Українка.</w:t>
            </w:r>
            <w:r>
              <w:rPr>
                <w:b/>
                <w:spacing w:val="-1"/>
                <w:sz w:val="24"/>
              </w:rPr>
              <w:t xml:space="preserve"> </w:t>
            </w:r>
            <w:hyperlink r:id="rId16" w:history="1">
              <w:r w:rsidRPr="00735D35">
                <w:rPr>
                  <w:rStyle w:val="a5"/>
                  <w:b/>
                  <w:spacing w:val="-2"/>
                  <w:sz w:val="24"/>
                </w:rPr>
                <w:t>«Лелія».</w:t>
              </w:r>
            </w:hyperlink>
          </w:p>
          <w:p w:rsidR="00B46AFA" w:rsidRDefault="00735D35" w:rsidP="00B46AFA">
            <w:pPr>
              <w:pStyle w:val="TableParagraph"/>
              <w:tabs>
                <w:tab w:val="left" w:pos="1203"/>
                <w:tab w:val="left" w:pos="2655"/>
                <w:tab w:val="left" w:pos="3909"/>
              </w:tabs>
              <w:ind w:left="109" w:right="97"/>
              <w:rPr>
                <w:sz w:val="24"/>
              </w:rPr>
            </w:pPr>
            <w:hyperlink r:id="rId17" w:history="1">
              <w:r w:rsidR="00B46AFA" w:rsidRPr="00735D35">
                <w:rPr>
                  <w:rStyle w:val="a5"/>
                  <w:spacing w:val="-2"/>
                  <w:sz w:val="24"/>
                </w:rPr>
                <w:t>Короткі</w:t>
              </w:r>
              <w:r w:rsidR="00B46AFA" w:rsidRPr="00735D35">
                <w:rPr>
                  <w:rStyle w:val="a5"/>
                  <w:sz w:val="24"/>
                </w:rPr>
                <w:tab/>
              </w:r>
              <w:r w:rsidR="00B46AFA" w:rsidRPr="00735D35">
                <w:rPr>
                  <w:rStyle w:val="a5"/>
                  <w:spacing w:val="-2"/>
                  <w:sz w:val="24"/>
                </w:rPr>
                <w:t>біографічні</w:t>
              </w:r>
              <w:r w:rsidR="00B46AFA" w:rsidRPr="00735D35">
                <w:rPr>
                  <w:rStyle w:val="a5"/>
                  <w:sz w:val="24"/>
                </w:rPr>
                <w:tab/>
              </w:r>
              <w:r w:rsidR="00B46AFA" w:rsidRPr="00735D35">
                <w:rPr>
                  <w:rStyle w:val="a5"/>
                  <w:spacing w:val="-2"/>
                  <w:sz w:val="24"/>
                </w:rPr>
                <w:t>відомості</w:t>
              </w:r>
              <w:r w:rsidR="00B46AFA" w:rsidRPr="00735D35">
                <w:rPr>
                  <w:rStyle w:val="a5"/>
                  <w:sz w:val="24"/>
                </w:rPr>
                <w:tab/>
              </w:r>
              <w:r w:rsidR="00B46AFA" w:rsidRPr="00735D35">
                <w:rPr>
                  <w:rStyle w:val="a5"/>
                  <w:spacing w:val="-4"/>
                  <w:sz w:val="24"/>
                </w:rPr>
                <w:t xml:space="preserve">про </w:t>
              </w:r>
              <w:r w:rsidR="00B46AFA" w:rsidRPr="00735D35">
                <w:rPr>
                  <w:rStyle w:val="a5"/>
                  <w:sz w:val="24"/>
                </w:rPr>
                <w:t>дитинство письменниці.</w:t>
              </w:r>
            </w:hyperlink>
          </w:p>
          <w:p w:rsidR="00B46AFA" w:rsidRDefault="00B46AFA" w:rsidP="00B46AFA">
            <w:pPr>
              <w:pStyle w:val="TableParagraph"/>
              <w:ind w:left="109"/>
              <w:rPr>
                <w:sz w:val="24"/>
              </w:rPr>
            </w:pPr>
            <w:r>
              <w:rPr>
                <w:sz w:val="24"/>
              </w:rPr>
              <w:t>Чарівні</w:t>
            </w:r>
            <w:r>
              <w:rPr>
                <w:spacing w:val="71"/>
                <w:sz w:val="24"/>
              </w:rPr>
              <w:t xml:space="preserve"> </w:t>
            </w:r>
            <w:r>
              <w:rPr>
                <w:sz w:val="24"/>
              </w:rPr>
              <w:t>перетворення,</w:t>
            </w:r>
            <w:r>
              <w:rPr>
                <w:spacing w:val="70"/>
                <w:sz w:val="24"/>
              </w:rPr>
              <w:t xml:space="preserve"> </w:t>
            </w:r>
            <w:r>
              <w:rPr>
                <w:sz w:val="24"/>
              </w:rPr>
              <w:t>їх</w:t>
            </w:r>
            <w:r>
              <w:rPr>
                <w:spacing w:val="73"/>
                <w:sz w:val="24"/>
              </w:rPr>
              <w:t xml:space="preserve"> </w:t>
            </w:r>
            <w:r>
              <w:rPr>
                <w:sz w:val="24"/>
              </w:rPr>
              <w:t>роль</w:t>
            </w:r>
            <w:r>
              <w:rPr>
                <w:spacing w:val="76"/>
                <w:sz w:val="24"/>
              </w:rPr>
              <w:t xml:space="preserve"> </w:t>
            </w:r>
            <w:r>
              <w:rPr>
                <w:sz w:val="24"/>
              </w:rPr>
              <w:t>у</w:t>
            </w:r>
            <w:r>
              <w:rPr>
                <w:spacing w:val="66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казці</w:t>
            </w:r>
          </w:p>
          <w:p w:rsidR="00B46AFA" w:rsidRDefault="00B46AFA" w:rsidP="00B46AFA">
            <w:pPr>
              <w:pStyle w:val="TableParagraph"/>
              <w:spacing w:line="264" w:lineRule="exact"/>
              <w:ind w:left="109"/>
              <w:rPr>
                <w:sz w:val="24"/>
              </w:rPr>
            </w:pPr>
            <w:r>
              <w:rPr>
                <w:spacing w:val="-2"/>
                <w:sz w:val="24"/>
              </w:rPr>
              <w:t>«</w:t>
            </w:r>
            <w:hyperlink r:id="rId18" w:history="1">
              <w:r w:rsidRPr="00735D35">
                <w:rPr>
                  <w:rStyle w:val="a5"/>
                  <w:spacing w:val="-2"/>
                  <w:sz w:val="24"/>
                </w:rPr>
                <w:t>Лелія</w:t>
              </w:r>
            </w:hyperlink>
            <w:r>
              <w:rPr>
                <w:spacing w:val="-2"/>
                <w:sz w:val="24"/>
              </w:rPr>
              <w:t>».</w:t>
            </w:r>
          </w:p>
        </w:tc>
        <w:tc>
          <w:tcPr>
            <w:tcW w:w="1806" w:type="dxa"/>
          </w:tcPr>
          <w:p w:rsidR="00B46AFA" w:rsidRDefault="00B46AFA" w:rsidP="00B46AFA">
            <w:pPr>
              <w:pStyle w:val="TableParagraph"/>
              <w:rPr>
                <w:sz w:val="24"/>
              </w:rPr>
            </w:pPr>
          </w:p>
        </w:tc>
        <w:tc>
          <w:tcPr>
            <w:tcW w:w="2976" w:type="dxa"/>
            <w:vMerge w:val="restart"/>
          </w:tcPr>
          <w:p w:rsidR="00B46AFA" w:rsidRDefault="00B46AFA" w:rsidP="00B46AFA">
            <w:pPr>
              <w:pStyle w:val="TableParagraph"/>
              <w:spacing w:line="268" w:lineRule="exact"/>
              <w:ind w:left="106"/>
              <w:rPr>
                <w:sz w:val="24"/>
              </w:rPr>
            </w:pPr>
            <w:r>
              <w:rPr>
                <w:i/>
                <w:sz w:val="24"/>
              </w:rPr>
              <w:t>Образотворче</w:t>
            </w:r>
            <w:r>
              <w:rPr>
                <w:i/>
                <w:spacing w:val="-6"/>
                <w:sz w:val="24"/>
              </w:rPr>
              <w:t xml:space="preserve"> </w:t>
            </w:r>
            <w:r>
              <w:rPr>
                <w:i/>
                <w:sz w:val="24"/>
              </w:rPr>
              <w:t>мистецтво</w:t>
            </w:r>
            <w:r>
              <w:rPr>
                <w:i/>
                <w:spacing w:val="-3"/>
                <w:sz w:val="24"/>
              </w:rPr>
              <w:t xml:space="preserve"> </w:t>
            </w:r>
            <w:r>
              <w:rPr>
                <w:spacing w:val="-10"/>
                <w:sz w:val="24"/>
              </w:rPr>
              <w:t>–</w:t>
            </w:r>
          </w:p>
          <w:p w:rsidR="00B46AFA" w:rsidRDefault="00B46AFA" w:rsidP="00B46AFA">
            <w:pPr>
              <w:pStyle w:val="TableParagraph"/>
              <w:ind w:left="106"/>
              <w:rPr>
                <w:sz w:val="24"/>
              </w:rPr>
            </w:pPr>
            <w:r>
              <w:rPr>
                <w:sz w:val="24"/>
              </w:rPr>
              <w:t>ілюстрації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до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казки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Лесі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Українки</w:t>
            </w:r>
          </w:p>
          <w:p w:rsidR="00B46AFA" w:rsidRDefault="00B46AFA" w:rsidP="00B46AFA">
            <w:pPr>
              <w:pStyle w:val="TableParagraph"/>
              <w:ind w:left="106"/>
              <w:rPr>
                <w:sz w:val="24"/>
              </w:rPr>
            </w:pPr>
            <w:r>
              <w:rPr>
                <w:sz w:val="24"/>
              </w:rPr>
              <w:t>«Лелія»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(</w:t>
            </w:r>
            <w:proofErr w:type="spellStart"/>
            <w:r>
              <w:rPr>
                <w:sz w:val="24"/>
              </w:rPr>
              <w:t>художниця-</w:t>
            </w:r>
            <w:r>
              <w:rPr>
                <w:sz w:val="24"/>
              </w:rPr>
              <w:lastRenderedPageBreak/>
              <w:t>ілюстраторка</w:t>
            </w:r>
            <w:proofErr w:type="spellEnd"/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 xml:space="preserve">– Лариса Іванова); </w:t>
            </w:r>
            <w:proofErr w:type="spellStart"/>
            <w:r>
              <w:rPr>
                <w:sz w:val="24"/>
              </w:rPr>
              <w:t>Крейн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Уолтер</w:t>
            </w:r>
            <w:proofErr w:type="spellEnd"/>
          </w:p>
          <w:p w:rsidR="00B46AFA" w:rsidRDefault="00B46AFA" w:rsidP="00B46AFA">
            <w:pPr>
              <w:pStyle w:val="TableParagraph"/>
              <w:ind w:left="106"/>
              <w:rPr>
                <w:sz w:val="24"/>
              </w:rPr>
            </w:pPr>
            <w:r>
              <w:rPr>
                <w:sz w:val="24"/>
              </w:rPr>
              <w:t>«Лілії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Мадонни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  <w:r>
              <w:rPr>
                <w:spacing w:val="-2"/>
                <w:sz w:val="24"/>
              </w:rPr>
              <w:t xml:space="preserve"> саду».</w:t>
            </w:r>
          </w:p>
        </w:tc>
        <w:tc>
          <w:tcPr>
            <w:tcW w:w="4158" w:type="dxa"/>
            <w:vMerge/>
          </w:tcPr>
          <w:p w:rsidR="00B46AFA" w:rsidRDefault="00B46AFA" w:rsidP="00B46AFA">
            <w:pPr>
              <w:rPr>
                <w:sz w:val="2"/>
                <w:szCs w:val="2"/>
              </w:rPr>
            </w:pPr>
          </w:p>
        </w:tc>
      </w:tr>
      <w:tr w:rsidR="00B46AFA" w:rsidTr="00B46AFA">
        <w:trPr>
          <w:trHeight w:val="828"/>
        </w:trPr>
        <w:tc>
          <w:tcPr>
            <w:tcW w:w="603" w:type="dxa"/>
          </w:tcPr>
          <w:p w:rsidR="00B46AFA" w:rsidRDefault="00B46AFA" w:rsidP="00B46AFA">
            <w:pPr>
              <w:pStyle w:val="TableParagraph"/>
              <w:spacing w:line="268" w:lineRule="exact"/>
              <w:ind w:left="110"/>
              <w:rPr>
                <w:sz w:val="24"/>
              </w:rPr>
            </w:pPr>
            <w:r>
              <w:rPr>
                <w:spacing w:val="-5"/>
                <w:sz w:val="24"/>
              </w:rPr>
              <w:lastRenderedPageBreak/>
              <w:t>12.</w:t>
            </w:r>
          </w:p>
        </w:tc>
        <w:tc>
          <w:tcPr>
            <w:tcW w:w="790" w:type="dxa"/>
          </w:tcPr>
          <w:p w:rsidR="00B46AFA" w:rsidRDefault="00B46AFA" w:rsidP="00B46AFA">
            <w:pPr>
              <w:pStyle w:val="TableParagraph"/>
              <w:rPr>
                <w:sz w:val="24"/>
              </w:rPr>
            </w:pPr>
          </w:p>
        </w:tc>
        <w:tc>
          <w:tcPr>
            <w:tcW w:w="4388" w:type="dxa"/>
          </w:tcPr>
          <w:p w:rsidR="00B46AFA" w:rsidRDefault="00B46AFA" w:rsidP="00B46AFA">
            <w:pPr>
              <w:pStyle w:val="TableParagraph"/>
              <w:ind w:left="109"/>
              <w:rPr>
                <w:sz w:val="24"/>
              </w:rPr>
            </w:pPr>
            <w:r>
              <w:rPr>
                <w:i/>
                <w:sz w:val="24"/>
              </w:rPr>
              <w:t>Дійові</w:t>
            </w:r>
            <w:r>
              <w:rPr>
                <w:i/>
                <w:spacing w:val="80"/>
                <w:sz w:val="24"/>
              </w:rPr>
              <w:t xml:space="preserve"> </w:t>
            </w:r>
            <w:r>
              <w:rPr>
                <w:i/>
                <w:sz w:val="24"/>
              </w:rPr>
              <w:t>особи</w:t>
            </w:r>
            <w:r>
              <w:rPr>
                <w:i/>
                <w:spacing w:val="80"/>
                <w:sz w:val="24"/>
              </w:rPr>
              <w:t xml:space="preserve"> </w:t>
            </w:r>
            <w:r>
              <w:rPr>
                <w:i/>
                <w:sz w:val="24"/>
              </w:rPr>
              <w:t>(персонажі)</w:t>
            </w:r>
            <w:r>
              <w:rPr>
                <w:i/>
                <w:spacing w:val="80"/>
                <w:sz w:val="24"/>
              </w:rPr>
              <w:t xml:space="preserve"> </w:t>
            </w:r>
            <w:r>
              <w:rPr>
                <w:i/>
                <w:sz w:val="24"/>
              </w:rPr>
              <w:t>казки</w:t>
            </w:r>
            <w:r>
              <w:rPr>
                <w:i/>
                <w:spacing w:val="80"/>
                <w:sz w:val="24"/>
              </w:rPr>
              <w:t xml:space="preserve"> </w:t>
            </w:r>
            <w:r>
              <w:rPr>
                <w:sz w:val="24"/>
              </w:rPr>
              <w:t>Лесі Українки «Лелія».</w:t>
            </w:r>
          </w:p>
          <w:p w:rsidR="00B46AFA" w:rsidRDefault="00B46AFA" w:rsidP="00B46AFA">
            <w:pPr>
              <w:pStyle w:val="TableParagraph"/>
              <w:spacing w:line="264" w:lineRule="exact"/>
              <w:ind w:left="109"/>
              <w:rPr>
                <w:sz w:val="24"/>
              </w:rPr>
            </w:pPr>
            <w:r>
              <w:rPr>
                <w:sz w:val="24"/>
              </w:rPr>
              <w:t>Соціальні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мотиви</w:t>
            </w:r>
            <w:r>
              <w:rPr>
                <w:spacing w:val="2"/>
                <w:sz w:val="24"/>
              </w:rPr>
              <w:t xml:space="preserve"> </w:t>
            </w:r>
            <w:r>
              <w:rPr>
                <w:sz w:val="24"/>
              </w:rPr>
              <w:t>у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творі.</w:t>
            </w:r>
          </w:p>
        </w:tc>
        <w:tc>
          <w:tcPr>
            <w:tcW w:w="1806" w:type="dxa"/>
          </w:tcPr>
          <w:p w:rsidR="00B46AFA" w:rsidRDefault="00B46AFA" w:rsidP="00B46AFA">
            <w:pPr>
              <w:pStyle w:val="TableParagraph"/>
              <w:spacing w:line="268" w:lineRule="exact"/>
              <w:ind w:left="107"/>
              <w:rPr>
                <w:i/>
                <w:sz w:val="24"/>
              </w:rPr>
            </w:pPr>
            <w:r>
              <w:rPr>
                <w:i/>
                <w:sz w:val="24"/>
              </w:rPr>
              <w:t>Дійові</w:t>
            </w:r>
            <w:r>
              <w:rPr>
                <w:i/>
                <w:spacing w:val="-2"/>
                <w:sz w:val="24"/>
              </w:rPr>
              <w:t xml:space="preserve"> особи</w:t>
            </w:r>
          </w:p>
          <w:p w:rsidR="00B46AFA" w:rsidRDefault="00B46AFA" w:rsidP="00B46AFA">
            <w:pPr>
              <w:pStyle w:val="TableParagraph"/>
              <w:spacing w:line="270" w:lineRule="atLeast"/>
              <w:ind w:left="107"/>
              <w:rPr>
                <w:i/>
                <w:sz w:val="24"/>
              </w:rPr>
            </w:pPr>
            <w:r>
              <w:rPr>
                <w:i/>
                <w:spacing w:val="-2"/>
                <w:sz w:val="24"/>
              </w:rPr>
              <w:t>(персонажі), портрет.</w:t>
            </w:r>
          </w:p>
        </w:tc>
        <w:tc>
          <w:tcPr>
            <w:tcW w:w="2976" w:type="dxa"/>
            <w:vMerge/>
            <w:tcBorders>
              <w:top w:val="nil"/>
            </w:tcBorders>
          </w:tcPr>
          <w:p w:rsidR="00B46AFA" w:rsidRDefault="00B46AFA" w:rsidP="00B46AFA">
            <w:pPr>
              <w:rPr>
                <w:sz w:val="2"/>
                <w:szCs w:val="2"/>
              </w:rPr>
            </w:pPr>
          </w:p>
        </w:tc>
        <w:tc>
          <w:tcPr>
            <w:tcW w:w="4158" w:type="dxa"/>
            <w:vMerge/>
          </w:tcPr>
          <w:p w:rsidR="00B46AFA" w:rsidRDefault="00B46AFA" w:rsidP="00B46AFA">
            <w:pPr>
              <w:rPr>
                <w:sz w:val="2"/>
                <w:szCs w:val="2"/>
              </w:rPr>
            </w:pPr>
          </w:p>
        </w:tc>
      </w:tr>
      <w:tr w:rsidR="00B46AFA" w:rsidTr="00B46AFA">
        <w:trPr>
          <w:trHeight w:val="551"/>
        </w:trPr>
        <w:tc>
          <w:tcPr>
            <w:tcW w:w="603" w:type="dxa"/>
          </w:tcPr>
          <w:p w:rsidR="00B46AFA" w:rsidRDefault="00B46AFA" w:rsidP="00B46AFA">
            <w:pPr>
              <w:pStyle w:val="TableParagraph"/>
              <w:spacing w:line="268" w:lineRule="exact"/>
              <w:ind w:left="110"/>
              <w:rPr>
                <w:sz w:val="24"/>
              </w:rPr>
            </w:pPr>
            <w:r>
              <w:rPr>
                <w:spacing w:val="-5"/>
                <w:sz w:val="24"/>
              </w:rPr>
              <w:lastRenderedPageBreak/>
              <w:t>13.</w:t>
            </w:r>
          </w:p>
        </w:tc>
        <w:tc>
          <w:tcPr>
            <w:tcW w:w="790" w:type="dxa"/>
          </w:tcPr>
          <w:p w:rsidR="00B46AFA" w:rsidRDefault="00B46AFA" w:rsidP="00B46AFA">
            <w:pPr>
              <w:pStyle w:val="TableParagraph"/>
              <w:rPr>
                <w:sz w:val="24"/>
              </w:rPr>
            </w:pPr>
          </w:p>
        </w:tc>
        <w:tc>
          <w:tcPr>
            <w:tcW w:w="4388" w:type="dxa"/>
          </w:tcPr>
          <w:p w:rsidR="00B46AFA" w:rsidRDefault="00B46AFA" w:rsidP="00B46AFA">
            <w:pPr>
              <w:pStyle w:val="TableParagraph"/>
              <w:spacing w:line="270" w:lineRule="exact"/>
              <w:ind w:left="109"/>
              <w:rPr>
                <w:b/>
                <w:i/>
                <w:sz w:val="24"/>
              </w:rPr>
            </w:pPr>
            <w:r>
              <w:rPr>
                <w:b/>
                <w:i/>
                <w:sz w:val="24"/>
              </w:rPr>
              <w:t>Урок</w:t>
            </w:r>
            <w:r>
              <w:rPr>
                <w:b/>
                <w:i/>
                <w:spacing w:val="47"/>
                <w:sz w:val="24"/>
              </w:rPr>
              <w:t xml:space="preserve"> </w:t>
            </w:r>
            <w:r>
              <w:rPr>
                <w:b/>
                <w:i/>
                <w:sz w:val="24"/>
              </w:rPr>
              <w:t>виразного</w:t>
            </w:r>
            <w:r>
              <w:rPr>
                <w:b/>
                <w:i/>
                <w:spacing w:val="46"/>
                <w:sz w:val="24"/>
              </w:rPr>
              <w:t xml:space="preserve"> </w:t>
            </w:r>
            <w:r>
              <w:rPr>
                <w:b/>
                <w:i/>
                <w:sz w:val="24"/>
              </w:rPr>
              <w:t>читання</w:t>
            </w:r>
            <w:r>
              <w:rPr>
                <w:b/>
                <w:i/>
                <w:spacing w:val="45"/>
                <w:sz w:val="24"/>
              </w:rPr>
              <w:t xml:space="preserve"> </w:t>
            </w:r>
            <w:r>
              <w:rPr>
                <w:b/>
                <w:i/>
                <w:sz w:val="24"/>
              </w:rPr>
              <w:t>та</w:t>
            </w:r>
            <w:r>
              <w:rPr>
                <w:b/>
                <w:i/>
                <w:spacing w:val="44"/>
                <w:sz w:val="24"/>
              </w:rPr>
              <w:t xml:space="preserve"> </w:t>
            </w:r>
            <w:r>
              <w:rPr>
                <w:b/>
                <w:i/>
                <w:spacing w:val="-2"/>
                <w:sz w:val="24"/>
              </w:rPr>
              <w:t>переказу</w:t>
            </w:r>
          </w:p>
          <w:p w:rsidR="00B46AFA" w:rsidRDefault="00B46AFA" w:rsidP="00B46AFA">
            <w:pPr>
              <w:pStyle w:val="TableParagraph"/>
              <w:spacing w:line="261" w:lineRule="exact"/>
              <w:ind w:left="109"/>
              <w:rPr>
                <w:sz w:val="24"/>
              </w:rPr>
            </w:pPr>
            <w:r>
              <w:rPr>
                <w:sz w:val="24"/>
              </w:rPr>
              <w:t>народних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і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 xml:space="preserve">літературних </w:t>
            </w:r>
            <w:r>
              <w:rPr>
                <w:spacing w:val="-2"/>
                <w:sz w:val="24"/>
              </w:rPr>
              <w:t>казок.</w:t>
            </w:r>
          </w:p>
        </w:tc>
        <w:tc>
          <w:tcPr>
            <w:tcW w:w="1806" w:type="dxa"/>
          </w:tcPr>
          <w:p w:rsidR="00B46AFA" w:rsidRDefault="00B46AFA" w:rsidP="00B46AFA">
            <w:pPr>
              <w:pStyle w:val="TableParagraph"/>
              <w:rPr>
                <w:sz w:val="24"/>
              </w:rPr>
            </w:pPr>
          </w:p>
        </w:tc>
        <w:tc>
          <w:tcPr>
            <w:tcW w:w="2976" w:type="dxa"/>
          </w:tcPr>
          <w:p w:rsidR="00B46AFA" w:rsidRDefault="00B46AFA" w:rsidP="00B46AFA">
            <w:pPr>
              <w:pStyle w:val="TableParagraph"/>
              <w:ind w:left="107"/>
              <w:rPr>
                <w:i/>
                <w:sz w:val="24"/>
              </w:rPr>
            </w:pPr>
            <w:r>
              <w:rPr>
                <w:b/>
                <w:sz w:val="24"/>
              </w:rPr>
              <w:t>Народні</w:t>
            </w:r>
            <w:r>
              <w:rPr>
                <w:b/>
                <w:spacing w:val="-15"/>
                <w:sz w:val="24"/>
              </w:rPr>
              <w:t xml:space="preserve"> </w:t>
            </w:r>
            <w:r>
              <w:rPr>
                <w:b/>
                <w:sz w:val="24"/>
              </w:rPr>
              <w:t>казки</w:t>
            </w:r>
            <w:r>
              <w:rPr>
                <w:b/>
                <w:spacing w:val="-15"/>
                <w:sz w:val="24"/>
              </w:rPr>
              <w:t xml:space="preserve"> </w:t>
            </w:r>
            <w:r>
              <w:rPr>
                <w:i/>
                <w:sz w:val="24"/>
              </w:rPr>
              <w:t>(за вибором учнів).</w:t>
            </w:r>
          </w:p>
          <w:p w:rsidR="00B46AFA" w:rsidRDefault="00B46AFA" w:rsidP="00B46AFA">
            <w:pPr>
              <w:pStyle w:val="TableParagraph"/>
              <w:spacing w:line="237" w:lineRule="auto"/>
              <w:ind w:left="107" w:right="140"/>
              <w:rPr>
                <w:i/>
                <w:sz w:val="24"/>
              </w:rPr>
            </w:pPr>
            <w:r>
              <w:rPr>
                <w:b/>
                <w:spacing w:val="-2"/>
                <w:sz w:val="24"/>
              </w:rPr>
              <w:t xml:space="preserve">Кримськотатарська </w:t>
            </w:r>
            <w:r>
              <w:rPr>
                <w:b/>
                <w:sz w:val="24"/>
              </w:rPr>
              <w:t>народна</w:t>
            </w:r>
            <w:r>
              <w:rPr>
                <w:b/>
                <w:spacing w:val="-15"/>
                <w:sz w:val="24"/>
              </w:rPr>
              <w:t xml:space="preserve"> </w:t>
            </w:r>
            <w:r>
              <w:rPr>
                <w:b/>
                <w:sz w:val="24"/>
              </w:rPr>
              <w:t>казка</w:t>
            </w:r>
            <w:r>
              <w:rPr>
                <w:b/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«</w:t>
            </w:r>
            <w:hyperlink r:id="rId19" w:history="1">
              <w:r w:rsidRPr="00735D35">
                <w:rPr>
                  <w:rStyle w:val="a5"/>
                  <w:sz w:val="24"/>
                </w:rPr>
                <w:t xml:space="preserve">Золоте яблуко» </w:t>
              </w:r>
              <w:r w:rsidRPr="00735D35">
                <w:rPr>
                  <w:rStyle w:val="a5"/>
                  <w:i/>
                  <w:sz w:val="24"/>
                </w:rPr>
                <w:t>(переклад Данила Кононенка</w:t>
              </w:r>
            </w:hyperlink>
            <w:r>
              <w:rPr>
                <w:i/>
                <w:sz w:val="24"/>
              </w:rPr>
              <w:t>).</w:t>
            </w:r>
          </w:p>
          <w:p w:rsidR="00B46AFA" w:rsidRDefault="00735D35" w:rsidP="00B46AFA">
            <w:pPr>
              <w:pStyle w:val="TableParagraph"/>
              <w:spacing w:before="10" w:line="237" w:lineRule="auto"/>
              <w:ind w:left="107" w:right="140"/>
              <w:rPr>
                <w:sz w:val="24"/>
              </w:rPr>
            </w:pPr>
            <w:hyperlink r:id="rId20" w:history="1">
              <w:r w:rsidR="00B46AFA" w:rsidRPr="00735D35">
                <w:rPr>
                  <w:rStyle w:val="a5"/>
                  <w:b/>
                  <w:sz w:val="24"/>
                </w:rPr>
                <w:t>Василь</w:t>
              </w:r>
              <w:r w:rsidR="00B46AFA" w:rsidRPr="00735D35">
                <w:rPr>
                  <w:rStyle w:val="a5"/>
                  <w:b/>
                  <w:spacing w:val="-15"/>
                  <w:sz w:val="24"/>
                </w:rPr>
                <w:t xml:space="preserve"> </w:t>
              </w:r>
              <w:proofErr w:type="spellStart"/>
              <w:r w:rsidR="00B46AFA" w:rsidRPr="00735D35">
                <w:rPr>
                  <w:rStyle w:val="a5"/>
                  <w:b/>
                  <w:sz w:val="24"/>
                </w:rPr>
                <w:t>Королів-</w:t>
              </w:r>
              <w:proofErr w:type="spellEnd"/>
              <w:r w:rsidR="00B46AFA" w:rsidRPr="00735D35">
                <w:rPr>
                  <w:rStyle w:val="a5"/>
                  <w:b/>
                  <w:sz w:val="24"/>
                </w:rPr>
                <w:t xml:space="preserve"> Старий </w:t>
              </w:r>
              <w:r w:rsidR="00B46AFA" w:rsidRPr="00735D35">
                <w:rPr>
                  <w:rStyle w:val="a5"/>
                  <w:sz w:val="24"/>
                </w:rPr>
                <w:t>«</w:t>
              </w:r>
              <w:proofErr w:type="spellStart"/>
              <w:r w:rsidR="00B46AFA" w:rsidRPr="00735D35">
                <w:rPr>
                  <w:rStyle w:val="a5"/>
                  <w:sz w:val="24"/>
                </w:rPr>
                <w:t>Хуха-</w:t>
              </w:r>
              <w:proofErr w:type="spellEnd"/>
              <w:r w:rsidR="00B46AFA" w:rsidRPr="00735D35">
                <w:rPr>
                  <w:rStyle w:val="a5"/>
                  <w:sz w:val="24"/>
                </w:rPr>
                <w:t xml:space="preserve"> </w:t>
              </w:r>
              <w:r w:rsidR="00B46AFA" w:rsidRPr="00735D35">
                <w:rPr>
                  <w:rStyle w:val="a5"/>
                  <w:spacing w:val="-2"/>
                  <w:sz w:val="24"/>
                </w:rPr>
                <w:t>Моховинка</w:t>
              </w:r>
            </w:hyperlink>
            <w:r w:rsidR="00B46AFA">
              <w:rPr>
                <w:spacing w:val="-2"/>
                <w:sz w:val="24"/>
              </w:rPr>
              <w:t>».</w:t>
            </w:r>
          </w:p>
          <w:p w:rsidR="00B46AFA" w:rsidRDefault="00735D35" w:rsidP="00B46AFA">
            <w:pPr>
              <w:pStyle w:val="TableParagraph"/>
              <w:spacing w:before="2"/>
              <w:ind w:left="107" w:right="97"/>
              <w:rPr>
                <w:sz w:val="24"/>
              </w:rPr>
            </w:pPr>
            <w:hyperlink r:id="rId21" w:history="1">
              <w:r w:rsidR="00B46AFA" w:rsidRPr="00735D35">
                <w:rPr>
                  <w:rStyle w:val="a5"/>
                  <w:b/>
                  <w:sz w:val="24"/>
                </w:rPr>
                <w:t xml:space="preserve">Лариса Письменна </w:t>
              </w:r>
              <w:r w:rsidR="00B46AFA" w:rsidRPr="00735D35">
                <w:rPr>
                  <w:rStyle w:val="a5"/>
                  <w:sz w:val="24"/>
                </w:rPr>
                <w:t>«Як у</w:t>
              </w:r>
              <w:r w:rsidR="00B46AFA" w:rsidRPr="00735D35">
                <w:rPr>
                  <w:rStyle w:val="a5"/>
                  <w:spacing w:val="-15"/>
                  <w:sz w:val="24"/>
                </w:rPr>
                <w:t xml:space="preserve"> </w:t>
              </w:r>
              <w:proofErr w:type="spellStart"/>
              <w:r w:rsidR="00B46AFA" w:rsidRPr="00735D35">
                <w:rPr>
                  <w:rStyle w:val="a5"/>
                  <w:sz w:val="24"/>
                </w:rPr>
                <w:t>Чубасика</w:t>
              </w:r>
              <w:proofErr w:type="spellEnd"/>
              <w:r w:rsidR="00B46AFA" w:rsidRPr="00735D35">
                <w:rPr>
                  <w:rStyle w:val="a5"/>
                  <w:spacing w:val="-15"/>
                  <w:sz w:val="24"/>
                </w:rPr>
                <w:t xml:space="preserve"> </w:t>
              </w:r>
              <w:r w:rsidR="00B46AFA" w:rsidRPr="00735D35">
                <w:rPr>
                  <w:rStyle w:val="a5"/>
                  <w:sz w:val="24"/>
                </w:rPr>
                <w:t>сміх</w:t>
              </w:r>
              <w:r w:rsidR="00B46AFA" w:rsidRPr="00735D35">
                <w:rPr>
                  <w:rStyle w:val="a5"/>
                  <w:spacing w:val="-15"/>
                  <w:sz w:val="24"/>
                </w:rPr>
                <w:t xml:space="preserve"> </w:t>
              </w:r>
              <w:r w:rsidR="00B46AFA" w:rsidRPr="00735D35">
                <w:rPr>
                  <w:rStyle w:val="a5"/>
                  <w:sz w:val="24"/>
                </w:rPr>
                <w:t>украли».</w:t>
              </w:r>
            </w:hyperlink>
            <w:r w:rsidR="00B46AFA">
              <w:rPr>
                <w:sz w:val="24"/>
              </w:rPr>
              <w:t xml:space="preserve"> </w:t>
            </w:r>
            <w:hyperlink r:id="rId22" w:history="1">
              <w:r w:rsidR="00B46AFA" w:rsidRPr="00735D35">
                <w:rPr>
                  <w:rStyle w:val="a5"/>
                  <w:b/>
                  <w:sz w:val="24"/>
                </w:rPr>
                <w:t xml:space="preserve">Юрій </w:t>
              </w:r>
              <w:proofErr w:type="spellStart"/>
              <w:r w:rsidR="00B46AFA" w:rsidRPr="00735D35">
                <w:rPr>
                  <w:rStyle w:val="a5"/>
                  <w:b/>
                  <w:sz w:val="24"/>
                </w:rPr>
                <w:t>Ярмиш</w:t>
              </w:r>
              <w:proofErr w:type="spellEnd"/>
              <w:r w:rsidR="00B46AFA" w:rsidRPr="00735D35">
                <w:rPr>
                  <w:rStyle w:val="a5"/>
                  <w:b/>
                  <w:sz w:val="24"/>
                </w:rPr>
                <w:t xml:space="preserve"> </w:t>
              </w:r>
              <w:r w:rsidR="00B46AFA" w:rsidRPr="00735D35">
                <w:rPr>
                  <w:rStyle w:val="a5"/>
                  <w:sz w:val="24"/>
                </w:rPr>
                <w:t xml:space="preserve">«Летюче </w:t>
              </w:r>
              <w:r w:rsidR="00B46AFA" w:rsidRPr="00735D35">
                <w:rPr>
                  <w:rStyle w:val="a5"/>
                  <w:spacing w:val="-2"/>
                  <w:sz w:val="24"/>
                </w:rPr>
                <w:t>дерево».</w:t>
              </w:r>
            </w:hyperlink>
          </w:p>
          <w:p w:rsidR="00B46AFA" w:rsidRPr="00735D35" w:rsidRDefault="00735D35" w:rsidP="00B46AFA">
            <w:pPr>
              <w:pStyle w:val="TableParagraph"/>
              <w:spacing w:before="4" w:line="274" w:lineRule="exact"/>
              <w:ind w:left="107"/>
              <w:rPr>
                <w:rStyle w:val="a5"/>
                <w:b/>
                <w:sz w:val="24"/>
              </w:rPr>
            </w:pPr>
            <w:r>
              <w:rPr>
                <w:b/>
                <w:sz w:val="24"/>
              </w:rPr>
              <w:fldChar w:fldCharType="begin"/>
            </w:r>
            <w:r>
              <w:rPr>
                <w:b/>
                <w:sz w:val="24"/>
              </w:rPr>
              <w:instrText xml:space="preserve"> HYPERLINK "https://megaznaika.com.ua/letyuche-derevo-yurij-yarmysh/" </w:instrText>
            </w:r>
            <w:r>
              <w:rPr>
                <w:b/>
                <w:sz w:val="24"/>
              </w:rPr>
            </w:r>
            <w:r>
              <w:rPr>
                <w:b/>
                <w:sz w:val="24"/>
              </w:rPr>
              <w:fldChar w:fldCharType="separate"/>
            </w:r>
            <w:r w:rsidR="00B46AFA" w:rsidRPr="00735D35">
              <w:rPr>
                <w:rStyle w:val="a5"/>
                <w:b/>
                <w:sz w:val="24"/>
              </w:rPr>
              <w:t>Віктор</w:t>
            </w:r>
            <w:r w:rsidR="00B46AFA" w:rsidRPr="00735D35">
              <w:rPr>
                <w:rStyle w:val="a5"/>
                <w:b/>
                <w:spacing w:val="-2"/>
                <w:sz w:val="24"/>
              </w:rPr>
              <w:t xml:space="preserve"> Близнець</w:t>
            </w:r>
          </w:p>
          <w:p w:rsidR="00B46AFA" w:rsidRDefault="00B46AFA" w:rsidP="00B46AFA">
            <w:pPr>
              <w:pStyle w:val="TableParagraph"/>
              <w:rPr>
                <w:sz w:val="24"/>
              </w:rPr>
            </w:pPr>
            <w:r w:rsidRPr="00735D35">
              <w:rPr>
                <w:rStyle w:val="a5"/>
                <w:sz w:val="24"/>
              </w:rPr>
              <w:t>«Земля</w:t>
            </w:r>
            <w:r w:rsidRPr="00735D35">
              <w:rPr>
                <w:rStyle w:val="a5"/>
                <w:spacing w:val="-15"/>
                <w:sz w:val="24"/>
              </w:rPr>
              <w:t xml:space="preserve"> </w:t>
            </w:r>
            <w:r w:rsidRPr="00735D35">
              <w:rPr>
                <w:rStyle w:val="a5"/>
                <w:sz w:val="24"/>
              </w:rPr>
              <w:t xml:space="preserve">Світлячків» </w:t>
            </w:r>
            <w:r w:rsidRPr="00735D35">
              <w:rPr>
                <w:rStyle w:val="a5"/>
                <w:spacing w:val="-2"/>
                <w:sz w:val="24"/>
              </w:rPr>
              <w:t>(скорочено</w:t>
            </w:r>
            <w:r w:rsidR="00735D35">
              <w:rPr>
                <w:b/>
                <w:sz w:val="24"/>
              </w:rPr>
              <w:fldChar w:fldCharType="end"/>
            </w:r>
          </w:p>
        </w:tc>
        <w:tc>
          <w:tcPr>
            <w:tcW w:w="4158" w:type="dxa"/>
            <w:vMerge/>
          </w:tcPr>
          <w:p w:rsidR="00B46AFA" w:rsidRDefault="00B46AFA" w:rsidP="00B46AFA">
            <w:pPr>
              <w:rPr>
                <w:sz w:val="2"/>
                <w:szCs w:val="2"/>
              </w:rPr>
            </w:pPr>
          </w:p>
        </w:tc>
      </w:tr>
      <w:tr w:rsidR="00B46AFA" w:rsidTr="009B5DAB">
        <w:trPr>
          <w:trHeight w:val="988"/>
        </w:trPr>
        <w:tc>
          <w:tcPr>
            <w:tcW w:w="603" w:type="dxa"/>
          </w:tcPr>
          <w:p w:rsidR="00B46AFA" w:rsidRDefault="00B46AFA" w:rsidP="00B46AFA">
            <w:pPr>
              <w:pStyle w:val="TableParagraph"/>
              <w:spacing w:line="270" w:lineRule="exact"/>
              <w:ind w:left="110"/>
              <w:rPr>
                <w:sz w:val="24"/>
              </w:rPr>
            </w:pPr>
            <w:r>
              <w:rPr>
                <w:spacing w:val="-5"/>
                <w:sz w:val="24"/>
              </w:rPr>
              <w:t>14.</w:t>
            </w:r>
          </w:p>
        </w:tc>
        <w:tc>
          <w:tcPr>
            <w:tcW w:w="790" w:type="dxa"/>
          </w:tcPr>
          <w:p w:rsidR="00B46AFA" w:rsidRDefault="00B46AFA" w:rsidP="00B46AFA">
            <w:pPr>
              <w:pStyle w:val="TableParagraph"/>
              <w:rPr>
                <w:sz w:val="24"/>
              </w:rPr>
            </w:pPr>
          </w:p>
        </w:tc>
        <w:tc>
          <w:tcPr>
            <w:tcW w:w="4388" w:type="dxa"/>
          </w:tcPr>
          <w:p w:rsidR="00B46AFA" w:rsidRDefault="009B5DAB" w:rsidP="00B46AFA">
            <w:pPr>
              <w:pStyle w:val="TableParagraph"/>
              <w:spacing w:line="273" w:lineRule="exact"/>
              <w:ind w:left="109"/>
              <w:rPr>
                <w:b/>
                <w:sz w:val="24"/>
              </w:rPr>
            </w:pPr>
            <w:hyperlink r:id="rId23" w:history="1">
              <w:r w:rsidR="00B46AFA" w:rsidRPr="009B5DAB">
                <w:rPr>
                  <w:rStyle w:val="a5"/>
                  <w:b/>
                  <w:sz w:val="24"/>
                </w:rPr>
                <w:t>Валерій</w:t>
              </w:r>
              <w:r w:rsidR="00B46AFA" w:rsidRPr="009B5DAB">
                <w:rPr>
                  <w:rStyle w:val="a5"/>
                  <w:b/>
                  <w:spacing w:val="-5"/>
                  <w:sz w:val="24"/>
                </w:rPr>
                <w:t xml:space="preserve"> </w:t>
              </w:r>
              <w:r w:rsidR="00B46AFA" w:rsidRPr="009B5DAB">
                <w:rPr>
                  <w:rStyle w:val="a5"/>
                  <w:b/>
                  <w:sz w:val="24"/>
                </w:rPr>
                <w:t>Шевчук.</w:t>
              </w:r>
              <w:r w:rsidR="00B46AFA" w:rsidRPr="009B5DAB">
                <w:rPr>
                  <w:rStyle w:val="a5"/>
                  <w:b/>
                  <w:spacing w:val="-3"/>
                  <w:sz w:val="24"/>
                </w:rPr>
                <w:t xml:space="preserve"> </w:t>
              </w:r>
              <w:r w:rsidR="00B46AFA" w:rsidRPr="009B5DAB">
                <w:rPr>
                  <w:rStyle w:val="a5"/>
                  <w:b/>
                  <w:sz w:val="24"/>
                </w:rPr>
                <w:t>«Чотири</w:t>
              </w:r>
              <w:r w:rsidR="00B46AFA" w:rsidRPr="009B5DAB">
                <w:rPr>
                  <w:rStyle w:val="a5"/>
                  <w:b/>
                  <w:spacing w:val="-2"/>
                  <w:sz w:val="24"/>
                </w:rPr>
                <w:t xml:space="preserve"> сестри».</w:t>
              </w:r>
            </w:hyperlink>
          </w:p>
          <w:p w:rsidR="00B46AFA" w:rsidRDefault="00B46AFA" w:rsidP="00B46AFA">
            <w:pPr>
              <w:pStyle w:val="TableParagraph"/>
              <w:tabs>
                <w:tab w:val="left" w:pos="1532"/>
                <w:tab w:val="left" w:pos="2875"/>
              </w:tabs>
              <w:spacing w:line="276" w:lineRule="exact"/>
              <w:ind w:left="109" w:right="97"/>
              <w:rPr>
                <w:sz w:val="24"/>
              </w:rPr>
            </w:pPr>
            <w:r>
              <w:rPr>
                <w:spacing w:val="-2"/>
                <w:sz w:val="24"/>
              </w:rPr>
              <w:t>Замальовка</w:t>
            </w:r>
            <w:r>
              <w:rPr>
                <w:sz w:val="24"/>
              </w:rPr>
              <w:tab/>
            </w:r>
            <w:r>
              <w:rPr>
                <w:spacing w:val="-2"/>
                <w:sz w:val="24"/>
              </w:rPr>
              <w:t>життєпису</w:t>
            </w:r>
            <w:r>
              <w:rPr>
                <w:sz w:val="24"/>
              </w:rPr>
              <w:tab/>
            </w:r>
            <w:r>
              <w:rPr>
                <w:spacing w:val="-2"/>
                <w:sz w:val="24"/>
              </w:rPr>
              <w:t xml:space="preserve">письменника. </w:t>
            </w:r>
            <w:r>
              <w:rPr>
                <w:sz w:val="24"/>
              </w:rPr>
              <w:t>Тема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зміни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пір</w:t>
            </w:r>
            <w:r>
              <w:rPr>
                <w:spacing w:val="-14"/>
                <w:sz w:val="24"/>
              </w:rPr>
              <w:t xml:space="preserve"> </w:t>
            </w:r>
            <w:r>
              <w:rPr>
                <w:sz w:val="24"/>
              </w:rPr>
              <w:t>року,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її</w:t>
            </w:r>
            <w:r>
              <w:rPr>
                <w:spacing w:val="-14"/>
                <w:sz w:val="24"/>
              </w:rPr>
              <w:t xml:space="preserve"> </w:t>
            </w:r>
            <w:r>
              <w:rPr>
                <w:sz w:val="24"/>
              </w:rPr>
              <w:t>художнє</w:t>
            </w:r>
            <w:r>
              <w:rPr>
                <w:spacing w:val="-14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втілення.</w:t>
            </w:r>
          </w:p>
        </w:tc>
        <w:tc>
          <w:tcPr>
            <w:tcW w:w="1806" w:type="dxa"/>
          </w:tcPr>
          <w:p w:rsidR="00B46AFA" w:rsidRDefault="00B46AFA" w:rsidP="00B46AFA">
            <w:pPr>
              <w:pStyle w:val="TableParagraph"/>
              <w:spacing w:line="270" w:lineRule="exact"/>
              <w:ind w:left="107"/>
              <w:rPr>
                <w:i/>
                <w:sz w:val="24"/>
              </w:rPr>
            </w:pPr>
            <w:r>
              <w:rPr>
                <w:i/>
                <w:spacing w:val="-2"/>
                <w:sz w:val="24"/>
              </w:rPr>
              <w:t>Алегорія.</w:t>
            </w:r>
          </w:p>
        </w:tc>
        <w:tc>
          <w:tcPr>
            <w:tcW w:w="2976" w:type="dxa"/>
            <w:vMerge w:val="restart"/>
          </w:tcPr>
          <w:p w:rsidR="00B46AFA" w:rsidRDefault="00B46AFA" w:rsidP="00B46AFA">
            <w:pPr>
              <w:pStyle w:val="TableParagraph"/>
              <w:spacing w:line="270" w:lineRule="exact"/>
              <w:ind w:left="106"/>
              <w:rPr>
                <w:sz w:val="24"/>
              </w:rPr>
            </w:pPr>
            <w:r>
              <w:rPr>
                <w:i/>
                <w:sz w:val="24"/>
              </w:rPr>
              <w:t>Образотворче</w:t>
            </w:r>
            <w:r>
              <w:rPr>
                <w:i/>
                <w:spacing w:val="-6"/>
                <w:sz w:val="24"/>
              </w:rPr>
              <w:t xml:space="preserve"> </w:t>
            </w:r>
            <w:r>
              <w:rPr>
                <w:i/>
                <w:sz w:val="24"/>
              </w:rPr>
              <w:t>мистецтво</w:t>
            </w:r>
            <w:r>
              <w:rPr>
                <w:i/>
                <w:spacing w:val="-3"/>
                <w:sz w:val="24"/>
              </w:rPr>
              <w:t xml:space="preserve"> </w:t>
            </w:r>
            <w:r>
              <w:rPr>
                <w:spacing w:val="-10"/>
                <w:sz w:val="24"/>
              </w:rPr>
              <w:t>–</w:t>
            </w:r>
          </w:p>
          <w:p w:rsidR="00B46AFA" w:rsidRPr="009B5DAB" w:rsidRDefault="009B5DAB" w:rsidP="00B46AFA">
            <w:pPr>
              <w:pStyle w:val="TableParagraph"/>
              <w:ind w:left="106"/>
              <w:rPr>
                <w:rStyle w:val="a5"/>
                <w:sz w:val="24"/>
              </w:rPr>
            </w:pPr>
            <w:r>
              <w:rPr>
                <w:sz w:val="24"/>
              </w:rPr>
              <w:fldChar w:fldCharType="begin"/>
            </w:r>
            <w:r>
              <w:rPr>
                <w:sz w:val="24"/>
              </w:rPr>
              <w:instrText xml:space="preserve"> HYPERLINK "https://chtivo.org.ua/kazky/21404-panna-kvitivbrkazki-moyih-dochok.html" </w:instrText>
            </w:r>
            <w:r>
              <w:rPr>
                <w:sz w:val="24"/>
              </w:rPr>
            </w:r>
            <w:r>
              <w:rPr>
                <w:sz w:val="24"/>
              </w:rPr>
              <w:fldChar w:fldCharType="separate"/>
            </w:r>
            <w:r w:rsidR="00B46AFA" w:rsidRPr="009B5DAB">
              <w:rPr>
                <w:rStyle w:val="a5"/>
                <w:sz w:val="24"/>
              </w:rPr>
              <w:t>ілюстрації</w:t>
            </w:r>
            <w:r w:rsidR="00B46AFA" w:rsidRPr="009B5DAB">
              <w:rPr>
                <w:rStyle w:val="a5"/>
                <w:spacing w:val="-1"/>
                <w:sz w:val="24"/>
              </w:rPr>
              <w:t xml:space="preserve"> </w:t>
            </w:r>
            <w:r w:rsidR="00B46AFA" w:rsidRPr="009B5DAB">
              <w:rPr>
                <w:rStyle w:val="a5"/>
                <w:sz w:val="24"/>
              </w:rPr>
              <w:t>до</w:t>
            </w:r>
            <w:r w:rsidR="00B46AFA" w:rsidRPr="009B5DAB">
              <w:rPr>
                <w:rStyle w:val="a5"/>
                <w:spacing w:val="-4"/>
                <w:sz w:val="24"/>
              </w:rPr>
              <w:t xml:space="preserve"> </w:t>
            </w:r>
            <w:r w:rsidR="00B46AFA" w:rsidRPr="009B5DAB">
              <w:rPr>
                <w:rStyle w:val="a5"/>
                <w:sz w:val="24"/>
              </w:rPr>
              <w:t>збірки</w:t>
            </w:r>
            <w:r w:rsidR="00B46AFA" w:rsidRPr="009B5DAB">
              <w:rPr>
                <w:rStyle w:val="a5"/>
                <w:spacing w:val="-1"/>
                <w:sz w:val="24"/>
              </w:rPr>
              <w:t xml:space="preserve"> </w:t>
            </w:r>
            <w:r w:rsidR="00B46AFA" w:rsidRPr="009B5DAB">
              <w:rPr>
                <w:rStyle w:val="a5"/>
                <w:sz w:val="24"/>
              </w:rPr>
              <w:t xml:space="preserve">В. </w:t>
            </w:r>
            <w:r w:rsidR="00B46AFA" w:rsidRPr="009B5DAB">
              <w:rPr>
                <w:rStyle w:val="a5"/>
                <w:spacing w:val="-2"/>
                <w:sz w:val="24"/>
              </w:rPr>
              <w:t>Шевчука</w:t>
            </w:r>
          </w:p>
          <w:p w:rsidR="00B46AFA" w:rsidRDefault="00B46AFA" w:rsidP="00B46AFA">
            <w:pPr>
              <w:pStyle w:val="TableParagraph"/>
              <w:ind w:left="106" w:right="326"/>
              <w:rPr>
                <w:sz w:val="24"/>
              </w:rPr>
            </w:pPr>
            <w:r w:rsidRPr="009B5DAB">
              <w:rPr>
                <w:rStyle w:val="a5"/>
                <w:sz w:val="24"/>
              </w:rPr>
              <w:t>«Панна квітів. Казки моїх дочок»</w:t>
            </w:r>
            <w:r w:rsidR="009B5DAB">
              <w:rPr>
                <w:sz w:val="24"/>
              </w:rPr>
              <w:fldChar w:fldCharType="end"/>
            </w:r>
            <w:r>
              <w:rPr>
                <w:sz w:val="24"/>
              </w:rPr>
              <w:t xml:space="preserve"> (</w:t>
            </w:r>
            <w:proofErr w:type="spellStart"/>
            <w:r>
              <w:rPr>
                <w:sz w:val="24"/>
              </w:rPr>
              <w:t>художниця-ілюстраторка</w:t>
            </w:r>
            <w:proofErr w:type="spellEnd"/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–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Ольга Рубіна), Ольга Ковтун</w:t>
            </w:r>
          </w:p>
          <w:p w:rsidR="00B46AFA" w:rsidRDefault="00B46AFA" w:rsidP="00B46AFA">
            <w:pPr>
              <w:pStyle w:val="TableParagraph"/>
              <w:ind w:left="106" w:right="229"/>
              <w:rPr>
                <w:i/>
                <w:sz w:val="24"/>
              </w:rPr>
            </w:pPr>
            <w:r>
              <w:rPr>
                <w:sz w:val="24"/>
              </w:rPr>
              <w:t xml:space="preserve">«Пробудження»; </w:t>
            </w:r>
            <w:r>
              <w:rPr>
                <w:i/>
                <w:sz w:val="24"/>
              </w:rPr>
              <w:t>музичне мистецтво</w:t>
            </w:r>
            <w:r>
              <w:rPr>
                <w:i/>
                <w:spacing w:val="-10"/>
                <w:sz w:val="24"/>
              </w:rPr>
              <w:t xml:space="preserve"> </w:t>
            </w:r>
            <w:r>
              <w:rPr>
                <w:b/>
                <w:sz w:val="24"/>
              </w:rPr>
              <w:t>–</w:t>
            </w:r>
            <w:r>
              <w:rPr>
                <w:b/>
                <w:spacing w:val="-7"/>
                <w:sz w:val="24"/>
              </w:rPr>
              <w:t xml:space="preserve"> </w:t>
            </w:r>
            <w:hyperlink r:id="rId24" w:history="1">
              <w:r w:rsidRPr="009B5DAB">
                <w:rPr>
                  <w:rStyle w:val="a5"/>
                  <w:sz w:val="24"/>
                </w:rPr>
                <w:t>«Чотири</w:t>
              </w:r>
              <w:r w:rsidRPr="009B5DAB">
                <w:rPr>
                  <w:rStyle w:val="a5"/>
                  <w:spacing w:val="-10"/>
                  <w:sz w:val="24"/>
                </w:rPr>
                <w:t xml:space="preserve"> </w:t>
              </w:r>
              <w:r w:rsidRPr="009B5DAB">
                <w:rPr>
                  <w:rStyle w:val="a5"/>
                  <w:sz w:val="24"/>
                </w:rPr>
                <w:t>пори</w:t>
              </w:r>
              <w:r w:rsidRPr="009B5DAB">
                <w:rPr>
                  <w:rStyle w:val="a5"/>
                  <w:spacing w:val="-10"/>
                  <w:sz w:val="24"/>
                </w:rPr>
                <w:t xml:space="preserve"> </w:t>
              </w:r>
              <w:r w:rsidRPr="009B5DAB">
                <w:rPr>
                  <w:rStyle w:val="a5"/>
                  <w:sz w:val="24"/>
                </w:rPr>
                <w:t xml:space="preserve">року» </w:t>
              </w:r>
              <w:proofErr w:type="spellStart"/>
              <w:r w:rsidRPr="009B5DAB">
                <w:rPr>
                  <w:rStyle w:val="a5"/>
                  <w:sz w:val="24"/>
                </w:rPr>
                <w:t>Антоніо</w:t>
              </w:r>
              <w:proofErr w:type="spellEnd"/>
              <w:r w:rsidRPr="009B5DAB">
                <w:rPr>
                  <w:rStyle w:val="a5"/>
                  <w:sz w:val="24"/>
                </w:rPr>
                <w:t xml:space="preserve"> </w:t>
              </w:r>
              <w:proofErr w:type="spellStart"/>
              <w:r w:rsidRPr="009B5DAB">
                <w:rPr>
                  <w:rStyle w:val="a5"/>
                  <w:sz w:val="24"/>
                </w:rPr>
                <w:t>Вівальді</w:t>
              </w:r>
              <w:proofErr w:type="spellEnd"/>
            </w:hyperlink>
            <w:r>
              <w:rPr>
                <w:sz w:val="24"/>
              </w:rPr>
              <w:t xml:space="preserve">; </w:t>
            </w:r>
            <w:r>
              <w:rPr>
                <w:i/>
                <w:sz w:val="24"/>
              </w:rPr>
              <w:t>архітектура,</w:t>
            </w:r>
          </w:p>
          <w:p w:rsidR="00B46AFA" w:rsidRDefault="00B46AFA" w:rsidP="00B46AFA">
            <w:pPr>
              <w:pStyle w:val="TableParagraph"/>
              <w:ind w:left="106"/>
              <w:rPr>
                <w:sz w:val="24"/>
              </w:rPr>
            </w:pPr>
            <w:r>
              <w:rPr>
                <w:i/>
                <w:sz w:val="24"/>
              </w:rPr>
              <w:t>скульптура</w:t>
            </w:r>
            <w:r>
              <w:rPr>
                <w:i/>
                <w:spacing w:val="-13"/>
                <w:sz w:val="24"/>
              </w:rPr>
              <w:t xml:space="preserve"> </w:t>
            </w:r>
            <w:r>
              <w:rPr>
                <w:sz w:val="24"/>
              </w:rPr>
              <w:t>–</w:t>
            </w:r>
            <w:r>
              <w:rPr>
                <w:spacing w:val="-13"/>
                <w:sz w:val="24"/>
              </w:rPr>
              <w:t xml:space="preserve"> </w:t>
            </w:r>
            <w:r>
              <w:rPr>
                <w:sz w:val="24"/>
              </w:rPr>
              <w:t>барельєф</w:t>
            </w:r>
            <w:r>
              <w:rPr>
                <w:spacing w:val="-13"/>
                <w:sz w:val="24"/>
              </w:rPr>
              <w:t xml:space="preserve"> </w:t>
            </w:r>
            <w:r>
              <w:rPr>
                <w:sz w:val="24"/>
              </w:rPr>
              <w:t xml:space="preserve">скульптора Габріеля </w:t>
            </w:r>
            <w:proofErr w:type="spellStart"/>
            <w:r>
              <w:rPr>
                <w:sz w:val="24"/>
              </w:rPr>
              <w:t>Красуцького</w:t>
            </w:r>
            <w:proofErr w:type="spellEnd"/>
            <w:r>
              <w:rPr>
                <w:sz w:val="24"/>
              </w:rPr>
              <w:t xml:space="preserve"> на будинку</w:t>
            </w:r>
          </w:p>
          <w:p w:rsidR="00B46AFA" w:rsidRDefault="00B46AFA" w:rsidP="00B46AFA">
            <w:pPr>
              <w:pStyle w:val="TableParagraph"/>
              <w:spacing w:line="264" w:lineRule="exact"/>
              <w:ind w:left="106"/>
              <w:rPr>
                <w:b/>
                <w:sz w:val="24"/>
              </w:rPr>
            </w:pPr>
            <w:r>
              <w:rPr>
                <w:sz w:val="24"/>
              </w:rPr>
              <w:lastRenderedPageBreak/>
              <w:t>«Пори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року»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(м.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Львів</w:t>
            </w:r>
            <w:r>
              <w:rPr>
                <w:b/>
                <w:spacing w:val="-2"/>
                <w:sz w:val="24"/>
              </w:rPr>
              <w:t>).</w:t>
            </w:r>
          </w:p>
        </w:tc>
        <w:tc>
          <w:tcPr>
            <w:tcW w:w="4158" w:type="dxa"/>
            <w:vMerge/>
          </w:tcPr>
          <w:p w:rsidR="00B46AFA" w:rsidRDefault="00B46AFA" w:rsidP="00B46AFA">
            <w:pPr>
              <w:rPr>
                <w:sz w:val="2"/>
                <w:szCs w:val="2"/>
              </w:rPr>
            </w:pPr>
          </w:p>
        </w:tc>
      </w:tr>
      <w:tr w:rsidR="00B46AFA" w:rsidTr="00B46AFA">
        <w:trPr>
          <w:trHeight w:val="2196"/>
        </w:trPr>
        <w:tc>
          <w:tcPr>
            <w:tcW w:w="603" w:type="dxa"/>
          </w:tcPr>
          <w:p w:rsidR="00B46AFA" w:rsidRDefault="00B46AFA" w:rsidP="00B46AFA">
            <w:pPr>
              <w:pStyle w:val="TableParagraph"/>
              <w:spacing w:line="268" w:lineRule="exact"/>
              <w:ind w:left="110"/>
              <w:rPr>
                <w:sz w:val="24"/>
              </w:rPr>
            </w:pPr>
            <w:r>
              <w:rPr>
                <w:spacing w:val="-5"/>
                <w:sz w:val="24"/>
              </w:rPr>
              <w:t>15.</w:t>
            </w:r>
          </w:p>
        </w:tc>
        <w:tc>
          <w:tcPr>
            <w:tcW w:w="790" w:type="dxa"/>
          </w:tcPr>
          <w:p w:rsidR="00B46AFA" w:rsidRDefault="00B46AFA" w:rsidP="00B46AFA">
            <w:pPr>
              <w:pStyle w:val="TableParagraph"/>
              <w:rPr>
                <w:sz w:val="24"/>
              </w:rPr>
            </w:pPr>
          </w:p>
        </w:tc>
        <w:tc>
          <w:tcPr>
            <w:tcW w:w="4388" w:type="dxa"/>
          </w:tcPr>
          <w:p w:rsidR="00B46AFA" w:rsidRDefault="00B46AFA" w:rsidP="00B46AFA">
            <w:pPr>
              <w:pStyle w:val="TableParagraph"/>
              <w:ind w:left="109" w:right="98"/>
              <w:jc w:val="both"/>
              <w:rPr>
                <w:sz w:val="24"/>
              </w:rPr>
            </w:pPr>
            <w:r>
              <w:rPr>
                <w:sz w:val="24"/>
              </w:rPr>
              <w:t>Значення мотиву сну та змалювання родинних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взаємини</w:t>
            </w:r>
            <w:r>
              <w:rPr>
                <w:spacing w:val="-13"/>
                <w:sz w:val="24"/>
              </w:rPr>
              <w:t xml:space="preserve"> </w:t>
            </w:r>
            <w:r>
              <w:rPr>
                <w:sz w:val="24"/>
              </w:rPr>
              <w:t>між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сестрами</w:t>
            </w:r>
            <w:r>
              <w:rPr>
                <w:spacing w:val="-11"/>
                <w:sz w:val="24"/>
              </w:rPr>
              <w:t xml:space="preserve"> </w:t>
            </w:r>
            <w:r>
              <w:rPr>
                <w:sz w:val="24"/>
              </w:rPr>
              <w:t>у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казці Валерія Шевчука «Чотири сестри».</w:t>
            </w:r>
          </w:p>
          <w:p w:rsidR="00B46AFA" w:rsidRDefault="00B46AFA" w:rsidP="00B46AFA">
            <w:pPr>
              <w:pStyle w:val="TableParagraph"/>
              <w:ind w:left="109" w:right="93"/>
              <w:jc w:val="both"/>
              <w:rPr>
                <w:sz w:val="24"/>
              </w:rPr>
            </w:pPr>
            <w:r>
              <w:rPr>
                <w:sz w:val="24"/>
              </w:rPr>
              <w:t xml:space="preserve">Осмислення символічного змісту </w:t>
            </w:r>
            <w:proofErr w:type="spellStart"/>
            <w:r>
              <w:rPr>
                <w:sz w:val="24"/>
              </w:rPr>
              <w:t>казки-</w:t>
            </w:r>
            <w:proofErr w:type="spellEnd"/>
            <w:r>
              <w:rPr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притчі.</w:t>
            </w:r>
          </w:p>
        </w:tc>
        <w:tc>
          <w:tcPr>
            <w:tcW w:w="1806" w:type="dxa"/>
          </w:tcPr>
          <w:p w:rsidR="00B46AFA" w:rsidRDefault="00B46AFA" w:rsidP="00B46AFA">
            <w:pPr>
              <w:pStyle w:val="TableParagraph"/>
              <w:spacing w:line="268" w:lineRule="exact"/>
              <w:ind w:left="107"/>
              <w:rPr>
                <w:i/>
                <w:sz w:val="24"/>
              </w:rPr>
            </w:pPr>
            <w:r>
              <w:rPr>
                <w:i/>
                <w:spacing w:val="-2"/>
                <w:sz w:val="24"/>
              </w:rPr>
              <w:t>Казка-притча.</w:t>
            </w:r>
          </w:p>
        </w:tc>
        <w:tc>
          <w:tcPr>
            <w:tcW w:w="2976" w:type="dxa"/>
            <w:vMerge/>
            <w:tcBorders>
              <w:top w:val="nil"/>
            </w:tcBorders>
          </w:tcPr>
          <w:p w:rsidR="00B46AFA" w:rsidRDefault="00B46AFA" w:rsidP="00B46AFA">
            <w:pPr>
              <w:rPr>
                <w:sz w:val="2"/>
                <w:szCs w:val="2"/>
              </w:rPr>
            </w:pPr>
          </w:p>
        </w:tc>
        <w:tc>
          <w:tcPr>
            <w:tcW w:w="4158" w:type="dxa"/>
            <w:vMerge/>
          </w:tcPr>
          <w:p w:rsidR="00B46AFA" w:rsidRDefault="00B46AFA" w:rsidP="00B46AFA">
            <w:pPr>
              <w:rPr>
                <w:sz w:val="2"/>
                <w:szCs w:val="2"/>
              </w:rPr>
            </w:pPr>
          </w:p>
        </w:tc>
      </w:tr>
      <w:tr w:rsidR="00B46AFA" w:rsidTr="00B46AFA">
        <w:trPr>
          <w:trHeight w:val="762"/>
        </w:trPr>
        <w:tc>
          <w:tcPr>
            <w:tcW w:w="603" w:type="dxa"/>
          </w:tcPr>
          <w:p w:rsidR="00B46AFA" w:rsidRDefault="00B46AFA" w:rsidP="00B46AFA">
            <w:pPr>
              <w:pStyle w:val="TableParagraph"/>
              <w:spacing w:line="270" w:lineRule="exact"/>
              <w:ind w:left="110"/>
              <w:rPr>
                <w:sz w:val="24"/>
              </w:rPr>
            </w:pPr>
            <w:r>
              <w:rPr>
                <w:spacing w:val="-5"/>
                <w:sz w:val="24"/>
              </w:rPr>
              <w:lastRenderedPageBreak/>
              <w:t>16.</w:t>
            </w:r>
          </w:p>
        </w:tc>
        <w:tc>
          <w:tcPr>
            <w:tcW w:w="790" w:type="dxa"/>
          </w:tcPr>
          <w:p w:rsidR="00B46AFA" w:rsidRDefault="00B46AFA" w:rsidP="00B46AFA">
            <w:pPr>
              <w:pStyle w:val="TableParagraph"/>
            </w:pPr>
          </w:p>
        </w:tc>
        <w:tc>
          <w:tcPr>
            <w:tcW w:w="4388" w:type="dxa"/>
          </w:tcPr>
          <w:p w:rsidR="00B46AFA" w:rsidRDefault="00B46AFA" w:rsidP="00B46AFA">
            <w:pPr>
              <w:pStyle w:val="TableParagraph"/>
              <w:spacing w:line="275" w:lineRule="exact"/>
              <w:ind w:left="109"/>
              <w:rPr>
                <w:b/>
                <w:i/>
                <w:sz w:val="24"/>
              </w:rPr>
            </w:pPr>
            <w:r>
              <w:rPr>
                <w:b/>
                <w:i/>
                <w:sz w:val="24"/>
              </w:rPr>
              <w:t>Урок</w:t>
            </w:r>
            <w:r>
              <w:rPr>
                <w:b/>
                <w:i/>
                <w:spacing w:val="-1"/>
                <w:sz w:val="24"/>
              </w:rPr>
              <w:t xml:space="preserve"> </w:t>
            </w:r>
            <w:r>
              <w:rPr>
                <w:b/>
                <w:i/>
                <w:sz w:val="24"/>
              </w:rPr>
              <w:t xml:space="preserve">позакласного </w:t>
            </w:r>
            <w:r>
              <w:rPr>
                <w:b/>
                <w:i/>
                <w:spacing w:val="-2"/>
                <w:sz w:val="24"/>
              </w:rPr>
              <w:t>читання.</w:t>
            </w:r>
          </w:p>
        </w:tc>
        <w:tc>
          <w:tcPr>
            <w:tcW w:w="1806" w:type="dxa"/>
          </w:tcPr>
          <w:p w:rsidR="00B46AFA" w:rsidRDefault="00B46AFA" w:rsidP="00B46AFA">
            <w:pPr>
              <w:pStyle w:val="TableParagraph"/>
            </w:pPr>
          </w:p>
        </w:tc>
        <w:tc>
          <w:tcPr>
            <w:tcW w:w="2976" w:type="dxa"/>
          </w:tcPr>
          <w:p w:rsidR="00B46AFA" w:rsidRDefault="00B46AFA" w:rsidP="00B46AFA">
            <w:pPr>
              <w:pStyle w:val="TableParagraph"/>
            </w:pPr>
          </w:p>
        </w:tc>
        <w:tc>
          <w:tcPr>
            <w:tcW w:w="4158" w:type="dxa"/>
            <w:vMerge/>
          </w:tcPr>
          <w:p w:rsidR="00B46AFA" w:rsidRDefault="00B46AFA" w:rsidP="00B46AFA">
            <w:pPr>
              <w:pStyle w:val="TableParagraph"/>
            </w:pPr>
          </w:p>
        </w:tc>
      </w:tr>
      <w:tr w:rsidR="00B46AFA" w:rsidTr="00B46AFA">
        <w:trPr>
          <w:trHeight w:val="551"/>
        </w:trPr>
        <w:tc>
          <w:tcPr>
            <w:tcW w:w="603" w:type="dxa"/>
          </w:tcPr>
          <w:p w:rsidR="00B46AFA" w:rsidRDefault="00B46AFA" w:rsidP="00B46AFA">
            <w:pPr>
              <w:pStyle w:val="TableParagraph"/>
              <w:spacing w:line="268" w:lineRule="exact"/>
              <w:ind w:left="110"/>
              <w:rPr>
                <w:sz w:val="24"/>
              </w:rPr>
            </w:pPr>
            <w:r>
              <w:rPr>
                <w:spacing w:val="-5"/>
                <w:sz w:val="24"/>
              </w:rPr>
              <w:t>17.</w:t>
            </w:r>
          </w:p>
        </w:tc>
        <w:tc>
          <w:tcPr>
            <w:tcW w:w="790" w:type="dxa"/>
          </w:tcPr>
          <w:p w:rsidR="00B46AFA" w:rsidRDefault="00B46AFA" w:rsidP="00B46AFA">
            <w:pPr>
              <w:pStyle w:val="TableParagraph"/>
              <w:rPr>
                <w:sz w:val="24"/>
              </w:rPr>
            </w:pPr>
          </w:p>
        </w:tc>
        <w:tc>
          <w:tcPr>
            <w:tcW w:w="4388" w:type="dxa"/>
          </w:tcPr>
          <w:p w:rsidR="00B46AFA" w:rsidRDefault="00B46AFA" w:rsidP="00B46AFA">
            <w:pPr>
              <w:pStyle w:val="TableParagraph"/>
              <w:spacing w:line="268" w:lineRule="exact"/>
              <w:ind w:left="109"/>
              <w:rPr>
                <w:sz w:val="24"/>
              </w:rPr>
            </w:pPr>
            <w:r>
              <w:rPr>
                <w:b/>
                <w:i/>
                <w:sz w:val="24"/>
              </w:rPr>
              <w:t>Урок</w:t>
            </w:r>
            <w:r>
              <w:rPr>
                <w:b/>
                <w:i/>
                <w:spacing w:val="-2"/>
                <w:sz w:val="24"/>
              </w:rPr>
              <w:t xml:space="preserve"> </w:t>
            </w:r>
            <w:r>
              <w:rPr>
                <w:b/>
                <w:i/>
                <w:sz w:val="24"/>
              </w:rPr>
              <w:t>розвитку</w:t>
            </w:r>
            <w:r>
              <w:rPr>
                <w:b/>
                <w:i/>
                <w:spacing w:val="-3"/>
                <w:sz w:val="24"/>
              </w:rPr>
              <w:t xml:space="preserve"> </w:t>
            </w:r>
            <w:r>
              <w:rPr>
                <w:b/>
                <w:i/>
                <w:sz w:val="24"/>
              </w:rPr>
              <w:t>мовлення</w:t>
            </w:r>
            <w:r>
              <w:rPr>
                <w:b/>
                <w:i/>
                <w:spacing w:val="2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(письмово):</w:t>
            </w:r>
          </w:p>
          <w:p w:rsidR="00B46AFA" w:rsidRDefault="00B46AFA" w:rsidP="00B46AFA">
            <w:pPr>
              <w:pStyle w:val="TableParagraph"/>
              <w:spacing w:line="264" w:lineRule="exact"/>
              <w:ind w:left="109"/>
              <w:rPr>
                <w:sz w:val="24"/>
              </w:rPr>
            </w:pPr>
            <w:r>
              <w:rPr>
                <w:sz w:val="24"/>
              </w:rPr>
              <w:t>створення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власної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>казки</w:t>
            </w:r>
          </w:p>
        </w:tc>
        <w:tc>
          <w:tcPr>
            <w:tcW w:w="1806" w:type="dxa"/>
          </w:tcPr>
          <w:p w:rsidR="00B46AFA" w:rsidRDefault="00B46AFA" w:rsidP="00B46AFA">
            <w:pPr>
              <w:pStyle w:val="TableParagraph"/>
              <w:rPr>
                <w:sz w:val="24"/>
              </w:rPr>
            </w:pPr>
          </w:p>
        </w:tc>
        <w:tc>
          <w:tcPr>
            <w:tcW w:w="2976" w:type="dxa"/>
          </w:tcPr>
          <w:p w:rsidR="00B46AFA" w:rsidRDefault="00B46AFA" w:rsidP="00B46AFA">
            <w:pPr>
              <w:pStyle w:val="TableParagraph"/>
              <w:rPr>
                <w:sz w:val="24"/>
              </w:rPr>
            </w:pPr>
          </w:p>
        </w:tc>
        <w:tc>
          <w:tcPr>
            <w:tcW w:w="4158" w:type="dxa"/>
          </w:tcPr>
          <w:p w:rsidR="00B46AFA" w:rsidRDefault="00B46AFA" w:rsidP="00B46AFA">
            <w:pPr>
              <w:pStyle w:val="TableParagraph"/>
              <w:rPr>
                <w:sz w:val="24"/>
              </w:rPr>
            </w:pPr>
          </w:p>
        </w:tc>
      </w:tr>
      <w:tr w:rsidR="00B46AFA" w:rsidTr="00B46AFA">
        <w:trPr>
          <w:trHeight w:val="1103"/>
        </w:trPr>
        <w:tc>
          <w:tcPr>
            <w:tcW w:w="603" w:type="dxa"/>
          </w:tcPr>
          <w:p w:rsidR="00B46AFA" w:rsidRDefault="00B46AFA" w:rsidP="00B46AFA">
            <w:pPr>
              <w:pStyle w:val="TableParagraph"/>
              <w:spacing w:line="268" w:lineRule="exact"/>
              <w:ind w:left="110"/>
              <w:rPr>
                <w:sz w:val="24"/>
              </w:rPr>
            </w:pPr>
            <w:r>
              <w:rPr>
                <w:spacing w:val="-5"/>
                <w:sz w:val="24"/>
              </w:rPr>
              <w:t>18.</w:t>
            </w:r>
          </w:p>
        </w:tc>
        <w:tc>
          <w:tcPr>
            <w:tcW w:w="790" w:type="dxa"/>
          </w:tcPr>
          <w:p w:rsidR="00B46AFA" w:rsidRDefault="00B46AFA" w:rsidP="00B46AFA">
            <w:pPr>
              <w:pStyle w:val="TableParagraph"/>
              <w:rPr>
                <w:sz w:val="24"/>
              </w:rPr>
            </w:pPr>
          </w:p>
        </w:tc>
        <w:tc>
          <w:tcPr>
            <w:tcW w:w="4388" w:type="dxa"/>
          </w:tcPr>
          <w:p w:rsidR="00B46AFA" w:rsidRDefault="00B46AFA" w:rsidP="00B46AFA">
            <w:pPr>
              <w:pStyle w:val="TableParagraph"/>
              <w:spacing w:line="268" w:lineRule="exact"/>
              <w:ind w:left="109"/>
              <w:rPr>
                <w:sz w:val="24"/>
              </w:rPr>
            </w:pPr>
            <w:r>
              <w:rPr>
                <w:b/>
                <w:i/>
                <w:sz w:val="24"/>
              </w:rPr>
              <w:t>Контрольна</w:t>
            </w:r>
            <w:r>
              <w:rPr>
                <w:b/>
                <w:i/>
                <w:spacing w:val="-4"/>
                <w:sz w:val="24"/>
              </w:rPr>
              <w:t xml:space="preserve"> </w:t>
            </w:r>
            <w:r>
              <w:rPr>
                <w:b/>
                <w:i/>
                <w:sz w:val="24"/>
              </w:rPr>
              <w:t>робота</w:t>
            </w:r>
            <w:r>
              <w:rPr>
                <w:b/>
                <w:i/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за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розділом</w:t>
            </w:r>
          </w:p>
          <w:p w:rsidR="00B46AFA" w:rsidRDefault="00B46AFA" w:rsidP="00B46AFA">
            <w:pPr>
              <w:pStyle w:val="TableParagraph"/>
              <w:ind w:left="109"/>
              <w:rPr>
                <w:sz w:val="24"/>
              </w:rPr>
            </w:pPr>
            <w:r>
              <w:rPr>
                <w:sz w:val="24"/>
              </w:rPr>
              <w:t>«Народні та літературні казки» або презентація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та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захист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творчого</w:t>
            </w:r>
            <w:r>
              <w:rPr>
                <w:spacing w:val="-9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проєкту</w:t>
            </w:r>
            <w:proofErr w:type="spellEnd"/>
          </w:p>
          <w:p w:rsidR="00B46AFA" w:rsidRDefault="00B46AFA" w:rsidP="00B46AFA">
            <w:pPr>
              <w:pStyle w:val="TableParagraph"/>
              <w:spacing w:line="264" w:lineRule="exact"/>
              <w:ind w:left="109"/>
              <w:rPr>
                <w:sz w:val="24"/>
              </w:rPr>
            </w:pPr>
            <w:r>
              <w:rPr>
                <w:sz w:val="24"/>
              </w:rPr>
              <w:t>«Записник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фольклориста».</w:t>
            </w:r>
          </w:p>
        </w:tc>
        <w:tc>
          <w:tcPr>
            <w:tcW w:w="1806" w:type="dxa"/>
          </w:tcPr>
          <w:p w:rsidR="00B46AFA" w:rsidRDefault="00B46AFA" w:rsidP="00B46AFA">
            <w:pPr>
              <w:pStyle w:val="TableParagraph"/>
              <w:rPr>
                <w:sz w:val="24"/>
              </w:rPr>
            </w:pPr>
          </w:p>
        </w:tc>
        <w:tc>
          <w:tcPr>
            <w:tcW w:w="2976" w:type="dxa"/>
          </w:tcPr>
          <w:p w:rsidR="00B46AFA" w:rsidRDefault="00B46AFA" w:rsidP="00B46AFA">
            <w:pPr>
              <w:pStyle w:val="TableParagraph"/>
              <w:rPr>
                <w:sz w:val="24"/>
              </w:rPr>
            </w:pPr>
          </w:p>
        </w:tc>
        <w:tc>
          <w:tcPr>
            <w:tcW w:w="4158" w:type="dxa"/>
          </w:tcPr>
          <w:p w:rsidR="00B46AFA" w:rsidRDefault="00B46AFA" w:rsidP="00B46AFA">
            <w:pPr>
              <w:pStyle w:val="TableParagraph"/>
              <w:rPr>
                <w:sz w:val="24"/>
              </w:rPr>
            </w:pPr>
          </w:p>
        </w:tc>
      </w:tr>
      <w:tr w:rsidR="00B46AFA" w:rsidTr="00B46AFA">
        <w:trPr>
          <w:trHeight w:val="552"/>
        </w:trPr>
        <w:tc>
          <w:tcPr>
            <w:tcW w:w="14721" w:type="dxa"/>
            <w:gridSpan w:val="6"/>
          </w:tcPr>
          <w:p w:rsidR="00B46AFA" w:rsidRDefault="00B46AFA" w:rsidP="00B46AFA">
            <w:pPr>
              <w:pStyle w:val="TableParagraph"/>
              <w:spacing w:line="273" w:lineRule="exact"/>
              <w:ind w:left="2505" w:right="2491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МИНУЛЕ</w:t>
            </w:r>
            <w:r>
              <w:rPr>
                <w:b/>
                <w:spacing w:val="-4"/>
                <w:sz w:val="24"/>
              </w:rPr>
              <w:t xml:space="preserve"> </w:t>
            </w:r>
            <w:r>
              <w:rPr>
                <w:b/>
                <w:sz w:val="24"/>
              </w:rPr>
              <w:t>УКРАЇНСЬКОГО</w:t>
            </w:r>
            <w:r>
              <w:rPr>
                <w:b/>
                <w:spacing w:val="-2"/>
                <w:sz w:val="24"/>
              </w:rPr>
              <w:t xml:space="preserve"> НАРОДУ:</w:t>
            </w:r>
          </w:p>
          <w:p w:rsidR="00B46AFA" w:rsidRDefault="00B46AFA" w:rsidP="00B46AFA">
            <w:pPr>
              <w:pStyle w:val="TableParagraph"/>
              <w:spacing w:line="259" w:lineRule="exact"/>
              <w:ind w:left="2505" w:right="2494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ЛЕГЕНДИ,</w:t>
            </w:r>
            <w:r>
              <w:rPr>
                <w:b/>
                <w:spacing w:val="-4"/>
                <w:sz w:val="24"/>
              </w:rPr>
              <w:t xml:space="preserve"> </w:t>
            </w:r>
            <w:r>
              <w:rPr>
                <w:b/>
                <w:sz w:val="24"/>
              </w:rPr>
              <w:t>ПЕРЕКАЗИ,</w:t>
            </w:r>
            <w:r>
              <w:rPr>
                <w:b/>
                <w:spacing w:val="-4"/>
                <w:sz w:val="24"/>
              </w:rPr>
              <w:t xml:space="preserve"> </w:t>
            </w:r>
            <w:r>
              <w:rPr>
                <w:b/>
                <w:sz w:val="24"/>
              </w:rPr>
              <w:t>ЛІТОПИСНІ</w:t>
            </w:r>
            <w:r>
              <w:rPr>
                <w:b/>
                <w:spacing w:val="-3"/>
                <w:sz w:val="24"/>
              </w:rPr>
              <w:t xml:space="preserve"> </w:t>
            </w:r>
            <w:r>
              <w:rPr>
                <w:b/>
                <w:spacing w:val="-2"/>
                <w:sz w:val="24"/>
              </w:rPr>
              <w:t>ОПОВІДІ</w:t>
            </w:r>
          </w:p>
        </w:tc>
      </w:tr>
      <w:tr w:rsidR="00B46AFA" w:rsidTr="00B46AFA">
        <w:trPr>
          <w:trHeight w:val="1655"/>
        </w:trPr>
        <w:tc>
          <w:tcPr>
            <w:tcW w:w="603" w:type="dxa"/>
          </w:tcPr>
          <w:p w:rsidR="00B46AFA" w:rsidRDefault="00B46AFA" w:rsidP="00B46AFA">
            <w:pPr>
              <w:pStyle w:val="TableParagraph"/>
              <w:spacing w:line="268" w:lineRule="exact"/>
              <w:ind w:left="110"/>
              <w:rPr>
                <w:sz w:val="24"/>
              </w:rPr>
            </w:pPr>
            <w:r>
              <w:rPr>
                <w:spacing w:val="-5"/>
                <w:sz w:val="24"/>
              </w:rPr>
              <w:t>19.</w:t>
            </w:r>
          </w:p>
        </w:tc>
        <w:tc>
          <w:tcPr>
            <w:tcW w:w="790" w:type="dxa"/>
          </w:tcPr>
          <w:p w:rsidR="00B46AFA" w:rsidRDefault="00B46AFA" w:rsidP="00B46AFA">
            <w:pPr>
              <w:pStyle w:val="TableParagraph"/>
              <w:rPr>
                <w:sz w:val="24"/>
              </w:rPr>
            </w:pPr>
          </w:p>
        </w:tc>
        <w:tc>
          <w:tcPr>
            <w:tcW w:w="4388" w:type="dxa"/>
          </w:tcPr>
          <w:p w:rsidR="00B46AFA" w:rsidRDefault="00B46AFA" w:rsidP="00B46AFA">
            <w:pPr>
              <w:pStyle w:val="TableParagraph"/>
              <w:spacing w:line="268" w:lineRule="exact"/>
              <w:ind w:left="109"/>
              <w:jc w:val="both"/>
              <w:rPr>
                <w:sz w:val="24"/>
              </w:rPr>
            </w:pPr>
            <w:r>
              <w:rPr>
                <w:b/>
                <w:sz w:val="24"/>
              </w:rPr>
              <w:t>Легенди</w:t>
            </w:r>
            <w:r>
              <w:rPr>
                <w:b/>
                <w:spacing w:val="-3"/>
                <w:sz w:val="24"/>
              </w:rPr>
              <w:t xml:space="preserve"> </w:t>
            </w:r>
            <w:r>
              <w:rPr>
                <w:b/>
                <w:spacing w:val="-2"/>
                <w:sz w:val="24"/>
              </w:rPr>
              <w:t>українців</w:t>
            </w:r>
            <w:r>
              <w:rPr>
                <w:spacing w:val="-2"/>
                <w:sz w:val="24"/>
              </w:rPr>
              <w:t>.</w:t>
            </w:r>
          </w:p>
          <w:p w:rsidR="00B46AFA" w:rsidRDefault="00B46AFA" w:rsidP="00B46AFA">
            <w:pPr>
              <w:pStyle w:val="TableParagraph"/>
              <w:ind w:left="109" w:right="97"/>
              <w:jc w:val="both"/>
              <w:rPr>
                <w:sz w:val="24"/>
              </w:rPr>
            </w:pPr>
            <w:r>
              <w:rPr>
                <w:sz w:val="24"/>
              </w:rPr>
              <w:t>Спільне та відмінне в народних казках і легендах. Ознаки фантастичного в легендах.</w:t>
            </w:r>
            <w:r>
              <w:rPr>
                <w:spacing w:val="66"/>
                <w:w w:val="150"/>
                <w:sz w:val="24"/>
              </w:rPr>
              <w:t xml:space="preserve">  </w:t>
            </w:r>
            <w:r>
              <w:rPr>
                <w:sz w:val="24"/>
              </w:rPr>
              <w:t>Види</w:t>
            </w:r>
            <w:r>
              <w:rPr>
                <w:spacing w:val="66"/>
                <w:w w:val="150"/>
                <w:sz w:val="24"/>
              </w:rPr>
              <w:t xml:space="preserve">  </w:t>
            </w:r>
            <w:r>
              <w:rPr>
                <w:sz w:val="24"/>
              </w:rPr>
              <w:t>народних</w:t>
            </w:r>
            <w:r>
              <w:rPr>
                <w:spacing w:val="67"/>
                <w:w w:val="150"/>
                <w:sz w:val="24"/>
              </w:rPr>
              <w:t xml:space="preserve">  </w:t>
            </w:r>
            <w:r>
              <w:rPr>
                <w:spacing w:val="-2"/>
                <w:sz w:val="24"/>
              </w:rPr>
              <w:t>легенд.</w:t>
            </w:r>
          </w:p>
          <w:p w:rsidR="00B46AFA" w:rsidRDefault="009B5DAB" w:rsidP="00B46AFA">
            <w:pPr>
              <w:pStyle w:val="TableParagraph"/>
              <w:spacing w:line="270" w:lineRule="atLeast"/>
              <w:ind w:left="109" w:right="610"/>
              <w:jc w:val="both"/>
              <w:rPr>
                <w:sz w:val="24"/>
              </w:rPr>
            </w:pPr>
            <w:hyperlink r:id="rId25" w:history="1">
              <w:r w:rsidR="00B46AFA" w:rsidRPr="009B5DAB">
                <w:rPr>
                  <w:rStyle w:val="a5"/>
                  <w:b/>
                  <w:sz w:val="24"/>
                </w:rPr>
                <w:t>«Берегиня» (за С. Плачиндою)</w:t>
              </w:r>
              <w:r w:rsidR="00B46AFA" w:rsidRPr="009B5DAB">
                <w:rPr>
                  <w:rStyle w:val="a5"/>
                  <w:sz w:val="24"/>
                </w:rPr>
                <w:t>.</w:t>
              </w:r>
            </w:hyperlink>
            <w:r w:rsidR="00B46AFA">
              <w:rPr>
                <w:sz w:val="24"/>
              </w:rPr>
              <w:t xml:space="preserve"> Протистояння</w:t>
            </w:r>
            <w:r w:rsidR="00B46AFA">
              <w:rPr>
                <w:spacing w:val="-4"/>
                <w:sz w:val="24"/>
              </w:rPr>
              <w:t xml:space="preserve"> </w:t>
            </w:r>
            <w:r w:rsidR="00B46AFA">
              <w:rPr>
                <w:sz w:val="24"/>
              </w:rPr>
              <w:t>добра</w:t>
            </w:r>
            <w:r w:rsidR="00B46AFA">
              <w:rPr>
                <w:spacing w:val="-1"/>
                <w:sz w:val="24"/>
              </w:rPr>
              <w:t xml:space="preserve"> </w:t>
            </w:r>
            <w:r w:rsidR="00B46AFA">
              <w:rPr>
                <w:sz w:val="24"/>
              </w:rPr>
              <w:t>і</w:t>
            </w:r>
            <w:r w:rsidR="00B46AFA">
              <w:rPr>
                <w:spacing w:val="-1"/>
                <w:sz w:val="24"/>
              </w:rPr>
              <w:t xml:space="preserve"> </w:t>
            </w:r>
            <w:r w:rsidR="00B46AFA">
              <w:rPr>
                <w:sz w:val="24"/>
              </w:rPr>
              <w:t>зла</w:t>
            </w:r>
            <w:r w:rsidR="00B46AFA">
              <w:rPr>
                <w:spacing w:val="-1"/>
                <w:sz w:val="24"/>
              </w:rPr>
              <w:t xml:space="preserve"> </w:t>
            </w:r>
            <w:r w:rsidR="00B46AFA">
              <w:rPr>
                <w:sz w:val="24"/>
              </w:rPr>
              <w:t>в</w:t>
            </w:r>
            <w:r w:rsidR="00B46AFA">
              <w:rPr>
                <w:spacing w:val="-2"/>
                <w:sz w:val="24"/>
              </w:rPr>
              <w:t xml:space="preserve"> легенді.</w:t>
            </w:r>
          </w:p>
        </w:tc>
        <w:tc>
          <w:tcPr>
            <w:tcW w:w="1806" w:type="dxa"/>
            <w:vMerge w:val="restart"/>
          </w:tcPr>
          <w:p w:rsidR="00B46AFA" w:rsidRDefault="00B46AFA" w:rsidP="00B46AFA">
            <w:pPr>
              <w:pStyle w:val="TableParagraph"/>
              <w:ind w:left="107" w:right="271"/>
              <w:rPr>
                <w:i/>
                <w:sz w:val="24"/>
              </w:rPr>
            </w:pPr>
            <w:r>
              <w:rPr>
                <w:i/>
                <w:spacing w:val="-2"/>
                <w:sz w:val="24"/>
              </w:rPr>
              <w:t>Легенда (поглиблення поняття).</w:t>
            </w:r>
          </w:p>
        </w:tc>
        <w:tc>
          <w:tcPr>
            <w:tcW w:w="2976" w:type="dxa"/>
            <w:vMerge w:val="restart"/>
          </w:tcPr>
          <w:p w:rsidR="00B46AFA" w:rsidRDefault="00B46AFA" w:rsidP="00B46AFA">
            <w:pPr>
              <w:pStyle w:val="TableParagraph"/>
              <w:ind w:left="106" w:right="229"/>
              <w:rPr>
                <w:sz w:val="24"/>
              </w:rPr>
            </w:pPr>
            <w:r>
              <w:rPr>
                <w:i/>
                <w:sz w:val="24"/>
              </w:rPr>
              <w:t>Образотворче</w:t>
            </w:r>
            <w:r>
              <w:rPr>
                <w:i/>
                <w:spacing w:val="-15"/>
                <w:sz w:val="24"/>
              </w:rPr>
              <w:t xml:space="preserve"> </w:t>
            </w:r>
            <w:r>
              <w:rPr>
                <w:i/>
                <w:sz w:val="24"/>
              </w:rPr>
              <w:t>мистецтво</w:t>
            </w:r>
            <w:r>
              <w:rPr>
                <w:i/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 xml:space="preserve">– картина Олега </w:t>
            </w:r>
            <w:proofErr w:type="spellStart"/>
            <w:r>
              <w:rPr>
                <w:sz w:val="24"/>
              </w:rPr>
              <w:t>Шупляка</w:t>
            </w:r>
            <w:proofErr w:type="spellEnd"/>
          </w:p>
          <w:p w:rsidR="00B46AFA" w:rsidRDefault="00B46AFA" w:rsidP="00B46AFA">
            <w:pPr>
              <w:pStyle w:val="TableParagraph"/>
              <w:ind w:left="106"/>
              <w:rPr>
                <w:spacing w:val="-2"/>
                <w:sz w:val="24"/>
              </w:rPr>
            </w:pPr>
            <w:r>
              <w:rPr>
                <w:spacing w:val="-2"/>
                <w:sz w:val="24"/>
              </w:rPr>
              <w:t>«Берегиня».</w:t>
            </w:r>
          </w:p>
          <w:p w:rsidR="00B46AFA" w:rsidRPr="00B163A2" w:rsidRDefault="00B163A2" w:rsidP="00B46AFA">
            <w:pPr>
              <w:pStyle w:val="TableParagraph"/>
              <w:ind w:left="107"/>
              <w:rPr>
                <w:rStyle w:val="a5"/>
                <w:sz w:val="24"/>
              </w:rPr>
            </w:pPr>
            <w:r>
              <w:rPr>
                <w:b/>
                <w:sz w:val="24"/>
              </w:rPr>
              <w:fldChar w:fldCharType="begin"/>
            </w:r>
            <w:r>
              <w:rPr>
                <w:b/>
                <w:sz w:val="24"/>
              </w:rPr>
              <w:instrText xml:space="preserve"> HYPERLINK "https://dityinfo.com/ukrayinski-mify-legendy/yak-vinikli-karpati-narodna-legenda.html" </w:instrText>
            </w:r>
            <w:r>
              <w:rPr>
                <w:b/>
                <w:sz w:val="24"/>
              </w:rPr>
            </w:r>
            <w:r>
              <w:rPr>
                <w:b/>
                <w:sz w:val="24"/>
              </w:rPr>
              <w:fldChar w:fldCharType="separate"/>
            </w:r>
            <w:r w:rsidR="00B46AFA" w:rsidRPr="00B163A2">
              <w:rPr>
                <w:rStyle w:val="a5"/>
                <w:b/>
                <w:sz w:val="24"/>
              </w:rPr>
              <w:t>Легенди</w:t>
            </w:r>
            <w:r w:rsidR="00B46AFA" w:rsidRPr="00B163A2">
              <w:rPr>
                <w:rStyle w:val="a5"/>
                <w:b/>
                <w:spacing w:val="-15"/>
                <w:sz w:val="24"/>
              </w:rPr>
              <w:t xml:space="preserve"> </w:t>
            </w:r>
            <w:r w:rsidR="00B46AFA" w:rsidRPr="00B163A2">
              <w:rPr>
                <w:rStyle w:val="a5"/>
                <w:sz w:val="24"/>
              </w:rPr>
              <w:t>«Калина»,</w:t>
            </w:r>
            <w:r w:rsidR="00B46AFA" w:rsidRPr="00B163A2">
              <w:rPr>
                <w:rStyle w:val="a5"/>
                <w:spacing w:val="-15"/>
                <w:sz w:val="24"/>
              </w:rPr>
              <w:t xml:space="preserve"> </w:t>
            </w:r>
            <w:r w:rsidR="00B46AFA" w:rsidRPr="00B163A2">
              <w:rPr>
                <w:rStyle w:val="a5"/>
                <w:sz w:val="24"/>
              </w:rPr>
              <w:t>«Як виникли Карпати»,</w:t>
            </w:r>
          </w:p>
          <w:p w:rsidR="00B46AFA" w:rsidRDefault="00B46AFA" w:rsidP="00B46AFA">
            <w:pPr>
              <w:pStyle w:val="TableParagraph"/>
              <w:ind w:left="107" w:right="97"/>
              <w:rPr>
                <w:sz w:val="24"/>
              </w:rPr>
            </w:pPr>
            <w:r w:rsidRPr="00B163A2">
              <w:rPr>
                <w:rStyle w:val="a5"/>
                <w:sz w:val="24"/>
              </w:rPr>
              <w:t>«Неопалима</w:t>
            </w:r>
            <w:r w:rsidRPr="00B163A2">
              <w:rPr>
                <w:rStyle w:val="a5"/>
                <w:spacing w:val="-15"/>
                <w:sz w:val="24"/>
              </w:rPr>
              <w:t xml:space="preserve"> </w:t>
            </w:r>
            <w:r w:rsidRPr="00B163A2">
              <w:rPr>
                <w:rStyle w:val="a5"/>
                <w:sz w:val="24"/>
              </w:rPr>
              <w:t>купина»</w:t>
            </w:r>
            <w:r w:rsidRPr="00B163A2">
              <w:rPr>
                <w:rStyle w:val="a5"/>
                <w:spacing w:val="-15"/>
                <w:sz w:val="24"/>
              </w:rPr>
              <w:t xml:space="preserve"> </w:t>
            </w:r>
            <w:r w:rsidRPr="00B163A2">
              <w:rPr>
                <w:rStyle w:val="a5"/>
                <w:i/>
                <w:sz w:val="24"/>
              </w:rPr>
              <w:t xml:space="preserve">(за Є. </w:t>
            </w:r>
            <w:proofErr w:type="spellStart"/>
            <w:r w:rsidRPr="00B163A2">
              <w:rPr>
                <w:rStyle w:val="a5"/>
                <w:i/>
                <w:sz w:val="24"/>
              </w:rPr>
              <w:t>Шморгуном</w:t>
            </w:r>
            <w:proofErr w:type="spellEnd"/>
            <w:r w:rsidRPr="00B163A2">
              <w:rPr>
                <w:rStyle w:val="a5"/>
                <w:i/>
                <w:sz w:val="24"/>
              </w:rPr>
              <w:t>)</w:t>
            </w:r>
            <w:r w:rsidRPr="00B163A2">
              <w:rPr>
                <w:rStyle w:val="a5"/>
                <w:sz w:val="24"/>
              </w:rPr>
              <w:t>.</w:t>
            </w:r>
            <w:r w:rsidR="00B163A2">
              <w:rPr>
                <w:b/>
                <w:sz w:val="24"/>
              </w:rPr>
              <w:fldChar w:fldCharType="end"/>
            </w:r>
          </w:p>
          <w:p w:rsidR="00B46AFA" w:rsidRDefault="00B46AFA" w:rsidP="00B46AFA">
            <w:pPr>
              <w:pStyle w:val="TableParagraph"/>
              <w:ind w:left="107"/>
              <w:rPr>
                <w:sz w:val="24"/>
              </w:rPr>
            </w:pPr>
            <w:r>
              <w:rPr>
                <w:b/>
                <w:sz w:val="24"/>
              </w:rPr>
              <w:t xml:space="preserve">Легенди Криму </w:t>
            </w:r>
            <w:r>
              <w:rPr>
                <w:sz w:val="24"/>
              </w:rPr>
              <w:t>«</w:t>
            </w:r>
            <w:proofErr w:type="spellStart"/>
            <w:r>
              <w:rPr>
                <w:sz w:val="24"/>
              </w:rPr>
              <w:t>Аю-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Даґ</w:t>
            </w:r>
            <w:proofErr w:type="spellEnd"/>
            <w:r>
              <w:rPr>
                <w:sz w:val="24"/>
              </w:rPr>
              <w:t>»,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«Скелі-близнята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 xml:space="preserve">в </w:t>
            </w:r>
            <w:proofErr w:type="spellStart"/>
            <w:r>
              <w:rPr>
                <w:spacing w:val="-2"/>
                <w:sz w:val="24"/>
              </w:rPr>
              <w:t>Ґурзуфі</w:t>
            </w:r>
            <w:proofErr w:type="spellEnd"/>
            <w:r>
              <w:rPr>
                <w:spacing w:val="-2"/>
                <w:sz w:val="24"/>
              </w:rPr>
              <w:t>».</w:t>
            </w:r>
          </w:p>
          <w:p w:rsidR="00B46AFA" w:rsidRDefault="00B46AFA" w:rsidP="00B46AFA">
            <w:pPr>
              <w:pStyle w:val="TableParagraph"/>
              <w:ind w:left="106"/>
              <w:rPr>
                <w:sz w:val="24"/>
              </w:rPr>
            </w:pPr>
          </w:p>
        </w:tc>
        <w:tc>
          <w:tcPr>
            <w:tcW w:w="4158" w:type="dxa"/>
            <w:vMerge w:val="restart"/>
          </w:tcPr>
          <w:p w:rsidR="00B46AFA" w:rsidRDefault="00B46AFA" w:rsidP="00B46AFA">
            <w:pPr>
              <w:pStyle w:val="TableParagraph"/>
              <w:ind w:left="107" w:firstLine="138"/>
              <w:jc w:val="both"/>
              <w:rPr>
                <w:sz w:val="24"/>
                <w:szCs w:val="24"/>
              </w:rPr>
            </w:pPr>
            <w:r w:rsidRPr="00BD604C">
              <w:rPr>
                <w:sz w:val="24"/>
                <w:szCs w:val="24"/>
              </w:rPr>
              <w:t xml:space="preserve">Уважно </w:t>
            </w:r>
            <w:r w:rsidRPr="00BD604C">
              <w:rPr>
                <w:b/>
                <w:sz w:val="24"/>
                <w:szCs w:val="24"/>
              </w:rPr>
              <w:t xml:space="preserve">слухає </w:t>
            </w:r>
            <w:r w:rsidRPr="00BD604C">
              <w:rPr>
                <w:sz w:val="24"/>
                <w:szCs w:val="24"/>
              </w:rPr>
              <w:t xml:space="preserve">легенди і перекази, художні твори про історичне минуле українського народу; інформацію про літописні оповіді, їх героїчний зміст, літописні мотиви в літературних казках,; [6 МОВ 1.1.1-1] </w:t>
            </w:r>
          </w:p>
          <w:p w:rsidR="00B46AFA" w:rsidRDefault="00B46AFA" w:rsidP="00B46AFA">
            <w:pPr>
              <w:pStyle w:val="TableParagraph"/>
              <w:ind w:left="107" w:firstLine="138"/>
              <w:jc w:val="both"/>
              <w:rPr>
                <w:sz w:val="24"/>
                <w:szCs w:val="24"/>
              </w:rPr>
            </w:pPr>
            <w:r w:rsidRPr="00BD604C">
              <w:rPr>
                <w:sz w:val="24"/>
                <w:szCs w:val="24"/>
              </w:rPr>
              <w:t xml:space="preserve">вичерпно </w:t>
            </w:r>
            <w:r w:rsidRPr="00BD604C">
              <w:rPr>
                <w:b/>
                <w:sz w:val="24"/>
                <w:szCs w:val="24"/>
              </w:rPr>
              <w:t xml:space="preserve">відповідає </w:t>
            </w:r>
            <w:r w:rsidRPr="00BD604C">
              <w:rPr>
                <w:sz w:val="24"/>
                <w:szCs w:val="24"/>
              </w:rPr>
              <w:t>на запитання за змістом почутого навчального матеріалу; [6 МОВ 1.1.2-1] стисло переказує зміст легенд і переказів, художніх творів, що вивчаються текстуально; [6 МОВ 1.2.1- 1]</w:t>
            </w:r>
          </w:p>
          <w:p w:rsidR="00B46AFA" w:rsidRPr="00BD604C" w:rsidRDefault="00B46AFA" w:rsidP="00B46AFA">
            <w:pPr>
              <w:pStyle w:val="TableParagraph"/>
              <w:ind w:left="107" w:firstLine="138"/>
              <w:jc w:val="both"/>
              <w:rPr>
                <w:sz w:val="24"/>
                <w:szCs w:val="24"/>
              </w:rPr>
            </w:pPr>
            <w:r w:rsidRPr="00BD604C">
              <w:rPr>
                <w:sz w:val="24"/>
                <w:szCs w:val="24"/>
              </w:rPr>
              <w:lastRenderedPageBreak/>
              <w:t xml:space="preserve"> </w:t>
            </w:r>
            <w:r w:rsidRPr="00BD604C">
              <w:rPr>
                <w:b/>
                <w:sz w:val="24"/>
                <w:szCs w:val="24"/>
              </w:rPr>
              <w:t>розрізня</w:t>
            </w:r>
            <w:r w:rsidRPr="00BD604C">
              <w:rPr>
                <w:sz w:val="24"/>
                <w:szCs w:val="24"/>
              </w:rPr>
              <w:t xml:space="preserve">є види народних легенд і переказів та їх ознаки в порівнянні з народними казками; [6 МОВ 1.3.1-2] </w:t>
            </w:r>
            <w:r w:rsidRPr="00BD604C">
              <w:rPr>
                <w:b/>
                <w:sz w:val="24"/>
                <w:szCs w:val="24"/>
              </w:rPr>
              <w:t>формулює</w:t>
            </w:r>
            <w:r w:rsidRPr="00BD604C">
              <w:rPr>
                <w:sz w:val="24"/>
                <w:szCs w:val="24"/>
              </w:rPr>
              <w:t xml:space="preserve"> запитання, щоб уточнити розуміння змісту художніх творів про історичне минуле українського народу, почутого повідомлення про них; [6 МОВ 1.4.6-2]</w:t>
            </w:r>
          </w:p>
          <w:p w:rsidR="00B46AFA" w:rsidRDefault="00B46AFA" w:rsidP="00B46AFA">
            <w:pPr>
              <w:pStyle w:val="TableParagraph"/>
              <w:ind w:left="107" w:firstLine="138"/>
              <w:jc w:val="both"/>
              <w:rPr>
                <w:sz w:val="24"/>
                <w:szCs w:val="24"/>
              </w:rPr>
            </w:pPr>
            <w:r w:rsidRPr="00BD604C">
              <w:rPr>
                <w:b/>
                <w:sz w:val="24"/>
                <w:szCs w:val="24"/>
              </w:rPr>
              <w:t>співвідносить</w:t>
            </w:r>
            <w:r w:rsidRPr="00BD604C">
              <w:rPr>
                <w:sz w:val="24"/>
                <w:szCs w:val="24"/>
              </w:rPr>
              <w:t xml:space="preserve"> зміст сприйнятого тексту народних легенд, переказів, літописної оповіді, драми-казки, історичного оповідання із історичним і культурним контекстом; [6 МОВ 2.1.3-</w:t>
            </w:r>
            <w:r>
              <w:rPr>
                <w:sz w:val="24"/>
                <w:szCs w:val="24"/>
              </w:rPr>
              <w:t>\</w:t>
            </w:r>
          </w:p>
          <w:p w:rsidR="00B46AFA" w:rsidRDefault="00B46AFA" w:rsidP="00B46AFA">
            <w:pPr>
              <w:pStyle w:val="TableParagraph"/>
              <w:ind w:left="107" w:firstLine="138"/>
              <w:jc w:val="both"/>
              <w:rPr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х</w:t>
            </w:r>
            <w:r w:rsidRPr="00BD604C">
              <w:rPr>
                <w:b/>
                <w:sz w:val="24"/>
                <w:szCs w:val="24"/>
              </w:rPr>
              <w:t>арактеризує</w:t>
            </w:r>
            <w:r w:rsidRPr="00BD604C">
              <w:rPr>
                <w:sz w:val="24"/>
                <w:szCs w:val="24"/>
              </w:rPr>
              <w:t xml:space="preserve"> порушені в легендах, переказах, художніх творах про історичне минуле українського народу проблеми; [6 МОВ 2.2.1-1] </w:t>
            </w:r>
          </w:p>
          <w:p w:rsidR="00B46AFA" w:rsidRDefault="00B46AFA" w:rsidP="00B46AFA">
            <w:pPr>
              <w:pStyle w:val="TableParagraph"/>
              <w:ind w:left="107" w:firstLine="138"/>
              <w:jc w:val="both"/>
              <w:rPr>
                <w:sz w:val="24"/>
                <w:szCs w:val="24"/>
              </w:rPr>
            </w:pPr>
            <w:r w:rsidRPr="00BD604C">
              <w:rPr>
                <w:b/>
                <w:sz w:val="24"/>
                <w:szCs w:val="24"/>
              </w:rPr>
              <w:t>формулює</w:t>
            </w:r>
            <w:r w:rsidRPr="00BD604C">
              <w:rPr>
                <w:sz w:val="24"/>
                <w:szCs w:val="24"/>
              </w:rPr>
              <w:t xml:space="preserve"> тему та основну думку народних легенд, переказів і художніх творів про історичне минуле українського народу; [6 МОВ 2.2.3-1]</w:t>
            </w:r>
          </w:p>
          <w:p w:rsidR="00B46AFA" w:rsidRDefault="00B46AFA" w:rsidP="00B46AFA">
            <w:pPr>
              <w:pStyle w:val="TableParagraph"/>
              <w:ind w:left="107" w:firstLine="138"/>
              <w:jc w:val="both"/>
              <w:rPr>
                <w:sz w:val="24"/>
                <w:szCs w:val="24"/>
              </w:rPr>
            </w:pPr>
            <w:r w:rsidRPr="0069119F">
              <w:rPr>
                <w:b/>
                <w:sz w:val="24"/>
                <w:szCs w:val="24"/>
              </w:rPr>
              <w:t xml:space="preserve"> виокремлює</w:t>
            </w:r>
            <w:r w:rsidRPr="00BD604C">
              <w:rPr>
                <w:sz w:val="24"/>
                <w:szCs w:val="24"/>
              </w:rPr>
              <w:t xml:space="preserve"> патріотичні мотиви в народних легендах, переказах, літописних оповідях; [6 МОВ 2.2.3-2] виокремлює жанрові ознаки </w:t>
            </w:r>
            <w:proofErr w:type="spellStart"/>
            <w:r w:rsidRPr="00BD604C">
              <w:rPr>
                <w:sz w:val="24"/>
                <w:szCs w:val="24"/>
              </w:rPr>
              <w:t>драмиказки</w:t>
            </w:r>
            <w:proofErr w:type="spellEnd"/>
            <w:r w:rsidRPr="00BD604C">
              <w:rPr>
                <w:sz w:val="24"/>
                <w:szCs w:val="24"/>
              </w:rPr>
              <w:t xml:space="preserve"> за народними мотивами, історичного оповідання, особливості мови творів; [6 МОВ 2.2.3-2] формулює висновки відповідно до поставленого завдання на основі аналізу народних легенд, переказів, літописних оповідей і художніх творів</w:t>
            </w:r>
          </w:p>
          <w:p w:rsidR="00B46AFA" w:rsidRDefault="00B46AFA" w:rsidP="00B46AFA">
            <w:pPr>
              <w:pStyle w:val="TableParagraph"/>
              <w:ind w:left="107" w:firstLine="138"/>
              <w:jc w:val="both"/>
              <w:rPr>
                <w:sz w:val="24"/>
                <w:szCs w:val="24"/>
              </w:rPr>
            </w:pPr>
            <w:r w:rsidRPr="0069119F">
              <w:rPr>
                <w:b/>
                <w:sz w:val="24"/>
                <w:szCs w:val="24"/>
              </w:rPr>
              <w:t>аргументує</w:t>
            </w:r>
            <w:r w:rsidRPr="0069119F">
              <w:rPr>
                <w:sz w:val="24"/>
                <w:szCs w:val="24"/>
              </w:rPr>
              <w:t xml:space="preserve"> власну оцінку </w:t>
            </w:r>
            <w:r w:rsidRPr="0069119F">
              <w:rPr>
                <w:sz w:val="24"/>
                <w:szCs w:val="24"/>
              </w:rPr>
              <w:lastRenderedPageBreak/>
              <w:t xml:space="preserve">прочитаних творів, наводячи доречні цитати; [6 МОВ 2.4.2-3] </w:t>
            </w:r>
          </w:p>
          <w:p w:rsidR="00B46AFA" w:rsidRDefault="00B46AFA" w:rsidP="00B46AFA">
            <w:pPr>
              <w:pStyle w:val="TableParagraph"/>
              <w:ind w:left="107" w:firstLine="138"/>
              <w:jc w:val="both"/>
              <w:rPr>
                <w:sz w:val="24"/>
                <w:szCs w:val="24"/>
              </w:rPr>
            </w:pPr>
            <w:r w:rsidRPr="0069119F">
              <w:rPr>
                <w:sz w:val="24"/>
                <w:szCs w:val="24"/>
              </w:rPr>
              <w:t xml:space="preserve">представляє текстову інформацію з прочитаних творів, використовуючи різні способи і засоби візуалізації їх змісту [6 МОВ 2.6.1-3] </w:t>
            </w:r>
          </w:p>
          <w:p w:rsidR="00B46AFA" w:rsidRPr="0069119F" w:rsidRDefault="00B46AFA" w:rsidP="00B46AFA">
            <w:pPr>
              <w:pStyle w:val="TableParagraph"/>
              <w:ind w:left="107" w:firstLine="138"/>
              <w:jc w:val="both"/>
              <w:rPr>
                <w:sz w:val="24"/>
                <w:szCs w:val="24"/>
              </w:rPr>
            </w:pPr>
            <w:r w:rsidRPr="0069119F">
              <w:rPr>
                <w:b/>
                <w:sz w:val="24"/>
                <w:szCs w:val="24"/>
              </w:rPr>
              <w:t>створює</w:t>
            </w:r>
            <w:r w:rsidRPr="0069119F">
              <w:rPr>
                <w:sz w:val="24"/>
                <w:szCs w:val="24"/>
              </w:rPr>
              <w:t xml:space="preserve"> за мотивами прочитаного власний медійний продукт (мультфільм, відеоролик, тощо) і письмові творчі роботи різних жанрів; [6 МОВ 2.7.2-1], [6 МОВ 3.1.2-1] збагачує власне мовлення окремими засобами художньої виразності із прочитаних творів.[6 МОВ 4.2.4]. </w:t>
            </w:r>
          </w:p>
        </w:tc>
      </w:tr>
      <w:tr w:rsidR="00B46AFA" w:rsidTr="00B46AFA">
        <w:trPr>
          <w:trHeight w:val="827"/>
        </w:trPr>
        <w:tc>
          <w:tcPr>
            <w:tcW w:w="603" w:type="dxa"/>
          </w:tcPr>
          <w:p w:rsidR="00B46AFA" w:rsidRDefault="00B46AFA" w:rsidP="00B46AFA">
            <w:pPr>
              <w:pStyle w:val="TableParagraph"/>
              <w:spacing w:line="268" w:lineRule="exact"/>
              <w:ind w:left="110"/>
              <w:rPr>
                <w:sz w:val="24"/>
              </w:rPr>
            </w:pPr>
            <w:r>
              <w:rPr>
                <w:spacing w:val="-5"/>
                <w:sz w:val="24"/>
              </w:rPr>
              <w:t>20.</w:t>
            </w:r>
          </w:p>
        </w:tc>
        <w:tc>
          <w:tcPr>
            <w:tcW w:w="790" w:type="dxa"/>
          </w:tcPr>
          <w:p w:rsidR="00B46AFA" w:rsidRDefault="00B46AFA" w:rsidP="00B46AFA">
            <w:pPr>
              <w:pStyle w:val="TableParagraph"/>
              <w:rPr>
                <w:sz w:val="24"/>
              </w:rPr>
            </w:pPr>
          </w:p>
        </w:tc>
        <w:tc>
          <w:tcPr>
            <w:tcW w:w="4388" w:type="dxa"/>
          </w:tcPr>
          <w:p w:rsidR="00B46AFA" w:rsidRDefault="00B46AFA" w:rsidP="00B46AFA">
            <w:pPr>
              <w:pStyle w:val="TableParagraph"/>
              <w:tabs>
                <w:tab w:val="left" w:pos="1766"/>
                <w:tab w:val="left" w:pos="2935"/>
                <w:tab w:val="left" w:pos="3527"/>
              </w:tabs>
              <w:spacing w:line="268" w:lineRule="exact"/>
              <w:ind w:left="109"/>
              <w:rPr>
                <w:sz w:val="24"/>
              </w:rPr>
            </w:pPr>
            <w:r>
              <w:rPr>
                <w:spacing w:val="-2"/>
                <w:sz w:val="24"/>
              </w:rPr>
              <w:t>Символічні</w:t>
            </w:r>
            <w:r>
              <w:rPr>
                <w:sz w:val="24"/>
              </w:rPr>
              <w:tab/>
            </w:r>
            <w:r>
              <w:rPr>
                <w:spacing w:val="-2"/>
                <w:sz w:val="24"/>
              </w:rPr>
              <w:t>образи</w:t>
            </w:r>
            <w:r>
              <w:rPr>
                <w:sz w:val="24"/>
              </w:rPr>
              <w:tab/>
            </w:r>
            <w:r>
              <w:rPr>
                <w:spacing w:val="-10"/>
                <w:sz w:val="24"/>
              </w:rPr>
              <w:t>в</w:t>
            </w:r>
            <w:r>
              <w:rPr>
                <w:sz w:val="24"/>
              </w:rPr>
              <w:tab/>
            </w:r>
            <w:r>
              <w:rPr>
                <w:spacing w:val="-2"/>
                <w:sz w:val="24"/>
              </w:rPr>
              <w:t>легенді</w:t>
            </w:r>
          </w:p>
          <w:p w:rsidR="00B46AFA" w:rsidRDefault="00B46AFA" w:rsidP="00B46AFA">
            <w:pPr>
              <w:pStyle w:val="TableParagraph"/>
              <w:spacing w:line="270" w:lineRule="atLeast"/>
              <w:ind w:left="109"/>
              <w:rPr>
                <w:sz w:val="24"/>
              </w:rPr>
            </w:pPr>
            <w:r>
              <w:rPr>
                <w:b/>
                <w:sz w:val="24"/>
              </w:rPr>
              <w:t>«Берегиня»</w:t>
            </w:r>
            <w:r>
              <w:rPr>
                <w:sz w:val="24"/>
              </w:rPr>
              <w:t>.</w:t>
            </w:r>
            <w:r>
              <w:rPr>
                <w:spacing w:val="-13"/>
                <w:sz w:val="24"/>
              </w:rPr>
              <w:t xml:space="preserve"> </w:t>
            </w:r>
            <w:r>
              <w:rPr>
                <w:sz w:val="24"/>
              </w:rPr>
              <w:t>Утілення</w:t>
            </w:r>
            <w:r>
              <w:rPr>
                <w:spacing w:val="-13"/>
                <w:sz w:val="24"/>
              </w:rPr>
              <w:t xml:space="preserve"> </w:t>
            </w:r>
            <w:r>
              <w:rPr>
                <w:sz w:val="24"/>
              </w:rPr>
              <w:t>образу</w:t>
            </w:r>
            <w:r>
              <w:rPr>
                <w:spacing w:val="-14"/>
                <w:sz w:val="24"/>
              </w:rPr>
              <w:t xml:space="preserve"> </w:t>
            </w:r>
            <w:r>
              <w:rPr>
                <w:sz w:val="24"/>
              </w:rPr>
              <w:t>Берегині</w:t>
            </w:r>
            <w:r>
              <w:rPr>
                <w:spacing w:val="-13"/>
                <w:sz w:val="24"/>
              </w:rPr>
              <w:t xml:space="preserve"> </w:t>
            </w:r>
            <w:r>
              <w:rPr>
                <w:sz w:val="24"/>
              </w:rPr>
              <w:t>в різних видах народного мистецтва.</w:t>
            </w:r>
          </w:p>
        </w:tc>
        <w:tc>
          <w:tcPr>
            <w:tcW w:w="1806" w:type="dxa"/>
            <w:vMerge/>
            <w:tcBorders>
              <w:top w:val="nil"/>
            </w:tcBorders>
          </w:tcPr>
          <w:p w:rsidR="00B46AFA" w:rsidRDefault="00B46AFA" w:rsidP="00B46AFA">
            <w:pPr>
              <w:rPr>
                <w:sz w:val="2"/>
                <w:szCs w:val="2"/>
              </w:rPr>
            </w:pPr>
          </w:p>
        </w:tc>
        <w:tc>
          <w:tcPr>
            <w:tcW w:w="2976" w:type="dxa"/>
            <w:vMerge/>
            <w:tcBorders>
              <w:top w:val="nil"/>
            </w:tcBorders>
          </w:tcPr>
          <w:p w:rsidR="00B46AFA" w:rsidRDefault="00B46AFA" w:rsidP="00B46AFA">
            <w:pPr>
              <w:rPr>
                <w:sz w:val="2"/>
                <w:szCs w:val="2"/>
              </w:rPr>
            </w:pPr>
          </w:p>
        </w:tc>
        <w:tc>
          <w:tcPr>
            <w:tcW w:w="4158" w:type="dxa"/>
            <w:vMerge/>
          </w:tcPr>
          <w:p w:rsidR="00B46AFA" w:rsidRDefault="00B46AFA" w:rsidP="00B46AFA">
            <w:pPr>
              <w:pStyle w:val="TableParagraph"/>
              <w:ind w:left="107"/>
              <w:rPr>
                <w:sz w:val="2"/>
                <w:szCs w:val="2"/>
              </w:rPr>
            </w:pPr>
          </w:p>
        </w:tc>
      </w:tr>
      <w:tr w:rsidR="00B46AFA" w:rsidTr="00B46AFA">
        <w:trPr>
          <w:trHeight w:val="2208"/>
        </w:trPr>
        <w:tc>
          <w:tcPr>
            <w:tcW w:w="603" w:type="dxa"/>
          </w:tcPr>
          <w:p w:rsidR="00B46AFA" w:rsidRDefault="00B46AFA" w:rsidP="00B46AFA">
            <w:pPr>
              <w:pStyle w:val="TableParagraph"/>
              <w:spacing w:line="268" w:lineRule="exact"/>
              <w:ind w:left="110"/>
              <w:rPr>
                <w:sz w:val="24"/>
              </w:rPr>
            </w:pPr>
            <w:r>
              <w:rPr>
                <w:spacing w:val="-5"/>
                <w:sz w:val="24"/>
              </w:rPr>
              <w:lastRenderedPageBreak/>
              <w:t>21.</w:t>
            </w:r>
          </w:p>
        </w:tc>
        <w:tc>
          <w:tcPr>
            <w:tcW w:w="790" w:type="dxa"/>
          </w:tcPr>
          <w:p w:rsidR="00B46AFA" w:rsidRDefault="00B46AFA" w:rsidP="00B46AFA">
            <w:pPr>
              <w:pStyle w:val="TableParagraph"/>
              <w:rPr>
                <w:sz w:val="24"/>
              </w:rPr>
            </w:pPr>
          </w:p>
        </w:tc>
        <w:tc>
          <w:tcPr>
            <w:tcW w:w="4388" w:type="dxa"/>
          </w:tcPr>
          <w:p w:rsidR="00B46AFA" w:rsidRDefault="00B46AFA" w:rsidP="00B46AFA">
            <w:pPr>
              <w:pStyle w:val="TableParagraph"/>
              <w:tabs>
                <w:tab w:val="left" w:pos="3228"/>
              </w:tabs>
              <w:ind w:left="109" w:right="96"/>
              <w:jc w:val="both"/>
              <w:rPr>
                <w:i/>
                <w:sz w:val="24"/>
              </w:rPr>
            </w:pPr>
            <w:r>
              <w:rPr>
                <w:b/>
                <w:sz w:val="24"/>
              </w:rPr>
              <w:t xml:space="preserve">Народні перекази </w:t>
            </w:r>
            <w:r>
              <w:rPr>
                <w:sz w:val="24"/>
              </w:rPr>
              <w:t>як вияв історичної пам’яті українців (</w:t>
            </w:r>
            <w:r>
              <w:rPr>
                <w:i/>
                <w:sz w:val="24"/>
              </w:rPr>
              <w:t>за збіркою «</w:t>
            </w:r>
            <w:proofErr w:type="spellStart"/>
            <w:r>
              <w:rPr>
                <w:i/>
                <w:sz w:val="24"/>
              </w:rPr>
              <w:t>Савур-</w:t>
            </w:r>
            <w:proofErr w:type="spellEnd"/>
            <w:r>
              <w:rPr>
                <w:i/>
                <w:sz w:val="24"/>
              </w:rPr>
              <w:t xml:space="preserve"> могила. Легенди та перекази Нижньої </w:t>
            </w:r>
            <w:r>
              <w:rPr>
                <w:i/>
                <w:spacing w:val="-2"/>
                <w:sz w:val="24"/>
              </w:rPr>
              <w:t>Наддніпрянщини»,</w:t>
            </w:r>
            <w:r>
              <w:rPr>
                <w:i/>
                <w:sz w:val="24"/>
              </w:rPr>
              <w:tab/>
            </w:r>
            <w:r>
              <w:rPr>
                <w:i/>
                <w:spacing w:val="-2"/>
                <w:sz w:val="24"/>
              </w:rPr>
              <w:t xml:space="preserve">упорядник </w:t>
            </w:r>
            <w:r>
              <w:rPr>
                <w:i/>
                <w:sz w:val="24"/>
              </w:rPr>
              <w:t>В. Чабаненко).</w:t>
            </w:r>
          </w:p>
          <w:p w:rsidR="00B46AFA" w:rsidRDefault="00B46AFA" w:rsidP="00B46AFA">
            <w:pPr>
              <w:pStyle w:val="TableParagraph"/>
              <w:tabs>
                <w:tab w:val="left" w:pos="1279"/>
                <w:tab w:val="left" w:pos="1509"/>
                <w:tab w:val="left" w:pos="1996"/>
                <w:tab w:val="left" w:pos="2792"/>
                <w:tab w:val="left" w:pos="3363"/>
                <w:tab w:val="left" w:pos="3488"/>
              </w:tabs>
              <w:ind w:left="109" w:right="93"/>
              <w:rPr>
                <w:sz w:val="24"/>
              </w:rPr>
            </w:pPr>
            <w:r>
              <w:rPr>
                <w:spacing w:val="-2"/>
                <w:sz w:val="24"/>
              </w:rPr>
              <w:t>Переказ</w:t>
            </w:r>
            <w:r>
              <w:rPr>
                <w:sz w:val="24"/>
              </w:rPr>
              <w:tab/>
            </w:r>
            <w:r>
              <w:rPr>
                <w:spacing w:val="-4"/>
                <w:sz w:val="24"/>
              </w:rPr>
              <w:t>про</w:t>
            </w:r>
            <w:r>
              <w:rPr>
                <w:sz w:val="24"/>
              </w:rPr>
              <w:tab/>
            </w:r>
            <w:r>
              <w:rPr>
                <w:spacing w:val="-2"/>
                <w:sz w:val="24"/>
              </w:rPr>
              <w:t>заснування</w:t>
            </w:r>
            <w:r>
              <w:rPr>
                <w:sz w:val="24"/>
              </w:rPr>
              <w:tab/>
            </w:r>
            <w:r>
              <w:rPr>
                <w:sz w:val="24"/>
              </w:rPr>
              <w:tab/>
            </w:r>
            <w:r>
              <w:rPr>
                <w:spacing w:val="-2"/>
                <w:sz w:val="24"/>
              </w:rPr>
              <w:t>перших козацьких</w:t>
            </w:r>
            <w:r>
              <w:rPr>
                <w:sz w:val="24"/>
              </w:rPr>
              <w:tab/>
            </w:r>
            <w:r>
              <w:rPr>
                <w:sz w:val="24"/>
              </w:rPr>
              <w:tab/>
            </w:r>
            <w:r>
              <w:rPr>
                <w:spacing w:val="-2"/>
                <w:sz w:val="24"/>
              </w:rPr>
              <w:t>поселень</w:t>
            </w:r>
            <w:r>
              <w:rPr>
                <w:sz w:val="24"/>
              </w:rPr>
              <w:tab/>
            </w:r>
            <w:r>
              <w:rPr>
                <w:spacing w:val="-5"/>
                <w:sz w:val="24"/>
              </w:rPr>
              <w:t>та</w:t>
            </w:r>
            <w:r>
              <w:rPr>
                <w:sz w:val="24"/>
              </w:rPr>
              <w:tab/>
            </w:r>
            <w:r>
              <w:rPr>
                <w:spacing w:val="-2"/>
                <w:sz w:val="24"/>
              </w:rPr>
              <w:t>козацьку</w:t>
            </w:r>
          </w:p>
          <w:p w:rsidR="00B46AFA" w:rsidRDefault="00B46AFA" w:rsidP="00B46AFA">
            <w:pPr>
              <w:pStyle w:val="TableParagraph"/>
              <w:spacing w:line="264" w:lineRule="exact"/>
              <w:ind w:left="109"/>
              <w:rPr>
                <w:sz w:val="24"/>
              </w:rPr>
            </w:pPr>
            <w:r>
              <w:rPr>
                <w:spacing w:val="-2"/>
                <w:sz w:val="24"/>
              </w:rPr>
              <w:t>старшину.</w:t>
            </w:r>
          </w:p>
        </w:tc>
        <w:tc>
          <w:tcPr>
            <w:tcW w:w="1806" w:type="dxa"/>
            <w:vMerge w:val="restart"/>
          </w:tcPr>
          <w:p w:rsidR="00B46AFA" w:rsidRDefault="00B46AFA" w:rsidP="00B46AFA">
            <w:pPr>
              <w:pStyle w:val="TableParagraph"/>
              <w:ind w:left="107" w:right="992"/>
              <w:rPr>
                <w:sz w:val="24"/>
              </w:rPr>
            </w:pPr>
            <w:r>
              <w:rPr>
                <w:i/>
                <w:spacing w:val="-2"/>
                <w:sz w:val="24"/>
              </w:rPr>
              <w:t>Народний переказ</w:t>
            </w:r>
            <w:r>
              <w:rPr>
                <w:spacing w:val="-2"/>
                <w:sz w:val="24"/>
              </w:rPr>
              <w:t>.</w:t>
            </w:r>
          </w:p>
        </w:tc>
        <w:tc>
          <w:tcPr>
            <w:tcW w:w="2976" w:type="dxa"/>
            <w:vMerge w:val="restart"/>
          </w:tcPr>
          <w:p w:rsidR="00B46AFA" w:rsidRDefault="00B46AFA" w:rsidP="00B46AFA">
            <w:pPr>
              <w:pStyle w:val="TableParagraph"/>
              <w:ind w:left="106"/>
              <w:rPr>
                <w:sz w:val="24"/>
              </w:rPr>
            </w:pPr>
            <w:r>
              <w:rPr>
                <w:i/>
                <w:sz w:val="24"/>
              </w:rPr>
              <w:t>Архітектура</w:t>
            </w:r>
            <w:r>
              <w:rPr>
                <w:i/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–</w:t>
            </w:r>
            <w:r>
              <w:rPr>
                <w:spacing w:val="-15"/>
                <w:sz w:val="24"/>
              </w:rPr>
              <w:t xml:space="preserve"> </w:t>
            </w:r>
            <w:hyperlink r:id="rId26" w:history="1">
              <w:r w:rsidRPr="00B163A2">
                <w:rPr>
                  <w:rStyle w:val="a5"/>
                  <w:sz w:val="24"/>
                </w:rPr>
                <w:t>історико-культурний комплекс «Запорозька Січ»</w:t>
              </w:r>
            </w:hyperlink>
          </w:p>
          <w:p w:rsidR="00B46AFA" w:rsidRDefault="00B46AFA" w:rsidP="00B46AFA">
            <w:pPr>
              <w:pStyle w:val="TableParagraph"/>
              <w:ind w:left="106"/>
              <w:rPr>
                <w:sz w:val="24"/>
              </w:rPr>
            </w:pPr>
            <w:r>
              <w:rPr>
                <w:sz w:val="24"/>
              </w:rPr>
              <w:t>Національного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заповідника</w:t>
            </w:r>
          </w:p>
          <w:p w:rsidR="00B46AFA" w:rsidRDefault="00B46AFA" w:rsidP="00B46AFA">
            <w:pPr>
              <w:pStyle w:val="TableParagraph"/>
              <w:ind w:left="106" w:right="229"/>
              <w:rPr>
                <w:sz w:val="24"/>
              </w:rPr>
            </w:pPr>
            <w:r>
              <w:rPr>
                <w:sz w:val="24"/>
              </w:rPr>
              <w:t>«Хортиця»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(головний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архітектор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 xml:space="preserve">– В. Г. </w:t>
            </w:r>
            <w:proofErr w:type="spellStart"/>
            <w:r>
              <w:rPr>
                <w:sz w:val="24"/>
              </w:rPr>
              <w:t>Стефанчук</w:t>
            </w:r>
            <w:proofErr w:type="spellEnd"/>
            <w:r>
              <w:rPr>
                <w:sz w:val="24"/>
              </w:rPr>
              <w:t xml:space="preserve">); </w:t>
            </w:r>
            <w:r>
              <w:rPr>
                <w:i/>
                <w:sz w:val="24"/>
              </w:rPr>
              <w:t xml:space="preserve">образотворче мистецтво </w:t>
            </w:r>
            <w:r>
              <w:rPr>
                <w:sz w:val="24"/>
              </w:rPr>
              <w:t>– Микола Пимоненко</w:t>
            </w:r>
          </w:p>
          <w:p w:rsidR="00B46AFA" w:rsidRDefault="00B46AFA" w:rsidP="00B46AFA">
            <w:pPr>
              <w:pStyle w:val="TableParagraph"/>
              <w:ind w:left="106"/>
              <w:rPr>
                <w:sz w:val="24"/>
              </w:rPr>
            </w:pPr>
            <w:r>
              <w:rPr>
                <w:sz w:val="24"/>
              </w:rPr>
              <w:t>«У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похід»,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Опанас</w:t>
            </w:r>
            <w:r>
              <w:rPr>
                <w:spacing w:val="-5"/>
                <w:sz w:val="24"/>
              </w:rPr>
              <w:t xml:space="preserve"> </w:t>
            </w:r>
            <w:proofErr w:type="spellStart"/>
            <w:r>
              <w:rPr>
                <w:spacing w:val="-2"/>
                <w:sz w:val="24"/>
              </w:rPr>
              <w:t>Сластіон</w:t>
            </w:r>
            <w:proofErr w:type="spellEnd"/>
          </w:p>
          <w:p w:rsidR="00B46AFA" w:rsidRDefault="00B46AFA" w:rsidP="00B46AFA">
            <w:pPr>
              <w:pStyle w:val="TableParagraph"/>
              <w:ind w:left="106"/>
              <w:rPr>
                <w:sz w:val="24"/>
              </w:rPr>
            </w:pPr>
            <w:r>
              <w:rPr>
                <w:sz w:val="24"/>
              </w:rPr>
              <w:t>«Проводи на Січ», Сергій Васильківський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«Козаки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степу».</w:t>
            </w:r>
          </w:p>
        </w:tc>
        <w:tc>
          <w:tcPr>
            <w:tcW w:w="4158" w:type="dxa"/>
            <w:vMerge/>
          </w:tcPr>
          <w:p w:rsidR="00B46AFA" w:rsidRDefault="00B46AFA" w:rsidP="00B46AFA">
            <w:pPr>
              <w:pStyle w:val="TableParagraph"/>
              <w:ind w:left="107"/>
              <w:rPr>
                <w:sz w:val="2"/>
                <w:szCs w:val="2"/>
              </w:rPr>
            </w:pPr>
          </w:p>
        </w:tc>
      </w:tr>
      <w:tr w:rsidR="00B46AFA" w:rsidTr="00B46AFA">
        <w:trPr>
          <w:trHeight w:val="1657"/>
        </w:trPr>
        <w:tc>
          <w:tcPr>
            <w:tcW w:w="603" w:type="dxa"/>
          </w:tcPr>
          <w:p w:rsidR="00B46AFA" w:rsidRDefault="00B46AFA" w:rsidP="00B46AFA">
            <w:pPr>
              <w:pStyle w:val="TableParagraph"/>
              <w:spacing w:line="268" w:lineRule="exact"/>
              <w:ind w:left="110"/>
              <w:rPr>
                <w:sz w:val="24"/>
              </w:rPr>
            </w:pPr>
            <w:r>
              <w:rPr>
                <w:spacing w:val="-5"/>
                <w:sz w:val="24"/>
              </w:rPr>
              <w:lastRenderedPageBreak/>
              <w:t>22.</w:t>
            </w:r>
          </w:p>
        </w:tc>
        <w:tc>
          <w:tcPr>
            <w:tcW w:w="790" w:type="dxa"/>
          </w:tcPr>
          <w:p w:rsidR="00B46AFA" w:rsidRDefault="00B46AFA" w:rsidP="00B46AFA">
            <w:pPr>
              <w:pStyle w:val="TableParagraph"/>
              <w:rPr>
                <w:sz w:val="24"/>
              </w:rPr>
            </w:pPr>
          </w:p>
        </w:tc>
        <w:tc>
          <w:tcPr>
            <w:tcW w:w="4388" w:type="dxa"/>
          </w:tcPr>
          <w:p w:rsidR="00B46AFA" w:rsidRDefault="00B46AFA" w:rsidP="00B46AFA">
            <w:pPr>
              <w:pStyle w:val="TableParagraph"/>
              <w:ind w:left="109" w:right="96"/>
              <w:jc w:val="both"/>
              <w:rPr>
                <w:b/>
                <w:sz w:val="24"/>
              </w:rPr>
            </w:pPr>
            <w:r>
              <w:rPr>
                <w:b/>
                <w:sz w:val="24"/>
              </w:rPr>
              <w:t>«</w:t>
            </w:r>
            <w:hyperlink r:id="rId27" w:history="1">
              <w:r w:rsidRPr="00B163A2">
                <w:rPr>
                  <w:rStyle w:val="a5"/>
                  <w:b/>
                  <w:sz w:val="24"/>
                </w:rPr>
                <w:t xml:space="preserve">Старі </w:t>
              </w:r>
              <w:proofErr w:type="spellStart"/>
              <w:r w:rsidRPr="00B163A2">
                <w:rPr>
                  <w:rStyle w:val="a5"/>
                  <w:b/>
                  <w:sz w:val="24"/>
                </w:rPr>
                <w:t>Кодаки</w:t>
              </w:r>
              <w:proofErr w:type="spellEnd"/>
              <w:r w:rsidRPr="00B163A2">
                <w:rPr>
                  <w:rStyle w:val="a5"/>
                  <w:b/>
                  <w:sz w:val="24"/>
                </w:rPr>
                <w:t xml:space="preserve"> й перші </w:t>
              </w:r>
              <w:proofErr w:type="spellStart"/>
              <w:r w:rsidRPr="00B163A2">
                <w:rPr>
                  <w:rStyle w:val="a5"/>
                  <w:b/>
                  <w:sz w:val="24"/>
                </w:rPr>
                <w:t>запорожці-</w:t>
              </w:r>
              <w:proofErr w:type="spellEnd"/>
              <w:r w:rsidRPr="00B163A2">
                <w:rPr>
                  <w:rStyle w:val="a5"/>
                  <w:b/>
                  <w:sz w:val="24"/>
                </w:rPr>
                <w:t xml:space="preserve"> </w:t>
              </w:r>
              <w:r w:rsidRPr="00B163A2">
                <w:rPr>
                  <w:rStyle w:val="a5"/>
                  <w:b/>
                  <w:spacing w:val="-2"/>
                  <w:sz w:val="24"/>
                </w:rPr>
                <w:t>козари</w:t>
              </w:r>
            </w:hyperlink>
            <w:r>
              <w:rPr>
                <w:b/>
                <w:spacing w:val="-2"/>
                <w:sz w:val="24"/>
              </w:rPr>
              <w:t>».</w:t>
            </w:r>
          </w:p>
          <w:p w:rsidR="00B46AFA" w:rsidRPr="00B163A2" w:rsidRDefault="00B46AFA" w:rsidP="00B46AFA">
            <w:pPr>
              <w:pStyle w:val="TableParagraph"/>
              <w:ind w:left="109" w:right="92"/>
              <w:jc w:val="both"/>
              <w:rPr>
                <w:rStyle w:val="a5"/>
                <w:b/>
                <w:sz w:val="24"/>
              </w:rPr>
            </w:pPr>
            <w:r>
              <w:rPr>
                <w:sz w:val="24"/>
              </w:rPr>
              <w:t>Мотив національної пам’яті про запорожців – оборонців рідної землі у переказі</w:t>
            </w:r>
            <w:r>
              <w:rPr>
                <w:spacing w:val="64"/>
                <w:sz w:val="24"/>
              </w:rPr>
              <w:t xml:space="preserve">  </w:t>
            </w:r>
            <w:r>
              <w:rPr>
                <w:b/>
                <w:sz w:val="24"/>
              </w:rPr>
              <w:t>«</w:t>
            </w:r>
            <w:r w:rsidR="00B163A2">
              <w:rPr>
                <w:b/>
                <w:sz w:val="24"/>
              </w:rPr>
              <w:fldChar w:fldCharType="begin"/>
            </w:r>
            <w:r w:rsidR="00B163A2">
              <w:rPr>
                <w:b/>
                <w:sz w:val="24"/>
              </w:rPr>
              <w:instrText xml:space="preserve"> HYPERLINK "https://www.youtube.com/watch?v=w5gh5RA1VE4" </w:instrText>
            </w:r>
            <w:r w:rsidR="00B163A2">
              <w:rPr>
                <w:b/>
                <w:sz w:val="24"/>
              </w:rPr>
            </w:r>
            <w:r w:rsidR="00B163A2">
              <w:rPr>
                <w:b/>
                <w:sz w:val="24"/>
              </w:rPr>
              <w:fldChar w:fldCharType="separate"/>
            </w:r>
            <w:r w:rsidRPr="00B163A2">
              <w:rPr>
                <w:rStyle w:val="a5"/>
                <w:b/>
                <w:sz w:val="24"/>
              </w:rPr>
              <w:t>Старі</w:t>
            </w:r>
            <w:r w:rsidRPr="00B163A2">
              <w:rPr>
                <w:rStyle w:val="a5"/>
                <w:b/>
                <w:spacing w:val="62"/>
                <w:sz w:val="24"/>
              </w:rPr>
              <w:t xml:space="preserve">  </w:t>
            </w:r>
            <w:proofErr w:type="spellStart"/>
            <w:r w:rsidRPr="00B163A2">
              <w:rPr>
                <w:rStyle w:val="a5"/>
                <w:b/>
                <w:sz w:val="24"/>
              </w:rPr>
              <w:t>Кодаки</w:t>
            </w:r>
            <w:proofErr w:type="spellEnd"/>
            <w:r w:rsidRPr="00B163A2">
              <w:rPr>
                <w:rStyle w:val="a5"/>
                <w:b/>
                <w:spacing w:val="63"/>
                <w:sz w:val="24"/>
              </w:rPr>
              <w:t xml:space="preserve">  </w:t>
            </w:r>
            <w:r w:rsidRPr="00B163A2">
              <w:rPr>
                <w:rStyle w:val="a5"/>
                <w:b/>
                <w:sz w:val="24"/>
              </w:rPr>
              <w:t>й</w:t>
            </w:r>
            <w:r w:rsidRPr="00B163A2">
              <w:rPr>
                <w:rStyle w:val="a5"/>
                <w:b/>
                <w:spacing w:val="62"/>
                <w:sz w:val="24"/>
              </w:rPr>
              <w:t xml:space="preserve">  </w:t>
            </w:r>
            <w:r w:rsidRPr="00B163A2">
              <w:rPr>
                <w:rStyle w:val="a5"/>
                <w:b/>
                <w:spacing w:val="-4"/>
                <w:sz w:val="24"/>
              </w:rPr>
              <w:t>перші</w:t>
            </w:r>
          </w:p>
          <w:p w:rsidR="00B46AFA" w:rsidRDefault="00B46AFA" w:rsidP="00B46AFA">
            <w:pPr>
              <w:pStyle w:val="TableParagraph"/>
              <w:spacing w:line="261" w:lineRule="exact"/>
              <w:ind w:left="109"/>
              <w:rPr>
                <w:b/>
                <w:sz w:val="24"/>
              </w:rPr>
            </w:pPr>
            <w:r w:rsidRPr="00B163A2">
              <w:rPr>
                <w:rStyle w:val="a5"/>
                <w:b/>
                <w:spacing w:val="-2"/>
                <w:sz w:val="24"/>
              </w:rPr>
              <w:t>запорожці-козари».</w:t>
            </w:r>
            <w:r w:rsidR="00B163A2">
              <w:rPr>
                <w:b/>
                <w:sz w:val="24"/>
              </w:rPr>
              <w:fldChar w:fldCharType="end"/>
            </w:r>
          </w:p>
        </w:tc>
        <w:tc>
          <w:tcPr>
            <w:tcW w:w="1806" w:type="dxa"/>
            <w:vMerge/>
            <w:tcBorders>
              <w:top w:val="nil"/>
            </w:tcBorders>
          </w:tcPr>
          <w:p w:rsidR="00B46AFA" w:rsidRDefault="00B46AFA" w:rsidP="00B46AFA">
            <w:pPr>
              <w:rPr>
                <w:sz w:val="2"/>
                <w:szCs w:val="2"/>
              </w:rPr>
            </w:pPr>
          </w:p>
        </w:tc>
        <w:tc>
          <w:tcPr>
            <w:tcW w:w="2976" w:type="dxa"/>
            <w:vMerge/>
            <w:tcBorders>
              <w:top w:val="nil"/>
            </w:tcBorders>
          </w:tcPr>
          <w:p w:rsidR="00B46AFA" w:rsidRDefault="00B46AFA" w:rsidP="00B46AFA">
            <w:pPr>
              <w:rPr>
                <w:sz w:val="2"/>
                <w:szCs w:val="2"/>
              </w:rPr>
            </w:pPr>
          </w:p>
        </w:tc>
        <w:tc>
          <w:tcPr>
            <w:tcW w:w="4158" w:type="dxa"/>
            <w:vMerge/>
          </w:tcPr>
          <w:p w:rsidR="00B46AFA" w:rsidRDefault="00B46AFA" w:rsidP="00B46AFA">
            <w:pPr>
              <w:pStyle w:val="TableParagraph"/>
              <w:ind w:left="107"/>
              <w:rPr>
                <w:sz w:val="2"/>
                <w:szCs w:val="2"/>
              </w:rPr>
            </w:pPr>
          </w:p>
        </w:tc>
      </w:tr>
      <w:tr w:rsidR="00B46AFA" w:rsidTr="00B46AFA">
        <w:trPr>
          <w:trHeight w:val="4140"/>
        </w:trPr>
        <w:tc>
          <w:tcPr>
            <w:tcW w:w="603" w:type="dxa"/>
          </w:tcPr>
          <w:p w:rsidR="00B46AFA" w:rsidRDefault="00B46AFA" w:rsidP="00B46AFA">
            <w:pPr>
              <w:pStyle w:val="TableParagraph"/>
              <w:spacing w:line="268" w:lineRule="exact"/>
              <w:ind w:left="110"/>
              <w:rPr>
                <w:sz w:val="24"/>
              </w:rPr>
            </w:pPr>
            <w:r>
              <w:rPr>
                <w:spacing w:val="-5"/>
                <w:sz w:val="24"/>
              </w:rPr>
              <w:t>23.</w:t>
            </w:r>
          </w:p>
        </w:tc>
        <w:tc>
          <w:tcPr>
            <w:tcW w:w="790" w:type="dxa"/>
          </w:tcPr>
          <w:p w:rsidR="00B46AFA" w:rsidRDefault="00B46AFA" w:rsidP="00B46AFA">
            <w:pPr>
              <w:pStyle w:val="TableParagraph"/>
              <w:rPr>
                <w:sz w:val="24"/>
              </w:rPr>
            </w:pPr>
          </w:p>
        </w:tc>
        <w:tc>
          <w:tcPr>
            <w:tcW w:w="4388" w:type="dxa"/>
          </w:tcPr>
          <w:p w:rsidR="00B46AFA" w:rsidRDefault="00B46AFA" w:rsidP="00B46AFA">
            <w:pPr>
              <w:pStyle w:val="TableParagraph"/>
              <w:spacing w:line="237" w:lineRule="auto"/>
              <w:ind w:left="109" w:right="94"/>
              <w:jc w:val="both"/>
              <w:rPr>
                <w:i/>
                <w:sz w:val="24"/>
              </w:rPr>
            </w:pPr>
            <w:r>
              <w:rPr>
                <w:b/>
                <w:sz w:val="24"/>
              </w:rPr>
              <w:t>Літописні оповіді. «</w:t>
            </w:r>
            <w:hyperlink r:id="rId28" w:history="1">
              <w:r w:rsidRPr="00B163A2">
                <w:rPr>
                  <w:rStyle w:val="a5"/>
                  <w:b/>
                  <w:sz w:val="24"/>
                </w:rPr>
                <w:t xml:space="preserve">Повість минулих літ»: </w:t>
              </w:r>
              <w:r w:rsidRPr="00B163A2">
                <w:rPr>
                  <w:rStyle w:val="a5"/>
                  <w:i/>
                  <w:sz w:val="24"/>
                </w:rPr>
                <w:t>«</w:t>
              </w:r>
              <w:r w:rsidRPr="00B163A2">
                <w:rPr>
                  <w:rStyle w:val="a5"/>
                  <w:b/>
                  <w:sz w:val="24"/>
                </w:rPr>
                <w:t xml:space="preserve">Три брати – </w:t>
              </w:r>
              <w:proofErr w:type="spellStart"/>
              <w:r w:rsidRPr="00B163A2">
                <w:rPr>
                  <w:rStyle w:val="a5"/>
                  <w:b/>
                  <w:sz w:val="24"/>
                </w:rPr>
                <w:t>Кий</w:t>
              </w:r>
              <w:proofErr w:type="spellEnd"/>
              <w:r w:rsidRPr="00B163A2">
                <w:rPr>
                  <w:rStyle w:val="a5"/>
                  <w:b/>
                  <w:sz w:val="24"/>
                </w:rPr>
                <w:t>, Щек, Хорив і сестра</w:t>
              </w:r>
              <w:r w:rsidRPr="00B163A2">
                <w:rPr>
                  <w:rStyle w:val="a5"/>
                  <w:b/>
                  <w:spacing w:val="40"/>
                  <w:sz w:val="24"/>
                </w:rPr>
                <w:t xml:space="preserve">  </w:t>
              </w:r>
              <w:r w:rsidRPr="00B163A2">
                <w:rPr>
                  <w:rStyle w:val="a5"/>
                  <w:b/>
                  <w:sz w:val="24"/>
                </w:rPr>
                <w:t>їхня</w:t>
              </w:r>
              <w:r w:rsidRPr="00B163A2">
                <w:rPr>
                  <w:rStyle w:val="a5"/>
                  <w:b/>
                  <w:spacing w:val="40"/>
                  <w:sz w:val="24"/>
                </w:rPr>
                <w:t xml:space="preserve">  </w:t>
              </w:r>
              <w:r w:rsidRPr="00B163A2">
                <w:rPr>
                  <w:rStyle w:val="a5"/>
                  <w:b/>
                  <w:sz w:val="24"/>
                </w:rPr>
                <w:t>Либідь</w:t>
              </w:r>
            </w:hyperlink>
            <w:r>
              <w:rPr>
                <w:b/>
                <w:sz w:val="24"/>
              </w:rPr>
              <w:t>»</w:t>
            </w:r>
            <w:r>
              <w:rPr>
                <w:b/>
                <w:spacing w:val="77"/>
                <w:sz w:val="24"/>
              </w:rPr>
              <w:t xml:space="preserve">  </w:t>
            </w:r>
            <w:r>
              <w:rPr>
                <w:i/>
                <w:sz w:val="24"/>
              </w:rPr>
              <w:t>(у</w:t>
            </w:r>
            <w:r>
              <w:rPr>
                <w:i/>
                <w:spacing w:val="40"/>
                <w:sz w:val="24"/>
              </w:rPr>
              <w:t xml:space="preserve">  </w:t>
            </w:r>
            <w:r>
              <w:rPr>
                <w:i/>
                <w:sz w:val="24"/>
              </w:rPr>
              <w:t>переказі</w:t>
            </w:r>
            <w:r>
              <w:rPr>
                <w:i/>
                <w:spacing w:val="40"/>
                <w:sz w:val="24"/>
              </w:rPr>
              <w:t xml:space="preserve"> </w:t>
            </w:r>
            <w:r>
              <w:rPr>
                <w:i/>
                <w:sz w:val="24"/>
              </w:rPr>
              <w:t>В. Близнеця).</w:t>
            </w:r>
          </w:p>
          <w:p w:rsidR="00B46AFA" w:rsidRDefault="00B46AFA" w:rsidP="00B46AFA">
            <w:pPr>
              <w:pStyle w:val="TableParagraph"/>
              <w:spacing w:before="3"/>
              <w:ind w:left="109" w:right="95"/>
              <w:jc w:val="both"/>
              <w:rPr>
                <w:sz w:val="24"/>
              </w:rPr>
            </w:pPr>
            <w:r>
              <w:rPr>
                <w:sz w:val="24"/>
              </w:rPr>
              <w:t xml:space="preserve">«Повість минулих літ» </w:t>
            </w:r>
            <w:r>
              <w:rPr>
                <w:b/>
                <w:sz w:val="24"/>
              </w:rPr>
              <w:t xml:space="preserve">– </w:t>
            </w:r>
            <w:r>
              <w:rPr>
                <w:sz w:val="24"/>
              </w:rPr>
              <w:t>перший історичний твір на землях Київської Русі, пам’ятка ХІІ ст., основа українського літописання. Змалювання вчинків літописних героїв. Уславлення засновників Київської Русі в літописній оповіді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b/>
                <w:sz w:val="24"/>
              </w:rPr>
              <w:t>«Три</w:t>
            </w:r>
            <w:r>
              <w:rPr>
                <w:b/>
                <w:spacing w:val="-7"/>
                <w:sz w:val="24"/>
              </w:rPr>
              <w:t xml:space="preserve"> </w:t>
            </w:r>
            <w:r>
              <w:rPr>
                <w:b/>
                <w:sz w:val="24"/>
              </w:rPr>
              <w:t>брати</w:t>
            </w:r>
            <w:r>
              <w:rPr>
                <w:b/>
                <w:spacing w:val="-6"/>
                <w:sz w:val="24"/>
              </w:rPr>
              <w:t xml:space="preserve"> </w:t>
            </w:r>
            <w:r>
              <w:rPr>
                <w:b/>
                <w:sz w:val="24"/>
              </w:rPr>
              <w:t>–</w:t>
            </w:r>
            <w:r>
              <w:rPr>
                <w:b/>
                <w:spacing w:val="-9"/>
                <w:sz w:val="24"/>
              </w:rPr>
              <w:t xml:space="preserve"> </w:t>
            </w:r>
            <w:proofErr w:type="spellStart"/>
            <w:r>
              <w:rPr>
                <w:b/>
                <w:sz w:val="24"/>
              </w:rPr>
              <w:t>Кий</w:t>
            </w:r>
            <w:proofErr w:type="spellEnd"/>
            <w:r>
              <w:rPr>
                <w:b/>
                <w:sz w:val="24"/>
              </w:rPr>
              <w:t>,</w:t>
            </w:r>
            <w:r>
              <w:rPr>
                <w:b/>
                <w:spacing w:val="-7"/>
                <w:sz w:val="24"/>
              </w:rPr>
              <w:t xml:space="preserve"> </w:t>
            </w:r>
            <w:r>
              <w:rPr>
                <w:b/>
                <w:sz w:val="24"/>
              </w:rPr>
              <w:t>Щек,</w:t>
            </w:r>
            <w:r>
              <w:rPr>
                <w:b/>
                <w:spacing w:val="-8"/>
                <w:sz w:val="24"/>
              </w:rPr>
              <w:t xml:space="preserve"> </w:t>
            </w:r>
            <w:r>
              <w:rPr>
                <w:b/>
                <w:sz w:val="24"/>
              </w:rPr>
              <w:t xml:space="preserve">Хорив і сестра їхня Либідь». </w:t>
            </w:r>
            <w:r>
              <w:rPr>
                <w:sz w:val="24"/>
              </w:rPr>
              <w:t xml:space="preserve">Героїчний зміст літопису, його сюжети в різних видах </w:t>
            </w:r>
            <w:r>
              <w:rPr>
                <w:spacing w:val="-2"/>
                <w:sz w:val="24"/>
              </w:rPr>
              <w:t>мистецтва.</w:t>
            </w:r>
          </w:p>
        </w:tc>
        <w:tc>
          <w:tcPr>
            <w:tcW w:w="1806" w:type="dxa"/>
          </w:tcPr>
          <w:p w:rsidR="00B46AFA" w:rsidRDefault="00B46AFA" w:rsidP="00B46AFA">
            <w:pPr>
              <w:pStyle w:val="TableParagraph"/>
              <w:spacing w:line="268" w:lineRule="exact"/>
              <w:ind w:left="107"/>
              <w:rPr>
                <w:i/>
                <w:sz w:val="24"/>
              </w:rPr>
            </w:pPr>
            <w:r>
              <w:rPr>
                <w:i/>
                <w:spacing w:val="-2"/>
                <w:sz w:val="24"/>
              </w:rPr>
              <w:t>Літопис.</w:t>
            </w:r>
          </w:p>
        </w:tc>
        <w:tc>
          <w:tcPr>
            <w:tcW w:w="2976" w:type="dxa"/>
          </w:tcPr>
          <w:p w:rsidR="00B46AFA" w:rsidRDefault="00B46AFA" w:rsidP="00B46AFA">
            <w:pPr>
              <w:pStyle w:val="TableParagraph"/>
              <w:ind w:left="106" w:right="96"/>
              <w:jc w:val="both"/>
              <w:rPr>
                <w:sz w:val="24"/>
              </w:rPr>
            </w:pPr>
            <w:r>
              <w:rPr>
                <w:i/>
                <w:sz w:val="24"/>
              </w:rPr>
              <w:t xml:space="preserve">Образотворче мистецтво </w:t>
            </w:r>
            <w:r>
              <w:rPr>
                <w:sz w:val="24"/>
              </w:rPr>
              <w:t>– ілюстрації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до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«Повісті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минулих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 xml:space="preserve">літ» (художник-ілюстратор – Георгій </w:t>
            </w:r>
            <w:proofErr w:type="spellStart"/>
            <w:r>
              <w:rPr>
                <w:sz w:val="24"/>
              </w:rPr>
              <w:t>Якутович</w:t>
            </w:r>
            <w:proofErr w:type="spellEnd"/>
            <w:r>
              <w:rPr>
                <w:sz w:val="24"/>
              </w:rPr>
              <w:t>);</w:t>
            </w:r>
            <w:r>
              <w:rPr>
                <w:spacing w:val="72"/>
                <w:w w:val="150"/>
                <w:sz w:val="24"/>
              </w:rPr>
              <w:t xml:space="preserve">   </w:t>
            </w:r>
            <w:r>
              <w:rPr>
                <w:sz w:val="24"/>
              </w:rPr>
              <w:t>Артур</w:t>
            </w:r>
            <w:r>
              <w:rPr>
                <w:spacing w:val="72"/>
                <w:w w:val="150"/>
                <w:sz w:val="24"/>
              </w:rPr>
              <w:t xml:space="preserve">   </w:t>
            </w:r>
            <w:proofErr w:type="spellStart"/>
            <w:r>
              <w:rPr>
                <w:spacing w:val="-2"/>
                <w:sz w:val="24"/>
              </w:rPr>
              <w:t>Орльонов</w:t>
            </w:r>
            <w:proofErr w:type="spellEnd"/>
          </w:p>
          <w:p w:rsidR="00B46AFA" w:rsidRDefault="00B46AFA" w:rsidP="00B46AFA">
            <w:pPr>
              <w:pStyle w:val="TableParagraph"/>
              <w:tabs>
                <w:tab w:val="left" w:pos="2327"/>
              </w:tabs>
              <w:ind w:left="106" w:right="98"/>
              <w:jc w:val="both"/>
              <w:rPr>
                <w:sz w:val="24"/>
              </w:rPr>
            </w:pPr>
            <w:r>
              <w:rPr>
                <w:spacing w:val="-2"/>
                <w:sz w:val="24"/>
              </w:rPr>
              <w:t>«Хрещення</w:t>
            </w:r>
            <w:r>
              <w:rPr>
                <w:sz w:val="24"/>
              </w:rPr>
              <w:tab/>
            </w:r>
            <w:r>
              <w:rPr>
                <w:spacing w:val="-2"/>
                <w:sz w:val="24"/>
              </w:rPr>
              <w:t xml:space="preserve">України-Русі»; </w:t>
            </w:r>
            <w:r>
              <w:rPr>
                <w:i/>
                <w:sz w:val="24"/>
              </w:rPr>
              <w:t xml:space="preserve">скульптура </w:t>
            </w:r>
            <w:r>
              <w:rPr>
                <w:sz w:val="24"/>
              </w:rPr>
              <w:t>– Василь Бородай, пам’ятний знак «Засновникам Києва» (м. Київ</w:t>
            </w:r>
            <w:r>
              <w:rPr>
                <w:b/>
                <w:sz w:val="24"/>
              </w:rPr>
              <w:t>)</w:t>
            </w:r>
            <w:r>
              <w:rPr>
                <w:sz w:val="24"/>
              </w:rPr>
              <w:t xml:space="preserve">; </w:t>
            </w:r>
            <w:r>
              <w:rPr>
                <w:i/>
                <w:sz w:val="24"/>
              </w:rPr>
              <w:t xml:space="preserve">скульптура </w:t>
            </w:r>
            <w:r>
              <w:rPr>
                <w:sz w:val="24"/>
              </w:rPr>
              <w:t>– Фрідріх</w:t>
            </w:r>
            <w:r>
              <w:rPr>
                <w:spacing w:val="-15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Согоян</w:t>
            </w:r>
            <w:proofErr w:type="spellEnd"/>
            <w:r>
              <w:rPr>
                <w:sz w:val="24"/>
              </w:rPr>
              <w:t>,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пам’ятник</w:t>
            </w:r>
            <w:r>
              <w:rPr>
                <w:spacing w:val="-15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Нестору-</w:t>
            </w:r>
            <w:proofErr w:type="spellEnd"/>
            <w:r>
              <w:rPr>
                <w:sz w:val="24"/>
              </w:rPr>
              <w:t xml:space="preserve"> літописцю (м. Київ</w:t>
            </w:r>
            <w:r>
              <w:rPr>
                <w:b/>
                <w:sz w:val="24"/>
              </w:rPr>
              <w:t>)</w:t>
            </w:r>
            <w:r>
              <w:rPr>
                <w:sz w:val="24"/>
              </w:rPr>
              <w:t>.</w:t>
            </w:r>
          </w:p>
          <w:p w:rsidR="00B46AFA" w:rsidRDefault="00B46AFA" w:rsidP="00B46AFA">
            <w:pPr>
              <w:pStyle w:val="TableParagraph"/>
              <w:ind w:left="107"/>
              <w:rPr>
                <w:sz w:val="24"/>
              </w:rPr>
            </w:pPr>
            <w:r>
              <w:rPr>
                <w:b/>
                <w:sz w:val="24"/>
              </w:rPr>
              <w:t>Літописна</w:t>
            </w:r>
            <w:r>
              <w:rPr>
                <w:b/>
                <w:spacing w:val="-3"/>
                <w:sz w:val="24"/>
              </w:rPr>
              <w:t xml:space="preserve"> </w:t>
            </w:r>
            <w:r>
              <w:rPr>
                <w:b/>
                <w:sz w:val="24"/>
              </w:rPr>
              <w:t>оповідь</w:t>
            </w:r>
            <w:r>
              <w:rPr>
                <w:b/>
                <w:spacing w:val="-2"/>
                <w:sz w:val="24"/>
              </w:rPr>
              <w:t xml:space="preserve"> </w:t>
            </w:r>
            <w:r>
              <w:rPr>
                <w:spacing w:val="-5"/>
                <w:sz w:val="24"/>
              </w:rPr>
              <w:t>із</w:t>
            </w:r>
          </w:p>
          <w:p w:rsidR="00B46AFA" w:rsidRDefault="00B46AFA" w:rsidP="00B46AFA">
            <w:pPr>
              <w:pStyle w:val="TableParagraph"/>
              <w:ind w:left="107"/>
              <w:rPr>
                <w:sz w:val="24"/>
              </w:rPr>
            </w:pPr>
            <w:r>
              <w:rPr>
                <w:sz w:val="24"/>
              </w:rPr>
              <w:t>«Повісті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минулих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>літ»:</w:t>
            </w:r>
          </w:p>
          <w:p w:rsidR="00B46AFA" w:rsidRDefault="00B46AFA" w:rsidP="00B46AFA">
            <w:pPr>
              <w:pStyle w:val="TableParagraph"/>
              <w:spacing w:line="242" w:lineRule="auto"/>
              <w:ind w:left="107"/>
              <w:rPr>
                <w:b/>
                <w:sz w:val="24"/>
              </w:rPr>
            </w:pPr>
            <w:r>
              <w:rPr>
                <w:sz w:val="24"/>
              </w:rPr>
              <w:t xml:space="preserve">«Подвиг юнака» </w:t>
            </w:r>
            <w:r>
              <w:rPr>
                <w:i/>
                <w:sz w:val="24"/>
              </w:rPr>
              <w:t>(у переказі</w:t>
            </w:r>
            <w:r>
              <w:rPr>
                <w:i/>
                <w:spacing w:val="-15"/>
                <w:sz w:val="24"/>
              </w:rPr>
              <w:t xml:space="preserve"> </w:t>
            </w:r>
            <w:r>
              <w:rPr>
                <w:i/>
                <w:sz w:val="24"/>
              </w:rPr>
              <w:t>В.</w:t>
            </w:r>
            <w:r>
              <w:rPr>
                <w:i/>
                <w:spacing w:val="-15"/>
                <w:sz w:val="24"/>
              </w:rPr>
              <w:t xml:space="preserve"> </w:t>
            </w:r>
            <w:r>
              <w:rPr>
                <w:i/>
                <w:sz w:val="24"/>
              </w:rPr>
              <w:t xml:space="preserve">Близнеця). </w:t>
            </w:r>
            <w:r>
              <w:rPr>
                <w:b/>
                <w:sz w:val="24"/>
              </w:rPr>
              <w:t xml:space="preserve">Олесь </w:t>
            </w:r>
            <w:r>
              <w:rPr>
                <w:b/>
                <w:sz w:val="24"/>
              </w:rPr>
              <w:lastRenderedPageBreak/>
              <w:t>Бердник</w:t>
            </w:r>
          </w:p>
          <w:p w:rsidR="00B46AFA" w:rsidRDefault="00B46AFA" w:rsidP="00B46AFA">
            <w:pPr>
              <w:pStyle w:val="TableParagraph"/>
              <w:spacing w:line="268" w:lineRule="exact"/>
              <w:ind w:left="107"/>
              <w:rPr>
                <w:sz w:val="24"/>
              </w:rPr>
            </w:pPr>
            <w:r>
              <w:rPr>
                <w:sz w:val="24"/>
              </w:rPr>
              <w:t>«Сказання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про</w:t>
            </w:r>
            <w:r>
              <w:rPr>
                <w:spacing w:val="-2"/>
                <w:sz w:val="24"/>
              </w:rPr>
              <w:t xml:space="preserve"> калину»,</w:t>
            </w:r>
          </w:p>
          <w:p w:rsidR="00B46AFA" w:rsidRDefault="00B46AFA" w:rsidP="00B46AFA">
            <w:pPr>
              <w:pStyle w:val="TableParagraph"/>
              <w:ind w:left="107" w:right="97"/>
              <w:rPr>
                <w:sz w:val="24"/>
              </w:rPr>
            </w:pPr>
            <w:r>
              <w:rPr>
                <w:sz w:val="24"/>
              </w:rPr>
              <w:t>«Вишня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–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 xml:space="preserve">вічна </w:t>
            </w:r>
            <w:r>
              <w:rPr>
                <w:spacing w:val="-2"/>
                <w:sz w:val="24"/>
              </w:rPr>
              <w:t>наречена».</w:t>
            </w:r>
          </w:p>
          <w:p w:rsidR="00B46AFA" w:rsidRDefault="00B46AFA" w:rsidP="00B46AFA">
            <w:pPr>
              <w:pStyle w:val="TableParagraph"/>
              <w:tabs>
                <w:tab w:val="left" w:pos="2327"/>
              </w:tabs>
              <w:ind w:left="106" w:right="98"/>
              <w:jc w:val="both"/>
              <w:rPr>
                <w:sz w:val="24"/>
              </w:rPr>
            </w:pPr>
          </w:p>
        </w:tc>
        <w:tc>
          <w:tcPr>
            <w:tcW w:w="4158" w:type="dxa"/>
            <w:vMerge/>
          </w:tcPr>
          <w:p w:rsidR="00B46AFA" w:rsidRDefault="00B46AFA" w:rsidP="00B46AFA">
            <w:pPr>
              <w:pStyle w:val="TableParagraph"/>
              <w:ind w:left="107"/>
              <w:rPr>
                <w:sz w:val="24"/>
              </w:rPr>
            </w:pPr>
          </w:p>
        </w:tc>
      </w:tr>
      <w:tr w:rsidR="00B46AFA" w:rsidTr="00B46AFA">
        <w:trPr>
          <w:trHeight w:val="1656"/>
        </w:trPr>
        <w:tc>
          <w:tcPr>
            <w:tcW w:w="603" w:type="dxa"/>
          </w:tcPr>
          <w:p w:rsidR="00B46AFA" w:rsidRDefault="00B46AFA" w:rsidP="00B46AFA">
            <w:pPr>
              <w:pStyle w:val="TableParagraph"/>
              <w:spacing w:line="268" w:lineRule="exact"/>
              <w:ind w:left="110"/>
              <w:rPr>
                <w:sz w:val="24"/>
              </w:rPr>
            </w:pPr>
            <w:r>
              <w:rPr>
                <w:spacing w:val="-5"/>
                <w:sz w:val="24"/>
              </w:rPr>
              <w:lastRenderedPageBreak/>
              <w:t>24.</w:t>
            </w:r>
          </w:p>
        </w:tc>
        <w:tc>
          <w:tcPr>
            <w:tcW w:w="790" w:type="dxa"/>
          </w:tcPr>
          <w:p w:rsidR="00B46AFA" w:rsidRDefault="00B46AFA" w:rsidP="00B46AFA">
            <w:pPr>
              <w:pStyle w:val="TableParagraph"/>
              <w:rPr>
                <w:sz w:val="24"/>
              </w:rPr>
            </w:pPr>
          </w:p>
        </w:tc>
        <w:tc>
          <w:tcPr>
            <w:tcW w:w="4388" w:type="dxa"/>
          </w:tcPr>
          <w:p w:rsidR="00B46AFA" w:rsidRDefault="00B163A2" w:rsidP="00B46AFA">
            <w:pPr>
              <w:pStyle w:val="TableParagraph"/>
              <w:tabs>
                <w:tab w:val="left" w:pos="1927"/>
                <w:tab w:val="left" w:pos="3280"/>
              </w:tabs>
              <w:ind w:left="109" w:right="93"/>
              <w:jc w:val="both"/>
              <w:rPr>
                <w:b/>
                <w:sz w:val="24"/>
              </w:rPr>
            </w:pPr>
            <w:hyperlink r:id="rId29" w:history="1">
              <w:r w:rsidR="00B46AFA" w:rsidRPr="00B163A2">
                <w:rPr>
                  <w:rStyle w:val="a5"/>
                  <w:b/>
                  <w:spacing w:val="-2"/>
                  <w:sz w:val="24"/>
                </w:rPr>
                <w:t>Олександр</w:t>
              </w:r>
              <w:r w:rsidR="00B46AFA" w:rsidRPr="00B163A2">
                <w:rPr>
                  <w:rStyle w:val="a5"/>
                  <w:b/>
                  <w:sz w:val="24"/>
                </w:rPr>
                <w:tab/>
              </w:r>
              <w:r w:rsidR="00B46AFA" w:rsidRPr="00B163A2">
                <w:rPr>
                  <w:rStyle w:val="a5"/>
                  <w:b/>
                  <w:spacing w:val="-2"/>
                  <w:sz w:val="24"/>
                </w:rPr>
                <w:t>Олесь.</w:t>
              </w:r>
              <w:r w:rsidR="00B46AFA" w:rsidRPr="00B163A2">
                <w:rPr>
                  <w:rStyle w:val="a5"/>
                  <w:b/>
                  <w:sz w:val="24"/>
                </w:rPr>
                <w:tab/>
              </w:r>
              <w:r w:rsidR="00B46AFA" w:rsidRPr="00B163A2">
                <w:rPr>
                  <w:rStyle w:val="a5"/>
                  <w:b/>
                  <w:spacing w:val="-2"/>
                  <w:sz w:val="24"/>
                </w:rPr>
                <w:t>«Микита Кожум’яка».</w:t>
              </w:r>
            </w:hyperlink>
          </w:p>
          <w:p w:rsidR="00B46AFA" w:rsidRDefault="00B46AFA" w:rsidP="00B46AFA">
            <w:pPr>
              <w:pStyle w:val="TableParagraph"/>
              <w:ind w:left="109" w:right="95"/>
              <w:jc w:val="both"/>
              <w:rPr>
                <w:sz w:val="24"/>
              </w:rPr>
            </w:pPr>
            <w:r>
              <w:rPr>
                <w:sz w:val="24"/>
              </w:rPr>
              <w:t>Стисла розповідь про долю поета. Жанрові ознаки драми-казки за народними</w:t>
            </w:r>
            <w:r>
              <w:rPr>
                <w:spacing w:val="77"/>
                <w:sz w:val="24"/>
              </w:rPr>
              <w:t xml:space="preserve">    </w:t>
            </w:r>
            <w:r>
              <w:rPr>
                <w:sz w:val="24"/>
              </w:rPr>
              <w:t>мотивами</w:t>
            </w:r>
            <w:r>
              <w:rPr>
                <w:spacing w:val="50"/>
                <w:w w:val="150"/>
                <w:sz w:val="24"/>
              </w:rPr>
              <w:t xml:space="preserve">    </w:t>
            </w:r>
            <w:r>
              <w:rPr>
                <w:spacing w:val="-2"/>
                <w:sz w:val="24"/>
              </w:rPr>
              <w:t>«Микита</w:t>
            </w:r>
          </w:p>
          <w:p w:rsidR="00B46AFA" w:rsidRDefault="00B46AFA" w:rsidP="00B46AFA">
            <w:pPr>
              <w:pStyle w:val="TableParagraph"/>
              <w:spacing w:line="264" w:lineRule="exact"/>
              <w:ind w:left="109"/>
              <w:rPr>
                <w:sz w:val="24"/>
              </w:rPr>
            </w:pPr>
            <w:r>
              <w:rPr>
                <w:spacing w:val="-2"/>
                <w:sz w:val="24"/>
              </w:rPr>
              <w:t>Кожум’яка».</w:t>
            </w:r>
          </w:p>
        </w:tc>
        <w:tc>
          <w:tcPr>
            <w:tcW w:w="1806" w:type="dxa"/>
            <w:vMerge w:val="restart"/>
          </w:tcPr>
          <w:p w:rsidR="00B46AFA" w:rsidRDefault="00B46AFA" w:rsidP="00B46AFA">
            <w:pPr>
              <w:pStyle w:val="TableParagraph"/>
              <w:ind w:left="107" w:right="271"/>
              <w:rPr>
                <w:i/>
                <w:sz w:val="24"/>
              </w:rPr>
            </w:pPr>
            <w:r>
              <w:rPr>
                <w:i/>
                <w:spacing w:val="-2"/>
                <w:sz w:val="24"/>
              </w:rPr>
              <w:t xml:space="preserve">Драматичний </w:t>
            </w:r>
            <w:r>
              <w:rPr>
                <w:i/>
                <w:sz w:val="24"/>
              </w:rPr>
              <w:t xml:space="preserve">твір, </w:t>
            </w:r>
            <w:proofErr w:type="spellStart"/>
            <w:r>
              <w:rPr>
                <w:i/>
                <w:sz w:val="24"/>
              </w:rPr>
              <w:t>драма-</w:t>
            </w:r>
            <w:proofErr w:type="spellEnd"/>
          </w:p>
          <w:p w:rsidR="00B46AFA" w:rsidRDefault="00B46AFA" w:rsidP="00B46AFA">
            <w:pPr>
              <w:pStyle w:val="TableParagraph"/>
              <w:ind w:left="107" w:right="271"/>
              <w:rPr>
                <w:i/>
                <w:sz w:val="24"/>
              </w:rPr>
            </w:pPr>
            <w:r>
              <w:rPr>
                <w:i/>
                <w:sz w:val="24"/>
              </w:rPr>
              <w:t>казка,</w:t>
            </w:r>
            <w:r>
              <w:rPr>
                <w:i/>
                <w:spacing w:val="-15"/>
                <w:sz w:val="24"/>
              </w:rPr>
              <w:t xml:space="preserve"> </w:t>
            </w:r>
            <w:r>
              <w:rPr>
                <w:i/>
                <w:sz w:val="24"/>
              </w:rPr>
              <w:t xml:space="preserve">віршована </w:t>
            </w:r>
            <w:r>
              <w:rPr>
                <w:i/>
                <w:spacing w:val="-2"/>
                <w:sz w:val="24"/>
              </w:rPr>
              <w:t>мова.</w:t>
            </w:r>
          </w:p>
        </w:tc>
        <w:tc>
          <w:tcPr>
            <w:tcW w:w="2976" w:type="dxa"/>
            <w:vMerge w:val="restart"/>
          </w:tcPr>
          <w:p w:rsidR="00B46AFA" w:rsidRDefault="00B46AFA" w:rsidP="00B46AFA">
            <w:pPr>
              <w:pStyle w:val="TableParagraph"/>
              <w:spacing w:line="268" w:lineRule="exact"/>
              <w:ind w:left="106"/>
              <w:rPr>
                <w:sz w:val="24"/>
              </w:rPr>
            </w:pPr>
            <w:r>
              <w:rPr>
                <w:i/>
                <w:sz w:val="24"/>
              </w:rPr>
              <w:t>Образотворче</w:t>
            </w:r>
            <w:r>
              <w:rPr>
                <w:i/>
                <w:spacing w:val="-6"/>
                <w:sz w:val="24"/>
              </w:rPr>
              <w:t xml:space="preserve"> </w:t>
            </w:r>
            <w:r>
              <w:rPr>
                <w:i/>
                <w:sz w:val="24"/>
              </w:rPr>
              <w:t>мистецтво</w:t>
            </w:r>
            <w:r>
              <w:rPr>
                <w:i/>
                <w:spacing w:val="-3"/>
                <w:sz w:val="24"/>
              </w:rPr>
              <w:t xml:space="preserve"> </w:t>
            </w:r>
            <w:r>
              <w:rPr>
                <w:spacing w:val="-10"/>
                <w:sz w:val="24"/>
              </w:rPr>
              <w:t>–</w:t>
            </w:r>
          </w:p>
          <w:p w:rsidR="00B46AFA" w:rsidRPr="00B163A2" w:rsidRDefault="00B46AFA" w:rsidP="00B46AFA">
            <w:pPr>
              <w:pStyle w:val="TableParagraph"/>
              <w:ind w:left="106"/>
              <w:rPr>
                <w:rStyle w:val="a5"/>
                <w:sz w:val="24"/>
              </w:rPr>
            </w:pPr>
            <w:r>
              <w:rPr>
                <w:sz w:val="24"/>
              </w:rPr>
              <w:t>ілюстрації</w:t>
            </w:r>
            <w:r>
              <w:rPr>
                <w:spacing w:val="-14"/>
                <w:sz w:val="24"/>
              </w:rPr>
              <w:t xml:space="preserve"> </w:t>
            </w:r>
            <w:r>
              <w:rPr>
                <w:sz w:val="24"/>
              </w:rPr>
              <w:t>до</w:t>
            </w:r>
            <w:r>
              <w:rPr>
                <w:spacing w:val="-14"/>
                <w:sz w:val="24"/>
              </w:rPr>
              <w:t xml:space="preserve"> </w:t>
            </w:r>
            <w:r>
              <w:rPr>
                <w:sz w:val="24"/>
              </w:rPr>
              <w:t>драми-казки</w:t>
            </w:r>
            <w:r>
              <w:rPr>
                <w:spacing w:val="-11"/>
                <w:sz w:val="24"/>
              </w:rPr>
              <w:t xml:space="preserve"> </w:t>
            </w:r>
            <w:r>
              <w:rPr>
                <w:sz w:val="24"/>
              </w:rPr>
              <w:t xml:space="preserve">«Микита Кожум’яка» (художник – Петро Андрусів); </w:t>
            </w:r>
            <w:r>
              <w:rPr>
                <w:i/>
                <w:sz w:val="24"/>
              </w:rPr>
              <w:t xml:space="preserve">анімація </w:t>
            </w:r>
            <w:r>
              <w:rPr>
                <w:sz w:val="24"/>
              </w:rPr>
              <w:t xml:space="preserve">– </w:t>
            </w:r>
            <w:r w:rsidR="00B163A2">
              <w:rPr>
                <w:sz w:val="24"/>
              </w:rPr>
              <w:fldChar w:fldCharType="begin"/>
            </w:r>
            <w:r w:rsidR="00B163A2">
              <w:rPr>
                <w:sz w:val="24"/>
              </w:rPr>
              <w:instrText xml:space="preserve"> HYPERLINK "https://www.youtube.com/watch?v=iUIblK2zN8Q&amp;t=1218s" </w:instrText>
            </w:r>
            <w:r w:rsidR="00B163A2">
              <w:rPr>
                <w:sz w:val="24"/>
              </w:rPr>
            </w:r>
            <w:r w:rsidR="00B163A2">
              <w:rPr>
                <w:sz w:val="24"/>
              </w:rPr>
              <w:fldChar w:fldCharType="separate"/>
            </w:r>
            <w:r w:rsidRPr="00B163A2">
              <w:rPr>
                <w:rStyle w:val="a5"/>
                <w:sz w:val="24"/>
              </w:rPr>
              <w:t>мультфільм</w:t>
            </w:r>
          </w:p>
          <w:p w:rsidR="00B46AFA" w:rsidRDefault="00B46AFA" w:rsidP="00B46AFA">
            <w:pPr>
              <w:pStyle w:val="TableParagraph"/>
              <w:spacing w:line="270" w:lineRule="atLeast"/>
              <w:ind w:left="106" w:right="352"/>
              <w:rPr>
                <w:sz w:val="24"/>
              </w:rPr>
            </w:pPr>
            <w:r w:rsidRPr="00B163A2">
              <w:rPr>
                <w:rStyle w:val="a5"/>
                <w:sz w:val="24"/>
              </w:rPr>
              <w:t>«Микита Кожум’яка</w:t>
            </w:r>
            <w:r w:rsidR="00B163A2">
              <w:rPr>
                <w:sz w:val="24"/>
              </w:rPr>
              <w:fldChar w:fldCharType="end"/>
            </w:r>
            <w:r>
              <w:rPr>
                <w:sz w:val="24"/>
              </w:rPr>
              <w:t>» (</w:t>
            </w:r>
            <w:proofErr w:type="spellStart"/>
            <w:r>
              <w:rPr>
                <w:sz w:val="24"/>
              </w:rPr>
              <w:t>режисер-</w:t>
            </w:r>
            <w:proofErr w:type="spellEnd"/>
            <w:r>
              <w:rPr>
                <w:sz w:val="24"/>
              </w:rPr>
              <w:t xml:space="preserve"> мультиплікатор Ніна Василенко), мультфільм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«Микита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 xml:space="preserve">Кожум’яка» (режисер-мультиплікатор </w:t>
            </w:r>
            <w:proofErr w:type="spellStart"/>
            <w:r>
              <w:rPr>
                <w:sz w:val="24"/>
              </w:rPr>
              <w:t>Манук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pacing w:val="-2"/>
                <w:sz w:val="24"/>
              </w:rPr>
              <w:t>Депоян</w:t>
            </w:r>
            <w:proofErr w:type="spellEnd"/>
            <w:r>
              <w:rPr>
                <w:spacing w:val="-2"/>
                <w:sz w:val="24"/>
              </w:rPr>
              <w:t>).</w:t>
            </w:r>
          </w:p>
        </w:tc>
        <w:tc>
          <w:tcPr>
            <w:tcW w:w="4158" w:type="dxa"/>
            <w:vMerge/>
          </w:tcPr>
          <w:p w:rsidR="00B46AFA" w:rsidRDefault="00B46AFA" w:rsidP="00B46AFA">
            <w:pPr>
              <w:rPr>
                <w:sz w:val="2"/>
                <w:szCs w:val="2"/>
              </w:rPr>
            </w:pPr>
          </w:p>
        </w:tc>
      </w:tr>
      <w:tr w:rsidR="00B46AFA" w:rsidTr="00B46AFA">
        <w:trPr>
          <w:trHeight w:val="827"/>
        </w:trPr>
        <w:tc>
          <w:tcPr>
            <w:tcW w:w="603" w:type="dxa"/>
          </w:tcPr>
          <w:p w:rsidR="00B46AFA" w:rsidRDefault="00B46AFA" w:rsidP="00B46AFA">
            <w:pPr>
              <w:pStyle w:val="TableParagraph"/>
              <w:spacing w:line="268" w:lineRule="exact"/>
              <w:ind w:left="110"/>
              <w:rPr>
                <w:sz w:val="24"/>
              </w:rPr>
            </w:pPr>
            <w:r>
              <w:rPr>
                <w:spacing w:val="-5"/>
                <w:sz w:val="24"/>
              </w:rPr>
              <w:t>25.</w:t>
            </w:r>
          </w:p>
        </w:tc>
        <w:tc>
          <w:tcPr>
            <w:tcW w:w="790" w:type="dxa"/>
          </w:tcPr>
          <w:p w:rsidR="00B46AFA" w:rsidRDefault="00B46AFA" w:rsidP="00B46AFA">
            <w:pPr>
              <w:pStyle w:val="TableParagraph"/>
              <w:rPr>
                <w:sz w:val="24"/>
              </w:rPr>
            </w:pPr>
          </w:p>
        </w:tc>
        <w:tc>
          <w:tcPr>
            <w:tcW w:w="4388" w:type="dxa"/>
          </w:tcPr>
          <w:p w:rsidR="00B46AFA" w:rsidRDefault="00B46AFA" w:rsidP="00B46AFA">
            <w:pPr>
              <w:pStyle w:val="TableParagraph"/>
              <w:spacing w:line="268" w:lineRule="exact"/>
              <w:ind w:left="109"/>
              <w:rPr>
                <w:sz w:val="24"/>
              </w:rPr>
            </w:pPr>
            <w:r>
              <w:rPr>
                <w:sz w:val="24"/>
              </w:rPr>
              <w:t>Уславлення</w:t>
            </w:r>
            <w:r>
              <w:rPr>
                <w:spacing w:val="59"/>
                <w:sz w:val="24"/>
              </w:rPr>
              <w:t xml:space="preserve"> </w:t>
            </w:r>
            <w:r>
              <w:rPr>
                <w:sz w:val="24"/>
              </w:rPr>
              <w:t>юного</w:t>
            </w:r>
            <w:r>
              <w:rPr>
                <w:spacing w:val="56"/>
                <w:sz w:val="24"/>
              </w:rPr>
              <w:t xml:space="preserve"> </w:t>
            </w:r>
            <w:r>
              <w:rPr>
                <w:sz w:val="24"/>
              </w:rPr>
              <w:t>героя</w:t>
            </w:r>
            <w:r>
              <w:rPr>
                <w:spacing w:val="61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  <w:r>
              <w:rPr>
                <w:spacing w:val="59"/>
                <w:sz w:val="24"/>
              </w:rPr>
              <w:t xml:space="preserve"> </w:t>
            </w:r>
            <w:r>
              <w:rPr>
                <w:sz w:val="24"/>
              </w:rPr>
              <w:t>драмі-</w:t>
            </w:r>
            <w:r>
              <w:rPr>
                <w:spacing w:val="-2"/>
                <w:sz w:val="24"/>
              </w:rPr>
              <w:t>казці</w:t>
            </w:r>
          </w:p>
          <w:p w:rsidR="00B46AFA" w:rsidRDefault="00B46AFA" w:rsidP="00B46AFA">
            <w:pPr>
              <w:pStyle w:val="TableParagraph"/>
              <w:tabs>
                <w:tab w:val="left" w:pos="1354"/>
                <w:tab w:val="left" w:pos="2999"/>
              </w:tabs>
              <w:spacing w:line="270" w:lineRule="atLeast"/>
              <w:ind w:left="109" w:right="96"/>
              <w:rPr>
                <w:sz w:val="24"/>
              </w:rPr>
            </w:pPr>
            <w:r>
              <w:rPr>
                <w:b/>
                <w:spacing w:val="-2"/>
                <w:sz w:val="24"/>
              </w:rPr>
              <w:t>«</w:t>
            </w:r>
            <w:hyperlink r:id="rId30" w:history="1">
              <w:r w:rsidRPr="00B163A2">
                <w:rPr>
                  <w:rStyle w:val="a5"/>
                  <w:b/>
                  <w:spacing w:val="-2"/>
                  <w:sz w:val="24"/>
                </w:rPr>
                <w:t>Микита</w:t>
              </w:r>
              <w:r w:rsidRPr="00B163A2">
                <w:rPr>
                  <w:rStyle w:val="a5"/>
                  <w:b/>
                  <w:sz w:val="24"/>
                </w:rPr>
                <w:tab/>
              </w:r>
              <w:r w:rsidRPr="00B163A2">
                <w:rPr>
                  <w:rStyle w:val="a5"/>
                  <w:b/>
                  <w:spacing w:val="-2"/>
                  <w:sz w:val="24"/>
                </w:rPr>
                <w:t>Кожум’яка».</w:t>
              </w:r>
            </w:hyperlink>
            <w:r>
              <w:rPr>
                <w:b/>
                <w:sz w:val="24"/>
              </w:rPr>
              <w:tab/>
            </w:r>
            <w:r>
              <w:rPr>
                <w:spacing w:val="-2"/>
                <w:sz w:val="24"/>
              </w:rPr>
              <w:t xml:space="preserve">Особливості </w:t>
            </w:r>
            <w:r>
              <w:rPr>
                <w:sz w:val="24"/>
              </w:rPr>
              <w:t>мови твору</w:t>
            </w:r>
          </w:p>
        </w:tc>
        <w:tc>
          <w:tcPr>
            <w:tcW w:w="1806" w:type="dxa"/>
            <w:vMerge/>
            <w:tcBorders>
              <w:top w:val="nil"/>
            </w:tcBorders>
          </w:tcPr>
          <w:p w:rsidR="00B46AFA" w:rsidRDefault="00B46AFA" w:rsidP="00B46AFA">
            <w:pPr>
              <w:rPr>
                <w:sz w:val="2"/>
                <w:szCs w:val="2"/>
              </w:rPr>
            </w:pPr>
          </w:p>
        </w:tc>
        <w:tc>
          <w:tcPr>
            <w:tcW w:w="2976" w:type="dxa"/>
            <w:vMerge/>
            <w:tcBorders>
              <w:top w:val="nil"/>
            </w:tcBorders>
          </w:tcPr>
          <w:p w:rsidR="00B46AFA" w:rsidRDefault="00B46AFA" w:rsidP="00B46AFA">
            <w:pPr>
              <w:rPr>
                <w:sz w:val="2"/>
                <w:szCs w:val="2"/>
              </w:rPr>
            </w:pPr>
          </w:p>
        </w:tc>
        <w:tc>
          <w:tcPr>
            <w:tcW w:w="4158" w:type="dxa"/>
            <w:vMerge/>
          </w:tcPr>
          <w:p w:rsidR="00B46AFA" w:rsidRDefault="00B46AFA" w:rsidP="00B46AFA">
            <w:pPr>
              <w:rPr>
                <w:sz w:val="2"/>
                <w:szCs w:val="2"/>
              </w:rPr>
            </w:pPr>
          </w:p>
        </w:tc>
      </w:tr>
      <w:tr w:rsidR="00B46AFA" w:rsidTr="00B46AFA">
        <w:trPr>
          <w:trHeight w:val="1380"/>
        </w:trPr>
        <w:tc>
          <w:tcPr>
            <w:tcW w:w="603" w:type="dxa"/>
          </w:tcPr>
          <w:p w:rsidR="00B46AFA" w:rsidRDefault="00B46AFA" w:rsidP="00B46AFA">
            <w:pPr>
              <w:pStyle w:val="TableParagraph"/>
              <w:spacing w:line="268" w:lineRule="exact"/>
              <w:ind w:left="110"/>
              <w:rPr>
                <w:sz w:val="24"/>
              </w:rPr>
            </w:pPr>
            <w:r>
              <w:rPr>
                <w:spacing w:val="-5"/>
                <w:sz w:val="24"/>
              </w:rPr>
              <w:lastRenderedPageBreak/>
              <w:t>26.</w:t>
            </w:r>
          </w:p>
        </w:tc>
        <w:tc>
          <w:tcPr>
            <w:tcW w:w="790" w:type="dxa"/>
          </w:tcPr>
          <w:p w:rsidR="00B46AFA" w:rsidRDefault="00B46AFA" w:rsidP="00B46AFA">
            <w:pPr>
              <w:pStyle w:val="TableParagraph"/>
              <w:rPr>
                <w:sz w:val="24"/>
              </w:rPr>
            </w:pPr>
          </w:p>
        </w:tc>
        <w:tc>
          <w:tcPr>
            <w:tcW w:w="4388" w:type="dxa"/>
          </w:tcPr>
          <w:p w:rsidR="00B46AFA" w:rsidRDefault="00B163A2" w:rsidP="00B46AFA">
            <w:pPr>
              <w:pStyle w:val="TableParagraph"/>
              <w:tabs>
                <w:tab w:val="left" w:pos="1224"/>
                <w:tab w:val="left" w:pos="2769"/>
              </w:tabs>
              <w:ind w:left="109" w:right="95"/>
              <w:rPr>
                <w:b/>
                <w:sz w:val="24"/>
              </w:rPr>
            </w:pPr>
            <w:hyperlink r:id="rId31" w:history="1">
              <w:r w:rsidR="00B46AFA" w:rsidRPr="00B163A2">
                <w:rPr>
                  <w:rStyle w:val="a5"/>
                  <w:b/>
                  <w:spacing w:val="-2"/>
                  <w:sz w:val="24"/>
                </w:rPr>
                <w:t>Сергій</w:t>
              </w:r>
              <w:r w:rsidR="00B46AFA" w:rsidRPr="00B163A2">
                <w:rPr>
                  <w:rStyle w:val="a5"/>
                  <w:b/>
                  <w:sz w:val="24"/>
                </w:rPr>
                <w:tab/>
              </w:r>
              <w:r w:rsidR="00B46AFA" w:rsidRPr="00B163A2">
                <w:rPr>
                  <w:rStyle w:val="a5"/>
                  <w:b/>
                  <w:spacing w:val="-2"/>
                  <w:sz w:val="24"/>
                </w:rPr>
                <w:t>Плачинда.</w:t>
              </w:r>
              <w:r w:rsidR="00B46AFA" w:rsidRPr="00B163A2">
                <w:rPr>
                  <w:rStyle w:val="a5"/>
                  <w:b/>
                  <w:sz w:val="24"/>
                </w:rPr>
                <w:tab/>
              </w:r>
              <w:r w:rsidR="00B46AFA" w:rsidRPr="00B163A2">
                <w:rPr>
                  <w:rStyle w:val="a5"/>
                  <w:b/>
                  <w:spacing w:val="-2"/>
                  <w:sz w:val="24"/>
                </w:rPr>
                <w:t>«Богатирська застава</w:t>
              </w:r>
            </w:hyperlink>
            <w:r w:rsidR="00B46AFA">
              <w:rPr>
                <w:b/>
                <w:spacing w:val="-2"/>
                <w:sz w:val="24"/>
              </w:rPr>
              <w:t>».</w:t>
            </w:r>
          </w:p>
          <w:p w:rsidR="00B46AFA" w:rsidRDefault="00B46AFA" w:rsidP="00B46AFA">
            <w:pPr>
              <w:pStyle w:val="TableParagraph"/>
              <w:tabs>
                <w:tab w:val="left" w:pos="1063"/>
                <w:tab w:val="left" w:pos="2285"/>
                <w:tab w:val="left" w:pos="2879"/>
              </w:tabs>
              <w:ind w:left="109" w:right="98"/>
              <w:rPr>
                <w:sz w:val="24"/>
              </w:rPr>
            </w:pPr>
            <w:r>
              <w:rPr>
                <w:spacing w:val="-2"/>
                <w:sz w:val="24"/>
              </w:rPr>
              <w:t>Стисла</w:t>
            </w:r>
            <w:r>
              <w:rPr>
                <w:sz w:val="24"/>
              </w:rPr>
              <w:tab/>
            </w:r>
            <w:r>
              <w:rPr>
                <w:spacing w:val="-2"/>
                <w:sz w:val="24"/>
              </w:rPr>
              <w:t>розповідь</w:t>
            </w:r>
            <w:r>
              <w:rPr>
                <w:sz w:val="24"/>
              </w:rPr>
              <w:tab/>
            </w:r>
            <w:r>
              <w:rPr>
                <w:spacing w:val="-4"/>
                <w:sz w:val="24"/>
              </w:rPr>
              <w:t>про</w:t>
            </w:r>
            <w:r>
              <w:rPr>
                <w:sz w:val="24"/>
              </w:rPr>
              <w:tab/>
            </w:r>
            <w:r>
              <w:rPr>
                <w:spacing w:val="-2"/>
                <w:sz w:val="24"/>
              </w:rPr>
              <w:t xml:space="preserve">письменника. </w:t>
            </w:r>
            <w:r>
              <w:rPr>
                <w:sz w:val="24"/>
              </w:rPr>
              <w:t>Історична</w:t>
            </w:r>
            <w:r>
              <w:rPr>
                <w:spacing w:val="76"/>
                <w:w w:val="150"/>
                <w:sz w:val="24"/>
              </w:rPr>
              <w:t xml:space="preserve"> </w:t>
            </w:r>
            <w:r>
              <w:rPr>
                <w:sz w:val="24"/>
              </w:rPr>
              <w:t>основа</w:t>
            </w:r>
            <w:r>
              <w:rPr>
                <w:spacing w:val="76"/>
                <w:w w:val="150"/>
                <w:sz w:val="24"/>
              </w:rPr>
              <w:t xml:space="preserve"> </w:t>
            </w:r>
            <w:r>
              <w:rPr>
                <w:sz w:val="24"/>
              </w:rPr>
              <w:t>твору</w:t>
            </w:r>
            <w:r>
              <w:rPr>
                <w:spacing w:val="77"/>
                <w:w w:val="150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«Богатирська</w:t>
            </w:r>
          </w:p>
          <w:p w:rsidR="00B46AFA" w:rsidRDefault="00B46AFA" w:rsidP="00B46AFA">
            <w:pPr>
              <w:pStyle w:val="TableParagraph"/>
              <w:spacing w:line="264" w:lineRule="exact"/>
              <w:ind w:left="109"/>
              <w:rPr>
                <w:sz w:val="24"/>
              </w:rPr>
            </w:pPr>
            <w:r>
              <w:rPr>
                <w:spacing w:val="-2"/>
                <w:sz w:val="24"/>
              </w:rPr>
              <w:t>застава».</w:t>
            </w:r>
          </w:p>
        </w:tc>
        <w:tc>
          <w:tcPr>
            <w:tcW w:w="1806" w:type="dxa"/>
            <w:vMerge w:val="restart"/>
          </w:tcPr>
          <w:p w:rsidR="00B46AFA" w:rsidRDefault="00B46AFA" w:rsidP="00B46AFA">
            <w:pPr>
              <w:pStyle w:val="TableParagraph"/>
              <w:ind w:left="107"/>
              <w:rPr>
                <w:sz w:val="24"/>
              </w:rPr>
            </w:pPr>
            <w:r>
              <w:rPr>
                <w:i/>
                <w:sz w:val="24"/>
              </w:rPr>
              <w:t>Тема</w:t>
            </w:r>
            <w:r>
              <w:rPr>
                <w:i/>
                <w:spacing w:val="61"/>
                <w:sz w:val="24"/>
              </w:rPr>
              <w:t xml:space="preserve"> </w:t>
            </w:r>
            <w:r>
              <w:rPr>
                <w:i/>
                <w:sz w:val="24"/>
              </w:rPr>
              <w:t>художнього твору,</w:t>
            </w:r>
            <w:r>
              <w:rPr>
                <w:i/>
                <w:spacing w:val="80"/>
                <w:sz w:val="24"/>
              </w:rPr>
              <w:t xml:space="preserve"> </w:t>
            </w:r>
            <w:r>
              <w:rPr>
                <w:i/>
                <w:sz w:val="24"/>
              </w:rPr>
              <w:t xml:space="preserve">історичне </w:t>
            </w:r>
            <w:r>
              <w:rPr>
                <w:i/>
                <w:spacing w:val="-2"/>
                <w:sz w:val="24"/>
              </w:rPr>
              <w:t xml:space="preserve">оповідання </w:t>
            </w:r>
            <w:r>
              <w:rPr>
                <w:spacing w:val="-2"/>
                <w:sz w:val="24"/>
              </w:rPr>
              <w:t>(поглиблення поняття).</w:t>
            </w:r>
          </w:p>
        </w:tc>
        <w:tc>
          <w:tcPr>
            <w:tcW w:w="2976" w:type="dxa"/>
            <w:vMerge w:val="restart"/>
          </w:tcPr>
          <w:p w:rsidR="00B46AFA" w:rsidRDefault="00B46AFA" w:rsidP="00B46AFA">
            <w:pPr>
              <w:pStyle w:val="TableParagraph"/>
              <w:spacing w:line="268" w:lineRule="exact"/>
              <w:ind w:left="106"/>
              <w:rPr>
                <w:sz w:val="24"/>
              </w:rPr>
            </w:pPr>
            <w:r>
              <w:rPr>
                <w:i/>
                <w:sz w:val="24"/>
              </w:rPr>
              <w:t>Образотворче</w:t>
            </w:r>
            <w:r>
              <w:rPr>
                <w:i/>
                <w:spacing w:val="-6"/>
                <w:sz w:val="24"/>
              </w:rPr>
              <w:t xml:space="preserve"> </w:t>
            </w:r>
            <w:r>
              <w:rPr>
                <w:i/>
                <w:sz w:val="24"/>
              </w:rPr>
              <w:t>мистецтво</w:t>
            </w:r>
            <w:r>
              <w:rPr>
                <w:i/>
                <w:spacing w:val="-3"/>
                <w:sz w:val="24"/>
              </w:rPr>
              <w:t xml:space="preserve"> </w:t>
            </w:r>
            <w:r>
              <w:rPr>
                <w:spacing w:val="-10"/>
                <w:sz w:val="24"/>
              </w:rPr>
              <w:t>–</w:t>
            </w:r>
          </w:p>
          <w:p w:rsidR="00B46AFA" w:rsidRDefault="00B46AFA" w:rsidP="00B46AFA">
            <w:pPr>
              <w:pStyle w:val="TableParagraph"/>
              <w:ind w:left="106"/>
              <w:rPr>
                <w:sz w:val="24"/>
              </w:rPr>
            </w:pPr>
            <w:r>
              <w:rPr>
                <w:sz w:val="24"/>
              </w:rPr>
              <w:t>ілюстрації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до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збірки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С.</w:t>
            </w:r>
            <w:r>
              <w:rPr>
                <w:spacing w:val="-2"/>
                <w:sz w:val="24"/>
              </w:rPr>
              <w:t xml:space="preserve"> Плачинди</w:t>
            </w:r>
          </w:p>
          <w:p w:rsidR="00B46AFA" w:rsidRDefault="00B46AFA" w:rsidP="00B46AFA">
            <w:pPr>
              <w:pStyle w:val="TableParagraph"/>
              <w:ind w:left="106"/>
              <w:rPr>
                <w:sz w:val="24"/>
              </w:rPr>
            </w:pPr>
            <w:r>
              <w:rPr>
                <w:sz w:val="24"/>
              </w:rPr>
              <w:t>«Київські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фрески»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(</w:t>
            </w:r>
            <w:proofErr w:type="spellStart"/>
            <w:r>
              <w:rPr>
                <w:sz w:val="24"/>
              </w:rPr>
              <w:t>художник-</w:t>
            </w:r>
            <w:proofErr w:type="spellEnd"/>
            <w:r>
              <w:rPr>
                <w:sz w:val="24"/>
              </w:rPr>
              <w:t xml:space="preserve"> ілюстратор – О. Мезенцев).</w:t>
            </w:r>
          </w:p>
          <w:p w:rsidR="00B46AFA" w:rsidRPr="00B163A2" w:rsidRDefault="00B163A2" w:rsidP="00B46AFA">
            <w:pPr>
              <w:pStyle w:val="TableParagraph"/>
              <w:spacing w:line="274" w:lineRule="exact"/>
              <w:ind w:left="107"/>
              <w:rPr>
                <w:rStyle w:val="a5"/>
                <w:b/>
                <w:sz w:val="24"/>
              </w:rPr>
            </w:pPr>
            <w:r>
              <w:rPr>
                <w:b/>
                <w:sz w:val="24"/>
              </w:rPr>
              <w:fldChar w:fldCharType="begin"/>
            </w:r>
            <w:r>
              <w:rPr>
                <w:b/>
                <w:sz w:val="24"/>
              </w:rPr>
              <w:instrText xml:space="preserve"> HYPERLINK "https://www.ukrlib.com.ua/narod/printout.php?id=17&amp;bookid=10" </w:instrText>
            </w:r>
            <w:r>
              <w:rPr>
                <w:b/>
                <w:sz w:val="24"/>
              </w:rPr>
            </w:r>
            <w:r>
              <w:rPr>
                <w:b/>
                <w:sz w:val="24"/>
              </w:rPr>
              <w:fldChar w:fldCharType="separate"/>
            </w:r>
            <w:r w:rsidR="00B46AFA" w:rsidRPr="00B163A2">
              <w:rPr>
                <w:rStyle w:val="a5"/>
                <w:b/>
                <w:sz w:val="24"/>
              </w:rPr>
              <w:t>Народний</w:t>
            </w:r>
            <w:r w:rsidR="00B46AFA" w:rsidRPr="00B163A2">
              <w:rPr>
                <w:rStyle w:val="a5"/>
                <w:b/>
                <w:spacing w:val="-3"/>
                <w:sz w:val="24"/>
              </w:rPr>
              <w:t xml:space="preserve"> </w:t>
            </w:r>
            <w:r w:rsidR="00B46AFA" w:rsidRPr="00B163A2">
              <w:rPr>
                <w:rStyle w:val="a5"/>
                <w:b/>
                <w:spacing w:val="-2"/>
                <w:sz w:val="24"/>
              </w:rPr>
              <w:t>переказ</w:t>
            </w:r>
          </w:p>
          <w:p w:rsidR="00B46AFA" w:rsidRDefault="00B46AFA" w:rsidP="00B46AFA">
            <w:pPr>
              <w:pStyle w:val="TableParagraph"/>
              <w:ind w:left="107"/>
              <w:rPr>
                <w:sz w:val="24"/>
              </w:rPr>
            </w:pPr>
            <w:r w:rsidRPr="00B163A2">
              <w:rPr>
                <w:rStyle w:val="a5"/>
                <w:sz w:val="24"/>
              </w:rPr>
              <w:t>«Шевченко на Хортиці».</w:t>
            </w:r>
            <w:r w:rsidR="00B163A2">
              <w:rPr>
                <w:b/>
                <w:sz w:val="24"/>
              </w:rPr>
              <w:fldChar w:fldCharType="end"/>
            </w:r>
            <w:r>
              <w:rPr>
                <w:sz w:val="24"/>
              </w:rPr>
              <w:t xml:space="preserve"> </w:t>
            </w:r>
            <w:r>
              <w:rPr>
                <w:b/>
                <w:sz w:val="24"/>
              </w:rPr>
              <w:t xml:space="preserve">Антоніна </w:t>
            </w:r>
            <w:proofErr w:type="spellStart"/>
            <w:r>
              <w:rPr>
                <w:b/>
                <w:sz w:val="24"/>
              </w:rPr>
              <w:t>Гармаш-</w:t>
            </w:r>
            <w:proofErr w:type="spellEnd"/>
            <w:r>
              <w:rPr>
                <w:b/>
                <w:sz w:val="24"/>
              </w:rPr>
              <w:t xml:space="preserve"> Литвин </w:t>
            </w:r>
            <w:r>
              <w:rPr>
                <w:sz w:val="24"/>
              </w:rPr>
              <w:t>«</w:t>
            </w:r>
            <w:hyperlink r:id="rId32" w:history="1">
              <w:r w:rsidRPr="00DE0861">
                <w:rPr>
                  <w:rStyle w:val="a5"/>
                  <w:sz w:val="24"/>
                </w:rPr>
                <w:t>Голос утопленого</w:t>
              </w:r>
              <w:r w:rsidRPr="00DE0861">
                <w:rPr>
                  <w:rStyle w:val="a5"/>
                  <w:spacing w:val="-15"/>
                  <w:sz w:val="24"/>
                </w:rPr>
                <w:t xml:space="preserve"> </w:t>
              </w:r>
              <w:r w:rsidRPr="00DE0861">
                <w:rPr>
                  <w:rStyle w:val="a5"/>
                  <w:sz w:val="24"/>
                </w:rPr>
                <w:t>села</w:t>
              </w:r>
            </w:hyperlink>
            <w:r>
              <w:rPr>
                <w:sz w:val="24"/>
              </w:rPr>
              <w:t>»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(«Мова України», «Як українці отримали собі землю»,</w:t>
            </w:r>
          </w:p>
          <w:p w:rsidR="00B46AFA" w:rsidRDefault="00B46AFA" w:rsidP="00B46AFA">
            <w:pPr>
              <w:pStyle w:val="TableParagraph"/>
              <w:ind w:left="106"/>
              <w:rPr>
                <w:sz w:val="24"/>
              </w:rPr>
            </w:pPr>
            <w:r>
              <w:rPr>
                <w:sz w:val="24"/>
              </w:rPr>
              <w:t>«Переяслав»,</w:t>
            </w:r>
            <w:r>
              <w:rPr>
                <w:spacing w:val="-2"/>
                <w:sz w:val="24"/>
              </w:rPr>
              <w:t xml:space="preserve"> «Кобза»,</w:t>
            </w:r>
          </w:p>
        </w:tc>
        <w:tc>
          <w:tcPr>
            <w:tcW w:w="4158" w:type="dxa"/>
            <w:vMerge/>
          </w:tcPr>
          <w:p w:rsidR="00B46AFA" w:rsidRDefault="00B46AFA" w:rsidP="00B46AFA">
            <w:pPr>
              <w:rPr>
                <w:sz w:val="2"/>
                <w:szCs w:val="2"/>
              </w:rPr>
            </w:pPr>
          </w:p>
        </w:tc>
      </w:tr>
      <w:tr w:rsidR="00B46AFA" w:rsidTr="00B46AFA">
        <w:trPr>
          <w:trHeight w:val="553"/>
        </w:trPr>
        <w:tc>
          <w:tcPr>
            <w:tcW w:w="603" w:type="dxa"/>
          </w:tcPr>
          <w:p w:rsidR="00B46AFA" w:rsidRDefault="00B46AFA" w:rsidP="00B46AFA">
            <w:pPr>
              <w:pStyle w:val="TableParagraph"/>
              <w:spacing w:line="268" w:lineRule="exact"/>
              <w:ind w:left="110"/>
              <w:rPr>
                <w:sz w:val="24"/>
              </w:rPr>
            </w:pPr>
            <w:r>
              <w:rPr>
                <w:spacing w:val="-5"/>
                <w:sz w:val="24"/>
              </w:rPr>
              <w:t>27.</w:t>
            </w:r>
          </w:p>
        </w:tc>
        <w:tc>
          <w:tcPr>
            <w:tcW w:w="790" w:type="dxa"/>
          </w:tcPr>
          <w:p w:rsidR="00B46AFA" w:rsidRDefault="00B46AFA" w:rsidP="00B46AFA">
            <w:pPr>
              <w:pStyle w:val="TableParagraph"/>
              <w:rPr>
                <w:sz w:val="24"/>
              </w:rPr>
            </w:pPr>
          </w:p>
        </w:tc>
        <w:tc>
          <w:tcPr>
            <w:tcW w:w="4388" w:type="dxa"/>
          </w:tcPr>
          <w:p w:rsidR="00B46AFA" w:rsidRDefault="00B46AFA" w:rsidP="00B46AFA">
            <w:pPr>
              <w:pStyle w:val="TableParagraph"/>
              <w:spacing w:line="268" w:lineRule="exact"/>
              <w:ind w:left="109"/>
              <w:rPr>
                <w:sz w:val="24"/>
              </w:rPr>
            </w:pPr>
            <w:r>
              <w:rPr>
                <w:sz w:val="24"/>
              </w:rPr>
              <w:t>Художні</w:t>
            </w:r>
            <w:r>
              <w:rPr>
                <w:spacing w:val="5"/>
                <w:sz w:val="24"/>
              </w:rPr>
              <w:t xml:space="preserve"> </w:t>
            </w:r>
            <w:r>
              <w:rPr>
                <w:sz w:val="24"/>
              </w:rPr>
              <w:t>образи</w:t>
            </w:r>
            <w:r>
              <w:rPr>
                <w:spacing w:val="6"/>
                <w:sz w:val="24"/>
              </w:rPr>
              <w:t xml:space="preserve"> </w:t>
            </w:r>
            <w:r>
              <w:rPr>
                <w:sz w:val="24"/>
              </w:rPr>
              <w:t>історичного</w:t>
            </w:r>
            <w:r>
              <w:rPr>
                <w:spacing w:val="5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оповідання</w:t>
            </w:r>
          </w:p>
          <w:p w:rsidR="00B46AFA" w:rsidRDefault="00B46AFA" w:rsidP="00B46AFA">
            <w:pPr>
              <w:pStyle w:val="TableParagraph"/>
              <w:spacing w:before="5" w:line="261" w:lineRule="exact"/>
              <w:ind w:left="109"/>
              <w:rPr>
                <w:b/>
                <w:sz w:val="24"/>
              </w:rPr>
            </w:pPr>
            <w:r>
              <w:rPr>
                <w:b/>
                <w:sz w:val="24"/>
              </w:rPr>
              <w:t>«</w:t>
            </w:r>
            <w:hyperlink r:id="rId33" w:history="1">
              <w:r w:rsidRPr="00B163A2">
                <w:rPr>
                  <w:rStyle w:val="a5"/>
                  <w:b/>
                  <w:sz w:val="24"/>
                </w:rPr>
                <w:t xml:space="preserve">Богатирська </w:t>
              </w:r>
              <w:r w:rsidRPr="00B163A2">
                <w:rPr>
                  <w:rStyle w:val="a5"/>
                  <w:b/>
                  <w:spacing w:val="-2"/>
                  <w:sz w:val="24"/>
                </w:rPr>
                <w:t>застава</w:t>
              </w:r>
            </w:hyperlink>
            <w:r>
              <w:rPr>
                <w:b/>
                <w:spacing w:val="-2"/>
                <w:sz w:val="24"/>
              </w:rPr>
              <w:t>».</w:t>
            </w:r>
          </w:p>
        </w:tc>
        <w:tc>
          <w:tcPr>
            <w:tcW w:w="1806" w:type="dxa"/>
            <w:vMerge/>
            <w:tcBorders>
              <w:top w:val="nil"/>
            </w:tcBorders>
          </w:tcPr>
          <w:p w:rsidR="00B46AFA" w:rsidRDefault="00B46AFA" w:rsidP="00B46AFA">
            <w:pPr>
              <w:rPr>
                <w:sz w:val="2"/>
                <w:szCs w:val="2"/>
              </w:rPr>
            </w:pPr>
          </w:p>
        </w:tc>
        <w:tc>
          <w:tcPr>
            <w:tcW w:w="2976" w:type="dxa"/>
            <w:vMerge/>
            <w:tcBorders>
              <w:top w:val="nil"/>
            </w:tcBorders>
          </w:tcPr>
          <w:p w:rsidR="00B46AFA" w:rsidRDefault="00B46AFA" w:rsidP="00B46AFA">
            <w:pPr>
              <w:rPr>
                <w:sz w:val="2"/>
                <w:szCs w:val="2"/>
              </w:rPr>
            </w:pPr>
          </w:p>
        </w:tc>
        <w:tc>
          <w:tcPr>
            <w:tcW w:w="4158" w:type="dxa"/>
            <w:vMerge/>
          </w:tcPr>
          <w:p w:rsidR="00B46AFA" w:rsidRDefault="00B46AFA" w:rsidP="00B46AFA">
            <w:pPr>
              <w:rPr>
                <w:sz w:val="2"/>
                <w:szCs w:val="2"/>
              </w:rPr>
            </w:pPr>
          </w:p>
        </w:tc>
      </w:tr>
      <w:tr w:rsidR="00B46AFA" w:rsidTr="00B46AFA">
        <w:trPr>
          <w:trHeight w:val="827"/>
        </w:trPr>
        <w:tc>
          <w:tcPr>
            <w:tcW w:w="603" w:type="dxa"/>
          </w:tcPr>
          <w:p w:rsidR="00B46AFA" w:rsidRDefault="00B46AFA" w:rsidP="00B46AFA">
            <w:pPr>
              <w:pStyle w:val="TableParagraph"/>
              <w:rPr>
                <w:sz w:val="24"/>
              </w:rPr>
            </w:pPr>
          </w:p>
        </w:tc>
        <w:tc>
          <w:tcPr>
            <w:tcW w:w="790" w:type="dxa"/>
          </w:tcPr>
          <w:p w:rsidR="00B46AFA" w:rsidRDefault="00B46AFA" w:rsidP="00B46AFA">
            <w:pPr>
              <w:pStyle w:val="TableParagraph"/>
              <w:rPr>
                <w:sz w:val="24"/>
              </w:rPr>
            </w:pPr>
          </w:p>
        </w:tc>
        <w:tc>
          <w:tcPr>
            <w:tcW w:w="4388" w:type="dxa"/>
          </w:tcPr>
          <w:p w:rsidR="00B46AFA" w:rsidRDefault="00B46AFA" w:rsidP="00B46AFA">
            <w:pPr>
              <w:pStyle w:val="TableParagraph"/>
              <w:tabs>
                <w:tab w:val="left" w:pos="1961"/>
                <w:tab w:val="left" w:pos="3045"/>
              </w:tabs>
              <w:ind w:left="109" w:right="94"/>
              <w:rPr>
                <w:sz w:val="24"/>
              </w:rPr>
            </w:pPr>
            <w:r>
              <w:rPr>
                <w:sz w:val="24"/>
              </w:rPr>
              <w:t>Образ Будимира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 xml:space="preserve">– патріота рідної землі. </w:t>
            </w:r>
            <w:r>
              <w:rPr>
                <w:spacing w:val="-2"/>
                <w:sz w:val="24"/>
              </w:rPr>
              <w:t>Особливості</w:t>
            </w:r>
            <w:r>
              <w:rPr>
                <w:sz w:val="24"/>
              </w:rPr>
              <w:tab/>
            </w:r>
            <w:r>
              <w:rPr>
                <w:spacing w:val="-4"/>
                <w:sz w:val="24"/>
              </w:rPr>
              <w:t>мови</w:t>
            </w:r>
            <w:r>
              <w:rPr>
                <w:sz w:val="24"/>
              </w:rPr>
              <w:tab/>
            </w:r>
            <w:r>
              <w:rPr>
                <w:spacing w:val="-2"/>
                <w:sz w:val="24"/>
              </w:rPr>
              <w:t>історичного</w:t>
            </w:r>
          </w:p>
          <w:p w:rsidR="00B46AFA" w:rsidRDefault="00B46AFA" w:rsidP="00B46AFA">
            <w:pPr>
              <w:pStyle w:val="TableParagraph"/>
              <w:spacing w:line="264" w:lineRule="exact"/>
              <w:ind w:left="109"/>
              <w:rPr>
                <w:sz w:val="24"/>
              </w:rPr>
            </w:pPr>
            <w:r>
              <w:rPr>
                <w:spacing w:val="-2"/>
                <w:sz w:val="24"/>
              </w:rPr>
              <w:t>оповідання.</w:t>
            </w:r>
          </w:p>
        </w:tc>
        <w:tc>
          <w:tcPr>
            <w:tcW w:w="1806" w:type="dxa"/>
          </w:tcPr>
          <w:p w:rsidR="00B46AFA" w:rsidRDefault="00B46AFA" w:rsidP="00B46AFA">
            <w:pPr>
              <w:pStyle w:val="TableParagraph"/>
              <w:rPr>
                <w:sz w:val="24"/>
              </w:rPr>
            </w:pPr>
          </w:p>
        </w:tc>
        <w:tc>
          <w:tcPr>
            <w:tcW w:w="2976" w:type="dxa"/>
          </w:tcPr>
          <w:p w:rsidR="00B46AFA" w:rsidRDefault="00B46AFA" w:rsidP="00B46AFA">
            <w:pPr>
              <w:pStyle w:val="TableParagraph"/>
              <w:spacing w:line="268" w:lineRule="exact"/>
              <w:ind w:left="107"/>
              <w:rPr>
                <w:sz w:val="24"/>
              </w:rPr>
            </w:pPr>
            <w:r>
              <w:rPr>
                <w:sz w:val="24"/>
              </w:rPr>
              <w:t>«Про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запорожців»,</w:t>
            </w:r>
          </w:p>
          <w:p w:rsidR="00B46AFA" w:rsidRDefault="00B46AFA" w:rsidP="00B46AFA">
            <w:pPr>
              <w:pStyle w:val="TableParagraph"/>
              <w:ind w:left="107"/>
              <w:rPr>
                <w:sz w:val="24"/>
              </w:rPr>
            </w:pPr>
            <w:r>
              <w:rPr>
                <w:sz w:val="24"/>
              </w:rPr>
              <w:t>«Рідне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слово»,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«Вогняна січ», «Дороги рідних</w:t>
            </w:r>
          </w:p>
          <w:p w:rsidR="00B46AFA" w:rsidRDefault="00B46AFA" w:rsidP="00B46AFA">
            <w:pPr>
              <w:pStyle w:val="TableParagraph"/>
              <w:ind w:left="107" w:right="140"/>
              <w:rPr>
                <w:sz w:val="24"/>
              </w:rPr>
            </w:pPr>
            <w:r>
              <w:rPr>
                <w:sz w:val="24"/>
              </w:rPr>
              <w:t>пісень»,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«Пісня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 xml:space="preserve">без </w:t>
            </w:r>
            <w:r>
              <w:rPr>
                <w:spacing w:val="-2"/>
                <w:sz w:val="24"/>
              </w:rPr>
              <w:t>слів»).</w:t>
            </w:r>
          </w:p>
          <w:p w:rsidR="00B46AFA" w:rsidRPr="00DE0861" w:rsidRDefault="00DE0861" w:rsidP="00B46AFA">
            <w:pPr>
              <w:pStyle w:val="TableParagraph"/>
              <w:spacing w:before="5" w:line="274" w:lineRule="exact"/>
              <w:ind w:left="107"/>
              <w:rPr>
                <w:rStyle w:val="a5"/>
                <w:b/>
                <w:sz w:val="24"/>
              </w:rPr>
            </w:pPr>
            <w:r>
              <w:rPr>
                <w:b/>
                <w:sz w:val="24"/>
              </w:rPr>
              <w:fldChar w:fldCharType="begin"/>
            </w:r>
            <w:r>
              <w:rPr>
                <w:b/>
                <w:sz w:val="24"/>
              </w:rPr>
              <w:instrText xml:space="preserve"> HYPERLINK "https://www.ukrlib.com.ua/books/printit.php?tid=64" </w:instrText>
            </w:r>
            <w:r>
              <w:rPr>
                <w:b/>
                <w:sz w:val="24"/>
              </w:rPr>
            </w:r>
            <w:r>
              <w:rPr>
                <w:b/>
                <w:sz w:val="24"/>
              </w:rPr>
              <w:fldChar w:fldCharType="separate"/>
            </w:r>
            <w:r w:rsidR="00B46AFA" w:rsidRPr="00DE0861">
              <w:rPr>
                <w:rStyle w:val="a5"/>
                <w:b/>
                <w:sz w:val="24"/>
              </w:rPr>
              <w:t>Антін</w:t>
            </w:r>
            <w:r w:rsidR="00B46AFA" w:rsidRPr="00DE0861">
              <w:rPr>
                <w:rStyle w:val="a5"/>
                <w:b/>
                <w:spacing w:val="-2"/>
                <w:sz w:val="24"/>
              </w:rPr>
              <w:t xml:space="preserve"> Лотоцький</w:t>
            </w:r>
          </w:p>
          <w:p w:rsidR="00B46AFA" w:rsidRDefault="00B46AFA" w:rsidP="00B46AFA">
            <w:pPr>
              <w:pStyle w:val="TableParagraph"/>
              <w:spacing w:line="274" w:lineRule="exact"/>
              <w:ind w:left="107"/>
              <w:rPr>
                <w:sz w:val="24"/>
              </w:rPr>
            </w:pPr>
            <w:r w:rsidRPr="00DE0861">
              <w:rPr>
                <w:rStyle w:val="a5"/>
                <w:spacing w:val="-2"/>
                <w:sz w:val="24"/>
              </w:rPr>
              <w:t>«</w:t>
            </w:r>
            <w:proofErr w:type="spellStart"/>
            <w:r w:rsidRPr="00DE0861">
              <w:rPr>
                <w:rStyle w:val="a5"/>
                <w:spacing w:val="-2"/>
                <w:sz w:val="24"/>
              </w:rPr>
              <w:t>Михайло-семиліток</w:t>
            </w:r>
            <w:proofErr w:type="spellEnd"/>
            <w:r w:rsidRPr="00DE0861">
              <w:rPr>
                <w:rStyle w:val="a5"/>
                <w:spacing w:val="-2"/>
                <w:sz w:val="24"/>
              </w:rPr>
              <w:t>».</w:t>
            </w:r>
            <w:r w:rsidR="00DE0861">
              <w:rPr>
                <w:b/>
                <w:sz w:val="24"/>
              </w:rPr>
              <w:fldChar w:fldCharType="end"/>
            </w:r>
          </w:p>
          <w:p w:rsidR="00B46AFA" w:rsidRDefault="00B46AFA" w:rsidP="00B46AFA">
            <w:pPr>
              <w:pStyle w:val="TableParagraph"/>
              <w:rPr>
                <w:sz w:val="24"/>
              </w:rPr>
            </w:pPr>
            <w:r>
              <w:rPr>
                <w:b/>
                <w:sz w:val="24"/>
              </w:rPr>
              <w:t>Зірка</w:t>
            </w:r>
            <w:r>
              <w:rPr>
                <w:b/>
                <w:spacing w:val="-15"/>
                <w:sz w:val="24"/>
              </w:rPr>
              <w:t xml:space="preserve"> </w:t>
            </w:r>
            <w:proofErr w:type="spellStart"/>
            <w:r>
              <w:rPr>
                <w:b/>
                <w:sz w:val="24"/>
              </w:rPr>
              <w:t>Мензатюк</w:t>
            </w:r>
            <w:proofErr w:type="spellEnd"/>
            <w:r>
              <w:rPr>
                <w:b/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 xml:space="preserve">«Дочка </w:t>
            </w:r>
            <w:r>
              <w:rPr>
                <w:spacing w:val="-2"/>
                <w:sz w:val="24"/>
              </w:rPr>
              <w:t>Троянди».</w:t>
            </w:r>
          </w:p>
        </w:tc>
        <w:tc>
          <w:tcPr>
            <w:tcW w:w="4158" w:type="dxa"/>
            <w:vMerge/>
          </w:tcPr>
          <w:p w:rsidR="00B46AFA" w:rsidRDefault="00B46AFA" w:rsidP="00B46AFA">
            <w:pPr>
              <w:pStyle w:val="TableParagraph"/>
              <w:rPr>
                <w:sz w:val="24"/>
              </w:rPr>
            </w:pPr>
          </w:p>
        </w:tc>
      </w:tr>
      <w:tr w:rsidR="00B46AFA" w:rsidTr="00B46AFA">
        <w:trPr>
          <w:trHeight w:val="309"/>
        </w:trPr>
        <w:tc>
          <w:tcPr>
            <w:tcW w:w="603" w:type="dxa"/>
          </w:tcPr>
          <w:p w:rsidR="00B46AFA" w:rsidRDefault="00B46AFA" w:rsidP="00B46AFA">
            <w:pPr>
              <w:pStyle w:val="TableParagraph"/>
              <w:spacing w:line="268" w:lineRule="exact"/>
              <w:ind w:left="110"/>
              <w:rPr>
                <w:sz w:val="24"/>
              </w:rPr>
            </w:pPr>
            <w:r>
              <w:rPr>
                <w:spacing w:val="-5"/>
                <w:sz w:val="24"/>
              </w:rPr>
              <w:t>28.</w:t>
            </w:r>
          </w:p>
        </w:tc>
        <w:tc>
          <w:tcPr>
            <w:tcW w:w="790" w:type="dxa"/>
          </w:tcPr>
          <w:p w:rsidR="00B46AFA" w:rsidRDefault="00B46AFA" w:rsidP="00B46AFA">
            <w:pPr>
              <w:pStyle w:val="TableParagraph"/>
            </w:pPr>
          </w:p>
        </w:tc>
        <w:tc>
          <w:tcPr>
            <w:tcW w:w="4388" w:type="dxa"/>
          </w:tcPr>
          <w:p w:rsidR="00B46AFA" w:rsidRDefault="00B46AFA" w:rsidP="00B46AFA">
            <w:pPr>
              <w:pStyle w:val="TableParagraph"/>
              <w:spacing w:line="273" w:lineRule="exact"/>
              <w:ind w:left="109"/>
              <w:rPr>
                <w:b/>
                <w:i/>
                <w:sz w:val="24"/>
              </w:rPr>
            </w:pPr>
            <w:r>
              <w:rPr>
                <w:b/>
                <w:i/>
                <w:sz w:val="24"/>
              </w:rPr>
              <w:t>Урок</w:t>
            </w:r>
            <w:r>
              <w:rPr>
                <w:b/>
                <w:i/>
                <w:spacing w:val="-1"/>
                <w:sz w:val="24"/>
              </w:rPr>
              <w:t xml:space="preserve"> </w:t>
            </w:r>
            <w:r>
              <w:rPr>
                <w:b/>
                <w:i/>
                <w:sz w:val="24"/>
              </w:rPr>
              <w:t xml:space="preserve">позакласного </w:t>
            </w:r>
            <w:r>
              <w:rPr>
                <w:b/>
                <w:i/>
                <w:spacing w:val="-2"/>
                <w:sz w:val="24"/>
              </w:rPr>
              <w:t>читання.</w:t>
            </w:r>
          </w:p>
        </w:tc>
        <w:tc>
          <w:tcPr>
            <w:tcW w:w="1806" w:type="dxa"/>
          </w:tcPr>
          <w:p w:rsidR="00B46AFA" w:rsidRDefault="00B46AFA" w:rsidP="00B46AFA">
            <w:pPr>
              <w:pStyle w:val="TableParagraph"/>
            </w:pPr>
          </w:p>
        </w:tc>
        <w:tc>
          <w:tcPr>
            <w:tcW w:w="2976" w:type="dxa"/>
          </w:tcPr>
          <w:p w:rsidR="00B46AFA" w:rsidRDefault="00B46AFA" w:rsidP="00B46AFA">
            <w:pPr>
              <w:pStyle w:val="TableParagraph"/>
            </w:pPr>
          </w:p>
        </w:tc>
        <w:tc>
          <w:tcPr>
            <w:tcW w:w="4158" w:type="dxa"/>
          </w:tcPr>
          <w:p w:rsidR="00B46AFA" w:rsidRDefault="00B46AFA" w:rsidP="00B46AFA">
            <w:pPr>
              <w:pStyle w:val="TableParagraph"/>
            </w:pPr>
          </w:p>
        </w:tc>
      </w:tr>
      <w:tr w:rsidR="00B46AFA" w:rsidTr="00B46AFA">
        <w:trPr>
          <w:trHeight w:val="321"/>
        </w:trPr>
        <w:tc>
          <w:tcPr>
            <w:tcW w:w="14721" w:type="dxa"/>
            <w:gridSpan w:val="6"/>
          </w:tcPr>
          <w:p w:rsidR="00B46AFA" w:rsidRDefault="00B46AFA" w:rsidP="00B46AFA">
            <w:pPr>
              <w:pStyle w:val="TableParagraph"/>
              <w:spacing w:line="301" w:lineRule="exact"/>
              <w:ind w:left="2505" w:right="2494"/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ЛІТЕРАТУРА</w:t>
            </w:r>
            <w:r>
              <w:rPr>
                <w:b/>
                <w:spacing w:val="-8"/>
                <w:sz w:val="28"/>
              </w:rPr>
              <w:t xml:space="preserve"> </w:t>
            </w:r>
            <w:r>
              <w:rPr>
                <w:b/>
                <w:sz w:val="28"/>
              </w:rPr>
              <w:t>РІДНОГО</w:t>
            </w:r>
            <w:r>
              <w:rPr>
                <w:b/>
                <w:spacing w:val="-7"/>
                <w:sz w:val="28"/>
              </w:rPr>
              <w:t xml:space="preserve"> </w:t>
            </w:r>
            <w:r>
              <w:rPr>
                <w:b/>
                <w:spacing w:val="-4"/>
                <w:sz w:val="28"/>
              </w:rPr>
              <w:t>КРАЮ</w:t>
            </w:r>
          </w:p>
        </w:tc>
      </w:tr>
      <w:tr w:rsidR="00B46AFA" w:rsidTr="00B46AFA">
        <w:trPr>
          <w:trHeight w:val="1658"/>
        </w:trPr>
        <w:tc>
          <w:tcPr>
            <w:tcW w:w="603" w:type="dxa"/>
          </w:tcPr>
          <w:p w:rsidR="00B46AFA" w:rsidRDefault="00B46AFA" w:rsidP="00B46AFA">
            <w:pPr>
              <w:pStyle w:val="TableParagraph"/>
              <w:spacing w:line="270" w:lineRule="exact"/>
              <w:ind w:left="110"/>
              <w:rPr>
                <w:sz w:val="24"/>
              </w:rPr>
            </w:pPr>
            <w:r>
              <w:rPr>
                <w:spacing w:val="-5"/>
                <w:sz w:val="24"/>
              </w:rPr>
              <w:t>29.</w:t>
            </w:r>
          </w:p>
        </w:tc>
        <w:tc>
          <w:tcPr>
            <w:tcW w:w="790" w:type="dxa"/>
          </w:tcPr>
          <w:p w:rsidR="00B46AFA" w:rsidRDefault="00B46AFA" w:rsidP="00B46AFA">
            <w:pPr>
              <w:pStyle w:val="TableParagraph"/>
              <w:rPr>
                <w:sz w:val="24"/>
              </w:rPr>
            </w:pPr>
          </w:p>
        </w:tc>
        <w:tc>
          <w:tcPr>
            <w:tcW w:w="4388" w:type="dxa"/>
          </w:tcPr>
          <w:p w:rsidR="00B46AFA" w:rsidRDefault="00B46AFA" w:rsidP="00B46AFA">
            <w:pPr>
              <w:pStyle w:val="TableParagraph"/>
              <w:spacing w:before="3" w:line="235" w:lineRule="auto"/>
              <w:ind w:left="109" w:right="96"/>
              <w:jc w:val="both"/>
              <w:rPr>
                <w:i/>
                <w:sz w:val="24"/>
              </w:rPr>
            </w:pPr>
            <w:r>
              <w:rPr>
                <w:b/>
                <w:sz w:val="24"/>
              </w:rPr>
              <w:t xml:space="preserve">Художні твори літератури рідного краю </w:t>
            </w:r>
            <w:r>
              <w:rPr>
                <w:i/>
                <w:sz w:val="24"/>
              </w:rPr>
              <w:t>(за вибором учителя).</w:t>
            </w:r>
          </w:p>
          <w:p w:rsidR="00B46AFA" w:rsidRDefault="00B46AFA" w:rsidP="00B46AFA">
            <w:pPr>
              <w:pStyle w:val="TableParagraph"/>
              <w:spacing w:line="270" w:lineRule="atLeast"/>
              <w:ind w:left="109" w:right="95"/>
              <w:jc w:val="both"/>
              <w:rPr>
                <w:sz w:val="24"/>
              </w:rPr>
            </w:pPr>
            <w:r>
              <w:rPr>
                <w:sz w:val="24"/>
              </w:rPr>
              <w:t>Ознайомлення із доступними для сприйняття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й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спорідненими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тематично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із вивченими в І семестрі літературними творами письменників-земляків.</w:t>
            </w:r>
          </w:p>
        </w:tc>
        <w:tc>
          <w:tcPr>
            <w:tcW w:w="1806" w:type="dxa"/>
          </w:tcPr>
          <w:p w:rsidR="00B46AFA" w:rsidRDefault="00B46AFA" w:rsidP="00B46AFA">
            <w:pPr>
              <w:pStyle w:val="TableParagraph"/>
              <w:rPr>
                <w:sz w:val="24"/>
              </w:rPr>
            </w:pPr>
          </w:p>
        </w:tc>
        <w:tc>
          <w:tcPr>
            <w:tcW w:w="2976" w:type="dxa"/>
          </w:tcPr>
          <w:p w:rsidR="00B46AFA" w:rsidRDefault="00B46AFA" w:rsidP="00B46AFA">
            <w:pPr>
              <w:pStyle w:val="TableParagraph"/>
              <w:ind w:left="106"/>
              <w:rPr>
                <w:sz w:val="24"/>
              </w:rPr>
            </w:pPr>
            <w:r>
              <w:rPr>
                <w:sz w:val="24"/>
              </w:rPr>
              <w:t>Інтерпретація художніх творів літератури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рідного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краю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 xml:space="preserve">інших видах мистецтва; </w:t>
            </w:r>
            <w:proofErr w:type="spellStart"/>
            <w:r>
              <w:rPr>
                <w:sz w:val="24"/>
              </w:rPr>
              <w:t>літературно-</w:t>
            </w:r>
            <w:proofErr w:type="spellEnd"/>
            <w:r>
              <w:rPr>
                <w:sz w:val="24"/>
              </w:rPr>
              <w:t xml:space="preserve"> меморіальні музеї.</w:t>
            </w:r>
          </w:p>
        </w:tc>
        <w:tc>
          <w:tcPr>
            <w:tcW w:w="4158" w:type="dxa"/>
          </w:tcPr>
          <w:p w:rsidR="00B46AFA" w:rsidRDefault="00B46AFA" w:rsidP="00B46AFA">
            <w:pPr>
              <w:pStyle w:val="TableParagrap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 </w:t>
            </w:r>
            <w:r w:rsidRPr="0069119F">
              <w:rPr>
                <w:sz w:val="24"/>
                <w:szCs w:val="24"/>
              </w:rPr>
              <w:t xml:space="preserve">Уважно </w:t>
            </w:r>
            <w:r w:rsidRPr="0069119F">
              <w:rPr>
                <w:b/>
                <w:sz w:val="24"/>
                <w:szCs w:val="24"/>
              </w:rPr>
              <w:t xml:space="preserve">слухає </w:t>
            </w:r>
            <w:r w:rsidRPr="0069119F">
              <w:rPr>
                <w:sz w:val="24"/>
                <w:szCs w:val="24"/>
              </w:rPr>
              <w:t>художні твори літератури рідного краю; інформацію про життя та творчість їх авторів; [6 МОВ 1.1.1-1]</w:t>
            </w:r>
          </w:p>
          <w:p w:rsidR="00B46AFA" w:rsidRDefault="00B46AFA" w:rsidP="00B46AFA">
            <w:pPr>
              <w:pStyle w:val="TableParagraph"/>
              <w:rPr>
                <w:sz w:val="24"/>
                <w:szCs w:val="24"/>
              </w:rPr>
            </w:pPr>
            <w:r w:rsidRPr="0069119F">
              <w:rPr>
                <w:sz w:val="24"/>
                <w:szCs w:val="24"/>
              </w:rPr>
              <w:t xml:space="preserve"> р</w:t>
            </w:r>
            <w:r w:rsidRPr="0069119F">
              <w:rPr>
                <w:b/>
                <w:sz w:val="24"/>
                <w:szCs w:val="24"/>
              </w:rPr>
              <w:t>озповідає</w:t>
            </w:r>
            <w:r w:rsidRPr="0069119F">
              <w:rPr>
                <w:sz w:val="24"/>
                <w:szCs w:val="24"/>
              </w:rPr>
              <w:t xml:space="preserve"> про власний емоційний стан під час ознайомлення з творами; [6 МОВ 1.8.1-1]</w:t>
            </w:r>
          </w:p>
          <w:p w:rsidR="00B46AFA" w:rsidRDefault="00B46AFA" w:rsidP="00B46AFA">
            <w:pPr>
              <w:pStyle w:val="TableParagraph"/>
              <w:rPr>
                <w:sz w:val="24"/>
                <w:szCs w:val="24"/>
              </w:rPr>
            </w:pPr>
            <w:r w:rsidRPr="0069119F">
              <w:rPr>
                <w:sz w:val="24"/>
                <w:szCs w:val="24"/>
              </w:rPr>
              <w:t xml:space="preserve"> </w:t>
            </w:r>
            <w:r w:rsidRPr="0069119F">
              <w:rPr>
                <w:b/>
                <w:sz w:val="24"/>
                <w:szCs w:val="24"/>
              </w:rPr>
              <w:t>читає</w:t>
            </w:r>
            <w:r w:rsidRPr="0069119F">
              <w:rPr>
                <w:sz w:val="24"/>
                <w:szCs w:val="24"/>
              </w:rPr>
              <w:t xml:space="preserve"> виразно художні твори рідного краю, зокрема лірику напам’ять; [6 </w:t>
            </w:r>
            <w:r w:rsidRPr="0069119F">
              <w:rPr>
                <w:sz w:val="24"/>
                <w:szCs w:val="24"/>
              </w:rPr>
              <w:lastRenderedPageBreak/>
              <w:t xml:space="preserve">МОВ 2.1.1-1] </w:t>
            </w:r>
          </w:p>
          <w:p w:rsidR="00B46AFA" w:rsidRDefault="00B46AFA" w:rsidP="00B46AFA">
            <w:pPr>
              <w:pStyle w:val="TableParagraph"/>
              <w:rPr>
                <w:sz w:val="24"/>
                <w:szCs w:val="24"/>
              </w:rPr>
            </w:pPr>
            <w:r w:rsidRPr="0069119F">
              <w:rPr>
                <w:b/>
                <w:sz w:val="24"/>
                <w:szCs w:val="24"/>
              </w:rPr>
              <w:t>характеризує</w:t>
            </w:r>
            <w:r w:rsidRPr="0069119F">
              <w:rPr>
                <w:sz w:val="24"/>
                <w:szCs w:val="24"/>
              </w:rPr>
              <w:t xml:space="preserve"> порушені в літературних творах проблеми; [6 МОВ 2.2.1-1] </w:t>
            </w:r>
            <w:r w:rsidRPr="0069119F">
              <w:rPr>
                <w:b/>
                <w:sz w:val="24"/>
                <w:szCs w:val="24"/>
              </w:rPr>
              <w:t>формулює</w:t>
            </w:r>
            <w:r w:rsidRPr="0069119F">
              <w:rPr>
                <w:sz w:val="24"/>
                <w:szCs w:val="24"/>
              </w:rPr>
              <w:t xml:space="preserve"> тему та основну думку творів; [6 МОВ 2.2.3-1] </w:t>
            </w:r>
          </w:p>
          <w:p w:rsidR="00B46AFA" w:rsidRPr="0069119F" w:rsidRDefault="00B46AFA" w:rsidP="00B46AFA">
            <w:pPr>
              <w:pStyle w:val="TableParagraph"/>
              <w:rPr>
                <w:sz w:val="24"/>
                <w:szCs w:val="24"/>
              </w:rPr>
            </w:pPr>
            <w:r w:rsidRPr="0069119F">
              <w:rPr>
                <w:sz w:val="24"/>
                <w:szCs w:val="24"/>
              </w:rPr>
              <w:t>формулює висновки відповідно до поставленого завдання на основі аналізу літератури рідного краю; [6 МОВ 2.2.7-1]</w:t>
            </w:r>
          </w:p>
        </w:tc>
      </w:tr>
      <w:tr w:rsidR="00B46AFA" w:rsidTr="00B46AFA">
        <w:trPr>
          <w:trHeight w:val="321"/>
        </w:trPr>
        <w:tc>
          <w:tcPr>
            <w:tcW w:w="14721" w:type="dxa"/>
            <w:gridSpan w:val="6"/>
          </w:tcPr>
          <w:p w:rsidR="00B46AFA" w:rsidRDefault="00B46AFA" w:rsidP="00B46AFA">
            <w:pPr>
              <w:pStyle w:val="TableParagraph"/>
              <w:spacing w:line="301" w:lineRule="exact"/>
              <w:ind w:left="2505" w:right="2490"/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lastRenderedPageBreak/>
              <w:t>НАЙЦІКАВІШЕ</w:t>
            </w:r>
            <w:r>
              <w:rPr>
                <w:b/>
                <w:spacing w:val="-9"/>
                <w:sz w:val="28"/>
              </w:rPr>
              <w:t xml:space="preserve"> </w:t>
            </w:r>
            <w:r>
              <w:rPr>
                <w:b/>
                <w:sz w:val="28"/>
              </w:rPr>
              <w:t>З</w:t>
            </w:r>
            <w:r>
              <w:rPr>
                <w:b/>
                <w:spacing w:val="-9"/>
                <w:sz w:val="28"/>
              </w:rPr>
              <w:t xml:space="preserve"> </w:t>
            </w:r>
            <w:r>
              <w:rPr>
                <w:b/>
                <w:sz w:val="28"/>
              </w:rPr>
              <w:t>ЛІТЕРАТУРНИХ</w:t>
            </w:r>
            <w:r>
              <w:rPr>
                <w:b/>
                <w:spacing w:val="-9"/>
                <w:sz w:val="28"/>
              </w:rPr>
              <w:t xml:space="preserve"> </w:t>
            </w:r>
            <w:r>
              <w:rPr>
                <w:b/>
                <w:spacing w:val="-2"/>
                <w:sz w:val="28"/>
              </w:rPr>
              <w:t>НОВИНОК</w:t>
            </w:r>
          </w:p>
        </w:tc>
      </w:tr>
      <w:tr w:rsidR="00B46AFA" w:rsidTr="00B46AFA">
        <w:trPr>
          <w:trHeight w:val="1379"/>
        </w:trPr>
        <w:tc>
          <w:tcPr>
            <w:tcW w:w="603" w:type="dxa"/>
          </w:tcPr>
          <w:p w:rsidR="00B46AFA" w:rsidRDefault="00B46AFA" w:rsidP="00B46AFA">
            <w:pPr>
              <w:pStyle w:val="TableParagraph"/>
              <w:spacing w:line="268" w:lineRule="exact"/>
              <w:ind w:left="110"/>
              <w:rPr>
                <w:sz w:val="24"/>
              </w:rPr>
            </w:pPr>
            <w:r>
              <w:rPr>
                <w:spacing w:val="-5"/>
                <w:sz w:val="24"/>
              </w:rPr>
              <w:t>30.</w:t>
            </w:r>
          </w:p>
        </w:tc>
        <w:tc>
          <w:tcPr>
            <w:tcW w:w="790" w:type="dxa"/>
          </w:tcPr>
          <w:p w:rsidR="00B46AFA" w:rsidRDefault="00B46AFA" w:rsidP="00B46AFA">
            <w:pPr>
              <w:pStyle w:val="TableParagraph"/>
              <w:rPr>
                <w:sz w:val="24"/>
              </w:rPr>
            </w:pPr>
          </w:p>
        </w:tc>
        <w:tc>
          <w:tcPr>
            <w:tcW w:w="4388" w:type="dxa"/>
          </w:tcPr>
          <w:p w:rsidR="00B46AFA" w:rsidRDefault="00B46AFA" w:rsidP="00B46AFA">
            <w:pPr>
              <w:pStyle w:val="TableParagraph"/>
              <w:spacing w:line="237" w:lineRule="auto"/>
              <w:ind w:left="109" w:right="96"/>
              <w:jc w:val="both"/>
              <w:rPr>
                <w:i/>
                <w:sz w:val="24"/>
              </w:rPr>
            </w:pPr>
            <w:r>
              <w:rPr>
                <w:b/>
                <w:sz w:val="24"/>
              </w:rPr>
              <w:t xml:space="preserve">Із сучасної української літератури </w:t>
            </w:r>
            <w:r>
              <w:rPr>
                <w:i/>
                <w:sz w:val="24"/>
              </w:rPr>
              <w:t>(твори</w:t>
            </w:r>
            <w:r>
              <w:rPr>
                <w:i/>
                <w:spacing w:val="-15"/>
                <w:sz w:val="24"/>
              </w:rPr>
              <w:t xml:space="preserve"> </w:t>
            </w:r>
            <w:r>
              <w:rPr>
                <w:i/>
                <w:sz w:val="24"/>
              </w:rPr>
              <w:t>для</w:t>
            </w:r>
            <w:r>
              <w:rPr>
                <w:i/>
                <w:spacing w:val="-15"/>
                <w:sz w:val="24"/>
              </w:rPr>
              <w:t xml:space="preserve"> </w:t>
            </w:r>
            <w:r>
              <w:rPr>
                <w:i/>
                <w:sz w:val="24"/>
              </w:rPr>
              <w:t>читачів-підлітків</w:t>
            </w:r>
            <w:r>
              <w:rPr>
                <w:i/>
                <w:spacing w:val="-15"/>
                <w:sz w:val="24"/>
              </w:rPr>
              <w:t xml:space="preserve"> </w:t>
            </w:r>
            <w:r>
              <w:rPr>
                <w:i/>
                <w:sz w:val="24"/>
              </w:rPr>
              <w:t>за</w:t>
            </w:r>
            <w:r>
              <w:rPr>
                <w:i/>
                <w:spacing w:val="-15"/>
                <w:sz w:val="24"/>
              </w:rPr>
              <w:t xml:space="preserve"> </w:t>
            </w:r>
            <w:r>
              <w:rPr>
                <w:i/>
                <w:sz w:val="24"/>
              </w:rPr>
              <w:t>вибором учителя та учнів).</w:t>
            </w:r>
          </w:p>
          <w:p w:rsidR="00B46AFA" w:rsidRDefault="00B46AFA" w:rsidP="00B46AFA">
            <w:pPr>
              <w:pStyle w:val="TableParagraph"/>
              <w:spacing w:line="270" w:lineRule="atLeast"/>
              <w:ind w:left="109" w:right="94"/>
              <w:jc w:val="both"/>
              <w:rPr>
                <w:sz w:val="24"/>
              </w:rPr>
            </w:pPr>
            <w:proofErr w:type="spellStart"/>
            <w:r>
              <w:rPr>
                <w:sz w:val="24"/>
              </w:rPr>
              <w:t>Міні-проєктна</w:t>
            </w:r>
            <w:proofErr w:type="spellEnd"/>
            <w:r>
              <w:rPr>
                <w:sz w:val="24"/>
              </w:rPr>
              <w:t xml:space="preserve"> робота «Художній твір – мій ровесник».</w:t>
            </w:r>
          </w:p>
        </w:tc>
        <w:tc>
          <w:tcPr>
            <w:tcW w:w="1806" w:type="dxa"/>
          </w:tcPr>
          <w:p w:rsidR="00B46AFA" w:rsidRDefault="00B46AFA" w:rsidP="00B46AFA">
            <w:pPr>
              <w:pStyle w:val="TableParagraph"/>
              <w:rPr>
                <w:sz w:val="24"/>
              </w:rPr>
            </w:pPr>
          </w:p>
        </w:tc>
        <w:tc>
          <w:tcPr>
            <w:tcW w:w="2976" w:type="dxa"/>
          </w:tcPr>
          <w:p w:rsidR="00B46AFA" w:rsidRDefault="00B46AFA" w:rsidP="00B46AFA">
            <w:pPr>
              <w:pStyle w:val="TableParagraph"/>
              <w:ind w:left="106"/>
              <w:rPr>
                <w:sz w:val="24"/>
              </w:rPr>
            </w:pPr>
            <w:r>
              <w:rPr>
                <w:i/>
                <w:sz w:val="24"/>
              </w:rPr>
              <w:t>Музичне</w:t>
            </w:r>
            <w:r>
              <w:rPr>
                <w:i/>
                <w:spacing w:val="-11"/>
                <w:sz w:val="24"/>
              </w:rPr>
              <w:t xml:space="preserve"> </w:t>
            </w:r>
            <w:r>
              <w:rPr>
                <w:i/>
                <w:sz w:val="24"/>
              </w:rPr>
              <w:t>мистецтво</w:t>
            </w:r>
            <w:r>
              <w:rPr>
                <w:i/>
                <w:spacing w:val="-10"/>
                <w:sz w:val="24"/>
              </w:rPr>
              <w:t xml:space="preserve"> </w:t>
            </w:r>
            <w:r>
              <w:rPr>
                <w:i/>
                <w:sz w:val="24"/>
              </w:rPr>
              <w:t>–</w:t>
            </w:r>
            <w:r>
              <w:rPr>
                <w:i/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музика,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що слухають герої-ровесники запропонованих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художніх творів.</w:t>
            </w:r>
          </w:p>
        </w:tc>
        <w:tc>
          <w:tcPr>
            <w:tcW w:w="4158" w:type="dxa"/>
          </w:tcPr>
          <w:p w:rsidR="00B46AFA" w:rsidRDefault="00B46AFA" w:rsidP="00B46AFA">
            <w:pPr>
              <w:pStyle w:val="TableParagraph"/>
              <w:rPr>
                <w:sz w:val="24"/>
                <w:szCs w:val="24"/>
              </w:rPr>
            </w:pPr>
            <w:r w:rsidRPr="0069119F">
              <w:rPr>
                <w:sz w:val="24"/>
                <w:szCs w:val="24"/>
              </w:rPr>
              <w:t xml:space="preserve">Уважно слухає інформацію про нові художні твори сучасної української літератури; [6 МОВ 1.1.1-1] </w:t>
            </w:r>
            <w:r w:rsidRPr="0069119F">
              <w:rPr>
                <w:b/>
                <w:sz w:val="24"/>
                <w:szCs w:val="24"/>
              </w:rPr>
              <w:t>використовує</w:t>
            </w:r>
            <w:r w:rsidRPr="0069119F">
              <w:rPr>
                <w:sz w:val="24"/>
                <w:szCs w:val="24"/>
              </w:rPr>
              <w:t xml:space="preserve"> елементи конспектування навчального матеріалу; [6 МОВ 1.2.2-2] </w:t>
            </w:r>
          </w:p>
          <w:p w:rsidR="00B46AFA" w:rsidRDefault="00B46AFA" w:rsidP="00B46AFA">
            <w:pPr>
              <w:pStyle w:val="TableParagraph"/>
              <w:rPr>
                <w:sz w:val="24"/>
                <w:szCs w:val="24"/>
              </w:rPr>
            </w:pPr>
            <w:r w:rsidRPr="0069119F">
              <w:rPr>
                <w:b/>
                <w:sz w:val="24"/>
                <w:szCs w:val="24"/>
              </w:rPr>
              <w:t>формулює</w:t>
            </w:r>
            <w:r w:rsidRPr="0069119F">
              <w:rPr>
                <w:sz w:val="24"/>
                <w:szCs w:val="24"/>
              </w:rPr>
              <w:t xml:space="preserve"> запитання, щоб уточнити розуміння змісту літературних творів, почутої інформації про них; [6 МОВ 1.4.6-2] </w:t>
            </w:r>
          </w:p>
          <w:p w:rsidR="00B46AFA" w:rsidRPr="0069119F" w:rsidRDefault="00B46AFA" w:rsidP="00B46AFA">
            <w:pPr>
              <w:pStyle w:val="TableParagraph"/>
              <w:rPr>
                <w:sz w:val="24"/>
                <w:szCs w:val="24"/>
              </w:rPr>
            </w:pPr>
            <w:r w:rsidRPr="0069119F">
              <w:rPr>
                <w:b/>
                <w:sz w:val="24"/>
                <w:szCs w:val="24"/>
              </w:rPr>
              <w:t>читає</w:t>
            </w:r>
            <w:r w:rsidRPr="0069119F">
              <w:rPr>
                <w:sz w:val="24"/>
                <w:szCs w:val="24"/>
              </w:rPr>
              <w:t xml:space="preserve"> тексти творів сучасної української літератури (оглядово, вибірково тощо); </w:t>
            </w:r>
          </w:p>
        </w:tc>
      </w:tr>
      <w:tr w:rsidR="00B46AFA" w:rsidTr="00B46AFA">
        <w:trPr>
          <w:trHeight w:val="321"/>
        </w:trPr>
        <w:tc>
          <w:tcPr>
            <w:tcW w:w="14721" w:type="dxa"/>
            <w:gridSpan w:val="6"/>
          </w:tcPr>
          <w:p w:rsidR="00B46AFA" w:rsidRDefault="00B46AFA" w:rsidP="00B46AFA">
            <w:pPr>
              <w:pStyle w:val="TableParagraph"/>
              <w:spacing w:line="301" w:lineRule="exact"/>
              <w:ind w:left="2505" w:right="2491"/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УЗАГАЛЬНЕННЯ</w:t>
            </w:r>
            <w:r>
              <w:rPr>
                <w:b/>
                <w:spacing w:val="-6"/>
                <w:sz w:val="28"/>
              </w:rPr>
              <w:t xml:space="preserve"> </w:t>
            </w:r>
            <w:r>
              <w:rPr>
                <w:b/>
                <w:sz w:val="28"/>
              </w:rPr>
              <w:t>ТА</w:t>
            </w:r>
            <w:r>
              <w:rPr>
                <w:b/>
                <w:spacing w:val="-6"/>
                <w:sz w:val="28"/>
              </w:rPr>
              <w:t xml:space="preserve"> </w:t>
            </w:r>
            <w:r>
              <w:rPr>
                <w:b/>
                <w:sz w:val="28"/>
              </w:rPr>
              <w:t>СИСТЕМАТИЗАЦІЯ</w:t>
            </w:r>
            <w:r>
              <w:rPr>
                <w:b/>
                <w:spacing w:val="-6"/>
                <w:sz w:val="28"/>
              </w:rPr>
              <w:t xml:space="preserve"> </w:t>
            </w:r>
            <w:r>
              <w:rPr>
                <w:b/>
                <w:sz w:val="28"/>
              </w:rPr>
              <w:t>ВИВЧЕНОГО</w:t>
            </w:r>
            <w:r>
              <w:rPr>
                <w:b/>
                <w:spacing w:val="-5"/>
                <w:sz w:val="28"/>
              </w:rPr>
              <w:t xml:space="preserve"> </w:t>
            </w:r>
            <w:r>
              <w:rPr>
                <w:b/>
                <w:sz w:val="28"/>
              </w:rPr>
              <w:t>ЗА</w:t>
            </w:r>
            <w:r>
              <w:rPr>
                <w:b/>
                <w:spacing w:val="-5"/>
                <w:sz w:val="28"/>
              </w:rPr>
              <w:t xml:space="preserve"> </w:t>
            </w:r>
            <w:r>
              <w:rPr>
                <w:b/>
                <w:sz w:val="28"/>
              </w:rPr>
              <w:t>І</w:t>
            </w:r>
            <w:r>
              <w:rPr>
                <w:b/>
                <w:spacing w:val="-2"/>
                <w:sz w:val="28"/>
              </w:rPr>
              <w:t xml:space="preserve"> СЕМЕСТР</w:t>
            </w:r>
          </w:p>
        </w:tc>
      </w:tr>
      <w:tr w:rsidR="00B46AFA" w:rsidTr="00B46AFA">
        <w:trPr>
          <w:trHeight w:val="1656"/>
        </w:trPr>
        <w:tc>
          <w:tcPr>
            <w:tcW w:w="603" w:type="dxa"/>
          </w:tcPr>
          <w:p w:rsidR="00B46AFA" w:rsidRDefault="00B46AFA" w:rsidP="00B46AFA">
            <w:pPr>
              <w:pStyle w:val="TableParagraph"/>
              <w:spacing w:line="268" w:lineRule="exact"/>
              <w:ind w:left="110"/>
              <w:rPr>
                <w:sz w:val="24"/>
              </w:rPr>
            </w:pPr>
            <w:r>
              <w:rPr>
                <w:spacing w:val="-5"/>
                <w:sz w:val="24"/>
              </w:rPr>
              <w:t>31.</w:t>
            </w:r>
          </w:p>
        </w:tc>
        <w:tc>
          <w:tcPr>
            <w:tcW w:w="790" w:type="dxa"/>
          </w:tcPr>
          <w:p w:rsidR="00B46AFA" w:rsidRDefault="00B46AFA" w:rsidP="00B46AFA">
            <w:pPr>
              <w:pStyle w:val="TableParagraph"/>
              <w:rPr>
                <w:sz w:val="24"/>
              </w:rPr>
            </w:pPr>
          </w:p>
        </w:tc>
        <w:tc>
          <w:tcPr>
            <w:tcW w:w="4388" w:type="dxa"/>
          </w:tcPr>
          <w:p w:rsidR="00B46AFA" w:rsidRDefault="00B46AFA" w:rsidP="00B46AFA">
            <w:pPr>
              <w:pStyle w:val="TableParagraph"/>
              <w:spacing w:line="268" w:lineRule="exact"/>
              <w:ind w:left="109"/>
              <w:rPr>
                <w:sz w:val="24"/>
              </w:rPr>
            </w:pPr>
            <w:r>
              <w:rPr>
                <w:b/>
                <w:i/>
                <w:sz w:val="24"/>
              </w:rPr>
              <w:t>Контрольна</w:t>
            </w:r>
            <w:r>
              <w:rPr>
                <w:b/>
                <w:i/>
                <w:spacing w:val="-4"/>
                <w:sz w:val="24"/>
              </w:rPr>
              <w:t xml:space="preserve"> </w:t>
            </w:r>
            <w:r>
              <w:rPr>
                <w:b/>
                <w:i/>
                <w:sz w:val="24"/>
              </w:rPr>
              <w:t>робота</w:t>
            </w:r>
            <w:r>
              <w:rPr>
                <w:b/>
                <w:i/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за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розділом</w:t>
            </w:r>
          </w:p>
          <w:p w:rsidR="00B46AFA" w:rsidRDefault="00B46AFA" w:rsidP="00B46AFA">
            <w:pPr>
              <w:pStyle w:val="TableParagraph"/>
              <w:ind w:left="109"/>
              <w:rPr>
                <w:sz w:val="24"/>
              </w:rPr>
            </w:pPr>
            <w:r>
              <w:rPr>
                <w:sz w:val="24"/>
              </w:rPr>
              <w:t>«Минуле</w:t>
            </w:r>
            <w:r>
              <w:rPr>
                <w:spacing w:val="-13"/>
                <w:sz w:val="24"/>
              </w:rPr>
              <w:t xml:space="preserve"> </w:t>
            </w:r>
            <w:r>
              <w:rPr>
                <w:sz w:val="24"/>
              </w:rPr>
              <w:t>українського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народу: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 xml:space="preserve">легенди, перекази, літописні оповіді», або презентація та захист творчих </w:t>
            </w:r>
            <w:proofErr w:type="spellStart"/>
            <w:r>
              <w:rPr>
                <w:sz w:val="24"/>
              </w:rPr>
              <w:t>проєктів</w:t>
            </w:r>
            <w:proofErr w:type="spellEnd"/>
          </w:p>
          <w:p w:rsidR="00B46AFA" w:rsidRDefault="00B46AFA" w:rsidP="00B46AFA">
            <w:pPr>
              <w:pStyle w:val="TableParagraph"/>
              <w:spacing w:line="276" w:lineRule="exact"/>
              <w:ind w:left="109"/>
              <w:rPr>
                <w:sz w:val="24"/>
              </w:rPr>
            </w:pPr>
            <w:r>
              <w:rPr>
                <w:sz w:val="24"/>
              </w:rPr>
              <w:t>«Легенди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рідного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краю»,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 xml:space="preserve">«Видатні </w:t>
            </w:r>
            <w:r>
              <w:rPr>
                <w:spacing w:val="-2"/>
                <w:sz w:val="24"/>
              </w:rPr>
              <w:t>українці».</w:t>
            </w:r>
          </w:p>
        </w:tc>
        <w:tc>
          <w:tcPr>
            <w:tcW w:w="1806" w:type="dxa"/>
          </w:tcPr>
          <w:p w:rsidR="00B46AFA" w:rsidRDefault="00B46AFA" w:rsidP="00B46AFA">
            <w:pPr>
              <w:pStyle w:val="TableParagraph"/>
              <w:rPr>
                <w:sz w:val="24"/>
              </w:rPr>
            </w:pPr>
          </w:p>
        </w:tc>
        <w:tc>
          <w:tcPr>
            <w:tcW w:w="2976" w:type="dxa"/>
          </w:tcPr>
          <w:p w:rsidR="00B46AFA" w:rsidRDefault="00B46AFA" w:rsidP="00B46AFA">
            <w:pPr>
              <w:pStyle w:val="TableParagraph"/>
              <w:rPr>
                <w:sz w:val="24"/>
              </w:rPr>
            </w:pPr>
          </w:p>
        </w:tc>
        <w:tc>
          <w:tcPr>
            <w:tcW w:w="4158" w:type="dxa"/>
          </w:tcPr>
          <w:p w:rsidR="00B46AFA" w:rsidRPr="0069119F" w:rsidRDefault="00B46AFA" w:rsidP="00B46AFA">
            <w:pPr>
              <w:pStyle w:val="TableParagraph"/>
              <w:rPr>
                <w:sz w:val="24"/>
                <w:szCs w:val="24"/>
              </w:rPr>
            </w:pPr>
          </w:p>
        </w:tc>
      </w:tr>
      <w:tr w:rsidR="00B46AFA" w:rsidTr="00B46AFA">
        <w:trPr>
          <w:trHeight w:val="2186"/>
        </w:trPr>
        <w:tc>
          <w:tcPr>
            <w:tcW w:w="603" w:type="dxa"/>
          </w:tcPr>
          <w:p w:rsidR="00B46AFA" w:rsidRDefault="00B46AFA" w:rsidP="00B46AFA">
            <w:pPr>
              <w:pStyle w:val="TableParagraph"/>
              <w:spacing w:line="268" w:lineRule="exact"/>
              <w:ind w:left="110"/>
              <w:rPr>
                <w:sz w:val="24"/>
              </w:rPr>
            </w:pPr>
            <w:r>
              <w:rPr>
                <w:spacing w:val="-5"/>
                <w:sz w:val="24"/>
              </w:rPr>
              <w:lastRenderedPageBreak/>
              <w:t>32.</w:t>
            </w:r>
          </w:p>
        </w:tc>
        <w:tc>
          <w:tcPr>
            <w:tcW w:w="790" w:type="dxa"/>
          </w:tcPr>
          <w:p w:rsidR="00B46AFA" w:rsidRDefault="00B46AFA" w:rsidP="00B46AFA">
            <w:pPr>
              <w:pStyle w:val="TableParagraph"/>
              <w:rPr>
                <w:sz w:val="24"/>
              </w:rPr>
            </w:pPr>
          </w:p>
        </w:tc>
        <w:tc>
          <w:tcPr>
            <w:tcW w:w="4388" w:type="dxa"/>
          </w:tcPr>
          <w:p w:rsidR="00B46AFA" w:rsidRDefault="00B46AFA" w:rsidP="00B46AFA">
            <w:pPr>
              <w:pStyle w:val="TableParagraph"/>
              <w:tabs>
                <w:tab w:val="left" w:pos="1970"/>
                <w:tab w:val="left" w:pos="3575"/>
              </w:tabs>
              <w:ind w:left="109" w:right="97"/>
              <w:jc w:val="both"/>
              <w:rPr>
                <w:sz w:val="24"/>
              </w:rPr>
            </w:pPr>
            <w:r>
              <w:rPr>
                <w:b/>
                <w:sz w:val="24"/>
              </w:rPr>
              <w:t xml:space="preserve">Текстуально вивчені та самостійно </w:t>
            </w:r>
            <w:r>
              <w:rPr>
                <w:b/>
                <w:spacing w:val="-2"/>
                <w:sz w:val="24"/>
              </w:rPr>
              <w:t>прочитані</w:t>
            </w:r>
            <w:r>
              <w:rPr>
                <w:b/>
                <w:sz w:val="24"/>
              </w:rPr>
              <w:tab/>
            </w:r>
            <w:r>
              <w:rPr>
                <w:b/>
                <w:spacing w:val="-2"/>
                <w:sz w:val="24"/>
              </w:rPr>
              <w:t>художні</w:t>
            </w:r>
            <w:r>
              <w:rPr>
                <w:b/>
                <w:sz w:val="24"/>
              </w:rPr>
              <w:tab/>
            </w:r>
            <w:r>
              <w:rPr>
                <w:b/>
                <w:spacing w:val="-2"/>
                <w:sz w:val="24"/>
              </w:rPr>
              <w:t xml:space="preserve">твори. </w:t>
            </w:r>
            <w:r>
              <w:rPr>
                <w:sz w:val="24"/>
              </w:rPr>
              <w:t xml:space="preserve">Узагальнення та систематизація вивченого в І семестрі навчального </w:t>
            </w:r>
            <w:r>
              <w:rPr>
                <w:spacing w:val="-2"/>
                <w:sz w:val="24"/>
              </w:rPr>
              <w:t>матеріалу.</w:t>
            </w:r>
          </w:p>
        </w:tc>
        <w:tc>
          <w:tcPr>
            <w:tcW w:w="1806" w:type="dxa"/>
          </w:tcPr>
          <w:p w:rsidR="00B46AFA" w:rsidRDefault="00B46AFA" w:rsidP="00B46AFA">
            <w:pPr>
              <w:pStyle w:val="TableParagraph"/>
              <w:rPr>
                <w:sz w:val="24"/>
              </w:rPr>
            </w:pPr>
          </w:p>
        </w:tc>
        <w:tc>
          <w:tcPr>
            <w:tcW w:w="2976" w:type="dxa"/>
          </w:tcPr>
          <w:p w:rsidR="00B46AFA" w:rsidRDefault="00B46AFA" w:rsidP="00B46AFA">
            <w:pPr>
              <w:pStyle w:val="TableParagraph"/>
              <w:ind w:left="106" w:right="308"/>
              <w:rPr>
                <w:sz w:val="24"/>
              </w:rPr>
            </w:pPr>
            <w:r>
              <w:rPr>
                <w:i/>
                <w:sz w:val="24"/>
              </w:rPr>
              <w:t>Повторення</w:t>
            </w:r>
            <w:r>
              <w:rPr>
                <w:i/>
                <w:spacing w:val="-7"/>
                <w:sz w:val="24"/>
              </w:rPr>
              <w:t xml:space="preserve"> </w:t>
            </w:r>
            <w:r>
              <w:rPr>
                <w:i/>
                <w:sz w:val="24"/>
              </w:rPr>
              <w:t>вивчених</w:t>
            </w:r>
            <w:r>
              <w:rPr>
                <w:i/>
                <w:spacing w:val="-6"/>
                <w:sz w:val="24"/>
              </w:rPr>
              <w:t xml:space="preserve"> </w:t>
            </w:r>
            <w:r>
              <w:rPr>
                <w:i/>
                <w:sz w:val="24"/>
              </w:rPr>
              <w:t>у</w:t>
            </w:r>
            <w:r>
              <w:rPr>
                <w:i/>
                <w:spacing w:val="-5"/>
                <w:sz w:val="24"/>
              </w:rPr>
              <w:t xml:space="preserve"> </w:t>
            </w:r>
            <w:r>
              <w:rPr>
                <w:i/>
                <w:sz w:val="24"/>
              </w:rPr>
              <w:t>І</w:t>
            </w:r>
            <w:r>
              <w:rPr>
                <w:i/>
                <w:spacing w:val="-6"/>
                <w:sz w:val="24"/>
              </w:rPr>
              <w:t xml:space="preserve"> </w:t>
            </w:r>
            <w:r>
              <w:rPr>
                <w:i/>
                <w:sz w:val="24"/>
              </w:rPr>
              <w:t xml:space="preserve">семестрі </w:t>
            </w:r>
            <w:proofErr w:type="spellStart"/>
            <w:r>
              <w:rPr>
                <w:i/>
                <w:sz w:val="24"/>
              </w:rPr>
              <w:t>теоретико-літературних</w:t>
            </w:r>
            <w:proofErr w:type="spellEnd"/>
            <w:r>
              <w:rPr>
                <w:i/>
                <w:spacing w:val="-10"/>
                <w:sz w:val="24"/>
              </w:rPr>
              <w:t xml:space="preserve"> </w:t>
            </w:r>
            <w:r>
              <w:rPr>
                <w:i/>
                <w:spacing w:val="-2"/>
                <w:sz w:val="24"/>
              </w:rPr>
              <w:t>понять</w:t>
            </w:r>
            <w:r>
              <w:rPr>
                <w:spacing w:val="-2"/>
                <w:sz w:val="24"/>
              </w:rPr>
              <w:t>.</w:t>
            </w:r>
          </w:p>
        </w:tc>
        <w:tc>
          <w:tcPr>
            <w:tcW w:w="4158" w:type="dxa"/>
          </w:tcPr>
          <w:p w:rsidR="00B46AFA" w:rsidRDefault="00B46AFA" w:rsidP="00B46AFA">
            <w:pPr>
              <w:pStyle w:val="TableParagraph"/>
              <w:rPr>
                <w:sz w:val="24"/>
                <w:szCs w:val="24"/>
              </w:rPr>
            </w:pPr>
            <w:r w:rsidRPr="0069119F">
              <w:rPr>
                <w:b/>
                <w:sz w:val="24"/>
                <w:szCs w:val="24"/>
              </w:rPr>
              <w:t>описує</w:t>
            </w:r>
            <w:r w:rsidRPr="0069119F">
              <w:rPr>
                <w:sz w:val="24"/>
                <w:szCs w:val="24"/>
              </w:rPr>
              <w:t xml:space="preserve"> свої літературні вподобання, наводячи приклади із прочитаних творів; [6 МОВ 2.5.1-2] </w:t>
            </w:r>
          </w:p>
          <w:p w:rsidR="00B46AFA" w:rsidRDefault="00B46AFA" w:rsidP="00B46AFA">
            <w:pPr>
              <w:pStyle w:val="TableParagraph"/>
              <w:rPr>
                <w:sz w:val="24"/>
              </w:rPr>
            </w:pPr>
            <w:r w:rsidRPr="0069119F">
              <w:rPr>
                <w:b/>
                <w:sz w:val="24"/>
                <w:szCs w:val="24"/>
              </w:rPr>
              <w:t>ефективно</w:t>
            </w:r>
            <w:r w:rsidRPr="0069119F">
              <w:rPr>
                <w:sz w:val="24"/>
                <w:szCs w:val="24"/>
              </w:rPr>
              <w:t xml:space="preserve"> використовує інформаційні ресурси (бібліотеки, сайти тощо) для задоволення власних читацьких потреб і розширення кола читацьких інтересів. [6 МОВ 2.5.1-3]</w:t>
            </w:r>
          </w:p>
        </w:tc>
      </w:tr>
    </w:tbl>
    <w:p w:rsidR="00D7311B" w:rsidRDefault="00D7311B" w:rsidP="00B46AFA"/>
    <w:sectPr w:rsidR="00D7311B">
      <w:pgSz w:w="16840" w:h="11910" w:orient="landscape"/>
      <w:pgMar w:top="1100" w:right="420" w:bottom="1200" w:left="360" w:header="0" w:footer="98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71F77" w:rsidRDefault="00171F77">
      <w:r>
        <w:separator/>
      </w:r>
    </w:p>
  </w:endnote>
  <w:endnote w:type="continuationSeparator" w:id="0">
    <w:p w:rsidR="00171F77" w:rsidRDefault="00171F7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NewRoman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35D35" w:rsidRDefault="00735D35">
    <w:pPr>
      <w:pStyle w:val="a3"/>
      <w:spacing w:line="14" w:lineRule="auto"/>
      <w:rPr>
        <w:b w:val="0"/>
        <w:sz w:val="20"/>
      </w:rPr>
    </w:pP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docshape1" o:spid="_x0000_s2049" type="#_x0000_t202" style="position:absolute;margin-left:427.25pt;margin-top:534.2pt;width:18.3pt;height:13.05pt;z-index:-251658752;mso-position-horizontal-relative:page;mso-position-vertical-relative:page" filled="f" stroked="f">
          <v:textbox inset="0,0,0,0">
            <w:txbxContent>
              <w:p w:rsidR="00735D35" w:rsidRDefault="00735D35">
                <w:pPr>
                  <w:spacing w:line="245" w:lineRule="exact"/>
                  <w:ind w:left="60"/>
                  <w:rPr>
                    <w:rFonts w:ascii="Calibri"/>
                  </w:rPr>
                </w:pPr>
                <w:r>
                  <w:rPr>
                    <w:rFonts w:ascii="Calibri"/>
                    <w:spacing w:val="-5"/>
                  </w:rPr>
                  <w:fldChar w:fldCharType="begin"/>
                </w:r>
                <w:r>
                  <w:rPr>
                    <w:rFonts w:ascii="Calibri"/>
                    <w:spacing w:val="-5"/>
                  </w:rPr>
                  <w:instrText xml:space="preserve"> PAGE </w:instrText>
                </w:r>
                <w:r>
                  <w:rPr>
                    <w:rFonts w:ascii="Calibri"/>
                    <w:spacing w:val="-5"/>
                  </w:rPr>
                  <w:fldChar w:fldCharType="separate"/>
                </w:r>
                <w:r w:rsidR="00DE0861">
                  <w:rPr>
                    <w:rFonts w:ascii="Calibri"/>
                    <w:noProof/>
                    <w:spacing w:val="-5"/>
                  </w:rPr>
                  <w:t>1</w:t>
                </w:r>
                <w:r>
                  <w:rPr>
                    <w:rFonts w:ascii="Calibri"/>
                    <w:spacing w:val="-5"/>
                  </w:rPr>
                  <w:fldChar w:fldCharType="end"/>
                </w:r>
              </w:p>
            </w:txbxContent>
          </v:textbox>
          <w10:wrap anchorx="page" anchory="page"/>
        </v:shape>
      </w:pic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71F77" w:rsidRDefault="00171F77">
      <w:r>
        <w:separator/>
      </w:r>
    </w:p>
  </w:footnote>
  <w:footnote w:type="continuationSeparator" w:id="0">
    <w:p w:rsidR="00171F77" w:rsidRDefault="00171F77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1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lTrailSpace/>
    <w:shapeLayoutLikeWW8/>
    <w:compatSetting w:name="compatibilityMode" w:uri="http://schemas.microsoft.com/office/word" w:val="14"/>
  </w:compat>
  <w:rsids>
    <w:rsidRoot w:val="00405525"/>
    <w:rsid w:val="000E5875"/>
    <w:rsid w:val="00105E20"/>
    <w:rsid w:val="00171F77"/>
    <w:rsid w:val="00360F17"/>
    <w:rsid w:val="003815C2"/>
    <w:rsid w:val="00405525"/>
    <w:rsid w:val="00735D35"/>
    <w:rsid w:val="00984372"/>
    <w:rsid w:val="009B5DAB"/>
    <w:rsid w:val="00B163A2"/>
    <w:rsid w:val="00B46AFA"/>
    <w:rsid w:val="00D7311B"/>
    <w:rsid w:val="00DE0861"/>
    <w:rsid w:val="00F40E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1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uiPriority w:val="1"/>
    <w:qFormat/>
    <w:rPr>
      <w:rFonts w:ascii="Times New Roman" w:eastAsia="Times New Roman" w:hAnsi="Times New Roman" w:cs="Times New Roman"/>
      <w:lang w:val="uk-UA"/>
    </w:rPr>
  </w:style>
  <w:style w:type="paragraph" w:styleId="3">
    <w:name w:val="heading 3"/>
    <w:basedOn w:val="a"/>
    <w:link w:val="30"/>
    <w:uiPriority w:val="9"/>
    <w:qFormat/>
    <w:rsid w:val="00B46AFA"/>
    <w:pPr>
      <w:widowControl/>
      <w:autoSpaceDE/>
      <w:autoSpaceDN/>
      <w:spacing w:before="100" w:beforeAutospacing="1" w:after="100" w:afterAutospacing="1"/>
      <w:outlineLvl w:val="2"/>
    </w:pPr>
    <w:rPr>
      <w:b/>
      <w:bCs/>
      <w:sz w:val="27"/>
      <w:szCs w:val="27"/>
      <w:lang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ody Text"/>
    <w:basedOn w:val="a"/>
    <w:uiPriority w:val="1"/>
    <w:qFormat/>
    <w:rPr>
      <w:b/>
      <w:bCs/>
      <w:sz w:val="28"/>
      <w:szCs w:val="28"/>
    </w:rPr>
  </w:style>
  <w:style w:type="paragraph" w:styleId="a4">
    <w:name w:val="List Paragraph"/>
    <w:basedOn w:val="a"/>
    <w:uiPriority w:val="1"/>
    <w:qFormat/>
  </w:style>
  <w:style w:type="paragraph" w:customStyle="1" w:styleId="TableParagraph">
    <w:name w:val="Table Paragraph"/>
    <w:basedOn w:val="a"/>
    <w:uiPriority w:val="1"/>
    <w:qFormat/>
  </w:style>
  <w:style w:type="character" w:customStyle="1" w:styleId="30">
    <w:name w:val="Заголовок 3 Знак"/>
    <w:basedOn w:val="a0"/>
    <w:link w:val="3"/>
    <w:uiPriority w:val="9"/>
    <w:rsid w:val="00B46AFA"/>
    <w:rPr>
      <w:rFonts w:ascii="Times New Roman" w:eastAsia="Times New Roman" w:hAnsi="Times New Roman" w:cs="Times New Roman"/>
      <w:b/>
      <w:bCs/>
      <w:sz w:val="27"/>
      <w:szCs w:val="27"/>
      <w:lang w:val="uk-UA" w:eastAsia="uk-UA"/>
    </w:rPr>
  </w:style>
  <w:style w:type="character" w:styleId="a5">
    <w:name w:val="Hyperlink"/>
    <w:basedOn w:val="a0"/>
    <w:uiPriority w:val="99"/>
    <w:unhideWhenUsed/>
    <w:rsid w:val="00B46AFA"/>
    <w:rPr>
      <w:color w:val="0000FF" w:themeColor="hyperlink"/>
      <w:u w:val="single"/>
    </w:rPr>
  </w:style>
  <w:style w:type="character" w:customStyle="1" w:styleId="fontstyle01">
    <w:name w:val="fontstyle01"/>
    <w:basedOn w:val="a0"/>
    <w:rsid w:val="00B46AFA"/>
    <w:rPr>
      <w:rFonts w:ascii="TimesNewRoman" w:hAnsi="TimesNewRoman" w:hint="default"/>
      <w:b/>
      <w:bCs/>
      <w:i w:val="0"/>
      <w:iCs w:val="0"/>
      <w:color w:val="000000"/>
      <w:sz w:val="28"/>
      <w:szCs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1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uiPriority w:val="1"/>
    <w:qFormat/>
    <w:rPr>
      <w:rFonts w:ascii="Times New Roman" w:eastAsia="Times New Roman" w:hAnsi="Times New Roman" w:cs="Times New Roman"/>
      <w:lang w:val="uk-UA"/>
    </w:rPr>
  </w:style>
  <w:style w:type="paragraph" w:styleId="3">
    <w:name w:val="heading 3"/>
    <w:basedOn w:val="a"/>
    <w:link w:val="30"/>
    <w:uiPriority w:val="9"/>
    <w:qFormat/>
    <w:rsid w:val="00B46AFA"/>
    <w:pPr>
      <w:widowControl/>
      <w:autoSpaceDE/>
      <w:autoSpaceDN/>
      <w:spacing w:before="100" w:beforeAutospacing="1" w:after="100" w:afterAutospacing="1"/>
      <w:outlineLvl w:val="2"/>
    </w:pPr>
    <w:rPr>
      <w:b/>
      <w:bCs/>
      <w:sz w:val="27"/>
      <w:szCs w:val="27"/>
      <w:lang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ody Text"/>
    <w:basedOn w:val="a"/>
    <w:uiPriority w:val="1"/>
    <w:qFormat/>
    <w:rPr>
      <w:b/>
      <w:bCs/>
      <w:sz w:val="28"/>
      <w:szCs w:val="28"/>
    </w:rPr>
  </w:style>
  <w:style w:type="paragraph" w:styleId="a4">
    <w:name w:val="List Paragraph"/>
    <w:basedOn w:val="a"/>
    <w:uiPriority w:val="1"/>
    <w:qFormat/>
  </w:style>
  <w:style w:type="paragraph" w:customStyle="1" w:styleId="TableParagraph">
    <w:name w:val="Table Paragraph"/>
    <w:basedOn w:val="a"/>
    <w:uiPriority w:val="1"/>
    <w:qFormat/>
  </w:style>
  <w:style w:type="character" w:customStyle="1" w:styleId="30">
    <w:name w:val="Заголовок 3 Знак"/>
    <w:basedOn w:val="a0"/>
    <w:link w:val="3"/>
    <w:uiPriority w:val="9"/>
    <w:rsid w:val="00B46AFA"/>
    <w:rPr>
      <w:rFonts w:ascii="Times New Roman" w:eastAsia="Times New Roman" w:hAnsi="Times New Roman" w:cs="Times New Roman"/>
      <w:b/>
      <w:bCs/>
      <w:sz w:val="27"/>
      <w:szCs w:val="27"/>
      <w:lang w:val="uk-UA" w:eastAsia="uk-UA"/>
    </w:rPr>
  </w:style>
  <w:style w:type="character" w:styleId="a5">
    <w:name w:val="Hyperlink"/>
    <w:basedOn w:val="a0"/>
    <w:uiPriority w:val="99"/>
    <w:unhideWhenUsed/>
    <w:rsid w:val="00B46AFA"/>
    <w:rPr>
      <w:color w:val="0000FF" w:themeColor="hyperlink"/>
      <w:u w:val="single"/>
    </w:rPr>
  </w:style>
  <w:style w:type="character" w:customStyle="1" w:styleId="fontstyle01">
    <w:name w:val="fontstyle01"/>
    <w:basedOn w:val="a0"/>
    <w:rsid w:val="00B46AFA"/>
    <w:rPr>
      <w:rFonts w:ascii="TimesNewRoman" w:hAnsi="TimesNewRoman" w:hint="default"/>
      <w:b/>
      <w:bCs/>
      <w:i w:val="0"/>
      <w:iCs w:val="0"/>
      <w:color w:val="000000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zubrila.com/tvir-na-temu-lt-br-gt-prisliv-ya-ta-prikazki-yak-perlini-mudrosti-narodu-lt-br-gt-lt-br-gt-ukra/" TargetMode="External"/><Relationship Id="rId13" Type="http://schemas.openxmlformats.org/officeDocument/2006/relationships/hyperlink" Target="https://www.youtube.com/watch?v=QJKlZDVpUxQ" TargetMode="External"/><Relationship Id="rId18" Type="http://schemas.openxmlformats.org/officeDocument/2006/relationships/hyperlink" Target="https://mala.storinka.org/%D0%BB%D0%B5%D0%BB%D1%96%D1%8F-%D0%BA%D0%B0%D0%B7%D0%BA%D0%B0-%D0%BB%D0%B5%D1%81%D1%96-%D1%83%D0%BA%D1%80%D0%B0%D1%97%D0%BD%D0%BA%D0%B8.html" TargetMode="External"/><Relationship Id="rId26" Type="http://schemas.openxmlformats.org/officeDocument/2006/relationships/hyperlink" Target="https://www.youtube.com/watch?v=mxLWZ11ZYw8" TargetMode="External"/><Relationship Id="rId3" Type="http://schemas.openxmlformats.org/officeDocument/2006/relationships/settings" Target="settings.xml"/><Relationship Id="rId21" Type="http://schemas.openxmlformats.org/officeDocument/2006/relationships/hyperlink" Target="https://tales.org.ua/iak-u-chubasyka-smikh-ukraly/" TargetMode="External"/><Relationship Id="rId34" Type="http://schemas.openxmlformats.org/officeDocument/2006/relationships/fontTable" Target="fontTable.xml"/><Relationship Id="rId7" Type="http://schemas.openxmlformats.org/officeDocument/2006/relationships/footer" Target="footer1.xml"/><Relationship Id="rId12" Type="http://schemas.openxmlformats.org/officeDocument/2006/relationships/hyperlink" Target="https://kazky.org.ua/zbirky/franko-zviri/farbovanyj-lys" TargetMode="External"/><Relationship Id="rId17" Type="http://schemas.openxmlformats.org/officeDocument/2006/relationships/hyperlink" Target="https://tut-cikavo.com/pro-ukrainu/vydatni-liudy/1111-ts-kav-fakti-pro-ditinstvo-les-ukrajinki" TargetMode="External"/><Relationship Id="rId25" Type="http://schemas.openxmlformats.org/officeDocument/2006/relationships/hyperlink" Target="https://mamabook.com.ua/legenda-bereginya-za-s-plachindoyu/" TargetMode="External"/><Relationship Id="rId33" Type="http://schemas.openxmlformats.org/officeDocument/2006/relationships/hyperlink" Target="https://www.youtube.com/watch?v=UkYOtj--7kI" TargetMode="External"/><Relationship Id="rId2" Type="http://schemas.microsoft.com/office/2007/relationships/stylesWithEffects" Target="stylesWithEffects.xml"/><Relationship Id="rId16" Type="http://schemas.openxmlformats.org/officeDocument/2006/relationships/hyperlink" Target="https://www.ukrlib.com.ua/books/printit.php?tid=13105" TargetMode="External"/><Relationship Id="rId20" Type="http://schemas.openxmlformats.org/officeDocument/2006/relationships/hyperlink" Target="https://www.ukrlib.com.ua/books/printit.php?tid=2488" TargetMode="External"/><Relationship Id="rId29" Type="http://schemas.openxmlformats.org/officeDocument/2006/relationships/hyperlink" Target="https://www.ukrlib.com.ua/books/printit.php?tid=5997" TargetMode="Externa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hyperlink" Target="https://www.youtube.com/watch?v=skihnD0HKOA" TargetMode="External"/><Relationship Id="rId24" Type="http://schemas.openxmlformats.org/officeDocument/2006/relationships/hyperlink" Target="https://www.youtube.com/watch?v=Wxnq0NDQDz4" TargetMode="External"/><Relationship Id="rId32" Type="http://schemas.openxmlformats.org/officeDocument/2006/relationships/hyperlink" Target="https://kazky.org.ua/zbirky/lytvyn" TargetMode="External"/><Relationship Id="rId5" Type="http://schemas.openxmlformats.org/officeDocument/2006/relationships/footnotes" Target="footnotes.xml"/><Relationship Id="rId15" Type="http://schemas.openxmlformats.org/officeDocument/2006/relationships/hyperlink" Target="http://abetka.ukrlife.org/smal7.html" TargetMode="External"/><Relationship Id="rId23" Type="http://schemas.openxmlformats.org/officeDocument/2006/relationships/hyperlink" Target="https://www.ukrlib.com.ua/books/printit.php?tid=2833" TargetMode="External"/><Relationship Id="rId28" Type="http://schemas.openxmlformats.org/officeDocument/2006/relationships/hyperlink" Target="https://uahistory.co/pidruchniki/kovalenko-ukraine-literature-5-class-2018/31.php" TargetMode="External"/><Relationship Id="rId10" Type="http://schemas.openxmlformats.org/officeDocument/2006/relationships/hyperlink" Target="https://kazky.org.ua/zbirky/ukrajinsjki-narodni-kazky/jajce-rajce" TargetMode="External"/><Relationship Id="rId19" Type="http://schemas.openxmlformats.org/officeDocument/2006/relationships/hyperlink" Target="http://abetka.ukrlife.org/k_apple.html" TargetMode="External"/><Relationship Id="rId31" Type="http://schemas.openxmlformats.org/officeDocument/2006/relationships/hyperlink" Target="https://uabooks.top/5695-sergy-plachinda-bogatirska-zastava.html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dovidka.biz.ua/leonid-glibov-biografiya-korotko/" TargetMode="External"/><Relationship Id="rId14" Type="http://schemas.openxmlformats.org/officeDocument/2006/relationships/hyperlink" Target="https://armyinform.com.ua/2020/05/28/malovidomi-fakty-pro-ivana-franka/" TargetMode="External"/><Relationship Id="rId22" Type="http://schemas.openxmlformats.org/officeDocument/2006/relationships/hyperlink" Target="https://megaznaika.com.ua/letyuche-derevo-yurij-yarmysh/" TargetMode="External"/><Relationship Id="rId27" Type="http://schemas.openxmlformats.org/officeDocument/2006/relationships/hyperlink" Target="https://www.ukrlegenda.org/savur-mohyla_02/02_stari_kodaky_j_pershi_zaporozhci-kozary.php" TargetMode="External"/><Relationship Id="rId30" Type="http://schemas.openxmlformats.org/officeDocument/2006/relationships/hyperlink" Target="https://www.youtube.com/watch?v=QzryuFQ-fC4" TargetMode="External"/><Relationship Id="rId35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63</TotalTime>
  <Pages>1</Pages>
  <Words>12879</Words>
  <Characters>7342</Characters>
  <Application>Microsoft Office Word</Application>
  <DocSecurity>0</DocSecurity>
  <Lines>61</Lines>
  <Paragraphs>40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20181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RePack by Diakov</dc:creator>
  <cp:lastModifiedBy>Admin</cp:lastModifiedBy>
  <cp:revision>8</cp:revision>
  <dcterms:created xsi:type="dcterms:W3CDTF">2022-05-08T08:00:00Z</dcterms:created>
  <dcterms:modified xsi:type="dcterms:W3CDTF">2022-09-03T12:55:00Z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2021-07-22T00:00:00Z</vt:filetime>
  </property>
  <property fmtid="{D5CDD505-2E9C-101B-9397-08002B2CF9AE}" pid="3" name="Creator">
    <vt:lpwstr>Microsoft® Word 2013</vt:lpwstr>
  </property>
  <property fmtid="{D5CDD505-2E9C-101B-9397-08002B2CF9AE}" pid="4" name="LastSaved">
    <vt:filetime>2022-05-08T00:00:00Z</vt:filetime>
  </property>
</Properties>
</file>