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132" w:rsidRPr="00996BC5" w:rsidRDefault="00E42132" w:rsidP="00311C07">
      <w:pPr>
        <w:jc w:val="center"/>
        <w:rPr>
          <w:rFonts w:ascii="Times New Roman" w:hAnsi="Times New Roman" w:cs="Times New Roman"/>
          <w:b/>
          <w:i/>
          <w:color w:val="FF0000"/>
          <w:sz w:val="44"/>
          <w:szCs w:val="44"/>
          <w:lang w:val="ru-RU"/>
        </w:rPr>
      </w:pPr>
      <w:proofErr w:type="spellStart"/>
      <w:r w:rsidRPr="00996BC5">
        <w:rPr>
          <w:rFonts w:ascii="Times New Roman" w:hAnsi="Times New Roman" w:cs="Times New Roman"/>
          <w:b/>
          <w:i/>
          <w:color w:val="FF0000"/>
          <w:sz w:val="44"/>
          <w:szCs w:val="44"/>
          <w:lang w:val="ru-RU"/>
        </w:rPr>
        <w:t>Довідкова</w:t>
      </w:r>
      <w:proofErr w:type="spellEnd"/>
      <w:r w:rsidRPr="00996BC5">
        <w:rPr>
          <w:rFonts w:ascii="Times New Roman" w:hAnsi="Times New Roman" w:cs="Times New Roman"/>
          <w:b/>
          <w:i/>
          <w:color w:val="FF0000"/>
          <w:sz w:val="44"/>
          <w:szCs w:val="44"/>
          <w:lang w:val="ru-RU"/>
        </w:rPr>
        <w:t xml:space="preserve"> </w:t>
      </w:r>
      <w:proofErr w:type="spellStart"/>
      <w:r w:rsidRPr="00996BC5">
        <w:rPr>
          <w:rFonts w:ascii="Times New Roman" w:hAnsi="Times New Roman" w:cs="Times New Roman"/>
          <w:b/>
          <w:i/>
          <w:color w:val="FF0000"/>
          <w:sz w:val="44"/>
          <w:szCs w:val="44"/>
          <w:lang w:val="ru-RU"/>
        </w:rPr>
        <w:t>енциклопедія</w:t>
      </w:r>
      <w:proofErr w:type="spellEnd"/>
      <w:r w:rsidRPr="00996BC5">
        <w:rPr>
          <w:rFonts w:ascii="Times New Roman" w:hAnsi="Times New Roman" w:cs="Times New Roman"/>
          <w:b/>
          <w:i/>
          <w:color w:val="FF0000"/>
          <w:sz w:val="44"/>
          <w:szCs w:val="44"/>
          <w:lang w:val="ru-RU"/>
        </w:rPr>
        <w:t xml:space="preserve"> </w:t>
      </w:r>
      <w:proofErr w:type="spellStart"/>
      <w:r w:rsidRPr="00996BC5">
        <w:rPr>
          <w:rFonts w:ascii="Times New Roman" w:hAnsi="Times New Roman" w:cs="Times New Roman"/>
          <w:b/>
          <w:i/>
          <w:color w:val="FF0000"/>
          <w:sz w:val="44"/>
          <w:szCs w:val="44"/>
          <w:lang w:val="ru-RU"/>
        </w:rPr>
        <w:t>безпечного</w:t>
      </w:r>
      <w:proofErr w:type="spellEnd"/>
      <w:r w:rsidRPr="00996BC5">
        <w:rPr>
          <w:rFonts w:ascii="Times New Roman" w:hAnsi="Times New Roman" w:cs="Times New Roman"/>
          <w:b/>
          <w:i/>
          <w:color w:val="FF0000"/>
          <w:sz w:val="44"/>
          <w:szCs w:val="44"/>
          <w:lang w:val="ru-RU"/>
        </w:rPr>
        <w:t xml:space="preserve"> </w:t>
      </w:r>
      <w:proofErr w:type="spellStart"/>
      <w:r w:rsidRPr="00996BC5">
        <w:rPr>
          <w:rFonts w:ascii="Times New Roman" w:hAnsi="Times New Roman" w:cs="Times New Roman"/>
          <w:b/>
          <w:i/>
          <w:color w:val="FF0000"/>
          <w:sz w:val="44"/>
          <w:szCs w:val="44"/>
          <w:lang w:val="ru-RU"/>
        </w:rPr>
        <w:t>побуту</w:t>
      </w:r>
      <w:proofErr w:type="spellEnd"/>
      <w:r w:rsidRPr="00996BC5">
        <w:rPr>
          <w:rFonts w:ascii="Times New Roman" w:hAnsi="Times New Roman" w:cs="Times New Roman"/>
          <w:b/>
          <w:i/>
          <w:color w:val="FF0000"/>
          <w:sz w:val="44"/>
          <w:szCs w:val="44"/>
          <w:lang w:val="ru-RU"/>
        </w:rPr>
        <w:t>.</w:t>
      </w:r>
    </w:p>
    <w:p w:rsidR="000F22A9" w:rsidRPr="005052E1" w:rsidRDefault="00311C07" w:rsidP="00311C07">
      <w:pPr>
        <w:jc w:val="center"/>
        <w:rPr>
          <w:rFonts w:ascii="Times New Roman" w:hAnsi="Times New Roman" w:cs="Times New Roman"/>
          <w:color w:val="7030A0"/>
          <w:sz w:val="40"/>
          <w:szCs w:val="40"/>
        </w:rPr>
      </w:pPr>
      <w:r w:rsidRPr="005052E1">
        <w:rPr>
          <w:rFonts w:ascii="Times New Roman" w:hAnsi="Times New Roman" w:cs="Times New Roman"/>
          <w:color w:val="7030A0"/>
          <w:sz w:val="40"/>
          <w:szCs w:val="40"/>
        </w:rPr>
        <w:t>Харчові домішки.</w:t>
      </w:r>
    </w:p>
    <w:p w:rsidR="007C485A" w:rsidRDefault="00311C07" w:rsidP="00311C07">
      <w:pPr>
        <w:jc w:val="both"/>
        <w:rPr>
          <w:rFonts w:ascii="Times New Roman" w:hAnsi="Times New Roman" w:cs="Times New Roman"/>
          <w:sz w:val="28"/>
          <w:szCs w:val="28"/>
        </w:rPr>
      </w:pPr>
      <w:r>
        <w:rPr>
          <w:rFonts w:ascii="Times New Roman" w:hAnsi="Times New Roman" w:cs="Times New Roman"/>
          <w:sz w:val="28"/>
          <w:szCs w:val="28"/>
        </w:rPr>
        <w:t xml:space="preserve">      Нажаль, давно пройшов час, коли продукти можливо було купувати в магазинах  без загрози для здоров’я. Для сучасного розвитку науки в</w:t>
      </w:r>
      <w:r w:rsidR="00E42132">
        <w:rPr>
          <w:rFonts w:ascii="Times New Roman" w:hAnsi="Times New Roman" w:cs="Times New Roman"/>
          <w:sz w:val="28"/>
          <w:szCs w:val="28"/>
          <w:lang w:val="ru-RU"/>
        </w:rPr>
        <w:t xml:space="preserve"> </w:t>
      </w:r>
      <w:r>
        <w:rPr>
          <w:rFonts w:ascii="Times New Roman" w:hAnsi="Times New Roman" w:cs="Times New Roman"/>
          <w:sz w:val="28"/>
          <w:szCs w:val="28"/>
        </w:rPr>
        <w:t>цілому, і хімії безпосередньо, необхідно бути максимально обережним під час вибору продуктів харчування.. Добре, що виробники сьогодні повинні зазначати н</w:t>
      </w:r>
      <w:r w:rsidR="00062F0E">
        <w:rPr>
          <w:rFonts w:ascii="Times New Roman" w:hAnsi="Times New Roman" w:cs="Times New Roman"/>
          <w:sz w:val="28"/>
          <w:szCs w:val="28"/>
        </w:rPr>
        <w:t xml:space="preserve">а упаковках повний склад </w:t>
      </w:r>
      <w:r w:rsidR="008C3154">
        <w:rPr>
          <w:rFonts w:ascii="Times New Roman" w:hAnsi="Times New Roman" w:cs="Times New Roman"/>
          <w:sz w:val="28"/>
          <w:szCs w:val="28"/>
        </w:rPr>
        <w:t>інгредієнтів</w:t>
      </w:r>
      <w:r>
        <w:rPr>
          <w:rFonts w:ascii="Times New Roman" w:hAnsi="Times New Roman" w:cs="Times New Roman"/>
          <w:sz w:val="28"/>
          <w:szCs w:val="28"/>
        </w:rPr>
        <w:t>. Однак форма, в якій дана інформація надається споживачу, робить її  не більш зрозумілою, ніж китайська грамота.</w:t>
      </w:r>
    </w:p>
    <w:p w:rsidR="00EA55CE" w:rsidRDefault="007C485A" w:rsidP="007C485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A55CE">
        <w:rPr>
          <w:rFonts w:ascii="Times New Roman" w:hAnsi="Times New Roman" w:cs="Times New Roman"/>
          <w:sz w:val="28"/>
          <w:szCs w:val="28"/>
        </w:rPr>
        <w:t>Мова піде про так звані харчові домішки, які прискіпливо дивляться на нас з усіх баночок, пляшок,</w:t>
      </w:r>
      <w:r w:rsidR="00976841">
        <w:rPr>
          <w:rFonts w:ascii="Times New Roman" w:hAnsi="Times New Roman" w:cs="Times New Roman"/>
          <w:sz w:val="28"/>
          <w:szCs w:val="28"/>
        </w:rPr>
        <w:t xml:space="preserve"> </w:t>
      </w:r>
      <w:r w:rsidR="00EA55CE">
        <w:rPr>
          <w:rFonts w:ascii="Times New Roman" w:hAnsi="Times New Roman" w:cs="Times New Roman"/>
          <w:sz w:val="28"/>
          <w:szCs w:val="28"/>
        </w:rPr>
        <w:t>коробок у вигляді цифр з літерою «Е». Недостатня інформованість спр</w:t>
      </w:r>
      <w:r w:rsidR="00976841">
        <w:rPr>
          <w:rFonts w:ascii="Times New Roman" w:hAnsi="Times New Roman" w:cs="Times New Roman"/>
          <w:sz w:val="28"/>
          <w:szCs w:val="28"/>
        </w:rPr>
        <w:t xml:space="preserve">ияла створенню уяви, що усе </w:t>
      </w:r>
      <w:r w:rsidR="0067341E">
        <w:rPr>
          <w:rFonts w:ascii="Times New Roman" w:hAnsi="Times New Roman" w:cs="Times New Roman"/>
          <w:sz w:val="28"/>
          <w:szCs w:val="28"/>
        </w:rPr>
        <w:t>маркіроване</w:t>
      </w:r>
      <w:r w:rsidR="00EA55CE">
        <w:rPr>
          <w:rFonts w:ascii="Times New Roman" w:hAnsi="Times New Roman" w:cs="Times New Roman"/>
          <w:sz w:val="28"/>
          <w:szCs w:val="28"/>
        </w:rPr>
        <w:t xml:space="preserve"> літерою «Е» небезпечно для здоров’я.  На справді, це зовсім не так, точніше, зовсім не так. Індекс «Е» був введений у свій час для зручності: за кожною харчовою домішкою мається на увазі довга незрозуміла хімічна назва, яка не поміститься на маленькій етикетці. А, наприклад, код Е105 однаково сприймається різними мовами</w:t>
      </w:r>
      <w:r>
        <w:rPr>
          <w:rFonts w:ascii="Times New Roman" w:hAnsi="Times New Roman" w:cs="Times New Roman"/>
          <w:sz w:val="28"/>
          <w:szCs w:val="28"/>
        </w:rPr>
        <w:t>, не займає багато місця у перерахуванні складу продуктів і означає, що дана харчова домішка була офіційно зареєстрована.</w:t>
      </w:r>
    </w:p>
    <w:p w:rsidR="007C485A" w:rsidRDefault="007C485A" w:rsidP="007C485A">
      <w:pPr>
        <w:spacing w:after="0"/>
        <w:jc w:val="both"/>
        <w:rPr>
          <w:rFonts w:ascii="Times New Roman" w:hAnsi="Times New Roman" w:cs="Times New Roman"/>
          <w:sz w:val="28"/>
          <w:szCs w:val="28"/>
        </w:rPr>
      </w:pPr>
      <w:r>
        <w:rPr>
          <w:rFonts w:ascii="Times New Roman" w:hAnsi="Times New Roman" w:cs="Times New Roman"/>
          <w:sz w:val="28"/>
          <w:szCs w:val="28"/>
        </w:rPr>
        <w:t xml:space="preserve">            Таким чином</w:t>
      </w:r>
      <w:r w:rsidR="006F0A72">
        <w:rPr>
          <w:rFonts w:ascii="Times New Roman" w:hAnsi="Times New Roman" w:cs="Times New Roman"/>
          <w:sz w:val="28"/>
          <w:szCs w:val="28"/>
        </w:rPr>
        <w:t>,</w:t>
      </w:r>
      <w:r>
        <w:rPr>
          <w:rFonts w:ascii="Times New Roman" w:hAnsi="Times New Roman" w:cs="Times New Roman"/>
          <w:sz w:val="28"/>
          <w:szCs w:val="28"/>
        </w:rPr>
        <w:t xml:space="preserve"> літерою «Е» з номером позначені практично усі натуральні та штучні хімічні речовини та сполуки, які використовуються в харчовій промисловості. Серед них є як вкрай небезпечні, так і дуже корисні. Мета даного розділу – ознайомити з «Е» загадками.</w:t>
      </w:r>
    </w:p>
    <w:p w:rsidR="00D278F4" w:rsidRDefault="00D278F4" w:rsidP="00D278F4">
      <w:pPr>
        <w:spacing w:after="0"/>
        <w:jc w:val="center"/>
        <w:rPr>
          <w:rFonts w:ascii="Times New Roman" w:hAnsi="Times New Roman" w:cs="Times New Roman"/>
          <w:sz w:val="28"/>
          <w:szCs w:val="28"/>
        </w:rPr>
      </w:pPr>
    </w:p>
    <w:p w:rsidR="007C485A" w:rsidRPr="005052E1" w:rsidRDefault="007C485A" w:rsidP="00D278F4">
      <w:pPr>
        <w:spacing w:after="0"/>
        <w:jc w:val="center"/>
        <w:rPr>
          <w:rFonts w:ascii="Times New Roman" w:hAnsi="Times New Roman" w:cs="Times New Roman"/>
          <w:b/>
          <w:i/>
          <w:color w:val="632423" w:themeColor="accent2" w:themeShade="80"/>
          <w:sz w:val="40"/>
          <w:szCs w:val="40"/>
        </w:rPr>
      </w:pPr>
      <w:r w:rsidRPr="005052E1">
        <w:rPr>
          <w:rFonts w:ascii="Times New Roman" w:hAnsi="Times New Roman" w:cs="Times New Roman"/>
          <w:b/>
          <w:i/>
          <w:color w:val="632423" w:themeColor="accent2" w:themeShade="80"/>
          <w:sz w:val="40"/>
          <w:szCs w:val="40"/>
        </w:rPr>
        <w:t>Загальна класифікація</w:t>
      </w:r>
    </w:p>
    <w:tbl>
      <w:tblPr>
        <w:tblStyle w:val="a9"/>
        <w:tblW w:w="0" w:type="auto"/>
        <w:tblLook w:val="04A0" w:firstRow="1" w:lastRow="0" w:firstColumn="1" w:lastColumn="0" w:noHBand="0" w:noVBand="1"/>
      </w:tblPr>
      <w:tblGrid>
        <w:gridCol w:w="4785"/>
        <w:gridCol w:w="4786"/>
      </w:tblGrid>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w:t>
            </w:r>
            <w:r w:rsidR="00812478" w:rsidRPr="005052E1">
              <w:rPr>
                <w:rFonts w:ascii="Times New Roman" w:hAnsi="Times New Roman" w:cs="Times New Roman"/>
                <w:color w:val="632423" w:themeColor="accent2" w:themeShade="80"/>
                <w:sz w:val="28"/>
                <w:szCs w:val="28"/>
              </w:rPr>
              <w:t>100</w:t>
            </w:r>
            <w:r w:rsidRPr="005052E1">
              <w:rPr>
                <w:rFonts w:ascii="Times New Roman" w:hAnsi="Times New Roman" w:cs="Times New Roman"/>
                <w:color w:val="632423" w:themeColor="accent2" w:themeShade="80"/>
                <w:sz w:val="28"/>
                <w:szCs w:val="28"/>
              </w:rPr>
              <w:t xml:space="preserve"> </w:t>
            </w:r>
            <w:r w:rsidR="00812478" w:rsidRPr="005052E1">
              <w:rPr>
                <w:rFonts w:ascii="Times New Roman" w:hAnsi="Times New Roman" w:cs="Times New Roman"/>
                <w:color w:val="632423" w:themeColor="accent2" w:themeShade="80"/>
                <w:sz w:val="28"/>
                <w:szCs w:val="28"/>
              </w:rPr>
              <w:t>- Е199</w:t>
            </w:r>
          </w:p>
        </w:tc>
        <w:tc>
          <w:tcPr>
            <w:tcW w:w="4786" w:type="dxa"/>
          </w:tcPr>
          <w:p w:rsidR="007C485A" w:rsidRPr="005052E1" w:rsidRDefault="00812478"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барвники</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w:t>
            </w:r>
            <w:r w:rsidR="00812478" w:rsidRPr="005052E1">
              <w:rPr>
                <w:rFonts w:ascii="Times New Roman" w:hAnsi="Times New Roman" w:cs="Times New Roman"/>
                <w:color w:val="632423" w:themeColor="accent2" w:themeShade="80"/>
                <w:sz w:val="28"/>
                <w:szCs w:val="28"/>
              </w:rPr>
              <w:t xml:space="preserve">200 </w:t>
            </w:r>
            <w:r w:rsidRPr="005052E1">
              <w:rPr>
                <w:rFonts w:ascii="Times New Roman" w:hAnsi="Times New Roman" w:cs="Times New Roman"/>
                <w:color w:val="632423" w:themeColor="accent2" w:themeShade="80"/>
                <w:sz w:val="28"/>
                <w:szCs w:val="28"/>
              </w:rPr>
              <w:t>– Е299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консерванти</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Е300 – Е399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антиокислювачі</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Е400 – Е499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стабілізатори, емульгатори</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Е500 – Е599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 xml:space="preserve">регулятори </w:t>
            </w:r>
            <w:proofErr w:type="spellStart"/>
            <w:r w:rsidRPr="005052E1">
              <w:rPr>
                <w:rFonts w:ascii="Times New Roman" w:hAnsi="Times New Roman" w:cs="Times New Roman"/>
                <w:color w:val="632423" w:themeColor="accent2" w:themeShade="80"/>
                <w:sz w:val="28"/>
                <w:szCs w:val="28"/>
              </w:rPr>
              <w:t>рН</w:t>
            </w:r>
            <w:proofErr w:type="spellEnd"/>
            <w:r w:rsidRPr="005052E1">
              <w:rPr>
                <w:rFonts w:ascii="Times New Roman" w:hAnsi="Times New Roman" w:cs="Times New Roman"/>
                <w:color w:val="632423" w:themeColor="accent2" w:themeShade="80"/>
                <w:sz w:val="28"/>
                <w:szCs w:val="28"/>
              </w:rPr>
              <w:t>, речовини проти зсідання</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Е600 – Е699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підсилювачі смаку, ароматизатори</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Е700 – Е799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антибіотики</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Е800 – Е899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резервні</w:t>
            </w:r>
          </w:p>
        </w:tc>
      </w:tr>
      <w:tr w:rsidR="005052E1"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Е900 – Е999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інші</w:t>
            </w:r>
          </w:p>
        </w:tc>
      </w:tr>
      <w:tr w:rsidR="007C485A" w:rsidRPr="005052E1" w:rsidTr="007C485A">
        <w:tc>
          <w:tcPr>
            <w:tcW w:w="4785"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Е1000 – Е1199</w:t>
            </w:r>
          </w:p>
        </w:tc>
        <w:tc>
          <w:tcPr>
            <w:tcW w:w="4786" w:type="dxa"/>
          </w:tcPr>
          <w:p w:rsidR="007C485A" w:rsidRPr="005052E1" w:rsidRDefault="00D278F4" w:rsidP="00D278F4">
            <w:pPr>
              <w:jc w:val="center"/>
              <w:rPr>
                <w:rFonts w:ascii="Times New Roman" w:hAnsi="Times New Roman" w:cs="Times New Roman"/>
                <w:color w:val="632423" w:themeColor="accent2" w:themeShade="80"/>
                <w:sz w:val="28"/>
                <w:szCs w:val="28"/>
              </w:rPr>
            </w:pPr>
            <w:r w:rsidRPr="005052E1">
              <w:rPr>
                <w:rFonts w:ascii="Times New Roman" w:hAnsi="Times New Roman" w:cs="Times New Roman"/>
                <w:color w:val="632423" w:themeColor="accent2" w:themeShade="80"/>
                <w:sz w:val="28"/>
                <w:szCs w:val="28"/>
              </w:rPr>
              <w:t>допоміжні речовини</w:t>
            </w:r>
          </w:p>
        </w:tc>
      </w:tr>
    </w:tbl>
    <w:p w:rsidR="007C485A" w:rsidRPr="005052E1" w:rsidRDefault="007C485A" w:rsidP="007C485A">
      <w:pPr>
        <w:spacing w:after="0"/>
        <w:jc w:val="both"/>
        <w:rPr>
          <w:rFonts w:ascii="Times New Roman" w:hAnsi="Times New Roman" w:cs="Times New Roman"/>
          <w:color w:val="632423" w:themeColor="accent2" w:themeShade="80"/>
          <w:sz w:val="28"/>
          <w:szCs w:val="28"/>
        </w:rPr>
      </w:pPr>
    </w:p>
    <w:p w:rsidR="005052E1" w:rsidRDefault="005052E1" w:rsidP="005052E1">
      <w:pPr>
        <w:spacing w:after="0"/>
        <w:rPr>
          <w:rFonts w:ascii="Times New Roman" w:hAnsi="Times New Roman" w:cs="Times New Roman"/>
          <w:sz w:val="28"/>
          <w:szCs w:val="28"/>
          <w:lang w:val="ru-RU"/>
        </w:rPr>
      </w:pPr>
    </w:p>
    <w:p w:rsidR="007C485A" w:rsidRPr="005052E1" w:rsidRDefault="004D58A4" w:rsidP="005052E1">
      <w:pPr>
        <w:spacing w:after="0"/>
        <w:jc w:val="center"/>
        <w:rPr>
          <w:rFonts w:ascii="Times New Roman" w:hAnsi="Times New Roman" w:cs="Times New Roman"/>
          <w:sz w:val="36"/>
          <w:szCs w:val="36"/>
        </w:rPr>
      </w:pPr>
      <w:r w:rsidRPr="005052E1">
        <w:rPr>
          <w:rFonts w:ascii="Times New Roman" w:hAnsi="Times New Roman" w:cs="Times New Roman"/>
          <w:b/>
          <w:i/>
          <w:color w:val="FFC000"/>
          <w:sz w:val="44"/>
          <w:szCs w:val="44"/>
        </w:rPr>
        <w:lastRenderedPageBreak/>
        <w:t>Е100 –Е109 – жовті</w:t>
      </w:r>
      <w:r w:rsidRPr="005052E1">
        <w:rPr>
          <w:rFonts w:ascii="Times New Roman" w:hAnsi="Times New Roman" w:cs="Times New Roman"/>
          <w:sz w:val="36"/>
          <w:szCs w:val="36"/>
        </w:rPr>
        <w:t>.</w:t>
      </w:r>
    </w:p>
    <w:p w:rsidR="0025683B" w:rsidRDefault="0025683B"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 100</w:t>
      </w:r>
      <w:r>
        <w:rPr>
          <w:rFonts w:ascii="Times New Roman" w:hAnsi="Times New Roman" w:cs="Times New Roman"/>
          <w:sz w:val="28"/>
          <w:szCs w:val="28"/>
        </w:rPr>
        <w:t xml:space="preserve"> – куркуміни – має натуральний екстракт кореня куркуми тому безпечний для здоров’я. Куркумін має цілий ряд лікувальних властивостей. Куркума </w:t>
      </w:r>
      <w:proofErr w:type="spellStart"/>
      <w:r>
        <w:rPr>
          <w:rFonts w:ascii="Times New Roman" w:hAnsi="Times New Roman" w:cs="Times New Roman"/>
          <w:sz w:val="28"/>
          <w:szCs w:val="28"/>
        </w:rPr>
        <w:t>використову</w:t>
      </w:r>
      <w:r w:rsidR="00B2536D">
        <w:rPr>
          <w:rFonts w:ascii="Times New Roman" w:hAnsi="Times New Roman" w:cs="Times New Roman"/>
          <w:sz w:val="28"/>
          <w:szCs w:val="28"/>
          <w:lang w:val="ru-RU"/>
        </w:rPr>
        <w:t>ва</w:t>
      </w:r>
      <w:r>
        <w:rPr>
          <w:rFonts w:ascii="Times New Roman" w:hAnsi="Times New Roman" w:cs="Times New Roman"/>
          <w:sz w:val="28"/>
          <w:szCs w:val="28"/>
        </w:rPr>
        <w:t>лася</w:t>
      </w:r>
      <w:proofErr w:type="spellEnd"/>
      <w:r>
        <w:rPr>
          <w:rFonts w:ascii="Times New Roman" w:hAnsi="Times New Roman" w:cs="Times New Roman"/>
          <w:sz w:val="28"/>
          <w:szCs w:val="28"/>
        </w:rPr>
        <w:t xml:space="preserve"> у стародавній Індії для лікування цілого ряду хвороб. Протиракова властивість куркумінів виявляється завдяки їх властивості викликати природну загибель ракових клітин, негативно не впливаючи на здоров’я людини. У 2004 році були проведені дослідження, які довели, що куркумін протидіє накопиченню у мозку людини</w:t>
      </w:r>
      <w:r w:rsidR="000912D7">
        <w:rPr>
          <w:rFonts w:ascii="Times New Roman" w:hAnsi="Times New Roman" w:cs="Times New Roman"/>
          <w:sz w:val="28"/>
          <w:szCs w:val="28"/>
        </w:rPr>
        <w:t xml:space="preserve"> з хворобою Альцгеймера</w:t>
      </w:r>
      <w:r>
        <w:rPr>
          <w:rFonts w:ascii="Times New Roman" w:hAnsi="Times New Roman" w:cs="Times New Roman"/>
          <w:sz w:val="28"/>
          <w:szCs w:val="28"/>
        </w:rPr>
        <w:t xml:space="preserve"> бета </w:t>
      </w:r>
      <w:r w:rsidR="000912D7">
        <w:rPr>
          <w:rFonts w:ascii="Times New Roman" w:hAnsi="Times New Roman" w:cs="Times New Roman"/>
          <w:sz w:val="28"/>
          <w:szCs w:val="28"/>
        </w:rPr>
        <w:t>–</w:t>
      </w:r>
      <w:r>
        <w:rPr>
          <w:rFonts w:ascii="Times New Roman" w:hAnsi="Times New Roman" w:cs="Times New Roman"/>
          <w:sz w:val="28"/>
          <w:szCs w:val="28"/>
        </w:rPr>
        <w:t xml:space="preserve"> </w:t>
      </w:r>
      <w:r w:rsidR="000912D7">
        <w:rPr>
          <w:rFonts w:ascii="Times New Roman" w:hAnsi="Times New Roman" w:cs="Times New Roman"/>
          <w:sz w:val="28"/>
          <w:szCs w:val="28"/>
        </w:rPr>
        <w:t>амілоїдів та руйнує тромбоцити, які утворюються в наслідок даної хвороби. Інші дослідження довели, що курку мін може відновлювати функціональний стан клітин серця.</w:t>
      </w:r>
    </w:p>
    <w:p w:rsidR="000912D7" w:rsidRDefault="000912D7" w:rsidP="004D58A4">
      <w:pPr>
        <w:spacing w:after="0"/>
        <w:jc w:val="both"/>
        <w:rPr>
          <w:rFonts w:ascii="Times New Roman" w:hAnsi="Times New Roman" w:cs="Times New Roman"/>
          <w:sz w:val="28"/>
          <w:szCs w:val="28"/>
        </w:rPr>
      </w:pPr>
    </w:p>
    <w:p w:rsidR="000912D7" w:rsidRDefault="000912D7"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Е101</w:t>
      </w:r>
      <w:r w:rsidR="005E0962" w:rsidRPr="005052E1">
        <w:rPr>
          <w:rFonts w:ascii="Times New Roman" w:hAnsi="Times New Roman" w:cs="Times New Roman"/>
          <w:b/>
          <w:i/>
          <w:color w:val="C00000"/>
          <w:sz w:val="28"/>
          <w:szCs w:val="28"/>
          <w:u w:val="single"/>
        </w:rPr>
        <w:t xml:space="preserve"> </w:t>
      </w:r>
      <w:r w:rsidR="005E0962">
        <w:rPr>
          <w:rFonts w:ascii="Times New Roman" w:hAnsi="Times New Roman" w:cs="Times New Roman"/>
          <w:sz w:val="28"/>
          <w:szCs w:val="28"/>
        </w:rPr>
        <w:t>– рибофлавін – більш відомий як вітамін В</w:t>
      </w:r>
      <w:r w:rsidR="005E0962">
        <w:rPr>
          <w:rFonts w:ascii="Times New Roman" w:hAnsi="Times New Roman" w:cs="Times New Roman"/>
          <w:sz w:val="28"/>
          <w:szCs w:val="28"/>
          <w:vertAlign w:val="subscript"/>
        </w:rPr>
        <w:t xml:space="preserve">2 </w:t>
      </w:r>
      <w:r w:rsidR="005E0962">
        <w:rPr>
          <w:rFonts w:ascii="Times New Roman" w:hAnsi="Times New Roman" w:cs="Times New Roman"/>
          <w:sz w:val="28"/>
          <w:szCs w:val="28"/>
        </w:rPr>
        <w:t>, має натуральне походження та безпечний для здоров’я. Потрібний для здоров’я нігтів, волосся, шкіри, щитовидної залози. Рибофлавін бере участь в утворенні антитіл, еритроцитів та регуляції репродуктивної функції людини. Нестача вітаміна В</w:t>
      </w:r>
      <w:r w:rsidR="005E0962">
        <w:rPr>
          <w:rFonts w:ascii="Times New Roman" w:hAnsi="Times New Roman" w:cs="Times New Roman"/>
          <w:sz w:val="28"/>
          <w:szCs w:val="28"/>
          <w:vertAlign w:val="subscript"/>
        </w:rPr>
        <w:t xml:space="preserve">2  </w:t>
      </w:r>
      <w:r w:rsidR="005E0962">
        <w:rPr>
          <w:rFonts w:ascii="Times New Roman" w:hAnsi="Times New Roman" w:cs="Times New Roman"/>
          <w:sz w:val="28"/>
          <w:szCs w:val="28"/>
        </w:rPr>
        <w:t>може викликати стоматит,</w:t>
      </w:r>
      <w:r w:rsidR="002A5527">
        <w:rPr>
          <w:rFonts w:ascii="Times New Roman" w:hAnsi="Times New Roman" w:cs="Times New Roman"/>
          <w:sz w:val="28"/>
          <w:szCs w:val="28"/>
        </w:rPr>
        <w:t xml:space="preserve"> набряк язика, порушення зору та м’язову слабкість.</w:t>
      </w:r>
    </w:p>
    <w:p w:rsidR="001615D9" w:rsidRDefault="001615D9" w:rsidP="004D58A4">
      <w:pPr>
        <w:spacing w:after="0"/>
        <w:jc w:val="both"/>
        <w:rPr>
          <w:rFonts w:ascii="Times New Roman" w:hAnsi="Times New Roman" w:cs="Times New Roman"/>
          <w:sz w:val="28"/>
          <w:szCs w:val="28"/>
        </w:rPr>
      </w:pPr>
    </w:p>
    <w:p w:rsidR="001615D9" w:rsidRDefault="001615D9"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Е102</w:t>
      </w:r>
      <w:r w:rsidRPr="005052E1">
        <w:rPr>
          <w:rFonts w:ascii="Times New Roman" w:hAnsi="Times New Roman" w:cs="Times New Roman"/>
          <w:color w:val="FF0000"/>
          <w:sz w:val="28"/>
          <w:szCs w:val="28"/>
        </w:rPr>
        <w:t xml:space="preserve"> </w:t>
      </w:r>
      <w:r>
        <w:rPr>
          <w:rFonts w:ascii="Times New Roman" w:hAnsi="Times New Roman" w:cs="Times New Roman"/>
          <w:sz w:val="28"/>
          <w:szCs w:val="28"/>
        </w:rPr>
        <w:t>– тартразин – має синтетичне походження, у деяких випадках може сприяти погіршенню здоров’я. Завдяки низькій вартості використовується у кондитерській промисловості при виробництві солодких напоїв. Е102 один з найдешевших синтетичних барвників. Був заборонений в Європі, але під впливом кризи заборона була знята. Викликає алергічні реакції. Перші відомості про кропивницю викликану цією речовиною надавалися у 1957р. До 10% шкіряних алергічних реакцій спровоковані Е102</w:t>
      </w:r>
      <w:r w:rsidR="008C60AA">
        <w:rPr>
          <w:rFonts w:ascii="Times New Roman" w:hAnsi="Times New Roman" w:cs="Times New Roman"/>
          <w:sz w:val="28"/>
          <w:szCs w:val="28"/>
        </w:rPr>
        <w:t>. Є відомості про ураження лицевого нерва під впливом Е102.</w:t>
      </w:r>
    </w:p>
    <w:p w:rsidR="008C60AA" w:rsidRDefault="008C60AA" w:rsidP="004D58A4">
      <w:pPr>
        <w:spacing w:after="0"/>
        <w:jc w:val="both"/>
        <w:rPr>
          <w:rFonts w:ascii="Times New Roman" w:hAnsi="Times New Roman" w:cs="Times New Roman"/>
          <w:sz w:val="28"/>
          <w:szCs w:val="28"/>
        </w:rPr>
      </w:pPr>
    </w:p>
    <w:p w:rsidR="008C60AA" w:rsidRDefault="008C60AA"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Е103</w:t>
      </w:r>
      <w:r w:rsidRPr="005052E1">
        <w:rPr>
          <w:rFonts w:ascii="Times New Roman" w:hAnsi="Times New Roman" w:cs="Times New Roman"/>
          <w:color w:val="C00000"/>
          <w:sz w:val="28"/>
          <w:szCs w:val="28"/>
        </w:rPr>
        <w:t xml:space="preserve"> </w:t>
      </w:r>
      <w:r>
        <w:rPr>
          <w:rFonts w:ascii="Times New Roman" w:hAnsi="Times New Roman" w:cs="Times New Roman"/>
          <w:sz w:val="28"/>
          <w:szCs w:val="28"/>
        </w:rPr>
        <w:t>–</w:t>
      </w:r>
      <w:r w:rsidR="00753067">
        <w:rPr>
          <w:rFonts w:ascii="Times New Roman" w:hAnsi="Times New Roman" w:cs="Times New Roman"/>
          <w:sz w:val="28"/>
          <w:szCs w:val="28"/>
        </w:rPr>
        <w:t xml:space="preserve"> </w:t>
      </w:r>
      <w:r>
        <w:rPr>
          <w:rFonts w:ascii="Times New Roman" w:hAnsi="Times New Roman" w:cs="Times New Roman"/>
          <w:sz w:val="28"/>
          <w:szCs w:val="28"/>
        </w:rPr>
        <w:t xml:space="preserve">алканін – не зважаючи на природне походження за умов регулярного використання може завдати значну шкоду для здоров’я. Є канцерогеном та заборонений до використання на території ЄС, США, Росії та України. Однак, Е103 має дуже </w:t>
      </w:r>
      <w:r w:rsidR="00753067">
        <w:rPr>
          <w:rFonts w:ascii="Times New Roman" w:hAnsi="Times New Roman" w:cs="Times New Roman"/>
          <w:sz w:val="28"/>
          <w:szCs w:val="28"/>
        </w:rPr>
        <w:t xml:space="preserve">підступну </w:t>
      </w:r>
      <w:r>
        <w:rPr>
          <w:rFonts w:ascii="Times New Roman" w:hAnsi="Times New Roman" w:cs="Times New Roman"/>
          <w:sz w:val="28"/>
          <w:szCs w:val="28"/>
        </w:rPr>
        <w:t>для споживача властивість – він легко відновлює колір продуктів, який був втрачений під час переробки, в наслідок чого нечесні виробники використовують його у технологічному процесі.</w:t>
      </w:r>
    </w:p>
    <w:p w:rsidR="00F1298F" w:rsidRPr="005052E1" w:rsidRDefault="00F1298F" w:rsidP="004D58A4">
      <w:pPr>
        <w:spacing w:after="0"/>
        <w:jc w:val="both"/>
        <w:rPr>
          <w:rFonts w:ascii="Times New Roman" w:hAnsi="Times New Roman" w:cs="Times New Roman"/>
          <w:color w:val="FF0000"/>
          <w:sz w:val="28"/>
          <w:szCs w:val="28"/>
        </w:rPr>
      </w:pPr>
    </w:p>
    <w:p w:rsidR="00F1298F" w:rsidRDefault="00F1298F"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Е104</w:t>
      </w:r>
      <w:r>
        <w:rPr>
          <w:rFonts w:ascii="Times New Roman" w:hAnsi="Times New Roman" w:cs="Times New Roman"/>
          <w:sz w:val="28"/>
          <w:szCs w:val="28"/>
        </w:rPr>
        <w:t xml:space="preserve"> – жовтий хинолиновий -  має синтетичне походження та середній рівень небезпеки для </w:t>
      </w:r>
      <w:r w:rsidR="003F3E33">
        <w:rPr>
          <w:rFonts w:ascii="Times New Roman" w:hAnsi="Times New Roman" w:cs="Times New Roman"/>
          <w:sz w:val="28"/>
          <w:szCs w:val="28"/>
        </w:rPr>
        <w:t>здоров’я</w:t>
      </w:r>
      <w:r>
        <w:rPr>
          <w:rFonts w:ascii="Times New Roman" w:hAnsi="Times New Roman" w:cs="Times New Roman"/>
          <w:sz w:val="28"/>
          <w:szCs w:val="28"/>
        </w:rPr>
        <w:t>. Може викликати запалення шкіряних покровів</w:t>
      </w:r>
      <w:r w:rsidR="003F3E33">
        <w:rPr>
          <w:rFonts w:ascii="Times New Roman" w:hAnsi="Times New Roman" w:cs="Times New Roman"/>
          <w:sz w:val="28"/>
          <w:szCs w:val="28"/>
        </w:rPr>
        <w:t xml:space="preserve">, нежить, кропивницю, приступи задухи і навіть анафілактичний </w:t>
      </w:r>
      <w:r w:rsidR="003F3E33">
        <w:rPr>
          <w:rFonts w:ascii="Times New Roman" w:hAnsi="Times New Roman" w:cs="Times New Roman"/>
          <w:sz w:val="28"/>
          <w:szCs w:val="28"/>
        </w:rPr>
        <w:lastRenderedPageBreak/>
        <w:t>шок. Заборонений для людей з підвищеною чутливістю до аспірину. Але у харчовій промисловості використовується як домішка при виробництві напоїв, кольорових карамелей, цукерок, жувальних гумок. Крім того, його використовують для виробництва дешевих губних помад, зубних паст, мила, шампунів. Заборонений у США, Японії, Норвегії, але нажаль дозволений в Україні .</w:t>
      </w:r>
    </w:p>
    <w:p w:rsidR="003F3E33" w:rsidRDefault="003F3E33" w:rsidP="004D58A4">
      <w:pPr>
        <w:spacing w:after="0"/>
        <w:jc w:val="both"/>
        <w:rPr>
          <w:rFonts w:ascii="Times New Roman" w:hAnsi="Times New Roman" w:cs="Times New Roman"/>
          <w:sz w:val="28"/>
          <w:szCs w:val="28"/>
        </w:rPr>
      </w:pPr>
    </w:p>
    <w:p w:rsidR="003F3E33" w:rsidRPr="005E0962" w:rsidRDefault="00C176B1"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 105</w:t>
      </w:r>
      <w:r>
        <w:rPr>
          <w:rFonts w:ascii="Times New Roman" w:hAnsi="Times New Roman" w:cs="Times New Roman"/>
          <w:sz w:val="28"/>
          <w:szCs w:val="28"/>
        </w:rPr>
        <w:t xml:space="preserve"> – жовтий міцний -  має синтетичне походження та високий рівень небезпеки для здоров’я людей. Домішка Е105 заборонена </w:t>
      </w:r>
      <w:r w:rsidR="007B3E25">
        <w:rPr>
          <w:rFonts w:ascii="Times New Roman" w:hAnsi="Times New Roman" w:cs="Times New Roman"/>
          <w:sz w:val="28"/>
          <w:szCs w:val="28"/>
        </w:rPr>
        <w:t xml:space="preserve"> для використання у ха</w:t>
      </w:r>
      <w:r>
        <w:rPr>
          <w:rFonts w:ascii="Times New Roman" w:hAnsi="Times New Roman" w:cs="Times New Roman"/>
          <w:sz w:val="28"/>
          <w:szCs w:val="28"/>
        </w:rPr>
        <w:t>рчових продуктах у США</w:t>
      </w:r>
      <w:r w:rsidR="007B3E25">
        <w:rPr>
          <w:rFonts w:ascii="Times New Roman" w:hAnsi="Times New Roman" w:cs="Times New Roman"/>
          <w:sz w:val="28"/>
          <w:szCs w:val="28"/>
        </w:rPr>
        <w:t>, більшості країн Європи та в Україні, тому, що був доведений її токсичний вплив на організм. Однак, Е105 широко використовується у Китаї, Індії, Індонезії, Малайзії, Таїланді, Філіппінах. Якщо ви турбуєтеся за власну печінку, треба бути уважним під час вживання продуктів з цих країн.</w:t>
      </w:r>
    </w:p>
    <w:p w:rsidR="0025683B" w:rsidRDefault="0025683B" w:rsidP="004D58A4">
      <w:pPr>
        <w:spacing w:after="0"/>
        <w:jc w:val="both"/>
        <w:rPr>
          <w:rFonts w:ascii="Times New Roman" w:hAnsi="Times New Roman" w:cs="Times New Roman"/>
          <w:sz w:val="28"/>
          <w:szCs w:val="28"/>
        </w:rPr>
      </w:pPr>
    </w:p>
    <w:p w:rsidR="004D58A4" w:rsidRDefault="004D58A4"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Е110</w:t>
      </w:r>
      <w:r w:rsidRPr="005052E1">
        <w:rPr>
          <w:rFonts w:ascii="Times New Roman" w:hAnsi="Times New Roman" w:cs="Times New Roman"/>
          <w:sz w:val="28"/>
          <w:szCs w:val="28"/>
        </w:rPr>
        <w:t xml:space="preserve"> </w:t>
      </w:r>
      <w:r w:rsidR="005052E1" w:rsidRPr="00753067">
        <w:rPr>
          <w:rFonts w:ascii="Times New Roman" w:hAnsi="Times New Roman" w:cs="Times New Roman"/>
          <w:sz w:val="28"/>
          <w:szCs w:val="28"/>
        </w:rPr>
        <w:t xml:space="preserve">- </w:t>
      </w:r>
      <w:r>
        <w:rPr>
          <w:rFonts w:ascii="Times New Roman" w:hAnsi="Times New Roman" w:cs="Times New Roman"/>
          <w:sz w:val="28"/>
          <w:szCs w:val="28"/>
        </w:rPr>
        <w:t>«</w:t>
      </w:r>
      <w:r w:rsidR="00753067">
        <w:rPr>
          <w:rFonts w:ascii="Times New Roman" w:hAnsi="Times New Roman" w:cs="Times New Roman"/>
          <w:sz w:val="28"/>
          <w:szCs w:val="28"/>
        </w:rPr>
        <w:t xml:space="preserve"> захід сонця</w:t>
      </w:r>
      <w:r>
        <w:rPr>
          <w:rFonts w:ascii="Times New Roman" w:hAnsi="Times New Roman" w:cs="Times New Roman"/>
          <w:sz w:val="28"/>
          <w:szCs w:val="28"/>
        </w:rPr>
        <w:t>» має синтетичне походження та високий рівень небезпеки для людини. «Жовтий</w:t>
      </w:r>
      <w:r w:rsidR="00753067">
        <w:rPr>
          <w:rFonts w:ascii="Times New Roman" w:hAnsi="Times New Roman" w:cs="Times New Roman"/>
          <w:sz w:val="28"/>
          <w:szCs w:val="28"/>
        </w:rPr>
        <w:t xml:space="preserve"> захід</w:t>
      </w:r>
      <w:r>
        <w:rPr>
          <w:rFonts w:ascii="Times New Roman" w:hAnsi="Times New Roman" w:cs="Times New Roman"/>
          <w:sz w:val="28"/>
          <w:szCs w:val="28"/>
        </w:rPr>
        <w:t>»  нащадок небезпечної речовини Судан -1, яка є канцерогеном. У складі Е110 присутні фрагменти цього барвника. Крім того, самостійно Е110 викликає алергічні реакції у людей, які не переносять аспірин. Іншими побічними ефектами Е110 можуть бути: нудота, висипання, нежить, хвороба нірок, хромосомні ушкодження.</w:t>
      </w:r>
      <w:r w:rsidR="00C12A97">
        <w:rPr>
          <w:rFonts w:ascii="Times New Roman" w:hAnsi="Times New Roman" w:cs="Times New Roman"/>
          <w:sz w:val="28"/>
          <w:szCs w:val="28"/>
        </w:rPr>
        <w:t xml:space="preserve"> Е110 часто є причиною хвороб</w:t>
      </w:r>
      <w:r w:rsidR="00753067">
        <w:rPr>
          <w:rFonts w:ascii="Times New Roman" w:hAnsi="Times New Roman" w:cs="Times New Roman"/>
          <w:sz w:val="28"/>
          <w:szCs w:val="28"/>
        </w:rPr>
        <w:t>и шлунку, болів у животі. «Захід</w:t>
      </w:r>
      <w:r w:rsidR="00C12A97">
        <w:rPr>
          <w:rFonts w:ascii="Times New Roman" w:hAnsi="Times New Roman" w:cs="Times New Roman"/>
          <w:sz w:val="28"/>
          <w:szCs w:val="28"/>
        </w:rPr>
        <w:t xml:space="preserve">» заборонений у багатьох країнах Європи, США. В Україні, нажаль, така заборона відсутня, тому він активно використовується при виробництві рибних консервів, сухариків, східних пряностей, </w:t>
      </w:r>
      <w:r w:rsidR="00753067">
        <w:rPr>
          <w:rFonts w:ascii="Times New Roman" w:hAnsi="Times New Roman" w:cs="Times New Roman"/>
          <w:sz w:val="28"/>
          <w:szCs w:val="28"/>
        </w:rPr>
        <w:t xml:space="preserve">брикетних </w:t>
      </w:r>
      <w:r w:rsidR="00C12A97">
        <w:rPr>
          <w:rFonts w:ascii="Times New Roman" w:hAnsi="Times New Roman" w:cs="Times New Roman"/>
          <w:sz w:val="28"/>
          <w:szCs w:val="28"/>
        </w:rPr>
        <w:t>супів. Е110 часто додають до глазурі джемів, мармеладу, мороженого, прохолоджу вальних та алкогольних напоїв.</w:t>
      </w:r>
    </w:p>
    <w:p w:rsidR="00784B39" w:rsidRDefault="00784B39" w:rsidP="004D58A4">
      <w:pPr>
        <w:spacing w:after="0"/>
        <w:jc w:val="both"/>
        <w:rPr>
          <w:rFonts w:ascii="Times New Roman" w:hAnsi="Times New Roman" w:cs="Times New Roman"/>
          <w:sz w:val="28"/>
          <w:szCs w:val="28"/>
        </w:rPr>
      </w:pPr>
    </w:p>
    <w:p w:rsidR="00784B39" w:rsidRDefault="00784B39"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Е111</w:t>
      </w:r>
      <w:r>
        <w:rPr>
          <w:rFonts w:ascii="Times New Roman" w:hAnsi="Times New Roman" w:cs="Times New Roman"/>
          <w:sz w:val="28"/>
          <w:szCs w:val="28"/>
        </w:rPr>
        <w:t xml:space="preserve"> – барвник, що підсилює або відновлює забарвлення продуктів чим і небезпечний. Є дуже сильним алергеном, канцерогеном і вкрай токсична речовина. Заборонений майже в усіх країнах, тому на жодній етикетці ви його не знайдете, що однак не зашкоджує деяким негідникам виробникам використовувати даний препарат для покращення виду своєї продукції.</w:t>
      </w:r>
    </w:p>
    <w:p w:rsidR="00784B39" w:rsidRDefault="00784B39" w:rsidP="004D58A4">
      <w:pPr>
        <w:spacing w:after="0"/>
        <w:jc w:val="both"/>
        <w:rPr>
          <w:rFonts w:ascii="Times New Roman" w:hAnsi="Times New Roman" w:cs="Times New Roman"/>
          <w:sz w:val="28"/>
          <w:szCs w:val="28"/>
        </w:rPr>
      </w:pPr>
    </w:p>
    <w:p w:rsidR="0017745F" w:rsidRDefault="003E2654" w:rsidP="004D58A4">
      <w:pPr>
        <w:spacing w:after="0"/>
        <w:jc w:val="both"/>
        <w:rPr>
          <w:rFonts w:ascii="Times New Roman" w:hAnsi="Times New Roman" w:cs="Times New Roman"/>
          <w:sz w:val="28"/>
          <w:szCs w:val="28"/>
          <w:lang w:val="ru-RU"/>
        </w:rPr>
      </w:pPr>
      <w:r w:rsidRPr="005052E1">
        <w:rPr>
          <w:rFonts w:ascii="Times New Roman" w:hAnsi="Times New Roman" w:cs="Times New Roman"/>
          <w:b/>
          <w:i/>
          <w:color w:val="FF0000"/>
          <w:sz w:val="28"/>
          <w:szCs w:val="28"/>
          <w:u w:val="single"/>
        </w:rPr>
        <w:t>Е112</w:t>
      </w:r>
      <w:r>
        <w:rPr>
          <w:rFonts w:ascii="Times New Roman" w:hAnsi="Times New Roman" w:cs="Times New Roman"/>
          <w:sz w:val="28"/>
          <w:szCs w:val="28"/>
        </w:rPr>
        <w:t xml:space="preserve"> – кармазин – синтетичний барвник червоного кольору</w:t>
      </w:r>
      <w:r w:rsidR="00F17658">
        <w:rPr>
          <w:rFonts w:ascii="Times New Roman" w:hAnsi="Times New Roman" w:cs="Times New Roman"/>
          <w:sz w:val="28"/>
          <w:szCs w:val="28"/>
        </w:rPr>
        <w:t>. За деякими даними вражає надни</w:t>
      </w:r>
      <w:r>
        <w:rPr>
          <w:rFonts w:ascii="Times New Roman" w:hAnsi="Times New Roman" w:cs="Times New Roman"/>
          <w:sz w:val="28"/>
          <w:szCs w:val="28"/>
        </w:rPr>
        <w:t xml:space="preserve">ркову кору. Дана домішка у цей час заборонена в Австрії, Швеції, Норвегії. Її відносять до класу небезпечних домішок, які спроможні викликати харчову алергію, підсилювати бронхіальну астму. Не </w:t>
      </w:r>
    </w:p>
    <w:p w:rsidR="0017745F" w:rsidRDefault="003E2654" w:rsidP="004D58A4">
      <w:pPr>
        <w:spacing w:after="0"/>
        <w:jc w:val="both"/>
        <w:rPr>
          <w:rFonts w:ascii="Times New Roman" w:hAnsi="Times New Roman" w:cs="Times New Roman"/>
          <w:sz w:val="28"/>
          <w:szCs w:val="28"/>
          <w:lang w:val="ru-RU"/>
        </w:rPr>
      </w:pPr>
      <w:r>
        <w:rPr>
          <w:rFonts w:ascii="Times New Roman" w:hAnsi="Times New Roman" w:cs="Times New Roman"/>
          <w:sz w:val="28"/>
          <w:szCs w:val="28"/>
        </w:rPr>
        <w:t>зважаючи на це Е112 дозволений в Україні.</w:t>
      </w:r>
      <w:r w:rsidR="0017745F">
        <w:rPr>
          <w:rFonts w:ascii="Times New Roman" w:hAnsi="Times New Roman" w:cs="Times New Roman"/>
          <w:sz w:val="28"/>
          <w:szCs w:val="28"/>
        </w:rPr>
        <w:t xml:space="preserve"> Ви можете знайти дану речовину</w:t>
      </w:r>
      <w:r w:rsidR="0017745F">
        <w:rPr>
          <w:rFonts w:ascii="Times New Roman" w:hAnsi="Times New Roman" w:cs="Times New Roman"/>
          <w:sz w:val="28"/>
          <w:szCs w:val="28"/>
          <w:lang w:val="ru-RU"/>
        </w:rPr>
        <w:t xml:space="preserve">    </w:t>
      </w:r>
    </w:p>
    <w:p w:rsidR="000E5128" w:rsidRDefault="003E2654" w:rsidP="004D58A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у кондитер</w:t>
      </w:r>
      <w:r w:rsidR="0017745F">
        <w:rPr>
          <w:rFonts w:ascii="Times New Roman" w:hAnsi="Times New Roman" w:cs="Times New Roman"/>
          <w:sz w:val="28"/>
          <w:szCs w:val="28"/>
        </w:rPr>
        <w:t>ських виробах та желе червоного</w:t>
      </w:r>
      <w:r w:rsidR="0017745F">
        <w:rPr>
          <w:rFonts w:ascii="Times New Roman" w:hAnsi="Times New Roman" w:cs="Times New Roman"/>
          <w:sz w:val="28"/>
          <w:szCs w:val="28"/>
          <w:lang w:val="ru-RU"/>
        </w:rPr>
        <w:t xml:space="preserve"> </w:t>
      </w:r>
      <w:r w:rsidR="000E5128">
        <w:rPr>
          <w:rFonts w:ascii="Times New Roman" w:hAnsi="Times New Roman" w:cs="Times New Roman"/>
          <w:sz w:val="28"/>
          <w:szCs w:val="28"/>
        </w:rPr>
        <w:t>кольо</w:t>
      </w:r>
      <w:r w:rsidR="00F17658">
        <w:rPr>
          <w:rFonts w:ascii="Times New Roman" w:hAnsi="Times New Roman" w:cs="Times New Roman"/>
          <w:sz w:val="28"/>
          <w:szCs w:val="28"/>
        </w:rPr>
        <w:t>ру</w:t>
      </w:r>
    </w:p>
    <w:p w:rsidR="00784B39" w:rsidRPr="0017745F" w:rsidRDefault="0017745F" w:rsidP="004D58A4">
      <w:pPr>
        <w:spacing w:after="0"/>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14:anchorId="10008A28" wp14:editId="7FC0CE89">
            <wp:extent cx="1479153" cy="1442359"/>
            <wp:effectExtent l="342900" t="361950" r="349885" b="367665"/>
            <wp:docPr id="2" name="Рисунок 2" descr="C:\Users\Настя\Desktop\IO6F000A 1карти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стя\Desktop\IO6F000A 1картинк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173710">
                      <a:off x="0" y="0"/>
                      <a:ext cx="1477850" cy="144108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151C50" w:rsidRDefault="00151C50" w:rsidP="004D58A4">
      <w:pPr>
        <w:spacing w:after="0"/>
        <w:jc w:val="both"/>
        <w:rPr>
          <w:rFonts w:ascii="Times New Roman" w:hAnsi="Times New Roman" w:cs="Times New Roman"/>
          <w:sz w:val="28"/>
          <w:szCs w:val="28"/>
        </w:rPr>
      </w:pPr>
    </w:p>
    <w:p w:rsidR="00151C50" w:rsidRDefault="00151C50"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Е120</w:t>
      </w:r>
      <w:r>
        <w:rPr>
          <w:rFonts w:ascii="Times New Roman" w:hAnsi="Times New Roman" w:cs="Times New Roman"/>
          <w:sz w:val="28"/>
          <w:szCs w:val="28"/>
        </w:rPr>
        <w:t xml:space="preserve"> –</w:t>
      </w:r>
      <w:r w:rsidR="00964F72">
        <w:rPr>
          <w:rFonts w:ascii="Times New Roman" w:hAnsi="Times New Roman" w:cs="Times New Roman"/>
          <w:sz w:val="28"/>
          <w:szCs w:val="28"/>
        </w:rPr>
        <w:t xml:space="preserve"> кармі</w:t>
      </w:r>
      <w:r>
        <w:rPr>
          <w:rFonts w:ascii="Times New Roman" w:hAnsi="Times New Roman" w:cs="Times New Roman"/>
          <w:sz w:val="28"/>
          <w:szCs w:val="28"/>
        </w:rPr>
        <w:t xml:space="preserve">ни – має натуральне походження і практично безпечний. Отримують його з тіл самок кошенільної тлі. Ця комаха мешкає у Північній та Центральній Америці. </w:t>
      </w:r>
      <w:r w:rsidR="00964F72">
        <w:rPr>
          <w:rFonts w:ascii="Times New Roman" w:hAnsi="Times New Roman" w:cs="Times New Roman"/>
          <w:sz w:val="28"/>
          <w:szCs w:val="28"/>
        </w:rPr>
        <w:t>Кармін використовують у м’ясопереробній промисловості для надання ковбасам апетитного вигляду, молочній, кондитерській промисловості.. Уважно придивившись його можна знайти у складі деяких алкогольних, прохолоджу вальних напоях, соусах, кетчупах, соках, желе. Але у деяких людей кармін може викликати алергічну реакцію.</w:t>
      </w:r>
    </w:p>
    <w:p w:rsidR="00A06211" w:rsidRDefault="00A06211" w:rsidP="004D58A4">
      <w:pPr>
        <w:spacing w:after="0"/>
        <w:jc w:val="both"/>
        <w:rPr>
          <w:rFonts w:ascii="Times New Roman" w:hAnsi="Times New Roman" w:cs="Times New Roman"/>
          <w:sz w:val="28"/>
          <w:szCs w:val="28"/>
        </w:rPr>
      </w:pPr>
    </w:p>
    <w:p w:rsidR="00A06211" w:rsidRDefault="00A06211"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Е121</w:t>
      </w:r>
      <w:r>
        <w:rPr>
          <w:rFonts w:ascii="Times New Roman" w:hAnsi="Times New Roman" w:cs="Times New Roman"/>
          <w:sz w:val="28"/>
          <w:szCs w:val="28"/>
        </w:rPr>
        <w:t xml:space="preserve"> -  </w:t>
      </w:r>
      <w:r w:rsidR="00450619">
        <w:rPr>
          <w:rFonts w:ascii="Times New Roman" w:hAnsi="Times New Roman" w:cs="Times New Roman"/>
          <w:sz w:val="28"/>
          <w:szCs w:val="28"/>
        </w:rPr>
        <w:t xml:space="preserve">цитрусовий барвник штучний харчовий барвник, який використовується у США з 1956 року для надання зеленим апельсинам  оранжевого кольору. Може міститись у солодких газованих напоях, мороженому, карамелі. Заборонений для використання в Україні. Провокує злоякісні ракові пухлини. Таким чином, слід пам’ятати, що ні слід використовувати </w:t>
      </w:r>
      <w:r w:rsidR="008A56C4">
        <w:rPr>
          <w:rFonts w:ascii="Times New Roman" w:hAnsi="Times New Roman" w:cs="Times New Roman"/>
          <w:sz w:val="28"/>
          <w:szCs w:val="28"/>
          <w:lang w:val="ru-RU"/>
        </w:rPr>
        <w:t xml:space="preserve">цедру </w:t>
      </w:r>
      <w:r w:rsidR="00450619">
        <w:rPr>
          <w:rFonts w:ascii="Times New Roman" w:hAnsi="Times New Roman" w:cs="Times New Roman"/>
          <w:sz w:val="28"/>
          <w:szCs w:val="28"/>
        </w:rPr>
        <w:t xml:space="preserve">американських апельсин. Прикро, але апельсини сьогодні не </w:t>
      </w:r>
      <w:r w:rsidR="00753067">
        <w:rPr>
          <w:rFonts w:ascii="Times New Roman" w:hAnsi="Times New Roman" w:cs="Times New Roman"/>
          <w:sz w:val="28"/>
          <w:szCs w:val="28"/>
        </w:rPr>
        <w:t>маркіруються</w:t>
      </w:r>
      <w:r w:rsidR="00450619">
        <w:rPr>
          <w:rFonts w:ascii="Times New Roman" w:hAnsi="Times New Roman" w:cs="Times New Roman"/>
          <w:sz w:val="28"/>
          <w:szCs w:val="28"/>
        </w:rPr>
        <w:t xml:space="preserve"> грифом «пофарбовані»  і виявити їх важко.</w:t>
      </w:r>
    </w:p>
    <w:p w:rsidR="00450619" w:rsidRDefault="00450619" w:rsidP="004D58A4">
      <w:pPr>
        <w:spacing w:after="0"/>
        <w:jc w:val="both"/>
        <w:rPr>
          <w:rFonts w:ascii="Times New Roman" w:hAnsi="Times New Roman" w:cs="Times New Roman"/>
          <w:sz w:val="28"/>
          <w:szCs w:val="28"/>
        </w:rPr>
      </w:pPr>
    </w:p>
    <w:p w:rsidR="00450619" w:rsidRDefault="00450619"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 xml:space="preserve">Е122 </w:t>
      </w:r>
      <w:r>
        <w:rPr>
          <w:rFonts w:ascii="Times New Roman" w:hAnsi="Times New Roman" w:cs="Times New Roman"/>
          <w:sz w:val="28"/>
          <w:szCs w:val="28"/>
        </w:rPr>
        <w:t xml:space="preserve">– азорубін – має синтетичне походження і може сильно зашкодити вашому </w:t>
      </w:r>
      <w:r w:rsidR="002017A5">
        <w:rPr>
          <w:rFonts w:ascii="Times New Roman" w:hAnsi="Times New Roman" w:cs="Times New Roman"/>
          <w:sz w:val="28"/>
          <w:szCs w:val="28"/>
        </w:rPr>
        <w:t>здоров’ю</w:t>
      </w:r>
      <w:r>
        <w:rPr>
          <w:rFonts w:ascii="Times New Roman" w:hAnsi="Times New Roman" w:cs="Times New Roman"/>
          <w:sz w:val="28"/>
          <w:szCs w:val="28"/>
        </w:rPr>
        <w:t>. Сильніший алерген та канцероген</w:t>
      </w:r>
      <w:r w:rsidR="002017A5">
        <w:rPr>
          <w:rFonts w:ascii="Times New Roman" w:hAnsi="Times New Roman" w:cs="Times New Roman"/>
          <w:sz w:val="28"/>
          <w:szCs w:val="28"/>
        </w:rPr>
        <w:t>. Заборонений у США, Японії, Канаді, Норвегії, Австрії, Швеції. В Україні дозволений для приготування сиропів, марм</w:t>
      </w:r>
      <w:r w:rsidR="0025683B">
        <w:rPr>
          <w:rFonts w:ascii="Times New Roman" w:hAnsi="Times New Roman" w:cs="Times New Roman"/>
          <w:sz w:val="28"/>
          <w:szCs w:val="28"/>
        </w:rPr>
        <w:t>еладі</w:t>
      </w:r>
      <w:r w:rsidR="008A56C4">
        <w:rPr>
          <w:rFonts w:ascii="Times New Roman" w:hAnsi="Times New Roman" w:cs="Times New Roman"/>
          <w:sz w:val="28"/>
          <w:szCs w:val="28"/>
          <w:lang w:val="ru-RU"/>
        </w:rPr>
        <w:t>в</w:t>
      </w:r>
      <w:r w:rsidR="0025683B">
        <w:rPr>
          <w:rFonts w:ascii="Times New Roman" w:hAnsi="Times New Roman" w:cs="Times New Roman"/>
          <w:sz w:val="28"/>
          <w:szCs w:val="28"/>
        </w:rPr>
        <w:t>, джемів, з</w:t>
      </w:r>
      <w:r w:rsidR="00753067">
        <w:rPr>
          <w:rFonts w:ascii="Times New Roman" w:hAnsi="Times New Roman" w:cs="Times New Roman"/>
          <w:sz w:val="28"/>
          <w:szCs w:val="28"/>
          <w:lang w:val="ru-RU"/>
        </w:rPr>
        <w:t>е</w:t>
      </w:r>
      <w:proofErr w:type="spellStart"/>
      <w:r w:rsidR="002017A5">
        <w:rPr>
          <w:rFonts w:ascii="Times New Roman" w:hAnsi="Times New Roman" w:cs="Times New Roman"/>
          <w:sz w:val="28"/>
          <w:szCs w:val="28"/>
        </w:rPr>
        <w:t>фірів</w:t>
      </w:r>
      <w:proofErr w:type="spellEnd"/>
      <w:r w:rsidR="002017A5">
        <w:rPr>
          <w:rFonts w:ascii="Times New Roman" w:hAnsi="Times New Roman" w:cs="Times New Roman"/>
          <w:sz w:val="28"/>
          <w:szCs w:val="28"/>
        </w:rPr>
        <w:t>, цукерок з метою надання їм червоного кольору. У з’єднанні з іншими барвниками використовується для отримання складного кольору різних відтінків від зеленого до коричневого.</w:t>
      </w:r>
    </w:p>
    <w:p w:rsidR="008A6665" w:rsidRDefault="008A6665" w:rsidP="004D58A4">
      <w:pPr>
        <w:spacing w:after="0"/>
        <w:jc w:val="both"/>
        <w:rPr>
          <w:rFonts w:ascii="Times New Roman" w:hAnsi="Times New Roman" w:cs="Times New Roman"/>
          <w:sz w:val="28"/>
          <w:szCs w:val="28"/>
        </w:rPr>
      </w:pPr>
    </w:p>
    <w:p w:rsidR="008A6665" w:rsidRDefault="008A6665"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 123</w:t>
      </w:r>
      <w:r>
        <w:rPr>
          <w:rFonts w:ascii="Times New Roman" w:hAnsi="Times New Roman" w:cs="Times New Roman"/>
          <w:sz w:val="28"/>
          <w:szCs w:val="28"/>
        </w:rPr>
        <w:t xml:space="preserve">- </w:t>
      </w:r>
      <w:r w:rsidR="00E42132">
        <w:rPr>
          <w:rFonts w:ascii="Times New Roman" w:hAnsi="Times New Roman" w:cs="Times New Roman"/>
          <w:sz w:val="28"/>
          <w:szCs w:val="28"/>
        </w:rPr>
        <w:t xml:space="preserve">амарант – не має жодного відношення до однойменної рослини і є синтетичним препаратом. Надзвичайно небезпечний для здоров’я любої людини. Викликає уроджені каліцтва та пороки серця, є найсильнішим канцерогеном та алергеном. Незважаючи на повну заборону, </w:t>
      </w:r>
      <w:r w:rsidR="00E42132">
        <w:rPr>
          <w:rFonts w:ascii="Times New Roman" w:hAnsi="Times New Roman" w:cs="Times New Roman"/>
          <w:sz w:val="28"/>
          <w:szCs w:val="28"/>
        </w:rPr>
        <w:lastRenderedPageBreak/>
        <w:t xml:space="preserve">використовується для виробництва </w:t>
      </w:r>
      <w:r w:rsidR="008A56C4">
        <w:rPr>
          <w:rFonts w:ascii="Times New Roman" w:hAnsi="Times New Roman" w:cs="Times New Roman"/>
          <w:sz w:val="28"/>
          <w:szCs w:val="28"/>
        </w:rPr>
        <w:t>бісквітів</w:t>
      </w:r>
      <w:r w:rsidR="00E42132">
        <w:rPr>
          <w:rFonts w:ascii="Times New Roman" w:hAnsi="Times New Roman" w:cs="Times New Roman"/>
          <w:sz w:val="28"/>
          <w:szCs w:val="28"/>
        </w:rPr>
        <w:t>, кексів, напівфабрикатів для їх приготування, безалкогольних напоїв, а також низькосортних помад.</w:t>
      </w:r>
    </w:p>
    <w:p w:rsidR="00E42132" w:rsidRDefault="00E42132" w:rsidP="004D58A4">
      <w:pPr>
        <w:spacing w:after="0"/>
        <w:jc w:val="both"/>
        <w:rPr>
          <w:rFonts w:ascii="Times New Roman" w:hAnsi="Times New Roman" w:cs="Times New Roman"/>
          <w:sz w:val="28"/>
          <w:szCs w:val="28"/>
        </w:rPr>
      </w:pPr>
    </w:p>
    <w:p w:rsidR="00E42132" w:rsidRDefault="006C2943"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 124</w:t>
      </w:r>
      <w:r w:rsidR="00753067">
        <w:rPr>
          <w:rFonts w:ascii="Times New Roman" w:hAnsi="Times New Roman" w:cs="Times New Roman"/>
          <w:sz w:val="28"/>
          <w:szCs w:val="28"/>
        </w:rPr>
        <w:t xml:space="preserve"> – пурпурний </w:t>
      </w:r>
      <w:r>
        <w:rPr>
          <w:rFonts w:ascii="Times New Roman" w:hAnsi="Times New Roman" w:cs="Times New Roman"/>
          <w:sz w:val="28"/>
          <w:szCs w:val="28"/>
        </w:rPr>
        <w:t>4</w:t>
      </w:r>
      <w:r>
        <w:rPr>
          <w:rFonts w:ascii="Times New Roman" w:hAnsi="Times New Roman" w:cs="Times New Roman"/>
          <w:sz w:val="28"/>
          <w:szCs w:val="28"/>
          <w:lang w:val="en-US"/>
        </w:rPr>
        <w:t>R</w:t>
      </w:r>
      <w:r w:rsidRPr="006C2943">
        <w:rPr>
          <w:rFonts w:ascii="Times New Roman" w:hAnsi="Times New Roman" w:cs="Times New Roman"/>
          <w:sz w:val="28"/>
          <w:szCs w:val="28"/>
          <w:lang w:val="ru-RU"/>
        </w:rPr>
        <w:t xml:space="preserve"> </w:t>
      </w:r>
      <w:r>
        <w:rPr>
          <w:rFonts w:ascii="Times New Roman" w:hAnsi="Times New Roman" w:cs="Times New Roman"/>
          <w:sz w:val="28"/>
          <w:szCs w:val="28"/>
        </w:rPr>
        <w:t xml:space="preserve">– домішка синтетичного походження та високого рівня небезпеки для вашого </w:t>
      </w:r>
      <w:r w:rsidR="00C628F7">
        <w:rPr>
          <w:rFonts w:ascii="Times New Roman" w:hAnsi="Times New Roman" w:cs="Times New Roman"/>
          <w:sz w:val="28"/>
          <w:szCs w:val="28"/>
        </w:rPr>
        <w:t>здоров’я</w:t>
      </w:r>
      <w:r>
        <w:rPr>
          <w:rFonts w:ascii="Times New Roman" w:hAnsi="Times New Roman" w:cs="Times New Roman"/>
          <w:sz w:val="28"/>
          <w:szCs w:val="28"/>
        </w:rPr>
        <w:t>. Незважаючи на це</w:t>
      </w:r>
      <w:r w:rsidR="00C628F7">
        <w:rPr>
          <w:rFonts w:ascii="Times New Roman" w:hAnsi="Times New Roman" w:cs="Times New Roman"/>
          <w:sz w:val="28"/>
          <w:szCs w:val="28"/>
        </w:rPr>
        <w:t xml:space="preserve"> широко використовується у кондитерській промисловості, в приготуванні фруктових консервів, деяких молочних виробів, мороженого, пудингів, десертів. Крім того, активно використовується в косметології, текстильній промисловості, для виробництва мила, гелів для душа.</w:t>
      </w:r>
    </w:p>
    <w:p w:rsidR="00C628F7" w:rsidRDefault="00C628F7" w:rsidP="004D58A4">
      <w:pPr>
        <w:spacing w:after="0"/>
        <w:jc w:val="both"/>
        <w:rPr>
          <w:rFonts w:ascii="Times New Roman" w:hAnsi="Times New Roman" w:cs="Times New Roman"/>
          <w:sz w:val="28"/>
          <w:szCs w:val="28"/>
        </w:rPr>
      </w:pPr>
    </w:p>
    <w:p w:rsidR="0017745F" w:rsidRDefault="00C628F7" w:rsidP="004D58A4">
      <w:pPr>
        <w:spacing w:after="0"/>
        <w:jc w:val="both"/>
        <w:rPr>
          <w:rFonts w:ascii="Times New Roman" w:hAnsi="Times New Roman" w:cs="Times New Roman"/>
          <w:sz w:val="28"/>
          <w:szCs w:val="28"/>
          <w:lang w:val="ru-RU"/>
        </w:rPr>
      </w:pPr>
      <w:r w:rsidRPr="005052E1">
        <w:rPr>
          <w:rFonts w:ascii="Times New Roman" w:hAnsi="Times New Roman" w:cs="Times New Roman"/>
          <w:b/>
          <w:i/>
          <w:color w:val="FF0000"/>
          <w:sz w:val="28"/>
          <w:szCs w:val="28"/>
          <w:u w:val="single"/>
        </w:rPr>
        <w:t>Е 125</w:t>
      </w:r>
      <w:r>
        <w:rPr>
          <w:rFonts w:ascii="Times New Roman" w:hAnsi="Times New Roman" w:cs="Times New Roman"/>
          <w:sz w:val="28"/>
          <w:szCs w:val="28"/>
        </w:rPr>
        <w:t xml:space="preserve"> </w:t>
      </w:r>
      <w:r w:rsidR="00753067">
        <w:rPr>
          <w:rFonts w:ascii="Times New Roman" w:hAnsi="Times New Roman" w:cs="Times New Roman"/>
          <w:sz w:val="28"/>
          <w:szCs w:val="28"/>
        </w:rPr>
        <w:t xml:space="preserve">пурпурний </w:t>
      </w:r>
      <w:r>
        <w:rPr>
          <w:rFonts w:ascii="Times New Roman" w:hAnsi="Times New Roman" w:cs="Times New Roman"/>
          <w:sz w:val="28"/>
          <w:szCs w:val="28"/>
        </w:rPr>
        <w:t>–</w:t>
      </w:r>
      <w:r>
        <w:rPr>
          <w:rFonts w:ascii="Times New Roman" w:hAnsi="Times New Roman" w:cs="Times New Roman"/>
          <w:sz w:val="28"/>
          <w:szCs w:val="28"/>
          <w:lang w:val="en-US"/>
        </w:rPr>
        <w:t>SX</w:t>
      </w:r>
      <w:r>
        <w:rPr>
          <w:rFonts w:ascii="Times New Roman" w:hAnsi="Times New Roman" w:cs="Times New Roman"/>
          <w:sz w:val="28"/>
          <w:szCs w:val="28"/>
        </w:rPr>
        <w:t xml:space="preserve">- синтетичний барвник вкрай небезпечний для здоров’я. У харчовій промисловості використовується для фарбування продуктів харчування та відновлення їх кольору, який був втрачений процесі приготування. Використовувався при виробництві ковбас, рибної продукції, морепродуктів, консервованих ягід, фруктів, овочем, кондитерських, </w:t>
      </w:r>
      <w:r w:rsidR="00906917">
        <w:rPr>
          <w:rFonts w:ascii="Times New Roman" w:hAnsi="Times New Roman" w:cs="Times New Roman"/>
          <w:sz w:val="28"/>
          <w:szCs w:val="28"/>
        </w:rPr>
        <w:t>хлібно</w:t>
      </w:r>
      <w:r>
        <w:rPr>
          <w:rFonts w:ascii="Times New Roman" w:hAnsi="Times New Roman" w:cs="Times New Roman"/>
          <w:sz w:val="28"/>
          <w:szCs w:val="28"/>
        </w:rPr>
        <w:t xml:space="preserve"> – булочних виробів</w:t>
      </w:r>
      <w:r w:rsidR="00906917">
        <w:rPr>
          <w:rFonts w:ascii="Times New Roman" w:hAnsi="Times New Roman" w:cs="Times New Roman"/>
          <w:sz w:val="28"/>
          <w:szCs w:val="28"/>
        </w:rPr>
        <w:t xml:space="preserve">,безалкогольних напоїв. В даний час заборонений в усіх країнах світу. Є канцерогеном. Найбільшу ступінь ризику має </w:t>
      </w:r>
      <w:proofErr w:type="spellStart"/>
      <w:r w:rsidR="00906917">
        <w:rPr>
          <w:rFonts w:ascii="Times New Roman" w:hAnsi="Times New Roman" w:cs="Times New Roman"/>
          <w:sz w:val="28"/>
          <w:szCs w:val="28"/>
        </w:rPr>
        <w:t>шлунково</w:t>
      </w:r>
      <w:proofErr w:type="spellEnd"/>
      <w:r w:rsidR="00906917">
        <w:rPr>
          <w:rFonts w:ascii="Times New Roman" w:hAnsi="Times New Roman" w:cs="Times New Roman"/>
          <w:sz w:val="28"/>
          <w:szCs w:val="28"/>
        </w:rPr>
        <w:t xml:space="preserve"> – кишковий тракт. Викликає зміни в нірках, печінці, порушує їх функціо</w:t>
      </w:r>
      <w:r w:rsidR="00F17658">
        <w:rPr>
          <w:rFonts w:ascii="Times New Roman" w:hAnsi="Times New Roman" w:cs="Times New Roman"/>
          <w:sz w:val="28"/>
          <w:szCs w:val="28"/>
        </w:rPr>
        <w:t>нування. Змінює роботу кори надни</w:t>
      </w:r>
      <w:r w:rsidR="00906917">
        <w:rPr>
          <w:rFonts w:ascii="Times New Roman" w:hAnsi="Times New Roman" w:cs="Times New Roman"/>
          <w:sz w:val="28"/>
          <w:szCs w:val="28"/>
        </w:rPr>
        <w:t>рковиків, як наслідок це призводить до порушення роботи головного мозку. Відноситься до мутагенів – викликає мутації живого організму на генному рівні. Шкідливий вплив може передаватися через материнськ</w:t>
      </w:r>
      <w:r w:rsidR="0017745F">
        <w:rPr>
          <w:rFonts w:ascii="Times New Roman" w:hAnsi="Times New Roman" w:cs="Times New Roman"/>
          <w:sz w:val="28"/>
          <w:szCs w:val="28"/>
        </w:rPr>
        <w:t>е молоко викликаючи порушення в</w:t>
      </w:r>
    </w:p>
    <w:p w:rsidR="0017745F" w:rsidRDefault="0017745F" w:rsidP="004D58A4">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906917">
        <w:rPr>
          <w:rFonts w:ascii="Times New Roman" w:hAnsi="Times New Roman" w:cs="Times New Roman"/>
          <w:sz w:val="28"/>
          <w:szCs w:val="28"/>
        </w:rPr>
        <w:t>організмі дитини та утворення ракових пухлин.</w:t>
      </w:r>
    </w:p>
    <w:p w:rsidR="00C628F7" w:rsidRDefault="0017745F"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314450" cy="1314450"/>
            <wp:effectExtent l="190500" t="190500" r="152400" b="171450"/>
            <wp:docPr id="3" name="Рисунок 3" descr="C:\Users\Настя\Desktop\Konfety--mms 2картинка е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стя\Desktop\Konfety--mms 2картинка е12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164358">
                      <a:off x="0" y="0"/>
                      <a:ext cx="1314450" cy="1314450"/>
                    </a:xfrm>
                    <a:prstGeom prst="rect">
                      <a:avLst/>
                    </a:prstGeom>
                    <a:noFill/>
                    <a:ln>
                      <a:noFill/>
                    </a:ln>
                  </pic:spPr>
                </pic:pic>
              </a:graphicData>
            </a:graphic>
          </wp:inline>
        </w:drawing>
      </w:r>
    </w:p>
    <w:p w:rsidR="00894667" w:rsidRDefault="00894667" w:rsidP="004D58A4">
      <w:pPr>
        <w:spacing w:after="0"/>
        <w:jc w:val="both"/>
        <w:rPr>
          <w:rFonts w:ascii="Times New Roman" w:hAnsi="Times New Roman" w:cs="Times New Roman"/>
          <w:sz w:val="28"/>
          <w:szCs w:val="28"/>
        </w:rPr>
      </w:pPr>
    </w:p>
    <w:p w:rsidR="00894667" w:rsidRDefault="00894667"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 126</w:t>
      </w:r>
      <w:r>
        <w:rPr>
          <w:rFonts w:ascii="Times New Roman" w:hAnsi="Times New Roman" w:cs="Times New Roman"/>
          <w:sz w:val="28"/>
          <w:szCs w:val="28"/>
        </w:rPr>
        <w:t xml:space="preserve"> – найсильніший канцероген заборонений практично в усіх країнах, але до сих пір у червоний колір карамелі надають саме цим  барвником. Будьте обережні! </w:t>
      </w:r>
    </w:p>
    <w:p w:rsidR="00894667" w:rsidRDefault="00894667" w:rsidP="004D58A4">
      <w:pPr>
        <w:spacing w:after="0"/>
        <w:jc w:val="both"/>
        <w:rPr>
          <w:rFonts w:ascii="Times New Roman" w:hAnsi="Times New Roman" w:cs="Times New Roman"/>
          <w:sz w:val="28"/>
          <w:szCs w:val="28"/>
        </w:rPr>
      </w:pPr>
    </w:p>
    <w:p w:rsidR="00894667" w:rsidRDefault="00894667"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Е127</w:t>
      </w:r>
      <w:r>
        <w:rPr>
          <w:rFonts w:ascii="Times New Roman" w:hAnsi="Times New Roman" w:cs="Times New Roman"/>
          <w:sz w:val="28"/>
          <w:szCs w:val="28"/>
        </w:rPr>
        <w:t xml:space="preserve"> еритрозин – виявляє небезпеку для здоров’я. Може викликати астматичну задуху, </w:t>
      </w:r>
      <w:proofErr w:type="spellStart"/>
      <w:r>
        <w:rPr>
          <w:rFonts w:ascii="Times New Roman" w:hAnsi="Times New Roman" w:cs="Times New Roman"/>
          <w:sz w:val="28"/>
          <w:szCs w:val="28"/>
        </w:rPr>
        <w:t>гиперактивність</w:t>
      </w:r>
      <w:proofErr w:type="spellEnd"/>
      <w:r>
        <w:rPr>
          <w:rFonts w:ascii="Times New Roman" w:hAnsi="Times New Roman" w:cs="Times New Roman"/>
          <w:sz w:val="28"/>
          <w:szCs w:val="28"/>
        </w:rPr>
        <w:t>, підвищене світлосприйняття, негативно впливає на печінку, серце, щитовидну залозу, репродуктивну функцію,шлунок, має канцерогенн</w:t>
      </w:r>
      <w:r w:rsidR="00062F0E">
        <w:rPr>
          <w:rFonts w:ascii="Times New Roman" w:hAnsi="Times New Roman" w:cs="Times New Roman"/>
          <w:sz w:val="28"/>
          <w:szCs w:val="28"/>
        </w:rPr>
        <w:t xml:space="preserve">ий ефект. Може міститись у </w:t>
      </w:r>
      <w:r w:rsidR="008A56C4">
        <w:rPr>
          <w:rFonts w:ascii="Times New Roman" w:hAnsi="Times New Roman" w:cs="Times New Roman"/>
          <w:sz w:val="28"/>
          <w:szCs w:val="28"/>
        </w:rPr>
        <w:lastRenderedPageBreak/>
        <w:t>консервованих</w:t>
      </w:r>
      <w:r>
        <w:rPr>
          <w:rFonts w:ascii="Times New Roman" w:hAnsi="Times New Roman" w:cs="Times New Roman"/>
          <w:sz w:val="28"/>
          <w:szCs w:val="28"/>
        </w:rPr>
        <w:t xml:space="preserve"> фруктах, грибах, ягодах, джемах, желе,креветках, сухому </w:t>
      </w:r>
      <w:r w:rsidR="00C03FB4">
        <w:rPr>
          <w:rFonts w:ascii="Times New Roman" w:hAnsi="Times New Roman" w:cs="Times New Roman"/>
          <w:sz w:val="28"/>
          <w:szCs w:val="28"/>
        </w:rPr>
        <w:t>печиві</w:t>
      </w:r>
      <w:r>
        <w:rPr>
          <w:rFonts w:ascii="Times New Roman" w:hAnsi="Times New Roman" w:cs="Times New Roman"/>
          <w:sz w:val="28"/>
          <w:szCs w:val="28"/>
        </w:rPr>
        <w:t>,  напівфабрикатах бісквіта, оболонці для сосисок.</w:t>
      </w:r>
      <w:r w:rsidR="00C03FB4">
        <w:rPr>
          <w:rFonts w:ascii="Times New Roman" w:hAnsi="Times New Roman" w:cs="Times New Roman"/>
          <w:sz w:val="28"/>
          <w:szCs w:val="28"/>
        </w:rPr>
        <w:t xml:space="preserve"> Припустиме добове вживання Е 127 до 0,6мг/кг. Заборонений у ЄС.</w:t>
      </w:r>
    </w:p>
    <w:p w:rsidR="00C03FB4" w:rsidRDefault="00C03FB4" w:rsidP="004D58A4">
      <w:pPr>
        <w:spacing w:after="0"/>
        <w:jc w:val="both"/>
        <w:rPr>
          <w:rFonts w:ascii="Times New Roman" w:hAnsi="Times New Roman" w:cs="Times New Roman"/>
          <w:sz w:val="28"/>
          <w:szCs w:val="28"/>
        </w:rPr>
      </w:pPr>
    </w:p>
    <w:p w:rsidR="00C03FB4" w:rsidRDefault="00C03FB4"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Е128</w:t>
      </w:r>
      <w:r>
        <w:rPr>
          <w:rFonts w:ascii="Times New Roman" w:hAnsi="Times New Roman" w:cs="Times New Roman"/>
          <w:sz w:val="28"/>
          <w:szCs w:val="28"/>
        </w:rPr>
        <w:t xml:space="preserve"> – червоний 2</w:t>
      </w:r>
      <w:r>
        <w:rPr>
          <w:rFonts w:ascii="Times New Roman" w:hAnsi="Times New Roman" w:cs="Times New Roman"/>
          <w:sz w:val="28"/>
          <w:szCs w:val="28"/>
          <w:lang w:val="en-US"/>
        </w:rPr>
        <w:t>G</w:t>
      </w:r>
      <w:r w:rsidRPr="00C03FB4">
        <w:rPr>
          <w:rFonts w:ascii="Times New Roman" w:hAnsi="Times New Roman" w:cs="Times New Roman"/>
          <w:sz w:val="28"/>
          <w:szCs w:val="28"/>
          <w:lang w:val="ru-RU"/>
        </w:rPr>
        <w:t xml:space="preserve">- </w:t>
      </w:r>
      <w:r>
        <w:rPr>
          <w:rFonts w:ascii="Times New Roman" w:hAnsi="Times New Roman" w:cs="Times New Roman"/>
          <w:sz w:val="28"/>
          <w:szCs w:val="28"/>
        </w:rPr>
        <w:t xml:space="preserve"> синтетичний барвник. Шкідливий для </w:t>
      </w:r>
      <w:r w:rsidR="008A56C4">
        <w:rPr>
          <w:rFonts w:ascii="Times New Roman" w:hAnsi="Times New Roman" w:cs="Times New Roman"/>
          <w:sz w:val="28"/>
          <w:szCs w:val="28"/>
        </w:rPr>
        <w:t>здоров’я</w:t>
      </w:r>
      <w:r>
        <w:rPr>
          <w:rFonts w:ascii="Times New Roman" w:hAnsi="Times New Roman" w:cs="Times New Roman"/>
          <w:sz w:val="28"/>
          <w:szCs w:val="28"/>
        </w:rPr>
        <w:t>, містить анілін – отруйну ароматичну сполуку,яка негативно впливає на нервову систему, викликає порушення пам’яті, а також може сприяти кисневому голодуванню. У разі отруєння даною речовиною спостерігається блювання, порушення координації, ціаноз губ,ушей, нігтів. Крім того, було доведено, що анілін відноситься до канцерогенів. Заборонений для використання в країнах ЄС. У харчовій промисловості використовували для приготування ковбас, сосисок для зав траку з мінімальним вмістом м’яса, для бюргерів з мінімальним вмістом овочем або злакових.</w:t>
      </w:r>
    </w:p>
    <w:p w:rsidR="00E6346B" w:rsidRDefault="00E6346B" w:rsidP="004D58A4">
      <w:pPr>
        <w:spacing w:after="0"/>
        <w:jc w:val="both"/>
        <w:rPr>
          <w:rFonts w:ascii="Times New Roman" w:hAnsi="Times New Roman" w:cs="Times New Roman"/>
          <w:sz w:val="28"/>
          <w:szCs w:val="28"/>
        </w:rPr>
      </w:pPr>
    </w:p>
    <w:p w:rsidR="00E6346B" w:rsidRDefault="00E82DFB" w:rsidP="004D58A4">
      <w:pPr>
        <w:spacing w:after="0"/>
        <w:jc w:val="both"/>
        <w:rPr>
          <w:rFonts w:ascii="Times New Roman" w:hAnsi="Times New Roman" w:cs="Times New Roman"/>
          <w:sz w:val="28"/>
          <w:szCs w:val="28"/>
        </w:rPr>
      </w:pPr>
      <w:r w:rsidRPr="005052E1">
        <w:rPr>
          <w:rFonts w:ascii="Times New Roman" w:hAnsi="Times New Roman" w:cs="Times New Roman"/>
          <w:b/>
          <w:i/>
          <w:color w:val="FF0000"/>
          <w:sz w:val="28"/>
          <w:szCs w:val="28"/>
          <w:u w:val="single"/>
        </w:rPr>
        <w:t>Е 129</w:t>
      </w:r>
      <w:r>
        <w:rPr>
          <w:rFonts w:ascii="Times New Roman" w:hAnsi="Times New Roman" w:cs="Times New Roman"/>
          <w:sz w:val="28"/>
          <w:szCs w:val="28"/>
        </w:rPr>
        <w:t xml:space="preserve"> – синтетичний барвник «червоний чарівний» - сере</w:t>
      </w:r>
      <w:r w:rsidR="00062F0E">
        <w:rPr>
          <w:rFonts w:ascii="Times New Roman" w:hAnsi="Times New Roman" w:cs="Times New Roman"/>
          <w:sz w:val="28"/>
          <w:szCs w:val="28"/>
        </w:rPr>
        <w:t>дній алерген, заборонений для лю</w:t>
      </w:r>
      <w:r>
        <w:rPr>
          <w:rFonts w:ascii="Times New Roman" w:hAnsi="Times New Roman" w:cs="Times New Roman"/>
          <w:sz w:val="28"/>
          <w:szCs w:val="28"/>
        </w:rPr>
        <w:t>дей чутливих до аспірину та анальгетиків. В Україні ,нажаль, дозволений. У харчовій промисловості активно використовується для бісквітів, тістечок, тортів, кексів.</w:t>
      </w:r>
    </w:p>
    <w:p w:rsidR="00E82DFB" w:rsidRDefault="00E82DFB" w:rsidP="004D58A4">
      <w:pPr>
        <w:spacing w:after="0"/>
        <w:jc w:val="both"/>
        <w:rPr>
          <w:rFonts w:ascii="Times New Roman" w:hAnsi="Times New Roman" w:cs="Times New Roman"/>
          <w:sz w:val="28"/>
          <w:szCs w:val="28"/>
        </w:rPr>
      </w:pPr>
    </w:p>
    <w:p w:rsidR="00E82DFB" w:rsidRDefault="00E82DFB" w:rsidP="004D58A4">
      <w:pPr>
        <w:spacing w:after="0"/>
        <w:jc w:val="both"/>
        <w:rPr>
          <w:rFonts w:ascii="Times New Roman" w:hAnsi="Times New Roman" w:cs="Times New Roman"/>
          <w:sz w:val="28"/>
          <w:szCs w:val="28"/>
        </w:rPr>
      </w:pPr>
      <w:r w:rsidRPr="005052E1">
        <w:rPr>
          <w:rFonts w:ascii="Times New Roman" w:hAnsi="Times New Roman" w:cs="Times New Roman"/>
          <w:b/>
          <w:i/>
          <w:color w:val="C00000"/>
          <w:sz w:val="28"/>
          <w:szCs w:val="28"/>
          <w:u w:val="single"/>
        </w:rPr>
        <w:t>Е 130</w:t>
      </w:r>
      <w:r>
        <w:rPr>
          <w:rFonts w:ascii="Times New Roman" w:hAnsi="Times New Roman" w:cs="Times New Roman"/>
          <w:sz w:val="28"/>
          <w:szCs w:val="28"/>
        </w:rPr>
        <w:t xml:space="preserve"> – має багато назв: синій ідантрен, синій солантрен, кубовий синій. Синтетичний синій барвник вкрай небезпечний для </w:t>
      </w:r>
      <w:r w:rsidR="00062F0E">
        <w:rPr>
          <w:rFonts w:ascii="Times New Roman" w:hAnsi="Times New Roman" w:cs="Times New Roman"/>
          <w:sz w:val="28"/>
          <w:szCs w:val="28"/>
        </w:rPr>
        <w:t>здоров’я</w:t>
      </w:r>
      <w:r>
        <w:rPr>
          <w:rFonts w:ascii="Times New Roman" w:hAnsi="Times New Roman" w:cs="Times New Roman"/>
          <w:sz w:val="28"/>
          <w:szCs w:val="28"/>
        </w:rPr>
        <w:t xml:space="preserve">. </w:t>
      </w:r>
      <w:proofErr w:type="spellStart"/>
      <w:r>
        <w:rPr>
          <w:rFonts w:ascii="Times New Roman" w:hAnsi="Times New Roman" w:cs="Times New Roman"/>
          <w:sz w:val="28"/>
          <w:szCs w:val="28"/>
        </w:rPr>
        <w:t>Високотоксич</w:t>
      </w:r>
      <w:proofErr w:type="spellEnd"/>
      <w:r w:rsidR="00B2536D">
        <w:rPr>
          <w:rFonts w:ascii="Times New Roman" w:hAnsi="Times New Roman" w:cs="Times New Roman"/>
          <w:sz w:val="28"/>
          <w:szCs w:val="28"/>
          <w:lang w:val="ru-RU"/>
        </w:rPr>
        <w:t>н</w:t>
      </w:r>
      <w:proofErr w:type="spellStart"/>
      <w:r>
        <w:rPr>
          <w:rFonts w:ascii="Times New Roman" w:hAnsi="Times New Roman" w:cs="Times New Roman"/>
          <w:sz w:val="28"/>
          <w:szCs w:val="28"/>
        </w:rPr>
        <w:t>ий</w:t>
      </w:r>
      <w:proofErr w:type="spellEnd"/>
      <w:r>
        <w:rPr>
          <w:rFonts w:ascii="Times New Roman" w:hAnsi="Times New Roman" w:cs="Times New Roman"/>
          <w:sz w:val="28"/>
          <w:szCs w:val="28"/>
        </w:rPr>
        <w:t xml:space="preserve">. У виробництві продуктів харчування практично не використовується тому, що негативно впливає на роботу травної системи та провокує </w:t>
      </w:r>
      <w:r w:rsidR="00B0692E">
        <w:rPr>
          <w:rFonts w:ascii="Times New Roman" w:hAnsi="Times New Roman" w:cs="Times New Roman"/>
          <w:sz w:val="28"/>
          <w:szCs w:val="28"/>
        </w:rPr>
        <w:t>виникнення ракових пухлин. Зараз використовують для забарвлення тканин, стійкий до прання та сонячного впливу.</w:t>
      </w:r>
      <w:r w:rsidR="0017745F">
        <w:rPr>
          <w:rFonts w:ascii="Times New Roman" w:hAnsi="Times New Roman" w:cs="Times New Roman"/>
          <w:noProof/>
          <w:sz w:val="28"/>
          <w:szCs w:val="28"/>
          <w:lang w:val="ru-RU" w:eastAsia="ru-RU"/>
        </w:rPr>
        <w:drawing>
          <wp:inline distT="0" distB="0" distL="0" distR="0">
            <wp:extent cx="1828800" cy="1394726"/>
            <wp:effectExtent l="228600" t="228600" r="209550" b="205740"/>
            <wp:docPr id="4" name="Рисунок 4" descr="C:\Users\Настя\Desktop\images е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стя\Desktop\images е13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1113" cy="139649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10001" w:rsidRDefault="00D10001" w:rsidP="004D58A4">
      <w:pPr>
        <w:spacing w:after="0"/>
        <w:jc w:val="both"/>
        <w:rPr>
          <w:rFonts w:ascii="Times New Roman" w:hAnsi="Times New Roman" w:cs="Times New Roman"/>
          <w:sz w:val="28"/>
          <w:szCs w:val="28"/>
        </w:rPr>
      </w:pPr>
    </w:p>
    <w:p w:rsidR="0017745F" w:rsidRDefault="00D10001" w:rsidP="004D58A4">
      <w:pPr>
        <w:spacing w:after="0"/>
        <w:jc w:val="both"/>
        <w:rPr>
          <w:rFonts w:ascii="Times New Roman" w:hAnsi="Times New Roman" w:cs="Times New Roman"/>
          <w:sz w:val="28"/>
          <w:szCs w:val="28"/>
          <w:lang w:val="ru-RU"/>
        </w:rPr>
      </w:pPr>
      <w:r w:rsidRPr="00126700">
        <w:rPr>
          <w:rFonts w:ascii="Times New Roman" w:hAnsi="Times New Roman" w:cs="Times New Roman"/>
          <w:b/>
          <w:i/>
          <w:color w:val="FF0000"/>
          <w:sz w:val="28"/>
          <w:szCs w:val="28"/>
          <w:u w:val="single"/>
        </w:rPr>
        <w:t>Е131</w:t>
      </w:r>
      <w:r>
        <w:rPr>
          <w:rFonts w:ascii="Times New Roman" w:hAnsi="Times New Roman" w:cs="Times New Roman"/>
          <w:sz w:val="28"/>
          <w:szCs w:val="28"/>
        </w:rPr>
        <w:t xml:space="preserve"> -  синій патентований – препарат синтетичного походження, має серйозні заперечення. Викликає </w:t>
      </w:r>
      <w:proofErr w:type="spellStart"/>
      <w:r>
        <w:rPr>
          <w:rFonts w:ascii="Times New Roman" w:hAnsi="Times New Roman" w:cs="Times New Roman"/>
          <w:sz w:val="28"/>
          <w:szCs w:val="28"/>
        </w:rPr>
        <w:t>шлунково</w:t>
      </w:r>
      <w:proofErr w:type="spellEnd"/>
      <w:r>
        <w:rPr>
          <w:rFonts w:ascii="Times New Roman" w:hAnsi="Times New Roman" w:cs="Times New Roman"/>
          <w:sz w:val="28"/>
          <w:szCs w:val="28"/>
        </w:rPr>
        <w:t xml:space="preserve"> – кишкові розлади, алергію, </w:t>
      </w:r>
      <w:proofErr w:type="spellStart"/>
      <w:r>
        <w:rPr>
          <w:rFonts w:ascii="Times New Roman" w:hAnsi="Times New Roman" w:cs="Times New Roman"/>
          <w:sz w:val="28"/>
          <w:szCs w:val="28"/>
        </w:rPr>
        <w:t>гиперактивність</w:t>
      </w:r>
      <w:proofErr w:type="spellEnd"/>
      <w:r>
        <w:rPr>
          <w:rFonts w:ascii="Times New Roman" w:hAnsi="Times New Roman" w:cs="Times New Roman"/>
          <w:sz w:val="28"/>
          <w:szCs w:val="28"/>
        </w:rPr>
        <w:t xml:space="preserve"> у дітей, риніт, приступи астми, набряк </w:t>
      </w:r>
      <w:proofErr w:type="spellStart"/>
      <w:r>
        <w:rPr>
          <w:rFonts w:ascii="Times New Roman" w:hAnsi="Times New Roman" w:cs="Times New Roman"/>
          <w:sz w:val="28"/>
          <w:szCs w:val="28"/>
        </w:rPr>
        <w:t>Квінке</w:t>
      </w:r>
      <w:proofErr w:type="spellEnd"/>
      <w:r>
        <w:rPr>
          <w:rFonts w:ascii="Times New Roman" w:hAnsi="Times New Roman" w:cs="Times New Roman"/>
          <w:sz w:val="28"/>
          <w:szCs w:val="28"/>
        </w:rPr>
        <w:t xml:space="preserve"> и навіть анафілактичний шок. Крім того,домішку Е131 слід виключити людям,які страждають алергією на аспірин. На відміну від США та багать</w:t>
      </w:r>
      <w:r w:rsidR="00074317">
        <w:rPr>
          <w:rFonts w:ascii="Times New Roman" w:hAnsi="Times New Roman" w:cs="Times New Roman"/>
          <w:sz w:val="28"/>
          <w:szCs w:val="28"/>
        </w:rPr>
        <w:t>о</w:t>
      </w:r>
      <w:r>
        <w:rPr>
          <w:rFonts w:ascii="Times New Roman" w:hAnsi="Times New Roman" w:cs="Times New Roman"/>
          <w:sz w:val="28"/>
          <w:szCs w:val="28"/>
        </w:rPr>
        <w:t>х</w:t>
      </w:r>
      <w:r w:rsidR="00074317">
        <w:rPr>
          <w:rFonts w:ascii="Times New Roman" w:hAnsi="Times New Roman" w:cs="Times New Roman"/>
          <w:sz w:val="28"/>
          <w:szCs w:val="28"/>
        </w:rPr>
        <w:t xml:space="preserve"> </w:t>
      </w:r>
      <w:r>
        <w:rPr>
          <w:rFonts w:ascii="Times New Roman" w:hAnsi="Times New Roman" w:cs="Times New Roman"/>
          <w:sz w:val="28"/>
          <w:szCs w:val="28"/>
        </w:rPr>
        <w:t xml:space="preserve">інших </w:t>
      </w:r>
      <w:r>
        <w:rPr>
          <w:rFonts w:ascii="Times New Roman" w:hAnsi="Times New Roman" w:cs="Times New Roman"/>
          <w:sz w:val="28"/>
          <w:szCs w:val="28"/>
        </w:rPr>
        <w:lastRenderedPageBreak/>
        <w:t>країн, у нас ця домішка не заборонена і активно використовується для надання товарного кольору м’ясним виробам, не нехтують нею і деякі виробники мороженого.</w:t>
      </w:r>
      <w:r w:rsidR="00F56F4A">
        <w:rPr>
          <w:rFonts w:ascii="Times New Roman" w:hAnsi="Times New Roman" w:cs="Times New Roman"/>
          <w:sz w:val="28"/>
          <w:szCs w:val="28"/>
        </w:rPr>
        <w:t xml:space="preserve"> У сполученні з жовтим барвником Е 102 надає усім відомий зелений колір напою «Тархун», був виявлений в мармеладі. У суміші з Е 104 міститься в «</w:t>
      </w:r>
      <w:proofErr w:type="spellStart"/>
      <w:r w:rsidR="00F56F4A">
        <w:rPr>
          <w:rFonts w:ascii="Times New Roman" w:hAnsi="Times New Roman" w:cs="Times New Roman"/>
          <w:sz w:val="28"/>
          <w:szCs w:val="28"/>
        </w:rPr>
        <w:t>Септолете</w:t>
      </w:r>
      <w:proofErr w:type="spellEnd"/>
      <w:r w:rsidR="00F56F4A">
        <w:rPr>
          <w:rFonts w:ascii="Times New Roman" w:hAnsi="Times New Roman" w:cs="Times New Roman"/>
          <w:sz w:val="28"/>
          <w:szCs w:val="28"/>
        </w:rPr>
        <w:t>» та «</w:t>
      </w:r>
      <w:proofErr w:type="spellStart"/>
      <w:r w:rsidR="00F56F4A">
        <w:rPr>
          <w:rFonts w:ascii="Times New Roman" w:hAnsi="Times New Roman" w:cs="Times New Roman"/>
          <w:sz w:val="28"/>
          <w:szCs w:val="28"/>
        </w:rPr>
        <w:t>Нео</w:t>
      </w:r>
      <w:proofErr w:type="spellEnd"/>
      <w:r w:rsidR="00F56F4A">
        <w:rPr>
          <w:rFonts w:ascii="Times New Roman" w:hAnsi="Times New Roman" w:cs="Times New Roman"/>
          <w:sz w:val="28"/>
          <w:szCs w:val="28"/>
        </w:rPr>
        <w:t xml:space="preserve"> – </w:t>
      </w:r>
      <w:proofErr w:type="spellStart"/>
      <w:r w:rsidR="00F56F4A">
        <w:rPr>
          <w:rFonts w:ascii="Times New Roman" w:hAnsi="Times New Roman" w:cs="Times New Roman"/>
          <w:sz w:val="28"/>
          <w:szCs w:val="28"/>
        </w:rPr>
        <w:t>ангині</w:t>
      </w:r>
      <w:proofErr w:type="spellEnd"/>
      <w:r w:rsidR="00F56F4A">
        <w:rPr>
          <w:rFonts w:ascii="Times New Roman" w:hAnsi="Times New Roman" w:cs="Times New Roman"/>
          <w:sz w:val="28"/>
          <w:szCs w:val="28"/>
        </w:rPr>
        <w:t>». Чемпіоном став препарат «</w:t>
      </w:r>
      <w:proofErr w:type="spellStart"/>
      <w:r w:rsidR="00F56F4A">
        <w:rPr>
          <w:rFonts w:ascii="Times New Roman" w:hAnsi="Times New Roman" w:cs="Times New Roman"/>
          <w:sz w:val="28"/>
          <w:szCs w:val="28"/>
        </w:rPr>
        <w:t>Білобіл</w:t>
      </w:r>
      <w:proofErr w:type="spellEnd"/>
      <w:r w:rsidR="00F56F4A">
        <w:rPr>
          <w:rFonts w:ascii="Times New Roman" w:hAnsi="Times New Roman" w:cs="Times New Roman"/>
          <w:sz w:val="28"/>
          <w:szCs w:val="28"/>
        </w:rPr>
        <w:t>», де крім Е131, міститься Е1</w:t>
      </w:r>
      <w:r w:rsidR="0017745F">
        <w:rPr>
          <w:rFonts w:ascii="Times New Roman" w:hAnsi="Times New Roman" w:cs="Times New Roman"/>
          <w:sz w:val="28"/>
          <w:szCs w:val="28"/>
        </w:rPr>
        <w:t xml:space="preserve">10 Жовтий </w:t>
      </w:r>
      <w:proofErr w:type="spellStart"/>
      <w:r w:rsidR="0017745F">
        <w:rPr>
          <w:rFonts w:ascii="Times New Roman" w:hAnsi="Times New Roman" w:cs="Times New Roman"/>
          <w:sz w:val="28"/>
          <w:szCs w:val="28"/>
        </w:rPr>
        <w:t>закат</w:t>
      </w:r>
      <w:proofErr w:type="spellEnd"/>
      <w:r w:rsidR="0017745F">
        <w:rPr>
          <w:rFonts w:ascii="Times New Roman" w:hAnsi="Times New Roman" w:cs="Times New Roman"/>
          <w:sz w:val="28"/>
          <w:szCs w:val="28"/>
        </w:rPr>
        <w:t>, Е124, Е151. Це</w:t>
      </w:r>
    </w:p>
    <w:p w:rsidR="000E5128" w:rsidRDefault="00F56F4A" w:rsidP="004D58A4">
      <w:pPr>
        <w:spacing w:after="0"/>
        <w:jc w:val="both"/>
        <w:rPr>
          <w:rFonts w:ascii="Times New Roman" w:hAnsi="Times New Roman" w:cs="Times New Roman"/>
          <w:sz w:val="28"/>
          <w:szCs w:val="28"/>
        </w:rPr>
      </w:pPr>
      <w:r>
        <w:rPr>
          <w:rFonts w:ascii="Times New Roman" w:hAnsi="Times New Roman" w:cs="Times New Roman"/>
          <w:sz w:val="28"/>
          <w:szCs w:val="28"/>
        </w:rPr>
        <w:t>реально «</w:t>
      </w:r>
      <w:proofErr w:type="spellStart"/>
      <w:r>
        <w:rPr>
          <w:rFonts w:ascii="Times New Roman" w:hAnsi="Times New Roman" w:cs="Times New Roman"/>
          <w:sz w:val="28"/>
          <w:szCs w:val="28"/>
        </w:rPr>
        <w:t>адська</w:t>
      </w:r>
      <w:proofErr w:type="spellEnd"/>
      <w:r>
        <w:rPr>
          <w:rFonts w:ascii="Times New Roman" w:hAnsi="Times New Roman" w:cs="Times New Roman"/>
          <w:sz w:val="28"/>
          <w:szCs w:val="28"/>
        </w:rPr>
        <w:t>» суміш!</w:t>
      </w:r>
      <w:r w:rsidR="000E5128">
        <w:rPr>
          <w:rFonts w:ascii="Times New Roman" w:hAnsi="Times New Roman" w:cs="Times New Roman"/>
          <w:sz w:val="28"/>
          <w:szCs w:val="28"/>
        </w:rPr>
        <w:t xml:space="preserve">                                               </w:t>
      </w:r>
    </w:p>
    <w:p w:rsidR="00D10001" w:rsidRDefault="0017745F"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339796" cy="1339796"/>
            <wp:effectExtent l="361950" t="361950" r="337185" b="337185"/>
            <wp:docPr id="5" name="Рисунок 5" descr="C:\Users\Настя\Desktop\dd70c5dc1557257eafba9353b2eca171 (е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стя\Desktop\dd70c5dc1557257eafba9353b2eca171 (е13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1078363">
                      <a:off x="0" y="0"/>
                      <a:ext cx="1339796" cy="133979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C0789" w:rsidRDefault="00FC0789" w:rsidP="004D58A4">
      <w:pPr>
        <w:spacing w:after="0"/>
        <w:jc w:val="both"/>
        <w:rPr>
          <w:rFonts w:ascii="Times New Roman" w:hAnsi="Times New Roman" w:cs="Times New Roman"/>
          <w:sz w:val="28"/>
          <w:szCs w:val="28"/>
        </w:rPr>
      </w:pPr>
    </w:p>
    <w:p w:rsidR="00FC0789" w:rsidRDefault="00FC0789"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132</w:t>
      </w:r>
      <w:r>
        <w:rPr>
          <w:rFonts w:ascii="Times New Roman" w:hAnsi="Times New Roman" w:cs="Times New Roman"/>
          <w:sz w:val="28"/>
          <w:szCs w:val="28"/>
        </w:rPr>
        <w:t xml:space="preserve"> – індигокармін – Раніше натуральний, а сьогодні синтетичний барвник. Для багатьох людей є реальною загрозою. З давніх часів використовується як барвник, але сьогодні усі натуральні форми замінені на синтетичні.. Тому приступи задухи та алергічні реакції не дивовижні. Є канцерогеном і безперечно заборонений дітям. У харчовій промисловості використовується як барвник</w:t>
      </w:r>
      <w:r w:rsidR="00D661B5">
        <w:rPr>
          <w:rFonts w:ascii="Times New Roman" w:hAnsi="Times New Roman" w:cs="Times New Roman"/>
          <w:sz w:val="28"/>
          <w:szCs w:val="28"/>
        </w:rPr>
        <w:t xml:space="preserve"> при виробництві безалкогольних напоїв у скляних пляшках, мороженого. Додається під час виробництва сухого печива, кондитерських виробів, будь –</w:t>
      </w:r>
      <w:r w:rsidR="00753067">
        <w:rPr>
          <w:rFonts w:ascii="Times New Roman" w:hAnsi="Times New Roman" w:cs="Times New Roman"/>
          <w:sz w:val="28"/>
          <w:szCs w:val="28"/>
        </w:rPr>
        <w:t xml:space="preserve"> </w:t>
      </w:r>
      <w:r w:rsidR="00D661B5">
        <w:rPr>
          <w:rFonts w:ascii="Times New Roman" w:hAnsi="Times New Roman" w:cs="Times New Roman"/>
          <w:sz w:val="28"/>
          <w:szCs w:val="28"/>
        </w:rPr>
        <w:t>яких солодощів. Якщо у вас є штани кольору індиго, це природно, головне ї не їсти. Для ти, хто полюбляє суші, у нас погані новини: Е132 – головний барвник ікра летючих риб «</w:t>
      </w:r>
      <w:proofErr w:type="spellStart"/>
      <w:r w:rsidR="00D661B5">
        <w:rPr>
          <w:rFonts w:ascii="Times New Roman" w:hAnsi="Times New Roman" w:cs="Times New Roman"/>
          <w:sz w:val="28"/>
          <w:szCs w:val="28"/>
        </w:rPr>
        <w:t>Тобико</w:t>
      </w:r>
      <w:proofErr w:type="spellEnd"/>
      <w:r w:rsidR="00D661B5">
        <w:rPr>
          <w:rFonts w:ascii="Times New Roman" w:hAnsi="Times New Roman" w:cs="Times New Roman"/>
          <w:sz w:val="28"/>
          <w:szCs w:val="28"/>
        </w:rPr>
        <w:t>» та японського хріну «</w:t>
      </w:r>
      <w:proofErr w:type="spellStart"/>
      <w:r w:rsidR="00D661B5">
        <w:rPr>
          <w:rFonts w:ascii="Times New Roman" w:hAnsi="Times New Roman" w:cs="Times New Roman"/>
          <w:sz w:val="28"/>
          <w:szCs w:val="28"/>
        </w:rPr>
        <w:t>Васабі</w:t>
      </w:r>
      <w:proofErr w:type="spellEnd"/>
      <w:r w:rsidR="00D661B5">
        <w:rPr>
          <w:rFonts w:ascii="Times New Roman" w:hAnsi="Times New Roman" w:cs="Times New Roman"/>
          <w:sz w:val="28"/>
          <w:szCs w:val="28"/>
        </w:rPr>
        <w:t>». Міститься у складі багатьох вітамінів та ліків: «</w:t>
      </w:r>
      <w:proofErr w:type="spellStart"/>
      <w:r w:rsidR="00D661B5">
        <w:rPr>
          <w:rFonts w:ascii="Times New Roman" w:hAnsi="Times New Roman" w:cs="Times New Roman"/>
          <w:sz w:val="28"/>
          <w:szCs w:val="28"/>
        </w:rPr>
        <w:t>Центрум</w:t>
      </w:r>
      <w:proofErr w:type="spellEnd"/>
      <w:r w:rsidR="00D661B5">
        <w:rPr>
          <w:rFonts w:ascii="Times New Roman" w:hAnsi="Times New Roman" w:cs="Times New Roman"/>
          <w:sz w:val="28"/>
          <w:szCs w:val="28"/>
        </w:rPr>
        <w:t>», «</w:t>
      </w:r>
      <w:proofErr w:type="spellStart"/>
      <w:r w:rsidR="00D661B5">
        <w:rPr>
          <w:rFonts w:ascii="Times New Roman" w:hAnsi="Times New Roman" w:cs="Times New Roman"/>
          <w:sz w:val="28"/>
          <w:szCs w:val="28"/>
        </w:rPr>
        <w:t>Мерц</w:t>
      </w:r>
      <w:proofErr w:type="spellEnd"/>
      <w:r w:rsidR="00D661B5">
        <w:rPr>
          <w:rFonts w:ascii="Times New Roman" w:hAnsi="Times New Roman" w:cs="Times New Roman"/>
          <w:sz w:val="28"/>
          <w:szCs w:val="28"/>
        </w:rPr>
        <w:t>», «</w:t>
      </w:r>
      <w:proofErr w:type="spellStart"/>
      <w:r w:rsidR="00D661B5">
        <w:rPr>
          <w:rFonts w:ascii="Times New Roman" w:hAnsi="Times New Roman" w:cs="Times New Roman"/>
          <w:sz w:val="28"/>
          <w:szCs w:val="28"/>
        </w:rPr>
        <w:t>Вітрум</w:t>
      </w:r>
      <w:proofErr w:type="spellEnd"/>
      <w:r w:rsidR="00D661B5">
        <w:rPr>
          <w:rFonts w:ascii="Times New Roman" w:hAnsi="Times New Roman" w:cs="Times New Roman"/>
          <w:sz w:val="28"/>
          <w:szCs w:val="28"/>
        </w:rPr>
        <w:t xml:space="preserve"> </w:t>
      </w:r>
      <w:proofErr w:type="spellStart"/>
      <w:r w:rsidR="00D661B5">
        <w:rPr>
          <w:rFonts w:ascii="Times New Roman" w:hAnsi="Times New Roman" w:cs="Times New Roman"/>
          <w:sz w:val="28"/>
          <w:szCs w:val="28"/>
        </w:rPr>
        <w:t>бьюті</w:t>
      </w:r>
      <w:proofErr w:type="spellEnd"/>
      <w:r w:rsidR="00D661B5">
        <w:rPr>
          <w:rFonts w:ascii="Times New Roman" w:hAnsi="Times New Roman" w:cs="Times New Roman"/>
          <w:sz w:val="28"/>
          <w:szCs w:val="28"/>
        </w:rPr>
        <w:t>», «</w:t>
      </w:r>
      <w:proofErr w:type="spellStart"/>
      <w:r w:rsidR="00D661B5">
        <w:rPr>
          <w:rFonts w:ascii="Times New Roman" w:hAnsi="Times New Roman" w:cs="Times New Roman"/>
          <w:sz w:val="28"/>
          <w:szCs w:val="28"/>
        </w:rPr>
        <w:t>Піковіт</w:t>
      </w:r>
      <w:proofErr w:type="spellEnd"/>
      <w:r w:rsidR="00D661B5">
        <w:rPr>
          <w:rFonts w:ascii="Times New Roman" w:hAnsi="Times New Roman" w:cs="Times New Roman"/>
          <w:sz w:val="28"/>
          <w:szCs w:val="28"/>
        </w:rPr>
        <w:t>», «</w:t>
      </w:r>
      <w:proofErr w:type="spellStart"/>
      <w:r w:rsidR="00D661B5">
        <w:rPr>
          <w:rFonts w:ascii="Times New Roman" w:hAnsi="Times New Roman" w:cs="Times New Roman"/>
          <w:sz w:val="28"/>
          <w:szCs w:val="28"/>
        </w:rPr>
        <w:t>Стрепсілс</w:t>
      </w:r>
      <w:proofErr w:type="spellEnd"/>
      <w:r w:rsidR="00D661B5">
        <w:rPr>
          <w:rFonts w:ascii="Times New Roman" w:hAnsi="Times New Roman" w:cs="Times New Roman"/>
          <w:sz w:val="28"/>
          <w:szCs w:val="28"/>
        </w:rPr>
        <w:t>», «</w:t>
      </w:r>
      <w:proofErr w:type="spellStart"/>
      <w:r w:rsidR="00D661B5">
        <w:rPr>
          <w:rFonts w:ascii="Times New Roman" w:hAnsi="Times New Roman" w:cs="Times New Roman"/>
          <w:sz w:val="28"/>
          <w:szCs w:val="28"/>
        </w:rPr>
        <w:t>Сінупрет</w:t>
      </w:r>
      <w:proofErr w:type="spellEnd"/>
      <w:r w:rsidR="00D661B5">
        <w:rPr>
          <w:rFonts w:ascii="Times New Roman" w:hAnsi="Times New Roman" w:cs="Times New Roman"/>
          <w:sz w:val="28"/>
          <w:szCs w:val="28"/>
        </w:rPr>
        <w:t xml:space="preserve">» та </w:t>
      </w:r>
      <w:proofErr w:type="spellStart"/>
      <w:r w:rsidR="00D661B5">
        <w:rPr>
          <w:rFonts w:ascii="Times New Roman" w:hAnsi="Times New Roman" w:cs="Times New Roman"/>
          <w:sz w:val="28"/>
          <w:szCs w:val="28"/>
        </w:rPr>
        <w:t>інш</w:t>
      </w:r>
      <w:proofErr w:type="spellEnd"/>
      <w:r w:rsidR="00D661B5">
        <w:rPr>
          <w:rFonts w:ascii="Times New Roman" w:hAnsi="Times New Roman" w:cs="Times New Roman"/>
          <w:sz w:val="28"/>
          <w:szCs w:val="28"/>
        </w:rPr>
        <w:t xml:space="preserve">. </w:t>
      </w:r>
      <w:r w:rsidR="0017745F">
        <w:rPr>
          <w:rFonts w:ascii="Times New Roman" w:hAnsi="Times New Roman" w:cs="Times New Roman"/>
          <w:noProof/>
          <w:sz w:val="28"/>
          <w:szCs w:val="28"/>
          <w:lang w:val="ru-RU" w:eastAsia="ru-RU"/>
        </w:rPr>
        <w:drawing>
          <wp:inline distT="0" distB="0" distL="0" distR="0">
            <wp:extent cx="1990725" cy="1493044"/>
            <wp:effectExtent l="228600" t="228600" r="200025" b="202565"/>
            <wp:docPr id="10" name="Рисунок 10" descr="C:\Users\Настя\Desktop\img66d9e1bc-ef52-43b2-9fae-2e4951fe7c90(Е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Настя\Desktop\img66d9e1bc-ef52-43b2-9fae-2e4951fe7c90(Е13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0725" cy="149304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821E67" w:rsidRDefault="00821E67" w:rsidP="004D58A4">
      <w:pPr>
        <w:spacing w:after="0"/>
        <w:jc w:val="both"/>
        <w:rPr>
          <w:rFonts w:ascii="Times New Roman" w:hAnsi="Times New Roman" w:cs="Times New Roman"/>
          <w:sz w:val="28"/>
          <w:szCs w:val="28"/>
        </w:rPr>
      </w:pPr>
    </w:p>
    <w:p w:rsidR="00821E67" w:rsidRDefault="00821E67"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lastRenderedPageBreak/>
        <w:t>Е 133</w:t>
      </w:r>
      <w:r>
        <w:rPr>
          <w:rFonts w:ascii="Times New Roman" w:hAnsi="Times New Roman" w:cs="Times New Roman"/>
          <w:sz w:val="28"/>
          <w:szCs w:val="28"/>
        </w:rPr>
        <w:t xml:space="preserve"> – індигокармін, синій блискучий, діамантовий голубий – препарат синтетичного походження. Може бути небезпечним для здоров’я.  Як </w:t>
      </w:r>
      <w:r w:rsidR="000F147E">
        <w:rPr>
          <w:rFonts w:ascii="Times New Roman" w:hAnsi="Times New Roman" w:cs="Times New Roman"/>
          <w:sz w:val="28"/>
          <w:szCs w:val="28"/>
        </w:rPr>
        <w:t>барвник використовується для</w:t>
      </w:r>
      <w:r>
        <w:rPr>
          <w:rFonts w:ascii="Times New Roman" w:hAnsi="Times New Roman" w:cs="Times New Roman"/>
          <w:sz w:val="28"/>
          <w:szCs w:val="28"/>
        </w:rPr>
        <w:t xml:space="preserve"> виробництва </w:t>
      </w:r>
      <w:r w:rsidR="000F147E">
        <w:rPr>
          <w:rFonts w:ascii="Times New Roman" w:hAnsi="Times New Roman" w:cs="Times New Roman"/>
          <w:sz w:val="28"/>
          <w:szCs w:val="28"/>
        </w:rPr>
        <w:t>фруктового мороженого, желе, десертів, мармеладу, охолоджувальних напоїв. За бажанням Е133 можна знайти в молочних виробах та сухих зав траках. Майже усі сині шампуні та галі мають колір завдяки Е133. Незважаючи на те, що «Синій блискучий» практично не засвоюється організмом людини, цей барвник може стати причиною сильної алергійної реакції. Заборонений в усіх країнах ЄС. У нас дозволений. Його без проблем можна знайти в м’ятних жувальних</w:t>
      </w:r>
      <w:r w:rsidR="00753067">
        <w:rPr>
          <w:rFonts w:ascii="Times New Roman" w:hAnsi="Times New Roman" w:cs="Times New Roman"/>
          <w:sz w:val="28"/>
          <w:szCs w:val="28"/>
        </w:rPr>
        <w:t xml:space="preserve"> гумках, цукерках «Орбіт», ліке</w:t>
      </w:r>
      <w:r w:rsidR="000F147E">
        <w:rPr>
          <w:rFonts w:ascii="Times New Roman" w:hAnsi="Times New Roman" w:cs="Times New Roman"/>
          <w:sz w:val="28"/>
          <w:szCs w:val="28"/>
        </w:rPr>
        <w:t>рі «</w:t>
      </w:r>
      <w:proofErr w:type="spellStart"/>
      <w:r w:rsidR="000F147E">
        <w:rPr>
          <w:rFonts w:ascii="Times New Roman" w:hAnsi="Times New Roman" w:cs="Times New Roman"/>
          <w:sz w:val="28"/>
          <w:szCs w:val="28"/>
        </w:rPr>
        <w:t>Блю</w:t>
      </w:r>
      <w:proofErr w:type="spellEnd"/>
      <w:r w:rsidR="000F147E">
        <w:rPr>
          <w:rFonts w:ascii="Times New Roman" w:hAnsi="Times New Roman" w:cs="Times New Roman"/>
          <w:sz w:val="28"/>
          <w:szCs w:val="28"/>
        </w:rPr>
        <w:t>», вітамінах «</w:t>
      </w:r>
      <w:proofErr w:type="spellStart"/>
      <w:r w:rsidR="000F147E">
        <w:rPr>
          <w:rFonts w:ascii="Times New Roman" w:hAnsi="Times New Roman" w:cs="Times New Roman"/>
          <w:sz w:val="28"/>
          <w:szCs w:val="28"/>
        </w:rPr>
        <w:t>Вітрум</w:t>
      </w:r>
      <w:proofErr w:type="spellEnd"/>
      <w:r w:rsidR="000F147E">
        <w:rPr>
          <w:rFonts w:ascii="Times New Roman" w:hAnsi="Times New Roman" w:cs="Times New Roman"/>
          <w:sz w:val="28"/>
          <w:szCs w:val="28"/>
        </w:rPr>
        <w:t>» та «Алфавіт» і обов’язково в «М</w:t>
      </w:r>
      <w:r w:rsidR="000F147E" w:rsidRPr="00914C44">
        <w:rPr>
          <w:rFonts w:ascii="Times New Roman" w:hAnsi="Times New Roman" w:cs="Times New Roman"/>
          <w:sz w:val="28"/>
          <w:szCs w:val="28"/>
        </w:rPr>
        <w:t>&amp;М</w:t>
      </w:r>
      <w:r w:rsidR="00914C44" w:rsidRPr="00914C44">
        <w:rPr>
          <w:rFonts w:ascii="Times New Roman" w:hAnsi="Times New Roman" w:cs="Times New Roman"/>
          <w:sz w:val="28"/>
          <w:szCs w:val="28"/>
        </w:rPr>
        <w:t>’</w:t>
      </w:r>
      <w:r w:rsidR="00914C44">
        <w:rPr>
          <w:rFonts w:ascii="Times New Roman" w:hAnsi="Times New Roman" w:cs="Times New Roman"/>
          <w:sz w:val="28"/>
          <w:szCs w:val="28"/>
          <w:lang w:val="en-US"/>
        </w:rPr>
        <w:t>s</w:t>
      </w:r>
      <w:r w:rsidR="00914C44">
        <w:rPr>
          <w:rFonts w:ascii="Times New Roman" w:hAnsi="Times New Roman" w:cs="Times New Roman"/>
          <w:sz w:val="28"/>
          <w:szCs w:val="28"/>
        </w:rPr>
        <w:t xml:space="preserve">» , в ньому зібралася просто термоядерна суміш: </w:t>
      </w:r>
      <w:proofErr w:type="spellStart"/>
      <w:r w:rsidR="00914C44">
        <w:rPr>
          <w:rFonts w:ascii="Times New Roman" w:hAnsi="Times New Roman" w:cs="Times New Roman"/>
          <w:sz w:val="28"/>
          <w:szCs w:val="28"/>
        </w:rPr>
        <w:t>Татразін</w:t>
      </w:r>
      <w:proofErr w:type="spellEnd"/>
      <w:r w:rsidR="00914C44">
        <w:rPr>
          <w:rFonts w:ascii="Times New Roman" w:hAnsi="Times New Roman" w:cs="Times New Roman"/>
          <w:sz w:val="28"/>
          <w:szCs w:val="28"/>
        </w:rPr>
        <w:t xml:space="preserve"> У102, </w:t>
      </w:r>
      <w:proofErr w:type="spellStart"/>
      <w:r w:rsidR="00914C44">
        <w:rPr>
          <w:rFonts w:ascii="Times New Roman" w:hAnsi="Times New Roman" w:cs="Times New Roman"/>
          <w:sz w:val="28"/>
          <w:szCs w:val="28"/>
        </w:rPr>
        <w:t>Хиноліновий</w:t>
      </w:r>
      <w:proofErr w:type="spellEnd"/>
      <w:r w:rsidR="00914C44">
        <w:rPr>
          <w:rFonts w:ascii="Times New Roman" w:hAnsi="Times New Roman" w:cs="Times New Roman"/>
          <w:sz w:val="28"/>
          <w:szCs w:val="28"/>
        </w:rPr>
        <w:t xml:space="preserve"> жовтий Е104, Жовтий сонячний захід Е110, </w:t>
      </w:r>
      <w:proofErr w:type="spellStart"/>
      <w:r w:rsidR="00914C44">
        <w:rPr>
          <w:rFonts w:ascii="Times New Roman" w:hAnsi="Times New Roman" w:cs="Times New Roman"/>
          <w:sz w:val="28"/>
          <w:szCs w:val="28"/>
        </w:rPr>
        <w:t>Азорубін</w:t>
      </w:r>
      <w:proofErr w:type="spellEnd"/>
      <w:r w:rsidR="00914C44">
        <w:rPr>
          <w:rFonts w:ascii="Times New Roman" w:hAnsi="Times New Roman" w:cs="Times New Roman"/>
          <w:sz w:val="28"/>
          <w:szCs w:val="28"/>
        </w:rPr>
        <w:t xml:space="preserve"> Е122, </w:t>
      </w:r>
      <w:proofErr w:type="spellStart"/>
      <w:r w:rsidR="00914C44">
        <w:rPr>
          <w:rFonts w:ascii="Times New Roman" w:hAnsi="Times New Roman" w:cs="Times New Roman"/>
          <w:sz w:val="28"/>
          <w:szCs w:val="28"/>
        </w:rPr>
        <w:t>Понсо</w:t>
      </w:r>
      <w:proofErr w:type="spellEnd"/>
      <w:r w:rsidR="00914C44">
        <w:rPr>
          <w:rFonts w:ascii="Times New Roman" w:hAnsi="Times New Roman" w:cs="Times New Roman"/>
          <w:sz w:val="28"/>
          <w:szCs w:val="28"/>
        </w:rPr>
        <w:t xml:space="preserve"> 4</w:t>
      </w:r>
      <w:r w:rsidR="00914C44">
        <w:rPr>
          <w:rFonts w:ascii="Times New Roman" w:hAnsi="Times New Roman" w:cs="Times New Roman"/>
          <w:sz w:val="28"/>
          <w:szCs w:val="28"/>
          <w:lang w:val="en-US"/>
        </w:rPr>
        <w:t>R</w:t>
      </w:r>
      <w:r w:rsidR="00914C44">
        <w:rPr>
          <w:rFonts w:ascii="Times New Roman" w:hAnsi="Times New Roman" w:cs="Times New Roman"/>
          <w:sz w:val="28"/>
          <w:szCs w:val="28"/>
        </w:rPr>
        <w:t xml:space="preserve"> Е124, Червоний неперевершений АС Е129. Виникає питання: якщо усі ці домішки заборонені у Європі та США, чим вони забарвлюють ці небезпечні цукерки? Невже ця отрута виробляється лише для наших дітей? </w:t>
      </w:r>
      <w:r w:rsidR="009325B6">
        <w:rPr>
          <w:rFonts w:ascii="Times New Roman" w:hAnsi="Times New Roman" w:cs="Times New Roman"/>
          <w:sz w:val="28"/>
          <w:szCs w:val="28"/>
        </w:rPr>
        <w:t>Доречи</w:t>
      </w:r>
      <w:r w:rsidR="00062F0E">
        <w:rPr>
          <w:rFonts w:ascii="Times New Roman" w:hAnsi="Times New Roman" w:cs="Times New Roman"/>
          <w:sz w:val="28"/>
          <w:szCs w:val="28"/>
        </w:rPr>
        <w:t>, на бага</w:t>
      </w:r>
      <w:r w:rsidR="00914C44">
        <w:rPr>
          <w:rFonts w:ascii="Times New Roman" w:hAnsi="Times New Roman" w:cs="Times New Roman"/>
          <w:sz w:val="28"/>
          <w:szCs w:val="28"/>
        </w:rPr>
        <w:t>ть</w:t>
      </w:r>
      <w:r w:rsidR="009325B6">
        <w:rPr>
          <w:rFonts w:ascii="Times New Roman" w:hAnsi="Times New Roman" w:cs="Times New Roman"/>
          <w:sz w:val="28"/>
          <w:szCs w:val="28"/>
        </w:rPr>
        <w:t>о</w:t>
      </w:r>
      <w:r w:rsidR="00914C44">
        <w:rPr>
          <w:rFonts w:ascii="Times New Roman" w:hAnsi="Times New Roman" w:cs="Times New Roman"/>
          <w:sz w:val="28"/>
          <w:szCs w:val="28"/>
        </w:rPr>
        <w:t>х упаковках цього продукту перелік барвників відсутній – мабуть, щоб за</w:t>
      </w:r>
      <w:r w:rsidR="0017745F">
        <w:rPr>
          <w:rFonts w:ascii="Times New Roman" w:hAnsi="Times New Roman" w:cs="Times New Roman"/>
          <w:sz w:val="28"/>
          <w:szCs w:val="28"/>
        </w:rPr>
        <w:t xml:space="preserve">йвий раз не засмучувати всіх.              </w:t>
      </w:r>
      <w:r w:rsidR="0017745F">
        <w:rPr>
          <w:rFonts w:ascii="Times New Roman" w:hAnsi="Times New Roman" w:cs="Times New Roman"/>
          <w:noProof/>
          <w:sz w:val="28"/>
          <w:szCs w:val="28"/>
          <w:lang w:val="ru-RU" w:eastAsia="ru-RU"/>
        </w:rPr>
        <w:drawing>
          <wp:inline distT="0" distB="0" distL="0" distR="0">
            <wp:extent cx="2095500" cy="1719145"/>
            <wp:effectExtent l="228600" t="228600" r="209550" b="205105"/>
            <wp:docPr id="11" name="Рисунок 11" descr="C:\Users\Настя\Desktop\product_peanutmms1(Е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стя\Desktop\product_peanutmms1(Е13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9152" cy="172214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45554" w:rsidRDefault="00D45554" w:rsidP="004D58A4">
      <w:pPr>
        <w:spacing w:after="0"/>
        <w:jc w:val="both"/>
        <w:rPr>
          <w:rFonts w:ascii="Times New Roman" w:hAnsi="Times New Roman" w:cs="Times New Roman"/>
          <w:sz w:val="28"/>
          <w:szCs w:val="28"/>
        </w:rPr>
      </w:pPr>
    </w:p>
    <w:p w:rsidR="00D45554" w:rsidRDefault="00D45554"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140</w:t>
      </w:r>
      <w:r>
        <w:rPr>
          <w:rFonts w:ascii="Times New Roman" w:hAnsi="Times New Roman" w:cs="Times New Roman"/>
          <w:sz w:val="28"/>
          <w:szCs w:val="28"/>
        </w:rPr>
        <w:t xml:space="preserve"> – хлорофіл – барвник натурального походження, чисте </w:t>
      </w:r>
      <w:r w:rsidR="00062F0E">
        <w:rPr>
          <w:rFonts w:ascii="Times New Roman" w:hAnsi="Times New Roman" w:cs="Times New Roman"/>
          <w:sz w:val="28"/>
          <w:szCs w:val="28"/>
        </w:rPr>
        <w:t>здоров’я</w:t>
      </w:r>
      <w:r>
        <w:rPr>
          <w:rFonts w:ascii="Times New Roman" w:hAnsi="Times New Roman" w:cs="Times New Roman"/>
          <w:sz w:val="28"/>
          <w:szCs w:val="28"/>
        </w:rPr>
        <w:t xml:space="preserve">! Є найсильнішим природним антисептиком та антибіотиком. Використовується під час хірургічних операцій та в стоматології. Відкривший цей пігмент доктор </w:t>
      </w:r>
      <w:proofErr w:type="spellStart"/>
      <w:r>
        <w:rPr>
          <w:rFonts w:ascii="Times New Roman" w:hAnsi="Times New Roman" w:cs="Times New Roman"/>
          <w:sz w:val="28"/>
          <w:szCs w:val="28"/>
        </w:rPr>
        <w:t>Рихард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Вальштаттер</w:t>
      </w:r>
      <w:proofErr w:type="spellEnd"/>
      <w:r w:rsidR="00062F0E">
        <w:rPr>
          <w:rFonts w:ascii="Times New Roman" w:hAnsi="Times New Roman" w:cs="Times New Roman"/>
          <w:sz w:val="28"/>
          <w:szCs w:val="28"/>
        </w:rPr>
        <w:t>,</w:t>
      </w:r>
      <w:r>
        <w:rPr>
          <w:rFonts w:ascii="Times New Roman" w:hAnsi="Times New Roman" w:cs="Times New Roman"/>
          <w:sz w:val="28"/>
          <w:szCs w:val="28"/>
        </w:rPr>
        <w:t xml:space="preserve"> був нагороджений Нобелевською премією у 1915 році.</w:t>
      </w:r>
      <w:r w:rsidR="00DE198D">
        <w:rPr>
          <w:rFonts w:ascii="Times New Roman" w:hAnsi="Times New Roman" w:cs="Times New Roman"/>
          <w:sz w:val="28"/>
          <w:szCs w:val="28"/>
        </w:rPr>
        <w:t xml:space="preserve"> </w:t>
      </w:r>
      <w:r w:rsidR="00F34622">
        <w:rPr>
          <w:rFonts w:ascii="Times New Roman" w:hAnsi="Times New Roman" w:cs="Times New Roman"/>
          <w:sz w:val="28"/>
          <w:szCs w:val="28"/>
        </w:rPr>
        <w:t>Хлорофіл потужній</w:t>
      </w:r>
      <w:r>
        <w:rPr>
          <w:rFonts w:ascii="Times New Roman" w:hAnsi="Times New Roman" w:cs="Times New Roman"/>
          <w:sz w:val="28"/>
          <w:szCs w:val="28"/>
        </w:rPr>
        <w:t xml:space="preserve"> де токсикант. Крім того, він є основною діючою речовиною природного антибіотика «</w:t>
      </w:r>
      <w:proofErr w:type="spellStart"/>
      <w:r>
        <w:rPr>
          <w:rFonts w:ascii="Times New Roman" w:hAnsi="Times New Roman" w:cs="Times New Roman"/>
          <w:sz w:val="28"/>
          <w:szCs w:val="28"/>
        </w:rPr>
        <w:t>Хлорфіліпта</w:t>
      </w:r>
      <w:proofErr w:type="spellEnd"/>
      <w:r>
        <w:rPr>
          <w:rFonts w:ascii="Times New Roman" w:hAnsi="Times New Roman" w:cs="Times New Roman"/>
          <w:sz w:val="28"/>
          <w:szCs w:val="28"/>
        </w:rPr>
        <w:t>»</w:t>
      </w:r>
      <w:r w:rsidR="00DE198D">
        <w:rPr>
          <w:rFonts w:ascii="Times New Roman" w:hAnsi="Times New Roman" w:cs="Times New Roman"/>
          <w:sz w:val="28"/>
          <w:szCs w:val="28"/>
        </w:rPr>
        <w:t>, який активно використовується в медицині.</w:t>
      </w:r>
      <w:r w:rsidR="00F34622">
        <w:rPr>
          <w:rFonts w:ascii="Times New Roman" w:hAnsi="Times New Roman" w:cs="Times New Roman"/>
          <w:sz w:val="28"/>
          <w:szCs w:val="28"/>
        </w:rPr>
        <w:t xml:space="preserve"> Дослідники з </w:t>
      </w:r>
      <w:proofErr w:type="spellStart"/>
      <w:r w:rsidR="00F34622">
        <w:rPr>
          <w:rFonts w:ascii="Times New Roman" w:hAnsi="Times New Roman" w:cs="Times New Roman"/>
          <w:sz w:val="28"/>
          <w:szCs w:val="28"/>
        </w:rPr>
        <w:t>Орегонського</w:t>
      </w:r>
      <w:proofErr w:type="spellEnd"/>
      <w:r w:rsidR="00F34622">
        <w:rPr>
          <w:rFonts w:ascii="Times New Roman" w:hAnsi="Times New Roman" w:cs="Times New Roman"/>
          <w:sz w:val="28"/>
          <w:szCs w:val="28"/>
        </w:rPr>
        <w:t xml:space="preserve"> університету під час експерименту з фореллю довели, що рослинний пігмент хлорфіліпт має протиракову дію.  Потрібно більше таких домішок. Е140 часто використовується у кондитерських виробах як зелений барвник Дякуємо їй за це!</w:t>
      </w:r>
    </w:p>
    <w:p w:rsidR="00F34622" w:rsidRDefault="00F34622" w:rsidP="004D58A4">
      <w:pPr>
        <w:spacing w:after="0"/>
        <w:jc w:val="both"/>
        <w:rPr>
          <w:rFonts w:ascii="Times New Roman" w:hAnsi="Times New Roman" w:cs="Times New Roman"/>
          <w:sz w:val="28"/>
          <w:szCs w:val="28"/>
        </w:rPr>
      </w:pPr>
    </w:p>
    <w:p w:rsidR="00F34622" w:rsidRDefault="00F34622"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lastRenderedPageBreak/>
        <w:t>Е 141</w:t>
      </w:r>
      <w:r>
        <w:rPr>
          <w:rFonts w:ascii="Times New Roman" w:hAnsi="Times New Roman" w:cs="Times New Roman"/>
          <w:sz w:val="28"/>
          <w:szCs w:val="28"/>
        </w:rPr>
        <w:t xml:space="preserve"> хлорофіл мідні комплекси </w:t>
      </w:r>
      <w:r w:rsidR="00DF151E">
        <w:rPr>
          <w:rFonts w:ascii="Times New Roman" w:hAnsi="Times New Roman" w:cs="Times New Roman"/>
          <w:sz w:val="28"/>
          <w:szCs w:val="28"/>
        </w:rPr>
        <w:t>– природні барвники смарагдово – зеленого кольору. Є варіантом хл</w:t>
      </w:r>
      <w:r w:rsidR="00062F0E">
        <w:rPr>
          <w:rFonts w:ascii="Times New Roman" w:hAnsi="Times New Roman" w:cs="Times New Roman"/>
          <w:sz w:val="28"/>
          <w:szCs w:val="28"/>
        </w:rPr>
        <w:t>орофіла, відрізняється підвищен</w:t>
      </w:r>
      <w:r w:rsidR="00DF151E">
        <w:rPr>
          <w:rFonts w:ascii="Times New Roman" w:hAnsi="Times New Roman" w:cs="Times New Roman"/>
          <w:sz w:val="28"/>
          <w:szCs w:val="28"/>
        </w:rPr>
        <w:t>ою термостійкістю, не вигорає на сонці. Активно використовується у кондитерських виробах. Препарат вважається відносно безпечним, але в наслідок наявності міді поступається Е140.</w:t>
      </w:r>
    </w:p>
    <w:p w:rsidR="00DF151E" w:rsidRDefault="00DF151E" w:rsidP="004D58A4">
      <w:pPr>
        <w:spacing w:after="0"/>
        <w:jc w:val="both"/>
        <w:rPr>
          <w:rFonts w:ascii="Times New Roman" w:hAnsi="Times New Roman" w:cs="Times New Roman"/>
          <w:sz w:val="28"/>
          <w:szCs w:val="28"/>
        </w:rPr>
      </w:pPr>
    </w:p>
    <w:p w:rsidR="000E5128" w:rsidRDefault="00DF151E" w:rsidP="004D58A4">
      <w:pPr>
        <w:spacing w:after="0"/>
        <w:jc w:val="both"/>
        <w:rPr>
          <w:rFonts w:ascii="Times New Roman" w:hAnsi="Times New Roman" w:cs="Times New Roman"/>
          <w:sz w:val="28"/>
          <w:szCs w:val="28"/>
        </w:rPr>
      </w:pPr>
      <w:r w:rsidRPr="0017745F">
        <w:rPr>
          <w:rFonts w:ascii="Times New Roman" w:hAnsi="Times New Roman" w:cs="Times New Roman"/>
          <w:color w:val="FF0000"/>
          <w:sz w:val="28"/>
          <w:szCs w:val="28"/>
        </w:rPr>
        <w:t>Е 142</w:t>
      </w:r>
      <w:r>
        <w:rPr>
          <w:rFonts w:ascii="Times New Roman" w:hAnsi="Times New Roman" w:cs="Times New Roman"/>
          <w:sz w:val="28"/>
          <w:szCs w:val="28"/>
        </w:rPr>
        <w:t xml:space="preserve"> –</w:t>
      </w:r>
      <w:r w:rsidR="00403885">
        <w:rPr>
          <w:rFonts w:ascii="Times New Roman" w:hAnsi="Times New Roman" w:cs="Times New Roman"/>
          <w:sz w:val="28"/>
          <w:szCs w:val="28"/>
        </w:rPr>
        <w:t xml:space="preserve"> </w:t>
      </w:r>
      <w:r>
        <w:rPr>
          <w:rFonts w:ascii="Times New Roman" w:hAnsi="Times New Roman" w:cs="Times New Roman"/>
          <w:sz w:val="28"/>
          <w:szCs w:val="28"/>
        </w:rPr>
        <w:t xml:space="preserve">зелений </w:t>
      </w:r>
      <w:r>
        <w:rPr>
          <w:rFonts w:ascii="Times New Roman" w:hAnsi="Times New Roman" w:cs="Times New Roman"/>
          <w:sz w:val="28"/>
          <w:szCs w:val="28"/>
          <w:lang w:val="en-US"/>
        </w:rPr>
        <w:t>S</w:t>
      </w:r>
      <w:r>
        <w:rPr>
          <w:rFonts w:ascii="Times New Roman" w:hAnsi="Times New Roman" w:cs="Times New Roman"/>
          <w:sz w:val="28"/>
          <w:szCs w:val="28"/>
        </w:rPr>
        <w:t xml:space="preserve"> синтетичний барвник,який може завдати серйозної шкоди </w:t>
      </w:r>
      <w:r w:rsidR="00FB5938">
        <w:rPr>
          <w:rFonts w:ascii="Times New Roman" w:hAnsi="Times New Roman" w:cs="Times New Roman"/>
          <w:sz w:val="28"/>
          <w:szCs w:val="28"/>
        </w:rPr>
        <w:t>здоров’ю</w:t>
      </w:r>
      <w:r>
        <w:rPr>
          <w:rFonts w:ascii="Times New Roman" w:hAnsi="Times New Roman" w:cs="Times New Roman"/>
          <w:sz w:val="28"/>
          <w:szCs w:val="28"/>
        </w:rPr>
        <w:t>, викликає різні сильні алергічні реакції. Є канцерогеном. Широко використовується у випадку необхідності підсилити зелений колір рослинних інгредієнтів, наприклад, під час виготовлення м’ятного соусу та консервованого горошку. Також Е142 часто застосовують під час виробництва фруктового мороженого, десертів, цукерок та різних кондитерських виробів</w:t>
      </w:r>
      <w:r w:rsidR="00A607EF">
        <w:rPr>
          <w:rFonts w:ascii="Times New Roman" w:hAnsi="Times New Roman" w:cs="Times New Roman"/>
          <w:sz w:val="28"/>
          <w:szCs w:val="28"/>
        </w:rPr>
        <w:t>. Зустрічається Е142 у складі сухих супів, закусок на основі картоплі, рибного фаршу, різних</w:t>
      </w:r>
      <w:r w:rsidR="00E83373">
        <w:rPr>
          <w:rFonts w:ascii="Times New Roman" w:hAnsi="Times New Roman" w:cs="Times New Roman"/>
          <w:sz w:val="28"/>
          <w:szCs w:val="28"/>
        </w:rPr>
        <w:t xml:space="preserve"> </w:t>
      </w:r>
      <w:r w:rsidR="008A56C4">
        <w:rPr>
          <w:rFonts w:ascii="Times New Roman" w:hAnsi="Times New Roman" w:cs="Times New Roman"/>
          <w:sz w:val="28"/>
          <w:szCs w:val="28"/>
        </w:rPr>
        <w:t>напів</w:t>
      </w:r>
      <w:r w:rsidR="00A607EF">
        <w:rPr>
          <w:rFonts w:ascii="Times New Roman" w:hAnsi="Times New Roman" w:cs="Times New Roman"/>
          <w:sz w:val="28"/>
          <w:szCs w:val="28"/>
        </w:rPr>
        <w:t>фабрик</w:t>
      </w:r>
      <w:r w:rsidR="00E83373">
        <w:rPr>
          <w:rFonts w:ascii="Times New Roman" w:hAnsi="Times New Roman" w:cs="Times New Roman"/>
          <w:sz w:val="28"/>
          <w:szCs w:val="28"/>
        </w:rPr>
        <w:t>ат</w:t>
      </w:r>
      <w:r w:rsidR="00A607EF">
        <w:rPr>
          <w:rFonts w:ascii="Times New Roman" w:hAnsi="Times New Roman" w:cs="Times New Roman"/>
          <w:sz w:val="28"/>
          <w:szCs w:val="28"/>
        </w:rPr>
        <w:t>ів.</w:t>
      </w:r>
      <w:r w:rsidR="00E83373">
        <w:rPr>
          <w:rFonts w:ascii="Times New Roman" w:hAnsi="Times New Roman" w:cs="Times New Roman"/>
          <w:sz w:val="28"/>
          <w:szCs w:val="28"/>
        </w:rPr>
        <w:t xml:space="preserve"> Додається до гірчиці, рибної ікри, покриття сирів та ковбас. Зелений </w:t>
      </w:r>
      <w:r w:rsidR="00E83373">
        <w:rPr>
          <w:rFonts w:ascii="Times New Roman" w:hAnsi="Times New Roman" w:cs="Times New Roman"/>
          <w:sz w:val="28"/>
          <w:szCs w:val="28"/>
          <w:lang w:val="en-US"/>
        </w:rPr>
        <w:t>S</w:t>
      </w:r>
      <w:r w:rsidR="00E83373">
        <w:rPr>
          <w:rFonts w:ascii="Times New Roman" w:hAnsi="Times New Roman" w:cs="Times New Roman"/>
          <w:sz w:val="28"/>
          <w:szCs w:val="28"/>
        </w:rPr>
        <w:t xml:space="preserve"> широко використовується як барвник пасхальних яєць,чим викликає особливу небезпеку тому, що глибоко проникає  під шкарлупу підчас варки і може </w:t>
      </w:r>
      <w:r w:rsidR="0017745F">
        <w:rPr>
          <w:rFonts w:ascii="Times New Roman" w:hAnsi="Times New Roman" w:cs="Times New Roman"/>
          <w:sz w:val="28"/>
          <w:szCs w:val="28"/>
        </w:rPr>
        <w:t xml:space="preserve"> </w:t>
      </w:r>
      <w:r w:rsidR="00E83373">
        <w:rPr>
          <w:rFonts w:ascii="Times New Roman" w:hAnsi="Times New Roman" w:cs="Times New Roman"/>
          <w:sz w:val="28"/>
          <w:szCs w:val="28"/>
        </w:rPr>
        <w:t>потрапити у їжу у великій кількості.</w:t>
      </w:r>
      <w:r w:rsidR="0017745F">
        <w:rPr>
          <w:rFonts w:ascii="Times New Roman" w:hAnsi="Times New Roman" w:cs="Times New Roman"/>
          <w:sz w:val="28"/>
          <w:szCs w:val="28"/>
        </w:rPr>
        <w:t xml:space="preserve">                        </w:t>
      </w:r>
      <w:r w:rsidR="000E5128">
        <w:rPr>
          <w:rFonts w:ascii="Times New Roman" w:hAnsi="Times New Roman" w:cs="Times New Roman"/>
          <w:sz w:val="28"/>
          <w:szCs w:val="28"/>
        </w:rPr>
        <w:t xml:space="preserve">   </w:t>
      </w:r>
    </w:p>
    <w:p w:rsidR="00E83373" w:rsidRDefault="0017745F" w:rsidP="004D58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1952625" cy="1221175"/>
            <wp:effectExtent l="0" t="0" r="0" b="0"/>
            <wp:docPr id="12" name="Рисунок 12" descr="C:\Users\Настя\Desktop\35200-1920x1200(Е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Настя\Desktop\35200-1920x1200(Е14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3714" cy="1228110"/>
                    </a:xfrm>
                    <a:prstGeom prst="rect">
                      <a:avLst/>
                    </a:prstGeom>
                    <a:noFill/>
                    <a:ln>
                      <a:noFill/>
                    </a:ln>
                  </pic:spPr>
                </pic:pic>
              </a:graphicData>
            </a:graphic>
          </wp:inline>
        </w:drawing>
      </w:r>
    </w:p>
    <w:p w:rsidR="00FB5938" w:rsidRDefault="00FB5938" w:rsidP="004D58A4">
      <w:pPr>
        <w:spacing w:after="0"/>
        <w:jc w:val="both"/>
        <w:rPr>
          <w:rFonts w:ascii="Times New Roman" w:hAnsi="Times New Roman" w:cs="Times New Roman"/>
          <w:sz w:val="28"/>
          <w:szCs w:val="28"/>
        </w:rPr>
      </w:pPr>
    </w:p>
    <w:p w:rsidR="000E5128" w:rsidRDefault="00FB5938" w:rsidP="004D58A4">
      <w:pPr>
        <w:spacing w:after="0"/>
        <w:jc w:val="both"/>
        <w:rPr>
          <w:rFonts w:ascii="Times New Roman" w:hAnsi="Times New Roman" w:cs="Times New Roman"/>
          <w:sz w:val="28"/>
          <w:szCs w:val="28"/>
          <w:lang w:val="ru-RU"/>
        </w:rPr>
      </w:pPr>
      <w:r w:rsidRPr="00126700">
        <w:rPr>
          <w:rFonts w:ascii="Times New Roman" w:hAnsi="Times New Roman" w:cs="Times New Roman"/>
          <w:b/>
          <w:i/>
          <w:color w:val="C00000"/>
          <w:sz w:val="28"/>
          <w:szCs w:val="28"/>
          <w:u w:val="single"/>
        </w:rPr>
        <w:t>Е 143</w:t>
      </w:r>
      <w:r>
        <w:rPr>
          <w:rFonts w:ascii="Times New Roman" w:hAnsi="Times New Roman" w:cs="Times New Roman"/>
          <w:sz w:val="28"/>
          <w:szCs w:val="28"/>
        </w:rPr>
        <w:t xml:space="preserve"> – зелений стійкий – барвник, який підсилює та ще, що гірше, відновлює втрачений колір продуктів. Його отримують з рослинної сировини, але він небезпечний для здоров’я. Є типовим канцерогеном та заборонений у країнах ЄС. Здатний змінювати колір в залежності від середовища находження: у кислій домішка має зелений колір, а у лугові – голубий, у нейтральній – бірюзовий. У харчовій промисловості використовується рідко. Якщо все ж таки використовується, то в основному для забарвлення соків, десертів, желе, соусів, солодких драже, рибних консервів.</w:t>
      </w:r>
      <w:r w:rsidR="0017745F">
        <w:rPr>
          <w:rFonts w:ascii="Times New Roman" w:hAnsi="Times New Roman" w:cs="Times New Roman"/>
          <w:sz w:val="28"/>
          <w:szCs w:val="28"/>
          <w:lang w:val="ru-RU"/>
        </w:rPr>
        <w:t xml:space="preserve">                                                                              </w:t>
      </w:r>
    </w:p>
    <w:p w:rsidR="000E5128" w:rsidRDefault="000E5128" w:rsidP="004D58A4">
      <w:pPr>
        <w:spacing w:after="0"/>
        <w:jc w:val="both"/>
        <w:rPr>
          <w:rFonts w:ascii="Times New Roman" w:hAnsi="Times New Roman" w:cs="Times New Roman"/>
          <w:sz w:val="28"/>
          <w:szCs w:val="28"/>
          <w:lang w:val="ru-RU"/>
        </w:rPr>
      </w:pPr>
    </w:p>
    <w:p w:rsidR="000E5128" w:rsidRDefault="000E5128" w:rsidP="004D58A4">
      <w:pPr>
        <w:spacing w:after="0"/>
        <w:jc w:val="both"/>
        <w:rPr>
          <w:rFonts w:ascii="Times New Roman" w:hAnsi="Times New Roman" w:cs="Times New Roman"/>
          <w:sz w:val="28"/>
          <w:szCs w:val="28"/>
          <w:lang w:val="ru-RU"/>
        </w:rPr>
      </w:pPr>
    </w:p>
    <w:p w:rsidR="00FB5938" w:rsidRDefault="0017745F"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755400" cy="1314450"/>
            <wp:effectExtent l="228600" t="228600" r="207010" b="209550"/>
            <wp:docPr id="6" name="Рисунок 6" descr="C:\Users\Настя\Desktop\70694923_1297721354_jv55sm(Е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стя\Desktop\70694923_1297721354_jv55sm(Е14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55400" cy="13144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B5938" w:rsidRDefault="00FB5938" w:rsidP="004D58A4">
      <w:pPr>
        <w:spacing w:after="0"/>
        <w:jc w:val="both"/>
        <w:rPr>
          <w:rFonts w:ascii="Times New Roman" w:hAnsi="Times New Roman" w:cs="Times New Roman"/>
          <w:sz w:val="28"/>
          <w:szCs w:val="28"/>
        </w:rPr>
      </w:pPr>
    </w:p>
    <w:p w:rsidR="00FB5938" w:rsidRDefault="00FB5938"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150с</w:t>
      </w:r>
      <w:r>
        <w:rPr>
          <w:rFonts w:ascii="Times New Roman" w:hAnsi="Times New Roman" w:cs="Times New Roman"/>
          <w:sz w:val="28"/>
          <w:szCs w:val="28"/>
        </w:rPr>
        <w:t xml:space="preserve"> – цукровий колір ІІІ</w:t>
      </w:r>
      <w:r w:rsidR="00086F2D">
        <w:rPr>
          <w:rFonts w:ascii="Times New Roman" w:hAnsi="Times New Roman" w:cs="Times New Roman"/>
          <w:sz w:val="28"/>
          <w:szCs w:val="28"/>
        </w:rPr>
        <w:t xml:space="preserve"> – отриманий за аміаковою технологією. Використовується для приготування кулінарних виробів копчених ковбас,соусів, плавлених сирів.</w:t>
      </w:r>
    </w:p>
    <w:p w:rsidR="00086F2D" w:rsidRDefault="00086F2D" w:rsidP="004D58A4">
      <w:pPr>
        <w:spacing w:after="0"/>
        <w:jc w:val="both"/>
        <w:rPr>
          <w:rFonts w:ascii="Times New Roman" w:hAnsi="Times New Roman" w:cs="Times New Roman"/>
          <w:sz w:val="28"/>
          <w:szCs w:val="28"/>
        </w:rPr>
      </w:pPr>
    </w:p>
    <w:p w:rsidR="00086F2D" w:rsidRPr="0017745F" w:rsidRDefault="00086F2D" w:rsidP="004D58A4">
      <w:pPr>
        <w:spacing w:after="0"/>
        <w:jc w:val="both"/>
        <w:rPr>
          <w:rFonts w:ascii="Times New Roman" w:hAnsi="Times New Roman" w:cs="Times New Roman"/>
          <w:sz w:val="28"/>
          <w:szCs w:val="28"/>
          <w:lang w:val="ru-RU"/>
        </w:rPr>
      </w:pPr>
      <w:r w:rsidRPr="00126700">
        <w:rPr>
          <w:rFonts w:ascii="Times New Roman" w:hAnsi="Times New Roman" w:cs="Times New Roman"/>
          <w:b/>
          <w:i/>
          <w:color w:val="C00000"/>
          <w:sz w:val="28"/>
          <w:szCs w:val="28"/>
          <w:u w:val="single"/>
        </w:rPr>
        <w:t>Е 150а</w:t>
      </w:r>
      <w:r>
        <w:rPr>
          <w:rFonts w:ascii="Times New Roman" w:hAnsi="Times New Roman" w:cs="Times New Roman"/>
          <w:sz w:val="28"/>
          <w:szCs w:val="28"/>
        </w:rPr>
        <w:t xml:space="preserve"> – цукровий колір простий – карамельний барвник, карамельний цукор або просто палений цукор – природний чи відповідний природному барвник коричневого кольору. Є одним з найбільш </w:t>
      </w:r>
      <w:r w:rsidR="00403885">
        <w:rPr>
          <w:rFonts w:ascii="Times New Roman" w:hAnsi="Times New Roman" w:cs="Times New Roman"/>
          <w:sz w:val="28"/>
          <w:szCs w:val="28"/>
        </w:rPr>
        <w:t xml:space="preserve">часто застосованих </w:t>
      </w:r>
      <w:r>
        <w:rPr>
          <w:rFonts w:ascii="Times New Roman" w:hAnsi="Times New Roman" w:cs="Times New Roman"/>
          <w:sz w:val="28"/>
          <w:szCs w:val="28"/>
        </w:rPr>
        <w:t xml:space="preserve">  у харчових продуктів. Вважається натуральним. Його отримують підігріваючи цукор. Ця домішка може бути рідкому та твердому стані темно – шоколадного кольору, гірка на смак. Надає продуктам відтінки від світло – коричневого до чорного. </w:t>
      </w:r>
      <w:r w:rsidR="001A7763">
        <w:rPr>
          <w:rFonts w:ascii="Times New Roman" w:hAnsi="Times New Roman" w:cs="Times New Roman"/>
          <w:sz w:val="28"/>
          <w:szCs w:val="28"/>
        </w:rPr>
        <w:t xml:space="preserve">Дозволена для використання як харчовий барвник. За хімічною структурою карамельні барвники відносяться до </w:t>
      </w:r>
      <w:r w:rsidR="008A56C4">
        <w:rPr>
          <w:rFonts w:ascii="Times New Roman" w:hAnsi="Times New Roman" w:cs="Times New Roman"/>
          <w:sz w:val="28"/>
          <w:szCs w:val="28"/>
        </w:rPr>
        <w:t>меланінів</w:t>
      </w:r>
      <w:r w:rsidR="001A7763">
        <w:rPr>
          <w:rFonts w:ascii="Times New Roman" w:hAnsi="Times New Roman" w:cs="Times New Roman"/>
          <w:sz w:val="28"/>
          <w:szCs w:val="28"/>
        </w:rPr>
        <w:t>, які мають радіопротекторну властивість, сприяють захисту від променевого ураження та мутацій,які є наслідками радіаційного випромінювання. Цукрови</w:t>
      </w:r>
      <w:r w:rsidR="00220976">
        <w:rPr>
          <w:rFonts w:ascii="Times New Roman" w:hAnsi="Times New Roman" w:cs="Times New Roman"/>
          <w:sz w:val="28"/>
          <w:szCs w:val="28"/>
        </w:rPr>
        <w:t>й</w:t>
      </w:r>
      <w:r w:rsidR="001A7763">
        <w:rPr>
          <w:rFonts w:ascii="Times New Roman" w:hAnsi="Times New Roman" w:cs="Times New Roman"/>
          <w:sz w:val="28"/>
          <w:szCs w:val="28"/>
        </w:rPr>
        <w:t xml:space="preserve"> колір І несприятливій для впливу світла, температури, окислення. Може</w:t>
      </w:r>
      <w:r w:rsidR="00220976">
        <w:rPr>
          <w:rFonts w:ascii="Times New Roman" w:hAnsi="Times New Roman" w:cs="Times New Roman"/>
          <w:sz w:val="28"/>
          <w:szCs w:val="28"/>
        </w:rPr>
        <w:t xml:space="preserve"> </w:t>
      </w:r>
      <w:r w:rsidR="001A7763">
        <w:rPr>
          <w:rFonts w:ascii="Times New Roman" w:hAnsi="Times New Roman" w:cs="Times New Roman"/>
          <w:sz w:val="28"/>
          <w:szCs w:val="28"/>
        </w:rPr>
        <w:t>бути використана для фарбування мо</w:t>
      </w:r>
      <w:r w:rsidR="00220976">
        <w:rPr>
          <w:rFonts w:ascii="Times New Roman" w:hAnsi="Times New Roman" w:cs="Times New Roman"/>
          <w:sz w:val="28"/>
          <w:szCs w:val="28"/>
        </w:rPr>
        <w:t>лочних десертів з шоколадним сма</w:t>
      </w:r>
      <w:r w:rsidR="001A7763">
        <w:rPr>
          <w:rFonts w:ascii="Times New Roman" w:hAnsi="Times New Roman" w:cs="Times New Roman"/>
          <w:sz w:val="28"/>
          <w:szCs w:val="28"/>
        </w:rPr>
        <w:t xml:space="preserve">ком, </w:t>
      </w:r>
      <w:proofErr w:type="spellStart"/>
      <w:r w:rsidR="001A7763">
        <w:rPr>
          <w:rFonts w:ascii="Times New Roman" w:hAnsi="Times New Roman" w:cs="Times New Roman"/>
          <w:sz w:val="28"/>
          <w:szCs w:val="28"/>
        </w:rPr>
        <w:t>смаком</w:t>
      </w:r>
      <w:proofErr w:type="spellEnd"/>
      <w:r w:rsidR="001A7763">
        <w:rPr>
          <w:rFonts w:ascii="Times New Roman" w:hAnsi="Times New Roman" w:cs="Times New Roman"/>
          <w:sz w:val="28"/>
          <w:szCs w:val="28"/>
        </w:rPr>
        <w:t xml:space="preserve"> карамелі, забарвлення шоколадного масла, чорного хліба, шоколаду, мороженого, джемів, солодощів. Деякі виробники коньяків додають перепалений цукор до спирту, імі</w:t>
      </w:r>
      <w:r w:rsidR="0017745F">
        <w:rPr>
          <w:rFonts w:ascii="Times New Roman" w:hAnsi="Times New Roman" w:cs="Times New Roman"/>
          <w:sz w:val="28"/>
          <w:szCs w:val="28"/>
        </w:rPr>
        <w:t>тують таким чином більш тривалу</w:t>
      </w:r>
      <w:r w:rsidR="0017745F">
        <w:rPr>
          <w:rFonts w:ascii="Times New Roman" w:hAnsi="Times New Roman" w:cs="Times New Roman"/>
          <w:sz w:val="28"/>
          <w:szCs w:val="28"/>
          <w:lang w:val="ru-RU"/>
        </w:rPr>
        <w:t>,</w:t>
      </w:r>
      <w:r w:rsidR="001A7763">
        <w:rPr>
          <w:rFonts w:ascii="Times New Roman" w:hAnsi="Times New Roman" w:cs="Times New Roman"/>
          <w:sz w:val="28"/>
          <w:szCs w:val="28"/>
        </w:rPr>
        <w:t>витримку напоїв з метою продати й</w:t>
      </w:r>
      <w:r w:rsidR="0017745F">
        <w:rPr>
          <w:rFonts w:ascii="Times New Roman" w:hAnsi="Times New Roman" w:cs="Times New Roman"/>
          <w:sz w:val="28"/>
          <w:szCs w:val="28"/>
        </w:rPr>
        <w:t>ого за більш високу цін</w:t>
      </w:r>
      <w:r w:rsidR="001A7763">
        <w:rPr>
          <w:rFonts w:ascii="Times New Roman" w:hAnsi="Times New Roman" w:cs="Times New Roman"/>
          <w:sz w:val="28"/>
          <w:szCs w:val="28"/>
        </w:rPr>
        <w:t>.</w:t>
      </w:r>
      <w:r w:rsidR="0017745F">
        <w:rPr>
          <w:rFonts w:ascii="Times New Roman" w:hAnsi="Times New Roman" w:cs="Times New Roman"/>
          <w:sz w:val="28"/>
          <w:szCs w:val="28"/>
          <w:lang w:val="ru-RU"/>
        </w:rPr>
        <w:t xml:space="preserve">                        </w:t>
      </w:r>
      <w:r w:rsidR="0017745F">
        <w:rPr>
          <w:rFonts w:ascii="Times New Roman" w:hAnsi="Times New Roman" w:cs="Times New Roman"/>
          <w:noProof/>
          <w:sz w:val="28"/>
          <w:szCs w:val="28"/>
          <w:lang w:val="ru-RU" w:eastAsia="ru-RU"/>
        </w:rPr>
        <w:drawing>
          <wp:inline distT="0" distB="0" distL="0" distR="0" wp14:anchorId="232BFEF2" wp14:editId="69E03C1D">
            <wp:extent cx="2376880" cy="2524125"/>
            <wp:effectExtent l="0" t="0" r="0" b="0"/>
            <wp:docPr id="7" name="Рисунок 7" descr="C:\Users\Настя\Desktop\drinking-water(е159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стя\Desktop\drinking-water(е159а).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9029" cy="2537026"/>
                    </a:xfrm>
                    <a:prstGeom prst="rect">
                      <a:avLst/>
                    </a:prstGeom>
                    <a:ln>
                      <a:noFill/>
                    </a:ln>
                    <a:effectLst>
                      <a:softEdge rad="112500"/>
                    </a:effectLst>
                  </pic:spPr>
                </pic:pic>
              </a:graphicData>
            </a:graphic>
          </wp:inline>
        </w:drawing>
      </w:r>
    </w:p>
    <w:p w:rsidR="00220976" w:rsidRDefault="00220976" w:rsidP="004D58A4">
      <w:pPr>
        <w:spacing w:after="0"/>
        <w:jc w:val="both"/>
        <w:rPr>
          <w:rFonts w:ascii="Times New Roman" w:hAnsi="Times New Roman" w:cs="Times New Roman"/>
          <w:sz w:val="28"/>
          <w:szCs w:val="28"/>
        </w:rPr>
      </w:pPr>
    </w:p>
    <w:p w:rsidR="00220976" w:rsidRDefault="00220976"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150</w:t>
      </w:r>
      <w:r w:rsidR="00733E37" w:rsidRPr="00126700">
        <w:rPr>
          <w:rFonts w:ascii="Times New Roman" w:hAnsi="Times New Roman" w:cs="Times New Roman"/>
          <w:b/>
          <w:i/>
          <w:color w:val="FF0000"/>
          <w:sz w:val="28"/>
          <w:szCs w:val="28"/>
          <w:u w:val="single"/>
          <w:lang w:val="en-US"/>
        </w:rPr>
        <w:t>b</w:t>
      </w:r>
      <w:r w:rsidR="00733E37">
        <w:rPr>
          <w:rFonts w:ascii="Times New Roman" w:hAnsi="Times New Roman" w:cs="Times New Roman"/>
          <w:sz w:val="28"/>
          <w:szCs w:val="28"/>
        </w:rPr>
        <w:t xml:space="preserve"> – цукровий колір ІІ отриманий за </w:t>
      </w:r>
      <w:proofErr w:type="spellStart"/>
      <w:r w:rsidR="00733E37">
        <w:rPr>
          <w:rFonts w:ascii="Times New Roman" w:hAnsi="Times New Roman" w:cs="Times New Roman"/>
          <w:sz w:val="28"/>
          <w:szCs w:val="28"/>
        </w:rPr>
        <w:t>л</w:t>
      </w:r>
      <w:r w:rsidR="0017745F">
        <w:rPr>
          <w:rFonts w:ascii="Times New Roman" w:hAnsi="Times New Roman" w:cs="Times New Roman"/>
          <w:sz w:val="28"/>
          <w:szCs w:val="28"/>
        </w:rPr>
        <w:t>угово</w:t>
      </w:r>
      <w:proofErr w:type="spellEnd"/>
      <w:r w:rsidR="0017745F">
        <w:rPr>
          <w:rFonts w:ascii="Times New Roman" w:hAnsi="Times New Roman" w:cs="Times New Roman"/>
          <w:sz w:val="28"/>
          <w:szCs w:val="28"/>
        </w:rPr>
        <w:t xml:space="preserve"> – сульфітною технологією.</w:t>
      </w:r>
      <w:r w:rsidR="008A56C4">
        <w:rPr>
          <w:rFonts w:ascii="Times New Roman" w:hAnsi="Times New Roman" w:cs="Times New Roman"/>
          <w:sz w:val="28"/>
          <w:szCs w:val="28"/>
        </w:rPr>
        <w:t xml:space="preserve"> </w:t>
      </w:r>
      <w:r w:rsidR="00733E37">
        <w:rPr>
          <w:rFonts w:ascii="Times New Roman" w:hAnsi="Times New Roman" w:cs="Times New Roman"/>
          <w:sz w:val="28"/>
          <w:szCs w:val="28"/>
        </w:rPr>
        <w:t>Використовується практично в усіх горілках з перцем .</w:t>
      </w:r>
      <w:r w:rsidR="0017745F">
        <w:rPr>
          <w:rFonts w:ascii="Times New Roman" w:hAnsi="Times New Roman" w:cs="Times New Roman"/>
          <w:sz w:val="28"/>
          <w:szCs w:val="28"/>
          <w:lang w:val="ru-RU"/>
        </w:rPr>
        <w:t xml:space="preserve">  </w:t>
      </w:r>
      <w:r w:rsidR="0017745F">
        <w:rPr>
          <w:rFonts w:ascii="Times New Roman" w:hAnsi="Times New Roman" w:cs="Times New Roman"/>
          <w:noProof/>
          <w:sz w:val="28"/>
          <w:szCs w:val="28"/>
          <w:lang w:val="ru-RU" w:eastAsia="ru-RU"/>
        </w:rPr>
        <w:drawing>
          <wp:inline distT="0" distB="0" distL="0" distR="0">
            <wp:extent cx="1085850" cy="1402801"/>
            <wp:effectExtent l="228600" t="228600" r="209550" b="216535"/>
            <wp:docPr id="8" name="Рисунок 8" descr="C:\Users\Настя\Desktop\16-4(150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стя\Desktop\16-4(150д).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0393" cy="140867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33E37" w:rsidRDefault="00733E37" w:rsidP="004D58A4">
      <w:pPr>
        <w:spacing w:after="0"/>
        <w:jc w:val="both"/>
        <w:rPr>
          <w:rFonts w:ascii="Times New Roman" w:hAnsi="Times New Roman" w:cs="Times New Roman"/>
          <w:sz w:val="28"/>
          <w:szCs w:val="28"/>
        </w:rPr>
      </w:pPr>
    </w:p>
    <w:p w:rsidR="00733E37" w:rsidRPr="0017745F" w:rsidRDefault="00733E37" w:rsidP="004D58A4">
      <w:pPr>
        <w:spacing w:after="0"/>
        <w:jc w:val="both"/>
        <w:rPr>
          <w:rFonts w:ascii="Times New Roman" w:hAnsi="Times New Roman" w:cs="Times New Roman"/>
          <w:sz w:val="28"/>
          <w:szCs w:val="28"/>
          <w:lang w:val="ru-RU"/>
        </w:rPr>
      </w:pPr>
      <w:r w:rsidRPr="00126700">
        <w:rPr>
          <w:rFonts w:ascii="Times New Roman" w:hAnsi="Times New Roman" w:cs="Times New Roman"/>
          <w:b/>
          <w:i/>
          <w:color w:val="C00000"/>
          <w:sz w:val="28"/>
          <w:szCs w:val="28"/>
          <w:u w:val="single"/>
        </w:rPr>
        <w:t>Е 150</w:t>
      </w:r>
      <w:r w:rsidRPr="00126700">
        <w:rPr>
          <w:rFonts w:ascii="Times New Roman" w:hAnsi="Times New Roman" w:cs="Times New Roman"/>
          <w:b/>
          <w:i/>
          <w:color w:val="C00000"/>
          <w:sz w:val="28"/>
          <w:szCs w:val="28"/>
          <w:u w:val="single"/>
          <w:lang w:val="en-US"/>
        </w:rPr>
        <w:t>d</w:t>
      </w:r>
      <w:r w:rsidR="00062F0E">
        <w:rPr>
          <w:rFonts w:ascii="Times New Roman" w:hAnsi="Times New Roman" w:cs="Times New Roman"/>
          <w:sz w:val="28"/>
          <w:szCs w:val="28"/>
        </w:rPr>
        <w:t>-</w:t>
      </w:r>
      <w:r>
        <w:rPr>
          <w:rFonts w:ascii="Times New Roman" w:hAnsi="Times New Roman" w:cs="Times New Roman"/>
          <w:sz w:val="28"/>
          <w:szCs w:val="28"/>
        </w:rPr>
        <w:t xml:space="preserve"> цукровий колір І</w:t>
      </w:r>
      <w:r>
        <w:rPr>
          <w:rFonts w:ascii="Times New Roman" w:hAnsi="Times New Roman" w:cs="Times New Roman"/>
          <w:sz w:val="28"/>
          <w:szCs w:val="28"/>
          <w:lang w:val="en-US"/>
        </w:rPr>
        <w:t>V</w:t>
      </w:r>
      <w:r>
        <w:rPr>
          <w:rFonts w:ascii="Times New Roman" w:hAnsi="Times New Roman" w:cs="Times New Roman"/>
          <w:sz w:val="28"/>
          <w:szCs w:val="28"/>
        </w:rPr>
        <w:t xml:space="preserve"> отриманий за </w:t>
      </w:r>
      <w:proofErr w:type="spellStart"/>
      <w:r>
        <w:rPr>
          <w:rFonts w:ascii="Times New Roman" w:hAnsi="Times New Roman" w:cs="Times New Roman"/>
          <w:sz w:val="28"/>
          <w:szCs w:val="28"/>
        </w:rPr>
        <w:t>аміачно</w:t>
      </w:r>
      <w:proofErr w:type="spellEnd"/>
      <w:r>
        <w:rPr>
          <w:rFonts w:ascii="Times New Roman" w:hAnsi="Times New Roman" w:cs="Times New Roman"/>
          <w:sz w:val="28"/>
          <w:szCs w:val="28"/>
        </w:rPr>
        <w:t xml:space="preserve"> – сульфітною технологією. Присутній практично в усіх дешевих напоях</w:t>
      </w:r>
      <w:r w:rsidR="0017745F">
        <w:rPr>
          <w:rFonts w:ascii="Times New Roman" w:hAnsi="Times New Roman" w:cs="Times New Roman"/>
          <w:sz w:val="28"/>
          <w:szCs w:val="28"/>
        </w:rPr>
        <w:t xml:space="preserve"> темного кольору «Пепсі»,</w:t>
      </w:r>
      <w:r w:rsidR="00403885">
        <w:rPr>
          <w:rFonts w:ascii="Times New Roman" w:hAnsi="Times New Roman" w:cs="Times New Roman"/>
          <w:sz w:val="28"/>
          <w:szCs w:val="28"/>
        </w:rPr>
        <w:t xml:space="preserve"> «</w:t>
      </w:r>
      <w:proofErr w:type="spellStart"/>
      <w:r w:rsidR="00403885">
        <w:rPr>
          <w:rFonts w:ascii="Times New Roman" w:hAnsi="Times New Roman" w:cs="Times New Roman"/>
          <w:sz w:val="28"/>
          <w:szCs w:val="28"/>
        </w:rPr>
        <w:t>Кока–Кола</w:t>
      </w:r>
      <w:r w:rsidR="0017745F">
        <w:rPr>
          <w:rFonts w:ascii="Times New Roman" w:hAnsi="Times New Roman" w:cs="Times New Roman"/>
          <w:sz w:val="28"/>
          <w:szCs w:val="28"/>
        </w:rPr>
        <w:t>»та</w:t>
      </w:r>
      <w:proofErr w:type="spellEnd"/>
      <w:r w:rsidR="0017745F">
        <w:rPr>
          <w:rFonts w:ascii="Times New Roman" w:hAnsi="Times New Roman" w:cs="Times New Roman"/>
          <w:sz w:val="28"/>
          <w:szCs w:val="28"/>
        </w:rPr>
        <w:t xml:space="preserve"> інші…</w:t>
      </w:r>
      <w:r w:rsidR="0017745F">
        <w:rPr>
          <w:rFonts w:ascii="Times New Roman" w:hAnsi="Times New Roman" w:cs="Times New Roman"/>
          <w:sz w:val="28"/>
          <w:szCs w:val="28"/>
          <w:lang w:val="ru-RU"/>
        </w:rPr>
        <w:t xml:space="preserve"> </w:t>
      </w:r>
      <w:r w:rsidR="00793CCD">
        <w:rPr>
          <w:rFonts w:ascii="Times New Roman" w:hAnsi="Times New Roman" w:cs="Times New Roman"/>
          <w:sz w:val="28"/>
          <w:szCs w:val="28"/>
          <w:lang w:val="ru-RU"/>
        </w:rPr>
        <w:t xml:space="preserve">                                                      </w:t>
      </w:r>
      <w:r w:rsidR="0017745F">
        <w:rPr>
          <w:rFonts w:ascii="Times New Roman" w:hAnsi="Times New Roman" w:cs="Times New Roman"/>
          <w:sz w:val="28"/>
          <w:szCs w:val="28"/>
          <w:lang w:val="ru-RU"/>
        </w:rPr>
        <w:t xml:space="preserve">  </w:t>
      </w:r>
      <w:r w:rsidR="0017745F">
        <w:rPr>
          <w:rFonts w:ascii="Times New Roman" w:hAnsi="Times New Roman" w:cs="Times New Roman"/>
          <w:noProof/>
          <w:sz w:val="28"/>
          <w:szCs w:val="28"/>
          <w:lang w:val="ru-RU" w:eastAsia="ru-RU"/>
        </w:rPr>
        <w:drawing>
          <wp:inline distT="0" distB="0" distL="0" distR="0" wp14:anchorId="17CE0656" wp14:editId="55D5D56D">
            <wp:extent cx="1105378" cy="761706"/>
            <wp:effectExtent l="228600" t="228600" r="209550" b="210185"/>
            <wp:docPr id="9" name="Рисунок 9" descr="C:\Users\Настя\Desktop\aeb0a3e9d2f63d023a1bec2877efc007(Е150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Настя\Desktop\aeb0a3e9d2f63d023a1bec2877efc007(Е150б).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05503" cy="76179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9F6454" w:rsidRDefault="009F6454" w:rsidP="004D58A4">
      <w:pPr>
        <w:spacing w:after="0"/>
        <w:jc w:val="both"/>
        <w:rPr>
          <w:rFonts w:ascii="Times New Roman" w:hAnsi="Times New Roman" w:cs="Times New Roman"/>
          <w:sz w:val="28"/>
          <w:szCs w:val="28"/>
        </w:rPr>
      </w:pPr>
    </w:p>
    <w:p w:rsidR="009F6454" w:rsidRDefault="00062F0E"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 xml:space="preserve">Е </w:t>
      </w:r>
      <w:r w:rsidR="009F6454" w:rsidRPr="00126700">
        <w:rPr>
          <w:rFonts w:ascii="Times New Roman" w:hAnsi="Times New Roman" w:cs="Times New Roman"/>
          <w:b/>
          <w:i/>
          <w:color w:val="FF0000"/>
          <w:sz w:val="28"/>
          <w:szCs w:val="28"/>
          <w:u w:val="single"/>
        </w:rPr>
        <w:t>151</w:t>
      </w:r>
      <w:r>
        <w:rPr>
          <w:rFonts w:ascii="Times New Roman" w:hAnsi="Times New Roman" w:cs="Times New Roman"/>
          <w:sz w:val="28"/>
          <w:szCs w:val="28"/>
        </w:rPr>
        <w:t>- діамантовий  чорний – група синтетичний барвників, отриманий з сировини штучного походження. У натуральному вигляді гранули або порошок чорного кольору Е 151 використовують у суміші з іншими барвниками з метою отримати різні відтінки. Наприклад,  з жовтими Е102 та Е104 , червоними Е123 та Е129 дає широк</w:t>
      </w:r>
      <w:r w:rsidR="00F46D35">
        <w:rPr>
          <w:rFonts w:ascii="Times New Roman" w:hAnsi="Times New Roman" w:cs="Times New Roman"/>
          <w:sz w:val="28"/>
          <w:szCs w:val="28"/>
        </w:rPr>
        <w:t>ий спектр відтінків коричневого,</w:t>
      </w:r>
      <w:r w:rsidR="00DA3C8D">
        <w:rPr>
          <w:rFonts w:ascii="Times New Roman" w:hAnsi="Times New Roman" w:cs="Times New Roman"/>
          <w:sz w:val="28"/>
          <w:szCs w:val="28"/>
          <w:lang w:val="ru-RU"/>
        </w:rPr>
        <w:t xml:space="preserve"> </w:t>
      </w:r>
      <w:r>
        <w:rPr>
          <w:rFonts w:ascii="Times New Roman" w:hAnsi="Times New Roman" w:cs="Times New Roman"/>
          <w:sz w:val="28"/>
          <w:szCs w:val="28"/>
        </w:rPr>
        <w:t>кольору.</w:t>
      </w:r>
      <w:r w:rsidR="00F46D35">
        <w:rPr>
          <w:rFonts w:ascii="Times New Roman" w:hAnsi="Times New Roman" w:cs="Times New Roman"/>
          <w:sz w:val="28"/>
          <w:szCs w:val="28"/>
        </w:rPr>
        <w:t xml:space="preserve">                                                                              </w:t>
      </w:r>
      <w:r w:rsidR="00F46D35">
        <w:rPr>
          <w:rFonts w:ascii="Times New Roman" w:hAnsi="Times New Roman" w:cs="Times New Roman"/>
          <w:noProof/>
          <w:sz w:val="28"/>
          <w:szCs w:val="28"/>
          <w:lang w:val="ru-RU" w:eastAsia="ru-RU"/>
        </w:rPr>
        <w:drawing>
          <wp:inline distT="0" distB="0" distL="0" distR="0">
            <wp:extent cx="1695450" cy="1263110"/>
            <wp:effectExtent l="228600" t="228600" r="209550" b="203835"/>
            <wp:docPr id="13" name="Рисунок 13" descr="C:\Users\Настя\Desktop\i-1(Е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Настя\Desktop\i-1(Е15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5450" cy="126311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062F0E" w:rsidRDefault="00062F0E" w:rsidP="004D58A4">
      <w:pPr>
        <w:spacing w:after="0"/>
        <w:jc w:val="both"/>
        <w:rPr>
          <w:rFonts w:ascii="Times New Roman" w:hAnsi="Times New Roman" w:cs="Times New Roman"/>
          <w:sz w:val="28"/>
          <w:szCs w:val="28"/>
        </w:rPr>
      </w:pPr>
    </w:p>
    <w:p w:rsidR="00DC3D7C" w:rsidRDefault="00DC3D7C"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152</w:t>
      </w:r>
      <w:r w:rsidR="00403885">
        <w:rPr>
          <w:rFonts w:ascii="Times New Roman" w:hAnsi="Times New Roman" w:cs="Times New Roman"/>
          <w:sz w:val="28"/>
          <w:szCs w:val="28"/>
        </w:rPr>
        <w:t xml:space="preserve"> – </w:t>
      </w:r>
      <w:r w:rsidR="00B2536D">
        <w:rPr>
          <w:rFonts w:ascii="Times New Roman" w:hAnsi="Times New Roman" w:cs="Times New Roman"/>
          <w:sz w:val="28"/>
          <w:szCs w:val="28"/>
        </w:rPr>
        <w:t>вугіль</w:t>
      </w:r>
      <w:r>
        <w:rPr>
          <w:rFonts w:ascii="Times New Roman" w:hAnsi="Times New Roman" w:cs="Times New Roman"/>
          <w:sz w:val="28"/>
          <w:szCs w:val="28"/>
        </w:rPr>
        <w:t xml:space="preserve"> </w:t>
      </w:r>
      <w:r w:rsidR="00B06D37">
        <w:rPr>
          <w:rFonts w:ascii="Times New Roman" w:hAnsi="Times New Roman" w:cs="Times New Roman"/>
          <w:sz w:val="28"/>
          <w:szCs w:val="28"/>
        </w:rPr>
        <w:t>–</w:t>
      </w:r>
      <w:r>
        <w:rPr>
          <w:rFonts w:ascii="Times New Roman" w:hAnsi="Times New Roman" w:cs="Times New Roman"/>
          <w:sz w:val="28"/>
          <w:szCs w:val="28"/>
        </w:rPr>
        <w:t xml:space="preserve"> </w:t>
      </w:r>
      <w:r w:rsidR="00B06D37">
        <w:rPr>
          <w:rFonts w:ascii="Times New Roman" w:hAnsi="Times New Roman" w:cs="Times New Roman"/>
          <w:sz w:val="28"/>
          <w:szCs w:val="28"/>
        </w:rPr>
        <w:t xml:space="preserve">синтетичний барвник коричневого кольору. З 1984 року заборонений для використання у харчовій промисловості США та декількох європейських країнах, а також Австралії, Японії. Ця домішка може провокувати </w:t>
      </w:r>
      <w:proofErr w:type="spellStart"/>
      <w:r w:rsidR="00B06D37">
        <w:rPr>
          <w:rFonts w:ascii="Times New Roman" w:hAnsi="Times New Roman" w:cs="Times New Roman"/>
          <w:sz w:val="28"/>
          <w:szCs w:val="28"/>
        </w:rPr>
        <w:t>гиперактивність</w:t>
      </w:r>
      <w:proofErr w:type="spellEnd"/>
      <w:r w:rsidR="00B06D37">
        <w:rPr>
          <w:rFonts w:ascii="Times New Roman" w:hAnsi="Times New Roman" w:cs="Times New Roman"/>
          <w:sz w:val="28"/>
          <w:szCs w:val="28"/>
        </w:rPr>
        <w:t xml:space="preserve"> у дітей, задуху у астматиків, алергійні реакції. Заборонений для людей чутливих до аспірину. Застосовується у виробництві </w:t>
      </w:r>
      <w:r w:rsidR="00B06D37">
        <w:rPr>
          <w:rFonts w:ascii="Times New Roman" w:hAnsi="Times New Roman" w:cs="Times New Roman"/>
          <w:sz w:val="28"/>
          <w:szCs w:val="28"/>
        </w:rPr>
        <w:lastRenderedPageBreak/>
        <w:t>кондитерських виробів як самостійно, так і у суміші з іншими барвниками для отримання різних кольорових відтінків. У нашій країні штучна домішка «Вугіль» , нажаль, дозволена.</w:t>
      </w:r>
    </w:p>
    <w:p w:rsidR="00B06D37" w:rsidRDefault="00B06D37" w:rsidP="004D58A4">
      <w:pPr>
        <w:spacing w:after="0"/>
        <w:jc w:val="both"/>
        <w:rPr>
          <w:rFonts w:ascii="Times New Roman" w:hAnsi="Times New Roman" w:cs="Times New Roman"/>
          <w:sz w:val="28"/>
          <w:szCs w:val="28"/>
        </w:rPr>
      </w:pPr>
    </w:p>
    <w:p w:rsidR="00B06D37" w:rsidRPr="00733E37" w:rsidRDefault="00B06D37"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153</w:t>
      </w:r>
      <w:r w:rsidR="00403885">
        <w:rPr>
          <w:rFonts w:ascii="Times New Roman" w:hAnsi="Times New Roman" w:cs="Times New Roman"/>
          <w:sz w:val="28"/>
          <w:szCs w:val="28"/>
        </w:rPr>
        <w:t xml:space="preserve"> – рослинний </w:t>
      </w:r>
      <w:r w:rsidR="00B2536D">
        <w:rPr>
          <w:rFonts w:ascii="Times New Roman" w:hAnsi="Times New Roman" w:cs="Times New Roman"/>
          <w:sz w:val="28"/>
          <w:szCs w:val="28"/>
        </w:rPr>
        <w:t>вугіль</w:t>
      </w:r>
      <w:r>
        <w:rPr>
          <w:rFonts w:ascii="Times New Roman" w:hAnsi="Times New Roman" w:cs="Times New Roman"/>
          <w:sz w:val="28"/>
          <w:szCs w:val="28"/>
        </w:rPr>
        <w:t xml:space="preserve"> – звичайне природне кам’яне  вугілля. У харчовій промисловості використовується як барвник. Зараз отримується</w:t>
      </w:r>
      <w:r w:rsidR="00BD5B37">
        <w:rPr>
          <w:rFonts w:ascii="Times New Roman" w:hAnsi="Times New Roman" w:cs="Times New Roman"/>
          <w:sz w:val="28"/>
          <w:szCs w:val="28"/>
        </w:rPr>
        <w:t xml:space="preserve"> під час горіння у спеціальних камерах різних видів деревини, кожухи кокосових горіхів, а також інших рослинних продуктів. Дана методика дозволяє отримувати чисте вугілля без домішок. У харчовій промисловості цей барвник використовується для забарвлення прикрас кондитерських виробів та напоїв. Домішка Е153 безпечна. Більша частина барвників Е153 не засвоюється шлунком та виводиться з організму природним шляхом.</w:t>
      </w:r>
      <w:r w:rsidR="00F46D35">
        <w:rPr>
          <w:rFonts w:ascii="Times New Roman" w:hAnsi="Times New Roman" w:cs="Times New Roman"/>
          <w:sz w:val="28"/>
          <w:szCs w:val="28"/>
        </w:rPr>
        <w:t xml:space="preserve">                      </w:t>
      </w:r>
      <w:r w:rsidR="00F46D35">
        <w:rPr>
          <w:rFonts w:ascii="Times New Roman" w:hAnsi="Times New Roman" w:cs="Times New Roman"/>
          <w:noProof/>
          <w:sz w:val="28"/>
          <w:szCs w:val="28"/>
          <w:lang w:val="ru-RU" w:eastAsia="ru-RU"/>
        </w:rPr>
        <w:drawing>
          <wp:inline distT="0" distB="0" distL="0" distR="0">
            <wp:extent cx="1885950" cy="1357698"/>
            <wp:effectExtent l="228600" t="228600" r="209550" b="204470"/>
            <wp:docPr id="14" name="Рисунок 14" descr="C:\Users\Настя\Desktop\2kamen(Е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Настя\Desktop\2kamen(Е15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5881" cy="135764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1A7763" w:rsidRPr="00E83373" w:rsidRDefault="001A7763" w:rsidP="004D58A4">
      <w:pPr>
        <w:spacing w:after="0"/>
        <w:jc w:val="both"/>
        <w:rPr>
          <w:rFonts w:ascii="Times New Roman" w:hAnsi="Times New Roman" w:cs="Times New Roman"/>
          <w:sz w:val="28"/>
          <w:szCs w:val="28"/>
        </w:rPr>
      </w:pPr>
    </w:p>
    <w:p w:rsidR="000E5128" w:rsidRDefault="00F34622" w:rsidP="004D58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FB4476" w:rsidRPr="00126700">
        <w:rPr>
          <w:rFonts w:ascii="Times New Roman" w:hAnsi="Times New Roman" w:cs="Times New Roman"/>
          <w:b/>
          <w:i/>
          <w:color w:val="C00000"/>
          <w:sz w:val="28"/>
          <w:szCs w:val="28"/>
          <w:u w:val="single"/>
        </w:rPr>
        <w:t>Е 154</w:t>
      </w:r>
      <w:r w:rsidR="00FB4476">
        <w:rPr>
          <w:rFonts w:ascii="Times New Roman" w:hAnsi="Times New Roman" w:cs="Times New Roman"/>
          <w:sz w:val="28"/>
          <w:szCs w:val="28"/>
        </w:rPr>
        <w:t xml:space="preserve"> – коричневий </w:t>
      </w:r>
      <w:r w:rsidR="00FB4476">
        <w:rPr>
          <w:rFonts w:ascii="Times New Roman" w:hAnsi="Times New Roman" w:cs="Times New Roman"/>
          <w:sz w:val="28"/>
          <w:szCs w:val="28"/>
          <w:lang w:val="en-US"/>
        </w:rPr>
        <w:t>F</w:t>
      </w:r>
      <w:r w:rsidR="00FB4476">
        <w:rPr>
          <w:rFonts w:ascii="Times New Roman" w:hAnsi="Times New Roman" w:cs="Times New Roman"/>
          <w:sz w:val="28"/>
          <w:szCs w:val="28"/>
        </w:rPr>
        <w:t xml:space="preserve">К – синтетичний барвник коричневого кольору. Не рекомендується для уживання. Використовується для приготування копчених виробів з м’яса та риби, а також картопляних </w:t>
      </w:r>
      <w:r w:rsidR="008A56C4">
        <w:rPr>
          <w:rFonts w:ascii="Times New Roman" w:hAnsi="Times New Roman" w:cs="Times New Roman"/>
          <w:sz w:val="28"/>
          <w:szCs w:val="28"/>
        </w:rPr>
        <w:t>чіпсів</w:t>
      </w:r>
      <w:r w:rsidR="00FB4476">
        <w:rPr>
          <w:rFonts w:ascii="Times New Roman" w:hAnsi="Times New Roman" w:cs="Times New Roman"/>
          <w:sz w:val="28"/>
          <w:szCs w:val="28"/>
        </w:rPr>
        <w:t xml:space="preserve"> усіх видів. Продукти, які містять даний барвних, заборонені дітям. У більшості людей Е154 викликає підвищення артеріального тиску, навіть до гіпертонічного криза. Провокує сильні напади бронхіальної астми. Викликає вражаючу дію на </w:t>
      </w:r>
      <w:r w:rsidR="00685BCC">
        <w:rPr>
          <w:rFonts w:ascii="Times New Roman" w:hAnsi="Times New Roman" w:cs="Times New Roman"/>
          <w:sz w:val="28"/>
          <w:szCs w:val="28"/>
        </w:rPr>
        <w:t>серцеве</w:t>
      </w:r>
      <w:r w:rsidR="00FB4476">
        <w:rPr>
          <w:rFonts w:ascii="Times New Roman" w:hAnsi="Times New Roman" w:cs="Times New Roman"/>
          <w:sz w:val="28"/>
          <w:szCs w:val="28"/>
        </w:rPr>
        <w:t xml:space="preserve"> – судинну си</w:t>
      </w:r>
      <w:r w:rsidR="00685BCC">
        <w:rPr>
          <w:rFonts w:ascii="Times New Roman" w:hAnsi="Times New Roman" w:cs="Times New Roman"/>
          <w:sz w:val="28"/>
          <w:szCs w:val="28"/>
        </w:rPr>
        <w:t>с</w:t>
      </w:r>
      <w:r w:rsidR="00FB4476">
        <w:rPr>
          <w:rFonts w:ascii="Times New Roman" w:hAnsi="Times New Roman" w:cs="Times New Roman"/>
          <w:sz w:val="28"/>
          <w:szCs w:val="28"/>
        </w:rPr>
        <w:t>тему та нірки. Є токсичним для печінки та щитоподібної залози</w:t>
      </w:r>
      <w:r w:rsidR="0032393B">
        <w:rPr>
          <w:rFonts w:ascii="Times New Roman" w:hAnsi="Times New Roman" w:cs="Times New Roman"/>
          <w:sz w:val="28"/>
          <w:szCs w:val="28"/>
        </w:rPr>
        <w:t>.</w:t>
      </w:r>
      <w:r w:rsidR="008A56C4">
        <w:rPr>
          <w:rFonts w:ascii="Times New Roman" w:hAnsi="Times New Roman" w:cs="Times New Roman"/>
          <w:sz w:val="28"/>
          <w:szCs w:val="28"/>
        </w:rPr>
        <w:t xml:space="preserve"> </w:t>
      </w:r>
      <w:r w:rsidR="00685BCC">
        <w:rPr>
          <w:rFonts w:ascii="Times New Roman" w:hAnsi="Times New Roman" w:cs="Times New Roman"/>
          <w:sz w:val="28"/>
          <w:szCs w:val="28"/>
        </w:rPr>
        <w:t>Заборонений на всій території ЄС (крім</w:t>
      </w:r>
      <w:r w:rsidR="00F46D35">
        <w:rPr>
          <w:rFonts w:ascii="Times New Roman" w:hAnsi="Times New Roman" w:cs="Times New Roman"/>
          <w:sz w:val="28"/>
          <w:szCs w:val="28"/>
        </w:rPr>
        <w:t xml:space="preserve">  Великобританії), США, Канаді,</w:t>
      </w:r>
      <w:r w:rsidR="00F46D35">
        <w:rPr>
          <w:rFonts w:ascii="Times New Roman" w:hAnsi="Times New Roman" w:cs="Times New Roman"/>
          <w:sz w:val="28"/>
          <w:szCs w:val="28"/>
        </w:rPr>
        <w:tab/>
        <w:t>Австралії,</w:t>
      </w:r>
      <w:r w:rsidR="00F46D35">
        <w:rPr>
          <w:rFonts w:ascii="Times New Roman" w:hAnsi="Times New Roman" w:cs="Times New Roman"/>
          <w:sz w:val="28"/>
          <w:szCs w:val="28"/>
        </w:rPr>
        <w:tab/>
        <w:t>Японії,</w:t>
      </w:r>
      <w:r w:rsidR="00F46D35">
        <w:rPr>
          <w:rFonts w:ascii="Times New Roman" w:hAnsi="Times New Roman" w:cs="Times New Roman"/>
          <w:sz w:val="28"/>
          <w:szCs w:val="28"/>
        </w:rPr>
        <w:tab/>
      </w:r>
      <w:r w:rsidR="00685BCC">
        <w:rPr>
          <w:rFonts w:ascii="Times New Roman" w:hAnsi="Times New Roman" w:cs="Times New Roman"/>
          <w:sz w:val="28"/>
          <w:szCs w:val="28"/>
        </w:rPr>
        <w:t>Україні.</w:t>
      </w:r>
      <w:r w:rsidR="00F46D35">
        <w:rPr>
          <w:rFonts w:ascii="Times New Roman" w:hAnsi="Times New Roman" w:cs="Times New Roman"/>
          <w:sz w:val="28"/>
          <w:szCs w:val="28"/>
        </w:rPr>
        <w:t xml:space="preserve">                                          </w:t>
      </w:r>
    </w:p>
    <w:p w:rsidR="00F56F4A" w:rsidRDefault="00F46D35"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87370" cy="1466850"/>
            <wp:effectExtent l="228600" t="228600" r="208280" b="209550"/>
            <wp:docPr id="15" name="Рисунок 15" descr="C:\Users\Настя\Desktop\249363(Е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Настя\Desktop\249363(Е15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8179" cy="146736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685BCC" w:rsidRDefault="00685BCC" w:rsidP="004D58A4">
      <w:pPr>
        <w:spacing w:after="0"/>
        <w:jc w:val="both"/>
        <w:rPr>
          <w:rFonts w:ascii="Times New Roman" w:hAnsi="Times New Roman" w:cs="Times New Roman"/>
          <w:sz w:val="28"/>
          <w:szCs w:val="28"/>
        </w:rPr>
      </w:pPr>
    </w:p>
    <w:p w:rsidR="00685BCC" w:rsidRDefault="009300F1"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lastRenderedPageBreak/>
        <w:t>Е 155</w:t>
      </w:r>
      <w:r>
        <w:rPr>
          <w:rFonts w:ascii="Times New Roman" w:hAnsi="Times New Roman" w:cs="Times New Roman"/>
          <w:sz w:val="28"/>
          <w:szCs w:val="28"/>
        </w:rPr>
        <w:t xml:space="preserve"> – шоколадно – коричневий НТ – використовується у кексах, </w:t>
      </w:r>
      <w:proofErr w:type="spellStart"/>
      <w:r>
        <w:rPr>
          <w:rFonts w:ascii="Times New Roman" w:hAnsi="Times New Roman" w:cs="Times New Roman"/>
          <w:sz w:val="28"/>
          <w:szCs w:val="28"/>
        </w:rPr>
        <w:t>печеностях</w:t>
      </w:r>
      <w:proofErr w:type="spellEnd"/>
      <w:r>
        <w:rPr>
          <w:rFonts w:ascii="Times New Roman" w:hAnsi="Times New Roman" w:cs="Times New Roman"/>
          <w:sz w:val="28"/>
          <w:szCs w:val="28"/>
        </w:rPr>
        <w:t>, йогуртах, сирах. Додається у шоколадні продукти з метою імітації великої кількості какао. Крім того, коричневий НТ дуже добре відновлює колір початкового продукту, який був втрачений під час термічної обробки. Як наслідок, готові вироби отримували приваблив</w:t>
      </w:r>
      <w:r w:rsidR="00403885">
        <w:rPr>
          <w:rFonts w:ascii="Times New Roman" w:hAnsi="Times New Roman" w:cs="Times New Roman"/>
          <w:sz w:val="28"/>
          <w:szCs w:val="28"/>
        </w:rPr>
        <w:t xml:space="preserve">ий шоколадно </w:t>
      </w:r>
      <w:r w:rsidR="00B2536D">
        <w:rPr>
          <w:rFonts w:ascii="Times New Roman" w:hAnsi="Times New Roman" w:cs="Times New Roman"/>
          <w:sz w:val="28"/>
          <w:szCs w:val="28"/>
        </w:rPr>
        <w:t>коричневий</w:t>
      </w:r>
      <w:r w:rsidR="00403885">
        <w:rPr>
          <w:rFonts w:ascii="Times New Roman" w:hAnsi="Times New Roman" w:cs="Times New Roman"/>
          <w:sz w:val="28"/>
          <w:szCs w:val="28"/>
        </w:rPr>
        <w:t xml:space="preserve"> колір.</w:t>
      </w:r>
      <w:r>
        <w:rPr>
          <w:rFonts w:ascii="Times New Roman" w:hAnsi="Times New Roman" w:cs="Times New Roman"/>
          <w:sz w:val="28"/>
          <w:szCs w:val="28"/>
        </w:rPr>
        <w:t xml:space="preserve"> Домішка Е155 серйозною небезпекою для здоров’я. Є найсильнішим алергеном та канцерогеном. Викликає </w:t>
      </w:r>
      <w:r w:rsidR="00316527">
        <w:rPr>
          <w:rFonts w:ascii="Times New Roman" w:hAnsi="Times New Roman" w:cs="Times New Roman"/>
          <w:sz w:val="28"/>
          <w:szCs w:val="28"/>
        </w:rPr>
        <w:t>астму та безсоння. Заборонений  у США,Франції, Германії, Бельгії, Швейцарії, Швеції, Данії, Австрії, Норвегії</w:t>
      </w:r>
      <w:r>
        <w:rPr>
          <w:rFonts w:ascii="Times New Roman" w:hAnsi="Times New Roman" w:cs="Times New Roman"/>
          <w:sz w:val="28"/>
          <w:szCs w:val="28"/>
        </w:rPr>
        <w:t xml:space="preserve"> </w:t>
      </w:r>
      <w:r w:rsidR="00316527">
        <w:rPr>
          <w:rFonts w:ascii="Times New Roman" w:hAnsi="Times New Roman" w:cs="Times New Roman"/>
          <w:sz w:val="28"/>
          <w:szCs w:val="28"/>
        </w:rPr>
        <w:t>. В нашій країні використання Е155 дозволено.</w:t>
      </w:r>
      <w:r w:rsidR="00F46D35">
        <w:rPr>
          <w:rFonts w:ascii="Times New Roman" w:hAnsi="Times New Roman" w:cs="Times New Roman"/>
          <w:sz w:val="28"/>
          <w:szCs w:val="28"/>
        </w:rPr>
        <w:t xml:space="preserve">     </w:t>
      </w:r>
      <w:r w:rsidR="00F46D35">
        <w:rPr>
          <w:rFonts w:ascii="Times New Roman" w:hAnsi="Times New Roman" w:cs="Times New Roman"/>
          <w:noProof/>
          <w:sz w:val="28"/>
          <w:szCs w:val="28"/>
          <w:lang w:val="ru-RU" w:eastAsia="ru-RU"/>
        </w:rPr>
        <w:drawing>
          <wp:inline distT="0" distB="0" distL="0" distR="0">
            <wp:extent cx="2218697" cy="1682512"/>
            <wp:effectExtent l="228600" t="228600" r="200660" b="203835"/>
            <wp:docPr id="16" name="Рисунок 16" descr="C:\Users\Настя\Desktop\shokolad-le4enie(Е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Настя\Desktop\shokolad-le4enie(Е15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22350" cy="168528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013F5" w:rsidRDefault="00D013F5" w:rsidP="004D58A4">
      <w:pPr>
        <w:spacing w:after="0"/>
        <w:jc w:val="both"/>
        <w:rPr>
          <w:rFonts w:ascii="Times New Roman" w:hAnsi="Times New Roman" w:cs="Times New Roman"/>
          <w:sz w:val="28"/>
          <w:szCs w:val="28"/>
        </w:rPr>
      </w:pPr>
    </w:p>
    <w:p w:rsidR="00D013F5" w:rsidRDefault="00D013F5" w:rsidP="004D58A4">
      <w:pPr>
        <w:spacing w:after="0"/>
        <w:jc w:val="both"/>
        <w:rPr>
          <w:rFonts w:ascii="Times New Roman" w:hAnsi="Times New Roman" w:cs="Times New Roman"/>
          <w:sz w:val="28"/>
          <w:szCs w:val="28"/>
          <w:lang w:val="ru-RU"/>
        </w:rPr>
      </w:pPr>
      <w:r w:rsidRPr="00126700">
        <w:rPr>
          <w:rFonts w:ascii="Times New Roman" w:hAnsi="Times New Roman" w:cs="Times New Roman"/>
          <w:b/>
          <w:i/>
          <w:color w:val="C00000"/>
          <w:sz w:val="28"/>
          <w:szCs w:val="28"/>
          <w:u w:val="single"/>
        </w:rPr>
        <w:t>Е 160а</w:t>
      </w:r>
      <w:r>
        <w:rPr>
          <w:rFonts w:ascii="Times New Roman" w:hAnsi="Times New Roman" w:cs="Times New Roman"/>
          <w:sz w:val="28"/>
          <w:szCs w:val="28"/>
        </w:rPr>
        <w:t xml:space="preserve"> –</w:t>
      </w:r>
      <w:r w:rsidR="00B2536D">
        <w:rPr>
          <w:rFonts w:ascii="Times New Roman" w:hAnsi="Times New Roman" w:cs="Times New Roman"/>
          <w:sz w:val="28"/>
          <w:szCs w:val="28"/>
        </w:rPr>
        <w:t xml:space="preserve"> </w:t>
      </w:r>
      <w:r>
        <w:rPr>
          <w:rFonts w:ascii="Times New Roman" w:hAnsi="Times New Roman" w:cs="Times New Roman"/>
          <w:sz w:val="28"/>
          <w:szCs w:val="28"/>
        </w:rPr>
        <w:t>каротин – група речовин, які мають хімічну формулу  С</w:t>
      </w:r>
      <w:r>
        <w:rPr>
          <w:rFonts w:ascii="Times New Roman" w:hAnsi="Times New Roman" w:cs="Times New Roman"/>
          <w:sz w:val="28"/>
          <w:szCs w:val="28"/>
          <w:vertAlign w:val="subscript"/>
        </w:rPr>
        <w:t>4</w:t>
      </w:r>
      <w:r>
        <w:rPr>
          <w:rFonts w:ascii="Times New Roman" w:hAnsi="Times New Roman" w:cs="Times New Roman"/>
          <w:sz w:val="28"/>
          <w:szCs w:val="28"/>
        </w:rPr>
        <w:t>ОН</w:t>
      </w:r>
      <w:r>
        <w:rPr>
          <w:rFonts w:ascii="Times New Roman" w:hAnsi="Times New Roman" w:cs="Times New Roman"/>
          <w:sz w:val="28"/>
          <w:szCs w:val="28"/>
          <w:vertAlign w:val="subscript"/>
        </w:rPr>
        <w:t xml:space="preserve">56. </w:t>
      </w:r>
      <w:r w:rsidRPr="00D013F5">
        <w:rPr>
          <w:rFonts w:ascii="Times New Roman" w:hAnsi="Times New Roman" w:cs="Times New Roman"/>
          <w:sz w:val="28"/>
          <w:szCs w:val="28"/>
        </w:rPr>
        <w:t>Це оранжевий пігмент, який утворюється як на</w:t>
      </w:r>
      <w:r>
        <w:rPr>
          <w:rFonts w:ascii="Times New Roman" w:hAnsi="Times New Roman" w:cs="Times New Roman"/>
          <w:sz w:val="28"/>
          <w:szCs w:val="28"/>
        </w:rPr>
        <w:t>с</w:t>
      </w:r>
      <w:r w:rsidRPr="00D013F5">
        <w:rPr>
          <w:rFonts w:ascii="Times New Roman" w:hAnsi="Times New Roman" w:cs="Times New Roman"/>
          <w:sz w:val="28"/>
          <w:szCs w:val="28"/>
        </w:rPr>
        <w:t>лід</w:t>
      </w:r>
      <w:r>
        <w:rPr>
          <w:rFonts w:ascii="Times New Roman" w:hAnsi="Times New Roman" w:cs="Times New Roman"/>
          <w:sz w:val="28"/>
          <w:szCs w:val="28"/>
        </w:rPr>
        <w:t>ок фотосинтезу рослин, який нада</w:t>
      </w:r>
      <w:r w:rsidRPr="00D013F5">
        <w:rPr>
          <w:rFonts w:ascii="Times New Roman" w:hAnsi="Times New Roman" w:cs="Times New Roman"/>
          <w:sz w:val="28"/>
          <w:szCs w:val="28"/>
        </w:rPr>
        <w:t>є їм оранжеве – жовтий колір</w:t>
      </w:r>
      <w:r>
        <w:rPr>
          <w:rFonts w:ascii="Times New Roman" w:hAnsi="Times New Roman" w:cs="Times New Roman"/>
          <w:sz w:val="28"/>
          <w:szCs w:val="28"/>
        </w:rPr>
        <w:t xml:space="preserve">. На латині морква – </w:t>
      </w:r>
      <w:proofErr w:type="spellStart"/>
      <w:r>
        <w:rPr>
          <w:rFonts w:ascii="Times New Roman" w:hAnsi="Times New Roman" w:cs="Times New Roman"/>
          <w:sz w:val="28"/>
          <w:szCs w:val="28"/>
          <w:lang w:val="en-US"/>
        </w:rPr>
        <w:t>carota</w:t>
      </w:r>
      <w:proofErr w:type="spellEnd"/>
      <w:r>
        <w:rPr>
          <w:rFonts w:ascii="Times New Roman" w:hAnsi="Times New Roman" w:cs="Times New Roman"/>
          <w:sz w:val="28"/>
          <w:szCs w:val="28"/>
        </w:rPr>
        <w:t xml:space="preserve">, </w:t>
      </w:r>
      <w:r w:rsidR="00B05317">
        <w:rPr>
          <w:rFonts w:ascii="Times New Roman" w:hAnsi="Times New Roman" w:cs="Times New Roman"/>
          <w:sz w:val="28"/>
          <w:szCs w:val="28"/>
        </w:rPr>
        <w:t>звідси</w:t>
      </w:r>
      <w:r>
        <w:rPr>
          <w:rFonts w:ascii="Times New Roman" w:hAnsi="Times New Roman" w:cs="Times New Roman"/>
          <w:sz w:val="28"/>
          <w:szCs w:val="28"/>
        </w:rPr>
        <w:t xml:space="preserve"> і назва</w:t>
      </w:r>
      <w:r w:rsidR="00B05317">
        <w:rPr>
          <w:rFonts w:ascii="Times New Roman" w:hAnsi="Times New Roman" w:cs="Times New Roman"/>
          <w:sz w:val="28"/>
          <w:szCs w:val="28"/>
        </w:rPr>
        <w:t xml:space="preserve">. Важливо зазначити, що каротин не виробляється в організмі людини чи тварини. Крім моркви велика кількість каротину міститься у: дині, хурмі, абрикосах, капусті, петрушці, гарбузі, солодкій картоплі, манго. Чим більша інтенсивність оранжевого кольору, тим більше він містить каротину. Неперетравлений каротин  в організмі тварин може надавати забарвлення молоку та продуктам, які з нього отримують(масло, сир). Каротин як  основне джерело вітаміна А, - життєво необхідний елемент. Є антиоксидантом, ця домішка гальмує процеси старіння організму. Однак її надлишок може призводити до каротенемії – хворобі не небезпечної, але тієї, що викликає пожовтіння шкіри. </w:t>
      </w:r>
      <w:r w:rsidR="00F30325">
        <w:rPr>
          <w:rFonts w:ascii="Times New Roman" w:hAnsi="Times New Roman" w:cs="Times New Roman"/>
          <w:sz w:val="28"/>
          <w:szCs w:val="28"/>
        </w:rPr>
        <w:t xml:space="preserve"> Людям, які палять, вживають алкоголь, працюють з азбестом не варто вживати надмірну кількість домішки Е160а, тому, що доведено, що наявність бета – каротину у стравах підвищує ризик захворювання на рак у людей цієї групи. Бета – каротин призначують людям, які страждають підвищеною чутливістю до світла. Також його вживання допомагає передбачить погіршення пам’яті та розумової працездатності. В цілому вживання бета – каротину у складі  продукті повністю безпечне. В харчовій промисловості Е160а використовують як безпечний барвник, часто </w:t>
      </w:r>
      <w:r w:rsidR="00F30325">
        <w:rPr>
          <w:rFonts w:ascii="Times New Roman" w:hAnsi="Times New Roman" w:cs="Times New Roman"/>
          <w:sz w:val="28"/>
          <w:szCs w:val="28"/>
        </w:rPr>
        <w:lastRenderedPageBreak/>
        <w:t>зустрічається у кондитерських виробах та інших продуктах.</w:t>
      </w:r>
      <w:r w:rsidR="00F46D35">
        <w:rPr>
          <w:rFonts w:ascii="Times New Roman" w:hAnsi="Times New Roman" w:cs="Times New Roman"/>
          <w:noProof/>
          <w:sz w:val="28"/>
          <w:szCs w:val="28"/>
          <w:lang w:val="ru-RU" w:eastAsia="ru-RU"/>
        </w:rPr>
        <w:drawing>
          <wp:inline distT="0" distB="0" distL="0" distR="0">
            <wp:extent cx="1543050" cy="1543050"/>
            <wp:effectExtent l="228600" t="228600" r="209550" b="209550"/>
            <wp:docPr id="17" name="Рисунок 17" descr="C:\Users\Настя\Desktop\загруженное (Е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Настя\Desktop\загруженное (Е16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BD310B" w:rsidRDefault="00BD310B" w:rsidP="004D58A4">
      <w:pPr>
        <w:spacing w:after="0"/>
        <w:jc w:val="both"/>
        <w:rPr>
          <w:rFonts w:ascii="Times New Roman" w:hAnsi="Times New Roman" w:cs="Times New Roman"/>
          <w:sz w:val="28"/>
          <w:szCs w:val="28"/>
          <w:lang w:val="ru-RU"/>
        </w:rPr>
      </w:pPr>
    </w:p>
    <w:p w:rsidR="000E5128" w:rsidRDefault="00BD310B"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160</w:t>
      </w:r>
      <w:r w:rsidRPr="00126700">
        <w:rPr>
          <w:rFonts w:ascii="Times New Roman" w:hAnsi="Times New Roman" w:cs="Times New Roman"/>
          <w:b/>
          <w:i/>
          <w:color w:val="C00000"/>
          <w:sz w:val="28"/>
          <w:szCs w:val="28"/>
          <w:u w:val="single"/>
          <w:lang w:val="en-US"/>
        </w:rPr>
        <w:t>b</w:t>
      </w:r>
      <w:r>
        <w:rPr>
          <w:rFonts w:ascii="Times New Roman" w:hAnsi="Times New Roman" w:cs="Times New Roman"/>
          <w:sz w:val="28"/>
          <w:szCs w:val="28"/>
        </w:rPr>
        <w:t xml:space="preserve"> –  екстракт </w:t>
      </w:r>
      <w:proofErr w:type="spellStart"/>
      <w:r>
        <w:rPr>
          <w:rFonts w:ascii="Times New Roman" w:hAnsi="Times New Roman" w:cs="Times New Roman"/>
          <w:sz w:val="28"/>
          <w:szCs w:val="28"/>
        </w:rPr>
        <w:t>аннато</w:t>
      </w:r>
      <w:proofErr w:type="spellEnd"/>
      <w:r>
        <w:rPr>
          <w:rFonts w:ascii="Times New Roman" w:hAnsi="Times New Roman" w:cs="Times New Roman"/>
          <w:sz w:val="28"/>
          <w:szCs w:val="28"/>
        </w:rPr>
        <w:t xml:space="preserve"> - барвник рослинного походження від жовтого до темно – оранжевого кольору. Його отримують з насіння дерева </w:t>
      </w:r>
      <w:proofErr w:type="spellStart"/>
      <w:r>
        <w:rPr>
          <w:rFonts w:ascii="Times New Roman" w:hAnsi="Times New Roman" w:cs="Times New Roman"/>
          <w:sz w:val="28"/>
          <w:szCs w:val="28"/>
          <w:lang w:val="en-US"/>
        </w:rPr>
        <w:t>Bixa</w:t>
      </w:r>
      <w:proofErr w:type="spellEnd"/>
      <w:r>
        <w:rPr>
          <w:rFonts w:ascii="Times New Roman" w:hAnsi="Times New Roman" w:cs="Times New Roman"/>
          <w:sz w:val="28"/>
          <w:szCs w:val="28"/>
        </w:rPr>
        <w:t xml:space="preserve">, яке росте в тропіках. У давнині екстракт </w:t>
      </w:r>
      <w:proofErr w:type="spellStart"/>
      <w:r>
        <w:rPr>
          <w:rFonts w:ascii="Times New Roman" w:hAnsi="Times New Roman" w:cs="Times New Roman"/>
          <w:sz w:val="28"/>
          <w:szCs w:val="28"/>
        </w:rPr>
        <w:t>а</w:t>
      </w:r>
      <w:r w:rsidR="00B2536D">
        <w:rPr>
          <w:rFonts w:ascii="Times New Roman" w:hAnsi="Times New Roman" w:cs="Times New Roman"/>
          <w:sz w:val="28"/>
          <w:szCs w:val="28"/>
        </w:rPr>
        <w:t>ннато</w:t>
      </w:r>
      <w:proofErr w:type="spellEnd"/>
      <w:r w:rsidR="00B2536D">
        <w:rPr>
          <w:rFonts w:ascii="Times New Roman" w:hAnsi="Times New Roman" w:cs="Times New Roman"/>
          <w:sz w:val="28"/>
          <w:szCs w:val="28"/>
        </w:rPr>
        <w:t xml:space="preserve"> використовували ацтеки для</w:t>
      </w:r>
      <w:r>
        <w:rPr>
          <w:rFonts w:ascii="Times New Roman" w:hAnsi="Times New Roman" w:cs="Times New Roman"/>
          <w:sz w:val="28"/>
          <w:szCs w:val="28"/>
        </w:rPr>
        <w:t xml:space="preserve"> приготування фарби для тіла. Сьогодні ця домішка найбільш активно використовується у харчовій промисловості Карибського басейну та Латинській Америці. Незважаючи на натуральність походження, ця домішка є досить сильним алергеном. Екстракти </w:t>
      </w:r>
      <w:proofErr w:type="spellStart"/>
      <w:r>
        <w:rPr>
          <w:rFonts w:ascii="Times New Roman" w:hAnsi="Times New Roman" w:cs="Times New Roman"/>
          <w:sz w:val="28"/>
          <w:szCs w:val="28"/>
        </w:rPr>
        <w:t>аннат</w:t>
      </w:r>
      <w:r w:rsidR="00403885">
        <w:rPr>
          <w:rFonts w:ascii="Times New Roman" w:hAnsi="Times New Roman" w:cs="Times New Roman"/>
          <w:sz w:val="28"/>
          <w:szCs w:val="28"/>
        </w:rPr>
        <w:t>о</w:t>
      </w:r>
      <w:proofErr w:type="spellEnd"/>
      <w:r w:rsidR="00403885">
        <w:rPr>
          <w:rFonts w:ascii="Times New Roman" w:hAnsi="Times New Roman" w:cs="Times New Roman"/>
          <w:sz w:val="28"/>
          <w:szCs w:val="28"/>
        </w:rPr>
        <w:t xml:space="preserve">, як і інші каротиноїди, багаті антиоксидантами та </w:t>
      </w:r>
      <w:proofErr w:type="spellStart"/>
      <w:r w:rsidR="00403885">
        <w:rPr>
          <w:rFonts w:ascii="Times New Roman" w:hAnsi="Times New Roman" w:cs="Times New Roman"/>
          <w:sz w:val="28"/>
          <w:szCs w:val="28"/>
        </w:rPr>
        <w:t>токотие</w:t>
      </w:r>
      <w:r>
        <w:rPr>
          <w:rFonts w:ascii="Times New Roman" w:hAnsi="Times New Roman" w:cs="Times New Roman"/>
          <w:sz w:val="28"/>
          <w:szCs w:val="28"/>
        </w:rPr>
        <w:t>нолами</w:t>
      </w:r>
      <w:proofErr w:type="spellEnd"/>
      <w:r>
        <w:rPr>
          <w:rFonts w:ascii="Times New Roman" w:hAnsi="Times New Roman" w:cs="Times New Roman"/>
          <w:sz w:val="28"/>
          <w:szCs w:val="28"/>
        </w:rPr>
        <w:t xml:space="preserve"> і за своєю структурою</w:t>
      </w:r>
      <w:r w:rsidR="007C4828">
        <w:rPr>
          <w:rFonts w:ascii="Times New Roman" w:hAnsi="Times New Roman" w:cs="Times New Roman"/>
          <w:sz w:val="28"/>
          <w:szCs w:val="28"/>
        </w:rPr>
        <w:t xml:space="preserve"> та функціям схожі з вітаміном Е. У даний час продовжуються дослідження продуктів багатих на каротиноїди(пальмове масло, рисові</w:t>
      </w:r>
      <w:r w:rsidR="00B2536D">
        <w:rPr>
          <w:rFonts w:ascii="Times New Roman" w:hAnsi="Times New Roman" w:cs="Times New Roman"/>
          <w:sz w:val="28"/>
          <w:szCs w:val="28"/>
        </w:rPr>
        <w:t xml:space="preserve"> висівки</w:t>
      </w:r>
      <w:r w:rsidR="007C4828">
        <w:rPr>
          <w:rFonts w:ascii="Times New Roman" w:hAnsi="Times New Roman" w:cs="Times New Roman"/>
          <w:sz w:val="28"/>
          <w:szCs w:val="28"/>
        </w:rPr>
        <w:t xml:space="preserve">) на організм людини. Вченні вважають, що </w:t>
      </w:r>
      <w:proofErr w:type="spellStart"/>
      <w:r w:rsidR="007C4828">
        <w:rPr>
          <w:rFonts w:ascii="Times New Roman" w:hAnsi="Times New Roman" w:cs="Times New Roman"/>
          <w:sz w:val="28"/>
          <w:szCs w:val="28"/>
        </w:rPr>
        <w:t>аннато</w:t>
      </w:r>
      <w:proofErr w:type="spellEnd"/>
      <w:r w:rsidR="007C4828">
        <w:rPr>
          <w:rFonts w:ascii="Times New Roman" w:hAnsi="Times New Roman" w:cs="Times New Roman"/>
          <w:sz w:val="28"/>
          <w:szCs w:val="28"/>
        </w:rPr>
        <w:t xml:space="preserve"> може давати позитивний ефект у боротьбі з раковими захворюваннями тому, що має </w:t>
      </w:r>
      <w:proofErr w:type="spellStart"/>
      <w:r w:rsidR="007C4828">
        <w:rPr>
          <w:rFonts w:ascii="Times New Roman" w:hAnsi="Times New Roman" w:cs="Times New Roman"/>
          <w:sz w:val="28"/>
          <w:szCs w:val="28"/>
        </w:rPr>
        <w:t>антиангиогенитичний</w:t>
      </w:r>
      <w:proofErr w:type="spellEnd"/>
      <w:r w:rsidR="007C4828">
        <w:rPr>
          <w:rFonts w:ascii="Times New Roman" w:hAnsi="Times New Roman" w:cs="Times New Roman"/>
          <w:sz w:val="28"/>
          <w:szCs w:val="28"/>
        </w:rPr>
        <w:t xml:space="preserve"> ефект.  Найчастіше домішку використовують для виготовлення сирів сортів «</w:t>
      </w:r>
      <w:proofErr w:type="spellStart"/>
      <w:r w:rsidR="007C4828">
        <w:rPr>
          <w:rFonts w:ascii="Times New Roman" w:hAnsi="Times New Roman" w:cs="Times New Roman"/>
          <w:sz w:val="28"/>
          <w:szCs w:val="28"/>
        </w:rPr>
        <w:t>Чеддер</w:t>
      </w:r>
      <w:proofErr w:type="spellEnd"/>
      <w:r w:rsidR="007C4828">
        <w:rPr>
          <w:rFonts w:ascii="Times New Roman" w:hAnsi="Times New Roman" w:cs="Times New Roman"/>
          <w:sz w:val="28"/>
          <w:szCs w:val="28"/>
        </w:rPr>
        <w:t>» та «</w:t>
      </w:r>
      <w:proofErr w:type="spellStart"/>
      <w:r w:rsidR="007C4828">
        <w:rPr>
          <w:rFonts w:ascii="Times New Roman" w:hAnsi="Times New Roman" w:cs="Times New Roman"/>
          <w:sz w:val="28"/>
          <w:szCs w:val="28"/>
        </w:rPr>
        <w:t>Глостер</w:t>
      </w:r>
      <w:proofErr w:type="spellEnd"/>
      <w:r w:rsidR="007C4828">
        <w:rPr>
          <w:rFonts w:ascii="Times New Roman" w:hAnsi="Times New Roman" w:cs="Times New Roman"/>
          <w:sz w:val="28"/>
          <w:szCs w:val="28"/>
        </w:rPr>
        <w:t xml:space="preserve">», які забарвлювали </w:t>
      </w:r>
      <w:proofErr w:type="spellStart"/>
      <w:r w:rsidR="007C4828">
        <w:rPr>
          <w:rFonts w:ascii="Times New Roman" w:hAnsi="Times New Roman" w:cs="Times New Roman"/>
          <w:sz w:val="28"/>
          <w:szCs w:val="28"/>
        </w:rPr>
        <w:t>аннато</w:t>
      </w:r>
      <w:proofErr w:type="spellEnd"/>
      <w:r w:rsidR="007C4828">
        <w:rPr>
          <w:rFonts w:ascii="Times New Roman" w:hAnsi="Times New Roman" w:cs="Times New Roman"/>
          <w:sz w:val="28"/>
          <w:szCs w:val="28"/>
        </w:rPr>
        <w:t xml:space="preserve"> ще у 16ст., молочних паст, масла, маргарину, приправ, хлібобулочних виробів, копченої риби. Крім того цей барвник </w:t>
      </w:r>
      <w:r w:rsidR="00101B31">
        <w:rPr>
          <w:rFonts w:ascii="Times New Roman" w:hAnsi="Times New Roman" w:cs="Times New Roman"/>
          <w:sz w:val="28"/>
          <w:szCs w:val="28"/>
        </w:rPr>
        <w:t xml:space="preserve">надає оранжевого кольору </w:t>
      </w:r>
      <w:r w:rsidR="008A56C4">
        <w:rPr>
          <w:rFonts w:ascii="Times New Roman" w:hAnsi="Times New Roman" w:cs="Times New Roman"/>
          <w:sz w:val="28"/>
          <w:szCs w:val="28"/>
        </w:rPr>
        <w:t>чіпсам</w:t>
      </w:r>
      <w:r w:rsidR="00101B31">
        <w:rPr>
          <w:rFonts w:ascii="Times New Roman" w:hAnsi="Times New Roman" w:cs="Times New Roman"/>
          <w:sz w:val="28"/>
          <w:szCs w:val="28"/>
        </w:rPr>
        <w:t xml:space="preserve"> та іншим продуктам.</w:t>
      </w:r>
    </w:p>
    <w:p w:rsidR="000E5128" w:rsidRDefault="000E5128" w:rsidP="004D58A4">
      <w:pPr>
        <w:spacing w:after="0"/>
        <w:jc w:val="both"/>
        <w:rPr>
          <w:rFonts w:ascii="Times New Roman" w:hAnsi="Times New Roman" w:cs="Times New Roman"/>
          <w:sz w:val="28"/>
          <w:szCs w:val="28"/>
        </w:rPr>
      </w:pPr>
    </w:p>
    <w:p w:rsidR="0025683B" w:rsidRDefault="00F46D35"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496497" cy="1198160"/>
            <wp:effectExtent l="0" t="0" r="0" b="0"/>
            <wp:docPr id="19" name="Рисунок 19" descr="C:\Users\Настя\Desktop\1330604484_pomaranczeva(160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Настя\Desktop\1330604484_pomaranczeva(160б).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97812" cy="1199213"/>
                    </a:xfrm>
                    <a:prstGeom prst="rect">
                      <a:avLst/>
                    </a:prstGeom>
                    <a:ln>
                      <a:noFill/>
                    </a:ln>
                    <a:effectLst>
                      <a:softEdge rad="112500"/>
                    </a:effectLst>
                  </pic:spPr>
                </pic:pic>
              </a:graphicData>
            </a:graphic>
          </wp:inline>
        </w:drawing>
      </w:r>
    </w:p>
    <w:p w:rsidR="00965897" w:rsidRPr="00126700" w:rsidRDefault="00965897" w:rsidP="004D58A4">
      <w:pPr>
        <w:spacing w:after="0"/>
        <w:jc w:val="both"/>
        <w:rPr>
          <w:rFonts w:ascii="Times New Roman" w:hAnsi="Times New Roman" w:cs="Times New Roman"/>
          <w:b/>
          <w:i/>
          <w:color w:val="FF0000"/>
          <w:sz w:val="28"/>
          <w:szCs w:val="28"/>
          <w:u w:val="single"/>
        </w:rPr>
      </w:pPr>
    </w:p>
    <w:p w:rsidR="00965897" w:rsidRDefault="00FB5B45"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w:t>
      </w:r>
      <w:r w:rsidR="00965897" w:rsidRPr="00126700">
        <w:rPr>
          <w:rFonts w:ascii="Times New Roman" w:hAnsi="Times New Roman" w:cs="Times New Roman"/>
          <w:b/>
          <w:i/>
          <w:color w:val="FF0000"/>
          <w:sz w:val="28"/>
          <w:szCs w:val="28"/>
          <w:u w:val="single"/>
        </w:rPr>
        <w:t xml:space="preserve"> 160с</w:t>
      </w:r>
      <w:r w:rsidR="00965897">
        <w:rPr>
          <w:rFonts w:ascii="Times New Roman" w:hAnsi="Times New Roman" w:cs="Times New Roman"/>
          <w:sz w:val="28"/>
          <w:szCs w:val="28"/>
        </w:rPr>
        <w:t xml:space="preserve"> – масло смоли або екстракт паприки – отримують з натуральної паприки – червоного стручкового перцю. Це натуральний барвник </w:t>
      </w:r>
      <w:proofErr w:type="spellStart"/>
      <w:r w:rsidR="00403885">
        <w:rPr>
          <w:rFonts w:ascii="Times New Roman" w:hAnsi="Times New Roman" w:cs="Times New Roman"/>
          <w:sz w:val="28"/>
          <w:szCs w:val="28"/>
        </w:rPr>
        <w:t>померанче</w:t>
      </w:r>
      <w:r w:rsidR="008A56C4">
        <w:rPr>
          <w:rFonts w:ascii="Times New Roman" w:hAnsi="Times New Roman" w:cs="Times New Roman"/>
          <w:sz w:val="28"/>
          <w:szCs w:val="28"/>
        </w:rPr>
        <w:t>во</w:t>
      </w:r>
      <w:proofErr w:type="spellEnd"/>
      <w:r w:rsidR="00403885">
        <w:rPr>
          <w:rFonts w:ascii="Times New Roman" w:hAnsi="Times New Roman" w:cs="Times New Roman"/>
          <w:sz w:val="28"/>
          <w:szCs w:val="28"/>
        </w:rPr>
        <w:t xml:space="preserve"> </w:t>
      </w:r>
      <w:r w:rsidR="00965897">
        <w:rPr>
          <w:rFonts w:ascii="Times New Roman" w:hAnsi="Times New Roman" w:cs="Times New Roman"/>
          <w:sz w:val="28"/>
          <w:szCs w:val="28"/>
        </w:rPr>
        <w:t xml:space="preserve">– коричневого кольору. Е 160с використовують для забарвлення харчових продуктів та </w:t>
      </w:r>
      <w:r w:rsidR="008A56C4">
        <w:rPr>
          <w:rFonts w:ascii="Times New Roman" w:hAnsi="Times New Roman" w:cs="Times New Roman"/>
          <w:sz w:val="28"/>
          <w:szCs w:val="28"/>
        </w:rPr>
        <w:t>відновлення кольору, який був в</w:t>
      </w:r>
      <w:r w:rsidR="00965897">
        <w:rPr>
          <w:rFonts w:ascii="Times New Roman" w:hAnsi="Times New Roman" w:cs="Times New Roman"/>
          <w:sz w:val="28"/>
          <w:szCs w:val="28"/>
        </w:rPr>
        <w:t xml:space="preserve">трачений під час термічної обробки. У великій кількості ця домішка надає продуктам більш </w:t>
      </w:r>
      <w:r w:rsidR="00965897">
        <w:rPr>
          <w:rFonts w:ascii="Times New Roman" w:hAnsi="Times New Roman" w:cs="Times New Roman"/>
          <w:sz w:val="28"/>
          <w:szCs w:val="28"/>
        </w:rPr>
        <w:lastRenderedPageBreak/>
        <w:t xml:space="preserve">гострого смаку. Е160с добре </w:t>
      </w:r>
      <w:r w:rsidR="008A56C4">
        <w:rPr>
          <w:rFonts w:ascii="Times New Roman" w:hAnsi="Times New Roman" w:cs="Times New Roman"/>
          <w:sz w:val="28"/>
          <w:szCs w:val="28"/>
        </w:rPr>
        <w:t>п</w:t>
      </w:r>
      <w:r w:rsidR="00965897">
        <w:rPr>
          <w:rFonts w:ascii="Times New Roman" w:hAnsi="Times New Roman" w:cs="Times New Roman"/>
          <w:sz w:val="28"/>
          <w:szCs w:val="28"/>
        </w:rPr>
        <w:t xml:space="preserve">ротидіє впливу світла та температури, зберігаючи колір продуктів практично у будь – яких умовах. Використання екстракту паприки дозволяє отримати продукти від персикового до червоно – оранжевого кольору. У харчовій промисловості Е160с використовують для забарвлення цукерок, спредів, майонезі, маргаринів, мороженого, </w:t>
      </w:r>
      <w:r w:rsidR="008A56C4">
        <w:rPr>
          <w:rFonts w:ascii="Times New Roman" w:hAnsi="Times New Roman" w:cs="Times New Roman"/>
          <w:sz w:val="28"/>
          <w:szCs w:val="28"/>
        </w:rPr>
        <w:t>чіпсів</w:t>
      </w:r>
      <w:r w:rsidR="00965897">
        <w:rPr>
          <w:rFonts w:ascii="Times New Roman" w:hAnsi="Times New Roman" w:cs="Times New Roman"/>
          <w:sz w:val="28"/>
          <w:szCs w:val="28"/>
        </w:rPr>
        <w:t xml:space="preserve"> та різних соусів. Екстракт</w:t>
      </w:r>
      <w:r w:rsidR="00942E0E">
        <w:rPr>
          <w:rFonts w:ascii="Times New Roman" w:hAnsi="Times New Roman" w:cs="Times New Roman"/>
          <w:sz w:val="28"/>
          <w:szCs w:val="28"/>
        </w:rPr>
        <w:t xml:space="preserve"> паприки</w:t>
      </w:r>
      <w:r w:rsidR="00965897">
        <w:rPr>
          <w:rFonts w:ascii="Times New Roman" w:hAnsi="Times New Roman" w:cs="Times New Roman"/>
          <w:sz w:val="28"/>
          <w:szCs w:val="28"/>
        </w:rPr>
        <w:t xml:space="preserve"> додається до корму сві</w:t>
      </w:r>
      <w:r w:rsidR="00942E0E">
        <w:rPr>
          <w:rFonts w:ascii="Times New Roman" w:hAnsi="Times New Roman" w:cs="Times New Roman"/>
          <w:sz w:val="28"/>
          <w:szCs w:val="28"/>
        </w:rPr>
        <w:t>й</w:t>
      </w:r>
      <w:r w:rsidR="00965897">
        <w:rPr>
          <w:rFonts w:ascii="Times New Roman" w:hAnsi="Times New Roman" w:cs="Times New Roman"/>
          <w:sz w:val="28"/>
          <w:szCs w:val="28"/>
        </w:rPr>
        <w:t>ських птахів з метою підсилення</w:t>
      </w:r>
      <w:r w:rsidR="003A0893">
        <w:rPr>
          <w:rFonts w:ascii="Times New Roman" w:hAnsi="Times New Roman" w:cs="Times New Roman"/>
          <w:sz w:val="28"/>
          <w:szCs w:val="28"/>
        </w:rPr>
        <w:t>,кольору,</w:t>
      </w:r>
      <w:r w:rsidR="00942E0E">
        <w:rPr>
          <w:rFonts w:ascii="Times New Roman" w:hAnsi="Times New Roman" w:cs="Times New Roman"/>
          <w:sz w:val="28"/>
          <w:szCs w:val="28"/>
        </w:rPr>
        <w:t>жовтка.</w:t>
      </w:r>
      <w:r w:rsidR="003A0893">
        <w:rPr>
          <w:rFonts w:ascii="Times New Roman" w:hAnsi="Times New Roman" w:cs="Times New Roman"/>
          <w:sz w:val="28"/>
          <w:szCs w:val="28"/>
        </w:rPr>
        <w:t xml:space="preserve">                                                                       </w:t>
      </w:r>
      <w:r w:rsidR="003A0893">
        <w:rPr>
          <w:rFonts w:ascii="Times New Roman" w:hAnsi="Times New Roman" w:cs="Times New Roman"/>
          <w:noProof/>
          <w:sz w:val="28"/>
          <w:szCs w:val="28"/>
          <w:lang w:val="ru-RU" w:eastAsia="ru-RU"/>
        </w:rPr>
        <w:drawing>
          <wp:inline distT="0" distB="0" distL="0" distR="0">
            <wp:extent cx="1524000" cy="1685317"/>
            <wp:effectExtent l="0" t="0" r="0" b="0"/>
            <wp:docPr id="26" name="Рисунок 26" descr="C:\Users\Настя\Desktop\lab(Е160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Настя\Desktop\lab(Е160с).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550" cy="1685925"/>
                    </a:xfrm>
                    <a:prstGeom prst="rect">
                      <a:avLst/>
                    </a:prstGeom>
                    <a:noFill/>
                    <a:ln>
                      <a:noFill/>
                    </a:ln>
                  </pic:spPr>
                </pic:pic>
              </a:graphicData>
            </a:graphic>
          </wp:inline>
        </w:drawing>
      </w:r>
    </w:p>
    <w:p w:rsidR="00FB5B45" w:rsidRDefault="00FB5B45" w:rsidP="004D58A4">
      <w:pPr>
        <w:spacing w:after="0"/>
        <w:jc w:val="both"/>
        <w:rPr>
          <w:rFonts w:ascii="Times New Roman" w:hAnsi="Times New Roman" w:cs="Times New Roman"/>
          <w:sz w:val="28"/>
          <w:szCs w:val="28"/>
        </w:rPr>
      </w:pPr>
    </w:p>
    <w:p w:rsidR="000E5128" w:rsidRDefault="00FB5B45"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160</w:t>
      </w:r>
      <w:r w:rsidRPr="00126700">
        <w:rPr>
          <w:rFonts w:ascii="Times New Roman" w:hAnsi="Times New Roman" w:cs="Times New Roman"/>
          <w:b/>
          <w:i/>
          <w:color w:val="C00000"/>
          <w:sz w:val="28"/>
          <w:szCs w:val="28"/>
          <w:u w:val="single"/>
          <w:lang w:val="en-US"/>
        </w:rPr>
        <w:t>d</w:t>
      </w:r>
      <w:r w:rsidRPr="00FB5B45">
        <w:rPr>
          <w:rFonts w:ascii="Times New Roman" w:hAnsi="Times New Roman" w:cs="Times New Roman"/>
          <w:sz w:val="28"/>
          <w:szCs w:val="28"/>
        </w:rPr>
        <w:t xml:space="preserve"> </w:t>
      </w:r>
      <w:r>
        <w:rPr>
          <w:rFonts w:ascii="Times New Roman" w:hAnsi="Times New Roman" w:cs="Times New Roman"/>
          <w:sz w:val="28"/>
          <w:szCs w:val="28"/>
        </w:rPr>
        <w:t xml:space="preserve">– лікопін – екстракт томатів, каротиноїд ний пігмент від оранжевого до </w:t>
      </w:r>
      <w:proofErr w:type="spellStart"/>
      <w:r w:rsidR="00403885">
        <w:rPr>
          <w:rFonts w:ascii="Times New Roman" w:hAnsi="Times New Roman" w:cs="Times New Roman"/>
          <w:sz w:val="28"/>
          <w:szCs w:val="28"/>
        </w:rPr>
        <w:t>померанче</w:t>
      </w:r>
      <w:r w:rsidR="008A56C4">
        <w:rPr>
          <w:rFonts w:ascii="Times New Roman" w:hAnsi="Times New Roman" w:cs="Times New Roman"/>
          <w:sz w:val="28"/>
          <w:szCs w:val="28"/>
        </w:rPr>
        <w:t>во</w:t>
      </w:r>
      <w:proofErr w:type="spellEnd"/>
      <w:r w:rsidR="00403885">
        <w:rPr>
          <w:rFonts w:ascii="Times New Roman" w:hAnsi="Times New Roman" w:cs="Times New Roman"/>
          <w:sz w:val="28"/>
          <w:szCs w:val="28"/>
        </w:rPr>
        <w:t xml:space="preserve"> </w:t>
      </w:r>
      <w:r>
        <w:rPr>
          <w:rFonts w:ascii="Times New Roman" w:hAnsi="Times New Roman" w:cs="Times New Roman"/>
          <w:sz w:val="28"/>
          <w:szCs w:val="28"/>
        </w:rPr>
        <w:t>– червоного кольору, забезпечує забарвлення плодів томатів, гарбузів, гуави. Міститься у плодах шипшини, різних фруктах, пальмовому маслі. Отримують з червоних томатів екстракцією різних розчинників – етанолом(добре), ацетоном, гексаном, пропан-2-олом, етилацетатом, диоксидом вуглецю(значно гірше). Його додають як забарв</w:t>
      </w:r>
      <w:r w:rsidR="006374F8">
        <w:rPr>
          <w:rFonts w:ascii="Times New Roman" w:hAnsi="Times New Roman" w:cs="Times New Roman"/>
          <w:sz w:val="28"/>
          <w:szCs w:val="28"/>
        </w:rPr>
        <w:t>ник до мороженого, прохолоджуючих, алкогольних</w:t>
      </w:r>
      <w:r>
        <w:rPr>
          <w:rFonts w:ascii="Times New Roman" w:hAnsi="Times New Roman" w:cs="Times New Roman"/>
          <w:sz w:val="28"/>
          <w:szCs w:val="28"/>
        </w:rPr>
        <w:t xml:space="preserve"> напої</w:t>
      </w:r>
      <w:r w:rsidR="006374F8">
        <w:rPr>
          <w:rFonts w:ascii="Times New Roman" w:hAnsi="Times New Roman" w:cs="Times New Roman"/>
          <w:sz w:val="28"/>
          <w:szCs w:val="28"/>
        </w:rPr>
        <w:t>в, плодових вин</w:t>
      </w:r>
      <w:r>
        <w:rPr>
          <w:rFonts w:ascii="Times New Roman" w:hAnsi="Times New Roman" w:cs="Times New Roman"/>
          <w:sz w:val="28"/>
          <w:szCs w:val="28"/>
        </w:rPr>
        <w:t xml:space="preserve">, </w:t>
      </w:r>
      <w:r w:rsidR="006374F8">
        <w:rPr>
          <w:rFonts w:ascii="Times New Roman" w:hAnsi="Times New Roman" w:cs="Times New Roman"/>
          <w:sz w:val="28"/>
          <w:szCs w:val="28"/>
        </w:rPr>
        <w:t>здобних</w:t>
      </w:r>
      <w:r>
        <w:rPr>
          <w:rFonts w:ascii="Times New Roman" w:hAnsi="Times New Roman" w:cs="Times New Roman"/>
          <w:sz w:val="28"/>
          <w:szCs w:val="28"/>
        </w:rPr>
        <w:t xml:space="preserve"> </w:t>
      </w:r>
      <w:r w:rsidR="006374F8">
        <w:rPr>
          <w:rFonts w:ascii="Times New Roman" w:hAnsi="Times New Roman" w:cs="Times New Roman"/>
          <w:sz w:val="28"/>
          <w:szCs w:val="28"/>
        </w:rPr>
        <w:t>хлібобулочних виробів, плавленого сиру, крабових паличок, копченої риби, джемів, желе, мармеладу та інших продуктів переробки фруктів. Часто використовують як барвник тріски або масляної риби підробляючи їх під лосось. У країнах ЕС дозволений та використовується для забарвлення усіх лікарських препаратів,</w:t>
      </w:r>
      <w:r w:rsidR="00403885">
        <w:rPr>
          <w:rFonts w:ascii="Times New Roman" w:hAnsi="Times New Roman" w:cs="Times New Roman"/>
          <w:sz w:val="28"/>
          <w:szCs w:val="28"/>
        </w:rPr>
        <w:t xml:space="preserve"> </w:t>
      </w:r>
      <w:r w:rsidR="006374F8">
        <w:rPr>
          <w:rFonts w:ascii="Times New Roman" w:hAnsi="Times New Roman" w:cs="Times New Roman"/>
          <w:sz w:val="28"/>
          <w:szCs w:val="28"/>
        </w:rPr>
        <w:t xml:space="preserve"> </w:t>
      </w:r>
      <w:proofErr w:type="spellStart"/>
      <w:r w:rsidR="006374F8">
        <w:rPr>
          <w:rFonts w:ascii="Times New Roman" w:hAnsi="Times New Roman" w:cs="Times New Roman"/>
          <w:sz w:val="28"/>
          <w:szCs w:val="28"/>
        </w:rPr>
        <w:t>БАДів</w:t>
      </w:r>
      <w:proofErr w:type="spellEnd"/>
      <w:r w:rsidR="006374F8">
        <w:rPr>
          <w:rFonts w:ascii="Times New Roman" w:hAnsi="Times New Roman" w:cs="Times New Roman"/>
          <w:sz w:val="28"/>
          <w:szCs w:val="28"/>
        </w:rPr>
        <w:t>, косметичних виробів.</w:t>
      </w:r>
      <w:r w:rsidR="00F46D35">
        <w:rPr>
          <w:rFonts w:ascii="Times New Roman" w:hAnsi="Times New Roman" w:cs="Times New Roman"/>
          <w:sz w:val="28"/>
          <w:szCs w:val="28"/>
        </w:rPr>
        <w:t xml:space="preserve">     </w:t>
      </w:r>
      <w:r w:rsidR="000E5128">
        <w:rPr>
          <w:rFonts w:ascii="Times New Roman" w:hAnsi="Times New Roman" w:cs="Times New Roman"/>
          <w:sz w:val="28"/>
          <w:szCs w:val="28"/>
        </w:rPr>
        <w:t xml:space="preserve">  </w:t>
      </w:r>
    </w:p>
    <w:p w:rsidR="00FB5B45" w:rsidRDefault="00F46D35" w:rsidP="004D58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A0893">
        <w:rPr>
          <w:rFonts w:ascii="Times New Roman" w:hAnsi="Times New Roman" w:cs="Times New Roman"/>
          <w:noProof/>
          <w:sz w:val="28"/>
          <w:szCs w:val="28"/>
          <w:lang w:val="ru-RU" w:eastAsia="ru-RU"/>
        </w:rPr>
        <w:drawing>
          <wp:inline distT="0" distB="0" distL="0" distR="0">
            <wp:extent cx="1590372" cy="1524000"/>
            <wp:effectExtent l="0" t="0" r="0" b="0"/>
            <wp:docPr id="27" name="Рисунок 27" descr="C:\Users\Настя\Desktop\0_92e74_9a50d8ea_orig(Е160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Настя\Desktop\0_92e74_9a50d8ea_orig(Е160б).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90180" cy="1523816"/>
                    </a:xfrm>
                    <a:prstGeom prst="rect">
                      <a:avLst/>
                    </a:prstGeom>
                    <a:ln>
                      <a:noFill/>
                    </a:ln>
                    <a:effectLst>
                      <a:softEdge rad="112500"/>
                    </a:effectLst>
                  </pic:spPr>
                </pic:pic>
              </a:graphicData>
            </a:graphic>
          </wp:inline>
        </w:drawing>
      </w:r>
      <w:r>
        <w:rPr>
          <w:rFonts w:ascii="Times New Roman" w:hAnsi="Times New Roman" w:cs="Times New Roman"/>
          <w:sz w:val="28"/>
          <w:szCs w:val="28"/>
        </w:rPr>
        <w:t xml:space="preserve">    </w:t>
      </w:r>
    </w:p>
    <w:p w:rsidR="00AC3B50" w:rsidRDefault="00AC3B50" w:rsidP="004D58A4">
      <w:pPr>
        <w:spacing w:after="0"/>
        <w:jc w:val="both"/>
        <w:rPr>
          <w:rFonts w:ascii="Times New Roman" w:hAnsi="Times New Roman" w:cs="Times New Roman"/>
          <w:sz w:val="28"/>
          <w:szCs w:val="28"/>
        </w:rPr>
      </w:pPr>
    </w:p>
    <w:p w:rsidR="00AC3B50" w:rsidRDefault="00AC3B50"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lastRenderedPageBreak/>
        <w:t>Е 160е</w:t>
      </w:r>
      <w:r>
        <w:rPr>
          <w:rFonts w:ascii="Times New Roman" w:hAnsi="Times New Roman" w:cs="Times New Roman"/>
          <w:sz w:val="28"/>
          <w:szCs w:val="28"/>
        </w:rPr>
        <w:t xml:space="preserve"> – каротиновий альдегід –</w:t>
      </w:r>
      <w:r w:rsidR="003A0893">
        <w:rPr>
          <w:rFonts w:ascii="Times New Roman" w:hAnsi="Times New Roman" w:cs="Times New Roman"/>
          <w:sz w:val="28"/>
          <w:szCs w:val="28"/>
        </w:rPr>
        <w:t xml:space="preserve"> має нульовий рівень небезпеки,</w:t>
      </w:r>
      <w:r>
        <w:rPr>
          <w:rFonts w:ascii="Times New Roman" w:hAnsi="Times New Roman" w:cs="Times New Roman"/>
          <w:sz w:val="28"/>
          <w:szCs w:val="28"/>
        </w:rPr>
        <w:t>використовується для забарвлення сирів.</w:t>
      </w:r>
      <w:r w:rsidR="003A0893">
        <w:rPr>
          <w:rFonts w:ascii="Times New Roman" w:hAnsi="Times New Roman" w:cs="Times New Roman"/>
          <w:sz w:val="28"/>
          <w:szCs w:val="28"/>
        </w:rPr>
        <w:t xml:space="preserve">                       </w:t>
      </w:r>
      <w:r w:rsidR="003A0893">
        <w:rPr>
          <w:rFonts w:ascii="Times New Roman" w:hAnsi="Times New Roman" w:cs="Times New Roman"/>
          <w:noProof/>
          <w:sz w:val="28"/>
          <w:szCs w:val="28"/>
          <w:lang w:val="ru-RU" w:eastAsia="ru-RU"/>
        </w:rPr>
        <w:drawing>
          <wp:inline distT="0" distB="0" distL="0" distR="0">
            <wp:extent cx="1771742" cy="1323975"/>
            <wp:effectExtent l="0" t="0" r="0" b="0"/>
            <wp:docPr id="28" name="Рисунок 28" descr="C:\Users\Настя\Desktop\cheese_eat(Е160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Настя\Desktop\cheese_eat(Е160е).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72089" cy="1324234"/>
                    </a:xfrm>
                    <a:prstGeom prst="rect">
                      <a:avLst/>
                    </a:prstGeom>
                    <a:noFill/>
                    <a:ln>
                      <a:noFill/>
                    </a:ln>
                  </pic:spPr>
                </pic:pic>
              </a:graphicData>
            </a:graphic>
          </wp:inline>
        </w:drawing>
      </w:r>
    </w:p>
    <w:p w:rsidR="00E64A91" w:rsidRDefault="00E64A91" w:rsidP="004D58A4">
      <w:pPr>
        <w:spacing w:after="0"/>
        <w:jc w:val="both"/>
        <w:rPr>
          <w:rFonts w:ascii="Times New Roman" w:hAnsi="Times New Roman" w:cs="Times New Roman"/>
          <w:sz w:val="28"/>
          <w:szCs w:val="28"/>
        </w:rPr>
      </w:pPr>
    </w:p>
    <w:p w:rsidR="00E64A91" w:rsidRDefault="00E64A91"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160</w:t>
      </w:r>
      <w:r w:rsidRPr="00126700">
        <w:rPr>
          <w:rFonts w:ascii="Times New Roman" w:hAnsi="Times New Roman" w:cs="Times New Roman"/>
          <w:b/>
          <w:i/>
          <w:color w:val="C00000"/>
          <w:sz w:val="28"/>
          <w:szCs w:val="28"/>
          <w:u w:val="single"/>
          <w:lang w:val="en-US"/>
        </w:rPr>
        <w:t>f</w:t>
      </w:r>
      <w:r>
        <w:rPr>
          <w:rFonts w:ascii="Times New Roman" w:hAnsi="Times New Roman" w:cs="Times New Roman"/>
          <w:sz w:val="28"/>
          <w:szCs w:val="28"/>
        </w:rPr>
        <w:t xml:space="preserve"> – етиловий етер каротинової кислоти – вивчений не до кінця і дуже цікавий для фахівців біохіміків. Однак,  достовірно встановлено, що дана речовина активно використовується в багатьох галузях промислового виробництва. Харчова промисловість використовує його забарвлюючі властивості для виготовлення багато численних продуктів харчування. До них відносяться консервовані фрукти, макаронні та хлібобулочні вироби, морожене та інші молочні продукти, глазуровані сирки, соуси, копчена риба. За його допомогою часто підфарбовують алкогольні та газовані напої.</w:t>
      </w:r>
      <w:r w:rsidR="003A0893">
        <w:rPr>
          <w:rFonts w:ascii="Times New Roman" w:hAnsi="Times New Roman" w:cs="Times New Roman"/>
          <w:noProof/>
          <w:sz w:val="28"/>
          <w:szCs w:val="28"/>
          <w:lang w:val="ru-RU" w:eastAsia="ru-RU"/>
        </w:rPr>
        <w:drawing>
          <wp:inline distT="0" distB="0" distL="0" distR="0">
            <wp:extent cx="1677111" cy="2390775"/>
            <wp:effectExtent l="228600" t="228600" r="208915" b="200025"/>
            <wp:docPr id="29" name="Рисунок 29" descr="C:\Users\Настя\Desktop\загруженное (Е160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Настя\Desktop\загруженное (Е160в).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77111" cy="23907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003CAE" w:rsidRDefault="00003CAE" w:rsidP="004D58A4">
      <w:pPr>
        <w:spacing w:after="0"/>
        <w:jc w:val="both"/>
        <w:rPr>
          <w:rFonts w:ascii="Times New Roman" w:hAnsi="Times New Roman" w:cs="Times New Roman"/>
          <w:sz w:val="28"/>
          <w:szCs w:val="28"/>
        </w:rPr>
      </w:pPr>
    </w:p>
    <w:p w:rsidR="00003CAE" w:rsidRPr="00E64A91" w:rsidRDefault="00BF5F1E"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161а</w:t>
      </w:r>
      <w:r>
        <w:rPr>
          <w:rFonts w:ascii="Times New Roman" w:hAnsi="Times New Roman" w:cs="Times New Roman"/>
          <w:sz w:val="28"/>
          <w:szCs w:val="28"/>
        </w:rPr>
        <w:t>- флавоксатин – харчова домішка барвник. Жовтий порошок, має рослинне походження. Заборонений для використання у харчовій промисловості США, ЕС, а з 2008р и в Україні.</w:t>
      </w:r>
    </w:p>
    <w:p w:rsidR="0025683B" w:rsidRDefault="0025683B" w:rsidP="004D58A4">
      <w:pPr>
        <w:spacing w:after="0"/>
        <w:jc w:val="both"/>
        <w:rPr>
          <w:rFonts w:ascii="Times New Roman" w:hAnsi="Times New Roman" w:cs="Times New Roman"/>
          <w:sz w:val="28"/>
          <w:szCs w:val="28"/>
        </w:rPr>
      </w:pPr>
    </w:p>
    <w:p w:rsidR="00784235" w:rsidRDefault="00784235"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161</w:t>
      </w:r>
      <w:r w:rsidRPr="00126700">
        <w:rPr>
          <w:rFonts w:ascii="Times New Roman" w:hAnsi="Times New Roman" w:cs="Times New Roman"/>
          <w:b/>
          <w:i/>
          <w:color w:val="C00000"/>
          <w:sz w:val="28"/>
          <w:szCs w:val="28"/>
          <w:u w:val="single"/>
          <w:lang w:val="en-US"/>
        </w:rPr>
        <w:t>b</w:t>
      </w:r>
      <w:r>
        <w:rPr>
          <w:rFonts w:ascii="Times New Roman" w:hAnsi="Times New Roman" w:cs="Times New Roman"/>
          <w:sz w:val="28"/>
          <w:szCs w:val="28"/>
        </w:rPr>
        <w:t xml:space="preserve"> – лютеїн – пігмент, який відноситься до ксантофілів – групі кисневмісних каротиноїдів. Є основою для пігментів жовтого кольору </w:t>
      </w:r>
      <w:proofErr w:type="spellStart"/>
      <w:r>
        <w:rPr>
          <w:rFonts w:ascii="Times New Roman" w:hAnsi="Times New Roman" w:cs="Times New Roman"/>
          <w:sz w:val="28"/>
          <w:szCs w:val="28"/>
        </w:rPr>
        <w:t>литів</w:t>
      </w:r>
      <w:proofErr w:type="spellEnd"/>
      <w:r>
        <w:rPr>
          <w:rFonts w:ascii="Times New Roman" w:hAnsi="Times New Roman" w:cs="Times New Roman"/>
          <w:sz w:val="28"/>
          <w:szCs w:val="28"/>
        </w:rPr>
        <w:t>,квітів, плодів рослин, а також більшості мікроорганізмів та водоростей. Міститься у жовтку курячого яйця. У</w:t>
      </w:r>
      <w:r w:rsidR="00AA7A39">
        <w:rPr>
          <w:rFonts w:ascii="Times New Roman" w:hAnsi="Times New Roman" w:cs="Times New Roman"/>
          <w:sz w:val="28"/>
          <w:szCs w:val="28"/>
        </w:rPr>
        <w:t xml:space="preserve"> великій кількості міститься у </w:t>
      </w:r>
      <w:proofErr w:type="spellStart"/>
      <w:r>
        <w:rPr>
          <w:rFonts w:ascii="Times New Roman" w:hAnsi="Times New Roman" w:cs="Times New Roman"/>
          <w:sz w:val="28"/>
          <w:szCs w:val="28"/>
        </w:rPr>
        <w:t>жовто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w:t>
      </w:r>
      <w:r w:rsidR="008A56C4">
        <w:rPr>
          <w:rFonts w:ascii="Times New Roman" w:hAnsi="Times New Roman" w:cs="Times New Roman"/>
          <w:sz w:val="28"/>
          <w:szCs w:val="28"/>
        </w:rPr>
        <w:t>червоних</w:t>
      </w:r>
      <w:proofErr w:type="spellEnd"/>
      <w:r w:rsidR="008A56C4">
        <w:rPr>
          <w:rFonts w:ascii="Times New Roman" w:hAnsi="Times New Roman" w:cs="Times New Roman"/>
          <w:sz w:val="28"/>
          <w:szCs w:val="28"/>
        </w:rPr>
        <w:t xml:space="preserve"> </w:t>
      </w:r>
      <w:r>
        <w:rPr>
          <w:rFonts w:ascii="Times New Roman" w:hAnsi="Times New Roman" w:cs="Times New Roman"/>
          <w:sz w:val="28"/>
          <w:szCs w:val="28"/>
        </w:rPr>
        <w:t>овочах та фруктах –</w:t>
      </w:r>
      <w:r w:rsidR="00403885">
        <w:rPr>
          <w:rFonts w:ascii="Times New Roman" w:hAnsi="Times New Roman" w:cs="Times New Roman"/>
          <w:sz w:val="28"/>
          <w:szCs w:val="28"/>
        </w:rPr>
        <w:t xml:space="preserve"> </w:t>
      </w:r>
      <w:r>
        <w:rPr>
          <w:rFonts w:ascii="Times New Roman" w:hAnsi="Times New Roman" w:cs="Times New Roman"/>
          <w:sz w:val="28"/>
          <w:szCs w:val="28"/>
        </w:rPr>
        <w:t xml:space="preserve">перці, хурмі, кукурудзі, моркві, </w:t>
      </w:r>
      <w:proofErr w:type="spellStart"/>
      <w:r>
        <w:rPr>
          <w:rFonts w:ascii="Times New Roman" w:hAnsi="Times New Roman" w:cs="Times New Roman"/>
          <w:sz w:val="28"/>
          <w:szCs w:val="28"/>
        </w:rPr>
        <w:t>шпінаті</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чорному віно граді, броколі, авокадо. Шведський хімік </w:t>
      </w:r>
      <w:proofErr w:type="spellStart"/>
      <w:r>
        <w:rPr>
          <w:rFonts w:ascii="Times New Roman" w:hAnsi="Times New Roman" w:cs="Times New Roman"/>
          <w:sz w:val="28"/>
          <w:szCs w:val="28"/>
        </w:rPr>
        <w:t>Берцеліус</w:t>
      </w:r>
      <w:proofErr w:type="spellEnd"/>
      <w:r>
        <w:rPr>
          <w:rFonts w:ascii="Times New Roman" w:hAnsi="Times New Roman" w:cs="Times New Roman"/>
          <w:sz w:val="28"/>
          <w:szCs w:val="28"/>
        </w:rPr>
        <w:t xml:space="preserve"> у 1837р.виділив жовтий пігмент з осінніх листів</w:t>
      </w:r>
      <w:r w:rsidR="00AA7A39">
        <w:rPr>
          <w:rFonts w:ascii="Times New Roman" w:hAnsi="Times New Roman" w:cs="Times New Roman"/>
          <w:sz w:val="28"/>
          <w:szCs w:val="28"/>
        </w:rPr>
        <w:t xml:space="preserve"> та дав їм назву, яка в перекладається з грецької – жовтий лист. Термін «лютеїн» з’явився у </w:t>
      </w:r>
      <w:proofErr w:type="spellStart"/>
      <w:r w:rsidR="00AA7A39">
        <w:rPr>
          <w:rFonts w:ascii="Times New Roman" w:hAnsi="Times New Roman" w:cs="Times New Roman"/>
          <w:sz w:val="28"/>
          <w:szCs w:val="28"/>
        </w:rPr>
        <w:t>ХХст</w:t>
      </w:r>
      <w:proofErr w:type="spellEnd"/>
      <w:r w:rsidR="00AA7A39">
        <w:rPr>
          <w:rFonts w:ascii="Times New Roman" w:hAnsi="Times New Roman" w:cs="Times New Roman"/>
          <w:sz w:val="28"/>
          <w:szCs w:val="28"/>
        </w:rPr>
        <w:t>. Дуже важливий для покращення гостроти зору людини. Передбачає помутніння кришталика та дегенерацію сітчатки ока. Також його рекомендують приймати під час інсульту, ревматоїдному артриті. Крім того ця домішка не завадить і людям, які велику кількість часу проводять за комп’ютером. Незважаючи на повну безпеку, барвник в Україні не внесений до списку барвників, які дозволено використовувати у харчовій промисловості.</w:t>
      </w:r>
      <w:r w:rsidR="00F46D35">
        <w:rPr>
          <w:rFonts w:ascii="Times New Roman" w:hAnsi="Times New Roman" w:cs="Times New Roman"/>
          <w:sz w:val="28"/>
          <w:szCs w:val="28"/>
        </w:rPr>
        <w:t xml:space="preserve">                                                                                </w:t>
      </w:r>
      <w:r w:rsidR="00F46D35">
        <w:rPr>
          <w:rFonts w:ascii="Times New Roman" w:hAnsi="Times New Roman" w:cs="Times New Roman"/>
          <w:noProof/>
          <w:sz w:val="28"/>
          <w:szCs w:val="28"/>
          <w:lang w:val="ru-RU" w:eastAsia="ru-RU"/>
        </w:rPr>
        <w:drawing>
          <wp:inline distT="0" distB="0" distL="0" distR="0">
            <wp:extent cx="1228093" cy="920577"/>
            <wp:effectExtent l="228600" t="228600" r="200660" b="203835"/>
            <wp:docPr id="23" name="Рисунок 23" descr="C:\Users\Настя\Desktop\avokado-1(Е161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Настя\Desktop\avokado-1(Е161б).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0369" cy="92228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BF6D9B" w:rsidRDefault="00BF6D9B" w:rsidP="004D58A4">
      <w:pPr>
        <w:spacing w:after="0"/>
        <w:jc w:val="both"/>
        <w:rPr>
          <w:rFonts w:ascii="Times New Roman" w:hAnsi="Times New Roman" w:cs="Times New Roman"/>
          <w:sz w:val="28"/>
          <w:szCs w:val="28"/>
        </w:rPr>
      </w:pPr>
    </w:p>
    <w:p w:rsidR="00BF6D9B" w:rsidRDefault="00BF6D9B"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161с</w:t>
      </w:r>
      <w:r>
        <w:rPr>
          <w:rFonts w:ascii="Times New Roman" w:hAnsi="Times New Roman" w:cs="Times New Roman"/>
          <w:sz w:val="28"/>
          <w:szCs w:val="28"/>
        </w:rPr>
        <w:t xml:space="preserve"> –</w:t>
      </w:r>
      <w:r w:rsidR="00403885">
        <w:rPr>
          <w:rFonts w:ascii="Times New Roman" w:hAnsi="Times New Roman" w:cs="Times New Roman"/>
          <w:sz w:val="28"/>
          <w:szCs w:val="28"/>
        </w:rPr>
        <w:t xml:space="preserve"> </w:t>
      </w:r>
      <w:proofErr w:type="spellStart"/>
      <w:r>
        <w:rPr>
          <w:rFonts w:ascii="Times New Roman" w:hAnsi="Times New Roman" w:cs="Times New Roman"/>
          <w:sz w:val="28"/>
          <w:szCs w:val="28"/>
        </w:rPr>
        <w:t>криптокитин</w:t>
      </w:r>
      <w:proofErr w:type="spellEnd"/>
      <w:r>
        <w:rPr>
          <w:rFonts w:ascii="Times New Roman" w:hAnsi="Times New Roman" w:cs="Times New Roman"/>
          <w:sz w:val="28"/>
          <w:szCs w:val="28"/>
        </w:rPr>
        <w:t xml:space="preserve"> – барвник природного походження, який отримують під час переробки рослин (ягоди, коріння, суцвіття деяких видів рослин) або живих </w:t>
      </w:r>
      <w:r w:rsidR="007C3361">
        <w:rPr>
          <w:rFonts w:ascii="Times New Roman" w:hAnsi="Times New Roman" w:cs="Times New Roman"/>
          <w:sz w:val="28"/>
          <w:szCs w:val="28"/>
        </w:rPr>
        <w:t>організмів у ви</w:t>
      </w:r>
      <w:r>
        <w:rPr>
          <w:rFonts w:ascii="Times New Roman" w:hAnsi="Times New Roman" w:cs="Times New Roman"/>
          <w:sz w:val="28"/>
          <w:szCs w:val="28"/>
        </w:rPr>
        <w:t xml:space="preserve">ді порошку </w:t>
      </w:r>
      <w:r w:rsidR="007C3361">
        <w:rPr>
          <w:rFonts w:ascii="Times New Roman" w:hAnsi="Times New Roman" w:cs="Times New Roman"/>
          <w:sz w:val="28"/>
          <w:szCs w:val="28"/>
        </w:rPr>
        <w:t xml:space="preserve"> насиченого </w:t>
      </w:r>
      <w:r>
        <w:rPr>
          <w:rFonts w:ascii="Times New Roman" w:hAnsi="Times New Roman" w:cs="Times New Roman"/>
          <w:sz w:val="28"/>
          <w:szCs w:val="28"/>
        </w:rPr>
        <w:t>жовтого</w:t>
      </w:r>
      <w:r w:rsidR="007C3361">
        <w:rPr>
          <w:rFonts w:ascii="Times New Roman" w:hAnsi="Times New Roman" w:cs="Times New Roman"/>
          <w:sz w:val="28"/>
          <w:szCs w:val="28"/>
        </w:rPr>
        <w:t xml:space="preserve"> кольору. За різною концентрацією барвник надає продукту кольорову гаму від жовтого до насиченого оранжевого кольору. До 2008р. його використовували для покращення зовнішнього кольору продуктів, який був втрачений після термічної обробки. Але домішка не пройшла тестів та випробувань у ЕС і була заборонена для використання за прямим призначенням у харчовій промисловості. У цьому ж році її заборонили у країнах СНД.</w:t>
      </w:r>
    </w:p>
    <w:p w:rsidR="00832FBE" w:rsidRDefault="00832FBE" w:rsidP="004D58A4">
      <w:pPr>
        <w:spacing w:after="0"/>
        <w:jc w:val="both"/>
        <w:rPr>
          <w:rFonts w:ascii="Times New Roman" w:hAnsi="Times New Roman" w:cs="Times New Roman"/>
          <w:sz w:val="28"/>
          <w:szCs w:val="28"/>
        </w:rPr>
      </w:pPr>
    </w:p>
    <w:p w:rsidR="00832FBE" w:rsidRDefault="00832FBE"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Е 161</w:t>
      </w:r>
      <w:r w:rsidRPr="00126700">
        <w:rPr>
          <w:rFonts w:ascii="Times New Roman" w:hAnsi="Times New Roman" w:cs="Times New Roman"/>
          <w:b/>
          <w:i/>
          <w:color w:val="C00000"/>
          <w:sz w:val="28"/>
          <w:szCs w:val="28"/>
          <w:u w:val="single"/>
          <w:lang w:val="en-US"/>
        </w:rPr>
        <w:t>d</w:t>
      </w:r>
      <w:r>
        <w:rPr>
          <w:rFonts w:ascii="Times New Roman" w:hAnsi="Times New Roman" w:cs="Times New Roman"/>
          <w:sz w:val="28"/>
          <w:szCs w:val="28"/>
        </w:rPr>
        <w:t xml:space="preserve"> </w:t>
      </w:r>
      <w:proofErr w:type="spellStart"/>
      <w:r>
        <w:rPr>
          <w:rFonts w:ascii="Times New Roman" w:hAnsi="Times New Roman" w:cs="Times New Roman"/>
          <w:sz w:val="28"/>
          <w:szCs w:val="28"/>
        </w:rPr>
        <w:t>рубіксатин</w:t>
      </w:r>
      <w:proofErr w:type="spellEnd"/>
      <w:r>
        <w:rPr>
          <w:rFonts w:ascii="Times New Roman" w:hAnsi="Times New Roman" w:cs="Times New Roman"/>
          <w:sz w:val="28"/>
          <w:szCs w:val="28"/>
        </w:rPr>
        <w:t xml:space="preserve"> – натуральний барвник жовтого кольору, який отримують з квітів рози. Заборонений в більшості країн світу незважаючи на те, що його негативний вплив </w:t>
      </w:r>
      <w:r w:rsidR="00EF3DFF">
        <w:rPr>
          <w:rFonts w:ascii="Times New Roman" w:hAnsi="Times New Roman" w:cs="Times New Roman"/>
          <w:sz w:val="28"/>
          <w:szCs w:val="28"/>
        </w:rPr>
        <w:t>на здоров’я людини не доведений. Використовувався в основному для надання товарного вигляду продуктам, що пройшли термічну обробку або мали перебільшений термін споживання.</w:t>
      </w:r>
      <w:r w:rsidR="00F46D35">
        <w:rPr>
          <w:rFonts w:ascii="Times New Roman" w:hAnsi="Times New Roman" w:cs="Times New Roman"/>
          <w:sz w:val="28"/>
          <w:szCs w:val="28"/>
        </w:rPr>
        <w:t xml:space="preserve">   </w:t>
      </w:r>
      <w:r w:rsidR="003A0893">
        <w:rPr>
          <w:rFonts w:ascii="Times New Roman" w:hAnsi="Times New Roman" w:cs="Times New Roman"/>
          <w:sz w:val="28"/>
          <w:szCs w:val="28"/>
        </w:rPr>
        <w:t xml:space="preserve">       </w:t>
      </w:r>
      <w:r w:rsidR="00F46D35">
        <w:rPr>
          <w:rFonts w:ascii="Times New Roman" w:hAnsi="Times New Roman" w:cs="Times New Roman"/>
          <w:sz w:val="28"/>
          <w:szCs w:val="28"/>
        </w:rPr>
        <w:t xml:space="preserve">   </w:t>
      </w:r>
      <w:r w:rsidR="00F46D35">
        <w:rPr>
          <w:rFonts w:ascii="Times New Roman" w:hAnsi="Times New Roman" w:cs="Times New Roman"/>
          <w:noProof/>
          <w:sz w:val="28"/>
          <w:szCs w:val="28"/>
          <w:lang w:val="ru-RU" w:eastAsia="ru-RU"/>
        </w:rPr>
        <w:drawing>
          <wp:inline distT="0" distB="0" distL="0" distR="0">
            <wp:extent cx="1615440" cy="1009650"/>
            <wp:effectExtent l="0" t="0" r="0" b="0"/>
            <wp:docPr id="24" name="Рисунок 24" descr="C:\Users\Настя\Desktop\mid_31289_2721(Е161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Настя\Desktop\mid_31289_2721(Е161д).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15440" cy="1009650"/>
                    </a:xfrm>
                    <a:prstGeom prst="rect">
                      <a:avLst/>
                    </a:prstGeom>
                    <a:noFill/>
                    <a:ln>
                      <a:noFill/>
                    </a:ln>
                  </pic:spPr>
                </pic:pic>
              </a:graphicData>
            </a:graphic>
          </wp:inline>
        </w:drawing>
      </w:r>
    </w:p>
    <w:p w:rsidR="00D2547E" w:rsidRDefault="00D2547E" w:rsidP="004D58A4">
      <w:pPr>
        <w:spacing w:after="0"/>
        <w:jc w:val="both"/>
        <w:rPr>
          <w:rFonts w:ascii="Times New Roman" w:hAnsi="Times New Roman" w:cs="Times New Roman"/>
          <w:sz w:val="28"/>
          <w:szCs w:val="28"/>
        </w:rPr>
      </w:pPr>
    </w:p>
    <w:p w:rsidR="00D2547E" w:rsidRDefault="00D2547E" w:rsidP="004D58A4">
      <w:pPr>
        <w:spacing w:after="0"/>
        <w:jc w:val="both"/>
        <w:rPr>
          <w:rFonts w:ascii="Times New Roman" w:hAnsi="Times New Roman" w:cs="Times New Roman"/>
          <w:sz w:val="28"/>
          <w:szCs w:val="28"/>
        </w:rPr>
      </w:pPr>
      <w:r w:rsidRPr="00126700">
        <w:rPr>
          <w:rFonts w:ascii="Times New Roman" w:hAnsi="Times New Roman" w:cs="Times New Roman"/>
          <w:b/>
          <w:i/>
          <w:color w:val="FF0000"/>
          <w:sz w:val="28"/>
          <w:szCs w:val="28"/>
          <w:u w:val="single"/>
        </w:rPr>
        <w:t>Е 161е</w:t>
      </w:r>
      <w:r>
        <w:rPr>
          <w:rFonts w:ascii="Times New Roman" w:hAnsi="Times New Roman" w:cs="Times New Roman"/>
          <w:sz w:val="28"/>
          <w:szCs w:val="28"/>
        </w:rPr>
        <w:t xml:space="preserve"> – </w:t>
      </w:r>
      <w:proofErr w:type="spellStart"/>
      <w:r>
        <w:rPr>
          <w:rFonts w:ascii="Times New Roman" w:hAnsi="Times New Roman" w:cs="Times New Roman"/>
          <w:sz w:val="28"/>
          <w:szCs w:val="28"/>
        </w:rPr>
        <w:t>віолоксатин</w:t>
      </w:r>
      <w:proofErr w:type="spellEnd"/>
      <w:r>
        <w:rPr>
          <w:rFonts w:ascii="Times New Roman" w:hAnsi="Times New Roman" w:cs="Times New Roman"/>
          <w:sz w:val="28"/>
          <w:szCs w:val="28"/>
        </w:rPr>
        <w:t xml:space="preserve"> – жовтий барвник. Вже багато років як виключений зі списку харчових домішок. Це викликано тим фактом, що після </w:t>
      </w:r>
      <w:r>
        <w:rPr>
          <w:rFonts w:ascii="Times New Roman" w:hAnsi="Times New Roman" w:cs="Times New Roman"/>
          <w:sz w:val="28"/>
          <w:szCs w:val="28"/>
        </w:rPr>
        <w:lastRenderedPageBreak/>
        <w:t xml:space="preserve">багаточисельних досліджень встановлені його шкідливі та небезпечні властивості. Однак, на території нашої країни, дозволений. До дійсного проявлення негативного впливу даної домішки можна віднести розвиток хвороби </w:t>
      </w:r>
      <w:proofErr w:type="spellStart"/>
      <w:r>
        <w:rPr>
          <w:rFonts w:ascii="Times New Roman" w:hAnsi="Times New Roman" w:cs="Times New Roman"/>
          <w:sz w:val="28"/>
          <w:szCs w:val="28"/>
        </w:rPr>
        <w:t>шлунково</w:t>
      </w:r>
      <w:proofErr w:type="spellEnd"/>
      <w:r>
        <w:rPr>
          <w:rFonts w:ascii="Times New Roman" w:hAnsi="Times New Roman" w:cs="Times New Roman"/>
          <w:sz w:val="28"/>
          <w:szCs w:val="28"/>
        </w:rPr>
        <w:t xml:space="preserve"> – кишкового тракту, запальні процеси слизової оболонок, а також чисельні алергійні реакції.</w:t>
      </w:r>
    </w:p>
    <w:p w:rsidR="00AF2470" w:rsidRDefault="00AF2470" w:rsidP="004D58A4">
      <w:pPr>
        <w:spacing w:after="0"/>
        <w:jc w:val="both"/>
        <w:rPr>
          <w:rFonts w:ascii="Times New Roman" w:hAnsi="Times New Roman" w:cs="Times New Roman"/>
          <w:sz w:val="28"/>
          <w:szCs w:val="28"/>
        </w:rPr>
      </w:pPr>
    </w:p>
    <w:p w:rsidR="00AF2470" w:rsidRDefault="00AF2470" w:rsidP="004D58A4">
      <w:pPr>
        <w:spacing w:after="0"/>
        <w:jc w:val="both"/>
        <w:rPr>
          <w:rFonts w:ascii="Times New Roman" w:hAnsi="Times New Roman" w:cs="Times New Roman"/>
          <w:sz w:val="28"/>
          <w:szCs w:val="28"/>
        </w:rPr>
      </w:pPr>
      <w:r w:rsidRPr="00126700">
        <w:rPr>
          <w:rFonts w:ascii="Times New Roman" w:hAnsi="Times New Roman" w:cs="Times New Roman"/>
          <w:b/>
          <w:i/>
          <w:color w:val="C00000"/>
          <w:sz w:val="28"/>
          <w:szCs w:val="28"/>
          <w:u w:val="single"/>
        </w:rPr>
        <w:t>У 161</w:t>
      </w:r>
      <w:r w:rsidRPr="00126700">
        <w:rPr>
          <w:rFonts w:ascii="Times New Roman" w:hAnsi="Times New Roman" w:cs="Times New Roman"/>
          <w:b/>
          <w:i/>
          <w:color w:val="C00000"/>
          <w:sz w:val="28"/>
          <w:szCs w:val="28"/>
          <w:u w:val="single"/>
          <w:lang w:val="en-US"/>
        </w:rPr>
        <w:t>f</w:t>
      </w:r>
      <w:r>
        <w:rPr>
          <w:rFonts w:ascii="Times New Roman" w:hAnsi="Times New Roman" w:cs="Times New Roman"/>
          <w:sz w:val="28"/>
          <w:szCs w:val="28"/>
        </w:rPr>
        <w:t>- родоксатин – жовтий барвник</w:t>
      </w:r>
      <w:r w:rsidR="00C601B0">
        <w:rPr>
          <w:rFonts w:ascii="Times New Roman" w:hAnsi="Times New Roman" w:cs="Times New Roman"/>
          <w:sz w:val="28"/>
          <w:szCs w:val="28"/>
        </w:rPr>
        <w:t>. Домішка виключена зі списку «Харчові домішки для виробництва харчових продуктів» у 2008р. Небезпечна для здоров’я та життя людини. Входить до числа барвників, які категорично заборонені для використання у харчовій промисловості багатьох країн, у тому числі в Росії та Україні. Найчастіше речовину отримують з голок дерев хвойних порід, а також пір’я деяких птахів. До негативних наслідків вживання у їжу харчових продуктів, що містять даний барвник відносяться алергійні реакції різних фор</w:t>
      </w:r>
      <w:r w:rsidR="003A0893">
        <w:rPr>
          <w:rFonts w:ascii="Times New Roman" w:hAnsi="Times New Roman" w:cs="Times New Roman"/>
          <w:sz w:val="28"/>
          <w:szCs w:val="28"/>
        </w:rPr>
        <w:t>м, захворювання органів травної,</w:t>
      </w:r>
      <w:r w:rsidR="00C601B0">
        <w:rPr>
          <w:rFonts w:ascii="Times New Roman" w:hAnsi="Times New Roman" w:cs="Times New Roman"/>
          <w:sz w:val="28"/>
          <w:szCs w:val="28"/>
        </w:rPr>
        <w:t>системи.</w:t>
      </w:r>
      <w:r w:rsidR="003A0893">
        <w:rPr>
          <w:rFonts w:ascii="Times New Roman" w:hAnsi="Times New Roman" w:cs="Times New Roman"/>
          <w:sz w:val="28"/>
          <w:szCs w:val="28"/>
        </w:rPr>
        <w:t xml:space="preserve">                                                                      </w:t>
      </w:r>
      <w:r w:rsidR="003A0893">
        <w:rPr>
          <w:rFonts w:ascii="Times New Roman" w:hAnsi="Times New Roman" w:cs="Times New Roman"/>
          <w:noProof/>
          <w:sz w:val="28"/>
          <w:szCs w:val="28"/>
          <w:lang w:val="ru-RU" w:eastAsia="ru-RU"/>
        </w:rPr>
        <w:drawing>
          <wp:inline distT="0" distB="0" distL="0" distR="0">
            <wp:extent cx="2128838" cy="1419225"/>
            <wp:effectExtent l="228600" t="228600" r="214630" b="200025"/>
            <wp:docPr id="25" name="Рисунок 25" descr="C:\Users\Настя\Desktop\picea_abies(Е161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Настя\Desktop\picea_abies(Е161ф).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28838" cy="14192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0529E4" w:rsidRDefault="000529E4" w:rsidP="004D58A4">
      <w:pPr>
        <w:spacing w:after="0"/>
        <w:jc w:val="both"/>
        <w:rPr>
          <w:rFonts w:ascii="Times New Roman" w:hAnsi="Times New Roman" w:cs="Times New Roman"/>
          <w:sz w:val="28"/>
          <w:szCs w:val="28"/>
        </w:rPr>
      </w:pPr>
    </w:p>
    <w:p w:rsidR="003A0893" w:rsidRDefault="000529E4"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 161</w:t>
      </w:r>
      <w:r w:rsidRPr="004270ED">
        <w:rPr>
          <w:rFonts w:ascii="Times New Roman" w:hAnsi="Times New Roman" w:cs="Times New Roman"/>
          <w:b/>
          <w:i/>
          <w:color w:val="FF0000"/>
          <w:sz w:val="28"/>
          <w:szCs w:val="28"/>
          <w:u w:val="single"/>
          <w:lang w:val="en-US"/>
        </w:rPr>
        <w:t>q</w:t>
      </w:r>
      <w:r w:rsidRPr="000529E4">
        <w:rPr>
          <w:rFonts w:ascii="Times New Roman" w:hAnsi="Times New Roman" w:cs="Times New Roman"/>
          <w:sz w:val="28"/>
          <w:szCs w:val="28"/>
          <w:lang w:val="ru-RU"/>
        </w:rPr>
        <w:t>-</w:t>
      </w:r>
      <w:r>
        <w:rPr>
          <w:rFonts w:ascii="Times New Roman" w:hAnsi="Times New Roman" w:cs="Times New Roman"/>
          <w:sz w:val="28"/>
          <w:szCs w:val="28"/>
        </w:rPr>
        <w:t xml:space="preserve"> кантаксатин – оранжевий барвник. Вперше був знайдений у їстівних грибах. Також міститься у зелених водоростях,</w:t>
      </w:r>
      <w:r w:rsidR="004207D9">
        <w:rPr>
          <w:rFonts w:ascii="Times New Roman" w:hAnsi="Times New Roman" w:cs="Times New Roman"/>
          <w:sz w:val="28"/>
          <w:szCs w:val="28"/>
        </w:rPr>
        <w:t xml:space="preserve"> ракоподібних,</w:t>
      </w:r>
      <w:r>
        <w:rPr>
          <w:rFonts w:ascii="Times New Roman" w:hAnsi="Times New Roman" w:cs="Times New Roman"/>
          <w:sz w:val="28"/>
          <w:szCs w:val="28"/>
        </w:rPr>
        <w:t xml:space="preserve"> у коропу та кефалі. Дану речовину додають до рослинних та тваринних жирів(</w:t>
      </w:r>
      <w:proofErr w:type="spellStart"/>
      <w:r>
        <w:rPr>
          <w:rFonts w:ascii="Times New Roman" w:hAnsi="Times New Roman" w:cs="Times New Roman"/>
          <w:sz w:val="28"/>
          <w:szCs w:val="28"/>
        </w:rPr>
        <w:t>спреди</w:t>
      </w:r>
      <w:proofErr w:type="spellEnd"/>
      <w:r>
        <w:rPr>
          <w:rFonts w:ascii="Times New Roman" w:hAnsi="Times New Roman" w:cs="Times New Roman"/>
          <w:sz w:val="28"/>
          <w:szCs w:val="28"/>
        </w:rPr>
        <w:t>, маргарини), а</w:t>
      </w:r>
      <w:r w:rsidR="004207D9">
        <w:rPr>
          <w:rFonts w:ascii="Times New Roman" w:hAnsi="Times New Roman" w:cs="Times New Roman"/>
          <w:sz w:val="28"/>
          <w:szCs w:val="28"/>
        </w:rPr>
        <w:t xml:space="preserve"> </w:t>
      </w:r>
      <w:r>
        <w:rPr>
          <w:rFonts w:ascii="Times New Roman" w:hAnsi="Times New Roman" w:cs="Times New Roman"/>
          <w:sz w:val="28"/>
          <w:szCs w:val="28"/>
        </w:rPr>
        <w:t>також</w:t>
      </w:r>
      <w:r w:rsidR="004207D9">
        <w:rPr>
          <w:rFonts w:ascii="Times New Roman" w:hAnsi="Times New Roman" w:cs="Times New Roman"/>
          <w:sz w:val="28"/>
          <w:szCs w:val="28"/>
        </w:rPr>
        <w:t xml:space="preserve"> масла</w:t>
      </w:r>
      <w:r>
        <w:rPr>
          <w:rFonts w:ascii="Times New Roman" w:hAnsi="Times New Roman" w:cs="Times New Roman"/>
          <w:sz w:val="28"/>
          <w:szCs w:val="28"/>
        </w:rPr>
        <w:t xml:space="preserve"> для надання більш апетитного кольору та привабливого зовнішнього вигляду.</w:t>
      </w:r>
      <w:r w:rsidR="004207D9">
        <w:rPr>
          <w:rFonts w:ascii="Times New Roman" w:hAnsi="Times New Roman" w:cs="Times New Roman"/>
          <w:sz w:val="28"/>
          <w:szCs w:val="28"/>
        </w:rPr>
        <w:t xml:space="preserve"> Крім того, застосовується для виробництва желе, джемів, різних консервованих фруктів. Його можна знайти у морожених або консервованих креветках, консоме та бульйонах. Кантаксатин використовують для виробництва косметичних засобів, а також фармацевтичних та медичних препаратів. Крім того його додають до корму </w:t>
      </w:r>
      <w:proofErr w:type="spellStart"/>
      <w:r w:rsidR="004207D9">
        <w:rPr>
          <w:rFonts w:ascii="Times New Roman" w:hAnsi="Times New Roman" w:cs="Times New Roman"/>
          <w:sz w:val="28"/>
          <w:szCs w:val="28"/>
        </w:rPr>
        <w:t>кур</w:t>
      </w:r>
      <w:proofErr w:type="spellEnd"/>
      <w:r w:rsidR="004207D9">
        <w:rPr>
          <w:rFonts w:ascii="Times New Roman" w:hAnsi="Times New Roman" w:cs="Times New Roman"/>
          <w:sz w:val="28"/>
          <w:szCs w:val="28"/>
        </w:rPr>
        <w:t xml:space="preserve"> для насичення кольору жовтка. Безпечний для здоров’я людини. Більш того, згідно деяким даним, його застосування навіть у невеликій кількості, може бути корисним для зору.</w:t>
      </w:r>
      <w:r w:rsidR="003A0893">
        <w:rPr>
          <w:rFonts w:ascii="Times New Roman" w:hAnsi="Times New Roman" w:cs="Times New Roman"/>
          <w:sz w:val="28"/>
          <w:szCs w:val="28"/>
        </w:rPr>
        <w:t xml:space="preserve">                                         </w:t>
      </w:r>
    </w:p>
    <w:p w:rsidR="000529E4" w:rsidRDefault="003A0893"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853159" cy="1228725"/>
            <wp:effectExtent l="228600" t="228600" r="204470" b="200025"/>
            <wp:docPr id="30" name="Рисунок 30" descr="C:\Users\Настя\Desktop\загруженное (Е161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Настя\Desktop\загруженное (Е161Г).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53159" cy="12287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295D84" w:rsidRDefault="007460E0"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Е161</w:t>
      </w:r>
      <w:r w:rsidRPr="004270ED">
        <w:rPr>
          <w:rFonts w:ascii="Times New Roman" w:hAnsi="Times New Roman" w:cs="Times New Roman"/>
          <w:b/>
          <w:i/>
          <w:color w:val="C00000"/>
          <w:sz w:val="28"/>
          <w:szCs w:val="28"/>
          <w:u w:val="single"/>
          <w:lang w:val="en-US"/>
        </w:rPr>
        <w:t>h</w:t>
      </w:r>
      <w:r w:rsidRPr="007460E0">
        <w:rPr>
          <w:rFonts w:ascii="Times New Roman" w:hAnsi="Times New Roman" w:cs="Times New Roman"/>
          <w:sz w:val="28"/>
          <w:szCs w:val="28"/>
          <w:lang w:val="ru-RU"/>
        </w:rPr>
        <w:t xml:space="preserve"> –</w:t>
      </w:r>
      <w:r>
        <w:rPr>
          <w:rFonts w:ascii="Times New Roman" w:hAnsi="Times New Roman" w:cs="Times New Roman"/>
          <w:sz w:val="28"/>
          <w:szCs w:val="28"/>
        </w:rPr>
        <w:t xml:space="preserve"> зеаксантин – оранжевий барвник надає кольору багать</w:t>
      </w:r>
      <w:r w:rsidR="005C128B">
        <w:rPr>
          <w:rFonts w:ascii="Times New Roman" w:hAnsi="Times New Roman" w:cs="Times New Roman"/>
          <w:sz w:val="28"/>
          <w:szCs w:val="28"/>
        </w:rPr>
        <w:t>о</w:t>
      </w:r>
      <w:r>
        <w:rPr>
          <w:rFonts w:ascii="Times New Roman" w:hAnsi="Times New Roman" w:cs="Times New Roman"/>
          <w:sz w:val="28"/>
          <w:szCs w:val="28"/>
        </w:rPr>
        <w:t>м рослинам –</w:t>
      </w:r>
      <w:r w:rsidR="005C128B">
        <w:rPr>
          <w:rFonts w:ascii="Times New Roman" w:hAnsi="Times New Roman" w:cs="Times New Roman"/>
          <w:sz w:val="28"/>
          <w:szCs w:val="28"/>
        </w:rPr>
        <w:t>папри</w:t>
      </w:r>
      <w:r>
        <w:rPr>
          <w:rFonts w:ascii="Times New Roman" w:hAnsi="Times New Roman" w:cs="Times New Roman"/>
          <w:sz w:val="28"/>
          <w:szCs w:val="28"/>
        </w:rPr>
        <w:t>ці. Шафрану, кукурудзі. Міститься у сітчатці людини. За своїм складом відноситься до речовини природного походження.</w:t>
      </w:r>
      <w:r w:rsidR="005C128B">
        <w:rPr>
          <w:rFonts w:ascii="Times New Roman" w:hAnsi="Times New Roman" w:cs="Times New Roman"/>
          <w:sz w:val="28"/>
          <w:szCs w:val="28"/>
        </w:rPr>
        <w:t xml:space="preserve"> Його можна зустр</w:t>
      </w:r>
      <w:r w:rsidR="00295D84">
        <w:rPr>
          <w:rFonts w:ascii="Times New Roman" w:hAnsi="Times New Roman" w:cs="Times New Roman"/>
          <w:sz w:val="28"/>
          <w:szCs w:val="28"/>
        </w:rPr>
        <w:t>іти у злакових культурах, солодк</w:t>
      </w:r>
      <w:r w:rsidR="005C128B">
        <w:rPr>
          <w:rFonts w:ascii="Times New Roman" w:hAnsi="Times New Roman" w:cs="Times New Roman"/>
          <w:sz w:val="28"/>
          <w:szCs w:val="28"/>
        </w:rPr>
        <w:t>их різновидах жовтого перцю, кукурудзі та плодах обліпихи. Має відмінний аромат за смаком схожий на шафран.</w:t>
      </w:r>
      <w:r w:rsidR="003A0893">
        <w:rPr>
          <w:rFonts w:ascii="Times New Roman" w:hAnsi="Times New Roman" w:cs="Times New Roman"/>
          <w:noProof/>
          <w:sz w:val="28"/>
          <w:szCs w:val="28"/>
          <w:lang w:val="ru-RU" w:eastAsia="ru-RU"/>
        </w:rPr>
        <w:drawing>
          <wp:inline distT="0" distB="0" distL="0" distR="0">
            <wp:extent cx="1801564" cy="2209800"/>
            <wp:effectExtent l="228600" t="228600" r="217805" b="209550"/>
            <wp:docPr id="31" name="Рисунок 31" descr="C:\Users\Настя\Desktop\загруженное (Е161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Настя\Desktop\загруженное (Е161х).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1564" cy="22098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295D84" w:rsidRDefault="00295D84" w:rsidP="004D58A4">
      <w:pPr>
        <w:spacing w:after="0"/>
        <w:jc w:val="both"/>
        <w:rPr>
          <w:rFonts w:ascii="Times New Roman" w:hAnsi="Times New Roman" w:cs="Times New Roman"/>
          <w:sz w:val="28"/>
          <w:szCs w:val="28"/>
        </w:rPr>
      </w:pPr>
    </w:p>
    <w:p w:rsidR="000E5128" w:rsidRDefault="00295D84"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Е161і</w:t>
      </w:r>
      <w:r>
        <w:rPr>
          <w:rFonts w:ascii="Times New Roman" w:hAnsi="Times New Roman" w:cs="Times New Roman"/>
          <w:sz w:val="28"/>
          <w:szCs w:val="28"/>
        </w:rPr>
        <w:t xml:space="preserve"> – цинтранаксантин – жовтий барвник. Буває натурального, але частіше штучного походження. Відноситься до небезпечних для здоров’я людини речовин. Тому заборонений у більшості країн світу, у тому числі  Росії. У матеріалах тваринного походження зустрічається дуже рідко. Інколи трапляється у курячому жовтку, печінці та жирових тканинах тварин. Однак, барвник успішно використовують для виробництва кормів, щоб надати насиченого кольору курячим яйцям</w:t>
      </w:r>
      <w:r w:rsidR="00C5020C">
        <w:rPr>
          <w:rFonts w:ascii="Times New Roman" w:hAnsi="Times New Roman" w:cs="Times New Roman"/>
          <w:sz w:val="28"/>
          <w:szCs w:val="28"/>
        </w:rPr>
        <w:t>. Це шлях для потрапляння до організму людини.</w:t>
      </w:r>
      <w:r w:rsidR="003A0893">
        <w:rPr>
          <w:rFonts w:ascii="Times New Roman" w:hAnsi="Times New Roman" w:cs="Times New Roman"/>
          <w:sz w:val="28"/>
          <w:szCs w:val="28"/>
        </w:rPr>
        <w:t xml:space="preserve">                                                                     </w:t>
      </w:r>
    </w:p>
    <w:p w:rsidR="007460E0" w:rsidRDefault="003A0893"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305050" cy="1821912"/>
            <wp:effectExtent l="152400" t="0" r="209550" b="0"/>
            <wp:docPr id="32" name="Рисунок 32" descr="C:\Users\Настя\Desktop\snyat-porchi-yaicom(Е161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Настя\Desktop\snyat-porchi-yaicom(Е161и).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05050" cy="1821912"/>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F9429D" w:rsidRDefault="00F9429D" w:rsidP="004D58A4">
      <w:pPr>
        <w:spacing w:after="0"/>
        <w:jc w:val="both"/>
        <w:rPr>
          <w:rFonts w:ascii="Times New Roman" w:hAnsi="Times New Roman" w:cs="Times New Roman"/>
          <w:sz w:val="28"/>
          <w:szCs w:val="28"/>
        </w:rPr>
      </w:pPr>
    </w:p>
    <w:p w:rsidR="003A0893" w:rsidRDefault="00F9429D"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 161</w:t>
      </w:r>
      <w:r w:rsidRPr="004270ED">
        <w:rPr>
          <w:rFonts w:ascii="Times New Roman" w:hAnsi="Times New Roman" w:cs="Times New Roman"/>
          <w:b/>
          <w:i/>
          <w:color w:val="C00000"/>
          <w:sz w:val="28"/>
          <w:szCs w:val="28"/>
          <w:u w:val="single"/>
          <w:lang w:val="en-US"/>
        </w:rPr>
        <w:t>j</w:t>
      </w:r>
      <w:r>
        <w:rPr>
          <w:rFonts w:ascii="Times New Roman" w:hAnsi="Times New Roman" w:cs="Times New Roman"/>
          <w:sz w:val="28"/>
          <w:szCs w:val="28"/>
        </w:rPr>
        <w:t xml:space="preserve"> – астаксатин – жовтий барвник, міститься у дріжджах, лососі,сьомзі, форелі, креветках, річкових раках, пір’ях деяких птахів. Це доже потужний антиоксидант, у 10 разів активніший за інші каротиноїди. У промисловості використовують натуральний – більш ніж 7000 доларів за кг,та штучний – </w:t>
      </w:r>
      <w:r w:rsidR="003A0893">
        <w:rPr>
          <w:rFonts w:ascii="Times New Roman" w:hAnsi="Times New Roman" w:cs="Times New Roman"/>
          <w:sz w:val="28"/>
          <w:szCs w:val="28"/>
        </w:rPr>
        <w:t>2000 за кг.</w:t>
      </w:r>
    </w:p>
    <w:p w:rsidR="00F9429D" w:rsidRPr="003A0893" w:rsidRDefault="003A0893"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6C0F0F23" wp14:editId="18C4AB07">
            <wp:extent cx="2342733" cy="1543050"/>
            <wp:effectExtent l="228600" t="228600" r="210185" b="209550"/>
            <wp:docPr id="33" name="Рисунок 33" descr="C:\Users\Настя\Desktop\(Е161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Настя\Desktop\(Е161ж).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47406" cy="154612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B7FBE" w:rsidRDefault="00DB7FBE" w:rsidP="004D58A4">
      <w:pPr>
        <w:spacing w:after="0"/>
        <w:jc w:val="both"/>
        <w:rPr>
          <w:rFonts w:ascii="Times New Roman" w:hAnsi="Times New Roman" w:cs="Times New Roman"/>
          <w:sz w:val="28"/>
          <w:szCs w:val="28"/>
          <w:lang w:val="ru-RU"/>
        </w:rPr>
      </w:pPr>
    </w:p>
    <w:p w:rsidR="00DB7FBE" w:rsidRDefault="00DB7FBE"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lang w:val="ru-RU"/>
        </w:rPr>
        <w:t>Е162</w:t>
      </w:r>
      <w:r>
        <w:rPr>
          <w:rFonts w:ascii="Times New Roman" w:hAnsi="Times New Roman" w:cs="Times New Roman"/>
          <w:sz w:val="28"/>
          <w:szCs w:val="28"/>
          <w:lang w:val="ru-RU"/>
        </w:rPr>
        <w:t xml:space="preserve"> </w:t>
      </w:r>
      <w:r w:rsidR="00615864">
        <w:rPr>
          <w:rFonts w:ascii="Times New Roman" w:hAnsi="Times New Roman" w:cs="Times New Roman"/>
          <w:sz w:val="28"/>
          <w:szCs w:val="28"/>
          <w:lang w:val="ru-RU"/>
        </w:rPr>
        <w:t>–</w:t>
      </w:r>
      <w:r w:rsidR="00304992">
        <w:rPr>
          <w:rFonts w:ascii="Times New Roman" w:hAnsi="Times New Roman" w:cs="Times New Roman"/>
          <w:sz w:val="28"/>
          <w:szCs w:val="28"/>
          <w:lang w:val="ru-RU"/>
        </w:rPr>
        <w:t xml:space="preserve"> </w:t>
      </w:r>
      <w:r>
        <w:rPr>
          <w:rFonts w:ascii="Times New Roman" w:hAnsi="Times New Roman" w:cs="Times New Roman"/>
          <w:sz w:val="28"/>
          <w:szCs w:val="28"/>
          <w:lang w:val="ru-RU"/>
        </w:rPr>
        <w:t>бетанин</w:t>
      </w:r>
      <w:r w:rsidR="00615864">
        <w:rPr>
          <w:rFonts w:ascii="Times New Roman" w:hAnsi="Times New Roman" w:cs="Times New Roman"/>
          <w:sz w:val="28"/>
          <w:szCs w:val="28"/>
          <w:lang w:val="ru-RU"/>
        </w:rPr>
        <w:t xml:space="preserve"> </w:t>
      </w:r>
      <w:r>
        <w:rPr>
          <w:rFonts w:ascii="Times New Roman" w:hAnsi="Times New Roman" w:cs="Times New Roman"/>
          <w:sz w:val="28"/>
          <w:szCs w:val="28"/>
          <w:lang w:val="ru-RU"/>
        </w:rPr>
        <w:t>(</w:t>
      </w:r>
      <w:proofErr w:type="spellStart"/>
      <w:r>
        <w:rPr>
          <w:rFonts w:ascii="Times New Roman" w:hAnsi="Times New Roman" w:cs="Times New Roman"/>
          <w:sz w:val="28"/>
          <w:szCs w:val="28"/>
          <w:lang w:val="ru-RU"/>
        </w:rPr>
        <w:t>червоний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бурячний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натуральний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барвник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синтез</w:t>
      </w:r>
      <w:r w:rsidR="00615864">
        <w:rPr>
          <w:rFonts w:ascii="Times New Roman" w:hAnsi="Times New Roman" w:cs="Times New Roman"/>
          <w:sz w:val="28"/>
          <w:szCs w:val="28"/>
          <w:lang w:val="ru-RU"/>
        </w:rPr>
        <w:t>ують</w:t>
      </w:r>
      <w:proofErr w:type="spellEnd"/>
      <w:r w:rsidR="00615864">
        <w:rPr>
          <w:rFonts w:ascii="Times New Roman" w:hAnsi="Times New Roman" w:cs="Times New Roman"/>
          <w:sz w:val="28"/>
          <w:szCs w:val="28"/>
          <w:lang w:val="ru-RU"/>
        </w:rPr>
        <w:t xml:space="preserve"> з соку </w:t>
      </w:r>
      <w:proofErr w:type="spellStart"/>
      <w:r w:rsidR="00615864">
        <w:rPr>
          <w:rFonts w:ascii="Times New Roman" w:hAnsi="Times New Roman" w:cs="Times New Roman"/>
          <w:sz w:val="28"/>
          <w:szCs w:val="28"/>
          <w:lang w:val="ru-RU"/>
        </w:rPr>
        <w:t>буряка</w:t>
      </w:r>
      <w:proofErr w:type="spellEnd"/>
      <w:r w:rsidR="00615864">
        <w:rPr>
          <w:rFonts w:ascii="Times New Roman" w:hAnsi="Times New Roman" w:cs="Times New Roman"/>
          <w:sz w:val="28"/>
          <w:szCs w:val="28"/>
          <w:lang w:val="ru-RU"/>
        </w:rPr>
        <w:t xml:space="preserve">. </w:t>
      </w:r>
      <w:proofErr w:type="spellStart"/>
      <w:r w:rsidR="00615864">
        <w:rPr>
          <w:rFonts w:ascii="Times New Roman" w:hAnsi="Times New Roman" w:cs="Times New Roman"/>
          <w:sz w:val="28"/>
          <w:szCs w:val="28"/>
          <w:lang w:val="ru-RU"/>
        </w:rPr>
        <w:t>Має</w:t>
      </w:r>
      <w:proofErr w:type="spellEnd"/>
      <w:r w:rsidR="00615864">
        <w:rPr>
          <w:rFonts w:ascii="Times New Roman" w:hAnsi="Times New Roman" w:cs="Times New Roman"/>
          <w:sz w:val="28"/>
          <w:szCs w:val="28"/>
          <w:lang w:val="ru-RU"/>
        </w:rPr>
        <w:t xml:space="preserve"> </w:t>
      </w:r>
      <w:proofErr w:type="spellStart"/>
      <w:r w:rsidR="00615864">
        <w:rPr>
          <w:rFonts w:ascii="Times New Roman" w:hAnsi="Times New Roman" w:cs="Times New Roman"/>
          <w:sz w:val="28"/>
          <w:szCs w:val="28"/>
          <w:lang w:val="ru-RU"/>
        </w:rPr>
        <w:t>колі</w:t>
      </w:r>
      <w:proofErr w:type="gramStart"/>
      <w:r w:rsidR="00615864">
        <w:rPr>
          <w:rFonts w:ascii="Times New Roman" w:hAnsi="Times New Roman" w:cs="Times New Roman"/>
          <w:sz w:val="28"/>
          <w:szCs w:val="28"/>
          <w:lang w:val="ru-RU"/>
        </w:rPr>
        <w:t>р</w:t>
      </w:r>
      <w:proofErr w:type="spellEnd"/>
      <w:proofErr w:type="gramEnd"/>
      <w:r w:rsidR="00615864">
        <w:rPr>
          <w:rFonts w:ascii="Times New Roman" w:hAnsi="Times New Roman" w:cs="Times New Roman"/>
          <w:sz w:val="28"/>
          <w:szCs w:val="28"/>
          <w:lang w:val="ru-RU"/>
        </w:rPr>
        <w:t xml:space="preserve"> в</w:t>
      </w:r>
      <w:r w:rsidR="00615864">
        <w:rPr>
          <w:rFonts w:ascii="Times New Roman" w:hAnsi="Times New Roman" w:cs="Times New Roman"/>
          <w:sz w:val="28"/>
          <w:szCs w:val="28"/>
        </w:rPr>
        <w:t>і</w:t>
      </w:r>
      <w:r>
        <w:rPr>
          <w:rFonts w:ascii="Times New Roman" w:hAnsi="Times New Roman" w:cs="Times New Roman"/>
          <w:sz w:val="28"/>
          <w:szCs w:val="28"/>
          <w:lang w:val="ru-RU"/>
        </w:rPr>
        <w:t>д ч</w:t>
      </w:r>
      <w:r w:rsidR="00615864">
        <w:rPr>
          <w:rFonts w:ascii="Times New Roman" w:hAnsi="Times New Roman" w:cs="Times New Roman"/>
          <w:sz w:val="28"/>
          <w:szCs w:val="28"/>
          <w:lang w:val="ru-RU"/>
        </w:rPr>
        <w:t xml:space="preserve">ервонного до </w:t>
      </w:r>
      <w:proofErr w:type="spellStart"/>
      <w:r w:rsidR="00615864">
        <w:rPr>
          <w:rFonts w:ascii="Times New Roman" w:hAnsi="Times New Roman" w:cs="Times New Roman"/>
          <w:sz w:val="28"/>
          <w:szCs w:val="28"/>
          <w:lang w:val="ru-RU"/>
        </w:rPr>
        <w:t>фіолетового</w:t>
      </w:r>
      <w:proofErr w:type="spellEnd"/>
      <w:r w:rsidR="00615864">
        <w:rPr>
          <w:rFonts w:ascii="Times New Roman" w:hAnsi="Times New Roman" w:cs="Times New Roman"/>
          <w:sz w:val="28"/>
          <w:szCs w:val="28"/>
          <w:lang w:val="ru-RU"/>
        </w:rPr>
        <w:t xml:space="preserve">. </w:t>
      </w:r>
      <w:proofErr w:type="spellStart"/>
      <w:r w:rsidR="00615864">
        <w:rPr>
          <w:rFonts w:ascii="Times New Roman" w:hAnsi="Times New Roman" w:cs="Times New Roman"/>
          <w:sz w:val="28"/>
          <w:szCs w:val="28"/>
          <w:lang w:val="ru-RU"/>
        </w:rPr>
        <w:t>Домішк</w:t>
      </w:r>
      <w:r>
        <w:rPr>
          <w:rFonts w:ascii="Times New Roman" w:hAnsi="Times New Roman" w:cs="Times New Roman"/>
          <w:sz w:val="28"/>
          <w:szCs w:val="28"/>
          <w:lang w:val="ru-RU"/>
        </w:rPr>
        <w:t>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надзвичайно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корисна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Діє</w:t>
      </w:r>
      <w:proofErr w:type="spellEnd"/>
      <w:r>
        <w:rPr>
          <w:rFonts w:ascii="Times New Roman" w:hAnsi="Times New Roman" w:cs="Times New Roman"/>
          <w:sz w:val="28"/>
          <w:szCs w:val="28"/>
          <w:lang w:val="ru-RU"/>
        </w:rPr>
        <w:t xml:space="preserve"> як антиоксидант і </w:t>
      </w:r>
      <w:proofErr w:type="spellStart"/>
      <w:r>
        <w:rPr>
          <w:rFonts w:ascii="Times New Roman" w:hAnsi="Times New Roman" w:cs="Times New Roman"/>
          <w:sz w:val="28"/>
          <w:szCs w:val="28"/>
          <w:lang w:val="ru-RU"/>
        </w:rPr>
        <w:t>захищає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клітини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організму</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П</w:t>
      </w:r>
      <w:proofErr w:type="gramEnd"/>
      <w:r>
        <w:rPr>
          <w:rFonts w:ascii="Times New Roman" w:hAnsi="Times New Roman" w:cs="Times New Roman"/>
          <w:sz w:val="28"/>
          <w:szCs w:val="28"/>
          <w:lang w:val="ru-RU"/>
        </w:rPr>
        <w:t>ідвищує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міцність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капілярів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блокує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спазми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судин</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стабілізує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артеріальний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тиск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покращує</w:t>
      </w:r>
      <w:proofErr w:type="spellEnd"/>
      <w:r>
        <w:rPr>
          <w:rFonts w:ascii="Times New Roman" w:hAnsi="Times New Roman" w:cs="Times New Roman"/>
          <w:sz w:val="28"/>
          <w:szCs w:val="28"/>
          <w:lang w:val="ru-RU"/>
        </w:rPr>
        <w:t xml:space="preserve"> формулу </w:t>
      </w:r>
      <w:proofErr w:type="spellStart"/>
      <w:r>
        <w:rPr>
          <w:rFonts w:ascii="Times New Roman" w:hAnsi="Times New Roman" w:cs="Times New Roman"/>
          <w:sz w:val="28"/>
          <w:szCs w:val="28"/>
          <w:lang w:val="ru-RU"/>
        </w:rPr>
        <w:t>крові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знижує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ризик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інфарктів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протирадіаційні</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протиракові</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властивості</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Використовується</w:t>
      </w:r>
      <w:proofErr w:type="spellEnd"/>
      <w:r w:rsidR="00774A38">
        <w:rPr>
          <w:rFonts w:ascii="Times New Roman" w:hAnsi="Times New Roman" w:cs="Times New Roman"/>
          <w:sz w:val="28"/>
          <w:szCs w:val="28"/>
          <w:lang w:val="ru-RU"/>
        </w:rPr>
        <w:t xml:space="preserve"> для </w:t>
      </w:r>
      <w:proofErr w:type="spellStart"/>
      <w:r w:rsidR="00774A38">
        <w:rPr>
          <w:rFonts w:ascii="Times New Roman" w:hAnsi="Times New Roman" w:cs="Times New Roman"/>
          <w:sz w:val="28"/>
          <w:szCs w:val="28"/>
          <w:lang w:val="ru-RU"/>
        </w:rPr>
        <w:t>фарбування</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виробів</w:t>
      </w:r>
      <w:proofErr w:type="spellEnd"/>
      <w:r w:rsidR="00615864">
        <w:rPr>
          <w:rFonts w:ascii="Times New Roman" w:hAnsi="Times New Roman" w:cs="Times New Roman"/>
          <w:sz w:val="28"/>
          <w:szCs w:val="28"/>
          <w:lang w:val="ru-RU"/>
        </w:rPr>
        <w:t xml:space="preserve"> </w:t>
      </w:r>
      <w:r w:rsidR="00774A38">
        <w:rPr>
          <w:rFonts w:ascii="Times New Roman" w:hAnsi="Times New Roman" w:cs="Times New Roman"/>
          <w:sz w:val="28"/>
          <w:szCs w:val="28"/>
          <w:lang w:val="ru-RU"/>
        </w:rPr>
        <w:t xml:space="preserve">з </w:t>
      </w:r>
      <w:proofErr w:type="spellStart"/>
      <w:r w:rsidR="00774A38">
        <w:rPr>
          <w:rFonts w:ascii="Times New Roman" w:hAnsi="Times New Roman" w:cs="Times New Roman"/>
          <w:sz w:val="28"/>
          <w:szCs w:val="28"/>
          <w:lang w:val="ru-RU"/>
        </w:rPr>
        <w:t>м</w:t>
      </w:r>
      <w:r w:rsidR="00615864" w:rsidRPr="00615864">
        <w:rPr>
          <w:rFonts w:ascii="Times New Roman" w:hAnsi="Times New Roman" w:cs="Times New Roman"/>
          <w:sz w:val="28"/>
          <w:szCs w:val="28"/>
          <w:lang w:val="ru-RU"/>
        </w:rPr>
        <w:t>’</w:t>
      </w:r>
      <w:r w:rsidR="00774A38">
        <w:rPr>
          <w:rFonts w:ascii="Times New Roman" w:hAnsi="Times New Roman" w:cs="Times New Roman"/>
          <w:sz w:val="28"/>
          <w:szCs w:val="28"/>
          <w:lang w:val="ru-RU"/>
        </w:rPr>
        <w:t>яса</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вареної</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ковбаси</w:t>
      </w:r>
      <w:proofErr w:type="spellEnd"/>
      <w:r w:rsidR="00774A38">
        <w:rPr>
          <w:rFonts w:ascii="Times New Roman" w:hAnsi="Times New Roman" w:cs="Times New Roman"/>
          <w:sz w:val="28"/>
          <w:szCs w:val="28"/>
          <w:lang w:val="ru-RU"/>
        </w:rPr>
        <w:t xml:space="preserve">, сосисок, </w:t>
      </w:r>
      <w:proofErr w:type="spellStart"/>
      <w:r w:rsidR="00774A38">
        <w:rPr>
          <w:rFonts w:ascii="Times New Roman" w:hAnsi="Times New Roman" w:cs="Times New Roman"/>
          <w:sz w:val="28"/>
          <w:szCs w:val="28"/>
          <w:lang w:val="ru-RU"/>
        </w:rPr>
        <w:t>паштетів</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сиркових</w:t>
      </w:r>
      <w:proofErr w:type="spellEnd"/>
      <w:r w:rsidR="00774A38">
        <w:rPr>
          <w:rFonts w:ascii="Times New Roman" w:hAnsi="Times New Roman" w:cs="Times New Roman"/>
          <w:sz w:val="28"/>
          <w:szCs w:val="28"/>
          <w:lang w:val="ru-RU"/>
        </w:rPr>
        <w:t xml:space="preserve"> паст, </w:t>
      </w:r>
      <w:proofErr w:type="spellStart"/>
      <w:r w:rsidR="00774A38">
        <w:rPr>
          <w:rFonts w:ascii="Times New Roman" w:hAnsi="Times New Roman" w:cs="Times New Roman"/>
          <w:sz w:val="28"/>
          <w:szCs w:val="28"/>
          <w:lang w:val="ru-RU"/>
        </w:rPr>
        <w:t>прохолоджуючих</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напоїв</w:t>
      </w:r>
      <w:proofErr w:type="spellEnd"/>
      <w:r w:rsidR="00774A38">
        <w:rPr>
          <w:rFonts w:ascii="Times New Roman" w:hAnsi="Times New Roman" w:cs="Times New Roman"/>
          <w:sz w:val="28"/>
          <w:szCs w:val="28"/>
          <w:lang w:val="ru-RU"/>
        </w:rPr>
        <w:t xml:space="preserve">, мороженого, </w:t>
      </w:r>
      <w:proofErr w:type="spellStart"/>
      <w:r w:rsidR="00774A38">
        <w:rPr>
          <w:rFonts w:ascii="Times New Roman" w:hAnsi="Times New Roman" w:cs="Times New Roman"/>
          <w:sz w:val="28"/>
          <w:szCs w:val="28"/>
          <w:lang w:val="ru-RU"/>
        </w:rPr>
        <w:t>десертів</w:t>
      </w:r>
      <w:proofErr w:type="spellEnd"/>
      <w:r w:rsidR="00774A38">
        <w:rPr>
          <w:rFonts w:ascii="Times New Roman" w:hAnsi="Times New Roman" w:cs="Times New Roman"/>
          <w:sz w:val="28"/>
          <w:szCs w:val="28"/>
          <w:lang w:val="ru-RU"/>
        </w:rPr>
        <w:t xml:space="preserve">, желе, </w:t>
      </w:r>
      <w:proofErr w:type="spellStart"/>
      <w:r w:rsidR="00774A38">
        <w:rPr>
          <w:rFonts w:ascii="Times New Roman" w:hAnsi="Times New Roman" w:cs="Times New Roman"/>
          <w:sz w:val="28"/>
          <w:szCs w:val="28"/>
          <w:lang w:val="ru-RU"/>
        </w:rPr>
        <w:t>ждемів</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цукерок</w:t>
      </w:r>
      <w:proofErr w:type="spellEnd"/>
      <w:r w:rsidR="00774A38">
        <w:rPr>
          <w:rFonts w:ascii="Times New Roman" w:hAnsi="Times New Roman" w:cs="Times New Roman"/>
          <w:sz w:val="28"/>
          <w:szCs w:val="28"/>
          <w:lang w:val="ru-RU"/>
        </w:rPr>
        <w:t xml:space="preserve"> та </w:t>
      </w:r>
      <w:proofErr w:type="spellStart"/>
      <w:r w:rsidR="00774A38">
        <w:rPr>
          <w:rFonts w:ascii="Times New Roman" w:hAnsi="Times New Roman" w:cs="Times New Roman"/>
          <w:sz w:val="28"/>
          <w:szCs w:val="28"/>
          <w:lang w:val="ru-RU"/>
        </w:rPr>
        <w:t>інших</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кондитерських</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виробі</w:t>
      </w:r>
      <w:proofErr w:type="gramStart"/>
      <w:r w:rsidR="00774A38">
        <w:rPr>
          <w:rFonts w:ascii="Times New Roman" w:hAnsi="Times New Roman" w:cs="Times New Roman"/>
          <w:sz w:val="28"/>
          <w:szCs w:val="28"/>
          <w:lang w:val="ru-RU"/>
        </w:rPr>
        <w:t>в</w:t>
      </w:r>
      <w:proofErr w:type="spellEnd"/>
      <w:proofErr w:type="gramEnd"/>
      <w:r w:rsidR="00774A38">
        <w:rPr>
          <w:rFonts w:ascii="Times New Roman" w:hAnsi="Times New Roman" w:cs="Times New Roman"/>
          <w:sz w:val="28"/>
          <w:szCs w:val="28"/>
          <w:lang w:val="ru-RU"/>
        </w:rPr>
        <w:t xml:space="preserve">. Абсолютно </w:t>
      </w:r>
      <w:proofErr w:type="spellStart"/>
      <w:r w:rsidR="00774A38">
        <w:rPr>
          <w:rFonts w:ascii="Times New Roman" w:hAnsi="Times New Roman" w:cs="Times New Roman"/>
          <w:sz w:val="28"/>
          <w:szCs w:val="28"/>
          <w:lang w:val="ru-RU"/>
        </w:rPr>
        <w:t>безпечний</w:t>
      </w:r>
      <w:proofErr w:type="spellEnd"/>
      <w:r w:rsidR="00774A38">
        <w:rPr>
          <w:rFonts w:ascii="Times New Roman" w:hAnsi="Times New Roman" w:cs="Times New Roman"/>
          <w:sz w:val="28"/>
          <w:szCs w:val="28"/>
          <w:lang w:val="ru-RU"/>
        </w:rPr>
        <w:t xml:space="preserve"> для </w:t>
      </w:r>
      <w:proofErr w:type="spellStart"/>
      <w:r w:rsidR="00774A38">
        <w:rPr>
          <w:rFonts w:ascii="Times New Roman" w:hAnsi="Times New Roman" w:cs="Times New Roman"/>
          <w:sz w:val="28"/>
          <w:szCs w:val="28"/>
          <w:lang w:val="ru-RU"/>
        </w:rPr>
        <w:t>здоров</w:t>
      </w:r>
      <w:r w:rsidR="00615864" w:rsidRPr="00615864">
        <w:rPr>
          <w:rFonts w:ascii="Times New Roman" w:hAnsi="Times New Roman" w:cs="Times New Roman"/>
          <w:sz w:val="28"/>
          <w:szCs w:val="28"/>
          <w:lang w:val="ru-RU"/>
        </w:rPr>
        <w:t>’</w:t>
      </w:r>
      <w:r w:rsidR="00774A38">
        <w:rPr>
          <w:rFonts w:ascii="Times New Roman" w:hAnsi="Times New Roman" w:cs="Times New Roman"/>
          <w:sz w:val="28"/>
          <w:szCs w:val="28"/>
          <w:lang w:val="ru-RU"/>
        </w:rPr>
        <w:t>я</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навіть</w:t>
      </w:r>
      <w:proofErr w:type="spellEnd"/>
      <w:r w:rsidR="00774A38">
        <w:rPr>
          <w:rFonts w:ascii="Times New Roman" w:hAnsi="Times New Roman" w:cs="Times New Roman"/>
          <w:sz w:val="28"/>
          <w:szCs w:val="28"/>
          <w:lang w:val="ru-RU"/>
        </w:rPr>
        <w:t xml:space="preserve"> у </w:t>
      </w:r>
      <w:proofErr w:type="spellStart"/>
      <w:r w:rsidR="00774A38">
        <w:rPr>
          <w:rFonts w:ascii="Times New Roman" w:hAnsi="Times New Roman" w:cs="Times New Roman"/>
          <w:sz w:val="28"/>
          <w:szCs w:val="28"/>
          <w:lang w:val="ru-RU"/>
        </w:rPr>
        <w:t>деяких</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випадках</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дійсно</w:t>
      </w:r>
      <w:proofErr w:type="spellEnd"/>
      <w:r w:rsidR="00774A38">
        <w:rPr>
          <w:rFonts w:ascii="Times New Roman" w:hAnsi="Times New Roman" w:cs="Times New Roman"/>
          <w:sz w:val="28"/>
          <w:szCs w:val="28"/>
          <w:lang w:val="ru-RU"/>
        </w:rPr>
        <w:t xml:space="preserve"> </w:t>
      </w:r>
      <w:proofErr w:type="spellStart"/>
      <w:r w:rsidR="00774A38">
        <w:rPr>
          <w:rFonts w:ascii="Times New Roman" w:hAnsi="Times New Roman" w:cs="Times New Roman"/>
          <w:sz w:val="28"/>
          <w:szCs w:val="28"/>
          <w:lang w:val="ru-RU"/>
        </w:rPr>
        <w:t>корисний</w:t>
      </w:r>
      <w:proofErr w:type="spellEnd"/>
      <w:r w:rsidR="00774A38">
        <w:rPr>
          <w:rFonts w:ascii="Times New Roman" w:hAnsi="Times New Roman" w:cs="Times New Roman"/>
          <w:sz w:val="28"/>
          <w:szCs w:val="28"/>
          <w:lang w:val="ru-RU"/>
        </w:rPr>
        <w:t>.</w:t>
      </w:r>
    </w:p>
    <w:p w:rsidR="004848E4" w:rsidRDefault="004848E4" w:rsidP="004D58A4">
      <w:pPr>
        <w:spacing w:after="0"/>
        <w:jc w:val="both"/>
        <w:rPr>
          <w:rFonts w:ascii="Times New Roman" w:hAnsi="Times New Roman" w:cs="Times New Roman"/>
          <w:sz w:val="28"/>
          <w:szCs w:val="28"/>
        </w:rPr>
      </w:pPr>
    </w:p>
    <w:p w:rsidR="004848E4" w:rsidRDefault="004848E4"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Е163</w:t>
      </w:r>
      <w:r>
        <w:rPr>
          <w:rFonts w:ascii="Times New Roman" w:hAnsi="Times New Roman" w:cs="Times New Roman"/>
          <w:sz w:val="28"/>
          <w:szCs w:val="28"/>
        </w:rPr>
        <w:t xml:space="preserve"> </w:t>
      </w:r>
      <w:r w:rsidR="00304992">
        <w:rPr>
          <w:rFonts w:ascii="Times New Roman" w:hAnsi="Times New Roman" w:cs="Times New Roman"/>
          <w:sz w:val="28"/>
          <w:szCs w:val="28"/>
        </w:rPr>
        <w:t xml:space="preserve">- </w:t>
      </w:r>
      <w:r>
        <w:rPr>
          <w:rFonts w:ascii="Times New Roman" w:hAnsi="Times New Roman" w:cs="Times New Roman"/>
          <w:sz w:val="28"/>
          <w:szCs w:val="28"/>
        </w:rPr>
        <w:t>антоціан –</w:t>
      </w:r>
      <w:r w:rsidR="00403885">
        <w:rPr>
          <w:rFonts w:ascii="Times New Roman" w:hAnsi="Times New Roman" w:cs="Times New Roman"/>
          <w:sz w:val="28"/>
          <w:szCs w:val="28"/>
        </w:rPr>
        <w:t xml:space="preserve"> </w:t>
      </w:r>
      <w:r>
        <w:rPr>
          <w:rFonts w:ascii="Times New Roman" w:hAnsi="Times New Roman" w:cs="Times New Roman"/>
          <w:sz w:val="28"/>
          <w:szCs w:val="28"/>
        </w:rPr>
        <w:t xml:space="preserve">група природних барвників червоного, фіолетового, синього кольору. Молекули антоціана надають різним рослинам яскраве забарвлення для протягування комах – </w:t>
      </w:r>
      <w:proofErr w:type="spellStart"/>
      <w:r>
        <w:rPr>
          <w:rFonts w:ascii="Times New Roman" w:hAnsi="Times New Roman" w:cs="Times New Roman"/>
          <w:sz w:val="28"/>
          <w:szCs w:val="28"/>
        </w:rPr>
        <w:t>опилювачів</w:t>
      </w:r>
      <w:proofErr w:type="spellEnd"/>
      <w:r>
        <w:rPr>
          <w:rFonts w:ascii="Times New Roman" w:hAnsi="Times New Roman" w:cs="Times New Roman"/>
          <w:sz w:val="28"/>
          <w:szCs w:val="28"/>
        </w:rPr>
        <w:t>. Більше всього міститься у черниці, голубиці, журавлині, малині, ожині, чорній смородині та чорному винограді.</w:t>
      </w:r>
      <w:r w:rsidR="00615864" w:rsidRPr="00615864">
        <w:rPr>
          <w:rFonts w:ascii="Times New Roman" w:hAnsi="Times New Roman" w:cs="Times New Roman"/>
          <w:sz w:val="28"/>
          <w:szCs w:val="28"/>
        </w:rPr>
        <w:t xml:space="preserve"> </w:t>
      </w:r>
      <w:r>
        <w:rPr>
          <w:rFonts w:ascii="Times New Roman" w:hAnsi="Times New Roman" w:cs="Times New Roman"/>
          <w:sz w:val="28"/>
          <w:szCs w:val="28"/>
        </w:rPr>
        <w:t xml:space="preserve">Найсильніший природний антиоксидант, який гальмує процеси </w:t>
      </w:r>
      <w:r>
        <w:rPr>
          <w:rFonts w:ascii="Times New Roman" w:hAnsi="Times New Roman" w:cs="Times New Roman"/>
          <w:sz w:val="28"/>
          <w:szCs w:val="28"/>
        </w:rPr>
        <w:lastRenderedPageBreak/>
        <w:t>старіння,укріплює капіляри, позитивно діє на весь організм.</w:t>
      </w:r>
      <w:r w:rsidR="00304992">
        <w:rPr>
          <w:rFonts w:ascii="Times New Roman" w:hAnsi="Times New Roman" w:cs="Times New Roman"/>
          <w:sz w:val="28"/>
          <w:szCs w:val="28"/>
        </w:rPr>
        <w:t xml:space="preserve"> Дослідження довели, що застосування Е163 знижує ризик захворювання на рак системи</w:t>
      </w:r>
      <w:r w:rsidR="00EC3372">
        <w:rPr>
          <w:rFonts w:ascii="Times New Roman" w:hAnsi="Times New Roman" w:cs="Times New Roman"/>
          <w:sz w:val="28"/>
          <w:szCs w:val="28"/>
        </w:rPr>
        <w:t xml:space="preserve">,травлення.                                                                                         </w:t>
      </w:r>
      <w:r w:rsidR="00EC3372">
        <w:rPr>
          <w:rFonts w:ascii="Times New Roman" w:hAnsi="Times New Roman" w:cs="Times New Roman"/>
          <w:noProof/>
          <w:sz w:val="28"/>
          <w:szCs w:val="28"/>
          <w:lang w:val="ru-RU" w:eastAsia="ru-RU"/>
        </w:rPr>
        <w:drawing>
          <wp:inline distT="0" distB="0" distL="0" distR="0" wp14:anchorId="0624D131" wp14:editId="4D79F98D">
            <wp:extent cx="1162050" cy="1162050"/>
            <wp:effectExtent l="171450" t="171450" r="152400" b="152400"/>
            <wp:docPr id="34" name="Рисунок 34" descr="C:\Users\Настя\Desktop\bilberry(Е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Настя\Desktop\bilberry(Е16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21169243">
                      <a:off x="0" y="0"/>
                      <a:ext cx="1162050" cy="11620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304992" w:rsidRDefault="00304992" w:rsidP="004D58A4">
      <w:pPr>
        <w:spacing w:after="0"/>
        <w:jc w:val="both"/>
        <w:rPr>
          <w:rFonts w:ascii="Times New Roman" w:hAnsi="Times New Roman" w:cs="Times New Roman"/>
          <w:sz w:val="28"/>
          <w:szCs w:val="28"/>
        </w:rPr>
      </w:pPr>
    </w:p>
    <w:p w:rsidR="00304992" w:rsidRDefault="00304992"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Е164</w:t>
      </w:r>
      <w:r>
        <w:rPr>
          <w:rFonts w:ascii="Times New Roman" w:hAnsi="Times New Roman" w:cs="Times New Roman"/>
          <w:sz w:val="28"/>
          <w:szCs w:val="28"/>
        </w:rPr>
        <w:t xml:space="preserve"> –</w:t>
      </w:r>
      <w:r w:rsidR="00403885">
        <w:rPr>
          <w:rFonts w:ascii="Times New Roman" w:hAnsi="Times New Roman" w:cs="Times New Roman"/>
          <w:sz w:val="28"/>
          <w:szCs w:val="28"/>
        </w:rPr>
        <w:t xml:space="preserve"> </w:t>
      </w:r>
      <w:r>
        <w:rPr>
          <w:rFonts w:ascii="Times New Roman" w:hAnsi="Times New Roman" w:cs="Times New Roman"/>
          <w:sz w:val="28"/>
          <w:szCs w:val="28"/>
        </w:rPr>
        <w:t xml:space="preserve">шафран – натуральний барвник жовтого кольору, який отримують з квітів шафрану. Назва цієї спеції походить від арабської </w:t>
      </w:r>
      <w:proofErr w:type="spellStart"/>
      <w:r>
        <w:rPr>
          <w:rFonts w:ascii="Times New Roman" w:hAnsi="Times New Roman" w:cs="Times New Roman"/>
          <w:sz w:val="28"/>
          <w:szCs w:val="28"/>
          <w:lang w:val="en-US"/>
        </w:rPr>
        <w:t>azafran</w:t>
      </w:r>
      <w:proofErr w:type="spellEnd"/>
      <w:r>
        <w:rPr>
          <w:rFonts w:ascii="Times New Roman" w:hAnsi="Times New Roman" w:cs="Times New Roman"/>
          <w:sz w:val="28"/>
          <w:szCs w:val="28"/>
        </w:rPr>
        <w:t>, що означає «жовтий». Перші спогади про нього містяться у шумерських записах більш ніж 3000р. до н.е. Доречи, з давнини цей продукт не втратив своєї цінності. Наприклад, за часи Середньовіччя пів кіло шафрану можна було поміняти на скакуна, а зараз 10грамів коштують 100 доларів.</w:t>
      </w:r>
      <w:r w:rsidR="00973A07">
        <w:rPr>
          <w:rFonts w:ascii="Times New Roman" w:hAnsi="Times New Roman" w:cs="Times New Roman"/>
          <w:sz w:val="28"/>
          <w:szCs w:val="28"/>
        </w:rPr>
        <w:t xml:space="preserve"> Е164 виробляє гормон радості та входить до складу багатьох антидепресантів. Крім того, покращує травлення очищує лімфу, укріплює органи дихання, знижує застоювання крові у судинах, покращує шкіру обличчя та підвищує потенцію. У</w:t>
      </w:r>
      <w:r w:rsidR="004F6110">
        <w:rPr>
          <w:rFonts w:ascii="Times New Roman" w:hAnsi="Times New Roman" w:cs="Times New Roman"/>
          <w:sz w:val="28"/>
          <w:szCs w:val="28"/>
        </w:rPr>
        <w:t xml:space="preserve"> </w:t>
      </w:r>
      <w:r w:rsidR="00973A07">
        <w:rPr>
          <w:rFonts w:ascii="Times New Roman" w:hAnsi="Times New Roman" w:cs="Times New Roman"/>
          <w:sz w:val="28"/>
          <w:szCs w:val="28"/>
        </w:rPr>
        <w:t>сучасній фармакології використовується для виготовлення крапл</w:t>
      </w:r>
      <w:r w:rsidR="004F6110">
        <w:rPr>
          <w:rFonts w:ascii="Times New Roman" w:hAnsi="Times New Roman" w:cs="Times New Roman"/>
          <w:sz w:val="28"/>
          <w:szCs w:val="28"/>
        </w:rPr>
        <w:t>ин для очей та загальноукріплююч</w:t>
      </w:r>
      <w:r w:rsidR="00973A07">
        <w:rPr>
          <w:rFonts w:ascii="Times New Roman" w:hAnsi="Times New Roman" w:cs="Times New Roman"/>
          <w:sz w:val="28"/>
          <w:szCs w:val="28"/>
        </w:rPr>
        <w:t xml:space="preserve">их настоїв. Ефективно знімає алкогольний синдром, однак поєднання його з алкоголем призводить до сильного сп’яніння. Е164 як сильно тонізуючий </w:t>
      </w:r>
      <w:r w:rsidR="004F6110">
        <w:rPr>
          <w:rFonts w:ascii="Times New Roman" w:hAnsi="Times New Roman" w:cs="Times New Roman"/>
          <w:sz w:val="28"/>
          <w:szCs w:val="28"/>
        </w:rPr>
        <w:t xml:space="preserve">препарат заборонений </w:t>
      </w:r>
      <w:r w:rsidR="00973A07">
        <w:rPr>
          <w:rFonts w:ascii="Times New Roman" w:hAnsi="Times New Roman" w:cs="Times New Roman"/>
          <w:sz w:val="28"/>
          <w:szCs w:val="28"/>
        </w:rPr>
        <w:t>вагітним. Не слід забувати, що шафран сильнодіюча речовина</w:t>
      </w:r>
      <w:r w:rsidR="004F6110">
        <w:rPr>
          <w:rFonts w:ascii="Times New Roman" w:hAnsi="Times New Roman" w:cs="Times New Roman"/>
          <w:sz w:val="28"/>
          <w:szCs w:val="28"/>
        </w:rPr>
        <w:t xml:space="preserve"> і надмірне застосування може привести до смертельного наслідку. У кулінарії використовується як пряність для надання аромату, кольору, та смаку різноманітним стравам. Широко використовується для виготовлення десертів, додають у чай,</w:t>
      </w:r>
      <w:r w:rsidR="00E02EDA">
        <w:rPr>
          <w:rFonts w:ascii="Times New Roman" w:hAnsi="Times New Roman" w:cs="Times New Roman"/>
          <w:sz w:val="28"/>
          <w:szCs w:val="28"/>
        </w:rPr>
        <w:t xml:space="preserve"> </w:t>
      </w:r>
      <w:r w:rsidR="004F6110">
        <w:rPr>
          <w:rFonts w:ascii="Times New Roman" w:hAnsi="Times New Roman" w:cs="Times New Roman"/>
          <w:sz w:val="28"/>
          <w:szCs w:val="28"/>
        </w:rPr>
        <w:t>каву. Використовується для забарвлення алкогольних та безалкогольних напоїв.</w:t>
      </w:r>
      <w:r w:rsidR="00EC3372">
        <w:rPr>
          <w:rFonts w:ascii="Times New Roman" w:hAnsi="Times New Roman" w:cs="Times New Roman"/>
          <w:noProof/>
          <w:sz w:val="28"/>
          <w:szCs w:val="28"/>
          <w:lang w:val="ru-RU" w:eastAsia="ru-RU"/>
        </w:rPr>
        <w:drawing>
          <wp:inline distT="0" distB="0" distL="0" distR="0">
            <wp:extent cx="1143000" cy="1524000"/>
            <wp:effectExtent l="228600" t="228600" r="209550" b="209550"/>
            <wp:docPr id="35" name="Рисунок 35" descr="C:\Users\Настя\Desktop\red_derevo(Е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Настя\Desktop\red_derevo(Е164).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E02EDA" w:rsidRDefault="00E02EDA" w:rsidP="004D58A4">
      <w:pPr>
        <w:spacing w:after="0"/>
        <w:jc w:val="both"/>
        <w:rPr>
          <w:rFonts w:ascii="Times New Roman" w:hAnsi="Times New Roman" w:cs="Times New Roman"/>
          <w:sz w:val="28"/>
          <w:szCs w:val="28"/>
        </w:rPr>
      </w:pPr>
    </w:p>
    <w:p w:rsidR="00E02EDA" w:rsidRDefault="00E02EDA"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lastRenderedPageBreak/>
        <w:t>Е165</w:t>
      </w:r>
      <w:r>
        <w:rPr>
          <w:rFonts w:ascii="Times New Roman" w:hAnsi="Times New Roman" w:cs="Times New Roman"/>
          <w:sz w:val="28"/>
          <w:szCs w:val="28"/>
        </w:rPr>
        <w:t xml:space="preserve">- </w:t>
      </w:r>
      <w:proofErr w:type="spellStart"/>
      <w:r>
        <w:rPr>
          <w:rFonts w:ascii="Times New Roman" w:hAnsi="Times New Roman" w:cs="Times New Roman"/>
          <w:sz w:val="28"/>
          <w:szCs w:val="28"/>
        </w:rPr>
        <w:t>гарденивий</w:t>
      </w:r>
      <w:proofErr w:type="spellEnd"/>
      <w:r>
        <w:rPr>
          <w:rFonts w:ascii="Times New Roman" w:hAnsi="Times New Roman" w:cs="Times New Roman"/>
          <w:sz w:val="28"/>
          <w:szCs w:val="28"/>
        </w:rPr>
        <w:t xml:space="preserve"> – синтезується з рослини </w:t>
      </w:r>
      <w:proofErr w:type="spellStart"/>
      <w:r>
        <w:rPr>
          <w:rFonts w:ascii="Times New Roman" w:hAnsi="Times New Roman" w:cs="Times New Roman"/>
          <w:sz w:val="28"/>
          <w:szCs w:val="28"/>
          <w:lang w:val="en-US"/>
        </w:rPr>
        <w:t>jasminiodes</w:t>
      </w:r>
      <w:proofErr w:type="spellEnd"/>
      <w:r w:rsidRPr="00E02EDA">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ellis</w:t>
      </w:r>
      <w:proofErr w:type="spellEnd"/>
      <w:r>
        <w:rPr>
          <w:rFonts w:ascii="Times New Roman" w:hAnsi="Times New Roman" w:cs="Times New Roman"/>
          <w:sz w:val="28"/>
          <w:szCs w:val="28"/>
        </w:rPr>
        <w:t xml:space="preserve"> – барвник термостійкий, але дуже швидко порушується під впливом світла. У кра</w:t>
      </w:r>
      <w:r w:rsidR="00615864">
        <w:rPr>
          <w:rFonts w:ascii="Times New Roman" w:hAnsi="Times New Roman" w:cs="Times New Roman"/>
          <w:sz w:val="28"/>
          <w:szCs w:val="28"/>
        </w:rPr>
        <w:t>їнах ЕС та більшості країн світу</w:t>
      </w:r>
      <w:r>
        <w:rPr>
          <w:rFonts w:ascii="Times New Roman" w:hAnsi="Times New Roman" w:cs="Times New Roman"/>
          <w:sz w:val="28"/>
          <w:szCs w:val="28"/>
        </w:rPr>
        <w:t xml:space="preserve"> заборонений для використання у харчовій промисловості. Однак у Китаї, Індії та країнах Південного Сходу широко використовується для забарвлення рису та борошна, сумішей миттєвого приготування, мармеладу та інших солодощів.</w:t>
      </w:r>
    </w:p>
    <w:p w:rsidR="00E02EDA" w:rsidRDefault="00E02EDA" w:rsidP="004D58A4">
      <w:pPr>
        <w:spacing w:after="0"/>
        <w:jc w:val="both"/>
        <w:rPr>
          <w:rFonts w:ascii="Times New Roman" w:hAnsi="Times New Roman" w:cs="Times New Roman"/>
          <w:sz w:val="28"/>
          <w:szCs w:val="28"/>
        </w:rPr>
      </w:pPr>
    </w:p>
    <w:p w:rsidR="00E02EDA" w:rsidRDefault="00E02EDA"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 166</w:t>
      </w:r>
      <w:r>
        <w:rPr>
          <w:rFonts w:ascii="Times New Roman" w:hAnsi="Times New Roman" w:cs="Times New Roman"/>
          <w:sz w:val="28"/>
          <w:szCs w:val="28"/>
        </w:rPr>
        <w:t xml:space="preserve"> – сандалове дерево – натуральний барвник червоного кольору. Назва </w:t>
      </w:r>
      <w:r w:rsidR="0047168E">
        <w:rPr>
          <w:rFonts w:ascii="Times New Roman" w:hAnsi="Times New Roman" w:cs="Times New Roman"/>
          <w:sz w:val="28"/>
          <w:szCs w:val="28"/>
        </w:rPr>
        <w:t>походить від дерева, яке росте у тропічних лісах Цейлону та Східної Азії. Хімічні речовини, що містяться у деревині: сандалова кислота та сантонін, вбивають більшість мікроорганізмів, у тому числі , і плісняву. Однак Е166 токсичний та негативно впливає на органи травлення людини, у зв’язку</w:t>
      </w:r>
      <w:r w:rsidR="000F02EA">
        <w:rPr>
          <w:rFonts w:ascii="Times New Roman" w:hAnsi="Times New Roman" w:cs="Times New Roman"/>
          <w:sz w:val="28"/>
          <w:szCs w:val="28"/>
        </w:rPr>
        <w:t xml:space="preserve"> з чим </w:t>
      </w:r>
      <w:r w:rsidR="0047168E">
        <w:rPr>
          <w:rFonts w:ascii="Times New Roman" w:hAnsi="Times New Roman" w:cs="Times New Roman"/>
          <w:sz w:val="28"/>
          <w:szCs w:val="28"/>
        </w:rPr>
        <w:t>заборонений у більшості країн світу, у тому числі і в Україні.</w:t>
      </w:r>
      <w:r w:rsidR="00EC3372">
        <w:rPr>
          <w:rFonts w:ascii="Times New Roman" w:hAnsi="Times New Roman" w:cs="Times New Roman"/>
          <w:noProof/>
          <w:sz w:val="28"/>
          <w:szCs w:val="28"/>
          <w:lang w:val="ru-RU" w:eastAsia="ru-RU"/>
        </w:rPr>
        <w:drawing>
          <wp:inline distT="0" distB="0" distL="0" distR="0">
            <wp:extent cx="1411592" cy="1685925"/>
            <wp:effectExtent l="228600" t="228600" r="208280" b="200025"/>
            <wp:docPr id="40" name="Рисунок 40" descr="C:\Users\Настя\Desktop\(Е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Настя\Desktop\(Е166).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13975" cy="168877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0F02EA" w:rsidRDefault="000F02EA" w:rsidP="004D58A4">
      <w:pPr>
        <w:spacing w:after="0"/>
        <w:jc w:val="both"/>
        <w:rPr>
          <w:rFonts w:ascii="Times New Roman" w:hAnsi="Times New Roman" w:cs="Times New Roman"/>
          <w:sz w:val="28"/>
          <w:szCs w:val="28"/>
        </w:rPr>
      </w:pPr>
    </w:p>
    <w:p w:rsidR="00EC3372" w:rsidRDefault="000F02EA"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 170</w:t>
      </w:r>
      <w:r>
        <w:rPr>
          <w:rFonts w:ascii="Times New Roman" w:hAnsi="Times New Roman" w:cs="Times New Roman"/>
          <w:sz w:val="28"/>
          <w:szCs w:val="28"/>
        </w:rPr>
        <w:t xml:space="preserve"> – карбонати кальцію – звичайна крейда білого кольору. У природі широко розповсюджена у вигляді мінералів кальциту, арагоніту. Більшість груп безхребетн</w:t>
      </w:r>
      <w:r w:rsidR="00615864">
        <w:rPr>
          <w:rFonts w:ascii="Times New Roman" w:hAnsi="Times New Roman" w:cs="Times New Roman"/>
          <w:sz w:val="28"/>
          <w:szCs w:val="28"/>
        </w:rPr>
        <w:t>их молюсків складаються з різних</w:t>
      </w:r>
      <w:r>
        <w:rPr>
          <w:rFonts w:ascii="Times New Roman" w:hAnsi="Times New Roman" w:cs="Times New Roman"/>
          <w:sz w:val="28"/>
          <w:szCs w:val="28"/>
        </w:rPr>
        <w:t xml:space="preserve"> форм карбонату кальцію. Для харчової промисловості Е170 виробляють засобом очищення крейдових відкладень.</w:t>
      </w:r>
      <w:r w:rsidR="00CB0B95">
        <w:rPr>
          <w:rFonts w:ascii="Times New Roman" w:hAnsi="Times New Roman" w:cs="Times New Roman"/>
          <w:sz w:val="28"/>
          <w:szCs w:val="28"/>
        </w:rPr>
        <w:t xml:space="preserve"> Ця домішка в організмі людини відповідає за процеси згортання крові та забезпечення її постійного осмотичного тиску. Е170 використовується у медицині як препарат компенсації нестачі кальцію в організмі. За надлишок споживання карбонату кальцію може виникнути «молочно-луговий синдром», за який в наслідок високотоксичного впливу на організм виникає тяжке отруєння, а у деяких випадках смерть. За невеликий надлишок виникає гиперкальцемія, нудота, болі у шлунку, зміна психічного стану. </w:t>
      </w:r>
      <w:proofErr w:type="spellStart"/>
      <w:r w:rsidR="00CB0B95">
        <w:rPr>
          <w:rFonts w:ascii="Times New Roman" w:hAnsi="Times New Roman" w:cs="Times New Roman"/>
          <w:sz w:val="28"/>
          <w:szCs w:val="28"/>
        </w:rPr>
        <w:t>Рекомендуєма</w:t>
      </w:r>
      <w:proofErr w:type="spellEnd"/>
      <w:r w:rsidR="00CB0B95">
        <w:rPr>
          <w:rFonts w:ascii="Times New Roman" w:hAnsi="Times New Roman" w:cs="Times New Roman"/>
          <w:sz w:val="28"/>
          <w:szCs w:val="28"/>
        </w:rPr>
        <w:t xml:space="preserve"> щодобова профілактична доза – 1,2 – 1,5г. У харчовій промисловості використовують як барвник, регулятор кислотності, </w:t>
      </w:r>
      <w:r w:rsidR="00EC3372">
        <w:rPr>
          <w:rFonts w:ascii="Times New Roman" w:hAnsi="Times New Roman" w:cs="Times New Roman"/>
          <w:sz w:val="28"/>
          <w:szCs w:val="28"/>
        </w:rPr>
        <w:t xml:space="preserve"> </w:t>
      </w:r>
    </w:p>
    <w:p w:rsidR="00793CCD" w:rsidRDefault="00EC3372" w:rsidP="004D58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B0B95">
        <w:rPr>
          <w:rFonts w:ascii="Times New Roman" w:hAnsi="Times New Roman" w:cs="Times New Roman"/>
          <w:sz w:val="28"/>
          <w:szCs w:val="28"/>
        </w:rPr>
        <w:t>розпушувач.</w:t>
      </w:r>
      <w:r>
        <w:rPr>
          <w:rFonts w:ascii="Times New Roman" w:hAnsi="Times New Roman" w:cs="Times New Roman"/>
          <w:sz w:val="28"/>
          <w:szCs w:val="28"/>
        </w:rPr>
        <w:t xml:space="preserve">                                                                        </w:t>
      </w:r>
    </w:p>
    <w:p w:rsidR="00793CCD" w:rsidRDefault="00793CCD" w:rsidP="004D58A4">
      <w:pPr>
        <w:spacing w:after="0"/>
        <w:jc w:val="both"/>
        <w:rPr>
          <w:rFonts w:ascii="Times New Roman" w:hAnsi="Times New Roman" w:cs="Times New Roman"/>
          <w:sz w:val="28"/>
          <w:szCs w:val="28"/>
        </w:rPr>
      </w:pPr>
    </w:p>
    <w:p w:rsidR="000F02EA" w:rsidRDefault="00EC3372"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717634" cy="1692821"/>
            <wp:effectExtent l="323850" t="247650" r="321310" b="250825"/>
            <wp:docPr id="38" name="Рисунок 38" descr="C:\Users\Настя\Desktop\72562(Е1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Настя\Desktop\72562(Е170).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19259" cy="1694423"/>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CB0B95" w:rsidRPr="004270ED" w:rsidRDefault="00CB0B95" w:rsidP="004D58A4">
      <w:pPr>
        <w:spacing w:after="0"/>
        <w:jc w:val="both"/>
        <w:rPr>
          <w:rFonts w:ascii="Times New Roman" w:hAnsi="Times New Roman" w:cs="Times New Roman"/>
          <w:b/>
          <w:i/>
          <w:color w:val="FF0000"/>
          <w:sz w:val="28"/>
          <w:szCs w:val="28"/>
          <w:u w:val="single"/>
        </w:rPr>
      </w:pPr>
    </w:p>
    <w:p w:rsidR="00EC3372" w:rsidRDefault="00CB0B95"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У171</w:t>
      </w:r>
      <w:r>
        <w:rPr>
          <w:rFonts w:ascii="Times New Roman" w:hAnsi="Times New Roman" w:cs="Times New Roman"/>
          <w:sz w:val="28"/>
          <w:szCs w:val="28"/>
        </w:rPr>
        <w:t xml:space="preserve"> – </w:t>
      </w:r>
      <w:r w:rsidR="00615864">
        <w:rPr>
          <w:rFonts w:ascii="Times New Roman" w:hAnsi="Times New Roman" w:cs="Times New Roman"/>
          <w:sz w:val="28"/>
          <w:szCs w:val="28"/>
        </w:rPr>
        <w:t>диоксид</w:t>
      </w:r>
      <w:r>
        <w:rPr>
          <w:rFonts w:ascii="Times New Roman" w:hAnsi="Times New Roman" w:cs="Times New Roman"/>
          <w:sz w:val="28"/>
          <w:szCs w:val="28"/>
        </w:rPr>
        <w:t xml:space="preserve"> титану – безбарвні </w:t>
      </w:r>
      <w:r w:rsidR="002E1089">
        <w:rPr>
          <w:rFonts w:ascii="Times New Roman" w:hAnsi="Times New Roman" w:cs="Times New Roman"/>
          <w:sz w:val="28"/>
          <w:szCs w:val="28"/>
        </w:rPr>
        <w:t>кристали, які жовтіють під час нагрівання. У промисловості використовують  у вигляді білого порошку. Досліди довели, що Е171 є канцерогеном. У харчовій промисловості домішка вважається безпечною, але дослідження її впливу продовжуються.  Використовують як відбілювач під час виробництва сухого молока, швидких</w:t>
      </w:r>
      <w:r w:rsidR="00615864">
        <w:rPr>
          <w:rFonts w:ascii="Times New Roman" w:hAnsi="Times New Roman" w:cs="Times New Roman"/>
          <w:sz w:val="28"/>
          <w:szCs w:val="28"/>
        </w:rPr>
        <w:t xml:space="preserve"> сніданків</w:t>
      </w:r>
      <w:r w:rsidR="002E1089">
        <w:rPr>
          <w:rFonts w:ascii="Times New Roman" w:hAnsi="Times New Roman" w:cs="Times New Roman"/>
          <w:sz w:val="28"/>
          <w:szCs w:val="28"/>
        </w:rPr>
        <w:t xml:space="preserve">. Крім </w:t>
      </w:r>
    </w:p>
    <w:p w:rsidR="00CB0B95" w:rsidRDefault="00EC3372" w:rsidP="004D58A4">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E1089">
        <w:rPr>
          <w:rFonts w:ascii="Times New Roman" w:hAnsi="Times New Roman" w:cs="Times New Roman"/>
          <w:sz w:val="28"/>
          <w:szCs w:val="28"/>
        </w:rPr>
        <w:t xml:space="preserve">того, </w:t>
      </w:r>
      <w:r w:rsidR="00615864">
        <w:rPr>
          <w:rFonts w:ascii="Times New Roman" w:hAnsi="Times New Roman" w:cs="Times New Roman"/>
          <w:sz w:val="28"/>
          <w:szCs w:val="28"/>
        </w:rPr>
        <w:t>диоксид</w:t>
      </w:r>
      <w:r w:rsidR="002E1089">
        <w:rPr>
          <w:rFonts w:ascii="Times New Roman" w:hAnsi="Times New Roman" w:cs="Times New Roman"/>
          <w:sz w:val="28"/>
          <w:szCs w:val="28"/>
        </w:rPr>
        <w:t xml:space="preserve"> титану ще виконує функцію консерванту.</w:t>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1314450" cy="1800523"/>
            <wp:effectExtent l="0" t="0" r="0" b="0"/>
            <wp:docPr id="39" name="Рисунок 39" descr="C:\Users\Настя\Desktop\загруженное (Е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Настя\Desktop\загруженное (Е172).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17096" cy="1804148"/>
                    </a:xfrm>
                    <a:prstGeom prst="rect">
                      <a:avLst/>
                    </a:prstGeom>
                    <a:ln>
                      <a:noFill/>
                    </a:ln>
                    <a:effectLst>
                      <a:softEdge rad="112500"/>
                    </a:effectLst>
                  </pic:spPr>
                </pic:pic>
              </a:graphicData>
            </a:graphic>
          </wp:inline>
        </w:drawing>
      </w:r>
    </w:p>
    <w:p w:rsidR="002E1089" w:rsidRDefault="002E1089" w:rsidP="004D58A4">
      <w:pPr>
        <w:spacing w:after="0"/>
        <w:jc w:val="both"/>
        <w:rPr>
          <w:rFonts w:ascii="Times New Roman" w:hAnsi="Times New Roman" w:cs="Times New Roman"/>
          <w:sz w:val="28"/>
          <w:szCs w:val="28"/>
        </w:rPr>
      </w:pPr>
    </w:p>
    <w:p w:rsidR="002E1089" w:rsidRDefault="002E1089"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Е172</w:t>
      </w:r>
      <w:r>
        <w:rPr>
          <w:rFonts w:ascii="Times New Roman" w:hAnsi="Times New Roman" w:cs="Times New Roman"/>
          <w:sz w:val="28"/>
          <w:szCs w:val="28"/>
        </w:rPr>
        <w:t xml:space="preserve"> - оксиди залізу – чорний, червоний, жовтий. </w:t>
      </w:r>
      <w:r w:rsidR="00F04327">
        <w:rPr>
          <w:rFonts w:ascii="Times New Roman" w:hAnsi="Times New Roman" w:cs="Times New Roman"/>
          <w:sz w:val="28"/>
          <w:szCs w:val="28"/>
        </w:rPr>
        <w:t>Усього</w:t>
      </w:r>
      <w:r>
        <w:rPr>
          <w:rFonts w:ascii="Times New Roman" w:hAnsi="Times New Roman" w:cs="Times New Roman"/>
          <w:sz w:val="28"/>
          <w:szCs w:val="28"/>
        </w:rPr>
        <w:t xml:space="preserve"> відомо 16 видів оксидів та </w:t>
      </w:r>
      <w:r w:rsidR="00F04327">
        <w:rPr>
          <w:rFonts w:ascii="Times New Roman" w:hAnsi="Times New Roman" w:cs="Times New Roman"/>
          <w:sz w:val="28"/>
          <w:szCs w:val="28"/>
        </w:rPr>
        <w:t>гідроксидів залі</w:t>
      </w:r>
      <w:r>
        <w:rPr>
          <w:rFonts w:ascii="Times New Roman" w:hAnsi="Times New Roman" w:cs="Times New Roman"/>
          <w:sz w:val="28"/>
          <w:szCs w:val="28"/>
        </w:rPr>
        <w:t>за. Однак</w:t>
      </w:r>
      <w:r w:rsidR="00F04327">
        <w:rPr>
          <w:rFonts w:ascii="Times New Roman" w:hAnsi="Times New Roman" w:cs="Times New Roman"/>
          <w:sz w:val="28"/>
          <w:szCs w:val="28"/>
        </w:rPr>
        <w:t>,</w:t>
      </w:r>
      <w:r>
        <w:rPr>
          <w:rFonts w:ascii="Times New Roman" w:hAnsi="Times New Roman" w:cs="Times New Roman"/>
          <w:sz w:val="28"/>
          <w:szCs w:val="28"/>
        </w:rPr>
        <w:t xml:space="preserve"> у харчовій промисловості використовують</w:t>
      </w:r>
      <w:r w:rsidR="00F04327">
        <w:rPr>
          <w:rFonts w:ascii="Times New Roman" w:hAnsi="Times New Roman" w:cs="Times New Roman"/>
          <w:sz w:val="28"/>
          <w:szCs w:val="28"/>
        </w:rPr>
        <w:t xml:space="preserve"> 3. Чорний барвник – Е172(1) зустрічається у природу як мінерал магнетит. Червоний барвник Е172(2)  зустрічається у природі як мінерал гематит. У повсякденному житті широко відомий як іржа. Жовтий барвник Е172(3)  мінерал вюстит. Найчастіше У172 використовують у фармакології  для забарвлення лікарських препаратів. У невеликих дозах залізо корисне, тому, що підвищує рівень гемоглобіну в крові. Однак, надлишок Е172 може нанести впливову шкоду здоров’ю. Під час його великого вмісту інтенсивно йде синтез вільних радикалів, що провокує серцеві приступи, інфаркти, різні кровотечі, утому числі  інсульти. Крім того, накопичення</w:t>
      </w:r>
      <w:r w:rsidR="00C51840">
        <w:rPr>
          <w:rFonts w:ascii="Times New Roman" w:hAnsi="Times New Roman" w:cs="Times New Roman"/>
          <w:sz w:val="28"/>
          <w:szCs w:val="28"/>
        </w:rPr>
        <w:t xml:space="preserve"> заліза провокує рак. Однак це відноситься лише до хворих </w:t>
      </w:r>
      <w:proofErr w:type="spellStart"/>
      <w:r w:rsidR="00C51840">
        <w:rPr>
          <w:rFonts w:ascii="Times New Roman" w:hAnsi="Times New Roman" w:cs="Times New Roman"/>
          <w:sz w:val="28"/>
          <w:szCs w:val="28"/>
        </w:rPr>
        <w:t>гемохромотозом</w:t>
      </w:r>
      <w:proofErr w:type="spellEnd"/>
      <w:r w:rsidR="00C51840">
        <w:rPr>
          <w:rFonts w:ascii="Times New Roman" w:hAnsi="Times New Roman" w:cs="Times New Roman"/>
          <w:sz w:val="28"/>
          <w:szCs w:val="28"/>
        </w:rPr>
        <w:t xml:space="preserve">(спадкове захворювання). У здорової людини у визначених дозах застосування залізо повністю перетворюється та виводиться з </w:t>
      </w:r>
      <w:r w:rsidR="00C51840">
        <w:rPr>
          <w:rFonts w:ascii="Times New Roman" w:hAnsi="Times New Roman" w:cs="Times New Roman"/>
          <w:sz w:val="28"/>
          <w:szCs w:val="28"/>
        </w:rPr>
        <w:lastRenderedPageBreak/>
        <w:t>організму. Допустима добова доза 0,5мг/кг ваги. Дозволений для використання у харчовій промисловості.</w:t>
      </w:r>
    </w:p>
    <w:p w:rsidR="00C51840" w:rsidRDefault="00C51840" w:rsidP="004D58A4">
      <w:pPr>
        <w:spacing w:after="0"/>
        <w:jc w:val="both"/>
        <w:rPr>
          <w:rFonts w:ascii="Times New Roman" w:hAnsi="Times New Roman" w:cs="Times New Roman"/>
          <w:sz w:val="28"/>
          <w:szCs w:val="28"/>
        </w:rPr>
      </w:pPr>
    </w:p>
    <w:p w:rsidR="00C51840" w:rsidRDefault="00C51840"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Е173</w:t>
      </w:r>
      <w:r>
        <w:rPr>
          <w:rFonts w:ascii="Times New Roman" w:hAnsi="Times New Roman" w:cs="Times New Roman"/>
          <w:sz w:val="28"/>
          <w:szCs w:val="28"/>
        </w:rPr>
        <w:t xml:space="preserve"> алюміній – найпоширеніший в світі метал сріблясто –</w:t>
      </w:r>
      <w:r w:rsidR="00615864">
        <w:rPr>
          <w:rFonts w:ascii="Times New Roman" w:hAnsi="Times New Roman" w:cs="Times New Roman"/>
          <w:sz w:val="28"/>
          <w:szCs w:val="28"/>
        </w:rPr>
        <w:t xml:space="preserve"> </w:t>
      </w:r>
      <w:r>
        <w:rPr>
          <w:rFonts w:ascii="Times New Roman" w:hAnsi="Times New Roman" w:cs="Times New Roman"/>
          <w:sz w:val="28"/>
          <w:szCs w:val="28"/>
        </w:rPr>
        <w:t>білого кольору. Він не міститься у живих клітинах. Висока концентрація алюмінію токсична, порушує нервову систему. Однак, його накопичення можливе лише у людей з хворими нірками, у здорових він виводиться із сечею. Е173 заборонений у деяких країнах, але наукове обґрунтування цього відсутнє. У харчовій промисловості  раніше використовувався як барвник для оформлення кондитерських виробів, драже, тортів</w:t>
      </w:r>
      <w:r w:rsidR="00F16271">
        <w:rPr>
          <w:rFonts w:ascii="Times New Roman" w:hAnsi="Times New Roman" w:cs="Times New Roman"/>
          <w:sz w:val="28"/>
          <w:szCs w:val="28"/>
        </w:rPr>
        <w:t xml:space="preserve"> – надавав виробам сріблястий відтінок.</w:t>
      </w:r>
      <w:r w:rsidR="00EC3372">
        <w:rPr>
          <w:rFonts w:ascii="Times New Roman" w:hAnsi="Times New Roman" w:cs="Times New Roman"/>
          <w:noProof/>
          <w:sz w:val="28"/>
          <w:szCs w:val="28"/>
          <w:lang w:val="ru-RU" w:eastAsia="ru-RU"/>
        </w:rPr>
        <w:drawing>
          <wp:inline distT="0" distB="0" distL="0" distR="0">
            <wp:extent cx="1504950" cy="1162050"/>
            <wp:effectExtent l="228600" t="228600" r="209550" b="209550"/>
            <wp:docPr id="36" name="Рисунок 36" descr="C:\Users\Настя\Desktop\polosa(Е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Настя\Desktop\polosa(Е17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04950" cy="11620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B0B95" w:rsidRPr="00E02EDA" w:rsidRDefault="00CB0B95" w:rsidP="004D58A4">
      <w:pPr>
        <w:spacing w:after="0"/>
        <w:jc w:val="both"/>
        <w:rPr>
          <w:rFonts w:ascii="Times New Roman" w:hAnsi="Times New Roman" w:cs="Times New Roman"/>
          <w:sz w:val="28"/>
          <w:szCs w:val="28"/>
        </w:rPr>
      </w:pPr>
    </w:p>
    <w:p w:rsidR="005A2680" w:rsidRDefault="00D95533" w:rsidP="004D58A4">
      <w:pPr>
        <w:spacing w:after="0"/>
        <w:jc w:val="both"/>
        <w:rPr>
          <w:rFonts w:ascii="Times New Roman" w:hAnsi="Times New Roman" w:cs="Times New Roman"/>
          <w:sz w:val="28"/>
          <w:szCs w:val="28"/>
          <w:lang w:val="ru-RU"/>
        </w:rPr>
      </w:pPr>
      <w:r w:rsidRPr="004270ED">
        <w:rPr>
          <w:rFonts w:ascii="Times New Roman" w:hAnsi="Times New Roman" w:cs="Times New Roman"/>
          <w:b/>
          <w:i/>
          <w:color w:val="C00000"/>
          <w:sz w:val="28"/>
          <w:szCs w:val="28"/>
          <w:u w:val="single"/>
          <w:lang w:val="ru-RU"/>
        </w:rPr>
        <w:t>Е 174</w:t>
      </w:r>
      <w:r>
        <w:rPr>
          <w:rFonts w:ascii="Times New Roman" w:hAnsi="Times New Roman" w:cs="Times New Roman"/>
          <w:sz w:val="28"/>
          <w:szCs w:val="28"/>
          <w:lang w:val="ru-RU"/>
        </w:rPr>
        <w:t xml:space="preserve"> – </w:t>
      </w:r>
      <w:proofErr w:type="spellStart"/>
      <w:r>
        <w:rPr>
          <w:rFonts w:ascii="Times New Roman" w:hAnsi="Times New Roman" w:cs="Times New Roman"/>
          <w:sz w:val="28"/>
          <w:szCs w:val="28"/>
          <w:lang w:val="ru-RU"/>
        </w:rPr>
        <w:t>срібло</w:t>
      </w:r>
      <w:proofErr w:type="spellEnd"/>
      <w:r>
        <w:rPr>
          <w:rFonts w:ascii="Times New Roman" w:hAnsi="Times New Roman" w:cs="Times New Roman"/>
          <w:sz w:val="28"/>
          <w:szCs w:val="28"/>
          <w:lang w:val="ru-RU"/>
        </w:rPr>
        <w:t xml:space="preserve"> – метал былого </w:t>
      </w:r>
      <w:proofErr w:type="spellStart"/>
      <w:r>
        <w:rPr>
          <w:rFonts w:ascii="Times New Roman" w:hAnsi="Times New Roman" w:cs="Times New Roman"/>
          <w:sz w:val="28"/>
          <w:szCs w:val="28"/>
          <w:lang w:val="ru-RU"/>
        </w:rPr>
        <w:t>кольору</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До</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організму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людини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потрапляє</w:t>
      </w:r>
      <w:proofErr w:type="spellEnd"/>
      <w:r>
        <w:rPr>
          <w:rFonts w:ascii="Times New Roman" w:hAnsi="Times New Roman" w:cs="Times New Roman"/>
          <w:sz w:val="28"/>
          <w:szCs w:val="28"/>
          <w:lang w:val="ru-RU"/>
        </w:rPr>
        <w:t xml:space="preserve"> з водою та </w:t>
      </w:r>
      <w:proofErr w:type="spellStart"/>
      <w:r w:rsidR="00403885">
        <w:rPr>
          <w:rFonts w:ascii="Times New Roman" w:hAnsi="Times New Roman" w:cs="Times New Roman"/>
          <w:sz w:val="28"/>
          <w:szCs w:val="28"/>
          <w:lang w:val="ru-RU"/>
        </w:rPr>
        <w:t>їжею</w:t>
      </w:r>
      <w:proofErr w:type="spellEnd"/>
      <w:r w:rsidR="00403885">
        <w:rPr>
          <w:rFonts w:ascii="Times New Roman" w:hAnsi="Times New Roman" w:cs="Times New Roman"/>
          <w:sz w:val="28"/>
          <w:szCs w:val="28"/>
          <w:lang w:val="ru-RU"/>
        </w:rPr>
        <w:t xml:space="preserve">. </w:t>
      </w:r>
      <w:proofErr w:type="spellStart"/>
      <w:r w:rsidR="00403885">
        <w:rPr>
          <w:rFonts w:ascii="Times New Roman" w:hAnsi="Times New Roman" w:cs="Times New Roman"/>
          <w:sz w:val="28"/>
          <w:szCs w:val="28"/>
          <w:lang w:val="ru-RU"/>
        </w:rPr>
        <w:t>Досить</w:t>
      </w:r>
      <w:proofErr w:type="spellEnd"/>
      <w:r w:rsidR="00403885">
        <w:rPr>
          <w:rFonts w:ascii="Times New Roman" w:hAnsi="Times New Roman" w:cs="Times New Roman"/>
          <w:sz w:val="28"/>
          <w:szCs w:val="28"/>
          <w:lang w:val="ru-RU"/>
        </w:rPr>
        <w:t xml:space="preserve"> </w:t>
      </w:r>
      <w:proofErr w:type="spellStart"/>
      <w:r w:rsidR="00403885">
        <w:rPr>
          <w:rFonts w:ascii="Times New Roman" w:hAnsi="Times New Roman" w:cs="Times New Roman"/>
          <w:sz w:val="28"/>
          <w:szCs w:val="28"/>
          <w:lang w:val="ru-RU"/>
        </w:rPr>
        <w:t>багатим</w:t>
      </w:r>
      <w:proofErr w:type="spellEnd"/>
      <w:r w:rsidR="00403885">
        <w:rPr>
          <w:rFonts w:ascii="Times New Roman" w:hAnsi="Times New Roman" w:cs="Times New Roman"/>
          <w:sz w:val="28"/>
          <w:szCs w:val="28"/>
          <w:lang w:val="ru-RU"/>
        </w:rPr>
        <w:t xml:space="preserve"> </w:t>
      </w:r>
      <w:proofErr w:type="spellStart"/>
      <w:r w:rsidR="00403885">
        <w:rPr>
          <w:rFonts w:ascii="Times New Roman" w:hAnsi="Times New Roman" w:cs="Times New Roman"/>
          <w:sz w:val="28"/>
          <w:szCs w:val="28"/>
          <w:lang w:val="ru-RU"/>
        </w:rPr>
        <w:t>вмістом</w:t>
      </w:r>
      <w:proofErr w:type="spellEnd"/>
      <w:r w:rsidR="00403885">
        <w:rPr>
          <w:rFonts w:ascii="Times New Roman" w:hAnsi="Times New Roman" w:cs="Times New Roman"/>
          <w:sz w:val="28"/>
          <w:szCs w:val="28"/>
          <w:lang w:val="ru-RU"/>
        </w:rPr>
        <w:t xml:space="preserve"> </w:t>
      </w:r>
      <w:proofErr w:type="spellStart"/>
      <w:r w:rsidR="00403885">
        <w:rPr>
          <w:rFonts w:ascii="Times New Roman" w:hAnsi="Times New Roman" w:cs="Times New Roman"/>
          <w:sz w:val="28"/>
          <w:szCs w:val="28"/>
          <w:lang w:val="ru-RU"/>
        </w:rPr>
        <w:t>срі</w:t>
      </w:r>
      <w:r>
        <w:rPr>
          <w:rFonts w:ascii="Times New Roman" w:hAnsi="Times New Roman" w:cs="Times New Roman"/>
          <w:sz w:val="28"/>
          <w:szCs w:val="28"/>
          <w:lang w:val="ru-RU"/>
        </w:rPr>
        <w:t>бла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характеризується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жовток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яйц</w:t>
      </w:r>
      <w:proofErr w:type="gramStart"/>
      <w:r>
        <w:rPr>
          <w:rFonts w:ascii="Times New Roman" w:hAnsi="Times New Roman" w:cs="Times New Roman"/>
          <w:sz w:val="28"/>
          <w:szCs w:val="28"/>
          <w:lang w:val="ru-RU"/>
        </w:rPr>
        <w:t>я</w:t>
      </w:r>
      <w:proofErr w:type="spellEnd"/>
      <w:r>
        <w:rPr>
          <w:rFonts w:ascii="Times New Roman" w:hAnsi="Times New Roman" w:cs="Times New Roman"/>
          <w:sz w:val="28"/>
          <w:szCs w:val="28"/>
          <w:lang w:val="ru-RU"/>
        </w:rPr>
        <w:t>(</w:t>
      </w:r>
      <w:proofErr w:type="gramEnd"/>
      <w:r>
        <w:rPr>
          <w:rFonts w:ascii="Times New Roman" w:hAnsi="Times New Roman" w:cs="Times New Roman"/>
          <w:sz w:val="28"/>
          <w:szCs w:val="28"/>
          <w:lang w:val="ru-RU"/>
        </w:rPr>
        <w:t xml:space="preserve">у 100гр </w:t>
      </w:r>
      <w:proofErr w:type="spellStart"/>
      <w:r>
        <w:rPr>
          <w:rFonts w:ascii="Times New Roman" w:hAnsi="Times New Roman" w:cs="Times New Roman"/>
          <w:sz w:val="28"/>
          <w:szCs w:val="28"/>
          <w:lang w:val="ru-RU"/>
        </w:rPr>
        <w:t>міститься</w:t>
      </w:r>
      <w:proofErr w:type="spellEnd"/>
      <w:r>
        <w:rPr>
          <w:rFonts w:ascii="Times New Roman" w:hAnsi="Times New Roman" w:cs="Times New Roman"/>
          <w:sz w:val="28"/>
          <w:szCs w:val="28"/>
          <w:lang w:val="ru-RU"/>
        </w:rPr>
        <w:t xml:space="preserve"> 0,2 мг </w:t>
      </w:r>
      <w:proofErr w:type="spellStart"/>
      <w:r>
        <w:rPr>
          <w:rFonts w:ascii="Times New Roman" w:hAnsi="Times New Roman" w:cs="Times New Roman"/>
          <w:sz w:val="28"/>
          <w:szCs w:val="28"/>
          <w:lang w:val="ru-RU"/>
        </w:rPr>
        <w:t>срібла</w:t>
      </w:r>
      <w:proofErr w:type="spellEnd"/>
      <w:r>
        <w:rPr>
          <w:rFonts w:ascii="Times New Roman" w:hAnsi="Times New Roman" w:cs="Times New Roman"/>
          <w:sz w:val="28"/>
          <w:szCs w:val="28"/>
          <w:lang w:val="ru-RU"/>
        </w:rPr>
        <w:t xml:space="preserve">). У той же час </w:t>
      </w:r>
      <w:proofErr w:type="spellStart"/>
      <w:r>
        <w:rPr>
          <w:rFonts w:ascii="Times New Roman" w:hAnsi="Times New Roman" w:cs="Times New Roman"/>
          <w:sz w:val="28"/>
          <w:szCs w:val="28"/>
          <w:lang w:val="ru-RU"/>
        </w:rPr>
        <w:t>воно</w:t>
      </w:r>
      <w:proofErr w:type="spellEnd"/>
      <w:r>
        <w:rPr>
          <w:rFonts w:ascii="Times New Roman" w:hAnsi="Times New Roman" w:cs="Times New Roman"/>
          <w:sz w:val="28"/>
          <w:szCs w:val="28"/>
          <w:lang w:val="ru-RU"/>
        </w:rPr>
        <w:t xml:space="preserve"> не є </w:t>
      </w:r>
      <w:proofErr w:type="spellStart"/>
      <w:r>
        <w:rPr>
          <w:rFonts w:ascii="Times New Roman" w:hAnsi="Times New Roman" w:cs="Times New Roman"/>
          <w:sz w:val="28"/>
          <w:szCs w:val="28"/>
          <w:lang w:val="ru-RU"/>
        </w:rPr>
        <w:t>життєво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необхідною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речовиною</w:t>
      </w:r>
      <w:proofErr w:type="spellEnd"/>
      <w:r>
        <w:rPr>
          <w:rFonts w:ascii="Times New Roman" w:hAnsi="Times New Roman" w:cs="Times New Roman"/>
          <w:sz w:val="28"/>
          <w:szCs w:val="28"/>
          <w:lang w:val="ru-RU"/>
        </w:rPr>
        <w:t xml:space="preserve"> і при </w:t>
      </w:r>
      <w:proofErr w:type="spellStart"/>
      <w:r>
        <w:rPr>
          <w:rFonts w:ascii="Times New Roman" w:hAnsi="Times New Roman" w:cs="Times New Roman"/>
          <w:sz w:val="28"/>
          <w:szCs w:val="28"/>
          <w:lang w:val="ru-RU"/>
        </w:rPr>
        <w:t>надмірному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вмі</w:t>
      </w:r>
      <w:proofErr w:type="gramStart"/>
      <w:r>
        <w:rPr>
          <w:rFonts w:ascii="Times New Roman" w:hAnsi="Times New Roman" w:cs="Times New Roman"/>
          <w:sz w:val="28"/>
          <w:szCs w:val="28"/>
          <w:lang w:val="ru-RU"/>
        </w:rPr>
        <w:t>ст</w:t>
      </w:r>
      <w:proofErr w:type="gramEnd"/>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викликає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алергію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Це</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важкий</w:t>
      </w:r>
      <w:proofErr w:type="spellEnd"/>
      <w:r>
        <w:rPr>
          <w:rFonts w:ascii="Times New Roman" w:hAnsi="Times New Roman" w:cs="Times New Roman"/>
          <w:sz w:val="28"/>
          <w:szCs w:val="28"/>
          <w:lang w:val="ru-RU"/>
        </w:rPr>
        <w:t xml:space="preserve"> метал,  при </w:t>
      </w:r>
      <w:proofErr w:type="spellStart"/>
      <w:r>
        <w:rPr>
          <w:rFonts w:ascii="Times New Roman" w:hAnsi="Times New Roman" w:cs="Times New Roman"/>
          <w:sz w:val="28"/>
          <w:szCs w:val="28"/>
          <w:lang w:val="ru-RU"/>
        </w:rPr>
        <w:t>потраплянні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його</w:t>
      </w:r>
      <w:proofErr w:type="spellEnd"/>
      <w:r>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ru-RU"/>
        </w:rPr>
        <w:t>до</w:t>
      </w:r>
      <w:proofErr w:type="gram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орган</w:t>
      </w:r>
      <w:proofErr w:type="gramEnd"/>
      <w:r>
        <w:rPr>
          <w:rFonts w:ascii="Times New Roman" w:hAnsi="Times New Roman" w:cs="Times New Roman"/>
          <w:sz w:val="28"/>
          <w:szCs w:val="28"/>
          <w:lang w:val="ru-RU"/>
        </w:rPr>
        <w:t>ізму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молекули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срібла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починають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пригнічувати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живі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клітини</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Ср</w:t>
      </w:r>
      <w:proofErr w:type="gramEnd"/>
      <w:r>
        <w:rPr>
          <w:rFonts w:ascii="Times New Roman" w:hAnsi="Times New Roman" w:cs="Times New Roman"/>
          <w:sz w:val="28"/>
          <w:szCs w:val="28"/>
          <w:lang w:val="ru-RU"/>
        </w:rPr>
        <w:t>ібло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інколи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використовують</w:t>
      </w:r>
      <w:proofErr w:type="spellEnd"/>
      <w:r>
        <w:rPr>
          <w:rFonts w:ascii="Times New Roman" w:hAnsi="Times New Roman" w:cs="Times New Roman"/>
          <w:sz w:val="28"/>
          <w:szCs w:val="28"/>
          <w:lang w:val="ru-RU"/>
        </w:rPr>
        <w:t xml:space="preserve"> у </w:t>
      </w:r>
      <w:proofErr w:type="spellStart"/>
      <w:r>
        <w:rPr>
          <w:rFonts w:ascii="Times New Roman" w:hAnsi="Times New Roman" w:cs="Times New Roman"/>
          <w:sz w:val="28"/>
          <w:szCs w:val="28"/>
          <w:lang w:val="ru-RU"/>
        </w:rPr>
        <w:t>водних</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фільтрах</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дезинфекції</w:t>
      </w:r>
      <w:proofErr w:type="spellEnd"/>
      <w:r>
        <w:rPr>
          <w:rFonts w:ascii="Times New Roman" w:hAnsi="Times New Roman" w:cs="Times New Roman"/>
          <w:sz w:val="28"/>
          <w:szCs w:val="28"/>
          <w:lang w:val="ru-RU"/>
        </w:rPr>
        <w:t xml:space="preserve">, але </w:t>
      </w:r>
      <w:proofErr w:type="spellStart"/>
      <w:r>
        <w:rPr>
          <w:rFonts w:ascii="Times New Roman" w:hAnsi="Times New Roman" w:cs="Times New Roman"/>
          <w:sz w:val="28"/>
          <w:szCs w:val="28"/>
          <w:lang w:val="ru-RU"/>
        </w:rPr>
        <w:t>використання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такої</w:t>
      </w:r>
      <w:proofErr w:type="spellEnd"/>
      <w:r>
        <w:rPr>
          <w:rFonts w:ascii="Times New Roman" w:hAnsi="Times New Roman" w:cs="Times New Roman"/>
          <w:sz w:val="28"/>
          <w:szCs w:val="28"/>
          <w:lang w:val="ru-RU"/>
        </w:rPr>
        <w:t xml:space="preserve"> води для </w:t>
      </w:r>
      <w:proofErr w:type="spellStart"/>
      <w:r>
        <w:rPr>
          <w:rFonts w:ascii="Times New Roman" w:hAnsi="Times New Roman" w:cs="Times New Roman"/>
          <w:sz w:val="28"/>
          <w:szCs w:val="28"/>
          <w:lang w:val="ru-RU"/>
        </w:rPr>
        <w:t>дитячого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харчування</w:t>
      </w:r>
      <w:proofErr w:type="spellEnd"/>
      <w:r>
        <w:rPr>
          <w:rFonts w:ascii="Times New Roman" w:hAnsi="Times New Roman" w:cs="Times New Roman"/>
          <w:sz w:val="28"/>
          <w:szCs w:val="28"/>
          <w:lang w:val="ru-RU"/>
        </w:rPr>
        <w:t xml:space="preserve"> заборонен</w:t>
      </w:r>
      <w:r w:rsidR="007D3593">
        <w:rPr>
          <w:rFonts w:ascii="Times New Roman" w:hAnsi="Times New Roman" w:cs="Times New Roman"/>
          <w:sz w:val="28"/>
          <w:szCs w:val="28"/>
          <w:lang w:val="ru-RU"/>
        </w:rPr>
        <w:t xml:space="preserve">о. </w:t>
      </w:r>
      <w:proofErr w:type="spellStart"/>
      <w:r w:rsidR="007D3593">
        <w:rPr>
          <w:rFonts w:ascii="Times New Roman" w:hAnsi="Times New Roman" w:cs="Times New Roman"/>
          <w:sz w:val="28"/>
          <w:szCs w:val="28"/>
          <w:lang w:val="ru-RU"/>
        </w:rPr>
        <w:t>Колоїдне</w:t>
      </w:r>
      <w:proofErr w:type="spellEnd"/>
      <w:r w:rsidR="007D3593">
        <w:rPr>
          <w:rFonts w:ascii="Times New Roman" w:hAnsi="Times New Roman" w:cs="Times New Roman"/>
          <w:sz w:val="28"/>
          <w:szCs w:val="28"/>
          <w:lang w:val="ru-RU"/>
        </w:rPr>
        <w:t xml:space="preserve"> </w:t>
      </w:r>
      <w:proofErr w:type="spellStart"/>
      <w:proofErr w:type="gramStart"/>
      <w:r w:rsidR="007D3593">
        <w:rPr>
          <w:rFonts w:ascii="Times New Roman" w:hAnsi="Times New Roman" w:cs="Times New Roman"/>
          <w:sz w:val="28"/>
          <w:szCs w:val="28"/>
          <w:lang w:val="ru-RU"/>
        </w:rPr>
        <w:t>ср</w:t>
      </w:r>
      <w:proofErr w:type="gramEnd"/>
      <w:r w:rsidR="007D3593">
        <w:rPr>
          <w:rFonts w:ascii="Times New Roman" w:hAnsi="Times New Roman" w:cs="Times New Roman"/>
          <w:sz w:val="28"/>
          <w:szCs w:val="28"/>
          <w:lang w:val="ru-RU"/>
        </w:rPr>
        <w:t>ібло</w:t>
      </w:r>
      <w:proofErr w:type="spellEnd"/>
      <w:r w:rsidR="007D3593">
        <w:rPr>
          <w:rFonts w:ascii="Times New Roman" w:hAnsi="Times New Roman" w:cs="Times New Roman"/>
          <w:sz w:val="28"/>
          <w:szCs w:val="28"/>
          <w:lang w:val="ru-RU"/>
        </w:rPr>
        <w:t xml:space="preserve">, яке </w:t>
      </w:r>
      <w:proofErr w:type="spellStart"/>
      <w:r w:rsidR="007D3593">
        <w:rPr>
          <w:rFonts w:ascii="Times New Roman" w:hAnsi="Times New Roman" w:cs="Times New Roman"/>
          <w:sz w:val="28"/>
          <w:szCs w:val="28"/>
          <w:lang w:val="ru-RU"/>
        </w:rPr>
        <w:t>сьогодні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рекламується</w:t>
      </w:r>
      <w:proofErr w:type="spellEnd"/>
      <w:r>
        <w:rPr>
          <w:rFonts w:ascii="Times New Roman" w:hAnsi="Times New Roman" w:cs="Times New Roman"/>
          <w:sz w:val="28"/>
          <w:szCs w:val="28"/>
          <w:lang w:val="ru-RU"/>
        </w:rPr>
        <w:t xml:space="preserve"> як панацея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багатьох</w:t>
      </w:r>
      <w:proofErr w:type="spellEnd"/>
      <w:r w:rsidR="007D3593">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хвороб, </w:t>
      </w:r>
      <w:proofErr w:type="spellStart"/>
      <w:r>
        <w:rPr>
          <w:rFonts w:ascii="Times New Roman" w:hAnsi="Times New Roman" w:cs="Times New Roman"/>
          <w:sz w:val="28"/>
          <w:szCs w:val="28"/>
          <w:lang w:val="ru-RU"/>
        </w:rPr>
        <w:t>заприродою</w:t>
      </w:r>
      <w:proofErr w:type="spellEnd"/>
      <w:r>
        <w:rPr>
          <w:rFonts w:ascii="Times New Roman" w:hAnsi="Times New Roman" w:cs="Times New Roman"/>
          <w:sz w:val="28"/>
          <w:szCs w:val="28"/>
          <w:lang w:val="ru-RU"/>
        </w:rPr>
        <w:t xml:space="preserve"> є </w:t>
      </w:r>
      <w:proofErr w:type="spellStart"/>
      <w:r>
        <w:rPr>
          <w:rFonts w:ascii="Times New Roman" w:hAnsi="Times New Roman" w:cs="Times New Roman"/>
          <w:sz w:val="28"/>
          <w:szCs w:val="28"/>
          <w:lang w:val="ru-RU"/>
        </w:rPr>
        <w:t>отрутою</w:t>
      </w:r>
      <w:proofErr w:type="spellEnd"/>
      <w:r>
        <w:rPr>
          <w:rFonts w:ascii="Times New Roman" w:hAnsi="Times New Roman" w:cs="Times New Roman"/>
          <w:sz w:val="28"/>
          <w:szCs w:val="28"/>
          <w:lang w:val="ru-RU"/>
        </w:rPr>
        <w:t xml:space="preserve"> і у </w:t>
      </w:r>
      <w:proofErr w:type="spellStart"/>
      <w:r>
        <w:rPr>
          <w:rFonts w:ascii="Times New Roman" w:hAnsi="Times New Roman" w:cs="Times New Roman"/>
          <w:sz w:val="28"/>
          <w:szCs w:val="28"/>
          <w:lang w:val="ru-RU"/>
        </w:rPr>
        <w:t>випадку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довгого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використання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викликає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порушення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розумової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діяльності</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хвороби</w:t>
      </w:r>
      <w:proofErr w:type="spellEnd"/>
      <w:r>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шлункової</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системи</w:t>
      </w:r>
      <w:proofErr w:type="spellEnd"/>
      <w:r w:rsidR="009C0FC7">
        <w:rPr>
          <w:rFonts w:ascii="Times New Roman" w:hAnsi="Times New Roman" w:cs="Times New Roman"/>
          <w:sz w:val="28"/>
          <w:szCs w:val="28"/>
          <w:lang w:val="ru-RU"/>
        </w:rPr>
        <w:t xml:space="preserve">, дисфункцію </w:t>
      </w:r>
      <w:proofErr w:type="spellStart"/>
      <w:r w:rsidR="009C0FC7">
        <w:rPr>
          <w:rFonts w:ascii="Times New Roman" w:hAnsi="Times New Roman" w:cs="Times New Roman"/>
          <w:sz w:val="28"/>
          <w:szCs w:val="28"/>
          <w:lang w:val="ru-RU"/>
        </w:rPr>
        <w:t>нірок</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хронічне</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утомлення</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неврологічні</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порушення</w:t>
      </w:r>
      <w:proofErr w:type="spellEnd"/>
      <w:r w:rsidR="009C0FC7">
        <w:rPr>
          <w:rFonts w:ascii="Times New Roman" w:hAnsi="Times New Roman" w:cs="Times New Roman"/>
          <w:sz w:val="28"/>
          <w:szCs w:val="28"/>
          <w:lang w:val="ru-RU"/>
        </w:rPr>
        <w:t xml:space="preserve">. У невеликих </w:t>
      </w:r>
      <w:proofErr w:type="gramStart"/>
      <w:r w:rsidR="009C0FC7">
        <w:rPr>
          <w:rFonts w:ascii="Times New Roman" w:hAnsi="Times New Roman" w:cs="Times New Roman"/>
          <w:sz w:val="28"/>
          <w:szCs w:val="28"/>
          <w:lang w:val="ru-RU"/>
        </w:rPr>
        <w:t>дозах</w:t>
      </w:r>
      <w:proofErr w:type="gram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срібло</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вбиває</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хвороботворнібактерії</w:t>
      </w:r>
      <w:proofErr w:type="spellEnd"/>
      <w:r w:rsidR="009C0FC7">
        <w:rPr>
          <w:rFonts w:ascii="Times New Roman" w:hAnsi="Times New Roman" w:cs="Times New Roman"/>
          <w:sz w:val="28"/>
          <w:szCs w:val="28"/>
          <w:lang w:val="ru-RU"/>
        </w:rPr>
        <w:t xml:space="preserve">. Вода, в </w:t>
      </w:r>
      <w:proofErr w:type="spellStart"/>
      <w:r w:rsidR="009C0FC7">
        <w:rPr>
          <w:rFonts w:ascii="Times New Roman" w:hAnsi="Times New Roman" w:cs="Times New Roman"/>
          <w:sz w:val="28"/>
          <w:szCs w:val="28"/>
          <w:lang w:val="ru-RU"/>
        </w:rPr>
        <w:t>якій</w:t>
      </w:r>
      <w:proofErr w:type="spellEnd"/>
      <w:r w:rsidR="009C0FC7">
        <w:rPr>
          <w:rFonts w:ascii="Times New Roman" w:hAnsi="Times New Roman" w:cs="Times New Roman"/>
          <w:sz w:val="28"/>
          <w:szCs w:val="28"/>
          <w:lang w:val="ru-RU"/>
        </w:rPr>
        <w:t xml:space="preserve"> заходиться </w:t>
      </w:r>
      <w:proofErr w:type="spellStart"/>
      <w:r w:rsidR="009C0FC7">
        <w:rPr>
          <w:rFonts w:ascii="Times New Roman" w:hAnsi="Times New Roman" w:cs="Times New Roman"/>
          <w:sz w:val="28"/>
          <w:szCs w:val="28"/>
          <w:lang w:val="ru-RU"/>
        </w:rPr>
        <w:t>срібна</w:t>
      </w:r>
      <w:proofErr w:type="spellEnd"/>
      <w:r w:rsidR="009C0FC7">
        <w:rPr>
          <w:rFonts w:ascii="Times New Roman" w:hAnsi="Times New Roman" w:cs="Times New Roman"/>
          <w:sz w:val="28"/>
          <w:szCs w:val="28"/>
          <w:lang w:val="ru-RU"/>
        </w:rPr>
        <w:t xml:space="preserve"> монета </w:t>
      </w:r>
      <w:proofErr w:type="spellStart"/>
      <w:r w:rsidR="009C0FC7">
        <w:rPr>
          <w:rFonts w:ascii="Times New Roman" w:hAnsi="Times New Roman" w:cs="Times New Roman"/>
          <w:sz w:val="28"/>
          <w:szCs w:val="28"/>
          <w:lang w:val="ru-RU"/>
        </w:rPr>
        <w:t>довго</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зберігається</w:t>
      </w:r>
      <w:proofErr w:type="spellEnd"/>
      <w:r w:rsidR="009C0FC7">
        <w:rPr>
          <w:rFonts w:ascii="Times New Roman" w:hAnsi="Times New Roman" w:cs="Times New Roman"/>
          <w:sz w:val="28"/>
          <w:szCs w:val="28"/>
          <w:lang w:val="ru-RU"/>
        </w:rPr>
        <w:t xml:space="preserve">. У </w:t>
      </w:r>
      <w:proofErr w:type="spellStart"/>
      <w:r w:rsidR="009C0FC7">
        <w:rPr>
          <w:rFonts w:ascii="Times New Roman" w:hAnsi="Times New Roman" w:cs="Times New Roman"/>
          <w:sz w:val="28"/>
          <w:szCs w:val="28"/>
          <w:lang w:val="ru-RU"/>
        </w:rPr>
        <w:t>харчовій</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промисловості</w:t>
      </w:r>
      <w:proofErr w:type="spellEnd"/>
      <w:r w:rsidR="009C0FC7">
        <w:rPr>
          <w:rFonts w:ascii="Times New Roman" w:hAnsi="Times New Roman" w:cs="Times New Roman"/>
          <w:sz w:val="28"/>
          <w:szCs w:val="28"/>
          <w:lang w:val="ru-RU"/>
        </w:rPr>
        <w:t xml:space="preserve"> Е174 </w:t>
      </w:r>
      <w:proofErr w:type="spellStart"/>
      <w:r w:rsidR="009C0FC7">
        <w:rPr>
          <w:rFonts w:ascii="Times New Roman" w:hAnsi="Times New Roman" w:cs="Times New Roman"/>
          <w:sz w:val="28"/>
          <w:szCs w:val="28"/>
          <w:lang w:val="ru-RU"/>
        </w:rPr>
        <w:t>використовується</w:t>
      </w:r>
      <w:proofErr w:type="spellEnd"/>
      <w:r w:rsidR="009C0FC7">
        <w:rPr>
          <w:rFonts w:ascii="Times New Roman" w:hAnsi="Times New Roman" w:cs="Times New Roman"/>
          <w:sz w:val="28"/>
          <w:szCs w:val="28"/>
          <w:lang w:val="ru-RU"/>
        </w:rPr>
        <w:t xml:space="preserve"> як </w:t>
      </w:r>
      <w:proofErr w:type="spellStart"/>
      <w:r w:rsidR="009C0FC7">
        <w:rPr>
          <w:rFonts w:ascii="Times New Roman" w:hAnsi="Times New Roman" w:cs="Times New Roman"/>
          <w:sz w:val="28"/>
          <w:szCs w:val="28"/>
          <w:lang w:val="ru-RU"/>
        </w:rPr>
        <w:t>барвник</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сріблястий</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металик</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Ця</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домішка</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використовується</w:t>
      </w:r>
      <w:proofErr w:type="spellEnd"/>
      <w:r w:rsidR="009C0FC7">
        <w:rPr>
          <w:rFonts w:ascii="Times New Roman" w:hAnsi="Times New Roman" w:cs="Times New Roman"/>
          <w:sz w:val="28"/>
          <w:szCs w:val="28"/>
          <w:lang w:val="ru-RU"/>
        </w:rPr>
        <w:t xml:space="preserve"> для </w:t>
      </w:r>
      <w:proofErr w:type="spellStart"/>
      <w:r w:rsidR="009C0FC7">
        <w:rPr>
          <w:rFonts w:ascii="Times New Roman" w:hAnsi="Times New Roman" w:cs="Times New Roman"/>
          <w:sz w:val="28"/>
          <w:szCs w:val="28"/>
          <w:lang w:val="ru-RU"/>
        </w:rPr>
        <w:t>зовнішнього</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оформлення</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ексклюзивних</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кондитерських</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виробів</w:t>
      </w:r>
      <w:proofErr w:type="spellEnd"/>
      <w:r w:rsidR="009C0FC7">
        <w:rPr>
          <w:rFonts w:ascii="Times New Roman" w:hAnsi="Times New Roman" w:cs="Times New Roman"/>
          <w:sz w:val="28"/>
          <w:szCs w:val="28"/>
          <w:lang w:val="ru-RU"/>
        </w:rPr>
        <w:t xml:space="preserve"> – </w:t>
      </w:r>
      <w:proofErr w:type="spellStart"/>
      <w:r w:rsidR="009C0FC7">
        <w:rPr>
          <w:rFonts w:ascii="Times New Roman" w:hAnsi="Times New Roman" w:cs="Times New Roman"/>
          <w:sz w:val="28"/>
          <w:szCs w:val="28"/>
          <w:lang w:val="ru-RU"/>
        </w:rPr>
        <w:t>святкових</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тортів</w:t>
      </w:r>
      <w:proofErr w:type="spellEnd"/>
      <w:r w:rsidR="009C0FC7">
        <w:rPr>
          <w:rFonts w:ascii="Times New Roman" w:hAnsi="Times New Roman" w:cs="Times New Roman"/>
          <w:sz w:val="28"/>
          <w:szCs w:val="28"/>
          <w:lang w:val="ru-RU"/>
        </w:rPr>
        <w:t xml:space="preserve">. </w:t>
      </w:r>
      <w:proofErr w:type="spellStart"/>
      <w:r w:rsidR="009C0FC7">
        <w:rPr>
          <w:rFonts w:ascii="Times New Roman" w:hAnsi="Times New Roman" w:cs="Times New Roman"/>
          <w:sz w:val="28"/>
          <w:szCs w:val="28"/>
          <w:lang w:val="ru-RU"/>
        </w:rPr>
        <w:t>Використання</w:t>
      </w:r>
      <w:proofErr w:type="spellEnd"/>
      <w:r w:rsidR="009C0FC7">
        <w:rPr>
          <w:rFonts w:ascii="Times New Roman" w:hAnsi="Times New Roman" w:cs="Times New Roman"/>
          <w:sz w:val="28"/>
          <w:szCs w:val="28"/>
          <w:lang w:val="ru-RU"/>
        </w:rPr>
        <w:t xml:space="preserve"> Е174 в </w:t>
      </w:r>
      <w:proofErr w:type="spellStart"/>
      <w:r w:rsidR="009C0FC7">
        <w:rPr>
          <w:rFonts w:ascii="Times New Roman" w:hAnsi="Times New Roman" w:cs="Times New Roman"/>
          <w:sz w:val="28"/>
          <w:szCs w:val="28"/>
          <w:lang w:val="ru-RU"/>
        </w:rPr>
        <w:t>Україні</w:t>
      </w:r>
      <w:proofErr w:type="spellEnd"/>
      <w:r w:rsidR="009C0FC7">
        <w:rPr>
          <w:rFonts w:ascii="Times New Roman" w:hAnsi="Times New Roman" w:cs="Times New Roman"/>
          <w:sz w:val="28"/>
          <w:szCs w:val="28"/>
          <w:lang w:val="ru-RU"/>
        </w:rPr>
        <w:t xml:space="preserve"> заборонено.</w:t>
      </w:r>
      <w:r w:rsidR="00EC3372">
        <w:rPr>
          <w:rFonts w:ascii="Times New Roman" w:hAnsi="Times New Roman" w:cs="Times New Roman"/>
          <w:noProof/>
          <w:sz w:val="28"/>
          <w:szCs w:val="28"/>
          <w:lang w:val="ru-RU" w:eastAsia="ru-RU"/>
        </w:rPr>
        <w:drawing>
          <wp:inline distT="0" distB="0" distL="0" distR="0">
            <wp:extent cx="1190625" cy="891819"/>
            <wp:effectExtent l="0" t="0" r="0" b="0"/>
            <wp:docPr id="37" name="Рисунок 37" descr="C:\Users\Настя\Desktop\загруженное (Е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Настя\Desktop\загруженное (Е174).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90625" cy="891819"/>
                    </a:xfrm>
                    <a:prstGeom prst="rect">
                      <a:avLst/>
                    </a:prstGeom>
                    <a:ln>
                      <a:noFill/>
                    </a:ln>
                    <a:effectLst>
                      <a:softEdge rad="112500"/>
                    </a:effectLst>
                  </pic:spPr>
                </pic:pic>
              </a:graphicData>
            </a:graphic>
          </wp:inline>
        </w:drawing>
      </w:r>
    </w:p>
    <w:p w:rsidR="00D9105D" w:rsidRDefault="00D9105D" w:rsidP="004D58A4">
      <w:pPr>
        <w:spacing w:after="0"/>
        <w:jc w:val="both"/>
        <w:rPr>
          <w:rFonts w:ascii="Times New Roman" w:hAnsi="Times New Roman" w:cs="Times New Roman"/>
          <w:sz w:val="28"/>
          <w:szCs w:val="28"/>
          <w:lang w:val="ru-RU"/>
        </w:rPr>
      </w:pPr>
    </w:p>
    <w:p w:rsidR="00D9105D" w:rsidRDefault="00D9105D"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lastRenderedPageBreak/>
        <w:t>Е175</w:t>
      </w:r>
      <w:r>
        <w:rPr>
          <w:rFonts w:ascii="Times New Roman" w:hAnsi="Times New Roman" w:cs="Times New Roman"/>
          <w:sz w:val="28"/>
          <w:szCs w:val="28"/>
        </w:rPr>
        <w:t xml:space="preserve"> – золото – є самим інертним металом, який майже не змінюється під впливом зовнішнього середовища і може лише розчинятися в «</w:t>
      </w:r>
      <w:proofErr w:type="spellStart"/>
      <w:r>
        <w:rPr>
          <w:rFonts w:ascii="Times New Roman" w:hAnsi="Times New Roman" w:cs="Times New Roman"/>
          <w:sz w:val="28"/>
          <w:szCs w:val="28"/>
        </w:rPr>
        <w:t>царской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водке</w:t>
      </w:r>
      <w:proofErr w:type="spellEnd"/>
      <w:r>
        <w:rPr>
          <w:rFonts w:ascii="Times New Roman" w:hAnsi="Times New Roman" w:cs="Times New Roman"/>
          <w:sz w:val="28"/>
          <w:szCs w:val="28"/>
        </w:rPr>
        <w:t xml:space="preserve">» - суміші хлор водневої та азотної кислот у відношенні 3:1. Використовується для виробництва екзотичних продуктів та напоїв, наприклад швейцарська фірма </w:t>
      </w:r>
      <w:r w:rsidRPr="00D9105D">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DeLafee</w:t>
      </w:r>
      <w:proofErr w:type="spellEnd"/>
      <w:r>
        <w:rPr>
          <w:rFonts w:ascii="Times New Roman" w:hAnsi="Times New Roman" w:cs="Times New Roman"/>
          <w:sz w:val="28"/>
          <w:szCs w:val="28"/>
        </w:rPr>
        <w:t xml:space="preserve"> випустила цукерки що містять золото. Американська компанія АВС</w:t>
      </w:r>
      <w:r>
        <w:rPr>
          <w:rFonts w:ascii="Times New Roman" w:hAnsi="Times New Roman" w:cs="Times New Roman"/>
          <w:sz w:val="28"/>
          <w:szCs w:val="28"/>
          <w:lang w:val="en-US"/>
        </w:rPr>
        <w:t>Dispensing</w:t>
      </w:r>
      <w:r>
        <w:rPr>
          <w:rFonts w:ascii="Times New Roman" w:hAnsi="Times New Roman" w:cs="Times New Roman"/>
          <w:sz w:val="28"/>
          <w:szCs w:val="28"/>
        </w:rPr>
        <w:t xml:space="preserve"> почала випуск «французької»</w:t>
      </w:r>
      <w:r w:rsidR="00B26B58">
        <w:rPr>
          <w:rFonts w:ascii="Times New Roman" w:hAnsi="Times New Roman" w:cs="Times New Roman"/>
          <w:sz w:val="28"/>
          <w:szCs w:val="28"/>
        </w:rPr>
        <w:t xml:space="preserve"> питної води </w:t>
      </w:r>
      <w:r w:rsidR="00B26B58">
        <w:rPr>
          <w:rFonts w:ascii="Times New Roman" w:hAnsi="Times New Roman" w:cs="Times New Roman"/>
          <w:sz w:val="28"/>
          <w:szCs w:val="28"/>
          <w:lang w:val="en-US"/>
        </w:rPr>
        <w:t>Au</w:t>
      </w:r>
      <w:r w:rsidR="00B26B58" w:rsidRPr="00B26B58">
        <w:rPr>
          <w:rFonts w:ascii="Times New Roman" w:hAnsi="Times New Roman" w:cs="Times New Roman"/>
          <w:sz w:val="28"/>
          <w:szCs w:val="28"/>
        </w:rPr>
        <w:t xml:space="preserve"> </w:t>
      </w:r>
      <w:r w:rsidR="00B26B58">
        <w:rPr>
          <w:rFonts w:ascii="Times New Roman" w:hAnsi="Times New Roman" w:cs="Times New Roman"/>
          <w:sz w:val="28"/>
          <w:szCs w:val="28"/>
          <w:lang w:val="en-US"/>
        </w:rPr>
        <w:t>Le</w:t>
      </w:r>
      <w:r w:rsidR="00B26B58" w:rsidRPr="00B26B58">
        <w:rPr>
          <w:rFonts w:ascii="Times New Roman" w:hAnsi="Times New Roman" w:cs="Times New Roman"/>
          <w:sz w:val="28"/>
          <w:szCs w:val="28"/>
        </w:rPr>
        <w:t xml:space="preserve"> </w:t>
      </w:r>
      <w:proofErr w:type="spellStart"/>
      <w:r w:rsidR="00B26B58">
        <w:rPr>
          <w:rFonts w:ascii="Times New Roman" w:hAnsi="Times New Roman" w:cs="Times New Roman"/>
          <w:sz w:val="28"/>
          <w:szCs w:val="28"/>
          <w:lang w:val="en-US"/>
        </w:rPr>
        <w:t>Cadeau</w:t>
      </w:r>
      <w:proofErr w:type="spellEnd"/>
      <w:r w:rsidR="00B26B58">
        <w:rPr>
          <w:rFonts w:ascii="Times New Roman" w:hAnsi="Times New Roman" w:cs="Times New Roman"/>
          <w:sz w:val="28"/>
          <w:szCs w:val="28"/>
        </w:rPr>
        <w:t xml:space="preserve"> яка містить колоїдне золото, яке корисне для здоров’я. У природі міститься у кукурудзі та болотному хвощі. Вважаться, що харчова домішка Е175 не має негативного впливу на здоров’я людини, однак, деякі сполуки золота дуже токсичні і можуть накопичуватися у внутрішніх органах та провокувати різні захворювання. Харчова домішка Е175 дозволена для використання у харчовій промисловості практично усіх країн світу.</w:t>
      </w:r>
    </w:p>
    <w:p w:rsidR="00E97755" w:rsidRDefault="00E97755" w:rsidP="004D58A4">
      <w:pPr>
        <w:spacing w:after="0"/>
        <w:jc w:val="both"/>
        <w:rPr>
          <w:rFonts w:ascii="Times New Roman" w:hAnsi="Times New Roman" w:cs="Times New Roman"/>
          <w:sz w:val="28"/>
          <w:szCs w:val="28"/>
        </w:rPr>
      </w:pPr>
    </w:p>
    <w:p w:rsidR="00E97755" w:rsidRDefault="00D4603E" w:rsidP="004D58A4">
      <w:pPr>
        <w:spacing w:after="0"/>
        <w:jc w:val="both"/>
        <w:rPr>
          <w:rFonts w:ascii="Times New Roman" w:hAnsi="Times New Roman" w:cs="Times New Roman"/>
          <w:sz w:val="28"/>
          <w:szCs w:val="28"/>
        </w:rPr>
      </w:pPr>
      <w:r>
        <w:rPr>
          <w:rFonts w:ascii="Times New Roman" w:hAnsi="Times New Roman" w:cs="Times New Roman"/>
          <w:b/>
          <w:i/>
          <w:color w:val="C00000"/>
          <w:sz w:val="28"/>
          <w:szCs w:val="28"/>
          <w:u w:val="single"/>
        </w:rPr>
        <w:t>Е180</w:t>
      </w:r>
      <w:r w:rsidR="00E97755">
        <w:rPr>
          <w:rFonts w:ascii="Times New Roman" w:hAnsi="Times New Roman" w:cs="Times New Roman"/>
          <w:sz w:val="28"/>
          <w:szCs w:val="28"/>
        </w:rPr>
        <w:t xml:space="preserve"> рубіновий літол – штучний синтетичний барвник червоного кольору.</w:t>
      </w:r>
      <w:r w:rsidR="001B6854">
        <w:rPr>
          <w:rFonts w:ascii="Times New Roman" w:hAnsi="Times New Roman" w:cs="Times New Roman"/>
          <w:sz w:val="28"/>
          <w:szCs w:val="28"/>
        </w:rPr>
        <w:t xml:space="preserve"> Заборонений у багатьох країнах, у тому числі і в Україні – не пройшов необхідні тести та випробування на безпеку. Однак, часто використовується для виробництва цукерок і мармеладу. За деякими даними викликає сильні алергійні реакції та захворювання травної системи.</w:t>
      </w:r>
      <w:r>
        <w:rPr>
          <w:rFonts w:ascii="Times New Roman" w:hAnsi="Times New Roman" w:cs="Times New Roman"/>
          <w:noProof/>
          <w:sz w:val="28"/>
          <w:szCs w:val="28"/>
          <w:lang w:val="ru-RU" w:eastAsia="ru-RU"/>
        </w:rPr>
        <w:drawing>
          <wp:inline distT="0" distB="0" distL="0" distR="0">
            <wp:extent cx="2409825" cy="1606550"/>
            <wp:effectExtent l="228600" t="228600" r="219075" b="203200"/>
            <wp:docPr id="41" name="Рисунок 41" descr="C:\Users\Настя\Desktop\SerRef(Е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Настя\Desktop\SerRef(Е18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16637" cy="161109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A36703" w:rsidRDefault="00A36703" w:rsidP="004D58A4">
      <w:pPr>
        <w:spacing w:after="0"/>
        <w:jc w:val="both"/>
        <w:rPr>
          <w:rFonts w:ascii="Times New Roman" w:hAnsi="Times New Roman" w:cs="Times New Roman"/>
          <w:sz w:val="28"/>
          <w:szCs w:val="28"/>
        </w:rPr>
      </w:pPr>
    </w:p>
    <w:p w:rsidR="00D4603E" w:rsidRDefault="005736FD" w:rsidP="004D58A4">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lang w:val="ru-RU"/>
        </w:rPr>
        <w:t>Е</w:t>
      </w:r>
      <w:r w:rsidR="00A36703" w:rsidRPr="004270ED">
        <w:rPr>
          <w:rFonts w:ascii="Times New Roman" w:hAnsi="Times New Roman" w:cs="Times New Roman"/>
          <w:b/>
          <w:i/>
          <w:color w:val="FF0000"/>
          <w:sz w:val="28"/>
          <w:szCs w:val="28"/>
          <w:u w:val="single"/>
        </w:rPr>
        <w:t>181</w:t>
      </w:r>
      <w:r w:rsidR="00A36703">
        <w:rPr>
          <w:rFonts w:ascii="Times New Roman" w:hAnsi="Times New Roman" w:cs="Times New Roman"/>
          <w:sz w:val="28"/>
          <w:szCs w:val="28"/>
        </w:rPr>
        <w:t xml:space="preserve"> танін – натуральний барвник </w:t>
      </w:r>
      <w:proofErr w:type="gramStart"/>
      <w:r w:rsidR="00A36703">
        <w:rPr>
          <w:rFonts w:ascii="Times New Roman" w:hAnsi="Times New Roman" w:cs="Times New Roman"/>
          <w:sz w:val="28"/>
          <w:szCs w:val="28"/>
        </w:rPr>
        <w:t>св</w:t>
      </w:r>
      <w:proofErr w:type="gramEnd"/>
      <w:r w:rsidR="00A36703">
        <w:rPr>
          <w:rFonts w:ascii="Times New Roman" w:hAnsi="Times New Roman" w:cs="Times New Roman"/>
          <w:sz w:val="28"/>
          <w:szCs w:val="28"/>
        </w:rPr>
        <w:t xml:space="preserve">ітло жовтого кольору, який має в’яжучий смак. Колоїдні розчини, які утворюються у воді, мають сильні </w:t>
      </w:r>
      <w:r w:rsidR="002B20FA">
        <w:rPr>
          <w:rFonts w:ascii="Times New Roman" w:hAnsi="Times New Roman" w:cs="Times New Roman"/>
          <w:sz w:val="28"/>
          <w:szCs w:val="28"/>
        </w:rPr>
        <w:t>дубильні</w:t>
      </w:r>
      <w:r w:rsidR="00A36703">
        <w:rPr>
          <w:rFonts w:ascii="Times New Roman" w:hAnsi="Times New Roman" w:cs="Times New Roman"/>
          <w:sz w:val="28"/>
          <w:szCs w:val="28"/>
        </w:rPr>
        <w:t xml:space="preserve"> властивості. Це виникає в наслідок здатності утворювати таніном міцні зв’язки з полісахаридами, білками та іншими полімерами. От</w:t>
      </w:r>
      <w:r w:rsidR="002B20FA">
        <w:rPr>
          <w:rFonts w:ascii="Times New Roman" w:hAnsi="Times New Roman" w:cs="Times New Roman"/>
          <w:sz w:val="28"/>
          <w:szCs w:val="28"/>
        </w:rPr>
        <w:t>римують Е181 з кори каштану, ялинки</w:t>
      </w:r>
      <w:r w:rsidR="00A36703">
        <w:rPr>
          <w:rFonts w:ascii="Times New Roman" w:hAnsi="Times New Roman" w:cs="Times New Roman"/>
          <w:sz w:val="28"/>
          <w:szCs w:val="28"/>
        </w:rPr>
        <w:t>, акації</w:t>
      </w:r>
      <w:r w:rsidR="002B20FA">
        <w:rPr>
          <w:rFonts w:ascii="Times New Roman" w:hAnsi="Times New Roman" w:cs="Times New Roman"/>
          <w:sz w:val="28"/>
          <w:szCs w:val="28"/>
        </w:rPr>
        <w:t xml:space="preserve">. Міститься також у листі дубу, евкаліпту, какао, гранатового дерева, хурми та багатьох інших рослин. Танін надає їх плодам терпкого смаку. Багато таніну міститься у чаї, особливо зеленому. Цей напій укріплює кровоносні судини. Сприяє утриманню та засвоєнню в організмі вітаміну С. У чутливих людей Е181 може викликати подразнення травної системи. У разі потрапляння у надмірній кількості, дубильні </w:t>
      </w:r>
      <w:r w:rsidR="002B20FA">
        <w:rPr>
          <w:rFonts w:ascii="Times New Roman" w:hAnsi="Times New Roman" w:cs="Times New Roman"/>
          <w:sz w:val="28"/>
          <w:szCs w:val="28"/>
        </w:rPr>
        <w:lastRenderedPageBreak/>
        <w:t>речовини гальмують процеси обміну, що може привести до нестачі багатьох мікроелементів, наприклад, заліза. У харчовій промисловості таніни використовуються як світло – жовтий барвник, а також підсилювач смаку під час приготування багатьох напоїв.</w:t>
      </w:r>
      <w:r w:rsidR="00D4603E">
        <w:rPr>
          <w:rFonts w:ascii="Times New Roman" w:hAnsi="Times New Roman" w:cs="Times New Roman"/>
          <w:sz w:val="28"/>
          <w:szCs w:val="28"/>
        </w:rPr>
        <w:t xml:space="preserve">               </w:t>
      </w:r>
    </w:p>
    <w:p w:rsidR="00A36703" w:rsidRDefault="00D4603E" w:rsidP="004D58A4">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438275" cy="957106"/>
            <wp:effectExtent l="133350" t="0" r="142875" b="52705"/>
            <wp:docPr id="42" name="Рисунок 42" descr="C:\Users\Настя\Desktop\images(Е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Настя\Desktop\images(Е18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49346" cy="964473"/>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912E1F" w:rsidRDefault="00912E1F" w:rsidP="004D58A4">
      <w:pPr>
        <w:spacing w:after="0"/>
        <w:jc w:val="both"/>
        <w:rPr>
          <w:rFonts w:ascii="Times New Roman" w:hAnsi="Times New Roman" w:cs="Times New Roman"/>
          <w:sz w:val="28"/>
          <w:szCs w:val="28"/>
        </w:rPr>
      </w:pPr>
    </w:p>
    <w:p w:rsidR="00D4603E" w:rsidRDefault="005736FD" w:rsidP="004D58A4">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lang w:val="ru-RU"/>
        </w:rPr>
        <w:t>Е</w:t>
      </w:r>
      <w:r w:rsidR="00BD77E2" w:rsidRPr="004270ED">
        <w:rPr>
          <w:rFonts w:ascii="Times New Roman" w:hAnsi="Times New Roman" w:cs="Times New Roman"/>
          <w:b/>
          <w:i/>
          <w:color w:val="C00000"/>
          <w:sz w:val="28"/>
          <w:szCs w:val="28"/>
          <w:u w:val="single"/>
        </w:rPr>
        <w:t>182</w:t>
      </w:r>
      <w:r w:rsidR="00BD77E2">
        <w:rPr>
          <w:rFonts w:ascii="Times New Roman" w:hAnsi="Times New Roman" w:cs="Times New Roman"/>
          <w:sz w:val="28"/>
          <w:szCs w:val="28"/>
        </w:rPr>
        <w:t xml:space="preserve"> </w:t>
      </w:r>
      <w:proofErr w:type="spellStart"/>
      <w:r w:rsidR="00BD77E2">
        <w:rPr>
          <w:rFonts w:ascii="Times New Roman" w:hAnsi="Times New Roman" w:cs="Times New Roman"/>
          <w:sz w:val="28"/>
          <w:szCs w:val="28"/>
        </w:rPr>
        <w:t>орсель</w:t>
      </w:r>
      <w:proofErr w:type="spellEnd"/>
      <w:r w:rsidR="00BD77E2">
        <w:rPr>
          <w:rFonts w:ascii="Times New Roman" w:hAnsi="Times New Roman" w:cs="Times New Roman"/>
          <w:sz w:val="28"/>
          <w:szCs w:val="28"/>
        </w:rPr>
        <w:t xml:space="preserve"> – натуральний барвник рослинного походження, виготовляється з багатьох видів лишайників родини ламінарієвих. Кольорова гама – червоний, синій. В Україні заборонений, однак,  масово застосовується для забарвлення борошна та хлібобулочних виробів. Лишайник, з якого виготовляють Е182 популярна їжа в Японії. За недоведеними даними може викликати токсичну дію.</w:t>
      </w:r>
      <w:r w:rsidR="00D4603E">
        <w:rPr>
          <w:rFonts w:ascii="Times New Roman" w:hAnsi="Times New Roman" w:cs="Times New Roman"/>
          <w:sz w:val="28"/>
          <w:szCs w:val="28"/>
        </w:rPr>
        <w:t xml:space="preserve">                  </w:t>
      </w:r>
    </w:p>
    <w:p w:rsidR="00912E1F" w:rsidRDefault="00D4603E" w:rsidP="004D58A4">
      <w:pPr>
        <w:spacing w:after="0"/>
        <w:jc w:val="both"/>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287520" cy="1666875"/>
            <wp:effectExtent l="228600" t="228600" r="208280" b="200025"/>
            <wp:docPr id="43" name="Рисунок 43" descr="C:\Users\Настя\Desktop\загруженное (Е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Настя\Desktop\загруженное (Е182).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92986" cy="167085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5736FD" w:rsidRDefault="005736FD" w:rsidP="004D58A4">
      <w:pPr>
        <w:spacing w:after="0"/>
        <w:jc w:val="both"/>
        <w:rPr>
          <w:rFonts w:ascii="Times New Roman" w:hAnsi="Times New Roman" w:cs="Times New Roman"/>
          <w:sz w:val="28"/>
          <w:szCs w:val="28"/>
          <w:lang w:val="ru-RU"/>
        </w:rPr>
      </w:pPr>
    </w:p>
    <w:p w:rsidR="005736FD" w:rsidRPr="00D4603E" w:rsidRDefault="005736FD" w:rsidP="005736FD">
      <w:pPr>
        <w:spacing w:after="0"/>
        <w:jc w:val="center"/>
        <w:rPr>
          <w:rFonts w:ascii="Times New Roman" w:hAnsi="Times New Roman" w:cs="Times New Roman"/>
          <w:color w:val="FF0000"/>
          <w:sz w:val="52"/>
          <w:szCs w:val="52"/>
          <w:lang w:val="ru-RU"/>
        </w:rPr>
      </w:pPr>
      <w:r w:rsidRPr="00D4603E">
        <w:rPr>
          <w:rFonts w:ascii="Times New Roman" w:hAnsi="Times New Roman" w:cs="Times New Roman"/>
          <w:color w:val="FF0000"/>
          <w:sz w:val="52"/>
          <w:szCs w:val="52"/>
          <w:lang w:val="ru-RU"/>
        </w:rPr>
        <w:t>Консерванти</w:t>
      </w:r>
    </w:p>
    <w:p w:rsidR="005736FD" w:rsidRPr="00D4603E" w:rsidRDefault="005736FD" w:rsidP="005736FD">
      <w:pPr>
        <w:spacing w:after="0"/>
        <w:jc w:val="center"/>
        <w:rPr>
          <w:rFonts w:ascii="Times New Roman" w:hAnsi="Times New Roman" w:cs="Times New Roman"/>
          <w:color w:val="FF0000"/>
          <w:sz w:val="52"/>
          <w:szCs w:val="52"/>
          <w:lang w:val="ru-RU"/>
        </w:rPr>
      </w:pPr>
    </w:p>
    <w:p w:rsidR="005736FD" w:rsidRDefault="005736FD" w:rsidP="005736FD">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lang w:val="ru-RU"/>
        </w:rPr>
        <w:t>Е 200</w:t>
      </w:r>
      <w:r>
        <w:rPr>
          <w:rFonts w:ascii="Times New Roman" w:hAnsi="Times New Roman" w:cs="Times New Roman"/>
          <w:sz w:val="28"/>
          <w:szCs w:val="28"/>
          <w:lang w:val="ru-RU"/>
        </w:rPr>
        <w:t xml:space="preserve"> –</w:t>
      </w:r>
      <w:r w:rsidR="00281EEA">
        <w:rPr>
          <w:rFonts w:ascii="Times New Roman" w:hAnsi="Times New Roman" w:cs="Times New Roman"/>
          <w:sz w:val="28"/>
          <w:szCs w:val="28"/>
          <w:lang w:val="ru-RU"/>
        </w:rPr>
        <w:t xml:space="preserve"> сорбінова кислота – </w:t>
      </w:r>
      <w:proofErr w:type="spellStart"/>
      <w:r w:rsidR="00281EEA">
        <w:rPr>
          <w:rFonts w:ascii="Times New Roman" w:hAnsi="Times New Roman" w:cs="Times New Roman"/>
          <w:sz w:val="28"/>
          <w:szCs w:val="28"/>
          <w:lang w:val="ru-RU"/>
        </w:rPr>
        <w:t>вперше</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бул</w:t>
      </w:r>
      <w:r>
        <w:rPr>
          <w:rFonts w:ascii="Times New Roman" w:hAnsi="Times New Roman" w:cs="Times New Roman"/>
          <w:sz w:val="28"/>
          <w:szCs w:val="28"/>
          <w:lang w:val="ru-RU"/>
        </w:rPr>
        <w:t>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отримана</w:t>
      </w:r>
      <w:proofErr w:type="spellEnd"/>
      <w:r>
        <w:rPr>
          <w:rFonts w:ascii="Times New Roman" w:hAnsi="Times New Roman" w:cs="Times New Roman"/>
          <w:sz w:val="28"/>
          <w:szCs w:val="28"/>
          <w:lang w:val="ru-RU"/>
        </w:rPr>
        <w:t xml:space="preserve"> з соку </w:t>
      </w:r>
      <w:proofErr w:type="spellStart"/>
      <w:r>
        <w:rPr>
          <w:rFonts w:ascii="Times New Roman" w:hAnsi="Times New Roman" w:cs="Times New Roman"/>
          <w:sz w:val="28"/>
          <w:szCs w:val="28"/>
          <w:lang w:val="ru-RU"/>
        </w:rPr>
        <w:t>горобини</w:t>
      </w:r>
      <w:proofErr w:type="spellEnd"/>
      <w:r>
        <w:rPr>
          <w:rFonts w:ascii="Times New Roman" w:hAnsi="Times New Roman" w:cs="Times New Roman"/>
          <w:sz w:val="28"/>
          <w:szCs w:val="28"/>
          <w:lang w:val="ru-RU"/>
        </w:rPr>
        <w:t xml:space="preserve"> у 1939р. </w:t>
      </w:r>
      <w:proofErr w:type="spellStart"/>
      <w:proofErr w:type="gramStart"/>
      <w:r>
        <w:rPr>
          <w:rFonts w:ascii="Times New Roman" w:hAnsi="Times New Roman" w:cs="Times New Roman"/>
          <w:sz w:val="28"/>
          <w:szCs w:val="28"/>
          <w:lang w:val="ru-RU"/>
        </w:rPr>
        <w:t>Ц</w:t>
      </w:r>
      <w:proofErr w:type="gramEnd"/>
      <w:r>
        <w:rPr>
          <w:rFonts w:ascii="Times New Roman" w:hAnsi="Times New Roman" w:cs="Times New Roman"/>
          <w:sz w:val="28"/>
          <w:szCs w:val="28"/>
          <w:lang w:val="ru-RU"/>
        </w:rPr>
        <w:t>ій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рослині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домішка</w:t>
      </w:r>
      <w:proofErr w:type="spellEnd"/>
      <w:r>
        <w:rPr>
          <w:rFonts w:ascii="Times New Roman" w:hAnsi="Times New Roman" w:cs="Times New Roman"/>
          <w:sz w:val="28"/>
          <w:szCs w:val="28"/>
          <w:lang w:val="ru-RU"/>
        </w:rPr>
        <w:t xml:space="preserve"> </w:t>
      </w:r>
      <w:proofErr w:type="spellStart"/>
      <w:r w:rsidRPr="0081006B">
        <w:rPr>
          <w:rFonts w:ascii="Times New Roman" w:hAnsi="Times New Roman" w:cs="Times New Roman"/>
          <w:sz w:val="28"/>
          <w:szCs w:val="28"/>
        </w:rPr>
        <w:t>зобов</w:t>
      </w:r>
      <w:proofErr w:type="spellEnd"/>
      <w:r w:rsidR="0081006B" w:rsidRPr="0081006B">
        <w:rPr>
          <w:rFonts w:ascii="Times New Roman" w:hAnsi="Times New Roman" w:cs="Times New Roman"/>
          <w:sz w:val="28"/>
          <w:szCs w:val="28"/>
          <w:lang w:val="ru-RU"/>
        </w:rPr>
        <w:t>’</w:t>
      </w:r>
      <w:proofErr w:type="spellStart"/>
      <w:r w:rsidRPr="0081006B">
        <w:rPr>
          <w:rFonts w:ascii="Times New Roman" w:hAnsi="Times New Roman" w:cs="Times New Roman"/>
          <w:sz w:val="28"/>
          <w:szCs w:val="28"/>
        </w:rPr>
        <w:t>язана</w:t>
      </w:r>
      <w:proofErr w:type="spellEnd"/>
      <w:r>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назві</w:t>
      </w:r>
      <w:proofErr w:type="spellEnd"/>
      <w:r w:rsidR="0081006B">
        <w:rPr>
          <w:rFonts w:ascii="Times New Roman" w:hAnsi="Times New Roman" w:cs="Times New Roman"/>
          <w:sz w:val="28"/>
          <w:szCs w:val="28"/>
          <w:lang w:val="ru-RU"/>
        </w:rPr>
        <w:t xml:space="preserve">, тому, </w:t>
      </w:r>
      <w:proofErr w:type="spellStart"/>
      <w:r w:rsidR="0081006B">
        <w:rPr>
          <w:rFonts w:ascii="Times New Roman" w:hAnsi="Times New Roman" w:cs="Times New Roman"/>
          <w:sz w:val="28"/>
          <w:szCs w:val="28"/>
          <w:lang w:val="ru-RU"/>
        </w:rPr>
        <w:t>що</w:t>
      </w:r>
      <w:proofErr w:type="spellEnd"/>
      <w:r w:rsidR="0081006B">
        <w:rPr>
          <w:rFonts w:ascii="Times New Roman" w:hAnsi="Times New Roman" w:cs="Times New Roman"/>
          <w:sz w:val="28"/>
          <w:szCs w:val="28"/>
          <w:lang w:val="ru-RU"/>
        </w:rPr>
        <w:t xml:space="preserve"> </w:t>
      </w:r>
      <w:proofErr w:type="spellStart"/>
      <w:r w:rsidR="0081006B">
        <w:rPr>
          <w:rFonts w:ascii="Times New Roman" w:hAnsi="Times New Roman" w:cs="Times New Roman"/>
          <w:sz w:val="28"/>
          <w:szCs w:val="28"/>
          <w:lang w:val="ru-RU"/>
        </w:rPr>
        <w:t>горобина</w:t>
      </w:r>
      <w:proofErr w:type="spellEnd"/>
      <w:r w:rsidR="0081006B">
        <w:rPr>
          <w:rFonts w:ascii="Times New Roman" w:hAnsi="Times New Roman" w:cs="Times New Roman"/>
          <w:sz w:val="28"/>
          <w:szCs w:val="28"/>
          <w:lang w:val="ru-RU"/>
        </w:rPr>
        <w:t xml:space="preserve"> на </w:t>
      </w:r>
      <w:proofErr w:type="spellStart"/>
      <w:r w:rsidR="0081006B">
        <w:rPr>
          <w:rFonts w:ascii="Times New Roman" w:hAnsi="Times New Roman" w:cs="Times New Roman"/>
          <w:sz w:val="28"/>
          <w:szCs w:val="28"/>
          <w:lang w:val="ru-RU"/>
        </w:rPr>
        <w:t>латині</w:t>
      </w:r>
      <w:proofErr w:type="spellEnd"/>
      <w:r w:rsidR="0081006B">
        <w:rPr>
          <w:rFonts w:ascii="Times New Roman" w:hAnsi="Times New Roman" w:cs="Times New Roman"/>
          <w:sz w:val="28"/>
          <w:szCs w:val="28"/>
          <w:lang w:val="ru-RU"/>
        </w:rPr>
        <w:t xml:space="preserve"> буде </w:t>
      </w:r>
      <w:proofErr w:type="spellStart"/>
      <w:r w:rsidR="0081006B">
        <w:rPr>
          <w:rFonts w:ascii="Times New Roman" w:hAnsi="Times New Roman" w:cs="Times New Roman"/>
          <w:sz w:val="28"/>
          <w:szCs w:val="28"/>
          <w:lang w:val="en-US"/>
        </w:rPr>
        <w:t>Sorbius</w:t>
      </w:r>
      <w:proofErr w:type="spellEnd"/>
      <w:r w:rsidR="0081006B">
        <w:rPr>
          <w:rFonts w:ascii="Times New Roman" w:hAnsi="Times New Roman" w:cs="Times New Roman"/>
          <w:sz w:val="28"/>
          <w:szCs w:val="28"/>
        </w:rPr>
        <w:t xml:space="preserve">. У 1939 році вчені відкрили антисептичні та антимікробні властивості сорбінової кислоти. З середини 50-х років </w:t>
      </w:r>
      <w:proofErr w:type="spellStart"/>
      <w:r w:rsidR="0081006B">
        <w:rPr>
          <w:rFonts w:ascii="Times New Roman" w:hAnsi="Times New Roman" w:cs="Times New Roman"/>
          <w:sz w:val="28"/>
          <w:szCs w:val="28"/>
        </w:rPr>
        <w:t>ХХст</w:t>
      </w:r>
      <w:proofErr w:type="spellEnd"/>
      <w:r w:rsidR="0081006B">
        <w:rPr>
          <w:rFonts w:ascii="Times New Roman" w:hAnsi="Times New Roman" w:cs="Times New Roman"/>
          <w:sz w:val="28"/>
          <w:szCs w:val="28"/>
        </w:rPr>
        <w:t>. Почалося її промисло</w:t>
      </w:r>
      <w:r w:rsidR="00281EEA">
        <w:rPr>
          <w:rFonts w:ascii="Times New Roman" w:hAnsi="Times New Roman" w:cs="Times New Roman"/>
          <w:sz w:val="28"/>
          <w:szCs w:val="28"/>
        </w:rPr>
        <w:t>в</w:t>
      </w:r>
      <w:r w:rsidR="0081006B">
        <w:rPr>
          <w:rFonts w:ascii="Times New Roman" w:hAnsi="Times New Roman" w:cs="Times New Roman"/>
          <w:sz w:val="28"/>
          <w:szCs w:val="28"/>
        </w:rPr>
        <w:t xml:space="preserve">е виробництво і використання у якості </w:t>
      </w:r>
      <w:proofErr w:type="spellStart"/>
      <w:r w:rsidR="0081006B">
        <w:rPr>
          <w:rFonts w:ascii="Times New Roman" w:hAnsi="Times New Roman" w:cs="Times New Roman"/>
          <w:sz w:val="28"/>
          <w:szCs w:val="28"/>
        </w:rPr>
        <w:t>консерванта</w:t>
      </w:r>
      <w:proofErr w:type="spellEnd"/>
      <w:r w:rsidR="0081006B">
        <w:rPr>
          <w:rFonts w:ascii="Times New Roman" w:hAnsi="Times New Roman" w:cs="Times New Roman"/>
          <w:sz w:val="28"/>
          <w:szCs w:val="28"/>
        </w:rPr>
        <w:t xml:space="preserve">. Абсолютно безпечна. Не токсична та не канцерогенна. Більш того, у невеликих дозах Е200 позитивно впливає на організм людини тому, що є ефективним імуностимулятором та деоксидантом. Широко використовується при консервуванні фруктів, овочем, виробництві яєчних та кондитерських виробів, зернистої ікри, </w:t>
      </w:r>
      <w:r w:rsidR="005A0AC4">
        <w:rPr>
          <w:rFonts w:ascii="Times New Roman" w:hAnsi="Times New Roman" w:cs="Times New Roman"/>
          <w:sz w:val="28"/>
          <w:szCs w:val="28"/>
        </w:rPr>
        <w:lastRenderedPageBreak/>
        <w:t>згущеного молока, вин, ягідних соків, безалкогольних напоїв.</w:t>
      </w:r>
      <w:r w:rsidR="00D4603E">
        <w:rPr>
          <w:rFonts w:ascii="Times New Roman" w:hAnsi="Times New Roman" w:cs="Times New Roman"/>
          <w:noProof/>
          <w:sz w:val="28"/>
          <w:szCs w:val="28"/>
          <w:lang w:val="ru-RU" w:eastAsia="ru-RU"/>
        </w:rPr>
        <w:drawing>
          <wp:inline distT="0" distB="0" distL="0" distR="0">
            <wp:extent cx="2181225" cy="1635043"/>
            <wp:effectExtent l="133350" t="0" r="200025" b="22860"/>
            <wp:docPr id="44" name="Рисунок 44" descr="C:\Users\Настя\Desktop\(Е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Настя\Desktop\(Е20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81225" cy="1635043"/>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314206" w:rsidRDefault="00314206" w:rsidP="005736FD">
      <w:pPr>
        <w:spacing w:after="0"/>
        <w:jc w:val="both"/>
        <w:rPr>
          <w:rFonts w:ascii="Times New Roman" w:hAnsi="Times New Roman" w:cs="Times New Roman"/>
          <w:sz w:val="28"/>
          <w:szCs w:val="28"/>
        </w:rPr>
      </w:pPr>
    </w:p>
    <w:p w:rsidR="00314206" w:rsidRDefault="00314206" w:rsidP="005736FD">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Е201</w:t>
      </w:r>
      <w:r>
        <w:rPr>
          <w:rFonts w:ascii="Times New Roman" w:hAnsi="Times New Roman" w:cs="Times New Roman"/>
          <w:sz w:val="28"/>
          <w:szCs w:val="28"/>
        </w:rPr>
        <w:t xml:space="preserve"> – сорбат натрію -  входить у групу консервантів на основі сорбинової кислоти Е200. В наслідку нейтралізації вона розпадається на солі натрію, калію, кальцію, які в свою чергу утворюють домішки Е201,202, 203. Вони мають різні властивості, однак, спільним є те, що вони значно подовжують термін зберігання продуктів харчування та напоїв. Консервовані овочі, фрукти, а також соки з них та пюре, варення та джеми промислового виробництва часто містять у якості консерванту сорбат натрію. Крім того, Е201 використовують для виготовлення сухофруктів, заморожених напівфабрикатів, маргарину, йогуртів, сиру та різноманітних кондитерських виробів.</w:t>
      </w:r>
      <w:r w:rsidR="00FD47B1">
        <w:rPr>
          <w:rFonts w:ascii="Times New Roman" w:hAnsi="Times New Roman" w:cs="Times New Roman"/>
          <w:sz w:val="28"/>
          <w:szCs w:val="28"/>
        </w:rPr>
        <w:t xml:space="preserve"> В цілому безпечна домішка, але для деяких людей може бути алергеном.</w:t>
      </w:r>
    </w:p>
    <w:p w:rsidR="002428F1" w:rsidRDefault="002428F1" w:rsidP="005736FD">
      <w:pPr>
        <w:spacing w:after="0"/>
        <w:jc w:val="both"/>
        <w:rPr>
          <w:rFonts w:ascii="Times New Roman" w:hAnsi="Times New Roman" w:cs="Times New Roman"/>
          <w:sz w:val="28"/>
          <w:szCs w:val="28"/>
        </w:rPr>
      </w:pPr>
    </w:p>
    <w:p w:rsidR="002428F1" w:rsidRDefault="002428F1" w:rsidP="005736FD">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 202</w:t>
      </w:r>
      <w:r>
        <w:rPr>
          <w:rFonts w:ascii="Times New Roman" w:hAnsi="Times New Roman" w:cs="Times New Roman"/>
          <w:sz w:val="28"/>
          <w:szCs w:val="28"/>
        </w:rPr>
        <w:t xml:space="preserve"> – сорбат калію – за хімічною формулою – калієва сіль сорбінової кислоти. Може бути отримана синтетичним шляхом, але найчастіше в промисловості виробляють з кісточок деяких рослин, у зв’язку з чим її можна вважати натуральною. Є ефективним антимікробним засобом, у разі великої концентрації кислотності унеможливлює утворення плісняви та дріжджів, грибків. Використовується при виробництві маргаринів, майонезі, ковбасних виробів,джемів, соків, безалкогольних напоїв і кондитерських виробів. Домішка Е202 не виявляє канцерогенних, мутагенних властивостей, не є тератогеном (речовина, що впливає на </w:t>
      </w:r>
      <w:r w:rsidR="00CC3A31">
        <w:rPr>
          <w:rFonts w:ascii="Times New Roman" w:hAnsi="Times New Roman" w:cs="Times New Roman"/>
          <w:sz w:val="28"/>
          <w:szCs w:val="28"/>
        </w:rPr>
        <w:t xml:space="preserve">аномальний </w:t>
      </w:r>
      <w:r>
        <w:rPr>
          <w:rFonts w:ascii="Times New Roman" w:hAnsi="Times New Roman" w:cs="Times New Roman"/>
          <w:sz w:val="28"/>
          <w:szCs w:val="28"/>
        </w:rPr>
        <w:t>розвиток плода</w:t>
      </w:r>
      <w:r w:rsidR="00CC3A31">
        <w:rPr>
          <w:rFonts w:ascii="Times New Roman" w:hAnsi="Times New Roman" w:cs="Times New Roman"/>
          <w:sz w:val="28"/>
          <w:szCs w:val="28"/>
        </w:rPr>
        <w:t xml:space="preserve">), однак, є випадки проявів алергічних реакцій на дану речовину. Дозволена для </w:t>
      </w:r>
      <w:r w:rsidR="00CC3A31">
        <w:rPr>
          <w:rFonts w:ascii="Times New Roman" w:hAnsi="Times New Roman" w:cs="Times New Roman"/>
          <w:sz w:val="28"/>
          <w:szCs w:val="28"/>
        </w:rPr>
        <w:lastRenderedPageBreak/>
        <w:t>застосування у харчовій промисловості в усіх країнах.</w:t>
      </w:r>
      <w:r w:rsidR="00D4603E">
        <w:rPr>
          <w:rFonts w:ascii="Times New Roman" w:hAnsi="Times New Roman" w:cs="Times New Roman"/>
          <w:noProof/>
          <w:sz w:val="28"/>
          <w:szCs w:val="28"/>
          <w:lang w:val="ru-RU" w:eastAsia="ru-RU"/>
        </w:rPr>
        <w:drawing>
          <wp:inline distT="0" distB="0" distL="0" distR="0">
            <wp:extent cx="1428750" cy="1295400"/>
            <wp:effectExtent l="361950" t="361950" r="342900" b="342900"/>
            <wp:docPr id="45" name="Рисунок 45" descr="C:\Users\Настя\Desktop\(Е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Настя\Desktop\(Е202).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21079452">
                      <a:off x="0" y="0"/>
                      <a:ext cx="1431501" cy="129789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93FC5" w:rsidRDefault="00393FC5" w:rsidP="005736FD">
      <w:pPr>
        <w:spacing w:after="0"/>
        <w:jc w:val="both"/>
        <w:rPr>
          <w:rFonts w:ascii="Times New Roman" w:hAnsi="Times New Roman" w:cs="Times New Roman"/>
          <w:sz w:val="28"/>
          <w:szCs w:val="28"/>
        </w:rPr>
      </w:pPr>
    </w:p>
    <w:p w:rsidR="00D4603E" w:rsidRDefault="00393FC5" w:rsidP="005736FD">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Е203</w:t>
      </w:r>
      <w:r>
        <w:rPr>
          <w:rFonts w:ascii="Times New Roman" w:hAnsi="Times New Roman" w:cs="Times New Roman"/>
          <w:sz w:val="28"/>
          <w:szCs w:val="28"/>
        </w:rPr>
        <w:t xml:space="preserve"> – сорбат кальцію – оскільки дана речовина погани розчиняється у жирному середовищі та воді, її рідко використовують для виробництва продуктів харчування, але під час виробництва пакувального матеріалу , собак кальцію є обов’язковою складовою. Крім того, Е203 часто використовують для зовнішньої обробки сирів, м’ясних та ковбасних виробів. Також його можна зустріти у складі таких продуктів як маргарин, мармелад, масло, цукати, сухофрукти, алкогольні та безалкогольні напої, фруктові соки, пюре, джеми.  Досить часто консервант використовують для виготовлення ферментованих продуктів – йогуртів, сирів, копченої соленої, маринованої риби. </w:t>
      </w:r>
      <w:r w:rsidR="004C11B0">
        <w:rPr>
          <w:rFonts w:ascii="Times New Roman" w:hAnsi="Times New Roman" w:cs="Times New Roman"/>
          <w:sz w:val="28"/>
          <w:szCs w:val="28"/>
        </w:rPr>
        <w:t>Попереджає виникнення та розвиток бактерій, грибів, дріжджів. Не виявляє негативного впливу, але може у деяких випадках викликати алергічну реакцію.</w:t>
      </w:r>
      <w:r w:rsidR="00D4603E">
        <w:rPr>
          <w:rFonts w:ascii="Times New Roman" w:hAnsi="Times New Roman" w:cs="Times New Roman"/>
          <w:sz w:val="28"/>
          <w:szCs w:val="28"/>
        </w:rPr>
        <w:t xml:space="preserve">                                          </w:t>
      </w:r>
    </w:p>
    <w:p w:rsidR="00393FC5" w:rsidRDefault="00D4603E" w:rsidP="005736FD">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733550" cy="1219200"/>
            <wp:effectExtent l="381000" t="438150" r="361950" b="419100"/>
            <wp:docPr id="46" name="Рисунок 46" descr="C:\Users\Настя\Desktop\(Е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Настя\Desktop\(Е203).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708789">
                      <a:off x="0" y="0"/>
                      <a:ext cx="1733550" cy="12192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4615B3" w:rsidRDefault="004615B3" w:rsidP="005736FD">
      <w:pPr>
        <w:spacing w:after="0"/>
        <w:jc w:val="both"/>
        <w:rPr>
          <w:rFonts w:ascii="Times New Roman" w:hAnsi="Times New Roman" w:cs="Times New Roman"/>
          <w:sz w:val="28"/>
          <w:szCs w:val="28"/>
        </w:rPr>
      </w:pPr>
    </w:p>
    <w:p w:rsidR="004615B3" w:rsidRDefault="004615B3" w:rsidP="005736FD">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Е209</w:t>
      </w:r>
      <w:r>
        <w:rPr>
          <w:rFonts w:ascii="Times New Roman" w:hAnsi="Times New Roman" w:cs="Times New Roman"/>
          <w:sz w:val="28"/>
          <w:szCs w:val="28"/>
        </w:rPr>
        <w:t xml:space="preserve"> гептиловий естер </w:t>
      </w:r>
      <w:proofErr w:type="spellStart"/>
      <w:r>
        <w:rPr>
          <w:rFonts w:ascii="Times New Roman" w:hAnsi="Times New Roman" w:cs="Times New Roman"/>
          <w:sz w:val="28"/>
          <w:szCs w:val="28"/>
        </w:rPr>
        <w:t>пара-гідроксибензойної</w:t>
      </w:r>
      <w:proofErr w:type="spellEnd"/>
      <w:r>
        <w:rPr>
          <w:rFonts w:ascii="Times New Roman" w:hAnsi="Times New Roman" w:cs="Times New Roman"/>
          <w:sz w:val="28"/>
          <w:szCs w:val="28"/>
        </w:rPr>
        <w:t xml:space="preserve"> кислоти – ця домішка заборонена для використання у харчовій промисловості країн СНД, ЕС. Однак, деякі підпільні виробники </w:t>
      </w:r>
      <w:r w:rsidR="008A5472">
        <w:rPr>
          <w:rFonts w:ascii="Times New Roman" w:hAnsi="Times New Roman" w:cs="Times New Roman"/>
          <w:sz w:val="28"/>
          <w:szCs w:val="28"/>
        </w:rPr>
        <w:t xml:space="preserve">використовують даний консервант. Лікарі запевняють, що 10мг </w:t>
      </w:r>
      <w:proofErr w:type="spellStart"/>
      <w:r w:rsidR="008A5472">
        <w:rPr>
          <w:rFonts w:ascii="Times New Roman" w:hAnsi="Times New Roman" w:cs="Times New Roman"/>
          <w:sz w:val="28"/>
          <w:szCs w:val="28"/>
        </w:rPr>
        <w:t>ко</w:t>
      </w:r>
      <w:r w:rsidR="00281EEA">
        <w:rPr>
          <w:rFonts w:ascii="Times New Roman" w:hAnsi="Times New Roman" w:cs="Times New Roman"/>
          <w:sz w:val="28"/>
          <w:szCs w:val="28"/>
        </w:rPr>
        <w:t>н</w:t>
      </w:r>
      <w:r w:rsidR="008A5472">
        <w:rPr>
          <w:rFonts w:ascii="Times New Roman" w:hAnsi="Times New Roman" w:cs="Times New Roman"/>
          <w:sz w:val="28"/>
          <w:szCs w:val="28"/>
        </w:rPr>
        <w:t>серванта</w:t>
      </w:r>
      <w:proofErr w:type="spellEnd"/>
      <w:r w:rsidR="008A5472">
        <w:rPr>
          <w:rFonts w:ascii="Times New Roman" w:hAnsi="Times New Roman" w:cs="Times New Roman"/>
          <w:sz w:val="28"/>
          <w:szCs w:val="28"/>
        </w:rPr>
        <w:t xml:space="preserve"> Е209 на кг ваги тіла не спричинять впливової шкоди дорослому організму. Однак, доведено, що будь – яка </w:t>
      </w:r>
      <w:r w:rsidR="008A5472">
        <w:rPr>
          <w:rFonts w:ascii="Times New Roman" w:hAnsi="Times New Roman" w:cs="Times New Roman"/>
          <w:sz w:val="28"/>
          <w:szCs w:val="28"/>
        </w:rPr>
        <w:lastRenderedPageBreak/>
        <w:t xml:space="preserve">кількість цієї речовини може викликати алергійну реакцію, набряк </w:t>
      </w:r>
      <w:proofErr w:type="spellStart"/>
      <w:r w:rsidR="008A5472">
        <w:rPr>
          <w:rFonts w:ascii="Times New Roman" w:hAnsi="Times New Roman" w:cs="Times New Roman"/>
          <w:sz w:val="28"/>
          <w:szCs w:val="28"/>
        </w:rPr>
        <w:t>Квінке</w:t>
      </w:r>
      <w:proofErr w:type="spellEnd"/>
      <w:r w:rsidR="008A5472">
        <w:rPr>
          <w:rFonts w:ascii="Times New Roman" w:hAnsi="Times New Roman" w:cs="Times New Roman"/>
          <w:sz w:val="28"/>
          <w:szCs w:val="28"/>
        </w:rPr>
        <w:t>, приступи задухи. Бронхіальної астми.</w:t>
      </w:r>
    </w:p>
    <w:p w:rsidR="00664C4E" w:rsidRDefault="00664C4E" w:rsidP="005736FD">
      <w:pPr>
        <w:spacing w:after="0"/>
        <w:jc w:val="both"/>
        <w:rPr>
          <w:rFonts w:ascii="Times New Roman" w:hAnsi="Times New Roman" w:cs="Times New Roman"/>
          <w:sz w:val="28"/>
          <w:szCs w:val="28"/>
        </w:rPr>
      </w:pPr>
    </w:p>
    <w:p w:rsidR="00664C4E" w:rsidRDefault="00664C4E" w:rsidP="005736FD">
      <w:pPr>
        <w:spacing w:after="0"/>
        <w:jc w:val="both"/>
        <w:rPr>
          <w:rFonts w:ascii="Times New Roman" w:hAnsi="Times New Roman" w:cs="Times New Roman"/>
          <w:sz w:val="28"/>
          <w:szCs w:val="28"/>
          <w:lang w:val="ru-RU"/>
        </w:rPr>
      </w:pPr>
      <w:r w:rsidRPr="004270ED">
        <w:rPr>
          <w:rFonts w:ascii="Times New Roman" w:hAnsi="Times New Roman" w:cs="Times New Roman"/>
          <w:b/>
          <w:i/>
          <w:color w:val="C00000"/>
          <w:sz w:val="28"/>
          <w:szCs w:val="28"/>
          <w:u w:val="single"/>
        </w:rPr>
        <w:t>Е210</w:t>
      </w:r>
      <w:r w:rsidR="00281EEA">
        <w:rPr>
          <w:rFonts w:ascii="Times New Roman" w:hAnsi="Times New Roman" w:cs="Times New Roman"/>
          <w:sz w:val="28"/>
          <w:szCs w:val="28"/>
        </w:rPr>
        <w:t xml:space="preserve"> бензойна кислота – в</w:t>
      </w:r>
      <w:r>
        <w:rPr>
          <w:rFonts w:ascii="Times New Roman" w:hAnsi="Times New Roman" w:cs="Times New Roman"/>
          <w:sz w:val="28"/>
          <w:szCs w:val="28"/>
        </w:rPr>
        <w:t>перше була отримана методом сублімації у Х</w:t>
      </w:r>
      <w:r>
        <w:rPr>
          <w:rFonts w:ascii="Times New Roman" w:hAnsi="Times New Roman" w:cs="Times New Roman"/>
          <w:sz w:val="28"/>
          <w:szCs w:val="28"/>
          <w:lang w:val="en-US"/>
        </w:rPr>
        <w:t>VI</w:t>
      </w:r>
      <w:r>
        <w:rPr>
          <w:rFonts w:ascii="Times New Roman" w:hAnsi="Times New Roman" w:cs="Times New Roman"/>
          <w:sz w:val="28"/>
          <w:szCs w:val="28"/>
        </w:rPr>
        <w:t>ст. з</w:t>
      </w:r>
      <w:r w:rsidRPr="00664C4E">
        <w:rPr>
          <w:rFonts w:ascii="Times New Roman" w:hAnsi="Times New Roman" w:cs="Times New Roman"/>
          <w:sz w:val="28"/>
          <w:szCs w:val="28"/>
          <w:lang w:val="ru-RU"/>
        </w:rPr>
        <w:t xml:space="preserve"> </w:t>
      </w:r>
      <w:r>
        <w:rPr>
          <w:rFonts w:ascii="Times New Roman" w:hAnsi="Times New Roman" w:cs="Times New Roman"/>
          <w:sz w:val="28"/>
          <w:szCs w:val="28"/>
        </w:rPr>
        <w:t>ладану</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отримали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назву</w:t>
      </w:r>
      <w:proofErr w:type="spellEnd"/>
      <w:r>
        <w:rPr>
          <w:rFonts w:ascii="Times New Roman" w:hAnsi="Times New Roman" w:cs="Times New Roman"/>
          <w:sz w:val="28"/>
          <w:szCs w:val="28"/>
          <w:lang w:val="ru-RU"/>
        </w:rPr>
        <w:t>. У 1875р. Б</w:t>
      </w:r>
      <w:r w:rsidR="00DA3C8D">
        <w:rPr>
          <w:rFonts w:ascii="Times New Roman" w:hAnsi="Times New Roman" w:cs="Times New Roman"/>
          <w:sz w:val="28"/>
          <w:szCs w:val="28"/>
          <w:lang w:val="ru-RU"/>
        </w:rPr>
        <w:t xml:space="preserve">ули </w:t>
      </w:r>
      <w:proofErr w:type="spellStart"/>
      <w:r w:rsidR="00DA3C8D">
        <w:rPr>
          <w:rFonts w:ascii="Times New Roman" w:hAnsi="Times New Roman" w:cs="Times New Roman"/>
          <w:sz w:val="28"/>
          <w:szCs w:val="28"/>
          <w:lang w:val="ru-RU"/>
        </w:rPr>
        <w:t>відкриті</w:t>
      </w:r>
      <w:proofErr w:type="spellEnd"/>
      <w:r w:rsidR="00DA3C8D">
        <w:rPr>
          <w:rFonts w:ascii="Times New Roman" w:hAnsi="Times New Roman" w:cs="Times New Roman"/>
          <w:sz w:val="28"/>
          <w:szCs w:val="28"/>
          <w:lang w:val="ru-RU"/>
        </w:rPr>
        <w:t xml:space="preserve"> та </w:t>
      </w:r>
      <w:proofErr w:type="spellStart"/>
      <w:proofErr w:type="gramStart"/>
      <w:r w:rsidR="00DA3C8D">
        <w:rPr>
          <w:rFonts w:ascii="Times New Roman" w:hAnsi="Times New Roman" w:cs="Times New Roman"/>
          <w:sz w:val="28"/>
          <w:szCs w:val="28"/>
          <w:lang w:val="ru-RU"/>
        </w:rPr>
        <w:t>досл</w:t>
      </w:r>
      <w:proofErr w:type="gramEnd"/>
      <w:r w:rsidR="00DA3C8D">
        <w:rPr>
          <w:rFonts w:ascii="Times New Roman" w:hAnsi="Times New Roman" w:cs="Times New Roman"/>
          <w:sz w:val="28"/>
          <w:szCs w:val="28"/>
          <w:lang w:val="ru-RU"/>
        </w:rPr>
        <w:t>іджені</w:t>
      </w:r>
      <w:proofErr w:type="spellEnd"/>
      <w:r w:rsidR="00DA3C8D">
        <w:rPr>
          <w:rFonts w:ascii="Times New Roman" w:hAnsi="Times New Roman" w:cs="Times New Roman"/>
          <w:sz w:val="28"/>
          <w:szCs w:val="28"/>
          <w:lang w:val="ru-RU"/>
        </w:rPr>
        <w:t xml:space="preserve"> </w:t>
      </w:r>
      <w:proofErr w:type="spellStart"/>
      <w:r w:rsidR="00DA3C8D">
        <w:rPr>
          <w:rFonts w:ascii="Times New Roman" w:hAnsi="Times New Roman" w:cs="Times New Roman"/>
          <w:sz w:val="28"/>
          <w:szCs w:val="28"/>
          <w:lang w:val="ru-RU"/>
        </w:rPr>
        <w:t>проти</w:t>
      </w:r>
      <w:r>
        <w:rPr>
          <w:rFonts w:ascii="Times New Roman" w:hAnsi="Times New Roman" w:cs="Times New Roman"/>
          <w:sz w:val="28"/>
          <w:szCs w:val="28"/>
          <w:lang w:val="ru-RU"/>
        </w:rPr>
        <w:t>грибкові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властивості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кислоти</w:t>
      </w:r>
      <w:proofErr w:type="spellEnd"/>
      <w:r>
        <w:rPr>
          <w:rFonts w:ascii="Times New Roman" w:hAnsi="Times New Roman" w:cs="Times New Roman"/>
          <w:sz w:val="28"/>
          <w:szCs w:val="28"/>
          <w:lang w:val="ru-RU"/>
        </w:rPr>
        <w:t>,</w:t>
      </w:r>
      <w:r w:rsidR="00281EEA">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в </w:t>
      </w:r>
      <w:proofErr w:type="spellStart"/>
      <w:r>
        <w:rPr>
          <w:rFonts w:ascii="Times New Roman" w:hAnsi="Times New Roman" w:cs="Times New Roman"/>
          <w:sz w:val="28"/>
          <w:szCs w:val="28"/>
          <w:lang w:val="ru-RU"/>
        </w:rPr>
        <w:t>наслідок</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чого</w:t>
      </w:r>
      <w:proofErr w:type="spellEnd"/>
      <w:r w:rsidR="00A23BD7">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її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довго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використовували</w:t>
      </w:r>
      <w:proofErr w:type="spellEnd"/>
      <w:r>
        <w:rPr>
          <w:rFonts w:ascii="Times New Roman" w:hAnsi="Times New Roman" w:cs="Times New Roman"/>
          <w:sz w:val="28"/>
          <w:szCs w:val="28"/>
          <w:lang w:val="ru-RU"/>
        </w:rPr>
        <w:t xml:space="preserve"> для </w:t>
      </w:r>
      <w:proofErr w:type="spellStart"/>
      <w:r>
        <w:rPr>
          <w:rFonts w:ascii="Times New Roman" w:hAnsi="Times New Roman" w:cs="Times New Roman"/>
          <w:sz w:val="28"/>
          <w:szCs w:val="28"/>
          <w:lang w:val="ru-RU"/>
        </w:rPr>
        <w:t>консервації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фруктів</w:t>
      </w:r>
      <w:proofErr w:type="spellEnd"/>
      <w:r>
        <w:rPr>
          <w:rFonts w:ascii="Times New Roman" w:hAnsi="Times New Roman" w:cs="Times New Roman"/>
          <w:sz w:val="28"/>
          <w:szCs w:val="28"/>
          <w:lang w:val="ru-RU"/>
        </w:rPr>
        <w:t>.</w:t>
      </w:r>
      <w:r w:rsidR="00A23BD7">
        <w:rPr>
          <w:rFonts w:ascii="Times New Roman" w:hAnsi="Times New Roman" w:cs="Times New Roman"/>
          <w:sz w:val="28"/>
          <w:szCs w:val="28"/>
          <w:lang w:val="ru-RU"/>
        </w:rPr>
        <w:t xml:space="preserve"> Консервант Е210 </w:t>
      </w:r>
      <w:proofErr w:type="spellStart"/>
      <w:r w:rsidR="00A23BD7">
        <w:rPr>
          <w:rFonts w:ascii="Times New Roman" w:hAnsi="Times New Roman" w:cs="Times New Roman"/>
          <w:sz w:val="28"/>
          <w:szCs w:val="28"/>
          <w:lang w:val="ru-RU"/>
        </w:rPr>
        <w:t>пригніч</w:t>
      </w:r>
      <w:r w:rsidR="00281EEA">
        <w:rPr>
          <w:rFonts w:ascii="Times New Roman" w:hAnsi="Times New Roman" w:cs="Times New Roman"/>
          <w:sz w:val="28"/>
          <w:szCs w:val="28"/>
          <w:lang w:val="ru-RU"/>
        </w:rPr>
        <w:t>у</w:t>
      </w:r>
      <w:r w:rsidR="00A23BD7">
        <w:rPr>
          <w:rFonts w:ascii="Times New Roman" w:hAnsi="Times New Roman" w:cs="Times New Roman"/>
          <w:sz w:val="28"/>
          <w:szCs w:val="28"/>
          <w:lang w:val="ru-RU"/>
        </w:rPr>
        <w:t>є</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дію</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плісн</w:t>
      </w:r>
      <w:r w:rsidR="00281EEA">
        <w:rPr>
          <w:rFonts w:ascii="Times New Roman" w:hAnsi="Times New Roman" w:cs="Times New Roman"/>
          <w:sz w:val="28"/>
          <w:szCs w:val="28"/>
          <w:lang w:val="ru-RU"/>
        </w:rPr>
        <w:t>я</w:t>
      </w:r>
      <w:r w:rsidR="00A23BD7">
        <w:rPr>
          <w:rFonts w:ascii="Times New Roman" w:hAnsi="Times New Roman" w:cs="Times New Roman"/>
          <w:sz w:val="28"/>
          <w:szCs w:val="28"/>
          <w:lang w:val="ru-RU"/>
        </w:rPr>
        <w:t>ви</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дріжжів</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бактерій</w:t>
      </w:r>
      <w:proofErr w:type="spellEnd"/>
      <w:r w:rsidR="00A23BD7">
        <w:rPr>
          <w:rFonts w:ascii="Times New Roman" w:hAnsi="Times New Roman" w:cs="Times New Roman"/>
          <w:sz w:val="28"/>
          <w:szCs w:val="28"/>
          <w:lang w:val="ru-RU"/>
        </w:rPr>
        <w:t xml:space="preserve">. У </w:t>
      </w:r>
      <w:proofErr w:type="spellStart"/>
      <w:r w:rsidR="00A23BD7">
        <w:rPr>
          <w:rFonts w:ascii="Times New Roman" w:hAnsi="Times New Roman" w:cs="Times New Roman"/>
          <w:sz w:val="28"/>
          <w:szCs w:val="28"/>
          <w:lang w:val="ru-RU"/>
        </w:rPr>
        <w:t>природі</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бензойна</w:t>
      </w:r>
      <w:proofErr w:type="spellEnd"/>
      <w:r w:rsidR="00281EEA">
        <w:rPr>
          <w:rFonts w:ascii="Times New Roman" w:hAnsi="Times New Roman" w:cs="Times New Roman"/>
          <w:sz w:val="28"/>
          <w:szCs w:val="28"/>
          <w:lang w:val="ru-RU"/>
        </w:rPr>
        <w:t xml:space="preserve"> кислота </w:t>
      </w:r>
      <w:proofErr w:type="spellStart"/>
      <w:proofErr w:type="gramStart"/>
      <w:r w:rsidR="00281EEA">
        <w:rPr>
          <w:rFonts w:ascii="Times New Roman" w:hAnsi="Times New Roman" w:cs="Times New Roman"/>
          <w:sz w:val="28"/>
          <w:szCs w:val="28"/>
          <w:lang w:val="ru-RU"/>
        </w:rPr>
        <w:t>м</w:t>
      </w:r>
      <w:proofErr w:type="gramEnd"/>
      <w:r w:rsidR="00281EEA">
        <w:rPr>
          <w:rFonts w:ascii="Times New Roman" w:hAnsi="Times New Roman" w:cs="Times New Roman"/>
          <w:sz w:val="28"/>
          <w:szCs w:val="28"/>
          <w:lang w:val="ru-RU"/>
        </w:rPr>
        <w:t>іститься</w:t>
      </w:r>
      <w:proofErr w:type="spellEnd"/>
      <w:r w:rsidR="00281EEA">
        <w:rPr>
          <w:rFonts w:ascii="Times New Roman" w:hAnsi="Times New Roman" w:cs="Times New Roman"/>
          <w:sz w:val="28"/>
          <w:szCs w:val="28"/>
          <w:lang w:val="ru-RU"/>
        </w:rPr>
        <w:t xml:space="preserve"> у </w:t>
      </w:r>
      <w:proofErr w:type="spellStart"/>
      <w:r w:rsidR="00281EEA">
        <w:rPr>
          <w:rFonts w:ascii="Times New Roman" w:hAnsi="Times New Roman" w:cs="Times New Roman"/>
          <w:sz w:val="28"/>
          <w:szCs w:val="28"/>
          <w:lang w:val="ru-RU"/>
        </w:rPr>
        <w:t>чорносли</w:t>
      </w:r>
      <w:r w:rsidR="00A23BD7">
        <w:rPr>
          <w:rFonts w:ascii="Times New Roman" w:hAnsi="Times New Roman" w:cs="Times New Roman"/>
          <w:sz w:val="28"/>
          <w:szCs w:val="28"/>
          <w:lang w:val="ru-RU"/>
        </w:rPr>
        <w:t>в</w:t>
      </w:r>
      <w:r w:rsidR="00281EEA">
        <w:rPr>
          <w:rFonts w:ascii="Times New Roman" w:hAnsi="Times New Roman" w:cs="Times New Roman"/>
          <w:sz w:val="28"/>
          <w:szCs w:val="28"/>
          <w:lang w:val="ru-RU"/>
        </w:rPr>
        <w:t>і</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кориці</w:t>
      </w:r>
      <w:proofErr w:type="spellEnd"/>
      <w:r w:rsidR="00281EEA">
        <w:rPr>
          <w:rFonts w:ascii="Times New Roman" w:hAnsi="Times New Roman" w:cs="Times New Roman"/>
          <w:sz w:val="28"/>
          <w:szCs w:val="28"/>
          <w:lang w:val="ru-RU"/>
        </w:rPr>
        <w:t xml:space="preserve">, меду, </w:t>
      </w:r>
      <w:proofErr w:type="spellStart"/>
      <w:r w:rsidR="00281EEA">
        <w:rPr>
          <w:rFonts w:ascii="Times New Roman" w:hAnsi="Times New Roman" w:cs="Times New Roman"/>
          <w:sz w:val="28"/>
          <w:szCs w:val="28"/>
          <w:lang w:val="ru-RU"/>
        </w:rPr>
        <w:t>брусниці</w:t>
      </w:r>
      <w:proofErr w:type="spellEnd"/>
      <w:r w:rsidR="00A23BD7">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журавлині,ожині</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Природни</w:t>
      </w:r>
      <w:r w:rsidR="00A23BD7">
        <w:rPr>
          <w:rFonts w:ascii="Times New Roman" w:hAnsi="Times New Roman" w:cs="Times New Roman"/>
          <w:sz w:val="28"/>
          <w:szCs w:val="28"/>
          <w:lang w:val="ru-RU"/>
        </w:rPr>
        <w:t>м</w:t>
      </w:r>
      <w:proofErr w:type="spellEnd"/>
      <w:r w:rsidR="00A23BD7">
        <w:rPr>
          <w:rFonts w:ascii="Times New Roman" w:hAnsi="Times New Roman" w:cs="Times New Roman"/>
          <w:sz w:val="28"/>
          <w:szCs w:val="28"/>
          <w:lang w:val="ru-RU"/>
        </w:rPr>
        <w:t xml:space="preserve">  шляхом </w:t>
      </w:r>
      <w:proofErr w:type="spellStart"/>
      <w:r w:rsidR="00A23BD7">
        <w:rPr>
          <w:rFonts w:ascii="Times New Roman" w:hAnsi="Times New Roman" w:cs="Times New Roman"/>
          <w:sz w:val="28"/>
          <w:szCs w:val="28"/>
          <w:lang w:val="ru-RU"/>
        </w:rPr>
        <w:t>утворюється</w:t>
      </w:r>
      <w:proofErr w:type="spellEnd"/>
      <w:r w:rsidR="00A23BD7">
        <w:rPr>
          <w:rFonts w:ascii="Times New Roman" w:hAnsi="Times New Roman" w:cs="Times New Roman"/>
          <w:sz w:val="28"/>
          <w:szCs w:val="28"/>
          <w:lang w:val="ru-RU"/>
        </w:rPr>
        <w:t xml:space="preserve"> у </w:t>
      </w:r>
      <w:proofErr w:type="spellStart"/>
      <w:r w:rsidR="00A23BD7">
        <w:rPr>
          <w:rFonts w:ascii="Times New Roman" w:hAnsi="Times New Roman" w:cs="Times New Roman"/>
          <w:sz w:val="28"/>
          <w:szCs w:val="28"/>
          <w:lang w:val="ru-RU"/>
        </w:rPr>
        <w:t>сирах</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йогурті</w:t>
      </w:r>
      <w:proofErr w:type="spellEnd"/>
      <w:r w:rsidR="00A23BD7">
        <w:rPr>
          <w:rFonts w:ascii="Times New Roman" w:hAnsi="Times New Roman" w:cs="Times New Roman"/>
          <w:sz w:val="28"/>
          <w:szCs w:val="28"/>
          <w:lang w:val="ru-RU"/>
        </w:rPr>
        <w:t>, кисл</w:t>
      </w:r>
      <w:r w:rsidR="00281EEA">
        <w:rPr>
          <w:rFonts w:ascii="Times New Roman" w:hAnsi="Times New Roman" w:cs="Times New Roman"/>
          <w:sz w:val="28"/>
          <w:szCs w:val="28"/>
          <w:lang w:val="ru-RU"/>
        </w:rPr>
        <w:t xml:space="preserve">ому </w:t>
      </w:r>
      <w:proofErr w:type="spellStart"/>
      <w:r w:rsidR="00281EEA">
        <w:rPr>
          <w:rFonts w:ascii="Times New Roman" w:hAnsi="Times New Roman" w:cs="Times New Roman"/>
          <w:sz w:val="28"/>
          <w:szCs w:val="28"/>
          <w:lang w:val="ru-RU"/>
        </w:rPr>
        <w:t>молоці</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яблуках</w:t>
      </w:r>
      <w:proofErr w:type="spellEnd"/>
      <w:r w:rsidR="00281EEA">
        <w:rPr>
          <w:rFonts w:ascii="Times New Roman" w:hAnsi="Times New Roman" w:cs="Times New Roman"/>
          <w:sz w:val="28"/>
          <w:szCs w:val="28"/>
          <w:lang w:val="ru-RU"/>
        </w:rPr>
        <w:t xml:space="preserve">. Доведено. </w:t>
      </w:r>
      <w:proofErr w:type="spellStart"/>
      <w:r w:rsidR="00281EEA">
        <w:rPr>
          <w:rFonts w:ascii="Times New Roman" w:hAnsi="Times New Roman" w:cs="Times New Roman"/>
          <w:sz w:val="28"/>
          <w:szCs w:val="28"/>
          <w:lang w:val="ru-RU"/>
        </w:rPr>
        <w:t>щ</w:t>
      </w:r>
      <w:r w:rsidR="00A23BD7">
        <w:rPr>
          <w:rFonts w:ascii="Times New Roman" w:hAnsi="Times New Roman" w:cs="Times New Roman"/>
          <w:sz w:val="28"/>
          <w:szCs w:val="28"/>
          <w:lang w:val="ru-RU"/>
        </w:rPr>
        <w:t>о</w:t>
      </w:r>
      <w:proofErr w:type="spellEnd"/>
      <w:r w:rsidR="00A23BD7">
        <w:rPr>
          <w:rFonts w:ascii="Times New Roman" w:hAnsi="Times New Roman" w:cs="Times New Roman"/>
          <w:sz w:val="28"/>
          <w:szCs w:val="28"/>
          <w:lang w:val="ru-RU"/>
        </w:rPr>
        <w:t xml:space="preserve"> Е210 у </w:t>
      </w:r>
      <w:proofErr w:type="spellStart"/>
      <w:r w:rsidR="00A23BD7">
        <w:rPr>
          <w:rFonts w:ascii="Times New Roman" w:hAnsi="Times New Roman" w:cs="Times New Roman"/>
          <w:sz w:val="28"/>
          <w:szCs w:val="28"/>
          <w:lang w:val="ru-RU"/>
        </w:rPr>
        <w:t>безалкогольних</w:t>
      </w:r>
      <w:proofErr w:type="spellEnd"/>
      <w:r w:rsidR="00281EEA">
        <w:rPr>
          <w:rFonts w:ascii="Times New Roman" w:hAnsi="Times New Roman" w:cs="Times New Roman"/>
          <w:sz w:val="28"/>
          <w:szCs w:val="28"/>
          <w:lang w:val="ru-RU"/>
        </w:rPr>
        <w:t xml:space="preserve"> </w:t>
      </w:r>
      <w:r w:rsidR="00A23BD7">
        <w:rPr>
          <w:rFonts w:ascii="Times New Roman" w:hAnsi="Times New Roman" w:cs="Times New Roman"/>
          <w:sz w:val="28"/>
          <w:szCs w:val="28"/>
          <w:lang w:val="ru-RU"/>
        </w:rPr>
        <w:t>н</w:t>
      </w:r>
      <w:r w:rsidR="00281EEA">
        <w:rPr>
          <w:rFonts w:ascii="Times New Roman" w:hAnsi="Times New Roman" w:cs="Times New Roman"/>
          <w:sz w:val="28"/>
          <w:szCs w:val="28"/>
          <w:lang w:val="ru-RU"/>
        </w:rPr>
        <w:t>а</w:t>
      </w:r>
      <w:r w:rsidR="00A23BD7">
        <w:rPr>
          <w:rFonts w:ascii="Times New Roman" w:hAnsi="Times New Roman" w:cs="Times New Roman"/>
          <w:sz w:val="28"/>
          <w:szCs w:val="28"/>
          <w:lang w:val="ru-RU"/>
        </w:rPr>
        <w:t xml:space="preserve">поях та соках </w:t>
      </w:r>
      <w:proofErr w:type="spellStart"/>
      <w:r w:rsidR="00A23BD7">
        <w:rPr>
          <w:rFonts w:ascii="Times New Roman" w:hAnsi="Times New Roman" w:cs="Times New Roman"/>
          <w:sz w:val="28"/>
          <w:szCs w:val="28"/>
          <w:lang w:val="ru-RU"/>
        </w:rPr>
        <w:t>вступє</w:t>
      </w:r>
      <w:proofErr w:type="spellEnd"/>
      <w:r w:rsidR="00A23BD7">
        <w:rPr>
          <w:rFonts w:ascii="Times New Roman" w:hAnsi="Times New Roman" w:cs="Times New Roman"/>
          <w:sz w:val="28"/>
          <w:szCs w:val="28"/>
          <w:lang w:val="ru-RU"/>
        </w:rPr>
        <w:t xml:space="preserve"> у </w:t>
      </w:r>
      <w:proofErr w:type="spellStart"/>
      <w:r w:rsidR="00A23BD7">
        <w:rPr>
          <w:rFonts w:ascii="Times New Roman" w:hAnsi="Times New Roman" w:cs="Times New Roman"/>
          <w:sz w:val="28"/>
          <w:szCs w:val="28"/>
          <w:lang w:val="ru-RU"/>
        </w:rPr>
        <w:t>реакцію</w:t>
      </w:r>
      <w:proofErr w:type="spellEnd"/>
      <w:r w:rsidR="00A23BD7">
        <w:rPr>
          <w:rFonts w:ascii="Times New Roman" w:hAnsi="Times New Roman" w:cs="Times New Roman"/>
          <w:sz w:val="28"/>
          <w:szCs w:val="28"/>
          <w:lang w:val="ru-RU"/>
        </w:rPr>
        <w:t xml:space="preserve"> з аскорбиновою кислотою(</w:t>
      </w:r>
      <w:proofErr w:type="spellStart"/>
      <w:r w:rsidR="00A23BD7">
        <w:rPr>
          <w:rFonts w:ascii="Times New Roman" w:hAnsi="Times New Roman" w:cs="Times New Roman"/>
          <w:sz w:val="28"/>
          <w:szCs w:val="28"/>
          <w:lang w:val="ru-RU"/>
        </w:rPr>
        <w:t>вітаміном</w:t>
      </w:r>
      <w:proofErr w:type="spellEnd"/>
      <w:proofErr w:type="gramStart"/>
      <w:r w:rsidR="00A23BD7">
        <w:rPr>
          <w:rFonts w:ascii="Times New Roman" w:hAnsi="Times New Roman" w:cs="Times New Roman"/>
          <w:sz w:val="28"/>
          <w:szCs w:val="28"/>
          <w:lang w:val="ru-RU"/>
        </w:rPr>
        <w:t xml:space="preserve"> С</w:t>
      </w:r>
      <w:proofErr w:type="gram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домішка</w:t>
      </w:r>
      <w:proofErr w:type="spellEnd"/>
      <w:r w:rsidR="00A23BD7">
        <w:rPr>
          <w:rFonts w:ascii="Times New Roman" w:hAnsi="Times New Roman" w:cs="Times New Roman"/>
          <w:sz w:val="28"/>
          <w:szCs w:val="28"/>
          <w:lang w:val="ru-RU"/>
        </w:rPr>
        <w:t xml:space="preserve"> Е300), </w:t>
      </w:r>
      <w:proofErr w:type="spellStart"/>
      <w:r w:rsidR="00A23BD7">
        <w:rPr>
          <w:rFonts w:ascii="Times New Roman" w:hAnsi="Times New Roman" w:cs="Times New Roman"/>
          <w:sz w:val="28"/>
          <w:szCs w:val="28"/>
          <w:lang w:val="ru-RU"/>
        </w:rPr>
        <w:t>що</w:t>
      </w:r>
      <w:proofErr w:type="spellEnd"/>
      <w:r w:rsidR="00A23BD7">
        <w:rPr>
          <w:rFonts w:ascii="Times New Roman" w:hAnsi="Times New Roman" w:cs="Times New Roman"/>
          <w:sz w:val="28"/>
          <w:szCs w:val="28"/>
          <w:lang w:val="ru-RU"/>
        </w:rPr>
        <w:t xml:space="preserve"> приводить до </w:t>
      </w:r>
      <w:proofErr w:type="spellStart"/>
      <w:r w:rsidR="00A23BD7">
        <w:rPr>
          <w:rFonts w:ascii="Times New Roman" w:hAnsi="Times New Roman" w:cs="Times New Roman"/>
          <w:sz w:val="28"/>
          <w:szCs w:val="28"/>
          <w:lang w:val="ru-RU"/>
        </w:rPr>
        <w:t>утворення</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вільного</w:t>
      </w:r>
      <w:proofErr w:type="spellEnd"/>
      <w:r w:rsidR="00A23BD7">
        <w:rPr>
          <w:rFonts w:ascii="Times New Roman" w:hAnsi="Times New Roman" w:cs="Times New Roman"/>
          <w:sz w:val="28"/>
          <w:szCs w:val="28"/>
          <w:lang w:val="ru-RU"/>
        </w:rPr>
        <w:t xml:space="preserve"> бензолу, </w:t>
      </w:r>
      <w:proofErr w:type="spellStart"/>
      <w:r w:rsidR="00A23BD7">
        <w:rPr>
          <w:rFonts w:ascii="Times New Roman" w:hAnsi="Times New Roman" w:cs="Times New Roman"/>
          <w:sz w:val="28"/>
          <w:szCs w:val="28"/>
          <w:lang w:val="ru-RU"/>
        </w:rPr>
        <w:t>який</w:t>
      </w:r>
      <w:proofErr w:type="spellEnd"/>
      <w:r w:rsidR="00A23BD7">
        <w:rPr>
          <w:rFonts w:ascii="Times New Roman" w:hAnsi="Times New Roman" w:cs="Times New Roman"/>
          <w:sz w:val="28"/>
          <w:szCs w:val="28"/>
          <w:lang w:val="ru-RU"/>
        </w:rPr>
        <w:t xml:space="preserve"> є </w:t>
      </w:r>
      <w:proofErr w:type="spellStart"/>
      <w:r w:rsidR="00A23BD7">
        <w:rPr>
          <w:rFonts w:ascii="Times New Roman" w:hAnsi="Times New Roman" w:cs="Times New Roman"/>
          <w:sz w:val="28"/>
          <w:szCs w:val="28"/>
          <w:lang w:val="ru-RU"/>
        </w:rPr>
        <w:t>сильним</w:t>
      </w:r>
      <w:proofErr w:type="spellEnd"/>
      <w:r w:rsidR="00A23BD7">
        <w:rPr>
          <w:rFonts w:ascii="Times New Roman" w:hAnsi="Times New Roman" w:cs="Times New Roman"/>
          <w:sz w:val="28"/>
          <w:szCs w:val="28"/>
          <w:lang w:val="ru-RU"/>
        </w:rPr>
        <w:t xml:space="preserve"> канцерогеном. Тому не </w:t>
      </w:r>
      <w:proofErr w:type="spellStart"/>
      <w:r w:rsidR="00A23BD7">
        <w:rPr>
          <w:rFonts w:ascii="Times New Roman" w:hAnsi="Times New Roman" w:cs="Times New Roman"/>
          <w:sz w:val="28"/>
          <w:szCs w:val="28"/>
          <w:lang w:val="ru-RU"/>
        </w:rPr>
        <w:t>рекомендується</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застосовувати</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напої</w:t>
      </w:r>
      <w:proofErr w:type="spellEnd"/>
      <w:r w:rsidR="00A23BD7">
        <w:rPr>
          <w:rFonts w:ascii="Times New Roman" w:hAnsi="Times New Roman" w:cs="Times New Roman"/>
          <w:sz w:val="28"/>
          <w:szCs w:val="28"/>
          <w:lang w:val="ru-RU"/>
        </w:rPr>
        <w:t xml:space="preserve"> в </w:t>
      </w:r>
      <w:proofErr w:type="spellStart"/>
      <w:r w:rsidR="00A23BD7">
        <w:rPr>
          <w:rFonts w:ascii="Times New Roman" w:hAnsi="Times New Roman" w:cs="Times New Roman"/>
          <w:sz w:val="28"/>
          <w:szCs w:val="28"/>
          <w:lang w:val="ru-RU"/>
        </w:rPr>
        <w:t>яких</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містяться</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ці</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домішки</w:t>
      </w:r>
      <w:proofErr w:type="spellEnd"/>
      <w:r w:rsidR="00A23BD7">
        <w:rPr>
          <w:rFonts w:ascii="Times New Roman" w:hAnsi="Times New Roman" w:cs="Times New Roman"/>
          <w:sz w:val="28"/>
          <w:szCs w:val="28"/>
          <w:lang w:val="ru-RU"/>
        </w:rPr>
        <w:t xml:space="preserve"> </w:t>
      </w:r>
      <w:proofErr w:type="spellStart"/>
      <w:r w:rsidR="00A23BD7">
        <w:rPr>
          <w:rFonts w:ascii="Times New Roman" w:hAnsi="Times New Roman" w:cs="Times New Roman"/>
          <w:sz w:val="28"/>
          <w:szCs w:val="28"/>
          <w:lang w:val="ru-RU"/>
        </w:rPr>
        <w:t>одночасно</w:t>
      </w:r>
      <w:proofErr w:type="spellEnd"/>
      <w:r w:rsidR="00A23BD7">
        <w:rPr>
          <w:rFonts w:ascii="Times New Roman" w:hAnsi="Times New Roman" w:cs="Times New Roman"/>
          <w:sz w:val="28"/>
          <w:szCs w:val="28"/>
          <w:lang w:val="ru-RU"/>
        </w:rPr>
        <w:t xml:space="preserve">. </w:t>
      </w:r>
      <w:proofErr w:type="spellStart"/>
      <w:proofErr w:type="gramStart"/>
      <w:r w:rsidR="00A23BD7">
        <w:rPr>
          <w:rFonts w:ascii="Times New Roman" w:hAnsi="Times New Roman" w:cs="Times New Roman"/>
          <w:sz w:val="28"/>
          <w:szCs w:val="28"/>
          <w:lang w:val="ru-RU"/>
        </w:rPr>
        <w:t>Кр</w:t>
      </w:r>
      <w:proofErr w:type="gramEnd"/>
      <w:r w:rsidR="00A23BD7">
        <w:rPr>
          <w:rFonts w:ascii="Times New Roman" w:hAnsi="Times New Roman" w:cs="Times New Roman"/>
          <w:sz w:val="28"/>
          <w:szCs w:val="28"/>
          <w:lang w:val="ru-RU"/>
        </w:rPr>
        <w:t>ім</w:t>
      </w:r>
      <w:proofErr w:type="spellEnd"/>
      <w:r w:rsidR="007B2A8A">
        <w:rPr>
          <w:rFonts w:ascii="Times New Roman" w:hAnsi="Times New Roman" w:cs="Times New Roman"/>
          <w:sz w:val="28"/>
          <w:szCs w:val="28"/>
          <w:lang w:val="ru-RU"/>
        </w:rPr>
        <w:t xml:space="preserve"> того, </w:t>
      </w:r>
      <w:proofErr w:type="spellStart"/>
      <w:r w:rsidR="007B2A8A">
        <w:rPr>
          <w:rFonts w:ascii="Times New Roman" w:hAnsi="Times New Roman" w:cs="Times New Roman"/>
          <w:sz w:val="28"/>
          <w:szCs w:val="28"/>
          <w:lang w:val="ru-RU"/>
        </w:rPr>
        <w:t>слід</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утриматися</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від</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вживання</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натуральних</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подово</w:t>
      </w:r>
      <w:proofErr w:type="spellEnd"/>
      <w:r w:rsidR="007B2A8A">
        <w:rPr>
          <w:rFonts w:ascii="Times New Roman" w:hAnsi="Times New Roman" w:cs="Times New Roman"/>
          <w:sz w:val="28"/>
          <w:szCs w:val="28"/>
          <w:lang w:val="ru-RU"/>
        </w:rPr>
        <w:t xml:space="preserve"> –</w:t>
      </w:r>
      <w:r w:rsidR="00281EE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ягідних</w:t>
      </w:r>
      <w:proofErr w:type="spellEnd"/>
      <w:r w:rsidR="007B2A8A">
        <w:rPr>
          <w:rFonts w:ascii="Times New Roman" w:hAnsi="Times New Roman" w:cs="Times New Roman"/>
          <w:sz w:val="28"/>
          <w:szCs w:val="28"/>
          <w:lang w:val="ru-RU"/>
        </w:rPr>
        <w:t xml:space="preserve"> та</w:t>
      </w:r>
      <w:r w:rsidR="00281EE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фруктових</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соків</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які</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містять</w:t>
      </w:r>
      <w:proofErr w:type="spellEnd"/>
      <w:r w:rsidR="007B2A8A">
        <w:rPr>
          <w:rFonts w:ascii="Times New Roman" w:hAnsi="Times New Roman" w:cs="Times New Roman"/>
          <w:sz w:val="28"/>
          <w:szCs w:val="28"/>
          <w:lang w:val="ru-RU"/>
        </w:rPr>
        <w:t xml:space="preserve"> у </w:t>
      </w:r>
      <w:proofErr w:type="spellStart"/>
      <w:r w:rsidR="007B2A8A">
        <w:rPr>
          <w:rFonts w:ascii="Times New Roman" w:hAnsi="Times New Roman" w:cs="Times New Roman"/>
          <w:sz w:val="28"/>
          <w:szCs w:val="28"/>
          <w:lang w:val="ru-RU"/>
        </w:rPr>
        <w:t>якос</w:t>
      </w:r>
      <w:r w:rsidR="00281EEA">
        <w:rPr>
          <w:rFonts w:ascii="Times New Roman" w:hAnsi="Times New Roman" w:cs="Times New Roman"/>
          <w:sz w:val="28"/>
          <w:szCs w:val="28"/>
          <w:lang w:val="ru-RU"/>
        </w:rPr>
        <w:t>ті</w:t>
      </w:r>
      <w:proofErr w:type="spellEnd"/>
      <w:r w:rsidR="00281EEA">
        <w:rPr>
          <w:rFonts w:ascii="Times New Roman" w:hAnsi="Times New Roman" w:cs="Times New Roman"/>
          <w:sz w:val="28"/>
          <w:szCs w:val="28"/>
          <w:lang w:val="ru-RU"/>
        </w:rPr>
        <w:t xml:space="preserve"> консерванта </w:t>
      </w:r>
      <w:proofErr w:type="spellStart"/>
      <w:r w:rsidR="00281EEA">
        <w:rPr>
          <w:rFonts w:ascii="Times New Roman" w:hAnsi="Times New Roman" w:cs="Times New Roman"/>
          <w:sz w:val="28"/>
          <w:szCs w:val="28"/>
          <w:lang w:val="ru-RU"/>
        </w:rPr>
        <w:t>бензойну</w:t>
      </w:r>
      <w:proofErr w:type="spellEnd"/>
      <w:r w:rsidR="00281EEA">
        <w:rPr>
          <w:rFonts w:ascii="Times New Roman" w:hAnsi="Times New Roman" w:cs="Times New Roman"/>
          <w:sz w:val="28"/>
          <w:szCs w:val="28"/>
          <w:lang w:val="ru-RU"/>
        </w:rPr>
        <w:t xml:space="preserve"> кислоту</w:t>
      </w:r>
      <w:r w:rsidR="007B2A8A">
        <w:rPr>
          <w:rFonts w:ascii="Times New Roman" w:hAnsi="Times New Roman" w:cs="Times New Roman"/>
          <w:sz w:val="28"/>
          <w:szCs w:val="28"/>
          <w:lang w:val="ru-RU"/>
        </w:rPr>
        <w:t xml:space="preserve">, тому, </w:t>
      </w:r>
      <w:proofErr w:type="spellStart"/>
      <w:r w:rsidR="007B2A8A">
        <w:rPr>
          <w:rFonts w:ascii="Times New Roman" w:hAnsi="Times New Roman" w:cs="Times New Roman"/>
          <w:sz w:val="28"/>
          <w:szCs w:val="28"/>
          <w:lang w:val="ru-RU"/>
        </w:rPr>
        <w:t>що</w:t>
      </w:r>
      <w:proofErr w:type="spellEnd"/>
      <w:r w:rsidR="007B2A8A">
        <w:rPr>
          <w:rFonts w:ascii="Times New Roman" w:hAnsi="Times New Roman" w:cs="Times New Roman"/>
          <w:sz w:val="28"/>
          <w:szCs w:val="28"/>
          <w:lang w:val="ru-RU"/>
        </w:rPr>
        <w:t xml:space="preserve"> вони </w:t>
      </w:r>
      <w:proofErr w:type="spellStart"/>
      <w:r w:rsidR="007B2A8A">
        <w:rPr>
          <w:rFonts w:ascii="Times New Roman" w:hAnsi="Times New Roman" w:cs="Times New Roman"/>
          <w:sz w:val="28"/>
          <w:szCs w:val="28"/>
          <w:lang w:val="ru-RU"/>
        </w:rPr>
        <w:t>містять</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аскорбінову</w:t>
      </w:r>
      <w:proofErr w:type="spellEnd"/>
      <w:r w:rsidR="007B2A8A">
        <w:rPr>
          <w:rFonts w:ascii="Times New Roman" w:hAnsi="Times New Roman" w:cs="Times New Roman"/>
          <w:sz w:val="28"/>
          <w:szCs w:val="28"/>
          <w:lang w:val="ru-RU"/>
        </w:rPr>
        <w:t xml:space="preserve"> кислоту у натуральному </w:t>
      </w:r>
      <w:proofErr w:type="spellStart"/>
      <w:r w:rsidR="007B2A8A">
        <w:rPr>
          <w:rFonts w:ascii="Times New Roman" w:hAnsi="Times New Roman" w:cs="Times New Roman"/>
          <w:sz w:val="28"/>
          <w:szCs w:val="28"/>
          <w:lang w:val="ru-RU"/>
        </w:rPr>
        <w:t>вигляді</w:t>
      </w:r>
      <w:proofErr w:type="spellEnd"/>
      <w:r w:rsidR="007B2A8A">
        <w:rPr>
          <w:rFonts w:ascii="Times New Roman" w:hAnsi="Times New Roman" w:cs="Times New Roman"/>
          <w:sz w:val="28"/>
          <w:szCs w:val="28"/>
          <w:lang w:val="ru-RU"/>
        </w:rPr>
        <w:t>, а на</w:t>
      </w:r>
      <w:r w:rsidR="00281EE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етикетках</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це</w:t>
      </w:r>
      <w:proofErr w:type="spellEnd"/>
      <w:r w:rsidR="007B2A8A">
        <w:rPr>
          <w:rFonts w:ascii="Times New Roman" w:hAnsi="Times New Roman" w:cs="Times New Roman"/>
          <w:sz w:val="28"/>
          <w:szCs w:val="28"/>
          <w:lang w:val="ru-RU"/>
        </w:rPr>
        <w:t xml:space="preserve"> не </w:t>
      </w:r>
      <w:proofErr w:type="spellStart"/>
      <w:r w:rsidR="007B2A8A">
        <w:rPr>
          <w:rFonts w:ascii="Times New Roman" w:hAnsi="Times New Roman" w:cs="Times New Roman"/>
          <w:sz w:val="28"/>
          <w:szCs w:val="28"/>
          <w:lang w:val="ru-RU"/>
        </w:rPr>
        <w:t>відображається</w:t>
      </w:r>
      <w:proofErr w:type="spellEnd"/>
      <w:r w:rsidR="007B2A8A">
        <w:rPr>
          <w:rFonts w:ascii="Times New Roman" w:hAnsi="Times New Roman" w:cs="Times New Roman"/>
          <w:sz w:val="28"/>
          <w:szCs w:val="28"/>
          <w:lang w:val="ru-RU"/>
        </w:rPr>
        <w:t xml:space="preserve">. У </w:t>
      </w:r>
      <w:proofErr w:type="spellStart"/>
      <w:r w:rsidR="007B2A8A">
        <w:rPr>
          <w:rFonts w:ascii="Times New Roman" w:hAnsi="Times New Roman" w:cs="Times New Roman"/>
          <w:sz w:val="28"/>
          <w:szCs w:val="28"/>
          <w:lang w:val="ru-RU"/>
        </w:rPr>
        <w:t>харчовій</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прмисловості</w:t>
      </w:r>
      <w:proofErr w:type="spellEnd"/>
      <w:r w:rsidR="007B2A8A">
        <w:rPr>
          <w:rFonts w:ascii="Times New Roman" w:hAnsi="Times New Roman" w:cs="Times New Roman"/>
          <w:sz w:val="28"/>
          <w:szCs w:val="28"/>
          <w:lang w:val="ru-RU"/>
        </w:rPr>
        <w:t xml:space="preserve"> Е210 </w:t>
      </w:r>
      <w:proofErr w:type="spellStart"/>
      <w:r w:rsidR="007B2A8A">
        <w:rPr>
          <w:rFonts w:ascii="Times New Roman" w:hAnsi="Times New Roman" w:cs="Times New Roman"/>
          <w:sz w:val="28"/>
          <w:szCs w:val="28"/>
          <w:lang w:val="ru-RU"/>
        </w:rPr>
        <w:t>використовують</w:t>
      </w:r>
      <w:proofErr w:type="spellEnd"/>
      <w:r w:rsidR="007B2A8A">
        <w:rPr>
          <w:rFonts w:ascii="Times New Roman" w:hAnsi="Times New Roman" w:cs="Times New Roman"/>
          <w:sz w:val="28"/>
          <w:szCs w:val="28"/>
          <w:lang w:val="ru-RU"/>
        </w:rPr>
        <w:t xml:space="preserve"> для </w:t>
      </w:r>
      <w:proofErr w:type="spellStart"/>
      <w:r w:rsidR="007B2A8A">
        <w:rPr>
          <w:rFonts w:ascii="Times New Roman" w:hAnsi="Times New Roman" w:cs="Times New Roman"/>
          <w:sz w:val="28"/>
          <w:szCs w:val="28"/>
          <w:lang w:val="ru-RU"/>
        </w:rPr>
        <w:t>виготовлення</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соусів</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кетчупв</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супів</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швидкого</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приготування</w:t>
      </w:r>
      <w:proofErr w:type="spellEnd"/>
      <w:r w:rsidR="007B2A8A">
        <w:rPr>
          <w:rFonts w:ascii="Times New Roman" w:hAnsi="Times New Roman" w:cs="Times New Roman"/>
          <w:sz w:val="28"/>
          <w:szCs w:val="28"/>
          <w:lang w:val="ru-RU"/>
        </w:rPr>
        <w:t xml:space="preserve">, пюре, </w:t>
      </w:r>
      <w:proofErr w:type="spellStart"/>
      <w:r w:rsidR="007B2A8A">
        <w:rPr>
          <w:rFonts w:ascii="Times New Roman" w:hAnsi="Times New Roman" w:cs="Times New Roman"/>
          <w:sz w:val="28"/>
          <w:szCs w:val="28"/>
          <w:lang w:val="ru-RU"/>
        </w:rPr>
        <w:t>безалкогольних</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напоїв</w:t>
      </w:r>
      <w:proofErr w:type="spellEnd"/>
      <w:r w:rsidR="007B2A8A">
        <w:rPr>
          <w:rFonts w:ascii="Times New Roman" w:hAnsi="Times New Roman" w:cs="Times New Roman"/>
          <w:sz w:val="28"/>
          <w:szCs w:val="28"/>
          <w:lang w:val="ru-RU"/>
        </w:rPr>
        <w:t xml:space="preserve">, желе, </w:t>
      </w:r>
      <w:proofErr w:type="spellStart"/>
      <w:r w:rsidR="007B2A8A">
        <w:rPr>
          <w:rFonts w:ascii="Times New Roman" w:hAnsi="Times New Roman" w:cs="Times New Roman"/>
          <w:sz w:val="28"/>
          <w:szCs w:val="28"/>
          <w:lang w:val="ru-RU"/>
        </w:rPr>
        <w:t>мармиладу</w:t>
      </w:r>
      <w:proofErr w:type="spellEnd"/>
      <w:r w:rsidR="007B2A8A">
        <w:rPr>
          <w:rFonts w:ascii="Times New Roman" w:hAnsi="Times New Roman" w:cs="Times New Roman"/>
          <w:sz w:val="28"/>
          <w:szCs w:val="28"/>
          <w:lang w:val="ru-RU"/>
        </w:rPr>
        <w:t xml:space="preserve">, </w:t>
      </w:r>
      <w:r w:rsidR="007B2A8A" w:rsidRPr="007B2A8A">
        <w:rPr>
          <w:rFonts w:ascii="Times New Roman" w:hAnsi="Times New Roman" w:cs="Times New Roman"/>
          <w:sz w:val="28"/>
          <w:szCs w:val="28"/>
        </w:rPr>
        <w:t>м</w:t>
      </w:r>
      <w:proofErr w:type="gramStart"/>
      <w:r w:rsidR="007B2A8A" w:rsidRPr="007B2A8A">
        <w:rPr>
          <w:rFonts w:ascii="Times New Roman" w:hAnsi="Times New Roman" w:cs="Times New Roman"/>
          <w:sz w:val="28"/>
          <w:szCs w:val="28"/>
          <w:lang w:val="ru-RU"/>
        </w:rPr>
        <w:t>”</w:t>
      </w:r>
      <w:r w:rsidR="007B2A8A" w:rsidRPr="007B2A8A">
        <w:rPr>
          <w:rFonts w:ascii="Times New Roman" w:hAnsi="Times New Roman" w:cs="Times New Roman"/>
          <w:sz w:val="28"/>
          <w:szCs w:val="28"/>
        </w:rPr>
        <w:t>я</w:t>
      </w:r>
      <w:proofErr w:type="gramEnd"/>
      <w:r w:rsidR="007B2A8A" w:rsidRPr="007B2A8A">
        <w:rPr>
          <w:rFonts w:ascii="Times New Roman" w:hAnsi="Times New Roman" w:cs="Times New Roman"/>
          <w:sz w:val="28"/>
          <w:szCs w:val="28"/>
        </w:rPr>
        <w:t>сної</w:t>
      </w:r>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рибної</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продукції</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консервованих</w:t>
      </w:r>
      <w:proofErr w:type="spellEnd"/>
      <w:r w:rsidR="007B2A8A">
        <w:rPr>
          <w:rFonts w:ascii="Times New Roman" w:hAnsi="Times New Roman" w:cs="Times New Roman"/>
          <w:sz w:val="28"/>
          <w:szCs w:val="28"/>
          <w:lang w:val="ru-RU"/>
        </w:rPr>
        <w:t xml:space="preserve"> </w:t>
      </w:r>
      <w:proofErr w:type="spellStart"/>
      <w:r w:rsidR="007B2A8A">
        <w:rPr>
          <w:rFonts w:ascii="Times New Roman" w:hAnsi="Times New Roman" w:cs="Times New Roman"/>
          <w:sz w:val="28"/>
          <w:szCs w:val="28"/>
          <w:lang w:val="ru-RU"/>
        </w:rPr>
        <w:t>овочів</w:t>
      </w:r>
      <w:proofErr w:type="spellEnd"/>
      <w:r w:rsidR="007B2A8A">
        <w:rPr>
          <w:rFonts w:ascii="Times New Roman" w:hAnsi="Times New Roman" w:cs="Times New Roman"/>
          <w:sz w:val="28"/>
          <w:szCs w:val="28"/>
          <w:lang w:val="ru-RU"/>
        </w:rPr>
        <w:t xml:space="preserve"> та </w:t>
      </w:r>
      <w:proofErr w:type="spellStart"/>
      <w:r w:rsidR="007B2A8A">
        <w:rPr>
          <w:rFonts w:ascii="Times New Roman" w:hAnsi="Times New Roman" w:cs="Times New Roman"/>
          <w:sz w:val="28"/>
          <w:szCs w:val="28"/>
          <w:lang w:val="ru-RU"/>
        </w:rPr>
        <w:t>фруктів</w:t>
      </w:r>
      <w:proofErr w:type="spellEnd"/>
      <w:r w:rsidR="007B2A8A">
        <w:rPr>
          <w:rFonts w:ascii="Times New Roman" w:hAnsi="Times New Roman" w:cs="Times New Roman"/>
          <w:sz w:val="28"/>
          <w:szCs w:val="28"/>
          <w:lang w:val="ru-RU"/>
        </w:rPr>
        <w:t>.</w:t>
      </w:r>
      <w:r w:rsidR="00D4603E">
        <w:rPr>
          <w:rFonts w:ascii="Times New Roman" w:hAnsi="Times New Roman" w:cs="Times New Roman"/>
          <w:noProof/>
          <w:sz w:val="28"/>
          <w:szCs w:val="28"/>
          <w:lang w:val="ru-RU" w:eastAsia="ru-RU"/>
        </w:rPr>
        <w:drawing>
          <wp:inline distT="0" distB="0" distL="0" distR="0">
            <wp:extent cx="2152650" cy="1726605"/>
            <wp:effectExtent l="228600" t="228600" r="209550" b="216535"/>
            <wp:docPr id="47" name="Рисунок 47" descr="C:\Users\Настя\Desktop\(Е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Настя\Desktop\(Е210).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53615" cy="172737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4979CA" w:rsidRDefault="004979CA" w:rsidP="005736FD">
      <w:pPr>
        <w:spacing w:after="0"/>
        <w:jc w:val="both"/>
        <w:rPr>
          <w:rFonts w:ascii="Times New Roman" w:hAnsi="Times New Roman" w:cs="Times New Roman"/>
          <w:sz w:val="28"/>
          <w:szCs w:val="28"/>
          <w:lang w:val="ru-RU"/>
        </w:rPr>
      </w:pPr>
    </w:p>
    <w:p w:rsidR="004979CA" w:rsidRDefault="004979CA" w:rsidP="005736FD">
      <w:pPr>
        <w:spacing w:after="0"/>
        <w:jc w:val="both"/>
        <w:rPr>
          <w:rFonts w:ascii="Times New Roman" w:hAnsi="Times New Roman" w:cs="Times New Roman"/>
          <w:sz w:val="28"/>
          <w:szCs w:val="28"/>
          <w:lang w:val="ru-RU"/>
        </w:rPr>
      </w:pPr>
      <w:r w:rsidRPr="004270ED">
        <w:rPr>
          <w:rFonts w:ascii="Times New Roman" w:hAnsi="Times New Roman" w:cs="Times New Roman"/>
          <w:b/>
          <w:i/>
          <w:color w:val="FF0000"/>
          <w:sz w:val="28"/>
          <w:szCs w:val="28"/>
          <w:u w:val="single"/>
          <w:lang w:val="ru-RU"/>
        </w:rPr>
        <w:t>Е211</w:t>
      </w:r>
      <w:r w:rsidR="0014643D">
        <w:rPr>
          <w:rFonts w:ascii="Times New Roman" w:hAnsi="Times New Roman" w:cs="Times New Roman"/>
          <w:sz w:val="28"/>
          <w:szCs w:val="28"/>
          <w:lang w:val="ru-RU"/>
        </w:rPr>
        <w:t xml:space="preserve">- бензотат </w:t>
      </w:r>
      <w:proofErr w:type="spellStart"/>
      <w:r w:rsidR="0014643D">
        <w:rPr>
          <w:rFonts w:ascii="Times New Roman" w:hAnsi="Times New Roman" w:cs="Times New Roman"/>
          <w:sz w:val="28"/>
          <w:szCs w:val="28"/>
          <w:lang w:val="ru-RU"/>
        </w:rPr>
        <w:t>натрію</w:t>
      </w:r>
      <w:proofErr w:type="spellEnd"/>
      <w:r w:rsidR="0014643D">
        <w:rPr>
          <w:rFonts w:ascii="Times New Roman" w:hAnsi="Times New Roman" w:cs="Times New Roman"/>
          <w:sz w:val="28"/>
          <w:szCs w:val="28"/>
          <w:lang w:val="ru-RU"/>
        </w:rPr>
        <w:t xml:space="preserve"> -  </w:t>
      </w:r>
      <w:proofErr w:type="spellStart"/>
      <w:proofErr w:type="gramStart"/>
      <w:r w:rsidR="0014643D">
        <w:rPr>
          <w:rFonts w:ascii="Times New Roman" w:hAnsi="Times New Roman" w:cs="Times New Roman"/>
          <w:sz w:val="28"/>
          <w:szCs w:val="28"/>
          <w:lang w:val="ru-RU"/>
        </w:rPr>
        <w:t>п</w:t>
      </w:r>
      <w:proofErr w:type="gramEnd"/>
      <w:r w:rsidR="0014643D">
        <w:rPr>
          <w:rFonts w:ascii="Times New Roman" w:hAnsi="Times New Roman" w:cs="Times New Roman"/>
          <w:sz w:val="28"/>
          <w:szCs w:val="28"/>
          <w:lang w:val="ru-RU"/>
        </w:rPr>
        <w:t>ід</w:t>
      </w:r>
      <w:proofErr w:type="spellEnd"/>
      <w:r w:rsidR="0014643D">
        <w:rPr>
          <w:rFonts w:ascii="Times New Roman" w:hAnsi="Times New Roman" w:cs="Times New Roman"/>
          <w:sz w:val="28"/>
          <w:szCs w:val="28"/>
          <w:lang w:val="ru-RU"/>
        </w:rPr>
        <w:t xml:space="preserve"> час</w:t>
      </w:r>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реакції</w:t>
      </w:r>
      <w:proofErr w:type="spellEnd"/>
      <w:r w:rsidR="006B3074">
        <w:rPr>
          <w:rFonts w:ascii="Times New Roman" w:hAnsi="Times New Roman" w:cs="Times New Roman"/>
          <w:sz w:val="28"/>
          <w:szCs w:val="28"/>
          <w:lang w:val="ru-RU"/>
        </w:rPr>
        <w:t xml:space="preserve"> з аскорбиновою кислотою </w:t>
      </w:r>
      <w:proofErr w:type="spellStart"/>
      <w:r w:rsidR="006B3074">
        <w:rPr>
          <w:rFonts w:ascii="Times New Roman" w:hAnsi="Times New Roman" w:cs="Times New Roman"/>
          <w:sz w:val="28"/>
          <w:szCs w:val="28"/>
          <w:lang w:val="ru-RU"/>
        </w:rPr>
        <w:t>може</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утворювати</w:t>
      </w:r>
      <w:proofErr w:type="spellEnd"/>
      <w:r w:rsidR="006B3074">
        <w:rPr>
          <w:rFonts w:ascii="Times New Roman" w:hAnsi="Times New Roman" w:cs="Times New Roman"/>
          <w:sz w:val="28"/>
          <w:szCs w:val="28"/>
          <w:lang w:val="ru-RU"/>
        </w:rPr>
        <w:t xml:space="preserve"> бензол, </w:t>
      </w:r>
      <w:proofErr w:type="spellStart"/>
      <w:r w:rsidR="006B3074">
        <w:rPr>
          <w:rFonts w:ascii="Times New Roman" w:hAnsi="Times New Roman" w:cs="Times New Roman"/>
          <w:sz w:val="28"/>
          <w:szCs w:val="28"/>
          <w:lang w:val="ru-RU"/>
        </w:rPr>
        <w:t>який</w:t>
      </w:r>
      <w:proofErr w:type="spellEnd"/>
      <w:r w:rsidR="006B3074">
        <w:rPr>
          <w:rFonts w:ascii="Times New Roman" w:hAnsi="Times New Roman" w:cs="Times New Roman"/>
          <w:sz w:val="28"/>
          <w:szCs w:val="28"/>
          <w:lang w:val="ru-RU"/>
        </w:rPr>
        <w:t xml:space="preserve"> є</w:t>
      </w:r>
      <w:r w:rsidR="00DA3C8D">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сильним</w:t>
      </w:r>
      <w:proofErr w:type="spellEnd"/>
      <w:r w:rsidR="006B3074">
        <w:rPr>
          <w:rFonts w:ascii="Times New Roman" w:hAnsi="Times New Roman" w:cs="Times New Roman"/>
          <w:sz w:val="28"/>
          <w:szCs w:val="28"/>
          <w:lang w:val="ru-RU"/>
        </w:rPr>
        <w:t xml:space="preserve"> канцерогеном. За </w:t>
      </w:r>
      <w:proofErr w:type="spellStart"/>
      <w:r w:rsidR="006B3074">
        <w:rPr>
          <w:rFonts w:ascii="Times New Roman" w:hAnsi="Times New Roman" w:cs="Times New Roman"/>
          <w:sz w:val="28"/>
          <w:szCs w:val="28"/>
          <w:lang w:val="ru-RU"/>
        </w:rPr>
        <w:t>даними</w:t>
      </w:r>
      <w:proofErr w:type="spellEnd"/>
      <w:r w:rsidR="006B3074">
        <w:rPr>
          <w:rFonts w:ascii="Times New Roman" w:hAnsi="Times New Roman" w:cs="Times New Roman"/>
          <w:sz w:val="28"/>
          <w:szCs w:val="28"/>
          <w:lang w:val="ru-RU"/>
        </w:rPr>
        <w:t xml:space="preserve"> </w:t>
      </w:r>
      <w:proofErr w:type="spellStart"/>
      <w:proofErr w:type="gramStart"/>
      <w:r w:rsidR="006B3074">
        <w:rPr>
          <w:rFonts w:ascii="Times New Roman" w:hAnsi="Times New Roman" w:cs="Times New Roman"/>
          <w:sz w:val="28"/>
          <w:szCs w:val="28"/>
          <w:lang w:val="ru-RU"/>
        </w:rPr>
        <w:t>досл</w:t>
      </w:r>
      <w:proofErr w:type="gramEnd"/>
      <w:r w:rsidR="006B3074">
        <w:rPr>
          <w:rFonts w:ascii="Times New Roman" w:hAnsi="Times New Roman" w:cs="Times New Roman"/>
          <w:sz w:val="28"/>
          <w:szCs w:val="28"/>
          <w:lang w:val="ru-RU"/>
        </w:rPr>
        <w:t>ідів</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британського</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вченого</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Пітера</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Пайппера</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таке</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з</w:t>
      </w:r>
      <w:r w:rsidR="00281EEA" w:rsidRPr="00281EEA">
        <w:rPr>
          <w:rFonts w:ascii="Times New Roman" w:hAnsi="Times New Roman" w:cs="Times New Roman"/>
          <w:sz w:val="28"/>
          <w:szCs w:val="28"/>
          <w:lang w:val="ru-RU"/>
        </w:rPr>
        <w:t>’</w:t>
      </w:r>
      <w:r w:rsidR="006B3074">
        <w:rPr>
          <w:rFonts w:ascii="Times New Roman" w:hAnsi="Times New Roman" w:cs="Times New Roman"/>
          <w:sz w:val="28"/>
          <w:szCs w:val="28"/>
          <w:lang w:val="ru-RU"/>
        </w:rPr>
        <w:t>єднання</w:t>
      </w:r>
      <w:proofErr w:type="spellEnd"/>
      <w:r w:rsidR="006B3074">
        <w:rPr>
          <w:rFonts w:ascii="Times New Roman" w:hAnsi="Times New Roman" w:cs="Times New Roman"/>
          <w:sz w:val="28"/>
          <w:szCs w:val="28"/>
          <w:lang w:val="ru-RU"/>
        </w:rPr>
        <w:t xml:space="preserve"> наносить </w:t>
      </w:r>
      <w:proofErr w:type="spellStart"/>
      <w:r w:rsidR="006B3074">
        <w:rPr>
          <w:rFonts w:ascii="Times New Roman" w:hAnsi="Times New Roman" w:cs="Times New Roman"/>
          <w:sz w:val="28"/>
          <w:szCs w:val="28"/>
          <w:lang w:val="ru-RU"/>
        </w:rPr>
        <w:t>порушення</w:t>
      </w:r>
      <w:proofErr w:type="spellEnd"/>
      <w:r w:rsidR="006B3074">
        <w:rPr>
          <w:rFonts w:ascii="Times New Roman" w:hAnsi="Times New Roman" w:cs="Times New Roman"/>
          <w:sz w:val="28"/>
          <w:szCs w:val="28"/>
          <w:lang w:val="ru-RU"/>
        </w:rPr>
        <w:t xml:space="preserve"> ДНК </w:t>
      </w:r>
      <w:proofErr w:type="spellStart"/>
      <w:r w:rsidR="006B3074">
        <w:rPr>
          <w:rFonts w:ascii="Times New Roman" w:hAnsi="Times New Roman" w:cs="Times New Roman"/>
          <w:sz w:val="28"/>
          <w:szCs w:val="28"/>
          <w:lang w:val="ru-RU"/>
        </w:rPr>
        <w:t>мітохондрій</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що</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викликає</w:t>
      </w:r>
      <w:proofErr w:type="spellEnd"/>
      <w:r w:rsidR="006B3074">
        <w:rPr>
          <w:rFonts w:ascii="Times New Roman" w:hAnsi="Times New Roman" w:cs="Times New Roman"/>
          <w:sz w:val="28"/>
          <w:szCs w:val="28"/>
          <w:lang w:val="ru-RU"/>
        </w:rPr>
        <w:t xml:space="preserve"> ряд </w:t>
      </w:r>
      <w:proofErr w:type="spellStart"/>
      <w:r w:rsidR="006B3074">
        <w:rPr>
          <w:rFonts w:ascii="Times New Roman" w:hAnsi="Times New Roman" w:cs="Times New Roman"/>
          <w:sz w:val="28"/>
          <w:szCs w:val="28"/>
          <w:lang w:val="ru-RU"/>
        </w:rPr>
        <w:t>серйозних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захворювань</w:t>
      </w:r>
      <w:proofErr w:type="spellEnd"/>
      <w:r w:rsidR="006B3074">
        <w:rPr>
          <w:rFonts w:ascii="Times New Roman" w:hAnsi="Times New Roman" w:cs="Times New Roman"/>
          <w:sz w:val="28"/>
          <w:szCs w:val="28"/>
          <w:lang w:val="ru-RU"/>
        </w:rPr>
        <w:t xml:space="preserve"> – </w:t>
      </w:r>
      <w:proofErr w:type="spellStart"/>
      <w:r w:rsidR="006B3074">
        <w:rPr>
          <w:rFonts w:ascii="Times New Roman" w:hAnsi="Times New Roman" w:cs="Times New Roman"/>
          <w:sz w:val="28"/>
          <w:szCs w:val="28"/>
          <w:lang w:val="ru-RU"/>
        </w:rPr>
        <w:t>цероз</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печінки</w:t>
      </w:r>
      <w:proofErr w:type="spellEnd"/>
      <w:r w:rsidR="006B3074">
        <w:rPr>
          <w:rFonts w:ascii="Times New Roman" w:hAnsi="Times New Roman" w:cs="Times New Roman"/>
          <w:sz w:val="28"/>
          <w:szCs w:val="28"/>
          <w:lang w:val="ru-RU"/>
        </w:rPr>
        <w:t>,</w:t>
      </w:r>
      <w:r w:rsidR="00281EEA">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нецродегенеративні</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хвороби</w:t>
      </w:r>
      <w:proofErr w:type="spellEnd"/>
      <w:r w:rsidR="006B3074">
        <w:rPr>
          <w:rFonts w:ascii="Times New Roman" w:hAnsi="Times New Roman" w:cs="Times New Roman"/>
          <w:sz w:val="28"/>
          <w:szCs w:val="28"/>
          <w:lang w:val="ru-RU"/>
        </w:rPr>
        <w:t>, хворобу</w:t>
      </w:r>
      <w:r w:rsidR="00DA3C8D">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Паркенсона</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Крім</w:t>
      </w:r>
      <w:proofErr w:type="spellEnd"/>
      <w:r w:rsidR="006B3074">
        <w:rPr>
          <w:rFonts w:ascii="Times New Roman" w:hAnsi="Times New Roman" w:cs="Times New Roman"/>
          <w:sz w:val="28"/>
          <w:szCs w:val="28"/>
          <w:lang w:val="ru-RU"/>
        </w:rPr>
        <w:t xml:space="preserve"> того Е211 є </w:t>
      </w:r>
      <w:proofErr w:type="spellStart"/>
      <w:r w:rsidR="006B3074">
        <w:rPr>
          <w:rFonts w:ascii="Times New Roman" w:hAnsi="Times New Roman" w:cs="Times New Roman"/>
          <w:sz w:val="28"/>
          <w:szCs w:val="28"/>
          <w:lang w:val="ru-RU"/>
        </w:rPr>
        <w:t>сильним</w:t>
      </w:r>
      <w:proofErr w:type="spellEnd"/>
      <w:r w:rsidR="006B3074">
        <w:rPr>
          <w:rFonts w:ascii="Times New Roman" w:hAnsi="Times New Roman" w:cs="Times New Roman"/>
          <w:sz w:val="28"/>
          <w:szCs w:val="28"/>
          <w:lang w:val="ru-RU"/>
        </w:rPr>
        <w:t xml:space="preserve"> аллергеном. </w:t>
      </w:r>
      <w:proofErr w:type="spellStart"/>
      <w:r w:rsidR="006B3074">
        <w:rPr>
          <w:rFonts w:ascii="Times New Roman" w:hAnsi="Times New Roman" w:cs="Times New Roman"/>
          <w:sz w:val="28"/>
          <w:szCs w:val="28"/>
          <w:lang w:val="ru-RU"/>
        </w:rPr>
        <w:t>Використовується</w:t>
      </w:r>
      <w:proofErr w:type="spellEnd"/>
      <w:r w:rsidR="006B3074">
        <w:rPr>
          <w:rFonts w:ascii="Times New Roman" w:hAnsi="Times New Roman" w:cs="Times New Roman"/>
          <w:sz w:val="28"/>
          <w:szCs w:val="28"/>
          <w:lang w:val="ru-RU"/>
        </w:rPr>
        <w:t xml:space="preserve"> для </w:t>
      </w:r>
      <w:proofErr w:type="spellStart"/>
      <w:r w:rsidR="006B3074">
        <w:rPr>
          <w:rFonts w:ascii="Times New Roman" w:hAnsi="Times New Roman" w:cs="Times New Roman"/>
          <w:sz w:val="28"/>
          <w:szCs w:val="28"/>
          <w:lang w:val="ru-RU"/>
        </w:rPr>
        <w:t>виробництва</w:t>
      </w:r>
      <w:proofErr w:type="spellEnd"/>
      <w:r w:rsidR="006B3074">
        <w:rPr>
          <w:rFonts w:ascii="Times New Roman" w:hAnsi="Times New Roman" w:cs="Times New Roman"/>
          <w:sz w:val="28"/>
          <w:szCs w:val="28"/>
          <w:lang w:val="ru-RU"/>
        </w:rPr>
        <w:t xml:space="preserve"> майонезів, </w:t>
      </w:r>
      <w:proofErr w:type="spellStart"/>
      <w:r w:rsidR="006B3074">
        <w:rPr>
          <w:rFonts w:ascii="Times New Roman" w:hAnsi="Times New Roman" w:cs="Times New Roman"/>
          <w:sz w:val="28"/>
          <w:szCs w:val="28"/>
          <w:lang w:val="ru-RU"/>
        </w:rPr>
        <w:t>кетчупів</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соєвих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соусів</w:t>
      </w:r>
      <w:proofErr w:type="spellEnd"/>
      <w:r w:rsidR="006B3074">
        <w:rPr>
          <w:rFonts w:ascii="Times New Roman" w:hAnsi="Times New Roman" w:cs="Times New Roman"/>
          <w:sz w:val="28"/>
          <w:szCs w:val="28"/>
          <w:lang w:val="ru-RU"/>
        </w:rPr>
        <w:t xml:space="preserve">, </w:t>
      </w:r>
      <w:r w:rsidR="00281EEA">
        <w:rPr>
          <w:rFonts w:ascii="Times New Roman" w:hAnsi="Times New Roman" w:cs="Times New Roman"/>
          <w:sz w:val="28"/>
          <w:szCs w:val="28"/>
          <w:lang w:val="ru-RU"/>
        </w:rPr>
        <w:t xml:space="preserve">плодово – </w:t>
      </w:r>
      <w:proofErr w:type="spellStart"/>
      <w:r w:rsidR="00281EEA">
        <w:rPr>
          <w:rFonts w:ascii="Times New Roman" w:hAnsi="Times New Roman" w:cs="Times New Roman"/>
          <w:sz w:val="28"/>
          <w:szCs w:val="28"/>
          <w:lang w:val="ru-RU"/>
        </w:rPr>
        <w:t>ягідних</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виробів</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спреї</w:t>
      </w:r>
      <w:r w:rsidR="006B3074">
        <w:rPr>
          <w:rFonts w:ascii="Times New Roman" w:hAnsi="Times New Roman" w:cs="Times New Roman"/>
          <w:sz w:val="28"/>
          <w:szCs w:val="28"/>
          <w:lang w:val="ru-RU"/>
        </w:rPr>
        <w:t>ів</w:t>
      </w:r>
      <w:proofErr w:type="spellEnd"/>
      <w:r w:rsidR="006B3074">
        <w:rPr>
          <w:rFonts w:ascii="Times New Roman" w:hAnsi="Times New Roman" w:cs="Times New Roman"/>
          <w:sz w:val="28"/>
          <w:szCs w:val="28"/>
          <w:lang w:val="ru-RU"/>
        </w:rPr>
        <w:t xml:space="preserve">, маргарину, </w:t>
      </w:r>
      <w:proofErr w:type="spellStart"/>
      <w:r w:rsidR="006B3074">
        <w:rPr>
          <w:rFonts w:ascii="Times New Roman" w:hAnsi="Times New Roman" w:cs="Times New Roman"/>
          <w:sz w:val="28"/>
          <w:szCs w:val="28"/>
          <w:lang w:val="ru-RU"/>
        </w:rPr>
        <w:t>джемів</w:t>
      </w:r>
      <w:proofErr w:type="spellEnd"/>
      <w:r w:rsidR="006B3074">
        <w:rPr>
          <w:rFonts w:ascii="Times New Roman" w:hAnsi="Times New Roman" w:cs="Times New Roman"/>
          <w:sz w:val="28"/>
          <w:szCs w:val="28"/>
          <w:lang w:val="ru-RU"/>
        </w:rPr>
        <w:t xml:space="preserve">, повидла, </w:t>
      </w:r>
      <w:proofErr w:type="spellStart"/>
      <w:r w:rsidR="006B3074">
        <w:rPr>
          <w:rFonts w:ascii="Times New Roman" w:hAnsi="Times New Roman" w:cs="Times New Roman"/>
          <w:sz w:val="28"/>
          <w:szCs w:val="28"/>
          <w:lang w:val="ru-RU"/>
        </w:rPr>
        <w:t>кондитерських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виробів</w:t>
      </w:r>
      <w:proofErr w:type="spellEnd"/>
      <w:r w:rsidR="006B3074">
        <w:rPr>
          <w:rFonts w:ascii="Times New Roman" w:hAnsi="Times New Roman" w:cs="Times New Roman"/>
          <w:sz w:val="28"/>
          <w:szCs w:val="28"/>
          <w:lang w:val="ru-RU"/>
        </w:rPr>
        <w:t>,</w:t>
      </w:r>
      <w:r w:rsidR="00281EEA">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ри</w:t>
      </w:r>
      <w:r w:rsidR="00281EEA">
        <w:rPr>
          <w:rFonts w:ascii="Times New Roman" w:hAnsi="Times New Roman" w:cs="Times New Roman"/>
          <w:sz w:val="28"/>
          <w:szCs w:val="28"/>
          <w:lang w:val="ru-RU"/>
        </w:rPr>
        <w:t>б</w:t>
      </w:r>
      <w:r w:rsidR="006B3074">
        <w:rPr>
          <w:rFonts w:ascii="Times New Roman" w:hAnsi="Times New Roman" w:cs="Times New Roman"/>
          <w:sz w:val="28"/>
          <w:szCs w:val="28"/>
          <w:lang w:val="ru-RU"/>
        </w:rPr>
        <w:t>них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консервів</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ікри</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ковбасних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виробів</w:t>
      </w:r>
      <w:proofErr w:type="spellEnd"/>
      <w:r w:rsidR="006B3074">
        <w:rPr>
          <w:rFonts w:ascii="Times New Roman" w:hAnsi="Times New Roman" w:cs="Times New Roman"/>
          <w:sz w:val="28"/>
          <w:szCs w:val="28"/>
          <w:lang w:val="ru-RU"/>
        </w:rPr>
        <w:t xml:space="preserve">, </w:t>
      </w:r>
      <w:r w:rsidR="006B3074">
        <w:rPr>
          <w:rFonts w:ascii="Times New Roman" w:hAnsi="Times New Roman" w:cs="Times New Roman"/>
          <w:sz w:val="28"/>
          <w:szCs w:val="28"/>
          <w:lang w:val="ru-RU"/>
        </w:rPr>
        <w:lastRenderedPageBreak/>
        <w:t xml:space="preserve">мармеладу, </w:t>
      </w:r>
      <w:proofErr w:type="spellStart"/>
      <w:r w:rsidR="006B3074">
        <w:rPr>
          <w:rFonts w:ascii="Times New Roman" w:hAnsi="Times New Roman" w:cs="Times New Roman"/>
          <w:sz w:val="28"/>
          <w:szCs w:val="28"/>
          <w:lang w:val="ru-RU"/>
        </w:rPr>
        <w:t>фруктових</w:t>
      </w:r>
      <w:proofErr w:type="spellEnd"/>
      <w:r w:rsidR="006B3074">
        <w:rPr>
          <w:rFonts w:ascii="Times New Roman" w:hAnsi="Times New Roman" w:cs="Times New Roman"/>
          <w:sz w:val="28"/>
          <w:szCs w:val="28"/>
          <w:lang w:val="ru-RU"/>
        </w:rPr>
        <w:t xml:space="preserve"> п</w:t>
      </w:r>
      <w:r w:rsidR="00281EEA">
        <w:rPr>
          <w:rFonts w:ascii="Times New Roman" w:hAnsi="Times New Roman" w:cs="Times New Roman"/>
          <w:sz w:val="28"/>
          <w:szCs w:val="28"/>
          <w:lang w:val="ru-RU"/>
        </w:rPr>
        <w:t xml:space="preserve">аст, безалкогольного пива, </w:t>
      </w:r>
      <w:proofErr w:type="spellStart"/>
      <w:r w:rsidR="00281EEA">
        <w:rPr>
          <w:rFonts w:ascii="Times New Roman" w:hAnsi="Times New Roman" w:cs="Times New Roman"/>
          <w:sz w:val="28"/>
          <w:szCs w:val="28"/>
          <w:lang w:val="ru-RU"/>
        </w:rPr>
        <w:t>ліке</w:t>
      </w:r>
      <w:r w:rsidR="006B3074">
        <w:rPr>
          <w:rFonts w:ascii="Times New Roman" w:hAnsi="Times New Roman" w:cs="Times New Roman"/>
          <w:sz w:val="28"/>
          <w:szCs w:val="28"/>
          <w:lang w:val="ru-RU"/>
        </w:rPr>
        <w:t>рів</w:t>
      </w:r>
      <w:proofErr w:type="spellEnd"/>
      <w:r w:rsidR="006B3074">
        <w:rPr>
          <w:rFonts w:ascii="Times New Roman" w:hAnsi="Times New Roman" w:cs="Times New Roman"/>
          <w:sz w:val="28"/>
          <w:szCs w:val="28"/>
          <w:lang w:val="ru-RU"/>
        </w:rPr>
        <w:t xml:space="preserve">, вина, </w:t>
      </w:r>
      <w:proofErr w:type="spellStart"/>
      <w:r w:rsidR="006B3074">
        <w:rPr>
          <w:rFonts w:ascii="Times New Roman" w:hAnsi="Times New Roman" w:cs="Times New Roman"/>
          <w:sz w:val="28"/>
          <w:szCs w:val="28"/>
          <w:lang w:val="ru-RU"/>
        </w:rPr>
        <w:t>безалкогольнтх</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напоїв</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Нажаль</w:t>
      </w:r>
      <w:proofErr w:type="spellEnd"/>
      <w:r w:rsidR="006B3074">
        <w:rPr>
          <w:rFonts w:ascii="Times New Roman" w:hAnsi="Times New Roman" w:cs="Times New Roman"/>
          <w:sz w:val="28"/>
          <w:szCs w:val="28"/>
          <w:lang w:val="ru-RU"/>
        </w:rPr>
        <w:t xml:space="preserve"> </w:t>
      </w:r>
      <w:proofErr w:type="spellStart"/>
      <w:r w:rsidR="006B3074">
        <w:rPr>
          <w:rFonts w:ascii="Times New Roman" w:hAnsi="Times New Roman" w:cs="Times New Roman"/>
          <w:sz w:val="28"/>
          <w:szCs w:val="28"/>
          <w:lang w:val="ru-RU"/>
        </w:rPr>
        <w:t>домішка</w:t>
      </w:r>
      <w:proofErr w:type="spellEnd"/>
      <w:r w:rsidR="006B3074">
        <w:rPr>
          <w:rFonts w:ascii="Times New Roman" w:hAnsi="Times New Roman" w:cs="Times New Roman"/>
          <w:sz w:val="28"/>
          <w:szCs w:val="28"/>
          <w:lang w:val="ru-RU"/>
        </w:rPr>
        <w:t xml:space="preserve"> Е211 дозволена</w:t>
      </w:r>
      <w:r w:rsidR="00281EEA">
        <w:rPr>
          <w:rFonts w:ascii="Times New Roman" w:hAnsi="Times New Roman" w:cs="Times New Roman"/>
          <w:sz w:val="28"/>
          <w:szCs w:val="28"/>
          <w:lang w:val="ru-RU"/>
        </w:rPr>
        <w:t xml:space="preserve"> </w:t>
      </w:r>
      <w:r w:rsidR="006B3074">
        <w:rPr>
          <w:rFonts w:ascii="Times New Roman" w:hAnsi="Times New Roman" w:cs="Times New Roman"/>
          <w:sz w:val="28"/>
          <w:szCs w:val="28"/>
          <w:lang w:val="ru-RU"/>
        </w:rPr>
        <w:t xml:space="preserve">для </w:t>
      </w:r>
      <w:proofErr w:type="spellStart"/>
      <w:r w:rsidR="006B3074">
        <w:rPr>
          <w:rFonts w:ascii="Times New Roman" w:hAnsi="Times New Roman" w:cs="Times New Roman"/>
          <w:sz w:val="28"/>
          <w:szCs w:val="28"/>
          <w:lang w:val="ru-RU"/>
        </w:rPr>
        <w:t>використання</w:t>
      </w:r>
      <w:proofErr w:type="spellEnd"/>
      <w:r w:rsidR="006B3074">
        <w:rPr>
          <w:rFonts w:ascii="Times New Roman" w:hAnsi="Times New Roman" w:cs="Times New Roman"/>
          <w:sz w:val="28"/>
          <w:szCs w:val="28"/>
          <w:lang w:val="ru-RU"/>
        </w:rPr>
        <w:t xml:space="preserve"> в </w:t>
      </w:r>
      <w:proofErr w:type="spellStart"/>
      <w:r w:rsidR="006B3074">
        <w:rPr>
          <w:rFonts w:ascii="Times New Roman" w:hAnsi="Times New Roman" w:cs="Times New Roman"/>
          <w:sz w:val="28"/>
          <w:szCs w:val="28"/>
          <w:lang w:val="ru-RU"/>
        </w:rPr>
        <w:t>усьому</w:t>
      </w:r>
      <w:proofErr w:type="spellEnd"/>
      <w:r w:rsidR="006B3074">
        <w:rPr>
          <w:rFonts w:ascii="Times New Roman" w:hAnsi="Times New Roman" w:cs="Times New Roman"/>
          <w:sz w:val="28"/>
          <w:szCs w:val="28"/>
          <w:lang w:val="ru-RU"/>
        </w:rPr>
        <w:t xml:space="preserve"> </w:t>
      </w:r>
      <w:proofErr w:type="spellStart"/>
      <w:proofErr w:type="gramStart"/>
      <w:r w:rsidR="006B3074">
        <w:rPr>
          <w:rFonts w:ascii="Times New Roman" w:hAnsi="Times New Roman" w:cs="Times New Roman"/>
          <w:sz w:val="28"/>
          <w:szCs w:val="28"/>
          <w:lang w:val="ru-RU"/>
        </w:rPr>
        <w:t>св</w:t>
      </w:r>
      <w:proofErr w:type="gramEnd"/>
      <w:r w:rsidR="006B3074">
        <w:rPr>
          <w:rFonts w:ascii="Times New Roman" w:hAnsi="Times New Roman" w:cs="Times New Roman"/>
          <w:sz w:val="28"/>
          <w:szCs w:val="28"/>
          <w:lang w:val="ru-RU"/>
        </w:rPr>
        <w:t>іті</w:t>
      </w:r>
      <w:proofErr w:type="spellEnd"/>
      <w:r w:rsidR="006B3074">
        <w:rPr>
          <w:rFonts w:ascii="Times New Roman" w:hAnsi="Times New Roman" w:cs="Times New Roman"/>
          <w:sz w:val="28"/>
          <w:szCs w:val="28"/>
          <w:lang w:val="ru-RU"/>
        </w:rPr>
        <w:t>.</w:t>
      </w:r>
    </w:p>
    <w:p w:rsidR="004608EF" w:rsidRDefault="004608EF" w:rsidP="005736FD">
      <w:pPr>
        <w:spacing w:after="0"/>
        <w:jc w:val="both"/>
        <w:rPr>
          <w:rFonts w:ascii="Times New Roman" w:hAnsi="Times New Roman" w:cs="Times New Roman"/>
          <w:sz w:val="28"/>
          <w:szCs w:val="28"/>
          <w:lang w:val="ru-RU"/>
        </w:rPr>
      </w:pPr>
    </w:p>
    <w:p w:rsidR="004608EF" w:rsidRPr="00664C4E" w:rsidRDefault="003D40FF" w:rsidP="005736FD">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lang w:val="ru-RU"/>
        </w:rPr>
        <w:t>Е</w:t>
      </w:r>
      <w:r w:rsidR="004608EF" w:rsidRPr="004270ED">
        <w:rPr>
          <w:rFonts w:ascii="Times New Roman" w:hAnsi="Times New Roman" w:cs="Times New Roman"/>
          <w:b/>
          <w:i/>
          <w:color w:val="C00000"/>
          <w:sz w:val="28"/>
          <w:szCs w:val="28"/>
          <w:u w:val="single"/>
          <w:lang w:val="ru-RU"/>
        </w:rPr>
        <w:t>212</w:t>
      </w:r>
      <w:r w:rsidR="004608EF">
        <w:rPr>
          <w:rFonts w:ascii="Times New Roman" w:hAnsi="Times New Roman" w:cs="Times New Roman"/>
          <w:sz w:val="28"/>
          <w:szCs w:val="28"/>
          <w:lang w:val="ru-RU"/>
        </w:rPr>
        <w:t xml:space="preserve"> –бензотат </w:t>
      </w:r>
      <w:proofErr w:type="spellStart"/>
      <w:r w:rsidR="004608EF">
        <w:rPr>
          <w:rFonts w:ascii="Times New Roman" w:hAnsi="Times New Roman" w:cs="Times New Roman"/>
          <w:sz w:val="28"/>
          <w:szCs w:val="28"/>
          <w:lang w:val="ru-RU"/>
        </w:rPr>
        <w:t>калію</w:t>
      </w:r>
      <w:proofErr w:type="spellEnd"/>
      <w:r w:rsidR="004608EF">
        <w:rPr>
          <w:rFonts w:ascii="Times New Roman" w:hAnsi="Times New Roman" w:cs="Times New Roman"/>
          <w:sz w:val="28"/>
          <w:szCs w:val="28"/>
          <w:lang w:val="ru-RU"/>
        </w:rPr>
        <w:t xml:space="preserve"> – </w:t>
      </w:r>
      <w:proofErr w:type="spellStart"/>
      <w:r w:rsidR="004608EF">
        <w:rPr>
          <w:rFonts w:ascii="Times New Roman" w:hAnsi="Times New Roman" w:cs="Times New Roman"/>
          <w:sz w:val="28"/>
          <w:szCs w:val="28"/>
          <w:lang w:val="ru-RU"/>
        </w:rPr>
        <w:t>Сильний</w:t>
      </w:r>
      <w:proofErr w:type="spellEnd"/>
      <w:r w:rsidR="004608EF">
        <w:rPr>
          <w:rFonts w:ascii="Times New Roman" w:hAnsi="Times New Roman" w:cs="Times New Roman"/>
          <w:sz w:val="28"/>
          <w:szCs w:val="28"/>
          <w:lang w:val="ru-RU"/>
        </w:rPr>
        <w:t xml:space="preserve"> канцероген.</w:t>
      </w:r>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Незважаючи</w:t>
      </w:r>
      <w:proofErr w:type="spellEnd"/>
      <w:r w:rsidR="000D7E32">
        <w:rPr>
          <w:rFonts w:ascii="Times New Roman" w:hAnsi="Times New Roman" w:cs="Times New Roman"/>
          <w:sz w:val="28"/>
          <w:szCs w:val="28"/>
          <w:lang w:val="ru-RU"/>
        </w:rPr>
        <w:t xml:space="preserve"> на </w:t>
      </w:r>
      <w:proofErr w:type="spellStart"/>
      <w:r w:rsidR="000D7E32">
        <w:rPr>
          <w:rFonts w:ascii="Times New Roman" w:hAnsi="Times New Roman" w:cs="Times New Roman"/>
          <w:sz w:val="28"/>
          <w:szCs w:val="28"/>
          <w:lang w:val="ru-RU"/>
        </w:rPr>
        <w:t>це</w:t>
      </w:r>
      <w:proofErr w:type="spellEnd"/>
      <w:r w:rsidR="000D7E32">
        <w:rPr>
          <w:rFonts w:ascii="Times New Roman" w:hAnsi="Times New Roman" w:cs="Times New Roman"/>
          <w:sz w:val="28"/>
          <w:szCs w:val="28"/>
          <w:lang w:val="ru-RU"/>
        </w:rPr>
        <w:t xml:space="preserve"> широко </w:t>
      </w:r>
      <w:proofErr w:type="spellStart"/>
      <w:r w:rsidR="000D7E32">
        <w:rPr>
          <w:rFonts w:ascii="Times New Roman" w:hAnsi="Times New Roman" w:cs="Times New Roman"/>
          <w:sz w:val="28"/>
          <w:szCs w:val="28"/>
          <w:lang w:val="ru-RU"/>
        </w:rPr>
        <w:t>використовується</w:t>
      </w:r>
      <w:proofErr w:type="spellEnd"/>
      <w:r w:rsidR="000D7E32">
        <w:rPr>
          <w:rFonts w:ascii="Times New Roman" w:hAnsi="Times New Roman" w:cs="Times New Roman"/>
          <w:sz w:val="28"/>
          <w:szCs w:val="28"/>
          <w:lang w:val="ru-RU"/>
        </w:rPr>
        <w:t xml:space="preserve"> у </w:t>
      </w:r>
      <w:proofErr w:type="spellStart"/>
      <w:r w:rsidR="000D7E32">
        <w:rPr>
          <w:rFonts w:ascii="Times New Roman" w:hAnsi="Times New Roman" w:cs="Times New Roman"/>
          <w:sz w:val="28"/>
          <w:szCs w:val="28"/>
          <w:lang w:val="ru-RU"/>
        </w:rPr>
        <w:t>харчовій</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промисловості</w:t>
      </w:r>
      <w:proofErr w:type="spellEnd"/>
      <w:r w:rsidR="000D7E32">
        <w:rPr>
          <w:rFonts w:ascii="Times New Roman" w:hAnsi="Times New Roman" w:cs="Times New Roman"/>
          <w:sz w:val="28"/>
          <w:szCs w:val="28"/>
          <w:lang w:val="ru-RU"/>
        </w:rPr>
        <w:t xml:space="preserve"> США та </w:t>
      </w:r>
      <w:proofErr w:type="spellStart"/>
      <w:r w:rsidR="000D7E32">
        <w:rPr>
          <w:rFonts w:ascii="Times New Roman" w:hAnsi="Times New Roman" w:cs="Times New Roman"/>
          <w:sz w:val="28"/>
          <w:szCs w:val="28"/>
          <w:lang w:val="ru-RU"/>
        </w:rPr>
        <w:t>Канади</w:t>
      </w:r>
      <w:proofErr w:type="spellEnd"/>
      <w:r w:rsidR="000D7E32">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Причому</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найчастіше</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міститься</w:t>
      </w:r>
      <w:proofErr w:type="spellEnd"/>
      <w:r w:rsidR="000D7E32">
        <w:rPr>
          <w:rFonts w:ascii="Times New Roman" w:hAnsi="Times New Roman" w:cs="Times New Roman"/>
          <w:sz w:val="28"/>
          <w:szCs w:val="28"/>
          <w:lang w:val="ru-RU"/>
        </w:rPr>
        <w:t xml:space="preserve"> у марнокорисних </w:t>
      </w:r>
      <w:proofErr w:type="spellStart"/>
      <w:r w:rsidR="000D7E32">
        <w:rPr>
          <w:rFonts w:ascii="Times New Roman" w:hAnsi="Times New Roman" w:cs="Times New Roman"/>
          <w:sz w:val="28"/>
          <w:szCs w:val="28"/>
          <w:lang w:val="ru-RU"/>
        </w:rPr>
        <w:t>н</w:t>
      </w:r>
      <w:r w:rsidR="00281EEA">
        <w:rPr>
          <w:rFonts w:ascii="Times New Roman" w:hAnsi="Times New Roman" w:cs="Times New Roman"/>
          <w:sz w:val="28"/>
          <w:szCs w:val="28"/>
          <w:lang w:val="ru-RU"/>
        </w:rPr>
        <w:t>изько</w:t>
      </w:r>
      <w:proofErr w:type="spell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калорийних</w:t>
      </w:r>
      <w:proofErr w:type="spellEnd"/>
      <w:r w:rsidR="00281EEA">
        <w:rPr>
          <w:rFonts w:ascii="Times New Roman" w:hAnsi="Times New Roman" w:cs="Times New Roman"/>
          <w:sz w:val="28"/>
          <w:szCs w:val="28"/>
          <w:lang w:val="ru-RU"/>
        </w:rPr>
        <w:t xml:space="preserve"> </w:t>
      </w:r>
      <w:proofErr w:type="gramStart"/>
      <w:r w:rsidR="00281EEA">
        <w:rPr>
          <w:rFonts w:ascii="Times New Roman" w:hAnsi="Times New Roman" w:cs="Times New Roman"/>
          <w:sz w:val="28"/>
          <w:szCs w:val="28"/>
          <w:lang w:val="ru-RU"/>
        </w:rPr>
        <w:t>джемах</w:t>
      </w:r>
      <w:proofErr w:type="gramEnd"/>
      <w:r w:rsidR="00281EEA">
        <w:rPr>
          <w:rFonts w:ascii="Times New Roman" w:hAnsi="Times New Roman" w:cs="Times New Roman"/>
          <w:sz w:val="28"/>
          <w:szCs w:val="28"/>
          <w:lang w:val="ru-RU"/>
        </w:rPr>
        <w:t xml:space="preserve">. </w:t>
      </w:r>
      <w:proofErr w:type="spellStart"/>
      <w:r w:rsidR="00281EEA">
        <w:rPr>
          <w:rFonts w:ascii="Times New Roman" w:hAnsi="Times New Roman" w:cs="Times New Roman"/>
          <w:sz w:val="28"/>
          <w:szCs w:val="28"/>
          <w:lang w:val="ru-RU"/>
        </w:rPr>
        <w:t>Викорис</w:t>
      </w:r>
      <w:r w:rsidR="000D7E32">
        <w:rPr>
          <w:rFonts w:ascii="Times New Roman" w:hAnsi="Times New Roman" w:cs="Times New Roman"/>
          <w:sz w:val="28"/>
          <w:szCs w:val="28"/>
          <w:lang w:val="ru-RU"/>
        </w:rPr>
        <w:t>товують</w:t>
      </w:r>
      <w:proofErr w:type="spellEnd"/>
      <w:r w:rsidR="000D7E32">
        <w:rPr>
          <w:rFonts w:ascii="Times New Roman" w:hAnsi="Times New Roman" w:cs="Times New Roman"/>
          <w:sz w:val="28"/>
          <w:szCs w:val="28"/>
          <w:lang w:val="ru-RU"/>
        </w:rPr>
        <w:t xml:space="preserve"> Е212 для </w:t>
      </w:r>
      <w:proofErr w:type="spellStart"/>
      <w:r w:rsidR="000D7E32">
        <w:rPr>
          <w:rFonts w:ascii="Times New Roman" w:hAnsi="Times New Roman" w:cs="Times New Roman"/>
          <w:sz w:val="28"/>
          <w:szCs w:val="28"/>
          <w:lang w:val="ru-RU"/>
        </w:rPr>
        <w:t>виробництва</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фруктових</w:t>
      </w:r>
      <w:proofErr w:type="spellEnd"/>
      <w:r w:rsidR="000D7E32">
        <w:rPr>
          <w:rFonts w:ascii="Times New Roman" w:hAnsi="Times New Roman" w:cs="Times New Roman"/>
          <w:sz w:val="28"/>
          <w:szCs w:val="28"/>
          <w:lang w:val="ru-RU"/>
        </w:rPr>
        <w:t xml:space="preserve"> та плодово – </w:t>
      </w:r>
      <w:proofErr w:type="spellStart"/>
      <w:r w:rsidR="000D7E32">
        <w:rPr>
          <w:rFonts w:ascii="Times New Roman" w:hAnsi="Times New Roman" w:cs="Times New Roman"/>
          <w:sz w:val="28"/>
          <w:szCs w:val="28"/>
          <w:lang w:val="ru-RU"/>
        </w:rPr>
        <w:t>ягідних</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соків</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Його</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можна</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знайти</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навіть</w:t>
      </w:r>
      <w:proofErr w:type="spellEnd"/>
      <w:r w:rsidR="000D7E32">
        <w:rPr>
          <w:rFonts w:ascii="Times New Roman" w:hAnsi="Times New Roman" w:cs="Times New Roman"/>
          <w:sz w:val="28"/>
          <w:szCs w:val="28"/>
          <w:lang w:val="ru-RU"/>
        </w:rPr>
        <w:t xml:space="preserve"> у </w:t>
      </w:r>
      <w:proofErr w:type="spellStart"/>
      <w:r w:rsidR="000D7E32">
        <w:rPr>
          <w:rFonts w:ascii="Times New Roman" w:hAnsi="Times New Roman" w:cs="Times New Roman"/>
          <w:sz w:val="28"/>
          <w:szCs w:val="28"/>
          <w:lang w:val="ru-RU"/>
        </w:rPr>
        <w:t>дитячому</w:t>
      </w:r>
      <w:proofErr w:type="spellEnd"/>
      <w:r w:rsidR="000D7E32">
        <w:rPr>
          <w:rFonts w:ascii="Times New Roman" w:hAnsi="Times New Roman" w:cs="Times New Roman"/>
          <w:sz w:val="28"/>
          <w:szCs w:val="28"/>
          <w:lang w:val="ru-RU"/>
        </w:rPr>
        <w:t xml:space="preserve"> меню. </w:t>
      </w:r>
      <w:proofErr w:type="spellStart"/>
      <w:r w:rsidR="000D7E32">
        <w:rPr>
          <w:rFonts w:ascii="Times New Roman" w:hAnsi="Times New Roman" w:cs="Times New Roman"/>
          <w:sz w:val="28"/>
          <w:szCs w:val="28"/>
          <w:lang w:val="ru-RU"/>
        </w:rPr>
        <w:t>Купуючи</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продукти</w:t>
      </w:r>
      <w:proofErr w:type="spellEnd"/>
      <w:r w:rsidR="00D4603E">
        <w:rPr>
          <w:rFonts w:ascii="Times New Roman" w:hAnsi="Times New Roman" w:cs="Times New Roman"/>
          <w:sz w:val="28"/>
          <w:szCs w:val="28"/>
          <w:lang w:val="ru-RU"/>
        </w:rPr>
        <w:t xml:space="preserve">    </w:t>
      </w:r>
      <w:proofErr w:type="spellStart"/>
      <w:proofErr w:type="gramStart"/>
      <w:r w:rsidR="000D7E32">
        <w:rPr>
          <w:rFonts w:ascii="Times New Roman" w:hAnsi="Times New Roman" w:cs="Times New Roman"/>
          <w:sz w:val="28"/>
          <w:szCs w:val="28"/>
          <w:lang w:val="ru-RU"/>
        </w:rPr>
        <w:t>п</w:t>
      </w:r>
      <w:proofErr w:type="gramEnd"/>
      <w:r w:rsidR="000D7E32">
        <w:rPr>
          <w:rFonts w:ascii="Times New Roman" w:hAnsi="Times New Roman" w:cs="Times New Roman"/>
          <w:sz w:val="28"/>
          <w:szCs w:val="28"/>
          <w:lang w:val="ru-RU"/>
        </w:rPr>
        <w:t>івнічно</w:t>
      </w:r>
      <w:proofErr w:type="spellEnd"/>
      <w:r w:rsidR="00281EEA">
        <w:rPr>
          <w:rFonts w:ascii="Times New Roman" w:hAnsi="Times New Roman" w:cs="Times New Roman"/>
          <w:sz w:val="28"/>
          <w:szCs w:val="28"/>
          <w:lang w:val="ru-RU"/>
        </w:rPr>
        <w:t xml:space="preserve"> -</w:t>
      </w:r>
      <w:r w:rsidR="00D4603E">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американського</w:t>
      </w:r>
      <w:proofErr w:type="spellEnd"/>
      <w:r w:rsidR="000D7E32">
        <w:rPr>
          <w:rFonts w:ascii="Times New Roman" w:hAnsi="Times New Roman" w:cs="Times New Roman"/>
          <w:sz w:val="28"/>
          <w:szCs w:val="28"/>
          <w:lang w:val="ru-RU"/>
        </w:rPr>
        <w:t xml:space="preserve"> </w:t>
      </w:r>
      <w:proofErr w:type="spellStart"/>
      <w:r w:rsidR="000D7E32">
        <w:rPr>
          <w:rFonts w:ascii="Times New Roman" w:hAnsi="Times New Roman" w:cs="Times New Roman"/>
          <w:sz w:val="28"/>
          <w:szCs w:val="28"/>
          <w:lang w:val="ru-RU"/>
        </w:rPr>
        <w:t>виробництва</w:t>
      </w:r>
      <w:proofErr w:type="spellEnd"/>
      <w:r w:rsidR="000D7E32">
        <w:rPr>
          <w:rFonts w:ascii="Times New Roman" w:hAnsi="Times New Roman" w:cs="Times New Roman"/>
          <w:sz w:val="28"/>
          <w:szCs w:val="28"/>
          <w:lang w:val="ru-RU"/>
        </w:rPr>
        <w:t xml:space="preserve"> треба бути </w:t>
      </w:r>
      <w:proofErr w:type="spellStart"/>
      <w:r w:rsidR="000D7E32">
        <w:rPr>
          <w:rFonts w:ascii="Times New Roman" w:hAnsi="Times New Roman" w:cs="Times New Roman"/>
          <w:sz w:val="28"/>
          <w:szCs w:val="28"/>
          <w:lang w:val="ru-RU"/>
        </w:rPr>
        <w:t>обачливим</w:t>
      </w:r>
      <w:proofErr w:type="spellEnd"/>
      <w:r w:rsidR="000D7E32">
        <w:rPr>
          <w:rFonts w:ascii="Times New Roman" w:hAnsi="Times New Roman" w:cs="Times New Roman"/>
          <w:sz w:val="28"/>
          <w:szCs w:val="28"/>
          <w:lang w:val="ru-RU"/>
        </w:rPr>
        <w:t>.</w:t>
      </w:r>
      <w:r w:rsidR="00D4603E">
        <w:rPr>
          <w:rFonts w:ascii="Times New Roman" w:hAnsi="Times New Roman" w:cs="Times New Roman"/>
          <w:sz w:val="28"/>
          <w:szCs w:val="28"/>
          <w:lang w:val="ru-RU"/>
        </w:rPr>
        <w:t xml:space="preserve">               </w:t>
      </w:r>
      <w:r w:rsidR="00D4603E">
        <w:rPr>
          <w:rFonts w:ascii="Times New Roman" w:hAnsi="Times New Roman" w:cs="Times New Roman"/>
          <w:noProof/>
          <w:sz w:val="28"/>
          <w:szCs w:val="28"/>
          <w:lang w:val="ru-RU" w:eastAsia="ru-RU"/>
        </w:rPr>
        <w:drawing>
          <wp:inline distT="0" distB="0" distL="0" distR="0">
            <wp:extent cx="1382097" cy="1171575"/>
            <wp:effectExtent l="495300" t="552450" r="408940" b="523875"/>
            <wp:docPr id="48" name="Рисунок 48" descr="C:\Users\Настя\Desktop\(Е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Настя\Desktop\(Е212).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20127136">
                      <a:off x="0" y="0"/>
                      <a:ext cx="1408624" cy="119406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5736FD" w:rsidRDefault="005736FD" w:rsidP="00B56233">
      <w:pPr>
        <w:spacing w:after="0"/>
        <w:jc w:val="both"/>
        <w:rPr>
          <w:rFonts w:ascii="Times New Roman" w:hAnsi="Times New Roman" w:cs="Times New Roman"/>
          <w:sz w:val="28"/>
          <w:szCs w:val="28"/>
        </w:rPr>
      </w:pPr>
    </w:p>
    <w:p w:rsidR="00B56233" w:rsidRDefault="00B56233"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Е213</w:t>
      </w:r>
      <w:r>
        <w:rPr>
          <w:rFonts w:ascii="Times New Roman" w:hAnsi="Times New Roman" w:cs="Times New Roman"/>
          <w:sz w:val="28"/>
          <w:szCs w:val="28"/>
        </w:rPr>
        <w:t xml:space="preserve"> –</w:t>
      </w:r>
      <w:r w:rsidR="00281EEA">
        <w:rPr>
          <w:rFonts w:ascii="Times New Roman" w:hAnsi="Times New Roman" w:cs="Times New Roman"/>
          <w:sz w:val="28"/>
          <w:szCs w:val="28"/>
        </w:rPr>
        <w:t xml:space="preserve"> бензотат кальцію – м</w:t>
      </w:r>
      <w:r>
        <w:rPr>
          <w:rFonts w:ascii="Times New Roman" w:hAnsi="Times New Roman" w:cs="Times New Roman"/>
          <w:sz w:val="28"/>
          <w:szCs w:val="28"/>
        </w:rPr>
        <w:t>ає</w:t>
      </w:r>
      <w:r w:rsidR="00281EEA">
        <w:rPr>
          <w:rFonts w:ascii="Times New Roman" w:hAnsi="Times New Roman" w:cs="Times New Roman"/>
          <w:sz w:val="28"/>
          <w:szCs w:val="28"/>
        </w:rPr>
        <w:t xml:space="preserve"> протимікробн</w:t>
      </w:r>
      <w:r>
        <w:rPr>
          <w:rFonts w:ascii="Times New Roman" w:hAnsi="Times New Roman" w:cs="Times New Roman"/>
          <w:sz w:val="28"/>
          <w:szCs w:val="28"/>
        </w:rPr>
        <w:t xml:space="preserve">у та фунгіцидну дію. Е213 додають за технологічною необхідністю до безалкогольних напоїв, соків з фруктів, овочем , до соусів, пюре, жувальної гумки, мороженого риби. На організм людини має негативний вплив, викликає приступи астми, задухи, екзему, </w:t>
      </w:r>
      <w:proofErr w:type="spellStart"/>
      <w:r>
        <w:rPr>
          <w:rFonts w:ascii="Times New Roman" w:hAnsi="Times New Roman" w:cs="Times New Roman"/>
          <w:sz w:val="28"/>
          <w:szCs w:val="28"/>
        </w:rPr>
        <w:t>гиперактивність</w:t>
      </w:r>
      <w:proofErr w:type="spellEnd"/>
      <w:r>
        <w:rPr>
          <w:rFonts w:ascii="Times New Roman" w:hAnsi="Times New Roman" w:cs="Times New Roman"/>
          <w:sz w:val="28"/>
          <w:szCs w:val="28"/>
        </w:rPr>
        <w:t xml:space="preserve">, підвищує збудливість у дітей, одночасно уважливість погіршується.. Крім того є типовим канцерогеном і провокує виникнення та розвиток ракових пухлин. Широко використовується як консервант харчових продуктів у країнах ЕС, США, дозволена ця домішка і в </w:t>
      </w:r>
      <w:r w:rsidR="00D4603E">
        <w:rPr>
          <w:rFonts w:ascii="Times New Roman" w:hAnsi="Times New Roman" w:cs="Times New Roman"/>
          <w:sz w:val="28"/>
          <w:szCs w:val="28"/>
        </w:rPr>
        <w:t xml:space="preserve">   </w:t>
      </w:r>
      <w:r w:rsidR="00D4603E">
        <w:rPr>
          <w:rFonts w:ascii="Times New Roman" w:hAnsi="Times New Roman" w:cs="Times New Roman"/>
          <w:noProof/>
          <w:sz w:val="28"/>
          <w:szCs w:val="28"/>
          <w:lang w:val="ru-RU" w:eastAsia="ru-RU"/>
        </w:rPr>
        <w:drawing>
          <wp:inline distT="0" distB="0" distL="0" distR="0">
            <wp:extent cx="1685925" cy="1685925"/>
            <wp:effectExtent l="114300" t="0" r="238125" b="161925"/>
            <wp:docPr id="49" name="Рисунок 49" descr="C:\Users\Настя\Desktop\(Е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Настя\Desktop\(Е213).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85925" cy="168592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r w:rsidR="00FA07F2">
        <w:rPr>
          <w:rFonts w:ascii="Times New Roman" w:hAnsi="Times New Roman" w:cs="Times New Roman"/>
          <w:sz w:val="28"/>
          <w:szCs w:val="28"/>
        </w:rPr>
        <w:t xml:space="preserve"> </w:t>
      </w:r>
      <w:proofErr w:type="spellStart"/>
      <w:r w:rsidR="00FA07F2">
        <w:rPr>
          <w:rFonts w:ascii="Times New Roman" w:hAnsi="Times New Roman" w:cs="Times New Roman"/>
          <w:sz w:val="28"/>
          <w:szCs w:val="28"/>
        </w:rPr>
        <w:t>Украині</w:t>
      </w:r>
      <w:proofErr w:type="spellEnd"/>
      <w:r w:rsidR="00FA07F2">
        <w:rPr>
          <w:rFonts w:ascii="Times New Roman" w:hAnsi="Times New Roman" w:cs="Times New Roman"/>
          <w:sz w:val="28"/>
          <w:szCs w:val="28"/>
        </w:rPr>
        <w:t>.</w:t>
      </w:r>
    </w:p>
    <w:p w:rsidR="00B56233" w:rsidRDefault="00B56233" w:rsidP="00B56233">
      <w:pPr>
        <w:spacing w:after="0"/>
        <w:jc w:val="both"/>
        <w:rPr>
          <w:rFonts w:ascii="Times New Roman" w:hAnsi="Times New Roman" w:cs="Times New Roman"/>
          <w:sz w:val="28"/>
          <w:szCs w:val="28"/>
        </w:rPr>
      </w:pPr>
    </w:p>
    <w:p w:rsidR="00B56233" w:rsidRDefault="00426DFF"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lastRenderedPageBreak/>
        <w:t>Е214</w:t>
      </w:r>
      <w:r w:rsidR="0075617F">
        <w:rPr>
          <w:rFonts w:ascii="Times New Roman" w:hAnsi="Times New Roman" w:cs="Times New Roman"/>
          <w:sz w:val="28"/>
          <w:szCs w:val="28"/>
        </w:rPr>
        <w:t xml:space="preserve"> – етиловий естер </w:t>
      </w:r>
      <w:proofErr w:type="spellStart"/>
      <w:r w:rsidR="0075617F">
        <w:rPr>
          <w:rFonts w:ascii="Times New Roman" w:hAnsi="Times New Roman" w:cs="Times New Roman"/>
          <w:sz w:val="28"/>
          <w:szCs w:val="28"/>
        </w:rPr>
        <w:t>пара</w:t>
      </w:r>
      <w:r w:rsidR="00B56233">
        <w:rPr>
          <w:rFonts w:ascii="Times New Roman" w:hAnsi="Times New Roman" w:cs="Times New Roman"/>
          <w:sz w:val="28"/>
          <w:szCs w:val="28"/>
        </w:rPr>
        <w:t>гідроксибензойної</w:t>
      </w:r>
      <w:proofErr w:type="spellEnd"/>
      <w:r w:rsidR="00B56233">
        <w:rPr>
          <w:rFonts w:ascii="Times New Roman" w:hAnsi="Times New Roman" w:cs="Times New Roman"/>
          <w:sz w:val="28"/>
          <w:szCs w:val="28"/>
        </w:rPr>
        <w:t xml:space="preserve"> кислоти – у </w:t>
      </w:r>
      <w:r w:rsidR="009E67CE">
        <w:rPr>
          <w:rFonts w:ascii="Times New Roman" w:hAnsi="Times New Roman" w:cs="Times New Roman"/>
          <w:sz w:val="28"/>
          <w:szCs w:val="28"/>
        </w:rPr>
        <w:t>х</w:t>
      </w:r>
      <w:r w:rsidR="00B56233">
        <w:rPr>
          <w:rFonts w:ascii="Times New Roman" w:hAnsi="Times New Roman" w:cs="Times New Roman"/>
          <w:sz w:val="28"/>
          <w:szCs w:val="28"/>
        </w:rPr>
        <w:t>арчовій промисловості застосовується рідко, тому, що змінює с</w:t>
      </w:r>
      <w:r w:rsidR="009E67CE">
        <w:rPr>
          <w:rFonts w:ascii="Times New Roman" w:hAnsi="Times New Roman" w:cs="Times New Roman"/>
          <w:sz w:val="28"/>
          <w:szCs w:val="28"/>
        </w:rPr>
        <w:t>мак</w:t>
      </w:r>
      <w:r w:rsidR="00B56233">
        <w:rPr>
          <w:rFonts w:ascii="Times New Roman" w:hAnsi="Times New Roman" w:cs="Times New Roman"/>
          <w:sz w:val="28"/>
          <w:szCs w:val="28"/>
        </w:rPr>
        <w:t xml:space="preserve"> продуктів та</w:t>
      </w:r>
      <w:r w:rsidR="009E67CE">
        <w:rPr>
          <w:rFonts w:ascii="Times New Roman" w:hAnsi="Times New Roman" w:cs="Times New Roman"/>
          <w:sz w:val="28"/>
          <w:szCs w:val="28"/>
        </w:rPr>
        <w:t xml:space="preserve"> </w:t>
      </w:r>
      <w:r w:rsidR="00B56233">
        <w:rPr>
          <w:rFonts w:ascii="Times New Roman" w:hAnsi="Times New Roman" w:cs="Times New Roman"/>
          <w:sz w:val="28"/>
          <w:szCs w:val="28"/>
        </w:rPr>
        <w:t>є сильним канцерогеном.</w:t>
      </w:r>
      <w:r w:rsidR="009E67CE">
        <w:rPr>
          <w:rFonts w:ascii="Times New Roman" w:hAnsi="Times New Roman" w:cs="Times New Roman"/>
          <w:sz w:val="28"/>
          <w:szCs w:val="28"/>
        </w:rPr>
        <w:t xml:space="preserve"> Зустрічається у фармацевтичній, косметичній та парфумерній продукції. Інколи використовується у виробництві десертів з  молока, кондитерських наповнювачів, супів та бульйонів бистрого приготування у комплексі з сорбиновою кислотою та її солями. Домішка дозволена у США, більшості європейських </w:t>
      </w:r>
      <w:r w:rsidR="00FA07F2">
        <w:rPr>
          <w:rFonts w:ascii="Times New Roman" w:hAnsi="Times New Roman" w:cs="Times New Roman"/>
          <w:sz w:val="28"/>
          <w:szCs w:val="28"/>
        </w:rPr>
        <w:t>країн. У Франції та Австралії,</w:t>
      </w:r>
      <w:r w:rsidR="009E67CE">
        <w:rPr>
          <w:rFonts w:ascii="Times New Roman" w:hAnsi="Times New Roman" w:cs="Times New Roman"/>
          <w:sz w:val="28"/>
          <w:szCs w:val="28"/>
        </w:rPr>
        <w:t>заборонена.</w:t>
      </w:r>
      <w:r w:rsidR="00FA07F2">
        <w:rPr>
          <w:rFonts w:ascii="Times New Roman" w:hAnsi="Times New Roman" w:cs="Times New Roman"/>
          <w:sz w:val="28"/>
          <w:szCs w:val="28"/>
        </w:rPr>
        <w:t xml:space="preserve">                                        </w:t>
      </w:r>
      <w:r w:rsidR="00FA07F2">
        <w:rPr>
          <w:rFonts w:ascii="Times New Roman" w:hAnsi="Times New Roman" w:cs="Times New Roman"/>
          <w:noProof/>
          <w:sz w:val="28"/>
          <w:szCs w:val="28"/>
          <w:lang w:val="ru-RU" w:eastAsia="ru-RU"/>
        </w:rPr>
        <w:drawing>
          <wp:inline distT="0" distB="0" distL="0" distR="0">
            <wp:extent cx="2158536" cy="1581150"/>
            <wp:effectExtent l="171450" t="171450" r="203835" b="209550"/>
            <wp:docPr id="50" name="Рисунок 50" descr="C:\Users\Настя\Desktop\(Е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Настя\Desktop\(Е214).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58536" cy="15811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D35588" w:rsidRDefault="00D35588" w:rsidP="00B56233">
      <w:pPr>
        <w:spacing w:after="0"/>
        <w:jc w:val="both"/>
        <w:rPr>
          <w:rFonts w:ascii="Times New Roman" w:hAnsi="Times New Roman" w:cs="Times New Roman"/>
          <w:sz w:val="28"/>
          <w:szCs w:val="28"/>
        </w:rPr>
      </w:pPr>
    </w:p>
    <w:p w:rsidR="00D35588" w:rsidRDefault="003D40FF"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w:t>
      </w:r>
      <w:r w:rsidR="00D35588" w:rsidRPr="004270ED">
        <w:rPr>
          <w:rFonts w:ascii="Times New Roman" w:hAnsi="Times New Roman" w:cs="Times New Roman"/>
          <w:b/>
          <w:i/>
          <w:color w:val="FF0000"/>
          <w:sz w:val="28"/>
          <w:szCs w:val="28"/>
          <w:u w:val="single"/>
        </w:rPr>
        <w:t>215</w:t>
      </w:r>
      <w:r w:rsidR="00D35588">
        <w:rPr>
          <w:rFonts w:ascii="Times New Roman" w:hAnsi="Times New Roman" w:cs="Times New Roman"/>
          <w:sz w:val="28"/>
          <w:szCs w:val="28"/>
        </w:rPr>
        <w:t xml:space="preserve"> – натрієва </w:t>
      </w:r>
      <w:r w:rsidR="001B7A9F">
        <w:rPr>
          <w:rFonts w:ascii="Times New Roman" w:hAnsi="Times New Roman" w:cs="Times New Roman"/>
          <w:sz w:val="28"/>
          <w:szCs w:val="28"/>
        </w:rPr>
        <w:t xml:space="preserve">сіль </w:t>
      </w:r>
      <w:proofErr w:type="spellStart"/>
      <w:r w:rsidR="001B7A9F">
        <w:rPr>
          <w:rFonts w:ascii="Times New Roman" w:hAnsi="Times New Roman" w:cs="Times New Roman"/>
          <w:sz w:val="28"/>
          <w:szCs w:val="28"/>
        </w:rPr>
        <w:t>парагі</w:t>
      </w:r>
      <w:r w:rsidR="006F0A72">
        <w:rPr>
          <w:rFonts w:ascii="Times New Roman" w:hAnsi="Times New Roman" w:cs="Times New Roman"/>
          <w:sz w:val="28"/>
          <w:szCs w:val="28"/>
        </w:rPr>
        <w:t>дрокси</w:t>
      </w:r>
      <w:r w:rsidR="00D35588">
        <w:rPr>
          <w:rFonts w:ascii="Times New Roman" w:hAnsi="Times New Roman" w:cs="Times New Roman"/>
          <w:sz w:val="28"/>
          <w:szCs w:val="28"/>
        </w:rPr>
        <w:t>бензойної</w:t>
      </w:r>
      <w:proofErr w:type="spellEnd"/>
      <w:r w:rsidR="00D35588">
        <w:rPr>
          <w:rFonts w:ascii="Times New Roman" w:hAnsi="Times New Roman" w:cs="Times New Roman"/>
          <w:sz w:val="28"/>
          <w:szCs w:val="28"/>
        </w:rPr>
        <w:t xml:space="preserve"> кислоти – хімічна </w:t>
      </w:r>
      <w:r w:rsidR="0075617F">
        <w:rPr>
          <w:rFonts w:ascii="Times New Roman" w:hAnsi="Times New Roman" w:cs="Times New Roman"/>
          <w:sz w:val="28"/>
          <w:szCs w:val="28"/>
        </w:rPr>
        <w:t>стерилізуюча</w:t>
      </w:r>
      <w:r w:rsidR="00D35588">
        <w:rPr>
          <w:rFonts w:ascii="Times New Roman" w:hAnsi="Times New Roman" w:cs="Times New Roman"/>
          <w:sz w:val="28"/>
          <w:szCs w:val="28"/>
        </w:rPr>
        <w:t xml:space="preserve"> домішка, яка захищає продукти від мікробів</w:t>
      </w:r>
      <w:r w:rsidR="00563400">
        <w:rPr>
          <w:rFonts w:ascii="Times New Roman" w:hAnsi="Times New Roman" w:cs="Times New Roman"/>
          <w:sz w:val="28"/>
          <w:szCs w:val="28"/>
        </w:rPr>
        <w:t>, бактерій, грибів, попереджаючи</w:t>
      </w:r>
      <w:r w:rsidR="006F0A72">
        <w:rPr>
          <w:rFonts w:ascii="Times New Roman" w:hAnsi="Times New Roman" w:cs="Times New Roman"/>
          <w:sz w:val="28"/>
          <w:szCs w:val="28"/>
        </w:rPr>
        <w:t xml:space="preserve"> процеси бродіння, гнитт</w:t>
      </w:r>
      <w:r w:rsidR="00D35588">
        <w:rPr>
          <w:rFonts w:ascii="Times New Roman" w:hAnsi="Times New Roman" w:cs="Times New Roman"/>
          <w:sz w:val="28"/>
          <w:szCs w:val="28"/>
        </w:rPr>
        <w:t>я та інші види розпаду і розкладу. Е215 дозволений для консервування багатьох видів продуктів і міститься у вареннях, джемах, конфітюрах, желе. Дода</w:t>
      </w:r>
      <w:r w:rsidR="00563400">
        <w:rPr>
          <w:rFonts w:ascii="Times New Roman" w:hAnsi="Times New Roman" w:cs="Times New Roman"/>
          <w:sz w:val="28"/>
          <w:szCs w:val="28"/>
        </w:rPr>
        <w:t>ють цей консервант до</w:t>
      </w:r>
      <w:r w:rsidR="00D35588">
        <w:rPr>
          <w:rFonts w:ascii="Times New Roman" w:hAnsi="Times New Roman" w:cs="Times New Roman"/>
          <w:sz w:val="28"/>
          <w:szCs w:val="28"/>
        </w:rPr>
        <w:t xml:space="preserve"> складу супів, бульйонів, кондитерських виробів, шоколаду, цукерок </w:t>
      </w:r>
      <w:r w:rsidR="00563400">
        <w:rPr>
          <w:rFonts w:ascii="Times New Roman" w:hAnsi="Times New Roman" w:cs="Times New Roman"/>
          <w:sz w:val="28"/>
          <w:szCs w:val="28"/>
        </w:rPr>
        <w:t>з начинкою, а також у рідкі біологічно активні домішки та копчені м’ясні вироби. Викликає мутації та генетичні зміни, є</w:t>
      </w:r>
      <w:r w:rsidR="00C66728">
        <w:rPr>
          <w:rFonts w:ascii="Times New Roman" w:hAnsi="Times New Roman" w:cs="Times New Roman"/>
          <w:sz w:val="28"/>
          <w:szCs w:val="28"/>
        </w:rPr>
        <w:t xml:space="preserve"> </w:t>
      </w:r>
      <w:r w:rsidR="00563400">
        <w:rPr>
          <w:rFonts w:ascii="Times New Roman" w:hAnsi="Times New Roman" w:cs="Times New Roman"/>
          <w:sz w:val="28"/>
          <w:szCs w:val="28"/>
        </w:rPr>
        <w:t>сильним канцерогеном</w:t>
      </w:r>
      <w:r w:rsidR="00C66728">
        <w:rPr>
          <w:rFonts w:ascii="Times New Roman" w:hAnsi="Times New Roman" w:cs="Times New Roman"/>
          <w:sz w:val="28"/>
          <w:szCs w:val="28"/>
        </w:rPr>
        <w:t>. Незважаючи на доведену небезпеку цієї речовини для здоров’я, практично в усіх країнах</w:t>
      </w:r>
      <w:r w:rsidR="00C66728" w:rsidRPr="00C66728">
        <w:rPr>
          <w:rFonts w:ascii="Times New Roman" w:hAnsi="Times New Roman" w:cs="Times New Roman"/>
          <w:sz w:val="28"/>
          <w:szCs w:val="28"/>
        </w:rPr>
        <w:t xml:space="preserve"> </w:t>
      </w:r>
      <w:r w:rsidR="00C66728">
        <w:rPr>
          <w:rFonts w:ascii="Times New Roman" w:hAnsi="Times New Roman" w:cs="Times New Roman"/>
          <w:sz w:val="28"/>
          <w:szCs w:val="28"/>
        </w:rPr>
        <w:t xml:space="preserve"> її дозволено використовувати.</w:t>
      </w:r>
      <w:r w:rsidR="00793CCD">
        <w:rPr>
          <w:rFonts w:ascii="Times New Roman" w:hAnsi="Times New Roman" w:cs="Times New Roman"/>
          <w:sz w:val="28"/>
          <w:szCs w:val="28"/>
        </w:rPr>
        <w:t xml:space="preserve">                                                </w:t>
      </w:r>
      <w:r w:rsidR="00FA07F2">
        <w:rPr>
          <w:rFonts w:ascii="Times New Roman" w:hAnsi="Times New Roman" w:cs="Times New Roman"/>
          <w:noProof/>
          <w:sz w:val="28"/>
          <w:szCs w:val="28"/>
          <w:lang w:val="ru-RU" w:eastAsia="ru-RU"/>
        </w:rPr>
        <w:drawing>
          <wp:inline distT="0" distB="0" distL="0" distR="0">
            <wp:extent cx="2471335" cy="2304727"/>
            <wp:effectExtent l="0" t="0" r="0" b="0"/>
            <wp:docPr id="51" name="Рисунок 51" descr="C:\Users\Настя\Desktop\(Е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Настя\Desktop\(Е215).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78285" cy="2311208"/>
                    </a:xfrm>
                    <a:prstGeom prst="rect">
                      <a:avLst/>
                    </a:prstGeom>
                    <a:noFill/>
                    <a:ln>
                      <a:noFill/>
                    </a:ln>
                  </pic:spPr>
                </pic:pic>
              </a:graphicData>
            </a:graphic>
          </wp:inline>
        </w:drawing>
      </w:r>
    </w:p>
    <w:p w:rsidR="00426DFF" w:rsidRDefault="00426DFF" w:rsidP="00B56233">
      <w:pPr>
        <w:spacing w:after="0"/>
        <w:jc w:val="both"/>
        <w:rPr>
          <w:rFonts w:ascii="Times New Roman" w:hAnsi="Times New Roman" w:cs="Times New Roman"/>
          <w:sz w:val="28"/>
          <w:szCs w:val="28"/>
        </w:rPr>
      </w:pPr>
    </w:p>
    <w:p w:rsidR="00426DFF" w:rsidRDefault="00426DFF"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lastRenderedPageBreak/>
        <w:t xml:space="preserve">Е216 </w:t>
      </w:r>
      <w:r w:rsidR="006F0A72">
        <w:rPr>
          <w:rFonts w:ascii="Times New Roman" w:hAnsi="Times New Roman" w:cs="Times New Roman"/>
          <w:sz w:val="28"/>
          <w:szCs w:val="28"/>
        </w:rPr>
        <w:t xml:space="preserve">- пропіловий естер </w:t>
      </w:r>
      <w:proofErr w:type="spellStart"/>
      <w:r w:rsidR="006F0A72">
        <w:rPr>
          <w:rFonts w:ascii="Times New Roman" w:hAnsi="Times New Roman" w:cs="Times New Roman"/>
          <w:sz w:val="28"/>
          <w:szCs w:val="28"/>
        </w:rPr>
        <w:t>пара</w:t>
      </w:r>
      <w:r>
        <w:rPr>
          <w:rFonts w:ascii="Times New Roman" w:hAnsi="Times New Roman" w:cs="Times New Roman"/>
          <w:sz w:val="28"/>
          <w:szCs w:val="28"/>
        </w:rPr>
        <w:t>діоксибензойної</w:t>
      </w:r>
      <w:proofErr w:type="spellEnd"/>
      <w:r>
        <w:rPr>
          <w:rFonts w:ascii="Times New Roman" w:hAnsi="Times New Roman" w:cs="Times New Roman"/>
          <w:sz w:val="28"/>
          <w:szCs w:val="28"/>
        </w:rPr>
        <w:t xml:space="preserve"> кислоти – зустрічається у природі як натуральна речовина у деяких видах рослин  та комах. Має антимікробні властивості, пригнічує ріс</w:t>
      </w:r>
      <w:r w:rsidR="006F0A72">
        <w:rPr>
          <w:rFonts w:ascii="Times New Roman" w:hAnsi="Times New Roman" w:cs="Times New Roman"/>
          <w:sz w:val="28"/>
          <w:szCs w:val="28"/>
        </w:rPr>
        <w:t>т</w:t>
      </w:r>
      <w:r>
        <w:rPr>
          <w:rFonts w:ascii="Times New Roman" w:hAnsi="Times New Roman" w:cs="Times New Roman"/>
          <w:sz w:val="28"/>
          <w:szCs w:val="28"/>
        </w:rPr>
        <w:t xml:space="preserve"> бактерій, плісняви, різних грибків. У</w:t>
      </w:r>
      <w:r w:rsidR="00D55112">
        <w:rPr>
          <w:rFonts w:ascii="Times New Roman" w:hAnsi="Times New Roman" w:cs="Times New Roman"/>
          <w:sz w:val="28"/>
          <w:szCs w:val="28"/>
        </w:rPr>
        <w:t xml:space="preserve"> зв’язку</w:t>
      </w:r>
      <w:r>
        <w:rPr>
          <w:rFonts w:ascii="Times New Roman" w:hAnsi="Times New Roman" w:cs="Times New Roman"/>
          <w:sz w:val="28"/>
          <w:szCs w:val="28"/>
        </w:rPr>
        <w:t xml:space="preserve"> з цим цю домішку широко використовують як консервант у різних косметичних засобах для зовнішнього використання. Вона міститься практично в усіх шампунях, бальзамах, лосьйонах, кремах. У харчовій промисловості використовується для виготовлення цукерок з</w:t>
      </w:r>
      <w:r w:rsidR="00D55112">
        <w:rPr>
          <w:rFonts w:ascii="Times New Roman" w:hAnsi="Times New Roman" w:cs="Times New Roman"/>
          <w:sz w:val="28"/>
          <w:szCs w:val="28"/>
        </w:rPr>
        <w:t xml:space="preserve"> начи</w:t>
      </w:r>
      <w:r>
        <w:rPr>
          <w:rFonts w:ascii="Times New Roman" w:hAnsi="Times New Roman" w:cs="Times New Roman"/>
          <w:sz w:val="28"/>
          <w:szCs w:val="28"/>
        </w:rPr>
        <w:t>нкою, шоколаду, паштетів, ковбас, супів швидкого приготування</w:t>
      </w:r>
      <w:r w:rsidR="00D55112">
        <w:rPr>
          <w:rFonts w:ascii="Times New Roman" w:hAnsi="Times New Roman" w:cs="Times New Roman"/>
          <w:sz w:val="28"/>
          <w:szCs w:val="28"/>
        </w:rPr>
        <w:t>. Широко використовується у фармакологічній промисловості. Є дані, що Е216 підвищує ризик захворювання на рак молочної залози, а також призводить до безпліддя чоловіків, провокує різні захворювання від алергійних реакцій до злоякісних пухлин.</w:t>
      </w:r>
    </w:p>
    <w:p w:rsidR="00D55112" w:rsidRDefault="00D55112" w:rsidP="00B56233">
      <w:pPr>
        <w:spacing w:after="0"/>
        <w:jc w:val="both"/>
        <w:rPr>
          <w:rFonts w:ascii="Times New Roman" w:hAnsi="Times New Roman" w:cs="Times New Roman"/>
          <w:sz w:val="28"/>
          <w:szCs w:val="28"/>
        </w:rPr>
      </w:pPr>
    </w:p>
    <w:p w:rsidR="00D55112" w:rsidRDefault="00D55112"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Е217</w:t>
      </w:r>
      <w:r>
        <w:rPr>
          <w:rFonts w:ascii="Times New Roman" w:hAnsi="Times New Roman" w:cs="Times New Roman"/>
          <w:sz w:val="28"/>
          <w:szCs w:val="28"/>
        </w:rPr>
        <w:t xml:space="preserve"> </w:t>
      </w:r>
      <w:r w:rsidR="006F0A72">
        <w:rPr>
          <w:rFonts w:ascii="Times New Roman" w:hAnsi="Times New Roman" w:cs="Times New Roman"/>
          <w:sz w:val="28"/>
          <w:szCs w:val="28"/>
        </w:rPr>
        <w:t xml:space="preserve">- натрієва сіль </w:t>
      </w:r>
      <w:proofErr w:type="spellStart"/>
      <w:r w:rsidR="006F0A72">
        <w:rPr>
          <w:rFonts w:ascii="Times New Roman" w:hAnsi="Times New Roman" w:cs="Times New Roman"/>
          <w:sz w:val="28"/>
          <w:szCs w:val="28"/>
        </w:rPr>
        <w:t>пропілового</w:t>
      </w:r>
      <w:proofErr w:type="spellEnd"/>
      <w:r w:rsidR="006F0A72">
        <w:rPr>
          <w:rFonts w:ascii="Times New Roman" w:hAnsi="Times New Roman" w:cs="Times New Roman"/>
          <w:sz w:val="28"/>
          <w:szCs w:val="28"/>
        </w:rPr>
        <w:t xml:space="preserve"> естера </w:t>
      </w:r>
      <w:proofErr w:type="spellStart"/>
      <w:r w:rsidR="006F0A72">
        <w:rPr>
          <w:rFonts w:ascii="Times New Roman" w:hAnsi="Times New Roman" w:cs="Times New Roman"/>
          <w:sz w:val="28"/>
          <w:szCs w:val="28"/>
        </w:rPr>
        <w:t>пара</w:t>
      </w:r>
      <w:r>
        <w:rPr>
          <w:rFonts w:ascii="Times New Roman" w:hAnsi="Times New Roman" w:cs="Times New Roman"/>
          <w:sz w:val="28"/>
          <w:szCs w:val="28"/>
        </w:rPr>
        <w:t>оксибензойної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кислоти-</w:t>
      </w:r>
      <w:proofErr w:type="spellEnd"/>
      <w:r>
        <w:rPr>
          <w:rFonts w:ascii="Times New Roman" w:hAnsi="Times New Roman" w:cs="Times New Roman"/>
          <w:sz w:val="28"/>
          <w:szCs w:val="28"/>
        </w:rPr>
        <w:t xml:space="preserve">  використовується для виробництва косметичних засобів: шампунів, лосьйонів,</w:t>
      </w:r>
      <w:r w:rsidR="006F0A72">
        <w:rPr>
          <w:rFonts w:ascii="Times New Roman" w:hAnsi="Times New Roman" w:cs="Times New Roman"/>
          <w:sz w:val="28"/>
          <w:szCs w:val="28"/>
        </w:rPr>
        <w:t xml:space="preserve"> </w:t>
      </w:r>
      <w:r>
        <w:rPr>
          <w:rFonts w:ascii="Times New Roman" w:hAnsi="Times New Roman" w:cs="Times New Roman"/>
          <w:sz w:val="28"/>
          <w:szCs w:val="28"/>
        </w:rPr>
        <w:t xml:space="preserve">кремів. Навіть елітна коштовна косметика містить цю домішку. У харчовій промисловості використовується як консервант для м’ясних та кондитерських виробів. За деякими даними може викликати головний біль, порушення функції травної системи, </w:t>
      </w:r>
      <w:r w:rsidR="006F0A72">
        <w:rPr>
          <w:rFonts w:ascii="Times New Roman" w:hAnsi="Times New Roman" w:cs="Times New Roman"/>
          <w:sz w:val="28"/>
          <w:szCs w:val="28"/>
        </w:rPr>
        <w:t>гіперактивність</w:t>
      </w:r>
      <w:r>
        <w:rPr>
          <w:rFonts w:ascii="Times New Roman" w:hAnsi="Times New Roman" w:cs="Times New Roman"/>
          <w:sz w:val="28"/>
          <w:szCs w:val="28"/>
        </w:rPr>
        <w:t>. Впливає на то</w:t>
      </w:r>
      <w:r w:rsidR="0075617F">
        <w:rPr>
          <w:rFonts w:ascii="Times New Roman" w:hAnsi="Times New Roman" w:cs="Times New Roman"/>
          <w:sz w:val="28"/>
          <w:szCs w:val="28"/>
        </w:rPr>
        <w:t>нус судин і мож</w:t>
      </w:r>
      <w:r>
        <w:rPr>
          <w:rFonts w:ascii="Times New Roman" w:hAnsi="Times New Roman" w:cs="Times New Roman"/>
          <w:sz w:val="28"/>
          <w:szCs w:val="28"/>
        </w:rPr>
        <w:t xml:space="preserve">е спровокувати </w:t>
      </w:r>
      <w:r w:rsidR="00CC2B39">
        <w:rPr>
          <w:rFonts w:ascii="Times New Roman" w:hAnsi="Times New Roman" w:cs="Times New Roman"/>
          <w:sz w:val="28"/>
          <w:szCs w:val="28"/>
        </w:rPr>
        <w:t>підвищення тиску. Заборо</w:t>
      </w:r>
      <w:r>
        <w:rPr>
          <w:rFonts w:ascii="Times New Roman" w:hAnsi="Times New Roman" w:cs="Times New Roman"/>
          <w:sz w:val="28"/>
          <w:szCs w:val="28"/>
        </w:rPr>
        <w:t>нений для астматиків та алергіків. На думку європейських вчених дана речовина може здатна порушувати репродуктивну функцію</w:t>
      </w:r>
      <w:r w:rsidR="00CC2B39">
        <w:rPr>
          <w:rFonts w:ascii="Times New Roman" w:hAnsi="Times New Roman" w:cs="Times New Roman"/>
          <w:sz w:val="28"/>
          <w:szCs w:val="28"/>
        </w:rPr>
        <w:t>. Крім того є дані про негативний вплив Е217 на нервову систему людини та провокування утворення злоякісних пухлин.</w:t>
      </w:r>
      <w:r w:rsidR="0032393B">
        <w:rPr>
          <w:rFonts w:ascii="Times New Roman" w:hAnsi="Times New Roman" w:cs="Times New Roman"/>
          <w:sz w:val="28"/>
          <w:szCs w:val="28"/>
          <w:lang w:val="ru-RU"/>
        </w:rPr>
        <w:t xml:space="preserve"> </w:t>
      </w:r>
      <w:r w:rsidR="00CC2B39">
        <w:rPr>
          <w:rFonts w:ascii="Times New Roman" w:hAnsi="Times New Roman" w:cs="Times New Roman"/>
          <w:sz w:val="28"/>
          <w:szCs w:val="28"/>
        </w:rPr>
        <w:t>Домішка Е217 заборонена для використання у харчовій промисловості.</w:t>
      </w:r>
      <w:r w:rsidR="00793CCD">
        <w:rPr>
          <w:rFonts w:ascii="Times New Roman" w:hAnsi="Times New Roman" w:cs="Times New Roman"/>
          <w:sz w:val="28"/>
          <w:szCs w:val="28"/>
        </w:rPr>
        <w:t xml:space="preserve">                                                 </w:t>
      </w:r>
      <w:r w:rsidR="00FA07F2">
        <w:rPr>
          <w:rFonts w:ascii="Times New Roman" w:hAnsi="Times New Roman" w:cs="Times New Roman"/>
          <w:noProof/>
          <w:sz w:val="28"/>
          <w:szCs w:val="28"/>
          <w:lang w:val="ru-RU" w:eastAsia="ru-RU"/>
        </w:rPr>
        <w:drawing>
          <wp:inline distT="0" distB="0" distL="0" distR="0">
            <wp:extent cx="2190457" cy="1924050"/>
            <wp:effectExtent l="228600" t="228600" r="210185" b="209550"/>
            <wp:docPr id="52" name="Рисунок 52" descr="C:\Users\Настя\Desktop\(Е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Настя\Desktop\(Е21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90457" cy="19240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1B7A9F" w:rsidRDefault="001B7A9F" w:rsidP="00B56233">
      <w:pPr>
        <w:spacing w:after="0"/>
        <w:jc w:val="both"/>
        <w:rPr>
          <w:rFonts w:ascii="Times New Roman" w:hAnsi="Times New Roman" w:cs="Times New Roman"/>
          <w:sz w:val="28"/>
          <w:szCs w:val="28"/>
        </w:rPr>
      </w:pPr>
    </w:p>
    <w:p w:rsidR="001B7A9F" w:rsidRPr="004270ED" w:rsidRDefault="00426DFF" w:rsidP="00B56233">
      <w:pPr>
        <w:spacing w:after="0"/>
        <w:jc w:val="both"/>
        <w:rPr>
          <w:rFonts w:ascii="Times New Roman" w:hAnsi="Times New Roman" w:cs="Times New Roman"/>
          <w:sz w:val="28"/>
          <w:szCs w:val="28"/>
          <w:lang w:val="ru-RU"/>
        </w:rPr>
      </w:pPr>
      <w:r w:rsidRPr="004270ED">
        <w:rPr>
          <w:rFonts w:ascii="Times New Roman" w:hAnsi="Times New Roman" w:cs="Times New Roman"/>
          <w:b/>
          <w:i/>
          <w:color w:val="C00000"/>
          <w:sz w:val="28"/>
          <w:szCs w:val="28"/>
          <w:u w:val="single"/>
        </w:rPr>
        <w:t>Е218</w:t>
      </w:r>
      <w:r w:rsidR="004270ED">
        <w:rPr>
          <w:rFonts w:ascii="Times New Roman" w:hAnsi="Times New Roman" w:cs="Times New Roman"/>
          <w:sz w:val="28"/>
          <w:szCs w:val="28"/>
          <w:lang w:val="ru-RU"/>
        </w:rPr>
        <w:t xml:space="preserve"> – </w:t>
      </w:r>
      <w:r w:rsidR="006F0A72">
        <w:rPr>
          <w:rFonts w:ascii="Times New Roman" w:hAnsi="Times New Roman" w:cs="Times New Roman"/>
          <w:sz w:val="28"/>
          <w:szCs w:val="28"/>
        </w:rPr>
        <w:t xml:space="preserve">метиловий естер </w:t>
      </w:r>
      <w:proofErr w:type="spellStart"/>
      <w:r w:rsidR="006F0A72">
        <w:rPr>
          <w:rFonts w:ascii="Times New Roman" w:hAnsi="Times New Roman" w:cs="Times New Roman"/>
          <w:sz w:val="28"/>
          <w:szCs w:val="28"/>
        </w:rPr>
        <w:t>пара</w:t>
      </w:r>
      <w:r>
        <w:rPr>
          <w:rFonts w:ascii="Times New Roman" w:hAnsi="Times New Roman" w:cs="Times New Roman"/>
          <w:sz w:val="28"/>
          <w:szCs w:val="28"/>
        </w:rPr>
        <w:t>гідроксибензойної</w:t>
      </w:r>
      <w:proofErr w:type="spellEnd"/>
      <w:r>
        <w:rPr>
          <w:rFonts w:ascii="Times New Roman" w:hAnsi="Times New Roman" w:cs="Times New Roman"/>
          <w:sz w:val="28"/>
          <w:szCs w:val="28"/>
        </w:rPr>
        <w:t xml:space="preserve"> кислоти </w:t>
      </w:r>
      <w:r w:rsidR="001B7A9F">
        <w:rPr>
          <w:rFonts w:ascii="Times New Roman" w:hAnsi="Times New Roman" w:cs="Times New Roman"/>
          <w:sz w:val="28"/>
          <w:szCs w:val="28"/>
        </w:rPr>
        <w:t xml:space="preserve">– є антисептиком та </w:t>
      </w:r>
      <w:proofErr w:type="spellStart"/>
      <w:r w:rsidR="001B7A9F">
        <w:rPr>
          <w:rFonts w:ascii="Times New Roman" w:hAnsi="Times New Roman" w:cs="Times New Roman"/>
          <w:sz w:val="28"/>
          <w:szCs w:val="28"/>
        </w:rPr>
        <w:t>антигрибковим</w:t>
      </w:r>
      <w:proofErr w:type="spellEnd"/>
      <w:r w:rsidR="001B7A9F">
        <w:rPr>
          <w:rFonts w:ascii="Times New Roman" w:hAnsi="Times New Roman" w:cs="Times New Roman"/>
          <w:sz w:val="28"/>
          <w:szCs w:val="28"/>
        </w:rPr>
        <w:t xml:space="preserve"> агент</w:t>
      </w:r>
      <w:r w:rsidR="006F0A72">
        <w:rPr>
          <w:rFonts w:ascii="Times New Roman" w:hAnsi="Times New Roman" w:cs="Times New Roman"/>
          <w:sz w:val="28"/>
          <w:szCs w:val="28"/>
        </w:rPr>
        <w:t>ом, використовується проти грам</w:t>
      </w:r>
      <w:r w:rsidR="001B7A9F">
        <w:rPr>
          <w:rFonts w:ascii="Times New Roman" w:hAnsi="Times New Roman" w:cs="Times New Roman"/>
          <w:sz w:val="28"/>
          <w:szCs w:val="28"/>
        </w:rPr>
        <w:t xml:space="preserve">позитивних бактерій </w:t>
      </w:r>
      <w:r w:rsidR="006F0A72">
        <w:rPr>
          <w:rFonts w:ascii="Times New Roman" w:hAnsi="Times New Roman" w:cs="Times New Roman"/>
          <w:sz w:val="28"/>
          <w:szCs w:val="28"/>
        </w:rPr>
        <w:t>та рідше проти плісняви та грам</w:t>
      </w:r>
      <w:r w:rsidR="001B7A9F">
        <w:rPr>
          <w:rFonts w:ascii="Times New Roman" w:hAnsi="Times New Roman" w:cs="Times New Roman"/>
          <w:sz w:val="28"/>
          <w:szCs w:val="28"/>
        </w:rPr>
        <w:t xml:space="preserve">негативних бактерій. Зустрічається у природних </w:t>
      </w:r>
      <w:r w:rsidR="001B7A9F">
        <w:rPr>
          <w:rFonts w:ascii="Times New Roman" w:hAnsi="Times New Roman" w:cs="Times New Roman"/>
          <w:sz w:val="28"/>
          <w:szCs w:val="28"/>
        </w:rPr>
        <w:lastRenderedPageBreak/>
        <w:t>об’єктах,</w:t>
      </w:r>
      <w:r w:rsidR="006F0A72">
        <w:rPr>
          <w:rFonts w:ascii="Times New Roman" w:hAnsi="Times New Roman" w:cs="Times New Roman"/>
          <w:sz w:val="28"/>
          <w:szCs w:val="28"/>
        </w:rPr>
        <w:t xml:space="preserve"> наприклад, ягодах чо</w:t>
      </w:r>
      <w:r w:rsidR="001B7A9F">
        <w:rPr>
          <w:rFonts w:ascii="Times New Roman" w:hAnsi="Times New Roman" w:cs="Times New Roman"/>
          <w:sz w:val="28"/>
          <w:szCs w:val="28"/>
        </w:rPr>
        <w:t>рниці. В організмі людини ця домішка повністю розпадається на прості речовини та виводит</w:t>
      </w:r>
      <w:r w:rsidR="006F0A72">
        <w:rPr>
          <w:rFonts w:ascii="Times New Roman" w:hAnsi="Times New Roman" w:cs="Times New Roman"/>
          <w:sz w:val="28"/>
          <w:szCs w:val="28"/>
        </w:rPr>
        <w:t>ься з сечею не накопичуючись. Е</w:t>
      </w:r>
      <w:r w:rsidR="001B7A9F">
        <w:rPr>
          <w:rFonts w:ascii="Times New Roman" w:hAnsi="Times New Roman" w:cs="Times New Roman"/>
          <w:sz w:val="28"/>
          <w:szCs w:val="28"/>
        </w:rPr>
        <w:t xml:space="preserve">218 частіше застосовують разом з бензотатами та сорбатами калію. Зустрічається у вареннях, джемах, конфітюрах. Шоколадних цукерках та шоколаді. Наукових доказів небезпеки Е218 для </w:t>
      </w:r>
      <w:r>
        <w:rPr>
          <w:rFonts w:ascii="Times New Roman" w:hAnsi="Times New Roman" w:cs="Times New Roman"/>
          <w:sz w:val="28"/>
          <w:szCs w:val="28"/>
        </w:rPr>
        <w:t>здоров’я</w:t>
      </w:r>
      <w:r w:rsidR="001B7A9F">
        <w:rPr>
          <w:rFonts w:ascii="Times New Roman" w:hAnsi="Times New Roman" w:cs="Times New Roman"/>
          <w:sz w:val="28"/>
          <w:szCs w:val="28"/>
        </w:rPr>
        <w:t xml:space="preserve"> людини поки</w:t>
      </w:r>
      <w:r>
        <w:rPr>
          <w:rFonts w:ascii="Times New Roman" w:hAnsi="Times New Roman" w:cs="Times New Roman"/>
          <w:sz w:val="28"/>
          <w:szCs w:val="28"/>
        </w:rPr>
        <w:t xml:space="preserve"> </w:t>
      </w:r>
      <w:r w:rsidR="001B7A9F">
        <w:rPr>
          <w:rFonts w:ascii="Times New Roman" w:hAnsi="Times New Roman" w:cs="Times New Roman"/>
          <w:sz w:val="28"/>
          <w:szCs w:val="28"/>
        </w:rPr>
        <w:t>ще не існує</w:t>
      </w:r>
      <w:r>
        <w:rPr>
          <w:rFonts w:ascii="Times New Roman" w:hAnsi="Times New Roman" w:cs="Times New Roman"/>
          <w:sz w:val="28"/>
          <w:szCs w:val="28"/>
        </w:rPr>
        <w:t>, але алергічні реакції, рак молочної залози активно обговорюють токсикологи. Домішку використовують у харчовій промисловості США,</w:t>
      </w:r>
      <w:r w:rsidR="00747232">
        <w:rPr>
          <w:rFonts w:ascii="Times New Roman" w:hAnsi="Times New Roman" w:cs="Times New Roman"/>
          <w:sz w:val="28"/>
          <w:szCs w:val="28"/>
        </w:rPr>
        <w:t xml:space="preserve"> </w:t>
      </w:r>
      <w:r>
        <w:rPr>
          <w:rFonts w:ascii="Times New Roman" w:hAnsi="Times New Roman" w:cs="Times New Roman"/>
          <w:sz w:val="28"/>
          <w:szCs w:val="28"/>
        </w:rPr>
        <w:t>Росії, країнах ЕС. В Україні – заборонена.</w:t>
      </w:r>
      <w:r w:rsidR="00FA07F2">
        <w:rPr>
          <w:rFonts w:ascii="Times New Roman" w:hAnsi="Times New Roman" w:cs="Times New Roman"/>
          <w:noProof/>
          <w:sz w:val="28"/>
          <w:szCs w:val="28"/>
          <w:lang w:val="ru-RU" w:eastAsia="ru-RU"/>
        </w:rPr>
        <w:drawing>
          <wp:inline distT="0" distB="0" distL="0" distR="0">
            <wp:extent cx="1800225" cy="1800225"/>
            <wp:effectExtent l="228600" t="228600" r="219075" b="219075"/>
            <wp:docPr id="53" name="Рисунок 53" descr="C:\Users\Настя\Desktop\(Е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Настя\Desktop\(Е218).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D40FF" w:rsidRDefault="003D40FF" w:rsidP="00B56233">
      <w:pPr>
        <w:spacing w:after="0"/>
        <w:jc w:val="both"/>
        <w:rPr>
          <w:rFonts w:ascii="Times New Roman" w:hAnsi="Times New Roman" w:cs="Times New Roman"/>
          <w:sz w:val="28"/>
          <w:szCs w:val="28"/>
        </w:rPr>
      </w:pPr>
    </w:p>
    <w:p w:rsidR="003D40FF" w:rsidRDefault="003D40FF"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Е219</w:t>
      </w:r>
      <w:r>
        <w:rPr>
          <w:rFonts w:ascii="Times New Roman" w:hAnsi="Times New Roman" w:cs="Times New Roman"/>
          <w:sz w:val="28"/>
          <w:szCs w:val="28"/>
        </w:rPr>
        <w:t xml:space="preserve"> – натріє</w:t>
      </w:r>
      <w:r w:rsidR="00747232">
        <w:rPr>
          <w:rFonts w:ascii="Times New Roman" w:hAnsi="Times New Roman" w:cs="Times New Roman"/>
          <w:sz w:val="28"/>
          <w:szCs w:val="28"/>
        </w:rPr>
        <w:t xml:space="preserve">ва сіль метилового естера </w:t>
      </w:r>
      <w:proofErr w:type="spellStart"/>
      <w:r w:rsidR="00747232">
        <w:rPr>
          <w:rFonts w:ascii="Times New Roman" w:hAnsi="Times New Roman" w:cs="Times New Roman"/>
          <w:sz w:val="28"/>
          <w:szCs w:val="28"/>
        </w:rPr>
        <w:t>пара</w:t>
      </w:r>
      <w:r>
        <w:rPr>
          <w:rFonts w:ascii="Times New Roman" w:hAnsi="Times New Roman" w:cs="Times New Roman"/>
          <w:sz w:val="28"/>
          <w:szCs w:val="28"/>
        </w:rPr>
        <w:t>гідроксибе</w:t>
      </w:r>
      <w:r w:rsidR="0075617F">
        <w:rPr>
          <w:rFonts w:ascii="Times New Roman" w:hAnsi="Times New Roman" w:cs="Times New Roman"/>
          <w:sz w:val="28"/>
          <w:szCs w:val="28"/>
        </w:rPr>
        <w:t>нзоцйної</w:t>
      </w:r>
      <w:proofErr w:type="spellEnd"/>
      <w:r w:rsidR="0075617F">
        <w:rPr>
          <w:rFonts w:ascii="Times New Roman" w:hAnsi="Times New Roman" w:cs="Times New Roman"/>
          <w:sz w:val="28"/>
          <w:szCs w:val="28"/>
        </w:rPr>
        <w:t xml:space="preserve"> кислоти – хімічно стери</w:t>
      </w:r>
      <w:r>
        <w:rPr>
          <w:rFonts w:ascii="Times New Roman" w:hAnsi="Times New Roman" w:cs="Times New Roman"/>
          <w:sz w:val="28"/>
          <w:szCs w:val="28"/>
        </w:rPr>
        <w:t>лізуюча домішка, яка захищає продукти від мікробів, грибків, бактеріофагів, а також п</w:t>
      </w:r>
      <w:r w:rsidR="00747232">
        <w:rPr>
          <w:rFonts w:ascii="Times New Roman" w:hAnsi="Times New Roman" w:cs="Times New Roman"/>
          <w:sz w:val="28"/>
          <w:szCs w:val="28"/>
        </w:rPr>
        <w:t>ригнічує процеси бродіння, гниття</w:t>
      </w:r>
      <w:r>
        <w:rPr>
          <w:rFonts w:ascii="Times New Roman" w:hAnsi="Times New Roman" w:cs="Times New Roman"/>
          <w:sz w:val="28"/>
          <w:szCs w:val="28"/>
        </w:rPr>
        <w:t>. Дозволена</w:t>
      </w:r>
      <w:r w:rsidR="00747232">
        <w:rPr>
          <w:rFonts w:ascii="Times New Roman" w:hAnsi="Times New Roman" w:cs="Times New Roman"/>
          <w:sz w:val="28"/>
          <w:szCs w:val="28"/>
        </w:rPr>
        <w:t xml:space="preserve"> практично в усіх країнах світу</w:t>
      </w:r>
      <w:r>
        <w:rPr>
          <w:rFonts w:ascii="Times New Roman" w:hAnsi="Times New Roman" w:cs="Times New Roman"/>
          <w:sz w:val="28"/>
          <w:szCs w:val="28"/>
        </w:rPr>
        <w:t>. Цей консервант міститься практично в усіх вареннях, джемах, конфітюрах, супах, кондитерських виробах, а також у рідких біологічних домішках та копчених м’ясних виробах.</w:t>
      </w:r>
      <w:r w:rsidR="00A92BB5">
        <w:rPr>
          <w:rFonts w:ascii="Times New Roman" w:hAnsi="Times New Roman" w:cs="Times New Roman"/>
          <w:sz w:val="28"/>
          <w:szCs w:val="28"/>
        </w:rPr>
        <w:t xml:space="preserve"> Широко застосовується у фармакологічній та косметичній промисловості. За даними незалежних експертів Е219 є канцерогенною речовиною, а також у разі використання продуктів,</w:t>
      </w:r>
      <w:r w:rsidR="00747232">
        <w:rPr>
          <w:rFonts w:ascii="Times New Roman" w:hAnsi="Times New Roman" w:cs="Times New Roman"/>
          <w:sz w:val="28"/>
          <w:szCs w:val="28"/>
        </w:rPr>
        <w:t xml:space="preserve"> </w:t>
      </w:r>
      <w:r w:rsidR="00A92BB5">
        <w:rPr>
          <w:rFonts w:ascii="Times New Roman" w:hAnsi="Times New Roman" w:cs="Times New Roman"/>
          <w:sz w:val="28"/>
          <w:szCs w:val="28"/>
        </w:rPr>
        <w:t>що містять Е219 можливий розвиток алергічної реакції.</w:t>
      </w:r>
    </w:p>
    <w:p w:rsidR="00175C0B" w:rsidRDefault="00175C0B" w:rsidP="00B56233">
      <w:pPr>
        <w:spacing w:after="0"/>
        <w:jc w:val="both"/>
        <w:rPr>
          <w:rFonts w:ascii="Times New Roman" w:hAnsi="Times New Roman" w:cs="Times New Roman"/>
          <w:sz w:val="28"/>
          <w:szCs w:val="28"/>
        </w:rPr>
      </w:pPr>
    </w:p>
    <w:p w:rsidR="00175C0B" w:rsidRDefault="00175C0B"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Е220</w:t>
      </w:r>
      <w:r>
        <w:rPr>
          <w:rFonts w:ascii="Times New Roman" w:hAnsi="Times New Roman" w:cs="Times New Roman"/>
          <w:sz w:val="28"/>
          <w:szCs w:val="28"/>
        </w:rPr>
        <w:t xml:space="preserve"> – диоксид сірки, ангідрид – безбарвний газ з різким запахом. Хімічна формула </w:t>
      </w:r>
      <w:r>
        <w:rPr>
          <w:rFonts w:ascii="Times New Roman" w:hAnsi="Times New Roman" w:cs="Times New Roman"/>
          <w:sz w:val="28"/>
          <w:szCs w:val="28"/>
          <w:lang w:val="en-US"/>
        </w:rPr>
        <w:t>SO</w:t>
      </w:r>
      <w:r>
        <w:rPr>
          <w:rFonts w:ascii="Times New Roman" w:hAnsi="Times New Roman" w:cs="Times New Roman"/>
          <w:sz w:val="28"/>
          <w:szCs w:val="28"/>
          <w:vertAlign w:val="subscript"/>
        </w:rPr>
        <w:t xml:space="preserve">2 </w:t>
      </w:r>
      <w:r>
        <w:rPr>
          <w:rFonts w:ascii="Times New Roman" w:hAnsi="Times New Roman" w:cs="Times New Roman"/>
          <w:sz w:val="28"/>
          <w:szCs w:val="28"/>
        </w:rPr>
        <w:t xml:space="preserve">. Дуже поширений у харчовій промисловості. Токсичний. Може викликати різні алергійні реакції від кашлю та риніту до задухи та набряку </w:t>
      </w:r>
      <w:proofErr w:type="spellStart"/>
      <w:r>
        <w:rPr>
          <w:rFonts w:ascii="Times New Roman" w:hAnsi="Times New Roman" w:cs="Times New Roman"/>
          <w:sz w:val="28"/>
          <w:szCs w:val="28"/>
        </w:rPr>
        <w:t>Квінке</w:t>
      </w:r>
      <w:proofErr w:type="spellEnd"/>
      <w:r>
        <w:rPr>
          <w:rFonts w:ascii="Times New Roman" w:hAnsi="Times New Roman" w:cs="Times New Roman"/>
          <w:sz w:val="28"/>
          <w:szCs w:val="28"/>
        </w:rPr>
        <w:t>. Були зафіксовані випадки гострого набряку легенів. Встановлено, що Е220 руйнує вітамін В</w:t>
      </w:r>
      <w:r>
        <w:rPr>
          <w:rFonts w:ascii="Times New Roman" w:hAnsi="Times New Roman" w:cs="Times New Roman"/>
          <w:sz w:val="28"/>
          <w:szCs w:val="28"/>
          <w:vertAlign w:val="subscript"/>
        </w:rPr>
        <w:t>1</w:t>
      </w:r>
      <w:r>
        <w:rPr>
          <w:rFonts w:ascii="Times New Roman" w:hAnsi="Times New Roman" w:cs="Times New Roman"/>
          <w:sz w:val="28"/>
          <w:szCs w:val="28"/>
        </w:rPr>
        <w:t xml:space="preserve">. Яскравий приклад використання диоксиду – сірки  - виробництво кураги та ізюму. Справу у тому, що крім основної своєї функції – попередження загнивання продукції, Е220 освітлює її та надає товарного вигляду. </w:t>
      </w:r>
      <w:r w:rsidR="000F1B8A">
        <w:rPr>
          <w:rFonts w:ascii="Times New Roman" w:hAnsi="Times New Roman" w:cs="Times New Roman"/>
          <w:sz w:val="28"/>
          <w:szCs w:val="28"/>
        </w:rPr>
        <w:t xml:space="preserve">Якщо курага має </w:t>
      </w:r>
      <w:proofErr w:type="spellStart"/>
      <w:r w:rsidR="000F1B8A">
        <w:rPr>
          <w:rFonts w:ascii="Times New Roman" w:hAnsi="Times New Roman" w:cs="Times New Roman"/>
          <w:sz w:val="28"/>
          <w:szCs w:val="28"/>
        </w:rPr>
        <w:t>жовто</w:t>
      </w:r>
      <w:proofErr w:type="spellEnd"/>
      <w:r w:rsidR="000F1B8A">
        <w:rPr>
          <w:rFonts w:ascii="Times New Roman" w:hAnsi="Times New Roman" w:cs="Times New Roman"/>
          <w:sz w:val="28"/>
          <w:szCs w:val="28"/>
        </w:rPr>
        <w:t xml:space="preserve"> – янтарне забарвлення, вона одностатньо оброблена ангідридом. Безпечна норма застосування ангідриду для кураги – </w:t>
      </w:r>
      <w:r w:rsidR="000F1B8A">
        <w:rPr>
          <w:rFonts w:ascii="Times New Roman" w:hAnsi="Times New Roman" w:cs="Times New Roman"/>
          <w:sz w:val="28"/>
          <w:szCs w:val="28"/>
        </w:rPr>
        <w:lastRenderedPageBreak/>
        <w:t xml:space="preserve">0,2%. На практиці майже усі зразки цього продукту турецького виробництва містять більше 0,3% Е220, тому, що в цій країні абрикоси збирають незрілими і вони достигають під час окурювання, яке продовжується більше 20 годин. Завдяки цьому турецька курага має один колір і часто гірка на смак. Технологія окурювання в Узбекистані відрізняється тим, що там окурюють курагу у спілому вигляді і процес скорочується до 10 годин, тому вміст ангідриду складає 0,1%, а курага солодша на смак. </w:t>
      </w:r>
      <w:r w:rsidR="00DC79CF">
        <w:rPr>
          <w:rFonts w:ascii="Times New Roman" w:hAnsi="Times New Roman" w:cs="Times New Roman"/>
          <w:sz w:val="28"/>
          <w:szCs w:val="28"/>
        </w:rPr>
        <w:t>Перед транспортуванням усі цитрусові обробляються Е220, тому слід утриматися від застосування їх цедри. Частково можна позбавитися залишків Е220 з плодів, ретельно вимивши їх теплою водою. Останнім часом  диоксид сірки акти</w:t>
      </w:r>
      <w:r w:rsidR="0075617F">
        <w:rPr>
          <w:rFonts w:ascii="Times New Roman" w:hAnsi="Times New Roman" w:cs="Times New Roman"/>
          <w:sz w:val="28"/>
          <w:szCs w:val="28"/>
        </w:rPr>
        <w:t xml:space="preserve">вно використовують в </w:t>
      </w:r>
      <w:proofErr w:type="spellStart"/>
      <w:r w:rsidR="0075617F">
        <w:rPr>
          <w:rFonts w:ascii="Times New Roman" w:hAnsi="Times New Roman" w:cs="Times New Roman"/>
          <w:sz w:val="28"/>
          <w:szCs w:val="28"/>
        </w:rPr>
        <w:t>фрукто</w:t>
      </w:r>
      <w:proofErr w:type="spellEnd"/>
      <w:r w:rsidR="00DC79CF">
        <w:rPr>
          <w:rFonts w:ascii="Times New Roman" w:hAnsi="Times New Roman" w:cs="Times New Roman"/>
          <w:sz w:val="28"/>
          <w:szCs w:val="28"/>
        </w:rPr>
        <w:t xml:space="preserve"> та овочесховищах. Е220 міститься практично в усіх винах, виконуючи роль антиоксиданту. Про наявність його свідчить напис на етикетці «містить сульфіди» або «відбувалась обробка диоксидом сірки». У країнах ЕС концентрація Е220 у вині регламентована законодавством. Максимальна кількість повинна бути в межах 160 частин  на мільйон для  червоних вин і 210</w:t>
      </w:r>
      <w:r w:rsidR="00B67B20">
        <w:rPr>
          <w:rFonts w:ascii="Times New Roman" w:hAnsi="Times New Roman" w:cs="Times New Roman"/>
          <w:sz w:val="28"/>
          <w:szCs w:val="28"/>
        </w:rPr>
        <w:t xml:space="preserve"> для білих і рожевих. УСША використання Е220 у харчовій промисловості заборонено, а у виробництві вина </w:t>
      </w:r>
      <w:r w:rsidR="00B67B20" w:rsidRPr="00DC3A8C">
        <w:rPr>
          <w:rFonts w:ascii="Times New Roman" w:hAnsi="Times New Roman" w:cs="Times New Roman"/>
          <w:sz w:val="28"/>
          <w:szCs w:val="28"/>
        </w:rPr>
        <w:t>су</w:t>
      </w:r>
      <w:r w:rsidR="00DC3A8C">
        <w:rPr>
          <w:rFonts w:ascii="Times New Roman" w:hAnsi="Times New Roman" w:cs="Times New Roman"/>
          <w:sz w:val="28"/>
          <w:szCs w:val="28"/>
        </w:rPr>
        <w:t>воро</w:t>
      </w:r>
      <w:r w:rsidR="00B67B20">
        <w:rPr>
          <w:rFonts w:ascii="Times New Roman" w:hAnsi="Times New Roman" w:cs="Times New Roman"/>
          <w:sz w:val="28"/>
          <w:szCs w:val="28"/>
        </w:rPr>
        <w:t xml:space="preserve"> лімітовано. У харчовій промисловості України використання Е220 дозволено.</w:t>
      </w:r>
      <w:r w:rsidR="00FA07F2">
        <w:rPr>
          <w:rFonts w:ascii="Times New Roman" w:hAnsi="Times New Roman" w:cs="Times New Roman"/>
          <w:noProof/>
          <w:sz w:val="28"/>
          <w:szCs w:val="28"/>
          <w:lang w:val="ru-RU" w:eastAsia="ru-RU"/>
        </w:rPr>
        <w:drawing>
          <wp:inline distT="0" distB="0" distL="0" distR="0">
            <wp:extent cx="2343150" cy="2398032"/>
            <wp:effectExtent l="228600" t="228600" r="209550" b="212090"/>
            <wp:docPr id="54" name="Рисунок 54" descr="C:\Users\Настя\Desktop\(Е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Настя\Desktop\(Е220).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45366" cy="24003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FA07F2">
        <w:rPr>
          <w:rFonts w:ascii="Times New Roman" w:hAnsi="Times New Roman" w:cs="Times New Roman"/>
          <w:noProof/>
          <w:sz w:val="28"/>
          <w:szCs w:val="28"/>
          <w:lang w:val="ru-RU" w:eastAsia="ru-RU"/>
        </w:rPr>
        <w:drawing>
          <wp:inline distT="0" distB="0" distL="0" distR="0">
            <wp:extent cx="2343150" cy="2407054"/>
            <wp:effectExtent l="228600" t="228600" r="209550" b="203200"/>
            <wp:docPr id="56" name="Рисунок 56" descr="C:\Users\Настя\Desktop\(Е2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Настя\Desktop\(Е220)2.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45959" cy="240994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C3A8C" w:rsidRDefault="00DC3A8C" w:rsidP="00B56233">
      <w:pPr>
        <w:spacing w:after="0"/>
        <w:jc w:val="both"/>
        <w:rPr>
          <w:rFonts w:ascii="Times New Roman" w:hAnsi="Times New Roman" w:cs="Times New Roman"/>
          <w:sz w:val="28"/>
          <w:szCs w:val="28"/>
        </w:rPr>
      </w:pPr>
    </w:p>
    <w:p w:rsidR="00DC3A8C" w:rsidRDefault="00DC3A8C"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Е221</w:t>
      </w:r>
      <w:r>
        <w:rPr>
          <w:rFonts w:ascii="Times New Roman" w:hAnsi="Times New Roman" w:cs="Times New Roman"/>
          <w:sz w:val="28"/>
          <w:szCs w:val="28"/>
        </w:rPr>
        <w:t xml:space="preserve"> </w:t>
      </w:r>
      <w:proofErr w:type="spellStart"/>
      <w:r>
        <w:rPr>
          <w:rFonts w:ascii="Times New Roman" w:hAnsi="Times New Roman" w:cs="Times New Roman"/>
          <w:sz w:val="28"/>
          <w:szCs w:val="28"/>
        </w:rPr>
        <w:t>сульфит</w:t>
      </w:r>
      <w:proofErr w:type="spellEnd"/>
      <w:r>
        <w:rPr>
          <w:rFonts w:ascii="Times New Roman" w:hAnsi="Times New Roman" w:cs="Times New Roman"/>
          <w:sz w:val="28"/>
          <w:szCs w:val="28"/>
        </w:rPr>
        <w:t xml:space="preserve"> натрію – безбарвна кришталева сіль. Синтетичний консервант. Використовується для обробки фруктів та овочем, пригнічує їх потемніння та</w:t>
      </w:r>
      <w:r w:rsidR="00745F54">
        <w:rPr>
          <w:rFonts w:ascii="Times New Roman" w:hAnsi="Times New Roman" w:cs="Times New Roman"/>
          <w:sz w:val="28"/>
          <w:szCs w:val="28"/>
        </w:rPr>
        <w:t xml:space="preserve"> гниття</w:t>
      </w:r>
      <w:r>
        <w:rPr>
          <w:rFonts w:ascii="Times New Roman" w:hAnsi="Times New Roman" w:cs="Times New Roman"/>
          <w:sz w:val="28"/>
          <w:szCs w:val="28"/>
        </w:rPr>
        <w:t xml:space="preserve">. Домішку Е221 використовують для обробки сухофруктів, напівфабрикатів пирогів, лікерів. Консервант – відновник, відбілювач, антиоксидант під час виробництва вин, консервованих та морожених овочів та фруктів, фруктових желе, грибних продуктів, джемів, мармеладі, </w:t>
      </w:r>
      <w:r w:rsidR="00825911">
        <w:rPr>
          <w:rFonts w:ascii="Times New Roman" w:hAnsi="Times New Roman" w:cs="Times New Roman"/>
          <w:sz w:val="28"/>
          <w:szCs w:val="28"/>
        </w:rPr>
        <w:t xml:space="preserve">безалкогольних напоїв, пива, цукерок, морепродуктів(креветок, мідій, кальмарів) а також копченої риби. Активно використовується у виноробстві. </w:t>
      </w:r>
      <w:r w:rsidR="00825911">
        <w:rPr>
          <w:rFonts w:ascii="Times New Roman" w:hAnsi="Times New Roman" w:cs="Times New Roman"/>
          <w:sz w:val="28"/>
          <w:szCs w:val="28"/>
        </w:rPr>
        <w:lastRenderedPageBreak/>
        <w:t xml:space="preserve">Домішка Е221 може викликати різні алергійні реакції, приступи астми, діарею, ниркову нестачу, порушення водно – </w:t>
      </w:r>
      <w:proofErr w:type="spellStart"/>
      <w:r w:rsidR="00825911">
        <w:rPr>
          <w:rFonts w:ascii="Times New Roman" w:hAnsi="Times New Roman" w:cs="Times New Roman"/>
          <w:sz w:val="28"/>
          <w:szCs w:val="28"/>
        </w:rPr>
        <w:t>солевого</w:t>
      </w:r>
      <w:proofErr w:type="spellEnd"/>
      <w:r w:rsidR="00825911">
        <w:rPr>
          <w:rFonts w:ascii="Times New Roman" w:hAnsi="Times New Roman" w:cs="Times New Roman"/>
          <w:sz w:val="28"/>
          <w:szCs w:val="28"/>
        </w:rPr>
        <w:t xml:space="preserve"> балансу, до того ж вона рушить вітамін В</w:t>
      </w:r>
      <w:r w:rsidR="00825911">
        <w:rPr>
          <w:rFonts w:ascii="Times New Roman" w:hAnsi="Times New Roman" w:cs="Times New Roman"/>
          <w:sz w:val="28"/>
          <w:szCs w:val="28"/>
          <w:vertAlign w:val="subscript"/>
        </w:rPr>
        <w:t xml:space="preserve">1 </w:t>
      </w:r>
      <w:r w:rsidR="00825911">
        <w:rPr>
          <w:rFonts w:ascii="Times New Roman" w:hAnsi="Times New Roman" w:cs="Times New Roman"/>
          <w:sz w:val="28"/>
          <w:szCs w:val="28"/>
        </w:rPr>
        <w:t xml:space="preserve"> та Е. дозволений для використання у харчовій </w:t>
      </w:r>
      <w:r w:rsidR="00793CCD">
        <w:rPr>
          <w:rFonts w:ascii="Times New Roman" w:hAnsi="Times New Roman" w:cs="Times New Roman"/>
          <w:sz w:val="28"/>
          <w:szCs w:val="28"/>
        </w:rPr>
        <w:t xml:space="preserve">  промисловості усіх </w:t>
      </w:r>
      <w:r w:rsidR="00825911">
        <w:rPr>
          <w:rFonts w:ascii="Times New Roman" w:hAnsi="Times New Roman" w:cs="Times New Roman"/>
          <w:sz w:val="28"/>
          <w:szCs w:val="28"/>
        </w:rPr>
        <w:t>країн.</w:t>
      </w:r>
      <w:r w:rsidR="00793CCD">
        <w:rPr>
          <w:rFonts w:ascii="Times New Roman" w:hAnsi="Times New Roman" w:cs="Times New Roman"/>
          <w:sz w:val="28"/>
          <w:szCs w:val="28"/>
        </w:rPr>
        <w:t xml:space="preserve">                                 </w:t>
      </w:r>
      <w:r w:rsidR="00FA07F2">
        <w:rPr>
          <w:rFonts w:ascii="Times New Roman" w:hAnsi="Times New Roman" w:cs="Times New Roman"/>
          <w:noProof/>
          <w:sz w:val="28"/>
          <w:szCs w:val="28"/>
          <w:lang w:val="ru-RU" w:eastAsia="ru-RU"/>
        </w:rPr>
        <w:drawing>
          <wp:inline distT="0" distB="0" distL="0" distR="0">
            <wp:extent cx="2057400" cy="1405243"/>
            <wp:effectExtent l="228600" t="228600" r="209550" b="214630"/>
            <wp:docPr id="55" name="Рисунок 55" descr="C:\Users\Настя\Desktop\(Е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Настя\Desktop\(Е22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62526" cy="140874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45F54" w:rsidRDefault="00745F54" w:rsidP="00B56233">
      <w:pPr>
        <w:spacing w:after="0"/>
        <w:jc w:val="both"/>
        <w:rPr>
          <w:rFonts w:ascii="Times New Roman" w:hAnsi="Times New Roman" w:cs="Times New Roman"/>
          <w:sz w:val="28"/>
          <w:szCs w:val="28"/>
        </w:rPr>
      </w:pPr>
    </w:p>
    <w:p w:rsidR="00745F54" w:rsidRDefault="00745F54"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Е222</w:t>
      </w:r>
      <w:r w:rsidR="0032393B">
        <w:rPr>
          <w:rFonts w:ascii="Times New Roman" w:hAnsi="Times New Roman" w:cs="Times New Roman"/>
          <w:sz w:val="28"/>
          <w:szCs w:val="28"/>
        </w:rPr>
        <w:t xml:space="preserve"> – гідросульфі</w:t>
      </w:r>
      <w:r>
        <w:rPr>
          <w:rFonts w:ascii="Times New Roman" w:hAnsi="Times New Roman" w:cs="Times New Roman"/>
          <w:sz w:val="28"/>
          <w:szCs w:val="28"/>
        </w:rPr>
        <w:t>т натрію – білий порошок, добре розчиняється у воді та різних лугах. У харчовій промисловості використовують як консервант, антиоксидант та стабілізатор кольору. При застосуванні у їжу може викликати алергійні реакції навіт</w:t>
      </w:r>
      <w:r w:rsidR="00524AB2">
        <w:rPr>
          <w:rFonts w:ascii="Times New Roman" w:hAnsi="Times New Roman" w:cs="Times New Roman"/>
          <w:sz w:val="28"/>
          <w:szCs w:val="28"/>
        </w:rPr>
        <w:t>ь фатальні. Є причиною захворюва</w:t>
      </w:r>
      <w:r>
        <w:rPr>
          <w:rFonts w:ascii="Times New Roman" w:hAnsi="Times New Roman" w:cs="Times New Roman"/>
          <w:sz w:val="28"/>
          <w:szCs w:val="28"/>
        </w:rPr>
        <w:t xml:space="preserve">ння </w:t>
      </w:r>
      <w:r w:rsidR="00524AB2">
        <w:rPr>
          <w:rFonts w:ascii="Times New Roman" w:hAnsi="Times New Roman" w:cs="Times New Roman"/>
          <w:sz w:val="28"/>
          <w:szCs w:val="28"/>
        </w:rPr>
        <w:t>шлункове</w:t>
      </w:r>
      <w:r>
        <w:rPr>
          <w:rFonts w:ascii="Times New Roman" w:hAnsi="Times New Roman" w:cs="Times New Roman"/>
          <w:sz w:val="28"/>
          <w:szCs w:val="28"/>
        </w:rPr>
        <w:t xml:space="preserve"> – кишкового тракту</w:t>
      </w:r>
      <w:r w:rsidR="00524AB2">
        <w:rPr>
          <w:rFonts w:ascii="Times New Roman" w:hAnsi="Times New Roman" w:cs="Times New Roman"/>
          <w:sz w:val="28"/>
          <w:szCs w:val="28"/>
        </w:rPr>
        <w:t>. Порушення технології використання Е222 у США у свій час стало причиною багатьох смертельних випадків,  в наслідок чого був повністю заборонений для застосування у харчовій промисловості. У ЕС відноситься до класу небезпечних речовин. Використовується для виробництва консервованих фруктів та вин. Нажаль, не зважаючи на те, що Е222 є сильною отрутою дозволений у нашій країні.</w:t>
      </w:r>
    </w:p>
    <w:p w:rsidR="00524AB2" w:rsidRDefault="00524AB2" w:rsidP="00B56233">
      <w:pPr>
        <w:spacing w:after="0"/>
        <w:jc w:val="both"/>
        <w:rPr>
          <w:rFonts w:ascii="Times New Roman" w:hAnsi="Times New Roman" w:cs="Times New Roman"/>
          <w:sz w:val="28"/>
          <w:szCs w:val="28"/>
        </w:rPr>
      </w:pPr>
    </w:p>
    <w:p w:rsidR="00524AB2" w:rsidRDefault="00524AB2"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Е223</w:t>
      </w:r>
      <w:r w:rsidR="0032393B">
        <w:rPr>
          <w:rFonts w:ascii="Times New Roman" w:hAnsi="Times New Roman" w:cs="Times New Roman"/>
          <w:sz w:val="28"/>
          <w:szCs w:val="28"/>
        </w:rPr>
        <w:t xml:space="preserve"> – піросульфі</w:t>
      </w:r>
      <w:r w:rsidR="00652221">
        <w:rPr>
          <w:rFonts w:ascii="Times New Roman" w:hAnsi="Times New Roman" w:cs="Times New Roman"/>
          <w:sz w:val="28"/>
          <w:szCs w:val="28"/>
        </w:rPr>
        <w:t xml:space="preserve">т натрію – білий кришталевий порошок. У харчовій промисловості використовується як консервант та антиоксидант, який </w:t>
      </w:r>
      <w:r w:rsidR="00F503EC">
        <w:rPr>
          <w:rFonts w:ascii="Times New Roman" w:hAnsi="Times New Roman" w:cs="Times New Roman"/>
          <w:sz w:val="28"/>
          <w:szCs w:val="28"/>
        </w:rPr>
        <w:t>перешкоджає</w:t>
      </w:r>
      <w:r w:rsidR="00652221">
        <w:rPr>
          <w:rFonts w:ascii="Times New Roman" w:hAnsi="Times New Roman" w:cs="Times New Roman"/>
          <w:sz w:val="28"/>
          <w:szCs w:val="28"/>
        </w:rPr>
        <w:t xml:space="preserve"> розмноженню бактерій у продукті. Під час змішування Е223 з водою, або нагріванні до температури більшої за 65</w:t>
      </w:r>
      <w:r w:rsidR="00652221">
        <w:rPr>
          <w:rFonts w:ascii="Times New Roman" w:hAnsi="Times New Roman" w:cs="Times New Roman"/>
          <w:sz w:val="28"/>
          <w:szCs w:val="28"/>
          <w:vertAlign w:val="superscript"/>
        </w:rPr>
        <w:t xml:space="preserve">о </w:t>
      </w:r>
      <w:r w:rsidR="00652221">
        <w:rPr>
          <w:rFonts w:ascii="Times New Roman" w:hAnsi="Times New Roman" w:cs="Times New Roman"/>
          <w:sz w:val="28"/>
          <w:szCs w:val="28"/>
        </w:rPr>
        <w:t xml:space="preserve">С відбувається </w:t>
      </w:r>
      <w:r w:rsidR="00F503EC">
        <w:rPr>
          <w:rFonts w:ascii="Times New Roman" w:hAnsi="Times New Roman" w:cs="Times New Roman"/>
          <w:sz w:val="28"/>
          <w:szCs w:val="28"/>
        </w:rPr>
        <w:t>зворотна</w:t>
      </w:r>
      <w:r w:rsidR="00652221">
        <w:rPr>
          <w:rFonts w:ascii="Times New Roman" w:hAnsi="Times New Roman" w:cs="Times New Roman"/>
          <w:sz w:val="28"/>
          <w:szCs w:val="28"/>
        </w:rPr>
        <w:t xml:space="preserve"> реакція</w:t>
      </w:r>
      <w:r w:rsidR="00F503EC">
        <w:rPr>
          <w:rFonts w:ascii="Times New Roman" w:hAnsi="Times New Roman" w:cs="Times New Roman"/>
          <w:sz w:val="28"/>
          <w:szCs w:val="28"/>
        </w:rPr>
        <w:t xml:space="preserve"> за якої вивільняється різкий токсичний газ – диоксид сірки, який може викликати алергічні реакції та приступи задухи. Під час потрапляння у очі може викликати опіку роговиці, у даному випадку очі необхідно промити великою кількістю води та звернутися до лікаря. Безпечна добова доза даної речовини складає 0,7мг/кг маси тіла. При такій кількості він окислюється у печінці та виводиться з організму із сечею. У харчовій промисловості використовується для виробництва напоїв, соків, вина, пива. Домішка Е223 додається під час виробництва ізюму, пюре, крохмалю, картоплі – запобігає потемнінню. Широко використовується у кондитерській промисловості для виробництва пастили, зефіру, мармеладу, джемів, конфітюрів, варення</w:t>
      </w:r>
      <w:r w:rsidR="009A65F6">
        <w:rPr>
          <w:rFonts w:ascii="Times New Roman" w:hAnsi="Times New Roman" w:cs="Times New Roman"/>
          <w:sz w:val="28"/>
          <w:szCs w:val="28"/>
        </w:rPr>
        <w:t xml:space="preserve">. </w:t>
      </w:r>
      <w:r w:rsidR="009A65F6">
        <w:rPr>
          <w:rFonts w:ascii="Times New Roman" w:hAnsi="Times New Roman" w:cs="Times New Roman"/>
          <w:sz w:val="28"/>
          <w:szCs w:val="28"/>
        </w:rPr>
        <w:lastRenderedPageBreak/>
        <w:t>Дозволена для використання у харчовій промисловості.</w:t>
      </w:r>
      <w:r w:rsidR="00FA07F2">
        <w:rPr>
          <w:rFonts w:ascii="Times New Roman" w:hAnsi="Times New Roman" w:cs="Times New Roman"/>
          <w:noProof/>
          <w:sz w:val="28"/>
          <w:szCs w:val="28"/>
          <w:lang w:val="ru-RU" w:eastAsia="ru-RU"/>
        </w:rPr>
        <w:drawing>
          <wp:inline distT="0" distB="0" distL="0" distR="0">
            <wp:extent cx="2209800" cy="2123951"/>
            <wp:effectExtent l="228600" t="228600" r="209550" b="200660"/>
            <wp:docPr id="57" name="Рисунок 57" descr="C:\Users\Настя\Desktop\(Е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Настя\Desktop\(Е223).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09800" cy="212395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E6692" w:rsidRDefault="007E6692" w:rsidP="00B56233">
      <w:pPr>
        <w:spacing w:after="0"/>
        <w:jc w:val="both"/>
        <w:rPr>
          <w:rFonts w:ascii="Times New Roman" w:hAnsi="Times New Roman" w:cs="Times New Roman"/>
          <w:sz w:val="28"/>
          <w:szCs w:val="28"/>
        </w:rPr>
      </w:pPr>
    </w:p>
    <w:p w:rsidR="00CE3E78" w:rsidRDefault="007E6692"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 224</w:t>
      </w:r>
      <w:r w:rsidR="0032393B">
        <w:rPr>
          <w:rFonts w:ascii="Times New Roman" w:hAnsi="Times New Roman" w:cs="Times New Roman"/>
          <w:sz w:val="28"/>
          <w:szCs w:val="28"/>
        </w:rPr>
        <w:t xml:space="preserve"> – </w:t>
      </w:r>
      <w:proofErr w:type="spellStart"/>
      <w:r w:rsidR="0032393B">
        <w:rPr>
          <w:rFonts w:ascii="Times New Roman" w:hAnsi="Times New Roman" w:cs="Times New Roman"/>
          <w:sz w:val="28"/>
          <w:szCs w:val="28"/>
        </w:rPr>
        <w:t>пі</w:t>
      </w:r>
      <w:r>
        <w:rPr>
          <w:rFonts w:ascii="Times New Roman" w:hAnsi="Times New Roman" w:cs="Times New Roman"/>
          <w:sz w:val="28"/>
          <w:szCs w:val="28"/>
        </w:rPr>
        <w:t>росульфат</w:t>
      </w:r>
      <w:proofErr w:type="spellEnd"/>
      <w:r>
        <w:rPr>
          <w:rFonts w:ascii="Times New Roman" w:hAnsi="Times New Roman" w:cs="Times New Roman"/>
          <w:sz w:val="28"/>
          <w:szCs w:val="28"/>
        </w:rPr>
        <w:t xml:space="preserve"> калію –</w:t>
      </w:r>
      <w:r w:rsidR="00C910D0">
        <w:rPr>
          <w:rFonts w:ascii="Times New Roman" w:hAnsi="Times New Roman" w:cs="Times New Roman"/>
          <w:sz w:val="28"/>
          <w:szCs w:val="28"/>
        </w:rPr>
        <w:t xml:space="preserve"> біли</w:t>
      </w:r>
      <w:r>
        <w:rPr>
          <w:rFonts w:ascii="Times New Roman" w:hAnsi="Times New Roman" w:cs="Times New Roman"/>
          <w:sz w:val="28"/>
          <w:szCs w:val="28"/>
        </w:rPr>
        <w:t>й порошок , що має запах сірки. Під час безпосереднього контакту подразнює дихальні шляхи, викликає бронхоспазм, що є причиною астматичних приступів. Алерген</w:t>
      </w:r>
      <w:r w:rsidR="00C910D0">
        <w:rPr>
          <w:rFonts w:ascii="Times New Roman" w:hAnsi="Times New Roman" w:cs="Times New Roman"/>
          <w:sz w:val="28"/>
          <w:szCs w:val="28"/>
        </w:rPr>
        <w:t>. Може викликати ари</w:t>
      </w:r>
      <w:r>
        <w:rPr>
          <w:rFonts w:ascii="Times New Roman" w:hAnsi="Times New Roman" w:cs="Times New Roman"/>
          <w:sz w:val="28"/>
          <w:szCs w:val="28"/>
        </w:rPr>
        <w:t>тмію, тахікардію, слабкість , забруднення дихання. В організмі розкладається на прості складові та виводиться сечовою системою. Його використання є більш безпечним ніж Е223, тому, що він не змінює баланс натрію в організмі. У харчовій промисловості використовують як антиоксидант, консервант підчас обробки вин, стабілізатор , яки</w:t>
      </w:r>
      <w:r w:rsidR="00C910D0">
        <w:rPr>
          <w:rFonts w:ascii="Times New Roman" w:hAnsi="Times New Roman" w:cs="Times New Roman"/>
          <w:sz w:val="28"/>
          <w:szCs w:val="28"/>
        </w:rPr>
        <w:t>й пригнічує процес бродіння.</w:t>
      </w:r>
      <w:r w:rsidR="00CE3E78">
        <w:rPr>
          <w:rFonts w:ascii="Times New Roman" w:hAnsi="Times New Roman" w:cs="Times New Roman"/>
          <w:sz w:val="28"/>
          <w:szCs w:val="28"/>
        </w:rPr>
        <w:t xml:space="preserve">                                                    </w:t>
      </w:r>
    </w:p>
    <w:p w:rsidR="007E6692" w:rsidRDefault="00FA07F2"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085975" cy="2311221"/>
            <wp:effectExtent l="228600" t="228600" r="200025" b="203835"/>
            <wp:docPr id="58" name="Рисунок 58" descr="C:\Users\Настя\Desktop\(Е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Настя\Desktop\(Е224).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85942" cy="231118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B10FF" w:rsidRDefault="00CB10FF" w:rsidP="00B56233">
      <w:pPr>
        <w:spacing w:after="0"/>
        <w:jc w:val="both"/>
        <w:rPr>
          <w:rFonts w:ascii="Times New Roman" w:hAnsi="Times New Roman" w:cs="Times New Roman"/>
          <w:sz w:val="28"/>
          <w:szCs w:val="28"/>
        </w:rPr>
      </w:pPr>
    </w:p>
    <w:p w:rsidR="00CE3E78" w:rsidRDefault="00CB10FF"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Е225</w:t>
      </w:r>
      <w:r>
        <w:rPr>
          <w:rFonts w:ascii="Times New Roman" w:hAnsi="Times New Roman" w:cs="Times New Roman"/>
          <w:sz w:val="28"/>
          <w:szCs w:val="28"/>
        </w:rPr>
        <w:t xml:space="preserve"> – сульфіт калію – біла кришталева речовина, консервант, якому властиві відновні властивості. Руйнує в організмі людини вітаміни В</w:t>
      </w:r>
      <w:r>
        <w:rPr>
          <w:rFonts w:ascii="Times New Roman" w:hAnsi="Times New Roman" w:cs="Times New Roman"/>
          <w:sz w:val="28"/>
          <w:szCs w:val="28"/>
          <w:vertAlign w:val="subscript"/>
        </w:rPr>
        <w:t>1</w:t>
      </w:r>
      <w:r>
        <w:rPr>
          <w:rFonts w:ascii="Times New Roman" w:hAnsi="Times New Roman" w:cs="Times New Roman"/>
          <w:sz w:val="28"/>
          <w:szCs w:val="28"/>
        </w:rPr>
        <w:t xml:space="preserve"> та В</w:t>
      </w:r>
      <w:r>
        <w:rPr>
          <w:rFonts w:ascii="Times New Roman" w:hAnsi="Times New Roman" w:cs="Times New Roman"/>
          <w:sz w:val="28"/>
          <w:szCs w:val="28"/>
          <w:vertAlign w:val="subscript"/>
        </w:rPr>
        <w:t>12</w:t>
      </w:r>
      <w:r>
        <w:rPr>
          <w:rFonts w:ascii="Times New Roman" w:hAnsi="Times New Roman" w:cs="Times New Roman"/>
          <w:sz w:val="28"/>
          <w:szCs w:val="28"/>
        </w:rPr>
        <w:t xml:space="preserve">. Викликає алергічні реакції. У харчовій промисловості використовується як консервант та антиоксидант під час виробництва пива, вина та </w:t>
      </w:r>
      <w:r>
        <w:rPr>
          <w:rFonts w:ascii="Times New Roman" w:hAnsi="Times New Roman" w:cs="Times New Roman"/>
          <w:sz w:val="28"/>
          <w:szCs w:val="28"/>
        </w:rPr>
        <w:lastRenderedPageBreak/>
        <w:t>безалкогольних напоїв, соків. Заборонений у США, Канаді, ЕС, дозволений у Росії, Україні до завершення тестових випробувань.</w:t>
      </w:r>
      <w:r w:rsidR="00CE3E78">
        <w:rPr>
          <w:rFonts w:ascii="Times New Roman" w:hAnsi="Times New Roman" w:cs="Times New Roman"/>
          <w:sz w:val="28"/>
          <w:szCs w:val="28"/>
        </w:rPr>
        <w:t xml:space="preserve">        </w:t>
      </w:r>
    </w:p>
    <w:p w:rsidR="00CB10FF" w:rsidRDefault="00FA07F2"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685925" cy="1447800"/>
            <wp:effectExtent l="0" t="0" r="0" b="0"/>
            <wp:docPr id="59" name="Рисунок 59" descr="C:\Users\Настя\Desktop\(Е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Настя\Desktop\(Е225).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89762" cy="1451095"/>
                    </a:xfrm>
                    <a:prstGeom prst="rect">
                      <a:avLst/>
                    </a:prstGeom>
                    <a:noFill/>
                    <a:ln>
                      <a:noFill/>
                    </a:ln>
                  </pic:spPr>
                </pic:pic>
              </a:graphicData>
            </a:graphic>
          </wp:inline>
        </w:drawing>
      </w:r>
    </w:p>
    <w:p w:rsidR="001D5A41" w:rsidRDefault="001D5A41" w:rsidP="00B56233">
      <w:pPr>
        <w:spacing w:after="0"/>
        <w:jc w:val="both"/>
        <w:rPr>
          <w:rFonts w:ascii="Times New Roman" w:hAnsi="Times New Roman" w:cs="Times New Roman"/>
          <w:sz w:val="28"/>
          <w:szCs w:val="28"/>
        </w:rPr>
      </w:pPr>
    </w:p>
    <w:p w:rsidR="001D5A41" w:rsidRDefault="001D5A41"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Е226</w:t>
      </w:r>
      <w:r>
        <w:rPr>
          <w:rFonts w:ascii="Times New Roman" w:hAnsi="Times New Roman" w:cs="Times New Roman"/>
          <w:sz w:val="28"/>
          <w:szCs w:val="28"/>
        </w:rPr>
        <w:t xml:space="preserve"> – сульфіт кальцію </w:t>
      </w:r>
      <w:r w:rsidR="00763C96">
        <w:rPr>
          <w:rFonts w:ascii="Times New Roman" w:hAnsi="Times New Roman" w:cs="Times New Roman"/>
          <w:sz w:val="28"/>
          <w:szCs w:val="28"/>
        </w:rPr>
        <w:t>–</w:t>
      </w:r>
      <w:r>
        <w:rPr>
          <w:rFonts w:ascii="Times New Roman" w:hAnsi="Times New Roman" w:cs="Times New Roman"/>
          <w:sz w:val="28"/>
          <w:szCs w:val="28"/>
        </w:rPr>
        <w:t xml:space="preserve"> </w:t>
      </w:r>
      <w:r w:rsidR="00763C96">
        <w:rPr>
          <w:rFonts w:ascii="Times New Roman" w:hAnsi="Times New Roman" w:cs="Times New Roman"/>
          <w:sz w:val="28"/>
          <w:szCs w:val="28"/>
        </w:rPr>
        <w:t xml:space="preserve">білий кришталевий порошок з запахом диоксиду сірки. Ця харчова домішка може викликати порушення </w:t>
      </w:r>
      <w:proofErr w:type="spellStart"/>
      <w:r w:rsidR="00763C96">
        <w:rPr>
          <w:rFonts w:ascii="Times New Roman" w:hAnsi="Times New Roman" w:cs="Times New Roman"/>
          <w:sz w:val="28"/>
          <w:szCs w:val="28"/>
        </w:rPr>
        <w:t>шлунково</w:t>
      </w:r>
      <w:proofErr w:type="spellEnd"/>
      <w:r w:rsidR="00763C96">
        <w:rPr>
          <w:rFonts w:ascii="Times New Roman" w:hAnsi="Times New Roman" w:cs="Times New Roman"/>
          <w:sz w:val="28"/>
          <w:szCs w:val="28"/>
        </w:rPr>
        <w:t xml:space="preserve"> – кишкового тракту, негати</w:t>
      </w:r>
      <w:r w:rsidR="00294A6D">
        <w:rPr>
          <w:rFonts w:ascii="Times New Roman" w:hAnsi="Times New Roman" w:cs="Times New Roman"/>
          <w:sz w:val="28"/>
          <w:szCs w:val="28"/>
        </w:rPr>
        <w:t>вно впливає на діяльність нірок</w:t>
      </w:r>
      <w:r w:rsidR="00763C96">
        <w:rPr>
          <w:rFonts w:ascii="Times New Roman" w:hAnsi="Times New Roman" w:cs="Times New Roman"/>
          <w:sz w:val="28"/>
          <w:szCs w:val="28"/>
        </w:rPr>
        <w:t>, викликає приступи астми та інші алергічні реакції. У харчовій промисловості використовується як консервант  для приготування мармеладу, желе, мороженого, джемів, повидла, сухофруктів, різних кондитерських напівфабрикатів. Крім того консервант Е226 використовується під час виробництва вина, пива,</w:t>
      </w:r>
      <w:r w:rsidR="00466A70">
        <w:rPr>
          <w:rFonts w:ascii="Times New Roman" w:hAnsi="Times New Roman" w:cs="Times New Roman"/>
          <w:sz w:val="28"/>
          <w:szCs w:val="28"/>
        </w:rPr>
        <w:t xml:space="preserve"> </w:t>
      </w:r>
      <w:r w:rsidR="00763C96">
        <w:rPr>
          <w:rFonts w:ascii="Times New Roman" w:hAnsi="Times New Roman" w:cs="Times New Roman"/>
          <w:sz w:val="28"/>
          <w:szCs w:val="28"/>
        </w:rPr>
        <w:t>соків, різних безалкогольних напоїв. Використовується для заморозки морепродуктів. Додається у тертий хрін, часник, картоплю для унеможливлення потемніння. Може використовуватися як ущільнювач рослинних тканин під час виробництва консервів з овочем та фруктів. Дозволений для використання у країнах ЕС, Росії, США, у нас заборонений</w:t>
      </w:r>
      <w:r w:rsidR="00466A70">
        <w:rPr>
          <w:rFonts w:ascii="Times New Roman" w:hAnsi="Times New Roman" w:cs="Times New Roman"/>
          <w:sz w:val="28"/>
          <w:szCs w:val="28"/>
        </w:rPr>
        <w:t xml:space="preserve"> тому, що не пройшов тестування на безпечність</w:t>
      </w:r>
      <w:r w:rsidR="00CF131F">
        <w:rPr>
          <w:rFonts w:ascii="Times New Roman" w:hAnsi="Times New Roman" w:cs="Times New Roman"/>
          <w:sz w:val="28"/>
          <w:szCs w:val="28"/>
        </w:rPr>
        <w:t>.</w:t>
      </w:r>
    </w:p>
    <w:p w:rsidR="00CF131F" w:rsidRDefault="00FA07F2"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760919" cy="1400175"/>
            <wp:effectExtent l="228600" t="228600" r="201295" b="200025"/>
            <wp:docPr id="60" name="Рисунок 60" descr="C:\Users\Настя\Desktop\(Е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Настя\Desktop\(Е226).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760919" cy="14001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F131F" w:rsidRDefault="00B45AC3"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w:t>
      </w:r>
      <w:r w:rsidR="00CF131F" w:rsidRPr="004270ED">
        <w:rPr>
          <w:rFonts w:ascii="Times New Roman" w:hAnsi="Times New Roman" w:cs="Times New Roman"/>
          <w:b/>
          <w:i/>
          <w:color w:val="FF0000"/>
          <w:sz w:val="28"/>
          <w:szCs w:val="28"/>
          <w:u w:val="single"/>
        </w:rPr>
        <w:t>227</w:t>
      </w:r>
      <w:r w:rsidR="00CF131F">
        <w:rPr>
          <w:rFonts w:ascii="Times New Roman" w:hAnsi="Times New Roman" w:cs="Times New Roman"/>
          <w:sz w:val="28"/>
          <w:szCs w:val="28"/>
        </w:rPr>
        <w:t xml:space="preserve"> – гідросульфіт кальцію – водний розчин з запахом сірки. Використовується у харчовій промисловості як консервант. В організм людини ця домішка окислюється та виводиться з сечею. Однак, не усі люди мають достатню кількість ферментів для його окислення. Може руйнувати вітамін  В</w:t>
      </w:r>
      <w:r w:rsidR="00CF131F">
        <w:rPr>
          <w:rFonts w:ascii="Times New Roman" w:hAnsi="Times New Roman" w:cs="Times New Roman"/>
          <w:sz w:val="28"/>
          <w:szCs w:val="28"/>
          <w:vertAlign w:val="subscript"/>
        </w:rPr>
        <w:t xml:space="preserve">1 </w:t>
      </w:r>
      <w:r w:rsidR="00CF131F">
        <w:rPr>
          <w:rFonts w:ascii="Times New Roman" w:hAnsi="Times New Roman" w:cs="Times New Roman"/>
          <w:sz w:val="28"/>
          <w:szCs w:val="28"/>
        </w:rPr>
        <w:t>, негативно</w:t>
      </w:r>
      <w:r w:rsidR="00294A6D">
        <w:rPr>
          <w:rFonts w:ascii="Times New Roman" w:hAnsi="Times New Roman" w:cs="Times New Roman"/>
          <w:sz w:val="28"/>
          <w:szCs w:val="28"/>
        </w:rPr>
        <w:t xml:space="preserve"> впливати на систему дихання, н</w:t>
      </w:r>
      <w:r w:rsidR="00294A6D">
        <w:rPr>
          <w:rFonts w:ascii="Times New Roman" w:hAnsi="Times New Roman" w:cs="Times New Roman"/>
          <w:sz w:val="28"/>
          <w:szCs w:val="28"/>
          <w:lang w:val="ru-RU"/>
        </w:rPr>
        <w:t>и</w:t>
      </w:r>
      <w:proofErr w:type="spellStart"/>
      <w:r w:rsidR="00CF131F">
        <w:rPr>
          <w:rFonts w:ascii="Times New Roman" w:hAnsi="Times New Roman" w:cs="Times New Roman"/>
          <w:sz w:val="28"/>
          <w:szCs w:val="28"/>
        </w:rPr>
        <w:t>рки</w:t>
      </w:r>
      <w:proofErr w:type="spellEnd"/>
      <w:r w:rsidR="00CF131F">
        <w:rPr>
          <w:rFonts w:ascii="Times New Roman" w:hAnsi="Times New Roman" w:cs="Times New Roman"/>
          <w:sz w:val="28"/>
          <w:szCs w:val="28"/>
        </w:rPr>
        <w:t>, роботу печінки, викликати діарею. У харчовій промисловості використовується як консервант у продуктах з картоплі, гірчиці, маринаді, маслі, кондитерських виробів, безалкогольних соках. Дозволена у США, ЕС, Росії, у нас не пройшла тестування.</w:t>
      </w:r>
    </w:p>
    <w:p w:rsidR="00B45AC3" w:rsidRDefault="00FA07F2"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143125" cy="1962150"/>
            <wp:effectExtent l="228600" t="228600" r="219075" b="209550"/>
            <wp:docPr id="61" name="Рисунок 61" descr="C:\Users\Настя\Desktop\(Е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Настя\Desktop\(Е227).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3125" cy="19621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B45AC3" w:rsidRDefault="00B45AC3"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Е228</w:t>
      </w:r>
      <w:r>
        <w:rPr>
          <w:rFonts w:ascii="Times New Roman" w:hAnsi="Times New Roman" w:cs="Times New Roman"/>
          <w:sz w:val="28"/>
          <w:szCs w:val="28"/>
        </w:rPr>
        <w:t xml:space="preserve"> – гідросульфіт калію – консервант, відбілювач, антиоксидант, стабілізатор забарвлення. Блокує розмноження бактерій та грибків</w:t>
      </w:r>
      <w:r w:rsidR="005118AC">
        <w:rPr>
          <w:rFonts w:ascii="Times New Roman" w:hAnsi="Times New Roman" w:cs="Times New Roman"/>
          <w:sz w:val="28"/>
          <w:szCs w:val="28"/>
        </w:rPr>
        <w:t xml:space="preserve"> у продуктах. Порошок білого кольору з сірим або коричневим відтінком, не має смаку та запаху. Може існувати лише у водному розчин</w:t>
      </w:r>
      <w:r w:rsidR="0032393B">
        <w:rPr>
          <w:rFonts w:ascii="Times New Roman" w:hAnsi="Times New Roman" w:cs="Times New Roman"/>
          <w:sz w:val="28"/>
          <w:szCs w:val="28"/>
        </w:rPr>
        <w:t>і,  при висиханні утворюється піросульфі</w:t>
      </w:r>
      <w:r w:rsidR="005118AC">
        <w:rPr>
          <w:rFonts w:ascii="Times New Roman" w:hAnsi="Times New Roman" w:cs="Times New Roman"/>
          <w:sz w:val="28"/>
          <w:szCs w:val="28"/>
        </w:rPr>
        <w:t xml:space="preserve">т калію, який відноситься до небезпечних для людини речовин. Домішка Е228 заборонена для молока, молочних продуктів, м’яса, пива, фруктових соків. Використовувалася для виробництва малокалорійного джему,або для збільшення терміну придатності та красивого зовнішнього вигляду сухофруктів, фруктових, овочевих напівфабрикатів, сахаристих виробів. </w:t>
      </w:r>
      <w:r w:rsidR="00294A6D">
        <w:rPr>
          <w:rFonts w:ascii="Times New Roman" w:hAnsi="Times New Roman" w:cs="Times New Roman"/>
          <w:sz w:val="28"/>
          <w:szCs w:val="28"/>
        </w:rPr>
        <w:t>Д</w:t>
      </w:r>
      <w:r w:rsidR="005118AC">
        <w:rPr>
          <w:rFonts w:ascii="Times New Roman" w:hAnsi="Times New Roman" w:cs="Times New Roman"/>
          <w:sz w:val="28"/>
          <w:szCs w:val="28"/>
        </w:rPr>
        <w:t xml:space="preserve">озволений як консервант для виробництва фруктових желеподібних екстрактів, сушеної капусти, заморожених грибів, мармеладі, повидла з малим вмістом </w:t>
      </w:r>
      <w:r w:rsidR="0032393B">
        <w:rPr>
          <w:rFonts w:ascii="Times New Roman" w:hAnsi="Times New Roman" w:cs="Times New Roman"/>
          <w:sz w:val="28"/>
          <w:szCs w:val="28"/>
        </w:rPr>
        <w:t>цукру</w:t>
      </w:r>
      <w:r w:rsidR="005118AC">
        <w:rPr>
          <w:rFonts w:ascii="Times New Roman" w:hAnsi="Times New Roman" w:cs="Times New Roman"/>
          <w:sz w:val="28"/>
          <w:szCs w:val="28"/>
        </w:rPr>
        <w:t>. Як відбілювач використовується для картопляних напівфабрикатів, у тому числі</w:t>
      </w:r>
      <w:r w:rsidR="00491A17">
        <w:rPr>
          <w:rFonts w:ascii="Times New Roman" w:hAnsi="Times New Roman" w:cs="Times New Roman"/>
          <w:sz w:val="28"/>
          <w:szCs w:val="28"/>
        </w:rPr>
        <w:t xml:space="preserve"> сухих зав траків. Може використовуватися у спиртовмісних рідинах та алкогольних напоях блокує окислення, зберігає колір. Негативно впливає на організм, викликає астматичні приступи, подразнення слизової шлунку. Причина </w:t>
      </w:r>
      <w:r w:rsidR="0032393B">
        <w:rPr>
          <w:rFonts w:ascii="Times New Roman" w:hAnsi="Times New Roman" w:cs="Times New Roman"/>
          <w:sz w:val="28"/>
          <w:szCs w:val="28"/>
        </w:rPr>
        <w:t>гіперактивності</w:t>
      </w:r>
      <w:r w:rsidR="00491A17">
        <w:rPr>
          <w:rFonts w:ascii="Times New Roman" w:hAnsi="Times New Roman" w:cs="Times New Roman"/>
          <w:sz w:val="28"/>
          <w:szCs w:val="28"/>
        </w:rPr>
        <w:t xml:space="preserve"> у дітей, руйнує вітамін В</w:t>
      </w:r>
      <w:r w:rsidR="00491A17">
        <w:rPr>
          <w:rFonts w:ascii="Times New Roman" w:hAnsi="Times New Roman" w:cs="Times New Roman"/>
          <w:sz w:val="28"/>
          <w:szCs w:val="28"/>
          <w:vertAlign w:val="subscript"/>
        </w:rPr>
        <w:t xml:space="preserve">1 </w:t>
      </w:r>
      <w:r w:rsidR="00491A17">
        <w:rPr>
          <w:rFonts w:ascii="Times New Roman" w:hAnsi="Times New Roman" w:cs="Times New Roman"/>
          <w:sz w:val="28"/>
          <w:szCs w:val="28"/>
        </w:rPr>
        <w:t>. Відноситься до речовин небезпечних для організму. Не пройшов тестових випробувань у нашій країні</w:t>
      </w:r>
      <w:r w:rsidR="00FA07F2">
        <w:rPr>
          <w:rFonts w:ascii="Times New Roman" w:hAnsi="Times New Roman" w:cs="Times New Roman"/>
          <w:noProof/>
          <w:sz w:val="28"/>
          <w:szCs w:val="28"/>
          <w:lang w:val="ru-RU" w:eastAsia="ru-RU"/>
        </w:rPr>
        <w:drawing>
          <wp:inline distT="0" distB="0" distL="0" distR="0">
            <wp:extent cx="1790700" cy="1790700"/>
            <wp:effectExtent l="0" t="0" r="0" b="0"/>
            <wp:docPr id="62" name="Рисунок 62" descr="C:\Users\Настя\Desktop\(Е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Настя\Desktop\(Е228).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inline>
        </w:drawing>
      </w:r>
    </w:p>
    <w:p w:rsidR="00EA6F53" w:rsidRDefault="00EA6F53" w:rsidP="00B56233">
      <w:pPr>
        <w:spacing w:after="0"/>
        <w:jc w:val="both"/>
        <w:rPr>
          <w:rFonts w:ascii="Times New Roman" w:hAnsi="Times New Roman" w:cs="Times New Roman"/>
          <w:sz w:val="28"/>
          <w:szCs w:val="28"/>
        </w:rPr>
      </w:pPr>
    </w:p>
    <w:p w:rsidR="000C416F" w:rsidRDefault="00EA6F53" w:rsidP="00B56233">
      <w:pPr>
        <w:spacing w:after="0"/>
        <w:jc w:val="both"/>
        <w:rPr>
          <w:rFonts w:ascii="Times New Roman" w:hAnsi="Times New Roman" w:cs="Times New Roman"/>
          <w:sz w:val="28"/>
          <w:szCs w:val="28"/>
          <w:lang w:val="ru-RU"/>
        </w:rPr>
      </w:pPr>
      <w:r w:rsidRPr="004270ED">
        <w:rPr>
          <w:rFonts w:ascii="Times New Roman" w:hAnsi="Times New Roman" w:cs="Times New Roman"/>
          <w:b/>
          <w:i/>
          <w:color w:val="FF0000"/>
          <w:sz w:val="28"/>
          <w:szCs w:val="28"/>
          <w:u w:val="single"/>
        </w:rPr>
        <w:t>Е230</w:t>
      </w:r>
      <w:r>
        <w:rPr>
          <w:rFonts w:ascii="Times New Roman" w:hAnsi="Times New Roman" w:cs="Times New Roman"/>
          <w:sz w:val="28"/>
          <w:szCs w:val="28"/>
        </w:rPr>
        <w:t xml:space="preserve">- дифеніл </w:t>
      </w:r>
      <w:r w:rsidR="00204EE5">
        <w:rPr>
          <w:rFonts w:ascii="Times New Roman" w:hAnsi="Times New Roman" w:cs="Times New Roman"/>
          <w:sz w:val="28"/>
          <w:szCs w:val="28"/>
        </w:rPr>
        <w:t>–</w:t>
      </w:r>
      <w:r>
        <w:rPr>
          <w:rFonts w:ascii="Times New Roman" w:hAnsi="Times New Roman" w:cs="Times New Roman"/>
          <w:sz w:val="28"/>
          <w:szCs w:val="28"/>
        </w:rPr>
        <w:t xml:space="preserve"> </w:t>
      </w:r>
      <w:r w:rsidR="00204EE5">
        <w:rPr>
          <w:rFonts w:ascii="Times New Roman" w:hAnsi="Times New Roman" w:cs="Times New Roman"/>
          <w:sz w:val="28"/>
          <w:szCs w:val="28"/>
        </w:rPr>
        <w:t xml:space="preserve">ароматичний вуглевод, який використовують  у харчовій промисловості у якості </w:t>
      </w:r>
      <w:proofErr w:type="spellStart"/>
      <w:r w:rsidR="00204EE5">
        <w:rPr>
          <w:rFonts w:ascii="Times New Roman" w:hAnsi="Times New Roman" w:cs="Times New Roman"/>
          <w:sz w:val="28"/>
          <w:szCs w:val="28"/>
        </w:rPr>
        <w:t>консерванта</w:t>
      </w:r>
      <w:proofErr w:type="spellEnd"/>
      <w:r w:rsidR="00204EE5">
        <w:rPr>
          <w:rFonts w:ascii="Times New Roman" w:hAnsi="Times New Roman" w:cs="Times New Roman"/>
          <w:sz w:val="28"/>
          <w:szCs w:val="28"/>
        </w:rPr>
        <w:t xml:space="preserve">. Запах та забарвлення відсутні. Інгібітор </w:t>
      </w:r>
      <w:r w:rsidR="00204EE5">
        <w:rPr>
          <w:rFonts w:ascii="Times New Roman" w:hAnsi="Times New Roman" w:cs="Times New Roman"/>
          <w:sz w:val="28"/>
          <w:szCs w:val="28"/>
        </w:rPr>
        <w:lastRenderedPageBreak/>
        <w:t xml:space="preserve">росту плісняви та грибів.  Був відкритий у 1862р німецьким хіміком Рудольфом </w:t>
      </w:r>
      <w:proofErr w:type="spellStart"/>
      <w:r w:rsidR="00204EE5">
        <w:rPr>
          <w:rFonts w:ascii="Times New Roman" w:hAnsi="Times New Roman" w:cs="Times New Roman"/>
          <w:sz w:val="28"/>
          <w:szCs w:val="28"/>
        </w:rPr>
        <w:t>Фіттихом</w:t>
      </w:r>
      <w:proofErr w:type="spellEnd"/>
      <w:r w:rsidR="00204EE5">
        <w:rPr>
          <w:rFonts w:ascii="Times New Roman" w:hAnsi="Times New Roman" w:cs="Times New Roman"/>
          <w:sz w:val="28"/>
          <w:szCs w:val="28"/>
        </w:rPr>
        <w:t>, а у 1864р синтезований штучно. У натуральному ви</w:t>
      </w:r>
      <w:r w:rsidR="00537C46">
        <w:rPr>
          <w:rFonts w:ascii="Times New Roman" w:hAnsi="Times New Roman" w:cs="Times New Roman"/>
          <w:sz w:val="28"/>
          <w:szCs w:val="28"/>
        </w:rPr>
        <w:t>г</w:t>
      </w:r>
      <w:r w:rsidR="00204EE5">
        <w:rPr>
          <w:rFonts w:ascii="Times New Roman" w:hAnsi="Times New Roman" w:cs="Times New Roman"/>
          <w:sz w:val="28"/>
          <w:szCs w:val="28"/>
        </w:rPr>
        <w:t xml:space="preserve">ляді зустрічається у </w:t>
      </w:r>
      <w:proofErr w:type="spellStart"/>
      <w:r w:rsidR="00204EE5">
        <w:rPr>
          <w:rFonts w:ascii="Times New Roman" w:hAnsi="Times New Roman" w:cs="Times New Roman"/>
          <w:sz w:val="28"/>
          <w:szCs w:val="28"/>
        </w:rPr>
        <w:t>кам</w:t>
      </w:r>
      <w:proofErr w:type="spellEnd"/>
      <w:r w:rsidR="00204EE5" w:rsidRPr="00537C46">
        <w:rPr>
          <w:rFonts w:ascii="Times New Roman" w:hAnsi="Times New Roman" w:cs="Times New Roman"/>
          <w:sz w:val="28"/>
          <w:szCs w:val="28"/>
          <w:lang w:val="ru-RU"/>
        </w:rPr>
        <w:t>’</w:t>
      </w:r>
      <w:r w:rsidR="0032393B">
        <w:rPr>
          <w:rFonts w:ascii="Times New Roman" w:hAnsi="Times New Roman" w:cs="Times New Roman"/>
          <w:sz w:val="28"/>
          <w:szCs w:val="28"/>
        </w:rPr>
        <w:t>яновугільних</w:t>
      </w:r>
      <w:r w:rsidR="00204EE5">
        <w:rPr>
          <w:rFonts w:ascii="Times New Roman" w:hAnsi="Times New Roman" w:cs="Times New Roman"/>
          <w:sz w:val="28"/>
          <w:szCs w:val="28"/>
        </w:rPr>
        <w:t xml:space="preserve"> смолах, нафті, природному газі</w:t>
      </w:r>
      <w:r w:rsidR="00537C46">
        <w:rPr>
          <w:rFonts w:ascii="Times New Roman" w:hAnsi="Times New Roman" w:cs="Times New Roman"/>
          <w:sz w:val="28"/>
          <w:szCs w:val="28"/>
        </w:rPr>
        <w:t xml:space="preserve"> і теоретично може бути отриманим з усіх цих джерел. Але у промисловості Е230 отримують термічним дегідруванням бензолу, в наслідок чого залишаються різні небезпечні для здор</w:t>
      </w:r>
      <w:r w:rsidR="0032393B">
        <w:rPr>
          <w:rFonts w:ascii="Times New Roman" w:hAnsi="Times New Roman" w:cs="Times New Roman"/>
          <w:sz w:val="28"/>
          <w:szCs w:val="28"/>
        </w:rPr>
        <w:t xml:space="preserve">ов’я людини речовини: </w:t>
      </w:r>
      <w:proofErr w:type="spellStart"/>
      <w:r w:rsidR="0032393B">
        <w:rPr>
          <w:rFonts w:ascii="Times New Roman" w:hAnsi="Times New Roman" w:cs="Times New Roman"/>
          <w:sz w:val="28"/>
          <w:szCs w:val="28"/>
        </w:rPr>
        <w:t>оксибензен</w:t>
      </w:r>
      <w:proofErr w:type="spellEnd"/>
      <w:r w:rsidR="00537C46">
        <w:rPr>
          <w:rFonts w:ascii="Times New Roman" w:hAnsi="Times New Roman" w:cs="Times New Roman"/>
          <w:sz w:val="28"/>
          <w:szCs w:val="28"/>
        </w:rPr>
        <w:t xml:space="preserve">, фенол та інші. </w:t>
      </w:r>
      <w:r w:rsidR="00294A6D">
        <w:rPr>
          <w:rFonts w:ascii="Times New Roman" w:hAnsi="Times New Roman" w:cs="Times New Roman"/>
          <w:sz w:val="28"/>
          <w:szCs w:val="28"/>
        </w:rPr>
        <w:t>Дифеніл</w:t>
      </w:r>
      <w:r w:rsidR="00537C46">
        <w:rPr>
          <w:rFonts w:ascii="Times New Roman" w:hAnsi="Times New Roman" w:cs="Times New Roman"/>
          <w:sz w:val="28"/>
          <w:szCs w:val="28"/>
        </w:rPr>
        <w:t xml:space="preserve"> дуже токсичний, щ</w:t>
      </w:r>
      <w:r w:rsidR="00294A6D">
        <w:rPr>
          <w:rFonts w:ascii="Times New Roman" w:hAnsi="Times New Roman" w:cs="Times New Roman"/>
          <w:sz w:val="28"/>
          <w:szCs w:val="28"/>
        </w:rPr>
        <w:t>о негативно впливає на роботу ни</w:t>
      </w:r>
      <w:r w:rsidR="00537C46">
        <w:rPr>
          <w:rFonts w:ascii="Times New Roman" w:hAnsi="Times New Roman" w:cs="Times New Roman"/>
          <w:sz w:val="28"/>
          <w:szCs w:val="28"/>
        </w:rPr>
        <w:t xml:space="preserve">рок, печінки. Крім того він пригнічує діяльність центральної нервової системи, викликає дуже сильні алергічні реакції, нудоту, блювання, сприяє розвитку шкіряних захворювань. Пил Е230 сильно подразнює слизову оболонку очей, дихальних шляхів, що може привести до виникнення приступів задухи, бронхіальної астми. </w:t>
      </w:r>
      <w:r w:rsidR="00294A6D">
        <w:rPr>
          <w:rFonts w:ascii="Times New Roman" w:hAnsi="Times New Roman" w:cs="Times New Roman"/>
          <w:sz w:val="28"/>
          <w:szCs w:val="28"/>
        </w:rPr>
        <w:t>Дифеніл</w:t>
      </w:r>
      <w:r w:rsidR="00537C46">
        <w:rPr>
          <w:rFonts w:ascii="Times New Roman" w:hAnsi="Times New Roman" w:cs="Times New Roman"/>
          <w:sz w:val="28"/>
          <w:szCs w:val="28"/>
        </w:rPr>
        <w:t xml:space="preserve"> часто використовують для зберігання зовнішнього вигляду цитрусових під час транспортування. Тому для попередження негативного впливу фрукти необхідно мити гарячою водою. Домішка Е230 в Украї</w:t>
      </w:r>
      <w:r w:rsidR="00CD78D9">
        <w:rPr>
          <w:rFonts w:ascii="Times New Roman" w:hAnsi="Times New Roman" w:cs="Times New Roman"/>
          <w:sz w:val="28"/>
          <w:szCs w:val="28"/>
        </w:rPr>
        <w:t>ні заборонена, однак у країнах Далекого та Б</w:t>
      </w:r>
      <w:r w:rsidR="00537C46">
        <w:rPr>
          <w:rFonts w:ascii="Times New Roman" w:hAnsi="Times New Roman" w:cs="Times New Roman"/>
          <w:sz w:val="28"/>
          <w:szCs w:val="28"/>
        </w:rPr>
        <w:t xml:space="preserve">лизького </w:t>
      </w:r>
      <w:r w:rsidR="00CD78D9">
        <w:rPr>
          <w:rFonts w:ascii="Times New Roman" w:hAnsi="Times New Roman" w:cs="Times New Roman"/>
          <w:sz w:val="28"/>
          <w:szCs w:val="28"/>
        </w:rPr>
        <w:t>Сходу її використовують.</w:t>
      </w:r>
    </w:p>
    <w:p w:rsidR="003E6EB5" w:rsidRDefault="00FA07F2" w:rsidP="00B56233">
      <w:pPr>
        <w:spacing w:after="0"/>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extent cx="3314700" cy="2470089"/>
            <wp:effectExtent l="209550" t="0" r="304800" b="0"/>
            <wp:docPr id="63" name="Рисунок 63" descr="C:\Users\Настя\Desktop\(Е2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Настя\Desktop\(Е230).jpe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314700" cy="2470089"/>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3E6EB5" w:rsidRDefault="003E6EB5"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lang w:val="ru-RU"/>
        </w:rPr>
        <w:t>Е</w:t>
      </w:r>
      <w:r w:rsidRPr="004270ED">
        <w:rPr>
          <w:rFonts w:ascii="Times New Roman" w:hAnsi="Times New Roman" w:cs="Times New Roman"/>
          <w:b/>
          <w:i/>
          <w:color w:val="C00000"/>
          <w:sz w:val="28"/>
          <w:szCs w:val="28"/>
          <w:u w:val="single"/>
        </w:rPr>
        <w:t>231</w:t>
      </w:r>
      <w:r w:rsidR="00294A6D">
        <w:rPr>
          <w:rFonts w:ascii="Times New Roman" w:hAnsi="Times New Roman" w:cs="Times New Roman"/>
          <w:sz w:val="28"/>
          <w:szCs w:val="28"/>
        </w:rPr>
        <w:t xml:space="preserve"> – </w:t>
      </w:r>
      <w:proofErr w:type="spellStart"/>
      <w:r w:rsidR="00294A6D">
        <w:rPr>
          <w:rFonts w:ascii="Times New Roman" w:hAnsi="Times New Roman" w:cs="Times New Roman"/>
          <w:sz w:val="28"/>
          <w:szCs w:val="28"/>
        </w:rPr>
        <w:t>ортофені</w:t>
      </w:r>
      <w:r>
        <w:rPr>
          <w:rFonts w:ascii="Times New Roman" w:hAnsi="Times New Roman" w:cs="Times New Roman"/>
          <w:sz w:val="28"/>
          <w:szCs w:val="28"/>
        </w:rPr>
        <w:t>лфенол</w:t>
      </w:r>
      <w:proofErr w:type="spellEnd"/>
      <w:r>
        <w:rPr>
          <w:rFonts w:ascii="Times New Roman" w:hAnsi="Times New Roman" w:cs="Times New Roman"/>
          <w:sz w:val="28"/>
          <w:szCs w:val="28"/>
        </w:rPr>
        <w:t xml:space="preserve"> – органічна речовина групи фенолів, є сильним фунгіцидом – речовина, що використовується для боротьби з грибками та спорами. На зовні це кристал білого кольору. У харчовій промисловості використовують у якості </w:t>
      </w:r>
      <w:proofErr w:type="spellStart"/>
      <w:r>
        <w:rPr>
          <w:rFonts w:ascii="Times New Roman" w:hAnsi="Times New Roman" w:cs="Times New Roman"/>
          <w:sz w:val="28"/>
          <w:szCs w:val="28"/>
        </w:rPr>
        <w:t>консерванта</w:t>
      </w:r>
      <w:proofErr w:type="spellEnd"/>
      <w:r>
        <w:rPr>
          <w:rFonts w:ascii="Times New Roman" w:hAnsi="Times New Roman" w:cs="Times New Roman"/>
          <w:sz w:val="28"/>
          <w:szCs w:val="28"/>
        </w:rPr>
        <w:t xml:space="preserve">. У промисловості отримують синтезом з циклогексанону, </w:t>
      </w:r>
      <w:r w:rsidR="00294A6D">
        <w:rPr>
          <w:rFonts w:ascii="Times New Roman" w:hAnsi="Times New Roman" w:cs="Times New Roman"/>
          <w:sz w:val="28"/>
          <w:szCs w:val="28"/>
        </w:rPr>
        <w:t xml:space="preserve">в </w:t>
      </w:r>
      <w:r>
        <w:rPr>
          <w:rFonts w:ascii="Times New Roman" w:hAnsi="Times New Roman" w:cs="Times New Roman"/>
          <w:sz w:val="28"/>
          <w:szCs w:val="28"/>
        </w:rPr>
        <w:t xml:space="preserve">наслідок чого речовина не є хімічно чистою і </w:t>
      </w:r>
      <w:r w:rsidR="00294A6D">
        <w:rPr>
          <w:rFonts w:ascii="Times New Roman" w:hAnsi="Times New Roman" w:cs="Times New Roman"/>
          <w:sz w:val="28"/>
          <w:szCs w:val="28"/>
        </w:rPr>
        <w:t xml:space="preserve">містить домішки фенолу та </w:t>
      </w:r>
      <w:proofErr w:type="spellStart"/>
      <w:r w:rsidR="00294A6D">
        <w:rPr>
          <w:rFonts w:ascii="Times New Roman" w:hAnsi="Times New Roman" w:cs="Times New Roman"/>
          <w:sz w:val="28"/>
          <w:szCs w:val="28"/>
        </w:rPr>
        <w:t>біфені</w:t>
      </w:r>
      <w:r>
        <w:rPr>
          <w:rFonts w:ascii="Times New Roman" w:hAnsi="Times New Roman" w:cs="Times New Roman"/>
          <w:sz w:val="28"/>
          <w:szCs w:val="28"/>
        </w:rPr>
        <w:t>локсиду</w:t>
      </w:r>
      <w:proofErr w:type="spellEnd"/>
      <w:r>
        <w:rPr>
          <w:rFonts w:ascii="Times New Roman" w:hAnsi="Times New Roman" w:cs="Times New Roman"/>
          <w:sz w:val="28"/>
          <w:szCs w:val="28"/>
        </w:rPr>
        <w:t>. У разі потрапляння його на шкіру та слизові оболонки виникають силь</w:t>
      </w:r>
      <w:r w:rsidR="00294A6D">
        <w:rPr>
          <w:rFonts w:ascii="Times New Roman" w:hAnsi="Times New Roman" w:cs="Times New Roman"/>
          <w:sz w:val="28"/>
          <w:szCs w:val="28"/>
        </w:rPr>
        <w:t>ні подразнення та хімічні опіки</w:t>
      </w:r>
      <w:r>
        <w:rPr>
          <w:rFonts w:ascii="Times New Roman" w:hAnsi="Times New Roman" w:cs="Times New Roman"/>
          <w:sz w:val="28"/>
          <w:szCs w:val="28"/>
        </w:rPr>
        <w:t>. Е231 викликає алергійні реакції, нудоту. Для зменшення впливу цієї домішки на організм, цитрусові необхідно мити гарячою водою. У харчовій промисловості використовують лише для зовнішньої обробки</w:t>
      </w:r>
      <w:r w:rsidR="00C45A9B">
        <w:rPr>
          <w:rFonts w:ascii="Times New Roman" w:hAnsi="Times New Roman" w:cs="Times New Roman"/>
          <w:sz w:val="28"/>
          <w:szCs w:val="28"/>
        </w:rPr>
        <w:t xml:space="preserve"> овочів та фруктів для попередження розвитку на їх поверхні грибків та бактерій, що </w:t>
      </w:r>
      <w:r w:rsidR="00C45A9B">
        <w:rPr>
          <w:rFonts w:ascii="Times New Roman" w:hAnsi="Times New Roman" w:cs="Times New Roman"/>
          <w:sz w:val="28"/>
          <w:szCs w:val="28"/>
        </w:rPr>
        <w:lastRenderedPageBreak/>
        <w:t xml:space="preserve">дозволяє довше зберегти їх привабливий вигляд, особливо під час транспортування. Використовується в усіх країнах. </w:t>
      </w:r>
    </w:p>
    <w:p w:rsidR="00C45A9B"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476499" cy="1857375"/>
            <wp:effectExtent l="323850" t="266700" r="343535" b="276225"/>
            <wp:docPr id="64" name="Рисунок 64" descr="C:\Users\Настя\Desktop\(Е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Настя\Desktop\(Е231).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82052" cy="186154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C45A9B" w:rsidRDefault="00C45A9B"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Е232</w:t>
      </w:r>
      <w:r>
        <w:rPr>
          <w:rFonts w:ascii="Times New Roman" w:hAnsi="Times New Roman" w:cs="Times New Roman"/>
          <w:sz w:val="28"/>
          <w:szCs w:val="28"/>
        </w:rPr>
        <w:t xml:space="preserve"> – натрієва сіль </w:t>
      </w:r>
      <w:proofErr w:type="spellStart"/>
      <w:r>
        <w:rPr>
          <w:rFonts w:ascii="Times New Roman" w:hAnsi="Times New Roman" w:cs="Times New Roman"/>
          <w:sz w:val="28"/>
          <w:szCs w:val="28"/>
        </w:rPr>
        <w:t>ортофенілфенолу</w:t>
      </w:r>
      <w:proofErr w:type="spellEnd"/>
      <w:r>
        <w:rPr>
          <w:rFonts w:ascii="Times New Roman" w:hAnsi="Times New Roman" w:cs="Times New Roman"/>
          <w:sz w:val="28"/>
          <w:szCs w:val="28"/>
        </w:rPr>
        <w:t xml:space="preserve"> – органічна речовина, часто використовується у розчиненому вигляді. Консервант. Цю харчову домішку синтезують з їдкого натру та </w:t>
      </w:r>
      <w:proofErr w:type="spellStart"/>
      <w:r>
        <w:rPr>
          <w:rFonts w:ascii="Times New Roman" w:hAnsi="Times New Roman" w:cs="Times New Roman"/>
          <w:sz w:val="28"/>
          <w:szCs w:val="28"/>
        </w:rPr>
        <w:t>ортофенілфенолу</w:t>
      </w:r>
      <w:proofErr w:type="spellEnd"/>
      <w:r>
        <w:rPr>
          <w:rFonts w:ascii="Times New Roman" w:hAnsi="Times New Roman" w:cs="Times New Roman"/>
          <w:sz w:val="28"/>
          <w:szCs w:val="28"/>
        </w:rPr>
        <w:t xml:space="preserve"> та використовують як фунгіцид для обробки поверхні цитрусових, екзотичних фруктів, збереження товарного вигляду п</w:t>
      </w:r>
      <w:r w:rsidR="00C30CCD">
        <w:rPr>
          <w:rFonts w:ascii="Times New Roman" w:hAnsi="Times New Roman" w:cs="Times New Roman"/>
          <w:sz w:val="28"/>
          <w:szCs w:val="28"/>
        </w:rPr>
        <w:t>ід час транспортування. Часто оброб</w:t>
      </w:r>
      <w:r>
        <w:rPr>
          <w:rFonts w:ascii="Times New Roman" w:hAnsi="Times New Roman" w:cs="Times New Roman"/>
          <w:sz w:val="28"/>
          <w:szCs w:val="28"/>
        </w:rPr>
        <w:t xml:space="preserve">ляють і тару для транспортування. Потрапляння Е232 у м’якоть може стати причиною отруєння. У разі потрапляння на шкіру і слизові оболонки викликає опіки. Заборонена у нашій </w:t>
      </w:r>
      <w:r w:rsidR="00C30CCD">
        <w:rPr>
          <w:rFonts w:ascii="Times New Roman" w:hAnsi="Times New Roman" w:cs="Times New Roman"/>
          <w:sz w:val="28"/>
          <w:szCs w:val="28"/>
        </w:rPr>
        <w:t>країн</w:t>
      </w:r>
      <w:r>
        <w:rPr>
          <w:rFonts w:ascii="Times New Roman" w:hAnsi="Times New Roman" w:cs="Times New Roman"/>
          <w:sz w:val="28"/>
          <w:szCs w:val="28"/>
        </w:rPr>
        <w:t xml:space="preserve">і, але дозволена у більшості країн світу. </w:t>
      </w:r>
    </w:p>
    <w:p w:rsidR="00C45A9B"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324100" cy="1743075"/>
            <wp:effectExtent l="152400" t="0" r="190500" b="9525"/>
            <wp:docPr id="65" name="Рисунок 65" descr="C:\Users\Настя\Desktop\(Е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Настя\Desktop\(Е23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24100" cy="17430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C30CCD" w:rsidRDefault="00C30CCD"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Е233</w:t>
      </w:r>
      <w:r>
        <w:rPr>
          <w:rFonts w:ascii="Times New Roman" w:hAnsi="Times New Roman" w:cs="Times New Roman"/>
          <w:sz w:val="28"/>
          <w:szCs w:val="28"/>
        </w:rPr>
        <w:t xml:space="preserve"> – тіабендазол – консервант – фунгіцид. Використовується для поверхневої консервації фруктів для збереження свіжого вигляду під час довгого транспортування </w:t>
      </w:r>
      <w:r w:rsidR="00294A6D">
        <w:rPr>
          <w:rFonts w:ascii="Times New Roman" w:hAnsi="Times New Roman" w:cs="Times New Roman"/>
          <w:sz w:val="28"/>
          <w:szCs w:val="28"/>
        </w:rPr>
        <w:t>або зберігання. Попереджає появу</w:t>
      </w:r>
      <w:r>
        <w:rPr>
          <w:rFonts w:ascii="Times New Roman" w:hAnsi="Times New Roman" w:cs="Times New Roman"/>
          <w:sz w:val="28"/>
          <w:szCs w:val="28"/>
        </w:rPr>
        <w:t xml:space="preserve"> та розвиток плісняви. В медицині використовується при отруєнні ртуттю, свинцем,</w:t>
      </w:r>
      <w:r w:rsidR="00294A6D">
        <w:rPr>
          <w:rFonts w:ascii="Times New Roman" w:hAnsi="Times New Roman" w:cs="Times New Roman"/>
          <w:sz w:val="28"/>
          <w:szCs w:val="28"/>
        </w:rPr>
        <w:t xml:space="preserve"> </w:t>
      </w:r>
      <w:r>
        <w:rPr>
          <w:rFonts w:ascii="Times New Roman" w:hAnsi="Times New Roman" w:cs="Times New Roman"/>
          <w:sz w:val="28"/>
          <w:szCs w:val="28"/>
        </w:rPr>
        <w:t>сурмою, а також як протигельментний препарат лікування тварин. Проте може стати причиною появи лихоманки. Втоми, нудоти, блювання, запаморочення, болів шлунку, пожовтіння очей та шкіри , навіть розвитку гепат</w:t>
      </w:r>
      <w:r w:rsidR="0032393B">
        <w:rPr>
          <w:rFonts w:ascii="Times New Roman" w:hAnsi="Times New Roman" w:cs="Times New Roman"/>
          <w:sz w:val="28"/>
          <w:szCs w:val="28"/>
        </w:rPr>
        <w:t>иту. Однак, в цілому препарат ма</w:t>
      </w:r>
      <w:r>
        <w:rPr>
          <w:rFonts w:ascii="Times New Roman" w:hAnsi="Times New Roman" w:cs="Times New Roman"/>
          <w:sz w:val="28"/>
          <w:szCs w:val="28"/>
        </w:rPr>
        <w:t>лотоксичний і дозволений для використання.</w:t>
      </w:r>
    </w:p>
    <w:p w:rsidR="00C30CCD"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628900" cy="2628900"/>
            <wp:effectExtent l="190500" t="0" r="285750" b="0"/>
            <wp:docPr id="66" name="Рисунок 66" descr="C:\Users\Настя\Desktop\(Е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Настя\Desktop\(Е233).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857B63" w:rsidRDefault="00CD78D9"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Е234</w:t>
      </w:r>
      <w:r w:rsidRPr="00C30CCD">
        <w:rPr>
          <w:rFonts w:ascii="Times New Roman" w:hAnsi="Times New Roman" w:cs="Times New Roman"/>
          <w:sz w:val="28"/>
          <w:szCs w:val="28"/>
        </w:rPr>
        <w:t xml:space="preserve"> – низин – антибіотик який утворюється мікроорганізмом стрептокока.</w:t>
      </w:r>
      <w:r w:rsidRPr="00C30CCD">
        <w:rPr>
          <w:rFonts w:ascii="Times New Roman" w:hAnsi="Times New Roman" w:cs="Times New Roman"/>
          <w:sz w:val="24"/>
          <w:szCs w:val="28"/>
        </w:rPr>
        <w:t xml:space="preserve"> </w:t>
      </w:r>
      <w:r>
        <w:rPr>
          <w:rFonts w:ascii="Times New Roman" w:hAnsi="Times New Roman" w:cs="Times New Roman"/>
          <w:sz w:val="28"/>
          <w:szCs w:val="28"/>
        </w:rPr>
        <w:t>Ще у 1928р було встановлено, що деякі бактерії роду</w:t>
      </w:r>
      <w:r w:rsidR="0032393B">
        <w:rPr>
          <w:rFonts w:ascii="Times New Roman" w:hAnsi="Times New Roman" w:cs="Times New Roman"/>
          <w:sz w:val="28"/>
          <w:szCs w:val="28"/>
        </w:rPr>
        <w:t xml:space="preserve"> </w:t>
      </w:r>
      <w:r>
        <w:rPr>
          <w:rFonts w:ascii="Times New Roman" w:hAnsi="Times New Roman" w:cs="Times New Roman"/>
          <w:sz w:val="28"/>
          <w:szCs w:val="28"/>
        </w:rPr>
        <w:t>Стрептококів сприяють виникненню ре</w:t>
      </w:r>
      <w:r w:rsidR="00F6576D">
        <w:rPr>
          <w:rFonts w:ascii="Times New Roman" w:hAnsi="Times New Roman" w:cs="Times New Roman"/>
          <w:sz w:val="28"/>
          <w:szCs w:val="28"/>
        </w:rPr>
        <w:t>човин, які інгібірують молочно</w:t>
      </w:r>
      <w:r>
        <w:rPr>
          <w:rFonts w:ascii="Times New Roman" w:hAnsi="Times New Roman" w:cs="Times New Roman"/>
          <w:sz w:val="28"/>
          <w:szCs w:val="28"/>
        </w:rPr>
        <w:t>кисл</w:t>
      </w:r>
      <w:r w:rsidR="00F6576D">
        <w:rPr>
          <w:rFonts w:ascii="Times New Roman" w:hAnsi="Times New Roman" w:cs="Times New Roman"/>
          <w:sz w:val="28"/>
          <w:szCs w:val="28"/>
        </w:rPr>
        <w:t xml:space="preserve">і бактерії, а з середини </w:t>
      </w:r>
      <w:proofErr w:type="spellStart"/>
      <w:r w:rsidR="00F6576D">
        <w:rPr>
          <w:rFonts w:ascii="Times New Roman" w:hAnsi="Times New Roman" w:cs="Times New Roman"/>
          <w:sz w:val="28"/>
          <w:szCs w:val="28"/>
        </w:rPr>
        <w:t>ХХст</w:t>
      </w:r>
      <w:proofErr w:type="spellEnd"/>
      <w:r w:rsidR="00F6576D">
        <w:rPr>
          <w:rFonts w:ascii="Times New Roman" w:hAnsi="Times New Roman" w:cs="Times New Roman"/>
          <w:sz w:val="28"/>
          <w:szCs w:val="28"/>
        </w:rPr>
        <w:t>. п</w:t>
      </w:r>
      <w:r>
        <w:rPr>
          <w:rFonts w:ascii="Times New Roman" w:hAnsi="Times New Roman" w:cs="Times New Roman"/>
          <w:sz w:val="28"/>
          <w:szCs w:val="28"/>
        </w:rPr>
        <w:t xml:space="preserve">очалося промислове виробництво даного антибіотика. У промисловості низин отримують в наслідок ферментації бактерій </w:t>
      </w:r>
      <w:proofErr w:type="spellStart"/>
      <w:r>
        <w:rPr>
          <w:rFonts w:ascii="Times New Roman" w:hAnsi="Times New Roman" w:cs="Times New Roman"/>
          <w:sz w:val="28"/>
          <w:szCs w:val="28"/>
        </w:rPr>
        <w:t>Лактокока</w:t>
      </w:r>
      <w:proofErr w:type="spellEnd"/>
      <w:r>
        <w:rPr>
          <w:rFonts w:ascii="Times New Roman" w:hAnsi="Times New Roman" w:cs="Times New Roman"/>
          <w:sz w:val="28"/>
          <w:szCs w:val="28"/>
        </w:rPr>
        <w:t>, які містяться у молоці та глюкозі. Низин це грампозитивні, споро утворюючі,</w:t>
      </w:r>
      <w:r w:rsidR="00F6576D">
        <w:rPr>
          <w:rFonts w:ascii="Times New Roman" w:hAnsi="Times New Roman" w:cs="Times New Roman"/>
          <w:sz w:val="28"/>
          <w:szCs w:val="28"/>
        </w:rPr>
        <w:t xml:space="preserve"> </w:t>
      </w:r>
      <w:r>
        <w:rPr>
          <w:rFonts w:ascii="Times New Roman" w:hAnsi="Times New Roman" w:cs="Times New Roman"/>
          <w:sz w:val="28"/>
          <w:szCs w:val="28"/>
        </w:rPr>
        <w:t>кислотостійкі  бактерії. Вони можуть вбивати не тільки небезпечні, але й необхідні бактерії, які беруть участь у процесі життєдіяльності організму. Тому не рекомендується застосовувати велику кількість продуктів, що містять цю дом</w:t>
      </w:r>
      <w:r w:rsidR="00857B63">
        <w:rPr>
          <w:rFonts w:ascii="Times New Roman" w:hAnsi="Times New Roman" w:cs="Times New Roman"/>
          <w:sz w:val="28"/>
          <w:szCs w:val="28"/>
        </w:rPr>
        <w:t>і</w:t>
      </w:r>
      <w:r>
        <w:rPr>
          <w:rFonts w:ascii="Times New Roman" w:hAnsi="Times New Roman" w:cs="Times New Roman"/>
          <w:sz w:val="28"/>
          <w:szCs w:val="28"/>
        </w:rPr>
        <w:t>шку. Е234 широко використовують для виготовлення вина, сирів</w:t>
      </w:r>
      <w:r w:rsidR="00857B63">
        <w:rPr>
          <w:rFonts w:ascii="Times New Roman" w:hAnsi="Times New Roman" w:cs="Times New Roman"/>
          <w:sz w:val="28"/>
          <w:szCs w:val="28"/>
        </w:rPr>
        <w:t>, консервації м’ясних, молочних, фруктових, овочевих продуктів: зеленого гороху, квасолі, грибів, кондитерських виробах. Низин дозволений для використання у харчовій промисловості країн колишнього СРСР, але заборонений у США,</w:t>
      </w:r>
      <w:r w:rsidR="00F6576D">
        <w:rPr>
          <w:rFonts w:ascii="Times New Roman" w:hAnsi="Times New Roman" w:cs="Times New Roman"/>
          <w:sz w:val="28"/>
          <w:szCs w:val="28"/>
        </w:rPr>
        <w:t xml:space="preserve"> </w:t>
      </w:r>
      <w:r w:rsidR="00857B63">
        <w:rPr>
          <w:rFonts w:ascii="Times New Roman" w:hAnsi="Times New Roman" w:cs="Times New Roman"/>
          <w:sz w:val="28"/>
          <w:szCs w:val="28"/>
        </w:rPr>
        <w:t>ЕС.</w:t>
      </w:r>
    </w:p>
    <w:p w:rsidR="00857B63"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090931" cy="1180933"/>
            <wp:effectExtent l="0" t="0" r="0" b="0"/>
            <wp:docPr id="67" name="Рисунок 67" descr="C:\Users\Настя\Desktop\(Е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Настя\Desktop\(Е234).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91422" cy="1181465"/>
                    </a:xfrm>
                    <a:prstGeom prst="rect">
                      <a:avLst/>
                    </a:prstGeom>
                    <a:ln>
                      <a:noFill/>
                    </a:ln>
                    <a:effectLst>
                      <a:softEdge rad="112500"/>
                    </a:effectLst>
                  </pic:spPr>
                </pic:pic>
              </a:graphicData>
            </a:graphic>
          </wp:inline>
        </w:drawing>
      </w:r>
    </w:p>
    <w:p w:rsidR="00CD78D9" w:rsidRDefault="00857B63"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Е235</w:t>
      </w:r>
      <w:r>
        <w:rPr>
          <w:rFonts w:ascii="Times New Roman" w:hAnsi="Times New Roman" w:cs="Times New Roman"/>
          <w:sz w:val="28"/>
          <w:szCs w:val="28"/>
        </w:rPr>
        <w:t xml:space="preserve"> – натаміцин – антибіотик групи макроліпідів, який отримують ферментацією бактерій </w:t>
      </w:r>
      <w:r w:rsidR="0032393B">
        <w:rPr>
          <w:rFonts w:ascii="Times New Roman" w:hAnsi="Times New Roman" w:cs="Times New Roman"/>
          <w:sz w:val="28"/>
          <w:szCs w:val="28"/>
        </w:rPr>
        <w:t>Стрептоміцину</w:t>
      </w:r>
      <w:r>
        <w:rPr>
          <w:rFonts w:ascii="Times New Roman" w:hAnsi="Times New Roman" w:cs="Times New Roman"/>
          <w:sz w:val="28"/>
          <w:szCs w:val="28"/>
        </w:rPr>
        <w:t xml:space="preserve">. Ефективний навіть при дуже низьких концентраціях. Нетоксичний, але може викликати діарею та блювання. Вбиває не тільки шкідливі, але й корисні мікроорганізми. Використовують у харчовій промисловості для попередження розвитку грибків у молочних продуктах, м’ясних, кондитерських виробах, виготовлення оболонок сирів. Як антибіотик широко використовується у медицині. </w:t>
      </w:r>
      <w:r w:rsidR="00B67714">
        <w:rPr>
          <w:rFonts w:ascii="Times New Roman" w:hAnsi="Times New Roman" w:cs="Times New Roman"/>
          <w:sz w:val="28"/>
          <w:szCs w:val="28"/>
        </w:rPr>
        <w:t>В Україні, країнах ЕС дозволений для використання у харчовій промисловості.</w:t>
      </w:r>
    </w:p>
    <w:p w:rsidR="00B67714"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727325" cy="2045494"/>
            <wp:effectExtent l="323850" t="285750" r="358775" b="278765"/>
            <wp:docPr id="68" name="Рисунок 68" descr="C:\Users\Настя\Desktop\(Е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Настя\Desktop\(Е235).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29991" cy="2047494"/>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CE3E78" w:rsidRDefault="00C30CCD" w:rsidP="00B56233">
      <w:pPr>
        <w:spacing w:after="0"/>
        <w:jc w:val="both"/>
        <w:rPr>
          <w:rFonts w:ascii="Times New Roman" w:hAnsi="Times New Roman" w:cs="Times New Roman"/>
          <w:noProof/>
          <w:sz w:val="28"/>
          <w:szCs w:val="28"/>
          <w:lang w:eastAsia="ru-RU"/>
        </w:rPr>
      </w:pPr>
      <w:r w:rsidRPr="004270ED">
        <w:rPr>
          <w:rFonts w:ascii="Times New Roman" w:hAnsi="Times New Roman" w:cs="Times New Roman"/>
          <w:b/>
          <w:i/>
          <w:color w:val="FF0000"/>
          <w:sz w:val="28"/>
          <w:szCs w:val="28"/>
          <w:u w:val="single"/>
        </w:rPr>
        <w:t>Е</w:t>
      </w:r>
      <w:r w:rsidR="00B67714" w:rsidRPr="004270ED">
        <w:rPr>
          <w:rFonts w:ascii="Times New Roman" w:hAnsi="Times New Roman" w:cs="Times New Roman"/>
          <w:b/>
          <w:i/>
          <w:color w:val="FF0000"/>
          <w:sz w:val="28"/>
          <w:szCs w:val="28"/>
          <w:u w:val="single"/>
        </w:rPr>
        <w:t>236</w:t>
      </w:r>
      <w:r w:rsidR="00B67714">
        <w:rPr>
          <w:rFonts w:ascii="Times New Roman" w:hAnsi="Times New Roman" w:cs="Times New Roman"/>
          <w:sz w:val="28"/>
          <w:szCs w:val="28"/>
        </w:rPr>
        <w:t xml:space="preserve"> – мурашина кислота – консервант ряду карбонових кислот. У природі зустрічається у кропиві, хвої, виділеннях бджіл, мурах та деяких інших комах. Вперше була охарактеризована англійським хіміком Джоном </w:t>
      </w:r>
      <w:proofErr w:type="spellStart"/>
      <w:r w:rsidR="00B67714">
        <w:rPr>
          <w:rFonts w:ascii="Times New Roman" w:hAnsi="Times New Roman" w:cs="Times New Roman"/>
          <w:sz w:val="28"/>
          <w:szCs w:val="28"/>
        </w:rPr>
        <w:t>Реєм</w:t>
      </w:r>
      <w:proofErr w:type="spellEnd"/>
      <w:r w:rsidR="00B67714">
        <w:rPr>
          <w:rFonts w:ascii="Times New Roman" w:hAnsi="Times New Roman" w:cs="Times New Roman"/>
          <w:sz w:val="28"/>
          <w:szCs w:val="28"/>
        </w:rPr>
        <w:t xml:space="preserve"> у 1671р., а синтезована у 1855р з синільної кислоти французьким хіміком </w:t>
      </w:r>
      <w:proofErr w:type="spellStart"/>
      <w:r w:rsidR="00B67714">
        <w:rPr>
          <w:rFonts w:ascii="Times New Roman" w:hAnsi="Times New Roman" w:cs="Times New Roman"/>
          <w:sz w:val="28"/>
          <w:szCs w:val="28"/>
        </w:rPr>
        <w:t>Гей-</w:t>
      </w:r>
      <w:proofErr w:type="spellEnd"/>
      <w:r w:rsidR="00B67714">
        <w:rPr>
          <w:rFonts w:ascii="Times New Roman" w:hAnsi="Times New Roman" w:cs="Times New Roman"/>
          <w:sz w:val="28"/>
          <w:szCs w:val="28"/>
        </w:rPr>
        <w:t xml:space="preserve"> </w:t>
      </w:r>
      <w:proofErr w:type="spellStart"/>
      <w:r w:rsidR="00B67714">
        <w:rPr>
          <w:rFonts w:ascii="Times New Roman" w:hAnsi="Times New Roman" w:cs="Times New Roman"/>
          <w:sz w:val="28"/>
          <w:szCs w:val="28"/>
        </w:rPr>
        <w:t>Люсаком</w:t>
      </w:r>
      <w:proofErr w:type="spellEnd"/>
      <w:r w:rsidR="00B67714">
        <w:rPr>
          <w:rFonts w:ascii="Times New Roman" w:hAnsi="Times New Roman" w:cs="Times New Roman"/>
          <w:sz w:val="28"/>
          <w:szCs w:val="28"/>
        </w:rPr>
        <w:t xml:space="preserve">. </w:t>
      </w:r>
      <w:proofErr w:type="spellStart"/>
      <w:r w:rsidR="00B67714">
        <w:rPr>
          <w:rFonts w:ascii="Times New Roman" w:hAnsi="Times New Roman" w:cs="Times New Roman"/>
          <w:sz w:val="28"/>
          <w:szCs w:val="28"/>
        </w:rPr>
        <w:t>Марсен</w:t>
      </w:r>
      <w:proofErr w:type="spellEnd"/>
      <w:r w:rsidR="00B67714">
        <w:rPr>
          <w:rFonts w:ascii="Times New Roman" w:hAnsi="Times New Roman" w:cs="Times New Roman"/>
          <w:sz w:val="28"/>
          <w:szCs w:val="28"/>
        </w:rPr>
        <w:t xml:space="preserve"> </w:t>
      </w:r>
      <w:proofErr w:type="spellStart"/>
      <w:r w:rsidR="00B67714">
        <w:rPr>
          <w:rFonts w:ascii="Times New Roman" w:hAnsi="Times New Roman" w:cs="Times New Roman"/>
          <w:sz w:val="28"/>
          <w:szCs w:val="28"/>
        </w:rPr>
        <w:t>Берло-</w:t>
      </w:r>
      <w:proofErr w:type="spellEnd"/>
      <w:r w:rsidR="00B67714">
        <w:rPr>
          <w:rFonts w:ascii="Times New Roman" w:hAnsi="Times New Roman" w:cs="Times New Roman"/>
          <w:sz w:val="28"/>
          <w:szCs w:val="28"/>
        </w:rPr>
        <w:t xml:space="preserve"> другий французький </w:t>
      </w:r>
      <w:r w:rsidR="00F6576D">
        <w:rPr>
          <w:rFonts w:ascii="Times New Roman" w:hAnsi="Times New Roman" w:cs="Times New Roman"/>
          <w:sz w:val="28"/>
          <w:szCs w:val="28"/>
        </w:rPr>
        <w:t>хімік розробив її синтез з окису</w:t>
      </w:r>
      <w:r w:rsidR="00B67714">
        <w:rPr>
          <w:rFonts w:ascii="Times New Roman" w:hAnsi="Times New Roman" w:cs="Times New Roman"/>
          <w:sz w:val="28"/>
          <w:szCs w:val="28"/>
        </w:rPr>
        <w:t xml:space="preserve"> вуглецю – цей спосіб нині використовується. Ця кислота дуже небезпечна у концентрованому вигляді, викликає сильні хімічні опіки. Якщо це з вами трапилося, необхідно ушкоджене місце обробити розчином </w:t>
      </w:r>
      <w:r w:rsidR="00FA33A8">
        <w:rPr>
          <w:rFonts w:ascii="Times New Roman" w:hAnsi="Times New Roman" w:cs="Times New Roman"/>
          <w:sz w:val="28"/>
          <w:szCs w:val="28"/>
        </w:rPr>
        <w:t>соди. Пари мурашиної кислоти можуть пошкодити дихальні шляхи та очі. У разі потрапляння в організм, ви</w:t>
      </w:r>
      <w:r w:rsidR="00F6576D">
        <w:rPr>
          <w:rFonts w:ascii="Times New Roman" w:hAnsi="Times New Roman" w:cs="Times New Roman"/>
          <w:sz w:val="28"/>
          <w:szCs w:val="28"/>
        </w:rPr>
        <w:t>кликає</w:t>
      </w:r>
      <w:r w:rsidR="00FA33A8">
        <w:rPr>
          <w:rFonts w:ascii="Times New Roman" w:hAnsi="Times New Roman" w:cs="Times New Roman"/>
          <w:sz w:val="28"/>
          <w:szCs w:val="28"/>
        </w:rPr>
        <w:t xml:space="preserve"> ушкодження зорового нерву  д</w:t>
      </w:r>
      <w:r w:rsidR="00F6576D">
        <w:rPr>
          <w:rFonts w:ascii="Times New Roman" w:hAnsi="Times New Roman" w:cs="Times New Roman"/>
          <w:sz w:val="28"/>
          <w:szCs w:val="28"/>
        </w:rPr>
        <w:t>о повної  втрати зору, руйнує ни</w:t>
      </w:r>
      <w:r w:rsidR="00FA33A8">
        <w:rPr>
          <w:rFonts w:ascii="Times New Roman" w:hAnsi="Times New Roman" w:cs="Times New Roman"/>
          <w:sz w:val="28"/>
          <w:szCs w:val="28"/>
        </w:rPr>
        <w:t>рки,</w:t>
      </w:r>
      <w:r w:rsidR="00F6576D">
        <w:rPr>
          <w:rFonts w:ascii="Times New Roman" w:hAnsi="Times New Roman" w:cs="Times New Roman"/>
          <w:sz w:val="28"/>
          <w:szCs w:val="28"/>
        </w:rPr>
        <w:t xml:space="preserve"> </w:t>
      </w:r>
      <w:r w:rsidR="00FA33A8">
        <w:rPr>
          <w:rFonts w:ascii="Times New Roman" w:hAnsi="Times New Roman" w:cs="Times New Roman"/>
          <w:sz w:val="28"/>
          <w:szCs w:val="28"/>
        </w:rPr>
        <w:t xml:space="preserve">печінку. У медицині використовується як місцеве подразнююча, </w:t>
      </w:r>
      <w:proofErr w:type="spellStart"/>
      <w:r w:rsidR="00FA33A8">
        <w:rPr>
          <w:rFonts w:ascii="Times New Roman" w:hAnsi="Times New Roman" w:cs="Times New Roman"/>
          <w:sz w:val="28"/>
          <w:szCs w:val="28"/>
        </w:rPr>
        <w:t>анастизуюча</w:t>
      </w:r>
      <w:proofErr w:type="spellEnd"/>
      <w:r w:rsidR="00FA33A8">
        <w:rPr>
          <w:rFonts w:ascii="Times New Roman" w:hAnsi="Times New Roman" w:cs="Times New Roman"/>
          <w:sz w:val="28"/>
          <w:szCs w:val="28"/>
        </w:rPr>
        <w:t>, протизапальна речовина що покращує тканинний метаболізм. У харчовій промисловості використовують як консервант при виробництві безалкогольни</w:t>
      </w:r>
      <w:r w:rsidR="00F6576D">
        <w:rPr>
          <w:rFonts w:ascii="Times New Roman" w:hAnsi="Times New Roman" w:cs="Times New Roman"/>
          <w:sz w:val="28"/>
          <w:szCs w:val="28"/>
        </w:rPr>
        <w:t>х напоїв, консервованих овочів</w:t>
      </w:r>
      <w:r w:rsidR="00E5734B">
        <w:rPr>
          <w:rFonts w:ascii="Times New Roman" w:hAnsi="Times New Roman" w:cs="Times New Roman"/>
          <w:sz w:val="28"/>
          <w:szCs w:val="28"/>
        </w:rPr>
        <w:t xml:space="preserve">, </w:t>
      </w:r>
      <w:r w:rsidR="00FA33A8">
        <w:rPr>
          <w:rFonts w:ascii="Times New Roman" w:hAnsi="Times New Roman" w:cs="Times New Roman"/>
          <w:sz w:val="28"/>
          <w:szCs w:val="28"/>
        </w:rPr>
        <w:t>кондитерських виробів. В Україні заборонена.</w:t>
      </w:r>
      <w:r w:rsidR="00E5734B">
        <w:rPr>
          <w:rFonts w:ascii="Times New Roman" w:hAnsi="Times New Roman" w:cs="Times New Roman"/>
          <w:sz w:val="28"/>
          <w:szCs w:val="28"/>
        </w:rPr>
        <w:t xml:space="preserve">                                           </w:t>
      </w:r>
      <w:r w:rsidR="00E5734B" w:rsidRPr="00793CCD">
        <w:rPr>
          <w:rFonts w:ascii="Times New Roman" w:hAnsi="Times New Roman" w:cs="Times New Roman"/>
          <w:noProof/>
          <w:sz w:val="28"/>
          <w:szCs w:val="28"/>
          <w:lang w:eastAsia="ru-RU"/>
        </w:rPr>
        <w:t xml:space="preserve"> </w:t>
      </w:r>
    </w:p>
    <w:p w:rsidR="00B67714"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22BDAD31" wp14:editId="61A9FFD9">
            <wp:extent cx="1485900" cy="1368148"/>
            <wp:effectExtent l="228600" t="228600" r="209550" b="213360"/>
            <wp:docPr id="69" name="Рисунок 69" descr="C:\Users\Настя\Desktop\(Е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Настя\Desktop\(Е236).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39433" cy="141743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30CCD" w:rsidRDefault="00C30CCD" w:rsidP="00B56233">
      <w:pPr>
        <w:spacing w:after="0"/>
        <w:jc w:val="both"/>
        <w:rPr>
          <w:rFonts w:ascii="Times New Roman" w:hAnsi="Times New Roman" w:cs="Times New Roman"/>
          <w:sz w:val="28"/>
          <w:szCs w:val="28"/>
        </w:rPr>
      </w:pPr>
    </w:p>
    <w:p w:rsidR="00C30CCD" w:rsidRDefault="00C30CCD"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 xml:space="preserve">Е237 </w:t>
      </w:r>
      <w:r w:rsidRPr="00CF4A4A">
        <w:rPr>
          <w:rFonts w:ascii="Times New Roman" w:hAnsi="Times New Roman" w:cs="Times New Roman"/>
          <w:sz w:val="28"/>
          <w:szCs w:val="28"/>
        </w:rPr>
        <w:t>– форміат натрію</w:t>
      </w:r>
      <w:r w:rsidR="00CF4A4A" w:rsidRPr="00CF4A4A">
        <w:rPr>
          <w:rFonts w:ascii="Times New Roman" w:hAnsi="Times New Roman" w:cs="Times New Roman"/>
          <w:sz w:val="28"/>
          <w:szCs w:val="28"/>
        </w:rPr>
        <w:t xml:space="preserve"> – консервант, що використовують для збільшення терміну зберігання продуктів та запобігання розвитку грибків, бактерій та мікробів. </w:t>
      </w:r>
      <w:r w:rsidR="00CF4A4A">
        <w:rPr>
          <w:rFonts w:ascii="Times New Roman" w:hAnsi="Times New Roman" w:cs="Times New Roman"/>
          <w:sz w:val="28"/>
          <w:szCs w:val="28"/>
        </w:rPr>
        <w:t xml:space="preserve">Має вигляд кришталевого порошку білого, сірого, інколи зеленого кольору. Раніше використовували для виготовлення безалкогольних напоїв, </w:t>
      </w:r>
      <w:r w:rsidR="00CF4A4A">
        <w:rPr>
          <w:rFonts w:ascii="Times New Roman" w:hAnsi="Times New Roman" w:cs="Times New Roman"/>
          <w:sz w:val="28"/>
          <w:szCs w:val="28"/>
        </w:rPr>
        <w:lastRenderedPageBreak/>
        <w:t xml:space="preserve">рибних </w:t>
      </w:r>
      <w:r w:rsidR="0032393B">
        <w:rPr>
          <w:rFonts w:ascii="Times New Roman" w:hAnsi="Times New Roman" w:cs="Times New Roman"/>
          <w:sz w:val="28"/>
          <w:szCs w:val="28"/>
        </w:rPr>
        <w:t>маринадів</w:t>
      </w:r>
      <w:r w:rsidR="00F6576D">
        <w:rPr>
          <w:rFonts w:ascii="Times New Roman" w:hAnsi="Times New Roman" w:cs="Times New Roman"/>
          <w:sz w:val="28"/>
          <w:szCs w:val="28"/>
        </w:rPr>
        <w:t xml:space="preserve">, маринованих </w:t>
      </w:r>
      <w:proofErr w:type="spellStart"/>
      <w:r w:rsidR="00F6576D">
        <w:rPr>
          <w:rFonts w:ascii="Times New Roman" w:hAnsi="Times New Roman" w:cs="Times New Roman"/>
          <w:sz w:val="28"/>
          <w:szCs w:val="28"/>
        </w:rPr>
        <w:t>овочей</w:t>
      </w:r>
      <w:proofErr w:type="spellEnd"/>
      <w:r w:rsidR="00CF4A4A">
        <w:rPr>
          <w:rFonts w:ascii="Times New Roman" w:hAnsi="Times New Roman" w:cs="Times New Roman"/>
          <w:sz w:val="28"/>
          <w:szCs w:val="28"/>
        </w:rPr>
        <w:t>, але зараз його замінили більш безпечними консервантами. Міститься у медичному препараті «</w:t>
      </w:r>
      <w:proofErr w:type="spellStart"/>
      <w:r w:rsidR="00CF4A4A">
        <w:rPr>
          <w:rFonts w:ascii="Times New Roman" w:hAnsi="Times New Roman" w:cs="Times New Roman"/>
          <w:sz w:val="28"/>
          <w:szCs w:val="28"/>
        </w:rPr>
        <w:t>Медихронал</w:t>
      </w:r>
      <w:proofErr w:type="spellEnd"/>
      <w:r w:rsidR="00CF4A4A">
        <w:rPr>
          <w:rFonts w:ascii="Times New Roman" w:hAnsi="Times New Roman" w:cs="Times New Roman"/>
          <w:sz w:val="28"/>
          <w:szCs w:val="28"/>
        </w:rPr>
        <w:t>» Його вплив на дихальні шляхи та слизову оболонку є небезпечним для людини і може викликати їх ураження під час роботи без засобів захисту: гумових рукавичок, халата, респіратора. У деяких випадках використовують протигази марок «А» або «М»</w:t>
      </w:r>
      <w:r w:rsidR="00C4709B">
        <w:rPr>
          <w:rFonts w:ascii="Times New Roman" w:hAnsi="Times New Roman" w:cs="Times New Roman"/>
          <w:sz w:val="28"/>
          <w:szCs w:val="28"/>
        </w:rPr>
        <w:t>. З</w:t>
      </w:r>
      <w:r w:rsidR="00CF4A4A">
        <w:rPr>
          <w:rFonts w:ascii="Times New Roman" w:hAnsi="Times New Roman" w:cs="Times New Roman"/>
          <w:sz w:val="28"/>
          <w:szCs w:val="28"/>
        </w:rPr>
        <w:t>аборонений для використання.</w:t>
      </w:r>
    </w:p>
    <w:p w:rsidR="00CF4A4A"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724025" cy="2411816"/>
            <wp:effectExtent l="171450" t="0" r="276225" b="140970"/>
            <wp:docPr id="70" name="Рисунок 70" descr="C:\Users\Настя\Desktop\(Е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Настя\Desktop\(Е237).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735092" cy="242729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CF4A4A" w:rsidRDefault="00CF4A4A"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Е238</w:t>
      </w:r>
      <w:r>
        <w:rPr>
          <w:rFonts w:ascii="Times New Roman" w:hAnsi="Times New Roman" w:cs="Times New Roman"/>
          <w:sz w:val="28"/>
          <w:szCs w:val="28"/>
        </w:rPr>
        <w:t xml:space="preserve"> – форміат кальцію – </w:t>
      </w:r>
      <w:r w:rsidR="0032393B">
        <w:rPr>
          <w:rFonts w:ascii="Times New Roman" w:hAnsi="Times New Roman" w:cs="Times New Roman"/>
          <w:sz w:val="28"/>
          <w:szCs w:val="28"/>
        </w:rPr>
        <w:t>консервант</w:t>
      </w:r>
      <w:r>
        <w:rPr>
          <w:rFonts w:ascii="Times New Roman" w:hAnsi="Times New Roman" w:cs="Times New Roman"/>
          <w:sz w:val="28"/>
          <w:szCs w:val="28"/>
        </w:rPr>
        <w:t xml:space="preserve"> що забезпечує стерилізацію та зберігання продуктів, попереджає розмноження бактерій, грибків. Харчов</w:t>
      </w:r>
      <w:r w:rsidR="00C4709B">
        <w:rPr>
          <w:rFonts w:ascii="Times New Roman" w:hAnsi="Times New Roman" w:cs="Times New Roman"/>
          <w:sz w:val="28"/>
          <w:szCs w:val="28"/>
        </w:rPr>
        <w:t>а домішка що використовується для затвердіння та заміщував солі. Речовина, яку отримують хімічним синтезом  водного розчину амоніаку з СО. Домішками є ацетат, оксалат, карбонат натрію або кальцію. У разі потрапляння до організму людини має властивості накопичуватися та негативно впливати на всі органи та системи життєдіяльності. Раніше використовувався як консервант безалкогольних напоїв, квашеної капуст</w:t>
      </w:r>
      <w:r w:rsidR="00F6576D">
        <w:rPr>
          <w:rFonts w:ascii="Times New Roman" w:hAnsi="Times New Roman" w:cs="Times New Roman"/>
          <w:sz w:val="28"/>
          <w:szCs w:val="28"/>
        </w:rPr>
        <w:t>и</w:t>
      </w:r>
      <w:r w:rsidR="00C4709B">
        <w:rPr>
          <w:rFonts w:ascii="Times New Roman" w:hAnsi="Times New Roman" w:cs="Times New Roman"/>
          <w:sz w:val="28"/>
          <w:szCs w:val="28"/>
        </w:rPr>
        <w:t>, консервуванні риби. Домішка заборонена для використання у харчовій промисловості.</w:t>
      </w:r>
    </w:p>
    <w:p w:rsidR="00C4709B" w:rsidRPr="004270ED" w:rsidRDefault="00E5734B" w:rsidP="00B56233">
      <w:pPr>
        <w:spacing w:after="0"/>
        <w:jc w:val="both"/>
        <w:rPr>
          <w:rFonts w:ascii="Times New Roman" w:hAnsi="Times New Roman" w:cs="Times New Roman"/>
          <w:b/>
          <w:i/>
          <w:color w:val="C00000"/>
          <w:sz w:val="28"/>
          <w:szCs w:val="28"/>
          <w:u w:val="single"/>
        </w:rPr>
      </w:pPr>
      <w:r>
        <w:rPr>
          <w:rFonts w:ascii="Times New Roman" w:hAnsi="Times New Roman" w:cs="Times New Roman"/>
          <w:b/>
          <w:i/>
          <w:noProof/>
          <w:color w:val="C00000"/>
          <w:sz w:val="28"/>
          <w:szCs w:val="28"/>
          <w:u w:val="single"/>
          <w:lang w:val="ru-RU" w:eastAsia="ru-RU"/>
        </w:rPr>
        <w:drawing>
          <wp:inline distT="0" distB="0" distL="0" distR="0">
            <wp:extent cx="2343150" cy="1351165"/>
            <wp:effectExtent l="228600" t="228600" r="209550" b="211455"/>
            <wp:docPr id="71" name="Рисунок 71" descr="C:\Users\Настя\Desktop\(Е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Настя\Desktop\(Е238).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39621" cy="134913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4709B" w:rsidRDefault="00C4709B"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Е239</w:t>
      </w:r>
      <w:r w:rsidR="00F6576D">
        <w:rPr>
          <w:rFonts w:ascii="Times New Roman" w:hAnsi="Times New Roman" w:cs="Times New Roman"/>
          <w:sz w:val="28"/>
          <w:szCs w:val="28"/>
        </w:rPr>
        <w:t xml:space="preserve"> – уротропін – консервант-</w:t>
      </w:r>
      <w:r>
        <w:rPr>
          <w:rFonts w:ascii="Times New Roman" w:hAnsi="Times New Roman" w:cs="Times New Roman"/>
          <w:sz w:val="28"/>
          <w:szCs w:val="28"/>
        </w:rPr>
        <w:t>антисептик – затримує розмноження мікроорганізмів. Був відкритий у 1859р російським хіміком О.Бутлеровим. У хімічній промисловості отримують шлях</w:t>
      </w:r>
      <w:r w:rsidR="00F6576D">
        <w:rPr>
          <w:rFonts w:ascii="Times New Roman" w:hAnsi="Times New Roman" w:cs="Times New Roman"/>
          <w:sz w:val="28"/>
          <w:szCs w:val="28"/>
        </w:rPr>
        <w:t>ом випаровування формальдегіду т</w:t>
      </w:r>
      <w:r>
        <w:rPr>
          <w:rFonts w:ascii="Times New Roman" w:hAnsi="Times New Roman" w:cs="Times New Roman"/>
          <w:sz w:val="28"/>
          <w:szCs w:val="28"/>
        </w:rPr>
        <w:t>а амоніаку у вакуумі. У харчовій промислово</w:t>
      </w:r>
      <w:r w:rsidR="009F4BF5">
        <w:rPr>
          <w:rFonts w:ascii="Times New Roman" w:hAnsi="Times New Roman" w:cs="Times New Roman"/>
          <w:sz w:val="28"/>
          <w:szCs w:val="28"/>
        </w:rPr>
        <w:t>с</w:t>
      </w:r>
      <w:r>
        <w:rPr>
          <w:rFonts w:ascii="Times New Roman" w:hAnsi="Times New Roman" w:cs="Times New Roman"/>
          <w:sz w:val="28"/>
          <w:szCs w:val="28"/>
        </w:rPr>
        <w:t xml:space="preserve">ті використовується при </w:t>
      </w:r>
      <w:r>
        <w:rPr>
          <w:rFonts w:ascii="Times New Roman" w:hAnsi="Times New Roman" w:cs="Times New Roman"/>
          <w:sz w:val="28"/>
          <w:szCs w:val="28"/>
        </w:rPr>
        <w:lastRenderedPageBreak/>
        <w:t>консервуванні червоної ікри</w:t>
      </w:r>
      <w:r w:rsidR="009F4BF5">
        <w:rPr>
          <w:rFonts w:ascii="Times New Roman" w:hAnsi="Times New Roman" w:cs="Times New Roman"/>
          <w:sz w:val="28"/>
          <w:szCs w:val="28"/>
        </w:rPr>
        <w:t>. Канцероген та сильний алерген. Ш</w:t>
      </w:r>
      <w:r w:rsidR="00803D20">
        <w:rPr>
          <w:rFonts w:ascii="Times New Roman" w:hAnsi="Times New Roman" w:cs="Times New Roman"/>
          <w:sz w:val="28"/>
          <w:szCs w:val="28"/>
        </w:rPr>
        <w:t>видко всмоктується у шлунково-кишковий тракт, у ни</w:t>
      </w:r>
      <w:r w:rsidR="009F4BF5">
        <w:rPr>
          <w:rFonts w:ascii="Times New Roman" w:hAnsi="Times New Roman" w:cs="Times New Roman"/>
          <w:sz w:val="28"/>
          <w:szCs w:val="28"/>
        </w:rPr>
        <w:t>рках розщеплюється з утворенням формальдегіду, який є денатуратором білку. Цю властивість використовують у медицині для лікування сечовидільних органів. В Україні використов</w:t>
      </w:r>
      <w:r w:rsidR="00803D20">
        <w:rPr>
          <w:rFonts w:ascii="Times New Roman" w:hAnsi="Times New Roman" w:cs="Times New Roman"/>
          <w:sz w:val="28"/>
          <w:szCs w:val="28"/>
        </w:rPr>
        <w:t>ується, а в Росії заборонена, то</w:t>
      </w:r>
      <w:r w:rsidR="009F4BF5">
        <w:rPr>
          <w:rFonts w:ascii="Times New Roman" w:hAnsi="Times New Roman" w:cs="Times New Roman"/>
          <w:sz w:val="28"/>
          <w:szCs w:val="28"/>
        </w:rPr>
        <w:t>му ікру краще купувати російського виробництва.</w:t>
      </w:r>
    </w:p>
    <w:p w:rsidR="00716692" w:rsidRDefault="00716692" w:rsidP="00B56233">
      <w:pPr>
        <w:spacing w:after="0"/>
        <w:jc w:val="both"/>
        <w:rPr>
          <w:rFonts w:ascii="Times New Roman" w:hAnsi="Times New Roman" w:cs="Times New Roman"/>
          <w:sz w:val="28"/>
          <w:szCs w:val="28"/>
        </w:rPr>
      </w:pPr>
    </w:p>
    <w:p w:rsidR="00716692" w:rsidRDefault="00ED463C" w:rsidP="00B5623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716692">
        <w:rPr>
          <w:rFonts w:ascii="Times New Roman" w:hAnsi="Times New Roman" w:cs="Times New Roman"/>
          <w:sz w:val="28"/>
          <w:szCs w:val="28"/>
        </w:rPr>
        <w:t>Зараз мова піде про харчові домішки, вміст яких не зазначається на упаковці товарів, але присутній майже  завжди. Мова піде про нітрати. Мало хто не чув цю назву. Кавуни,  дині, огірки, Кабачки, як правило містять ці речовини у значних кількостях, але концентрація цих небезпечних складових залежить лише від совісті виробника. Справа в тому, що використання азо</w:t>
      </w:r>
      <w:r w:rsidR="005C5908">
        <w:rPr>
          <w:rFonts w:ascii="Times New Roman" w:hAnsi="Times New Roman" w:cs="Times New Roman"/>
          <w:sz w:val="28"/>
          <w:szCs w:val="28"/>
        </w:rPr>
        <w:t>т</w:t>
      </w:r>
      <w:r w:rsidR="00716692">
        <w:rPr>
          <w:rFonts w:ascii="Times New Roman" w:hAnsi="Times New Roman" w:cs="Times New Roman"/>
          <w:sz w:val="28"/>
          <w:szCs w:val="28"/>
        </w:rPr>
        <w:t>них добрив призводить до суттєвого збільшення ваги продукції, і як наслідок збільшення прибутку продавця. Але можемо заспокоїти, кавун насичений нітратами викличе у вас у найгіршому випадку приступ діареї. Біда в тому, що нітрати нітрити використовуються під час виробництва різних продуктів.</w:t>
      </w:r>
    </w:p>
    <w:p w:rsidR="004E6150"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95525" cy="2210915"/>
            <wp:effectExtent l="114300" t="57150" r="85725" b="132715"/>
            <wp:docPr id="72" name="Рисунок 72" descr="C:\Users\Настя\Desktop\(Е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Настя\Desktop\(Е239).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296420" cy="221177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4E6150" w:rsidRDefault="004E6150"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Е240</w:t>
      </w:r>
      <w:r>
        <w:rPr>
          <w:rFonts w:ascii="Times New Roman" w:hAnsi="Times New Roman" w:cs="Times New Roman"/>
          <w:sz w:val="28"/>
          <w:szCs w:val="28"/>
        </w:rPr>
        <w:t xml:space="preserve"> – формальдегід –</w:t>
      </w:r>
      <w:r w:rsidR="00803D20">
        <w:rPr>
          <w:rFonts w:ascii="Times New Roman" w:hAnsi="Times New Roman" w:cs="Times New Roman"/>
          <w:sz w:val="28"/>
          <w:szCs w:val="28"/>
        </w:rPr>
        <w:t xml:space="preserve"> </w:t>
      </w:r>
      <w:r>
        <w:rPr>
          <w:rFonts w:ascii="Times New Roman" w:hAnsi="Times New Roman" w:cs="Times New Roman"/>
          <w:sz w:val="28"/>
          <w:szCs w:val="28"/>
        </w:rPr>
        <w:t>консервант, сильний канцероген, використовується для виготовлення пластмас, штучних волокон, вибухівки. Водний розчин формальдегіду – формалін використовується як консервант біологічного матеріалу. Усі експонати  тварин</w:t>
      </w:r>
      <w:r w:rsidR="00803D20">
        <w:rPr>
          <w:rFonts w:ascii="Times New Roman" w:hAnsi="Times New Roman" w:cs="Times New Roman"/>
          <w:sz w:val="28"/>
          <w:szCs w:val="28"/>
        </w:rPr>
        <w:t>, законсервованих</w:t>
      </w:r>
      <w:r>
        <w:rPr>
          <w:rFonts w:ascii="Times New Roman" w:hAnsi="Times New Roman" w:cs="Times New Roman"/>
          <w:sz w:val="28"/>
          <w:szCs w:val="28"/>
        </w:rPr>
        <w:t xml:space="preserve"> у банках, знаходяться саме у такому розчині. Незамінна дана речовина у моргах. У харчовій промисловості Е240</w:t>
      </w:r>
      <w:r w:rsidR="00803D20">
        <w:rPr>
          <w:rFonts w:ascii="Times New Roman" w:hAnsi="Times New Roman" w:cs="Times New Roman"/>
          <w:sz w:val="28"/>
          <w:szCs w:val="28"/>
        </w:rPr>
        <w:t xml:space="preserve"> </w:t>
      </w:r>
      <w:r>
        <w:rPr>
          <w:rFonts w:ascii="Times New Roman" w:hAnsi="Times New Roman" w:cs="Times New Roman"/>
          <w:sz w:val="28"/>
          <w:szCs w:val="28"/>
        </w:rPr>
        <w:t>заборонений, але є відомості про злочинних виробників ковбасне – сосисочних виробів, які використовують цю небезпечну речовину у кількості ??? Як говориться ледь – ледь.</w:t>
      </w:r>
    </w:p>
    <w:p w:rsidR="004E6150"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914525" cy="1914525"/>
            <wp:effectExtent l="76200" t="76200" r="85725" b="676275"/>
            <wp:docPr id="73" name="Рисунок 73" descr="C:\Users\Настя\Desktop\(Е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Настя\Desktop\(Е240).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14525" cy="191452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rsidR="004E6150" w:rsidRDefault="004E6150"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Е241</w:t>
      </w:r>
      <w:r>
        <w:rPr>
          <w:rFonts w:ascii="Times New Roman" w:hAnsi="Times New Roman" w:cs="Times New Roman"/>
          <w:sz w:val="28"/>
          <w:szCs w:val="28"/>
        </w:rPr>
        <w:t xml:space="preserve"> </w:t>
      </w:r>
      <w:r w:rsidR="006C7603">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6C7603">
        <w:rPr>
          <w:rFonts w:ascii="Times New Roman" w:hAnsi="Times New Roman" w:cs="Times New Roman"/>
          <w:sz w:val="28"/>
          <w:szCs w:val="28"/>
        </w:rPr>
        <w:t>гуаякова</w:t>
      </w:r>
      <w:proofErr w:type="spellEnd"/>
      <w:r w:rsidR="006C7603">
        <w:rPr>
          <w:rFonts w:ascii="Times New Roman" w:hAnsi="Times New Roman" w:cs="Times New Roman"/>
          <w:sz w:val="28"/>
          <w:szCs w:val="28"/>
        </w:rPr>
        <w:t xml:space="preserve"> камедь – синтетичний консервант, який отримують з натуральних матеріалів, але від цього нікому краще не стає. Сировина, з якої синтезують Е241 – </w:t>
      </w:r>
      <w:proofErr w:type="spellStart"/>
      <w:r w:rsidR="006C7603">
        <w:rPr>
          <w:rFonts w:ascii="Times New Roman" w:hAnsi="Times New Roman" w:cs="Times New Roman"/>
          <w:sz w:val="28"/>
          <w:szCs w:val="28"/>
        </w:rPr>
        <w:t>бакутове</w:t>
      </w:r>
      <w:proofErr w:type="spellEnd"/>
      <w:r w:rsidR="006C7603">
        <w:rPr>
          <w:rFonts w:ascii="Times New Roman" w:hAnsi="Times New Roman" w:cs="Times New Roman"/>
          <w:sz w:val="28"/>
          <w:szCs w:val="28"/>
        </w:rPr>
        <w:t xml:space="preserve"> дерево, росте у кранах Південної Америки на островах Карибського басейну. На практиці це банальний формалін. Е241 заборонений .</w:t>
      </w:r>
    </w:p>
    <w:p w:rsidR="006C7603"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43100" cy="1883616"/>
            <wp:effectExtent l="228600" t="228600" r="209550" b="212090"/>
            <wp:docPr id="74" name="Рисунок 74" descr="C:\Users\Настя\Desktop\(Е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Настя\Desktop\(Е241).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43989" cy="188447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6C7603" w:rsidRDefault="006C7603"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 xml:space="preserve">Е242 </w:t>
      </w:r>
      <w:r w:rsidR="00803D20">
        <w:rPr>
          <w:rFonts w:ascii="Times New Roman" w:hAnsi="Times New Roman" w:cs="Times New Roman"/>
          <w:sz w:val="28"/>
          <w:szCs w:val="28"/>
        </w:rPr>
        <w:t xml:space="preserve">– </w:t>
      </w:r>
      <w:proofErr w:type="spellStart"/>
      <w:r w:rsidR="00803D20">
        <w:rPr>
          <w:rFonts w:ascii="Times New Roman" w:hAnsi="Times New Roman" w:cs="Times New Roman"/>
          <w:sz w:val="28"/>
          <w:szCs w:val="28"/>
        </w:rPr>
        <w:t>диметил</w:t>
      </w:r>
      <w:r>
        <w:rPr>
          <w:rFonts w:ascii="Times New Roman" w:hAnsi="Times New Roman" w:cs="Times New Roman"/>
          <w:sz w:val="28"/>
          <w:szCs w:val="28"/>
        </w:rPr>
        <w:t>дикарбонат</w:t>
      </w:r>
      <w:proofErr w:type="spellEnd"/>
      <w:r>
        <w:rPr>
          <w:rFonts w:ascii="Times New Roman" w:hAnsi="Times New Roman" w:cs="Times New Roman"/>
          <w:sz w:val="28"/>
          <w:szCs w:val="28"/>
        </w:rPr>
        <w:t xml:space="preserve"> – використовується як консервант безалкогольних виробів. Заборонений у США, але у країнах ЕС та колишнього СРСР використовується широко.</w:t>
      </w:r>
    </w:p>
    <w:p w:rsidR="006C7603"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9850" cy="1671477"/>
            <wp:effectExtent l="152400" t="0" r="209550" b="24130"/>
            <wp:docPr id="75" name="Рисунок 75" descr="C:\Users\Настя\Desktop\(Е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Настя\Desktop\(Е242).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10566" cy="167193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6C7603" w:rsidRDefault="006C7603"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Е243</w:t>
      </w:r>
      <w:r>
        <w:rPr>
          <w:rFonts w:ascii="Times New Roman" w:hAnsi="Times New Roman" w:cs="Times New Roman"/>
          <w:sz w:val="28"/>
          <w:szCs w:val="28"/>
        </w:rPr>
        <w:t xml:space="preserve"> – </w:t>
      </w:r>
      <w:proofErr w:type="spellStart"/>
      <w:r>
        <w:rPr>
          <w:rFonts w:ascii="Times New Roman" w:hAnsi="Times New Roman" w:cs="Times New Roman"/>
          <w:sz w:val="28"/>
          <w:szCs w:val="28"/>
        </w:rPr>
        <w:t>диетилпірокарбонат</w:t>
      </w:r>
      <w:proofErr w:type="spellEnd"/>
      <w:r>
        <w:rPr>
          <w:rFonts w:ascii="Times New Roman" w:hAnsi="Times New Roman" w:cs="Times New Roman"/>
          <w:sz w:val="28"/>
          <w:szCs w:val="28"/>
        </w:rPr>
        <w:t xml:space="preserve"> – заборонений в усіх країнах. Раніше використовув</w:t>
      </w:r>
      <w:r w:rsidR="00803D20">
        <w:rPr>
          <w:rFonts w:ascii="Times New Roman" w:hAnsi="Times New Roman" w:cs="Times New Roman"/>
          <w:sz w:val="28"/>
          <w:szCs w:val="28"/>
        </w:rPr>
        <w:t xml:space="preserve">ався для виробництва </w:t>
      </w:r>
      <w:proofErr w:type="spellStart"/>
      <w:r w:rsidR="00803D20">
        <w:rPr>
          <w:rFonts w:ascii="Times New Roman" w:hAnsi="Times New Roman" w:cs="Times New Roman"/>
          <w:sz w:val="28"/>
          <w:szCs w:val="28"/>
        </w:rPr>
        <w:t>прохолоджу</w:t>
      </w:r>
      <w:r>
        <w:rPr>
          <w:rFonts w:ascii="Times New Roman" w:hAnsi="Times New Roman" w:cs="Times New Roman"/>
          <w:sz w:val="28"/>
          <w:szCs w:val="28"/>
        </w:rPr>
        <w:t>вальних</w:t>
      </w:r>
      <w:proofErr w:type="spellEnd"/>
      <w:r>
        <w:rPr>
          <w:rFonts w:ascii="Times New Roman" w:hAnsi="Times New Roman" w:cs="Times New Roman"/>
          <w:sz w:val="28"/>
          <w:szCs w:val="28"/>
        </w:rPr>
        <w:t xml:space="preserve"> напоїв.</w:t>
      </w:r>
    </w:p>
    <w:p w:rsidR="006C7603" w:rsidRDefault="006C7603" w:rsidP="00B56233">
      <w:pPr>
        <w:spacing w:after="0"/>
        <w:jc w:val="both"/>
        <w:rPr>
          <w:rFonts w:ascii="Times New Roman" w:hAnsi="Times New Roman" w:cs="Times New Roman"/>
          <w:sz w:val="28"/>
          <w:szCs w:val="28"/>
        </w:rPr>
      </w:pPr>
    </w:p>
    <w:p w:rsidR="00782B04" w:rsidRDefault="00782B04"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 xml:space="preserve">Е244 </w:t>
      </w:r>
      <w:r>
        <w:rPr>
          <w:rFonts w:ascii="Times New Roman" w:hAnsi="Times New Roman" w:cs="Times New Roman"/>
          <w:sz w:val="28"/>
          <w:szCs w:val="28"/>
        </w:rPr>
        <w:t>– туркестерон – має тонізуючі адаптогенні властивості. Відносно не токсичний. Масово випускається рі</w:t>
      </w:r>
      <w:r w:rsidR="00803D20">
        <w:rPr>
          <w:rFonts w:ascii="Times New Roman" w:hAnsi="Times New Roman" w:cs="Times New Roman"/>
          <w:sz w:val="28"/>
          <w:szCs w:val="28"/>
        </w:rPr>
        <w:t xml:space="preserve">зними виробниками як </w:t>
      </w:r>
      <w:proofErr w:type="spellStart"/>
      <w:r w:rsidR="00803D20">
        <w:rPr>
          <w:rFonts w:ascii="Times New Roman" w:hAnsi="Times New Roman" w:cs="Times New Roman"/>
          <w:sz w:val="28"/>
          <w:szCs w:val="28"/>
        </w:rPr>
        <w:t>біологічно</w:t>
      </w:r>
      <w:r>
        <w:rPr>
          <w:rFonts w:ascii="Times New Roman" w:hAnsi="Times New Roman" w:cs="Times New Roman"/>
          <w:sz w:val="28"/>
          <w:szCs w:val="28"/>
        </w:rPr>
        <w:t>активна</w:t>
      </w:r>
      <w:proofErr w:type="spellEnd"/>
      <w:r>
        <w:rPr>
          <w:rFonts w:ascii="Times New Roman" w:hAnsi="Times New Roman" w:cs="Times New Roman"/>
          <w:sz w:val="28"/>
          <w:szCs w:val="28"/>
        </w:rPr>
        <w:t xml:space="preserve"> домішка. У нашому переліку</w:t>
      </w:r>
      <w:r w:rsidR="00803D20">
        <w:rPr>
          <w:rFonts w:ascii="Times New Roman" w:hAnsi="Times New Roman" w:cs="Times New Roman"/>
          <w:sz w:val="28"/>
          <w:szCs w:val="28"/>
        </w:rPr>
        <w:t xml:space="preserve"> </w:t>
      </w:r>
      <w:r>
        <w:rPr>
          <w:rFonts w:ascii="Times New Roman" w:hAnsi="Times New Roman" w:cs="Times New Roman"/>
          <w:sz w:val="28"/>
          <w:szCs w:val="28"/>
        </w:rPr>
        <w:t>є найменшою небезпекою.</w:t>
      </w:r>
    </w:p>
    <w:p w:rsidR="00782B04" w:rsidRDefault="00782B04" w:rsidP="00B56233">
      <w:pPr>
        <w:spacing w:after="0"/>
        <w:jc w:val="both"/>
        <w:rPr>
          <w:rFonts w:ascii="Times New Roman" w:hAnsi="Times New Roman" w:cs="Times New Roman"/>
          <w:sz w:val="28"/>
          <w:szCs w:val="28"/>
        </w:rPr>
      </w:pPr>
    </w:p>
    <w:p w:rsidR="00782B04" w:rsidRDefault="00782B04"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Е245 -248</w:t>
      </w:r>
      <w:r>
        <w:rPr>
          <w:rFonts w:ascii="Times New Roman" w:hAnsi="Times New Roman" w:cs="Times New Roman"/>
          <w:sz w:val="28"/>
          <w:szCs w:val="28"/>
        </w:rPr>
        <w:t xml:space="preserve"> – поки вільні номера. Але без діла довго не залишаться. Яку – не будь гидотну обов’язково синтезують.</w:t>
      </w:r>
    </w:p>
    <w:p w:rsidR="00782B04" w:rsidRDefault="00E5734B"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857375" cy="2391688"/>
            <wp:effectExtent l="228600" t="228600" r="200025" b="218440"/>
            <wp:docPr id="76" name="Рисунок 76" descr="C:\Users\Настя\Desktop\(Е245-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Настя\Desktop\(Е245-248).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57375" cy="239168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82B04" w:rsidRDefault="00782B04"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Е249</w:t>
      </w:r>
      <w:r>
        <w:rPr>
          <w:rFonts w:ascii="Times New Roman" w:hAnsi="Times New Roman" w:cs="Times New Roman"/>
          <w:sz w:val="28"/>
          <w:szCs w:val="28"/>
        </w:rPr>
        <w:t xml:space="preserve"> – ніт</w:t>
      </w:r>
      <w:r w:rsidR="00803D20">
        <w:rPr>
          <w:rFonts w:ascii="Times New Roman" w:hAnsi="Times New Roman" w:cs="Times New Roman"/>
          <w:sz w:val="28"/>
          <w:szCs w:val="28"/>
        </w:rPr>
        <w:t>рит калію – калієва сіль азотистої</w:t>
      </w:r>
      <w:r>
        <w:rPr>
          <w:rFonts w:ascii="Times New Roman" w:hAnsi="Times New Roman" w:cs="Times New Roman"/>
          <w:sz w:val="28"/>
          <w:szCs w:val="28"/>
        </w:rPr>
        <w:t xml:space="preserve"> кислоти, сильний канцероген, не зважаючи на це</w:t>
      </w:r>
      <w:r w:rsidR="0003796E">
        <w:rPr>
          <w:rFonts w:ascii="Times New Roman" w:hAnsi="Times New Roman" w:cs="Times New Roman"/>
          <w:sz w:val="28"/>
          <w:szCs w:val="28"/>
        </w:rPr>
        <w:t>,</w:t>
      </w:r>
      <w:r>
        <w:rPr>
          <w:rFonts w:ascii="Times New Roman" w:hAnsi="Times New Roman" w:cs="Times New Roman"/>
          <w:sz w:val="28"/>
          <w:szCs w:val="28"/>
        </w:rPr>
        <w:t xml:space="preserve"> дана домішка дозволена  у країнах ЕС.</w:t>
      </w:r>
      <w:r w:rsidR="0003796E">
        <w:rPr>
          <w:rFonts w:ascii="Times New Roman" w:hAnsi="Times New Roman" w:cs="Times New Roman"/>
          <w:sz w:val="28"/>
          <w:szCs w:val="28"/>
        </w:rPr>
        <w:t xml:space="preserve"> Її використовують як </w:t>
      </w:r>
      <w:proofErr w:type="spellStart"/>
      <w:r w:rsidR="0003796E">
        <w:rPr>
          <w:rFonts w:ascii="Times New Roman" w:hAnsi="Times New Roman" w:cs="Times New Roman"/>
          <w:sz w:val="28"/>
          <w:szCs w:val="28"/>
        </w:rPr>
        <w:t>покращувач</w:t>
      </w:r>
      <w:proofErr w:type="spellEnd"/>
      <w:r>
        <w:rPr>
          <w:rFonts w:ascii="Times New Roman" w:hAnsi="Times New Roman" w:cs="Times New Roman"/>
          <w:sz w:val="28"/>
          <w:szCs w:val="28"/>
        </w:rPr>
        <w:t xml:space="preserve"> кольору, а також консервант у харчовій промисловості, домішку у м’ясні та рибні вироби. Як боротися з цим? Нажаль, дієвого засобу запропонувати важко. </w:t>
      </w:r>
    </w:p>
    <w:p w:rsidR="001718B2" w:rsidRDefault="00067AA4"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57475" cy="1724025"/>
            <wp:effectExtent l="228600" t="228600" r="219075" b="219075"/>
            <wp:docPr id="77" name="Рисунок 77" descr="C:\Users\Настя\Desktop\(Е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Настя\Desktop\(Е249).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57475" cy="17240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1718B2" w:rsidRDefault="001718B2" w:rsidP="00B56233">
      <w:pPr>
        <w:spacing w:after="0"/>
        <w:jc w:val="both"/>
        <w:rPr>
          <w:rFonts w:ascii="Times New Roman" w:hAnsi="Times New Roman" w:cs="Times New Roman"/>
          <w:sz w:val="28"/>
          <w:szCs w:val="28"/>
        </w:rPr>
      </w:pPr>
    </w:p>
    <w:p w:rsidR="001718B2" w:rsidRDefault="001718B2"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 250</w:t>
      </w:r>
      <w:r>
        <w:rPr>
          <w:rFonts w:ascii="Times New Roman" w:hAnsi="Times New Roman" w:cs="Times New Roman"/>
          <w:sz w:val="28"/>
          <w:szCs w:val="28"/>
        </w:rPr>
        <w:t xml:space="preserve"> – </w:t>
      </w:r>
      <w:proofErr w:type="spellStart"/>
      <w:r>
        <w:rPr>
          <w:rFonts w:ascii="Times New Roman" w:hAnsi="Times New Roman" w:cs="Times New Roman"/>
          <w:sz w:val="28"/>
          <w:szCs w:val="28"/>
        </w:rPr>
        <w:t>Нітріт</w:t>
      </w:r>
      <w:proofErr w:type="spellEnd"/>
      <w:r>
        <w:rPr>
          <w:rFonts w:ascii="Times New Roman" w:hAnsi="Times New Roman" w:cs="Times New Roman"/>
          <w:sz w:val="28"/>
          <w:szCs w:val="28"/>
        </w:rPr>
        <w:t xml:space="preserve"> натрію – фіксатор кольору та консервант який використовують у м’ясних та рибних виробах. Досить токсична речовина. Смертельна доза для людини складає 2-6 гр. Крім того, ця домішка є канцерогеном. Однак, виробник з двох халеп повинний вибрати найменшу: домішка небезпечна, </w:t>
      </w:r>
      <w:r>
        <w:rPr>
          <w:rFonts w:ascii="Times New Roman" w:hAnsi="Times New Roman" w:cs="Times New Roman"/>
          <w:sz w:val="28"/>
          <w:szCs w:val="28"/>
        </w:rPr>
        <w:lastRenderedPageBreak/>
        <w:t>але вона вбиває усі можливі бактерії, у тому числі збудників ботулізму. Зараз промисловість скорочує засто</w:t>
      </w:r>
      <w:r w:rsidR="0003796E">
        <w:rPr>
          <w:rFonts w:ascii="Times New Roman" w:hAnsi="Times New Roman" w:cs="Times New Roman"/>
          <w:sz w:val="28"/>
          <w:szCs w:val="28"/>
        </w:rPr>
        <w:t xml:space="preserve">сування Е250, замінюючи його на </w:t>
      </w:r>
      <w:r>
        <w:rPr>
          <w:rFonts w:ascii="Times New Roman" w:hAnsi="Times New Roman" w:cs="Times New Roman"/>
          <w:sz w:val="28"/>
          <w:szCs w:val="28"/>
        </w:rPr>
        <w:t>безпечний Е202.</w:t>
      </w:r>
    </w:p>
    <w:p w:rsidR="001718B2" w:rsidRDefault="00067AA4"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38375" cy="1790700"/>
            <wp:effectExtent l="228600" t="228600" r="219075" b="209550"/>
            <wp:docPr id="78" name="Рисунок 78" descr="C:\Users\Настя\Desktop\(Е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Настя\Desktop\(Е250).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241311" cy="179304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1718B2" w:rsidRDefault="001718B2"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Е251</w:t>
      </w:r>
      <w:r>
        <w:rPr>
          <w:rFonts w:ascii="Times New Roman" w:hAnsi="Times New Roman" w:cs="Times New Roman"/>
          <w:sz w:val="28"/>
          <w:szCs w:val="28"/>
        </w:rPr>
        <w:t xml:space="preserve"> – нітрат натрію – консервант активно впливаючий на підвищення артеріального тиску. Крім того провокує різні недомагання від головного болю до діареї, судом, приступів задухи. </w:t>
      </w:r>
      <w:r w:rsidR="007203A2">
        <w:rPr>
          <w:rFonts w:ascii="Times New Roman" w:hAnsi="Times New Roman" w:cs="Times New Roman"/>
          <w:sz w:val="28"/>
          <w:szCs w:val="28"/>
        </w:rPr>
        <w:t>Дозволений та використовується для виробництва ковбаси бо надає продукції рожевий свіжий вигляд. Відповідно,</w:t>
      </w:r>
      <w:r w:rsidR="0003796E">
        <w:rPr>
          <w:rFonts w:ascii="Times New Roman" w:hAnsi="Times New Roman" w:cs="Times New Roman"/>
          <w:sz w:val="28"/>
          <w:szCs w:val="28"/>
        </w:rPr>
        <w:t xml:space="preserve"> </w:t>
      </w:r>
      <w:r w:rsidR="007203A2">
        <w:rPr>
          <w:rFonts w:ascii="Times New Roman" w:hAnsi="Times New Roman" w:cs="Times New Roman"/>
          <w:sz w:val="28"/>
          <w:szCs w:val="28"/>
        </w:rPr>
        <w:t>чим гарніше виглядає ковбаса та сосиски, тим більше міститься в них нітрату натрію.</w:t>
      </w:r>
    </w:p>
    <w:p w:rsidR="007203A2" w:rsidRDefault="007203A2" w:rsidP="00B56233">
      <w:pPr>
        <w:spacing w:after="0"/>
        <w:jc w:val="both"/>
        <w:rPr>
          <w:rFonts w:ascii="Times New Roman" w:hAnsi="Times New Roman" w:cs="Times New Roman"/>
          <w:sz w:val="28"/>
          <w:szCs w:val="28"/>
        </w:rPr>
      </w:pPr>
    </w:p>
    <w:p w:rsidR="007203A2" w:rsidRDefault="007203A2"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Е252</w:t>
      </w:r>
      <w:r>
        <w:rPr>
          <w:rFonts w:ascii="Times New Roman" w:hAnsi="Times New Roman" w:cs="Times New Roman"/>
          <w:sz w:val="28"/>
          <w:szCs w:val="28"/>
        </w:rPr>
        <w:t xml:space="preserve">- нітрат калію – кришталевий порошок, який не має кольору та запаху. Домішку активно використовують у виробництві сирів, </w:t>
      </w:r>
      <w:r w:rsidRPr="007203A2">
        <w:rPr>
          <w:rFonts w:ascii="Times New Roman" w:hAnsi="Times New Roman" w:cs="Times New Roman"/>
          <w:sz w:val="28"/>
          <w:szCs w:val="28"/>
        </w:rPr>
        <w:t>м’ясних</w:t>
      </w:r>
      <w:r>
        <w:rPr>
          <w:rFonts w:ascii="Times New Roman" w:hAnsi="Times New Roman" w:cs="Times New Roman"/>
          <w:sz w:val="28"/>
          <w:szCs w:val="28"/>
        </w:rPr>
        <w:t xml:space="preserve"> та рибних продуктів. Застосування таких продуктів може викликати головний біль, задуху, запамороче</w:t>
      </w:r>
      <w:r w:rsidR="0003796E">
        <w:rPr>
          <w:rFonts w:ascii="Times New Roman" w:hAnsi="Times New Roman" w:cs="Times New Roman"/>
          <w:sz w:val="28"/>
          <w:szCs w:val="28"/>
        </w:rPr>
        <w:t>ння,хворобу нірок та шлунково-</w:t>
      </w:r>
      <w:r>
        <w:rPr>
          <w:rFonts w:ascii="Times New Roman" w:hAnsi="Times New Roman" w:cs="Times New Roman"/>
          <w:sz w:val="28"/>
          <w:szCs w:val="28"/>
        </w:rPr>
        <w:t>кишкової системи. Пригнічує вміст кисню в крові людини, може стати причиною зниження потенції.</w:t>
      </w:r>
    </w:p>
    <w:p w:rsidR="00C433D0" w:rsidRDefault="00067AA4"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419350" cy="1444585"/>
            <wp:effectExtent l="133350" t="0" r="209550" b="41910"/>
            <wp:docPr id="79" name="Рисунок 79" descr="C:\Users\Настя\Desktop\(Е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Настя\Desktop\(Е252).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424611" cy="1447727"/>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C433D0" w:rsidRDefault="00C433D0"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Е260</w:t>
      </w:r>
      <w:r>
        <w:rPr>
          <w:rFonts w:ascii="Times New Roman" w:hAnsi="Times New Roman" w:cs="Times New Roman"/>
          <w:sz w:val="28"/>
          <w:szCs w:val="28"/>
        </w:rPr>
        <w:t xml:space="preserve">- оцтова кислота – консервант, який використовують у харчовій промисловості у вигляді слабкого водного розчину -3-9%. Широко використовується у маринадах, виготовленні майонезу, приготуванні печених виробів. Оцет має важливе значення для роботи організму людини. Під час перетравлення страв він бере участь у розщепленні вуглеводів та жирів. Його знають багато років як продукт природного бродіння етилвмісних продуктів – вина. Зараз більшу частину </w:t>
      </w:r>
      <w:r w:rsidR="00C95E30">
        <w:rPr>
          <w:rFonts w:ascii="Times New Roman" w:hAnsi="Times New Roman" w:cs="Times New Roman"/>
          <w:sz w:val="28"/>
          <w:szCs w:val="28"/>
        </w:rPr>
        <w:t>оцту</w:t>
      </w:r>
      <w:r>
        <w:rPr>
          <w:rFonts w:ascii="Times New Roman" w:hAnsi="Times New Roman" w:cs="Times New Roman"/>
          <w:sz w:val="28"/>
          <w:szCs w:val="28"/>
        </w:rPr>
        <w:t xml:space="preserve"> промислового </w:t>
      </w:r>
      <w:r>
        <w:rPr>
          <w:rFonts w:ascii="Times New Roman" w:hAnsi="Times New Roman" w:cs="Times New Roman"/>
          <w:sz w:val="28"/>
          <w:szCs w:val="28"/>
        </w:rPr>
        <w:lastRenderedPageBreak/>
        <w:t xml:space="preserve">виробництва отримують </w:t>
      </w:r>
      <w:r w:rsidR="00C95E30">
        <w:rPr>
          <w:rFonts w:ascii="Times New Roman" w:hAnsi="Times New Roman" w:cs="Times New Roman"/>
          <w:sz w:val="28"/>
          <w:szCs w:val="28"/>
        </w:rPr>
        <w:t>взаємодією метанолу з окисом вуглецю. Отриманий власноруч винний оцет – гарний вихід з ситуації.</w:t>
      </w:r>
    </w:p>
    <w:p w:rsidR="00C95E30" w:rsidRDefault="00C95E30" w:rsidP="00B56233">
      <w:pPr>
        <w:spacing w:after="0"/>
        <w:jc w:val="both"/>
        <w:rPr>
          <w:rFonts w:ascii="Times New Roman" w:hAnsi="Times New Roman" w:cs="Times New Roman"/>
          <w:sz w:val="28"/>
          <w:szCs w:val="28"/>
        </w:rPr>
      </w:pPr>
    </w:p>
    <w:p w:rsidR="00C95E30" w:rsidRDefault="00C95E30" w:rsidP="00B56233">
      <w:pPr>
        <w:spacing w:after="0"/>
        <w:jc w:val="both"/>
        <w:rPr>
          <w:rFonts w:ascii="Times New Roman" w:hAnsi="Times New Roman" w:cs="Times New Roman"/>
          <w:sz w:val="28"/>
          <w:szCs w:val="28"/>
        </w:rPr>
      </w:pPr>
      <w:r w:rsidRPr="004270ED">
        <w:rPr>
          <w:rFonts w:ascii="Times New Roman" w:hAnsi="Times New Roman" w:cs="Times New Roman"/>
          <w:b/>
          <w:i/>
          <w:color w:val="C00000"/>
          <w:sz w:val="28"/>
          <w:szCs w:val="28"/>
          <w:u w:val="single"/>
        </w:rPr>
        <w:t>Е261</w:t>
      </w:r>
      <w:r>
        <w:rPr>
          <w:rFonts w:ascii="Times New Roman" w:hAnsi="Times New Roman" w:cs="Times New Roman"/>
          <w:sz w:val="28"/>
          <w:szCs w:val="28"/>
        </w:rPr>
        <w:t xml:space="preserve"> </w:t>
      </w:r>
      <w:proofErr w:type="spellStart"/>
      <w:r>
        <w:rPr>
          <w:rFonts w:ascii="Times New Roman" w:hAnsi="Times New Roman" w:cs="Times New Roman"/>
          <w:sz w:val="28"/>
          <w:szCs w:val="28"/>
        </w:rPr>
        <w:t>–</w:t>
      </w:r>
      <w:r w:rsidR="0003796E">
        <w:rPr>
          <w:rFonts w:ascii="Times New Roman" w:hAnsi="Times New Roman" w:cs="Times New Roman"/>
          <w:sz w:val="28"/>
          <w:szCs w:val="28"/>
        </w:rPr>
        <w:t>калій</w:t>
      </w:r>
      <w:r w:rsidR="00317A3B">
        <w:rPr>
          <w:rFonts w:ascii="Times New Roman" w:hAnsi="Times New Roman" w:cs="Times New Roman"/>
          <w:sz w:val="28"/>
          <w:szCs w:val="28"/>
        </w:rPr>
        <w:t>ацетат</w:t>
      </w:r>
      <w:proofErr w:type="spellEnd"/>
      <w:r>
        <w:rPr>
          <w:rFonts w:ascii="Times New Roman" w:hAnsi="Times New Roman" w:cs="Times New Roman"/>
          <w:sz w:val="28"/>
          <w:szCs w:val="28"/>
        </w:rPr>
        <w:t xml:space="preserve"> – практично безпечний консервант, який використовують під час конс</w:t>
      </w:r>
      <w:r w:rsidR="0003796E">
        <w:rPr>
          <w:rFonts w:ascii="Times New Roman" w:hAnsi="Times New Roman" w:cs="Times New Roman"/>
          <w:sz w:val="28"/>
          <w:szCs w:val="28"/>
        </w:rPr>
        <w:t>ервування фруктів, овочів, хлібо</w:t>
      </w:r>
      <w:r w:rsidR="001E2879">
        <w:rPr>
          <w:rFonts w:ascii="Times New Roman" w:hAnsi="Times New Roman" w:cs="Times New Roman"/>
          <w:sz w:val="28"/>
          <w:szCs w:val="28"/>
        </w:rPr>
        <w:t>пекарських</w:t>
      </w:r>
      <w:r w:rsidR="0003796E">
        <w:rPr>
          <w:rFonts w:ascii="Times New Roman" w:hAnsi="Times New Roman" w:cs="Times New Roman"/>
          <w:sz w:val="28"/>
          <w:szCs w:val="28"/>
        </w:rPr>
        <w:t xml:space="preserve">  виробів</w:t>
      </w:r>
      <w:r>
        <w:rPr>
          <w:rFonts w:ascii="Times New Roman" w:hAnsi="Times New Roman" w:cs="Times New Roman"/>
          <w:sz w:val="28"/>
          <w:szCs w:val="28"/>
        </w:rPr>
        <w:t>.</w:t>
      </w:r>
    </w:p>
    <w:p w:rsidR="00C95E30" w:rsidRDefault="00C95E30" w:rsidP="00B56233">
      <w:pPr>
        <w:spacing w:after="0"/>
        <w:jc w:val="both"/>
        <w:rPr>
          <w:rFonts w:ascii="Times New Roman" w:hAnsi="Times New Roman" w:cs="Times New Roman"/>
          <w:sz w:val="28"/>
          <w:szCs w:val="28"/>
        </w:rPr>
      </w:pPr>
    </w:p>
    <w:p w:rsidR="00C95E30" w:rsidRDefault="00C95E30" w:rsidP="00B56233">
      <w:pPr>
        <w:spacing w:after="0"/>
        <w:jc w:val="both"/>
        <w:rPr>
          <w:rFonts w:ascii="Times New Roman" w:hAnsi="Times New Roman" w:cs="Times New Roman"/>
          <w:sz w:val="28"/>
          <w:szCs w:val="28"/>
        </w:rPr>
      </w:pPr>
      <w:r w:rsidRPr="004270ED">
        <w:rPr>
          <w:rFonts w:ascii="Times New Roman" w:hAnsi="Times New Roman" w:cs="Times New Roman"/>
          <w:b/>
          <w:i/>
          <w:color w:val="FF0000"/>
          <w:sz w:val="28"/>
          <w:szCs w:val="28"/>
          <w:u w:val="single"/>
        </w:rPr>
        <w:t>Е262</w:t>
      </w:r>
      <w:r>
        <w:rPr>
          <w:rFonts w:ascii="Times New Roman" w:hAnsi="Times New Roman" w:cs="Times New Roman"/>
          <w:sz w:val="28"/>
          <w:szCs w:val="28"/>
        </w:rPr>
        <w:t xml:space="preserve"> –</w:t>
      </w:r>
      <w:r w:rsidR="00317A3B">
        <w:rPr>
          <w:rFonts w:ascii="Times New Roman" w:hAnsi="Times New Roman" w:cs="Times New Roman"/>
          <w:sz w:val="28"/>
          <w:szCs w:val="28"/>
        </w:rPr>
        <w:t xml:space="preserve"> </w:t>
      </w:r>
      <w:proofErr w:type="spellStart"/>
      <w:r w:rsidR="00317A3B">
        <w:rPr>
          <w:rFonts w:ascii="Times New Roman" w:hAnsi="Times New Roman" w:cs="Times New Roman"/>
          <w:sz w:val="28"/>
          <w:szCs w:val="28"/>
        </w:rPr>
        <w:t>натрій</w:t>
      </w:r>
      <w:r>
        <w:rPr>
          <w:rFonts w:ascii="Times New Roman" w:hAnsi="Times New Roman" w:cs="Times New Roman"/>
          <w:sz w:val="28"/>
          <w:szCs w:val="28"/>
        </w:rPr>
        <w:t>ацетат</w:t>
      </w:r>
      <w:proofErr w:type="spellEnd"/>
      <w:r>
        <w:rPr>
          <w:rFonts w:ascii="Times New Roman" w:hAnsi="Times New Roman" w:cs="Times New Roman"/>
          <w:sz w:val="28"/>
          <w:szCs w:val="28"/>
        </w:rPr>
        <w:t xml:space="preserve"> – консервант, який часто зустрічається у природі, одна з складових клітин рослин та тварин. Крім того, він є продуктом бактеріальної ферментації і присутній у всіх кисломолочних продуктах. Безпечний для більшості людей, не викликає небажаних ефектів тому, що ацетати є </w:t>
      </w:r>
      <w:r w:rsidR="00317A3B">
        <w:rPr>
          <w:rFonts w:ascii="Times New Roman" w:hAnsi="Times New Roman" w:cs="Times New Roman"/>
          <w:sz w:val="28"/>
          <w:szCs w:val="28"/>
        </w:rPr>
        <w:t>природними</w:t>
      </w:r>
      <w:r>
        <w:rPr>
          <w:rFonts w:ascii="Times New Roman" w:hAnsi="Times New Roman" w:cs="Times New Roman"/>
          <w:sz w:val="28"/>
          <w:szCs w:val="28"/>
        </w:rPr>
        <w:t xml:space="preserve"> складовими усіх</w:t>
      </w:r>
      <w:r w:rsidR="00317A3B">
        <w:rPr>
          <w:rFonts w:ascii="Times New Roman" w:hAnsi="Times New Roman" w:cs="Times New Roman"/>
          <w:sz w:val="28"/>
          <w:szCs w:val="28"/>
        </w:rPr>
        <w:t xml:space="preserve"> живих</w:t>
      </w:r>
      <w:r>
        <w:rPr>
          <w:rFonts w:ascii="Times New Roman" w:hAnsi="Times New Roman" w:cs="Times New Roman"/>
          <w:sz w:val="28"/>
          <w:szCs w:val="28"/>
        </w:rPr>
        <w:t xml:space="preserve"> клітин</w:t>
      </w:r>
      <w:r w:rsidR="00317A3B">
        <w:rPr>
          <w:rFonts w:ascii="Times New Roman" w:hAnsi="Times New Roman" w:cs="Times New Roman"/>
          <w:sz w:val="28"/>
          <w:szCs w:val="28"/>
        </w:rPr>
        <w:t>. Викорис</w:t>
      </w:r>
      <w:r w:rsidR="0003796E">
        <w:rPr>
          <w:rFonts w:ascii="Times New Roman" w:hAnsi="Times New Roman" w:cs="Times New Roman"/>
          <w:sz w:val="28"/>
          <w:szCs w:val="28"/>
        </w:rPr>
        <w:t>товують для консервування овочів</w:t>
      </w:r>
      <w:r w:rsidR="00317A3B">
        <w:rPr>
          <w:rFonts w:ascii="Times New Roman" w:hAnsi="Times New Roman" w:cs="Times New Roman"/>
          <w:sz w:val="28"/>
          <w:szCs w:val="28"/>
        </w:rPr>
        <w:t xml:space="preserve"> і фруктів, він пом’якшує смак оцту. Додаючи цей консервант до борошна, виробни</w:t>
      </w:r>
      <w:r w:rsidR="0003796E">
        <w:rPr>
          <w:rFonts w:ascii="Times New Roman" w:hAnsi="Times New Roman" w:cs="Times New Roman"/>
          <w:sz w:val="28"/>
          <w:szCs w:val="28"/>
        </w:rPr>
        <w:t xml:space="preserve">к захищає від бактерій усю </w:t>
      </w:r>
      <w:r w:rsidR="001E2879">
        <w:rPr>
          <w:rFonts w:ascii="Times New Roman" w:hAnsi="Times New Roman" w:cs="Times New Roman"/>
          <w:sz w:val="28"/>
          <w:szCs w:val="28"/>
        </w:rPr>
        <w:t>хлібопекарську продукцію</w:t>
      </w:r>
      <w:r w:rsidR="00317A3B">
        <w:rPr>
          <w:rFonts w:ascii="Times New Roman" w:hAnsi="Times New Roman" w:cs="Times New Roman"/>
          <w:sz w:val="28"/>
          <w:szCs w:val="28"/>
        </w:rPr>
        <w:t>. Дозволений в усіх країнах.</w:t>
      </w:r>
    </w:p>
    <w:p w:rsidR="00317A3B" w:rsidRPr="004270ED" w:rsidRDefault="009B52AE" w:rsidP="00B56233">
      <w:pPr>
        <w:spacing w:after="0"/>
        <w:jc w:val="both"/>
        <w:rPr>
          <w:rFonts w:ascii="Times New Roman" w:hAnsi="Times New Roman" w:cs="Times New Roman"/>
          <w:color w:val="C00000"/>
          <w:sz w:val="28"/>
          <w:szCs w:val="28"/>
        </w:rPr>
      </w:pPr>
      <w:r>
        <w:rPr>
          <w:rFonts w:ascii="Times New Roman" w:hAnsi="Times New Roman" w:cs="Times New Roman"/>
          <w:noProof/>
          <w:color w:val="C00000"/>
          <w:sz w:val="28"/>
          <w:szCs w:val="28"/>
          <w:lang w:val="ru-RU" w:eastAsia="ru-RU"/>
        </w:rPr>
        <w:drawing>
          <wp:inline distT="0" distB="0" distL="0" distR="0">
            <wp:extent cx="1714500" cy="1428750"/>
            <wp:effectExtent l="228600" t="228600" r="209550" b="209550"/>
            <wp:docPr id="80" name="Рисунок 80" descr="C:\Users\Настя\Desktop\(Е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Настя\Desktop\(Е262).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14500" cy="14287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17A3B" w:rsidRDefault="00317A3B"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Е263</w:t>
      </w:r>
      <w:r>
        <w:rPr>
          <w:rFonts w:ascii="Times New Roman" w:hAnsi="Times New Roman" w:cs="Times New Roman"/>
          <w:sz w:val="28"/>
          <w:szCs w:val="28"/>
        </w:rPr>
        <w:t xml:space="preserve"> – кальцію ацетат – консервант аналогічний за своїми характеристиками </w:t>
      </w:r>
      <w:r w:rsidRPr="00FE116B">
        <w:rPr>
          <w:rFonts w:ascii="Times New Roman" w:hAnsi="Times New Roman" w:cs="Times New Roman"/>
          <w:b/>
          <w:i/>
          <w:color w:val="FF0000"/>
          <w:sz w:val="28"/>
          <w:szCs w:val="28"/>
          <w:u w:val="single"/>
        </w:rPr>
        <w:t>Е262</w:t>
      </w:r>
      <w:r>
        <w:rPr>
          <w:rFonts w:ascii="Times New Roman" w:hAnsi="Times New Roman" w:cs="Times New Roman"/>
          <w:sz w:val="28"/>
          <w:szCs w:val="28"/>
        </w:rPr>
        <w:t>, сфера використання співпадає.</w:t>
      </w:r>
    </w:p>
    <w:p w:rsidR="00317A3B" w:rsidRPr="00FE116B" w:rsidRDefault="00317A3B" w:rsidP="00B56233">
      <w:pPr>
        <w:spacing w:after="0"/>
        <w:jc w:val="both"/>
        <w:rPr>
          <w:rFonts w:ascii="Times New Roman" w:hAnsi="Times New Roman" w:cs="Times New Roman"/>
          <w:b/>
          <w:i/>
          <w:sz w:val="28"/>
          <w:szCs w:val="28"/>
        </w:rPr>
      </w:pPr>
    </w:p>
    <w:p w:rsidR="00317A3B" w:rsidRDefault="00317A3B"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rPr>
        <w:t>Е 264</w:t>
      </w:r>
      <w:r>
        <w:rPr>
          <w:rFonts w:ascii="Times New Roman" w:hAnsi="Times New Roman" w:cs="Times New Roman"/>
          <w:sz w:val="28"/>
          <w:szCs w:val="28"/>
        </w:rPr>
        <w:t xml:space="preserve"> </w:t>
      </w:r>
      <w:proofErr w:type="spellStart"/>
      <w:r>
        <w:rPr>
          <w:rFonts w:ascii="Times New Roman" w:hAnsi="Times New Roman" w:cs="Times New Roman"/>
          <w:sz w:val="28"/>
          <w:szCs w:val="28"/>
        </w:rPr>
        <w:t>–амонійацетат</w:t>
      </w:r>
      <w:proofErr w:type="spellEnd"/>
      <w:r>
        <w:rPr>
          <w:rFonts w:ascii="Times New Roman" w:hAnsi="Times New Roman" w:cs="Times New Roman"/>
          <w:sz w:val="28"/>
          <w:szCs w:val="28"/>
        </w:rPr>
        <w:t xml:space="preserve"> – консервант заборонений для використання у харчовій промисловості у нашій країні, але його використовують у країнах третього світу.</w:t>
      </w:r>
    </w:p>
    <w:p w:rsidR="00317A3B" w:rsidRDefault="00317A3B" w:rsidP="00B56233">
      <w:pPr>
        <w:spacing w:after="0"/>
        <w:jc w:val="both"/>
        <w:rPr>
          <w:rFonts w:ascii="Times New Roman" w:hAnsi="Times New Roman" w:cs="Times New Roman"/>
          <w:sz w:val="28"/>
          <w:szCs w:val="28"/>
        </w:rPr>
      </w:pPr>
    </w:p>
    <w:p w:rsidR="00317A3B" w:rsidRDefault="00317A3B"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265</w:t>
      </w:r>
      <w:r>
        <w:rPr>
          <w:rFonts w:ascii="Times New Roman" w:hAnsi="Times New Roman" w:cs="Times New Roman"/>
          <w:sz w:val="28"/>
          <w:szCs w:val="28"/>
        </w:rPr>
        <w:t xml:space="preserve"> –</w:t>
      </w:r>
      <w:r w:rsidR="00EE6F75">
        <w:rPr>
          <w:rFonts w:ascii="Times New Roman" w:hAnsi="Times New Roman" w:cs="Times New Roman"/>
          <w:sz w:val="28"/>
          <w:szCs w:val="28"/>
        </w:rPr>
        <w:t xml:space="preserve"> диг</w:t>
      </w:r>
      <w:r>
        <w:rPr>
          <w:rFonts w:ascii="Times New Roman" w:hAnsi="Times New Roman" w:cs="Times New Roman"/>
          <w:sz w:val="28"/>
          <w:szCs w:val="28"/>
        </w:rPr>
        <w:t xml:space="preserve">ідрооцтова кислота – використовується </w:t>
      </w:r>
      <w:r w:rsidR="00EE6F75">
        <w:rPr>
          <w:rFonts w:ascii="Times New Roman" w:hAnsi="Times New Roman" w:cs="Times New Roman"/>
          <w:sz w:val="28"/>
          <w:szCs w:val="28"/>
        </w:rPr>
        <w:t xml:space="preserve">для обробки </w:t>
      </w:r>
      <w:proofErr w:type="spellStart"/>
      <w:r>
        <w:rPr>
          <w:rFonts w:ascii="Times New Roman" w:hAnsi="Times New Roman" w:cs="Times New Roman"/>
          <w:sz w:val="28"/>
          <w:szCs w:val="28"/>
        </w:rPr>
        <w:t>па</w:t>
      </w:r>
      <w:r w:rsidR="00EE6F75">
        <w:rPr>
          <w:rFonts w:ascii="Times New Roman" w:hAnsi="Times New Roman" w:cs="Times New Roman"/>
          <w:sz w:val="28"/>
          <w:szCs w:val="28"/>
        </w:rPr>
        <w:t>кункового</w:t>
      </w:r>
      <w:proofErr w:type="spellEnd"/>
      <w:r w:rsidR="00EE6F75">
        <w:rPr>
          <w:rFonts w:ascii="Times New Roman" w:hAnsi="Times New Roman" w:cs="Times New Roman"/>
          <w:sz w:val="28"/>
          <w:szCs w:val="28"/>
        </w:rPr>
        <w:t xml:space="preserve"> матеріалу та покриття харчових продуктів з метою захисту їх від гниття. Використовується для обробки поверхні ковбас, сирів, а також призупинення дозрівання вина. За антимікробними властивостями значно перевищує сорбинову кислоту Е220. Домішка нетоксична, не викликає подразнення шкіряних покровів, не викликає хронічних змін в організмі. Дозволена для використання.</w:t>
      </w:r>
    </w:p>
    <w:p w:rsidR="00EE6F75"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257425" cy="1708321"/>
            <wp:effectExtent l="228600" t="228600" r="200025" b="215900"/>
            <wp:docPr id="81" name="Рисунок 81" descr="C:\Users\Настя\Desktop\(Е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Настя\Desktop\(Е265).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60707" cy="171080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EE6F75" w:rsidRDefault="00EE6F75"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Е266</w:t>
      </w:r>
      <w:r>
        <w:rPr>
          <w:rFonts w:ascii="Times New Roman" w:hAnsi="Times New Roman" w:cs="Times New Roman"/>
          <w:sz w:val="28"/>
          <w:szCs w:val="28"/>
        </w:rPr>
        <w:t xml:space="preserve"> – натрій </w:t>
      </w:r>
      <w:proofErr w:type="spellStart"/>
      <w:r>
        <w:rPr>
          <w:rFonts w:ascii="Times New Roman" w:hAnsi="Times New Roman" w:cs="Times New Roman"/>
          <w:sz w:val="28"/>
          <w:szCs w:val="28"/>
        </w:rPr>
        <w:t>дигідроацетат</w:t>
      </w:r>
      <w:proofErr w:type="spellEnd"/>
      <w:r>
        <w:rPr>
          <w:rFonts w:ascii="Times New Roman" w:hAnsi="Times New Roman" w:cs="Times New Roman"/>
          <w:sz w:val="28"/>
          <w:szCs w:val="28"/>
        </w:rPr>
        <w:t xml:space="preserve"> – використовується як консервант для обробки поверхні ковбас, сирів, пакункових плівок, виготовлення профілактичних зубних паст, лосьйонів, </w:t>
      </w:r>
      <w:r w:rsidR="003C42C5">
        <w:rPr>
          <w:rFonts w:ascii="Times New Roman" w:hAnsi="Times New Roman" w:cs="Times New Roman"/>
          <w:sz w:val="28"/>
          <w:szCs w:val="28"/>
        </w:rPr>
        <w:t>шампунів</w:t>
      </w:r>
      <w:r>
        <w:rPr>
          <w:rFonts w:ascii="Times New Roman" w:hAnsi="Times New Roman" w:cs="Times New Roman"/>
          <w:sz w:val="28"/>
          <w:szCs w:val="28"/>
        </w:rPr>
        <w:t>. Є консервантом нового типу перешкоджає утворенню борошневої роси, різних бактерій,</w:t>
      </w:r>
      <w:r w:rsidR="003C42C5">
        <w:rPr>
          <w:rFonts w:ascii="Times New Roman" w:hAnsi="Times New Roman" w:cs="Times New Roman"/>
          <w:sz w:val="28"/>
          <w:szCs w:val="28"/>
        </w:rPr>
        <w:t xml:space="preserve"> тому його широко використовують для виготовлення напоїв, кормів для тварин. Перешкоджає утворенню плісняви, грибків, значно збільшує термін зберігання продуктів. Є потужним антисептиком. Використовується для виготовлення косметичних виробів, БАД, консервування сирів, маринованих овочів, фруктових та овочевих соків,хлібо</w:t>
      </w:r>
      <w:r w:rsidR="001E2879">
        <w:rPr>
          <w:rFonts w:ascii="Times New Roman" w:hAnsi="Times New Roman" w:cs="Times New Roman"/>
          <w:sz w:val="28"/>
          <w:szCs w:val="28"/>
        </w:rPr>
        <w:t>пекарських</w:t>
      </w:r>
      <w:r w:rsidR="003C42C5">
        <w:rPr>
          <w:rFonts w:ascii="Times New Roman" w:hAnsi="Times New Roman" w:cs="Times New Roman"/>
          <w:sz w:val="28"/>
          <w:szCs w:val="28"/>
        </w:rPr>
        <w:t xml:space="preserve"> виробів попереджає бродіння.</w:t>
      </w:r>
    </w:p>
    <w:p w:rsidR="00FB075A"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33650" cy="1809750"/>
            <wp:effectExtent l="228600" t="228600" r="209550" b="209550"/>
            <wp:docPr id="82" name="Рисунок 82" descr="C:\Users\Настя\Desktop\(Е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Настя\Desktop\(Е266).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B075A" w:rsidRDefault="00FB075A"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Е270</w:t>
      </w:r>
      <w:r>
        <w:rPr>
          <w:rFonts w:ascii="Times New Roman" w:hAnsi="Times New Roman" w:cs="Times New Roman"/>
          <w:sz w:val="28"/>
          <w:szCs w:val="28"/>
        </w:rPr>
        <w:t xml:space="preserve"> – молочна кислота – утворюється в організмі людини й тварин природним шляхом під час розкладання глюкози. Чим більше фізичне навантаження, тим більше концентрація Е270. Виводиться природним шляхом нирками. Дозволена в усіх країнах світу. Використовується під час виробництва</w:t>
      </w:r>
      <w:r w:rsidR="00182634">
        <w:rPr>
          <w:rFonts w:ascii="Times New Roman" w:hAnsi="Times New Roman" w:cs="Times New Roman"/>
          <w:sz w:val="28"/>
          <w:szCs w:val="28"/>
        </w:rPr>
        <w:t xml:space="preserve"> сирів, майонезі</w:t>
      </w:r>
      <w:r w:rsidR="001E2879">
        <w:rPr>
          <w:rFonts w:ascii="Times New Roman" w:hAnsi="Times New Roman" w:cs="Times New Roman"/>
          <w:sz w:val="28"/>
          <w:szCs w:val="28"/>
        </w:rPr>
        <w:t>в</w:t>
      </w:r>
      <w:r w:rsidR="00182634">
        <w:rPr>
          <w:rFonts w:ascii="Times New Roman" w:hAnsi="Times New Roman" w:cs="Times New Roman"/>
          <w:sz w:val="28"/>
          <w:szCs w:val="28"/>
        </w:rPr>
        <w:t>, йогуртів, кефірів та інших кисломолочних продуктів.</w:t>
      </w:r>
    </w:p>
    <w:p w:rsidR="00182634" w:rsidRDefault="00182634" w:rsidP="00B56233">
      <w:pPr>
        <w:spacing w:after="0"/>
        <w:jc w:val="both"/>
        <w:rPr>
          <w:rFonts w:ascii="Times New Roman" w:hAnsi="Times New Roman" w:cs="Times New Roman"/>
          <w:sz w:val="28"/>
          <w:szCs w:val="28"/>
        </w:rPr>
      </w:pPr>
    </w:p>
    <w:p w:rsidR="00182634" w:rsidRDefault="00182634"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Е280</w:t>
      </w:r>
      <w:r>
        <w:rPr>
          <w:rFonts w:ascii="Times New Roman" w:hAnsi="Times New Roman" w:cs="Times New Roman"/>
          <w:sz w:val="28"/>
          <w:szCs w:val="28"/>
        </w:rPr>
        <w:t xml:space="preserve"> – пропіонова кислота – консервант, який використовується під час виробництва хлібо</w:t>
      </w:r>
      <w:r w:rsidR="001E2879">
        <w:rPr>
          <w:rFonts w:ascii="Times New Roman" w:hAnsi="Times New Roman" w:cs="Times New Roman"/>
          <w:sz w:val="28"/>
          <w:szCs w:val="28"/>
        </w:rPr>
        <w:t>пекарських</w:t>
      </w:r>
      <w:r>
        <w:rPr>
          <w:rFonts w:ascii="Times New Roman" w:hAnsi="Times New Roman" w:cs="Times New Roman"/>
          <w:sz w:val="28"/>
          <w:szCs w:val="28"/>
        </w:rPr>
        <w:t xml:space="preserve"> виробів. Небезпечний тільки у концентрованому вигляді – наносить опіки, при потраплянні в середину провокує ут</w:t>
      </w:r>
      <w:r w:rsidR="001E2879">
        <w:rPr>
          <w:rFonts w:ascii="Times New Roman" w:hAnsi="Times New Roman" w:cs="Times New Roman"/>
          <w:sz w:val="28"/>
          <w:szCs w:val="28"/>
        </w:rPr>
        <w:t>ворення язв у шлункового та травного шляхів</w:t>
      </w:r>
      <w:r>
        <w:rPr>
          <w:rFonts w:ascii="Times New Roman" w:hAnsi="Times New Roman" w:cs="Times New Roman"/>
          <w:sz w:val="28"/>
          <w:szCs w:val="28"/>
        </w:rPr>
        <w:t>.</w:t>
      </w:r>
    </w:p>
    <w:p w:rsidR="00182634" w:rsidRDefault="00182634" w:rsidP="00B56233">
      <w:pPr>
        <w:spacing w:after="0"/>
        <w:jc w:val="both"/>
        <w:rPr>
          <w:rFonts w:ascii="Times New Roman" w:hAnsi="Times New Roman" w:cs="Times New Roman"/>
          <w:sz w:val="28"/>
          <w:szCs w:val="28"/>
        </w:rPr>
      </w:pPr>
    </w:p>
    <w:p w:rsidR="00182634" w:rsidRDefault="00182634"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Е281</w:t>
      </w:r>
      <w:r>
        <w:rPr>
          <w:rFonts w:ascii="Times New Roman" w:hAnsi="Times New Roman" w:cs="Times New Roman"/>
          <w:sz w:val="28"/>
          <w:szCs w:val="28"/>
        </w:rPr>
        <w:t xml:space="preserve"> – натрій пропіонат консервант який регулює кислотність. Перебільшення може викликати сильну алергійну реакцію, головний біль, утворення ракових клітин. Використовується для приготування здобної </w:t>
      </w:r>
      <w:r w:rsidR="00003FF3">
        <w:rPr>
          <w:rFonts w:ascii="Times New Roman" w:hAnsi="Times New Roman" w:cs="Times New Roman"/>
          <w:sz w:val="28"/>
          <w:szCs w:val="28"/>
        </w:rPr>
        <w:t>випічки</w:t>
      </w:r>
      <w:r>
        <w:rPr>
          <w:rFonts w:ascii="Times New Roman" w:hAnsi="Times New Roman" w:cs="Times New Roman"/>
          <w:sz w:val="28"/>
          <w:szCs w:val="28"/>
        </w:rPr>
        <w:t xml:space="preserve"> довгого зберігання, плавлених сирів.</w:t>
      </w:r>
    </w:p>
    <w:p w:rsidR="00003FF3" w:rsidRDefault="00003FF3" w:rsidP="00B56233">
      <w:pPr>
        <w:spacing w:after="0"/>
        <w:jc w:val="both"/>
        <w:rPr>
          <w:rFonts w:ascii="Times New Roman" w:hAnsi="Times New Roman" w:cs="Times New Roman"/>
          <w:sz w:val="28"/>
          <w:szCs w:val="28"/>
        </w:rPr>
      </w:pPr>
    </w:p>
    <w:p w:rsidR="00003FF3" w:rsidRDefault="00003FF3"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282</w:t>
      </w:r>
      <w:r>
        <w:rPr>
          <w:rFonts w:ascii="Times New Roman" w:hAnsi="Times New Roman" w:cs="Times New Roman"/>
          <w:sz w:val="28"/>
          <w:szCs w:val="28"/>
        </w:rPr>
        <w:t xml:space="preserve"> – кальцію пропіонат – консервант , який активно використовують у США та країнах ЄС, але заборонений у нас тому, що може викликати ракові пухлини, бути причиною мігрені, та заборонений гіпертонікам. Проте, небезпечну домішку активно використовують у нашій харчовій промисловості. Практично усі булочки у Мак</w:t>
      </w:r>
      <w:r w:rsidR="001E2879">
        <w:rPr>
          <w:rFonts w:ascii="Times New Roman" w:hAnsi="Times New Roman" w:cs="Times New Roman"/>
          <w:sz w:val="28"/>
          <w:szCs w:val="28"/>
        </w:rPr>
        <w:t xml:space="preserve"> </w:t>
      </w:r>
      <w:proofErr w:type="spellStart"/>
      <w:r>
        <w:rPr>
          <w:rFonts w:ascii="Times New Roman" w:hAnsi="Times New Roman" w:cs="Times New Roman"/>
          <w:sz w:val="28"/>
          <w:szCs w:val="28"/>
        </w:rPr>
        <w:t>Даона</w:t>
      </w:r>
      <w:r w:rsidR="001E2879">
        <w:rPr>
          <w:rFonts w:ascii="Times New Roman" w:hAnsi="Times New Roman" w:cs="Times New Roman"/>
          <w:sz w:val="28"/>
          <w:szCs w:val="28"/>
        </w:rPr>
        <w:t>лдсі</w:t>
      </w:r>
      <w:proofErr w:type="spellEnd"/>
      <w:r w:rsidR="001E2879">
        <w:rPr>
          <w:rFonts w:ascii="Times New Roman" w:hAnsi="Times New Roman" w:cs="Times New Roman"/>
          <w:sz w:val="28"/>
          <w:szCs w:val="28"/>
        </w:rPr>
        <w:t xml:space="preserve"> містять цю речовину. </w:t>
      </w:r>
      <w:proofErr w:type="spellStart"/>
      <w:r w:rsidR="001E2879">
        <w:rPr>
          <w:rFonts w:ascii="Times New Roman" w:hAnsi="Times New Roman" w:cs="Times New Roman"/>
          <w:sz w:val="28"/>
          <w:szCs w:val="28"/>
        </w:rPr>
        <w:t>Круас</w:t>
      </w:r>
      <w:r>
        <w:rPr>
          <w:rFonts w:ascii="Times New Roman" w:hAnsi="Times New Roman" w:cs="Times New Roman"/>
          <w:sz w:val="28"/>
          <w:szCs w:val="28"/>
        </w:rPr>
        <w:t>ани</w:t>
      </w:r>
      <w:proofErr w:type="spellEnd"/>
      <w:r>
        <w:rPr>
          <w:rFonts w:ascii="Times New Roman" w:hAnsi="Times New Roman" w:cs="Times New Roman"/>
          <w:sz w:val="28"/>
          <w:szCs w:val="28"/>
        </w:rPr>
        <w:t>, пряники, здоба імпортного виробництва також містять цю домішку.</w:t>
      </w:r>
    </w:p>
    <w:p w:rsidR="00003FF3" w:rsidRDefault="00003FF3" w:rsidP="00B56233">
      <w:pPr>
        <w:spacing w:after="0"/>
        <w:jc w:val="both"/>
        <w:rPr>
          <w:rFonts w:ascii="Times New Roman" w:hAnsi="Times New Roman" w:cs="Times New Roman"/>
          <w:sz w:val="28"/>
          <w:szCs w:val="28"/>
        </w:rPr>
      </w:pPr>
    </w:p>
    <w:p w:rsidR="00003FF3" w:rsidRDefault="00003FF3"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Е283</w:t>
      </w:r>
      <w:r>
        <w:rPr>
          <w:rFonts w:ascii="Times New Roman" w:hAnsi="Times New Roman" w:cs="Times New Roman"/>
          <w:sz w:val="28"/>
          <w:szCs w:val="28"/>
        </w:rPr>
        <w:t xml:space="preserve"> – калію пропіонат – як і попередня домішка використовується у печиві довготривалого зберігання. Є канцерогеном, але дозволена .</w:t>
      </w:r>
    </w:p>
    <w:p w:rsidR="00003FF3" w:rsidRDefault="00003FF3" w:rsidP="00B56233">
      <w:pPr>
        <w:spacing w:after="0"/>
        <w:jc w:val="both"/>
        <w:rPr>
          <w:rFonts w:ascii="Times New Roman" w:hAnsi="Times New Roman" w:cs="Times New Roman"/>
          <w:sz w:val="28"/>
          <w:szCs w:val="28"/>
        </w:rPr>
      </w:pPr>
    </w:p>
    <w:p w:rsidR="00003FF3" w:rsidRDefault="00003FF3"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 xml:space="preserve">Е </w:t>
      </w:r>
      <w:r w:rsidR="007D70A8" w:rsidRPr="00FE116B">
        <w:rPr>
          <w:rFonts w:ascii="Times New Roman" w:hAnsi="Times New Roman" w:cs="Times New Roman"/>
          <w:b/>
          <w:i/>
          <w:color w:val="C00000"/>
          <w:sz w:val="28"/>
          <w:szCs w:val="28"/>
          <w:u w:val="single"/>
        </w:rPr>
        <w:t>234</w:t>
      </w:r>
      <w:r w:rsidR="007D70A8">
        <w:rPr>
          <w:rFonts w:ascii="Times New Roman" w:hAnsi="Times New Roman" w:cs="Times New Roman"/>
          <w:sz w:val="28"/>
          <w:szCs w:val="28"/>
        </w:rPr>
        <w:t xml:space="preserve"> борна кислота домішка заборонена у харчовій промисловості в</w:t>
      </w:r>
      <w:r w:rsidR="00A03339">
        <w:rPr>
          <w:rFonts w:ascii="Times New Roman" w:hAnsi="Times New Roman" w:cs="Times New Roman"/>
          <w:sz w:val="28"/>
          <w:szCs w:val="28"/>
        </w:rPr>
        <w:t xml:space="preserve"> наслідок великої токсичності та</w:t>
      </w:r>
      <w:r w:rsidR="007D70A8">
        <w:rPr>
          <w:rFonts w:ascii="Times New Roman" w:hAnsi="Times New Roman" w:cs="Times New Roman"/>
          <w:sz w:val="28"/>
          <w:szCs w:val="28"/>
        </w:rPr>
        <w:t xml:space="preserve"> довгого періоду виведення з організму. Здатна руйнувати нервову та репродуктивну систему, печінку, нирки, серце. Можливі алергічні реакції. Використовується під час виробництва косметики, фарб, скла, хімічній та ядерній промисловості.</w:t>
      </w:r>
    </w:p>
    <w:p w:rsidR="007D70A8" w:rsidRDefault="007D70A8" w:rsidP="00B56233">
      <w:pPr>
        <w:spacing w:after="0"/>
        <w:jc w:val="both"/>
        <w:rPr>
          <w:rFonts w:ascii="Times New Roman" w:hAnsi="Times New Roman" w:cs="Times New Roman"/>
          <w:sz w:val="28"/>
          <w:szCs w:val="28"/>
        </w:rPr>
      </w:pPr>
    </w:p>
    <w:p w:rsidR="007D70A8" w:rsidRDefault="007D70A8"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Е285</w:t>
      </w:r>
      <w:r>
        <w:rPr>
          <w:rFonts w:ascii="Times New Roman" w:hAnsi="Times New Roman" w:cs="Times New Roman"/>
          <w:sz w:val="28"/>
          <w:szCs w:val="28"/>
        </w:rPr>
        <w:t xml:space="preserve"> – натрію тетраборат – токсична домішка яку активно використовували для виробництва маргарину та масла. Дозволена повсюди, але зараз її в харчовій промисловості практично не використовують.</w:t>
      </w:r>
    </w:p>
    <w:p w:rsidR="007D70A8"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71675" cy="1971675"/>
            <wp:effectExtent l="133350" t="0" r="219075" b="0"/>
            <wp:docPr id="83" name="Рисунок 83" descr="C:\Users\Настя\Desktop\(Е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Настя\Desktop\(Е285).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7D70A8" w:rsidRDefault="007D70A8"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290</w:t>
      </w:r>
      <w:r>
        <w:rPr>
          <w:rFonts w:ascii="Times New Roman" w:hAnsi="Times New Roman" w:cs="Times New Roman"/>
          <w:sz w:val="28"/>
          <w:szCs w:val="28"/>
        </w:rPr>
        <w:t xml:space="preserve"> – диоксид вуглецю – «сухий лід» - </w:t>
      </w:r>
      <w:proofErr w:type="spellStart"/>
      <w:r>
        <w:rPr>
          <w:rFonts w:ascii="Times New Roman" w:hAnsi="Times New Roman" w:cs="Times New Roman"/>
          <w:sz w:val="28"/>
          <w:szCs w:val="28"/>
        </w:rPr>
        <w:t>мабудь</w:t>
      </w:r>
      <w:proofErr w:type="spellEnd"/>
      <w:r>
        <w:rPr>
          <w:rFonts w:ascii="Times New Roman" w:hAnsi="Times New Roman" w:cs="Times New Roman"/>
          <w:sz w:val="28"/>
          <w:szCs w:val="28"/>
        </w:rPr>
        <w:t>, найпоширеніша домішка. Це звичайний вуглекислий газ – наповнювач усіх газованих напоїв. Боятися його не слід. По зрівнянню з іншими небезпеками нашого життя це найбільш мала.</w:t>
      </w:r>
    </w:p>
    <w:p w:rsidR="007D70A8"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704975" cy="2059549"/>
            <wp:effectExtent l="228600" t="228600" r="200025" b="207645"/>
            <wp:docPr id="84" name="Рисунок 84" descr="C:\Users\Настя\Desktop\(Е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Настя\Desktop\(Е290).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04975" cy="205954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D70A8" w:rsidRDefault="007D70A8"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Е295</w:t>
      </w:r>
      <w:r>
        <w:rPr>
          <w:rFonts w:ascii="Times New Roman" w:hAnsi="Times New Roman" w:cs="Times New Roman"/>
          <w:sz w:val="28"/>
          <w:szCs w:val="28"/>
        </w:rPr>
        <w:t xml:space="preserve"> </w:t>
      </w:r>
      <w:r w:rsidR="00F03E76">
        <w:rPr>
          <w:rFonts w:ascii="Times New Roman" w:hAnsi="Times New Roman" w:cs="Times New Roman"/>
          <w:sz w:val="28"/>
          <w:szCs w:val="28"/>
        </w:rPr>
        <w:t>–</w:t>
      </w:r>
      <w:r>
        <w:rPr>
          <w:rFonts w:ascii="Times New Roman" w:hAnsi="Times New Roman" w:cs="Times New Roman"/>
          <w:sz w:val="28"/>
          <w:szCs w:val="28"/>
        </w:rPr>
        <w:t xml:space="preserve"> </w:t>
      </w:r>
      <w:r w:rsidR="00F03E76">
        <w:rPr>
          <w:rFonts w:ascii="Times New Roman" w:hAnsi="Times New Roman" w:cs="Times New Roman"/>
          <w:sz w:val="28"/>
          <w:szCs w:val="28"/>
        </w:rPr>
        <w:t>амонію фо</w:t>
      </w:r>
      <w:r w:rsidR="00A03339">
        <w:rPr>
          <w:rFonts w:ascii="Times New Roman" w:hAnsi="Times New Roman" w:cs="Times New Roman"/>
          <w:sz w:val="28"/>
          <w:szCs w:val="28"/>
        </w:rPr>
        <w:t>рміат – сіль амонію та мурашиної</w:t>
      </w:r>
      <w:r w:rsidR="00F03E76">
        <w:rPr>
          <w:rFonts w:ascii="Times New Roman" w:hAnsi="Times New Roman" w:cs="Times New Roman"/>
          <w:sz w:val="28"/>
          <w:szCs w:val="28"/>
        </w:rPr>
        <w:t xml:space="preserve"> кислоти. Незважаючи на відносну безпеку домішка не знайшла використання у харчовій промисл</w:t>
      </w:r>
      <w:r w:rsidR="00A03339">
        <w:rPr>
          <w:rFonts w:ascii="Times New Roman" w:hAnsi="Times New Roman" w:cs="Times New Roman"/>
          <w:sz w:val="28"/>
          <w:szCs w:val="28"/>
        </w:rPr>
        <w:t>овості, але використовується у виробництві</w:t>
      </w:r>
      <w:r w:rsidR="00F03E76">
        <w:rPr>
          <w:rFonts w:ascii="Times New Roman" w:hAnsi="Times New Roman" w:cs="Times New Roman"/>
          <w:sz w:val="28"/>
          <w:szCs w:val="28"/>
        </w:rPr>
        <w:t xml:space="preserve"> кормів для худоби.</w:t>
      </w:r>
    </w:p>
    <w:p w:rsidR="00F03E76" w:rsidRDefault="00F03E76" w:rsidP="00B56233">
      <w:pPr>
        <w:spacing w:after="0"/>
        <w:jc w:val="both"/>
        <w:rPr>
          <w:rFonts w:ascii="Times New Roman" w:hAnsi="Times New Roman" w:cs="Times New Roman"/>
          <w:sz w:val="28"/>
          <w:szCs w:val="28"/>
        </w:rPr>
      </w:pPr>
    </w:p>
    <w:p w:rsidR="00F03E76" w:rsidRDefault="00F03E76"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Е296</w:t>
      </w:r>
      <w:r>
        <w:rPr>
          <w:rFonts w:ascii="Times New Roman" w:hAnsi="Times New Roman" w:cs="Times New Roman"/>
          <w:sz w:val="28"/>
          <w:szCs w:val="28"/>
        </w:rPr>
        <w:t xml:space="preserve"> – яблучна кислота – є одним з найважливіших посередкових продуктів обміну речовин живих організмів. У природі ця речовина міститься у зелених </w:t>
      </w:r>
      <w:r w:rsidR="00A03339">
        <w:rPr>
          <w:rFonts w:ascii="Times New Roman" w:hAnsi="Times New Roman" w:cs="Times New Roman"/>
          <w:sz w:val="28"/>
          <w:szCs w:val="28"/>
        </w:rPr>
        <w:t xml:space="preserve">яблуках, </w:t>
      </w:r>
      <w:proofErr w:type="spellStart"/>
      <w:r w:rsidR="00A03339">
        <w:rPr>
          <w:rFonts w:ascii="Times New Roman" w:hAnsi="Times New Roman" w:cs="Times New Roman"/>
          <w:sz w:val="28"/>
          <w:szCs w:val="28"/>
        </w:rPr>
        <w:t>віно</w:t>
      </w:r>
      <w:r>
        <w:rPr>
          <w:rFonts w:ascii="Times New Roman" w:hAnsi="Times New Roman" w:cs="Times New Roman"/>
          <w:sz w:val="28"/>
          <w:szCs w:val="28"/>
        </w:rPr>
        <w:t>граді</w:t>
      </w:r>
      <w:proofErr w:type="spellEnd"/>
      <w:r>
        <w:rPr>
          <w:rFonts w:ascii="Times New Roman" w:hAnsi="Times New Roman" w:cs="Times New Roman"/>
          <w:sz w:val="28"/>
          <w:szCs w:val="28"/>
        </w:rPr>
        <w:t>, барбарисі, малині, горобині та інших кислих рослинах. У харчовій промисловості використовують у якості коагулятора кислотності та смаку, домішку для виготовлення вин, кондитерських виробів та фруктової води.</w:t>
      </w:r>
    </w:p>
    <w:p w:rsidR="009B52AE"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857500" cy="3305175"/>
            <wp:effectExtent l="228600" t="0" r="361950" b="0"/>
            <wp:docPr id="85" name="Рисунок 85" descr="C:\Users\Настя\Desktop\(Е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Настя\Desktop\(Е296).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57500" cy="33051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F03E76" w:rsidRDefault="00F03E76"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 xml:space="preserve">Е297 </w:t>
      </w:r>
      <w:r>
        <w:rPr>
          <w:rFonts w:ascii="Times New Roman" w:hAnsi="Times New Roman" w:cs="Times New Roman"/>
          <w:sz w:val="28"/>
          <w:szCs w:val="28"/>
        </w:rPr>
        <w:t xml:space="preserve">– </w:t>
      </w:r>
      <w:proofErr w:type="spellStart"/>
      <w:r>
        <w:rPr>
          <w:rFonts w:ascii="Times New Roman" w:hAnsi="Times New Roman" w:cs="Times New Roman"/>
          <w:sz w:val="28"/>
          <w:szCs w:val="28"/>
        </w:rPr>
        <w:t>фумарова</w:t>
      </w:r>
      <w:proofErr w:type="spellEnd"/>
      <w:r>
        <w:rPr>
          <w:rFonts w:ascii="Times New Roman" w:hAnsi="Times New Roman" w:cs="Times New Roman"/>
          <w:sz w:val="28"/>
          <w:szCs w:val="28"/>
        </w:rPr>
        <w:t xml:space="preserve"> кислота </w:t>
      </w:r>
      <w:r w:rsidR="005C652B">
        <w:rPr>
          <w:rFonts w:ascii="Times New Roman" w:hAnsi="Times New Roman" w:cs="Times New Roman"/>
          <w:sz w:val="28"/>
          <w:szCs w:val="28"/>
        </w:rPr>
        <w:t>-  консервант як</w:t>
      </w:r>
      <w:r w:rsidR="00A03339">
        <w:rPr>
          <w:rFonts w:ascii="Times New Roman" w:hAnsi="Times New Roman" w:cs="Times New Roman"/>
          <w:sz w:val="28"/>
          <w:szCs w:val="28"/>
        </w:rPr>
        <w:t xml:space="preserve">ий використовують як </w:t>
      </w:r>
      <w:proofErr w:type="spellStart"/>
      <w:r w:rsidR="00A03339">
        <w:rPr>
          <w:rFonts w:ascii="Times New Roman" w:hAnsi="Times New Roman" w:cs="Times New Roman"/>
          <w:sz w:val="28"/>
          <w:szCs w:val="28"/>
        </w:rPr>
        <w:t>підкислювач</w:t>
      </w:r>
      <w:proofErr w:type="spellEnd"/>
      <w:r w:rsidR="005C652B">
        <w:rPr>
          <w:rFonts w:ascii="Times New Roman" w:hAnsi="Times New Roman" w:cs="Times New Roman"/>
          <w:sz w:val="28"/>
          <w:szCs w:val="28"/>
        </w:rPr>
        <w:t xml:space="preserve"> та регулятор кислотності для напоїв, цукерок, випічки. Інколи використовується як замісник лимонної та винної кислот. Е297 додають до фруктових консервів, мармеладу, с цитрусовим смаком, кондитерських </w:t>
      </w:r>
      <w:r w:rsidR="005C652B">
        <w:rPr>
          <w:rFonts w:ascii="Times New Roman" w:hAnsi="Times New Roman" w:cs="Times New Roman"/>
          <w:sz w:val="28"/>
          <w:szCs w:val="28"/>
        </w:rPr>
        <w:lastRenderedPageBreak/>
        <w:t>виробів, порошкова основа для напоїв зі смаком фруктів, желе, жувальної гумки. Дозволена для використання у харчовій промисловості в світі, однак в Україні не входить до переліку дозволених.</w:t>
      </w:r>
    </w:p>
    <w:p w:rsidR="00A515E3" w:rsidRPr="00A03339" w:rsidRDefault="00A03339" w:rsidP="00A03339">
      <w:pPr>
        <w:spacing w:after="0"/>
        <w:jc w:val="center"/>
        <w:rPr>
          <w:rFonts w:ascii="Times New Roman" w:hAnsi="Times New Roman" w:cs="Times New Roman"/>
          <w:sz w:val="28"/>
          <w:szCs w:val="28"/>
        </w:rPr>
      </w:pPr>
      <w:r>
        <w:rPr>
          <w:rFonts w:ascii="Times New Roman" w:hAnsi="Times New Roman" w:cs="Times New Roman"/>
          <w:color w:val="FF0000"/>
          <w:sz w:val="28"/>
          <w:szCs w:val="28"/>
        </w:rPr>
        <w:t>Антиоксиданти.</w:t>
      </w:r>
    </w:p>
    <w:p w:rsidR="00A515E3" w:rsidRDefault="00A515E3" w:rsidP="00B56233">
      <w:pPr>
        <w:spacing w:after="0"/>
        <w:jc w:val="both"/>
        <w:rPr>
          <w:rFonts w:ascii="Times New Roman" w:hAnsi="Times New Roman" w:cs="Times New Roman"/>
          <w:sz w:val="28"/>
          <w:szCs w:val="28"/>
        </w:rPr>
      </w:pPr>
      <w:r>
        <w:rPr>
          <w:rFonts w:ascii="Times New Roman" w:hAnsi="Times New Roman" w:cs="Times New Roman"/>
          <w:sz w:val="28"/>
          <w:szCs w:val="28"/>
        </w:rPr>
        <w:t xml:space="preserve">     Наступна група харчових домішок – антиоксиданти. Вони важливі для життєдіяльності людського організму. Майже усі з них не тільки шкідливі, але й корисні тому, що затримують процеси окислення та ефективно борються з атеросклерозом, знижують рівень холестерину і як підсумок – протистоять головній нашій хворобі – старінню. Ці корисні речовини у великій кількості містяться у чорносливі</w:t>
      </w:r>
      <w:r w:rsidR="00A03339">
        <w:rPr>
          <w:rFonts w:ascii="Times New Roman" w:hAnsi="Times New Roman" w:cs="Times New Roman"/>
          <w:sz w:val="28"/>
          <w:szCs w:val="28"/>
        </w:rPr>
        <w:t>, свіжих ягодах та фруктах, обліпихи, чо</w:t>
      </w:r>
      <w:r>
        <w:rPr>
          <w:rFonts w:ascii="Times New Roman" w:hAnsi="Times New Roman" w:cs="Times New Roman"/>
          <w:sz w:val="28"/>
          <w:szCs w:val="28"/>
        </w:rPr>
        <w:t>рниці,</w:t>
      </w:r>
      <w:r w:rsidR="00A03339">
        <w:rPr>
          <w:rFonts w:ascii="Times New Roman" w:hAnsi="Times New Roman" w:cs="Times New Roman"/>
          <w:sz w:val="28"/>
          <w:szCs w:val="28"/>
        </w:rPr>
        <w:t xml:space="preserve"> </w:t>
      </w:r>
      <w:r>
        <w:rPr>
          <w:rFonts w:ascii="Times New Roman" w:hAnsi="Times New Roman" w:cs="Times New Roman"/>
          <w:sz w:val="28"/>
          <w:szCs w:val="28"/>
        </w:rPr>
        <w:t>різних сортах квасолі,</w:t>
      </w:r>
      <w:r w:rsidR="00A03339">
        <w:rPr>
          <w:rFonts w:ascii="Times New Roman" w:hAnsi="Times New Roman" w:cs="Times New Roman"/>
          <w:sz w:val="28"/>
          <w:szCs w:val="28"/>
        </w:rPr>
        <w:t xml:space="preserve"> винограду, журавлині</w:t>
      </w:r>
      <w:r>
        <w:rPr>
          <w:rFonts w:ascii="Times New Roman" w:hAnsi="Times New Roman" w:cs="Times New Roman"/>
          <w:sz w:val="28"/>
          <w:szCs w:val="28"/>
        </w:rPr>
        <w:t>, чорн</w:t>
      </w:r>
      <w:r w:rsidR="007B090F">
        <w:rPr>
          <w:rFonts w:ascii="Times New Roman" w:hAnsi="Times New Roman" w:cs="Times New Roman"/>
          <w:sz w:val="28"/>
          <w:szCs w:val="28"/>
        </w:rPr>
        <w:t>ій смородині, артишоках, гранаті</w:t>
      </w:r>
      <w:r>
        <w:rPr>
          <w:rFonts w:ascii="Times New Roman" w:hAnsi="Times New Roman" w:cs="Times New Roman"/>
          <w:sz w:val="28"/>
          <w:szCs w:val="28"/>
        </w:rPr>
        <w:t>, і у багатьох доступних для нас продуктах Останнім часом у моду увійшл</w:t>
      </w:r>
      <w:r w:rsidR="007B090F">
        <w:rPr>
          <w:rFonts w:ascii="Times New Roman" w:hAnsi="Times New Roman" w:cs="Times New Roman"/>
          <w:sz w:val="28"/>
          <w:szCs w:val="28"/>
        </w:rPr>
        <w:t xml:space="preserve">и ягоди </w:t>
      </w:r>
      <w:proofErr w:type="spellStart"/>
      <w:r w:rsidR="007B090F">
        <w:rPr>
          <w:rFonts w:ascii="Times New Roman" w:hAnsi="Times New Roman" w:cs="Times New Roman"/>
          <w:sz w:val="28"/>
          <w:szCs w:val="28"/>
        </w:rPr>
        <w:t>асаї</w:t>
      </w:r>
      <w:proofErr w:type="spellEnd"/>
      <w:r w:rsidR="007B090F">
        <w:rPr>
          <w:rFonts w:ascii="Times New Roman" w:hAnsi="Times New Roman" w:cs="Times New Roman"/>
          <w:sz w:val="28"/>
          <w:szCs w:val="28"/>
        </w:rPr>
        <w:t>, теж багатої</w:t>
      </w:r>
      <w:r>
        <w:rPr>
          <w:rFonts w:ascii="Times New Roman" w:hAnsi="Times New Roman" w:cs="Times New Roman"/>
          <w:sz w:val="28"/>
          <w:szCs w:val="28"/>
        </w:rPr>
        <w:t xml:space="preserve"> на антиоксиданти. На їх підставі світові виробники алкоголю наввипер</w:t>
      </w:r>
      <w:r w:rsidR="003F3C7D">
        <w:rPr>
          <w:rFonts w:ascii="Times New Roman" w:hAnsi="Times New Roman" w:cs="Times New Roman"/>
          <w:sz w:val="28"/>
          <w:szCs w:val="28"/>
        </w:rPr>
        <w:t xml:space="preserve">едки почали випускати </w:t>
      </w:r>
      <w:proofErr w:type="spellStart"/>
      <w:r w:rsidR="003F3C7D">
        <w:rPr>
          <w:rFonts w:ascii="Times New Roman" w:hAnsi="Times New Roman" w:cs="Times New Roman"/>
          <w:sz w:val="28"/>
          <w:szCs w:val="28"/>
        </w:rPr>
        <w:t>водку-асаї</w:t>
      </w:r>
      <w:proofErr w:type="spellEnd"/>
      <w:r w:rsidR="00005F63">
        <w:rPr>
          <w:rFonts w:ascii="Times New Roman" w:hAnsi="Times New Roman" w:cs="Times New Roman"/>
          <w:sz w:val="28"/>
          <w:szCs w:val="28"/>
        </w:rPr>
        <w:t xml:space="preserve"> за принципом: «Одне лікує, інше </w:t>
      </w:r>
      <w:proofErr w:type="spellStart"/>
      <w:r w:rsidR="00005F63">
        <w:rPr>
          <w:rFonts w:ascii="Times New Roman" w:hAnsi="Times New Roman" w:cs="Times New Roman"/>
          <w:sz w:val="28"/>
          <w:szCs w:val="28"/>
        </w:rPr>
        <w:t>каліче</w:t>
      </w:r>
      <w:proofErr w:type="spellEnd"/>
      <w:r w:rsidR="00005F63">
        <w:rPr>
          <w:rFonts w:ascii="Times New Roman" w:hAnsi="Times New Roman" w:cs="Times New Roman"/>
          <w:sz w:val="28"/>
          <w:szCs w:val="28"/>
        </w:rPr>
        <w:t xml:space="preserve">». Не менш популярні дуже коштовні соки з ягід </w:t>
      </w:r>
      <w:proofErr w:type="spellStart"/>
      <w:r w:rsidR="00005F63">
        <w:rPr>
          <w:rFonts w:ascii="Times New Roman" w:hAnsi="Times New Roman" w:cs="Times New Roman"/>
          <w:sz w:val="28"/>
          <w:szCs w:val="28"/>
        </w:rPr>
        <w:t>Ноні</w:t>
      </w:r>
      <w:proofErr w:type="spellEnd"/>
      <w:r w:rsidR="00005F63">
        <w:rPr>
          <w:rFonts w:ascii="Times New Roman" w:hAnsi="Times New Roman" w:cs="Times New Roman"/>
          <w:sz w:val="28"/>
          <w:szCs w:val="28"/>
        </w:rPr>
        <w:t>, але під час випробувань переважних результатів не показали.</w:t>
      </w:r>
    </w:p>
    <w:p w:rsidR="00005F63"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171575" cy="857250"/>
            <wp:effectExtent l="228600" t="228600" r="219075" b="209550"/>
            <wp:docPr id="86" name="Рисунок 86" descr="C:\Users\Настя\Desktop\(Е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Настя\Desktop\(Е297).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171575" cy="8572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82B04" w:rsidRDefault="00005F63"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300</w:t>
      </w:r>
      <w:r>
        <w:rPr>
          <w:rFonts w:ascii="Times New Roman" w:hAnsi="Times New Roman" w:cs="Times New Roman"/>
          <w:sz w:val="28"/>
          <w:szCs w:val="28"/>
        </w:rPr>
        <w:t xml:space="preserve"> – аскорбінова кислота – вітамін С. У фармакології її отримують шляхом синтезу з  глюкози. Ця речовина дуже важлива для </w:t>
      </w:r>
      <w:r w:rsidR="000D2891">
        <w:rPr>
          <w:rFonts w:ascii="Times New Roman" w:hAnsi="Times New Roman" w:cs="Times New Roman"/>
          <w:sz w:val="28"/>
          <w:szCs w:val="28"/>
        </w:rPr>
        <w:t>здоров’я</w:t>
      </w:r>
      <w:r>
        <w:rPr>
          <w:rFonts w:ascii="Times New Roman" w:hAnsi="Times New Roman" w:cs="Times New Roman"/>
          <w:sz w:val="28"/>
          <w:szCs w:val="28"/>
        </w:rPr>
        <w:t xml:space="preserve"> людини. Підвищує імунітет, знижує рівень холестерину, бере участь у створенні колагену,серотоніну, триптофану, катехоламінів , життєво важливих гормонів. Вітамін С сильний антиоксидант, завдяки йому затримується процес старіння</w:t>
      </w:r>
      <w:r w:rsidR="000D2891">
        <w:rPr>
          <w:rFonts w:ascii="Times New Roman" w:hAnsi="Times New Roman" w:cs="Times New Roman"/>
          <w:sz w:val="28"/>
          <w:szCs w:val="28"/>
        </w:rPr>
        <w:t xml:space="preserve"> </w:t>
      </w:r>
      <w:r>
        <w:rPr>
          <w:rFonts w:ascii="Times New Roman" w:hAnsi="Times New Roman" w:cs="Times New Roman"/>
          <w:sz w:val="28"/>
          <w:szCs w:val="28"/>
        </w:rPr>
        <w:t>клітин організму. У природі Е300 міститься у</w:t>
      </w:r>
      <w:r w:rsidR="000D2891">
        <w:rPr>
          <w:rFonts w:ascii="Times New Roman" w:hAnsi="Times New Roman" w:cs="Times New Roman"/>
          <w:sz w:val="28"/>
          <w:szCs w:val="28"/>
        </w:rPr>
        <w:t xml:space="preserve"> </w:t>
      </w:r>
      <w:r>
        <w:rPr>
          <w:rFonts w:ascii="Times New Roman" w:hAnsi="Times New Roman" w:cs="Times New Roman"/>
          <w:sz w:val="28"/>
          <w:szCs w:val="28"/>
        </w:rPr>
        <w:t>цитрусових</w:t>
      </w:r>
      <w:r w:rsidR="003F3C7D">
        <w:rPr>
          <w:rFonts w:ascii="Times New Roman" w:hAnsi="Times New Roman" w:cs="Times New Roman"/>
          <w:sz w:val="28"/>
          <w:szCs w:val="28"/>
        </w:rPr>
        <w:t xml:space="preserve"> (особливо в лаймі, лимоні), </w:t>
      </w:r>
      <w:proofErr w:type="spellStart"/>
      <w:r w:rsidR="003F3C7D">
        <w:rPr>
          <w:rFonts w:ascii="Times New Roman" w:hAnsi="Times New Roman" w:cs="Times New Roman"/>
          <w:sz w:val="28"/>
          <w:szCs w:val="28"/>
        </w:rPr>
        <w:t>ягі</w:t>
      </w:r>
      <w:r>
        <w:rPr>
          <w:rFonts w:ascii="Times New Roman" w:hAnsi="Times New Roman" w:cs="Times New Roman"/>
          <w:sz w:val="28"/>
          <w:szCs w:val="28"/>
        </w:rPr>
        <w:t>дах</w:t>
      </w:r>
      <w:proofErr w:type="spellEnd"/>
      <w:r>
        <w:rPr>
          <w:rFonts w:ascii="Times New Roman" w:hAnsi="Times New Roman" w:cs="Times New Roman"/>
          <w:sz w:val="28"/>
          <w:szCs w:val="28"/>
        </w:rPr>
        <w:t xml:space="preserve"> шипшини, </w:t>
      </w:r>
      <w:r w:rsidR="003F3C7D">
        <w:rPr>
          <w:rFonts w:ascii="Times New Roman" w:hAnsi="Times New Roman" w:cs="Times New Roman"/>
          <w:sz w:val="28"/>
          <w:szCs w:val="28"/>
        </w:rPr>
        <w:t>горобини</w:t>
      </w:r>
      <w:r>
        <w:rPr>
          <w:rFonts w:ascii="Times New Roman" w:hAnsi="Times New Roman" w:cs="Times New Roman"/>
          <w:sz w:val="28"/>
          <w:szCs w:val="28"/>
        </w:rPr>
        <w:t xml:space="preserve">, чорній смородині, ківі, цибулі, петрушці </w:t>
      </w:r>
      <w:r w:rsidR="000D2891">
        <w:rPr>
          <w:rFonts w:ascii="Times New Roman" w:hAnsi="Times New Roman" w:cs="Times New Roman"/>
          <w:sz w:val="28"/>
          <w:szCs w:val="28"/>
        </w:rPr>
        <w:t>та іншій зелені, капусті, картоп</w:t>
      </w:r>
      <w:r>
        <w:rPr>
          <w:rFonts w:ascii="Times New Roman" w:hAnsi="Times New Roman" w:cs="Times New Roman"/>
          <w:sz w:val="28"/>
          <w:szCs w:val="28"/>
        </w:rPr>
        <w:t xml:space="preserve">лі. </w:t>
      </w:r>
      <w:r w:rsidR="000D2891">
        <w:rPr>
          <w:rFonts w:ascii="Times New Roman" w:hAnsi="Times New Roman" w:cs="Times New Roman"/>
          <w:sz w:val="28"/>
          <w:szCs w:val="28"/>
        </w:rPr>
        <w:t>У харчовій промисловості аскорбінова кислота надає рум’яного забарвлення деяким видам м’яса,</w:t>
      </w:r>
      <w:r w:rsidR="003F3C7D">
        <w:rPr>
          <w:rFonts w:ascii="Times New Roman" w:hAnsi="Times New Roman" w:cs="Times New Roman"/>
          <w:sz w:val="28"/>
          <w:szCs w:val="28"/>
        </w:rPr>
        <w:t xml:space="preserve"> курячим стегнам, рибі</w:t>
      </w:r>
      <w:r w:rsidR="000D2891">
        <w:rPr>
          <w:rFonts w:ascii="Times New Roman" w:hAnsi="Times New Roman" w:cs="Times New Roman"/>
          <w:sz w:val="28"/>
          <w:szCs w:val="28"/>
        </w:rPr>
        <w:t xml:space="preserve"> імітуючи ефект копченості цих виробів, що робить їх набагато безпечними для здоров’я. Нестача вітаміну С може призвести до цинги та іншим тяжким захворюванням. Добова норма аскорбінової кислоти – не менш 90мг/</w:t>
      </w:r>
      <w:proofErr w:type="spellStart"/>
      <w:r w:rsidR="000D2891">
        <w:rPr>
          <w:rFonts w:ascii="Times New Roman" w:hAnsi="Times New Roman" w:cs="Times New Roman"/>
          <w:sz w:val="28"/>
          <w:szCs w:val="28"/>
        </w:rPr>
        <w:t>доб</w:t>
      </w:r>
      <w:proofErr w:type="spellEnd"/>
      <w:r w:rsidR="000D2891">
        <w:rPr>
          <w:rFonts w:ascii="Times New Roman" w:hAnsi="Times New Roman" w:cs="Times New Roman"/>
          <w:sz w:val="28"/>
          <w:szCs w:val="28"/>
        </w:rPr>
        <w:t xml:space="preserve">. Однак велике перебільшення теж негативно впливає на стан здоров’я. </w:t>
      </w:r>
    </w:p>
    <w:p w:rsidR="00FD74F0"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419225" cy="1181100"/>
            <wp:effectExtent l="228600" t="228600" r="219075" b="209550"/>
            <wp:docPr id="87" name="Рисунок 87" descr="C:\Users\Настя\Desktop\(Е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Настя\Desktop\(Е300).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19225" cy="11811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D74F0" w:rsidRDefault="00FD74F0"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Е301</w:t>
      </w:r>
      <w:r>
        <w:rPr>
          <w:rFonts w:ascii="Times New Roman" w:hAnsi="Times New Roman" w:cs="Times New Roman"/>
          <w:sz w:val="28"/>
          <w:szCs w:val="28"/>
        </w:rPr>
        <w:t xml:space="preserve"> – натрію аскорбат – біологічна форма вітаміну С. У світовій класифікації харчових домішок використовується як антиоксидант та регулятор кислотності. Підвищує імунні властивості організму, зменшує ризик виникнення хвороб серцевої системи, розвитку атеросклерозу. Як правило, Е301 використовується у якості замісника аскорбінової кислоти для людей що страждають від підвищеної кислотності. Придає більш естетичне забарвлення м’ясним та рибним виробам.</w:t>
      </w:r>
    </w:p>
    <w:p w:rsidR="00213BCC"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12453" cy="1371600"/>
            <wp:effectExtent l="228600" t="228600" r="202565" b="209550"/>
            <wp:docPr id="88" name="Рисунок 88" descr="C:\Users\Настя\Desktop\(Е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Настя\Desktop\(Е301).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915197" cy="137356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213BCC" w:rsidRDefault="00213BCC"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Е302</w:t>
      </w:r>
      <w:r>
        <w:rPr>
          <w:rFonts w:ascii="Times New Roman" w:hAnsi="Times New Roman" w:cs="Times New Roman"/>
          <w:sz w:val="28"/>
          <w:szCs w:val="28"/>
        </w:rPr>
        <w:t xml:space="preserve"> – кальцію аскорбат – антиоксидант ще одна форма вітаміну С. Стимулює імунітет, підтримує функцію кісткової системи та сполучних тканин. Вважається, що більш «м’який» варіант для органів травлення. На сьогодні, основним виробником кальцію аскорбату є Китай, ця речовина</w:t>
      </w:r>
      <w:r w:rsidR="0034523A">
        <w:rPr>
          <w:rFonts w:ascii="Times New Roman" w:hAnsi="Times New Roman" w:cs="Times New Roman"/>
          <w:sz w:val="28"/>
          <w:szCs w:val="28"/>
        </w:rPr>
        <w:t xml:space="preserve"> присутня на ринку не як харчова домішка, а як БАД. Перебільшення (більше 1г на добу) може бути причиною розвитку подагри, утворенню каменів та піску у нирках та сечовому міхурі.</w:t>
      </w:r>
    </w:p>
    <w:p w:rsidR="009B52AE" w:rsidRDefault="009B52AE" w:rsidP="00B56233">
      <w:pPr>
        <w:spacing w:after="0"/>
        <w:jc w:val="both"/>
        <w:rPr>
          <w:rFonts w:ascii="Times New Roman" w:hAnsi="Times New Roman" w:cs="Times New Roman"/>
          <w:noProof/>
          <w:sz w:val="28"/>
          <w:szCs w:val="28"/>
          <w:lang w:val="ru-RU" w:eastAsia="ru-RU"/>
        </w:rPr>
      </w:pPr>
    </w:p>
    <w:p w:rsidR="009B52AE" w:rsidRDefault="009B52AE" w:rsidP="00B56233">
      <w:pPr>
        <w:spacing w:after="0"/>
        <w:jc w:val="both"/>
        <w:rPr>
          <w:rFonts w:ascii="Times New Roman" w:hAnsi="Times New Roman" w:cs="Times New Roman"/>
          <w:b/>
          <w:i/>
          <w:color w:val="FF0000"/>
          <w:sz w:val="28"/>
          <w:szCs w:val="28"/>
          <w:u w:val="single"/>
        </w:rPr>
      </w:pPr>
      <w:r>
        <w:rPr>
          <w:rFonts w:ascii="Times New Roman" w:hAnsi="Times New Roman" w:cs="Times New Roman"/>
          <w:noProof/>
          <w:sz w:val="28"/>
          <w:szCs w:val="28"/>
          <w:lang w:val="ru-RU" w:eastAsia="ru-RU"/>
        </w:rPr>
        <w:drawing>
          <wp:inline distT="0" distB="0" distL="0" distR="0">
            <wp:extent cx="1009650" cy="884917"/>
            <wp:effectExtent l="228600" t="228600" r="209550" b="201295"/>
            <wp:docPr id="89" name="Рисунок 89" descr="C:\Users\Настя\Desktop\(Е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Настя\Desktop\(Е302).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10194" cy="88539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4523A" w:rsidRDefault="0034523A"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Е303</w:t>
      </w:r>
      <w:r>
        <w:rPr>
          <w:rFonts w:ascii="Times New Roman" w:hAnsi="Times New Roman" w:cs="Times New Roman"/>
          <w:sz w:val="28"/>
          <w:szCs w:val="28"/>
        </w:rPr>
        <w:t>- калію аскорбат – у зв’язку з невизначеністю властивостей харчова домішка заборонена у харчовій промисловості багатьох країн.</w:t>
      </w:r>
      <w:r w:rsidR="003F3C7D">
        <w:rPr>
          <w:rFonts w:ascii="Times New Roman" w:hAnsi="Times New Roman" w:cs="Times New Roman"/>
          <w:sz w:val="28"/>
          <w:szCs w:val="28"/>
        </w:rPr>
        <w:t xml:space="preserve"> </w:t>
      </w:r>
      <w:r>
        <w:rPr>
          <w:rFonts w:ascii="Times New Roman" w:hAnsi="Times New Roman" w:cs="Times New Roman"/>
          <w:sz w:val="28"/>
          <w:szCs w:val="28"/>
        </w:rPr>
        <w:t xml:space="preserve">Проте, в </w:t>
      </w:r>
      <w:r>
        <w:rPr>
          <w:rFonts w:ascii="Times New Roman" w:hAnsi="Times New Roman" w:cs="Times New Roman"/>
          <w:sz w:val="28"/>
          <w:szCs w:val="28"/>
        </w:rPr>
        <w:lastRenderedPageBreak/>
        <w:t>Україні  дозволена і використовується для збільшення терміну використання мороженої риби.</w:t>
      </w:r>
    </w:p>
    <w:p w:rsidR="00342D15" w:rsidRDefault="009B52AE"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71675" cy="1343025"/>
            <wp:effectExtent l="228600" t="228600" r="219075" b="219075"/>
            <wp:docPr id="90" name="Рисунок 90" descr="C:\Users\Настя\Desktop\(Е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Настя\Desktop\(Е303).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972042" cy="13432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42D15" w:rsidRDefault="00342D15"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Е304</w:t>
      </w:r>
      <w:r w:rsidR="003F3C7D">
        <w:rPr>
          <w:rFonts w:ascii="Times New Roman" w:hAnsi="Times New Roman" w:cs="Times New Roman"/>
          <w:sz w:val="28"/>
          <w:szCs w:val="28"/>
        </w:rPr>
        <w:t xml:space="preserve"> – </w:t>
      </w:r>
      <w:proofErr w:type="spellStart"/>
      <w:r w:rsidR="003F3C7D">
        <w:rPr>
          <w:rFonts w:ascii="Times New Roman" w:hAnsi="Times New Roman" w:cs="Times New Roman"/>
          <w:sz w:val="28"/>
          <w:szCs w:val="28"/>
        </w:rPr>
        <w:t>аскорбін</w:t>
      </w:r>
      <w:r>
        <w:rPr>
          <w:rFonts w:ascii="Times New Roman" w:hAnsi="Times New Roman" w:cs="Times New Roman"/>
          <w:sz w:val="28"/>
          <w:szCs w:val="28"/>
        </w:rPr>
        <w:t>пальмітат</w:t>
      </w:r>
      <w:proofErr w:type="spellEnd"/>
      <w:r>
        <w:rPr>
          <w:rFonts w:ascii="Times New Roman" w:hAnsi="Times New Roman" w:cs="Times New Roman"/>
          <w:sz w:val="28"/>
          <w:szCs w:val="28"/>
        </w:rPr>
        <w:t xml:space="preserve"> – використовується з метою уникнення окислення та прогірклості жирі</w:t>
      </w:r>
      <w:r w:rsidR="00213BCC">
        <w:rPr>
          <w:rFonts w:ascii="Times New Roman" w:hAnsi="Times New Roman" w:cs="Times New Roman"/>
          <w:sz w:val="28"/>
          <w:szCs w:val="28"/>
        </w:rPr>
        <w:t>в, масла, крабових пали</w:t>
      </w:r>
      <w:r>
        <w:rPr>
          <w:rFonts w:ascii="Times New Roman" w:hAnsi="Times New Roman" w:cs="Times New Roman"/>
          <w:sz w:val="28"/>
          <w:szCs w:val="28"/>
        </w:rPr>
        <w:t>чок, при виробництві дитячого харчування, сухого молока. Дозволений для використання практично в усіх країнах. Проте, можливий негативний вплив на організм, наслідки недостатньо вивчені.</w:t>
      </w:r>
    </w:p>
    <w:p w:rsidR="00342D15"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71675" cy="1971675"/>
            <wp:effectExtent l="228600" t="228600" r="219075" b="219075"/>
            <wp:docPr id="91" name="Рисунок 91" descr="C:\Users\Настя\Desktop\(Е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Настя\Desktop\(Е304).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42D15" w:rsidRDefault="00342D15"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Е305</w:t>
      </w:r>
      <w:r>
        <w:rPr>
          <w:rFonts w:ascii="Times New Roman" w:hAnsi="Times New Roman" w:cs="Times New Roman"/>
          <w:sz w:val="28"/>
          <w:szCs w:val="28"/>
        </w:rPr>
        <w:t xml:space="preserve"> – використовується як антиоксидант для жирів, масла що не використовуються при високих температурах. Придатний для салатів, соусів, майонезу, міститься у складі маргарину, сухих молочних </w:t>
      </w:r>
      <w:proofErr w:type="spellStart"/>
      <w:r>
        <w:rPr>
          <w:rFonts w:ascii="Times New Roman" w:hAnsi="Times New Roman" w:cs="Times New Roman"/>
          <w:sz w:val="28"/>
          <w:szCs w:val="28"/>
        </w:rPr>
        <w:t>суміші</w:t>
      </w:r>
      <w:r w:rsidR="003F3C7D">
        <w:rPr>
          <w:rFonts w:ascii="Times New Roman" w:hAnsi="Times New Roman" w:cs="Times New Roman"/>
          <w:sz w:val="28"/>
          <w:szCs w:val="28"/>
        </w:rPr>
        <w:t>в</w:t>
      </w:r>
      <w:proofErr w:type="spellEnd"/>
      <w:r>
        <w:rPr>
          <w:rFonts w:ascii="Times New Roman" w:hAnsi="Times New Roman" w:cs="Times New Roman"/>
          <w:sz w:val="28"/>
          <w:szCs w:val="28"/>
        </w:rPr>
        <w:t>. Властивості ц</w:t>
      </w:r>
      <w:r w:rsidR="003F3C7D">
        <w:rPr>
          <w:rFonts w:ascii="Times New Roman" w:hAnsi="Times New Roman" w:cs="Times New Roman"/>
          <w:sz w:val="28"/>
          <w:szCs w:val="28"/>
        </w:rPr>
        <w:t>ієї домішки до кінця не вивчені</w:t>
      </w:r>
      <w:r>
        <w:rPr>
          <w:rFonts w:ascii="Times New Roman" w:hAnsi="Times New Roman" w:cs="Times New Roman"/>
          <w:sz w:val="28"/>
          <w:szCs w:val="28"/>
        </w:rPr>
        <w:t>.</w:t>
      </w:r>
    </w:p>
    <w:p w:rsidR="00342D15"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774273" cy="1846153"/>
            <wp:effectExtent l="228600" t="228600" r="217170" b="211455"/>
            <wp:docPr id="92" name="Рисунок 92" descr="C:\Users\Настя\Desktop\(Е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Настя\Desktop\(Е305).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76033" cy="184732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42D15" w:rsidRDefault="00342D15"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lastRenderedPageBreak/>
        <w:t>Е306</w:t>
      </w:r>
      <w:r>
        <w:rPr>
          <w:rFonts w:ascii="Times New Roman" w:hAnsi="Times New Roman" w:cs="Times New Roman"/>
          <w:sz w:val="28"/>
          <w:szCs w:val="28"/>
        </w:rPr>
        <w:t xml:space="preserve"> – суміш токоферолу – вітаміну Е один з найважливіших антиоксидантів</w:t>
      </w:r>
      <w:r w:rsidR="00FD74F0">
        <w:rPr>
          <w:rFonts w:ascii="Times New Roman" w:hAnsi="Times New Roman" w:cs="Times New Roman"/>
          <w:sz w:val="28"/>
          <w:szCs w:val="28"/>
        </w:rPr>
        <w:t>, який міститься у жирах та маслах. Призупиняє окислення ліпідів та ефективно протистоїть виникненню «вільних радикалів» дія яких призводить до загибелі клітин організму. Ефективний під час лікування шкіряних хвороб та герпесу.</w:t>
      </w:r>
    </w:p>
    <w:p w:rsidR="003A24D6"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28850" cy="2971800"/>
            <wp:effectExtent l="381000" t="266700" r="457200" b="247650"/>
            <wp:docPr id="93" name="Рисунок 93" descr="C:\Users\Настя\Desktop\(Е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Настя\Desktop\(Е306).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28850" cy="29718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3A24D6" w:rsidRDefault="003A24D6"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307</w:t>
      </w:r>
      <w:r w:rsidR="00477D54">
        <w:rPr>
          <w:rFonts w:ascii="Times New Roman" w:hAnsi="Times New Roman" w:cs="Times New Roman"/>
          <w:sz w:val="28"/>
          <w:szCs w:val="28"/>
        </w:rPr>
        <w:t xml:space="preserve"> – </w:t>
      </w:r>
      <w:proofErr w:type="spellStart"/>
      <w:r w:rsidR="00477D54">
        <w:rPr>
          <w:rFonts w:ascii="Times New Roman" w:hAnsi="Times New Roman" w:cs="Times New Roman"/>
          <w:sz w:val="28"/>
          <w:szCs w:val="28"/>
        </w:rPr>
        <w:t>альфа</w:t>
      </w:r>
      <w:r>
        <w:rPr>
          <w:rFonts w:ascii="Times New Roman" w:hAnsi="Times New Roman" w:cs="Times New Roman"/>
          <w:sz w:val="28"/>
          <w:szCs w:val="28"/>
        </w:rPr>
        <w:t>токоферол</w:t>
      </w:r>
      <w:proofErr w:type="spellEnd"/>
      <w:r>
        <w:rPr>
          <w:rFonts w:ascii="Times New Roman" w:hAnsi="Times New Roman" w:cs="Times New Roman"/>
          <w:sz w:val="28"/>
          <w:szCs w:val="28"/>
        </w:rPr>
        <w:t xml:space="preserve"> – вітамін Е – антиоксидант який захищає клітини від ушкодження, ефективно протистоїть процесам окислення жирів та формування вільних радикалів, сприяє зниженню процесів старіння організму. Є однією з самих популярних та ефективних </w:t>
      </w:r>
      <w:proofErr w:type="spellStart"/>
      <w:r>
        <w:rPr>
          <w:rFonts w:ascii="Times New Roman" w:hAnsi="Times New Roman" w:cs="Times New Roman"/>
          <w:sz w:val="28"/>
          <w:szCs w:val="28"/>
        </w:rPr>
        <w:t>БАДів</w:t>
      </w:r>
      <w:proofErr w:type="spellEnd"/>
      <w:r>
        <w:rPr>
          <w:rFonts w:ascii="Times New Roman" w:hAnsi="Times New Roman" w:cs="Times New Roman"/>
          <w:sz w:val="28"/>
          <w:szCs w:val="28"/>
        </w:rPr>
        <w:t xml:space="preserve">, засобом боротьби з безпліддям. Жиророзчинна речовина – суміш </w:t>
      </w:r>
      <w:proofErr w:type="spellStart"/>
      <w:r>
        <w:rPr>
          <w:rFonts w:ascii="Times New Roman" w:hAnsi="Times New Roman" w:cs="Times New Roman"/>
          <w:sz w:val="28"/>
          <w:szCs w:val="28"/>
        </w:rPr>
        <w:t>альфа-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бета-</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гамма-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дельта-</w:t>
      </w:r>
      <w:proofErr w:type="spellEnd"/>
      <w:r>
        <w:rPr>
          <w:rFonts w:ascii="Times New Roman" w:hAnsi="Times New Roman" w:cs="Times New Roman"/>
          <w:sz w:val="28"/>
          <w:szCs w:val="28"/>
        </w:rPr>
        <w:t xml:space="preserve"> токоферолів</w:t>
      </w:r>
      <w:r w:rsidR="00477D54">
        <w:rPr>
          <w:rFonts w:ascii="Times New Roman" w:hAnsi="Times New Roman" w:cs="Times New Roman"/>
          <w:sz w:val="28"/>
          <w:szCs w:val="28"/>
        </w:rPr>
        <w:t xml:space="preserve">. Найактивнішим з них є </w:t>
      </w:r>
      <w:proofErr w:type="spellStart"/>
      <w:r w:rsidR="00477D54">
        <w:rPr>
          <w:rFonts w:ascii="Times New Roman" w:hAnsi="Times New Roman" w:cs="Times New Roman"/>
          <w:sz w:val="28"/>
          <w:szCs w:val="28"/>
        </w:rPr>
        <w:t>альфа</w:t>
      </w:r>
      <w:r>
        <w:rPr>
          <w:rFonts w:ascii="Times New Roman" w:hAnsi="Times New Roman" w:cs="Times New Roman"/>
          <w:sz w:val="28"/>
          <w:szCs w:val="28"/>
        </w:rPr>
        <w:t>токоферол</w:t>
      </w:r>
      <w:proofErr w:type="spellEnd"/>
      <w:r>
        <w:rPr>
          <w:rFonts w:ascii="Times New Roman" w:hAnsi="Times New Roman" w:cs="Times New Roman"/>
          <w:sz w:val="28"/>
          <w:szCs w:val="28"/>
        </w:rPr>
        <w:t>. Ця речовина міститься у багатьох харчових продуктах: рослинному масл</w:t>
      </w:r>
      <w:r w:rsidR="00477D54">
        <w:rPr>
          <w:rFonts w:ascii="Times New Roman" w:hAnsi="Times New Roman" w:cs="Times New Roman"/>
          <w:sz w:val="28"/>
          <w:szCs w:val="28"/>
        </w:rPr>
        <w:t>і, зарод</w:t>
      </w:r>
      <w:r>
        <w:rPr>
          <w:rFonts w:ascii="Times New Roman" w:hAnsi="Times New Roman" w:cs="Times New Roman"/>
          <w:sz w:val="28"/>
          <w:szCs w:val="28"/>
        </w:rPr>
        <w:t>ках пшениці, горіхах, м’ясі, молоці, крупах, кукурудзі, жовтках яєць.</w:t>
      </w:r>
    </w:p>
    <w:p w:rsidR="00427506"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19375" cy="1743075"/>
            <wp:effectExtent l="228600" t="228600" r="219075" b="219075"/>
            <wp:docPr id="94" name="Рисунок 94" descr="C:\Users\Настя\Desktop\(Е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Настя\Desktop\(Е307).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427506" w:rsidRDefault="00427506"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Е308</w:t>
      </w:r>
      <w:r w:rsidR="00477D54">
        <w:rPr>
          <w:rFonts w:ascii="Times New Roman" w:hAnsi="Times New Roman" w:cs="Times New Roman"/>
          <w:sz w:val="28"/>
          <w:szCs w:val="28"/>
        </w:rPr>
        <w:t xml:space="preserve"> – синтетичний гамма </w:t>
      </w:r>
      <w:r>
        <w:rPr>
          <w:rFonts w:ascii="Times New Roman" w:hAnsi="Times New Roman" w:cs="Times New Roman"/>
          <w:sz w:val="28"/>
          <w:szCs w:val="28"/>
        </w:rPr>
        <w:t xml:space="preserve">токоферол – антиоксидант який продовжує термін зберігання харчових продуктів. Часто зустрічається у складі сухих молочних </w:t>
      </w:r>
      <w:r>
        <w:rPr>
          <w:rFonts w:ascii="Times New Roman" w:hAnsi="Times New Roman" w:cs="Times New Roman"/>
          <w:sz w:val="28"/>
          <w:szCs w:val="28"/>
        </w:rPr>
        <w:lastRenderedPageBreak/>
        <w:t>сумішах, у тому числі і дитячих. Цю речовину виділяють з природних джерел. Частіше за усе використовують масло сої, зародки пшениці, насіння бавовни. В останній час вс</w:t>
      </w:r>
      <w:r w:rsidR="00477D54">
        <w:rPr>
          <w:rFonts w:ascii="Times New Roman" w:hAnsi="Times New Roman" w:cs="Times New Roman"/>
          <w:sz w:val="28"/>
          <w:szCs w:val="28"/>
        </w:rPr>
        <w:t xml:space="preserve">е частіше використовують </w:t>
      </w:r>
      <w:proofErr w:type="spellStart"/>
      <w:r w:rsidR="00477D54">
        <w:rPr>
          <w:rFonts w:ascii="Times New Roman" w:hAnsi="Times New Roman" w:cs="Times New Roman"/>
          <w:sz w:val="28"/>
          <w:szCs w:val="28"/>
        </w:rPr>
        <w:t>генно</w:t>
      </w:r>
      <w:r>
        <w:rPr>
          <w:rFonts w:ascii="Times New Roman" w:hAnsi="Times New Roman" w:cs="Times New Roman"/>
          <w:sz w:val="28"/>
          <w:szCs w:val="28"/>
        </w:rPr>
        <w:t>модифіковані</w:t>
      </w:r>
      <w:proofErr w:type="spellEnd"/>
      <w:r>
        <w:rPr>
          <w:rFonts w:ascii="Times New Roman" w:hAnsi="Times New Roman" w:cs="Times New Roman"/>
          <w:sz w:val="28"/>
          <w:szCs w:val="28"/>
        </w:rPr>
        <w:t xml:space="preserve"> продукти.</w:t>
      </w:r>
    </w:p>
    <w:p w:rsidR="00427506"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438400" cy="1628775"/>
            <wp:effectExtent l="228600" t="228600" r="209550" b="219075"/>
            <wp:docPr id="95" name="Рисунок 95" descr="C:\Users\Настя\Desktop\(Е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Настя\Desktop\(Е308).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38400" cy="16287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427506" w:rsidRDefault="00427506"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Е309</w:t>
      </w:r>
      <w:r w:rsidR="00477D54">
        <w:rPr>
          <w:rFonts w:ascii="Times New Roman" w:hAnsi="Times New Roman" w:cs="Times New Roman"/>
          <w:sz w:val="28"/>
          <w:szCs w:val="28"/>
        </w:rPr>
        <w:t xml:space="preserve">- синтетичний </w:t>
      </w:r>
      <w:proofErr w:type="spellStart"/>
      <w:r w:rsidR="00477D54">
        <w:rPr>
          <w:rFonts w:ascii="Times New Roman" w:hAnsi="Times New Roman" w:cs="Times New Roman"/>
          <w:sz w:val="28"/>
          <w:szCs w:val="28"/>
        </w:rPr>
        <w:t>дельта</w:t>
      </w:r>
      <w:r>
        <w:rPr>
          <w:rFonts w:ascii="Times New Roman" w:hAnsi="Times New Roman" w:cs="Times New Roman"/>
          <w:sz w:val="28"/>
          <w:szCs w:val="28"/>
        </w:rPr>
        <w:t>токоферол</w:t>
      </w:r>
      <w:proofErr w:type="spellEnd"/>
      <w:r>
        <w:rPr>
          <w:rFonts w:ascii="Times New Roman" w:hAnsi="Times New Roman" w:cs="Times New Roman"/>
          <w:sz w:val="28"/>
          <w:szCs w:val="28"/>
        </w:rPr>
        <w:t xml:space="preserve"> отримують з насіння ку</w:t>
      </w:r>
      <w:r w:rsidR="00477D54">
        <w:rPr>
          <w:rFonts w:ascii="Times New Roman" w:hAnsi="Times New Roman" w:cs="Times New Roman"/>
          <w:sz w:val="28"/>
          <w:szCs w:val="28"/>
        </w:rPr>
        <w:t>курудзи, бавовни, рисових зарод</w:t>
      </w:r>
      <w:r>
        <w:rPr>
          <w:rFonts w:ascii="Times New Roman" w:hAnsi="Times New Roman" w:cs="Times New Roman"/>
          <w:sz w:val="28"/>
          <w:szCs w:val="28"/>
        </w:rPr>
        <w:t>ків, соєвого масла, зародків пшениці або її зелених листків. Останнім часом</w:t>
      </w:r>
      <w:r w:rsidR="00477D54">
        <w:rPr>
          <w:rFonts w:ascii="Times New Roman" w:hAnsi="Times New Roman" w:cs="Times New Roman"/>
          <w:sz w:val="28"/>
          <w:szCs w:val="28"/>
        </w:rPr>
        <w:t xml:space="preserve"> цю домішку отримують з </w:t>
      </w:r>
      <w:proofErr w:type="spellStart"/>
      <w:r w:rsidR="00477D54">
        <w:rPr>
          <w:rFonts w:ascii="Times New Roman" w:hAnsi="Times New Roman" w:cs="Times New Roman"/>
          <w:sz w:val="28"/>
          <w:szCs w:val="28"/>
        </w:rPr>
        <w:t>генно</w:t>
      </w:r>
      <w:r>
        <w:rPr>
          <w:rFonts w:ascii="Times New Roman" w:hAnsi="Times New Roman" w:cs="Times New Roman"/>
          <w:sz w:val="28"/>
          <w:szCs w:val="28"/>
        </w:rPr>
        <w:t>моди</w:t>
      </w:r>
      <w:bookmarkStart w:id="0" w:name="_GoBack"/>
      <w:bookmarkEnd w:id="0"/>
      <w:r>
        <w:rPr>
          <w:rFonts w:ascii="Times New Roman" w:hAnsi="Times New Roman" w:cs="Times New Roman"/>
          <w:sz w:val="28"/>
          <w:szCs w:val="28"/>
        </w:rPr>
        <w:t>фікованих</w:t>
      </w:r>
      <w:proofErr w:type="spellEnd"/>
      <w:r>
        <w:rPr>
          <w:rFonts w:ascii="Times New Roman" w:hAnsi="Times New Roman" w:cs="Times New Roman"/>
          <w:sz w:val="28"/>
          <w:szCs w:val="28"/>
        </w:rPr>
        <w:t xml:space="preserve"> продуктів. Недостатньо дослі</w:t>
      </w:r>
      <w:r w:rsidR="00F215C0">
        <w:rPr>
          <w:rFonts w:ascii="Times New Roman" w:hAnsi="Times New Roman" w:cs="Times New Roman"/>
          <w:sz w:val="28"/>
          <w:szCs w:val="28"/>
        </w:rPr>
        <w:t>джений вплив на організм людини</w:t>
      </w:r>
      <w:r>
        <w:rPr>
          <w:rFonts w:ascii="Times New Roman" w:hAnsi="Times New Roman" w:cs="Times New Roman"/>
          <w:sz w:val="28"/>
          <w:szCs w:val="28"/>
        </w:rPr>
        <w:t>, заборонений у б</w:t>
      </w:r>
      <w:r w:rsidR="00F215C0">
        <w:rPr>
          <w:rFonts w:ascii="Times New Roman" w:hAnsi="Times New Roman" w:cs="Times New Roman"/>
          <w:sz w:val="28"/>
          <w:szCs w:val="28"/>
        </w:rPr>
        <w:t>ільшості країн крім України та Е</w:t>
      </w:r>
      <w:r>
        <w:rPr>
          <w:rFonts w:ascii="Times New Roman" w:hAnsi="Times New Roman" w:cs="Times New Roman"/>
          <w:sz w:val="28"/>
          <w:szCs w:val="28"/>
        </w:rPr>
        <w:t>С</w:t>
      </w:r>
      <w:r w:rsidR="00F215C0">
        <w:rPr>
          <w:rFonts w:ascii="Times New Roman" w:hAnsi="Times New Roman" w:cs="Times New Roman"/>
          <w:sz w:val="28"/>
          <w:szCs w:val="28"/>
        </w:rPr>
        <w:t>. Може міститись у складі рос</w:t>
      </w:r>
      <w:r w:rsidR="00477D54">
        <w:rPr>
          <w:rFonts w:ascii="Times New Roman" w:hAnsi="Times New Roman" w:cs="Times New Roman"/>
          <w:sz w:val="28"/>
          <w:szCs w:val="28"/>
        </w:rPr>
        <w:t xml:space="preserve">линних масел, майонезі, хлібопекарських </w:t>
      </w:r>
      <w:r w:rsidR="00F215C0">
        <w:rPr>
          <w:rFonts w:ascii="Times New Roman" w:hAnsi="Times New Roman" w:cs="Times New Roman"/>
          <w:sz w:val="28"/>
          <w:szCs w:val="28"/>
        </w:rPr>
        <w:t xml:space="preserve">виробах. Часто зустрічається у складі барвників маргаринів, продуктів з картоплі, готових сухих </w:t>
      </w:r>
      <w:r w:rsidR="00477D54">
        <w:rPr>
          <w:rFonts w:ascii="Times New Roman" w:hAnsi="Times New Roman" w:cs="Times New Roman"/>
          <w:sz w:val="28"/>
          <w:szCs w:val="28"/>
        </w:rPr>
        <w:t xml:space="preserve">сніданках </w:t>
      </w:r>
      <w:r w:rsidR="00F215C0">
        <w:rPr>
          <w:rFonts w:ascii="Times New Roman" w:hAnsi="Times New Roman" w:cs="Times New Roman"/>
          <w:sz w:val="28"/>
          <w:szCs w:val="28"/>
        </w:rPr>
        <w:t>у</w:t>
      </w:r>
      <w:r w:rsidR="00477D54">
        <w:rPr>
          <w:rFonts w:ascii="Times New Roman" w:hAnsi="Times New Roman" w:cs="Times New Roman"/>
          <w:sz w:val="28"/>
          <w:szCs w:val="28"/>
        </w:rPr>
        <w:t xml:space="preserve"> </w:t>
      </w:r>
      <w:r w:rsidR="00F215C0">
        <w:rPr>
          <w:rFonts w:ascii="Times New Roman" w:hAnsi="Times New Roman" w:cs="Times New Roman"/>
          <w:sz w:val="28"/>
          <w:szCs w:val="28"/>
        </w:rPr>
        <w:t>тому разі і дитячих.</w:t>
      </w:r>
    </w:p>
    <w:p w:rsidR="009A4553"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485900" cy="988047"/>
            <wp:effectExtent l="133350" t="0" r="133350" b="60325"/>
            <wp:docPr id="96" name="Рисунок 96" descr="C:\Users\Настя\Desktop\(Е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Настя\Desktop\(Е309).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85900" cy="988047"/>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rsidR="009A4553" w:rsidRDefault="009A4553"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Е310</w:t>
      </w:r>
      <w:r w:rsidR="00477D54">
        <w:rPr>
          <w:rFonts w:ascii="Times New Roman" w:hAnsi="Times New Roman" w:cs="Times New Roman"/>
          <w:sz w:val="28"/>
          <w:szCs w:val="28"/>
        </w:rPr>
        <w:t xml:space="preserve"> </w:t>
      </w:r>
      <w:proofErr w:type="spellStart"/>
      <w:r w:rsidR="00477D54">
        <w:rPr>
          <w:rFonts w:ascii="Times New Roman" w:hAnsi="Times New Roman" w:cs="Times New Roman"/>
          <w:sz w:val="28"/>
          <w:szCs w:val="28"/>
        </w:rPr>
        <w:t>–пропілгал</w:t>
      </w:r>
      <w:r>
        <w:rPr>
          <w:rFonts w:ascii="Times New Roman" w:hAnsi="Times New Roman" w:cs="Times New Roman"/>
          <w:sz w:val="28"/>
          <w:szCs w:val="28"/>
        </w:rPr>
        <w:t>ат</w:t>
      </w:r>
      <w:proofErr w:type="spellEnd"/>
      <w:r>
        <w:rPr>
          <w:rFonts w:ascii="Times New Roman" w:hAnsi="Times New Roman" w:cs="Times New Roman"/>
          <w:sz w:val="28"/>
          <w:szCs w:val="28"/>
        </w:rPr>
        <w:t xml:space="preserve"> –</w:t>
      </w:r>
      <w:r w:rsidR="00477D54">
        <w:rPr>
          <w:rFonts w:ascii="Times New Roman" w:hAnsi="Times New Roman" w:cs="Times New Roman"/>
          <w:sz w:val="28"/>
          <w:szCs w:val="28"/>
        </w:rPr>
        <w:t xml:space="preserve"> </w:t>
      </w:r>
      <w:r>
        <w:rPr>
          <w:rFonts w:ascii="Times New Roman" w:hAnsi="Times New Roman" w:cs="Times New Roman"/>
          <w:sz w:val="28"/>
          <w:szCs w:val="28"/>
        </w:rPr>
        <w:t xml:space="preserve">пропіловий естер </w:t>
      </w:r>
      <w:proofErr w:type="spellStart"/>
      <w:r>
        <w:rPr>
          <w:rFonts w:ascii="Times New Roman" w:hAnsi="Times New Roman" w:cs="Times New Roman"/>
          <w:sz w:val="28"/>
          <w:szCs w:val="28"/>
        </w:rPr>
        <w:t>галової</w:t>
      </w:r>
      <w:proofErr w:type="spellEnd"/>
      <w:r>
        <w:rPr>
          <w:rFonts w:ascii="Times New Roman" w:hAnsi="Times New Roman" w:cs="Times New Roman"/>
          <w:sz w:val="28"/>
          <w:szCs w:val="28"/>
        </w:rPr>
        <w:t xml:space="preserve"> кислоти. Міститься у складі деяких </w:t>
      </w:r>
      <w:proofErr w:type="spellStart"/>
      <w:r>
        <w:rPr>
          <w:rFonts w:ascii="Times New Roman" w:hAnsi="Times New Roman" w:cs="Times New Roman"/>
          <w:sz w:val="28"/>
          <w:szCs w:val="28"/>
        </w:rPr>
        <w:t>дубільних</w:t>
      </w:r>
      <w:proofErr w:type="spellEnd"/>
      <w:r>
        <w:rPr>
          <w:rFonts w:ascii="Times New Roman" w:hAnsi="Times New Roman" w:cs="Times New Roman"/>
          <w:sz w:val="28"/>
          <w:szCs w:val="28"/>
        </w:rPr>
        <w:t xml:space="preserve"> речовин. Використовується у харчовій промисловості тому, що молекули цієї речовини частково розчинюються у деяких жирах, а частково і у воді, що необхідно при </w:t>
      </w:r>
      <w:r w:rsidR="00477D54">
        <w:rPr>
          <w:rFonts w:ascii="Times New Roman" w:hAnsi="Times New Roman" w:cs="Times New Roman"/>
          <w:sz w:val="28"/>
          <w:szCs w:val="28"/>
        </w:rPr>
        <w:t>виробництві майонезу</w:t>
      </w:r>
      <w:r>
        <w:rPr>
          <w:rFonts w:ascii="Times New Roman" w:hAnsi="Times New Roman" w:cs="Times New Roman"/>
          <w:sz w:val="28"/>
          <w:szCs w:val="28"/>
        </w:rPr>
        <w:t xml:space="preserve"> та аналогічних соусів. Для впливу на організм людини сформований цілий букет негативних елементів: пр</w:t>
      </w:r>
      <w:r w:rsidR="00477D54">
        <w:rPr>
          <w:rFonts w:ascii="Times New Roman" w:hAnsi="Times New Roman" w:cs="Times New Roman"/>
          <w:sz w:val="28"/>
          <w:szCs w:val="28"/>
        </w:rPr>
        <w:t>иступи астми, алергійні реакції. В</w:t>
      </w:r>
      <w:r>
        <w:rPr>
          <w:rFonts w:ascii="Times New Roman" w:hAnsi="Times New Roman" w:cs="Times New Roman"/>
          <w:sz w:val="28"/>
          <w:szCs w:val="28"/>
        </w:rPr>
        <w:t>плив подібний жіночим статевим гормонам естрогенам. Дія цих гормонів регулює формування та функціонування статевих органів та формування вторинних статевих ознак:стать фігури, темб</w:t>
      </w:r>
      <w:r w:rsidR="00356547">
        <w:rPr>
          <w:rFonts w:ascii="Times New Roman" w:hAnsi="Times New Roman" w:cs="Times New Roman"/>
          <w:sz w:val="28"/>
          <w:szCs w:val="28"/>
        </w:rPr>
        <w:t>р</w:t>
      </w:r>
      <w:r w:rsidR="00477D54">
        <w:rPr>
          <w:rFonts w:ascii="Times New Roman" w:hAnsi="Times New Roman" w:cs="Times New Roman"/>
          <w:sz w:val="28"/>
          <w:szCs w:val="28"/>
        </w:rPr>
        <w:t>у</w:t>
      </w:r>
      <w:r w:rsidR="00356547">
        <w:rPr>
          <w:rFonts w:ascii="Times New Roman" w:hAnsi="Times New Roman" w:cs="Times New Roman"/>
          <w:sz w:val="28"/>
          <w:szCs w:val="28"/>
        </w:rPr>
        <w:t xml:space="preserve"> голосу, молочні залози. Естрог</w:t>
      </w:r>
      <w:r>
        <w:rPr>
          <w:rFonts w:ascii="Times New Roman" w:hAnsi="Times New Roman" w:cs="Times New Roman"/>
          <w:sz w:val="28"/>
          <w:szCs w:val="28"/>
        </w:rPr>
        <w:t xml:space="preserve">ен міститься у пиві, дорослим чоловікам це загрожує збільшенням </w:t>
      </w:r>
      <w:r w:rsidR="00356547">
        <w:rPr>
          <w:rFonts w:ascii="Times New Roman" w:hAnsi="Times New Roman" w:cs="Times New Roman"/>
          <w:sz w:val="28"/>
          <w:szCs w:val="28"/>
        </w:rPr>
        <w:t>об’єму талії, а для дитини має більш небезпечні наслідки. Використання цієї домішки заборонено при виробництві дитячого харчування, особливо для дітей молодшого віку. Нажаль, виробники ігнорують цю заборону.</w:t>
      </w:r>
    </w:p>
    <w:p w:rsidR="00356547"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1905000" cy="1905000"/>
            <wp:effectExtent l="228600" t="228600" r="209550" b="209550"/>
            <wp:docPr id="97" name="Рисунок 97" descr="C:\Users\Настя\Desktop\(Е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Настя\Desktop\(Е310).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56547" w:rsidRDefault="00356547"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311</w:t>
      </w:r>
      <w:r>
        <w:rPr>
          <w:rFonts w:ascii="Times New Roman" w:hAnsi="Times New Roman" w:cs="Times New Roman"/>
          <w:sz w:val="28"/>
          <w:szCs w:val="28"/>
        </w:rPr>
        <w:t xml:space="preserve"> –</w:t>
      </w:r>
      <w:r w:rsidR="00477D54">
        <w:rPr>
          <w:rFonts w:ascii="Times New Roman" w:hAnsi="Times New Roman" w:cs="Times New Roman"/>
          <w:sz w:val="28"/>
          <w:szCs w:val="28"/>
        </w:rPr>
        <w:t xml:space="preserve"> </w:t>
      </w:r>
      <w:proofErr w:type="spellStart"/>
      <w:r w:rsidR="00477D54">
        <w:rPr>
          <w:rFonts w:ascii="Times New Roman" w:hAnsi="Times New Roman" w:cs="Times New Roman"/>
          <w:sz w:val="28"/>
          <w:szCs w:val="28"/>
        </w:rPr>
        <w:t>октилгал</w:t>
      </w:r>
      <w:r>
        <w:rPr>
          <w:rFonts w:ascii="Times New Roman" w:hAnsi="Times New Roman" w:cs="Times New Roman"/>
          <w:sz w:val="28"/>
          <w:szCs w:val="28"/>
        </w:rPr>
        <w:t>ат</w:t>
      </w:r>
      <w:proofErr w:type="spellEnd"/>
      <w:r>
        <w:rPr>
          <w:rFonts w:ascii="Times New Roman" w:hAnsi="Times New Roman" w:cs="Times New Roman"/>
          <w:sz w:val="28"/>
          <w:szCs w:val="28"/>
        </w:rPr>
        <w:t xml:space="preserve"> – синтетич</w:t>
      </w:r>
      <w:r w:rsidR="00477D54">
        <w:rPr>
          <w:rFonts w:ascii="Times New Roman" w:hAnsi="Times New Roman" w:cs="Times New Roman"/>
          <w:sz w:val="28"/>
          <w:szCs w:val="28"/>
        </w:rPr>
        <w:t xml:space="preserve">ний антиоксидант, естер октанової та </w:t>
      </w:r>
      <w:proofErr w:type="spellStart"/>
      <w:r w:rsidR="00477D54">
        <w:rPr>
          <w:rFonts w:ascii="Times New Roman" w:hAnsi="Times New Roman" w:cs="Times New Roman"/>
          <w:sz w:val="28"/>
          <w:szCs w:val="28"/>
        </w:rPr>
        <w:t>гал</w:t>
      </w:r>
      <w:r>
        <w:rPr>
          <w:rFonts w:ascii="Times New Roman" w:hAnsi="Times New Roman" w:cs="Times New Roman"/>
          <w:sz w:val="28"/>
          <w:szCs w:val="28"/>
        </w:rPr>
        <w:t>ової</w:t>
      </w:r>
      <w:proofErr w:type="spellEnd"/>
      <w:r>
        <w:rPr>
          <w:rFonts w:ascii="Times New Roman" w:hAnsi="Times New Roman" w:cs="Times New Roman"/>
          <w:sz w:val="28"/>
          <w:szCs w:val="28"/>
        </w:rPr>
        <w:t xml:space="preserve"> кислоти. Не рекомендується дітям. Часто використовують для попередження прогірклості масла, може викликати шкіряні захворювання та алергені хвороби.</w:t>
      </w:r>
    </w:p>
    <w:p w:rsidR="00356547"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190750" cy="1712487"/>
            <wp:effectExtent l="228600" t="228600" r="209550" b="212090"/>
            <wp:docPr id="98" name="Рисунок 98" descr="C:\Users\Настя\Desktop\(Е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Настя\Desktop\(Е311).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196618" cy="171707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56547" w:rsidRDefault="00356547"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312</w:t>
      </w:r>
      <w:r w:rsidR="00477D54">
        <w:rPr>
          <w:rFonts w:ascii="Times New Roman" w:hAnsi="Times New Roman" w:cs="Times New Roman"/>
          <w:sz w:val="28"/>
          <w:szCs w:val="28"/>
        </w:rPr>
        <w:t xml:space="preserve"> – </w:t>
      </w:r>
      <w:proofErr w:type="spellStart"/>
      <w:r w:rsidR="00477D54">
        <w:rPr>
          <w:rFonts w:ascii="Times New Roman" w:hAnsi="Times New Roman" w:cs="Times New Roman"/>
          <w:sz w:val="28"/>
          <w:szCs w:val="28"/>
        </w:rPr>
        <w:t>додециловий</w:t>
      </w:r>
      <w:proofErr w:type="spellEnd"/>
      <w:r w:rsidR="00477D54">
        <w:rPr>
          <w:rFonts w:ascii="Times New Roman" w:hAnsi="Times New Roman" w:cs="Times New Roman"/>
          <w:sz w:val="28"/>
          <w:szCs w:val="28"/>
        </w:rPr>
        <w:t xml:space="preserve"> </w:t>
      </w:r>
      <w:proofErr w:type="spellStart"/>
      <w:r w:rsidR="00477D54">
        <w:rPr>
          <w:rFonts w:ascii="Times New Roman" w:hAnsi="Times New Roman" w:cs="Times New Roman"/>
          <w:sz w:val="28"/>
          <w:szCs w:val="28"/>
        </w:rPr>
        <w:t>гал</w:t>
      </w:r>
      <w:r>
        <w:rPr>
          <w:rFonts w:ascii="Times New Roman" w:hAnsi="Times New Roman" w:cs="Times New Roman"/>
          <w:sz w:val="28"/>
          <w:szCs w:val="28"/>
        </w:rPr>
        <w:t>ат</w:t>
      </w:r>
      <w:proofErr w:type="spellEnd"/>
      <w:r>
        <w:rPr>
          <w:rFonts w:ascii="Times New Roman" w:hAnsi="Times New Roman" w:cs="Times New Roman"/>
          <w:sz w:val="28"/>
          <w:szCs w:val="28"/>
        </w:rPr>
        <w:t xml:space="preserve"> – синтетичний антиоксидант – </w:t>
      </w:r>
      <w:r w:rsidR="00477D54">
        <w:rPr>
          <w:rFonts w:ascii="Times New Roman" w:hAnsi="Times New Roman" w:cs="Times New Roman"/>
          <w:sz w:val="28"/>
          <w:szCs w:val="28"/>
        </w:rPr>
        <w:t xml:space="preserve">додається для попередження </w:t>
      </w:r>
      <w:proofErr w:type="spellStart"/>
      <w:r w:rsidR="00477D54">
        <w:rPr>
          <w:rFonts w:ascii="Times New Roman" w:hAnsi="Times New Roman" w:cs="Times New Roman"/>
          <w:sz w:val="28"/>
          <w:szCs w:val="28"/>
        </w:rPr>
        <w:t>прого</w:t>
      </w:r>
      <w:r>
        <w:rPr>
          <w:rFonts w:ascii="Times New Roman" w:hAnsi="Times New Roman" w:cs="Times New Roman"/>
          <w:sz w:val="28"/>
          <w:szCs w:val="28"/>
        </w:rPr>
        <w:t>рклості</w:t>
      </w:r>
      <w:proofErr w:type="spellEnd"/>
      <w:r>
        <w:rPr>
          <w:rFonts w:ascii="Times New Roman" w:hAnsi="Times New Roman" w:cs="Times New Roman"/>
          <w:sz w:val="28"/>
          <w:szCs w:val="28"/>
        </w:rPr>
        <w:t xml:space="preserve"> масла, їм оброблюють упаковку маргарину. Міститься у сухих сумішах для виробництва кексів та тортів, злакових</w:t>
      </w:r>
      <w:r w:rsidR="00477D54">
        <w:rPr>
          <w:rFonts w:ascii="Times New Roman" w:hAnsi="Times New Roman" w:cs="Times New Roman"/>
          <w:sz w:val="28"/>
          <w:szCs w:val="28"/>
        </w:rPr>
        <w:t xml:space="preserve"> сніданків</w:t>
      </w:r>
      <w:r>
        <w:rPr>
          <w:rFonts w:ascii="Times New Roman" w:hAnsi="Times New Roman" w:cs="Times New Roman"/>
          <w:sz w:val="28"/>
          <w:szCs w:val="28"/>
        </w:rPr>
        <w:t>, концентратах супів та бульйонів, жувальній гумці. У шлунку розпада</w:t>
      </w:r>
      <w:r w:rsidR="00477D54">
        <w:rPr>
          <w:rFonts w:ascii="Times New Roman" w:hAnsi="Times New Roman" w:cs="Times New Roman"/>
          <w:sz w:val="28"/>
          <w:szCs w:val="28"/>
        </w:rPr>
        <w:t xml:space="preserve">ється на </w:t>
      </w:r>
      <w:proofErr w:type="spellStart"/>
      <w:r w:rsidR="00477D54">
        <w:rPr>
          <w:rFonts w:ascii="Times New Roman" w:hAnsi="Times New Roman" w:cs="Times New Roman"/>
          <w:sz w:val="28"/>
          <w:szCs w:val="28"/>
        </w:rPr>
        <w:t>гал</w:t>
      </w:r>
      <w:r>
        <w:rPr>
          <w:rFonts w:ascii="Times New Roman" w:hAnsi="Times New Roman" w:cs="Times New Roman"/>
          <w:sz w:val="28"/>
          <w:szCs w:val="28"/>
        </w:rPr>
        <w:t>ову</w:t>
      </w:r>
      <w:proofErr w:type="spellEnd"/>
      <w:r>
        <w:rPr>
          <w:rFonts w:ascii="Times New Roman" w:hAnsi="Times New Roman" w:cs="Times New Roman"/>
          <w:sz w:val="28"/>
          <w:szCs w:val="28"/>
        </w:rPr>
        <w:t xml:space="preserve"> кислоту</w:t>
      </w:r>
      <w:r w:rsidR="00CF538D">
        <w:rPr>
          <w:rFonts w:ascii="Times New Roman" w:hAnsi="Times New Roman" w:cs="Times New Roman"/>
          <w:sz w:val="28"/>
          <w:szCs w:val="28"/>
        </w:rPr>
        <w:t>, яка може стати причиною розвитку алергійних захворювань, подразнення шкіри у вигляді екземи. Заборонений для використання в харчуванні немовлят, маленьких дітей, вагітних жінок.</w:t>
      </w:r>
    </w:p>
    <w:p w:rsidR="00CF538D"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1994958" cy="1524000"/>
            <wp:effectExtent l="228600" t="228600" r="215265" b="209550"/>
            <wp:docPr id="99" name="Рисунок 99" descr="C:\Users\Настя\Desktop\(Е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Настя\Desktop\(Е312).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98273" cy="152653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CF538D" w:rsidRDefault="00CF538D"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lastRenderedPageBreak/>
        <w:t>Е</w:t>
      </w:r>
      <w:r w:rsidR="00B15B9D" w:rsidRPr="00FE116B">
        <w:rPr>
          <w:rFonts w:ascii="Times New Roman" w:hAnsi="Times New Roman" w:cs="Times New Roman"/>
          <w:b/>
          <w:i/>
          <w:color w:val="FF0000"/>
          <w:sz w:val="28"/>
          <w:szCs w:val="28"/>
          <w:u w:val="single"/>
        </w:rPr>
        <w:t xml:space="preserve"> </w:t>
      </w:r>
      <w:r w:rsidRPr="00FE116B">
        <w:rPr>
          <w:rFonts w:ascii="Times New Roman" w:hAnsi="Times New Roman" w:cs="Times New Roman"/>
          <w:b/>
          <w:i/>
          <w:color w:val="FF0000"/>
          <w:sz w:val="28"/>
          <w:szCs w:val="28"/>
          <w:u w:val="single"/>
        </w:rPr>
        <w:t>313</w:t>
      </w:r>
      <w:r w:rsidR="00477D54">
        <w:rPr>
          <w:rFonts w:ascii="Times New Roman" w:hAnsi="Times New Roman" w:cs="Times New Roman"/>
          <w:sz w:val="28"/>
          <w:szCs w:val="28"/>
        </w:rPr>
        <w:t xml:space="preserve"> – </w:t>
      </w:r>
      <w:proofErr w:type="spellStart"/>
      <w:r w:rsidR="00477D54">
        <w:rPr>
          <w:rFonts w:ascii="Times New Roman" w:hAnsi="Times New Roman" w:cs="Times New Roman"/>
          <w:sz w:val="28"/>
          <w:szCs w:val="28"/>
        </w:rPr>
        <w:t>етилгал</w:t>
      </w:r>
      <w:r>
        <w:rPr>
          <w:rFonts w:ascii="Times New Roman" w:hAnsi="Times New Roman" w:cs="Times New Roman"/>
          <w:sz w:val="28"/>
          <w:szCs w:val="28"/>
        </w:rPr>
        <w:t>ат</w:t>
      </w:r>
      <w:proofErr w:type="spellEnd"/>
      <w:r>
        <w:rPr>
          <w:rFonts w:ascii="Times New Roman" w:hAnsi="Times New Roman" w:cs="Times New Roman"/>
          <w:sz w:val="28"/>
          <w:szCs w:val="28"/>
        </w:rPr>
        <w:t xml:space="preserve"> – синтетичний антиоксидант, який отри</w:t>
      </w:r>
      <w:r w:rsidR="00477D54">
        <w:rPr>
          <w:rFonts w:ascii="Times New Roman" w:hAnsi="Times New Roman" w:cs="Times New Roman"/>
          <w:sz w:val="28"/>
          <w:szCs w:val="28"/>
        </w:rPr>
        <w:t xml:space="preserve">мують реакцією етерифікації </w:t>
      </w:r>
      <w:proofErr w:type="spellStart"/>
      <w:r w:rsidR="00477D54">
        <w:rPr>
          <w:rFonts w:ascii="Times New Roman" w:hAnsi="Times New Roman" w:cs="Times New Roman"/>
          <w:sz w:val="28"/>
          <w:szCs w:val="28"/>
        </w:rPr>
        <w:t>гал</w:t>
      </w:r>
      <w:r>
        <w:rPr>
          <w:rFonts w:ascii="Times New Roman" w:hAnsi="Times New Roman" w:cs="Times New Roman"/>
          <w:sz w:val="28"/>
          <w:szCs w:val="28"/>
        </w:rPr>
        <w:t>ової</w:t>
      </w:r>
      <w:proofErr w:type="spellEnd"/>
      <w:r>
        <w:rPr>
          <w:rFonts w:ascii="Times New Roman" w:hAnsi="Times New Roman" w:cs="Times New Roman"/>
          <w:sz w:val="28"/>
          <w:szCs w:val="28"/>
        </w:rPr>
        <w:t xml:space="preserve"> кислоти етиловим спиртом. Дуже небезпечна речовина, застосування її у харчовій промисловості заборонено . Однак, її можна знайти у складі медичних препаратів. </w:t>
      </w:r>
      <w:r w:rsidR="0067341E">
        <w:rPr>
          <w:rFonts w:ascii="Times New Roman" w:hAnsi="Times New Roman" w:cs="Times New Roman"/>
          <w:sz w:val="28"/>
          <w:szCs w:val="28"/>
        </w:rPr>
        <w:t>Фармакологи</w:t>
      </w:r>
      <w:r>
        <w:rPr>
          <w:rFonts w:ascii="Times New Roman" w:hAnsi="Times New Roman" w:cs="Times New Roman"/>
          <w:sz w:val="28"/>
          <w:szCs w:val="28"/>
        </w:rPr>
        <w:t xml:space="preserve"> вважають , що лікарські препарати не є харчовою продукцією.</w:t>
      </w:r>
    </w:p>
    <w:p w:rsidR="00B15B9D"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156133" cy="1713139"/>
            <wp:effectExtent l="228600" t="228600" r="206375" b="211455"/>
            <wp:docPr id="100" name="Рисунок 100" descr="C:\Users\Настя\Desktop\(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Настя\Desktop\(313).pn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156133" cy="171313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B15B9D" w:rsidRDefault="00B15B9D"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314</w:t>
      </w:r>
      <w:r>
        <w:rPr>
          <w:rFonts w:ascii="Times New Roman" w:hAnsi="Times New Roman" w:cs="Times New Roman"/>
          <w:sz w:val="28"/>
          <w:szCs w:val="28"/>
        </w:rPr>
        <w:t xml:space="preserve"> – </w:t>
      </w:r>
      <w:proofErr w:type="spellStart"/>
      <w:r>
        <w:rPr>
          <w:rFonts w:ascii="Times New Roman" w:hAnsi="Times New Roman" w:cs="Times New Roman"/>
          <w:sz w:val="28"/>
          <w:szCs w:val="28"/>
        </w:rPr>
        <w:t>гуаякова</w:t>
      </w:r>
      <w:proofErr w:type="spellEnd"/>
      <w:r>
        <w:rPr>
          <w:rFonts w:ascii="Times New Roman" w:hAnsi="Times New Roman" w:cs="Times New Roman"/>
          <w:sz w:val="28"/>
          <w:szCs w:val="28"/>
        </w:rPr>
        <w:t xml:space="preserve"> смола – отримується з </w:t>
      </w:r>
      <w:proofErr w:type="spellStart"/>
      <w:r>
        <w:rPr>
          <w:rFonts w:ascii="Times New Roman" w:hAnsi="Times New Roman" w:cs="Times New Roman"/>
          <w:sz w:val="28"/>
          <w:szCs w:val="28"/>
        </w:rPr>
        <w:t>гуаякових</w:t>
      </w:r>
      <w:proofErr w:type="spellEnd"/>
      <w:r>
        <w:rPr>
          <w:rFonts w:ascii="Times New Roman" w:hAnsi="Times New Roman" w:cs="Times New Roman"/>
          <w:sz w:val="28"/>
          <w:szCs w:val="28"/>
        </w:rPr>
        <w:t xml:space="preserve"> дерев, які ростуть у західній Індії. Організмом людини не засвоюється. Домішка є дозволеною, в наслідок високої вмисності (20%) фенолів, застосовувати її не слід. Використовують її для захисту сирих масел тваринного та рослинного походження від окислення.</w:t>
      </w:r>
    </w:p>
    <w:p w:rsidR="00B15B9D" w:rsidRDefault="00B15B9D" w:rsidP="00B56233">
      <w:pPr>
        <w:spacing w:after="0"/>
        <w:jc w:val="both"/>
        <w:rPr>
          <w:rFonts w:ascii="Times New Roman" w:hAnsi="Times New Roman" w:cs="Times New Roman"/>
          <w:sz w:val="28"/>
          <w:szCs w:val="28"/>
        </w:rPr>
      </w:pPr>
    </w:p>
    <w:p w:rsidR="00B15B9D" w:rsidRDefault="00B15B9D"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315</w:t>
      </w:r>
      <w:r>
        <w:rPr>
          <w:rFonts w:ascii="Times New Roman" w:hAnsi="Times New Roman" w:cs="Times New Roman"/>
          <w:sz w:val="28"/>
          <w:szCs w:val="28"/>
        </w:rPr>
        <w:t xml:space="preserve"> – еритроборова кислота – синтетичний варіант вітаміну С. Використовують як синтети</w:t>
      </w:r>
      <w:r w:rsidR="009108F2">
        <w:rPr>
          <w:rFonts w:ascii="Times New Roman" w:hAnsi="Times New Roman" w:cs="Times New Roman"/>
          <w:sz w:val="28"/>
          <w:szCs w:val="28"/>
        </w:rPr>
        <w:t xml:space="preserve">чний антиоксидант та </w:t>
      </w:r>
      <w:proofErr w:type="spellStart"/>
      <w:r w:rsidR="009108F2">
        <w:rPr>
          <w:rFonts w:ascii="Times New Roman" w:hAnsi="Times New Roman" w:cs="Times New Roman"/>
          <w:sz w:val="28"/>
          <w:szCs w:val="28"/>
        </w:rPr>
        <w:t>підкислювач</w:t>
      </w:r>
      <w:proofErr w:type="spellEnd"/>
      <w:r>
        <w:rPr>
          <w:rFonts w:ascii="Times New Roman" w:hAnsi="Times New Roman" w:cs="Times New Roman"/>
          <w:sz w:val="28"/>
          <w:szCs w:val="28"/>
        </w:rPr>
        <w:t xml:space="preserve"> харчових продуктів та напоїв. Дозволена на території практично усіх країн.</w:t>
      </w:r>
    </w:p>
    <w:p w:rsidR="00B15B9D" w:rsidRDefault="00B15B9D" w:rsidP="00B56233">
      <w:pPr>
        <w:spacing w:after="0"/>
        <w:jc w:val="both"/>
        <w:rPr>
          <w:rFonts w:ascii="Times New Roman" w:hAnsi="Times New Roman" w:cs="Times New Roman"/>
          <w:sz w:val="28"/>
          <w:szCs w:val="28"/>
        </w:rPr>
      </w:pPr>
    </w:p>
    <w:p w:rsidR="00B15B9D"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19325" cy="1664494"/>
            <wp:effectExtent l="228600" t="228600" r="200025" b="202565"/>
            <wp:docPr id="101" name="Рисунок 101" descr="C:\Users\Настя\Desktop\(Е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Настя\Desktop\(Е315).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223987" cy="166799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427506" w:rsidRDefault="00B15B9D"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316</w:t>
      </w:r>
      <w:r>
        <w:rPr>
          <w:rFonts w:ascii="Times New Roman" w:hAnsi="Times New Roman" w:cs="Times New Roman"/>
          <w:sz w:val="28"/>
          <w:szCs w:val="28"/>
        </w:rPr>
        <w:t xml:space="preserve"> – натрію ізоаскорбат – харчова домішка антиоксидант. Використовується для покращення формування кольору </w:t>
      </w:r>
      <w:r w:rsidR="007B5A9F">
        <w:rPr>
          <w:rFonts w:ascii="Times New Roman" w:hAnsi="Times New Roman" w:cs="Times New Roman"/>
          <w:sz w:val="28"/>
          <w:szCs w:val="28"/>
        </w:rPr>
        <w:t>м’ясних</w:t>
      </w:r>
      <w:r>
        <w:rPr>
          <w:rFonts w:ascii="Times New Roman" w:hAnsi="Times New Roman" w:cs="Times New Roman"/>
          <w:sz w:val="28"/>
          <w:szCs w:val="28"/>
        </w:rPr>
        <w:t xml:space="preserve"> продуктів</w:t>
      </w:r>
      <w:r w:rsidR="009108F2">
        <w:rPr>
          <w:rFonts w:ascii="Times New Roman" w:hAnsi="Times New Roman" w:cs="Times New Roman"/>
          <w:sz w:val="28"/>
          <w:szCs w:val="28"/>
        </w:rPr>
        <w:t xml:space="preserve">, </w:t>
      </w:r>
      <w:r>
        <w:rPr>
          <w:rFonts w:ascii="Times New Roman" w:hAnsi="Times New Roman" w:cs="Times New Roman"/>
          <w:sz w:val="28"/>
          <w:szCs w:val="28"/>
        </w:rPr>
        <w:t xml:space="preserve"> стабілізації та підвищення стійкості</w:t>
      </w:r>
      <w:r w:rsidR="009108F2">
        <w:rPr>
          <w:rFonts w:ascii="Times New Roman" w:hAnsi="Times New Roman" w:cs="Times New Roman"/>
          <w:sz w:val="28"/>
          <w:szCs w:val="28"/>
        </w:rPr>
        <w:t xml:space="preserve"> їх</w:t>
      </w:r>
      <w:r w:rsidR="007B5A9F">
        <w:rPr>
          <w:rFonts w:ascii="Times New Roman" w:hAnsi="Times New Roman" w:cs="Times New Roman"/>
          <w:sz w:val="28"/>
          <w:szCs w:val="28"/>
        </w:rPr>
        <w:t xml:space="preserve"> під час зберігання. Використовують для скорочення терміну засолу м’яса та покращенню смакоароматичних властивостей. Як антиоксидант використовують для риби, знижує процес </w:t>
      </w:r>
      <w:r w:rsidR="009108F2">
        <w:rPr>
          <w:rFonts w:ascii="Times New Roman" w:hAnsi="Times New Roman" w:cs="Times New Roman"/>
          <w:sz w:val="28"/>
          <w:szCs w:val="28"/>
        </w:rPr>
        <w:lastRenderedPageBreak/>
        <w:t>потемніння фруктів та овочів</w:t>
      </w:r>
      <w:r w:rsidR="007B5A9F">
        <w:rPr>
          <w:rFonts w:ascii="Times New Roman" w:hAnsi="Times New Roman" w:cs="Times New Roman"/>
          <w:sz w:val="28"/>
          <w:szCs w:val="28"/>
        </w:rPr>
        <w:t>. Використання його у м</w:t>
      </w:r>
      <w:r w:rsidR="009108F2" w:rsidRPr="00B2536D">
        <w:rPr>
          <w:rFonts w:ascii="Times New Roman" w:hAnsi="Times New Roman" w:cs="Times New Roman"/>
          <w:sz w:val="28"/>
          <w:szCs w:val="28"/>
        </w:rPr>
        <w:t>’</w:t>
      </w:r>
      <w:r w:rsidR="007B5A9F">
        <w:rPr>
          <w:rFonts w:ascii="Times New Roman" w:hAnsi="Times New Roman" w:cs="Times New Roman"/>
          <w:sz w:val="28"/>
          <w:szCs w:val="28"/>
        </w:rPr>
        <w:t>ясі зменшує застосування нітратів на третину.</w:t>
      </w:r>
    </w:p>
    <w:p w:rsidR="007B5A9F" w:rsidRDefault="007B5A9F" w:rsidP="00B56233">
      <w:pPr>
        <w:spacing w:after="0"/>
        <w:jc w:val="both"/>
        <w:rPr>
          <w:rFonts w:ascii="Times New Roman" w:hAnsi="Times New Roman" w:cs="Times New Roman"/>
          <w:sz w:val="28"/>
          <w:szCs w:val="28"/>
        </w:rPr>
      </w:pPr>
    </w:p>
    <w:p w:rsidR="007B5A9F" w:rsidRDefault="007B5A9F"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317</w:t>
      </w:r>
      <w:r w:rsidR="009C494E">
        <w:rPr>
          <w:rFonts w:ascii="Times New Roman" w:hAnsi="Times New Roman" w:cs="Times New Roman"/>
          <w:sz w:val="28"/>
          <w:szCs w:val="28"/>
        </w:rPr>
        <w:t>- калію ізоаскорбат – калієва сіль ізоаскорбінової кислоти використовують для попередження окислення повітрям продуктів харчування та збереження їх кольору. Використовують для виробництва м’ясних напівфабрикатів, ковбасних виробів, м’ясних та рибних консервів, алкогольних та безалкогольних напоїв.</w:t>
      </w:r>
    </w:p>
    <w:p w:rsidR="009C494E"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19375" cy="1743075"/>
            <wp:effectExtent l="228600" t="228600" r="219075" b="219075"/>
            <wp:docPr id="102" name="Рисунок 102" descr="C:\Users\Настя\Desktop\(Е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Настя\Desktop\(Е317).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9C494E" w:rsidRDefault="009C494E" w:rsidP="00B56233">
      <w:pPr>
        <w:spacing w:after="0"/>
        <w:jc w:val="both"/>
        <w:rPr>
          <w:rFonts w:ascii="Times New Roman" w:hAnsi="Times New Roman" w:cs="Times New Roman"/>
          <w:sz w:val="28"/>
          <w:szCs w:val="28"/>
        </w:rPr>
      </w:pPr>
      <w:r w:rsidRPr="00FE116B">
        <w:rPr>
          <w:rFonts w:ascii="Times New Roman" w:hAnsi="Times New Roman" w:cs="Times New Roman"/>
          <w:b/>
          <w:i/>
          <w:color w:val="C00000"/>
          <w:sz w:val="28"/>
          <w:szCs w:val="28"/>
          <w:u w:val="single"/>
        </w:rPr>
        <w:t>Е 318</w:t>
      </w:r>
      <w:r>
        <w:rPr>
          <w:rFonts w:ascii="Times New Roman" w:hAnsi="Times New Roman" w:cs="Times New Roman"/>
          <w:sz w:val="28"/>
          <w:szCs w:val="28"/>
        </w:rPr>
        <w:t xml:space="preserve"> – кальцію ізоаскорбат – кальцієва сіль ізоаскорбінової кислоти. Область використання аналогічна Е317. Дозволена для використання у країнах</w:t>
      </w:r>
      <w:r w:rsidR="009108F2">
        <w:rPr>
          <w:rFonts w:ascii="Times New Roman" w:hAnsi="Times New Roman" w:cs="Times New Roman"/>
          <w:sz w:val="28"/>
          <w:szCs w:val="28"/>
        </w:rPr>
        <w:t xml:space="preserve"> ЄС</w:t>
      </w:r>
      <w:r>
        <w:rPr>
          <w:rFonts w:ascii="Times New Roman" w:hAnsi="Times New Roman" w:cs="Times New Roman"/>
          <w:sz w:val="28"/>
          <w:szCs w:val="28"/>
        </w:rPr>
        <w:t>.</w:t>
      </w:r>
    </w:p>
    <w:p w:rsidR="009C494E"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247900" cy="1498600"/>
            <wp:effectExtent l="304800" t="285750" r="285750" b="254000"/>
            <wp:docPr id="103" name="Рисунок 103" descr="C:\Users\Настя\Desktop\(Е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Настя\Desktop\(Е318).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247900" cy="14986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9C494E" w:rsidRDefault="009C494E" w:rsidP="00B56233">
      <w:pPr>
        <w:spacing w:after="0"/>
        <w:jc w:val="both"/>
        <w:rPr>
          <w:rFonts w:ascii="Times New Roman" w:hAnsi="Times New Roman" w:cs="Times New Roman"/>
          <w:sz w:val="28"/>
          <w:szCs w:val="28"/>
        </w:rPr>
      </w:pPr>
      <w:r w:rsidRPr="00FE116B">
        <w:rPr>
          <w:rFonts w:ascii="Times New Roman" w:hAnsi="Times New Roman" w:cs="Times New Roman"/>
          <w:b/>
          <w:i/>
          <w:color w:val="FF0000"/>
          <w:sz w:val="28"/>
          <w:szCs w:val="28"/>
          <w:u w:val="single"/>
        </w:rPr>
        <w:t>Е 319</w:t>
      </w:r>
      <w:r w:rsidR="009108F2">
        <w:rPr>
          <w:rFonts w:ascii="Times New Roman" w:hAnsi="Times New Roman" w:cs="Times New Roman"/>
          <w:sz w:val="28"/>
          <w:szCs w:val="28"/>
        </w:rPr>
        <w:t xml:space="preserve">- </w:t>
      </w:r>
      <w:proofErr w:type="spellStart"/>
      <w:r w:rsidR="009108F2">
        <w:rPr>
          <w:rFonts w:ascii="Times New Roman" w:hAnsi="Times New Roman" w:cs="Times New Roman"/>
          <w:sz w:val="28"/>
          <w:szCs w:val="28"/>
        </w:rPr>
        <w:t>третин</w:t>
      </w:r>
      <w:r>
        <w:rPr>
          <w:rFonts w:ascii="Times New Roman" w:hAnsi="Times New Roman" w:cs="Times New Roman"/>
          <w:sz w:val="28"/>
          <w:szCs w:val="28"/>
        </w:rPr>
        <w:t>нийбутилгідрогохінон</w:t>
      </w:r>
      <w:proofErr w:type="spellEnd"/>
      <w:r>
        <w:rPr>
          <w:rFonts w:ascii="Times New Roman" w:hAnsi="Times New Roman" w:cs="Times New Roman"/>
          <w:sz w:val="28"/>
          <w:szCs w:val="28"/>
        </w:rPr>
        <w:t xml:space="preserve"> – відноситься до групи синтетичних фенольних антиоксидантів. Речовина небезпечна, потрапляння її до організму людини в окремих випадках може викликати нежить, блювоту, галюцинації.</w:t>
      </w:r>
      <w:r w:rsidR="00490188">
        <w:rPr>
          <w:rFonts w:ascii="Times New Roman" w:hAnsi="Times New Roman" w:cs="Times New Roman"/>
          <w:sz w:val="28"/>
          <w:szCs w:val="28"/>
        </w:rPr>
        <w:t xml:space="preserve"> 5</w:t>
      </w:r>
      <w:r>
        <w:rPr>
          <w:rFonts w:ascii="Times New Roman" w:hAnsi="Times New Roman" w:cs="Times New Roman"/>
          <w:sz w:val="28"/>
          <w:szCs w:val="28"/>
        </w:rPr>
        <w:t>гр цієї речовини</w:t>
      </w:r>
      <w:r w:rsidR="00490188">
        <w:rPr>
          <w:rFonts w:ascii="Times New Roman" w:hAnsi="Times New Roman" w:cs="Times New Roman"/>
          <w:sz w:val="28"/>
          <w:szCs w:val="28"/>
        </w:rPr>
        <w:t xml:space="preserve"> – летальна доза. Дослідженнями встановлено, що у високих дозах викликає утворення злоякісних пухлин травної системи, ушкодження структури ДНК. Заборонений для використання у харчовій промисловості. Але, Е319 зустрічається у сухих напівфабрикатах, кондитерських виробах, сухих</w:t>
      </w:r>
      <w:r w:rsidR="009108F2">
        <w:rPr>
          <w:rFonts w:ascii="Times New Roman" w:hAnsi="Times New Roman" w:cs="Times New Roman"/>
          <w:sz w:val="28"/>
          <w:szCs w:val="28"/>
        </w:rPr>
        <w:t xml:space="preserve"> сніданках</w:t>
      </w:r>
      <w:r w:rsidR="00490188">
        <w:rPr>
          <w:rFonts w:ascii="Times New Roman" w:hAnsi="Times New Roman" w:cs="Times New Roman"/>
          <w:sz w:val="28"/>
          <w:szCs w:val="28"/>
        </w:rPr>
        <w:t>, концентратах супів. Часто цю домішку використовують для обробки упаковки жировмісних продуктів.</w:t>
      </w:r>
    </w:p>
    <w:p w:rsidR="00427506" w:rsidRDefault="00427506" w:rsidP="00B56233">
      <w:pPr>
        <w:spacing w:after="0"/>
        <w:jc w:val="both"/>
        <w:rPr>
          <w:rFonts w:ascii="Times New Roman" w:hAnsi="Times New Roman" w:cs="Times New Roman"/>
          <w:sz w:val="28"/>
          <w:szCs w:val="28"/>
        </w:rPr>
      </w:pPr>
    </w:p>
    <w:p w:rsidR="00782B04" w:rsidRDefault="00782B04" w:rsidP="00B56233">
      <w:pPr>
        <w:spacing w:after="0"/>
        <w:jc w:val="both"/>
        <w:rPr>
          <w:rFonts w:ascii="Times New Roman" w:hAnsi="Times New Roman" w:cs="Times New Roman"/>
          <w:sz w:val="28"/>
          <w:szCs w:val="28"/>
        </w:rPr>
      </w:pPr>
    </w:p>
    <w:p w:rsidR="00782B04" w:rsidRDefault="00763027" w:rsidP="00B56233">
      <w:pPr>
        <w:spacing w:after="0"/>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3962400" cy="2964673"/>
            <wp:effectExtent l="228600" t="228600" r="209550" b="217170"/>
            <wp:docPr id="104" name="Рисунок 104" descr="C:\Users\Настя\Desktop\(Е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Настя\Desktop\(Е319).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966074" cy="296742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82B04" w:rsidRDefault="00782B04" w:rsidP="00B56233">
      <w:pPr>
        <w:spacing w:after="0"/>
        <w:jc w:val="both"/>
        <w:rPr>
          <w:rFonts w:ascii="Times New Roman" w:hAnsi="Times New Roman" w:cs="Times New Roman"/>
          <w:sz w:val="28"/>
          <w:szCs w:val="28"/>
        </w:rPr>
      </w:pPr>
    </w:p>
    <w:p w:rsidR="004740AD" w:rsidRDefault="00763027" w:rsidP="00B56233">
      <w:pPr>
        <w:spacing w:after="0"/>
        <w:jc w:val="both"/>
        <w:rPr>
          <w:rFonts w:ascii="Times New Roman" w:hAnsi="Times New Roman" w:cs="Times New Roman"/>
          <w:i/>
          <w:sz w:val="28"/>
          <w:szCs w:val="28"/>
          <w:u w:val="single"/>
          <w:lang w:val="ru-RU"/>
        </w:rPr>
      </w:pPr>
      <w:r w:rsidRPr="00CE3E78">
        <w:rPr>
          <w:rFonts w:ascii="Times New Roman" w:hAnsi="Times New Roman" w:cs="Times New Roman"/>
          <w:i/>
          <w:sz w:val="28"/>
          <w:szCs w:val="28"/>
          <w:u w:val="single"/>
        </w:rPr>
        <w:t xml:space="preserve">                   </w:t>
      </w:r>
    </w:p>
    <w:p w:rsidR="004740AD" w:rsidRDefault="004740AD" w:rsidP="00B56233">
      <w:pPr>
        <w:spacing w:after="0"/>
        <w:jc w:val="both"/>
        <w:rPr>
          <w:rFonts w:ascii="Times New Roman" w:hAnsi="Times New Roman" w:cs="Times New Roman"/>
          <w:i/>
          <w:sz w:val="28"/>
          <w:szCs w:val="28"/>
          <w:u w:val="single"/>
          <w:lang w:val="ru-RU"/>
        </w:rPr>
      </w:pPr>
    </w:p>
    <w:p w:rsidR="000C416F" w:rsidRPr="00CE3E78" w:rsidRDefault="000C416F" w:rsidP="004740AD">
      <w:pPr>
        <w:spacing w:after="0"/>
        <w:jc w:val="center"/>
        <w:rPr>
          <w:rFonts w:ascii="Times New Roman" w:hAnsi="Times New Roman" w:cs="Times New Roman"/>
          <w:i/>
          <w:color w:val="7030A0"/>
          <w:sz w:val="72"/>
          <w:szCs w:val="72"/>
          <w:u w:val="single"/>
        </w:rPr>
      </w:pPr>
      <w:r w:rsidRPr="00CE3E78">
        <w:rPr>
          <w:rFonts w:ascii="Times New Roman" w:hAnsi="Times New Roman" w:cs="Times New Roman"/>
          <w:i/>
          <w:color w:val="7030A0"/>
          <w:sz w:val="72"/>
          <w:szCs w:val="72"/>
          <w:u w:val="single"/>
        </w:rPr>
        <w:t>Рекомендації.</w:t>
      </w:r>
    </w:p>
    <w:p w:rsidR="000C416F" w:rsidRPr="004740AD" w:rsidRDefault="000C416F" w:rsidP="00B56233">
      <w:pPr>
        <w:spacing w:after="0"/>
        <w:jc w:val="both"/>
        <w:rPr>
          <w:rFonts w:ascii="Times New Roman" w:hAnsi="Times New Roman" w:cs="Times New Roman"/>
          <w:i/>
          <w:color w:val="FF0000"/>
          <w:sz w:val="36"/>
          <w:szCs w:val="36"/>
          <w:u w:val="single"/>
        </w:rPr>
      </w:pPr>
      <w:r w:rsidRPr="004740AD">
        <w:rPr>
          <w:rFonts w:ascii="Times New Roman" w:hAnsi="Times New Roman" w:cs="Times New Roman"/>
          <w:i/>
          <w:color w:val="FF0000"/>
          <w:sz w:val="36"/>
          <w:szCs w:val="36"/>
          <w:u w:val="single"/>
        </w:rPr>
        <w:t>Для зведення до мінімуму негативного впливу сульфітів на організм людини необхідно дотримуватися наступних правил.</w:t>
      </w:r>
    </w:p>
    <w:p w:rsidR="00CE3E78" w:rsidRDefault="00CE3E78" w:rsidP="00B56233">
      <w:pPr>
        <w:spacing w:after="0"/>
        <w:jc w:val="both"/>
        <w:rPr>
          <w:rFonts w:ascii="Times New Roman" w:hAnsi="Times New Roman" w:cs="Times New Roman"/>
          <w:sz w:val="28"/>
          <w:szCs w:val="28"/>
        </w:rPr>
      </w:pPr>
    </w:p>
    <w:p w:rsidR="000C416F" w:rsidRDefault="000C416F" w:rsidP="00B56233">
      <w:pPr>
        <w:spacing w:after="0"/>
        <w:jc w:val="both"/>
        <w:rPr>
          <w:rFonts w:ascii="Times New Roman" w:hAnsi="Times New Roman" w:cs="Times New Roman"/>
          <w:sz w:val="28"/>
          <w:szCs w:val="28"/>
        </w:rPr>
      </w:pPr>
      <w:r>
        <w:rPr>
          <w:rFonts w:ascii="Times New Roman" w:hAnsi="Times New Roman" w:cs="Times New Roman"/>
          <w:sz w:val="28"/>
          <w:szCs w:val="28"/>
        </w:rPr>
        <w:t>1 Усі фрукти, овочі,сухофрукти які ви купили у супермаркеті необхідно довго мити проточною теплою водою.</w:t>
      </w:r>
    </w:p>
    <w:p w:rsidR="000C416F" w:rsidRDefault="000C416F" w:rsidP="00B56233">
      <w:pPr>
        <w:spacing w:after="0"/>
        <w:jc w:val="both"/>
        <w:rPr>
          <w:rFonts w:ascii="Times New Roman" w:hAnsi="Times New Roman" w:cs="Times New Roman"/>
          <w:sz w:val="28"/>
          <w:szCs w:val="28"/>
        </w:rPr>
      </w:pPr>
      <w:r>
        <w:rPr>
          <w:rFonts w:ascii="Times New Roman" w:hAnsi="Times New Roman" w:cs="Times New Roman"/>
          <w:sz w:val="28"/>
          <w:szCs w:val="28"/>
        </w:rPr>
        <w:t>2 Виключити використання цедри.</w:t>
      </w:r>
    </w:p>
    <w:p w:rsidR="000C416F" w:rsidRDefault="000C416F" w:rsidP="00B56233">
      <w:pPr>
        <w:spacing w:after="0"/>
        <w:jc w:val="both"/>
        <w:rPr>
          <w:rFonts w:ascii="Times New Roman" w:hAnsi="Times New Roman" w:cs="Times New Roman"/>
          <w:sz w:val="28"/>
          <w:szCs w:val="28"/>
        </w:rPr>
      </w:pPr>
      <w:r>
        <w:rPr>
          <w:rFonts w:ascii="Times New Roman" w:hAnsi="Times New Roman" w:cs="Times New Roman"/>
          <w:sz w:val="28"/>
          <w:szCs w:val="28"/>
        </w:rPr>
        <w:t>3 Купувати неосвітлені курагу та ізюм.</w:t>
      </w:r>
    </w:p>
    <w:p w:rsidR="00FE116B" w:rsidRDefault="000C416F" w:rsidP="00B56233">
      <w:pPr>
        <w:spacing w:after="0"/>
        <w:jc w:val="both"/>
        <w:rPr>
          <w:rFonts w:ascii="Times New Roman" w:hAnsi="Times New Roman" w:cs="Times New Roman"/>
          <w:sz w:val="28"/>
          <w:szCs w:val="28"/>
          <w:lang w:val="ru-RU"/>
        </w:rPr>
      </w:pPr>
      <w:r>
        <w:rPr>
          <w:rFonts w:ascii="Times New Roman" w:hAnsi="Times New Roman" w:cs="Times New Roman"/>
          <w:sz w:val="28"/>
          <w:szCs w:val="28"/>
        </w:rPr>
        <w:t xml:space="preserve">4 </w:t>
      </w:r>
      <w:r w:rsidR="001929DC">
        <w:rPr>
          <w:rFonts w:ascii="Times New Roman" w:hAnsi="Times New Roman" w:cs="Times New Roman"/>
          <w:sz w:val="28"/>
          <w:szCs w:val="28"/>
        </w:rPr>
        <w:t>Шкіра усіх плодів, які купували у супермаркетах не використовується.</w:t>
      </w:r>
    </w:p>
    <w:p w:rsidR="001929DC" w:rsidRDefault="001929DC" w:rsidP="00B56233">
      <w:pPr>
        <w:spacing w:after="0"/>
        <w:jc w:val="both"/>
        <w:rPr>
          <w:rFonts w:ascii="Times New Roman" w:hAnsi="Times New Roman" w:cs="Times New Roman"/>
          <w:sz w:val="28"/>
          <w:szCs w:val="28"/>
        </w:rPr>
      </w:pPr>
      <w:r>
        <w:rPr>
          <w:rFonts w:ascii="Times New Roman" w:hAnsi="Times New Roman" w:cs="Times New Roman"/>
          <w:sz w:val="28"/>
          <w:szCs w:val="28"/>
        </w:rPr>
        <w:t>5 Уважно читайте склад компонентів на етикетках. Наявність сульфатів – поганий знак.</w:t>
      </w: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763027" w:rsidRDefault="00763027" w:rsidP="00B56233">
      <w:pPr>
        <w:spacing w:after="0"/>
        <w:jc w:val="both"/>
        <w:rPr>
          <w:rFonts w:ascii="Times New Roman" w:hAnsi="Times New Roman" w:cs="Times New Roman"/>
          <w:sz w:val="28"/>
          <w:szCs w:val="28"/>
        </w:rPr>
      </w:pPr>
    </w:p>
    <w:p w:rsidR="00CE3E78" w:rsidRDefault="00CE3E78" w:rsidP="00B56233">
      <w:pPr>
        <w:spacing w:after="0"/>
        <w:jc w:val="both"/>
        <w:rPr>
          <w:rFonts w:ascii="Times New Roman" w:hAnsi="Times New Roman" w:cs="Times New Roman"/>
          <w:sz w:val="28"/>
          <w:szCs w:val="28"/>
        </w:rPr>
      </w:pPr>
    </w:p>
    <w:p w:rsidR="00CE3E78" w:rsidRDefault="00CE3E78" w:rsidP="00B56233">
      <w:pPr>
        <w:spacing w:after="0"/>
        <w:jc w:val="both"/>
        <w:rPr>
          <w:rFonts w:ascii="Times New Roman" w:hAnsi="Times New Roman" w:cs="Times New Roman"/>
          <w:sz w:val="28"/>
          <w:szCs w:val="28"/>
        </w:rPr>
      </w:pPr>
    </w:p>
    <w:p w:rsidR="00CE3E78" w:rsidRDefault="00CE3E78" w:rsidP="00B56233">
      <w:pPr>
        <w:spacing w:after="0"/>
        <w:jc w:val="both"/>
        <w:rPr>
          <w:rFonts w:ascii="Times New Roman" w:hAnsi="Times New Roman" w:cs="Times New Roman"/>
          <w:sz w:val="28"/>
          <w:szCs w:val="28"/>
        </w:rPr>
      </w:pPr>
    </w:p>
    <w:p w:rsidR="004740AD" w:rsidRDefault="00CE3E78" w:rsidP="00B56233">
      <w:pPr>
        <w:spacing w:after="0"/>
        <w:jc w:val="both"/>
        <w:rPr>
          <w:rFonts w:ascii="Times New Roman" w:hAnsi="Times New Roman" w:cs="Times New Roman"/>
          <w:sz w:val="28"/>
          <w:szCs w:val="28"/>
          <w:lang w:val="ru-RU"/>
        </w:rPr>
      </w:pPr>
      <w:r>
        <w:rPr>
          <w:rFonts w:ascii="Times New Roman" w:hAnsi="Times New Roman" w:cs="Times New Roman"/>
          <w:sz w:val="28"/>
          <w:szCs w:val="28"/>
        </w:rPr>
        <w:t xml:space="preserve">            </w:t>
      </w:r>
    </w:p>
    <w:p w:rsidR="004740AD" w:rsidRDefault="004740AD" w:rsidP="00B56233">
      <w:pPr>
        <w:spacing w:after="0"/>
        <w:jc w:val="both"/>
        <w:rPr>
          <w:rFonts w:ascii="Times New Roman" w:hAnsi="Times New Roman" w:cs="Times New Roman"/>
          <w:sz w:val="28"/>
          <w:szCs w:val="28"/>
          <w:lang w:val="ru-RU"/>
        </w:rPr>
      </w:pPr>
    </w:p>
    <w:p w:rsidR="004740AD" w:rsidRDefault="004740AD" w:rsidP="00B56233">
      <w:pPr>
        <w:spacing w:after="0"/>
        <w:jc w:val="both"/>
        <w:rPr>
          <w:rFonts w:ascii="Times New Roman" w:hAnsi="Times New Roman" w:cs="Times New Roman"/>
          <w:sz w:val="28"/>
          <w:szCs w:val="28"/>
          <w:lang w:val="ru-RU"/>
        </w:rPr>
      </w:pPr>
    </w:p>
    <w:p w:rsidR="004740AD" w:rsidRDefault="004740AD" w:rsidP="00B56233">
      <w:pPr>
        <w:spacing w:after="0"/>
        <w:jc w:val="both"/>
        <w:rPr>
          <w:rFonts w:ascii="Times New Roman" w:hAnsi="Times New Roman" w:cs="Times New Roman"/>
          <w:sz w:val="28"/>
          <w:szCs w:val="28"/>
          <w:lang w:val="ru-RU"/>
        </w:rPr>
      </w:pPr>
    </w:p>
    <w:p w:rsidR="00CE3E78" w:rsidRPr="005F48BA" w:rsidRDefault="00CE3E78" w:rsidP="005F48BA">
      <w:pPr>
        <w:rPr>
          <w:rFonts w:ascii="Times New Roman" w:hAnsi="Times New Roman" w:cs="Times New Roman"/>
          <w:sz w:val="28"/>
          <w:szCs w:val="28"/>
        </w:rPr>
      </w:pPr>
    </w:p>
    <w:sectPr w:rsidR="00CE3E78" w:rsidRPr="005F48BA" w:rsidSect="006A60B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211" w:rsidRDefault="00B00211" w:rsidP="00CE3E78">
      <w:pPr>
        <w:spacing w:after="0" w:line="240" w:lineRule="auto"/>
      </w:pPr>
      <w:r>
        <w:separator/>
      </w:r>
    </w:p>
  </w:endnote>
  <w:endnote w:type="continuationSeparator" w:id="0">
    <w:p w:rsidR="00B00211" w:rsidRDefault="00B00211" w:rsidP="00CE3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211" w:rsidRDefault="00B00211" w:rsidP="00CE3E78">
      <w:pPr>
        <w:spacing w:after="0" w:line="240" w:lineRule="auto"/>
      </w:pPr>
      <w:r>
        <w:separator/>
      </w:r>
    </w:p>
  </w:footnote>
  <w:footnote w:type="continuationSeparator" w:id="0">
    <w:p w:rsidR="00B00211" w:rsidRDefault="00B00211" w:rsidP="00CE3E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732C8"/>
    <w:multiLevelType w:val="multilevel"/>
    <w:tmpl w:val="6CBA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1B6597"/>
    <w:multiLevelType w:val="multilevel"/>
    <w:tmpl w:val="2D90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17606"/>
    <w:rsid w:val="00003CAE"/>
    <w:rsid w:val="00003FF3"/>
    <w:rsid w:val="00005F63"/>
    <w:rsid w:val="00024013"/>
    <w:rsid w:val="0003796E"/>
    <w:rsid w:val="000529E4"/>
    <w:rsid w:val="00054162"/>
    <w:rsid w:val="00054F23"/>
    <w:rsid w:val="00062F0E"/>
    <w:rsid w:val="00067AA4"/>
    <w:rsid w:val="00074317"/>
    <w:rsid w:val="00084BE5"/>
    <w:rsid w:val="00086F2D"/>
    <w:rsid w:val="000912D7"/>
    <w:rsid w:val="000C416F"/>
    <w:rsid w:val="000D2891"/>
    <w:rsid w:val="000D7E32"/>
    <w:rsid w:val="000E1A0E"/>
    <w:rsid w:val="000E5128"/>
    <w:rsid w:val="000F02EA"/>
    <w:rsid w:val="000F147E"/>
    <w:rsid w:val="000F1B8A"/>
    <w:rsid w:val="000F22A9"/>
    <w:rsid w:val="00101B31"/>
    <w:rsid w:val="00117606"/>
    <w:rsid w:val="00126700"/>
    <w:rsid w:val="0014643D"/>
    <w:rsid w:val="00151C50"/>
    <w:rsid w:val="001615D9"/>
    <w:rsid w:val="001718B2"/>
    <w:rsid w:val="00175C0B"/>
    <w:rsid w:val="0017745F"/>
    <w:rsid w:val="00182634"/>
    <w:rsid w:val="001871EC"/>
    <w:rsid w:val="001929DC"/>
    <w:rsid w:val="001A7763"/>
    <w:rsid w:val="001B6854"/>
    <w:rsid w:val="001B7A9F"/>
    <w:rsid w:val="001D5A41"/>
    <w:rsid w:val="001E2879"/>
    <w:rsid w:val="001E63F9"/>
    <w:rsid w:val="001F4FA4"/>
    <w:rsid w:val="002017A5"/>
    <w:rsid w:val="00204EE5"/>
    <w:rsid w:val="00213BCC"/>
    <w:rsid w:val="00220976"/>
    <w:rsid w:val="00227710"/>
    <w:rsid w:val="002428F1"/>
    <w:rsid w:val="00255876"/>
    <w:rsid w:val="0025683B"/>
    <w:rsid w:val="00265B63"/>
    <w:rsid w:val="00281EEA"/>
    <w:rsid w:val="00293C91"/>
    <w:rsid w:val="00294A6D"/>
    <w:rsid w:val="00295D84"/>
    <w:rsid w:val="002A5527"/>
    <w:rsid w:val="002B20FA"/>
    <w:rsid w:val="002E1089"/>
    <w:rsid w:val="00304992"/>
    <w:rsid w:val="00306C52"/>
    <w:rsid w:val="00311C07"/>
    <w:rsid w:val="00314206"/>
    <w:rsid w:val="00316527"/>
    <w:rsid w:val="00317A3B"/>
    <w:rsid w:val="0032393B"/>
    <w:rsid w:val="00342D15"/>
    <w:rsid w:val="0034523A"/>
    <w:rsid w:val="00356547"/>
    <w:rsid w:val="003838D1"/>
    <w:rsid w:val="00393FC5"/>
    <w:rsid w:val="00394982"/>
    <w:rsid w:val="003A0893"/>
    <w:rsid w:val="003A24D6"/>
    <w:rsid w:val="003C42C5"/>
    <w:rsid w:val="003D40FF"/>
    <w:rsid w:val="003E2654"/>
    <w:rsid w:val="003E6EB5"/>
    <w:rsid w:val="003F3C7D"/>
    <w:rsid w:val="003F3E33"/>
    <w:rsid w:val="00403885"/>
    <w:rsid w:val="004207D9"/>
    <w:rsid w:val="00426DFF"/>
    <w:rsid w:val="004270ED"/>
    <w:rsid w:val="00427506"/>
    <w:rsid w:val="00450619"/>
    <w:rsid w:val="004608EF"/>
    <w:rsid w:val="004615B3"/>
    <w:rsid w:val="00466A70"/>
    <w:rsid w:val="0047168E"/>
    <w:rsid w:val="004740AD"/>
    <w:rsid w:val="00477D54"/>
    <w:rsid w:val="004848E4"/>
    <w:rsid w:val="00490188"/>
    <w:rsid w:val="00491A17"/>
    <w:rsid w:val="00492DFD"/>
    <w:rsid w:val="004979CA"/>
    <w:rsid w:val="004B1158"/>
    <w:rsid w:val="004C11B0"/>
    <w:rsid w:val="004C42C4"/>
    <w:rsid w:val="004D58A4"/>
    <w:rsid w:val="004E6150"/>
    <w:rsid w:val="004F6110"/>
    <w:rsid w:val="005052E1"/>
    <w:rsid w:val="005118AC"/>
    <w:rsid w:val="00524AB2"/>
    <w:rsid w:val="00537C46"/>
    <w:rsid w:val="00563400"/>
    <w:rsid w:val="005736FD"/>
    <w:rsid w:val="005A0AC4"/>
    <w:rsid w:val="005A2680"/>
    <w:rsid w:val="005C128B"/>
    <w:rsid w:val="005C480A"/>
    <w:rsid w:val="005C5908"/>
    <w:rsid w:val="005C652B"/>
    <w:rsid w:val="005E0962"/>
    <w:rsid w:val="005F48BA"/>
    <w:rsid w:val="006133E0"/>
    <w:rsid w:val="00615864"/>
    <w:rsid w:val="00634C44"/>
    <w:rsid w:val="006374F8"/>
    <w:rsid w:val="00652221"/>
    <w:rsid w:val="00664C4E"/>
    <w:rsid w:val="0067341E"/>
    <w:rsid w:val="00685BCC"/>
    <w:rsid w:val="006966BA"/>
    <w:rsid w:val="006A60BC"/>
    <w:rsid w:val="006B3074"/>
    <w:rsid w:val="006C2943"/>
    <w:rsid w:val="006C7603"/>
    <w:rsid w:val="006F0A72"/>
    <w:rsid w:val="00716692"/>
    <w:rsid w:val="007203A2"/>
    <w:rsid w:val="00723990"/>
    <w:rsid w:val="00733E37"/>
    <w:rsid w:val="00745F54"/>
    <w:rsid w:val="007460E0"/>
    <w:rsid w:val="00747232"/>
    <w:rsid w:val="00753067"/>
    <w:rsid w:val="0075617F"/>
    <w:rsid w:val="00763027"/>
    <w:rsid w:val="00763C96"/>
    <w:rsid w:val="00774A38"/>
    <w:rsid w:val="00782B04"/>
    <w:rsid w:val="00784235"/>
    <w:rsid w:val="00784B39"/>
    <w:rsid w:val="00793CCD"/>
    <w:rsid w:val="007A1A3E"/>
    <w:rsid w:val="007B090F"/>
    <w:rsid w:val="007B2A8A"/>
    <w:rsid w:val="007B3E25"/>
    <w:rsid w:val="007B5A9F"/>
    <w:rsid w:val="007C29F1"/>
    <w:rsid w:val="007C3361"/>
    <w:rsid w:val="007C4828"/>
    <w:rsid w:val="007C485A"/>
    <w:rsid w:val="007D3593"/>
    <w:rsid w:val="007D70A8"/>
    <w:rsid w:val="007E6692"/>
    <w:rsid w:val="00803D20"/>
    <w:rsid w:val="0081006B"/>
    <w:rsid w:val="00812478"/>
    <w:rsid w:val="00816E8B"/>
    <w:rsid w:val="00821E67"/>
    <w:rsid w:val="00825911"/>
    <w:rsid w:val="00832FBE"/>
    <w:rsid w:val="00857B63"/>
    <w:rsid w:val="00894667"/>
    <w:rsid w:val="008A3C4C"/>
    <w:rsid w:val="008A5472"/>
    <w:rsid w:val="008A56C4"/>
    <w:rsid w:val="008A6665"/>
    <w:rsid w:val="008C3154"/>
    <w:rsid w:val="008C60AA"/>
    <w:rsid w:val="00906917"/>
    <w:rsid w:val="009108F2"/>
    <w:rsid w:val="00912E1F"/>
    <w:rsid w:val="00914C44"/>
    <w:rsid w:val="009300F1"/>
    <w:rsid w:val="009325B6"/>
    <w:rsid w:val="00942E0E"/>
    <w:rsid w:val="00964F72"/>
    <w:rsid w:val="00965897"/>
    <w:rsid w:val="00973A07"/>
    <w:rsid w:val="00976841"/>
    <w:rsid w:val="00996BC5"/>
    <w:rsid w:val="009A4553"/>
    <w:rsid w:val="009A65F6"/>
    <w:rsid w:val="009B52AE"/>
    <w:rsid w:val="009C0FC7"/>
    <w:rsid w:val="009C494E"/>
    <w:rsid w:val="009C4F20"/>
    <w:rsid w:val="009C6F63"/>
    <w:rsid w:val="009D3D49"/>
    <w:rsid w:val="009E67CE"/>
    <w:rsid w:val="009F0A0D"/>
    <w:rsid w:val="009F4BF5"/>
    <w:rsid w:val="009F6454"/>
    <w:rsid w:val="00A01A77"/>
    <w:rsid w:val="00A03339"/>
    <w:rsid w:val="00A06211"/>
    <w:rsid w:val="00A23BD7"/>
    <w:rsid w:val="00A31D32"/>
    <w:rsid w:val="00A36703"/>
    <w:rsid w:val="00A47525"/>
    <w:rsid w:val="00A515E3"/>
    <w:rsid w:val="00A607EF"/>
    <w:rsid w:val="00A70992"/>
    <w:rsid w:val="00A92BB5"/>
    <w:rsid w:val="00AA7A39"/>
    <w:rsid w:val="00AC3B50"/>
    <w:rsid w:val="00AC713A"/>
    <w:rsid w:val="00AD22B2"/>
    <w:rsid w:val="00AF2470"/>
    <w:rsid w:val="00AF46B9"/>
    <w:rsid w:val="00B00211"/>
    <w:rsid w:val="00B05317"/>
    <w:rsid w:val="00B0692E"/>
    <w:rsid w:val="00B06D37"/>
    <w:rsid w:val="00B15B9D"/>
    <w:rsid w:val="00B2536D"/>
    <w:rsid w:val="00B26B58"/>
    <w:rsid w:val="00B45AC3"/>
    <w:rsid w:val="00B56233"/>
    <w:rsid w:val="00B67714"/>
    <w:rsid w:val="00B67B20"/>
    <w:rsid w:val="00B7081C"/>
    <w:rsid w:val="00BC07BB"/>
    <w:rsid w:val="00BD310B"/>
    <w:rsid w:val="00BD5B37"/>
    <w:rsid w:val="00BD77E2"/>
    <w:rsid w:val="00BF2239"/>
    <w:rsid w:val="00BF5F1E"/>
    <w:rsid w:val="00BF6D9B"/>
    <w:rsid w:val="00C03FB4"/>
    <w:rsid w:val="00C12A97"/>
    <w:rsid w:val="00C176B1"/>
    <w:rsid w:val="00C22800"/>
    <w:rsid w:val="00C2622C"/>
    <w:rsid w:val="00C30CCD"/>
    <w:rsid w:val="00C40303"/>
    <w:rsid w:val="00C40940"/>
    <w:rsid w:val="00C433D0"/>
    <w:rsid w:val="00C45A9B"/>
    <w:rsid w:val="00C4709B"/>
    <w:rsid w:val="00C5020C"/>
    <w:rsid w:val="00C51840"/>
    <w:rsid w:val="00C601B0"/>
    <w:rsid w:val="00C628F7"/>
    <w:rsid w:val="00C66728"/>
    <w:rsid w:val="00C910D0"/>
    <w:rsid w:val="00C95E30"/>
    <w:rsid w:val="00CB0B95"/>
    <w:rsid w:val="00CB10FF"/>
    <w:rsid w:val="00CC07DF"/>
    <w:rsid w:val="00CC2B39"/>
    <w:rsid w:val="00CC318D"/>
    <w:rsid w:val="00CC3A31"/>
    <w:rsid w:val="00CD5532"/>
    <w:rsid w:val="00CD78D9"/>
    <w:rsid w:val="00CE3E78"/>
    <w:rsid w:val="00CE40FC"/>
    <w:rsid w:val="00CF131F"/>
    <w:rsid w:val="00CF4A4A"/>
    <w:rsid w:val="00CF538D"/>
    <w:rsid w:val="00D013F5"/>
    <w:rsid w:val="00D10001"/>
    <w:rsid w:val="00D14270"/>
    <w:rsid w:val="00D2547E"/>
    <w:rsid w:val="00D278F4"/>
    <w:rsid w:val="00D35588"/>
    <w:rsid w:val="00D45554"/>
    <w:rsid w:val="00D4603E"/>
    <w:rsid w:val="00D55112"/>
    <w:rsid w:val="00D661B5"/>
    <w:rsid w:val="00D80584"/>
    <w:rsid w:val="00D9105D"/>
    <w:rsid w:val="00D95533"/>
    <w:rsid w:val="00DA3C8D"/>
    <w:rsid w:val="00DB7FBE"/>
    <w:rsid w:val="00DC3A8C"/>
    <w:rsid w:val="00DC3D7C"/>
    <w:rsid w:val="00DC79CF"/>
    <w:rsid w:val="00DD695A"/>
    <w:rsid w:val="00DE198D"/>
    <w:rsid w:val="00DE4E2F"/>
    <w:rsid w:val="00DF151E"/>
    <w:rsid w:val="00E02EDA"/>
    <w:rsid w:val="00E42132"/>
    <w:rsid w:val="00E4511D"/>
    <w:rsid w:val="00E5734B"/>
    <w:rsid w:val="00E6346B"/>
    <w:rsid w:val="00E64A91"/>
    <w:rsid w:val="00E6747B"/>
    <w:rsid w:val="00E82DFB"/>
    <w:rsid w:val="00E83373"/>
    <w:rsid w:val="00E97755"/>
    <w:rsid w:val="00EA55CE"/>
    <w:rsid w:val="00EA6F53"/>
    <w:rsid w:val="00EA7025"/>
    <w:rsid w:val="00EC3372"/>
    <w:rsid w:val="00ED463C"/>
    <w:rsid w:val="00EE6F75"/>
    <w:rsid w:val="00EF3DFF"/>
    <w:rsid w:val="00F03E76"/>
    <w:rsid w:val="00F04327"/>
    <w:rsid w:val="00F1298F"/>
    <w:rsid w:val="00F16271"/>
    <w:rsid w:val="00F17658"/>
    <w:rsid w:val="00F215C0"/>
    <w:rsid w:val="00F30325"/>
    <w:rsid w:val="00F34622"/>
    <w:rsid w:val="00F46D35"/>
    <w:rsid w:val="00F503EC"/>
    <w:rsid w:val="00F5355B"/>
    <w:rsid w:val="00F56F4A"/>
    <w:rsid w:val="00F6576D"/>
    <w:rsid w:val="00F66E1B"/>
    <w:rsid w:val="00F9429D"/>
    <w:rsid w:val="00FA07F2"/>
    <w:rsid w:val="00FA33A8"/>
    <w:rsid w:val="00FB075A"/>
    <w:rsid w:val="00FB4476"/>
    <w:rsid w:val="00FB5938"/>
    <w:rsid w:val="00FB5B45"/>
    <w:rsid w:val="00FC0789"/>
    <w:rsid w:val="00FD47B1"/>
    <w:rsid w:val="00FD74F0"/>
    <w:rsid w:val="00FD78AC"/>
    <w:rsid w:val="00FD7F0C"/>
    <w:rsid w:val="00FE116B"/>
    <w:rsid w:val="00FE6F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0BC"/>
  </w:style>
  <w:style w:type="paragraph" w:styleId="1">
    <w:name w:val="heading 1"/>
    <w:basedOn w:val="a"/>
    <w:link w:val="10"/>
    <w:uiPriority w:val="9"/>
    <w:qFormat/>
    <w:rsid w:val="0011760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1760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7606"/>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17606"/>
    <w:rPr>
      <w:rFonts w:ascii="Times New Roman" w:eastAsia="Times New Roman" w:hAnsi="Times New Roman" w:cs="Times New Roman"/>
      <w:b/>
      <w:bCs/>
      <w:sz w:val="36"/>
      <w:szCs w:val="36"/>
    </w:rPr>
  </w:style>
  <w:style w:type="character" w:customStyle="1" w:styleId="mw-editsection">
    <w:name w:val="mw-editsection"/>
    <w:basedOn w:val="a0"/>
    <w:rsid w:val="00117606"/>
  </w:style>
  <w:style w:type="character" w:customStyle="1" w:styleId="mw-editsection-bracket">
    <w:name w:val="mw-editsection-bracket"/>
    <w:basedOn w:val="a0"/>
    <w:rsid w:val="00117606"/>
  </w:style>
  <w:style w:type="character" w:styleId="a3">
    <w:name w:val="Hyperlink"/>
    <w:basedOn w:val="a0"/>
    <w:uiPriority w:val="99"/>
    <w:semiHidden/>
    <w:unhideWhenUsed/>
    <w:rsid w:val="00117606"/>
    <w:rPr>
      <w:color w:val="0000FF"/>
      <w:u w:val="single"/>
    </w:rPr>
  </w:style>
  <w:style w:type="character" w:customStyle="1" w:styleId="apple-converted-space">
    <w:name w:val="apple-converted-space"/>
    <w:basedOn w:val="a0"/>
    <w:rsid w:val="00117606"/>
  </w:style>
  <w:style w:type="paragraph" w:styleId="a4">
    <w:name w:val="Normal (Web)"/>
    <w:basedOn w:val="a"/>
    <w:uiPriority w:val="99"/>
    <w:semiHidden/>
    <w:unhideWhenUsed/>
    <w:rsid w:val="001176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a0"/>
    <w:rsid w:val="00117606"/>
  </w:style>
  <w:style w:type="character" w:customStyle="1" w:styleId="tocnumber">
    <w:name w:val="tocnumber"/>
    <w:basedOn w:val="a0"/>
    <w:rsid w:val="00117606"/>
  </w:style>
  <w:style w:type="character" w:customStyle="1" w:styleId="toctext">
    <w:name w:val="toctext"/>
    <w:basedOn w:val="a0"/>
    <w:rsid w:val="00117606"/>
  </w:style>
  <w:style w:type="character" w:customStyle="1" w:styleId="mw-headline">
    <w:name w:val="mw-headline"/>
    <w:basedOn w:val="a0"/>
    <w:rsid w:val="00117606"/>
  </w:style>
  <w:style w:type="paragraph" w:styleId="a5">
    <w:name w:val="Balloon Text"/>
    <w:basedOn w:val="a"/>
    <w:link w:val="a6"/>
    <w:uiPriority w:val="99"/>
    <w:semiHidden/>
    <w:unhideWhenUsed/>
    <w:rsid w:val="0011760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7606"/>
    <w:rPr>
      <w:rFonts w:ascii="Tahoma" w:hAnsi="Tahoma" w:cs="Tahoma"/>
      <w:sz w:val="16"/>
      <w:szCs w:val="16"/>
    </w:rPr>
  </w:style>
  <w:style w:type="character" w:styleId="a7">
    <w:name w:val="Strong"/>
    <w:basedOn w:val="a0"/>
    <w:uiPriority w:val="22"/>
    <w:qFormat/>
    <w:rsid w:val="00117606"/>
    <w:rPr>
      <w:b/>
      <w:bCs/>
    </w:rPr>
  </w:style>
  <w:style w:type="character" w:styleId="a8">
    <w:name w:val="Emphasis"/>
    <w:basedOn w:val="a0"/>
    <w:uiPriority w:val="20"/>
    <w:qFormat/>
    <w:rsid w:val="00117606"/>
    <w:rPr>
      <w:i/>
      <w:iCs/>
    </w:rPr>
  </w:style>
  <w:style w:type="table" w:styleId="a9">
    <w:name w:val="Table Grid"/>
    <w:basedOn w:val="a1"/>
    <w:uiPriority w:val="59"/>
    <w:rsid w:val="007C48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header"/>
    <w:basedOn w:val="a"/>
    <w:link w:val="ab"/>
    <w:uiPriority w:val="99"/>
    <w:unhideWhenUsed/>
    <w:rsid w:val="00CE3E7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E3E78"/>
  </w:style>
  <w:style w:type="paragraph" w:styleId="ac">
    <w:name w:val="footer"/>
    <w:basedOn w:val="a"/>
    <w:link w:val="ad"/>
    <w:uiPriority w:val="99"/>
    <w:unhideWhenUsed/>
    <w:rsid w:val="00CE3E7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E3E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16854">
      <w:bodyDiv w:val="1"/>
      <w:marLeft w:val="0"/>
      <w:marRight w:val="0"/>
      <w:marTop w:val="0"/>
      <w:marBottom w:val="0"/>
      <w:divBdr>
        <w:top w:val="none" w:sz="0" w:space="0" w:color="auto"/>
        <w:left w:val="none" w:sz="0" w:space="0" w:color="auto"/>
        <w:bottom w:val="none" w:sz="0" w:space="0" w:color="auto"/>
        <w:right w:val="none" w:sz="0" w:space="0" w:color="auto"/>
      </w:divBdr>
    </w:div>
    <w:div w:id="1806269689">
      <w:bodyDiv w:val="1"/>
      <w:marLeft w:val="0"/>
      <w:marRight w:val="0"/>
      <w:marTop w:val="0"/>
      <w:marBottom w:val="0"/>
      <w:divBdr>
        <w:top w:val="none" w:sz="0" w:space="0" w:color="auto"/>
        <w:left w:val="none" w:sz="0" w:space="0" w:color="auto"/>
        <w:bottom w:val="none" w:sz="0" w:space="0" w:color="auto"/>
        <w:right w:val="none" w:sz="0" w:space="0" w:color="auto"/>
      </w:divBdr>
      <w:divsChild>
        <w:div w:id="1754165324">
          <w:marLeft w:val="0"/>
          <w:marRight w:val="0"/>
          <w:marTop w:val="0"/>
          <w:marBottom w:val="0"/>
          <w:divBdr>
            <w:top w:val="none" w:sz="0" w:space="0" w:color="auto"/>
            <w:left w:val="none" w:sz="0" w:space="0" w:color="auto"/>
            <w:bottom w:val="none" w:sz="0" w:space="0" w:color="auto"/>
            <w:right w:val="none" w:sz="0" w:space="0" w:color="auto"/>
          </w:divBdr>
        </w:div>
        <w:div w:id="783305561">
          <w:marLeft w:val="0"/>
          <w:marRight w:val="0"/>
          <w:marTop w:val="0"/>
          <w:marBottom w:val="0"/>
          <w:divBdr>
            <w:top w:val="none" w:sz="0" w:space="0" w:color="auto"/>
            <w:left w:val="none" w:sz="0" w:space="0" w:color="auto"/>
            <w:bottom w:val="none" w:sz="0" w:space="0" w:color="auto"/>
            <w:right w:val="none" w:sz="0" w:space="0" w:color="auto"/>
          </w:divBdr>
        </w:div>
        <w:div w:id="631518686">
          <w:marLeft w:val="0"/>
          <w:marRight w:val="0"/>
          <w:marTop w:val="0"/>
          <w:marBottom w:val="0"/>
          <w:divBdr>
            <w:top w:val="none" w:sz="0" w:space="0" w:color="auto"/>
            <w:left w:val="none" w:sz="0" w:space="0" w:color="auto"/>
            <w:bottom w:val="none" w:sz="0" w:space="0" w:color="auto"/>
            <w:right w:val="none" w:sz="0" w:space="0" w:color="auto"/>
          </w:divBdr>
        </w:div>
        <w:div w:id="693069180">
          <w:marLeft w:val="0"/>
          <w:marRight w:val="0"/>
          <w:marTop w:val="0"/>
          <w:marBottom w:val="0"/>
          <w:divBdr>
            <w:top w:val="none" w:sz="0" w:space="0" w:color="auto"/>
            <w:left w:val="none" w:sz="0" w:space="0" w:color="auto"/>
            <w:bottom w:val="none" w:sz="0" w:space="0" w:color="auto"/>
            <w:right w:val="none" w:sz="0" w:space="0" w:color="auto"/>
          </w:divBdr>
        </w:div>
        <w:div w:id="2099524067">
          <w:marLeft w:val="0"/>
          <w:marRight w:val="0"/>
          <w:marTop w:val="0"/>
          <w:marBottom w:val="0"/>
          <w:divBdr>
            <w:top w:val="none" w:sz="0" w:space="0" w:color="auto"/>
            <w:left w:val="none" w:sz="0" w:space="0" w:color="auto"/>
            <w:bottom w:val="none" w:sz="0" w:space="0" w:color="auto"/>
            <w:right w:val="none" w:sz="0" w:space="0" w:color="auto"/>
          </w:divBdr>
        </w:div>
        <w:div w:id="1848933991">
          <w:marLeft w:val="0"/>
          <w:marRight w:val="0"/>
          <w:marTop w:val="0"/>
          <w:marBottom w:val="0"/>
          <w:divBdr>
            <w:top w:val="none" w:sz="0" w:space="0" w:color="auto"/>
            <w:left w:val="none" w:sz="0" w:space="0" w:color="auto"/>
            <w:bottom w:val="none" w:sz="0" w:space="0" w:color="auto"/>
            <w:right w:val="none" w:sz="0" w:space="0" w:color="auto"/>
          </w:divBdr>
        </w:div>
        <w:div w:id="1789160760">
          <w:marLeft w:val="0"/>
          <w:marRight w:val="0"/>
          <w:marTop w:val="0"/>
          <w:marBottom w:val="0"/>
          <w:divBdr>
            <w:top w:val="none" w:sz="0" w:space="0" w:color="auto"/>
            <w:left w:val="none" w:sz="0" w:space="0" w:color="auto"/>
            <w:bottom w:val="none" w:sz="0" w:space="0" w:color="auto"/>
            <w:right w:val="none" w:sz="0" w:space="0" w:color="auto"/>
          </w:divBdr>
        </w:div>
        <w:div w:id="871651200">
          <w:marLeft w:val="0"/>
          <w:marRight w:val="0"/>
          <w:marTop w:val="0"/>
          <w:marBottom w:val="0"/>
          <w:divBdr>
            <w:top w:val="none" w:sz="0" w:space="0" w:color="auto"/>
            <w:left w:val="none" w:sz="0" w:space="0" w:color="auto"/>
            <w:bottom w:val="none" w:sz="0" w:space="0" w:color="auto"/>
            <w:right w:val="none" w:sz="0" w:space="0" w:color="auto"/>
          </w:divBdr>
        </w:div>
      </w:divsChild>
    </w:div>
    <w:div w:id="1840386573">
      <w:bodyDiv w:val="1"/>
      <w:marLeft w:val="0"/>
      <w:marRight w:val="0"/>
      <w:marTop w:val="0"/>
      <w:marBottom w:val="0"/>
      <w:divBdr>
        <w:top w:val="none" w:sz="0" w:space="0" w:color="auto"/>
        <w:left w:val="none" w:sz="0" w:space="0" w:color="auto"/>
        <w:bottom w:val="none" w:sz="0" w:space="0" w:color="auto"/>
        <w:right w:val="none" w:sz="0" w:space="0" w:color="auto"/>
      </w:divBdr>
      <w:divsChild>
        <w:div w:id="590239606">
          <w:marLeft w:val="0"/>
          <w:marRight w:val="0"/>
          <w:marTop w:val="0"/>
          <w:marBottom w:val="0"/>
          <w:divBdr>
            <w:top w:val="none" w:sz="0" w:space="0" w:color="auto"/>
            <w:left w:val="none" w:sz="0" w:space="0" w:color="auto"/>
            <w:bottom w:val="none" w:sz="0" w:space="0" w:color="auto"/>
            <w:right w:val="none" w:sz="0" w:space="0" w:color="auto"/>
          </w:divBdr>
          <w:divsChild>
            <w:div w:id="329791387">
              <w:marLeft w:val="0"/>
              <w:marRight w:val="0"/>
              <w:marTop w:val="0"/>
              <w:marBottom w:val="0"/>
              <w:divBdr>
                <w:top w:val="none" w:sz="0" w:space="0" w:color="auto"/>
                <w:left w:val="none" w:sz="0" w:space="0" w:color="auto"/>
                <w:bottom w:val="none" w:sz="0" w:space="0" w:color="auto"/>
                <w:right w:val="none" w:sz="0" w:space="0" w:color="auto"/>
              </w:divBdr>
            </w:div>
            <w:div w:id="1666938899">
              <w:marLeft w:val="240"/>
              <w:marRight w:val="0"/>
              <w:marTop w:val="0"/>
              <w:marBottom w:val="336"/>
              <w:divBdr>
                <w:top w:val="none" w:sz="0" w:space="0" w:color="auto"/>
                <w:left w:val="none" w:sz="0" w:space="0" w:color="auto"/>
                <w:bottom w:val="none" w:sz="0" w:space="0" w:color="auto"/>
                <w:right w:val="none" w:sz="0" w:space="0" w:color="auto"/>
              </w:divBdr>
              <w:divsChild>
                <w:div w:id="1364479104">
                  <w:marLeft w:val="0"/>
                  <w:marRight w:val="0"/>
                  <w:marTop w:val="0"/>
                  <w:marBottom w:val="0"/>
                  <w:divBdr>
                    <w:top w:val="single" w:sz="6" w:space="4" w:color="A7D7F9"/>
                    <w:left w:val="single" w:sz="6" w:space="4" w:color="A7D7F9"/>
                    <w:bottom w:val="single" w:sz="6" w:space="4" w:color="A7D7F9"/>
                    <w:right w:val="single" w:sz="6" w:space="4" w:color="A7D7F9"/>
                  </w:divBdr>
                </w:div>
                <w:div w:id="471291626">
                  <w:marLeft w:val="240"/>
                  <w:marRight w:val="555"/>
                  <w:marTop w:val="0"/>
                  <w:marBottom w:val="0"/>
                  <w:divBdr>
                    <w:top w:val="single" w:sz="6" w:space="1" w:color="CCCCCC"/>
                    <w:left w:val="single" w:sz="6" w:space="1" w:color="CCCCCC"/>
                    <w:bottom w:val="single" w:sz="6" w:space="1" w:color="CCCCCC"/>
                    <w:right w:val="single" w:sz="6" w:space="1" w:color="CCCCCC"/>
                  </w:divBdr>
                  <w:divsChild>
                    <w:div w:id="16228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960663">
              <w:marLeft w:val="0"/>
              <w:marRight w:val="0"/>
              <w:marTop w:val="0"/>
              <w:marBottom w:val="0"/>
              <w:divBdr>
                <w:top w:val="none" w:sz="0" w:space="0" w:color="auto"/>
                <w:left w:val="none" w:sz="0" w:space="0" w:color="auto"/>
                <w:bottom w:val="none" w:sz="0" w:space="0" w:color="auto"/>
                <w:right w:val="none" w:sz="0" w:space="0" w:color="auto"/>
              </w:divBdr>
              <w:divsChild>
                <w:div w:id="221793841">
                  <w:marLeft w:val="0"/>
                  <w:marRight w:val="0"/>
                  <w:marTop w:val="0"/>
                  <w:marBottom w:val="0"/>
                  <w:divBdr>
                    <w:top w:val="none" w:sz="0" w:space="0" w:color="auto"/>
                    <w:left w:val="none" w:sz="0" w:space="0" w:color="auto"/>
                    <w:bottom w:val="none" w:sz="0" w:space="0" w:color="auto"/>
                    <w:right w:val="none" w:sz="0" w:space="0" w:color="auto"/>
                  </w:divBdr>
                </w:div>
                <w:div w:id="237176916">
                  <w:marLeft w:val="0"/>
                  <w:marRight w:val="0"/>
                  <w:marTop w:val="0"/>
                  <w:marBottom w:val="0"/>
                  <w:divBdr>
                    <w:top w:val="single" w:sz="6" w:space="5" w:color="AAAAAA"/>
                    <w:left w:val="single" w:sz="6" w:space="5" w:color="AAAAAA"/>
                    <w:bottom w:val="single" w:sz="6" w:space="5" w:color="AAAAAA"/>
                    <w:right w:val="single" w:sz="6" w:space="5" w:color="AAAAAA"/>
                  </w:divBdr>
                </w:div>
                <w:div w:id="2078017261">
                  <w:marLeft w:val="0"/>
                  <w:marRight w:val="336"/>
                  <w:marTop w:val="120"/>
                  <w:marBottom w:val="312"/>
                  <w:divBdr>
                    <w:top w:val="none" w:sz="0" w:space="0" w:color="auto"/>
                    <w:left w:val="none" w:sz="0" w:space="0" w:color="auto"/>
                    <w:bottom w:val="none" w:sz="0" w:space="0" w:color="auto"/>
                    <w:right w:val="none" w:sz="0" w:space="0" w:color="auto"/>
                  </w:divBdr>
                  <w:divsChild>
                    <w:div w:id="492719336">
                      <w:marLeft w:val="0"/>
                      <w:marRight w:val="0"/>
                      <w:marTop w:val="0"/>
                      <w:marBottom w:val="0"/>
                      <w:divBdr>
                        <w:top w:val="single" w:sz="6" w:space="0" w:color="CCCCCC"/>
                        <w:left w:val="single" w:sz="6" w:space="0" w:color="CCCCCC"/>
                        <w:bottom w:val="single" w:sz="6" w:space="0" w:color="CCCCCC"/>
                        <w:right w:val="single" w:sz="6" w:space="0" w:color="CCCCCC"/>
                      </w:divBdr>
                      <w:divsChild>
                        <w:div w:id="35049165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7699734">
                  <w:marLeft w:val="0"/>
                  <w:marRight w:val="336"/>
                  <w:marTop w:val="120"/>
                  <w:marBottom w:val="312"/>
                  <w:divBdr>
                    <w:top w:val="none" w:sz="0" w:space="0" w:color="auto"/>
                    <w:left w:val="none" w:sz="0" w:space="0" w:color="auto"/>
                    <w:bottom w:val="none" w:sz="0" w:space="0" w:color="auto"/>
                    <w:right w:val="none" w:sz="0" w:space="0" w:color="auto"/>
                  </w:divBdr>
                  <w:divsChild>
                    <w:div w:id="878933072">
                      <w:marLeft w:val="0"/>
                      <w:marRight w:val="0"/>
                      <w:marTop w:val="0"/>
                      <w:marBottom w:val="0"/>
                      <w:divBdr>
                        <w:top w:val="single" w:sz="6" w:space="0" w:color="CCCCCC"/>
                        <w:left w:val="single" w:sz="6" w:space="0" w:color="CCCCCC"/>
                        <w:bottom w:val="single" w:sz="6" w:space="0" w:color="CCCCCC"/>
                        <w:right w:val="single" w:sz="6" w:space="0" w:color="CCCCCC"/>
                      </w:divBdr>
                      <w:divsChild>
                        <w:div w:id="73204326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30822309">
                  <w:marLeft w:val="336"/>
                  <w:marRight w:val="0"/>
                  <w:marTop w:val="120"/>
                  <w:marBottom w:val="312"/>
                  <w:divBdr>
                    <w:top w:val="none" w:sz="0" w:space="0" w:color="auto"/>
                    <w:left w:val="none" w:sz="0" w:space="0" w:color="auto"/>
                    <w:bottom w:val="none" w:sz="0" w:space="0" w:color="auto"/>
                    <w:right w:val="none" w:sz="0" w:space="0" w:color="auto"/>
                  </w:divBdr>
                  <w:divsChild>
                    <w:div w:id="2124763210">
                      <w:marLeft w:val="0"/>
                      <w:marRight w:val="0"/>
                      <w:marTop w:val="0"/>
                      <w:marBottom w:val="0"/>
                      <w:divBdr>
                        <w:top w:val="single" w:sz="6" w:space="0" w:color="CCCCCC"/>
                        <w:left w:val="single" w:sz="6" w:space="0" w:color="CCCCCC"/>
                        <w:bottom w:val="single" w:sz="6" w:space="0" w:color="CCCCCC"/>
                        <w:right w:val="single" w:sz="6" w:space="0" w:color="CCCCCC"/>
                      </w:divBdr>
                      <w:divsChild>
                        <w:div w:id="15267483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198417">
      <w:bodyDiv w:val="1"/>
      <w:marLeft w:val="0"/>
      <w:marRight w:val="0"/>
      <w:marTop w:val="0"/>
      <w:marBottom w:val="0"/>
      <w:divBdr>
        <w:top w:val="none" w:sz="0" w:space="0" w:color="auto"/>
        <w:left w:val="none" w:sz="0" w:space="0" w:color="auto"/>
        <w:bottom w:val="none" w:sz="0" w:space="0" w:color="auto"/>
        <w:right w:val="none" w:sz="0" w:space="0" w:color="auto"/>
      </w:divBdr>
      <w:divsChild>
        <w:div w:id="1186674465">
          <w:marLeft w:val="0"/>
          <w:marRight w:val="0"/>
          <w:marTop w:val="255"/>
          <w:marBottom w:val="180"/>
          <w:divBdr>
            <w:top w:val="none" w:sz="0" w:space="0" w:color="auto"/>
            <w:left w:val="none" w:sz="0" w:space="0" w:color="auto"/>
            <w:bottom w:val="none" w:sz="0" w:space="0" w:color="auto"/>
            <w:right w:val="none" w:sz="0" w:space="0" w:color="auto"/>
          </w:divBdr>
          <w:divsChild>
            <w:div w:id="1627932255">
              <w:marLeft w:val="0"/>
              <w:marRight w:val="0"/>
              <w:marTop w:val="0"/>
              <w:marBottom w:val="0"/>
              <w:divBdr>
                <w:top w:val="none" w:sz="0" w:space="0" w:color="auto"/>
                <w:left w:val="none" w:sz="0" w:space="0" w:color="auto"/>
                <w:bottom w:val="none" w:sz="0" w:space="0" w:color="auto"/>
                <w:right w:val="none" w:sz="0" w:space="0" w:color="auto"/>
              </w:divBdr>
              <w:divsChild>
                <w:div w:id="1640115279">
                  <w:marLeft w:val="0"/>
                  <w:marRight w:val="0"/>
                  <w:marTop w:val="300"/>
                  <w:marBottom w:val="0"/>
                  <w:divBdr>
                    <w:top w:val="none" w:sz="0" w:space="0" w:color="auto"/>
                    <w:left w:val="none" w:sz="0" w:space="0" w:color="auto"/>
                    <w:bottom w:val="none" w:sz="0" w:space="0" w:color="auto"/>
                    <w:right w:val="none" w:sz="0" w:space="0" w:color="auto"/>
                  </w:divBdr>
                  <w:divsChild>
                    <w:div w:id="642085273">
                      <w:marLeft w:val="0"/>
                      <w:marRight w:val="0"/>
                      <w:marTop w:val="150"/>
                      <w:marBottom w:val="0"/>
                      <w:divBdr>
                        <w:top w:val="none" w:sz="0" w:space="0" w:color="auto"/>
                        <w:left w:val="none" w:sz="0" w:space="0" w:color="auto"/>
                        <w:bottom w:val="none" w:sz="0" w:space="0" w:color="auto"/>
                        <w:right w:val="none" w:sz="0" w:space="0" w:color="auto"/>
                      </w:divBdr>
                    </w:div>
                    <w:div w:id="440341725">
                      <w:marLeft w:val="0"/>
                      <w:marRight w:val="0"/>
                      <w:marTop w:val="0"/>
                      <w:marBottom w:val="0"/>
                      <w:divBdr>
                        <w:top w:val="none" w:sz="0" w:space="0" w:color="auto"/>
                        <w:left w:val="none" w:sz="0" w:space="0" w:color="auto"/>
                        <w:bottom w:val="none" w:sz="0" w:space="0" w:color="auto"/>
                        <w:right w:val="none" w:sz="0" w:space="0" w:color="auto"/>
                      </w:divBdr>
                    </w:div>
                    <w:div w:id="1362123031">
                      <w:marLeft w:val="0"/>
                      <w:marRight w:val="0"/>
                      <w:marTop w:val="450"/>
                      <w:marBottom w:val="0"/>
                      <w:divBdr>
                        <w:top w:val="none" w:sz="0" w:space="0" w:color="auto"/>
                        <w:left w:val="none" w:sz="0" w:space="0" w:color="auto"/>
                        <w:bottom w:val="none" w:sz="0" w:space="0" w:color="auto"/>
                        <w:right w:val="none" w:sz="0" w:space="0" w:color="auto"/>
                      </w:divBdr>
                      <w:divsChild>
                        <w:div w:id="17003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07" Type="http://schemas.openxmlformats.org/officeDocument/2006/relationships/image" Target="media/image99.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102" Type="http://schemas.openxmlformats.org/officeDocument/2006/relationships/image" Target="media/image94.jpeg"/><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png"/><Relationship Id="rId108"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pn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theme" Target="theme/theme1.xml"/><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D98D6-FF02-4000-A561-38368ED6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4616</TotalTime>
  <Pages>1</Pages>
  <Words>13026</Words>
  <Characters>74252</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cp:lastModifiedBy>
  <cp:revision>132</cp:revision>
  <dcterms:created xsi:type="dcterms:W3CDTF">2013-09-09T13:34:00Z</dcterms:created>
  <dcterms:modified xsi:type="dcterms:W3CDTF">2025-11-17T15:20:00Z</dcterms:modified>
</cp:coreProperties>
</file>