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6EB" w:rsidRDefault="005636EB" w:rsidP="005636E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Електронний журнал як складова освітнього процесу</w:t>
      </w:r>
      <w:bookmarkStart w:id="0" w:name="_GoBack"/>
      <w:bookmarkEnd w:id="0"/>
    </w:p>
    <w:p w:rsidR="005636EB" w:rsidRDefault="005636EB" w:rsidP="00EC5E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068B" w:rsidRDefault="004D068B" w:rsidP="00EC5E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068B">
        <w:rPr>
          <w:rFonts w:ascii="Times New Roman" w:hAnsi="Times New Roman" w:cs="Times New Roman"/>
          <w:sz w:val="28"/>
          <w:szCs w:val="28"/>
          <w:lang w:val="uk-UA"/>
        </w:rPr>
        <w:t>Вступ України на шлях інноваційного розвитку економіки зумовив модернізацію всіх галузей, в тому числі й освітньої сфери. Заклади освіти, які впроваджують у свою діяльність інноваційні розробки, активно використовують досягнення науки є рушійною силою для просування інноваційного розвитку та необхідних сутнісних перетворень у системі освіти.</w:t>
      </w:r>
    </w:p>
    <w:p w:rsidR="004D068B" w:rsidRDefault="004D068B" w:rsidP="00EC5E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068B">
        <w:rPr>
          <w:rFonts w:ascii="Times New Roman" w:hAnsi="Times New Roman" w:cs="Times New Roman"/>
          <w:sz w:val="28"/>
          <w:szCs w:val="28"/>
          <w:lang w:val="uk-UA"/>
        </w:rPr>
        <w:t xml:space="preserve">Особливої актуальності набули інновації з початком </w:t>
      </w:r>
      <w:r w:rsidR="004E3F7E">
        <w:rPr>
          <w:rFonts w:ascii="Times New Roman" w:hAnsi="Times New Roman" w:cs="Times New Roman"/>
          <w:sz w:val="28"/>
          <w:szCs w:val="28"/>
          <w:lang w:val="uk-UA"/>
        </w:rPr>
        <w:t xml:space="preserve">пандемії </w:t>
      </w:r>
      <w:proofErr w:type="spellStart"/>
      <w:r w:rsidR="004E3F7E">
        <w:rPr>
          <w:rFonts w:ascii="Times New Roman" w:hAnsi="Times New Roman" w:cs="Times New Roman"/>
          <w:sz w:val="28"/>
          <w:szCs w:val="28"/>
          <w:lang w:val="en-US"/>
        </w:rPr>
        <w:t>Covid</w:t>
      </w:r>
      <w:proofErr w:type="spellEnd"/>
      <w:r w:rsidR="004E3F7E" w:rsidRPr="004E3F7E">
        <w:rPr>
          <w:rFonts w:ascii="Times New Roman" w:hAnsi="Times New Roman" w:cs="Times New Roman"/>
          <w:sz w:val="28"/>
          <w:szCs w:val="28"/>
          <w:lang w:val="uk-UA"/>
        </w:rPr>
        <w:t xml:space="preserve"> -19</w:t>
      </w:r>
      <w:r w:rsidR="004E3F7E">
        <w:rPr>
          <w:rFonts w:ascii="Times New Roman" w:hAnsi="Times New Roman" w:cs="Times New Roman"/>
          <w:sz w:val="28"/>
          <w:szCs w:val="28"/>
          <w:lang w:val="uk-UA"/>
        </w:rPr>
        <w:t xml:space="preserve"> та ш</w:t>
      </w:r>
      <w:r w:rsidRPr="004D068B">
        <w:rPr>
          <w:rFonts w:ascii="Times New Roman" w:hAnsi="Times New Roman" w:cs="Times New Roman"/>
          <w:sz w:val="28"/>
          <w:szCs w:val="28"/>
          <w:lang w:val="uk-UA"/>
        </w:rPr>
        <w:t xml:space="preserve">ирокомасштабної війни, розв’язаної </w:t>
      </w:r>
      <w:r w:rsidR="004E3F7E">
        <w:rPr>
          <w:rFonts w:ascii="Times New Roman" w:hAnsi="Times New Roman" w:cs="Times New Roman"/>
          <w:sz w:val="28"/>
          <w:szCs w:val="28"/>
          <w:lang w:val="uk-UA"/>
        </w:rPr>
        <w:t xml:space="preserve">РФ </w:t>
      </w:r>
      <w:r w:rsidRPr="004D068B">
        <w:rPr>
          <w:rFonts w:ascii="Times New Roman" w:hAnsi="Times New Roman" w:cs="Times New Roman"/>
          <w:sz w:val="28"/>
          <w:szCs w:val="28"/>
          <w:lang w:val="uk-UA"/>
        </w:rPr>
        <w:t>на терито</w:t>
      </w:r>
      <w:r w:rsidR="009457FF">
        <w:rPr>
          <w:rFonts w:ascii="Times New Roman" w:hAnsi="Times New Roman" w:cs="Times New Roman"/>
          <w:sz w:val="28"/>
          <w:szCs w:val="28"/>
          <w:lang w:val="uk-UA"/>
        </w:rPr>
        <w:t xml:space="preserve">рії України, коли стало життєво </w:t>
      </w:r>
      <w:r w:rsidRPr="004D068B">
        <w:rPr>
          <w:rFonts w:ascii="Times New Roman" w:hAnsi="Times New Roman" w:cs="Times New Roman"/>
          <w:sz w:val="28"/>
          <w:szCs w:val="28"/>
          <w:lang w:val="uk-UA"/>
        </w:rPr>
        <w:t xml:space="preserve">необхідним приймати швидкі, нестандартні, по суті – інноваційні рішення. Функціонування системи освіти в умовах </w:t>
      </w:r>
      <w:r w:rsidR="004E3F7E">
        <w:rPr>
          <w:rFonts w:ascii="Times New Roman" w:hAnsi="Times New Roman" w:cs="Times New Roman"/>
          <w:sz w:val="28"/>
          <w:szCs w:val="28"/>
          <w:lang w:val="uk-UA"/>
        </w:rPr>
        <w:t>сьогодення</w:t>
      </w:r>
      <w:r w:rsidRPr="004D068B">
        <w:rPr>
          <w:rFonts w:ascii="Times New Roman" w:hAnsi="Times New Roman" w:cs="Times New Roman"/>
          <w:sz w:val="28"/>
          <w:szCs w:val="28"/>
          <w:lang w:val="uk-UA"/>
        </w:rPr>
        <w:t xml:space="preserve"> характеризується інтенсивним пошуком нових підходів до навчання, інноваційних форм організації освітнього процесу, ефективних педагогічних та інформаційних технологій. Саме тому підтримка активного упровадження інновацій в освітню галузь стала одним із ключових напрямів роботи Вознесенського коледжу Миколаївського національного аграрного університету</w:t>
      </w:r>
      <w:r w:rsidR="004E3F7E">
        <w:rPr>
          <w:rFonts w:ascii="Times New Roman" w:hAnsi="Times New Roman" w:cs="Times New Roman"/>
          <w:sz w:val="28"/>
          <w:szCs w:val="28"/>
          <w:lang w:val="uk-UA"/>
        </w:rPr>
        <w:t xml:space="preserve"> (далі - Коледж)</w:t>
      </w:r>
      <w:r w:rsidR="004E3F7E" w:rsidRPr="004D068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D068B" w:rsidRPr="004D068B" w:rsidRDefault="004D068B" w:rsidP="00EC5E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068B">
        <w:rPr>
          <w:rFonts w:ascii="Times New Roman" w:hAnsi="Times New Roman" w:cs="Times New Roman"/>
          <w:sz w:val="28"/>
          <w:szCs w:val="28"/>
          <w:lang w:val="uk-UA"/>
        </w:rPr>
        <w:t xml:space="preserve">Забезпечення високого рівня якості освіти – головне завдання </w:t>
      </w:r>
      <w:r w:rsidR="00903B54">
        <w:rPr>
          <w:rFonts w:ascii="Times New Roman" w:hAnsi="Times New Roman" w:cs="Times New Roman"/>
          <w:sz w:val="28"/>
          <w:szCs w:val="28"/>
          <w:lang w:val="uk-UA"/>
        </w:rPr>
        <w:t>Вознесенського коледжу Миколаївського національного аграрного університету</w:t>
      </w:r>
      <w:r w:rsidR="004E3F7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A1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068B">
        <w:rPr>
          <w:rFonts w:ascii="Times New Roman" w:hAnsi="Times New Roman" w:cs="Times New Roman"/>
          <w:sz w:val="28"/>
          <w:szCs w:val="28"/>
          <w:lang w:val="uk-UA"/>
        </w:rPr>
        <w:t xml:space="preserve">Важливим кроком зміцнення освітньої </w:t>
      </w:r>
      <w:r w:rsidR="00903B54"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r w:rsidRPr="004D068B">
        <w:rPr>
          <w:rFonts w:ascii="Times New Roman" w:hAnsi="Times New Roman" w:cs="Times New Roman"/>
          <w:sz w:val="28"/>
          <w:szCs w:val="28"/>
          <w:lang w:val="uk-UA"/>
        </w:rPr>
        <w:t xml:space="preserve"> є розроблення і впровадження навчально-методичного забезпечення </w:t>
      </w:r>
      <w:r w:rsidR="00903B54">
        <w:rPr>
          <w:rFonts w:ascii="Times New Roman" w:hAnsi="Times New Roman" w:cs="Times New Roman"/>
          <w:sz w:val="28"/>
          <w:szCs w:val="28"/>
          <w:lang w:val="uk-UA"/>
        </w:rPr>
        <w:t>в Коледжі в умовах реалізації Державних</w:t>
      </w:r>
      <w:r w:rsidRPr="004D068B">
        <w:rPr>
          <w:rFonts w:ascii="Times New Roman" w:hAnsi="Times New Roman" w:cs="Times New Roman"/>
          <w:sz w:val="28"/>
          <w:szCs w:val="28"/>
          <w:lang w:val="uk-UA"/>
        </w:rPr>
        <w:t xml:space="preserve"> стандарт</w:t>
      </w:r>
      <w:r w:rsidR="00903B54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4D06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3F7E">
        <w:rPr>
          <w:rFonts w:ascii="Times New Roman" w:hAnsi="Times New Roman" w:cs="Times New Roman"/>
          <w:sz w:val="28"/>
          <w:szCs w:val="28"/>
          <w:lang w:val="uk-UA"/>
        </w:rPr>
        <w:t>фахової перед</w:t>
      </w:r>
      <w:r w:rsidR="00903B54">
        <w:rPr>
          <w:rFonts w:ascii="Times New Roman" w:hAnsi="Times New Roman" w:cs="Times New Roman"/>
          <w:sz w:val="28"/>
          <w:szCs w:val="28"/>
          <w:lang w:val="uk-UA"/>
        </w:rPr>
        <w:t>вищої освіти.</w:t>
      </w:r>
    </w:p>
    <w:p w:rsidR="000D7CEE" w:rsidRDefault="00903B54" w:rsidP="00EC5E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Вже майже рік Вознесенський коледж Миколаївського національного аграрного університету працює </w:t>
      </w:r>
      <w:r w:rsidR="004E3F7E">
        <w:rPr>
          <w:rFonts w:ascii="Times New Roman" w:hAnsi="Times New Roman" w:cs="Times New Roman"/>
          <w:sz w:val="28"/>
          <w:szCs w:val="28"/>
          <w:lang w:val="uk-UA"/>
        </w:rPr>
        <w:t xml:space="preserve">виключно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дистанційному форматі. </w:t>
      </w:r>
    </w:p>
    <w:p w:rsidR="00312D8F" w:rsidRPr="00312D8F" w:rsidRDefault="0047620D" w:rsidP="00EC5E51">
      <w:pPr>
        <w:widowControl w:val="0"/>
        <w:spacing w:before="6" w:after="0" w:line="360" w:lineRule="auto"/>
        <w:ind w:right="-1" w:firstLine="708"/>
        <w:jc w:val="both"/>
        <w:rPr>
          <w:rFonts w:ascii="Times" w:eastAsia="Times" w:hAnsi="Times" w:cs="Times"/>
          <w:color w:val="000000"/>
          <w:sz w:val="28"/>
          <w:szCs w:val="28"/>
          <w:lang w:val="uk-UA" w:eastAsia="ru-RU"/>
        </w:rPr>
      </w:pPr>
      <w:r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>Дистанційне навчання</w:t>
      </w:r>
      <w:r w:rsidR="00312D8F" w:rsidRPr="00312D8F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 xml:space="preserve"> </w:t>
      </w:r>
      <w:r w:rsidR="004E3F7E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>ще відносно не</w:t>
      </w:r>
      <w:r w:rsidR="00312D8F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 xml:space="preserve">давно </w:t>
      </w:r>
      <w:r w:rsidR="00312D8F" w:rsidRPr="00312D8F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>приводило в жах та повне нерозуміння проц</w:t>
      </w:r>
      <w:r w:rsidR="00312D8F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 xml:space="preserve">есу проходження. Сьогодні ж ці </w:t>
      </w:r>
      <w:r w:rsidR="00312D8F" w:rsidRPr="00312D8F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>слова ми сприймаємо спокійніше, впевненіше та</w:t>
      </w:r>
      <w:r w:rsidR="00312D8F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 xml:space="preserve"> рішучіше. Д</w:t>
      </w:r>
      <w:r w:rsidR="00312D8F" w:rsidRPr="00312D8F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>истанційн</w:t>
      </w:r>
      <w:r w:rsidR="00312D8F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>е</w:t>
      </w:r>
      <w:r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 xml:space="preserve"> навчання уже нікого не дивує</w:t>
      </w:r>
      <w:r w:rsidR="00312D8F" w:rsidRPr="00312D8F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>, в</w:t>
      </w:r>
      <w:r w:rsidR="00312D8F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 xml:space="preserve">сі знають алгоритм роботи і </w:t>
      </w:r>
      <w:r w:rsidR="00312D8F" w:rsidRPr="00312D8F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>більшість справляється на відмінно. Виклад</w:t>
      </w:r>
      <w:r w:rsidR="00312D8F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 xml:space="preserve">ачі постійно удосконалюються і </w:t>
      </w:r>
      <w:r w:rsidR="00312D8F" w:rsidRPr="00312D8F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>модифікують свої методи р</w:t>
      </w:r>
      <w:r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 xml:space="preserve">оботи, чим покращують </w:t>
      </w:r>
      <w:r w:rsidR="00312D8F" w:rsidRPr="00312D8F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 xml:space="preserve"> освітній процес</w:t>
      </w:r>
      <w:r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 xml:space="preserve"> в </w:t>
      </w:r>
      <w:r>
        <w:rPr>
          <w:rFonts w:ascii="Times" w:eastAsia="Times" w:hAnsi="Times" w:cs="Times"/>
          <w:color w:val="000000"/>
          <w:sz w:val="28"/>
          <w:szCs w:val="28"/>
          <w:lang w:val="en-US" w:eastAsia="ru-RU"/>
        </w:rPr>
        <w:t>online</w:t>
      </w:r>
      <w:r w:rsidRPr="0047620D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>-</w:t>
      </w:r>
      <w:r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>форматі</w:t>
      </w:r>
      <w:r w:rsidR="00312D8F" w:rsidRPr="00312D8F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 xml:space="preserve">. </w:t>
      </w:r>
    </w:p>
    <w:p w:rsidR="00F33870" w:rsidRPr="000D7CEE" w:rsidRDefault="00F33870" w:rsidP="00EC5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7CEE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Проблема обробки величезного масиву інформаційних потоків,  привела до необхідно</w:t>
      </w:r>
      <w:r>
        <w:rPr>
          <w:rFonts w:ascii="Times New Roman" w:hAnsi="Times New Roman" w:cs="Times New Roman"/>
          <w:sz w:val="28"/>
          <w:szCs w:val="28"/>
          <w:lang w:val="uk-UA"/>
        </w:rPr>
        <w:t>сті</w:t>
      </w:r>
      <w:r w:rsidRPr="000D7CEE">
        <w:rPr>
          <w:rFonts w:ascii="Times New Roman" w:hAnsi="Times New Roman" w:cs="Times New Roman"/>
          <w:sz w:val="28"/>
          <w:szCs w:val="28"/>
          <w:lang w:val="uk-UA"/>
        </w:rPr>
        <w:t xml:space="preserve"> запровадити комп’ютерну програму автоматизації обліку навчальних дося</w:t>
      </w:r>
      <w:r w:rsidR="00183FDC">
        <w:rPr>
          <w:rFonts w:ascii="Times New Roman" w:hAnsi="Times New Roman" w:cs="Times New Roman"/>
          <w:sz w:val="28"/>
          <w:szCs w:val="28"/>
          <w:lang w:val="uk-UA"/>
        </w:rPr>
        <w:t>гнень здобувачів освіти, яка дозволила</w:t>
      </w:r>
      <w:r w:rsidRPr="000D7CEE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C5E51" w:rsidRPr="00EA4ADD" w:rsidRDefault="00EC5E51" w:rsidP="00EC5E51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before="100" w:beforeAutospacing="1" w:after="100" w:afterAutospacing="1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A4A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підвищ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ити</w:t>
      </w:r>
      <w:r w:rsidRPr="00EA4A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ефективн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ість</w:t>
      </w:r>
      <w:r w:rsidRPr="00EA4A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роботи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викладачів</w:t>
      </w:r>
      <w:r w:rsidRPr="00EA4A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 w:rsidRPr="00EA4A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формува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</w:t>
      </w:r>
      <w:r w:rsidRPr="00EA4A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їх цифров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EA4A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компетентності та інформацій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ну</w:t>
      </w:r>
      <w:r w:rsidRPr="00EA4A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культур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EA4A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EC5E51" w:rsidRPr="00EA4ADD" w:rsidRDefault="00EC5E51" w:rsidP="00EC5E51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before="100" w:beforeAutospacing="1" w:after="100" w:afterAutospacing="1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A4A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оперативн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EA4A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достовірн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 і цілісно </w:t>
      </w:r>
      <w:r w:rsidRPr="00EA4A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використову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вати</w:t>
      </w:r>
      <w:r w:rsidRPr="00EA4A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інформацію</w:t>
      </w:r>
      <w:r w:rsidRPr="00EA4A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процесі</w:t>
      </w:r>
      <w:r w:rsidRPr="00EA4AD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A4A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освітньої діяльності;</w:t>
      </w:r>
    </w:p>
    <w:p w:rsidR="00EC5E51" w:rsidRPr="00EA4ADD" w:rsidRDefault="00EC5E51" w:rsidP="00EC5E51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before="100" w:beforeAutospacing="1" w:after="100" w:afterAutospacing="1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A4A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організ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увати</w:t>
      </w:r>
      <w:r w:rsidRPr="00EA4A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освітн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ій</w:t>
      </w:r>
      <w:r w:rsidRPr="00EA4A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процес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A4A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використанням технологій дистанційного навчання та</w:t>
      </w:r>
      <w:r w:rsidRPr="00EA4AD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A4A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сприяння побудові індивідуальної освітньої траєкторії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здобувача освіти</w:t>
      </w:r>
      <w:r w:rsidRPr="00EA4A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EC5E51" w:rsidRPr="004B2906" w:rsidRDefault="00EC5E51" w:rsidP="00EC5E51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before="100" w:beforeAutospacing="1" w:after="100" w:afterAutospacing="1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B29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посил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ити</w:t>
      </w:r>
      <w:r w:rsidRPr="004B29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участ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Pr="004B29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батьків в освітньому процесі шляхом налагодження інтерактивного зв’язку між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викладачем</w:t>
      </w:r>
      <w:r w:rsidRPr="004B29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батьками та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здобувачами освіти</w:t>
      </w:r>
      <w:r w:rsidRPr="004B29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EC5E51" w:rsidRPr="004B2906" w:rsidRDefault="00EC5E51" w:rsidP="00EC5E51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before="100" w:beforeAutospacing="1" w:after="100" w:afterAutospacing="1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B29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зменш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ити</w:t>
      </w:r>
      <w:r w:rsidRPr="004B29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паперов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4B29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інформаційн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4B29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поток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4B29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9457FF" w:rsidRPr="00EC5E51" w:rsidRDefault="00EC5E51" w:rsidP="005660BF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B29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створ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ити</w:t>
      </w:r>
      <w:r w:rsidRPr="004B29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єдин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ий</w:t>
      </w:r>
      <w:r w:rsidRPr="004B29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інформаційн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ий</w:t>
      </w:r>
      <w:r w:rsidRPr="004B29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освітн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ій</w:t>
      </w:r>
      <w:r w:rsidRPr="004B29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прост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ір</w:t>
      </w:r>
      <w:r w:rsidRPr="004B29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9457FF" w:rsidRDefault="009457FF" w:rsidP="005660BF">
      <w:pPr>
        <w:spacing w:after="0" w:line="360" w:lineRule="auto"/>
        <w:ind w:left="284" w:right="-1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2D8F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 xml:space="preserve">У цій </w:t>
      </w:r>
      <w:r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>статі</w:t>
      </w:r>
      <w:r w:rsidRPr="00312D8F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 xml:space="preserve"> хочу поділитися досвідом нашо</w:t>
      </w:r>
      <w:r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 xml:space="preserve">го </w:t>
      </w:r>
      <w:r w:rsidR="00F81805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 xml:space="preserve">навчального </w:t>
      </w:r>
      <w:r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 xml:space="preserve">закладу, які сервіси і яким </w:t>
      </w:r>
      <w:r w:rsidR="00F81805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>чином Вознесенський коледж Миколаївського НАУ використовує</w:t>
      </w:r>
      <w:r w:rsidRPr="00312D8F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 xml:space="preserve"> для покращення навчання, а та</w:t>
      </w:r>
      <w:r w:rsidR="00580CC1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>кож комунікацій викладач-здобувач освіти</w:t>
      </w:r>
      <w:r w:rsidRPr="00312D8F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 xml:space="preserve"> та викладач-адміністрація.</w:t>
      </w:r>
    </w:p>
    <w:p w:rsidR="004720F9" w:rsidRPr="004720F9" w:rsidRDefault="004720F9" w:rsidP="005660BF">
      <w:pPr>
        <w:widowControl w:val="0"/>
        <w:spacing w:after="0" w:line="360" w:lineRule="auto"/>
        <w:ind w:left="360" w:right="175" w:firstLine="348"/>
        <w:jc w:val="both"/>
        <w:rPr>
          <w:rFonts w:ascii="Times" w:eastAsia="Times" w:hAnsi="Times" w:cs="Times"/>
          <w:color w:val="000000"/>
          <w:sz w:val="28"/>
          <w:szCs w:val="28"/>
          <w:lang w:val="uk-UA"/>
        </w:rPr>
      </w:pPr>
      <w:r w:rsidRPr="004720F9">
        <w:rPr>
          <w:rFonts w:ascii="Times" w:eastAsia="Times" w:hAnsi="Times" w:cs="Times"/>
          <w:color w:val="000000"/>
          <w:sz w:val="28"/>
          <w:szCs w:val="28"/>
          <w:lang w:val="uk-UA"/>
        </w:rPr>
        <w:t xml:space="preserve">Заняття під час дистанційного навчання проводяться згідно </w:t>
      </w:r>
      <w:r w:rsidR="007A77E3">
        <w:rPr>
          <w:rFonts w:ascii="Times" w:eastAsia="Times" w:hAnsi="Times" w:cs="Times"/>
          <w:color w:val="000000"/>
          <w:sz w:val="28"/>
          <w:szCs w:val="28"/>
          <w:lang w:val="uk-UA"/>
        </w:rPr>
        <w:t>з розкладом</w:t>
      </w:r>
      <w:r w:rsidRPr="004720F9">
        <w:rPr>
          <w:rFonts w:ascii="Times" w:eastAsia="Times" w:hAnsi="Times" w:cs="Times"/>
          <w:color w:val="000000"/>
          <w:sz w:val="28"/>
          <w:szCs w:val="28"/>
          <w:lang w:val="uk-UA"/>
        </w:rPr>
        <w:t xml:space="preserve">, який  діє і при очному навчанні. </w:t>
      </w:r>
    </w:p>
    <w:p w:rsidR="004720F9" w:rsidRPr="005660BF" w:rsidRDefault="004720F9" w:rsidP="005660BF">
      <w:pPr>
        <w:spacing w:after="0" w:line="360" w:lineRule="auto"/>
        <w:ind w:left="284" w:right="-1" w:firstLine="360"/>
        <w:jc w:val="both"/>
        <w:rPr>
          <w:rFonts w:ascii="Times" w:eastAsia="Times" w:hAnsi="Times" w:cs="Times"/>
          <w:color w:val="000000"/>
          <w:sz w:val="28"/>
          <w:szCs w:val="28"/>
          <w:lang w:val="uk-UA" w:eastAsia="ru-RU"/>
        </w:rPr>
      </w:pPr>
      <w:r w:rsidRPr="004720F9">
        <w:rPr>
          <w:rFonts w:ascii="Times" w:eastAsia="Times" w:hAnsi="Times" w:cs="Times"/>
          <w:color w:val="000000"/>
          <w:sz w:val="28"/>
          <w:szCs w:val="28"/>
          <w:lang w:val="uk-UA"/>
        </w:rPr>
        <w:t>Усі документи, що стосуються загальних організаційних моментів  навчального процесу знаходяться</w:t>
      </w:r>
      <w:r w:rsidR="005F3885" w:rsidRPr="009457FF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 xml:space="preserve"> на сайті Коледжу </w:t>
      </w:r>
      <w:hyperlink r:id="rId7" w:history="1">
        <w:r w:rsidR="005F3885" w:rsidRPr="009457FF">
          <w:rPr>
            <w:rStyle w:val="a3"/>
            <w:rFonts w:ascii="Times" w:eastAsia="Times" w:hAnsi="Times" w:cs="Times"/>
            <w:sz w:val="28"/>
            <w:szCs w:val="28"/>
            <w:lang w:val="uk-UA" w:eastAsia="ru-RU"/>
          </w:rPr>
          <w:t>https://vk.mnau.edu.ua</w:t>
        </w:r>
      </w:hyperlink>
      <w:r w:rsidR="005F3885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 xml:space="preserve"> та </w:t>
      </w:r>
      <w:r w:rsidRPr="004720F9">
        <w:rPr>
          <w:rFonts w:ascii="Times" w:eastAsia="Times" w:hAnsi="Times" w:cs="Times"/>
          <w:color w:val="000000"/>
          <w:sz w:val="28"/>
          <w:szCs w:val="28"/>
          <w:lang w:val="uk-UA"/>
        </w:rPr>
        <w:t xml:space="preserve">на </w:t>
      </w:r>
      <w:proofErr w:type="spellStart"/>
      <w:r w:rsidRPr="004720F9">
        <w:rPr>
          <w:rFonts w:ascii="Times" w:eastAsia="Times" w:hAnsi="Times" w:cs="Times"/>
          <w:color w:val="000000"/>
          <w:sz w:val="28"/>
          <w:szCs w:val="28"/>
          <w:lang w:val="uk-UA"/>
        </w:rPr>
        <w:t>Google</w:t>
      </w:r>
      <w:proofErr w:type="spellEnd"/>
      <w:r w:rsidRPr="004720F9">
        <w:rPr>
          <w:rFonts w:ascii="Times" w:eastAsia="Times" w:hAnsi="Times" w:cs="Times"/>
          <w:color w:val="000000"/>
          <w:sz w:val="28"/>
          <w:szCs w:val="28"/>
          <w:lang w:val="uk-UA"/>
        </w:rPr>
        <w:t xml:space="preserve"> диску адміністратора (рис.1). </w:t>
      </w:r>
    </w:p>
    <w:p w:rsidR="004720F9" w:rsidRDefault="004720F9" w:rsidP="00EC5E51">
      <w:pPr>
        <w:pStyle w:val="a6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7989138" wp14:editId="00A352DC">
            <wp:extent cx="6300470" cy="2278380"/>
            <wp:effectExtent l="0" t="0" r="508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116" b="22595"/>
                    <a:stretch/>
                  </pic:blipFill>
                  <pic:spPr bwMode="auto">
                    <a:xfrm>
                      <a:off x="0" y="0"/>
                      <a:ext cx="6300470" cy="227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0F9" w:rsidRPr="005660BF" w:rsidRDefault="004720F9" w:rsidP="00EC5E51">
      <w:pPr>
        <w:pStyle w:val="a6"/>
        <w:spacing w:after="0" w:line="36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5660BF">
        <w:rPr>
          <w:rFonts w:ascii="Times New Roman" w:eastAsia="Calibri" w:hAnsi="Times New Roman" w:cs="Times New Roman"/>
          <w:i/>
          <w:color w:val="000000"/>
          <w:sz w:val="18"/>
          <w:szCs w:val="18"/>
          <w:lang w:val="uk-UA"/>
        </w:rPr>
        <w:t xml:space="preserve">Рис. 1 Розміщення документів на </w:t>
      </w:r>
      <w:proofErr w:type="spellStart"/>
      <w:r w:rsidRPr="005660BF">
        <w:rPr>
          <w:rFonts w:ascii="Times New Roman" w:eastAsia="Calibri" w:hAnsi="Times New Roman" w:cs="Times New Roman"/>
          <w:i/>
          <w:color w:val="000000"/>
          <w:sz w:val="18"/>
          <w:szCs w:val="18"/>
          <w:lang w:val="uk-UA"/>
        </w:rPr>
        <w:t>Google</w:t>
      </w:r>
      <w:proofErr w:type="spellEnd"/>
      <w:r w:rsidRPr="005660BF">
        <w:rPr>
          <w:rFonts w:ascii="Times New Roman" w:eastAsia="Calibri" w:hAnsi="Times New Roman" w:cs="Times New Roman"/>
          <w:i/>
          <w:color w:val="000000"/>
          <w:sz w:val="18"/>
          <w:szCs w:val="18"/>
          <w:lang w:val="uk-UA"/>
        </w:rPr>
        <w:t xml:space="preserve"> диску адміністратора</w:t>
      </w:r>
    </w:p>
    <w:p w:rsidR="000D7CEE" w:rsidRDefault="00B54F30" w:rsidP="00EC5E51">
      <w:pPr>
        <w:spacing w:after="0" w:line="360" w:lineRule="auto"/>
        <w:ind w:right="-1" w:firstLine="708"/>
        <w:jc w:val="both"/>
        <w:rPr>
          <w:rFonts w:ascii="Times" w:eastAsia="Times" w:hAnsi="Times" w:cs="Times"/>
          <w:color w:val="000000"/>
          <w:sz w:val="28"/>
          <w:szCs w:val="28"/>
          <w:lang w:val="uk-UA" w:eastAsia="ru-RU"/>
        </w:rPr>
      </w:pPr>
      <w:r w:rsidRPr="00B54F30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>На початку навчального року 202</w:t>
      </w:r>
      <w:r w:rsidRPr="00B54F30">
        <w:rPr>
          <w:rFonts w:ascii="Times" w:eastAsia="Times" w:hAnsi="Times" w:cs="Times"/>
          <w:color w:val="000000"/>
          <w:sz w:val="28"/>
          <w:szCs w:val="28"/>
          <w:lang w:eastAsia="ru-RU"/>
        </w:rPr>
        <w:t>2</w:t>
      </w:r>
      <w:r w:rsidRPr="00B54F30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>-202</w:t>
      </w:r>
      <w:r w:rsidRPr="00B54F30">
        <w:rPr>
          <w:rFonts w:ascii="Times" w:eastAsia="Times" w:hAnsi="Times" w:cs="Times"/>
          <w:color w:val="000000"/>
          <w:sz w:val="28"/>
          <w:szCs w:val="28"/>
          <w:lang w:eastAsia="ru-RU"/>
        </w:rPr>
        <w:t>3</w:t>
      </w:r>
      <w:r w:rsidRPr="00B54F30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 xml:space="preserve"> </w:t>
      </w:r>
      <w:r w:rsidR="00544725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>Педагогічною радою к</w:t>
      </w:r>
      <w:r w:rsidR="00AE0269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 xml:space="preserve">оледжу було прийнято рішення про  розробку, </w:t>
      </w:r>
      <w:r w:rsidRPr="00B54F30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 xml:space="preserve">використовуючи додатки </w:t>
      </w:r>
      <w:proofErr w:type="spellStart"/>
      <w:r w:rsidRPr="00B54F30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>Google</w:t>
      </w:r>
      <w:proofErr w:type="spellEnd"/>
      <w:r w:rsidRPr="00B54F30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54F30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>Workspace</w:t>
      </w:r>
      <w:proofErr w:type="spellEnd"/>
      <w:r w:rsidRPr="00B54F30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54F30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>for</w:t>
      </w:r>
      <w:proofErr w:type="spellEnd"/>
      <w:r w:rsidRPr="00B54F30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 xml:space="preserve">  </w:t>
      </w:r>
      <w:proofErr w:type="spellStart"/>
      <w:r w:rsidRPr="00B54F30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>Education</w:t>
      </w:r>
      <w:proofErr w:type="spellEnd"/>
      <w:r w:rsidR="00F33870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>,</w:t>
      </w:r>
      <w:r w:rsidRPr="00B54F30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 xml:space="preserve"> електронних журналів і вони себе виправдали на 100%. Під час  віддаленої</w:t>
      </w:r>
      <w:r w:rsidR="00985150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 xml:space="preserve"> роботи адміністрація, завідувач відділення</w:t>
      </w:r>
      <w:r w:rsidRPr="00B54F30">
        <w:rPr>
          <w:rFonts w:ascii="Times" w:eastAsia="Times" w:hAnsi="Times" w:cs="Times"/>
          <w:color w:val="000000"/>
          <w:sz w:val="28"/>
          <w:szCs w:val="28"/>
          <w:lang w:val="uk-UA" w:eastAsia="ru-RU"/>
        </w:rPr>
        <w:t>, куратори, викладачі  можуть бачити успішність студентів та якість відвідування ними пар (рис.1).</w:t>
      </w:r>
    </w:p>
    <w:p w:rsidR="004720F9" w:rsidRPr="00F81805" w:rsidRDefault="004720F9" w:rsidP="00EC5E51">
      <w:pPr>
        <w:spacing w:after="0" w:line="360" w:lineRule="auto"/>
        <w:ind w:right="-1" w:firstLine="708"/>
        <w:jc w:val="both"/>
        <w:rPr>
          <w:noProof/>
          <w:lang w:val="uk-UA"/>
        </w:rPr>
      </w:pPr>
    </w:p>
    <w:p w:rsidR="004720F9" w:rsidRDefault="004720F9" w:rsidP="00EC5E51">
      <w:pPr>
        <w:spacing w:after="0" w:line="360" w:lineRule="auto"/>
        <w:ind w:right="-1" w:firstLine="142"/>
        <w:jc w:val="both"/>
        <w:rPr>
          <w:rFonts w:ascii="Times" w:eastAsia="Times" w:hAnsi="Times" w:cs="Times"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9E0B6F8" wp14:editId="237A24B3">
            <wp:extent cx="6300470" cy="16002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205" b="44398"/>
                    <a:stretch/>
                  </pic:blipFill>
                  <pic:spPr bwMode="auto">
                    <a:xfrm>
                      <a:off x="0" y="0"/>
                      <a:ext cx="630047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D7D" w:rsidRPr="005660BF" w:rsidRDefault="001A5D7D" w:rsidP="00EC5E51">
      <w:pPr>
        <w:widowControl w:val="0"/>
        <w:spacing w:before="185" w:line="360" w:lineRule="auto"/>
        <w:ind w:left="674" w:right="269"/>
        <w:jc w:val="center"/>
        <w:rPr>
          <w:rFonts w:ascii="Times New Roman" w:eastAsia="Calibri" w:hAnsi="Times New Roman" w:cs="Times New Roman"/>
          <w:i/>
          <w:color w:val="000000"/>
          <w:sz w:val="18"/>
          <w:szCs w:val="18"/>
          <w:lang w:val="uk-UA"/>
        </w:rPr>
      </w:pPr>
      <w:r w:rsidRPr="005660BF">
        <w:rPr>
          <w:rFonts w:ascii="Times New Roman" w:eastAsia="Calibri" w:hAnsi="Times New Roman" w:cs="Times New Roman"/>
          <w:i/>
          <w:color w:val="000000"/>
          <w:sz w:val="18"/>
          <w:szCs w:val="18"/>
          <w:lang w:val="uk-UA"/>
        </w:rPr>
        <w:t>Рис. 2 Папки журналів груп</w:t>
      </w:r>
      <w:r w:rsidR="005F3885" w:rsidRPr="005660BF">
        <w:rPr>
          <w:rFonts w:ascii="Times New Roman" w:eastAsia="Calibri" w:hAnsi="Times New Roman" w:cs="Times New Roman"/>
          <w:i/>
          <w:color w:val="000000"/>
          <w:sz w:val="18"/>
          <w:szCs w:val="18"/>
          <w:lang w:val="uk-UA"/>
        </w:rPr>
        <w:t>, посортовані за курсами</w:t>
      </w:r>
    </w:p>
    <w:p w:rsidR="001A5D7D" w:rsidRDefault="001A5D7D" w:rsidP="00EC5E51">
      <w:pPr>
        <w:widowControl w:val="0"/>
        <w:spacing w:before="399" w:line="360" w:lineRule="auto"/>
        <w:ind w:right="168" w:firstLine="572"/>
        <w:jc w:val="both"/>
        <w:rPr>
          <w:rFonts w:ascii="Times" w:eastAsia="Times" w:hAnsi="Times" w:cs="Times"/>
          <w:color w:val="000000"/>
          <w:sz w:val="28"/>
          <w:szCs w:val="28"/>
          <w:lang w:val="uk-UA"/>
        </w:rPr>
      </w:pPr>
      <w:r>
        <w:rPr>
          <w:rFonts w:ascii="Times" w:eastAsia="Times" w:hAnsi="Times" w:cs="Times"/>
          <w:color w:val="000000"/>
          <w:sz w:val="28"/>
          <w:szCs w:val="28"/>
          <w:lang w:val="uk-UA"/>
        </w:rPr>
        <w:t>Електронні журнали розр</w:t>
      </w:r>
      <w:r w:rsidR="005F3885">
        <w:rPr>
          <w:rFonts w:ascii="Times" w:eastAsia="Times" w:hAnsi="Times" w:cs="Times"/>
          <w:color w:val="000000"/>
          <w:sz w:val="28"/>
          <w:szCs w:val="28"/>
          <w:lang w:val="uk-UA"/>
        </w:rPr>
        <w:t xml:space="preserve">облені у додатку </w:t>
      </w:r>
      <w:proofErr w:type="spellStart"/>
      <w:r w:rsidR="005F3885">
        <w:rPr>
          <w:rFonts w:ascii="Times" w:eastAsia="Times" w:hAnsi="Times" w:cs="Times"/>
          <w:color w:val="000000"/>
          <w:sz w:val="28"/>
          <w:szCs w:val="28"/>
          <w:lang w:val="uk-UA"/>
        </w:rPr>
        <w:t>Google</w:t>
      </w:r>
      <w:proofErr w:type="spellEnd"/>
      <w:r w:rsidR="005F3885">
        <w:rPr>
          <w:rFonts w:ascii="Times" w:eastAsia="Times" w:hAnsi="Times" w:cs="Times"/>
          <w:color w:val="000000"/>
          <w:sz w:val="28"/>
          <w:szCs w:val="28"/>
          <w:lang w:val="uk-UA"/>
        </w:rPr>
        <w:t xml:space="preserve"> Таблиці. На кожен предмет (дисципліну) створений окремий аркуш, який </w:t>
      </w:r>
      <w:r>
        <w:rPr>
          <w:rFonts w:ascii="Times" w:eastAsia="Times" w:hAnsi="Times" w:cs="Times"/>
          <w:color w:val="000000"/>
          <w:sz w:val="28"/>
          <w:szCs w:val="28"/>
          <w:lang w:val="uk-UA"/>
        </w:rPr>
        <w:t>захищений правами доступу від редагування, так  редагувати певний аркуш може лише викладач, який викладає дану дисципліну  у цій групі і отримав доступ від адміністратора з правом редагування.  А</w:t>
      </w:r>
      <w:r w:rsidR="000325CE">
        <w:rPr>
          <w:rFonts w:ascii="Times" w:eastAsia="Times" w:hAnsi="Times" w:cs="Times"/>
          <w:color w:val="000000"/>
          <w:sz w:val="28"/>
          <w:szCs w:val="28"/>
          <w:lang w:val="uk-UA"/>
        </w:rPr>
        <w:t>дміністрація к</w:t>
      </w:r>
      <w:r w:rsidR="005F3885">
        <w:rPr>
          <w:rFonts w:ascii="Times" w:eastAsia="Times" w:hAnsi="Times" w:cs="Times"/>
          <w:color w:val="000000"/>
          <w:sz w:val="28"/>
          <w:szCs w:val="28"/>
          <w:lang w:val="uk-UA"/>
        </w:rPr>
        <w:t>оледжу</w:t>
      </w:r>
      <w:r>
        <w:rPr>
          <w:rFonts w:ascii="Times" w:eastAsia="Times" w:hAnsi="Times" w:cs="Times"/>
          <w:color w:val="000000"/>
          <w:sz w:val="28"/>
          <w:szCs w:val="28"/>
          <w:lang w:val="uk-UA"/>
        </w:rPr>
        <w:t xml:space="preserve"> та куратор групи мають доступ до цих  журналів лише на правах перегляду,</w:t>
      </w:r>
      <w:r w:rsidR="008B7171">
        <w:rPr>
          <w:rFonts w:ascii="Times" w:eastAsia="Times" w:hAnsi="Times" w:cs="Times"/>
          <w:color w:val="000000"/>
          <w:sz w:val="28"/>
          <w:szCs w:val="28"/>
          <w:lang w:val="uk-UA"/>
        </w:rPr>
        <w:t xml:space="preserve"> що дозволяє забезпечити захист інформації від несанкціонованого доступу, </w:t>
      </w:r>
      <w:r>
        <w:rPr>
          <w:rFonts w:ascii="Times" w:eastAsia="Times" w:hAnsi="Times" w:cs="Times"/>
          <w:color w:val="000000"/>
          <w:sz w:val="28"/>
          <w:szCs w:val="28"/>
          <w:lang w:val="uk-UA"/>
        </w:rPr>
        <w:t>академічн</w:t>
      </w:r>
      <w:r w:rsidR="008B7171">
        <w:rPr>
          <w:rFonts w:ascii="Times" w:eastAsia="Times" w:hAnsi="Times" w:cs="Times"/>
          <w:color w:val="000000"/>
          <w:sz w:val="28"/>
          <w:szCs w:val="28"/>
          <w:lang w:val="uk-UA"/>
        </w:rPr>
        <w:t xml:space="preserve">у доброчесність та </w:t>
      </w:r>
      <w:r>
        <w:rPr>
          <w:rFonts w:ascii="Times" w:eastAsia="Times" w:hAnsi="Times" w:cs="Times"/>
          <w:color w:val="000000"/>
          <w:sz w:val="28"/>
          <w:szCs w:val="28"/>
          <w:lang w:val="uk-UA"/>
        </w:rPr>
        <w:t xml:space="preserve">справедливість виставлених оцінок (рис.3). </w:t>
      </w:r>
    </w:p>
    <w:p w:rsidR="001A5D7D" w:rsidRPr="009457FF" w:rsidRDefault="009457FF" w:rsidP="00EC5E51">
      <w:pPr>
        <w:spacing w:after="0" w:line="360" w:lineRule="auto"/>
        <w:ind w:right="-1" w:firstLine="142"/>
        <w:jc w:val="both"/>
        <w:rPr>
          <w:noProof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70608DD" wp14:editId="3D8F06DD">
            <wp:extent cx="6300470" cy="1778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9446" b="5537"/>
                    <a:stretch/>
                  </pic:blipFill>
                  <pic:spPr bwMode="auto">
                    <a:xfrm>
                      <a:off x="0" y="0"/>
                      <a:ext cx="6300470" cy="17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870" w:rsidRPr="00D821B0" w:rsidRDefault="00A44606" w:rsidP="00EC5E51">
      <w:pPr>
        <w:spacing w:after="0" w:line="360" w:lineRule="auto"/>
        <w:ind w:right="-1" w:firstLine="708"/>
        <w:jc w:val="center"/>
        <w:rPr>
          <w:rFonts w:ascii="Times New Roman" w:eastAsia="Times" w:hAnsi="Times New Roman" w:cs="Times New Roman"/>
          <w:color w:val="000000"/>
          <w:sz w:val="28"/>
          <w:szCs w:val="28"/>
          <w:lang w:val="uk-UA" w:eastAsia="ru-RU"/>
        </w:rPr>
      </w:pPr>
      <w:r w:rsidRPr="00D821B0">
        <w:rPr>
          <w:rFonts w:ascii="Times New Roman" w:eastAsia="Calibri" w:hAnsi="Times New Roman" w:cs="Times New Roman"/>
          <w:i/>
          <w:color w:val="000000"/>
          <w:sz w:val="18"/>
          <w:szCs w:val="18"/>
          <w:lang w:val="uk-UA"/>
        </w:rPr>
        <w:t>Рис. 3 Захищені аркуші журналів</w:t>
      </w:r>
    </w:p>
    <w:p w:rsidR="000D7CEE" w:rsidRDefault="000D7CEE" w:rsidP="00EC5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7CEE">
        <w:rPr>
          <w:rFonts w:ascii="Times New Roman" w:hAnsi="Times New Roman" w:cs="Times New Roman"/>
          <w:sz w:val="28"/>
          <w:szCs w:val="28"/>
          <w:lang w:val="uk-UA"/>
        </w:rPr>
        <w:t>Протягом семестру в електронному журналі фіксується</w:t>
      </w:r>
      <w:r w:rsidR="00580CC1">
        <w:rPr>
          <w:rFonts w:ascii="Times New Roman" w:hAnsi="Times New Roman" w:cs="Times New Roman"/>
          <w:sz w:val="28"/>
          <w:szCs w:val="28"/>
          <w:lang w:val="uk-UA"/>
        </w:rPr>
        <w:t xml:space="preserve"> відвідування та отримані здобувачами освіти</w:t>
      </w:r>
      <w:r w:rsidR="008B7171">
        <w:rPr>
          <w:rFonts w:ascii="Times New Roman" w:hAnsi="Times New Roman" w:cs="Times New Roman"/>
          <w:sz w:val="28"/>
          <w:szCs w:val="28"/>
          <w:lang w:val="uk-UA"/>
        </w:rPr>
        <w:t xml:space="preserve"> бали за всі форми контролю. </w:t>
      </w:r>
      <w:r w:rsidRPr="000D7CEE">
        <w:rPr>
          <w:rFonts w:ascii="Times New Roman" w:hAnsi="Times New Roman" w:cs="Times New Roman"/>
          <w:sz w:val="28"/>
          <w:szCs w:val="28"/>
          <w:lang w:val="uk-UA"/>
        </w:rPr>
        <w:t>Електронний журнал забезпечує автоматизований</w:t>
      </w:r>
      <w:r w:rsidR="008B7171">
        <w:rPr>
          <w:rFonts w:ascii="Times New Roman" w:hAnsi="Times New Roman" w:cs="Times New Roman"/>
          <w:sz w:val="28"/>
          <w:szCs w:val="28"/>
          <w:lang w:val="uk-UA"/>
        </w:rPr>
        <w:t xml:space="preserve"> розрахунок</w:t>
      </w:r>
      <w:r w:rsidRPr="000D7CEE">
        <w:rPr>
          <w:rFonts w:ascii="Times New Roman" w:hAnsi="Times New Roman" w:cs="Times New Roman"/>
          <w:sz w:val="28"/>
          <w:szCs w:val="28"/>
          <w:lang w:val="uk-UA"/>
        </w:rPr>
        <w:t xml:space="preserve"> кількості балів поточного (тести, модулі та інші форми контролю) і підсумков</w:t>
      </w:r>
      <w:r w:rsidR="00580CC1">
        <w:rPr>
          <w:rFonts w:ascii="Times New Roman" w:hAnsi="Times New Roman" w:cs="Times New Roman"/>
          <w:sz w:val="28"/>
          <w:szCs w:val="28"/>
          <w:lang w:val="uk-UA"/>
        </w:rPr>
        <w:t>ого контролю, рейтингу здобувачів освіти</w:t>
      </w:r>
      <w:r w:rsidRPr="000D7CEE">
        <w:rPr>
          <w:rFonts w:ascii="Times New Roman" w:hAnsi="Times New Roman" w:cs="Times New Roman"/>
          <w:sz w:val="28"/>
          <w:szCs w:val="28"/>
          <w:lang w:val="uk-UA"/>
        </w:rPr>
        <w:t xml:space="preserve"> та формування підсумкової оцінки.</w:t>
      </w:r>
    </w:p>
    <w:p w:rsidR="00A44606" w:rsidRPr="00EC5E51" w:rsidRDefault="00A44606" w:rsidP="00EC5E51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5E51">
        <w:rPr>
          <w:rFonts w:ascii="Times New Roman" w:hAnsi="Times New Roman" w:cs="Times New Roman"/>
          <w:sz w:val="28"/>
          <w:szCs w:val="28"/>
          <w:lang w:val="uk-UA"/>
        </w:rPr>
        <w:t>У журналі на кожному аркуші</w:t>
      </w:r>
      <w:r w:rsidR="00BE0759" w:rsidRPr="00EC5E51">
        <w:rPr>
          <w:rFonts w:ascii="Times New Roman" w:hAnsi="Times New Roman" w:cs="Times New Roman"/>
          <w:sz w:val="28"/>
          <w:szCs w:val="28"/>
          <w:lang w:val="uk-UA"/>
        </w:rPr>
        <w:t xml:space="preserve"> містяться: список здобувачів освіти,</w:t>
      </w:r>
      <w:r w:rsidRPr="00EC5E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0759" w:rsidRPr="00EC5E51">
        <w:rPr>
          <w:rFonts w:ascii="Times New Roman" w:hAnsi="Times New Roman" w:cs="Times New Roman"/>
          <w:sz w:val="28"/>
          <w:szCs w:val="28"/>
          <w:lang w:val="uk-UA"/>
        </w:rPr>
        <w:t>дати проведення занять, окремі колонки поточного та підсумкового  контролю, відмітки про пропуски пар. Якщо з дисципліни передбачений екзамен</w:t>
      </w:r>
      <w:r w:rsidR="00D821B0" w:rsidRPr="00EC5E51">
        <w:rPr>
          <w:rFonts w:ascii="Times New Roman" w:hAnsi="Times New Roman" w:cs="Times New Roman"/>
          <w:sz w:val="28"/>
          <w:szCs w:val="28"/>
          <w:lang w:val="uk-UA"/>
        </w:rPr>
        <w:t>, то додається окрема колонка, яка впливає на підсумковий контроль.</w:t>
      </w:r>
      <w:r w:rsidR="00BE0759" w:rsidRPr="00EC5E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C5E51">
        <w:rPr>
          <w:rFonts w:ascii="Times New Roman" w:hAnsi="Times New Roman" w:cs="Times New Roman"/>
          <w:sz w:val="28"/>
          <w:szCs w:val="28"/>
          <w:lang w:val="uk-UA"/>
        </w:rPr>
        <w:t xml:space="preserve">(рис.4): </w:t>
      </w:r>
    </w:p>
    <w:p w:rsidR="00A44606" w:rsidRPr="00A44606" w:rsidRDefault="00613241" w:rsidP="00EC5E51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3D451997" wp14:editId="6D1E38DC">
            <wp:extent cx="6300470" cy="2926080"/>
            <wp:effectExtent l="0" t="0" r="508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611" b="5823"/>
                    <a:stretch/>
                  </pic:blipFill>
                  <pic:spPr bwMode="auto">
                    <a:xfrm>
                      <a:off x="0" y="0"/>
                      <a:ext cx="6300470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CEE" w:rsidRPr="00EC5E51" w:rsidRDefault="00D821B0" w:rsidP="00EC5E51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18"/>
          <w:szCs w:val="18"/>
          <w:lang w:val="uk-UA"/>
        </w:rPr>
      </w:pPr>
      <w:r w:rsidRPr="00D821B0">
        <w:rPr>
          <w:rFonts w:ascii="Times New Roman" w:hAnsi="Times New Roman" w:cs="Times New Roman"/>
          <w:i/>
          <w:sz w:val="18"/>
          <w:szCs w:val="18"/>
          <w:lang w:val="uk-UA"/>
        </w:rPr>
        <w:t>Рис.4</w:t>
      </w:r>
      <w:r>
        <w:rPr>
          <w:rFonts w:ascii="Times New Roman" w:hAnsi="Times New Roman" w:cs="Times New Roman"/>
          <w:i/>
          <w:sz w:val="18"/>
          <w:szCs w:val="18"/>
          <w:lang w:val="uk-UA"/>
        </w:rPr>
        <w:t xml:space="preserve"> Журнал академічної групи</w:t>
      </w:r>
    </w:p>
    <w:p w:rsidR="000D7CEE" w:rsidRPr="000D7CEE" w:rsidRDefault="000D7CEE" w:rsidP="00566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7CEE">
        <w:rPr>
          <w:rFonts w:ascii="Times New Roman" w:hAnsi="Times New Roman" w:cs="Times New Roman"/>
          <w:sz w:val="28"/>
          <w:szCs w:val="28"/>
          <w:lang w:val="uk-UA"/>
        </w:rPr>
        <w:t xml:space="preserve">Електронний журнал також дозволяє проводити докладний аналіз успішності </w:t>
      </w:r>
      <w:r w:rsidR="00416D82">
        <w:rPr>
          <w:rFonts w:ascii="Times New Roman" w:hAnsi="Times New Roman" w:cs="Times New Roman"/>
          <w:sz w:val="28"/>
          <w:szCs w:val="28"/>
          <w:lang w:val="uk-UA"/>
        </w:rPr>
        <w:t>здобувачів освіти</w:t>
      </w:r>
      <w:r w:rsidRPr="000D7CEE">
        <w:rPr>
          <w:rFonts w:ascii="Times New Roman" w:hAnsi="Times New Roman" w:cs="Times New Roman"/>
          <w:sz w:val="28"/>
          <w:szCs w:val="28"/>
          <w:lang w:val="uk-UA"/>
        </w:rPr>
        <w:t xml:space="preserve"> у розрізі академічних груп, навчальних модулів, лабораторних, практичних та контрольних робіт, результатів виконання тестових завдань. </w:t>
      </w:r>
    </w:p>
    <w:p w:rsidR="00613241" w:rsidRPr="00EC5E51" w:rsidRDefault="00613241" w:rsidP="005660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5E51">
        <w:rPr>
          <w:rFonts w:ascii="Times New Roman" w:hAnsi="Times New Roman" w:cs="Times New Roman"/>
          <w:sz w:val="28"/>
          <w:szCs w:val="28"/>
          <w:lang w:val="uk-UA"/>
        </w:rPr>
        <w:t xml:space="preserve">Електронні журнали ведуться і при переході коледжу на змішану та очну  форму навчання, в результаті чого формується цілісна картина успішності  </w:t>
      </w:r>
      <w:r w:rsidR="00CA4F58">
        <w:rPr>
          <w:rFonts w:ascii="Times New Roman" w:hAnsi="Times New Roman" w:cs="Times New Roman"/>
          <w:sz w:val="28"/>
          <w:szCs w:val="28"/>
          <w:lang w:val="uk-UA"/>
        </w:rPr>
        <w:t>здобувачів освіти</w:t>
      </w:r>
      <w:r w:rsidRPr="00EC5E5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13241" w:rsidRDefault="00613241" w:rsidP="005660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5E51">
        <w:rPr>
          <w:rFonts w:ascii="Times New Roman" w:hAnsi="Times New Roman" w:cs="Times New Roman"/>
          <w:sz w:val="28"/>
          <w:szCs w:val="28"/>
          <w:lang w:val="uk-UA"/>
        </w:rPr>
        <w:t>Після того, як у журнали були виставлені підсумкові оцінки, вони авт</w:t>
      </w:r>
      <w:r w:rsidR="00D821B0" w:rsidRPr="00EC5E51">
        <w:rPr>
          <w:rFonts w:ascii="Times New Roman" w:hAnsi="Times New Roman" w:cs="Times New Roman"/>
          <w:sz w:val="28"/>
          <w:szCs w:val="28"/>
          <w:lang w:val="uk-UA"/>
        </w:rPr>
        <w:t xml:space="preserve">оматично переносяться у </w:t>
      </w:r>
      <w:r w:rsidRPr="00EC5E51">
        <w:rPr>
          <w:rFonts w:ascii="Times New Roman" w:hAnsi="Times New Roman" w:cs="Times New Roman"/>
          <w:sz w:val="28"/>
          <w:szCs w:val="28"/>
          <w:lang w:val="uk-UA"/>
        </w:rPr>
        <w:t xml:space="preserve">атестаційну або </w:t>
      </w:r>
      <w:r w:rsidR="00D821B0" w:rsidRPr="00EC5E51">
        <w:rPr>
          <w:rFonts w:ascii="Times New Roman" w:hAnsi="Times New Roman" w:cs="Times New Roman"/>
          <w:sz w:val="28"/>
          <w:szCs w:val="28"/>
          <w:lang w:val="uk-UA"/>
        </w:rPr>
        <w:t>зведену</w:t>
      </w:r>
      <w:r w:rsidRPr="00EC5E51">
        <w:rPr>
          <w:rFonts w:ascii="Times New Roman" w:hAnsi="Times New Roman" w:cs="Times New Roman"/>
          <w:sz w:val="28"/>
          <w:szCs w:val="28"/>
          <w:lang w:val="uk-UA"/>
        </w:rPr>
        <w:t xml:space="preserve"> відомість (рис.6). Ці </w:t>
      </w:r>
      <w:r w:rsidRPr="00EC5E5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відомості теж розташовуються на </w:t>
      </w:r>
      <w:proofErr w:type="spellStart"/>
      <w:r w:rsidRPr="00EC5E51">
        <w:rPr>
          <w:rFonts w:ascii="Times New Roman" w:hAnsi="Times New Roman" w:cs="Times New Roman"/>
          <w:sz w:val="28"/>
          <w:szCs w:val="28"/>
          <w:lang w:val="uk-UA"/>
        </w:rPr>
        <w:t>Google</w:t>
      </w:r>
      <w:proofErr w:type="spellEnd"/>
      <w:r w:rsidRPr="00EC5E51">
        <w:rPr>
          <w:rFonts w:ascii="Times New Roman" w:hAnsi="Times New Roman" w:cs="Times New Roman"/>
          <w:sz w:val="28"/>
          <w:szCs w:val="28"/>
          <w:lang w:val="uk-UA"/>
        </w:rPr>
        <w:t xml:space="preserve"> Диску адміністратора і у них вказано період</w:t>
      </w:r>
      <w:r w:rsidR="009C3BF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C5E51">
        <w:rPr>
          <w:rFonts w:ascii="Times New Roman" w:hAnsi="Times New Roman" w:cs="Times New Roman"/>
          <w:sz w:val="28"/>
          <w:szCs w:val="28"/>
          <w:lang w:val="uk-UA"/>
        </w:rPr>
        <w:t xml:space="preserve"> за який була виставлена підсумк</w:t>
      </w:r>
      <w:r w:rsidR="00D821B0" w:rsidRPr="00EC5E51">
        <w:rPr>
          <w:rFonts w:ascii="Times New Roman" w:hAnsi="Times New Roman" w:cs="Times New Roman"/>
          <w:sz w:val="28"/>
          <w:szCs w:val="28"/>
          <w:lang w:val="uk-UA"/>
        </w:rPr>
        <w:t xml:space="preserve">ова оцінка, перелік предметів, </w:t>
      </w:r>
      <w:r w:rsidRPr="00EC5E51">
        <w:rPr>
          <w:rFonts w:ascii="Times New Roman" w:hAnsi="Times New Roman" w:cs="Times New Roman"/>
          <w:sz w:val="28"/>
          <w:szCs w:val="28"/>
          <w:lang w:val="uk-UA"/>
        </w:rPr>
        <w:t xml:space="preserve">список </w:t>
      </w:r>
      <w:r w:rsidR="00CA4F58">
        <w:rPr>
          <w:rFonts w:ascii="Times New Roman" w:hAnsi="Times New Roman" w:cs="Times New Roman"/>
          <w:sz w:val="28"/>
          <w:szCs w:val="28"/>
          <w:lang w:val="uk-UA"/>
        </w:rPr>
        <w:t>здобувачів освіти</w:t>
      </w:r>
      <w:r w:rsidR="009C3BF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C5E51">
        <w:rPr>
          <w:rFonts w:ascii="Times New Roman" w:hAnsi="Times New Roman" w:cs="Times New Roman"/>
          <w:sz w:val="28"/>
          <w:szCs w:val="28"/>
          <w:lang w:val="uk-UA"/>
        </w:rPr>
        <w:t xml:space="preserve"> які навчаються у даній групі. Всі оцінки переносяться  із електронних журналів </w:t>
      </w:r>
      <w:r w:rsidR="009C3BF4">
        <w:rPr>
          <w:rFonts w:ascii="Times New Roman" w:hAnsi="Times New Roman" w:cs="Times New Roman"/>
          <w:sz w:val="28"/>
          <w:szCs w:val="28"/>
          <w:lang w:val="uk-UA"/>
        </w:rPr>
        <w:t>у зведені відомості автоматично, якщо</w:t>
      </w:r>
      <w:r w:rsidRPr="00EC5E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3BF4">
        <w:rPr>
          <w:rFonts w:ascii="Times New Roman" w:hAnsi="Times New Roman" w:cs="Times New Roman"/>
          <w:sz w:val="28"/>
          <w:szCs w:val="28"/>
          <w:lang w:val="uk-UA"/>
        </w:rPr>
        <w:t>здобувач освіти</w:t>
      </w:r>
      <w:r w:rsidR="009C3BF4" w:rsidRPr="00EC5E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3BF4">
        <w:rPr>
          <w:rFonts w:ascii="Times New Roman" w:hAnsi="Times New Roman" w:cs="Times New Roman"/>
          <w:sz w:val="28"/>
          <w:szCs w:val="28"/>
          <w:lang w:val="uk-UA"/>
        </w:rPr>
        <w:t>перездає</w:t>
      </w:r>
      <w:r w:rsidRPr="00EC5E5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9C3BF4">
        <w:rPr>
          <w:rFonts w:ascii="Times New Roman" w:hAnsi="Times New Roman" w:cs="Times New Roman"/>
          <w:sz w:val="28"/>
          <w:szCs w:val="28"/>
          <w:lang w:val="uk-UA"/>
        </w:rPr>
        <w:t xml:space="preserve">певну оцінку, </w:t>
      </w:r>
      <w:proofErr w:type="spellStart"/>
      <w:r w:rsidR="009C3BF4">
        <w:rPr>
          <w:rFonts w:ascii="Times New Roman" w:hAnsi="Times New Roman" w:cs="Times New Roman"/>
          <w:sz w:val="28"/>
          <w:szCs w:val="28"/>
          <w:lang w:val="uk-UA"/>
        </w:rPr>
        <w:t>відомость</w:t>
      </w:r>
      <w:proofErr w:type="spellEnd"/>
      <w:r w:rsidRPr="00EC5E51">
        <w:rPr>
          <w:rFonts w:ascii="Times New Roman" w:hAnsi="Times New Roman" w:cs="Times New Roman"/>
          <w:sz w:val="28"/>
          <w:szCs w:val="28"/>
          <w:lang w:val="uk-UA"/>
        </w:rPr>
        <w:t xml:space="preserve"> оновлюють</w:t>
      </w:r>
      <w:r w:rsidR="009C3BF4">
        <w:rPr>
          <w:rFonts w:ascii="Times New Roman" w:hAnsi="Times New Roman" w:cs="Times New Roman"/>
          <w:sz w:val="28"/>
          <w:szCs w:val="28"/>
          <w:lang w:val="uk-UA"/>
        </w:rPr>
        <w:t>ся теж автоматично. Формуються ці відомості</w:t>
      </w:r>
      <w:r w:rsidRPr="00EC5E51">
        <w:rPr>
          <w:rFonts w:ascii="Times New Roman" w:hAnsi="Times New Roman" w:cs="Times New Roman"/>
          <w:sz w:val="28"/>
          <w:szCs w:val="28"/>
          <w:lang w:val="uk-UA"/>
        </w:rPr>
        <w:t xml:space="preserve"> завдя</w:t>
      </w:r>
      <w:r w:rsidR="009C3BF4">
        <w:rPr>
          <w:rFonts w:ascii="Times New Roman" w:hAnsi="Times New Roman" w:cs="Times New Roman"/>
          <w:sz w:val="28"/>
          <w:szCs w:val="28"/>
          <w:lang w:val="uk-UA"/>
        </w:rPr>
        <w:t xml:space="preserve">ки інструментарію </w:t>
      </w:r>
      <w:proofErr w:type="spellStart"/>
      <w:r w:rsidR="009C3BF4">
        <w:rPr>
          <w:rFonts w:ascii="Times New Roman" w:hAnsi="Times New Roman" w:cs="Times New Roman"/>
          <w:sz w:val="28"/>
          <w:szCs w:val="28"/>
          <w:lang w:val="uk-UA"/>
        </w:rPr>
        <w:t>Google</w:t>
      </w:r>
      <w:proofErr w:type="spellEnd"/>
      <w:r w:rsidR="009C3BF4">
        <w:rPr>
          <w:rFonts w:ascii="Times New Roman" w:hAnsi="Times New Roman" w:cs="Times New Roman"/>
          <w:sz w:val="28"/>
          <w:szCs w:val="28"/>
          <w:lang w:val="uk-UA"/>
        </w:rPr>
        <w:t xml:space="preserve"> Таблиці</w:t>
      </w:r>
      <w:r w:rsidRPr="00EC5E51">
        <w:rPr>
          <w:rFonts w:ascii="Times New Roman" w:hAnsi="Times New Roman" w:cs="Times New Roman"/>
          <w:sz w:val="28"/>
          <w:szCs w:val="28"/>
          <w:lang w:val="uk-UA"/>
        </w:rPr>
        <w:t>, а саме</w:t>
      </w:r>
      <w:r w:rsidR="009C3BF4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EC5E51">
        <w:rPr>
          <w:rFonts w:ascii="Times New Roman" w:hAnsi="Times New Roman" w:cs="Times New Roman"/>
          <w:sz w:val="28"/>
          <w:szCs w:val="28"/>
          <w:lang w:val="uk-UA"/>
        </w:rPr>
        <w:t xml:space="preserve"> функції  IMPORTRANGE. </w:t>
      </w:r>
    </w:p>
    <w:p w:rsidR="00580CC1" w:rsidRPr="00F81805" w:rsidRDefault="00580CC1" w:rsidP="005660BF">
      <w:pPr>
        <w:spacing w:after="0" w:line="360" w:lineRule="auto"/>
        <w:ind w:firstLine="708"/>
        <w:jc w:val="both"/>
        <w:rPr>
          <w:noProof/>
          <w:lang w:val="uk-UA"/>
        </w:rPr>
      </w:pPr>
    </w:p>
    <w:p w:rsidR="007D4DF8" w:rsidRPr="00EC5E51" w:rsidRDefault="00580CC1" w:rsidP="005660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866940</wp:posOffset>
                </wp:positionH>
                <wp:positionV relativeFrom="paragraph">
                  <wp:posOffset>1876330</wp:posOffset>
                </wp:positionV>
                <wp:extent cx="310680" cy="843120"/>
                <wp:effectExtent l="114300" t="114300" r="89535" b="109855"/>
                <wp:wrapNone/>
                <wp:docPr id="10" name="Рукописный ввод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10680" cy="8431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306004F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0" o:spid="_x0000_s1026" type="#_x0000_t75" style="position:absolute;margin-left:62.15pt;margin-top:141.65pt;width:35.4pt;height:77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">
                <v:imagedata r:id="rId13" o:title=""/>
              </v:shape>
            </w:pict>
          </mc:Fallback>
        </mc:AlternateContent>
      </w:r>
      <w:r w:rsidR="007D4DF8">
        <w:rPr>
          <w:noProof/>
          <w:lang w:eastAsia="ru-RU"/>
        </w:rPr>
        <w:drawing>
          <wp:inline distT="0" distB="0" distL="0" distR="0" wp14:anchorId="1C7128F9" wp14:editId="6A48EA7E">
            <wp:extent cx="5537200" cy="2800350"/>
            <wp:effectExtent l="19050" t="19050" r="2540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0929" r="12114" b="10052"/>
                    <a:stretch/>
                  </pic:blipFill>
                  <pic:spPr bwMode="auto">
                    <a:xfrm>
                      <a:off x="0" y="0"/>
                      <a:ext cx="5537200" cy="2800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1B0" w:rsidRDefault="00D821B0" w:rsidP="00566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Отже, а</w:t>
      </w:r>
      <w:r w:rsidRPr="000D7CEE">
        <w:rPr>
          <w:rFonts w:ascii="Times New Roman" w:hAnsi="Times New Roman" w:cs="Times New Roman"/>
          <w:sz w:val="28"/>
          <w:szCs w:val="28"/>
          <w:lang w:val="uk-UA"/>
        </w:rPr>
        <w:t>ктивне використання електронного журналу в практиці довело й</w:t>
      </w:r>
      <w:r w:rsidR="003F2B3A">
        <w:rPr>
          <w:rFonts w:ascii="Times New Roman" w:hAnsi="Times New Roman" w:cs="Times New Roman"/>
          <w:sz w:val="28"/>
          <w:szCs w:val="28"/>
          <w:lang w:val="uk-UA"/>
        </w:rPr>
        <w:t>ого високу ефективність,цей</w:t>
      </w:r>
      <w:r w:rsidRPr="000D7CEE">
        <w:rPr>
          <w:rFonts w:ascii="Times New Roman" w:hAnsi="Times New Roman" w:cs="Times New Roman"/>
          <w:sz w:val="28"/>
          <w:szCs w:val="28"/>
          <w:lang w:val="uk-UA"/>
        </w:rPr>
        <w:t xml:space="preserve"> програмний продукт дозволяє: систематично отримувати докладну інформацію про вик</w:t>
      </w:r>
      <w:r w:rsidR="003F2B3A">
        <w:rPr>
          <w:rFonts w:ascii="Times New Roman" w:hAnsi="Times New Roman" w:cs="Times New Roman"/>
          <w:sz w:val="28"/>
          <w:szCs w:val="28"/>
          <w:lang w:val="uk-UA"/>
        </w:rPr>
        <w:t>онання</w:t>
      </w:r>
      <w:r w:rsidRPr="000D7CEE">
        <w:rPr>
          <w:rFonts w:ascii="Times New Roman" w:hAnsi="Times New Roman" w:cs="Times New Roman"/>
          <w:sz w:val="28"/>
          <w:szCs w:val="28"/>
          <w:lang w:val="uk-UA"/>
        </w:rPr>
        <w:t xml:space="preserve"> кожним </w:t>
      </w:r>
      <w:r w:rsidR="00CA4F58">
        <w:rPr>
          <w:rFonts w:ascii="Times New Roman" w:hAnsi="Times New Roman" w:cs="Times New Roman"/>
          <w:sz w:val="28"/>
          <w:szCs w:val="28"/>
          <w:lang w:val="uk-UA"/>
        </w:rPr>
        <w:t>здобувачем освіти</w:t>
      </w:r>
      <w:r w:rsidRPr="000D7CEE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навчального плану; налагодити зворотній зв’язок зі </w:t>
      </w:r>
      <w:r w:rsidR="00CA4F58">
        <w:rPr>
          <w:rFonts w:ascii="Times New Roman" w:hAnsi="Times New Roman" w:cs="Times New Roman"/>
          <w:sz w:val="28"/>
          <w:szCs w:val="28"/>
          <w:lang w:val="uk-UA"/>
        </w:rPr>
        <w:t>здобувачами освіти</w:t>
      </w:r>
      <w:r w:rsidRPr="000D7CEE">
        <w:rPr>
          <w:rFonts w:ascii="Times New Roman" w:hAnsi="Times New Roman" w:cs="Times New Roman"/>
          <w:sz w:val="28"/>
          <w:szCs w:val="28"/>
          <w:lang w:val="uk-UA"/>
        </w:rPr>
        <w:t xml:space="preserve"> з метою прийняття оперативних дидактичних і виховних заходів щодо підвищення якості навчання; реалізувати індивідуальн</w:t>
      </w:r>
      <w:r w:rsidR="00CA4F58">
        <w:rPr>
          <w:rFonts w:ascii="Times New Roman" w:hAnsi="Times New Roman" w:cs="Times New Roman"/>
          <w:sz w:val="28"/>
          <w:szCs w:val="28"/>
          <w:lang w:val="uk-UA"/>
        </w:rPr>
        <w:t>ий підхід у роботі зі здобувачами освіти</w:t>
      </w:r>
      <w:r w:rsidRPr="000D7CEE">
        <w:rPr>
          <w:rFonts w:ascii="Times New Roman" w:hAnsi="Times New Roman" w:cs="Times New Roman"/>
          <w:sz w:val="28"/>
          <w:szCs w:val="28"/>
          <w:lang w:val="uk-UA"/>
        </w:rPr>
        <w:t>; підвищити прозорість і точність в оцінюванні; суттєво полегшити та деталізувати облік у навчальному процесі.</w:t>
      </w:r>
    </w:p>
    <w:p w:rsidR="00D821B0" w:rsidRPr="00613241" w:rsidRDefault="00D821B0" w:rsidP="005660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13241" w:rsidRPr="000D7CEE" w:rsidRDefault="00613241" w:rsidP="00566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613241" w:rsidRPr="000D7CEE" w:rsidSect="000D7CE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B7A40"/>
    <w:multiLevelType w:val="multilevel"/>
    <w:tmpl w:val="98709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D2F1AD4"/>
    <w:multiLevelType w:val="hybridMultilevel"/>
    <w:tmpl w:val="F1785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249"/>
    <w:rsid w:val="000325CE"/>
    <w:rsid w:val="000D7CEE"/>
    <w:rsid w:val="00183FDC"/>
    <w:rsid w:val="001A5D7D"/>
    <w:rsid w:val="0022208D"/>
    <w:rsid w:val="00312D8F"/>
    <w:rsid w:val="003F2B3A"/>
    <w:rsid w:val="00416D82"/>
    <w:rsid w:val="004720F9"/>
    <w:rsid w:val="0047620D"/>
    <w:rsid w:val="004D068B"/>
    <w:rsid w:val="004E3F7E"/>
    <w:rsid w:val="00544725"/>
    <w:rsid w:val="005636EB"/>
    <w:rsid w:val="005660BF"/>
    <w:rsid w:val="00580CC1"/>
    <w:rsid w:val="005F3885"/>
    <w:rsid w:val="00605249"/>
    <w:rsid w:val="00613241"/>
    <w:rsid w:val="007A77E3"/>
    <w:rsid w:val="007D4DF8"/>
    <w:rsid w:val="008B7171"/>
    <w:rsid w:val="00903B54"/>
    <w:rsid w:val="009457FF"/>
    <w:rsid w:val="00985150"/>
    <w:rsid w:val="009C3BF4"/>
    <w:rsid w:val="00A3782B"/>
    <w:rsid w:val="00A44606"/>
    <w:rsid w:val="00A573A9"/>
    <w:rsid w:val="00AE0269"/>
    <w:rsid w:val="00B54F30"/>
    <w:rsid w:val="00BE0759"/>
    <w:rsid w:val="00C51954"/>
    <w:rsid w:val="00CA4F58"/>
    <w:rsid w:val="00D821B0"/>
    <w:rsid w:val="00EA1063"/>
    <w:rsid w:val="00EC5E51"/>
    <w:rsid w:val="00F33870"/>
    <w:rsid w:val="00F81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106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A1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106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33870"/>
    <w:pPr>
      <w:ind w:left="720"/>
      <w:contextualSpacing/>
    </w:pPr>
  </w:style>
  <w:style w:type="paragraph" w:styleId="a7">
    <w:name w:val="No Spacing"/>
    <w:uiPriority w:val="1"/>
    <w:qFormat/>
    <w:rsid w:val="00A4460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106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A1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106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33870"/>
    <w:pPr>
      <w:ind w:left="720"/>
      <w:contextualSpacing/>
    </w:pPr>
  </w:style>
  <w:style w:type="paragraph" w:styleId="a7">
    <w:name w:val="No Spacing"/>
    <w:uiPriority w:val="1"/>
    <w:qFormat/>
    <w:rsid w:val="00A446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6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hyperlink" Target="https://vk.mnau.edu.ua" TargetMode="External"/><Relationship Id="rId12" Type="http://schemas.openxmlformats.org/officeDocument/2006/relationships/customXml" Target="ink/ink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  <inkml:channelProperty channel="T" name="resolution" value="1" units="1/dev"/>
        </inkml:channelProperties>
      </inkml:inkSource>
      <inkml:timestamp xml:id="ts0" timeString="2023-01-28T16:55:20.489"/>
    </inkml:context>
    <inkml:brush xml:id="br0">
      <inkml:brushProperty name="width" value="0.58333" units="cm"/>
      <inkml:brushProperty name="height" value="0.58333" units="cm"/>
      <inkml:brushProperty name="color" value="#808080"/>
      <inkml:brushProperty name="fitToCurve" value="1"/>
    </inkml:brush>
  </inkml:definitions>
  <inkml:trace contextRef="#ctx0" brushRef="#br0">77 2 28 0,'0'0'76'0,"0"0"-24"16,-6 0-12-16,6 0-3 0,0 0-6 0,-7 0-5 15,7 0-2-15,0 0-2 0,-7 0 0 16,7-4 2-16,0 4 2 0,0 0 1 0,-6 0 0 15,6 0-1-15,0 0-3 0,-6 0-2 16,6 0-8-16,0 0-3 0,-7 0-4 16,7 0-5-16,0 0-1 0,0 4-1 15,-7-4 0-15,7 0 1 0,0 0-1 0,0 0 1 16,0 0 0-16,0 0 0 0,0 0 0 16,0 0 0-16,0 0 1 0,0 0 3 15,0 0 4-15,0 0 7 0,0 0 8 16,0 0 10-16,0 0 10 0,0 0 13 0,0 0 8 15,0 0 10-15,0 0 6 0,0 0 5 16,0 0-1-16,0 0-7 0,0 0-6 16,0 0-6-16,0 0-4 0,7 4 0 0,-7-4 6 15,0 3 9-15,7-3 13 0,-1 4 10 16,0-4 10-16,1 3 6 0,6-3 0 16,-7 5-6-16,7-5-10 0,1 3-16 15,6-3-17-15,-8 0-13 0,8 0-14 0,-1 4-11 16,1-4-12-16,-1 0-4 0,7 0-5 15,-6 0-6-15,6 0 0 0,0 0-2 0,7 0 2 16,-7-4 1-16,-1 4 1 16,7-3-1-16,0-2-1 0,-6 5 3 0,7-3-2 15,-1-1 0-15,-5 1-2 0,-1-1 1 16,-6 4 1-16,6 0 0 0,-7-4-1 0,1 4 1 16,-8 0-1-16,2 4-1 0,-1-4-2 15,0 4-1-15,0-1 1 0,-7 1-1 16,0-1 1-16,2 2 2 0,-2-2-1 15,0 1 1-15,-6-1 0 0,7 1-3 0,-7 0 2 16,0-1 0-16,0 1 2 0,0 3-2 16,0-3 1-16,0-1 4 0,-7 2-2 15,7 1-1-15,-6-2-2 0,0 0 2 16,-2-1-1-16,-4 5-1 0,6-5 3 0,-1 1-1 16,-6 3 2-16,6-3-3 0,-5 0 0 15,-2-1 1-15,1 5-1 0,-6-5 0 16,6 5 3-16,-7-5-1 0,7 4-1 0,-6 1-1 15,-1-4 0-15,1 3 1 0,-1 1-2 16,0-1-1-16,-5-4 0 0,5 5 0 16,0-1 1-16,-6 0-3 0,8 0 2 15,-8 1 1-15,6-4-3 0,1 3 1 0,-1 0 1 16,0-3-2-16,1 3 3 0,-1 0 1 16,1-2 0-16,-1 1 0 0,1 2 0 0,6-1-2 15,-7-3 2-15,7 3 0 0,-7 0-2 16,8-3 1-16,-2 4-1 0,2-5 4 15,-2 5-4-15,1-6 1 0,7 7 1 16,-7-2 0-16,0-3 0 0,7 3-2 0,-1-3 2 16,0 2 1-16,-6-1-1 0,7 2-1 15,6 0 0-15,-7-3 0 0,1-1 0 16,6 1 0-16,0 3-1 0,0-3 2 16,0-1 0-16,6 5 2 0,1-4-2 0,-1-1 1 15,1 1 0-15,6 0-1 0,0-1 1 16,0-3 0-16,6 4 0 0,-6-4 1 15,7 0-2-15,0 0 0 0,-1 0 0 0,1 0-1 16,6 0 2-16,-7 0-2 0,7-4 1 16,-6 4 1-16,6 0 0 0,0 0 0 15,0 0-3-15,0 0 2 0,0 0 0 16,0 4-2-16,-1-4 2 0,8 0-1 0,-7 0 1 16,0 4 0-16,-1-4-2 0,-5 0 3 15,7 3 0-15,-8 2 1 0,7-5-1 16,-6 0 0-16,-1 2-1 0,-6 3 0 15,1-2 2-15,5 0 0 0,-13 2-2 0,8-2 1 16,-8 1 0-16,0 0-1 0,0-1-3 16,2 1 1-16,-8-1 2 0,0 2-1 0,0-2 3 15,-8 0-1-15,2 5 0 0,0-5 0 16,0 5 0-16,-8-5-1 0,8 5 0 16,-7-1 2-16,-1 0 1 0,-5 1-2 15,6-5-2-15,-6 5 1 0,-1-1 1 0,7 4-1 16,-6-4-1-16,-8 0 1 0,7 0 0 15,2 1-1-15,-9-1-2 0,7 1 2 16,-6-1-1-16,7 5 0 0,-6-5 1 16,-1 0-1-16,7 4 2 0,-7-4 0 0,0 0 0 15,6 1 0-15,-6 3 0 0,7 0 0 16,-1-4 0-16,0 4-1 0,-5 0 0 16,5-4-3-16,7 5 1 0,-7-6-2 0,0 5 3 15,8-3-2-15,-2 0 3 0,1-1 3 16,1 0 1-16,-2 0-1 0,8 1-1 15,0-1 0-15,-1-4 0 0,7 5-1 16,-7-4 0-16,7 3-2 0,0 0 1 0,0-3 1 16,0 3 0-16,0-3-2 0,7 4 1 15,0-5 1-15,-1 4 2 0,0-3-2 16,8-1 1-16,-2 0-1 0,1 2 1 16,1-2 0-16,-2-3 0 0,2 4-1 0,-2-4 0 15,8 0 0-15,-1 0 0 0,1 0 1 16,0 0-1-16,-1 0 2 0,1 0-1 0,6 0 0 15,-7 0-1-15,7 0 0 0,-6 0-1 16,6 0-2-16,-7 4 1 0,1-4 0 16,5 3 2-16,-6 1 0 0,1-4 0 15,6 4 0-15,-6-1 0 0,5 1 0 0,-5-1 0 16,0 1 0-16,-1 4 4 0,1-4-2 16,0-1-3-16,-7 0 2 0,6 2-2 15,-6-2 1-15,1 1-2 0,-8 0 2 16,7-1 0-16,-7 0 0 0,1 2 2 0,-7-2-1 15,7 1 0-15,-7-1-1 0,0 1 1 16,0 0 1-16,0 3-3 0,0-3-2 16,0-1-2-16,-7 4 0 0,0-2 1 0,1-2-3 15,-1 1 1-15,-5 3-1 0,4-3 4 16,-4 3-1-16,-2-4 2 0,2 1 1 16,-1 3-1-16,-7-2 2 0,7-2 1 15,-6 4-1-15,-1-3 0 0,7-1 0 0,-13 5 0 16,6-1-1-16,1-2-1 0,-1 1 1 15,-6-2 1-15,7 3-1 0,-6-4-1 16,-1 4 1-16,6 2 2 0,-6-2-2 16,7 0 0-16,-8 0 0 0,8 0 1 0,0 1-2 15,-8-1 0-15,8 1 2 0,0-1 0 16,-1 4 2-16,7-3-1 0,-7 2 3 0,0-2-1 16,8-1-3-16,-2 0 0 15,1 0 1-15,1 1-1 0,-2 0-1 0,8-1 1 16,-7-5 0-16,6 7 0 0,1-1-2 15,-1-5-1-15,7 0-2 0,-6 1 2 0,6 3 2 16,0-4-1-16,0 2 2 0,0 2 0 16,0-3 3-16,6-1-5 0,-6 1 1 15,7 0 0-15,6-1 1 0,-6 1-2 16,-1-1 1-16,7 1 3 0,0-4-1 0,0 3-2 16,7 2 1-16,-8-5 2 0,8 4-2 15,0-4 1-15,-1 3 0 0,1-3 0 16,6 0-3-16,-7 0 0 0,1 3-1 0,6-3 3 15,0 0-2-15,-7 4 2 0,7-4 0 16,-6 0 0-16,7 4 0 0,-9-1-1 16,8 1 1-16,0-4 0 0,-6 4 2 15,5-1-1-15,1 4 0 0,-6-7-2 0,6 8 0 16,-7-4-3-16,7-1 1 0,-6 1 2 16,-1-1 1-16,1 2 1 0,-6-2-1 15,5 1 1-15,-6-1-1 0,0 2-5 16,-1-2-4-16,-4 1-3 0,4 3-1 0,-5-4-4 15,-7 1-4-15,6 0-1 0,-6 3-1 16,7-3-1-16,-14-1 2 0,7 5-2 0,-6-5-2 16,-1 1-1-16,1 3 4 0,0-4-1 15,-2 2 3-15,-4 2 3 0,6-3 6 16,-8 3 5-16,1-3 0 0,1 3 5 16,-2-4-2-16,1 4 3 0,0-2-1 0,0-1-1 15,0 2 2-15,0-2 0 0,0 0-1 16,0-1 2-16,-6 1 1 0,5 0 0 15,-6-1-1-15,2 2 1 0,4-3 1 0,-5 3-2 16,5-2-1-16,-4 5-1 0,-2-5 2 16,0 1 0-16,8 0-3 0,-8 3 2 15,1-4 1-15,-1 5 0 0,1-1-1 16,0 0-1-16,5-3 2 0,-5 7 0 0,-1-4-2 16,8 1 1-16,-2-1 1 0,-5 0 0 15,6 1-1-15,0 3 0 0,-1-4-1 16,2 0 3-16,-1 4 1 0,-1-3-1 15,8-1 1-15,-6 4-1 0,4-4 0 0,-4 0-1 16,5 1 0-16,0-1 0 0,1 1-1 16,-1-1 1-16,1 0 0 0,6 0 1 0,0-2 0 15,0 2 1-15,0-4 0 0,0 4-2 16,0-3-1-16,6 4-1 0,-6-5-1 16,7 1-1-16,-1-1 1 0,8-3 0 15,-8 5 2-15,8-2 0 0,-2-3 1 0,-6 0 0 16,14 3-1-16,-7-3 4 0,1 0-1 15,5 0-1-15,0 0 2 0,1 0 1 16,-1-3 2-16,1 3-4 0,-1 0 1 16,1 0-1-16,0 0-1 0,-1-3 0 0,7 3 1 15,-6 0-1-15,5-5 1 0,-6 5-1 16,7 0-1-16,-6 0 0 0,6 0-1 16,-7 0 0-16,7 5-1 0,-6-5 1 0,-1 0 2 15,1 3-1-15,0-3 1 0,-7 3-2 16,6 1 1-16,-6 0 0 0,1-1 0 15,5 0 0-15,-6 2 2 0,-6-1 0 16,5-1-1-16,-6-3 1 0,2 5 0 0,-2-3 0 16,0 2-2-16,1-4 1 0,-7 3-1 15,6 2 0-15,-6-2-1 0,-6 0-4 16,6-3 0-16,0 5-2 0,-7-3 0 16,1 7-4-16,0-6 3 0,-2 1-1 0,-4-1 0 15,6 5-1-15,-1-5-5 0,-6 4 1 16,0-2-1-16,7-1 1 0,-8-1 0 0,1 4 3 15,0-3 5-15,-6-1 2 0,5 5 2 16,-5-5 1-16,6 1 0 0,-6-1 1 16,5 2 1-16,-6-2 0 0,2 0-2 15,4 1 0-15,-5 0 1 0,-1-1 0 0,8 1-2 16,-8 0 1-16,0 0-1 0,2-1 1 16,4 2 0-16,-5 1-2 0,6-2-1 15,-6 3 1-15,5 1-1 0,-5-6 1 16,6 7-1-16,0-1 2 0,-7-2 1 0,8-2 0 15,5 3 0-15,-6 1 0 0,0-1 2 16,6 0 0-16,-6-3-2 0,7 3-2 0,0 0 1 16,-2 0 2-16,2-2-1 0,0 2-1 15,6-4 2-15,-7 5 2 0,7-5-2 16,0 5 0-16,0-5 0 0,0 4 0 16,7 1 0-16,-7-5-1 0,6 5 0 0,0-5 0 15,-6 4 1-15,8-2-2 0,4-2 1 16,-5 5 1-16,-1-5 0 0,1 1 1 15,6 0-1-15,0-1 0 0,-6 1-1 0,5 0 1 16,2-4-1-16,-2 3 0 0,1 1 0 16,1-4 1-16,-2 4 1 0,8-4-1 15,-7 3 0-15,7-3 0 0,-8 0 2 16,8 4-1-16,-1-4 1 0,-6 0 4 0,7 4 2 16,-2-4 1-16,2 0 3 0,0 0 1 15,5 0 0-15,-5 0 1 0,0-4-3 16,-1 4-2-16,1 0-3 0,-7 0-2 15,7 0-3-15,-1 0 0 0,-6 0-2 0,7 0-1 16,-7 4-1-16,0-4 2 0,0 0 1 16,-1 0-1-16,2 3 2 0,-8-3 2 15,7 0-1-15,-6 4-1 0,0-4-1 16,-1 0 2-16,0 4-1 0,1-4-2 0,-7 3 1 16,7-3-4-16,-1 3-14 0,-6-3-35 15,0 5-63-15,6-1-85 0,-6-4-103 0,7 3-53 16,-7-3-16-16,0 0 19 15,0 0 55-15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51484-93D6-487A-AB21-03F8B3D61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968</Words>
  <Characters>5520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Ірина</cp:lastModifiedBy>
  <cp:revision>3</cp:revision>
  <dcterms:created xsi:type="dcterms:W3CDTF">2023-01-30T10:25:00Z</dcterms:created>
  <dcterms:modified xsi:type="dcterms:W3CDTF">2023-01-30T11:03:00Z</dcterms:modified>
</cp:coreProperties>
</file>