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F1E" w:rsidRPr="00FE4F1E" w:rsidRDefault="00FE4F1E" w:rsidP="00FE4F1E"/>
    <w:p w:rsidR="002F23E5" w:rsidRDefault="002F23E5" w:rsidP="0045112F">
      <w:pPr>
        <w:tabs>
          <w:tab w:val="left" w:pos="7020"/>
        </w:tabs>
        <w:spacing w:line="240" w:lineRule="auto"/>
        <w:ind w:firstLine="567"/>
        <w:jc w:val="center"/>
        <w:rPr>
          <w:b/>
          <w:sz w:val="32"/>
          <w:szCs w:val="32"/>
          <w:lang w:eastAsia="en-US"/>
        </w:rPr>
      </w:pPr>
      <w:r w:rsidRPr="00FE4F1E">
        <w:rPr>
          <w:b/>
          <w:sz w:val="32"/>
          <w:szCs w:val="32"/>
        </w:rPr>
        <w:t>Управління освіти Білгород-Дністровської міської ради</w:t>
      </w:r>
    </w:p>
    <w:p w:rsidR="002F23E5" w:rsidRDefault="002F23E5" w:rsidP="002F23E5">
      <w:pPr>
        <w:tabs>
          <w:tab w:val="left" w:pos="7020"/>
        </w:tabs>
        <w:spacing w:line="240" w:lineRule="auto"/>
        <w:ind w:left="-567" w:firstLine="567"/>
        <w:jc w:val="center"/>
        <w:rPr>
          <w:b/>
          <w:sz w:val="32"/>
          <w:szCs w:val="32"/>
          <w:lang w:eastAsia="en-US"/>
        </w:rPr>
      </w:pPr>
    </w:p>
    <w:p w:rsidR="002F23E5" w:rsidRDefault="002F23E5" w:rsidP="002F23E5">
      <w:pPr>
        <w:tabs>
          <w:tab w:val="left" w:pos="7020"/>
        </w:tabs>
        <w:spacing w:line="240" w:lineRule="auto"/>
        <w:ind w:left="-567" w:firstLine="567"/>
        <w:jc w:val="center"/>
        <w:rPr>
          <w:b/>
          <w:sz w:val="32"/>
          <w:szCs w:val="32"/>
          <w:lang w:eastAsia="en-US"/>
        </w:rPr>
      </w:pPr>
      <w:r>
        <w:rPr>
          <w:b/>
          <w:sz w:val="32"/>
          <w:szCs w:val="32"/>
          <w:lang w:eastAsia="en-US"/>
        </w:rPr>
        <w:t>Академічний ліцей м.</w:t>
      </w:r>
      <w:r>
        <w:rPr>
          <w:b/>
          <w:sz w:val="32"/>
          <w:szCs w:val="32"/>
          <w:lang w:val="ru-RU" w:eastAsia="en-US"/>
        </w:rPr>
        <w:t xml:space="preserve"> </w:t>
      </w:r>
      <w:r>
        <w:rPr>
          <w:b/>
          <w:sz w:val="32"/>
          <w:szCs w:val="32"/>
          <w:lang w:eastAsia="en-US"/>
        </w:rPr>
        <w:t>Білгоро</w:t>
      </w:r>
      <w:r w:rsidR="005D27DF">
        <w:rPr>
          <w:b/>
          <w:sz w:val="32"/>
          <w:szCs w:val="32"/>
          <w:lang w:val="ru-RU" w:eastAsia="en-US"/>
        </w:rPr>
        <w:t>да</w:t>
      </w:r>
      <w:r>
        <w:rPr>
          <w:b/>
          <w:sz w:val="32"/>
          <w:szCs w:val="32"/>
          <w:lang w:eastAsia="en-US"/>
        </w:rPr>
        <w:t>-Дністровського</w:t>
      </w:r>
    </w:p>
    <w:p w:rsidR="002F23E5" w:rsidRDefault="002F23E5" w:rsidP="002F23E5">
      <w:pPr>
        <w:tabs>
          <w:tab w:val="left" w:pos="7020"/>
        </w:tabs>
        <w:spacing w:line="240" w:lineRule="auto"/>
        <w:ind w:left="-567" w:firstLine="567"/>
        <w:jc w:val="center"/>
        <w:rPr>
          <w:b/>
          <w:sz w:val="32"/>
          <w:szCs w:val="32"/>
          <w:lang w:eastAsia="en-US"/>
        </w:rPr>
      </w:pPr>
    </w:p>
    <w:p w:rsidR="002F23E5" w:rsidRDefault="002F23E5" w:rsidP="002F23E5">
      <w:pPr>
        <w:tabs>
          <w:tab w:val="left" w:pos="7020"/>
        </w:tabs>
        <w:spacing w:line="240" w:lineRule="auto"/>
        <w:ind w:left="-567" w:firstLine="567"/>
        <w:jc w:val="center"/>
        <w:rPr>
          <w:b/>
          <w:sz w:val="32"/>
          <w:szCs w:val="32"/>
          <w:lang w:eastAsia="en-US"/>
        </w:rPr>
      </w:pPr>
      <w:r>
        <w:rPr>
          <w:b/>
          <w:sz w:val="32"/>
          <w:szCs w:val="32"/>
          <w:lang w:eastAsia="en-US"/>
        </w:rPr>
        <w:t>Одеської області</w:t>
      </w:r>
    </w:p>
    <w:p w:rsidR="0021323B" w:rsidRDefault="0021323B" w:rsidP="0021323B">
      <w:pPr>
        <w:jc w:val="center"/>
        <w:rPr>
          <w:b/>
          <w:i/>
          <w:sz w:val="24"/>
          <w:szCs w:val="24"/>
        </w:rPr>
      </w:pPr>
    </w:p>
    <w:p w:rsidR="00A06790" w:rsidRPr="0021323B" w:rsidRDefault="00A06790" w:rsidP="00A06790">
      <w:pPr>
        <w:spacing w:line="240" w:lineRule="auto"/>
        <w:ind w:firstLine="0"/>
        <w:jc w:val="center"/>
        <w:rPr>
          <w:b/>
          <w:i/>
          <w:sz w:val="48"/>
          <w:szCs w:val="48"/>
          <w:lang w:eastAsia="ru-RU"/>
        </w:rPr>
      </w:pPr>
    </w:p>
    <w:p w:rsidR="00A06790" w:rsidRDefault="00A06790" w:rsidP="00A06790">
      <w:pPr>
        <w:spacing w:line="240" w:lineRule="auto"/>
        <w:ind w:firstLine="0"/>
        <w:jc w:val="center"/>
        <w:rPr>
          <w:b/>
          <w:i/>
          <w:sz w:val="48"/>
          <w:szCs w:val="48"/>
          <w:lang w:val="ru-RU" w:eastAsia="ru-RU"/>
        </w:rPr>
      </w:pPr>
    </w:p>
    <w:p w:rsidR="00A06790" w:rsidRDefault="00A06790" w:rsidP="00A06790">
      <w:pPr>
        <w:spacing w:line="240" w:lineRule="auto"/>
        <w:ind w:firstLine="0"/>
        <w:jc w:val="center"/>
        <w:rPr>
          <w:b/>
          <w:i/>
          <w:sz w:val="48"/>
          <w:szCs w:val="48"/>
          <w:lang w:val="ru-RU" w:eastAsia="ru-RU"/>
        </w:rPr>
      </w:pPr>
    </w:p>
    <w:p w:rsidR="00A06790" w:rsidRDefault="00A06790" w:rsidP="00A06790">
      <w:pPr>
        <w:spacing w:line="240" w:lineRule="auto"/>
        <w:ind w:firstLine="0"/>
        <w:jc w:val="center"/>
        <w:rPr>
          <w:b/>
          <w:i/>
          <w:sz w:val="48"/>
          <w:szCs w:val="48"/>
          <w:lang w:val="ru-RU" w:eastAsia="ru-RU"/>
        </w:rPr>
      </w:pPr>
    </w:p>
    <w:p w:rsidR="00975CD0" w:rsidRPr="00975CD0" w:rsidRDefault="00975CD0" w:rsidP="00A06790">
      <w:pPr>
        <w:spacing w:line="240" w:lineRule="auto"/>
        <w:ind w:firstLine="0"/>
        <w:jc w:val="center"/>
        <w:rPr>
          <w:b/>
          <w:sz w:val="32"/>
          <w:szCs w:val="32"/>
          <w:lang w:val="ru-RU" w:eastAsia="ru-RU"/>
        </w:rPr>
      </w:pPr>
      <w:r w:rsidRPr="00975CD0">
        <w:rPr>
          <w:b/>
          <w:sz w:val="32"/>
          <w:szCs w:val="32"/>
          <w:lang w:val="ru-RU" w:eastAsia="ru-RU"/>
        </w:rPr>
        <w:t>Людмила Клімчук</w:t>
      </w:r>
    </w:p>
    <w:p w:rsidR="00A06790" w:rsidRDefault="00A06790" w:rsidP="00A06790">
      <w:pPr>
        <w:spacing w:line="240" w:lineRule="auto"/>
        <w:ind w:firstLine="0"/>
        <w:jc w:val="center"/>
        <w:rPr>
          <w:b/>
          <w:i/>
          <w:sz w:val="48"/>
          <w:szCs w:val="48"/>
          <w:lang w:val="ru-RU" w:eastAsia="ru-RU"/>
        </w:rPr>
      </w:pPr>
    </w:p>
    <w:p w:rsidR="00A06790" w:rsidRDefault="00A06790" w:rsidP="00A06790">
      <w:pPr>
        <w:spacing w:line="240" w:lineRule="auto"/>
        <w:ind w:firstLine="0"/>
        <w:jc w:val="center"/>
        <w:rPr>
          <w:b/>
          <w:i/>
          <w:sz w:val="48"/>
          <w:szCs w:val="48"/>
          <w:lang w:val="ru-RU" w:eastAsia="ru-RU"/>
        </w:rPr>
      </w:pPr>
    </w:p>
    <w:p w:rsidR="00975CD0" w:rsidRDefault="00975CD0" w:rsidP="00A06790">
      <w:pPr>
        <w:spacing w:line="240" w:lineRule="auto"/>
        <w:ind w:firstLine="0"/>
        <w:jc w:val="center"/>
        <w:rPr>
          <w:b/>
          <w:i/>
          <w:sz w:val="48"/>
          <w:szCs w:val="48"/>
          <w:lang w:val="ru-RU" w:eastAsia="ru-RU"/>
        </w:rPr>
      </w:pPr>
    </w:p>
    <w:p w:rsidR="002F23E5" w:rsidRDefault="002F23E5" w:rsidP="00A06790">
      <w:pPr>
        <w:spacing w:line="240" w:lineRule="auto"/>
        <w:ind w:firstLine="0"/>
        <w:jc w:val="center"/>
        <w:rPr>
          <w:b/>
          <w:i/>
          <w:sz w:val="48"/>
          <w:szCs w:val="48"/>
          <w:lang w:val="ru-RU" w:eastAsia="ru-RU"/>
        </w:rPr>
      </w:pPr>
    </w:p>
    <w:p w:rsidR="00975CD0" w:rsidRDefault="00975CD0" w:rsidP="00A06790">
      <w:pPr>
        <w:spacing w:line="240" w:lineRule="auto"/>
        <w:ind w:firstLine="0"/>
        <w:jc w:val="center"/>
        <w:rPr>
          <w:b/>
          <w:i/>
          <w:sz w:val="48"/>
          <w:szCs w:val="48"/>
          <w:lang w:val="ru-RU" w:eastAsia="ru-RU"/>
        </w:rPr>
      </w:pPr>
    </w:p>
    <w:p w:rsidR="001A2562" w:rsidRPr="00A06790" w:rsidRDefault="00A06790" w:rsidP="00A06790">
      <w:pPr>
        <w:spacing w:line="240" w:lineRule="auto"/>
        <w:ind w:firstLine="0"/>
        <w:jc w:val="center"/>
        <w:rPr>
          <w:b/>
          <w:caps/>
          <w:sz w:val="56"/>
          <w:szCs w:val="56"/>
          <w:lang w:val="ru-RU"/>
        </w:rPr>
      </w:pPr>
      <w:r w:rsidRPr="00A06790">
        <w:rPr>
          <w:b/>
          <w:i/>
          <w:sz w:val="56"/>
          <w:szCs w:val="56"/>
          <w:lang w:val="ru-RU" w:eastAsia="ru-RU"/>
        </w:rPr>
        <w:t xml:space="preserve">Географічні задачі </w:t>
      </w:r>
      <w:r w:rsidR="00934C76">
        <w:rPr>
          <w:b/>
          <w:i/>
          <w:sz w:val="56"/>
          <w:szCs w:val="56"/>
          <w:lang w:val="ru-RU" w:eastAsia="ru-RU"/>
        </w:rPr>
        <w:t xml:space="preserve">з детальними </w:t>
      </w:r>
      <w:r w:rsidRPr="00A06790">
        <w:rPr>
          <w:b/>
          <w:i/>
          <w:sz w:val="56"/>
          <w:szCs w:val="56"/>
          <w:lang w:val="ru-RU" w:eastAsia="ru-RU"/>
        </w:rPr>
        <w:t>розв’яз</w:t>
      </w:r>
      <w:r w:rsidR="00934C76">
        <w:rPr>
          <w:b/>
          <w:i/>
          <w:sz w:val="56"/>
          <w:szCs w:val="56"/>
          <w:lang w:val="ru-RU" w:eastAsia="ru-RU"/>
        </w:rPr>
        <w:t>ками</w:t>
      </w:r>
    </w:p>
    <w:p w:rsidR="00C67688" w:rsidRPr="00A06790" w:rsidRDefault="00C67688" w:rsidP="00A06790">
      <w:pPr>
        <w:ind w:right="-1" w:firstLine="567"/>
        <w:jc w:val="center"/>
        <w:rPr>
          <w:b/>
          <w:sz w:val="56"/>
          <w:szCs w:val="56"/>
        </w:rPr>
      </w:pPr>
    </w:p>
    <w:p w:rsidR="00C67688" w:rsidRPr="00A06790" w:rsidRDefault="00C67688" w:rsidP="00A06790">
      <w:pPr>
        <w:ind w:right="-1" w:firstLine="567"/>
        <w:jc w:val="center"/>
        <w:rPr>
          <w:sz w:val="48"/>
          <w:szCs w:val="48"/>
        </w:rPr>
      </w:pPr>
    </w:p>
    <w:p w:rsidR="00C67688" w:rsidRDefault="00C67688" w:rsidP="00C67688">
      <w:pPr>
        <w:ind w:right="-1" w:firstLine="567"/>
      </w:pPr>
    </w:p>
    <w:p w:rsidR="00C67688" w:rsidRDefault="00C67688" w:rsidP="00C67688">
      <w:pPr>
        <w:ind w:right="-1" w:firstLine="567"/>
      </w:pPr>
    </w:p>
    <w:p w:rsidR="00C67688" w:rsidRDefault="00C67688" w:rsidP="00C67688">
      <w:pPr>
        <w:ind w:right="-1" w:firstLine="567"/>
      </w:pPr>
    </w:p>
    <w:p w:rsidR="00C67688" w:rsidRDefault="00C67688" w:rsidP="00C67688">
      <w:pPr>
        <w:ind w:right="-1" w:firstLine="567"/>
      </w:pPr>
    </w:p>
    <w:p w:rsidR="00C67688" w:rsidRDefault="00C67688" w:rsidP="002F23E5">
      <w:pPr>
        <w:ind w:right="-1" w:firstLine="0"/>
      </w:pPr>
    </w:p>
    <w:p w:rsidR="00975CD0" w:rsidRDefault="00975CD0" w:rsidP="00137FE6">
      <w:pPr>
        <w:ind w:right="-1" w:firstLine="0"/>
        <w:jc w:val="center"/>
      </w:pPr>
      <w:r>
        <w:rPr>
          <w:lang w:val="ru-RU"/>
        </w:rPr>
        <w:t>м.</w:t>
      </w:r>
      <w:r w:rsidR="005B13FA">
        <w:rPr>
          <w:lang w:val="ru-RU"/>
        </w:rPr>
        <w:t xml:space="preserve"> </w:t>
      </w:r>
      <w:r>
        <w:rPr>
          <w:lang w:val="ru-RU"/>
        </w:rPr>
        <w:t>Б</w:t>
      </w:r>
      <w:r>
        <w:t>ілгород-Дністровський</w:t>
      </w:r>
    </w:p>
    <w:p w:rsidR="00C67688" w:rsidRDefault="0021323B" w:rsidP="0021323B">
      <w:pPr>
        <w:ind w:right="-1" w:firstLine="0"/>
        <w:jc w:val="center"/>
      </w:pPr>
      <w:r>
        <w:t>2023</w:t>
      </w:r>
    </w:p>
    <w:p w:rsidR="00C67688" w:rsidRPr="005D27DF" w:rsidRDefault="00C67688" w:rsidP="005E4FA2">
      <w:pPr>
        <w:tabs>
          <w:tab w:val="left" w:pos="567"/>
        </w:tabs>
        <w:ind w:right="-1" w:firstLine="567"/>
      </w:pPr>
      <w:r w:rsidRPr="00C67688">
        <w:lastRenderedPageBreak/>
        <w:t>У збірнику подано основні типи задач і практичних вправ відповідно до нав</w:t>
      </w:r>
      <w:r w:rsidRPr="00C67688">
        <w:softHyphen/>
        <w:t>чальної програми Міністерства освіти і науки України</w:t>
      </w:r>
      <w:r w:rsidR="00207F6A">
        <w:rPr>
          <w:lang w:val="ru-RU"/>
        </w:rPr>
        <w:t xml:space="preserve">. </w:t>
      </w:r>
      <w:r w:rsidRPr="00C67688">
        <w:t>Де</w:t>
      </w:r>
      <w:r w:rsidRPr="00C67688">
        <w:softHyphen/>
        <w:t>які наявні у ньому за</w:t>
      </w:r>
      <w:r w:rsidRPr="00C67688">
        <w:softHyphen/>
        <w:t>дачі виходять за межі шкільної програми</w:t>
      </w:r>
      <w:r w:rsidR="00E524BA" w:rsidRPr="005D27DF">
        <w:rPr>
          <w:lang w:val="ru-RU"/>
        </w:rPr>
        <w:t>.</w:t>
      </w:r>
      <w:r w:rsidR="00562E95" w:rsidRPr="005D27DF">
        <w:rPr>
          <w:shd w:val="clear" w:color="auto" w:fill="FFFFFF"/>
        </w:rPr>
        <w:t xml:space="preserve"> У ньому містяться значущі теоретичні положення, необхідні для вирішення завдань, а також їх докладні розв'язки з поясненнями.</w:t>
      </w:r>
    </w:p>
    <w:p w:rsidR="00C67688" w:rsidRPr="005D27DF" w:rsidRDefault="00562E95" w:rsidP="00C67688">
      <w:pPr>
        <w:ind w:right="-1" w:firstLine="567"/>
      </w:pPr>
      <w:r w:rsidRPr="005D27DF">
        <w:rPr>
          <w:shd w:val="clear" w:color="auto" w:fill="FFFFFF"/>
        </w:rPr>
        <w:t>Цей збірник рекомендований для використання вчителями та учнями і може служити важливим інструментом при підготовці до уроку, участі у шкільних і міських олімпіадах, проведенні державної підсумкової атестації та підготовці до НМТ для випускників.</w:t>
      </w:r>
    </w:p>
    <w:p w:rsidR="00C67688" w:rsidRPr="005D27DF" w:rsidRDefault="00C67688" w:rsidP="00C67688">
      <w:pPr>
        <w:ind w:right="-1" w:firstLine="0"/>
        <w:jc w:val="center"/>
        <w:rPr>
          <w:b/>
          <w:caps/>
        </w:rPr>
      </w:pPr>
    </w:p>
    <w:p w:rsidR="00D47552" w:rsidRPr="00D47552" w:rsidRDefault="00445951" w:rsidP="00445951">
      <w:pPr>
        <w:tabs>
          <w:tab w:val="left" w:pos="567"/>
          <w:tab w:val="left" w:pos="709"/>
        </w:tabs>
        <w:ind w:firstLine="0"/>
        <w:rPr>
          <w:lang w:eastAsia="ru-RU"/>
        </w:rPr>
      </w:pPr>
      <w:r>
        <w:rPr>
          <w:lang w:eastAsia="ru-RU"/>
        </w:rPr>
        <w:t xml:space="preserve">        </w:t>
      </w:r>
      <w:r w:rsidR="00D47552" w:rsidRPr="00D47552">
        <w:rPr>
          <w:lang w:eastAsia="ru-RU"/>
        </w:rPr>
        <w:t>Автор методичної р</w:t>
      </w:r>
      <w:r w:rsidR="00692326">
        <w:rPr>
          <w:lang w:eastAsia="ru-RU"/>
        </w:rPr>
        <w:t xml:space="preserve">озробки: Людмила </w:t>
      </w:r>
      <w:r w:rsidR="00D47552" w:rsidRPr="00D47552">
        <w:rPr>
          <w:lang w:eastAsia="ru-RU"/>
        </w:rPr>
        <w:t>Клімчук – учите</w:t>
      </w:r>
      <w:r w:rsidR="00296A56">
        <w:rPr>
          <w:lang w:eastAsia="ru-RU"/>
        </w:rPr>
        <w:t xml:space="preserve">ль географії та основ здоров’я </w:t>
      </w:r>
      <w:r w:rsidR="00296A56" w:rsidRPr="00296A56">
        <w:rPr>
          <w:lang w:eastAsia="ru-RU"/>
        </w:rPr>
        <w:t>А</w:t>
      </w:r>
      <w:r w:rsidR="00D47552" w:rsidRPr="00D47552">
        <w:rPr>
          <w:lang w:eastAsia="ru-RU"/>
        </w:rPr>
        <w:t>кадемічного ліцею міста Білгород</w:t>
      </w:r>
      <w:r w:rsidR="009A7372" w:rsidRPr="005D27DF">
        <w:rPr>
          <w:lang w:eastAsia="ru-RU"/>
        </w:rPr>
        <w:t>а</w:t>
      </w:r>
      <w:r w:rsidR="00D47552" w:rsidRPr="00D47552">
        <w:rPr>
          <w:lang w:eastAsia="ru-RU"/>
        </w:rPr>
        <w:t>-Дністровського, кваліфікаційна категорія «спеціаліст вищої категорі</w:t>
      </w:r>
      <w:r w:rsidR="00692326">
        <w:rPr>
          <w:lang w:eastAsia="ru-RU"/>
        </w:rPr>
        <w:t>ї», педагогічне звання «</w:t>
      </w:r>
      <w:r w:rsidR="00593455" w:rsidRPr="00593455">
        <w:rPr>
          <w:lang w:eastAsia="ru-RU"/>
        </w:rPr>
        <w:t>у</w:t>
      </w:r>
      <w:r w:rsidR="00692326">
        <w:rPr>
          <w:lang w:eastAsia="ru-RU"/>
        </w:rPr>
        <w:t>читель</w:t>
      </w:r>
      <w:r w:rsidR="00692326" w:rsidRPr="00692326">
        <w:rPr>
          <w:lang w:eastAsia="ru-RU"/>
        </w:rPr>
        <w:t>-</w:t>
      </w:r>
      <w:r w:rsidR="00D47552" w:rsidRPr="00D47552">
        <w:rPr>
          <w:lang w:eastAsia="ru-RU"/>
        </w:rPr>
        <w:t>методист».</w:t>
      </w:r>
    </w:p>
    <w:p w:rsidR="00975CD0" w:rsidRDefault="00975CD0" w:rsidP="00445951">
      <w:pPr>
        <w:ind w:right="-1" w:firstLine="567"/>
      </w:pPr>
    </w:p>
    <w:p w:rsidR="002B0A14" w:rsidRPr="005E4FA2" w:rsidRDefault="002B0A14" w:rsidP="002B0A14">
      <w:pPr>
        <w:pStyle w:val="1"/>
        <w:numPr>
          <w:ilvl w:val="0"/>
          <w:numId w:val="0"/>
        </w:numPr>
        <w:rPr>
          <w:rFonts w:ascii="Times New Roman" w:hAnsi="Times New Roman"/>
          <w:kern w:val="0"/>
        </w:rPr>
      </w:pPr>
      <w:r w:rsidRPr="005E4FA2">
        <w:rPr>
          <w:rFonts w:ascii="Times New Roman" w:hAnsi="Times New Roman"/>
          <w:kern w:val="0"/>
        </w:rPr>
        <w:lastRenderedPageBreak/>
        <w:t>Зміст</w:t>
      </w:r>
    </w:p>
    <w:p w:rsidR="002B0A14" w:rsidRDefault="002B0A14" w:rsidP="002B0A14">
      <w:pPr>
        <w:spacing w:line="240" w:lineRule="auto"/>
        <w:ind w:firstLine="0"/>
        <w:jc w:val="center"/>
        <w:rPr>
          <w:b/>
          <w:caps/>
        </w:rPr>
      </w:pPr>
    </w:p>
    <w:p w:rsidR="001F2EBA" w:rsidRPr="00501D45" w:rsidRDefault="001F2EBA" w:rsidP="001F2EBA">
      <w:pPr>
        <w:widowControl w:val="0"/>
        <w:numPr>
          <w:ilvl w:val="0"/>
          <w:numId w:val="16"/>
        </w:numPr>
        <w:shd w:val="clear" w:color="auto" w:fill="FFFFFF"/>
        <w:tabs>
          <w:tab w:val="left" w:pos="379"/>
          <w:tab w:val="left" w:leader="dot" w:pos="9283"/>
          <w:tab w:val="left" w:pos="9379"/>
        </w:tabs>
        <w:autoSpaceDE w:val="0"/>
        <w:autoSpaceDN w:val="0"/>
        <w:adjustRightInd w:val="0"/>
        <w:spacing w:before="10" w:line="379" w:lineRule="exact"/>
        <w:jc w:val="left"/>
        <w:rPr>
          <w:color w:val="000000"/>
        </w:rPr>
      </w:pPr>
      <w:r w:rsidRPr="00501D45">
        <w:rPr>
          <w:lang w:eastAsia="ru-RU"/>
        </w:rPr>
        <w:t xml:space="preserve">Передмова </w:t>
      </w:r>
      <w:r w:rsidRPr="00501D45">
        <w:rPr>
          <w:color w:val="000000"/>
        </w:rPr>
        <w:tab/>
      </w:r>
      <w:r w:rsidR="007D0A40">
        <w:rPr>
          <w:color w:val="000000"/>
        </w:rPr>
        <w:t>4</w:t>
      </w:r>
    </w:p>
    <w:p w:rsidR="001F2EBA" w:rsidRPr="00501D45" w:rsidRDefault="001F2EBA" w:rsidP="001F2EBA">
      <w:pPr>
        <w:widowControl w:val="0"/>
        <w:numPr>
          <w:ilvl w:val="0"/>
          <w:numId w:val="16"/>
        </w:numPr>
        <w:shd w:val="clear" w:color="auto" w:fill="FFFFFF"/>
        <w:tabs>
          <w:tab w:val="left" w:pos="379"/>
          <w:tab w:val="left" w:leader="dot" w:pos="9283"/>
          <w:tab w:val="left" w:pos="9379"/>
        </w:tabs>
        <w:autoSpaceDE w:val="0"/>
        <w:autoSpaceDN w:val="0"/>
        <w:adjustRightInd w:val="0"/>
        <w:spacing w:before="10" w:line="379" w:lineRule="exact"/>
        <w:jc w:val="left"/>
        <w:rPr>
          <w:color w:val="000000"/>
        </w:rPr>
      </w:pPr>
      <w:r w:rsidRPr="00501D45">
        <w:rPr>
          <w:lang w:eastAsia="ru-RU"/>
        </w:rPr>
        <w:t>Задачі з розв</w:t>
      </w:r>
      <w:r w:rsidRPr="00501D45">
        <w:rPr>
          <w:lang w:val="ru-RU" w:eastAsia="ru-RU"/>
        </w:rPr>
        <w:t>’</w:t>
      </w:r>
      <w:r w:rsidRPr="00501D45">
        <w:rPr>
          <w:lang w:eastAsia="ru-RU"/>
        </w:rPr>
        <w:t>язками для 6 класу</w:t>
      </w:r>
      <w:r w:rsidRPr="00501D45">
        <w:rPr>
          <w:color w:val="000000"/>
        </w:rPr>
        <w:tab/>
      </w:r>
      <w:r w:rsidR="007D0A40">
        <w:rPr>
          <w:color w:val="000000"/>
        </w:rPr>
        <w:t>8</w:t>
      </w:r>
    </w:p>
    <w:p w:rsidR="001F2EBA" w:rsidRPr="00501D45" w:rsidRDefault="001F2EBA" w:rsidP="001F2EBA">
      <w:pPr>
        <w:widowControl w:val="0"/>
        <w:numPr>
          <w:ilvl w:val="0"/>
          <w:numId w:val="16"/>
        </w:numPr>
        <w:shd w:val="clear" w:color="auto" w:fill="FFFFFF"/>
        <w:tabs>
          <w:tab w:val="left" w:pos="379"/>
          <w:tab w:val="left" w:leader="dot" w:pos="9283"/>
          <w:tab w:val="left" w:pos="9379"/>
        </w:tabs>
        <w:autoSpaceDE w:val="0"/>
        <w:autoSpaceDN w:val="0"/>
        <w:adjustRightInd w:val="0"/>
        <w:spacing w:line="379" w:lineRule="exact"/>
        <w:jc w:val="left"/>
        <w:rPr>
          <w:color w:val="000000"/>
        </w:rPr>
      </w:pPr>
      <w:r w:rsidRPr="00501D45">
        <w:rPr>
          <w:lang w:eastAsia="ru-RU"/>
        </w:rPr>
        <w:t>Задачі з розв</w:t>
      </w:r>
      <w:r w:rsidRPr="00501D45">
        <w:rPr>
          <w:lang w:val="ru-RU" w:eastAsia="ru-RU"/>
        </w:rPr>
        <w:t>’</w:t>
      </w:r>
      <w:r w:rsidRPr="00501D45">
        <w:rPr>
          <w:lang w:eastAsia="ru-RU"/>
        </w:rPr>
        <w:t xml:space="preserve">язками для 7 класу </w:t>
      </w:r>
      <w:r w:rsidRPr="00501D45">
        <w:rPr>
          <w:color w:val="000000"/>
        </w:rPr>
        <w:tab/>
      </w:r>
      <w:r w:rsidR="00423D01">
        <w:rPr>
          <w:color w:val="000000"/>
        </w:rPr>
        <w:t>26</w:t>
      </w:r>
    </w:p>
    <w:p w:rsidR="001F2EBA" w:rsidRPr="00501D45" w:rsidRDefault="001F2EBA" w:rsidP="001F2EBA">
      <w:pPr>
        <w:widowControl w:val="0"/>
        <w:numPr>
          <w:ilvl w:val="0"/>
          <w:numId w:val="16"/>
        </w:numPr>
        <w:shd w:val="clear" w:color="auto" w:fill="FFFFFF"/>
        <w:tabs>
          <w:tab w:val="left" w:pos="379"/>
          <w:tab w:val="left" w:leader="dot" w:pos="9283"/>
          <w:tab w:val="left" w:pos="9379"/>
        </w:tabs>
        <w:autoSpaceDE w:val="0"/>
        <w:autoSpaceDN w:val="0"/>
        <w:adjustRightInd w:val="0"/>
        <w:spacing w:line="379" w:lineRule="exact"/>
        <w:jc w:val="left"/>
        <w:rPr>
          <w:color w:val="000000"/>
        </w:rPr>
      </w:pPr>
      <w:r w:rsidRPr="00501D45">
        <w:rPr>
          <w:lang w:eastAsia="ru-RU"/>
        </w:rPr>
        <w:t>Задачі з розв</w:t>
      </w:r>
      <w:r w:rsidRPr="00501D45">
        <w:rPr>
          <w:lang w:val="ru-RU" w:eastAsia="ru-RU"/>
        </w:rPr>
        <w:t>’</w:t>
      </w:r>
      <w:r w:rsidRPr="00501D45">
        <w:rPr>
          <w:lang w:eastAsia="ru-RU"/>
        </w:rPr>
        <w:t xml:space="preserve">язками для 8 класу </w:t>
      </w:r>
      <w:r w:rsidRPr="00501D45">
        <w:rPr>
          <w:color w:val="000000"/>
        </w:rPr>
        <w:tab/>
      </w:r>
      <w:r w:rsidR="00423D01">
        <w:rPr>
          <w:color w:val="000000"/>
        </w:rPr>
        <w:t>30</w:t>
      </w:r>
    </w:p>
    <w:p w:rsidR="001F2EBA" w:rsidRPr="00501D45" w:rsidRDefault="001F2EBA" w:rsidP="001F2EBA">
      <w:pPr>
        <w:widowControl w:val="0"/>
        <w:numPr>
          <w:ilvl w:val="0"/>
          <w:numId w:val="16"/>
        </w:numPr>
        <w:shd w:val="clear" w:color="auto" w:fill="FFFFFF"/>
        <w:tabs>
          <w:tab w:val="left" w:pos="379"/>
          <w:tab w:val="left" w:leader="dot" w:pos="9288"/>
          <w:tab w:val="left" w:pos="9379"/>
        </w:tabs>
        <w:autoSpaceDE w:val="0"/>
        <w:autoSpaceDN w:val="0"/>
        <w:adjustRightInd w:val="0"/>
        <w:spacing w:line="379" w:lineRule="exact"/>
        <w:jc w:val="left"/>
        <w:rPr>
          <w:color w:val="000000"/>
        </w:rPr>
      </w:pPr>
      <w:r w:rsidRPr="00501D45">
        <w:rPr>
          <w:lang w:eastAsia="ru-RU"/>
        </w:rPr>
        <w:t>Задачі з розв</w:t>
      </w:r>
      <w:r w:rsidRPr="00501D45">
        <w:rPr>
          <w:lang w:val="ru-RU" w:eastAsia="ru-RU"/>
        </w:rPr>
        <w:t>’</w:t>
      </w:r>
      <w:r w:rsidRPr="00501D45">
        <w:rPr>
          <w:lang w:eastAsia="ru-RU"/>
        </w:rPr>
        <w:t xml:space="preserve">язками для 9 класу </w:t>
      </w:r>
      <w:r w:rsidRPr="00501D45">
        <w:rPr>
          <w:color w:val="000000"/>
        </w:rPr>
        <w:tab/>
      </w:r>
      <w:r w:rsidR="00EE0FAD">
        <w:rPr>
          <w:color w:val="000000"/>
        </w:rPr>
        <w:t>49</w:t>
      </w:r>
    </w:p>
    <w:p w:rsidR="001F2EBA" w:rsidRPr="00501D45" w:rsidRDefault="001F2EBA" w:rsidP="001F2EBA">
      <w:pPr>
        <w:widowControl w:val="0"/>
        <w:numPr>
          <w:ilvl w:val="0"/>
          <w:numId w:val="16"/>
        </w:numPr>
        <w:shd w:val="clear" w:color="auto" w:fill="FFFFFF"/>
        <w:tabs>
          <w:tab w:val="left" w:pos="379"/>
          <w:tab w:val="left" w:leader="dot" w:pos="9288"/>
          <w:tab w:val="left" w:pos="9379"/>
        </w:tabs>
        <w:autoSpaceDE w:val="0"/>
        <w:autoSpaceDN w:val="0"/>
        <w:adjustRightInd w:val="0"/>
        <w:spacing w:line="379" w:lineRule="exact"/>
        <w:jc w:val="left"/>
        <w:rPr>
          <w:color w:val="000000"/>
        </w:rPr>
      </w:pPr>
      <w:r w:rsidRPr="00501D45">
        <w:rPr>
          <w:lang w:eastAsia="ru-RU"/>
        </w:rPr>
        <w:t>Задачі з розв</w:t>
      </w:r>
      <w:r w:rsidRPr="00501D45">
        <w:rPr>
          <w:lang w:val="ru-RU" w:eastAsia="ru-RU"/>
        </w:rPr>
        <w:t>’</w:t>
      </w:r>
      <w:r w:rsidRPr="00501D45">
        <w:rPr>
          <w:lang w:eastAsia="ru-RU"/>
        </w:rPr>
        <w:t>язками для 10 класу</w:t>
      </w:r>
      <w:r w:rsidRPr="00501D45">
        <w:rPr>
          <w:color w:val="000000"/>
        </w:rPr>
        <w:tab/>
      </w:r>
      <w:r w:rsidR="00EE0FAD">
        <w:rPr>
          <w:color w:val="000000"/>
        </w:rPr>
        <w:t>52</w:t>
      </w:r>
    </w:p>
    <w:p w:rsidR="001F2EBA" w:rsidRPr="00501D45" w:rsidRDefault="005E4FA2" w:rsidP="001F2EBA">
      <w:pPr>
        <w:widowControl w:val="0"/>
        <w:numPr>
          <w:ilvl w:val="0"/>
          <w:numId w:val="16"/>
        </w:numPr>
        <w:shd w:val="clear" w:color="auto" w:fill="FFFFFF"/>
        <w:tabs>
          <w:tab w:val="left" w:pos="379"/>
          <w:tab w:val="left" w:leader="dot" w:pos="9288"/>
          <w:tab w:val="left" w:pos="9379"/>
        </w:tabs>
        <w:autoSpaceDE w:val="0"/>
        <w:autoSpaceDN w:val="0"/>
        <w:adjustRightInd w:val="0"/>
        <w:spacing w:line="379" w:lineRule="exact"/>
        <w:jc w:val="left"/>
        <w:rPr>
          <w:color w:val="000000"/>
        </w:rPr>
      </w:pPr>
      <w:r>
        <w:rPr>
          <w:lang w:eastAsia="ru-RU"/>
        </w:rPr>
        <w:t>Список використаних джерел</w:t>
      </w:r>
      <w:r w:rsidR="001F2EBA" w:rsidRPr="00501D45">
        <w:rPr>
          <w:color w:val="000000"/>
        </w:rPr>
        <w:tab/>
      </w:r>
      <w:r w:rsidR="00EE0FAD">
        <w:rPr>
          <w:color w:val="000000"/>
        </w:rPr>
        <w:t>65</w:t>
      </w:r>
      <w:r w:rsidR="001F2EBA" w:rsidRPr="00501D45">
        <w:rPr>
          <w:color w:val="000000"/>
        </w:rPr>
        <w:tab/>
      </w:r>
    </w:p>
    <w:p w:rsidR="001F2EBA" w:rsidRPr="002F23E5" w:rsidRDefault="001F2EBA" w:rsidP="001F2EBA">
      <w:pPr>
        <w:spacing w:line="240" w:lineRule="auto"/>
        <w:ind w:firstLine="0"/>
        <w:jc w:val="center"/>
        <w:rPr>
          <w:b/>
          <w:caps/>
        </w:rPr>
      </w:pPr>
    </w:p>
    <w:p w:rsidR="00FE7C36" w:rsidRDefault="00FE7C36">
      <w:pPr>
        <w:spacing w:after="160" w:line="259" w:lineRule="auto"/>
        <w:ind w:firstLine="0"/>
        <w:jc w:val="left"/>
        <w:rPr>
          <w:rFonts w:ascii="Arial" w:hAnsi="Arial"/>
          <w:b/>
          <w:spacing w:val="10"/>
          <w:szCs w:val="24"/>
          <w:lang w:val="ru-RU" w:eastAsia="ru-RU"/>
        </w:rPr>
      </w:pPr>
      <w:r>
        <w:rPr>
          <w:szCs w:val="24"/>
          <w:lang w:val="ru-RU" w:eastAsia="ru-RU"/>
        </w:rPr>
        <w:br w:type="page"/>
      </w:r>
    </w:p>
    <w:p w:rsidR="005A1540" w:rsidRPr="00807790" w:rsidRDefault="00A06790" w:rsidP="00807790">
      <w:pPr>
        <w:pStyle w:val="2"/>
        <w:numPr>
          <w:ilvl w:val="0"/>
          <w:numId w:val="0"/>
        </w:numPr>
        <w:rPr>
          <w:rFonts w:ascii="Times New Roman" w:hAnsi="Times New Roman"/>
          <w:sz w:val="32"/>
          <w:szCs w:val="32"/>
          <w:lang w:val="ru-RU" w:eastAsia="ru-RU"/>
        </w:rPr>
      </w:pPr>
      <w:r w:rsidRPr="00807790">
        <w:rPr>
          <w:rFonts w:ascii="Times New Roman" w:hAnsi="Times New Roman"/>
          <w:sz w:val="32"/>
          <w:szCs w:val="32"/>
          <w:lang w:val="ru-RU" w:eastAsia="ru-RU"/>
        </w:rPr>
        <w:lastRenderedPageBreak/>
        <w:t>Передмова</w:t>
      </w:r>
    </w:p>
    <w:p w:rsidR="005A1540" w:rsidRDefault="005A1540" w:rsidP="005A1540">
      <w:pPr>
        <w:ind w:left="-567" w:firstLine="567"/>
      </w:pPr>
      <w:r>
        <w:t xml:space="preserve">Сучасна шкільна географічна освіта передбачає всебічний розвиток особистості школяра з урахуванням його природних задатків, здібностей, інтересів і потреб. Зміни, що відбуваються в </w:t>
      </w:r>
      <w:r w:rsidR="0061071B">
        <w:t>нашій державі</w:t>
      </w:r>
      <w:r>
        <w:t>, вимагають змін і в рівні компетенцій нинішніх учнів, що стануть громадянами нової України. Знання, які дає заклад освіти, повин</w:t>
      </w:r>
      <w:r w:rsidR="00E524BA">
        <w:t>і</w:t>
      </w:r>
      <w:r>
        <w:t xml:space="preserve"> мати більшу практичну спрямованість.</w:t>
      </w:r>
    </w:p>
    <w:p w:rsidR="005A1540" w:rsidRDefault="006A4434" w:rsidP="005A1540">
      <w:pPr>
        <w:ind w:left="-567" w:firstLine="567"/>
      </w:pPr>
      <w:r w:rsidRPr="005D27DF">
        <w:rPr>
          <w:shd w:val="clear" w:color="auto" w:fill="FFFFFF"/>
        </w:rPr>
        <w:t>Сучасні стандарти якості освіти визначаються не лише обсягом знань, які володіє учень та може відтворити, але й його вмінням ефективно їх використовувати.</w:t>
      </w:r>
      <w:r w:rsidRPr="005D27DF">
        <w:rPr>
          <w:rFonts w:ascii="Segoe UI" w:hAnsi="Segoe UI" w:cs="Segoe UI"/>
          <w:shd w:val="clear" w:color="auto" w:fill="FFFFFF"/>
        </w:rPr>
        <w:t xml:space="preserve"> </w:t>
      </w:r>
      <w:r w:rsidR="005A1540">
        <w:t>Слабкою ланкою навчальних програм з природничих наук в основній школі залишається перевантаженість теоретичними знаннями й відірваність від практичних потреб у житті.</w:t>
      </w:r>
    </w:p>
    <w:p w:rsidR="005A1540" w:rsidRDefault="005A1540" w:rsidP="005A1540">
      <w:pPr>
        <w:ind w:left="-567" w:firstLine="567"/>
      </w:pPr>
      <w:r>
        <w:t xml:space="preserve">На мою думку, </w:t>
      </w:r>
      <w:r w:rsidRPr="00425C1F">
        <w:t>важливим завданням,</w:t>
      </w:r>
      <w:r>
        <w:t xml:space="preserve"> яке стоїть перед сучасною шкільною географією, є підвищення наукового рівня навчання, формування в учнів практичних вмінь та навичок. Цьому сприяє розв’язування учнями різноманітних задач, що дозволяє закріпити теоретичний матеріал, здобути вміння, необхідні у подальшому житті та діяльності.</w:t>
      </w:r>
    </w:p>
    <w:p w:rsidR="005A1540" w:rsidRDefault="005A1540" w:rsidP="005A1540">
      <w:pPr>
        <w:ind w:left="-567" w:firstLine="567"/>
      </w:pPr>
      <w:r>
        <w:t>Важливою метою навчального процесу на уроках географії та в позаурочний час  є формування та розвиток в учнів умінь оптимально вирішувати різноманітні завдання та розв'язувати задачі. Розв'язування задач</w:t>
      </w:r>
      <w:r w:rsidR="006A4434">
        <w:t xml:space="preserve"> </w:t>
      </w:r>
      <w:r w:rsidR="006A4434" w:rsidRPr="005D27DF">
        <w:t>-</w:t>
      </w:r>
      <w:r>
        <w:t xml:space="preserve"> це пошукова, творча робота, що межує з дослідницькою.</w:t>
      </w:r>
    </w:p>
    <w:p w:rsidR="005A1540" w:rsidRPr="005D27DF" w:rsidRDefault="005A1540" w:rsidP="005A1540">
      <w:pPr>
        <w:ind w:left="-567" w:firstLine="567"/>
        <w:rPr>
          <w:szCs w:val="22"/>
        </w:rPr>
      </w:pPr>
      <w:r>
        <w:t>Нажаль, шкільною програмою передбачено незначну кількість тем, які містять розв’язування задач</w:t>
      </w:r>
      <w:r w:rsidR="00E524BA">
        <w:t>.</w:t>
      </w:r>
      <w:r>
        <w:t xml:space="preserve"> </w:t>
      </w:r>
      <w:r w:rsidR="006A4434" w:rsidRPr="005D27DF">
        <w:rPr>
          <w:shd w:val="clear" w:color="auto" w:fill="FFFFFF"/>
        </w:rPr>
        <w:t>Для стиму</w:t>
      </w:r>
      <w:r w:rsidR="00724F07" w:rsidRPr="005D27DF">
        <w:rPr>
          <w:shd w:val="clear" w:color="auto" w:fill="FFFFFF"/>
        </w:rPr>
        <w:t>лювання творчих здібностей</w:t>
      </w:r>
      <w:r w:rsidR="006A4434" w:rsidRPr="005D27DF">
        <w:rPr>
          <w:shd w:val="clear" w:color="auto" w:fill="FFFFFF"/>
        </w:rPr>
        <w:t xml:space="preserve"> учнів вчителі можуть використовувати додаткові завдання з географічних задач.</w:t>
      </w:r>
    </w:p>
    <w:p w:rsidR="005A1540" w:rsidRDefault="005A1540" w:rsidP="005A1540">
      <w:pPr>
        <w:ind w:left="-567" w:firstLine="567"/>
      </w:pPr>
      <w:r>
        <w:t>Задачі, що вміщені в збірнику</w:t>
      </w:r>
      <w:r w:rsidR="00724F07" w:rsidRPr="00593455">
        <w:t>,</w:t>
      </w:r>
      <w:r w:rsidRPr="00724F07">
        <w:rPr>
          <w:color w:val="FF0000"/>
        </w:rPr>
        <w:t xml:space="preserve"> </w:t>
      </w:r>
      <w:r>
        <w:t>не лише дозволяють закріпити вивчений теоретичний матеріал уроку, але й розвивають логічне мислення, загальну ерудицію, просторову уяву, здатність учнів аналізувати будь-який об’єкт чи сучасну проблему, що містить географічні аспекти. Їх розв’язання дозволяє конкретизувати знання учнів та  сприяє глибокому засвоєні матеріалу.</w:t>
      </w:r>
    </w:p>
    <w:p w:rsidR="005A1540" w:rsidRPr="005D27DF" w:rsidRDefault="00724F07" w:rsidP="005A1540">
      <w:pPr>
        <w:ind w:left="-567" w:firstLine="567"/>
      </w:pPr>
      <w:r w:rsidRPr="005D27DF">
        <w:rPr>
          <w:shd w:val="clear" w:color="auto" w:fill="FFFFFF"/>
        </w:rPr>
        <w:lastRenderedPageBreak/>
        <w:t>Групування (класифікація) за розділами та класами, обумовлене тим, що завдання одного типу, але різного рівня складності, можуть бути використані як на уроці, так і під час позаурочної діяльності.</w:t>
      </w:r>
    </w:p>
    <w:p w:rsidR="00724F07" w:rsidRPr="005D27DF" w:rsidRDefault="00724F07" w:rsidP="005A1540">
      <w:pPr>
        <w:ind w:left="-567" w:firstLine="567"/>
        <w:rPr>
          <w:b/>
        </w:rPr>
      </w:pPr>
      <w:r w:rsidRPr="005D27DF">
        <w:rPr>
          <w:shd w:val="clear" w:color="auto" w:fill="FFFFFF"/>
        </w:rPr>
        <w:t xml:space="preserve">Задачі з географії спрямовані на учнів, які виявляють зацікавленість у даному предметі, і </w:t>
      </w:r>
      <w:r w:rsidR="00F31553" w:rsidRPr="005D27DF">
        <w:rPr>
          <w:shd w:val="clear" w:color="auto" w:fill="FFFFFF"/>
        </w:rPr>
        <w:t>передбачають</w:t>
      </w:r>
      <w:r w:rsidRPr="005D27DF">
        <w:rPr>
          <w:shd w:val="clear" w:color="auto" w:fill="FFFFFF"/>
        </w:rPr>
        <w:t xml:space="preserve"> таку мету:</w:t>
      </w:r>
    </w:p>
    <w:p w:rsidR="005A1540" w:rsidRDefault="005A1540" w:rsidP="005A1540">
      <w:pPr>
        <w:ind w:left="-567" w:firstLine="567"/>
      </w:pPr>
      <w:r>
        <w:t>-</w:t>
      </w:r>
      <w:r>
        <w:rPr>
          <w:rStyle w:val="apple-tab-span"/>
        </w:rPr>
        <w:t> </w:t>
      </w:r>
      <w:r>
        <w:t>формувати практичні вміння й навички;</w:t>
      </w:r>
    </w:p>
    <w:p w:rsidR="005A1540" w:rsidRDefault="005A1540" w:rsidP="005A1540">
      <w:pPr>
        <w:ind w:left="-567" w:firstLine="567"/>
      </w:pPr>
      <w:r>
        <w:t>-</w:t>
      </w:r>
      <w:r>
        <w:rPr>
          <w:rStyle w:val="apple-tab-span"/>
        </w:rPr>
        <w:t> </w:t>
      </w:r>
      <w:r>
        <w:t>розвивати логічне просторове мислення;</w:t>
      </w:r>
    </w:p>
    <w:p w:rsidR="005A1540" w:rsidRDefault="005A1540" w:rsidP="005A1540">
      <w:pPr>
        <w:ind w:left="-567" w:firstLine="567"/>
      </w:pPr>
      <w:r>
        <w:t>-</w:t>
      </w:r>
      <w:r w:rsidR="00F31553">
        <w:t xml:space="preserve"> </w:t>
      </w:r>
      <w:r w:rsidR="00F31553" w:rsidRPr="005D27DF">
        <w:t xml:space="preserve">підвищувати </w:t>
      </w:r>
      <w:r w:rsidR="00F31553">
        <w:t>пізнавальні інтереси, активність;</w:t>
      </w:r>
    </w:p>
    <w:p w:rsidR="005A1540" w:rsidRDefault="005A1540" w:rsidP="005A1540">
      <w:pPr>
        <w:ind w:left="-567" w:firstLine="567"/>
      </w:pPr>
      <w:r>
        <w:t>-</w:t>
      </w:r>
      <w:r>
        <w:rPr>
          <w:rStyle w:val="apple-tab-span"/>
        </w:rPr>
        <w:t> </w:t>
      </w:r>
      <w:r>
        <w:t>розвивати цілеспрямованість і наполегливість;</w:t>
      </w:r>
    </w:p>
    <w:p w:rsidR="005A1540" w:rsidRDefault="005A1540" w:rsidP="005A1540">
      <w:pPr>
        <w:ind w:left="-567" w:firstLine="567"/>
      </w:pPr>
      <w:r>
        <w:t>-</w:t>
      </w:r>
      <w:r>
        <w:rPr>
          <w:rStyle w:val="apple-tab-span"/>
        </w:rPr>
        <w:t> </w:t>
      </w:r>
      <w:r>
        <w:t>виявляти й заохочувати здібних учнів;</w:t>
      </w:r>
    </w:p>
    <w:p w:rsidR="005A1540" w:rsidRDefault="005A1540" w:rsidP="005A1540">
      <w:pPr>
        <w:ind w:left="-567" w:firstLine="567"/>
      </w:pPr>
      <w:r>
        <w:t>-</w:t>
      </w:r>
      <w:r>
        <w:rPr>
          <w:rStyle w:val="apple-tab-span"/>
        </w:rPr>
        <w:t> </w:t>
      </w:r>
      <w:r>
        <w:t>готувати учнів до конкурсних випробувань.</w:t>
      </w:r>
    </w:p>
    <w:p w:rsidR="005A1540" w:rsidRDefault="005A1540" w:rsidP="005A1540">
      <w:pPr>
        <w:ind w:left="-567" w:firstLine="567"/>
      </w:pPr>
      <w:r>
        <w:t xml:space="preserve">Географічні задачі — це запитання (чому? як? навіщо? та ін.) або пропозиції (знайдіть, доведіть, встановіть тощо), що вимагають від учня активної розумової діяльності, яка дасть змогу встановити зв’язки між фактами, висловити оригінальні гіпотези. </w:t>
      </w:r>
      <w:r w:rsidRPr="00F31553">
        <w:t>Найчасті</w:t>
      </w:r>
      <w:r w:rsidR="005D27DF">
        <w:t xml:space="preserve">ше діяльність школяра </w:t>
      </w:r>
      <w:r w:rsidR="00F31553" w:rsidRPr="005D27DF">
        <w:rPr>
          <w:shd w:val="clear" w:color="auto" w:fill="FFFFFF"/>
        </w:rPr>
        <w:t>обмежується запам'ятовуванням та відтворенням, проте володіння матеріалом не завжди свідчить, що учень його повністю освоїв.</w:t>
      </w:r>
      <w:r w:rsidRPr="005D27DF">
        <w:t xml:space="preserve"> </w:t>
      </w:r>
      <w:r w:rsidR="00F31553" w:rsidRPr="005D27DF">
        <w:rPr>
          <w:shd w:val="clear" w:color="auto" w:fill="FFFFFF"/>
        </w:rPr>
        <w:t xml:space="preserve">Знання і розуміння матеріалу є важливими, але тільки освоєння дозволяє використовувати його для самостійного розв'язання нових проблем. </w:t>
      </w:r>
      <w:r>
        <w:t>Привабливість таких завдань зрозуміла. Вони стимулюють продуктивну навчальну діяльність, формують пізнавальний інтерес та розвивають інтелектуальні та творчі здібності.  Під час складання географічних задач необхідною умовою є врахування основних дидактичних вимог, що регламентують як репродуктивну, так і продуктивну діяльність учнів. У першу чергу формують навички аналізувати, синтезувати, порівнювати, класифікувати й узагальнювати поняття. Формування понять протікає за схемою: відчуття — сприйняття — уявлення — образ. Образ може бути переведений у поняття, а може, за певних умов, таким і залишитися.</w:t>
      </w:r>
    </w:p>
    <w:p w:rsidR="005A1540" w:rsidRPr="00035589" w:rsidRDefault="005A1540" w:rsidP="005A1540">
      <w:pPr>
        <w:ind w:left="-567" w:firstLine="567"/>
        <w:rPr>
          <w:b/>
          <w:lang w:val="ru-RU" w:eastAsia="en-US"/>
        </w:rPr>
      </w:pPr>
      <w:r w:rsidRPr="00035589">
        <w:rPr>
          <w:b/>
        </w:rPr>
        <w:t>Географічні задачі можна поділити на такі групи:</w:t>
      </w:r>
    </w:p>
    <w:p w:rsidR="005A1540" w:rsidRDefault="005A1540" w:rsidP="005A1540">
      <w:pPr>
        <w:ind w:left="-567" w:firstLine="567"/>
        <w:rPr>
          <w:lang w:val="ru-RU" w:eastAsia="en-US"/>
        </w:rPr>
      </w:pPr>
      <w:r>
        <w:rPr>
          <w:lang w:val="ru-RU"/>
        </w:rPr>
        <w:t xml:space="preserve">- </w:t>
      </w:r>
      <w:r>
        <w:t xml:space="preserve">задачі, розв’язування яких потребує від учнів </w:t>
      </w:r>
      <w:r w:rsidR="00E8756E" w:rsidRPr="005D27DF">
        <w:t>всебічного</w:t>
      </w:r>
      <w:r>
        <w:t xml:space="preserve"> кругозору, опанування широкої бази даних;</w:t>
      </w:r>
    </w:p>
    <w:p w:rsidR="005A1540" w:rsidRDefault="005A1540" w:rsidP="005A1540">
      <w:pPr>
        <w:ind w:left="-567" w:firstLine="567"/>
      </w:pPr>
      <w:r>
        <w:lastRenderedPageBreak/>
        <w:t>- задачі, що потребують використання причинних зв’язків. Це робота з інформаційно відкритими системами;</w:t>
      </w:r>
    </w:p>
    <w:p w:rsidR="005A1540" w:rsidRDefault="005A1540" w:rsidP="005A1540">
      <w:pPr>
        <w:ind w:left="-567" w:firstLine="567"/>
      </w:pPr>
      <w:r>
        <w:rPr>
          <w:lang w:val="ru-RU"/>
        </w:rPr>
        <w:t xml:space="preserve">- </w:t>
      </w:r>
      <w:r>
        <w:t>задачі, що потребують уміння висувати гіпотези, які пояснюють певні факти, та перевіряти їх правильність;</w:t>
      </w:r>
    </w:p>
    <w:p w:rsidR="005A1540" w:rsidRDefault="005A1540" w:rsidP="005A1540">
      <w:pPr>
        <w:ind w:left="-567" w:firstLine="567"/>
      </w:pPr>
      <w:r>
        <w:t>- задачі з використанням міжпредметних зв’язків;</w:t>
      </w:r>
    </w:p>
    <w:p w:rsidR="005A1540" w:rsidRDefault="005A1540" w:rsidP="005A1540">
      <w:pPr>
        <w:ind w:left="-567" w:firstLine="567"/>
      </w:pPr>
      <w:r>
        <w:rPr>
          <w:lang w:val="ru-RU"/>
        </w:rPr>
        <w:t xml:space="preserve">- </w:t>
      </w:r>
      <w:r>
        <w:t>задачі, в яких істотну роль відіграє динаміка, зміни систем у часі.</w:t>
      </w:r>
    </w:p>
    <w:p w:rsidR="005A1540" w:rsidRDefault="005A1540" w:rsidP="005A1540">
      <w:pPr>
        <w:ind w:left="-567" w:firstLine="567"/>
      </w:pPr>
      <w:r>
        <w:t xml:space="preserve"> У цілому, це задачі еволюційної та екологічної тематики.</w:t>
      </w:r>
    </w:p>
    <w:p w:rsidR="005A1540" w:rsidRDefault="005A1540" w:rsidP="005A1540">
      <w:pPr>
        <w:ind w:left="-567" w:firstLine="567"/>
      </w:pPr>
      <w:r>
        <w:t>Географічні задачі мають загальні ознаки, пов’язані з поняттям «задача», і специфічні, зумовлені їх функціями і змістом.  </w:t>
      </w:r>
    </w:p>
    <w:p w:rsidR="005A1540" w:rsidRDefault="005A1540" w:rsidP="005A1540">
      <w:pPr>
        <w:ind w:left="-567" w:firstLine="567"/>
      </w:pPr>
      <w:r>
        <w:t>Географічні задачі поділяються на репродуктивні й проблемні. Способи розв’язування репродуктивних задач ґрунтуються на відомих правилах, приписах, алгоритмах</w:t>
      </w:r>
      <w:r w:rsidR="00E524BA" w:rsidRPr="005D27DF">
        <w:t xml:space="preserve">. </w:t>
      </w:r>
      <w:r w:rsidR="00E8756E" w:rsidRPr="005D27DF">
        <w:t>П</w:t>
      </w:r>
      <w:r>
        <w:t>роблемні задачі потребують пошуку способів їх розв’язування. У процесі розв’язування проблемних задач «учні оволодівають досвідом творчої діяльності, тобто здатністю знаходити свій оригінальний спосіб розв’язування для кожної нової задачі, спиратися як на знання і вміння, що вже відомі, так і на здогадку, інтуїцію та інтелектуальний рівень володіння навчальним матеріалом».</w:t>
      </w:r>
    </w:p>
    <w:p w:rsidR="005A1540" w:rsidRPr="00035589" w:rsidRDefault="005A1540" w:rsidP="005A1540">
      <w:pPr>
        <w:ind w:left="-567" w:firstLine="567"/>
        <w:rPr>
          <w:b/>
        </w:rPr>
      </w:pPr>
      <w:r w:rsidRPr="00035589">
        <w:rPr>
          <w:b/>
        </w:rPr>
        <w:t>Виділяють такі види географічних задач:</w:t>
      </w:r>
    </w:p>
    <w:p w:rsidR="005A1540" w:rsidRDefault="005A1540" w:rsidP="005A1540">
      <w:pPr>
        <w:ind w:left="-567" w:firstLine="567"/>
      </w:pPr>
      <w:r>
        <w:t xml:space="preserve"> а) за характером об’єктів – практичні (реальні) і теоретичні (математичні);</w:t>
      </w:r>
    </w:p>
    <w:p w:rsidR="005A1540" w:rsidRDefault="005A1540" w:rsidP="005A1540">
      <w:pPr>
        <w:ind w:left="-567" w:firstLine="567"/>
      </w:pPr>
      <w:r>
        <w:t xml:space="preserve"> б) за відношенням до теорії – стандартні і нестандартні;</w:t>
      </w:r>
    </w:p>
    <w:p w:rsidR="005A1540" w:rsidRDefault="005A1540" w:rsidP="005A1540">
      <w:pPr>
        <w:ind w:left="-567" w:firstLine="567"/>
      </w:pPr>
      <w:r>
        <w:t>в) за характером вимог – знаходження невідомого, перетворення і побудова, доведення чи пояснення;</w:t>
      </w:r>
    </w:p>
    <w:p w:rsidR="005A1540" w:rsidRDefault="005A1540" w:rsidP="005A1540">
      <w:pPr>
        <w:ind w:left="-567" w:firstLine="567"/>
      </w:pPr>
      <w:r>
        <w:t>г) за змістом – розрахункові, графічні (на побудову елементів рельєфу, графіків, діаграм тощо), на визначення географічних координат, на визначення напрямів на карті, а також нестандартні та олімпіадні задачі.</w:t>
      </w:r>
    </w:p>
    <w:p w:rsidR="005A1540" w:rsidRPr="00035589" w:rsidRDefault="005A1540" w:rsidP="005A1540">
      <w:pPr>
        <w:ind w:left="-567" w:firstLine="567"/>
        <w:rPr>
          <w:b/>
        </w:rPr>
      </w:pPr>
      <w:r w:rsidRPr="00035589">
        <w:rPr>
          <w:b/>
        </w:rPr>
        <w:t>Процес розв’язування репродуктивних і проблемних географічних задач умовно поділяється на п’ять етапів:</w:t>
      </w:r>
    </w:p>
    <w:p w:rsidR="005A1540" w:rsidRDefault="005A1540" w:rsidP="005A1540">
      <w:pPr>
        <w:ind w:left="-567" w:firstLine="567"/>
      </w:pPr>
      <w:r>
        <w:t>1)  аналіз задачі (з’ясування її виду, характеру, умови і вимог (що дано і що треба знайти);</w:t>
      </w:r>
    </w:p>
    <w:p w:rsidR="005A1540" w:rsidRDefault="005A1540" w:rsidP="005A1540">
      <w:pPr>
        <w:ind w:left="-567" w:firstLine="567"/>
      </w:pPr>
      <w:r>
        <w:t>2)  короткий запис умови задачі;</w:t>
      </w:r>
    </w:p>
    <w:p w:rsidR="005A1540" w:rsidRDefault="005A1540" w:rsidP="005A1540">
      <w:pPr>
        <w:ind w:left="-567" w:firstLine="567"/>
      </w:pPr>
      <w:r>
        <w:t>3)  пошук способу її розв’язування;</w:t>
      </w:r>
    </w:p>
    <w:p w:rsidR="005A1540" w:rsidRDefault="005A1540" w:rsidP="005A1540">
      <w:pPr>
        <w:ind w:left="-567" w:firstLine="567"/>
      </w:pPr>
      <w:r>
        <w:lastRenderedPageBreak/>
        <w:t>4)  розв’язування задачі і запис її розв’язку;</w:t>
      </w:r>
    </w:p>
    <w:p w:rsidR="005A1540" w:rsidRDefault="005A1540" w:rsidP="005A1540">
      <w:pPr>
        <w:ind w:left="-567" w:firstLine="567"/>
      </w:pPr>
      <w:r>
        <w:t>5)  формулювання відповіді.</w:t>
      </w:r>
    </w:p>
    <w:p w:rsidR="005A1540" w:rsidRDefault="005A1540" w:rsidP="005A1540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Географія в сучасній школі є одним з традиційних класичних предметів. Навчити  мисленню, тобто застосуванню набутих знань, одне із головних завдань сучасної освіти. </w:t>
      </w:r>
    </w:p>
    <w:p w:rsidR="005A1540" w:rsidRDefault="005A1540" w:rsidP="005A1540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Систематичне розв’язання задач стало вагомим кроком  у підготовці ліцеїстів до Всеукраїнських олі</w:t>
      </w:r>
      <w:r w:rsidR="00593455">
        <w:rPr>
          <w:sz w:val="28"/>
          <w:szCs w:val="28"/>
          <w:lang w:val="uk-UA"/>
        </w:rPr>
        <w:t>мпіад, турнірів з географії,</w:t>
      </w:r>
      <w:r w:rsidR="005D27DF" w:rsidRPr="005D27DF">
        <w:rPr>
          <w:shd w:val="clear" w:color="auto" w:fill="FFFFFF"/>
        </w:rPr>
        <w:t xml:space="preserve"> НМТ </w:t>
      </w:r>
      <w:r w:rsidR="005D27DF" w:rsidRPr="005D27DF">
        <w:rPr>
          <w:sz w:val="28"/>
          <w:szCs w:val="28"/>
          <w:shd w:val="clear" w:color="auto" w:fill="FFFFFF"/>
        </w:rPr>
        <w:t>для випускників</w:t>
      </w:r>
      <w:r>
        <w:rPr>
          <w:sz w:val="28"/>
          <w:szCs w:val="28"/>
          <w:lang w:val="uk-UA"/>
        </w:rPr>
        <w:t xml:space="preserve"> та </w:t>
      </w:r>
      <w:r w:rsidR="0059345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вступу до вищих навчальних закладів.</w:t>
      </w:r>
    </w:p>
    <w:p w:rsidR="005A1540" w:rsidRDefault="005A1540" w:rsidP="005A1540">
      <w:pPr>
        <w:pStyle w:val="a3"/>
        <w:shd w:val="clear" w:color="auto" w:fill="FFFFFF"/>
        <w:spacing w:before="0" w:beforeAutospacing="0" w:after="150" w:afterAutospacing="0" w:line="360" w:lineRule="auto"/>
        <w:ind w:left="-567" w:right="113" w:firstLine="567"/>
        <w:jc w:val="both"/>
        <w:rPr>
          <w:sz w:val="28"/>
          <w:szCs w:val="28"/>
          <w:lang w:val="uk-UA"/>
        </w:rPr>
      </w:pPr>
    </w:p>
    <w:p w:rsidR="005A1540" w:rsidRDefault="005A1540" w:rsidP="005A1540">
      <w:pPr>
        <w:pStyle w:val="a5"/>
        <w:spacing w:line="360" w:lineRule="auto"/>
        <w:ind w:left="-567" w:right="-1" w:firstLine="567"/>
        <w:rPr>
          <w:sz w:val="28"/>
          <w:szCs w:val="28"/>
          <w:lang w:val="uk-UA"/>
        </w:rPr>
      </w:pPr>
    </w:p>
    <w:p w:rsidR="005A1540" w:rsidRDefault="005A1540" w:rsidP="005A1540">
      <w:pPr>
        <w:pStyle w:val="a5"/>
        <w:spacing w:line="360" w:lineRule="auto"/>
        <w:ind w:left="-567" w:right="-1" w:firstLine="567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</w:t>
      </w:r>
    </w:p>
    <w:p w:rsidR="00C77379" w:rsidRPr="0094073A" w:rsidRDefault="005A1540" w:rsidP="00512038">
      <w:pPr>
        <w:ind w:firstLine="0"/>
        <w:rPr>
          <w:rFonts w:eastAsia="Arial Unicode MS" w:cs="font298"/>
          <w:b/>
          <w:kern w:val="2"/>
          <w:lang w:eastAsia="ar-SA"/>
        </w:rPr>
      </w:pPr>
      <w:r>
        <w:rPr>
          <w:b/>
        </w:rPr>
        <w:br w:type="page"/>
      </w:r>
      <w:r w:rsidR="0094073A" w:rsidRPr="0094073A">
        <w:rPr>
          <w:b/>
          <w:lang w:eastAsia="ru-RU"/>
        </w:rPr>
        <w:lastRenderedPageBreak/>
        <w:t>Задачі з розв</w:t>
      </w:r>
      <w:r w:rsidR="0094073A" w:rsidRPr="0094073A">
        <w:rPr>
          <w:b/>
          <w:lang w:val="ru-RU" w:eastAsia="ru-RU"/>
        </w:rPr>
        <w:t>’</w:t>
      </w:r>
      <w:r w:rsidR="0094073A" w:rsidRPr="0094073A">
        <w:rPr>
          <w:b/>
          <w:lang w:eastAsia="ru-RU"/>
        </w:rPr>
        <w:t>язками для 6 класу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Розділ ІІ.</w:t>
      </w:r>
      <w:r w:rsidR="00D37E9F">
        <w:rPr>
          <w:rFonts w:eastAsia="TimesNewRomanPS-BoldMT-Identity"/>
          <w:b/>
          <w:bCs/>
          <w:lang w:val="ru-RU"/>
        </w:rPr>
        <w:t xml:space="preserve"> </w:t>
      </w:r>
      <w:r>
        <w:rPr>
          <w:rFonts w:eastAsia="TimesNewRomanPS-BoldMT-Identity"/>
          <w:b/>
          <w:bCs/>
        </w:rPr>
        <w:t>Земля на плані та карті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Тема: Способи зображення Землі. План і карта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Розв’язування задач із переведення числового масштабу в іменований і навпаки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1. </w:t>
      </w:r>
      <w:r>
        <w:rPr>
          <w:rFonts w:eastAsia="TimesNewRomanPSMT-Identity-H"/>
        </w:rPr>
        <w:t>Перетворіть числовий масштаб в іменований: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а) 1 : 500                                           </w:t>
      </w: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а) в 1 см – 5 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б) 1 : 1 000                                                            б) в 1 см – 10 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в) 1 : 2 000                                                            в) в 1 см – 20 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г) 1 : 500 000                                                         г) в 1 см – 5 км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! </w:t>
      </w:r>
      <w:r>
        <w:rPr>
          <w:rFonts w:eastAsia="TimesNewRomanPSMT-Identity-H"/>
        </w:rPr>
        <w:t>Необхідно пам’ятати: 1 м – 100 см,1 км – 1 000 м, тобто 1 км – 100 000 см.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2. </w:t>
      </w:r>
      <w:r>
        <w:rPr>
          <w:rFonts w:eastAsia="TimesNewRomanPSMT-Identity-H"/>
        </w:rPr>
        <w:t>Перетворіть іменований масштаб в числовий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а) в 1 см – 10 м                                  </w:t>
      </w:r>
      <w:r>
        <w:rPr>
          <w:rFonts w:eastAsia="TimesNewRomanPSMT-Identity-H"/>
          <w:b/>
        </w:rPr>
        <w:t xml:space="preserve">Відповідь: </w:t>
      </w:r>
      <w:r>
        <w:rPr>
          <w:rFonts w:eastAsia="TimesNewRomanPSMT-Identity-H"/>
        </w:rPr>
        <w:t>а) 1 : 1 000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б) в 1 см – 1 км                                                      б) 1: 100 000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в) в 1см – 200 м                                                      в) 1 : 20 000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г) в 1 см – 50 км                                                     г) 1 : 5 000 000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3. </w:t>
      </w:r>
      <w:r>
        <w:rPr>
          <w:rFonts w:eastAsia="TimesNewRomanPSMT-Identity-H"/>
        </w:rPr>
        <w:t>Зобразіть у зошиті (масштаб 1 : 500) відрізки довжиною: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а) 50 м                                                  </w:t>
      </w: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а) 10 см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______________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б) 16,5 м                                                                   б) 3,3 см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_____________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в) 20 м                                                                       в) 4 см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_____________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г) 10,5 м                                                                     г) 2,1 см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_________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Масштаб 1 : 500 – числовий, переведемо його в іменований: в 1 cм – 5 м.</w:t>
      </w:r>
    </w:p>
    <w:p w:rsidR="00C77379" w:rsidRDefault="00C77379" w:rsidP="00425C1F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! </w:t>
      </w:r>
      <w:r>
        <w:rPr>
          <w:rFonts w:eastAsia="TimesNewRomanPSMT-Identity-H"/>
        </w:rPr>
        <w:t>Пригадаємо, що показує масштаб. Він показ</w:t>
      </w:r>
      <w:r w:rsidR="00425C1F">
        <w:rPr>
          <w:rFonts w:eastAsia="TimesNewRomanPSMT-Identity-H"/>
        </w:rPr>
        <w:t>ує, у скільки разів відстань на</w:t>
      </w:r>
      <w:r w:rsidR="00425C1F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папері менша за відстань на місцевості. Отже, відрізки довжиною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50 м : 5 м = 10 см – на папері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lastRenderedPageBreak/>
        <w:t>б) 16,5 м : 5 м = 3,3 см – на папері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в) 20 м : 5 м = 4 см – на папері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г)10,5 м : 5 м = 2,1 см – на папері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Порівняння масштабів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</w:t>
      </w:r>
      <w:r>
        <w:rPr>
          <w:rFonts w:eastAsia="TimesNewRomanPS-BoldMT-Identity"/>
          <w:b/>
          <w:bCs/>
          <w:lang w:val="ru-RU"/>
        </w:rPr>
        <w:t>4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Який масштаб більший: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1 : 20 000 чи 1 : 70 000;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б) 1 : 700 000 чи 1 : 200 000;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в) 1 : 4 000 000 чи 1 : 2 000 000.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чим менша зображувана територія і чим більше подробиць її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зображення, тим масштаб карти більший. Тому більший масштаб: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1 : 20 000 (а 1 : 70 000 – дрібніший);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б) 1 : 200 000;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в) 1 : 2 000 000.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5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Який масштаб дрібніший: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1 : 8 300 000  чи 1 : 83 000 000;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б) 1 : 1 000 000  чи 1 : 200 000;</w:t>
      </w:r>
    </w:p>
    <w:p w:rsidR="00C77379" w:rsidRDefault="0061071B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в) 1 : 20 000  </w:t>
      </w:r>
      <w:r w:rsidR="00C77379">
        <w:rPr>
          <w:rFonts w:eastAsia="TimesNewRomanPSMT-Identity-H"/>
        </w:rPr>
        <w:t>чи 1 : 1000.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чим більша зображувана територія і чим менша детальність її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зображення, тим масштаб карти дрібніший. Тому, наприклад, в завданні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масштаб карти 1 : 8 300 000 більший, а масштаб карти – 1 : 83 000 000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дрібніший, і відповідно дрібнішими є: б) 1 : 1 000 000; в) 1 : 20 000.</w:t>
      </w:r>
    </w:p>
    <w:p w:rsidR="00C77379" w:rsidRDefault="008C7698" w:rsidP="0061071B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6</w:t>
      </w:r>
      <w:r w:rsidR="00C77379">
        <w:rPr>
          <w:rFonts w:eastAsia="Wingdings-Regular-Identity-H"/>
          <w:b/>
        </w:rPr>
        <w:t>.</w:t>
      </w:r>
      <w:r w:rsidR="00C77379">
        <w:rPr>
          <w:rFonts w:eastAsia="TimesNewRomanPS-BoldMT-Identity"/>
          <w:b/>
          <w:bCs/>
        </w:rPr>
        <w:t xml:space="preserve"> </w:t>
      </w:r>
      <w:r w:rsidR="00C77379">
        <w:rPr>
          <w:rFonts w:eastAsia="TimesNewRomanPSMT-Identity-H"/>
        </w:rPr>
        <w:t>Скільки часу потрібно автомобілісту, щоб подолати відстань між</w:t>
      </w:r>
      <w:r w:rsidR="0061071B">
        <w:rPr>
          <w:rFonts w:eastAsia="TimesNewRomanPSMT-Identity-H"/>
          <w:lang w:val="ru-RU"/>
        </w:rPr>
        <w:t xml:space="preserve"> </w:t>
      </w:r>
      <w:r w:rsidR="00C77379">
        <w:rPr>
          <w:rFonts w:eastAsia="TimesNewRomanPSMT-Identity-H"/>
        </w:rPr>
        <w:t>населеними пунктами, якщо вона на карті масштабу 1 : 1 000 000 становить 20 см, а шв</w:t>
      </w:r>
      <w:r w:rsidR="00425C1F">
        <w:rPr>
          <w:rFonts w:eastAsia="TimesNewRomanPSMT-Identity-H"/>
        </w:rPr>
        <w:t>идкість автомобіліста 60 км/год</w:t>
      </w:r>
      <w:r w:rsidR="00C77379">
        <w:rPr>
          <w:rFonts w:eastAsia="TimesNewRomanPSMT-Identity-H"/>
        </w:rPr>
        <w:t>?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Розв’язання.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Щоб знайти час (t), необхідний </w:t>
      </w:r>
      <w:r w:rsidR="00425C1F">
        <w:rPr>
          <w:rFonts w:eastAsia="TimesNewRomanPSMT-Identity-H"/>
        </w:rPr>
        <w:t>автомобілісту, треба відстань (s</w:t>
      </w:r>
      <w:r>
        <w:rPr>
          <w:rFonts w:eastAsia="TimesNewRomanPSMT-Identity-H"/>
        </w:rPr>
        <w:t>), яку він подолає, поділ</w:t>
      </w:r>
      <w:r w:rsidR="00425C1F">
        <w:rPr>
          <w:rFonts w:eastAsia="TimesNewRomanPSMT-Identity-H"/>
        </w:rPr>
        <w:t>ити на його швидкість (v): t = s</w:t>
      </w:r>
      <w:r>
        <w:rPr>
          <w:rFonts w:eastAsia="TimesNewRomanPSMT-Identity-H"/>
        </w:rPr>
        <w:t>/v.</w:t>
      </w:r>
    </w:p>
    <w:p w:rsidR="00C77379" w:rsidRPr="00425C1F" w:rsidRDefault="00425C1F" w:rsidP="00425C1F">
      <w:pPr>
        <w:autoSpaceDE w:val="0"/>
        <w:autoSpaceDN w:val="0"/>
        <w:adjustRightInd w:val="0"/>
        <w:rPr>
          <w:rFonts w:eastAsia="TimesNewRomanPSMT-Identity-H"/>
          <w:lang w:val="ru-RU"/>
        </w:rPr>
      </w:pPr>
      <w:r>
        <w:rPr>
          <w:rFonts w:eastAsia="TimesNewRomanPSMT-Identity-H"/>
        </w:rPr>
        <w:t>1) Щоб знайти відстань (</w:t>
      </w:r>
      <w:r>
        <w:rPr>
          <w:rFonts w:eastAsia="TimesNewRomanPSMT-Identity-H"/>
          <w:lang w:val="en-US"/>
        </w:rPr>
        <w:t>s</w:t>
      </w:r>
      <w:r w:rsidR="00C77379">
        <w:rPr>
          <w:rFonts w:eastAsia="TimesNewRomanPSMT-Identity-H"/>
        </w:rPr>
        <w:t xml:space="preserve">), треба спочатку числовий масштаб </w:t>
      </w:r>
      <w:r>
        <w:rPr>
          <w:rFonts w:eastAsia="TimesNewRomanPSMT-Identity-H"/>
        </w:rPr>
        <w:t>1 : 1 0</w:t>
      </w:r>
      <w:r w:rsidR="00C77379">
        <w:rPr>
          <w:rFonts w:eastAsia="TimesNewRomanPSMT-Identity-H"/>
        </w:rPr>
        <w:t>000</w:t>
      </w:r>
      <w:r w:rsidRPr="00425C1F">
        <w:rPr>
          <w:rFonts w:eastAsia="TimesNewRomanPSMT-Identity-H"/>
          <w:lang w:val="ru-RU"/>
        </w:rPr>
        <w:t>00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перевести в іменований: в 1</w:t>
      </w:r>
      <w:r w:rsidR="00425C1F">
        <w:rPr>
          <w:rFonts w:eastAsia="TimesNewRomanPSMT-Identity-H"/>
        </w:rPr>
        <w:t xml:space="preserve"> см – 10 км і тоді 10 км × 20</w:t>
      </w:r>
      <w:r>
        <w:rPr>
          <w:rFonts w:eastAsia="TimesNewRomanPSMT-Identity-H"/>
        </w:rPr>
        <w:t xml:space="preserve"> = 200 км – відстань між населеними пунктами на місцевості.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lastRenderedPageBreak/>
        <w:t>2) Отже, t = 200</w:t>
      </w:r>
      <w:r w:rsidR="00425C1F" w:rsidRPr="00425C1F">
        <w:rPr>
          <w:rFonts w:eastAsia="TimesNewRomanPSMT-Identity-H"/>
          <w:lang w:val="ru-RU"/>
        </w:rPr>
        <w:t xml:space="preserve"> </w:t>
      </w:r>
      <w:r w:rsidR="00425C1F">
        <w:rPr>
          <w:rFonts w:eastAsia="TimesNewRomanPSMT-Identity-H"/>
        </w:rPr>
        <w:t>км/60км/год = 3год 20хв</w:t>
      </w:r>
      <w:r>
        <w:rPr>
          <w:rFonts w:eastAsia="TimesNewRomanPSMT-Identity-H"/>
        </w:rPr>
        <w:t xml:space="preserve"> – час, що потрібний автомобілісту для подолання відстані між двома населеними пунктами.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Визначення масштабів планів та карт за даними про відстані на місцевості та відрізками на карті, що відповідають цим відстаням</w:t>
      </w:r>
    </w:p>
    <w:p w:rsidR="00C77379" w:rsidRDefault="008C7698" w:rsidP="00425C1F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7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Який масштаб плану, якщо відста</w:t>
      </w:r>
      <w:r w:rsidR="00425C1F">
        <w:rPr>
          <w:rFonts w:eastAsia="TimesNewRomanPSMT-Identity-H"/>
        </w:rPr>
        <w:t>нь 1 км від школи до бібліотеки</w:t>
      </w:r>
      <w:r w:rsidR="00425C1F" w:rsidRPr="00425C1F">
        <w:rPr>
          <w:rFonts w:eastAsia="TimesNewRomanPSMT-Identity-H"/>
          <w:lang w:val="ru-RU"/>
        </w:rPr>
        <w:t xml:space="preserve"> </w:t>
      </w:r>
      <w:r w:rsidR="00C77379">
        <w:rPr>
          <w:rFonts w:eastAsia="TimesNewRomanPSMT-Identity-H"/>
        </w:rPr>
        <w:t>дорівнює: а) 10 см; б) 20 см; в) 5 см ?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Розв’язання.</w:t>
      </w:r>
      <w:r>
        <w:rPr>
          <w:rFonts w:eastAsia="TimesNewRomanPSMT-Identity-H"/>
        </w:rPr>
        <w:t xml:space="preserve"> Масштаб показує, у скільки разів відстань на плані, наприклад,</w:t>
      </w:r>
    </w:p>
    <w:p w:rsidR="00C77379" w:rsidRDefault="00C77379" w:rsidP="00425C1F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10 см менша за відстань на місцевості в д</w:t>
      </w:r>
      <w:r w:rsidR="00425C1F">
        <w:rPr>
          <w:rFonts w:eastAsia="TimesNewRomanPSMT-Identity-H"/>
        </w:rPr>
        <w:t>аному випадку відстань 1 км (її</w:t>
      </w:r>
      <w:r w:rsidR="00425C1F" w:rsidRPr="00425C1F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переводимо у 100 000 см, тому що арифметичні дії можна виконувати лише над однаковими величинами).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Отже, шукаємо масштаб: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100 000 см : 10 см = 10 000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Тому масштаб плану 1 : 10 000 або в 1см – 100 м.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б) 100 000 см : 20 см = 5 000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Тому масштаб плану 1 : 5 000 або в 1 см – 50 м.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в) 100 000 см : 5 см = 20 000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Тому масштаб плану 1 : 20 000 або в 1см – 200 м.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8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Який масштаб карти, якщо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відстань на місцевості – 480 км, а на карті вона становить 48 см;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б) відстань на місцевості – 8 км, а на карті вона становить 2 см;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в) відстань на місцевості – 1000 км, а на карті вона дорівнює 10 см.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Розв’язання.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480 км = 48 000 000 см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48 000 000 см : 48 см = 1 000 000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Тому масштаб карти 1 : 1 000 000 або в 1см – 10 км.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б) 8 км = 800 000 см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800 000 см : 2 см = 400 000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Тому масштаб карти 1 : 400 000 або в 1см – 4 км.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в) 1 000 км = 100 000 000 см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lastRenderedPageBreak/>
        <w:t>100 000 000 см : 10 см = 10 000 000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Тому масштаб карти 1 : 10 000 000 або в 1см – 100 км.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Сторони азимуту. Азимут. Рух за азимутом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9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Визначте азимути сторін горизонту (табл.1)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Таблиця 1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77379" w:rsidTr="00C77379">
        <w:trPr>
          <w:trHeight w:val="433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Сторони горизонту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Азимути, градуси</w:t>
            </w:r>
          </w:p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</w:tr>
      <w:tr w:rsidR="00C77379" w:rsidTr="00C77379">
        <w:trPr>
          <w:trHeight w:val="543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Північ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0º, 360º</w:t>
            </w:r>
          </w:p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</w:tr>
      <w:tr w:rsidR="00C77379" w:rsidTr="00C77379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Південь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180º</w:t>
            </w:r>
          </w:p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</w:tr>
      <w:tr w:rsidR="00C77379" w:rsidTr="00C77379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Схід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90º</w:t>
            </w:r>
          </w:p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</w:tr>
      <w:tr w:rsidR="00C77379" w:rsidTr="00C77379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Захід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270º</w:t>
            </w:r>
          </w:p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</w:tr>
      <w:tr w:rsidR="00C77379" w:rsidTr="00C77379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Північний- Схід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45</w:t>
            </w:r>
            <w:r>
              <w:rPr>
                <w:rFonts w:eastAsia="TimesNewRomanPSMT-Identity-H"/>
                <w:vertAlign w:val="superscript"/>
              </w:rPr>
              <w:t>0</w:t>
            </w:r>
          </w:p>
        </w:tc>
      </w:tr>
      <w:tr w:rsidR="00C77379" w:rsidTr="00C77379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Південний- Схід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135º</w:t>
            </w:r>
          </w:p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</w:tr>
      <w:tr w:rsidR="00C77379" w:rsidTr="00C77379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Північний -Захід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315º</w:t>
            </w:r>
          </w:p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</w:tr>
      <w:tr w:rsidR="00C77379" w:rsidTr="00C77379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Південний -Захід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225º</w:t>
            </w:r>
          </w:p>
          <w:p w:rsidR="00C77379" w:rsidRDefault="00C77379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</w:tr>
    </w:tbl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lang w:eastAsia="en-US"/>
        </w:rPr>
      </w:pP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10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В якому напрямку ви будете повертатись додому, якщо в школу йшли за азимутом 45º ?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повертатись будете у п</w:t>
      </w:r>
      <w:r w:rsidR="00425C1F">
        <w:rPr>
          <w:rFonts w:eastAsia="TimesNewRomanPSMT-Identity-H"/>
        </w:rPr>
        <w:t>івденно-</w:t>
      </w:r>
      <w:r>
        <w:rPr>
          <w:rFonts w:eastAsia="TimesNewRomanPSMT-Identity-H"/>
        </w:rPr>
        <w:t>з</w:t>
      </w:r>
      <w:r w:rsidR="00425C1F">
        <w:rPr>
          <w:rFonts w:eastAsia="TimesNewRomanPSMT-Identity-H"/>
        </w:rPr>
        <w:t xml:space="preserve">ахідному </w:t>
      </w:r>
      <w:r>
        <w:rPr>
          <w:rFonts w:eastAsia="TimesNewRomanPSMT-Identity-H"/>
        </w:rPr>
        <w:t>напрямку.</w:t>
      </w:r>
    </w:p>
    <w:p w:rsidR="00425C1F" w:rsidRDefault="00425C1F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11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На екскурсію в музей учні йшли за азимутом 90º.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 якому напрямку вони будуть повертатись назад? За яким азимутом?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lastRenderedPageBreak/>
        <w:t>Зобразіть схематично.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noProof/>
          <w:lang w:val="ru-RU" w:eastAsia="ru-RU"/>
        </w:rPr>
        <w:drawing>
          <wp:inline distT="0" distB="0" distL="0" distR="0">
            <wp:extent cx="5943600" cy="18478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-BoldMT-Identity"/>
          <w:b/>
          <w:bCs/>
          <w:lang w:val="ru-RU"/>
        </w:rPr>
      </w:pPr>
      <w:r>
        <w:rPr>
          <w:rFonts w:eastAsia="TimesNewRomanPS-BoldMT-Identity"/>
          <w:b/>
          <w:bCs/>
        </w:rPr>
        <w:t>Найпростіші плани місцевості, їх креслення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12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Які форми рельєфу (горб, западина) зображено на малюнку а) і б):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noProof/>
          <w:lang w:val="ru-RU" w:eastAsia="ru-RU"/>
        </w:rPr>
        <w:drawing>
          <wp:inline distT="0" distB="0" distL="0" distR="0">
            <wp:extent cx="5934075" cy="18669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Визначте відносну висоту горба і глибину западини.</w:t>
      </w:r>
    </w:p>
    <w:p w:rsidR="00C77379" w:rsidRDefault="00C77379" w:rsidP="00425C1F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Для кожної форми рельєфу в</w:t>
      </w:r>
      <w:r w:rsidR="00425C1F">
        <w:rPr>
          <w:rFonts w:eastAsia="TimesNewRomanPSMT-Identity-H"/>
        </w:rPr>
        <w:t>изначте крутий і пологий схили.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на малюнку а) западина, б) горб. Це видно за розташуванням</w:t>
      </w:r>
    </w:p>
    <w:p w:rsidR="00C77379" w:rsidRDefault="00C77379" w:rsidP="00425C1F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бергштрихів. Бергштрихи – короткі риски, перпендикулярні до гори</w:t>
      </w:r>
      <w:r w:rsidR="00425C1F">
        <w:rPr>
          <w:rFonts w:eastAsia="TimesNewRomanPSMT-Identity-H"/>
        </w:rPr>
        <w:t xml:space="preserve">зонталей, </w:t>
      </w:r>
      <w:r>
        <w:rPr>
          <w:rFonts w:eastAsia="TimesNewRomanPSMT-Identity-H"/>
        </w:rPr>
        <w:t>спрямованих від них у сторону зниження схилу.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Відносна глибина западини 20 м, у неї західний схил крутий (чим ближче горизонталі одна до одної, тим схил крутіший), а східний – пологий. Відносна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висота горба 25 м, у нього західний схил – пологий, а східний – крутий.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13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Річка тече з півночі на південний захід. Вздовж правого берега від річки тягнеться лінія електропередач. Також вздовж обох берегів ростуть луки.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Зобразіть схематично.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noProof/>
          <w:lang w:val="ru-RU" w:eastAsia="ru-RU"/>
        </w:rPr>
        <w:lastRenderedPageBreak/>
        <w:drawing>
          <wp:inline distT="0" distB="0" distL="0" distR="0">
            <wp:extent cx="5248275" cy="2476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14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Територія лісу на карті масштабу 1 : 100 000 має форму прямокутника із сторонами 42 мм і 57 мм. Визначте площу лісу в гектарах.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Розв’язання.</w:t>
      </w:r>
      <w:r>
        <w:rPr>
          <w:rFonts w:eastAsia="TimesNewRomanPSMT-Identity-H"/>
        </w:rPr>
        <w:t xml:space="preserve"> Спочатку переводимо числовий масштаб карти в іменований –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 1см – 1 000 м.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Площа (</w:t>
      </w:r>
      <w:r>
        <w:rPr>
          <w:rFonts w:eastAsia="TimesNewRomanPS-BoldMT-Identity"/>
          <w:b/>
          <w:bCs/>
        </w:rPr>
        <w:t>S</w:t>
      </w:r>
      <w:r>
        <w:rPr>
          <w:rFonts w:eastAsia="TimesNewRomanPSMT-Identity-H"/>
        </w:rPr>
        <w:t>) прямокутника обчислюється за формулою: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S = a × b,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де </w:t>
      </w:r>
      <w:r>
        <w:rPr>
          <w:rFonts w:eastAsia="TimesNewRomanPS-BoldMT-Identity"/>
          <w:b/>
          <w:bCs/>
        </w:rPr>
        <w:t>а</w:t>
      </w:r>
      <w:r>
        <w:rPr>
          <w:rFonts w:eastAsia="TimesNewRomanPSMT-Identity-H"/>
        </w:rPr>
        <w:t>–довжина прямокутника,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b </w:t>
      </w:r>
      <w:r>
        <w:rPr>
          <w:rFonts w:eastAsia="TimesNewRomanPSMT-Identity-H"/>
        </w:rPr>
        <w:t>–ширина прямокутника.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а </w:t>
      </w:r>
      <w:r>
        <w:rPr>
          <w:rFonts w:eastAsia="TimesNewRomanPSMT-Identity-H"/>
        </w:rPr>
        <w:t>= 57 мм = 5,7 см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b </w:t>
      </w:r>
      <w:r>
        <w:rPr>
          <w:rFonts w:eastAsia="TimesNewRomanPSMT-Identity-H"/>
        </w:rPr>
        <w:t>= 42 мм = 4,2 см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а </w:t>
      </w:r>
      <w:r>
        <w:rPr>
          <w:rFonts w:eastAsia="TimesNewRomanPSMT-Identity-H"/>
        </w:rPr>
        <w:t>прямокутника на місцевості становить = 5,7 см × 1 000 м = 5 700 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b </w:t>
      </w:r>
      <w:r>
        <w:rPr>
          <w:rFonts w:eastAsia="TimesNewRomanPSMT-Identity-H"/>
        </w:rPr>
        <w:t>прямокутника на місцевості становить = 4,2 см × 1 000 м = 4 200 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! </w:t>
      </w:r>
      <w:r>
        <w:rPr>
          <w:rFonts w:eastAsia="TimesNewRomanPSMT-Identity-H"/>
        </w:rPr>
        <w:t>Пригадаємо</w:t>
      </w:r>
      <w:r w:rsidR="00B309FC">
        <w:rPr>
          <w:rFonts w:eastAsia="TimesNewRomanPSMT-Identity-H"/>
        </w:rPr>
        <w:t>,що</w:t>
      </w:r>
      <w:r>
        <w:rPr>
          <w:rFonts w:eastAsia="TimesNewRomanPSMT-Identity-H"/>
        </w:rPr>
        <w:t xml:space="preserve"> </w:t>
      </w:r>
      <w:r w:rsidR="00B309FC">
        <w:rPr>
          <w:rFonts w:eastAsia="TimesNewRomanPSMT-Identity-H"/>
        </w:rPr>
        <w:t>1</w:t>
      </w:r>
      <w:r>
        <w:rPr>
          <w:rFonts w:eastAsia="TimesNewRomanPSMT-Identity-H"/>
        </w:rPr>
        <w:t>га = 100 арів.</w:t>
      </w:r>
    </w:p>
    <w:p w:rsidR="00C77379" w:rsidRDefault="00B309FC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</w:t>
      </w:r>
      <w:r w:rsidR="00C77379">
        <w:rPr>
          <w:rFonts w:eastAsia="TimesNewRomanPSMT-Identity-H"/>
        </w:rPr>
        <w:t>Ар = 100 м</w:t>
      </w:r>
      <w:r w:rsidR="00C77379">
        <w:rPr>
          <w:rFonts w:eastAsia="TimesNewRomanPSMT-Identity-H"/>
          <w:vertAlign w:val="superscript"/>
        </w:rPr>
        <w:t>2</w:t>
      </w:r>
      <w:r w:rsidR="00C77379">
        <w:rPr>
          <w:rFonts w:eastAsia="TimesNewRomanPSMT-Identity-H"/>
        </w:rPr>
        <w:t xml:space="preserve">, тому </w:t>
      </w:r>
      <w:r>
        <w:rPr>
          <w:rFonts w:eastAsia="TimesNewRomanPSMT-Identity-H"/>
        </w:rPr>
        <w:t>1</w:t>
      </w:r>
      <w:r w:rsidR="00C77379">
        <w:rPr>
          <w:rFonts w:eastAsia="TimesNewRomanPSMT-Identity-H"/>
        </w:rPr>
        <w:t>га = 100 × 100 м</w:t>
      </w:r>
      <w:r w:rsidR="00C77379">
        <w:rPr>
          <w:rFonts w:eastAsia="TimesNewRomanPSMT-Identity-H"/>
          <w:vertAlign w:val="superscript"/>
        </w:rPr>
        <w:t>2</w:t>
      </w:r>
      <w:r w:rsidR="00C77379">
        <w:rPr>
          <w:rFonts w:eastAsia="TimesNewRomanPSMT-Identity-H"/>
        </w:rPr>
        <w:t xml:space="preserve"> = 10 000 м</w:t>
      </w:r>
      <w:r w:rsidR="00C77379">
        <w:rPr>
          <w:rFonts w:eastAsia="TimesNewRomanPSMT-Identity-H"/>
          <w:vertAlign w:val="superscript"/>
        </w:rPr>
        <w:t>2</w:t>
      </w:r>
      <w:r w:rsidR="00C77379">
        <w:rPr>
          <w:rFonts w:eastAsia="TimesNewRomanPSMT-Identity-H"/>
        </w:rPr>
        <w:t>.</w:t>
      </w:r>
    </w:p>
    <w:p w:rsidR="00B309FC" w:rsidRDefault="00B309FC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Отже, площа</w:t>
      </w:r>
      <w:r w:rsidR="00C77379">
        <w:rPr>
          <w:rFonts w:eastAsia="TimesNewRomanPSMT-Identity-H"/>
        </w:rPr>
        <w:t xml:space="preserve"> прямокутного лісу</w:t>
      </w:r>
      <w:r w:rsidRPr="00B309FC">
        <w:rPr>
          <w:rFonts w:eastAsia="TimesNewRomanPSMT-Identity-H"/>
        </w:rPr>
        <w:t xml:space="preserve"> </w:t>
      </w:r>
      <w:r>
        <w:rPr>
          <w:rFonts w:eastAsia="TimesNewRomanPSMT-Identity-H"/>
        </w:rPr>
        <w:t xml:space="preserve">   </w:t>
      </w:r>
    </w:p>
    <w:p w:rsidR="00C77379" w:rsidRDefault="00B309FC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S</w:t>
      </w:r>
      <w:r w:rsidR="00C77379">
        <w:rPr>
          <w:rFonts w:eastAsia="TimesNewRomanPSMT-Identity-H"/>
        </w:rPr>
        <w:t xml:space="preserve"> = (5 700м × 4 200 м) : 10 000 м</w:t>
      </w:r>
      <w:r w:rsidR="00C77379">
        <w:rPr>
          <w:rFonts w:eastAsia="TimesNewRomanPSMT-Identity-H"/>
          <w:vertAlign w:val="superscript"/>
        </w:rPr>
        <w:t>2</w:t>
      </w:r>
      <w:r w:rsidR="00C77379">
        <w:rPr>
          <w:rFonts w:eastAsia="TimesNewRomanPSMT-Identity-H"/>
        </w:rPr>
        <w:t xml:space="preserve"> = 2 394 га.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15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Яка ширина річки, якщо на плані місцевості (масштаб 1 : 1 000) вона дорівнює 3см.</w:t>
      </w:r>
    </w:p>
    <w:p w:rsidR="00C77379" w:rsidRDefault="00C77379" w:rsidP="00B309FC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lastRenderedPageBreak/>
        <w:t>Відповідь:</w:t>
      </w:r>
      <w:r>
        <w:rPr>
          <w:rFonts w:eastAsia="TimesNewRomanPSMT-Identity-H"/>
        </w:rPr>
        <w:t xml:space="preserve"> числовий масштаб 1 : 1 000 переводимо в іменований </w:t>
      </w:r>
      <w:r w:rsidR="00B309FC">
        <w:rPr>
          <w:rFonts w:eastAsia="TimesNewRomanPSMT-Identity-H"/>
        </w:rPr>
        <w:t>– в 1см –</w:t>
      </w:r>
      <w:r>
        <w:rPr>
          <w:rFonts w:eastAsia="TimesNewRomanPSMT-Identity-H"/>
        </w:rPr>
        <w:t>10м. Ширина річки на місцевості становить – 3 см × 10 м = 30 м.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16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Знайдіть площу саду прямокутної форми, якщо на плані місцевості (масштаб 1 : 10 000) він завдовжки 5 см, завширшки – 2 см.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Спочатку переведемо числовий масштаб плану 1 : 10 000 в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іменований в 1см – 100 м.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S саду = a × b</w:t>
      </w:r>
    </w:p>
    <w:p w:rsidR="00C77379" w:rsidRDefault="00B309FC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  <w:lang w:val="en-US"/>
        </w:rPr>
        <w:t>a</w:t>
      </w:r>
      <w:r w:rsidR="00C77379">
        <w:rPr>
          <w:rFonts w:eastAsia="TimesNewRomanPS-BoldMT-Identity"/>
          <w:b/>
          <w:bCs/>
        </w:rPr>
        <w:t xml:space="preserve"> саду </w:t>
      </w:r>
      <w:r w:rsidR="00C77379">
        <w:rPr>
          <w:rFonts w:eastAsia="TimesNewRomanPSMT-Identity-H"/>
        </w:rPr>
        <w:t>на місцевості становить 5 см × 100 м = 500 м</w:t>
      </w:r>
    </w:p>
    <w:p w:rsidR="00C77379" w:rsidRDefault="00B309FC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b</w:t>
      </w:r>
      <w:r w:rsidR="00C77379">
        <w:rPr>
          <w:rFonts w:eastAsia="TimesNewRomanPS-BoldMT-Identity"/>
          <w:b/>
          <w:bCs/>
        </w:rPr>
        <w:t xml:space="preserve"> саду </w:t>
      </w:r>
      <w:r w:rsidR="00C77379">
        <w:rPr>
          <w:rFonts w:eastAsia="TimesNewRomanPSMT-Identity-H"/>
        </w:rPr>
        <w:t>на місцевості становить 2 см × 100 м = 200 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Отже, </w:t>
      </w:r>
      <w:r>
        <w:rPr>
          <w:rFonts w:eastAsia="TimesNewRomanPS-BoldMT-Identity"/>
          <w:b/>
          <w:bCs/>
        </w:rPr>
        <w:t xml:space="preserve">S саду = </w:t>
      </w:r>
      <w:r>
        <w:rPr>
          <w:rFonts w:eastAsia="TimesNewRomanPSMT-Identity-H"/>
        </w:rPr>
        <w:t>500 м × 200 м = 100 000 м</w:t>
      </w:r>
      <w:r>
        <w:rPr>
          <w:rFonts w:eastAsia="TimesNewRomanPSMT-Identity-H"/>
          <w:vertAlign w:val="superscript"/>
        </w:rPr>
        <w:t>2</w:t>
      </w:r>
      <w:r>
        <w:rPr>
          <w:rFonts w:eastAsia="TimesNewRomanPSMT-Identity-H"/>
        </w:rPr>
        <w:t>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Тема: Градусна сітка Землі. Географічні координати точок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17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Визначте довжину дуги 1º меридіана.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Усі меридіани мають однакову довжину і форму півкола. Якщо коло має 360º, то дуга – півколо – меридіан – матиме 180º.</w:t>
      </w:r>
    </w:p>
    <w:p w:rsidR="00B309FC" w:rsidRDefault="00B309FC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Згадаємо, що коло </w:t>
      </w:r>
      <w:r w:rsidR="00C77379">
        <w:rPr>
          <w:rFonts w:eastAsia="TimesNewRomanPSMT-Identity-H"/>
        </w:rPr>
        <w:t>Землі дорівнює 40 000 км, половина кола становитиме 20 000 км. Тоді можна обчислити довжину 1º меридіана в кілометрах: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 20 000 км : 180º ~</w:t>
      </w:r>
      <w:r>
        <w:rPr>
          <w:rFonts w:eastAsia="TimesNewRomanPSMT-Identity-H"/>
          <w:vertAlign w:val="superscript"/>
        </w:rPr>
        <w:t>~</w:t>
      </w:r>
      <w:r>
        <w:rPr>
          <w:rFonts w:eastAsia="TimesNewRomanPSMT-Identity-H"/>
        </w:rPr>
        <w:t>111</w:t>
      </w:r>
      <w:r w:rsidR="00B309FC">
        <w:rPr>
          <w:rFonts w:eastAsia="TimesNewRomanPSMT-Identity-H"/>
        </w:rPr>
        <w:t xml:space="preserve"> </w:t>
      </w:r>
      <w:r>
        <w:rPr>
          <w:rFonts w:eastAsia="TimesNewRomanPSMT-Identity-H"/>
        </w:rPr>
        <w:t>км.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18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По телебаченню повідомили, що через місяць відбудеться фестиваль естрадної пісні. У якому місті це відбудеться і в якій державі?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Знайдіть на </w:t>
      </w:r>
      <w:r>
        <w:rPr>
          <w:rFonts w:eastAsia="TimesNewRomanPSMT-Identity-H"/>
          <w:color w:val="000000"/>
        </w:rPr>
        <w:t>карті відповідь за координатами: 39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  <w:color w:val="000000"/>
        </w:rPr>
        <w:t>пн. ш., 105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  <w:color w:val="000000"/>
        </w:rPr>
        <w:t>зх. д.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MT-Identity-H"/>
          <w:b/>
          <w:color w:val="000000"/>
        </w:rPr>
        <w:t>Відповідь:</w:t>
      </w:r>
      <w:r>
        <w:rPr>
          <w:rFonts w:eastAsia="TimesNewRomanPSMT-Identity-H"/>
          <w:color w:val="000000"/>
        </w:rPr>
        <w:t xml:space="preserve"> м. Денвер, США.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-BoldMT-Identity"/>
          <w:b/>
          <w:bCs/>
        </w:rPr>
        <w:t xml:space="preserve">Задача </w:t>
      </w:r>
      <w:r w:rsidR="008C7698">
        <w:rPr>
          <w:rFonts w:eastAsia="TimesNewRomanPS-BoldMT-Identity"/>
          <w:b/>
          <w:bCs/>
          <w:color w:val="000000"/>
        </w:rPr>
        <w:t>19</w:t>
      </w:r>
      <w:r>
        <w:rPr>
          <w:rFonts w:eastAsia="TimesNewRomanPS-BoldMT-Identity"/>
          <w:b/>
          <w:bCs/>
          <w:color w:val="000000"/>
        </w:rPr>
        <w:t xml:space="preserve">. </w:t>
      </w:r>
      <w:r>
        <w:rPr>
          <w:rFonts w:eastAsia="TimesNewRomanPSMT-Identity-H"/>
          <w:color w:val="000000"/>
        </w:rPr>
        <w:t>На дні затоки біля берегів однієї держави аквалангісти знайшли руїни древнього поселення. Спробуйте знайти це місце за координатами: 18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  <w:color w:val="000000"/>
        </w:rPr>
        <w:t>пн. ш., 93</w:t>
      </w:r>
      <w:r>
        <w:rPr>
          <w:rFonts w:eastAsia="SymbolMT-Identity-H"/>
          <w:vertAlign w:val="superscript"/>
        </w:rPr>
        <w:t xml:space="preserve">о </w:t>
      </w:r>
      <w:r>
        <w:rPr>
          <w:rFonts w:eastAsia="TimesNewRomanPSMT-Identity-H"/>
          <w:color w:val="000000"/>
        </w:rPr>
        <w:t>зх. д.).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MT-Identity-H"/>
          <w:b/>
          <w:color w:val="000000"/>
        </w:rPr>
        <w:t>Відповідь:</w:t>
      </w:r>
      <w:r>
        <w:rPr>
          <w:rFonts w:eastAsia="TimesNewRomanPSMT-Identity-H"/>
          <w:color w:val="000000"/>
        </w:rPr>
        <w:t xml:space="preserve"> затока Кампече, Мексика.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-BoldMT-Identity"/>
          <w:b/>
          <w:bCs/>
        </w:rPr>
        <w:t xml:space="preserve">Задача </w:t>
      </w:r>
      <w:r w:rsidR="008C7698">
        <w:rPr>
          <w:rFonts w:eastAsia="TimesNewRomanPS-BoldMT-Identity"/>
          <w:b/>
          <w:bCs/>
          <w:color w:val="000000"/>
        </w:rPr>
        <w:t>20</w:t>
      </w:r>
      <w:r>
        <w:rPr>
          <w:rFonts w:eastAsia="TimesNewRomanPS-BoldMT-Identity"/>
          <w:b/>
          <w:bCs/>
          <w:color w:val="000000"/>
        </w:rPr>
        <w:t xml:space="preserve">. </w:t>
      </w:r>
      <w:r>
        <w:rPr>
          <w:rFonts w:eastAsia="TimesNewRomanPSMT-Identity-H"/>
          <w:color w:val="000000"/>
        </w:rPr>
        <w:t>Це місце відоме своїми таємницями і неприємними несподіванками.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MT-Identity-H"/>
          <w:color w:val="000000"/>
        </w:rPr>
        <w:t>Знайдіть його на карті: 32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  <w:color w:val="000000"/>
        </w:rPr>
        <w:t>пн. ш., 5° зх. д.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MT-Identity-H"/>
          <w:b/>
          <w:color w:val="000000"/>
        </w:rPr>
        <w:t>Відповідь:</w:t>
      </w:r>
      <w:r>
        <w:rPr>
          <w:rFonts w:eastAsia="TimesNewRomanPSMT-Identity-H"/>
          <w:color w:val="000000"/>
        </w:rPr>
        <w:t xml:space="preserve"> Бермудські острови.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-BoldMT-Identity"/>
          <w:b/>
          <w:bCs/>
        </w:rPr>
        <w:lastRenderedPageBreak/>
        <w:t xml:space="preserve">Задача </w:t>
      </w:r>
      <w:r w:rsidR="008C7698">
        <w:rPr>
          <w:rFonts w:eastAsia="TimesNewRomanPS-BoldMT-Identity"/>
          <w:b/>
          <w:bCs/>
          <w:color w:val="000000"/>
        </w:rPr>
        <w:t>21</w:t>
      </w:r>
      <w:r>
        <w:rPr>
          <w:rFonts w:eastAsia="TimesNewRomanPS-BoldMT-Identity"/>
          <w:b/>
          <w:bCs/>
          <w:color w:val="000000"/>
        </w:rPr>
        <w:t xml:space="preserve">. </w:t>
      </w:r>
      <w:r>
        <w:rPr>
          <w:rFonts w:eastAsia="TimesNewRomanPSMT-Identity-H"/>
          <w:color w:val="000000"/>
        </w:rPr>
        <w:t>Підкоріть вершину гори за координатами:</w:t>
      </w:r>
      <w:r w:rsidR="00B309FC">
        <w:rPr>
          <w:rFonts w:eastAsia="TimesNewRomanPSMT-Identity-H"/>
          <w:color w:val="000000"/>
        </w:rPr>
        <w:t xml:space="preserve"> </w:t>
      </w:r>
      <w:r>
        <w:rPr>
          <w:rFonts w:eastAsia="TimesNewRomanPSMT-Identity-H"/>
          <w:color w:val="000000"/>
        </w:rPr>
        <w:t>36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  <w:color w:val="000000"/>
        </w:rPr>
        <w:t xml:space="preserve"> </w:t>
      </w:r>
      <w:r>
        <w:rPr>
          <w:rFonts w:eastAsia="TimesNewRomanPSMT-Identity-H"/>
          <w:color w:val="000000"/>
        </w:rPr>
        <w:t>пн. ш., 80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  <w:color w:val="000000"/>
        </w:rPr>
        <w:t>зх. д. Назвіть цю гору і найвищу її точку.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MT-Identity-H"/>
          <w:b/>
          <w:color w:val="000000"/>
        </w:rPr>
        <w:t>Відповідь:</w:t>
      </w:r>
      <w:r>
        <w:rPr>
          <w:rFonts w:eastAsia="TimesNewRomanPSMT-Identity-H"/>
          <w:color w:val="000000"/>
        </w:rPr>
        <w:t xml:space="preserve"> г. Мітчел, 2 037 м.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-BoldMT-Identity"/>
          <w:b/>
          <w:bCs/>
        </w:rPr>
        <w:t xml:space="preserve">Задача </w:t>
      </w:r>
      <w:r w:rsidR="008C7698">
        <w:rPr>
          <w:rFonts w:eastAsia="TimesNewRomanPS-BoldMT-Identity"/>
          <w:b/>
          <w:bCs/>
          <w:color w:val="000000"/>
        </w:rPr>
        <w:t>22</w:t>
      </w:r>
      <w:r>
        <w:rPr>
          <w:rFonts w:eastAsia="TimesNewRomanPS-BoldMT-Identity"/>
          <w:b/>
          <w:bCs/>
          <w:color w:val="000000"/>
        </w:rPr>
        <w:t xml:space="preserve">. </w:t>
      </w:r>
      <w:r>
        <w:rPr>
          <w:rFonts w:eastAsia="TimesNewRomanPSMT-Identity-H"/>
          <w:color w:val="000000"/>
        </w:rPr>
        <w:t>У гирлі цієї річки видобувають «чорне золото». Знайдіть це родовище і назвіть річку за координатами: 29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  <w:color w:val="000000"/>
        </w:rPr>
        <w:t xml:space="preserve"> </w:t>
      </w:r>
      <w:r>
        <w:rPr>
          <w:rFonts w:eastAsia="TimesNewRomanPSMT-Identity-H"/>
          <w:color w:val="000000"/>
        </w:rPr>
        <w:t>пн. ш, 90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  <w:color w:val="000000"/>
        </w:rPr>
        <w:t xml:space="preserve"> </w:t>
      </w:r>
      <w:r>
        <w:rPr>
          <w:rFonts w:eastAsia="TimesNewRomanPSMT-Identity-H"/>
          <w:color w:val="000000"/>
        </w:rPr>
        <w:t>зх. д.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MT-Identity-H"/>
          <w:b/>
          <w:color w:val="000000"/>
        </w:rPr>
        <w:t>Відповідь:</w:t>
      </w:r>
      <w:r>
        <w:rPr>
          <w:rFonts w:eastAsia="TimesNewRomanPSMT-Identity-H"/>
          <w:color w:val="000000"/>
        </w:rPr>
        <w:t xml:space="preserve"> нафта, р. Міссісіпі.</w:t>
      </w:r>
    </w:p>
    <w:p w:rsidR="00B309FC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-BoldMT-Identity"/>
          <w:b/>
          <w:bCs/>
        </w:rPr>
        <w:t xml:space="preserve">Задача </w:t>
      </w:r>
      <w:r w:rsidR="008C7698">
        <w:rPr>
          <w:rFonts w:eastAsia="TimesNewRomanPS-BoldMT-Identity"/>
          <w:b/>
          <w:bCs/>
          <w:color w:val="000000"/>
        </w:rPr>
        <w:t>23</w:t>
      </w:r>
      <w:r>
        <w:rPr>
          <w:rFonts w:eastAsia="TimesNewRomanPS-BoldMT-Identity"/>
          <w:b/>
          <w:bCs/>
          <w:color w:val="000000"/>
        </w:rPr>
        <w:t xml:space="preserve">. </w:t>
      </w:r>
      <w:r>
        <w:rPr>
          <w:rFonts w:eastAsia="TimesNewRomanPSMT-Identity-H"/>
          <w:color w:val="000000"/>
        </w:rPr>
        <w:t xml:space="preserve">Визначити протяжність Африки вздовж екватора, 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MT-Identity-H"/>
          <w:color w:val="000000"/>
        </w:rPr>
        <w:t xml:space="preserve">якщо </w:t>
      </w:r>
      <w:r>
        <w:rPr>
          <w:rFonts w:eastAsia="TimesNewRomanPSMT-Identity-H"/>
        </w:rPr>
        <w:t>1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  <w:color w:val="000000"/>
        </w:rPr>
        <w:t>= 111,3 км.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b/>
          <w:color w:val="000000"/>
        </w:rPr>
      </w:pPr>
      <w:r>
        <w:rPr>
          <w:rFonts w:eastAsia="TimesNewRomanPSMT-Identity-H"/>
          <w:b/>
          <w:color w:val="000000"/>
        </w:rPr>
        <w:t>Рзв’язання.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MT-Identity-H"/>
          <w:color w:val="000000"/>
        </w:rPr>
        <w:t>Африка лежить між меридіанами 9° сх. д. і 43 ° сх. д.: 111,3 км х (43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  <w:color w:val="000000"/>
        </w:rPr>
        <w:t xml:space="preserve"> </w:t>
      </w:r>
      <w:r>
        <w:rPr>
          <w:rFonts w:eastAsia="TimesNewRomanPSMT-Identity-H"/>
          <w:color w:val="000000"/>
        </w:rPr>
        <w:t>- 9</w:t>
      </w:r>
      <w:r>
        <w:rPr>
          <w:rFonts w:eastAsia="SymbolMT-Identity-H"/>
          <w:vertAlign w:val="superscript"/>
        </w:rPr>
        <w:t>0</w:t>
      </w:r>
      <w:r>
        <w:rPr>
          <w:rFonts w:eastAsia="TimesNewRomanPSMT-Identity-H"/>
        </w:rPr>
        <w:t xml:space="preserve">) </w:t>
      </w:r>
      <w:r>
        <w:rPr>
          <w:rFonts w:eastAsia="TimesNewRomanPSMT-Identity-H"/>
          <w:color w:val="000000"/>
        </w:rPr>
        <w:t>= 111,3 км х 34</w:t>
      </w:r>
      <w:r>
        <w:rPr>
          <w:rFonts w:eastAsia="SymbolMT-Identity-H"/>
          <w:vertAlign w:val="superscript"/>
        </w:rPr>
        <w:t>0</w:t>
      </w:r>
      <w:r>
        <w:rPr>
          <w:rFonts w:eastAsia="TimesNewRomanPSMT-Identity-H"/>
          <w:color w:val="000000"/>
        </w:rPr>
        <w:t>=3 784,2 км.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-BoldMT-Identity"/>
          <w:b/>
          <w:bCs/>
        </w:rPr>
        <w:t xml:space="preserve">Задача </w:t>
      </w:r>
      <w:r w:rsidR="008C7698">
        <w:rPr>
          <w:rFonts w:eastAsia="TimesNewRomanPS-BoldMT-Identity"/>
          <w:b/>
          <w:bCs/>
          <w:color w:val="000000"/>
        </w:rPr>
        <w:t>24</w:t>
      </w:r>
      <w:r>
        <w:rPr>
          <w:rFonts w:eastAsia="TimesNewRomanPS-BoldMT-Identity"/>
          <w:b/>
          <w:bCs/>
          <w:color w:val="000000"/>
        </w:rPr>
        <w:t xml:space="preserve">. </w:t>
      </w:r>
      <w:r>
        <w:rPr>
          <w:rFonts w:eastAsia="TimesNewRomanPSMT-Identity-H"/>
          <w:color w:val="000000"/>
        </w:rPr>
        <w:t xml:space="preserve">Визначити протяжність Південної Америки вздовж екватора, якщо </w:t>
      </w:r>
      <w:r>
        <w:rPr>
          <w:rFonts w:eastAsia="TimesNewRomanPSMT-Identity-H"/>
        </w:rPr>
        <w:t>1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  <w:color w:val="000000"/>
        </w:rPr>
        <w:t>= 111,3 км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b/>
          <w:color w:val="000000"/>
        </w:rPr>
      </w:pPr>
      <w:r>
        <w:rPr>
          <w:rFonts w:eastAsia="TimesNewRomanPSMT-Identity-H"/>
          <w:b/>
          <w:color w:val="000000"/>
        </w:rPr>
        <w:t>Розв’язання.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MT-Identity-H"/>
          <w:color w:val="000000"/>
        </w:rPr>
        <w:t>111,3 км (81° - 48°) = 111,3 км x 33</w:t>
      </w:r>
      <w:r>
        <w:rPr>
          <w:rFonts w:eastAsia="SymbolMT-Identity-H"/>
          <w:color w:val="000000"/>
          <w:vertAlign w:val="superscript"/>
        </w:rPr>
        <w:t>0</w:t>
      </w:r>
      <w:r>
        <w:rPr>
          <w:rFonts w:eastAsia="SymbolMT-Identity-H"/>
          <w:color w:val="000000"/>
        </w:rPr>
        <w:t xml:space="preserve"> </w:t>
      </w:r>
      <w:r>
        <w:rPr>
          <w:rFonts w:eastAsia="TimesNewRomanPSMT-Identity-H"/>
          <w:color w:val="000000"/>
        </w:rPr>
        <w:t>= 3 672,9 км.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-BoldMT-Identity"/>
          <w:b/>
          <w:bCs/>
        </w:rPr>
        <w:t xml:space="preserve">Задача </w:t>
      </w:r>
      <w:r w:rsidR="008C7698">
        <w:rPr>
          <w:rFonts w:eastAsia="TimesNewRomanPS-BoldMT-Identity"/>
          <w:b/>
          <w:bCs/>
          <w:color w:val="000000"/>
        </w:rPr>
        <w:t>25</w:t>
      </w:r>
      <w:r>
        <w:rPr>
          <w:rFonts w:eastAsia="TimesNewRomanPS-BoldMT-Identity"/>
          <w:b/>
          <w:bCs/>
          <w:color w:val="000000"/>
        </w:rPr>
        <w:t xml:space="preserve">. </w:t>
      </w:r>
      <w:r>
        <w:rPr>
          <w:rFonts w:eastAsia="TimesNewRomanPSMT-Identity-H"/>
          <w:color w:val="000000"/>
        </w:rPr>
        <w:t>Визначити протяжність Південної Америки за 30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  <w:color w:val="000000"/>
        </w:rPr>
        <w:t>пд. ш., якщо 1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  <w:color w:val="000000"/>
        </w:rPr>
        <w:t>= 96,5 км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b/>
          <w:color w:val="000000"/>
        </w:rPr>
      </w:pPr>
      <w:r>
        <w:rPr>
          <w:rFonts w:eastAsia="TimesNewRomanPSMT-Identity-H"/>
          <w:b/>
          <w:color w:val="000000"/>
        </w:rPr>
        <w:t>Розв’язання.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MT-Identity-H"/>
          <w:color w:val="000000"/>
        </w:rPr>
        <w:t>96,5 км х (72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  <w:color w:val="000000"/>
        </w:rPr>
        <w:t xml:space="preserve"> </w:t>
      </w:r>
      <w:r>
        <w:rPr>
          <w:rFonts w:eastAsia="TimesNewRomanPSMT-Identity-H"/>
          <w:color w:val="000000"/>
        </w:rPr>
        <w:t>- 50</w:t>
      </w:r>
      <w:r>
        <w:rPr>
          <w:rFonts w:eastAsia="SymbolMT-Identity-H"/>
          <w:vertAlign w:val="superscript"/>
        </w:rPr>
        <w:t>0</w:t>
      </w:r>
      <w:r>
        <w:rPr>
          <w:rFonts w:eastAsia="TimesNewRomanPSMT-Identity-H"/>
          <w:color w:val="000000"/>
        </w:rPr>
        <w:t>) = 96,5 км х 22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  <w:color w:val="000000"/>
        </w:rPr>
        <w:t>= 2 123 км.</w:t>
      </w:r>
    </w:p>
    <w:p w:rsidR="00B309FC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-BoldMT-Identity"/>
          <w:b/>
          <w:bCs/>
        </w:rPr>
        <w:t xml:space="preserve">Задача </w:t>
      </w:r>
      <w:r w:rsidR="008C7698">
        <w:rPr>
          <w:rFonts w:eastAsia="TimesNewRomanPS-BoldMT-Identity"/>
          <w:b/>
          <w:bCs/>
          <w:color w:val="000000"/>
        </w:rPr>
        <w:t>26</w:t>
      </w:r>
      <w:r>
        <w:rPr>
          <w:rFonts w:eastAsia="TimesNewRomanPS-BoldMT-Identity"/>
          <w:b/>
          <w:bCs/>
          <w:color w:val="000000"/>
        </w:rPr>
        <w:t>.</w:t>
      </w:r>
      <w:r>
        <w:rPr>
          <w:rFonts w:eastAsia="TimesNewRomanPS-BoldMT-Identity"/>
          <w:b/>
          <w:bCs/>
          <w:color w:val="FFFFFF"/>
        </w:rPr>
        <w:t xml:space="preserve">1 </w:t>
      </w:r>
      <w:r>
        <w:rPr>
          <w:rFonts w:eastAsia="TimesNewRomanPSMT-Identity-H"/>
          <w:color w:val="000000"/>
        </w:rPr>
        <w:t>Визначити протяжність острова Нова Гвінея вздовж</w:t>
      </w:r>
    </w:p>
    <w:p w:rsidR="00C77379" w:rsidRPr="00B309FC" w:rsidRDefault="00C77379" w:rsidP="00B309FC">
      <w:pPr>
        <w:autoSpaceDE w:val="0"/>
        <w:autoSpaceDN w:val="0"/>
        <w:adjustRightInd w:val="0"/>
        <w:rPr>
          <w:rFonts w:eastAsia="SymbolMT-Identity-H"/>
          <w:color w:val="FF0000"/>
        </w:rPr>
      </w:pPr>
      <w:r>
        <w:rPr>
          <w:rFonts w:eastAsia="TimesNewRomanPSMT-Identity-H"/>
          <w:color w:val="000000"/>
        </w:rPr>
        <w:t xml:space="preserve"> 140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  <w:color w:val="FF0000"/>
        </w:rPr>
        <w:t xml:space="preserve"> </w:t>
      </w:r>
      <w:r>
        <w:rPr>
          <w:rFonts w:eastAsia="TimesNewRomanPSMT-Identity-H"/>
          <w:color w:val="000000"/>
        </w:rPr>
        <w:t>сх. д.</w:t>
      </w:r>
      <w:r w:rsidR="00B309FC">
        <w:rPr>
          <w:rFonts w:eastAsia="SymbolMT-Identity-H"/>
          <w:color w:val="FF0000"/>
        </w:rPr>
        <w:t xml:space="preserve"> </w:t>
      </w:r>
      <w:r>
        <w:rPr>
          <w:rFonts w:eastAsia="TimesNewRomanPSMT-Identity-H"/>
          <w:color w:val="000000"/>
        </w:rPr>
        <w:t>двома способами - за допомогою градусної сітки і за допомогою масштабу,</w:t>
      </w:r>
      <w:r w:rsidR="00B309FC">
        <w:rPr>
          <w:rFonts w:eastAsia="SymbolMT-Identity-H"/>
          <w:color w:val="FF0000"/>
        </w:rPr>
        <w:t xml:space="preserve"> </w:t>
      </w:r>
      <w:r>
        <w:rPr>
          <w:rFonts w:eastAsia="TimesNewRomanPSMT-Identity-H"/>
          <w:color w:val="000000"/>
        </w:rPr>
        <w:t>якщо 1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SymbolMT-Identity-H"/>
          <w:vertAlign w:val="subscript"/>
        </w:rPr>
        <w:t>~</w:t>
      </w:r>
      <w:r>
        <w:rPr>
          <w:rFonts w:eastAsia="SymbolMT-Identity-H"/>
        </w:rPr>
        <w:t>~</w:t>
      </w:r>
      <w:r>
        <w:rPr>
          <w:rFonts w:eastAsia="TimesNewRomanPSMT-Identity-H"/>
          <w:color w:val="000000"/>
        </w:rPr>
        <w:t>111 км.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b/>
          <w:color w:val="000000"/>
        </w:rPr>
      </w:pPr>
      <w:r>
        <w:rPr>
          <w:rFonts w:eastAsia="TimesNewRomanPSMT-Identity-H"/>
          <w:b/>
          <w:color w:val="000000"/>
        </w:rPr>
        <w:t>Розв’язання.</w:t>
      </w:r>
    </w:p>
    <w:p w:rsidR="00B309FC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MT-Identity-H"/>
          <w:color w:val="000000"/>
        </w:rPr>
        <w:t xml:space="preserve">1) Спосіб за допомогою градусної сітки: 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MT-Identity-H"/>
          <w:color w:val="000000"/>
        </w:rPr>
        <w:t>111 км х (8</w:t>
      </w:r>
      <w:r>
        <w:rPr>
          <w:rFonts w:eastAsia="SymbolMT-Identity-H"/>
          <w:vertAlign w:val="superscript"/>
        </w:rPr>
        <w:t>0</w:t>
      </w:r>
      <w:r>
        <w:rPr>
          <w:rFonts w:eastAsia="TimesNewRomanPSMT-Identity-H"/>
          <w:color w:val="000000"/>
        </w:rPr>
        <w:t>-2°) = 111км х 6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  <w:color w:val="FF0000"/>
        </w:rPr>
        <w:t xml:space="preserve"> </w:t>
      </w:r>
      <w:r>
        <w:rPr>
          <w:rFonts w:eastAsia="TimesNewRomanPSMT-Identity-H"/>
          <w:color w:val="000000"/>
        </w:rPr>
        <w:t>= 666 км.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color w:val="000000"/>
        </w:rPr>
      </w:pPr>
      <w:r>
        <w:rPr>
          <w:rFonts w:eastAsia="TimesNewRomanPSMT-Identity-H"/>
          <w:color w:val="000000"/>
        </w:rPr>
        <w:t xml:space="preserve">2) Спосіб за допомогою масштабу: </w:t>
      </w:r>
      <w:r w:rsidR="00B309FC">
        <w:rPr>
          <w:rFonts w:eastAsia="TimesNewRomanPSMT-Identity-H"/>
        </w:rPr>
        <w:t>900 км х 0,75</w:t>
      </w:r>
      <w:r>
        <w:rPr>
          <w:rFonts w:eastAsia="TimesNewRomanPSMT-Identity-H"/>
        </w:rPr>
        <w:t xml:space="preserve"> = 675 км.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27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Визначте протяжність Африки по 20-ому меридіану за градусною системою в градусах і кілометрах.</w:t>
      </w:r>
    </w:p>
    <w:p w:rsidR="00B309FC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Географічна широта м. Рас-Енгела 32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</w:rPr>
        <w:t>пн. ш., географічна широта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 м. Агульяс 35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</w:rPr>
        <w:t>пд. ш., 1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  <w:color w:val="FF0000"/>
        </w:rPr>
        <w:t xml:space="preserve"> </w:t>
      </w:r>
      <w:r>
        <w:rPr>
          <w:rFonts w:eastAsia="TimesNewRomanPSMT-Identity-H"/>
        </w:rPr>
        <w:t>= 111,3 км.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lastRenderedPageBreak/>
        <w:t>Розв’язання.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1) протяжність в градусах: 32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+ 35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</w:rPr>
        <w:t>= 67</w:t>
      </w:r>
      <w:r>
        <w:rPr>
          <w:rFonts w:eastAsia="SymbolMT-Identity-H"/>
          <w:vertAlign w:val="superscript"/>
        </w:rPr>
        <w:t>0</w:t>
      </w:r>
      <w:r>
        <w:rPr>
          <w:rFonts w:eastAsia="TimesNewRomanPSMT-Identity-H"/>
        </w:rPr>
        <w:t>;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2) протяжність в км: 111,3 км х 67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= 7 457,1км.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28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Визначте протяжність Північної Америки по 10-ій паралелі за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градусною сіткою в градусах і кілометрах (довжина дуги 1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по 10-ій паралелі -109,6 км).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Розв’язання.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географічна довгота східної точки 78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зх. д.,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географічна довгота західної точки 36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зх. д..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1) протяжність в градусах: 78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- 36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= 42</w:t>
      </w:r>
      <w:r>
        <w:rPr>
          <w:rFonts w:eastAsia="SymbolMT-Identity-H"/>
          <w:vertAlign w:val="superscript"/>
        </w:rPr>
        <w:t>0</w:t>
      </w:r>
      <w:r>
        <w:rPr>
          <w:rFonts w:eastAsia="TimesNewRomanPSMT-Identity-H"/>
        </w:rPr>
        <w:t>;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2) протяжність в км: довжина дуги 1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на 10-ій паралелі -109,6 км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109,6 км х 42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= 4 603,2 км.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29. </w:t>
      </w:r>
      <w:r w:rsidR="00B309FC" w:rsidRPr="00B309FC">
        <w:rPr>
          <w:rFonts w:eastAsia="TimesNewRomanPS-BoldMT-Identity"/>
          <w:bCs/>
        </w:rPr>
        <w:t>Обчисліть</w:t>
      </w:r>
      <w:r w:rsidR="00C77379" w:rsidRPr="00B309FC">
        <w:rPr>
          <w:rFonts w:eastAsia="TimesNewRomanPSMT-Identity-H"/>
        </w:rPr>
        <w:t xml:space="preserve"> </w:t>
      </w:r>
      <w:r w:rsidR="00C77379">
        <w:rPr>
          <w:rFonts w:eastAsia="TimesNewRomanPSMT-Identity-H"/>
        </w:rPr>
        <w:t>середню ширину басейну Амазонки, якщо його площа дорівнює 7,2 млн. км</w:t>
      </w:r>
      <w:r w:rsidR="00C77379">
        <w:rPr>
          <w:rFonts w:eastAsia="TimesNewRomanPSMT-Identity-H"/>
          <w:vertAlign w:val="superscript"/>
        </w:rPr>
        <w:t>2</w:t>
      </w:r>
      <w:r w:rsidR="00C77379">
        <w:rPr>
          <w:rFonts w:eastAsia="TimesNewRomanPSMT-Identity-H"/>
        </w:rPr>
        <w:t>, а довжина 6,5 тис. км.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b/>
          <w:lang w:val="en-US"/>
        </w:rPr>
      </w:pPr>
      <w:r>
        <w:rPr>
          <w:rFonts w:eastAsia="TimesNewRomanPSMT-Identity-H"/>
          <w:b/>
        </w:rPr>
        <w:t>Розв</w:t>
      </w:r>
      <w:r>
        <w:rPr>
          <w:rFonts w:eastAsia="TimesNewRomanPSMT-Identity-H"/>
          <w:b/>
          <w:lang w:val="en-US"/>
        </w:rPr>
        <w:t>’</w:t>
      </w:r>
      <w:r>
        <w:rPr>
          <w:rFonts w:eastAsia="TimesNewRomanPSMT-Identity-H"/>
          <w:b/>
        </w:rPr>
        <w:t>язання</w:t>
      </w:r>
      <w:r>
        <w:rPr>
          <w:rFonts w:eastAsia="TimesNewRomanPSMT-Identity-H"/>
          <w:b/>
          <w:lang w:val="en-US"/>
        </w:rPr>
        <w:t>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lang w:val="en-US"/>
        </w:rPr>
      </w:pPr>
      <w:r>
        <w:rPr>
          <w:rFonts w:eastAsia="TimesNewRomanPSMT-Identity-H"/>
          <w:lang w:val="en-US"/>
        </w:rPr>
        <w:t xml:space="preserve">S = a×b, </w:t>
      </w:r>
      <w:r>
        <w:rPr>
          <w:rFonts w:eastAsia="TimesNewRomanPSMT-Identity-H"/>
        </w:rPr>
        <w:t>тому</w:t>
      </w:r>
    </w:p>
    <w:p w:rsidR="00C77379" w:rsidRDefault="00B309FC" w:rsidP="00512038">
      <w:pPr>
        <w:autoSpaceDE w:val="0"/>
        <w:autoSpaceDN w:val="0"/>
        <w:adjustRightInd w:val="0"/>
        <w:rPr>
          <w:rFonts w:eastAsia="TimesNewRomanPSMT-Identity-H"/>
          <w:lang w:val="en-US"/>
        </w:rPr>
      </w:pPr>
      <w:r>
        <w:rPr>
          <w:rFonts w:eastAsia="TimesNewRomanPSMT-Identity-H"/>
          <w:lang w:val="en-US"/>
        </w:rPr>
        <w:t>b</w:t>
      </w:r>
      <w:r w:rsidR="00C77379">
        <w:rPr>
          <w:rFonts w:eastAsia="TimesNewRomanPSMT-Identity-H"/>
          <w:lang w:val="en-US"/>
        </w:rPr>
        <w:t xml:space="preserve"> = S/a</w:t>
      </w:r>
    </w:p>
    <w:p w:rsidR="00C77379" w:rsidRPr="00846055" w:rsidRDefault="00B309FC" w:rsidP="00512038">
      <w:pPr>
        <w:autoSpaceDE w:val="0"/>
        <w:autoSpaceDN w:val="0"/>
        <w:adjustRightInd w:val="0"/>
        <w:rPr>
          <w:rFonts w:eastAsia="TimesNewRomanPSMT-Identity-H"/>
          <w:lang w:val="ru-RU"/>
        </w:rPr>
      </w:pPr>
      <w:r>
        <w:rPr>
          <w:rFonts w:eastAsia="TimesNewRomanPSMT-Identity-H"/>
          <w:lang w:val="en-US"/>
        </w:rPr>
        <w:t>b</w:t>
      </w:r>
      <w:r w:rsidR="00C77379" w:rsidRPr="00846055">
        <w:rPr>
          <w:rFonts w:eastAsia="TimesNewRomanPSMT-Identity-H"/>
          <w:lang w:val="ru-RU"/>
        </w:rPr>
        <w:t xml:space="preserve"> </w:t>
      </w:r>
      <w:r w:rsidR="00C77379">
        <w:rPr>
          <w:rFonts w:eastAsia="TimesNewRomanPSMT-Identity-H"/>
        </w:rPr>
        <w:t>= 7 200 000 км</w:t>
      </w:r>
      <w:r w:rsidR="00C77379">
        <w:rPr>
          <w:rFonts w:eastAsia="TimesNewRomanPS-BoldMT-Identity"/>
          <w:b/>
          <w:bCs/>
          <w:vertAlign w:val="superscript"/>
        </w:rPr>
        <w:t xml:space="preserve">2 </w:t>
      </w:r>
      <w:r w:rsidR="00C77379">
        <w:rPr>
          <w:rFonts w:eastAsia="TimesNewRomanPSMT-Identity-H"/>
        </w:rPr>
        <w:t>: 6 500 км = 1 107,7 км.</w:t>
      </w:r>
    </w:p>
    <w:p w:rsidR="00C77379" w:rsidRDefault="00C77379" w:rsidP="00512038">
      <w:pPr>
        <w:shd w:val="clear" w:color="auto" w:fill="FFFFFF"/>
        <w:textAlignment w:val="baseline"/>
        <w:rPr>
          <w:bCs/>
          <w:color w:val="000000"/>
          <w:lang w:eastAsia="ru-RU"/>
        </w:rPr>
      </w:pPr>
      <w:r>
        <w:rPr>
          <w:rFonts w:eastAsia="TimesNewRomanPS-BoldMT-Identity"/>
          <w:b/>
          <w:bCs/>
        </w:rPr>
        <w:t xml:space="preserve">Задача </w:t>
      </w:r>
      <w:r w:rsidR="008C7698">
        <w:rPr>
          <w:b/>
          <w:bCs/>
          <w:color w:val="000000"/>
          <w:shd w:val="clear" w:color="auto" w:fill="FFFFFF"/>
          <w:lang w:eastAsia="ru-RU"/>
        </w:rPr>
        <w:t>30</w:t>
      </w:r>
      <w:r>
        <w:rPr>
          <w:b/>
          <w:bCs/>
          <w:color w:val="000000"/>
          <w:shd w:val="clear" w:color="auto" w:fill="FFFFFF"/>
          <w:lang w:eastAsia="ru-RU"/>
        </w:rPr>
        <w:t xml:space="preserve">. </w:t>
      </w:r>
      <w:r>
        <w:rPr>
          <w:bCs/>
          <w:color w:val="000000"/>
          <w:shd w:val="clear" w:color="auto" w:fill="FFFFFF"/>
          <w:lang w:eastAsia="ru-RU"/>
        </w:rPr>
        <w:t>З риболовецького судна (Р, координати – 10º пд. ш., 80º сх. д.) поступив сигнал біди, який прийняли два кораблі «Схід» (С – 20º пд. ш., 80º сх. д.) і «Надія» (Н – 10º пд. ш., 90º сх. д.).</w:t>
      </w:r>
    </w:p>
    <w:p w:rsidR="00C77379" w:rsidRDefault="00C77379" w:rsidP="00512038">
      <w:pPr>
        <w:shd w:val="clear" w:color="auto" w:fill="FFFFFF"/>
        <w:textAlignment w:val="baseline"/>
        <w:rPr>
          <w:bCs/>
          <w:color w:val="000000"/>
          <w:lang w:val="ru-RU" w:eastAsia="ru-RU"/>
        </w:rPr>
      </w:pPr>
      <w:r>
        <w:rPr>
          <w:bCs/>
          <w:color w:val="000000"/>
          <w:shd w:val="clear" w:color="auto" w:fill="FFFFFF"/>
          <w:lang w:eastAsia="ru-RU"/>
        </w:rPr>
        <w:t>Визначте на контурній карті місцеположення кораблів. Обчисліть, який корабель знаходиться ближче до риболовецького судна, і визначте, в якому напрямі необхідно пливти кораблю-рятівнику.</w:t>
      </w:r>
    </w:p>
    <w:p w:rsidR="00C77379" w:rsidRDefault="00C77379" w:rsidP="00512038">
      <w:pPr>
        <w:shd w:val="clear" w:color="auto" w:fill="FFFFFF"/>
        <w:textAlignment w:val="baseline"/>
        <w:rPr>
          <w:b/>
          <w:bCs/>
          <w:color w:val="000000"/>
          <w:lang w:eastAsia="ru-RU"/>
        </w:rPr>
      </w:pPr>
      <w:r>
        <w:rPr>
          <w:b/>
          <w:bCs/>
          <w:color w:val="000000"/>
          <w:shd w:val="clear" w:color="auto" w:fill="FFFFFF"/>
          <w:lang w:eastAsia="ru-RU"/>
        </w:rPr>
        <w:t>Розв’язання.</w:t>
      </w:r>
    </w:p>
    <w:p w:rsidR="00C77379" w:rsidRDefault="00C77379" w:rsidP="00512038">
      <w:pPr>
        <w:shd w:val="clear" w:color="auto" w:fill="FFFFFF"/>
        <w:textAlignment w:val="baseline"/>
        <w:rPr>
          <w:bCs/>
          <w:color w:val="000000"/>
          <w:lang w:eastAsia="ru-RU"/>
        </w:rPr>
      </w:pPr>
      <w:r>
        <w:rPr>
          <w:bCs/>
          <w:color w:val="000000"/>
          <w:shd w:val="clear" w:color="auto" w:fill="FFFFFF"/>
          <w:lang w:eastAsia="ru-RU"/>
        </w:rPr>
        <w:t>Якщо об’єкти лежать на одному меридіані чи паралелі, то відстані між ними у кілометрах можна знайти, знаючи їх координати.</w:t>
      </w:r>
    </w:p>
    <w:p w:rsidR="00C77379" w:rsidRDefault="00C77379" w:rsidP="00512038">
      <w:pPr>
        <w:shd w:val="clear" w:color="auto" w:fill="FFFFFF"/>
        <w:textAlignment w:val="baseline"/>
        <w:rPr>
          <w:bCs/>
          <w:color w:val="000000"/>
          <w:lang w:eastAsia="ru-RU"/>
        </w:rPr>
      </w:pPr>
      <w:r>
        <w:rPr>
          <w:bCs/>
          <w:color w:val="000000"/>
          <w:shd w:val="clear" w:color="auto" w:fill="FFFFFF"/>
          <w:lang w:eastAsia="ru-RU"/>
        </w:rPr>
        <w:t>Коли об’єкти розміщені на одному меридіані і в одній півкулі, то достатньо від більшої географічної широти одного об’єкта відняти меншу географічну широту іншого об’єкта і різницю помножити на 111 км.</w:t>
      </w:r>
    </w:p>
    <w:p w:rsidR="00C77379" w:rsidRDefault="00C77379" w:rsidP="00512038">
      <w:pPr>
        <w:shd w:val="clear" w:color="auto" w:fill="FFFFFF"/>
        <w:textAlignment w:val="baseline"/>
        <w:rPr>
          <w:bCs/>
          <w:color w:val="000000"/>
          <w:lang w:eastAsia="ru-RU"/>
        </w:rPr>
      </w:pPr>
      <w:r>
        <w:rPr>
          <w:bCs/>
          <w:color w:val="000000"/>
          <w:shd w:val="clear" w:color="auto" w:fill="FFFFFF"/>
          <w:lang w:eastAsia="ru-RU"/>
        </w:rPr>
        <w:lastRenderedPageBreak/>
        <w:t>Коли об’єкти розміщені в різних півкулях, тоді широти об’єктів слід додати і теж помножити на 111 км.</w:t>
      </w:r>
    </w:p>
    <w:p w:rsidR="00C77379" w:rsidRDefault="00C77379" w:rsidP="00512038">
      <w:pPr>
        <w:shd w:val="clear" w:color="auto" w:fill="FFFFFF"/>
        <w:textAlignment w:val="baseline"/>
        <w:rPr>
          <w:bCs/>
          <w:color w:val="000000"/>
          <w:lang w:val="ru-RU" w:eastAsia="ru-RU"/>
        </w:rPr>
      </w:pPr>
      <w:r>
        <w:rPr>
          <w:bCs/>
          <w:color w:val="000000"/>
          <w:shd w:val="clear" w:color="auto" w:fill="FFFFFF"/>
          <w:lang w:eastAsia="ru-RU"/>
        </w:rPr>
        <w:t>У н</w:t>
      </w:r>
      <w:r w:rsidR="00B309FC">
        <w:rPr>
          <w:bCs/>
          <w:color w:val="000000"/>
          <w:shd w:val="clear" w:color="auto" w:fill="FFFFFF"/>
          <w:lang w:eastAsia="ru-RU"/>
        </w:rPr>
        <w:t>ашому випадку судна Р і С знаходяться</w:t>
      </w:r>
      <w:r>
        <w:rPr>
          <w:bCs/>
          <w:color w:val="000000"/>
          <w:shd w:val="clear" w:color="auto" w:fill="FFFFFF"/>
          <w:lang w:eastAsia="ru-RU"/>
        </w:rPr>
        <w:t xml:space="preserve"> на одній довготі – 80º сх. д. і в одній півкулі (південній), тому</w:t>
      </w:r>
    </w:p>
    <w:p w:rsidR="00C77379" w:rsidRDefault="00C77379" w:rsidP="00512038">
      <w:pPr>
        <w:shd w:val="clear" w:color="auto" w:fill="FFFFFF"/>
        <w:ind w:firstLine="709"/>
        <w:textAlignment w:val="baseline"/>
        <w:rPr>
          <w:bCs/>
          <w:color w:val="000000"/>
          <w:lang w:eastAsia="ru-RU"/>
        </w:rPr>
      </w:pPr>
      <w:r>
        <w:rPr>
          <w:bCs/>
          <w:color w:val="000000"/>
          <w:shd w:val="clear" w:color="auto" w:fill="FFFFFF"/>
          <w:lang w:eastAsia="ru-RU"/>
        </w:rPr>
        <w:t>1) Р↔С : 111 км × (20º – 10º) = 1 110 км.</w:t>
      </w:r>
    </w:p>
    <w:p w:rsidR="00C77379" w:rsidRDefault="00C77379" w:rsidP="00512038">
      <w:pPr>
        <w:shd w:val="clear" w:color="auto" w:fill="FFFFFF"/>
        <w:textAlignment w:val="baseline"/>
        <w:rPr>
          <w:bCs/>
          <w:color w:val="000000"/>
          <w:lang w:eastAsia="ru-RU"/>
        </w:rPr>
      </w:pPr>
      <w:r>
        <w:rPr>
          <w:bCs/>
          <w:color w:val="000000"/>
          <w:shd w:val="clear" w:color="auto" w:fill="FFFFFF"/>
          <w:lang w:eastAsia="ru-RU"/>
        </w:rPr>
        <w:t>Коли об’єкти розміщені на одній паралелі в одній півкулі, необхідно від більшої географічної довготи одного об’єкта відняти меншу географічну довготу іншого об’єкта і різницю помножити на вказану на карті довжину дуги 1º паралелі в кілометрах, оскільки від екватора до полюсів вона зменшується, лише на екваторі завжди становить 111 км.</w:t>
      </w:r>
    </w:p>
    <w:p w:rsidR="00C77379" w:rsidRDefault="00C77379" w:rsidP="00512038">
      <w:pPr>
        <w:shd w:val="clear" w:color="auto" w:fill="FFFFFF"/>
        <w:textAlignment w:val="baseline"/>
        <w:rPr>
          <w:bCs/>
          <w:color w:val="000000"/>
          <w:lang w:eastAsia="ru-RU"/>
        </w:rPr>
      </w:pPr>
      <w:r>
        <w:rPr>
          <w:bCs/>
          <w:color w:val="000000"/>
          <w:shd w:val="clear" w:color="auto" w:fill="FFFFFF"/>
          <w:lang w:eastAsia="ru-RU"/>
        </w:rPr>
        <w:t>Коли об’єкти розміщені у різних пікулях, тоді їх довготи слід додати і теж помножити на вказану на карті півкуль довжину дуги 1º паралелі.</w:t>
      </w:r>
    </w:p>
    <w:p w:rsidR="00C77379" w:rsidRDefault="00C77379" w:rsidP="00512038">
      <w:pPr>
        <w:shd w:val="clear" w:color="auto" w:fill="FFFFFF"/>
        <w:textAlignment w:val="baseline"/>
        <w:rPr>
          <w:bCs/>
          <w:color w:val="000000"/>
          <w:lang w:val="ru-RU" w:eastAsia="ru-RU"/>
        </w:rPr>
      </w:pPr>
      <w:r>
        <w:rPr>
          <w:bCs/>
          <w:color w:val="000000"/>
          <w:shd w:val="clear" w:color="auto" w:fill="FFFFFF"/>
          <w:lang w:eastAsia="ru-RU"/>
        </w:rPr>
        <w:t>У нашому випадку судна Р і Н лежать на одній паралелі – 10º пд. ш. і в одній півкулі – східній, тому</w:t>
      </w:r>
    </w:p>
    <w:p w:rsidR="00C77379" w:rsidRDefault="00C77379" w:rsidP="00512038">
      <w:pPr>
        <w:shd w:val="clear" w:color="auto" w:fill="FFFFFF"/>
        <w:ind w:firstLine="709"/>
        <w:textAlignment w:val="baseline"/>
        <w:rPr>
          <w:bCs/>
          <w:color w:val="000000"/>
          <w:lang w:eastAsia="ru-RU"/>
        </w:rPr>
      </w:pPr>
      <w:r>
        <w:rPr>
          <w:bCs/>
          <w:color w:val="000000"/>
          <w:shd w:val="clear" w:color="auto" w:fill="FFFFFF"/>
          <w:lang w:eastAsia="ru-RU"/>
        </w:rPr>
        <w:t>2) Р↔Н : 109,6 км × (90º – 80º) = 1 096 км.</w:t>
      </w:r>
    </w:p>
    <w:p w:rsidR="00C77379" w:rsidRDefault="00C77379" w:rsidP="00512038">
      <w:pPr>
        <w:shd w:val="clear" w:color="auto" w:fill="FFFFFF"/>
        <w:textAlignment w:val="baseline"/>
        <w:rPr>
          <w:bCs/>
          <w:color w:val="000000"/>
          <w:lang w:eastAsia="ru-RU"/>
        </w:rPr>
      </w:pPr>
      <w:r>
        <w:rPr>
          <w:b/>
          <w:bCs/>
          <w:color w:val="000000"/>
          <w:shd w:val="clear" w:color="auto" w:fill="FFFFFF"/>
          <w:lang w:eastAsia="ru-RU"/>
        </w:rPr>
        <w:t>Відповідь:</w:t>
      </w:r>
      <w:r>
        <w:rPr>
          <w:bCs/>
          <w:color w:val="000000"/>
          <w:shd w:val="clear" w:color="auto" w:fill="FFFFFF"/>
          <w:lang w:eastAsia="ru-RU"/>
        </w:rPr>
        <w:t xml:space="preserve"> ближче знаходиться корабель «Надія», він буде плисти на захід.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lang w:val="ru-RU" w:eastAsia="en-US"/>
        </w:rPr>
      </w:pPr>
    </w:p>
    <w:p w:rsidR="00296A56" w:rsidRDefault="00C77379" w:rsidP="00CA33FF">
      <w:pPr>
        <w:autoSpaceDE w:val="0"/>
        <w:autoSpaceDN w:val="0"/>
        <w:adjustRightInd w:val="0"/>
        <w:jc w:val="center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 xml:space="preserve">Розділ ІІІ. </w:t>
      </w:r>
      <w:r w:rsidR="00296A56">
        <w:rPr>
          <w:rFonts w:eastAsia="TimesNewRomanPS-BoldMT-Identity"/>
          <w:b/>
          <w:bCs/>
          <w:lang w:val="ru-RU"/>
        </w:rPr>
        <w:t>О</w:t>
      </w:r>
      <w:r w:rsidR="00296A56">
        <w:rPr>
          <w:rFonts w:eastAsia="TimesNewRomanPS-BoldMT-Identity"/>
          <w:b/>
          <w:bCs/>
        </w:rPr>
        <w:t>болонки Землі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Тема: Атмосфера</w:t>
      </w:r>
    </w:p>
    <w:p w:rsidR="00C77379" w:rsidRDefault="00C77379" w:rsidP="00B309FC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</w:t>
      </w:r>
      <w:r w:rsidR="008C7698">
        <w:rPr>
          <w:rFonts w:eastAsia="Wingdings-Regular-Identity-H"/>
          <w:b/>
        </w:rPr>
        <w:t>31.</w:t>
      </w:r>
      <w:r>
        <w:rPr>
          <w:rFonts w:eastAsia="TimesNewRomanPSMT-Identity-H"/>
        </w:rPr>
        <w:t>Чи може утворитися льодовик</w:t>
      </w:r>
      <w:r w:rsidR="00B309FC">
        <w:rPr>
          <w:rFonts w:eastAsia="TimesNewRomanPSMT-Identity-H"/>
        </w:rPr>
        <w:t xml:space="preserve"> на вершині гори Кіліманджаро в </w:t>
      </w:r>
      <w:r>
        <w:rPr>
          <w:rFonts w:eastAsia="TimesNewRomanPSMT-Identity-H"/>
        </w:rPr>
        <w:t>Африці, якщо температура біля підніжжя гори +25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</w:rPr>
        <w:t>С</w:t>
      </w:r>
      <w:r w:rsidR="00B309FC">
        <w:rPr>
          <w:rFonts w:eastAsia="TimesNewRomanPSMT-Identity-H"/>
        </w:rPr>
        <w:t>, а</w:t>
      </w:r>
      <w:r>
        <w:rPr>
          <w:rFonts w:eastAsia="TimesNewRomanPSMT-Identity-H"/>
        </w:rPr>
        <w:t xml:space="preserve"> через кожен км висоти температура повітря знижується в середньому на 6</w:t>
      </w:r>
      <w:r>
        <w:rPr>
          <w:rFonts w:eastAsia="SymbolMT-Identity-H"/>
          <w:vertAlign w:val="superscript"/>
        </w:rPr>
        <w:t>0</w:t>
      </w:r>
      <w:r w:rsidR="00B309FC">
        <w:rPr>
          <w:rFonts w:eastAsia="SymbolMT-Identity-H"/>
          <w:vertAlign w:val="superscript"/>
        </w:rPr>
        <w:t xml:space="preserve"> </w:t>
      </w:r>
      <w:r w:rsidR="00B309FC">
        <w:rPr>
          <w:rFonts w:eastAsia="TimesNewRomanPSMT-Identity-H"/>
        </w:rPr>
        <w:t>?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Розв’язання.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Висота гори Кіліманджаро – 5 895 м або 5,895 км ~</w:t>
      </w:r>
      <w:r>
        <w:rPr>
          <w:rFonts w:eastAsia="SymbolMT-Identity-H"/>
          <w:vertAlign w:val="superscript"/>
        </w:rPr>
        <w:t>~</w:t>
      </w:r>
      <w:r>
        <w:rPr>
          <w:rFonts w:eastAsia="TimesNewRomanPSMT-Identity-H"/>
        </w:rPr>
        <w:t>5,9 км.</w:t>
      </w:r>
    </w:p>
    <w:p w:rsidR="00C77379" w:rsidRDefault="00B309FC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1) На скільки зменшиться</w:t>
      </w:r>
      <w:r w:rsidR="00C77379">
        <w:rPr>
          <w:rFonts w:eastAsia="TimesNewRomanPSMT-Identity-H"/>
        </w:rPr>
        <w:t xml:space="preserve"> температура повітря з підняттям на вершину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гори?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5,9 км x 6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</w:rPr>
        <w:t>= 35,4</w:t>
      </w:r>
      <w:r>
        <w:rPr>
          <w:rFonts w:eastAsia="SymbolMT-Identity-H"/>
          <w:vertAlign w:val="superscript"/>
        </w:rPr>
        <w:t xml:space="preserve">0 </w:t>
      </w:r>
      <w:r w:rsidR="00B309FC">
        <w:rPr>
          <w:rFonts w:eastAsia="TimesNewRomanPSMT-Identity-H"/>
        </w:rPr>
        <w:t>С (на стільки зменшиться</w:t>
      </w:r>
      <w:r>
        <w:rPr>
          <w:rFonts w:eastAsia="TimesNewRomanPSMT-Identity-H"/>
        </w:rPr>
        <w:t xml:space="preserve"> температура повітря).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2) Яка температура на вершині гори?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+25° - 35,4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</w:rPr>
        <w:t>С = -10,4 ° С (температура на вершині гори).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lastRenderedPageBreak/>
        <w:t>Відповідь:</w:t>
      </w:r>
      <w:r>
        <w:rPr>
          <w:rFonts w:eastAsia="TimesNewRomanPSMT-Identity-H"/>
        </w:rPr>
        <w:t xml:space="preserve"> отже, на вершині гори Кіліманджаро сніг танути не буде і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утвориться льодовик.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32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Яка температура на вершині г. Джомолунгма, якщо біля підніжжя вона становить +30</w:t>
      </w:r>
      <w:r w:rsidR="00C77379">
        <w:rPr>
          <w:rFonts w:eastAsia="SymbolMT-Identity-H"/>
          <w:vertAlign w:val="superscript"/>
        </w:rPr>
        <w:t>0</w:t>
      </w:r>
      <w:r w:rsidR="00C77379">
        <w:rPr>
          <w:rFonts w:eastAsia="TimesNewRomanPSMT-Identity-H"/>
        </w:rPr>
        <w:t>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Розв’язання.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1) 6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х 9 км = 54</w:t>
      </w:r>
      <w:r>
        <w:rPr>
          <w:rFonts w:eastAsia="SymbolMT-Identity-H"/>
          <w:vertAlign w:val="superscript"/>
        </w:rPr>
        <w:t>0</w:t>
      </w:r>
      <w:r w:rsidR="00B309FC">
        <w:rPr>
          <w:rFonts w:eastAsia="TimesNewRomanPSMT-Identity-H"/>
        </w:rPr>
        <w:t>С - на стільки зменши</w:t>
      </w:r>
      <w:r>
        <w:rPr>
          <w:rFonts w:eastAsia="TimesNewRomanPSMT-Identity-H"/>
        </w:rPr>
        <w:t>ться температура повітря;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2) +30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</w:rPr>
        <w:t>- 54</w:t>
      </w:r>
      <w:r>
        <w:rPr>
          <w:rFonts w:eastAsia="SymbolMT-Identity-H"/>
          <w:vertAlign w:val="superscript"/>
        </w:rPr>
        <w:t>0</w:t>
      </w:r>
      <w:r>
        <w:rPr>
          <w:rFonts w:eastAsia="TimesNewRomanPSMT-Identity-H"/>
        </w:rPr>
        <w:t>= - 24</w:t>
      </w:r>
      <w:r>
        <w:rPr>
          <w:rFonts w:eastAsia="SymbolMT-Identity-H"/>
          <w:vertAlign w:val="superscript"/>
        </w:rPr>
        <w:t>0</w:t>
      </w:r>
      <w:r>
        <w:rPr>
          <w:rFonts w:eastAsia="TimesNewRomanPSMT-Identity-H"/>
        </w:rPr>
        <w:t>С - температура на вершині гори.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33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Висота м. Києва над рівнем моря – 180 м. Обчисліть атмосферний тиск для столиці України.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Розв’язання.</w:t>
      </w:r>
    </w:p>
    <w:p w:rsidR="00C77379" w:rsidRDefault="00C77379" w:rsidP="00B309FC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Нормальний атмосферний тиск на рівні моря при температурі 0</w:t>
      </w:r>
      <w:r>
        <w:rPr>
          <w:rFonts w:eastAsia="SymbolMT-Identity-H"/>
          <w:vertAlign w:val="superscript"/>
        </w:rPr>
        <w:t xml:space="preserve">0 </w:t>
      </w:r>
      <w:r w:rsidR="00B309FC">
        <w:rPr>
          <w:rFonts w:eastAsia="TimesNewRomanPSMT-Identity-H"/>
        </w:rPr>
        <w:t xml:space="preserve">С на широті </w:t>
      </w:r>
      <w:r>
        <w:rPr>
          <w:rFonts w:eastAsia="TimesNewRomanPSMT-Identity-H"/>
        </w:rPr>
        <w:t>45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становить 760 мм рт. ст. На кожні 100 м підйому тиск знижується на 10 мм рт.ст.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1) 100 м – 10 мм рт. ст.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180 м – x мм рт. ст.</w:t>
      </w:r>
    </w:p>
    <w:p w:rsidR="00C77379" w:rsidRDefault="00C77379" w:rsidP="00B309FC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x = 180 м×10мм рт. ст./100 м </w:t>
      </w:r>
      <w:r w:rsidR="00B309FC">
        <w:rPr>
          <w:rFonts w:eastAsia="TimesNewRomanPSMT-Identity-H"/>
        </w:rPr>
        <w:t xml:space="preserve">=18 мм рт. ст. - на стільки зменшиться тиск на </w:t>
      </w:r>
      <w:r>
        <w:rPr>
          <w:rFonts w:eastAsia="TimesNewRomanPSMT-Identity-H"/>
        </w:rPr>
        <w:t>180 м підйому;</w:t>
      </w:r>
    </w:p>
    <w:p w:rsidR="00C77379" w:rsidRDefault="00C77379" w:rsidP="00B309FC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2) 760 мм рт. ст. – 18 мм рт. ст.= 742 мм рт.с</w:t>
      </w:r>
      <w:r w:rsidR="00B309FC">
        <w:rPr>
          <w:rFonts w:eastAsia="TimesNewRomanPSMT-Identity-H"/>
        </w:rPr>
        <w:t xml:space="preserve">т. – атмосферний тиск на висоті </w:t>
      </w:r>
      <w:r>
        <w:rPr>
          <w:rFonts w:eastAsia="TimesNewRomanPSMT-Identity-H"/>
        </w:rPr>
        <w:t>Києва.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34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Вкажіть напрям вітру і встановіть, який вітер буде сильніший: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1) пункт А (763 мм рт. ст.) та пункт Б (785 мм рт. ст.);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2) пункт К (758 мм рт. ст.) та пункт М (755 мм рт. ст.).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>1) Вітер дме з пункту Б в пункт А.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2) Вітер дме з пункту К в пункт М.</w:t>
      </w:r>
    </w:p>
    <w:p w:rsidR="00C77379" w:rsidRDefault="00C77379" w:rsidP="00B309FC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Сильнішим буде вітер в першому випадку,</w:t>
      </w:r>
      <w:r w:rsidR="00B309FC">
        <w:rPr>
          <w:rFonts w:eastAsia="TimesNewRomanPSMT-Identity-H"/>
        </w:rPr>
        <w:t xml:space="preserve"> оскільки різниця тисків більша </w:t>
      </w:r>
      <w:r>
        <w:rPr>
          <w:rFonts w:eastAsia="TimesNewRomanPSMT-Identity-H"/>
        </w:rPr>
        <w:t>між пунктами А і Б, а</w:t>
      </w:r>
      <w:r w:rsidR="00B309FC">
        <w:rPr>
          <w:rFonts w:eastAsia="TimesNewRomanPSMT-Identity-H"/>
        </w:rPr>
        <w:t xml:space="preserve"> </w:t>
      </w:r>
      <w:r>
        <w:rPr>
          <w:rFonts w:eastAsia="TimesNewRomanPSMT-Identity-H"/>
        </w:rPr>
        <w:t>ніж пунктами К і М.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35</w:t>
      </w:r>
      <w:r w:rsidR="00C77379">
        <w:rPr>
          <w:rFonts w:eastAsia="TimesNewRomanPS-BoldMT-Identity"/>
          <w:b/>
          <w:bCs/>
        </w:rPr>
        <w:t xml:space="preserve">. </w:t>
      </w:r>
      <w:r w:rsidR="00B309FC">
        <w:rPr>
          <w:rFonts w:eastAsia="TimesNewRomanPSMT-Identity-H"/>
        </w:rPr>
        <w:t>Обчисліть</w:t>
      </w:r>
      <w:r w:rsidR="00C77379">
        <w:rPr>
          <w:rFonts w:eastAsia="TimesNewRomanPSMT-Identity-H"/>
        </w:rPr>
        <w:t xml:space="preserve"> відносну вологість повітря, якщо вологість повітря становить 12 г/м</w:t>
      </w:r>
      <w:r w:rsidR="00C77379">
        <w:rPr>
          <w:rFonts w:eastAsia="TimesNewRomanPS-BoldMT-Identity"/>
          <w:b/>
          <w:bCs/>
          <w:vertAlign w:val="superscript"/>
        </w:rPr>
        <w:t>3</w:t>
      </w:r>
      <w:r w:rsidR="00C77379">
        <w:rPr>
          <w:rFonts w:eastAsia="TimesNewRomanPSMT-Identity-H"/>
        </w:rPr>
        <w:t>, а вологість насичення за даної температури – 23 г/м</w:t>
      </w:r>
      <w:r w:rsidR="00C77379">
        <w:rPr>
          <w:rFonts w:eastAsia="TimesNewRomanPS-BoldMT-Identity"/>
          <w:b/>
          <w:bCs/>
          <w:vertAlign w:val="superscript"/>
        </w:rPr>
        <w:t>3</w:t>
      </w:r>
      <w:r w:rsidR="00C77379">
        <w:rPr>
          <w:rFonts w:eastAsia="TimesNewRomanPSMT-Identity-H"/>
        </w:rPr>
        <w:t>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Розв’язання.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12 г/м</w:t>
      </w:r>
      <w:r>
        <w:rPr>
          <w:rFonts w:eastAsia="TimesNewRomanPS-BoldMT-Identity"/>
          <w:b/>
          <w:bCs/>
          <w:vertAlign w:val="superscript"/>
        </w:rPr>
        <w:t>3</w:t>
      </w:r>
      <w:r>
        <w:rPr>
          <w:rFonts w:eastAsia="TimesNewRomanPS-BoldMT-Identity"/>
          <w:b/>
          <w:bCs/>
        </w:rPr>
        <w:t xml:space="preserve"> </w:t>
      </w:r>
      <w:r>
        <w:rPr>
          <w:rFonts w:eastAsia="TimesNewRomanPSMT-Identity-H"/>
        </w:rPr>
        <w:t>: 23 г/м</w:t>
      </w:r>
      <w:r>
        <w:rPr>
          <w:rFonts w:eastAsia="TimesNewRomanPS-BoldMT-Identity"/>
          <w:b/>
          <w:bCs/>
          <w:vertAlign w:val="superscript"/>
        </w:rPr>
        <w:t>3</w:t>
      </w:r>
      <w:r>
        <w:rPr>
          <w:rFonts w:eastAsia="TimesNewRomanPS-BoldMT-Identity"/>
          <w:b/>
          <w:bCs/>
          <w:color w:val="FF0000"/>
        </w:rPr>
        <w:t xml:space="preserve"> </w:t>
      </w:r>
      <w:r>
        <w:rPr>
          <w:rFonts w:eastAsia="TimesNewRomanPSMT-Identity-H"/>
        </w:rPr>
        <w:t>х 100</w:t>
      </w:r>
      <w:r>
        <w:rPr>
          <w:rFonts w:eastAsia="SymbolMT-Identity-H"/>
        </w:rPr>
        <w:t xml:space="preserve">% </w:t>
      </w:r>
      <w:r>
        <w:rPr>
          <w:rFonts w:eastAsia="TimesNewRomanPSMT-Identity-H"/>
        </w:rPr>
        <w:t>= 52%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lastRenderedPageBreak/>
        <w:t>Відповідь:</w:t>
      </w:r>
      <w:r>
        <w:rPr>
          <w:rFonts w:eastAsia="TimesNewRomanPSMT-Identity-H"/>
        </w:rPr>
        <w:t xml:space="preserve"> це означає, що повітря на 52</w:t>
      </w:r>
      <w:r>
        <w:rPr>
          <w:rFonts w:eastAsia="SymbolMT-Identity-H"/>
        </w:rPr>
        <w:t xml:space="preserve">% </w:t>
      </w:r>
      <w:r>
        <w:rPr>
          <w:rFonts w:eastAsia="TimesNewRomanPSMT-Identity-H"/>
        </w:rPr>
        <w:t>насичене водяною парою.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36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Визначити відносну вологість повітря, якщо в 1 м</w:t>
      </w:r>
      <w:r w:rsidR="00C77379">
        <w:rPr>
          <w:rFonts w:eastAsia="TimesNewRomanPS-BoldMT-Identity"/>
          <w:b/>
          <w:bCs/>
          <w:vertAlign w:val="superscript"/>
        </w:rPr>
        <w:t>3</w:t>
      </w:r>
      <w:r w:rsidR="00C77379">
        <w:rPr>
          <w:rFonts w:eastAsia="TimesNewRomanPS-BoldMT-Identity"/>
          <w:b/>
          <w:bCs/>
          <w:color w:val="FF0000"/>
        </w:rPr>
        <w:t xml:space="preserve"> </w:t>
      </w:r>
      <w:r w:rsidR="00C77379">
        <w:rPr>
          <w:rFonts w:eastAsia="TimesNewRomanPSMT-Identity-H"/>
        </w:rPr>
        <w:t>повітря міститься 10 г водяної пари, а за даної температури могло б міститися 25 г.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Розв’язання.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Відносна вологість=10 г : 25 г х 100% = 40%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 xml:space="preserve">Відповідь: </w:t>
      </w:r>
      <w:r>
        <w:rPr>
          <w:rFonts w:eastAsia="TimesNewRomanPSMT-Identity-H"/>
        </w:rPr>
        <w:t>це означає, що повітря на 40% насичене водяною парою.</w:t>
      </w:r>
    </w:p>
    <w:p w:rsidR="00C77379" w:rsidRDefault="008C769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37</w:t>
      </w:r>
      <w:r w:rsidR="00C77379">
        <w:rPr>
          <w:rFonts w:eastAsia="TimesNewRomanPS-BoldMT-Identity"/>
          <w:b/>
          <w:bCs/>
        </w:rPr>
        <w:t xml:space="preserve">. </w:t>
      </w:r>
      <w:r w:rsidR="00C77379">
        <w:rPr>
          <w:rFonts w:eastAsia="TimesNewRomanPSMT-Identity-H"/>
        </w:rPr>
        <w:t>Обчисліть, скільки кілограмів різних речовин можна отримати з 1т чорноморської води, якщо її солоність 18%</w:t>
      </w:r>
      <w:r w:rsidR="00C77379">
        <w:rPr>
          <w:rFonts w:eastAsia="TimesNewRomanPSMT-Identity-H"/>
          <w:vertAlign w:val="subscript"/>
        </w:rPr>
        <w:t>0</w:t>
      </w:r>
      <w:r w:rsidR="00C77379">
        <w:rPr>
          <w:rFonts w:eastAsia="TimesNewRomanPSMT-Identity-H"/>
        </w:rPr>
        <w:t>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Розв’язання.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Одна літра води має приблизно кг. Значить, в 1 кг чорноморської води розчинено 18 г речовин. 1 т = 1000 кг.</w:t>
      </w:r>
    </w:p>
    <w:p w:rsidR="00C77379" w:rsidRDefault="00863376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Тоді, </w:t>
      </w:r>
      <w:r w:rsidR="00C77379">
        <w:rPr>
          <w:rFonts w:eastAsia="TimesNewRomanPSMT-Identity-H"/>
        </w:rPr>
        <w:t>18 г = 0, 018 кг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 кг води – 0, 018 кг речовин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1000 кг води – х кг речовин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х = 0, 018 кг х 1 000 кг =18 кг.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з одної </w:t>
      </w:r>
      <w:r w:rsidR="00E524BA">
        <w:rPr>
          <w:rFonts w:eastAsia="TimesNewRomanPSMT-Identity-H"/>
        </w:rPr>
        <w:t>тони</w:t>
      </w:r>
      <w:r>
        <w:rPr>
          <w:rFonts w:eastAsia="TimesNewRomanPSMT-Identity-H"/>
        </w:rPr>
        <w:t xml:space="preserve"> чорноморської води можна отримати 18 кг різних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речовин.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Тема:</w:t>
      </w:r>
      <w:r>
        <w:rPr>
          <w:b/>
          <w:bCs/>
        </w:rPr>
        <w:t xml:space="preserve"> Літосфера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C77379">
        <w:rPr>
          <w:sz w:val="28"/>
          <w:szCs w:val="28"/>
          <w:lang w:val="uk-UA"/>
        </w:rPr>
        <w:t xml:space="preserve">Літосфера — це верхній шар земної кулі, до складу якої входить земна кора й верхній шар мантії. </w:t>
      </w:r>
      <w:r>
        <w:rPr>
          <w:sz w:val="28"/>
          <w:szCs w:val="28"/>
        </w:rPr>
        <w:t>Під час вивчення теми «Літосфера» розглядаються питання абсолютної й відносної висоти. Поверхня земної кори не рівна, вона характеризується значними змінами абсолютних висот.</w:t>
      </w:r>
    </w:p>
    <w:p w:rsidR="00C77379" w:rsidRDefault="00C77379" w:rsidP="00512038">
      <w:pPr>
        <w:autoSpaceDE w:val="0"/>
        <w:autoSpaceDN w:val="0"/>
        <w:adjustRightInd w:val="0"/>
        <w:rPr>
          <w:rFonts w:eastAsia="TimesNewRomanPSMT-Identity-H"/>
        </w:rPr>
      </w:pPr>
    </w:p>
    <w:p w:rsidR="00863376" w:rsidRDefault="00863376" w:rsidP="00512038">
      <w:pPr>
        <w:autoSpaceDE w:val="0"/>
        <w:autoSpaceDN w:val="0"/>
        <w:adjustRightInd w:val="0"/>
        <w:rPr>
          <w:rFonts w:eastAsia="TimesNewRomanPSMT-Identity-H"/>
        </w:rPr>
      </w:pPr>
    </w:p>
    <w:p w:rsidR="00C77379" w:rsidRDefault="008C7698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>Задача 38</w:t>
      </w:r>
      <w:r w:rsidR="00C77379">
        <w:rPr>
          <w:b/>
          <w:iCs/>
          <w:sz w:val="28"/>
          <w:szCs w:val="28"/>
          <w:lang w:val="uk-UA"/>
        </w:rPr>
        <w:t>.</w:t>
      </w:r>
      <w:r w:rsidR="00C77379">
        <w:rPr>
          <w:iCs/>
          <w:sz w:val="28"/>
          <w:szCs w:val="28"/>
          <w:lang w:val="en-US"/>
        </w:rPr>
        <w:t> </w:t>
      </w:r>
      <w:r w:rsidR="00C77379">
        <w:rPr>
          <w:iCs/>
          <w:sz w:val="28"/>
          <w:szCs w:val="28"/>
          <w:lang w:val="uk-UA"/>
        </w:rPr>
        <w:t>Обчисліть відносну висоту між найвищою та найнижчою точками земної кулі.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>Розв'язання.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Найвищою точкою земної кулі є гора Джомолунгма, висота якої 8848 м, а найнижчою — Маріанський жолоб — 11022 м. Тому відносна висота становитиме 19870 м: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8848 м - (-11022 м) = 19870 м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>Відповідь: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відносна висота між найвищим і найнижчим пунктами земної кулі становить 19870 м.</w:t>
      </w:r>
    </w:p>
    <w:p w:rsidR="00C77379" w:rsidRDefault="008C7698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>Задача 39</w:t>
      </w:r>
      <w:r w:rsidR="00C77379">
        <w:rPr>
          <w:b/>
          <w:i/>
          <w:iCs/>
          <w:sz w:val="28"/>
          <w:szCs w:val="28"/>
          <w:lang w:val="uk-UA"/>
        </w:rPr>
        <w:t>.</w:t>
      </w:r>
      <w:r w:rsidR="00C77379">
        <w:rPr>
          <w:iCs/>
          <w:sz w:val="28"/>
          <w:szCs w:val="28"/>
        </w:rPr>
        <w:t> </w:t>
      </w:r>
      <w:r w:rsidR="00C77379">
        <w:rPr>
          <w:iCs/>
          <w:sz w:val="28"/>
          <w:szCs w:val="28"/>
          <w:lang w:val="uk-UA"/>
        </w:rPr>
        <w:t>Обчисліть відносну висоту між найвищою і найнижчою точками материка Євразія.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  <w:lang w:val="uk-UA"/>
        </w:rPr>
        <w:t>Розв'язання.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Найвища точка материка Євразія — гора Джомолунгма (8848 м), а найнижча — западина Мертвого моря (—395 м). Отже, відносна висота становитиме 9243 м: 8848 м–(–395 м) = 9243 м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>Відповідь: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відносна висота між найвищою і найнижчою точками материка Євразія становить 9243 м.</w:t>
      </w:r>
    </w:p>
    <w:p w:rsidR="00C77379" w:rsidRDefault="008C7698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>Задача 40</w:t>
      </w:r>
      <w:r w:rsidR="00C77379">
        <w:rPr>
          <w:b/>
          <w:iCs/>
          <w:sz w:val="28"/>
          <w:szCs w:val="28"/>
          <w:lang w:val="uk-UA"/>
        </w:rPr>
        <w:t>.</w:t>
      </w:r>
      <w:r w:rsidR="00C77379">
        <w:rPr>
          <w:iCs/>
          <w:sz w:val="28"/>
          <w:szCs w:val="28"/>
        </w:rPr>
        <w:t> </w:t>
      </w:r>
      <w:r w:rsidR="00C77379">
        <w:rPr>
          <w:iCs/>
          <w:sz w:val="28"/>
          <w:szCs w:val="28"/>
          <w:lang w:val="uk-UA"/>
        </w:rPr>
        <w:t>Найнижча точка Північної Америки (Долина Смерті) розташована нижче рівня океану на 85 м, а відносна висота між найнижчою і найвищою точками становить 6279 м. Визначте абсолютну висоту найвищої точки материка та назвіть її.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Розв'язання.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6279 = X– (–85)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Х= 6279 м + (–85м) = 6279 м –85 м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Х= 6194 </w:t>
      </w:r>
      <w:r>
        <w:rPr>
          <w:sz w:val="28"/>
          <w:szCs w:val="28"/>
          <w:lang w:val="uk-UA"/>
        </w:rPr>
        <w:t>м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Відповідь:</w:t>
      </w:r>
      <w:r>
        <w:rPr>
          <w:sz w:val="28"/>
          <w:szCs w:val="28"/>
        </w:rPr>
        <w:t> найвища точка Північної Америки — гора Мак-Кінлі — має висоту 6194 м</w:t>
      </w:r>
    </w:p>
    <w:p w:rsidR="00C77379" w:rsidRDefault="008C7698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lastRenderedPageBreak/>
        <w:t>Задача 41</w:t>
      </w:r>
      <w:r w:rsidR="00C77379">
        <w:rPr>
          <w:b/>
          <w:iCs/>
          <w:sz w:val="28"/>
          <w:szCs w:val="28"/>
        </w:rPr>
        <w:t>.</w:t>
      </w:r>
      <w:r w:rsidR="00C77379">
        <w:rPr>
          <w:i/>
          <w:iCs/>
          <w:sz w:val="28"/>
          <w:szCs w:val="28"/>
        </w:rPr>
        <w:t> </w:t>
      </w:r>
      <w:r w:rsidR="00C77379">
        <w:rPr>
          <w:iCs/>
          <w:sz w:val="28"/>
          <w:szCs w:val="28"/>
        </w:rPr>
        <w:t>Якою приблизно буде температура на дні шахти глибиною 845 м, якщо середньорічна температура в цій місцевості 8,4 °С, геотермічний градієнт — 30 °С на кожен кілометр, а ізотермічний горизонт міститься на глибині 20 м?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Розв'язання.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Оскільки ізотермічний горизонт міститься на глибині 20 м, то підвищення температури відбуватиметься протягом 825 м :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845 м–20 м = 825 м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Визначаємо, на скільки зміниться температур</w:t>
      </w:r>
      <w:r w:rsidR="00863376">
        <w:rPr>
          <w:sz w:val="28"/>
          <w:szCs w:val="28"/>
        </w:rPr>
        <w:t xml:space="preserve">а, якщо опуститись </w:t>
      </w:r>
      <w:r>
        <w:rPr>
          <w:sz w:val="28"/>
          <w:szCs w:val="28"/>
        </w:rPr>
        <w:t xml:space="preserve"> на глибину 825 м :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825 м÷1000 м ×30 °С = 24,75 °С;</w:t>
      </w:r>
    </w:p>
    <w:p w:rsidR="00863376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3.Визначаємо температуру на дні шахти, знаючи, що середньорічна температура (температура ізотермічного горизонту) становить 8,4 °С:</w:t>
      </w:r>
      <w:r>
        <w:rPr>
          <w:sz w:val="28"/>
          <w:szCs w:val="28"/>
          <w:lang w:val="uk-UA"/>
        </w:rPr>
        <w:t xml:space="preserve"> 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8,4 °С+ 24,75 °С = 33,15 °С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Відповідь:</w:t>
      </w:r>
      <w:r>
        <w:rPr>
          <w:sz w:val="28"/>
          <w:szCs w:val="28"/>
        </w:rPr>
        <w:t> температура на дні шахти глибиною 845 м буде становити приблизно 33 °С.</w:t>
      </w:r>
    </w:p>
    <w:p w:rsidR="00C77379" w:rsidRDefault="008C7698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Задача 42</w:t>
      </w:r>
      <w:r w:rsidR="00C77379">
        <w:rPr>
          <w:b/>
          <w:iCs/>
          <w:sz w:val="28"/>
          <w:szCs w:val="28"/>
        </w:rPr>
        <w:t>.</w:t>
      </w:r>
      <w:r w:rsidR="00C77379">
        <w:rPr>
          <w:iCs/>
          <w:sz w:val="28"/>
          <w:szCs w:val="28"/>
        </w:rPr>
        <w:t> В Італії на Флегрейських полях (область Тоскана) геотермічний ступінь гірських порід 0,7 м/ °С. Середня річна температура 14 °С. Визначити, на якій глибині температура становитиме 100 °С, якщо ізотермічний горизонт міститься на глибині 10 м.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Розв'язання.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Дано: гт. ст. (геотермічний ступінь) — 0,7м/ °С; середній — 33м/ °С; середня річна температура — 14 °С; із. г. (ізотермічний горизонт) — 10 м.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Визначити глибину, де температура становитиме 100 °С.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100 °С-14 °С = 86 °С;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0,7 м/ °С </w:t>
      </w:r>
      <w:r w:rsidR="00863376">
        <w:rPr>
          <w:sz w:val="28"/>
          <w:szCs w:val="28"/>
          <w:lang w:val="uk-UA"/>
        </w:rPr>
        <w:t>·</w:t>
      </w:r>
      <w:r>
        <w:rPr>
          <w:sz w:val="28"/>
          <w:szCs w:val="28"/>
        </w:rPr>
        <w:t xml:space="preserve"> 86 °С = 60,2 м</w:t>
      </w:r>
      <w:r w:rsidR="00863376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</w:rPr>
        <w:t>3) 60,2 м+ 10 м = 70,2 м.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Відповідь:</w:t>
      </w:r>
      <w:r>
        <w:rPr>
          <w:sz w:val="28"/>
          <w:szCs w:val="28"/>
        </w:rPr>
        <w:t> температура 1000</w:t>
      </w:r>
      <w:r w:rsidR="00863376">
        <w:rPr>
          <w:iCs/>
          <w:sz w:val="28"/>
          <w:szCs w:val="28"/>
        </w:rPr>
        <w:t>°С</w:t>
      </w:r>
      <w:r>
        <w:rPr>
          <w:sz w:val="28"/>
          <w:szCs w:val="28"/>
        </w:rPr>
        <w:t xml:space="preserve"> буде приблизно на глибині 70 м.</w:t>
      </w:r>
    </w:p>
    <w:p w:rsidR="00C77379" w:rsidRDefault="008C7698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lastRenderedPageBreak/>
        <w:t>Задача 43</w:t>
      </w:r>
      <w:r w:rsidR="00C77379">
        <w:rPr>
          <w:b/>
          <w:iCs/>
          <w:sz w:val="28"/>
          <w:szCs w:val="28"/>
        </w:rPr>
        <w:t>.</w:t>
      </w:r>
      <w:r w:rsidR="00C77379">
        <w:rPr>
          <w:i/>
          <w:iCs/>
          <w:sz w:val="28"/>
          <w:szCs w:val="28"/>
        </w:rPr>
        <w:t> </w:t>
      </w:r>
      <w:r w:rsidR="00C77379">
        <w:rPr>
          <w:iCs/>
          <w:sz w:val="28"/>
          <w:szCs w:val="28"/>
        </w:rPr>
        <w:t>Один з найбільші геотермічних ступенів виявлено в районі штату Алабама (США). Визначити його величину, якщо відомо, що вода тут може закипіти на глибині 11584,2 м, ізотермічний горизонт міститься на глибині приблизно 9 м, а середньорічна температура 16 °С.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Розв'язання.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Дано: температура 100 °С — 11584,2 м; ізотермічні горизонт — 9 м; середня річна температура — 16 °С; геотермічний ступінь (м/ °С) — ?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11584,2 м —- 9 м = 11575,2 м;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100 °С- 16 °С = 84 °С;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11575,2 м: 84 °С = 137,8 м/</w:t>
      </w:r>
      <w:r w:rsidR="00863376">
        <w:rPr>
          <w:sz w:val="28"/>
          <w:szCs w:val="28"/>
        </w:rPr>
        <w:t xml:space="preserve">°С 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Відповідь:</w:t>
      </w:r>
      <w:r>
        <w:rPr>
          <w:sz w:val="28"/>
          <w:szCs w:val="28"/>
        </w:rPr>
        <w:t> геотермічний ступінь становить 137,8 м/ °С.</w:t>
      </w:r>
    </w:p>
    <w:p w:rsidR="00C77379" w:rsidRDefault="008C7698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Задача 44</w:t>
      </w:r>
      <w:r w:rsidR="00C77379">
        <w:rPr>
          <w:b/>
          <w:iCs/>
          <w:sz w:val="28"/>
          <w:szCs w:val="28"/>
        </w:rPr>
        <w:t>.</w:t>
      </w:r>
      <w:r w:rsidR="00C77379">
        <w:rPr>
          <w:iCs/>
          <w:sz w:val="28"/>
          <w:szCs w:val="28"/>
        </w:rPr>
        <w:t xml:space="preserve"> Визначте температуру повітря в шахті завглибшки 1200 м, якщо температура на поверхні складає </w:t>
      </w:r>
      <w:r w:rsidR="00863376">
        <w:rPr>
          <w:iCs/>
          <w:sz w:val="28"/>
          <w:szCs w:val="28"/>
        </w:rPr>
        <w:t>0</w:t>
      </w:r>
      <w:r w:rsidR="00C77379">
        <w:rPr>
          <w:iCs/>
          <w:sz w:val="28"/>
          <w:szCs w:val="28"/>
        </w:rPr>
        <w:t xml:space="preserve"> °С.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 верхніх шарах земної кори температура підвищується в середньому на З°С з опусканням на 100 м глибини.</w:t>
      </w:r>
    </w:p>
    <w:p w:rsidR="00C77379" w:rsidRDefault="00863376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(1200 м ÷100 м × 3°С) =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36 °С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Відповідь:</w:t>
      </w:r>
      <w:r>
        <w:rPr>
          <w:sz w:val="28"/>
          <w:szCs w:val="28"/>
        </w:rPr>
        <w:t> температура в шахті складає 36 °С</w:t>
      </w:r>
    </w:p>
    <w:p w:rsidR="00C77379" w:rsidRDefault="008C7698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Задача 45</w:t>
      </w:r>
      <w:r w:rsidR="00C77379">
        <w:rPr>
          <w:b/>
          <w:iCs/>
          <w:sz w:val="28"/>
          <w:szCs w:val="28"/>
        </w:rPr>
        <w:t>.</w:t>
      </w:r>
      <w:r w:rsidR="00C77379">
        <w:rPr>
          <w:iCs/>
          <w:sz w:val="28"/>
          <w:szCs w:val="28"/>
        </w:rPr>
        <w:t> Якою буде температура повітря в шахті глибиною 1400 м влітку при температурі повітря на поверхні +25 °С і взимку при температурі —25 °С?</w:t>
      </w:r>
    </w:p>
    <w:p w:rsidR="00863376" w:rsidRDefault="00863376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Розв'язання.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Температура повітря в шахті влітку</w:t>
      </w:r>
    </w:p>
    <w:p w:rsidR="00C77379" w:rsidRDefault="00C77379" w:rsidP="00512038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25 °С + 1400 м.÷ 100 м × 3 °С = 25 °С</w:t>
      </w:r>
    </w:p>
    <w:p w:rsidR="00C77379" w:rsidRDefault="00C77379" w:rsidP="00512038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25 °С + 42 °С = 67 °С.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Температура повітря в шахті взимку</w:t>
      </w:r>
    </w:p>
    <w:p w:rsidR="00C77379" w:rsidRDefault="00C77379" w:rsidP="0051203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–25 °С + 1400 м : 100 м × 3°С =–25°С</w:t>
      </w:r>
    </w:p>
    <w:p w:rsidR="00C77379" w:rsidRDefault="00C77379" w:rsidP="0051203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–25°С + 42°С = +17°С.</w:t>
      </w:r>
    </w:p>
    <w:p w:rsidR="00C77379" w:rsidRDefault="008C7698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Задача 46</w:t>
      </w:r>
      <w:r w:rsidR="00C77379">
        <w:rPr>
          <w:b/>
          <w:iCs/>
          <w:sz w:val="28"/>
          <w:szCs w:val="28"/>
        </w:rPr>
        <w:t>.</w:t>
      </w:r>
      <w:r w:rsidR="00C77379">
        <w:rPr>
          <w:i/>
          <w:iCs/>
          <w:sz w:val="28"/>
          <w:szCs w:val="28"/>
        </w:rPr>
        <w:t xml:space="preserve"> </w:t>
      </w:r>
      <w:r w:rsidR="00C77379">
        <w:rPr>
          <w:iCs/>
          <w:sz w:val="28"/>
          <w:szCs w:val="28"/>
        </w:rPr>
        <w:t>Через скільки часу Перська затока перетвориться на озеро, якщо Аравійська літосферна плита рухається в пн. сx. напрямку із швидкістю 6,8 см/рік, а ширина Ормузької протоки становить 60 км?</w:t>
      </w:r>
    </w:p>
    <w:p w:rsidR="00863376" w:rsidRDefault="00863376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Розв'язання.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Визначимо час, за який літосферні плити з'єднаються:</w:t>
      </w:r>
    </w:p>
    <w:p w:rsidR="00C77379" w:rsidRDefault="00C77379" w:rsidP="00512038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6,8 см/рік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=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0,000068 км/ рік</w:t>
      </w:r>
    </w:p>
    <w:p w:rsidR="00C77379" w:rsidRDefault="00C77379" w:rsidP="00512038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60 км: 0,000068 км/ рік =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882353 роки.</w:t>
      </w:r>
    </w:p>
    <w:p w:rsidR="00C77379" w:rsidRDefault="008C7698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Задача 47</w:t>
      </w:r>
      <w:r w:rsidR="00C77379">
        <w:rPr>
          <w:b/>
          <w:iCs/>
          <w:sz w:val="28"/>
          <w:szCs w:val="28"/>
        </w:rPr>
        <w:t>.</w:t>
      </w:r>
      <w:r w:rsidR="00C77379">
        <w:rPr>
          <w:iCs/>
          <w:sz w:val="28"/>
          <w:szCs w:val="28"/>
        </w:rPr>
        <w:t> Давньогрецьке місто, що існувало на узбережжі Егейського моря 2500 років тому, зараз знайдено на глибині 18 м. Якою була швидкість опускання літосферної плити у цьому місці?</w:t>
      </w:r>
    </w:p>
    <w:p w:rsidR="00863376" w:rsidRDefault="00863376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Розв'язання.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Визначимо швидкість опускання плити: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18м.÷2500 р.= 0,72 см/рік.</w:t>
      </w:r>
    </w:p>
    <w:p w:rsidR="00C77379" w:rsidRDefault="008C7698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Задача 48</w:t>
      </w:r>
      <w:r w:rsidR="00C77379">
        <w:rPr>
          <w:b/>
          <w:iCs/>
          <w:sz w:val="28"/>
          <w:szCs w:val="28"/>
        </w:rPr>
        <w:t>.</w:t>
      </w:r>
      <w:r w:rsidR="00C77379">
        <w:rPr>
          <w:i/>
          <w:iCs/>
          <w:sz w:val="28"/>
          <w:szCs w:val="28"/>
        </w:rPr>
        <w:t> </w:t>
      </w:r>
      <w:r w:rsidR="00C77379">
        <w:rPr>
          <w:iCs/>
          <w:sz w:val="28"/>
          <w:szCs w:val="28"/>
        </w:rPr>
        <w:t>Висота терикону 120 м, а процес денудації гірських порід складає 51см/рік. Якою буде висота терикону через 25 років?</w:t>
      </w:r>
    </w:p>
    <w:p w:rsidR="00863376" w:rsidRDefault="00863376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Розв'язання.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Визначимо висоту терикону через 25 років:</w:t>
      </w:r>
    </w:p>
    <w:p w:rsidR="00C77379" w:rsidRDefault="00496CD1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51 см/рік </w:t>
      </w:r>
      <w:r w:rsidR="00C77379">
        <w:rPr>
          <w:sz w:val="28"/>
          <w:szCs w:val="28"/>
        </w:rPr>
        <w:t>= 0,51 м/рік.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120 м –0,51 м/рік × 25 р. = 120 м – 12,75 м = 107,25 м.</w:t>
      </w:r>
    </w:p>
    <w:p w:rsidR="00C77379" w:rsidRDefault="008C7698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Задача 49</w:t>
      </w:r>
      <w:r w:rsidR="00C77379">
        <w:rPr>
          <w:b/>
          <w:iCs/>
          <w:sz w:val="28"/>
          <w:szCs w:val="28"/>
        </w:rPr>
        <w:t>.</w:t>
      </w:r>
      <w:r w:rsidR="00C77379">
        <w:rPr>
          <w:i/>
          <w:iCs/>
          <w:sz w:val="28"/>
          <w:szCs w:val="28"/>
        </w:rPr>
        <w:t> </w:t>
      </w:r>
      <w:r w:rsidR="00C77379">
        <w:rPr>
          <w:iCs/>
          <w:sz w:val="28"/>
          <w:szCs w:val="28"/>
        </w:rPr>
        <w:t>При швидкості вітру 20 м/с бархан рухається із швидкістю 400 м/рік. На яку відстань просунувся бархан за 5 років, якщо середня швидкість вітру була 12 м/с?</w:t>
      </w:r>
    </w:p>
    <w:p w:rsidR="00863376" w:rsidRDefault="00863376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lastRenderedPageBreak/>
        <w:t>Розв'язання.</w:t>
      </w:r>
    </w:p>
    <w:p w:rsidR="00C77379" w:rsidRDefault="00863376" w:rsidP="00512038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м/c — 400 м</w:t>
      </w:r>
    </w:p>
    <w:p w:rsidR="00C77379" w:rsidRDefault="00863376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12 м/c— Х м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Х= 400×12÷20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Х=240</w:t>
      </w:r>
    </w:p>
    <w:p w:rsidR="00C77379" w:rsidRDefault="00C77379" w:rsidP="00863376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240×5= 120</w:t>
      </w:r>
      <w:r w:rsidR="00863376">
        <w:rPr>
          <w:sz w:val="28"/>
          <w:szCs w:val="28"/>
          <w:lang w:val="uk-UA"/>
        </w:rPr>
        <w:t>0 м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Відповідь:</w:t>
      </w:r>
      <w:r>
        <w:rPr>
          <w:sz w:val="28"/>
          <w:szCs w:val="28"/>
        </w:rPr>
        <w:t> при швидкості вітру 20 м/с бархан просувається на 400 м, відповідно при швидкості вітру 12 м/с бархан просунеться на 240 м, а за 5 років на 1200 м.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Задача 5</w:t>
      </w:r>
      <w:r w:rsidR="008C7698">
        <w:rPr>
          <w:b/>
          <w:iCs/>
          <w:sz w:val="28"/>
          <w:szCs w:val="28"/>
        </w:rPr>
        <w:t>0</w:t>
      </w:r>
      <w:r>
        <w:rPr>
          <w:b/>
          <w:iCs/>
          <w:sz w:val="28"/>
          <w:szCs w:val="28"/>
        </w:rPr>
        <w:t>.</w:t>
      </w:r>
      <w:r>
        <w:rPr>
          <w:iCs/>
          <w:sz w:val="28"/>
          <w:szCs w:val="28"/>
        </w:rPr>
        <w:t xml:space="preserve"> Розкопавши давню стоянку людей на висоті 21,2 м, археологи знайшли рибальський човен, припнутий до землі. Вчені-геологи встановили, що літосферна плита в даному місці піднімається із швидкістю 0,6 см/рік. Визначте, коли на місці пагорба була водойма.</w:t>
      </w:r>
    </w:p>
    <w:p w:rsidR="00C77379" w:rsidRDefault="00C77379" w:rsidP="00512038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0,6 см/рік = 0,006 м/рік</w:t>
      </w:r>
    </w:p>
    <w:p w:rsidR="00C77379" w:rsidRDefault="00863376" w:rsidP="00512038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21,2 м </w:t>
      </w:r>
      <w:r w:rsidR="00C77379">
        <w:rPr>
          <w:sz w:val="28"/>
          <w:szCs w:val="28"/>
        </w:rPr>
        <w:t>÷ 0,006 м/рік</w:t>
      </w:r>
      <w:r w:rsidR="00C77379">
        <w:rPr>
          <w:sz w:val="28"/>
          <w:szCs w:val="28"/>
          <w:lang w:val="uk-UA"/>
        </w:rPr>
        <w:t xml:space="preserve"> </w:t>
      </w:r>
      <w:r w:rsidR="00C77379">
        <w:rPr>
          <w:sz w:val="28"/>
          <w:szCs w:val="28"/>
        </w:rPr>
        <w:t>= 3533,33</w:t>
      </w:r>
    </w:p>
    <w:p w:rsidR="00863376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Відповідь: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>визначимо, що за 100 років літосферна плита піднімалась на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6 метрів (0,6 см/рік = 0,006 м/рік). Відповідно на 21,2 метра плита піднялась за 3533 роки.</w:t>
      </w:r>
    </w:p>
    <w:p w:rsidR="00C77379" w:rsidRDefault="008C7698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Задача 51</w:t>
      </w:r>
      <w:r w:rsidR="00C77379">
        <w:rPr>
          <w:b/>
          <w:iCs/>
          <w:sz w:val="28"/>
          <w:szCs w:val="28"/>
        </w:rPr>
        <w:t>.</w:t>
      </w:r>
      <w:r w:rsidR="00C77379">
        <w:rPr>
          <w:i/>
          <w:iCs/>
          <w:sz w:val="28"/>
          <w:szCs w:val="28"/>
        </w:rPr>
        <w:t> </w:t>
      </w:r>
      <w:r w:rsidR="00C77379">
        <w:rPr>
          <w:iCs/>
          <w:sz w:val="28"/>
          <w:szCs w:val="28"/>
        </w:rPr>
        <w:t>Земля максимально наблизиться до центру Галактики через 20 мільйонів років. Які зміни відбуватимуться тоді в літосфері й на земній поверхні? Як ви поясните той факт, що 40 мільйонів років тому земна поверхня була майже плоскою, на ній не було високих гір?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Вважають, що Сонце разом із планетами обертається по еліпсу навколо центру Галактики. При цьому відстань від Сонця та Землі до центру Галактики змінюється. У періоди, коли Сонце й планети розташовуються і якнайдалі від центу Галактики, надра Землі внаслідок зменшення сили тяжіння стискаються, </w:t>
      </w:r>
      <w:r>
        <w:rPr>
          <w:sz w:val="28"/>
          <w:szCs w:val="28"/>
        </w:rPr>
        <w:lastRenderedPageBreak/>
        <w:t>а зимна кора ніби зморщується. У результаті стиснення відбувається активізація гороутворення, затягування океанічних літосферних плит під материкові, зминання в складки осадочних порід колишнього дна океанів, з</w:t>
      </w:r>
      <w:r w:rsidR="00496CD1">
        <w:rPr>
          <w:sz w:val="28"/>
          <w:szCs w:val="28"/>
        </w:rPr>
        <w:t>ростає відносна площа суходолу у</w:t>
      </w:r>
      <w:r>
        <w:rPr>
          <w:sz w:val="28"/>
          <w:szCs w:val="28"/>
        </w:rPr>
        <w:t xml:space="preserve"> періоди найближчого положення Землі до центру Галактики її надра внаслідок збільшення сили тяжіння розширюються, а земна кора розтягується, зростають площі океанів за рахунок утворення нової земної кори океанічного типу, а в межах материків виникають глибокі тріщини.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Отже, через 20 млн років Землю очікує розширення, збільшення площі океанів, а значить — потепління, переважання денудаційних процесів на суходолі. 40 млн. років тому Земля перебувала в стані тектонічного спокою. Активних тектонічних рухів не відбувалося. Високі гори були денудовані, переважала низька суша й мілководдя морів.</w:t>
      </w:r>
    </w:p>
    <w:p w:rsidR="00C77379" w:rsidRDefault="00C77379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br/>
      </w:r>
    </w:p>
    <w:p w:rsidR="00A06790" w:rsidRDefault="00A06790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:rsidR="00A06790" w:rsidRDefault="00A06790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:rsidR="00A06790" w:rsidRDefault="00A06790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:rsidR="00A06790" w:rsidRDefault="00A06790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:rsidR="00A06790" w:rsidRDefault="00A06790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:rsidR="00A06790" w:rsidRDefault="007D0A40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4073A" w:rsidRPr="0094073A" w:rsidRDefault="0094073A" w:rsidP="00512038">
      <w:pPr>
        <w:autoSpaceDE w:val="0"/>
        <w:autoSpaceDN w:val="0"/>
        <w:adjustRightInd w:val="0"/>
        <w:rPr>
          <w:b/>
          <w:lang w:eastAsia="ru-RU"/>
        </w:rPr>
      </w:pPr>
      <w:r w:rsidRPr="0094073A">
        <w:rPr>
          <w:b/>
          <w:lang w:eastAsia="ru-RU"/>
        </w:rPr>
        <w:lastRenderedPageBreak/>
        <w:t>Задачі з розв</w:t>
      </w:r>
      <w:r w:rsidRPr="0094073A">
        <w:rPr>
          <w:b/>
          <w:lang w:val="ru-RU" w:eastAsia="ru-RU"/>
        </w:rPr>
        <w:t>’</w:t>
      </w:r>
      <w:r w:rsidRPr="0094073A">
        <w:rPr>
          <w:b/>
          <w:lang w:eastAsia="ru-RU"/>
        </w:rPr>
        <w:t xml:space="preserve">язками для 7 класу </w:t>
      </w:r>
    </w:p>
    <w:p w:rsidR="007325F7" w:rsidRDefault="00AA2E1E" w:rsidP="006A7B8F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Вступ. Основні географ</w:t>
      </w:r>
      <w:r w:rsidR="006A7B8F">
        <w:rPr>
          <w:rFonts w:eastAsia="TimesNewRomanPS-BoldMT-Identity"/>
          <w:b/>
          <w:bCs/>
        </w:rPr>
        <w:t>ічні закономірності. Зміна часу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1. </w:t>
      </w:r>
      <w:r>
        <w:rPr>
          <w:rFonts w:eastAsia="TimesNewRomanPSMT-Identity-H"/>
        </w:rPr>
        <w:t>Відстань 2 000 км між містами на карті становить 8 см. Який масштаб карти?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Розв’язання.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M = L/ l = 200 000 000cм/8см = 25 000 000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1: 25 000 000 - числовий масштаб;</w:t>
      </w:r>
    </w:p>
    <w:p w:rsidR="007325F7" w:rsidRDefault="007325F7" w:rsidP="00512038">
      <w:pPr>
        <w:rPr>
          <w:rFonts w:eastAsia="TimesNewRomanPSMT-Identity-H"/>
        </w:rPr>
      </w:pPr>
      <w:r>
        <w:rPr>
          <w:rFonts w:eastAsia="TimesNewRomanPSMT-Identity-H"/>
        </w:rPr>
        <w:t>в 1 см – 250 км – іменований масштаб.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 xml:space="preserve">Задача 2. </w:t>
      </w:r>
      <w:r>
        <w:rPr>
          <w:rFonts w:eastAsia="TimesNewRomanPSMT-Identity-H"/>
        </w:rPr>
        <w:t>Котра година у Києві, якщо у Лондоні 12:00?</w:t>
      </w:r>
    </w:p>
    <w:p w:rsidR="006A7B8F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 xml:space="preserve">Розв’язання. 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  <w:lang w:val="ru-RU"/>
        </w:rPr>
      </w:pPr>
      <w:r>
        <w:rPr>
          <w:rFonts w:eastAsia="TimesNewRomanPSMT-Identity-H"/>
        </w:rPr>
        <w:t>12+2=14 год.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Котра година</w:t>
      </w:r>
      <w:r w:rsidR="00372102">
        <w:rPr>
          <w:rFonts w:eastAsia="TimesNewRomanPSMT-Identity-H"/>
        </w:rPr>
        <w:t xml:space="preserve"> у Варшаві, якщо у Києві 10 год</w:t>
      </w:r>
      <w:r>
        <w:rPr>
          <w:rFonts w:eastAsia="TimesNewRomanPSMT-Identity-H"/>
        </w:rPr>
        <w:t>?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Розв’язання</w:t>
      </w:r>
      <w:r>
        <w:rPr>
          <w:rFonts w:eastAsia="TimesNewRomanPSMT-Identity-H"/>
          <w:b/>
        </w:rPr>
        <w:t>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10-1= 9 год.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3.</w:t>
      </w:r>
      <w:r>
        <w:rPr>
          <w:rFonts w:eastAsia="TimesNewRomanPSMT-Identity-H"/>
        </w:rPr>
        <w:t xml:space="preserve"> Який поясний час у Києві, якщо на 180</w:t>
      </w:r>
      <w:r>
        <w:rPr>
          <w:rFonts w:eastAsia="TimesNewRomanPSMT-Identity-H"/>
          <w:vertAlign w:val="superscript"/>
        </w:rPr>
        <w:t>0</w:t>
      </w:r>
      <w:r>
        <w:rPr>
          <w:rFonts w:eastAsia="TimesNewRomanPSMT-Identity-H"/>
        </w:rPr>
        <w:t xml:space="preserve"> меридіані 2 год. ночі, Київ –ІІ пояс?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Розв’язання.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180</w:t>
      </w:r>
      <w:r>
        <w:rPr>
          <w:rFonts w:eastAsia="TimesNewRomanPSMT-Identity-H"/>
          <w:vertAlign w:val="superscript"/>
        </w:rPr>
        <w:t xml:space="preserve">0 </w:t>
      </w:r>
      <w:r w:rsidR="00846055">
        <w:rPr>
          <w:rFonts w:eastAsia="TimesNewRomanPSMT-Identity-H"/>
        </w:rPr>
        <w:t>мер</w:t>
      </w:r>
      <w:r w:rsidR="00846055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-ХІІ пояс</w:t>
      </w:r>
    </w:p>
    <w:p w:rsidR="007325F7" w:rsidRDefault="00846055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Різниця в часі 10 год</w:t>
      </w:r>
    </w:p>
    <w:p w:rsidR="007325F7" w:rsidRDefault="00846055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 год-10 год=16 год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4.</w:t>
      </w:r>
      <w:r>
        <w:rPr>
          <w:rFonts w:eastAsia="TimesNewRomanPSMT-Identity-H"/>
        </w:rPr>
        <w:t xml:space="preserve"> Вирахуйте місцевий час у пункті, який розташований східніше на 45</w:t>
      </w:r>
      <w:r>
        <w:rPr>
          <w:rFonts w:eastAsia="TimesNewRomanPSMT-Identity-H"/>
          <w:vertAlign w:val="superscript"/>
        </w:rPr>
        <w:t>0</w:t>
      </w:r>
      <w:r>
        <w:rPr>
          <w:rFonts w:eastAsia="TimesNewRomanPSMT-Identity-H"/>
        </w:rPr>
        <w:t xml:space="preserve"> від Лондона, у якому полудень.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Розв’язання.</w:t>
      </w:r>
    </w:p>
    <w:p w:rsidR="007325F7" w:rsidRDefault="00846055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Різниця в часі 3 години</w:t>
      </w:r>
    </w:p>
    <w:p w:rsidR="007325F7" w:rsidRDefault="00846055" w:rsidP="00512038">
      <w:pPr>
        <w:autoSpaceDE w:val="0"/>
        <w:autoSpaceDN w:val="0"/>
        <w:adjustRightInd w:val="0"/>
        <w:rPr>
          <w:rFonts w:eastAsia="TimesNewRomanPSMT-Identity-H"/>
          <w:color w:val="FF0000"/>
        </w:rPr>
      </w:pPr>
      <w:r>
        <w:rPr>
          <w:rFonts w:eastAsia="TimesNewRomanPSMT-Identity-H"/>
        </w:rPr>
        <w:t>1 год</w:t>
      </w:r>
      <w:r w:rsidR="007325F7">
        <w:rPr>
          <w:rFonts w:eastAsia="TimesNewRomanPSMT-Identity-H"/>
        </w:rPr>
        <w:t xml:space="preserve"> – 15</w:t>
      </w:r>
      <w:r w:rsidR="007325F7">
        <w:rPr>
          <w:rFonts w:eastAsia="TimesNewRomanPSMT-Identity-H"/>
          <w:vertAlign w:val="superscript"/>
        </w:rPr>
        <w:t>0</w:t>
      </w:r>
    </w:p>
    <w:p w:rsidR="007325F7" w:rsidRDefault="00846055" w:rsidP="00512038">
      <w:pPr>
        <w:autoSpaceDE w:val="0"/>
        <w:autoSpaceDN w:val="0"/>
        <w:adjustRightInd w:val="0"/>
        <w:rPr>
          <w:rFonts w:eastAsia="TimesNewRomanPSMT-Identity-H"/>
          <w:color w:val="FF0000"/>
        </w:rPr>
      </w:pPr>
      <w:r>
        <w:rPr>
          <w:rFonts w:eastAsia="TimesNewRomanPSMT-Identity-H"/>
        </w:rPr>
        <w:t>3 год</w:t>
      </w:r>
      <w:r w:rsidR="007325F7">
        <w:rPr>
          <w:rFonts w:eastAsia="TimesNewRomanPSMT-Identity-H"/>
        </w:rPr>
        <w:t xml:space="preserve"> – 45</w:t>
      </w:r>
      <w:r w:rsidR="007325F7">
        <w:rPr>
          <w:rFonts w:eastAsia="TimesNewRomanPSMT-Identity-H"/>
          <w:vertAlign w:val="superscript"/>
        </w:rPr>
        <w:t>0</w:t>
      </w:r>
    </w:p>
    <w:p w:rsidR="007325F7" w:rsidRDefault="00846055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12+3 = 15 годин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5. </w:t>
      </w:r>
      <w:r>
        <w:rPr>
          <w:rFonts w:eastAsia="TimesNewRomanPSMT-Identity-H"/>
        </w:rPr>
        <w:t>Визначте місцевий час в Харкові (50</w:t>
      </w:r>
      <w:r>
        <w:rPr>
          <w:rFonts w:eastAsia="TimesNewRomanPSMT-Identity-H"/>
          <w:vertAlign w:val="superscript"/>
        </w:rPr>
        <w:t xml:space="preserve">0 </w:t>
      </w:r>
      <w:r>
        <w:rPr>
          <w:rFonts w:eastAsia="TimesNewRomanPSMT-Identity-H"/>
        </w:rPr>
        <w:t>пн.ш.,36</w:t>
      </w:r>
      <w:r>
        <w:rPr>
          <w:rFonts w:eastAsia="TimesNewRomanPSMT-Identity-H"/>
          <w:vertAlign w:val="superscript"/>
        </w:rPr>
        <w:t xml:space="preserve">0 </w:t>
      </w:r>
      <w:r>
        <w:rPr>
          <w:rFonts w:eastAsia="TimesNewRomanPSMT-Identity-H"/>
        </w:rPr>
        <w:t>сх.д.), якщо у Лісабоні (38</w:t>
      </w:r>
      <w:r>
        <w:rPr>
          <w:rFonts w:eastAsia="TimesNewRomanPSMT-Identity-H"/>
          <w:vertAlign w:val="superscript"/>
        </w:rPr>
        <w:t xml:space="preserve">0 </w:t>
      </w:r>
      <w:r>
        <w:rPr>
          <w:rFonts w:eastAsia="TimesNewRomanPSMT-Identity-H"/>
        </w:rPr>
        <w:t>пн.ш.,9</w:t>
      </w:r>
      <w:r>
        <w:rPr>
          <w:rFonts w:eastAsia="TimesNewRomanPSMT-Identity-H"/>
          <w:vertAlign w:val="superscript"/>
        </w:rPr>
        <w:t xml:space="preserve">0 </w:t>
      </w:r>
      <w:r>
        <w:rPr>
          <w:rFonts w:eastAsia="TimesNewRomanPSMT-Identity-H"/>
        </w:rPr>
        <w:t>зх.д.) на цей момент місцевий час становить 14 год. 55 хв.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Розв’язання.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lastRenderedPageBreak/>
        <w:t>1) 36</w:t>
      </w:r>
      <w:r>
        <w:rPr>
          <w:rFonts w:eastAsia="TimesNewRomanPSMT-Identity-H"/>
          <w:vertAlign w:val="superscript"/>
        </w:rPr>
        <w:t>0</w:t>
      </w:r>
      <w:r>
        <w:rPr>
          <w:rFonts w:eastAsia="TimesNewRomanPSMT-Identity-H"/>
        </w:rPr>
        <w:t xml:space="preserve"> сх. д.+ 9</w:t>
      </w:r>
      <w:r>
        <w:rPr>
          <w:rFonts w:eastAsia="TimesNewRomanPSMT-Identity-H"/>
          <w:vertAlign w:val="superscript"/>
        </w:rPr>
        <w:t xml:space="preserve">0 </w:t>
      </w:r>
      <w:r>
        <w:rPr>
          <w:rFonts w:eastAsia="TimesNewRomanPSMT-Identity-H"/>
        </w:rPr>
        <w:t>зх.</w:t>
      </w:r>
      <w:r w:rsidR="00846055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д. = 45</w:t>
      </w:r>
      <w:r>
        <w:rPr>
          <w:rFonts w:eastAsia="TimesNewRomanPSMT-Identity-H"/>
          <w:vertAlign w:val="superscript"/>
        </w:rPr>
        <w:t>0</w:t>
      </w:r>
      <w:r w:rsidR="00846055">
        <w:rPr>
          <w:rFonts w:eastAsia="TimesNewRomanPSMT-Identity-H"/>
        </w:rPr>
        <w:t xml:space="preserve">- </w:t>
      </w:r>
      <w:r>
        <w:rPr>
          <w:rFonts w:eastAsia="TimesNewRomanPSMT-Identity-H"/>
        </w:rPr>
        <w:t>відстань в градусах між містами Харків і Лісабон;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2) 45</w:t>
      </w:r>
      <w:r>
        <w:rPr>
          <w:rFonts w:eastAsia="TimesNewRomanPSMT-Identity-H"/>
          <w:vertAlign w:val="superscript"/>
        </w:rPr>
        <w:t xml:space="preserve">0 </w:t>
      </w:r>
      <w:r>
        <w:rPr>
          <w:rFonts w:eastAsia="TimesNewRomanPSMT-Identity-H"/>
        </w:rPr>
        <w:t xml:space="preserve">- 4 хв </w:t>
      </w:r>
      <w:r w:rsidR="00846055">
        <w:rPr>
          <w:rFonts w:eastAsia="TimesNewRomanPSMT-Identity-H"/>
        </w:rPr>
        <w:t>=180 хв</w:t>
      </w:r>
      <w:r w:rsidR="006A7B8F">
        <w:rPr>
          <w:rFonts w:eastAsia="TimesNewRomanPSMT-Identity-H"/>
          <w:lang w:val="ru-RU"/>
        </w:rPr>
        <w:t xml:space="preserve"> </w:t>
      </w:r>
      <w:r w:rsidR="00846055">
        <w:rPr>
          <w:rFonts w:eastAsia="TimesNewRomanPSMT-Identity-H"/>
        </w:rPr>
        <w:t>= 3 год</w:t>
      </w:r>
      <w:r>
        <w:rPr>
          <w:rFonts w:eastAsia="TimesNewRomanPSMT-Identity-H"/>
        </w:rPr>
        <w:t>- різниця в часі між цими містами;</w:t>
      </w:r>
    </w:p>
    <w:p w:rsidR="007325F7" w:rsidRDefault="00846055" w:rsidP="00512038">
      <w:pPr>
        <w:rPr>
          <w:rFonts w:eastAsia="TimesNewRomanPSMT-Identity-H"/>
        </w:rPr>
      </w:pPr>
      <w:r>
        <w:rPr>
          <w:rFonts w:eastAsia="TimesNewRomanPSMT-Identity-H"/>
        </w:rPr>
        <w:t>3) 14 год 55 хв+3 год</w:t>
      </w:r>
      <w:r w:rsidR="006A7B8F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=17 год55</w:t>
      </w:r>
      <w:r w:rsidR="00372102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хв</w:t>
      </w:r>
      <w:r w:rsidR="007325F7">
        <w:rPr>
          <w:rFonts w:eastAsia="TimesNewRomanPSMT-Identity-H"/>
        </w:rPr>
        <w:t>- місцевий час у Харкові.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Вступ.</w:t>
      </w:r>
      <w:r w:rsidR="00AA2E1E">
        <w:rPr>
          <w:rFonts w:eastAsia="TimesNewRomanPS-BoldMT-Identity"/>
          <w:b/>
          <w:bCs/>
          <w:lang w:val="ru-RU"/>
        </w:rPr>
        <w:t xml:space="preserve"> </w:t>
      </w:r>
      <w:r>
        <w:rPr>
          <w:rFonts w:eastAsia="TimesNewRomanPS-BoldMT-Identity"/>
          <w:b/>
          <w:bCs/>
        </w:rPr>
        <w:t>Основні географічні закономірності.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Географічні пояси та природні зони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6. </w:t>
      </w:r>
      <w:r>
        <w:rPr>
          <w:rFonts w:eastAsia="TimesNewRomanPSMT-Identity-H"/>
        </w:rPr>
        <w:t>Визначте альбедо поверхні, яка вкрита снігом, якщо відбита радіація - 0,59 ккал/см</w:t>
      </w:r>
      <w:r>
        <w:rPr>
          <w:rFonts w:eastAsia="TimesNewRomanPSMT-Identity-H"/>
          <w:vertAlign w:val="superscript"/>
        </w:rPr>
        <w:t xml:space="preserve">2 </w:t>
      </w:r>
      <w:r w:rsidR="00372102">
        <w:rPr>
          <w:rFonts w:eastAsia="TimesNewRomanPSMT-Identity-H"/>
        </w:rPr>
        <w:t>за 1 хв</w:t>
      </w:r>
      <w:r>
        <w:rPr>
          <w:rFonts w:eastAsia="TimesNewRomanPSMT-Identity-H"/>
        </w:rPr>
        <w:t>, сумарна радіація - 0,84 ккал/см</w:t>
      </w:r>
      <w:r>
        <w:rPr>
          <w:rFonts w:eastAsia="TimesNewRomanPSMT-Identity-H"/>
          <w:vertAlign w:val="superscript"/>
        </w:rPr>
        <w:t>2</w:t>
      </w:r>
      <w:r>
        <w:rPr>
          <w:rFonts w:eastAsia="TimesNewRomanPSMT-Identity-H"/>
        </w:rPr>
        <w:t xml:space="preserve"> за 1 хв.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Розв’язання.</w:t>
      </w:r>
    </w:p>
    <w:p w:rsidR="007325F7" w:rsidRDefault="007325F7" w:rsidP="00512038">
      <w:pPr>
        <w:autoSpaceDE w:val="0"/>
        <w:autoSpaceDN w:val="0"/>
        <w:adjustRightInd w:val="0"/>
        <w:rPr>
          <w:rFonts w:eastAsia="SymbolMT-Identity-H"/>
        </w:rPr>
      </w:pPr>
      <w:r>
        <w:rPr>
          <w:rFonts w:eastAsia="TimesNewRomanPSMT-Identity-H"/>
        </w:rPr>
        <w:t>А = Вр</w:t>
      </w:r>
      <w:r w:rsidR="00846055">
        <w:rPr>
          <w:rFonts w:eastAsia="TimesNewRomanPSMT-Identity-H"/>
        </w:rPr>
        <w:t>/Ср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100</w:t>
      </w:r>
      <w:r>
        <w:rPr>
          <w:rFonts w:eastAsia="SymbolMT-Identity-H"/>
        </w:rPr>
        <w:t xml:space="preserve">% </w:t>
      </w:r>
      <w:r>
        <w:rPr>
          <w:rFonts w:eastAsia="TimesNewRomanPSMT-Identity-H"/>
        </w:rPr>
        <w:t>= 0,59/0,84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100</w:t>
      </w:r>
      <w:r>
        <w:rPr>
          <w:rFonts w:eastAsia="SymbolMT-Identity-H"/>
        </w:rPr>
        <w:t xml:space="preserve">% </w:t>
      </w:r>
      <w:r>
        <w:rPr>
          <w:rFonts w:eastAsia="SymbolMT-Identity-H"/>
          <w:vertAlign w:val="superscript"/>
        </w:rPr>
        <w:t>~</w:t>
      </w:r>
      <w:r>
        <w:rPr>
          <w:rFonts w:eastAsia="SymbolMT-Identity-H"/>
          <w:vertAlign w:val="subscript"/>
        </w:rPr>
        <w:t>~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70,2</w:t>
      </w:r>
      <w:r>
        <w:rPr>
          <w:rFonts w:eastAsia="SymbolMT-Identity-H"/>
        </w:rPr>
        <w:t>%</w:t>
      </w:r>
    </w:p>
    <w:p w:rsidR="007325F7" w:rsidRDefault="007325F7" w:rsidP="00846055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7.</w:t>
      </w:r>
      <w:r>
        <w:rPr>
          <w:rFonts w:eastAsia="TimesNewRomanPSMT-Identity-H"/>
        </w:rPr>
        <w:t xml:space="preserve"> Визначте тиск і температуру повітря біля підніжжя гори, якщо на її</w:t>
      </w:r>
      <w:r w:rsidR="00846055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вершині, яка має висоту 1450 м, температура -2</w:t>
      </w:r>
      <w:r>
        <w:rPr>
          <w:rFonts w:eastAsia="SymbolMT-Identity-H"/>
          <w:color w:val="000000" w:themeColor="text1"/>
          <w:vertAlign w:val="superscript"/>
        </w:rPr>
        <w:t>0</w:t>
      </w:r>
      <w:r>
        <w:rPr>
          <w:rFonts w:eastAsia="TimesNewRomanPSMT-Identity-H"/>
        </w:rPr>
        <w:t>С , а тиск 610 мм рт. ст.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Розв’язання.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На 1 км підняття вгору t</w:t>
      </w:r>
      <w:r>
        <w:rPr>
          <w:rFonts w:eastAsia="SymbolMT-Identity-H"/>
          <w:color w:val="000000" w:themeColor="text1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знижується на 6</w:t>
      </w:r>
      <w:r>
        <w:rPr>
          <w:rFonts w:eastAsia="SymbolMT-Identity-H"/>
          <w:color w:val="000000" w:themeColor="text1"/>
          <w:vertAlign w:val="superscript"/>
        </w:rPr>
        <w:t>0</w:t>
      </w:r>
      <w:r>
        <w:rPr>
          <w:rFonts w:eastAsia="TimesNewRomanPSMT-Identity-H"/>
        </w:rPr>
        <w:t>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1) 1,450 км </w:t>
      </w:r>
      <w:r>
        <w:rPr>
          <w:rFonts w:eastAsia="TimesNewRomanPSMT-Identity-H"/>
          <w:color w:val="000000" w:themeColor="text1"/>
        </w:rPr>
        <w:t>×</w:t>
      </w:r>
      <w:r>
        <w:rPr>
          <w:rFonts w:eastAsia="TimesNewRomanPSMT-Identity-H"/>
        </w:rPr>
        <w:t xml:space="preserve"> 6</w:t>
      </w:r>
      <w:r>
        <w:rPr>
          <w:rFonts w:eastAsia="TimesNewRomanPSMT-Identity-H"/>
          <w:color w:val="000000" w:themeColor="text1"/>
          <w:vertAlign w:val="superscript"/>
        </w:rPr>
        <w:t xml:space="preserve">0 </w:t>
      </w:r>
      <w:r>
        <w:rPr>
          <w:rFonts w:eastAsia="TimesNewRomanPSMT-Identity-H"/>
        </w:rPr>
        <w:t>= 8,7</w:t>
      </w:r>
      <w:r>
        <w:rPr>
          <w:rFonts w:eastAsia="SymbolMT-Identity-H"/>
          <w:color w:val="000000" w:themeColor="text1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- на стільки знизилась t</w:t>
      </w:r>
      <w:r>
        <w:rPr>
          <w:rFonts w:eastAsia="SymbolMT-Identity-H"/>
          <w:color w:val="000000" w:themeColor="text1"/>
          <w:vertAlign w:val="superscript"/>
        </w:rPr>
        <w:t>0</w:t>
      </w:r>
      <w:r>
        <w:rPr>
          <w:rFonts w:eastAsia="TimesNewRomanPSMT-Identity-H"/>
        </w:rPr>
        <w:t>;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2) 8,7</w:t>
      </w:r>
      <w:r>
        <w:rPr>
          <w:rFonts w:eastAsia="TimesNewRomanPSMT-Identity-H"/>
          <w:color w:val="000000" w:themeColor="text1"/>
          <w:vertAlign w:val="superscript"/>
        </w:rPr>
        <w:t xml:space="preserve">0 </w:t>
      </w:r>
      <w:r>
        <w:rPr>
          <w:rFonts w:eastAsia="TimesNewRomanPSMT-Identity-H"/>
        </w:rPr>
        <w:t>+ (-2</w:t>
      </w:r>
      <w:r>
        <w:rPr>
          <w:rFonts w:eastAsia="TimesNewRomanPSMT-Identity-H"/>
          <w:color w:val="000000" w:themeColor="text1"/>
          <w:vertAlign w:val="superscript"/>
        </w:rPr>
        <w:t>0</w:t>
      </w:r>
      <w:r>
        <w:rPr>
          <w:rFonts w:eastAsia="TimesNewRomanPSMT-Identity-H"/>
        </w:rPr>
        <w:t>) = 6,7</w:t>
      </w:r>
      <w:r>
        <w:rPr>
          <w:rFonts w:eastAsia="SymbolMT-Identity-H"/>
          <w:color w:val="000000" w:themeColor="text1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- t повітря біля підніжжя гори.</w:t>
      </w:r>
    </w:p>
    <w:p w:rsidR="00372102" w:rsidRDefault="0037210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3) На 1 км підняття вгору тиск</w:t>
      </w:r>
      <w:r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зменшується</w:t>
      </w:r>
      <w:r w:rsidR="007325F7">
        <w:rPr>
          <w:rFonts w:eastAsia="TimesNewRomanPSMT-Identity-H"/>
        </w:rPr>
        <w:t xml:space="preserve"> на 100 мм рт. ст., а на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 1450 м – х мм рт. ст.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  <w:b/>
          <w:color w:val="000000" w:themeColor="text1"/>
        </w:rPr>
      </w:pPr>
      <w:r>
        <w:rPr>
          <w:rFonts w:eastAsia="TimesNewRomanPSMT-Identity-H"/>
          <w:b/>
          <w:color w:val="000000" w:themeColor="text1"/>
        </w:rPr>
        <w:t>Х=1</w:t>
      </w:r>
      <w:r w:rsidR="00372102">
        <w:rPr>
          <w:rFonts w:eastAsia="TimesNewRomanPSMT-Identity-H"/>
          <w:b/>
          <w:color w:val="000000" w:themeColor="text1"/>
        </w:rPr>
        <w:t xml:space="preserve">450·100 мм </w:t>
      </w:r>
      <w:r>
        <w:rPr>
          <w:rFonts w:eastAsia="TimesNewRomanPSMT-Identity-H"/>
          <w:b/>
          <w:color w:val="000000" w:themeColor="text1"/>
        </w:rPr>
        <w:t>р</w:t>
      </w:r>
      <w:r w:rsidR="00372102">
        <w:rPr>
          <w:rFonts w:eastAsia="TimesNewRomanPSMT-Identity-H"/>
          <w:b/>
          <w:color w:val="000000" w:themeColor="text1"/>
        </w:rPr>
        <w:t>т</w:t>
      </w:r>
      <w:r>
        <w:rPr>
          <w:rFonts w:eastAsia="TimesNewRomanPSMT-Identity-H"/>
          <w:b/>
          <w:color w:val="000000" w:themeColor="text1"/>
        </w:rPr>
        <w:t>.ст./1км=145</w:t>
      </w:r>
      <w:r w:rsidR="00372102">
        <w:rPr>
          <w:rFonts w:eastAsia="TimesNewRomanPSMT-Identity-H"/>
          <w:b/>
          <w:color w:val="000000" w:themeColor="text1"/>
        </w:rPr>
        <w:t xml:space="preserve"> мм </w:t>
      </w:r>
      <w:r>
        <w:rPr>
          <w:rFonts w:eastAsia="TimesNewRomanPSMT-Identity-H"/>
          <w:b/>
          <w:color w:val="000000" w:themeColor="text1"/>
        </w:rPr>
        <w:t>рт.ст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4) 610 + 145 = 755 мм рт. ст.- тиск повітря біля підніжжя гори.</w:t>
      </w:r>
    </w:p>
    <w:p w:rsidR="007325F7" w:rsidRPr="00372102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Розділ ІІ. Океани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8.</w:t>
      </w:r>
      <w:r>
        <w:rPr>
          <w:rFonts w:eastAsia="TimesNewRomanPSMT-Identity-H"/>
        </w:rPr>
        <w:t xml:space="preserve"> За градусною сіткою визначте протяжність Індійського океану із заходу на схід по екватору (1</w:t>
      </w:r>
      <w:r>
        <w:rPr>
          <w:rFonts w:eastAsia="TimesNewRomanPSMT-Identity-H"/>
          <w:color w:val="000000" w:themeColor="text1"/>
          <w:vertAlign w:val="superscript"/>
        </w:rPr>
        <w:t xml:space="preserve">0 </w:t>
      </w:r>
      <w:r>
        <w:rPr>
          <w:rFonts w:eastAsia="TimesNewRomanPSMT-Identity-H"/>
        </w:rPr>
        <w:t>= 111,3 км).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Розв’язання.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1) 100</w:t>
      </w:r>
      <w:r>
        <w:rPr>
          <w:rFonts w:eastAsia="TimesNewRomanPSMT-Identity-H"/>
          <w:color w:val="000000" w:themeColor="text1"/>
          <w:vertAlign w:val="superscript"/>
        </w:rPr>
        <w:t>0</w:t>
      </w:r>
      <w:r>
        <w:rPr>
          <w:rFonts w:eastAsia="TimesNewRomanPSMT-Identity-H"/>
          <w:color w:val="FF0000"/>
        </w:rPr>
        <w:t xml:space="preserve"> </w:t>
      </w:r>
      <w:r>
        <w:rPr>
          <w:rFonts w:eastAsia="TimesNewRomanPSMT-Identity-H"/>
        </w:rPr>
        <w:t>сх. д.- 43</w:t>
      </w:r>
      <w:r>
        <w:rPr>
          <w:rFonts w:eastAsia="TimesNewRomanPSMT-Identity-H"/>
          <w:color w:val="000000" w:themeColor="text1"/>
          <w:vertAlign w:val="superscript"/>
        </w:rPr>
        <w:t>0</w:t>
      </w:r>
      <w:r>
        <w:rPr>
          <w:rFonts w:eastAsia="TimesNewRomanPSMT-Identity-H"/>
        </w:rPr>
        <w:t xml:space="preserve"> сх.д.= 57</w:t>
      </w:r>
      <w:r>
        <w:rPr>
          <w:rFonts w:eastAsia="TimesNewRomanPSMT-Identity-H"/>
          <w:color w:val="000000" w:themeColor="text1"/>
          <w:vertAlign w:val="superscript"/>
        </w:rPr>
        <w:t>0</w:t>
      </w:r>
      <w:r>
        <w:rPr>
          <w:rFonts w:eastAsia="TimesNewRomanPSMT-Identity-H"/>
        </w:rPr>
        <w:t xml:space="preserve"> – протяжність в градусах;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2) 57</w:t>
      </w:r>
      <w:r>
        <w:rPr>
          <w:rFonts w:eastAsia="TimesNewRomanPSMT-Identity-H"/>
          <w:color w:val="000000" w:themeColor="text1"/>
          <w:vertAlign w:val="superscript"/>
        </w:rPr>
        <w:t>0</w:t>
      </w:r>
      <w:r>
        <w:rPr>
          <w:rFonts w:eastAsia="TimesNewRomanPSMT-Identity-H"/>
          <w:color w:val="FF0000"/>
        </w:rPr>
        <w:t xml:space="preserve"> </w:t>
      </w:r>
      <w:r>
        <w:rPr>
          <w:rFonts w:eastAsia="TimesNewRomanPSMT-Identity-H"/>
          <w:color w:val="000000" w:themeColor="text1"/>
        </w:rPr>
        <w:t>×</w:t>
      </w:r>
      <w:r>
        <w:rPr>
          <w:rFonts w:eastAsia="TimesNewRomanPSMT-Identity-H"/>
        </w:rPr>
        <w:t>111,3 = 6344 км – протяжність в км.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Розділ ІІІ. Материки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9.</w:t>
      </w:r>
      <w:r>
        <w:rPr>
          <w:rFonts w:eastAsia="TimesNewRomanPSMT-Identity-H"/>
        </w:rPr>
        <w:t xml:space="preserve"> Визначте коефіцієнт зволоження пустелі Сахари, якщо на цій території випадає 100 мм опадів на рік, а випаровуваність становить 600 мм.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Розв’язання.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lastRenderedPageBreak/>
        <w:t>К = О/В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К = 100/600 = 0,2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  <w:lang w:val="ru-RU"/>
        </w:rPr>
      </w:pPr>
      <w:r>
        <w:rPr>
          <w:rFonts w:eastAsia="TimesNewRomanPSMT-Identity-H"/>
        </w:rPr>
        <w:t xml:space="preserve">К </w:t>
      </w:r>
      <w:r>
        <w:rPr>
          <w:rFonts w:eastAsia="TimesNewRomanPSMT-Identity-H"/>
          <w:b/>
        </w:rPr>
        <w:t>&lt;</w:t>
      </w:r>
      <w:r>
        <w:rPr>
          <w:rFonts w:eastAsia="TimesNewRomanPSMT-Identity-H"/>
        </w:rPr>
        <w:t xml:space="preserve"> 1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Cs/>
        </w:rPr>
      </w:pPr>
      <w:r>
        <w:rPr>
          <w:rFonts w:eastAsia="TimesNewRomanPS-BoldMT-Identity"/>
          <w:b/>
          <w:bCs/>
        </w:rPr>
        <w:t xml:space="preserve">Задача 10. </w:t>
      </w:r>
      <w:r w:rsidR="00372102">
        <w:rPr>
          <w:rFonts w:eastAsia="TimesNewRomanPS-BoldMT-Identity"/>
          <w:bCs/>
        </w:rPr>
        <w:t>Встанов</w:t>
      </w:r>
      <w:r>
        <w:rPr>
          <w:rFonts w:eastAsia="TimesNewRomanPS-BoldMT-Identity"/>
          <w:bCs/>
        </w:rPr>
        <w:t>іть відповідність: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1) 0</w:t>
      </w:r>
      <w:r>
        <w:rPr>
          <w:rFonts w:eastAsia="TimesNewRomanPSMT-Identity-H"/>
          <w:color w:val="000000" w:themeColor="text1"/>
          <w:vertAlign w:val="superscript"/>
        </w:rPr>
        <w:t xml:space="preserve">0 </w:t>
      </w:r>
      <w:r>
        <w:rPr>
          <w:rFonts w:eastAsia="TimesNewRomanPSMT-Identity-H"/>
        </w:rPr>
        <w:t>ш. 51</w:t>
      </w:r>
      <w:r>
        <w:rPr>
          <w:rFonts w:eastAsia="SymbolMT-Identity-H"/>
          <w:color w:val="000000" w:themeColor="text1"/>
          <w:vertAlign w:val="superscript"/>
        </w:rPr>
        <w:t>0</w:t>
      </w:r>
      <w:r>
        <w:rPr>
          <w:rFonts w:eastAsia="SymbolMT-Identity-H"/>
          <w:color w:val="FF0000"/>
        </w:rPr>
        <w:t xml:space="preserve"> </w:t>
      </w:r>
      <w:r>
        <w:rPr>
          <w:rFonts w:eastAsia="TimesNewRomanPSMT-Identity-H"/>
        </w:rPr>
        <w:t>зх.д.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2) 30</w:t>
      </w:r>
      <w:r>
        <w:rPr>
          <w:rFonts w:eastAsia="TimesNewRomanPSMT-Identity-H"/>
          <w:color w:val="000000" w:themeColor="text1"/>
          <w:vertAlign w:val="superscript"/>
        </w:rPr>
        <w:t>0</w:t>
      </w:r>
      <w:r>
        <w:rPr>
          <w:rFonts w:eastAsia="TimesNewRomanPSMT-Identity-H"/>
        </w:rPr>
        <w:t xml:space="preserve"> пн.ш. 10</w:t>
      </w:r>
      <w:r>
        <w:rPr>
          <w:rFonts w:eastAsia="TimesNewRomanPSMT-Identity-H"/>
          <w:color w:val="000000" w:themeColor="text1"/>
          <w:vertAlign w:val="superscript"/>
        </w:rPr>
        <w:t>0</w:t>
      </w:r>
      <w:r>
        <w:rPr>
          <w:rFonts w:eastAsia="TimesNewRomanPSMT-Identity-H"/>
        </w:rPr>
        <w:t xml:space="preserve"> зх.д.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3) 49</w:t>
      </w:r>
      <w:r>
        <w:rPr>
          <w:rFonts w:eastAsia="TimesNewRomanPSMT-Identity-H"/>
          <w:color w:val="000000" w:themeColor="text1"/>
          <w:vertAlign w:val="superscript"/>
        </w:rPr>
        <w:t xml:space="preserve">0 </w:t>
      </w:r>
      <w:r>
        <w:rPr>
          <w:rFonts w:eastAsia="TimesNewRomanPSMT-Identity-H"/>
        </w:rPr>
        <w:t>пн.ш. 55</w:t>
      </w:r>
      <w:r>
        <w:rPr>
          <w:rFonts w:eastAsia="TimesNewRomanPSMT-Identity-H"/>
          <w:color w:val="000000" w:themeColor="text1"/>
          <w:vertAlign w:val="superscript"/>
        </w:rPr>
        <w:t xml:space="preserve">0 </w:t>
      </w:r>
      <w:r>
        <w:rPr>
          <w:rFonts w:eastAsia="TimesNewRomanPSMT-Identity-H"/>
        </w:rPr>
        <w:t>зх.д.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4) 25</w:t>
      </w:r>
      <w:r>
        <w:rPr>
          <w:rFonts w:eastAsia="TimesNewRomanPSMT-Identity-H"/>
          <w:color w:val="000000" w:themeColor="text1"/>
          <w:vertAlign w:val="superscript"/>
        </w:rPr>
        <w:t xml:space="preserve">0 </w:t>
      </w:r>
      <w:r>
        <w:rPr>
          <w:rFonts w:eastAsia="TimesNewRomanPSMT-Identity-H"/>
        </w:rPr>
        <w:t>пд.ш. 25</w:t>
      </w:r>
      <w:r>
        <w:rPr>
          <w:rFonts w:eastAsia="TimesNewRomanPSMT-Identity-H"/>
          <w:color w:val="000000" w:themeColor="text1"/>
          <w:vertAlign w:val="superscript"/>
        </w:rPr>
        <w:t>0</w:t>
      </w:r>
      <w:r>
        <w:rPr>
          <w:rFonts w:eastAsia="TimesNewRomanPSMT-Identity-H"/>
        </w:rPr>
        <w:t xml:space="preserve"> сх.д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А. Гирло Амазонки                                                    1 - А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Б. Гора Тубкаль                                                          3 - В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В. О. Ньюфаундленд                                                  2 - Б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Г. Напівпустеля Калахарі                                          4 - Г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11.</w:t>
      </w:r>
      <w:r>
        <w:rPr>
          <w:rFonts w:eastAsia="TimesNewRomanPSMT-Identity-H"/>
        </w:rPr>
        <w:t xml:space="preserve"> Обчисліть густоту населення в Африці. Населення 800 млн. осіб. Площа материка 30,3 млн. км</w:t>
      </w:r>
      <w:r>
        <w:rPr>
          <w:rFonts w:eastAsia="TimesNewRomanPSMT-Identity-H"/>
          <w:color w:val="000000" w:themeColor="text1"/>
          <w:vertAlign w:val="superscript"/>
        </w:rPr>
        <w:t>2</w:t>
      </w:r>
      <w:r>
        <w:rPr>
          <w:rFonts w:eastAsia="TimesNewRomanPSMT-Identity-H"/>
        </w:rPr>
        <w:t>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Розв’язання.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800 млн. осіб : 30,3 млн. км</w:t>
      </w:r>
      <w:r>
        <w:rPr>
          <w:rFonts w:eastAsia="TimesNewRomanPSMT-Identity-H"/>
          <w:color w:val="000000" w:themeColor="text1"/>
          <w:vertAlign w:val="superscript"/>
        </w:rPr>
        <w:t xml:space="preserve">2 </w:t>
      </w:r>
      <w:r>
        <w:rPr>
          <w:rFonts w:eastAsia="TimesNewRomanPSMT-Identity-H"/>
        </w:rPr>
        <w:t>= 26,4 осіб/км</w:t>
      </w:r>
      <w:r>
        <w:rPr>
          <w:rFonts w:eastAsia="TimesNewRomanPSMT-Identity-H"/>
          <w:color w:val="000000" w:themeColor="text1"/>
          <w:vertAlign w:val="superscript"/>
        </w:rPr>
        <w:t>2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12.</w:t>
      </w:r>
      <w:r>
        <w:rPr>
          <w:rFonts w:eastAsia="TimesNewRomanPSMT-Identity-H"/>
        </w:rPr>
        <w:t xml:space="preserve"> Обчисліть, за який час можна дістатись від Києва до Австралії (м.Канберра) на сучасному літаку, якщо він летить зі швидкістю 850 км/год.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Розв’язання.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Відстань </w:t>
      </w:r>
      <w:r w:rsidR="00372102">
        <w:rPr>
          <w:rFonts w:eastAsia="TimesNewRomanPSMT-Identity-H"/>
          <w:lang w:val="en-US"/>
        </w:rPr>
        <w:t>s</w:t>
      </w:r>
      <w:r w:rsidR="00372102" w:rsidRPr="00372102">
        <w:rPr>
          <w:rFonts w:eastAsia="TimesNewRomanPSMT-Identity-H"/>
          <w:lang w:val="ru-RU"/>
        </w:rPr>
        <w:t>=</w:t>
      </w:r>
      <w:r>
        <w:rPr>
          <w:rFonts w:eastAsia="TimesNewRomanPSMT-Identity-H"/>
        </w:rPr>
        <w:t>14 450 км : 850 км/год = 17 год.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 xml:space="preserve">Задача 13. </w:t>
      </w:r>
      <w:r>
        <w:rPr>
          <w:rFonts w:eastAsia="TimesNewRomanPSMT-Identity-H"/>
        </w:rPr>
        <w:t>Се</w:t>
      </w:r>
      <w:r w:rsidR="00372102">
        <w:rPr>
          <w:rFonts w:eastAsia="TimesNewRomanPSMT-Identity-H"/>
        </w:rPr>
        <w:t>редня висота Антарктиди понад 2</w:t>
      </w:r>
      <w:r>
        <w:rPr>
          <w:rFonts w:eastAsia="TimesNewRomanPSMT-Identity-H"/>
        </w:rPr>
        <w:t>000м. Обчисліть, на скільки Антарктида вища за Австралію, Африку, Пд. Америку.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Розв’язання.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1. Австралія – середня висота 350 м.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2. Африка - середня висота 750 м 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3. Південна Америка - висота 580м.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1) 2 000 – 350 = 1 650 м.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2) 2 000 – 750 = 1 250 м.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3) 2 000 – 580 = 1 420 м.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14.</w:t>
      </w:r>
      <w:r>
        <w:rPr>
          <w:rFonts w:eastAsia="TimesNewRomanPSMT-Identity-H"/>
        </w:rPr>
        <w:t xml:space="preserve"> Обчисліть у скільки разів площа Північної Америки менша за площу Африки.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Розв’язання.</w:t>
      </w:r>
    </w:p>
    <w:p w:rsidR="007325F7" w:rsidRDefault="0037210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lang w:val="en-US"/>
        </w:rPr>
        <w:t>N</w:t>
      </w:r>
      <w:r w:rsidRPr="00372102">
        <w:rPr>
          <w:rFonts w:eastAsia="TimesNewRomanPSMT-Identity-H"/>
          <w:lang w:val="ru-RU"/>
        </w:rPr>
        <w:t>=</w:t>
      </w:r>
      <w:r>
        <w:rPr>
          <w:rFonts w:eastAsia="TimesNewRomanPSMT-Identity-H"/>
          <w:lang w:val="en-US"/>
        </w:rPr>
        <w:t>S</w:t>
      </w:r>
      <w:r w:rsidRPr="00372102">
        <w:rPr>
          <w:rFonts w:eastAsia="TimesNewRomanPSMT-Identity-H"/>
          <w:vertAlign w:val="subscript"/>
          <w:lang w:val="ru-RU"/>
        </w:rPr>
        <w:t>1</w:t>
      </w:r>
      <w:r w:rsidRPr="00372102">
        <w:rPr>
          <w:rFonts w:eastAsia="TimesNewRomanPSMT-Identity-H"/>
          <w:lang w:val="ru-RU"/>
        </w:rPr>
        <w:t>:</w:t>
      </w:r>
      <w:r>
        <w:rPr>
          <w:rFonts w:eastAsia="TimesNewRomanPSMT-Identity-H"/>
          <w:lang w:val="en-US"/>
        </w:rPr>
        <w:t>S</w:t>
      </w:r>
      <w:r w:rsidRPr="00372102">
        <w:rPr>
          <w:rFonts w:eastAsia="TimesNewRomanPSMT-Identity-H"/>
          <w:vertAlign w:val="subscript"/>
          <w:lang w:val="ru-RU"/>
        </w:rPr>
        <w:t>2</w:t>
      </w:r>
      <w:r w:rsidRPr="00372102">
        <w:rPr>
          <w:rFonts w:eastAsia="TimesNewRomanPSMT-Identity-H"/>
          <w:lang w:val="ru-RU"/>
        </w:rPr>
        <w:t>=</w:t>
      </w:r>
      <w:r w:rsidR="007325F7">
        <w:rPr>
          <w:rFonts w:eastAsia="TimesNewRomanPSMT-Identity-H"/>
        </w:rPr>
        <w:t>30,3 млн.</w:t>
      </w:r>
      <w:r w:rsidR="00846055">
        <w:rPr>
          <w:rFonts w:eastAsia="TimesNewRomanPSMT-Identity-H"/>
          <w:lang w:val="ru-RU"/>
        </w:rPr>
        <w:t xml:space="preserve"> </w:t>
      </w:r>
      <w:r w:rsidR="007325F7">
        <w:rPr>
          <w:rFonts w:eastAsia="TimesNewRomanPSMT-Identity-H"/>
        </w:rPr>
        <w:t>км</w:t>
      </w:r>
      <w:r w:rsidR="007325F7">
        <w:rPr>
          <w:rFonts w:eastAsia="TimesNewRomanPSMT-Identity-H"/>
          <w:color w:val="000000" w:themeColor="text1"/>
          <w:vertAlign w:val="superscript"/>
        </w:rPr>
        <w:t xml:space="preserve">2 </w:t>
      </w:r>
      <w:r w:rsidR="007325F7">
        <w:rPr>
          <w:rFonts w:eastAsia="TimesNewRomanPSMT-Identity-H"/>
        </w:rPr>
        <w:t>: 24,2 млн.</w:t>
      </w:r>
      <w:r w:rsidR="00846055">
        <w:rPr>
          <w:rFonts w:eastAsia="TimesNewRomanPSMT-Identity-H"/>
          <w:lang w:val="ru-RU"/>
        </w:rPr>
        <w:t xml:space="preserve"> </w:t>
      </w:r>
      <w:r w:rsidR="007325F7">
        <w:rPr>
          <w:rFonts w:eastAsia="TimesNewRomanPSMT-Identity-H"/>
        </w:rPr>
        <w:t>км</w:t>
      </w:r>
      <w:r w:rsidR="007325F7">
        <w:rPr>
          <w:rFonts w:eastAsia="TimesNewRomanPSMT-Identity-H"/>
          <w:color w:val="000000" w:themeColor="text1"/>
          <w:vertAlign w:val="superscript"/>
        </w:rPr>
        <w:t>2</w:t>
      </w:r>
      <w:r w:rsidR="007325F7">
        <w:rPr>
          <w:rFonts w:eastAsia="TimesNewRomanPSMT-Identity-H"/>
        </w:rPr>
        <w:t xml:space="preserve"> = в 1, 25</w:t>
      </w:r>
      <w:r w:rsidR="006A7B8F">
        <w:rPr>
          <w:rFonts w:eastAsia="TimesNewRomanPSMT-Identity-H"/>
          <w:lang w:val="ru-RU"/>
        </w:rPr>
        <w:t xml:space="preserve"> </w:t>
      </w:r>
      <w:r w:rsidR="007325F7">
        <w:rPr>
          <w:rFonts w:eastAsia="TimesNewRomanPSMT-Identity-H"/>
        </w:rPr>
        <w:t>рази.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15. </w:t>
      </w:r>
      <w:r>
        <w:rPr>
          <w:rFonts w:eastAsia="TimesNewRomanPSMT-Identity-H"/>
        </w:rPr>
        <w:t>Острів Ньюфаундленд лежить південніше, ніж острови Великобританія та Ірландія. Однак у деяких затоках і бухтах Ньюфаундленда навіть улітку можна побачити численні плавучі брили льоду. Спробуйте пояснити цей феномен.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 xml:space="preserve">Відповідь: </w:t>
      </w:r>
      <w:r>
        <w:rPr>
          <w:rFonts w:eastAsia="TimesNewRomanPSMT-Identity-H"/>
        </w:rPr>
        <w:t>острів Ньюфаундленд омивається холодною Лабрадорською течією, яка</w:t>
      </w:r>
      <w:r>
        <w:rPr>
          <w:rFonts w:eastAsia="TimesNewRomanPS-BoldMT-Identity"/>
          <w:b/>
          <w:bCs/>
        </w:rPr>
        <w:t xml:space="preserve"> </w:t>
      </w:r>
      <w:r>
        <w:rPr>
          <w:rFonts w:eastAsia="TimesNewRomanPSMT-Identity-H"/>
        </w:rPr>
        <w:t>виносить айсберги, що утворюються біля берегів Гренландії.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16.</w:t>
      </w:r>
      <w:r>
        <w:rPr>
          <w:rFonts w:eastAsia="TimesNewRomanPSMT-Identity-H"/>
        </w:rPr>
        <w:t xml:space="preserve"> У Росії проживають приблизно 4 млн. українців</w:t>
      </w:r>
      <w:r w:rsidR="00E33C6B">
        <w:rPr>
          <w:rFonts w:eastAsia="TimesNewRomanPSMT-Identity-H"/>
        </w:rPr>
        <w:t xml:space="preserve">. Обчисліть скільки </w:t>
      </w:r>
      <w:r>
        <w:rPr>
          <w:rFonts w:eastAsia="TimesNewRomanPSMT-Identity-H"/>
        </w:rPr>
        <w:t xml:space="preserve"> відсотків від загальної кількості населення Росії</w:t>
      </w:r>
      <w:r w:rsidR="00E33C6B" w:rsidRPr="00E33C6B">
        <w:rPr>
          <w:rFonts w:eastAsia="TimesNewRomanPSMT-Identity-H"/>
        </w:rPr>
        <w:t xml:space="preserve"> </w:t>
      </w:r>
      <w:r w:rsidR="00E33C6B">
        <w:rPr>
          <w:rFonts w:eastAsia="TimesNewRomanPSMT-Identity-H"/>
        </w:rPr>
        <w:t>становить кількість українців</w:t>
      </w:r>
      <w:r>
        <w:rPr>
          <w:rFonts w:eastAsia="TimesNewRomanPSMT-Identity-H"/>
        </w:rPr>
        <w:t>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Розв’язання.</w:t>
      </w:r>
    </w:p>
    <w:p w:rsidR="007325F7" w:rsidRPr="00846055" w:rsidRDefault="007325F7" w:rsidP="00846055">
      <w:pPr>
        <w:tabs>
          <w:tab w:val="left" w:pos="5460"/>
        </w:tabs>
        <w:autoSpaceDE w:val="0"/>
        <w:autoSpaceDN w:val="0"/>
        <w:adjustRightInd w:val="0"/>
        <w:rPr>
          <w:rFonts w:eastAsia="TimesNewRomanPS-BoldMT-Identity"/>
          <w:bCs/>
          <w:color w:val="000000" w:themeColor="text1"/>
        </w:rPr>
      </w:pPr>
      <w:r w:rsidRPr="00846055">
        <w:rPr>
          <w:rFonts w:eastAsia="TimesNewRomanPS-BoldMT-Identity"/>
          <w:bCs/>
          <w:color w:val="000000" w:themeColor="text1"/>
        </w:rPr>
        <w:t>4 млн.ч. х 100%/143 млн.ч. = 2.7%</w:t>
      </w:r>
      <w:r w:rsidR="00846055" w:rsidRPr="00846055">
        <w:rPr>
          <w:rFonts w:eastAsia="TimesNewRomanPS-BoldMT-Identity"/>
          <w:bCs/>
          <w:color w:val="000000" w:themeColor="text1"/>
        </w:rPr>
        <w:tab/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Розділ ІІІ. Земля – наш спільний дім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Задача 17.</w:t>
      </w:r>
      <w:r w:rsidR="006A7B8F">
        <w:rPr>
          <w:rFonts w:eastAsia="TimesNewRomanPS-BoldMT-Identity"/>
          <w:b/>
          <w:bCs/>
          <w:lang w:val="ru-RU"/>
        </w:rPr>
        <w:t xml:space="preserve"> </w:t>
      </w:r>
      <w:r>
        <w:rPr>
          <w:rFonts w:eastAsia="TimesNewRomanPSMT-Identity-H"/>
        </w:rPr>
        <w:t>Загальна площа природоохоронни</w:t>
      </w:r>
      <w:r w:rsidR="00E33C6B">
        <w:rPr>
          <w:rFonts w:eastAsia="TimesNewRomanPSMT-Identity-H"/>
        </w:rPr>
        <w:t xml:space="preserve">х територій у світі становить 4,5 млн </w:t>
      </w:r>
      <w:r>
        <w:rPr>
          <w:rFonts w:eastAsia="TimesNewRomanPSMT-Identity-H"/>
        </w:rPr>
        <w:t>км².</w:t>
      </w:r>
      <w:r w:rsidR="006A7B8F">
        <w:rPr>
          <w:rFonts w:eastAsia="TimesNewRomanPS-BoldMT-Identity"/>
          <w:b/>
          <w:bCs/>
        </w:rPr>
        <w:t xml:space="preserve"> </w:t>
      </w:r>
      <w:r>
        <w:rPr>
          <w:rFonts w:eastAsia="TimesNewRomanPSMT-Identity-H"/>
        </w:rPr>
        <w:t>Який відсоток площі суходолу під природоохоронними територіями Землі?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Розв’язання.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149 млн. км² -100%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4.5 млн. км² - х%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х = 3%</w:t>
      </w: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</w:p>
    <w:p w:rsidR="007325F7" w:rsidRDefault="007325F7" w:rsidP="00512038">
      <w:pPr>
        <w:autoSpaceDE w:val="0"/>
        <w:autoSpaceDN w:val="0"/>
        <w:adjustRightInd w:val="0"/>
        <w:rPr>
          <w:rFonts w:eastAsia="TimesNewRomanPSMT-Identity-H"/>
        </w:rPr>
      </w:pPr>
    </w:p>
    <w:p w:rsidR="0094073A" w:rsidRDefault="0094073A" w:rsidP="00512038">
      <w:pPr>
        <w:autoSpaceDE w:val="0"/>
        <w:autoSpaceDN w:val="0"/>
        <w:adjustRightInd w:val="0"/>
        <w:rPr>
          <w:rFonts w:eastAsia="TimesNewRomanPSMT-Identity-H"/>
        </w:rPr>
      </w:pPr>
    </w:p>
    <w:p w:rsidR="0094073A" w:rsidRDefault="0094073A" w:rsidP="00512038">
      <w:pPr>
        <w:autoSpaceDE w:val="0"/>
        <w:autoSpaceDN w:val="0"/>
        <w:adjustRightInd w:val="0"/>
        <w:rPr>
          <w:rFonts w:eastAsia="TimesNewRomanPSMT-Identity-H"/>
        </w:rPr>
      </w:pPr>
    </w:p>
    <w:p w:rsidR="00846055" w:rsidRDefault="00846055" w:rsidP="00512038">
      <w:pPr>
        <w:autoSpaceDE w:val="0"/>
        <w:autoSpaceDN w:val="0"/>
        <w:adjustRightInd w:val="0"/>
        <w:rPr>
          <w:rFonts w:eastAsia="TimesNewRomanPSMT-Identity-H"/>
        </w:rPr>
      </w:pPr>
    </w:p>
    <w:p w:rsidR="0094073A" w:rsidRPr="0094073A" w:rsidRDefault="0094073A" w:rsidP="00512038">
      <w:pPr>
        <w:autoSpaceDE w:val="0"/>
        <w:autoSpaceDN w:val="0"/>
        <w:adjustRightInd w:val="0"/>
        <w:rPr>
          <w:b/>
          <w:lang w:eastAsia="ru-RU"/>
        </w:rPr>
      </w:pPr>
      <w:r w:rsidRPr="0094073A">
        <w:rPr>
          <w:b/>
          <w:lang w:eastAsia="ru-RU"/>
        </w:rPr>
        <w:lastRenderedPageBreak/>
        <w:t>Задачі з розв</w:t>
      </w:r>
      <w:r w:rsidRPr="0094073A">
        <w:rPr>
          <w:b/>
          <w:lang w:val="ru-RU" w:eastAsia="ru-RU"/>
        </w:rPr>
        <w:t>’</w:t>
      </w:r>
      <w:r w:rsidRPr="0094073A">
        <w:rPr>
          <w:b/>
          <w:lang w:eastAsia="ru-RU"/>
        </w:rPr>
        <w:t xml:space="preserve">язками для 8 класу </w:t>
      </w:r>
    </w:p>
    <w:p w:rsidR="00771602" w:rsidRPr="00D37E9F" w:rsidRDefault="00771602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Розділ І.</w:t>
      </w:r>
      <w:r w:rsidR="00D37E9F">
        <w:rPr>
          <w:rFonts w:eastAsia="TimesNewRomanPS-BoldMT-Identity"/>
          <w:b/>
          <w:bCs/>
          <w:lang w:val="ru-RU"/>
        </w:rPr>
        <w:t xml:space="preserve"> </w:t>
      </w:r>
      <w:r w:rsidRPr="00771602">
        <w:rPr>
          <w:b/>
        </w:rPr>
        <w:t>Географічна карта та робота з нею</w:t>
      </w:r>
    </w:p>
    <w:p w:rsidR="00771602" w:rsidRDefault="00771602" w:rsidP="00512038">
      <w:pPr>
        <w:autoSpaceDE w:val="0"/>
        <w:autoSpaceDN w:val="0"/>
        <w:adjustRightInd w:val="0"/>
        <w:ind w:firstLine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Тема: Топографічні карти та їх практичне використання. Визначення за картами напрямів, відстаней та висот на місцевості</w:t>
      </w:r>
    </w:p>
    <w:p w:rsidR="00771602" w:rsidRDefault="00215EE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Задача 1</w:t>
      </w:r>
      <w:r w:rsidR="00771602">
        <w:rPr>
          <w:rFonts w:eastAsia="TimesNewRomanPSMT-Identity-H"/>
          <w:b/>
        </w:rPr>
        <w:t>.</w:t>
      </w:r>
      <w:r w:rsidR="00771602">
        <w:rPr>
          <w:rFonts w:eastAsia="TimesNewRomanPSMT-Identity-H"/>
        </w:rPr>
        <w:t xml:space="preserve"> За топографічною картою практикуму визначити прямокутні координати г. Андогська 160,6 (квадрат 6611).</w:t>
      </w:r>
    </w:p>
    <w:p w:rsidR="00771602" w:rsidRDefault="0077160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г. Андогська Х = 60 66 775; Y = 43 11 825.</w:t>
      </w:r>
    </w:p>
    <w:p w:rsidR="00846055" w:rsidRDefault="00215EE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t xml:space="preserve">Задача </w:t>
      </w:r>
      <w:r w:rsidR="00771602">
        <w:rPr>
          <w:b/>
          <w:iCs/>
        </w:rPr>
        <w:t xml:space="preserve">2 </w:t>
      </w:r>
      <w:r w:rsidR="00771602">
        <w:rPr>
          <w:rFonts w:eastAsia="TimesNewRomanPS-BoldMT-Identity"/>
          <w:b/>
          <w:bCs/>
        </w:rPr>
        <w:t xml:space="preserve">. </w:t>
      </w:r>
      <w:r w:rsidR="00771602">
        <w:rPr>
          <w:rFonts w:eastAsia="TimesNewRomanPSMT-Identity-H"/>
        </w:rPr>
        <w:t xml:space="preserve">Знайдіть точку на карті за координатами Х = 67 850; </w:t>
      </w:r>
    </w:p>
    <w:p w:rsidR="00771602" w:rsidRDefault="0077160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Y = 12 275.</w:t>
      </w:r>
    </w:p>
    <w:p w:rsidR="00771602" w:rsidRDefault="0077160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 xml:space="preserve">Відповідь: </w:t>
      </w:r>
      <w:r>
        <w:rPr>
          <w:rFonts w:eastAsia="TimesNewRomanPSMT-Identity-H"/>
        </w:rPr>
        <w:t>пасіка</w:t>
      </w:r>
    </w:p>
    <w:p w:rsidR="00771602" w:rsidRDefault="00215EE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t xml:space="preserve">Задача </w:t>
      </w:r>
      <w:r w:rsidR="004A33D3">
        <w:rPr>
          <w:b/>
          <w:iCs/>
        </w:rPr>
        <w:t xml:space="preserve">3. </w:t>
      </w:r>
      <w:r w:rsidR="00771602">
        <w:rPr>
          <w:rFonts w:eastAsia="TimesNewRomanPSMT-Identity-H"/>
        </w:rPr>
        <w:t>Визначити крутість г. Михалинської на південно-західному схилі між горизонталями 195 і 200 м.</w:t>
      </w:r>
    </w:p>
    <w:p w:rsidR="00771602" w:rsidRDefault="0077160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 xml:space="preserve">Відповідь: </w:t>
      </w:r>
      <w:r>
        <w:rPr>
          <w:rFonts w:eastAsia="TimesNewRomanPSMT-Identity-H"/>
        </w:rPr>
        <w:t>на південний захід - 1°15</w:t>
      </w:r>
      <w:r>
        <w:rPr>
          <w:rFonts w:eastAsia="TimesNewRomanPSMT-Identity-H"/>
          <w:vertAlign w:val="superscript"/>
        </w:rPr>
        <w:t>′</w:t>
      </w:r>
      <w:r>
        <w:rPr>
          <w:rFonts w:eastAsia="TimesNewRomanPSMT-Identity-H"/>
        </w:rPr>
        <w:t>.</w:t>
      </w:r>
    </w:p>
    <w:p w:rsidR="00771602" w:rsidRDefault="00215EE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t xml:space="preserve">Задача </w:t>
      </w:r>
      <w:r w:rsidR="00771602">
        <w:rPr>
          <w:b/>
          <w:iCs/>
        </w:rPr>
        <w:t>4</w:t>
      </w:r>
      <w:r w:rsidR="00771602">
        <w:rPr>
          <w:rFonts w:eastAsia="TimesNewRomanPS-BoldMT-Identity"/>
          <w:b/>
          <w:bCs/>
        </w:rPr>
        <w:t xml:space="preserve">. </w:t>
      </w:r>
      <w:r w:rsidR="00771602">
        <w:rPr>
          <w:rFonts w:eastAsia="TimesNewRomanPSMT-Identity-H"/>
        </w:rPr>
        <w:t>Визначити магнітний азимут напряму від витоку річки Біличка (квадрат 6612) на колодязь глибиною 3 м ( квадрат 6612), з переходом від дирекційного кута (Д = 50°).</w:t>
      </w:r>
    </w:p>
    <w:p w:rsidR="00771602" w:rsidRDefault="0077160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771602" w:rsidRDefault="0077160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Ам = Д - поправку</w:t>
      </w:r>
    </w:p>
    <w:p w:rsidR="00771602" w:rsidRDefault="0077160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Ам = Д - (2°24</w:t>
      </w:r>
      <w:r>
        <w:rPr>
          <w:rFonts w:eastAsia="SymbolMT-Identity-H"/>
        </w:rPr>
        <w:t xml:space="preserve">' </w:t>
      </w:r>
      <w:r>
        <w:rPr>
          <w:rFonts w:eastAsia="TimesNewRomanPSMT-Identity-H"/>
        </w:rPr>
        <w:t>+ 6°12</w:t>
      </w:r>
      <w:r>
        <w:rPr>
          <w:rFonts w:eastAsia="SymbolMT-Identity-H"/>
        </w:rPr>
        <w:t>'</w:t>
      </w:r>
      <w:r>
        <w:rPr>
          <w:rFonts w:eastAsia="TimesNewRomanPSMT-Identity-H"/>
        </w:rPr>
        <w:t>)</w:t>
      </w:r>
    </w:p>
    <w:p w:rsidR="00771602" w:rsidRDefault="00771602" w:rsidP="00512038">
      <w:pPr>
        <w:autoSpaceDE w:val="0"/>
        <w:autoSpaceDN w:val="0"/>
        <w:adjustRightInd w:val="0"/>
        <w:rPr>
          <w:rFonts w:eastAsia="SymbolMT-Identity-H"/>
        </w:rPr>
      </w:pPr>
      <w:r>
        <w:rPr>
          <w:rFonts w:eastAsia="TimesNewRomanPSMT-Identity-H"/>
        </w:rPr>
        <w:t>Ам = Д - 8°3'</w:t>
      </w:r>
    </w:p>
    <w:p w:rsidR="00771602" w:rsidRDefault="00771602" w:rsidP="00512038">
      <w:pPr>
        <w:autoSpaceDE w:val="0"/>
        <w:autoSpaceDN w:val="0"/>
        <w:adjustRightInd w:val="0"/>
        <w:rPr>
          <w:rFonts w:eastAsia="SymbolMT-Identity-H"/>
        </w:rPr>
      </w:pPr>
      <w:r>
        <w:rPr>
          <w:rFonts w:eastAsia="TimesNewRomanPSMT-Identity-H"/>
        </w:rPr>
        <w:t>Ам = 50° - 8°36</w:t>
      </w:r>
      <w:r>
        <w:rPr>
          <w:rFonts w:eastAsia="SymbolMT-Identity-H"/>
        </w:rPr>
        <w:t>'</w:t>
      </w:r>
    </w:p>
    <w:p w:rsidR="00771602" w:rsidRDefault="00771602" w:rsidP="00512038">
      <w:pPr>
        <w:autoSpaceDE w:val="0"/>
        <w:autoSpaceDN w:val="0"/>
        <w:adjustRightInd w:val="0"/>
        <w:rPr>
          <w:rFonts w:eastAsia="SymbolMT-Identity-H"/>
        </w:rPr>
      </w:pPr>
      <w:r>
        <w:rPr>
          <w:rFonts w:eastAsia="TimesNewRomanPSMT-Identity-H"/>
        </w:rPr>
        <w:t>Ам = 41°24</w:t>
      </w:r>
      <w:r>
        <w:rPr>
          <w:rFonts w:eastAsia="SymbolMT-Identity-H"/>
        </w:rPr>
        <w:t>'</w:t>
      </w:r>
    </w:p>
    <w:p w:rsidR="00771602" w:rsidRDefault="00215EE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t xml:space="preserve">Задача </w:t>
      </w:r>
      <w:r w:rsidR="00771602">
        <w:rPr>
          <w:b/>
          <w:iCs/>
        </w:rPr>
        <w:t>5</w:t>
      </w:r>
      <w:r w:rsidR="00771602">
        <w:rPr>
          <w:rFonts w:eastAsia="TimesNewRomanPS-BoldMT-Identity"/>
          <w:b/>
          <w:bCs/>
        </w:rPr>
        <w:t xml:space="preserve">. </w:t>
      </w:r>
      <w:r w:rsidR="00771602">
        <w:rPr>
          <w:rFonts w:eastAsia="TimesNewRomanPSMT-Identity-H"/>
        </w:rPr>
        <w:t>Визначити магнітний азимут напряму з висоти г. Дубровина (квадрат 6910) на г.</w:t>
      </w:r>
      <w:r w:rsidR="00A0604E">
        <w:rPr>
          <w:rFonts w:eastAsia="TimesNewRomanPSMT-Identity-H"/>
          <w:lang w:val="ru-RU"/>
        </w:rPr>
        <w:t xml:space="preserve"> </w:t>
      </w:r>
      <w:r w:rsidR="00771602">
        <w:rPr>
          <w:rFonts w:eastAsia="TimesNewRomanPSMT-Identity-H"/>
        </w:rPr>
        <w:t>Кар’єрну (квадрат 6713), з переходом від дійсного азимута (Aд = 120°).</w:t>
      </w:r>
    </w:p>
    <w:p w:rsidR="00771602" w:rsidRDefault="0077160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771602" w:rsidRDefault="0077160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Ам = Ад – маг. схил.</w:t>
      </w:r>
    </w:p>
    <w:p w:rsidR="00771602" w:rsidRDefault="00771602" w:rsidP="00512038">
      <w:pPr>
        <w:rPr>
          <w:rFonts w:eastAsia="SymbolMT-Identity-H"/>
        </w:rPr>
      </w:pPr>
      <w:r>
        <w:rPr>
          <w:rFonts w:eastAsia="TimesNewRomanPSMT-Identity-H"/>
        </w:rPr>
        <w:t>Ам = Ад - 6°12</w:t>
      </w:r>
      <w:r>
        <w:rPr>
          <w:rFonts w:eastAsia="SymbolMT-Identity-H"/>
        </w:rPr>
        <w:t>'</w:t>
      </w:r>
    </w:p>
    <w:p w:rsidR="00771602" w:rsidRDefault="00771602" w:rsidP="00512038">
      <w:pPr>
        <w:autoSpaceDE w:val="0"/>
        <w:autoSpaceDN w:val="0"/>
        <w:adjustRightInd w:val="0"/>
        <w:rPr>
          <w:rFonts w:eastAsia="SymbolMT-Identity-H"/>
        </w:rPr>
      </w:pPr>
      <w:r>
        <w:rPr>
          <w:rFonts w:eastAsia="TimesNewRomanPSMT-Identity-H"/>
        </w:rPr>
        <w:t>Ам = 120° - 6°12</w:t>
      </w:r>
      <w:r>
        <w:rPr>
          <w:rFonts w:eastAsia="SymbolMT-Identity-H"/>
        </w:rPr>
        <w:t>'</w:t>
      </w:r>
    </w:p>
    <w:p w:rsidR="00771602" w:rsidRDefault="00771602" w:rsidP="00512038">
      <w:pPr>
        <w:autoSpaceDE w:val="0"/>
        <w:autoSpaceDN w:val="0"/>
        <w:adjustRightInd w:val="0"/>
        <w:rPr>
          <w:rFonts w:eastAsia="SymbolMT-Identity-H"/>
        </w:rPr>
      </w:pPr>
      <w:r>
        <w:rPr>
          <w:rFonts w:eastAsia="TimesNewRomanPSMT-Identity-H"/>
        </w:rPr>
        <w:t>Ам = 113°48</w:t>
      </w:r>
      <w:r>
        <w:rPr>
          <w:rFonts w:eastAsia="SymbolMT-Identity-H"/>
        </w:rPr>
        <w:t>'</w:t>
      </w:r>
    </w:p>
    <w:p w:rsidR="00771602" w:rsidRDefault="00215EE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lastRenderedPageBreak/>
        <w:t xml:space="preserve">Задача </w:t>
      </w:r>
      <w:r w:rsidR="00EE56C2">
        <w:rPr>
          <w:b/>
          <w:iCs/>
        </w:rPr>
        <w:t>6</w:t>
      </w:r>
      <w:r w:rsidR="00771602">
        <w:rPr>
          <w:rFonts w:eastAsia="TimesNewRomanPS-BoldMT-Identity"/>
          <w:b/>
          <w:bCs/>
        </w:rPr>
        <w:t xml:space="preserve">. </w:t>
      </w:r>
      <w:r w:rsidR="00771602">
        <w:rPr>
          <w:rFonts w:eastAsia="TimesNewRomanPSMT-Identity-H"/>
        </w:rPr>
        <w:t>Визначте масштаб топографічної карти, якщо її аркуш має</w:t>
      </w:r>
    </w:p>
    <w:p w:rsidR="00771602" w:rsidRDefault="0077160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номенклатуру М - 36 -143.</w:t>
      </w:r>
    </w:p>
    <w:p w:rsidR="00771602" w:rsidRDefault="0077160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Розв’зання.</w:t>
      </w:r>
    </w:p>
    <w:p w:rsidR="00771602" w:rsidRDefault="0077160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Для створення топографічних карт великого масштабу використовуються аркуші карт масштабу 1:1 000 000. Один аркуш такої карти охоплює територію, що має межі 6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</w:rPr>
        <w:t>(по довготі) і 4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</w:rPr>
        <w:t>(по широті). Номенклатура такого аркуша позначається буквою і числом, наприклад, М-36. Якщо такий аркуш розділити паралелями на 12 однакових частин і меридіанами на 12 частин, то отримаємо 144 аркуші топографічних карт масштабу 1: 100 000. Номенклатура аркушів карт більшого масштабу записується справа від номенклатури вихідного аркуша. Тому в умові задачі число 142 означає, що це 143 аркуші із 144 аркушів масштабу 1:100 000. Отже, масштаб топографічної карти становить 1:100 000.</w:t>
      </w:r>
    </w:p>
    <w:p w:rsidR="00771602" w:rsidRPr="008B3BE2" w:rsidRDefault="00771602" w:rsidP="00512038">
      <w:pPr>
        <w:autoSpaceDE w:val="0"/>
        <w:autoSpaceDN w:val="0"/>
        <w:adjustRightInd w:val="0"/>
        <w:rPr>
          <w:rFonts w:eastAsia="TimesNewRomanPS-BoldMT-Identity"/>
          <w:b/>
          <w:bCs/>
          <w:lang w:eastAsia="en-US"/>
        </w:rPr>
      </w:pPr>
    </w:p>
    <w:p w:rsidR="00771602" w:rsidRDefault="008B3BE2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Розділ І</w:t>
      </w:r>
      <w:r w:rsidR="00771602">
        <w:rPr>
          <w:rFonts w:eastAsia="TimesNewRomanPS-BoldMT-Identity"/>
          <w:b/>
          <w:bCs/>
          <w:lang w:val="en-US"/>
        </w:rPr>
        <w:t>I</w:t>
      </w:r>
      <w:r>
        <w:rPr>
          <w:rFonts w:eastAsia="TimesNewRomanPS-BoldMT-Identity"/>
          <w:b/>
          <w:bCs/>
        </w:rPr>
        <w:t>.</w:t>
      </w:r>
      <w:r w:rsidR="00D37E9F" w:rsidRPr="00AA2E1E">
        <w:rPr>
          <w:rFonts w:eastAsia="TimesNewRomanPS-BoldMT-Identity"/>
          <w:b/>
          <w:bCs/>
        </w:rPr>
        <w:t xml:space="preserve"> </w:t>
      </w:r>
      <w:r w:rsidR="00771602">
        <w:rPr>
          <w:rFonts w:eastAsia="TimesNewRomanPS-BoldMT-Identity"/>
          <w:b/>
          <w:bCs/>
        </w:rPr>
        <w:t>Географічний простір України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Тема: Фізико-географічне положення України</w:t>
      </w:r>
    </w:p>
    <w:p w:rsidR="008B3BE2" w:rsidRDefault="00EE56C2" w:rsidP="00FF3C8F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7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Визначте, яку площу охоплює Україна на карті, яка не спотворює</w:t>
      </w:r>
      <w:r w:rsidR="00FF3C8F" w:rsidRPr="00FF3C8F">
        <w:rPr>
          <w:rFonts w:eastAsia="TimesNewRomanPSMT-Identity-H"/>
        </w:rPr>
        <w:t xml:space="preserve"> </w:t>
      </w:r>
      <w:r w:rsidR="008B3BE2">
        <w:rPr>
          <w:rFonts w:eastAsia="TimesNewRomanPSMT-Identity-H"/>
        </w:rPr>
        <w:t>площин і має масштаб 1: 22 000 000, якщо площа України ~</w:t>
      </w:r>
      <w:r w:rsidR="008B3BE2">
        <w:rPr>
          <w:rFonts w:eastAsia="SymbolMT-Identity-H"/>
          <w:color w:val="000000" w:themeColor="text1"/>
          <w:vertAlign w:val="subscript"/>
        </w:rPr>
        <w:t>~</w:t>
      </w:r>
      <w:r w:rsidR="008B3BE2">
        <w:rPr>
          <w:rFonts w:eastAsia="SymbolMT-Identity-H"/>
          <w:color w:val="FF0000"/>
        </w:rPr>
        <w:t xml:space="preserve"> </w:t>
      </w:r>
      <w:r w:rsidR="008B3BE2">
        <w:rPr>
          <w:rFonts w:eastAsia="TimesNewRomanPSMT-Identity-H"/>
        </w:rPr>
        <w:t>604 000 км</w:t>
      </w:r>
      <w:r w:rsidR="008B3BE2">
        <w:rPr>
          <w:rFonts w:eastAsia="TimesNewRomanPSMT-Identity-H"/>
          <w:color w:val="000000" w:themeColor="text1"/>
          <w:vertAlign w:val="superscript"/>
        </w:rPr>
        <w:t>2</w:t>
      </w:r>
      <w:r w:rsidR="008B3BE2">
        <w:rPr>
          <w:rFonts w:eastAsia="TimesNewRomanPSMT-Identity-H"/>
        </w:rPr>
        <w:t>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Розв’язання.</w:t>
      </w:r>
    </w:p>
    <w:p w:rsidR="008B3BE2" w:rsidRDefault="008B3BE2" w:rsidP="00FF3C8F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MT-Identity-H"/>
        </w:rPr>
        <w:t>1.Числовий масштаб карти 1: 22 000 000 переводимо в іменований. В 1 см 220 км.</w:t>
      </w:r>
    </w:p>
    <w:p w:rsidR="008B3BE2" w:rsidRDefault="008B3BE2" w:rsidP="00FF3C8F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MT-Identity-H"/>
        </w:rPr>
        <w:t>2. Якщо в 1см 220 км, то в 1 см</w:t>
      </w:r>
      <w:r>
        <w:rPr>
          <w:rFonts w:eastAsia="TimesNewRomanPSMT-Identity-H"/>
          <w:color w:val="000000" w:themeColor="text1"/>
          <w:vertAlign w:val="superscript"/>
        </w:rPr>
        <w:t>2</w:t>
      </w:r>
      <w:r>
        <w:rPr>
          <w:rFonts w:eastAsia="TimesNewRomanPSMT-Identity-H"/>
        </w:rPr>
        <w:t xml:space="preserve"> 48 400 км</w:t>
      </w:r>
      <w:r>
        <w:rPr>
          <w:rFonts w:eastAsia="TimesNewRomanPSMT-Identity-H"/>
          <w:color w:val="000000" w:themeColor="text1"/>
          <w:vertAlign w:val="superscript"/>
        </w:rPr>
        <w:t xml:space="preserve">2  </w:t>
      </w:r>
      <w:r>
        <w:rPr>
          <w:rFonts w:eastAsia="TimesNewRomanPSMT-Identity-H"/>
        </w:rPr>
        <w:t>(220 км × 220 км = 48 400 км</w:t>
      </w:r>
      <w:r>
        <w:rPr>
          <w:rFonts w:eastAsia="TimesNewRomanPSMT-Identity-H"/>
          <w:color w:val="000000" w:themeColor="text1"/>
          <w:vertAlign w:val="superscript"/>
        </w:rPr>
        <w:t>2</w:t>
      </w:r>
      <w:r>
        <w:rPr>
          <w:rFonts w:eastAsia="TimesNewRomanPSMT-Identity-H"/>
        </w:rPr>
        <w:t>).</w:t>
      </w:r>
    </w:p>
    <w:p w:rsidR="008B3BE2" w:rsidRDefault="008B3BE2" w:rsidP="00FF3C8F">
      <w:pPr>
        <w:autoSpaceDE w:val="0"/>
        <w:autoSpaceDN w:val="0"/>
        <w:adjustRightInd w:val="0"/>
        <w:ind w:firstLine="0"/>
        <w:rPr>
          <w:rFonts w:eastAsia="TimesNewRomanPSMT-Identity-H"/>
          <w:lang w:val="ru-RU"/>
        </w:rPr>
      </w:pPr>
      <w:r>
        <w:rPr>
          <w:rFonts w:eastAsia="TimesNewRomanPSMT-Identity-H"/>
        </w:rPr>
        <w:t>3. Визначаємо, яку площу на карті з таким масштабом займе Україна: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604 000 км</w:t>
      </w:r>
      <w:r>
        <w:rPr>
          <w:rFonts w:eastAsia="TimesNewRomanPSMT-Identity-H"/>
          <w:color w:val="000000" w:themeColor="text1"/>
          <w:vertAlign w:val="superscript"/>
        </w:rPr>
        <w:t>2</w:t>
      </w:r>
      <w:r>
        <w:rPr>
          <w:rFonts w:eastAsia="TimesNewRomanPSMT-Identity-H"/>
        </w:rPr>
        <w:t xml:space="preserve"> : 48 400 км</w:t>
      </w:r>
      <w:r>
        <w:rPr>
          <w:rFonts w:eastAsia="TimesNewRomanPSMT-Identity-H"/>
          <w:color w:val="000000" w:themeColor="text1"/>
          <w:vertAlign w:val="superscript"/>
        </w:rPr>
        <w:t>2 ~</w:t>
      </w:r>
      <w:r>
        <w:rPr>
          <w:rFonts w:eastAsia="SymbolMT-Identity-H"/>
          <w:color w:val="000000" w:themeColor="text1"/>
        </w:rPr>
        <w:t>~</w:t>
      </w:r>
      <w:r>
        <w:rPr>
          <w:rFonts w:eastAsia="SymbolMT-Identity-H"/>
          <w:color w:val="FF0000"/>
        </w:rPr>
        <w:t xml:space="preserve"> </w:t>
      </w:r>
      <w:r w:rsidR="00F25B48">
        <w:rPr>
          <w:rFonts w:eastAsia="TimesNewRomanPSMT-Identity-H"/>
        </w:rPr>
        <w:t>12,5</w:t>
      </w:r>
      <w:r>
        <w:rPr>
          <w:rFonts w:eastAsia="TimesNewRomanPSMT-Identity-H"/>
        </w:rPr>
        <w:t>.</w:t>
      </w:r>
    </w:p>
    <w:p w:rsidR="005E77BD" w:rsidRPr="005E77BD" w:rsidRDefault="005E77BD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-BoldMT-Identity"/>
          <w:b/>
          <w:bCs/>
        </w:rPr>
        <w:t xml:space="preserve">Тема: </w:t>
      </w:r>
      <w:r w:rsidRPr="005E77BD">
        <w:rPr>
          <w:rFonts w:eastAsia="TimesNewRomanPSMT-Identity-H"/>
          <w:b/>
        </w:rPr>
        <w:t>Україна на карті годинних поясів</w:t>
      </w:r>
    </w:p>
    <w:p w:rsidR="008B3BE2" w:rsidRDefault="00EE56C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8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Визначте географічну довготу пункту, якщо його місцевий час</w:t>
      </w:r>
    </w:p>
    <w:p w:rsidR="005E77BD" w:rsidRDefault="00FF3C8F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відстає від київського на 32 хв</w:t>
      </w:r>
      <w:r w:rsidR="008B3BE2">
        <w:rPr>
          <w:rFonts w:eastAsia="TimesNewRomanPSMT-Identity-H"/>
        </w:rPr>
        <w:t>?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Розв’язання.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1. Якщо 1</w:t>
      </w:r>
      <w:r>
        <w:rPr>
          <w:rFonts w:eastAsia="SymbolMT-Identity-H"/>
          <w:color w:val="000000" w:themeColor="text1"/>
          <w:vertAlign w:val="superscript"/>
        </w:rPr>
        <w:t xml:space="preserve">0 </w:t>
      </w:r>
      <w:r w:rsidR="00FF3C8F">
        <w:rPr>
          <w:rFonts w:eastAsia="TimesNewRomanPSMT-Identity-H"/>
        </w:rPr>
        <w:t>= 4 хв, то 32 хв : 4 хв</w:t>
      </w:r>
      <w:r>
        <w:rPr>
          <w:rFonts w:eastAsia="TimesNewRomanPSMT-Identity-H"/>
        </w:rPr>
        <w:t xml:space="preserve"> = 8</w:t>
      </w:r>
      <w:r>
        <w:rPr>
          <w:rFonts w:eastAsia="SymbolMT-Identity-H"/>
          <w:color w:val="000000" w:themeColor="text1"/>
          <w:vertAlign w:val="superscript"/>
        </w:rPr>
        <w:t xml:space="preserve">0 </w:t>
      </w:r>
      <w:r>
        <w:rPr>
          <w:rFonts w:eastAsia="TimesNewRomanPSMT-Identity-H"/>
        </w:rPr>
        <w:t>- різниця в градусах між пунктами.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2. Київський поясний час визначають за 30</w:t>
      </w:r>
      <w:r>
        <w:rPr>
          <w:rFonts w:eastAsia="SymbolMT-Identity-H"/>
          <w:color w:val="000000" w:themeColor="text1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сх. д.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lastRenderedPageBreak/>
        <w:t>3. Якщо місцевий час відстає від київського поясного часу, то пункт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розташований на захід від 30</w:t>
      </w:r>
      <w:r>
        <w:rPr>
          <w:rFonts w:eastAsia="SymbolMT-Identity-H"/>
          <w:color w:val="000000" w:themeColor="text1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сх. д.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30</w:t>
      </w:r>
      <w:r>
        <w:rPr>
          <w:rFonts w:eastAsia="SymbolMT-Identity-H"/>
          <w:color w:val="000000" w:themeColor="text1"/>
          <w:vertAlign w:val="superscript"/>
        </w:rPr>
        <w:t xml:space="preserve">0 </w:t>
      </w:r>
      <w:r>
        <w:rPr>
          <w:rFonts w:eastAsia="TimesNewRomanPSMT-Identity-H"/>
        </w:rPr>
        <w:t>сх. д. - 8</w:t>
      </w:r>
      <w:r>
        <w:rPr>
          <w:rFonts w:eastAsia="SymbolMT-Identity-H"/>
          <w:color w:val="000000" w:themeColor="text1"/>
          <w:vertAlign w:val="superscript"/>
        </w:rPr>
        <w:t xml:space="preserve">0 </w:t>
      </w:r>
      <w:r>
        <w:rPr>
          <w:rFonts w:eastAsia="TimesNewRomanPSMT-Identity-H"/>
        </w:rPr>
        <w:t>= 22</w:t>
      </w:r>
      <w:r>
        <w:rPr>
          <w:rFonts w:eastAsia="SymbolMT-Identity-H"/>
          <w:color w:val="000000" w:themeColor="text1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сх. д.- географічна довгота пункту.</w:t>
      </w:r>
    </w:p>
    <w:p w:rsidR="008B3BE2" w:rsidRDefault="00811DE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</w:t>
      </w:r>
      <w:r w:rsidR="00EE56C2">
        <w:rPr>
          <w:rFonts w:eastAsia="TimesNewRomanPS-BoldMT-Identity"/>
          <w:b/>
          <w:bCs/>
        </w:rPr>
        <w:t>дача 9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Який буде місцевий час у м. Харкові, якщо у Львові 10-а година?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Розв’язання.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1) 36</w:t>
      </w:r>
      <w:r>
        <w:rPr>
          <w:rFonts w:eastAsia="SymbolMT-Identity-H"/>
          <w:color w:val="000000" w:themeColor="text1"/>
          <w:vertAlign w:val="superscript"/>
        </w:rPr>
        <w:t xml:space="preserve">0 </w:t>
      </w:r>
      <w:r>
        <w:rPr>
          <w:rFonts w:eastAsia="TimesNewRomanPSMT-Identity-H"/>
        </w:rPr>
        <w:t>- 24</w:t>
      </w:r>
      <w:r>
        <w:rPr>
          <w:rFonts w:eastAsia="SymbolMT-Identity-H"/>
          <w:color w:val="000000" w:themeColor="text1"/>
          <w:vertAlign w:val="superscript"/>
        </w:rPr>
        <w:t xml:space="preserve">0 </w:t>
      </w:r>
      <w:r>
        <w:rPr>
          <w:rFonts w:eastAsia="TimesNewRomanPSMT-Identity-H"/>
        </w:rPr>
        <w:t>=12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- різниця в градусах між м.</w:t>
      </w:r>
      <w:r w:rsidR="00FF3C8F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Харків і м.</w:t>
      </w:r>
      <w:r w:rsidR="00FF3C8F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Львів;</w:t>
      </w:r>
    </w:p>
    <w:p w:rsidR="008B3BE2" w:rsidRDefault="00FF3C8F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2) 4 хв</w:t>
      </w:r>
      <w:r w:rsidR="008B3BE2">
        <w:rPr>
          <w:rFonts w:eastAsia="TimesNewRomanPSMT-Identity-H"/>
        </w:rPr>
        <w:t xml:space="preserve"> х 12</w:t>
      </w:r>
      <w:r w:rsidR="008B3BE2">
        <w:rPr>
          <w:rFonts w:eastAsia="SymbolMT-Identity-H"/>
          <w:vertAlign w:val="superscript"/>
        </w:rPr>
        <w:t>0</w:t>
      </w:r>
      <w:r w:rsidR="008B3BE2">
        <w:rPr>
          <w:rFonts w:eastAsia="SymbolMT-Identity-H"/>
        </w:rPr>
        <w:t xml:space="preserve"> </w:t>
      </w:r>
      <w:r>
        <w:rPr>
          <w:rFonts w:eastAsia="TimesNewRomanPSMT-Identity-H"/>
        </w:rPr>
        <w:t>= 48 хв</w:t>
      </w:r>
      <w:r w:rsidR="008B3BE2">
        <w:rPr>
          <w:rFonts w:eastAsia="TimesNewRomanPSMT-Identity-H"/>
        </w:rPr>
        <w:t xml:space="preserve"> – різниця в часі між м.</w:t>
      </w:r>
      <w:r>
        <w:rPr>
          <w:rFonts w:eastAsia="TimesNewRomanPSMT-Identity-H"/>
          <w:lang w:val="ru-RU"/>
        </w:rPr>
        <w:t xml:space="preserve"> </w:t>
      </w:r>
      <w:r w:rsidR="008B3BE2">
        <w:rPr>
          <w:rFonts w:eastAsia="TimesNewRomanPSMT-Identity-H"/>
        </w:rPr>
        <w:t>Харків і м.</w:t>
      </w:r>
      <w:r>
        <w:rPr>
          <w:rFonts w:eastAsia="TimesNewRomanPSMT-Identity-H"/>
          <w:lang w:val="ru-RU"/>
        </w:rPr>
        <w:t xml:space="preserve"> </w:t>
      </w:r>
      <w:r w:rsidR="008B3BE2">
        <w:rPr>
          <w:rFonts w:eastAsia="TimesNewRomanPSMT-Identity-H"/>
        </w:rPr>
        <w:t>Львів;</w:t>
      </w:r>
    </w:p>
    <w:p w:rsidR="008B3BE2" w:rsidRDefault="00FF3C8F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3) 10 год + 48 хв = 10</w:t>
      </w:r>
      <w:r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год 48</w:t>
      </w:r>
      <w:r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хв</w:t>
      </w:r>
      <w:r w:rsidR="008B3BE2">
        <w:rPr>
          <w:rFonts w:eastAsia="TimesNewRomanPSMT-Identity-H"/>
        </w:rPr>
        <w:t xml:space="preserve"> – місцевий час Харкова.</w:t>
      </w:r>
    </w:p>
    <w:p w:rsidR="008B3BE2" w:rsidRDefault="00EE56C2" w:rsidP="00FF3C8F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10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Літак, що летів в напрямку до Японії, перетнув 180-ий меридіан</w:t>
      </w:r>
      <w:r w:rsidR="00FF3C8F">
        <w:rPr>
          <w:rFonts w:eastAsia="TimesNewRomanPSMT-Identity-H"/>
          <w:lang w:val="ru-RU"/>
        </w:rPr>
        <w:t xml:space="preserve"> </w:t>
      </w:r>
      <w:r w:rsidR="008B3BE2">
        <w:rPr>
          <w:rFonts w:eastAsia="TimesNewRomanPSMT-Identity-H"/>
        </w:rPr>
        <w:t>10-го липня. Які зміни він повинен зробити? Чому?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 xml:space="preserve">Відповідь: </w:t>
      </w:r>
      <w:r>
        <w:rPr>
          <w:rFonts w:eastAsia="TimesNewRomanPSMT-Identity-H"/>
        </w:rPr>
        <w:t xml:space="preserve">повинен рахувати один </w:t>
      </w:r>
      <w:r w:rsidR="00FF3C8F">
        <w:rPr>
          <w:rFonts w:eastAsia="TimesNewRomanPSMT-Identity-H"/>
        </w:rPr>
        <w:t>і той же день 2 рази, тому що вздовж</w:t>
      </w:r>
    </w:p>
    <w:p w:rsidR="008B3BE2" w:rsidRDefault="00FF3C8F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180-ого</w:t>
      </w:r>
      <w:r w:rsidR="008B3BE2">
        <w:rPr>
          <w:rFonts w:eastAsia="TimesNewRomanPSMT-Identity-H"/>
        </w:rPr>
        <w:t xml:space="preserve"> меридіану проходить лінія зміни дат.</w:t>
      </w:r>
    </w:p>
    <w:p w:rsidR="008B3BE2" w:rsidRDefault="00EE56C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Задача 11</w:t>
      </w:r>
      <w:r w:rsidR="008B3BE2">
        <w:rPr>
          <w:b/>
          <w:iCs/>
          <w:sz w:val="28"/>
          <w:szCs w:val="28"/>
        </w:rPr>
        <w:t>.</w:t>
      </w:r>
      <w:r w:rsidR="00FF3C8F">
        <w:rPr>
          <w:b/>
          <w:iCs/>
          <w:sz w:val="28"/>
          <w:szCs w:val="28"/>
        </w:rPr>
        <w:t xml:space="preserve"> </w:t>
      </w:r>
      <w:r w:rsidR="008B3BE2">
        <w:rPr>
          <w:iCs/>
          <w:sz w:val="28"/>
          <w:szCs w:val="28"/>
        </w:rPr>
        <w:t>За місцевим часом у Миколаєві 12 год 06 хв. Котра година в даний момент за місцевим часом у Києві?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Розв'язання.</w:t>
      </w:r>
    </w:p>
    <w:p w:rsidR="00E33C6B" w:rsidRDefault="008B3BE2" w:rsidP="00512038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Визначаємо географічну довготу міст: </w:t>
      </w:r>
    </w:p>
    <w:p w:rsidR="008B3BE2" w:rsidRDefault="008B3BE2" w:rsidP="00E33C6B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Миколаїв - 32° сх. д.; Київ - 30° 30' сх. д.;</w:t>
      </w:r>
    </w:p>
    <w:p w:rsidR="008B3BE2" w:rsidRDefault="00E33C6B" w:rsidP="00512038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B3BE2">
        <w:rPr>
          <w:sz w:val="28"/>
          <w:szCs w:val="28"/>
        </w:rPr>
        <w:t>изначаємо різницю довготи: 32° сх. д.–30° 30' сх. д. = 1° 30';</w:t>
      </w:r>
    </w:p>
    <w:p w:rsidR="008B3BE2" w:rsidRDefault="00E33C6B" w:rsidP="00512038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B3BE2">
        <w:rPr>
          <w:sz w:val="28"/>
          <w:szCs w:val="28"/>
        </w:rPr>
        <w:t>изначаємо різницю в часі: 1° 30' х 4 хв = 6 хв;</w:t>
      </w:r>
    </w:p>
    <w:p w:rsidR="008B3BE2" w:rsidRDefault="00E33C6B" w:rsidP="00512038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B3BE2">
        <w:rPr>
          <w:sz w:val="28"/>
          <w:szCs w:val="28"/>
        </w:rPr>
        <w:t>изначаємо місцевий час у Києві. Київ розташований на захід від Миколаєва, тому час буде меншим: 12 год 6 хв–6 хв = 12 год.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Відповідь:</w:t>
      </w:r>
      <w:r>
        <w:rPr>
          <w:sz w:val="28"/>
          <w:szCs w:val="28"/>
        </w:rPr>
        <w:t> місцевий час у Києві - 12 год.</w:t>
      </w:r>
    </w:p>
    <w:p w:rsidR="008B3BE2" w:rsidRDefault="00EE56C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Задача 12</w:t>
      </w:r>
      <w:r w:rsidR="008B3BE2">
        <w:rPr>
          <w:b/>
          <w:iCs/>
          <w:sz w:val="28"/>
          <w:szCs w:val="28"/>
        </w:rPr>
        <w:t>.</w:t>
      </w:r>
      <w:r w:rsidR="008B3BE2">
        <w:rPr>
          <w:iCs/>
          <w:sz w:val="28"/>
          <w:szCs w:val="28"/>
          <w:u w:val="single"/>
        </w:rPr>
        <w:t> </w:t>
      </w:r>
      <w:r w:rsidR="008B3BE2">
        <w:rPr>
          <w:iCs/>
          <w:sz w:val="28"/>
          <w:szCs w:val="28"/>
        </w:rPr>
        <w:t>За місцевим часом у Києві 6 год. Котра година у даний момент за місцевим часом у пункті, який розташо</w:t>
      </w:r>
      <w:r w:rsidR="00EE0FAD">
        <w:rPr>
          <w:iCs/>
          <w:sz w:val="28"/>
          <w:szCs w:val="28"/>
        </w:rPr>
        <w:t>ваний поблизу села Рання Зоря</w:t>
      </w:r>
      <w:r w:rsidR="008B3BE2">
        <w:rPr>
          <w:iCs/>
          <w:sz w:val="28"/>
          <w:szCs w:val="28"/>
        </w:rPr>
        <w:t xml:space="preserve"> (крайня східна точка України) і має географічну довготу 40° 15' сх. д.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Розв’язання.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Київ</w:t>
      </w:r>
      <w:r w:rsidR="00EE0FAD">
        <w:rPr>
          <w:sz w:val="28"/>
          <w:szCs w:val="28"/>
        </w:rPr>
        <w:t xml:space="preserve"> - 30° 30' сх. д.; Рання Зоря</w:t>
      </w:r>
      <w:r>
        <w:rPr>
          <w:sz w:val="28"/>
          <w:szCs w:val="28"/>
        </w:rPr>
        <w:t xml:space="preserve"> - 40° 15 'сх. д.;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40° 15' сх. д.–30° 30' сх. д. = 9° 45';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9° 45' х 4 хв = 39 хв;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4) 6 год + 39 хв = 6 год 39 хв.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Відповідь:</w:t>
      </w:r>
      <w:r>
        <w:rPr>
          <w:sz w:val="28"/>
          <w:szCs w:val="28"/>
        </w:rPr>
        <w:t> у пункті, що знаходиться поблизу крайньої східної точки України, місцевий час становить 6 год 39 хв.</w:t>
      </w:r>
    </w:p>
    <w:p w:rsidR="008B3BE2" w:rsidRDefault="00EE56C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Задача 13</w:t>
      </w:r>
      <w:r w:rsidR="008B3BE2">
        <w:rPr>
          <w:b/>
          <w:iCs/>
          <w:sz w:val="28"/>
          <w:szCs w:val="28"/>
        </w:rPr>
        <w:t>.</w:t>
      </w:r>
      <w:r w:rsidR="008B3BE2">
        <w:rPr>
          <w:iCs/>
          <w:sz w:val="28"/>
          <w:szCs w:val="28"/>
        </w:rPr>
        <w:t xml:space="preserve"> За місцевим часом у точці, що </w:t>
      </w:r>
      <w:r w:rsidR="00896486">
        <w:rPr>
          <w:iCs/>
          <w:sz w:val="28"/>
          <w:szCs w:val="28"/>
        </w:rPr>
        <w:t>знаходиться поблизу села Рання Зоря</w:t>
      </w:r>
      <w:r w:rsidR="008B3BE2">
        <w:rPr>
          <w:iCs/>
          <w:sz w:val="28"/>
          <w:szCs w:val="28"/>
        </w:rPr>
        <w:t xml:space="preserve"> (40° 15'сх. д.), 9 год. Котра година в даний момент за місцевим часом поблизу крайньої західної точки України (22° сх.д.)?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Розв'язання.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40° 15' сх. д. - 22° сх. д. = 18° 15';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18° 15' х 4 хв = 73 хв = 1 год 13 хв;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9 год - 1 год 13 хв = 7 год 47 хв.</w:t>
      </w:r>
    </w:p>
    <w:p w:rsidR="00FF3C8F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Відповідь</w:t>
      </w:r>
      <w:r>
        <w:rPr>
          <w:iCs/>
          <w:sz w:val="28"/>
          <w:szCs w:val="28"/>
        </w:rPr>
        <w:t>:</w:t>
      </w:r>
      <w:r>
        <w:rPr>
          <w:sz w:val="28"/>
          <w:szCs w:val="28"/>
        </w:rPr>
        <w:t xml:space="preserve"> місцевий час поблизу крайньої західної точки України становить 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 год 47 хв.</w:t>
      </w:r>
    </w:p>
    <w:p w:rsidR="008B3BE2" w:rsidRDefault="00EE56C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Задача 14</w:t>
      </w:r>
      <w:r w:rsidR="008B3BE2">
        <w:rPr>
          <w:b/>
          <w:iCs/>
          <w:sz w:val="28"/>
          <w:szCs w:val="28"/>
        </w:rPr>
        <w:t>.</w:t>
      </w:r>
      <w:r w:rsidR="008B3BE2">
        <w:rPr>
          <w:iCs/>
          <w:sz w:val="28"/>
          <w:szCs w:val="28"/>
        </w:rPr>
        <w:t> Визначте час і дату: а) в Якутську; б) в Лондоні; в) в Нью-Йорку, якщо місцевий час у м. Біла Церква (30° сх. д.) 1 год 30 хв, а дата - 12 березня.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Розв'язання.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а)</w:t>
      </w:r>
      <w:r>
        <w:rPr>
          <w:sz w:val="28"/>
          <w:szCs w:val="28"/>
        </w:rPr>
        <w:t> 1) Якутськ - 129° сх. д.;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129° сх. д. - 30° сх. д. = 99°;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99° х 4 хв = 396 хв = 6 год 36 хв (різниця в часі між містами Біла Церква і Якутськ);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4) Якутськ знаходиться східніше від Білої Церкви, тому отриману різницю в часі потрібно додати до відомого часу: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 год 30 хв + 6 год 36 хв = 8 год 06 хв. 12 березня.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б)</w:t>
      </w:r>
      <w:r>
        <w:rPr>
          <w:sz w:val="28"/>
          <w:szCs w:val="28"/>
        </w:rPr>
        <w:t> 1) Лондон - 0° д.;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30° сх. д.- 0°д. = 30°;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30° х 4 хв = 120 хв = 2 год;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4) Лондон розташований на захід від Білої Церкви, тому потрібно час відняти: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 год 30 хв - 2 год = 23 год 30 хв, 11 березня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в)</w:t>
      </w:r>
      <w:r>
        <w:rPr>
          <w:sz w:val="28"/>
          <w:szCs w:val="28"/>
        </w:rPr>
        <w:t> 1) Нью-Йорк -74° зх. д.;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оскільки об'єкти знаходяться в різних півкулях - східній і західній - то їх географічну довготу потрібно додавати: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30° сх. д.+ 74° зх. д. = 104°;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104° х 4 хв = 416 хв = 6 год 56 хв;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4) 1 год 30 хв - 6 год 56 хв = 18 год 34 хв, 11 березня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Відповідь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місцевий час у м. Якутську 8 год 06 хв, дата - 12 березня; у Лондоні - 23 год 30 хв, 11 березня; у Нью-Йорку-18 год 34 хв, 11 березня.</w:t>
      </w:r>
    </w:p>
    <w:p w:rsidR="008B3BE2" w:rsidRDefault="00EE56C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Задача 15</w:t>
      </w:r>
      <w:r w:rsidR="008B3BE2">
        <w:rPr>
          <w:b/>
          <w:iCs/>
          <w:sz w:val="28"/>
          <w:szCs w:val="28"/>
        </w:rPr>
        <w:t>.</w:t>
      </w:r>
      <w:r w:rsidR="008B3BE2">
        <w:rPr>
          <w:iCs/>
          <w:sz w:val="28"/>
          <w:szCs w:val="28"/>
        </w:rPr>
        <w:t> Визначте місцевий час: а) у Харкові; б) у Сіднеї; в) у Ріо-де-Жанейро, якщо на нульовому меридіані місцевий час становить 13 год.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Розв'язання.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а)</w:t>
      </w:r>
      <w:r>
        <w:rPr>
          <w:sz w:val="28"/>
          <w:szCs w:val="28"/>
        </w:rPr>
        <w:t> 1) Географічна довгота Харкова - 36°сх. д., а Лондона - 0° д.;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різниця в градусах: 36° сх. д. - 0° д. = 36°;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36° х 4 хв = 144 хв = 2 год 24 хв;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4) 13 год + 2 год 24 хв = 15 год 24 хв.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б)</w:t>
      </w:r>
      <w:r>
        <w:rPr>
          <w:sz w:val="28"/>
          <w:szCs w:val="28"/>
        </w:rPr>
        <w:t> 1) Сідней -151° сх. д.;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151°сх.д.- 0°д. = 151°;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151°х 4 хв = 604 хв= 10 год 04 хв;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4) 13 год + 10 год 04 хв = 23 год 04 хв.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в)</w:t>
      </w:r>
      <w:r>
        <w:rPr>
          <w:sz w:val="28"/>
          <w:szCs w:val="28"/>
        </w:rPr>
        <w:t> 1) Ріо-де-Жанейро - 43° зх. д.;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43° зх. д. - 0° д. = 43°;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43°х 4 хв = 172 хв = 2 год 52 хв;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4) 13 год - 2 год 52 хв = 10 год 08 хв.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Відповідь:</w:t>
      </w:r>
      <w:r>
        <w:rPr>
          <w:sz w:val="28"/>
          <w:szCs w:val="28"/>
        </w:rPr>
        <w:t> якщо на нульовому меридіані 13 год, то місцевий час у Харкові - 15 год 24 хв; у Сіднеї - 23 год 04 хв; у Ріо-де-Жанейро - 10 год 08 хв.</w:t>
      </w:r>
    </w:p>
    <w:p w:rsidR="008B3BE2" w:rsidRDefault="00EE56C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Задача 16</w:t>
      </w:r>
      <w:r w:rsidR="008B3BE2">
        <w:rPr>
          <w:b/>
          <w:iCs/>
          <w:sz w:val="28"/>
          <w:szCs w:val="28"/>
        </w:rPr>
        <w:t>.</w:t>
      </w:r>
      <w:r w:rsidR="008B3BE2">
        <w:rPr>
          <w:iCs/>
          <w:sz w:val="28"/>
          <w:szCs w:val="28"/>
        </w:rPr>
        <w:t xml:space="preserve"> Місцевий час у м. Біла Церква (30° сх. д.) - 12 год. Визначте, на якому меридіані буде: а) 15 год; б) 14 год 15 хв; в) 5 год 30 хв.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Розв 'язання.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а)</w:t>
      </w:r>
      <w:r>
        <w:rPr>
          <w:sz w:val="28"/>
          <w:szCs w:val="28"/>
        </w:rPr>
        <w:t> 1) 15 год - 12 год = 3 год;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3 год х 157 год = 45°;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30° сх. д. + 45° = 75° сх. д.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б)</w:t>
      </w:r>
      <w:r>
        <w:rPr>
          <w:sz w:val="28"/>
          <w:szCs w:val="28"/>
        </w:rPr>
        <w:t> 1) 14 год 15 хв - 12 год = 2 год 15 хв</w:t>
      </w:r>
      <w:r w:rsidR="00FF3C8F">
        <w:rPr>
          <w:sz w:val="28"/>
          <w:szCs w:val="28"/>
        </w:rPr>
        <w:t>,</w:t>
      </w:r>
      <w:r>
        <w:rPr>
          <w:sz w:val="28"/>
          <w:szCs w:val="28"/>
        </w:rPr>
        <w:t xml:space="preserve"> або 135 хв;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135 хв : 4 хв = 33,75° = 33°45',</w:t>
      </w:r>
      <w:r w:rsidR="00FF3C8F">
        <w:rPr>
          <w:sz w:val="28"/>
          <w:szCs w:val="28"/>
        </w:rPr>
        <w:t xml:space="preserve"> </w:t>
      </w:r>
      <w:r>
        <w:rPr>
          <w:sz w:val="28"/>
          <w:szCs w:val="28"/>
        </w:rPr>
        <w:t>або 2 год х 15°/год = 30°;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15 хв  4 хв = 3,75° = 3,45', а 30° + 3° 45' = 33°45″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4) 30° сх. д. + 33° 45' = 66°45' сх. д.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в)</w:t>
      </w:r>
      <w:r>
        <w:rPr>
          <w:sz w:val="28"/>
          <w:szCs w:val="28"/>
        </w:rPr>
        <w:t> 1) 12 год - 5 год 30 хв = 6 год 30 хв;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6 год х 15°/год = 90°,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30 хв : 4 хв = 7,5°, а 90° + 7°30' = 97° 30';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4) 30° сх.</w:t>
      </w:r>
      <w:r w:rsidR="00FF3C8F">
        <w:rPr>
          <w:sz w:val="28"/>
          <w:szCs w:val="28"/>
        </w:rPr>
        <w:t xml:space="preserve"> </w:t>
      </w:r>
      <w:r>
        <w:rPr>
          <w:sz w:val="28"/>
          <w:szCs w:val="28"/>
        </w:rPr>
        <w:t>д. - 97° 30' = 67° 30' зх. д.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lastRenderedPageBreak/>
        <w:t>Відповідь:</w:t>
      </w:r>
      <w:r>
        <w:rPr>
          <w:sz w:val="28"/>
          <w:szCs w:val="28"/>
        </w:rPr>
        <w:t> якщо у м. Біла Церква 12 год, то місцевий час 15 год буде на меридіані 75° сх. д.; 14 год 15 хв - на 66° 45' сх. д.; 5 год 30 хв - на 67°30' зх.д.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Розділ ІІ</w:t>
      </w:r>
      <w:r w:rsidR="005E77BD">
        <w:rPr>
          <w:rFonts w:eastAsia="TimesNewRomanPS-BoldMT-Identity"/>
          <w:b/>
          <w:bCs/>
          <w:lang w:val="en-US"/>
        </w:rPr>
        <w:t>I</w:t>
      </w:r>
      <w:r>
        <w:rPr>
          <w:rFonts w:eastAsia="TimesNewRomanPS-BoldMT-Identity"/>
          <w:b/>
          <w:bCs/>
        </w:rPr>
        <w:t>.</w:t>
      </w:r>
      <w:r w:rsidR="00D37E9F">
        <w:rPr>
          <w:rFonts w:eastAsia="TimesNewRomanPS-BoldMT-Identity"/>
          <w:b/>
          <w:bCs/>
          <w:lang w:val="ru-RU"/>
        </w:rPr>
        <w:t xml:space="preserve"> </w:t>
      </w:r>
      <w:r w:rsidR="005E77BD">
        <w:rPr>
          <w:rFonts w:eastAsia="TimesNewRomanPS-BoldMT-Identity"/>
          <w:b/>
          <w:bCs/>
        </w:rPr>
        <w:t>Природні</w:t>
      </w:r>
      <w:r>
        <w:rPr>
          <w:rFonts w:eastAsia="TimesNewRomanPS-BoldMT-Identity"/>
          <w:b/>
          <w:bCs/>
        </w:rPr>
        <w:t xml:space="preserve"> умов</w:t>
      </w:r>
      <w:r w:rsidR="005E77BD">
        <w:rPr>
          <w:rFonts w:eastAsia="TimesNewRomanPS-BoldMT-Identity"/>
          <w:b/>
          <w:bCs/>
        </w:rPr>
        <w:t>и і природні ресурси України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Тема: Рельєф</w:t>
      </w:r>
    </w:p>
    <w:p w:rsidR="008B3BE2" w:rsidRDefault="00EE56C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t>Задача 17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Визначте відносну висоту місцевості між г. Говерлою і г. Бердою.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 xml:space="preserve">Відповідь: </w:t>
      </w:r>
      <w:r>
        <w:rPr>
          <w:rFonts w:eastAsia="TimesNewRomanPSMT-Identity-H"/>
        </w:rPr>
        <w:t>2 061 м - 515 м = 1 446 м.</w:t>
      </w:r>
    </w:p>
    <w:p w:rsidR="008B3BE2" w:rsidRDefault="005E77BD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 xml:space="preserve">Тема: Клімат і кліматичні </w:t>
      </w:r>
      <w:r w:rsidR="008B3BE2">
        <w:rPr>
          <w:rFonts w:eastAsia="TimesNewRomanPS-BoldMT-Identity"/>
          <w:b/>
          <w:bCs/>
        </w:rPr>
        <w:t xml:space="preserve"> ресурси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t>З</w:t>
      </w:r>
      <w:r w:rsidR="00EE56C2">
        <w:rPr>
          <w:b/>
          <w:iCs/>
        </w:rPr>
        <w:t>адача 18</w:t>
      </w:r>
      <w:r>
        <w:rPr>
          <w:rFonts w:eastAsia="TimesNewRomanPS-BoldMT-Identity"/>
          <w:b/>
          <w:bCs/>
        </w:rPr>
        <w:t xml:space="preserve">. </w:t>
      </w:r>
      <w:r>
        <w:rPr>
          <w:rFonts w:eastAsia="TimesNewRomanPSMT-Identity-H"/>
        </w:rPr>
        <w:t>Визначте висоту полуденного сонця в дні рівнодення для міста Києва (50</w:t>
      </w:r>
      <w:r>
        <w:rPr>
          <w:rFonts w:eastAsia="SymbolMT-Identity-H"/>
          <w:vertAlign w:val="superscript"/>
        </w:rPr>
        <w:t>0</w:t>
      </w:r>
      <w:r>
        <w:rPr>
          <w:rFonts w:eastAsia="TimesNewRomanPSMT-Identity-H"/>
        </w:rPr>
        <w:t>30</w:t>
      </w:r>
      <w:r>
        <w:rPr>
          <w:rFonts w:eastAsia="SymbolMT-Identity-H"/>
        </w:rPr>
        <w:t xml:space="preserve">' </w:t>
      </w:r>
      <w:r>
        <w:rPr>
          <w:rFonts w:eastAsia="TimesNewRomanPSMT-Identity-H"/>
        </w:rPr>
        <w:t>пн. ш., 30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30</w:t>
      </w:r>
      <w:r>
        <w:rPr>
          <w:rFonts w:eastAsia="SymbolMT-Identity-H"/>
        </w:rPr>
        <w:t xml:space="preserve">' </w:t>
      </w:r>
      <w:r>
        <w:rPr>
          <w:rFonts w:eastAsia="TimesNewRomanPSMT-Identity-H"/>
        </w:rPr>
        <w:t>сх. д.).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Розв’язання.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Полуденну висоту сонця визначають за формулою: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h = 90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 xml:space="preserve">- </w:t>
      </w:r>
      <w:r>
        <w:rPr>
          <w:rFonts w:eastAsia="SymbolMT-Identity-H"/>
          <w:sz w:val="44"/>
          <w:szCs w:val="44"/>
        </w:rPr>
        <w:t>ᵠ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± δ, де h - кут</w:t>
      </w:r>
      <w:r w:rsidR="00E33C6B">
        <w:rPr>
          <w:rFonts w:eastAsia="TimesNewRomanPSMT-Identity-H"/>
        </w:rPr>
        <w:t>, під яким розташовується С</w:t>
      </w:r>
      <w:r>
        <w:rPr>
          <w:rFonts w:eastAsia="TimesNewRomanPSMT-Identity-H"/>
        </w:rPr>
        <w:t xml:space="preserve">онце над горизонтом опівдні, </w:t>
      </w:r>
      <w:r>
        <w:rPr>
          <w:rFonts w:eastAsia="SymbolMT-Identity-H"/>
          <w:sz w:val="44"/>
          <w:szCs w:val="44"/>
        </w:rPr>
        <w:t>ᵠ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- географічна широта місця спостереження, δ - схилення сонця.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Географічна широта столиці України м. Київ становить 50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30</w:t>
      </w:r>
      <w:r>
        <w:rPr>
          <w:rFonts w:eastAsia="SymbolMT-Identity-H"/>
        </w:rPr>
        <w:t xml:space="preserve">' </w:t>
      </w:r>
      <w:r>
        <w:rPr>
          <w:rFonts w:eastAsia="TimesNewRomanPSMT-Identity-H"/>
        </w:rPr>
        <w:t>пн. ш. Сонце</w:t>
      </w:r>
      <w:r w:rsidR="00E33C6B">
        <w:rPr>
          <w:rFonts w:eastAsia="TimesNewRomanPSMT-Identity-H"/>
        </w:rPr>
        <w:t xml:space="preserve"> </w:t>
      </w:r>
      <w:r>
        <w:rPr>
          <w:rFonts w:eastAsia="TimesNewRomanPSMT-Identity-H"/>
        </w:rPr>
        <w:t>у дні весняного (21 березня) та осіннього (23 вересня) рівнодення розташовується в зеніті над екватором, тому δ = 0</w:t>
      </w:r>
      <w:r>
        <w:rPr>
          <w:rFonts w:eastAsia="SymbolMT-Identity-H"/>
          <w:vertAlign w:val="superscript"/>
        </w:rPr>
        <w:t>0</w:t>
      </w:r>
      <w:r>
        <w:rPr>
          <w:rFonts w:eastAsia="TimesNewRomanPSMT-Identity-H"/>
        </w:rPr>
        <w:t>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Отже, максимальна висота сонця опівдні у ці дні може бути такою:</w:t>
      </w:r>
    </w:p>
    <w:p w:rsidR="008B3BE2" w:rsidRDefault="008B3BE2" w:rsidP="00512038">
      <w:pPr>
        <w:autoSpaceDE w:val="0"/>
        <w:autoSpaceDN w:val="0"/>
        <w:adjustRightInd w:val="0"/>
        <w:rPr>
          <w:rFonts w:eastAsia="SymbolMT-Identity-H"/>
        </w:rPr>
      </w:pPr>
      <w:r>
        <w:rPr>
          <w:rFonts w:eastAsia="TimesNewRomanPSMT-Identity-H"/>
        </w:rPr>
        <w:t>h = 90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  <w:color w:val="FF0000"/>
        </w:rPr>
        <w:t xml:space="preserve"> </w:t>
      </w:r>
      <w:r>
        <w:rPr>
          <w:rFonts w:eastAsia="TimesNewRomanPSMT-Identity-H"/>
        </w:rPr>
        <w:t>– 50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  <w:color w:val="FF0000"/>
        </w:rPr>
        <w:t xml:space="preserve"> </w:t>
      </w:r>
      <w:r>
        <w:rPr>
          <w:rFonts w:eastAsia="TimesNewRomanPSMT-Identity-H"/>
        </w:rPr>
        <w:t>30</w:t>
      </w:r>
      <w:r>
        <w:rPr>
          <w:rFonts w:eastAsia="SymbolMT-Identity-H"/>
        </w:rPr>
        <w:t xml:space="preserve">' </w:t>
      </w:r>
      <w:r>
        <w:rPr>
          <w:rFonts w:eastAsia="TimesNewRomanPSMT-Identity-H"/>
        </w:rPr>
        <w:t>+ 0</w:t>
      </w:r>
      <w:r>
        <w:rPr>
          <w:rFonts w:eastAsia="SymbolMT-Identity-H"/>
          <w:vertAlign w:val="superscript"/>
        </w:rPr>
        <w:t>0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h = 39</w:t>
      </w:r>
      <w:r>
        <w:rPr>
          <w:rFonts w:eastAsia="TimesNewRomanPSMT-Identity-H"/>
          <w:vertAlign w:val="superscript"/>
        </w:rPr>
        <w:t>0</w:t>
      </w:r>
      <w:r>
        <w:rPr>
          <w:rFonts w:eastAsia="TimesNewRomanPSMT-Identity-H"/>
        </w:rPr>
        <w:t>30</w:t>
      </w:r>
      <w:r>
        <w:rPr>
          <w:rFonts w:eastAsia="SymbolMT-Identity-H"/>
        </w:rPr>
        <w:t xml:space="preserve">' </w:t>
      </w:r>
      <w:r>
        <w:rPr>
          <w:rFonts w:eastAsia="TimesNewRomanPSMT-Identity-H"/>
        </w:rPr>
        <w:t>- полуденна висота сонця над горизонтом.</w:t>
      </w:r>
    </w:p>
    <w:p w:rsidR="008B3BE2" w:rsidRDefault="00EE56C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t>Задача 19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Якою буде температура повітря в Карпатах на висоті 2 км, якщо біля підніжжя вона становить 20</w:t>
      </w:r>
      <w:r w:rsidR="008B3BE2">
        <w:rPr>
          <w:rFonts w:eastAsia="SymbolMT-Identity-H"/>
          <w:vertAlign w:val="superscript"/>
        </w:rPr>
        <w:t xml:space="preserve">0 </w:t>
      </w:r>
      <w:r w:rsidR="008B3BE2">
        <w:rPr>
          <w:rFonts w:eastAsia="TimesNewRomanPSMT-Identity-H"/>
        </w:rPr>
        <w:t>С ?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Розв’язання.</w:t>
      </w:r>
    </w:p>
    <w:p w:rsidR="008B3BE2" w:rsidRDefault="008B3BE2" w:rsidP="00512038">
      <w:pPr>
        <w:autoSpaceDE w:val="0"/>
        <w:autoSpaceDN w:val="0"/>
        <w:adjustRightInd w:val="0"/>
        <w:rPr>
          <w:rFonts w:eastAsia="SymbolMT-Identity-H"/>
          <w:color w:val="FF0000"/>
        </w:rPr>
      </w:pPr>
      <w:r>
        <w:rPr>
          <w:rFonts w:eastAsia="TimesNewRomanPSMT-Identity-H"/>
        </w:rPr>
        <w:t>1) 1 000 м - 6</w:t>
      </w:r>
      <w:r>
        <w:rPr>
          <w:rFonts w:eastAsia="SymbolMT-Identity-H"/>
          <w:vertAlign w:val="superscript"/>
        </w:rPr>
        <w:t>0</w:t>
      </w:r>
    </w:p>
    <w:p w:rsidR="008B3BE2" w:rsidRDefault="008B3BE2" w:rsidP="00512038">
      <w:pPr>
        <w:autoSpaceDE w:val="0"/>
        <w:autoSpaceDN w:val="0"/>
        <w:adjustRightInd w:val="0"/>
        <w:rPr>
          <w:rFonts w:eastAsia="SymbolMT-Identity-H"/>
        </w:rPr>
      </w:pPr>
      <w:r>
        <w:rPr>
          <w:rFonts w:eastAsia="TimesNewRomanPSMT-Identity-H"/>
        </w:rPr>
        <w:t>2 000 м – х</w:t>
      </w:r>
      <w:r>
        <w:rPr>
          <w:rFonts w:eastAsia="SymbolMT-Identity-H"/>
          <w:vertAlign w:val="superscript"/>
        </w:rPr>
        <w:t>0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х = 2 000 × 6</w:t>
      </w:r>
      <w:r>
        <w:rPr>
          <w:rFonts w:eastAsia="SymbolMT-Identity-H"/>
          <w:vertAlign w:val="superscript"/>
        </w:rPr>
        <w:t>0</w:t>
      </w:r>
      <w:r>
        <w:rPr>
          <w:rFonts w:eastAsia="TimesNewRomanPSMT-Identity-H"/>
        </w:rPr>
        <w:t>/1 000 м = 12</w:t>
      </w:r>
      <w:r>
        <w:rPr>
          <w:rFonts w:eastAsia="SymbolMT-Identity-H"/>
          <w:vertAlign w:val="superscript"/>
        </w:rPr>
        <w:t>0</w:t>
      </w:r>
      <w:r>
        <w:rPr>
          <w:rFonts w:eastAsia="TimesNewRomanPSMT-Identity-H"/>
        </w:rPr>
        <w:t>С – з підняттям угору на 2 км температура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знизиться на 12</w:t>
      </w:r>
      <w:r>
        <w:rPr>
          <w:rFonts w:eastAsia="SymbolMT-Identity-H"/>
          <w:vertAlign w:val="superscript"/>
        </w:rPr>
        <w:t>0</w:t>
      </w:r>
      <w:r>
        <w:rPr>
          <w:rFonts w:eastAsia="TimesNewRomanPSMT-Identity-H"/>
        </w:rPr>
        <w:t>С.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2) 20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  <w:color w:val="FF0000"/>
        </w:rPr>
        <w:t xml:space="preserve"> </w:t>
      </w:r>
      <w:r>
        <w:rPr>
          <w:rFonts w:eastAsia="TimesNewRomanPSMT-Identity-H"/>
        </w:rPr>
        <w:t>- 12</w:t>
      </w:r>
      <w:r>
        <w:rPr>
          <w:rFonts w:eastAsia="SymbolMT-Identity-H"/>
          <w:vertAlign w:val="superscript"/>
        </w:rPr>
        <w:t>0</w:t>
      </w:r>
      <w:r>
        <w:rPr>
          <w:rFonts w:eastAsia="SymbolMT-Identity-H"/>
        </w:rPr>
        <w:t xml:space="preserve"> </w:t>
      </w:r>
      <w:r>
        <w:rPr>
          <w:rFonts w:eastAsia="TimesNewRomanPSMT-Identity-H"/>
        </w:rPr>
        <w:t>= 8</w:t>
      </w:r>
      <w:r>
        <w:rPr>
          <w:rFonts w:eastAsia="SymbolMT-Identity-H"/>
          <w:vertAlign w:val="superscript"/>
        </w:rPr>
        <w:t xml:space="preserve">0 </w:t>
      </w:r>
      <w:r>
        <w:rPr>
          <w:rFonts w:eastAsia="TimesNewRomanPSMT-Identity-H"/>
        </w:rPr>
        <w:t>С – температура на вершині Карпат.</w:t>
      </w:r>
    </w:p>
    <w:p w:rsidR="008B3BE2" w:rsidRDefault="00EE56C2" w:rsidP="00332212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lastRenderedPageBreak/>
        <w:t>Задача 20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Який атмосферний тиск на вершині Говер</w:t>
      </w:r>
      <w:r w:rsidR="00332212">
        <w:rPr>
          <w:rFonts w:eastAsia="TimesNewRomanPSMT-Identity-H"/>
        </w:rPr>
        <w:t>ли, якщо на висоті 183 м</w:t>
      </w:r>
      <w:r w:rsidR="00332212">
        <w:rPr>
          <w:rFonts w:eastAsia="TimesNewRomanPSMT-Identity-H"/>
          <w:lang w:val="ru-RU"/>
        </w:rPr>
        <w:t xml:space="preserve"> </w:t>
      </w:r>
      <w:r w:rsidR="008B3BE2">
        <w:rPr>
          <w:rFonts w:eastAsia="TimesNewRomanPSMT-Identity-H"/>
        </w:rPr>
        <w:t>тиск – 720 мм рт. ст.?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Розв’язання.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1) 2 061 м - 183 м = 1 878 м – відносна висота між г. Говерла і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точкою 183 м.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2) 100 м - 10 мм рт. ст.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1 878 м - х мм рт. ст.</w:t>
      </w:r>
    </w:p>
    <w:p w:rsidR="008B3BE2" w:rsidRDefault="008B3BE2" w:rsidP="00332212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х=1 878 м ×10 мм рт. ст./100 мм рт. ст.</w:t>
      </w:r>
      <w:r>
        <w:rPr>
          <w:rFonts w:eastAsia="SymbolMT-Identity-H"/>
          <w:vertAlign w:val="superscript"/>
        </w:rPr>
        <w:t>~</w:t>
      </w:r>
      <w:r>
        <w:rPr>
          <w:rFonts w:eastAsia="TimesNewRomanPSMT-Identity-H"/>
          <w:vertAlign w:val="subscript"/>
        </w:rPr>
        <w:t>~</w:t>
      </w:r>
      <w:r>
        <w:rPr>
          <w:rFonts w:eastAsia="TimesNewRomanPSMT-Identity-H"/>
        </w:rPr>
        <w:t xml:space="preserve">188 мм рт. ст. – на стільки </w:t>
      </w:r>
      <w:r w:rsidR="00332212">
        <w:rPr>
          <w:rFonts w:eastAsia="TimesNewRomanPSMT-Identity-H"/>
        </w:rPr>
        <w:t>зменшився</w:t>
      </w:r>
      <w:r w:rsidR="00332212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атмосферний тиск при підйомі на 1878 м.</w:t>
      </w:r>
    </w:p>
    <w:p w:rsidR="008B3BE2" w:rsidRDefault="008B3BE2" w:rsidP="00512038">
      <w:pPr>
        <w:rPr>
          <w:rFonts w:eastAsia="TimesNewRomanPSMT-Identity-H"/>
        </w:rPr>
      </w:pPr>
      <w:r>
        <w:rPr>
          <w:rFonts w:eastAsia="TimesNewRomanPSMT-Identity-H"/>
        </w:rPr>
        <w:t>3) 720 мм рт. ст. - 188 мм рт. ст. = мм рт. ст. – атмосферний тиск на вершині Говерли.</w:t>
      </w:r>
    </w:p>
    <w:p w:rsidR="008B3BE2" w:rsidRDefault="00EE56C2" w:rsidP="00332212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t>Задача 21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Визначте величину випаровуваності</w:t>
      </w:r>
      <w:r w:rsidR="00332212">
        <w:rPr>
          <w:rFonts w:eastAsia="TimesNewRomanPSMT-Identity-H"/>
        </w:rPr>
        <w:t xml:space="preserve"> за рік для м. Кривий Ріг, якщо</w:t>
      </w:r>
      <w:r w:rsidR="00332212">
        <w:rPr>
          <w:rFonts w:eastAsia="TimesNewRomanPSMT-Identity-H"/>
          <w:lang w:val="ru-RU"/>
        </w:rPr>
        <w:t xml:space="preserve"> </w:t>
      </w:r>
      <w:r w:rsidR="008B3BE2">
        <w:rPr>
          <w:rFonts w:eastAsia="TimesNewRomanPSMT-Identity-H"/>
        </w:rPr>
        <w:t>річна кількість опадів – 420 мм, а коефіцієнт зволоження – 0.53.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Розв’язання.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Коефіцієнт зволоження визначається за формулою: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К = О/В, де К - коефіцієнт зволоження; О - кількість опадів за певний період;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 - випаровуваність.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Отже, В = О/К.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Тому 420 мм : 0,53 = 792,4 мм.</w:t>
      </w:r>
    </w:p>
    <w:p w:rsidR="008B3BE2" w:rsidRDefault="00EE56C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b/>
          <w:iCs/>
          <w:color w:val="000000" w:themeColor="text1"/>
          <w:sz w:val="28"/>
          <w:szCs w:val="28"/>
        </w:rPr>
        <w:t>Задача 22</w:t>
      </w:r>
      <w:r w:rsidR="008B3BE2">
        <w:rPr>
          <w:b/>
          <w:iCs/>
          <w:color w:val="000000" w:themeColor="text1"/>
          <w:sz w:val="28"/>
          <w:szCs w:val="28"/>
        </w:rPr>
        <w:t xml:space="preserve">. </w:t>
      </w:r>
      <w:r w:rsidR="008B3BE2">
        <w:rPr>
          <w:iCs/>
          <w:color w:val="000000" w:themeColor="text1"/>
          <w:sz w:val="28"/>
          <w:szCs w:val="28"/>
        </w:rPr>
        <w:t>Визначте температуру повітря на одній з вершин Кримських гір, де атмосферний тиск становить 646 мм рт. ст., якщо біля підніжжя гори у цей момент атмосферний тиск – 756 мм рт. ст., температура повітря - +13 °С.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>
        <w:rPr>
          <w:b/>
          <w:iCs/>
          <w:color w:val="000000" w:themeColor="text1"/>
          <w:sz w:val="28"/>
          <w:szCs w:val="28"/>
        </w:rPr>
        <w:t>Розв’язання.</w:t>
      </w:r>
    </w:p>
    <w:p w:rsidR="008B3BE2" w:rsidRDefault="008B3BE2" w:rsidP="00512038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Різниця в атмосферному тиску між вершиною і підніжжям:</w:t>
      </w:r>
    </w:p>
    <w:p w:rsidR="008B3BE2" w:rsidRDefault="008B3BE2" w:rsidP="00512038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– 646 = 110 мм рт. ст.</w:t>
      </w:r>
    </w:p>
    <w:p w:rsidR="008B3BE2" w:rsidRDefault="008B3BE2" w:rsidP="00512038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Різниця у висоті: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100 мм рт. ст. – 1 км</w:t>
      </w:r>
    </w:p>
    <w:p w:rsidR="008B3BE2" w:rsidRDefault="008B3BE2" w:rsidP="00512038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рт. ст. – х км, х = 1,1 км.</w:t>
      </w:r>
    </w:p>
    <w:p w:rsidR="008B3BE2" w:rsidRDefault="008B3BE2" w:rsidP="00512038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Різниця температур: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 км – 6°С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1,1 км – х°С, х = 6,6°С.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rFonts w:eastAsia="TimesNewRomanPSMT-Identity-H"/>
          <w:b/>
          <w:sz w:val="28"/>
          <w:szCs w:val="28"/>
        </w:rPr>
        <w:t xml:space="preserve">Відповідь: </w:t>
      </w:r>
      <w:r>
        <w:rPr>
          <w:color w:val="000000" w:themeColor="text1"/>
          <w:sz w:val="28"/>
          <w:szCs w:val="28"/>
        </w:rPr>
        <w:t>Температура на вершині гори: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13° – 6,6°=</w:t>
      </w:r>
      <w:r w:rsidR="00332212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6,4 °С.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 xml:space="preserve">Тема: </w:t>
      </w:r>
      <w:r w:rsidR="005E77BD">
        <w:rPr>
          <w:rFonts w:eastAsia="TimesNewRomanPS-BoldMT-Identity"/>
          <w:b/>
          <w:bCs/>
        </w:rPr>
        <w:t>Води суходолу і водні ресурси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Основні показники гідрографічної характеристики річок:</w:t>
      </w:r>
    </w:p>
    <w:p w:rsidR="008B3BE2" w:rsidRDefault="008B3BE2" w:rsidP="00512038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r>
        <w:rPr>
          <w:rFonts w:ascii="Times New Roman" w:eastAsia="TimesNewRomanPSMT-Identity-H" w:hAnsi="Times New Roman" w:cs="Times New Roman"/>
          <w:sz w:val="28"/>
          <w:szCs w:val="28"/>
        </w:rPr>
        <w:t>Падіння – різниця між абсолютними висотами витоку і гирла.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Па = h1- h2 (м)</w:t>
      </w:r>
    </w:p>
    <w:p w:rsidR="008B3BE2" w:rsidRDefault="008B3BE2" w:rsidP="00512038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r>
        <w:rPr>
          <w:rFonts w:ascii="Times New Roman" w:eastAsia="TimesNewRomanPSMT-Identity-H" w:hAnsi="Times New Roman" w:cs="Times New Roman"/>
          <w:sz w:val="28"/>
          <w:szCs w:val="28"/>
        </w:rPr>
        <w:t>Похил – співвідношення падіння річки до її довжини.</w:t>
      </w:r>
    </w:p>
    <w:p w:rsidR="008B3BE2" w:rsidRDefault="008B3BE2" w:rsidP="00512038">
      <w:pPr>
        <w:rPr>
          <w:rFonts w:eastAsia="TimesNewRomanPSMT-Identity-H"/>
        </w:rPr>
      </w:pPr>
      <w:r>
        <w:rPr>
          <w:rFonts w:eastAsia="TimesNewRomanPSMT-Identity-H"/>
        </w:rPr>
        <w:t>По = h1- h2 /l (м/км або см/км)</w:t>
      </w:r>
    </w:p>
    <w:p w:rsidR="008B3BE2" w:rsidRDefault="008B3BE2" w:rsidP="00512038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r>
        <w:rPr>
          <w:rFonts w:ascii="Times New Roman" w:eastAsia="TimesNewRomanPSMT-Identity-H" w:hAnsi="Times New Roman" w:cs="Times New Roman"/>
          <w:sz w:val="28"/>
          <w:szCs w:val="28"/>
        </w:rPr>
        <w:t>Витрата води – кількість води, яка протікає через площу поперечного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перерізу річки за секунду.</w:t>
      </w:r>
    </w:p>
    <w:p w:rsidR="008B3BE2" w:rsidRDefault="00E33C6B" w:rsidP="00E33C6B">
      <w:pPr>
        <w:tabs>
          <w:tab w:val="left" w:pos="8364"/>
        </w:tabs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W=S × ʋ</w:t>
      </w:r>
      <w:r w:rsidR="008B3BE2">
        <w:rPr>
          <w:rFonts w:eastAsia="TimesNewRomanPSMT-Identity-H"/>
        </w:rPr>
        <w:t xml:space="preserve"> (м³/с)</w:t>
      </w:r>
    </w:p>
    <w:p w:rsidR="008B3BE2" w:rsidRDefault="008B3BE2" w:rsidP="00512038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r>
        <w:rPr>
          <w:rFonts w:ascii="Times New Roman" w:eastAsia="TimesNewRomanPSMT-Identity-H" w:hAnsi="Times New Roman" w:cs="Times New Roman"/>
          <w:sz w:val="28"/>
          <w:szCs w:val="28"/>
        </w:rPr>
        <w:t>Річний стік – витрата води за рік.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R= W × t (км³), де t – кількість секунд в році.</w:t>
      </w:r>
    </w:p>
    <w:p w:rsidR="008B3BE2" w:rsidRDefault="008B3BE2" w:rsidP="00512038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r>
        <w:rPr>
          <w:rFonts w:ascii="Times New Roman" w:eastAsia="TimesNewRomanPSMT-Identity-H" w:hAnsi="Times New Roman" w:cs="Times New Roman"/>
          <w:sz w:val="28"/>
          <w:szCs w:val="28"/>
        </w:rPr>
        <w:t>Базис ерозії – це той рівень, до якого річка може поглиблювати своє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русло. Базисом ерозії річкових систем є рівень водойм, куди вони впадають.</w:t>
      </w:r>
    </w:p>
    <w:p w:rsidR="008B3BE2" w:rsidRDefault="008B3BE2" w:rsidP="00512038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r>
        <w:rPr>
          <w:rFonts w:ascii="Times New Roman" w:eastAsia="TimesNewRomanPSMT-Identity-H" w:hAnsi="Times New Roman" w:cs="Times New Roman"/>
          <w:sz w:val="28"/>
          <w:szCs w:val="28"/>
        </w:rPr>
        <w:t>Місцевий річковий стік – формується з опадів, більша частина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витрачається на випаровування.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М (місцевий річковий стік) = О-В (мм).</w:t>
      </w:r>
    </w:p>
    <w:p w:rsidR="008B3BE2" w:rsidRDefault="008B3BE2" w:rsidP="00512038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r>
        <w:rPr>
          <w:rFonts w:ascii="Times New Roman" w:eastAsia="TimesNewRomanPSMT-Identity-H" w:hAnsi="Times New Roman" w:cs="Times New Roman"/>
          <w:sz w:val="28"/>
          <w:szCs w:val="28"/>
        </w:rPr>
        <w:t>Водні ресурси – складаються з місцевого і транзитного стоку.</w:t>
      </w:r>
    </w:p>
    <w:p w:rsidR="008B3BE2" w:rsidRDefault="00EE56C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t>Задача 23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Річка Південний Буг бере початок на Подільській височині на висоті 321м над рівнем моря поблизу с. Холодець Хмельницької області, впадає у Чорне море (0 м). Довжина річки має 806 км. Обчисліть показники похилу і падіння річки.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lastRenderedPageBreak/>
        <w:t>Відповідь: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По = Па/l. Па = h1- h2.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Па = 321 м – 0 м = 321м.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По = 321 м / 806 км = 0,4 м/км</w:t>
      </w:r>
    </w:p>
    <w:p w:rsidR="008B3BE2" w:rsidRDefault="00EE56C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t>Задача 24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Дніпро – типово рівнинна річка, бере початок на Валдайській височині (251 м) з невеликого болота Аксенінський мох. Тече землями Росії, Білорусі та України. Впадає у Чорне море (0м). Загальна довжина річки становить 2201 км (за довжиною – третя річка у Європі). Визначити падіння і похил р. Дніпро.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Па = 251 м – 0 м = 251 м.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По = 251 м / 2 201 км = 0,1 м/км.</w:t>
      </w:r>
    </w:p>
    <w:p w:rsidR="008B3BE2" w:rsidRDefault="00EE56C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t>Задача 25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Поперечний переріз річища річки біля її гирла близький за формою до трапеції з основами 300 м (ширина водної поверхні) та 250 м (ширина дна річки).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Обчисліть витрату води в гирлі, якщо середня глибина річки тут становить 12,5 м, а швидкість течії – 0,75 м/с.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  <w:lang w:val="en-US"/>
        </w:rPr>
      </w:pPr>
      <w:r>
        <w:rPr>
          <w:rFonts w:eastAsia="TimesNewRomanPSMT-Identity-H"/>
          <w:b/>
        </w:rPr>
        <w:t>Відповідь</w:t>
      </w:r>
      <w:r>
        <w:rPr>
          <w:rFonts w:eastAsia="TimesNewRomanPSMT-Identity-H"/>
          <w:b/>
          <w:lang w:val="en-US"/>
        </w:rPr>
        <w:t>:</w:t>
      </w:r>
    </w:p>
    <w:p w:rsidR="008B3BE2" w:rsidRDefault="00E33C6B" w:rsidP="00512038">
      <w:pPr>
        <w:autoSpaceDE w:val="0"/>
        <w:autoSpaceDN w:val="0"/>
        <w:adjustRightInd w:val="0"/>
        <w:rPr>
          <w:rFonts w:eastAsia="TimesNewRomanPSMT-Identity-H"/>
          <w:lang w:val="en-US"/>
        </w:rPr>
      </w:pPr>
      <w:r>
        <w:rPr>
          <w:rFonts w:eastAsia="TimesNewRomanPSMT-Identity-H"/>
          <w:lang w:val="en-US"/>
        </w:rPr>
        <w:t>W = S × ʋ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lang w:val="en-US"/>
        </w:rPr>
      </w:pPr>
      <w:r>
        <w:rPr>
          <w:rFonts w:eastAsia="TimesNewRomanPSMT-Identity-H"/>
          <w:lang w:val="en-US"/>
        </w:rPr>
        <w:t>S = ½ (a</w:t>
      </w:r>
      <w:r w:rsidR="00896486" w:rsidRPr="008C7698">
        <w:rPr>
          <w:rFonts w:eastAsia="TimesNewRomanPSMT-Identity-H"/>
          <w:lang w:val="en-US"/>
        </w:rPr>
        <w:t xml:space="preserve"> </w:t>
      </w:r>
      <w:r>
        <w:rPr>
          <w:rFonts w:eastAsia="TimesNewRomanPSMT-Identity-H"/>
          <w:lang w:val="en-US"/>
        </w:rPr>
        <w:t>+b) × h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lang w:val="ru-RU"/>
        </w:rPr>
      </w:pPr>
      <w:r>
        <w:rPr>
          <w:rFonts w:eastAsia="TimesNewRomanPSMT-Identity-H"/>
          <w:lang w:val="en-US"/>
        </w:rPr>
        <w:t>S</w:t>
      </w:r>
      <w:r>
        <w:rPr>
          <w:rFonts w:eastAsia="TimesNewRomanPSMT-Identity-H"/>
        </w:rPr>
        <w:t xml:space="preserve"> = ½ (300 м + 250 м) × 12,5м = 3 437,5 м²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W = 3 437,5 м² × 0,75 м/с = 2 578,1 м³/с.</w:t>
      </w:r>
    </w:p>
    <w:p w:rsidR="008B3BE2" w:rsidRDefault="00EE56C2" w:rsidP="00332212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t>Задача 26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Біля міста А річка тече у V – по</w:t>
      </w:r>
      <w:r w:rsidR="00332212">
        <w:rPr>
          <w:rFonts w:eastAsia="TimesNewRomanPSMT-Identity-H"/>
        </w:rPr>
        <w:t>дібному річищі, ширина якого на</w:t>
      </w:r>
      <w:r w:rsidR="00332212">
        <w:rPr>
          <w:rFonts w:eastAsia="TimesNewRomanPSMT-Identity-H"/>
          <w:lang w:val="ru-RU"/>
        </w:rPr>
        <w:t xml:space="preserve"> </w:t>
      </w:r>
      <w:r w:rsidR="008B3BE2">
        <w:rPr>
          <w:rFonts w:eastAsia="TimesNewRomanPSMT-Identity-H"/>
        </w:rPr>
        <w:t>поверхні води – 250 м, а максимальна глибина – 7,3 м. Обчисліть витрату води в річці, якщо швидкість її течії становить 1,1 м/с.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  <w:lang w:val="en-US"/>
        </w:rPr>
      </w:pPr>
      <w:r>
        <w:rPr>
          <w:rFonts w:eastAsia="TimesNewRomanPSMT-Identity-H"/>
          <w:b/>
        </w:rPr>
        <w:t>Відповідь</w:t>
      </w:r>
      <w:r>
        <w:rPr>
          <w:rFonts w:eastAsia="TimesNewRomanPSMT-Identity-H"/>
          <w:b/>
          <w:lang w:val="en-US"/>
        </w:rPr>
        <w:t>:</w:t>
      </w:r>
    </w:p>
    <w:p w:rsidR="008B3BE2" w:rsidRDefault="00E33C6B" w:rsidP="00512038">
      <w:pPr>
        <w:autoSpaceDE w:val="0"/>
        <w:autoSpaceDN w:val="0"/>
        <w:adjustRightInd w:val="0"/>
        <w:rPr>
          <w:rFonts w:eastAsia="TimesNewRomanPSMT-Identity-H"/>
          <w:lang w:val="en-US"/>
        </w:rPr>
      </w:pPr>
      <w:r>
        <w:rPr>
          <w:rFonts w:eastAsia="TimesNewRomanPSMT-Identity-H"/>
          <w:lang w:val="en-US"/>
        </w:rPr>
        <w:t>W = S × ʋ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lang w:val="en-US"/>
        </w:rPr>
      </w:pPr>
      <w:r>
        <w:rPr>
          <w:rFonts w:eastAsia="TimesNewRomanPSMT-Identity-H"/>
          <w:lang w:val="en-US"/>
        </w:rPr>
        <w:t>S = ½ a × h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lang w:val="ru-RU"/>
        </w:rPr>
      </w:pPr>
      <w:r>
        <w:rPr>
          <w:rFonts w:eastAsia="TimesNewRomanPSMT-Identity-H"/>
          <w:lang w:val="en-US"/>
        </w:rPr>
        <w:t>S</w:t>
      </w:r>
      <w:r>
        <w:rPr>
          <w:rFonts w:eastAsia="TimesNewRomanPSMT-Identity-H"/>
        </w:rPr>
        <w:t xml:space="preserve"> = ½ 250 м × 7,3 м = 912,5 м².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W = 912, 5 м² × 1,1 м/с = 1 003,7 м³/с.</w:t>
      </w:r>
    </w:p>
    <w:p w:rsidR="008B3BE2" w:rsidRDefault="00EE56C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lastRenderedPageBreak/>
        <w:t>Задача 27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Похил річки Дніпро складає 11 см/км, довжина 2 201 км. Визначте, на якій висоті над рівнем моря Дніпро бере початок.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По = (h1- h2) /l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h1 = По × l + h2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h1 = 11 см/км × 2 201 км + 0 м = 24 211 см = 242, 11 км.</w:t>
      </w:r>
    </w:p>
    <w:p w:rsidR="008B3BE2" w:rsidRDefault="00EE56C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t>Задача 28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Площа основних водосховищ України становить 7 400 км². Визначте, яку частину від усієї площі України вони займають.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S водосх. = 7 400 км²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S України = 603,7 тис. км²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603,7 тис. км² - 100%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7 400 км² - х%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Х = (7 400 км² × 100%) / 603 700 км² = 1,2%</w:t>
      </w:r>
    </w:p>
    <w:p w:rsidR="008B3BE2" w:rsidRDefault="00EE56C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t>Задача 29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На формування місцевого стоку (поверхневого і підземного) з 609 мм, що становить пересічну річну суму опадів, витрачається лише 83 мм. Визначте, скільки вологи витрачається на випаровування.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Опади – 609 мм.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Місцевий стік - 83 мм.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Випаровування – х.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х = 609 - 83 = 526 мм (випаровується).</w:t>
      </w:r>
    </w:p>
    <w:p w:rsidR="008B3BE2" w:rsidRDefault="00EE56C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t>Задача 30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За показниками похилу визначте тип річки (рівнинна чи гірська).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Похил: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0,85 см/км;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б) 11 см/км;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в) 8 м/км;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г) 14 м/км.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Опишіть характер річок.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lastRenderedPageBreak/>
        <w:t>Відповідь: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Типова рівнинна річка;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б) Рівнинна;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в) Гірська;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г) Гірська.</w:t>
      </w:r>
    </w:p>
    <w:p w:rsidR="008B3BE2" w:rsidRDefault="00EE56C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t>Задача 31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Визначте базис ерозії для: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р. Прип’ять;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б) річкової системи Дністра;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в) р. Молочної;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г) р. Серет;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д) річкової системи Західного Бугу;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е) р. Куяльник.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р. Дніпро;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б) Чорне море;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в) Азовське море;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г) р. Дністер;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д) Балтійське море;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е) Куяльницький лиман.</w:t>
      </w:r>
    </w:p>
    <w:p w:rsidR="008B3BE2" w:rsidRDefault="00EE56C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t>Задача 32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Визначте тип і характер верхньої течії річки Прут, якщо відомо, що</w:t>
      </w:r>
      <w:r w:rsidR="007C2C54">
        <w:rPr>
          <w:rFonts w:eastAsia="TimesNewRomanPSMT-Identity-H"/>
        </w:rPr>
        <w:t xml:space="preserve"> </w:t>
      </w:r>
      <w:r w:rsidR="008B3BE2">
        <w:rPr>
          <w:rFonts w:eastAsia="TimesNewRomanPSMT-Identity-H"/>
        </w:rPr>
        <w:t>витік річки на висоті 1 700 м над рівнем моря, а абсолютна висота біля м. Яремче – 790 м, при довжині на цьому відрізку – 50 км.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Па = 1 700 м – 790 м = 910 м.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По = 910 м / 50 км = 18,2 м/км.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Типова гірська річка.</w:t>
      </w:r>
    </w:p>
    <w:p w:rsidR="008B3BE2" w:rsidRDefault="00EE56C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b/>
          <w:iCs/>
        </w:rPr>
        <w:t>Задача 33</w:t>
      </w:r>
      <w:r w:rsidR="008B3BE2">
        <w:rPr>
          <w:rFonts w:eastAsia="TimesNewRomanPS-BoldMT-Identity"/>
          <w:b/>
          <w:bCs/>
        </w:rPr>
        <w:t xml:space="preserve">. </w:t>
      </w:r>
      <w:r w:rsidR="008B3BE2">
        <w:rPr>
          <w:rFonts w:eastAsia="TimesNewRomanPSMT-Identity-H"/>
        </w:rPr>
        <w:t>Визначте загальний річний стік водних ресурсів України, якщо відомо, що місцевий стік становить – 49,9 км³, а транзитний – 159,1 км³.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річний стік = місцевий стік + транзитний стік;</w:t>
      </w:r>
    </w:p>
    <w:p w:rsidR="008B3BE2" w:rsidRDefault="008B3BE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lastRenderedPageBreak/>
        <w:t>річний стік = 49,9 км³ + 159,1 км³ = 209 км³.</w:t>
      </w:r>
    </w:p>
    <w:p w:rsidR="008B3BE2" w:rsidRDefault="00EE56C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Задача 34</w:t>
      </w:r>
      <w:r w:rsidR="008B3BE2">
        <w:rPr>
          <w:b/>
          <w:iCs/>
          <w:sz w:val="28"/>
          <w:szCs w:val="28"/>
        </w:rPr>
        <w:t>.</w:t>
      </w:r>
      <w:r w:rsidR="008B3BE2">
        <w:rPr>
          <w:iCs/>
          <w:sz w:val="28"/>
          <w:szCs w:val="28"/>
        </w:rPr>
        <w:t> Визначте витрату води у річці на ділянці, ширина якої сягає 20 м, середня глибина – 1,5 м, а швидкість течії – 2 м/с.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>Розв’язання.</w:t>
      </w:r>
    </w:p>
    <w:p w:rsidR="008B3BE2" w:rsidRDefault="008B3BE2" w:rsidP="00512038">
      <w:pPr>
        <w:pStyle w:val="a3"/>
        <w:numPr>
          <w:ilvl w:val="0"/>
          <w:numId w:val="14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>
        <w:rPr>
          <w:sz w:val="28"/>
          <w:szCs w:val="28"/>
          <w:vertAlign w:val="subscript"/>
        </w:rPr>
        <w:t>пер</w:t>
      </w:r>
      <w:r>
        <w:rPr>
          <w:sz w:val="28"/>
          <w:szCs w:val="28"/>
        </w:rPr>
        <w:t>= 20 м</w:t>
      </w:r>
      <w:r w:rsidR="00F25B48">
        <w:rPr>
          <w:noProof/>
        </w:rPr>
        <w:t>·</w:t>
      </w:r>
      <w:r>
        <w:rPr>
          <w:sz w:val="28"/>
          <w:szCs w:val="28"/>
        </w:rPr>
        <w:t>1,5 м= 30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</w:p>
    <w:p w:rsidR="008B3BE2" w:rsidRDefault="008B3BE2" w:rsidP="00512038">
      <w:pPr>
        <w:pStyle w:val="a3"/>
        <w:numPr>
          <w:ilvl w:val="0"/>
          <w:numId w:val="14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Витрата води = S</w:t>
      </w:r>
      <w:r w:rsidR="007C2C54">
        <w:rPr>
          <w:sz w:val="28"/>
          <w:szCs w:val="28"/>
        </w:rPr>
        <w:t>·ʋ</w:t>
      </w:r>
      <w:r w:rsidR="007C2C54" w:rsidRPr="007C2C54">
        <w:rPr>
          <w:sz w:val="28"/>
          <w:szCs w:val="28"/>
        </w:rPr>
        <w:t>\</w:t>
      </w:r>
      <w:r w:rsidR="007C2C54">
        <w:rPr>
          <w:sz w:val="28"/>
          <w:szCs w:val="28"/>
          <w:lang w:val="en-US"/>
        </w:rPr>
        <w:t>t</w:t>
      </w:r>
      <w:r>
        <w:rPr>
          <w:sz w:val="28"/>
          <w:szCs w:val="28"/>
        </w:rPr>
        <w:t xml:space="preserve"> = 30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2 </w:t>
      </w:r>
      <w:r w:rsidR="007C2C54">
        <w:rPr>
          <w:sz w:val="28"/>
          <w:szCs w:val="28"/>
          <w:lang w:val="uk-UA"/>
        </w:rPr>
        <w:t>м/</w:t>
      </w:r>
      <w:r>
        <w:rPr>
          <w:sz w:val="28"/>
          <w:szCs w:val="28"/>
        </w:rPr>
        <w:t>с = 60 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/с.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X млн т - 100 %.</w:t>
      </w:r>
    </w:p>
    <w:p w:rsidR="008B3BE2" w:rsidRDefault="007C2C54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Звідси X= 1 000 000·</w:t>
      </w:r>
      <w:r w:rsidR="008B3BE2">
        <w:rPr>
          <w:sz w:val="28"/>
          <w:szCs w:val="28"/>
        </w:rPr>
        <w:t>100/70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X = 1 428 571 тонн руди.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Відповідь:</w:t>
      </w:r>
      <w:r>
        <w:rPr>
          <w:sz w:val="28"/>
          <w:szCs w:val="28"/>
        </w:rPr>
        <w:t> для виплавки 1 млн т металу необхідно понад 1 млн 400 тис. т руди.</w:t>
      </w:r>
    </w:p>
    <w:p w:rsidR="005E4FA2" w:rsidRDefault="00934C76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Розділ І</w:t>
      </w:r>
      <w:r>
        <w:rPr>
          <w:rFonts w:eastAsia="TimesNewRomanPS-BoldMT-Identity"/>
          <w:b/>
          <w:bCs/>
          <w:lang w:val="en-US"/>
        </w:rPr>
        <w:t>V</w:t>
      </w:r>
      <w:r w:rsidR="005E4FA2">
        <w:rPr>
          <w:rFonts w:eastAsia="TimesNewRomanPS-BoldMT-Identity"/>
          <w:b/>
          <w:bCs/>
        </w:rPr>
        <w:t>.</w:t>
      </w:r>
      <w:r w:rsidR="00AA2E1E">
        <w:rPr>
          <w:rFonts w:eastAsia="TimesNewRomanPS-BoldMT-Identity"/>
          <w:b/>
          <w:bCs/>
          <w:lang w:val="ru-RU"/>
        </w:rPr>
        <w:t xml:space="preserve"> </w:t>
      </w:r>
      <w:r w:rsidR="005E4FA2">
        <w:rPr>
          <w:rFonts w:eastAsia="TimesNewRomanPS-BoldMT-Identity"/>
          <w:b/>
          <w:bCs/>
        </w:rPr>
        <w:t>Населення України</w:t>
      </w:r>
      <w:r>
        <w:rPr>
          <w:rFonts w:eastAsia="TimesNewRomanPS-BoldMT-Identity"/>
          <w:b/>
          <w:bCs/>
        </w:rPr>
        <w:t xml:space="preserve"> та світу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Тема: Кількість, розміщення і густота населення, його вікова і статева структура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Для обчислення густоти населення (щільності) використовують формулу: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Г =Ч : П</w:t>
      </w:r>
    </w:p>
    <w:p w:rsidR="005E4FA2" w:rsidRDefault="00896486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 - густота населення (чол</w:t>
      </w:r>
      <w:r w:rsidR="005E4FA2">
        <w:rPr>
          <w:rFonts w:eastAsia="TimesNewRomanPSMT-Identity-H"/>
        </w:rPr>
        <w:t>/км);</w:t>
      </w:r>
    </w:p>
    <w:p w:rsidR="005E4FA2" w:rsidRDefault="00896486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Ч - чисельність населення (чол</w:t>
      </w:r>
      <w:r>
        <w:rPr>
          <w:rFonts w:eastAsia="TimesNewRomanPSMT-Identity-H"/>
          <w:lang w:val="ru-RU"/>
        </w:rPr>
        <w:t>.</w:t>
      </w:r>
      <w:r w:rsidR="005E4FA2">
        <w:rPr>
          <w:rFonts w:eastAsia="TimesNewRomanPSMT-Identity-H"/>
        </w:rPr>
        <w:t>);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П – площа (км або га).</w:t>
      </w:r>
    </w:p>
    <w:p w:rsidR="005E4FA2" w:rsidRDefault="00EE56C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35</w:t>
      </w:r>
      <w:r w:rsidR="005E4FA2">
        <w:rPr>
          <w:rFonts w:eastAsia="TimesNewRomanPS-BoldMT-Identity"/>
          <w:b/>
          <w:bCs/>
        </w:rPr>
        <w:t xml:space="preserve">. </w:t>
      </w:r>
      <w:r w:rsidR="005E4FA2">
        <w:rPr>
          <w:rFonts w:eastAsia="TimesNewRomanPSMT-Identity-H"/>
        </w:rPr>
        <w:t>Визначте густоту населення України, якщо відомо, що на початок 2007 року у державі проживало 45 млн. осіб.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 = Ч : П ; Ч = 45 млн.</w:t>
      </w:r>
      <w:r w:rsidR="00332212" w:rsidRPr="00372102">
        <w:rPr>
          <w:rFonts w:eastAsia="TimesNewRomanPSMT-Identity-H"/>
        </w:rPr>
        <w:t xml:space="preserve"> </w:t>
      </w:r>
      <w:r w:rsidR="00896486">
        <w:rPr>
          <w:rFonts w:eastAsia="TimesNewRomanPSMT-Identity-H"/>
        </w:rPr>
        <w:t>чол</w:t>
      </w:r>
      <w:r w:rsidR="00896486" w:rsidRPr="008C7698">
        <w:rPr>
          <w:rFonts w:eastAsia="TimesNewRomanPSMT-Identity-H"/>
        </w:rPr>
        <w:t>.</w:t>
      </w:r>
      <w:r w:rsidR="00896486">
        <w:rPr>
          <w:rFonts w:eastAsia="TimesNewRomanPSMT-Identity-H"/>
        </w:rPr>
        <w:t xml:space="preserve"> </w:t>
      </w:r>
      <w:r>
        <w:rPr>
          <w:rFonts w:eastAsia="TimesNewRomanPSMT-Identity-H"/>
        </w:rPr>
        <w:t>; П = 603,7 тис.км</w:t>
      </w:r>
      <w:r>
        <w:rPr>
          <w:rFonts w:eastAsia="TimesNewRomanPSMT-Identity-H"/>
          <w:vertAlign w:val="superscript"/>
        </w:rPr>
        <w:t>2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 = 45 000 000 : 603 700 ~</w:t>
      </w:r>
      <w:r>
        <w:rPr>
          <w:rFonts w:eastAsia="TimesNewRomanPSMT-Identity-H"/>
          <w:vertAlign w:val="superscript"/>
        </w:rPr>
        <w:t>~</w:t>
      </w:r>
      <w:r w:rsidR="00896486">
        <w:rPr>
          <w:rFonts w:eastAsia="TimesNewRomanPSMT-Identity-H"/>
        </w:rPr>
        <w:t xml:space="preserve"> 75 чол</w:t>
      </w:r>
      <w:r>
        <w:rPr>
          <w:rFonts w:eastAsia="TimesNewRomanPSMT-Identity-H"/>
        </w:rPr>
        <w:t>/км</w:t>
      </w:r>
      <w:r>
        <w:rPr>
          <w:rFonts w:eastAsia="TimesNewRomanPSMT-Identity-H"/>
          <w:vertAlign w:val="superscript"/>
        </w:rPr>
        <w:t>2</w:t>
      </w:r>
    </w:p>
    <w:p w:rsidR="005E4FA2" w:rsidRDefault="00EE56C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36</w:t>
      </w:r>
      <w:r w:rsidR="005E4FA2">
        <w:rPr>
          <w:rFonts w:eastAsia="TimesNewRomanPS-BoldMT-Identity"/>
          <w:b/>
          <w:bCs/>
        </w:rPr>
        <w:t xml:space="preserve">. </w:t>
      </w:r>
      <w:r w:rsidR="005E4FA2">
        <w:rPr>
          <w:rFonts w:eastAsia="TimesNewRomanPSMT-Identity-H"/>
        </w:rPr>
        <w:t>Визначте густоту населення :</w:t>
      </w:r>
    </w:p>
    <w:p w:rsidR="005E4FA2" w:rsidRDefault="005E4FA2" w:rsidP="00332212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</w:t>
      </w:r>
      <w:r w:rsidR="00332212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 xml:space="preserve">Львівської області (чисельність населення </w:t>
      </w:r>
      <w:r w:rsidR="00332212">
        <w:rPr>
          <w:rFonts w:eastAsia="TimesNewRomanPSMT-Identity-H"/>
        </w:rPr>
        <w:t>області станом на 1.01.2005р. -</w:t>
      </w:r>
      <w:r w:rsidR="00332212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2 569,7 тис. осіб; площа – 21,8 тис.км</w:t>
      </w:r>
      <w:r>
        <w:rPr>
          <w:rFonts w:eastAsia="TimesNewRomanPSMT-Identity-H"/>
          <w:vertAlign w:val="superscript"/>
        </w:rPr>
        <w:t>2</w:t>
      </w:r>
      <w:r>
        <w:rPr>
          <w:rFonts w:eastAsia="TimesNewRomanPSMT-Identity-H"/>
          <w:color w:val="FF0000"/>
        </w:rPr>
        <w:t xml:space="preserve"> </w:t>
      </w:r>
      <w:r>
        <w:rPr>
          <w:rFonts w:eastAsia="TimesNewRomanPSMT-Identity-H"/>
        </w:rPr>
        <w:t>);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lastRenderedPageBreak/>
        <w:t>б)</w:t>
      </w:r>
      <w:r w:rsidR="00332212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Тернопільської області (чисельність населення області станом на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1.01.2005р. - 1 116,3 тис. осіб; площа – 13,8 тис.км</w:t>
      </w:r>
      <w:r>
        <w:rPr>
          <w:rFonts w:eastAsia="TimesNewRomanPSMT-Identity-H"/>
          <w:vertAlign w:val="superscript"/>
        </w:rPr>
        <w:t>2</w:t>
      </w:r>
      <w:r>
        <w:rPr>
          <w:rFonts w:eastAsia="TimesNewRomanPSMT-Identity-H"/>
          <w:color w:val="FF0000"/>
        </w:rPr>
        <w:t xml:space="preserve"> </w:t>
      </w:r>
      <w:r>
        <w:rPr>
          <w:rFonts w:eastAsia="TimesNewRomanPSMT-Identity-H"/>
        </w:rPr>
        <w:t>).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Г = 2 569 700 : 21 800 ~</w:t>
      </w:r>
      <w:r>
        <w:rPr>
          <w:rFonts w:eastAsia="TimesNewRomanPSMT-Identity-H"/>
          <w:vertAlign w:val="subscript"/>
        </w:rPr>
        <w:t>~</w:t>
      </w:r>
      <w:r w:rsidR="00332212">
        <w:rPr>
          <w:rFonts w:eastAsia="TimesNewRomanPSMT-Identity-H"/>
        </w:rPr>
        <w:t>118</w:t>
      </w:r>
      <w:r w:rsidR="00332212">
        <w:rPr>
          <w:rFonts w:eastAsia="TimesNewRomanPSMT-Identity-H"/>
          <w:lang w:val="ru-RU"/>
        </w:rPr>
        <w:t xml:space="preserve"> </w:t>
      </w:r>
      <w:r w:rsidR="00332212">
        <w:rPr>
          <w:rFonts w:eastAsia="TimesNewRomanPSMT-Identity-H"/>
        </w:rPr>
        <w:t>чол</w:t>
      </w:r>
      <w:r>
        <w:rPr>
          <w:rFonts w:eastAsia="TimesNewRomanPSMT-Identity-H"/>
        </w:rPr>
        <w:t>/км</w:t>
      </w:r>
      <w:r w:rsidRPr="007C2C54">
        <w:rPr>
          <w:rFonts w:eastAsia="TimesNewRomanPSMT-Identity-H"/>
          <w:vertAlign w:val="superscript"/>
        </w:rPr>
        <w:t>2</w:t>
      </w:r>
      <w:r>
        <w:rPr>
          <w:rFonts w:eastAsia="TimesNewRomanPSMT-Identity-H"/>
        </w:rPr>
        <w:t xml:space="preserve"> ;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б) Г = 1 116 300 : 13 800~</w:t>
      </w:r>
      <w:r>
        <w:rPr>
          <w:rFonts w:eastAsia="TimesNewRomanPSMT-Identity-H"/>
          <w:vertAlign w:val="subscript"/>
        </w:rPr>
        <w:t xml:space="preserve">~ </w:t>
      </w:r>
      <w:r w:rsidR="00332212">
        <w:rPr>
          <w:rFonts w:eastAsia="TimesNewRomanPSMT-Identity-H"/>
        </w:rPr>
        <w:t>81чол</w:t>
      </w:r>
      <w:r>
        <w:rPr>
          <w:rFonts w:eastAsia="TimesNewRomanPSMT-Identity-H"/>
        </w:rPr>
        <w:t>/км</w:t>
      </w:r>
      <w:r w:rsidRPr="007C2C54">
        <w:rPr>
          <w:rFonts w:eastAsia="TimesNewRomanPSMT-Identity-H"/>
          <w:vertAlign w:val="superscript"/>
        </w:rPr>
        <w:t>2</w:t>
      </w:r>
      <w:r>
        <w:rPr>
          <w:rFonts w:eastAsia="TimesNewRomanPSMT-Identity-H"/>
        </w:rPr>
        <w:t xml:space="preserve"> .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Природний приріст визначають за такою формулою: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Пп = Н –П ;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-BoldMT-Identity"/>
          <w:b/>
          <w:bCs/>
          <w:lang w:val="ru-RU"/>
        </w:rPr>
      </w:pPr>
      <w:r>
        <w:rPr>
          <w:rFonts w:eastAsia="TimesNewRomanPSMT-Identity-H"/>
        </w:rPr>
        <w:t>Н - народжуваність; П - смертність.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</w:t>
      </w:r>
      <w:r w:rsidR="00EE56C2">
        <w:rPr>
          <w:rFonts w:eastAsia="TimesNewRomanPS-BoldMT-Identity"/>
          <w:b/>
          <w:bCs/>
        </w:rPr>
        <w:t>7</w:t>
      </w:r>
      <w:r>
        <w:rPr>
          <w:rFonts w:eastAsia="TimesNewRomanPS-BoldMT-Identity"/>
          <w:b/>
          <w:bCs/>
        </w:rPr>
        <w:t xml:space="preserve">. </w:t>
      </w:r>
      <w:r>
        <w:rPr>
          <w:rFonts w:eastAsia="TimesNewRomanPSMT-Identity-H"/>
        </w:rPr>
        <w:t>Який показник природного приросту населення :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У 2001р.в Україні,</w:t>
      </w:r>
      <w:r w:rsidR="007C2C54">
        <w:rPr>
          <w:rFonts w:eastAsia="TimesNewRomanPSMT-Identity-H"/>
        </w:rPr>
        <w:t xml:space="preserve"> </w:t>
      </w:r>
      <w:r>
        <w:rPr>
          <w:rFonts w:eastAsia="TimesNewRomanPSMT-Identity-H"/>
        </w:rPr>
        <w:t>якщо кількість народжених становила 7,7 осіб на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1000 жителів, а кількість померлих - 15,3 осіб на 1000 жителів?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б) У 2008р. в Україні,</w:t>
      </w:r>
      <w:r w:rsidR="007C2C54">
        <w:rPr>
          <w:rFonts w:eastAsia="TimesNewRomanPSMT-Identity-H"/>
        </w:rPr>
        <w:t xml:space="preserve"> </w:t>
      </w:r>
      <w:r>
        <w:rPr>
          <w:rFonts w:eastAsia="TimesNewRomanPSMT-Identity-H"/>
        </w:rPr>
        <w:t>якщо кількість народжених становила 11 осіб на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1000 жителів, а кількість померлих-16,3 осіб на 1000 жителів?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в) У2008р. у Чернігівській області, якщо кількість народжених становила</w:t>
      </w:r>
    </w:p>
    <w:p w:rsidR="005E4FA2" w:rsidRDefault="00896486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8,8 чол</w:t>
      </w:r>
      <w:r>
        <w:rPr>
          <w:rFonts w:eastAsia="TimesNewRomanPSMT-Identity-H"/>
          <w:lang w:val="ru-RU"/>
        </w:rPr>
        <w:t>.</w:t>
      </w:r>
      <w:r w:rsidR="005E4FA2">
        <w:rPr>
          <w:rFonts w:eastAsia="TimesNewRomanPSMT-Identity-H"/>
        </w:rPr>
        <w:t xml:space="preserve"> на 1000 жител</w:t>
      </w:r>
      <w:r>
        <w:rPr>
          <w:rFonts w:eastAsia="TimesNewRomanPSMT-Identity-H"/>
        </w:rPr>
        <w:t>ів, а кількість померлих-21 чол</w:t>
      </w:r>
      <w:r>
        <w:rPr>
          <w:rFonts w:eastAsia="TimesNewRomanPSMT-Identity-H"/>
          <w:lang w:val="ru-RU"/>
        </w:rPr>
        <w:t>.</w:t>
      </w:r>
      <w:r w:rsidR="005E4FA2">
        <w:rPr>
          <w:rFonts w:eastAsia="TimesNewRomanPSMT-Identity-H"/>
        </w:rPr>
        <w:t xml:space="preserve"> на 1000 жителів?</w:t>
      </w:r>
    </w:p>
    <w:p w:rsidR="005E4FA2" w:rsidRDefault="005E4FA2" w:rsidP="00512038">
      <w:pPr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5E4FA2" w:rsidRDefault="00F25B48" w:rsidP="00512038">
      <w:pPr>
        <w:rPr>
          <w:rFonts w:eastAsia="TimesNewRomanPSMT-Identity-H"/>
          <w:b/>
        </w:rPr>
      </w:pPr>
      <w:r>
        <w:rPr>
          <w:rFonts w:eastAsia="TimesNewRomanPSMT-Identity-H"/>
        </w:rPr>
        <w:t>а) Пп = 7,7 – 15,3 = -7,6 %</w:t>
      </w:r>
      <w:r w:rsidR="005E4FA2">
        <w:rPr>
          <w:rFonts w:eastAsia="TimesNewRomanPSMT-Identity-H"/>
        </w:rPr>
        <w:t>;</w:t>
      </w:r>
    </w:p>
    <w:p w:rsidR="005E4FA2" w:rsidRDefault="00F25B4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б) Пп = 11 – 16,3 = -5,3 %</w:t>
      </w:r>
      <w:r w:rsidR="005E4FA2">
        <w:rPr>
          <w:rFonts w:eastAsia="TimesNewRomanPSMT-Identity-H"/>
        </w:rPr>
        <w:t>;</w:t>
      </w:r>
    </w:p>
    <w:p w:rsidR="005E4FA2" w:rsidRDefault="00F25B48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в) Пп = 8,8 – 21 = -12,2 %</w:t>
      </w:r>
      <w:r w:rsidR="005E4FA2">
        <w:rPr>
          <w:rFonts w:eastAsia="TimesNewRomanPSMT-Identity-H"/>
        </w:rPr>
        <w:t>.</w:t>
      </w:r>
    </w:p>
    <w:p w:rsidR="007E23C0" w:rsidRDefault="00811DE1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 xml:space="preserve">Задача </w:t>
      </w:r>
      <w:r w:rsidR="00EE56C2">
        <w:rPr>
          <w:b/>
          <w:iCs/>
          <w:sz w:val="28"/>
          <w:szCs w:val="28"/>
        </w:rPr>
        <w:t>38</w:t>
      </w:r>
      <w:r w:rsidR="007E23C0">
        <w:rPr>
          <w:b/>
          <w:iCs/>
          <w:sz w:val="28"/>
          <w:szCs w:val="28"/>
        </w:rPr>
        <w:t>.</w:t>
      </w:r>
      <w:r w:rsidR="007E23C0">
        <w:rPr>
          <w:iCs/>
          <w:sz w:val="28"/>
          <w:szCs w:val="28"/>
        </w:rPr>
        <w:t xml:space="preserve"> Визначте величину природного приросту населення, якщо рівень смертності стан</w:t>
      </w:r>
      <w:r w:rsidR="00F25B48">
        <w:rPr>
          <w:iCs/>
          <w:sz w:val="28"/>
          <w:szCs w:val="28"/>
        </w:rPr>
        <w:t>овить 14%, а народжуваності – 7%</w:t>
      </w:r>
      <w:r w:rsidR="007E23C0">
        <w:rPr>
          <w:iCs/>
          <w:sz w:val="28"/>
          <w:szCs w:val="28"/>
        </w:rPr>
        <w:t>.</w:t>
      </w:r>
    </w:p>
    <w:p w:rsidR="007E23C0" w:rsidRDefault="007E23C0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>Розв’язання.</w:t>
      </w:r>
    </w:p>
    <w:p w:rsidR="007E23C0" w:rsidRDefault="007E23C0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Величина природного пр</w:t>
      </w:r>
      <w:r w:rsidR="00F25B48">
        <w:rPr>
          <w:sz w:val="28"/>
          <w:szCs w:val="28"/>
        </w:rPr>
        <w:t>иросту визначається у проміле (%</w:t>
      </w:r>
      <w:r>
        <w:rPr>
          <w:sz w:val="28"/>
          <w:szCs w:val="28"/>
        </w:rPr>
        <w:t>) як різниця між народжуваністю і смертністю.</w:t>
      </w:r>
    </w:p>
    <w:p w:rsidR="007E23C0" w:rsidRDefault="007E23C0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Отже природний приріст = народжуваність – смертність.</w:t>
      </w:r>
    </w:p>
    <w:p w:rsidR="007E23C0" w:rsidRPr="007E23C0" w:rsidRDefault="007E23C0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>Відповідь:</w:t>
      </w:r>
      <w:r>
        <w:rPr>
          <w:sz w:val="28"/>
          <w:szCs w:val="28"/>
          <w:lang w:val="uk-UA"/>
        </w:rPr>
        <w:t xml:space="preserve"> </w:t>
      </w:r>
      <w:r w:rsidR="00F25B48">
        <w:rPr>
          <w:sz w:val="28"/>
          <w:szCs w:val="28"/>
        </w:rPr>
        <w:t>природний приріст = 7 % –14 % = -7 %</w:t>
      </w:r>
      <w:r>
        <w:rPr>
          <w:sz w:val="28"/>
          <w:szCs w:val="28"/>
        </w:rPr>
        <w:t>.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Рівень урбанізації (%) визначають за формулою: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У = (Км : Кз)·100</w:t>
      </w:r>
      <w:r>
        <w:rPr>
          <w:rFonts w:eastAsia="SymbolMT-Identity-H"/>
        </w:rPr>
        <w:t>%</w:t>
      </w:r>
      <w:r>
        <w:rPr>
          <w:rFonts w:eastAsia="TimesNewRomanPS-BoldMT-Identity"/>
          <w:b/>
          <w:bCs/>
        </w:rPr>
        <w:t>;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lastRenderedPageBreak/>
        <w:t>Км – кількість міського населення; Кз – загальна кількість населення.</w:t>
      </w:r>
    </w:p>
    <w:p w:rsidR="005E4FA2" w:rsidRDefault="00EE56C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39</w:t>
      </w:r>
      <w:r w:rsidR="005E4FA2">
        <w:rPr>
          <w:rFonts w:eastAsia="TimesNewRomanPS-BoldMT-Identity"/>
          <w:b/>
          <w:bCs/>
        </w:rPr>
        <w:t xml:space="preserve">. </w:t>
      </w:r>
      <w:r w:rsidR="005E4FA2">
        <w:rPr>
          <w:rFonts w:eastAsia="TimesNewRomanPSMT-Identity-H"/>
        </w:rPr>
        <w:t>Розрахуйте рівень урбанізації в Донецькій, Київській, Тернопільській областях у 2005р.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Донецька обл.-кількість населення- 4 659,9 тис.осіб; в тому числі міське -</w:t>
      </w:r>
      <w:r w:rsidR="00F25B48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4 201,1тис.осіб.;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б) Київська обл.- кількість населення – 1 773,1 тис. осіб; в тому числі міське</w:t>
      </w:r>
      <w:r w:rsidR="00F25B48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-1</w:t>
      </w:r>
      <w:r w:rsidR="00A0604E">
        <w:rPr>
          <w:rFonts w:eastAsia="TimesNewRomanPSMT-Identity-H"/>
        </w:rPr>
        <w:t> </w:t>
      </w:r>
      <w:r>
        <w:rPr>
          <w:rFonts w:eastAsia="TimesNewRomanPSMT-Identity-H"/>
        </w:rPr>
        <w:t>039</w:t>
      </w:r>
      <w:r w:rsidR="00A0604E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тис.осіб.;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в) Тернопільська обл.- кількість населення – 1 116,3 тис. осіб; в тому числі</w:t>
      </w:r>
      <w:r w:rsidR="00F25B48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міське - 473,8</w:t>
      </w:r>
      <w:r w:rsidR="00A0604E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тис.осіб.;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F25B48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У = (4 201 100 : 4 659 900) × 100</w:t>
      </w:r>
      <w:r>
        <w:rPr>
          <w:rFonts w:eastAsia="TimesNewRomanPSMT-Identity-H"/>
          <w:color w:val="FF0000"/>
        </w:rPr>
        <w:t xml:space="preserve"> </w:t>
      </w:r>
      <w:r>
        <w:rPr>
          <w:rFonts w:eastAsia="TimesNewRomanPSMT-Identity-H"/>
        </w:rPr>
        <w:t>~</w:t>
      </w:r>
      <w:r>
        <w:rPr>
          <w:rFonts w:eastAsia="TimesNewRomanPSMT-Identity-H"/>
          <w:vertAlign w:val="subscript"/>
        </w:rPr>
        <w:t xml:space="preserve">~ </w:t>
      </w:r>
      <w:r>
        <w:rPr>
          <w:rFonts w:eastAsia="TimesNewRomanPSMT-Identity-H"/>
        </w:rPr>
        <w:t>90 %;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 б)У = (1 039 000 : 1 773 100) ×100 ~</w:t>
      </w:r>
      <w:r>
        <w:rPr>
          <w:rFonts w:eastAsia="TimesNewRomanPSMT-Identity-H"/>
          <w:vertAlign w:val="subscript"/>
        </w:rPr>
        <w:t>~</w:t>
      </w:r>
      <w:r>
        <w:rPr>
          <w:rFonts w:eastAsia="TimesNewRomanPSMT-Identity-H"/>
          <w:color w:val="FF0000"/>
        </w:rPr>
        <w:t xml:space="preserve"> </w:t>
      </w:r>
      <w:r>
        <w:rPr>
          <w:rFonts w:eastAsia="TimesNewRomanPSMT-Identity-H"/>
        </w:rPr>
        <w:t>59 %;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в) У = (473 800 : 1 116 300) × 100 ~</w:t>
      </w:r>
      <w:r>
        <w:rPr>
          <w:rFonts w:eastAsia="TimesNewRomanPSMT-Identity-H"/>
          <w:vertAlign w:val="subscript"/>
        </w:rPr>
        <w:t>~</w:t>
      </w:r>
      <w:r>
        <w:rPr>
          <w:rFonts w:eastAsia="TimesNewRomanPSMT-Identity-H"/>
          <w:color w:val="FF0000"/>
          <w:vertAlign w:val="subscript"/>
        </w:rPr>
        <w:t xml:space="preserve"> </w:t>
      </w:r>
      <w:r>
        <w:rPr>
          <w:rFonts w:eastAsia="TimesNewRomanPSMT-Identity-H"/>
        </w:rPr>
        <w:t>42 %.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</w:t>
      </w:r>
      <w:r w:rsidR="00EE56C2">
        <w:rPr>
          <w:rFonts w:eastAsia="TimesNewRomanPS-BoldMT-Identity"/>
          <w:b/>
          <w:bCs/>
        </w:rPr>
        <w:t>адача 40</w:t>
      </w:r>
      <w:r>
        <w:rPr>
          <w:rFonts w:eastAsia="TimesNewRomanPS-BoldMT-Identity"/>
          <w:b/>
          <w:bCs/>
        </w:rPr>
        <w:t xml:space="preserve">. </w:t>
      </w:r>
      <w:r w:rsidR="007C2C54">
        <w:rPr>
          <w:rFonts w:eastAsia="TimesNewRomanPSMT-Identity-H"/>
        </w:rPr>
        <w:t xml:space="preserve">Який показник урбанізації, </w:t>
      </w:r>
      <w:r>
        <w:rPr>
          <w:rFonts w:eastAsia="TimesNewRomanPSMT-Identity-H"/>
        </w:rPr>
        <w:t>якщо відомо</w:t>
      </w:r>
      <w:r w:rsidR="00F25B48">
        <w:rPr>
          <w:rFonts w:eastAsia="TimesNewRomanPSMT-Identity-H"/>
          <w:lang w:val="ru-RU"/>
        </w:rPr>
        <w:t>,</w:t>
      </w:r>
      <w:r>
        <w:rPr>
          <w:rFonts w:eastAsia="TimesNewRomanPSMT-Identity-H"/>
        </w:rPr>
        <w:t xml:space="preserve"> що в Україні проживало у 2008</w:t>
      </w:r>
      <w:r w:rsidR="00F25B48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р</w:t>
      </w:r>
      <w:r w:rsidR="00F25B48">
        <w:rPr>
          <w:rFonts w:eastAsia="TimesNewRomanPSMT-Identity-H"/>
          <w:lang w:val="ru-RU"/>
        </w:rPr>
        <w:t>оці</w:t>
      </w:r>
      <w:r w:rsidR="00F25B48">
        <w:rPr>
          <w:rFonts w:eastAsia="TimesNewRomanPSMT-Identity-H"/>
        </w:rPr>
        <w:t xml:space="preserve"> </w:t>
      </w:r>
      <w:r>
        <w:rPr>
          <w:rFonts w:eastAsia="TimesNewRomanPSMT-Identity-H"/>
        </w:rPr>
        <w:t>46 млн. чол. у тому числі міських жителів - 32 млн., а сільських - 14 млн. чол.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У = (32 000 000 : 46 000 000) × 100 ~</w:t>
      </w:r>
      <w:r>
        <w:rPr>
          <w:rFonts w:eastAsia="TimesNewRomanPSMT-Identity-H"/>
          <w:vertAlign w:val="subscript"/>
        </w:rPr>
        <w:t>~</w:t>
      </w:r>
      <w:r>
        <w:rPr>
          <w:rFonts w:eastAsia="TimesNewRomanPSMT-Identity-H"/>
        </w:rPr>
        <w:t xml:space="preserve"> 70 %.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Темпи зміни чисельності населення обчислюють за формулою: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Т = (К1 – К2) : t ,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де К1 – кількість населення початкового року;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К2 - кількість населення кінцевого року;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t – кількість років.</w:t>
      </w:r>
    </w:p>
    <w:p w:rsidR="005E4FA2" w:rsidRDefault="00EE56C2" w:rsidP="00F263C1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41</w:t>
      </w:r>
      <w:r w:rsidR="005E4FA2">
        <w:rPr>
          <w:rFonts w:eastAsia="TimesNewRomanPS-BoldMT-Identity"/>
          <w:b/>
          <w:bCs/>
        </w:rPr>
        <w:t xml:space="preserve">. </w:t>
      </w:r>
      <w:r w:rsidR="005E4FA2">
        <w:rPr>
          <w:rFonts w:eastAsia="TimesNewRomanPSMT-Identity-H"/>
        </w:rPr>
        <w:t>Визначте темпи зміни чисельност</w:t>
      </w:r>
      <w:r w:rsidR="00F263C1">
        <w:rPr>
          <w:rFonts w:eastAsia="TimesNewRomanPSMT-Identity-H"/>
        </w:rPr>
        <w:t>і населення, якщо відомо, що на</w:t>
      </w:r>
      <w:r w:rsidR="00F263C1">
        <w:rPr>
          <w:rFonts w:eastAsia="TimesNewRomanPSMT-Identity-H"/>
          <w:lang w:val="ru-RU"/>
        </w:rPr>
        <w:t xml:space="preserve"> </w:t>
      </w:r>
      <w:r w:rsidR="00F25B48">
        <w:rPr>
          <w:rFonts w:eastAsia="TimesNewRomanPSMT-Identity-H"/>
        </w:rPr>
        <w:t>початок 2005році</w:t>
      </w:r>
      <w:r w:rsidR="005E4FA2">
        <w:rPr>
          <w:rFonts w:eastAsia="TimesNewRomanPSMT-Identity-H"/>
        </w:rPr>
        <w:t xml:space="preserve"> на території України проживало 47,3 млн. чол., а 2006р. – 46,6</w:t>
      </w:r>
      <w:r w:rsidR="00F263C1">
        <w:rPr>
          <w:rFonts w:eastAsia="TimesNewRomanPSMT-Identity-H"/>
          <w:lang w:val="ru-RU"/>
        </w:rPr>
        <w:t xml:space="preserve"> </w:t>
      </w:r>
      <w:r w:rsidR="005E4FA2">
        <w:rPr>
          <w:rFonts w:eastAsia="TimesNewRomanPSMT-Identity-H"/>
        </w:rPr>
        <w:t>млн. чол.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Т = ( 47 300 00</w:t>
      </w:r>
      <w:r w:rsidR="002907B0">
        <w:rPr>
          <w:rFonts w:eastAsia="TimesNewRomanPSMT-Identity-H"/>
        </w:rPr>
        <w:t>0 – 46 600 000): 1= 700 000 чол</w:t>
      </w:r>
      <w:r>
        <w:rPr>
          <w:rFonts w:eastAsia="TimesNewRomanPSMT-Identity-H"/>
        </w:rPr>
        <w:t>/рік.</w:t>
      </w:r>
    </w:p>
    <w:p w:rsidR="005E4FA2" w:rsidRDefault="00EE56C2" w:rsidP="00F263C1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42</w:t>
      </w:r>
      <w:r w:rsidR="005E4FA2">
        <w:rPr>
          <w:rFonts w:eastAsia="TimesNewRomanPS-BoldMT-Identity"/>
          <w:b/>
          <w:bCs/>
        </w:rPr>
        <w:t xml:space="preserve">. </w:t>
      </w:r>
      <w:r w:rsidR="005E4FA2">
        <w:rPr>
          <w:rFonts w:eastAsia="TimesNewRomanPSMT-Identity-H"/>
        </w:rPr>
        <w:t>Скільки жінок проживає в Україні</w:t>
      </w:r>
      <w:r w:rsidR="00F263C1">
        <w:rPr>
          <w:rFonts w:eastAsia="TimesNewRomanPSMT-Identity-H"/>
        </w:rPr>
        <w:t>, якщо відомо, що їх частка від</w:t>
      </w:r>
      <w:r w:rsidR="00F263C1" w:rsidRPr="00F263C1">
        <w:rPr>
          <w:rFonts w:eastAsia="TimesNewRomanPSMT-Identity-H"/>
        </w:rPr>
        <w:t xml:space="preserve"> </w:t>
      </w:r>
      <w:r w:rsidR="005E4FA2">
        <w:rPr>
          <w:rFonts w:eastAsia="TimesNewRomanPSMT-Identity-H"/>
        </w:rPr>
        <w:t>загальної кількості населення (46млн.чол.) становить 58%?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lastRenderedPageBreak/>
        <w:t>Відповідь: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46 млн. - 100 %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X млн. – 58 % ;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(46 млн. × 58) : 100 27 млн.</w:t>
      </w:r>
    </w:p>
    <w:p w:rsidR="005E4FA2" w:rsidRDefault="00EE56C2" w:rsidP="00F263C1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43</w:t>
      </w:r>
      <w:r w:rsidR="005E4FA2">
        <w:rPr>
          <w:rFonts w:eastAsia="TimesNewRomanPS-BoldMT-Identity"/>
          <w:b/>
          <w:bCs/>
        </w:rPr>
        <w:t xml:space="preserve">. </w:t>
      </w:r>
      <w:r w:rsidR="005E4FA2">
        <w:rPr>
          <w:rFonts w:eastAsia="TimesNewRomanPSMT-Identity-H"/>
        </w:rPr>
        <w:t xml:space="preserve">Визначте , на скільки більша частка </w:t>
      </w:r>
      <w:r w:rsidR="00F263C1">
        <w:rPr>
          <w:rFonts w:eastAsia="TimesNewRomanPSMT-Identity-H"/>
        </w:rPr>
        <w:t>жінок, ніж чоловіків, в Україні</w:t>
      </w:r>
      <w:r w:rsidR="00F263C1" w:rsidRPr="00F263C1">
        <w:rPr>
          <w:rFonts w:eastAsia="TimesNewRomanPSMT-Identity-H"/>
        </w:rPr>
        <w:t xml:space="preserve"> </w:t>
      </w:r>
      <w:r w:rsidR="005E4FA2">
        <w:rPr>
          <w:rFonts w:eastAsia="TimesNewRomanPSMT-Identity-H"/>
        </w:rPr>
        <w:t>якщо відомо, що 27 млн. жителів –жінки.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46 млн. – 100 %</w:t>
      </w:r>
    </w:p>
    <w:p w:rsidR="005E4FA2" w:rsidRDefault="005E4FA2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27 млн. – X %;</w:t>
      </w:r>
    </w:p>
    <w:p w:rsidR="00F263C1" w:rsidRDefault="005E4FA2" w:rsidP="00EE56C2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(27 млн. × 100) : 46 млн. 58 %; 100 – 58 = 42 %; 58 % - 42 % =16 %.</w:t>
      </w:r>
    </w:p>
    <w:p w:rsidR="00F263C1" w:rsidRDefault="00F263C1" w:rsidP="00512038">
      <w:pPr>
        <w:autoSpaceDE w:val="0"/>
        <w:autoSpaceDN w:val="0"/>
        <w:adjustRightInd w:val="0"/>
        <w:rPr>
          <w:rFonts w:eastAsia="TimesNewRomanPSMT-Identity-H"/>
        </w:rPr>
      </w:pP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  <w:sz w:val="28"/>
          <w:szCs w:val="28"/>
        </w:rPr>
        <w:t>Задачі</w:t>
      </w:r>
      <w:r>
        <w:rPr>
          <w:b/>
          <w:color w:val="000000" w:themeColor="text1"/>
          <w:sz w:val="28"/>
          <w:szCs w:val="28"/>
          <w:lang w:val="uk-UA"/>
        </w:rPr>
        <w:t>,</w:t>
      </w:r>
      <w:r>
        <w:rPr>
          <w:b/>
          <w:color w:val="000000" w:themeColor="text1"/>
          <w:sz w:val="28"/>
          <w:szCs w:val="28"/>
        </w:rPr>
        <w:t xml:space="preserve"> пов’язані з розрахунком показників динаміки кількості населення</w:t>
      </w:r>
    </w:p>
    <w:p w:rsidR="00F25B48" w:rsidRDefault="00EE56C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Задача 44</w:t>
      </w:r>
      <w:r w:rsidR="008B3BE2">
        <w:rPr>
          <w:b/>
          <w:iCs/>
          <w:sz w:val="28"/>
          <w:szCs w:val="28"/>
        </w:rPr>
        <w:t>.</w:t>
      </w:r>
      <w:r w:rsidR="008B3BE2">
        <w:rPr>
          <w:iCs/>
          <w:sz w:val="28"/>
          <w:szCs w:val="28"/>
        </w:rPr>
        <w:t> Визначте, як змінилася кількість населення країни А в абсолютному і</w:t>
      </w:r>
      <w:r w:rsidR="00F25B48">
        <w:rPr>
          <w:iCs/>
          <w:sz w:val="28"/>
          <w:szCs w:val="28"/>
          <w:lang w:val="uk-UA"/>
        </w:rPr>
        <w:t xml:space="preserve"> </w:t>
      </w:r>
      <w:r w:rsidR="008B3BE2">
        <w:rPr>
          <w:iCs/>
          <w:sz w:val="28"/>
          <w:szCs w:val="28"/>
        </w:rPr>
        <w:t xml:space="preserve"> відн</w:t>
      </w:r>
      <w:r w:rsidR="00F25B48">
        <w:rPr>
          <w:iCs/>
          <w:sz w:val="28"/>
          <w:szCs w:val="28"/>
        </w:rPr>
        <w:t>осному</w:t>
      </w:r>
      <w:r w:rsidR="00F25B48">
        <w:rPr>
          <w:iCs/>
          <w:sz w:val="28"/>
          <w:szCs w:val="28"/>
          <w:lang w:val="uk-UA"/>
        </w:rPr>
        <w:t xml:space="preserve"> </w:t>
      </w:r>
      <w:r w:rsidR="00F25B48">
        <w:rPr>
          <w:iCs/>
          <w:sz w:val="28"/>
          <w:szCs w:val="28"/>
        </w:rPr>
        <w:t xml:space="preserve"> вираженні,</w:t>
      </w:r>
      <w:r w:rsidR="00F25B48">
        <w:rPr>
          <w:iCs/>
          <w:sz w:val="28"/>
          <w:szCs w:val="28"/>
          <w:lang w:val="uk-UA"/>
        </w:rPr>
        <w:t xml:space="preserve"> </w:t>
      </w:r>
      <w:r w:rsidR="00F25B48">
        <w:rPr>
          <w:iCs/>
          <w:sz w:val="28"/>
          <w:szCs w:val="28"/>
        </w:rPr>
        <w:t xml:space="preserve"> якщо</w:t>
      </w:r>
      <w:r w:rsidR="00F25B48">
        <w:rPr>
          <w:iCs/>
          <w:sz w:val="28"/>
          <w:szCs w:val="28"/>
          <w:lang w:val="uk-UA"/>
        </w:rPr>
        <w:t xml:space="preserve"> </w:t>
      </w:r>
      <w:r w:rsidR="00F25B48">
        <w:rPr>
          <w:iCs/>
          <w:sz w:val="28"/>
          <w:szCs w:val="28"/>
        </w:rPr>
        <w:t xml:space="preserve"> в 2012 році </w:t>
      </w:r>
      <w:r w:rsidR="008B3BE2">
        <w:rPr>
          <w:iCs/>
          <w:sz w:val="28"/>
          <w:szCs w:val="28"/>
        </w:rPr>
        <w:t xml:space="preserve"> у ній проживало 283 млн. чол., а в 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>2013 p.— 264 млн чол.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Дано: Кн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2000 = 283 млн чол.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Кн 2005 = 264 млн чол.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Обчислити: Д, Кз, Тпр.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>Розв'язання.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>Відповідь</w:t>
      </w:r>
      <w:r w:rsidR="00F25B48">
        <w:rPr>
          <w:sz w:val="28"/>
          <w:szCs w:val="28"/>
        </w:rPr>
        <w:t>: у 2013 році в порівнянні з 2012 ро</w:t>
      </w:r>
      <w:r w:rsidR="00F25B48">
        <w:rPr>
          <w:sz w:val="28"/>
          <w:szCs w:val="28"/>
          <w:lang w:val="uk-UA"/>
        </w:rPr>
        <w:t>ком</w:t>
      </w:r>
      <w:r>
        <w:rPr>
          <w:sz w:val="28"/>
          <w:szCs w:val="28"/>
        </w:rPr>
        <w:t xml:space="preserve"> кількість населення краї</w:t>
      </w:r>
      <w:r w:rsidR="002907B0">
        <w:rPr>
          <w:sz w:val="28"/>
          <w:szCs w:val="28"/>
        </w:rPr>
        <w:t>ни А скоротилася на 19 млн чол.,</w:t>
      </w:r>
      <w:r>
        <w:rPr>
          <w:sz w:val="28"/>
          <w:szCs w:val="28"/>
        </w:rPr>
        <w:t xml:space="preserve"> що відповідає зменшенню на 6,7%; з</w:t>
      </w:r>
      <w:r w:rsidR="00F263C1">
        <w:rPr>
          <w:sz w:val="28"/>
          <w:szCs w:val="28"/>
        </w:rPr>
        <w:t>міна кількос</w:t>
      </w:r>
      <w:r>
        <w:rPr>
          <w:sz w:val="28"/>
          <w:szCs w:val="28"/>
        </w:rPr>
        <w:t xml:space="preserve">ті </w:t>
      </w:r>
      <w:r w:rsidR="00F25B48">
        <w:rPr>
          <w:sz w:val="28"/>
          <w:szCs w:val="28"/>
        </w:rPr>
        <w:t xml:space="preserve">населення в 2013 році </w:t>
      </w:r>
      <w:r>
        <w:rPr>
          <w:sz w:val="28"/>
          <w:szCs w:val="28"/>
        </w:rPr>
        <w:t xml:space="preserve"> склала 0,93 разу від її величини в 2012 p</w:t>
      </w:r>
      <w:r w:rsidR="002D7EB0">
        <w:rPr>
          <w:sz w:val="28"/>
          <w:szCs w:val="28"/>
          <w:lang w:val="uk-UA"/>
        </w:rPr>
        <w:t>оці</w:t>
      </w:r>
      <w:r>
        <w:rPr>
          <w:sz w:val="28"/>
          <w:szCs w:val="28"/>
        </w:rPr>
        <w:t>.</w:t>
      </w:r>
    </w:p>
    <w:p w:rsidR="00EE56C2" w:rsidRPr="00EE56C2" w:rsidRDefault="00EE56C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Задача 45</w:t>
      </w:r>
      <w:r w:rsidR="008B3BE2">
        <w:rPr>
          <w:b/>
          <w:iCs/>
          <w:sz w:val="28"/>
          <w:szCs w:val="28"/>
        </w:rPr>
        <w:t>.</w:t>
      </w:r>
      <w:r w:rsidR="008B3BE2">
        <w:rPr>
          <w:iCs/>
          <w:sz w:val="28"/>
          <w:szCs w:val="28"/>
        </w:rPr>
        <w:t> Обчисліть, на скільки відсотків збільшилася кількість населенн</w:t>
      </w:r>
      <w:r w:rsidR="002D7EB0">
        <w:rPr>
          <w:iCs/>
          <w:sz w:val="28"/>
          <w:szCs w:val="28"/>
        </w:rPr>
        <w:t>я міста М за рік, якщо в 2005 році</w:t>
      </w:r>
      <w:r w:rsidR="008B3BE2">
        <w:rPr>
          <w:iCs/>
          <w:sz w:val="28"/>
          <w:szCs w:val="28"/>
        </w:rPr>
        <w:t xml:space="preserve"> вона скла</w:t>
      </w:r>
      <w:r w:rsidR="002D7EB0">
        <w:rPr>
          <w:iCs/>
          <w:sz w:val="28"/>
          <w:szCs w:val="28"/>
        </w:rPr>
        <w:t>дала 9537 тис. чол., а в 2004 pоці -</w:t>
      </w:r>
      <w:r w:rsidR="008B3BE2">
        <w:rPr>
          <w:iCs/>
          <w:sz w:val="28"/>
          <w:szCs w:val="28"/>
        </w:rPr>
        <w:t xml:space="preserve"> 9326 тис. чол.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>Дано</w:t>
      </w:r>
      <w:r>
        <w:rPr>
          <w:sz w:val="28"/>
          <w:szCs w:val="28"/>
        </w:rPr>
        <w:t>: Кн 2005 — 9537 тис. чол. Кн 2004 = 9326 тис. чол.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>Обчислити:</w:t>
      </w:r>
      <w:r>
        <w:rPr>
          <w:sz w:val="28"/>
          <w:szCs w:val="28"/>
        </w:rPr>
        <w:t> Тпр.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>Відповідь:</w:t>
      </w:r>
      <w:r>
        <w:rPr>
          <w:sz w:val="28"/>
          <w:szCs w:val="28"/>
        </w:rPr>
        <w:t> кількість населення міста М за рік збільшилася на 2,3 %.</w:t>
      </w:r>
    </w:p>
    <w:p w:rsidR="008B3BE2" w:rsidRDefault="00EE56C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Задача 46</w:t>
      </w:r>
      <w:r w:rsidR="008B3BE2">
        <w:rPr>
          <w:b/>
          <w:iCs/>
          <w:sz w:val="28"/>
          <w:szCs w:val="28"/>
        </w:rPr>
        <w:t>.</w:t>
      </w:r>
      <w:r w:rsidR="008B3BE2">
        <w:rPr>
          <w:iCs/>
          <w:sz w:val="28"/>
          <w:szCs w:val="28"/>
          <w:lang w:val="uk-UA"/>
        </w:rPr>
        <w:t xml:space="preserve"> </w:t>
      </w:r>
      <w:r w:rsidR="008B3BE2">
        <w:rPr>
          <w:iCs/>
          <w:sz w:val="28"/>
          <w:szCs w:val="28"/>
        </w:rPr>
        <w:t>Визначте середню густоту населення, якщо в країні проживає 15 млн чол., а площа території дорівнює 250 тис. км</w:t>
      </w:r>
      <w:r w:rsidR="008B3BE2">
        <w:rPr>
          <w:iCs/>
          <w:sz w:val="28"/>
          <w:szCs w:val="28"/>
          <w:vertAlign w:val="superscript"/>
        </w:rPr>
        <w:t>2</w:t>
      </w:r>
      <w:r w:rsidR="008B3BE2">
        <w:rPr>
          <w:iCs/>
          <w:sz w:val="28"/>
          <w:szCs w:val="28"/>
        </w:rPr>
        <w:t>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>Дано:</w:t>
      </w:r>
      <w:r>
        <w:rPr>
          <w:sz w:val="28"/>
          <w:szCs w:val="28"/>
        </w:rPr>
        <w:t> Кн = 15 млн чол. S=250 тис. км</w:t>
      </w:r>
      <w:r>
        <w:rPr>
          <w:sz w:val="28"/>
          <w:szCs w:val="28"/>
          <w:vertAlign w:val="superscript"/>
        </w:rPr>
        <w:t>2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>Визначити:</w:t>
      </w:r>
      <w:r w:rsidR="002D7EB0">
        <w:rPr>
          <w:sz w:val="28"/>
          <w:szCs w:val="28"/>
        </w:rPr>
        <w:t> </w:t>
      </w:r>
      <w:r w:rsidR="002D7EB0" w:rsidRPr="002D7EB0">
        <w:rPr>
          <w:iCs/>
          <w:sz w:val="28"/>
          <w:szCs w:val="28"/>
        </w:rPr>
        <w:t xml:space="preserve"> </w:t>
      </w:r>
      <w:r w:rsidR="002D7EB0">
        <w:rPr>
          <w:iCs/>
          <w:sz w:val="28"/>
          <w:szCs w:val="28"/>
        </w:rPr>
        <w:t>середню густоту населення</w:t>
      </w:r>
      <w:r>
        <w:rPr>
          <w:sz w:val="28"/>
          <w:szCs w:val="28"/>
        </w:rPr>
        <w:t>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>Відповідь:</w:t>
      </w:r>
      <w:r>
        <w:rPr>
          <w:sz w:val="28"/>
          <w:szCs w:val="28"/>
        </w:rPr>
        <w:t> середня густота населення країни становить 60 чол/км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</w:p>
    <w:p w:rsidR="008B3BE2" w:rsidRDefault="00EE56C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Задача 47</w:t>
      </w:r>
      <w:r w:rsidR="008B3BE2">
        <w:rPr>
          <w:b/>
          <w:iCs/>
          <w:sz w:val="28"/>
          <w:szCs w:val="28"/>
        </w:rPr>
        <w:t>.</w:t>
      </w:r>
      <w:r w:rsidR="008B3BE2">
        <w:rPr>
          <w:i/>
          <w:iCs/>
          <w:sz w:val="28"/>
          <w:szCs w:val="28"/>
        </w:rPr>
        <w:t> </w:t>
      </w:r>
      <w:r w:rsidR="008B3BE2">
        <w:rPr>
          <w:iCs/>
          <w:sz w:val="28"/>
          <w:szCs w:val="28"/>
        </w:rPr>
        <w:t>Обчислити кількість населення держави, якщо його площа складає 2000 тис. км</w:t>
      </w:r>
      <w:r w:rsidR="008B3BE2">
        <w:rPr>
          <w:iCs/>
          <w:sz w:val="28"/>
          <w:szCs w:val="28"/>
          <w:vertAlign w:val="superscript"/>
        </w:rPr>
        <w:t>2</w:t>
      </w:r>
      <w:r w:rsidR="008B3BE2">
        <w:rPr>
          <w:iCs/>
          <w:sz w:val="28"/>
          <w:szCs w:val="28"/>
        </w:rPr>
        <w:t>, а середня густота населення — 50 чол/км</w:t>
      </w:r>
      <w:r w:rsidR="008B3BE2">
        <w:rPr>
          <w:iCs/>
          <w:sz w:val="28"/>
          <w:szCs w:val="28"/>
          <w:vertAlign w:val="superscript"/>
        </w:rPr>
        <w:t>2</w:t>
      </w:r>
      <w:r w:rsidR="008B3BE2">
        <w:rPr>
          <w:iCs/>
          <w:sz w:val="28"/>
          <w:szCs w:val="28"/>
        </w:rPr>
        <w:t>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>Дано:</w:t>
      </w:r>
      <w:r>
        <w:rPr>
          <w:sz w:val="28"/>
          <w:szCs w:val="28"/>
        </w:rPr>
        <w:t> S = 2000 тис. км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Г = 50 чол/км</w:t>
      </w:r>
      <w:r>
        <w:rPr>
          <w:sz w:val="28"/>
          <w:szCs w:val="28"/>
          <w:vertAlign w:val="superscript"/>
        </w:rPr>
        <w:t>2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>Обчислити:</w:t>
      </w:r>
      <w:r>
        <w:rPr>
          <w:sz w:val="28"/>
          <w:szCs w:val="28"/>
        </w:rPr>
        <w:t> Кн.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Розв'язання.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Кн = Г х S = 50 х 2000 = 100 (тис. чол.) </w:t>
      </w:r>
      <w:r>
        <w:rPr>
          <w:sz w:val="28"/>
          <w:szCs w:val="28"/>
        </w:rPr>
        <w:br/>
      </w:r>
      <w:r>
        <w:rPr>
          <w:b/>
          <w:iCs/>
          <w:sz w:val="28"/>
          <w:szCs w:val="28"/>
        </w:rPr>
        <w:t>Відповідь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у країні проживає 100 тис. жителів.</w:t>
      </w:r>
    </w:p>
    <w:p w:rsidR="008B3BE2" w:rsidRDefault="00EE56C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Задача 48</w:t>
      </w:r>
      <w:r w:rsidR="008B3BE2">
        <w:rPr>
          <w:b/>
          <w:iCs/>
          <w:sz w:val="28"/>
          <w:szCs w:val="28"/>
        </w:rPr>
        <w:t>.</w:t>
      </w:r>
      <w:r w:rsidR="008B3BE2">
        <w:rPr>
          <w:iCs/>
          <w:sz w:val="28"/>
          <w:szCs w:val="28"/>
        </w:rPr>
        <w:t xml:space="preserve"> Обчисліть коефіцієнт смертності населення міста А, якщо протягом року в ньому народилося 760 чол.</w:t>
      </w:r>
      <w:r w:rsidR="002D7EB0">
        <w:rPr>
          <w:iCs/>
          <w:sz w:val="28"/>
          <w:szCs w:val="28"/>
        </w:rPr>
        <w:t>, природний приріст склав 4,2%</w:t>
      </w:r>
      <w:r w:rsidR="008B3BE2">
        <w:rPr>
          <w:iCs/>
          <w:sz w:val="28"/>
          <w:szCs w:val="28"/>
        </w:rPr>
        <w:t>, а середньорічна кількість населе</w:t>
      </w:r>
      <w:r w:rsidR="00F263C1">
        <w:rPr>
          <w:iCs/>
          <w:sz w:val="28"/>
          <w:szCs w:val="28"/>
        </w:rPr>
        <w:t>ння — 53 730 чол. Порівняйте об</w:t>
      </w:r>
      <w:r w:rsidR="008B3BE2">
        <w:rPr>
          <w:iCs/>
          <w:sz w:val="28"/>
          <w:szCs w:val="28"/>
        </w:rPr>
        <w:t>числення значення смертності із середньосвітовою величиною.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>Дано:</w:t>
      </w:r>
      <w:r w:rsidR="002D7EB0">
        <w:rPr>
          <w:sz w:val="28"/>
          <w:szCs w:val="28"/>
        </w:rPr>
        <w:t> Нар = 760 чол. Кпп = 4,2%</w:t>
      </w:r>
      <w:r>
        <w:rPr>
          <w:sz w:val="28"/>
          <w:szCs w:val="28"/>
        </w:rPr>
        <w:t> Кн = 53730 чол.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>Розв'язання.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Обчислимо Кс. Кпп = Кнар — Кс, тоді Кс = Кнар - Кпп.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Обчислимо Кнар. Тоді Кс = К</w:t>
      </w:r>
      <w:r w:rsidR="002D7EB0">
        <w:rPr>
          <w:sz w:val="28"/>
          <w:szCs w:val="28"/>
        </w:rPr>
        <w:t>нар - Кпп = 14,1 - 4,2 = 9,9 (%</w:t>
      </w:r>
      <w:r>
        <w:rPr>
          <w:sz w:val="28"/>
          <w:szCs w:val="28"/>
        </w:rPr>
        <w:t>)</w:t>
      </w:r>
    </w:p>
    <w:p w:rsidR="00EE56C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Аналізуючи значення цього коефіцієнта, можемо вважати його рівним середньосвітово</w:t>
      </w:r>
      <w:r w:rsidR="002D7EB0">
        <w:rPr>
          <w:sz w:val="28"/>
          <w:szCs w:val="28"/>
        </w:rPr>
        <w:t>му рівневі смертності (9-10 %</w:t>
      </w:r>
      <w:r>
        <w:rPr>
          <w:sz w:val="28"/>
          <w:szCs w:val="28"/>
        </w:rPr>
        <w:t>).</w:t>
      </w:r>
    </w:p>
    <w:p w:rsidR="008B3BE2" w:rsidRDefault="00EE56C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2D7EB0" w:rsidRPr="00EE56C2">
        <w:rPr>
          <w:b/>
          <w:sz w:val="28"/>
          <w:szCs w:val="28"/>
        </w:rPr>
        <w:t>Відповідь</w:t>
      </w:r>
      <w:r w:rsidR="002D7EB0">
        <w:rPr>
          <w:sz w:val="28"/>
          <w:szCs w:val="28"/>
        </w:rPr>
        <w:t>: 9,9 %</w:t>
      </w:r>
      <w:r w:rsidR="008B3BE2">
        <w:rPr>
          <w:sz w:val="28"/>
          <w:szCs w:val="28"/>
        </w:rPr>
        <w:t>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 xml:space="preserve">Задача </w:t>
      </w:r>
      <w:r w:rsidR="00EE56C2">
        <w:rPr>
          <w:b/>
          <w:iCs/>
          <w:sz w:val="28"/>
          <w:szCs w:val="28"/>
        </w:rPr>
        <w:t>49</w:t>
      </w:r>
      <w:r>
        <w:rPr>
          <w:b/>
          <w:iCs/>
          <w:sz w:val="28"/>
          <w:szCs w:val="28"/>
        </w:rPr>
        <w:t>. </w:t>
      </w:r>
      <w:r>
        <w:rPr>
          <w:iCs/>
          <w:sz w:val="28"/>
          <w:szCs w:val="28"/>
        </w:rPr>
        <w:t>Обчисліть середньорічну кількість населення країни С в наступному році, якщо в нинішньому році вона складала 10480 тис. чол., за рік народилося 112 тис</w:t>
      </w:r>
      <w:r w:rsidR="002D7EB0">
        <w:rPr>
          <w:iCs/>
          <w:sz w:val="28"/>
          <w:szCs w:val="28"/>
        </w:rPr>
        <w:t>. чол., смертність склала 9,1 %</w:t>
      </w:r>
      <w:r>
        <w:rPr>
          <w:iCs/>
          <w:sz w:val="28"/>
          <w:szCs w:val="28"/>
        </w:rPr>
        <w:t>, а від'ємне сальдо</w:t>
      </w:r>
      <w:r>
        <w:rPr>
          <w:sz w:val="28"/>
          <w:szCs w:val="28"/>
        </w:rPr>
        <w:t xml:space="preserve"> міграції дорівнює </w:t>
      </w:r>
      <w:r w:rsidR="002D7EB0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>2832 чол.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Дано: Kн1 = 10480 тис. чол. Нар = 112 тис. чол. Кс = 9,1 %о См = -2832 чол.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Обчислити: Kн1 Розв'язання Kн1 = Кн0 + ∆ = Кн0 + Пп + См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Розрахуємо природний приріст: Пп = Нар – С звідси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Тоді, Пп = Нар – С = 112000 - 95 368 = 16632 (чол.)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Kн1 = 10480000 + 16632 2832 = 10493800 (чол.)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>Відповідь:</w:t>
      </w:r>
      <w:r>
        <w:rPr>
          <w:sz w:val="28"/>
          <w:szCs w:val="28"/>
        </w:rPr>
        <w:t> кількість населення в наступному році складе 10493,8 тис. чол.</w:t>
      </w:r>
    </w:p>
    <w:p w:rsidR="008B3BE2" w:rsidRDefault="00EE56C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Задача 50</w:t>
      </w:r>
      <w:r w:rsidR="008B3BE2">
        <w:rPr>
          <w:b/>
          <w:iCs/>
          <w:sz w:val="28"/>
          <w:szCs w:val="28"/>
        </w:rPr>
        <w:t>.</w:t>
      </w:r>
      <w:r w:rsidR="008B3BE2">
        <w:rPr>
          <w:iCs/>
          <w:sz w:val="28"/>
          <w:szCs w:val="28"/>
        </w:rPr>
        <w:t> Розрахуйте сальдо міграції населення за рік, якщо на початку року в країні проживало 10 млн чол., наприкінці року — 11,5 млн чол., а природний приріст склав 250 тис. чол.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>Дано:</w:t>
      </w:r>
      <w:r>
        <w:rPr>
          <w:sz w:val="28"/>
          <w:szCs w:val="28"/>
        </w:rPr>
        <w:t> Кнп.р. = 10,0 млн чол. Кнк.р. =11,5 млн чол. Пп = 250 тис. чол.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>Обчислити:</w:t>
      </w:r>
      <w:r>
        <w:rPr>
          <w:sz w:val="28"/>
          <w:szCs w:val="28"/>
        </w:rPr>
        <w:t> См. Розв'язання Кнк.р. = Кн п.р. + Пп + См, звідси См = Кн к.р. - Кнп.р. - Пп Тоді, См = 11500 - 10000 - 250= 1250 (тис. чол.).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Відповідь:</w:t>
      </w:r>
      <w:r>
        <w:rPr>
          <w:sz w:val="28"/>
          <w:szCs w:val="28"/>
        </w:rPr>
        <w:t> річне сальдо міграції населення складало 1250 тис. чол.</w:t>
      </w:r>
    </w:p>
    <w:p w:rsidR="000C5FED" w:rsidRPr="005C7199" w:rsidRDefault="000C5FED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sz w:val="28"/>
          <w:szCs w:val="28"/>
          <w:lang w:val="uk-UA"/>
        </w:rPr>
      </w:pPr>
      <w:r w:rsidRPr="005C7199">
        <w:rPr>
          <w:b/>
          <w:sz w:val="28"/>
          <w:szCs w:val="28"/>
          <w:lang w:val="uk-UA"/>
        </w:rPr>
        <w:t>Демографічні задачі з аналізу структур населення</w:t>
      </w:r>
    </w:p>
    <w:p w:rsidR="008B3BE2" w:rsidRDefault="00811DE1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 xml:space="preserve">Задача </w:t>
      </w:r>
      <w:r w:rsidR="008B3BE2">
        <w:rPr>
          <w:b/>
          <w:iCs/>
          <w:sz w:val="28"/>
          <w:szCs w:val="28"/>
        </w:rPr>
        <w:t>5</w:t>
      </w:r>
      <w:r w:rsidR="00EE56C2">
        <w:rPr>
          <w:b/>
          <w:iCs/>
          <w:sz w:val="28"/>
          <w:szCs w:val="28"/>
          <w:lang w:val="uk-UA"/>
        </w:rPr>
        <w:t>1</w:t>
      </w:r>
      <w:r w:rsidR="008B3BE2">
        <w:rPr>
          <w:b/>
          <w:iCs/>
          <w:sz w:val="28"/>
          <w:szCs w:val="28"/>
        </w:rPr>
        <w:t>.</w:t>
      </w:r>
      <w:r w:rsidR="008B3BE2">
        <w:rPr>
          <w:iCs/>
          <w:sz w:val="28"/>
          <w:szCs w:val="28"/>
        </w:rPr>
        <w:t> У 2005 р. в районному центрі проживало 63 тис. чол., з яких жін</w:t>
      </w:r>
      <w:r w:rsidR="007C2C54">
        <w:rPr>
          <w:iCs/>
          <w:sz w:val="28"/>
          <w:szCs w:val="28"/>
        </w:rPr>
        <w:t>ки складали 33 831 осіб. Визнач</w:t>
      </w:r>
      <w:r w:rsidR="008B3BE2">
        <w:rPr>
          <w:iCs/>
          <w:sz w:val="28"/>
          <w:szCs w:val="28"/>
        </w:rPr>
        <w:t>те і проаналізуйте відсоткове співвідношення статей.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Для запису короткої умови задачі введемо літерні позначення показників:</w:t>
      </w:r>
    </w:p>
    <w:p w:rsidR="008B3BE2" w:rsidRDefault="008B3BE2" w:rsidP="00512038">
      <w:pPr>
        <w:pStyle w:val="a3"/>
        <w:numPr>
          <w:ilvl w:val="0"/>
          <w:numId w:val="15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КН — загальна кількість населення;</w:t>
      </w:r>
    </w:p>
    <w:p w:rsidR="008B3BE2" w:rsidRDefault="008B3BE2" w:rsidP="00512038">
      <w:pPr>
        <w:pStyle w:val="a3"/>
        <w:numPr>
          <w:ilvl w:val="0"/>
          <w:numId w:val="15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КНчол — кількість чоловіків;</w:t>
      </w:r>
    </w:p>
    <w:p w:rsidR="008B3BE2" w:rsidRDefault="008B3BE2" w:rsidP="00512038">
      <w:pPr>
        <w:pStyle w:val="a3"/>
        <w:numPr>
          <w:ilvl w:val="0"/>
          <w:numId w:val="15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КНжін — кількість жінок; Ччол — частка чоловіків у загальній кількості населення;</w:t>
      </w:r>
    </w:p>
    <w:p w:rsidR="008B3BE2" w:rsidRDefault="008B3BE2" w:rsidP="00512038">
      <w:pPr>
        <w:pStyle w:val="a3"/>
        <w:numPr>
          <w:ilvl w:val="0"/>
          <w:numId w:val="15"/>
        </w:numPr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Чжін — частка жінок у загальній кількості населення.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 цьому частка, як уже відзначалася вище, являє собою відсоткове відношення частини до цілої величини і щодо статевої структури населення обчислюється за формулами: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КН = КНчол + КНжін і + Ччол + Чжін = 100%.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Тоді для наведеної задачі коротка умова набуде такого вигляду: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>Дано:</w:t>
      </w:r>
      <w:r>
        <w:rPr>
          <w:sz w:val="28"/>
          <w:szCs w:val="28"/>
        </w:rPr>
        <w:t> КН = 63 тис. чол. КНжін =33 831 чол.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>Визначимо</w:t>
      </w:r>
      <w:r>
        <w:rPr>
          <w:sz w:val="28"/>
          <w:szCs w:val="28"/>
        </w:rPr>
        <w:t> Ччол і Чжін.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>Розв'язання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>- складають жінки в загальній кількості населення;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Ччол + Чжін = 100%, тоді Ччол = 100- Чжін . Ччол = 100 – Чжін = 100 - 53,7 = 46,3 (%) - складають чоловіки в загальній кількості населення.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>Відповідь:</w:t>
      </w:r>
      <w:r>
        <w:rPr>
          <w:sz w:val="28"/>
          <w:szCs w:val="28"/>
        </w:rPr>
        <w:t> у районному центрі спостерігається переважання кількості жінок над кількістю чоловіків; частка жінок у населенні райцентру становить 53,7%, а чоловіків —46,3%.</w:t>
      </w: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:rsidR="008B3BE2" w:rsidRDefault="008B3BE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:rsidR="007E23C0" w:rsidRDefault="007E23C0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:rsidR="007E23C0" w:rsidRDefault="007E23C0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:rsidR="00A06790" w:rsidRDefault="00A06790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:rsidR="00EE56C2" w:rsidRDefault="00EE56C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:rsidR="00EE56C2" w:rsidRDefault="00EE56C2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:rsidR="00AA2E1E" w:rsidRDefault="00AA2E1E" w:rsidP="0051203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:rsidR="0094073A" w:rsidRPr="0094073A" w:rsidRDefault="0094073A" w:rsidP="00832A63">
      <w:pPr>
        <w:autoSpaceDE w:val="0"/>
        <w:autoSpaceDN w:val="0"/>
        <w:adjustRightInd w:val="0"/>
        <w:ind w:firstLine="0"/>
        <w:rPr>
          <w:b/>
          <w:lang w:eastAsia="ru-RU"/>
        </w:rPr>
      </w:pPr>
      <w:r w:rsidRPr="0094073A">
        <w:rPr>
          <w:b/>
          <w:lang w:eastAsia="ru-RU"/>
        </w:rPr>
        <w:lastRenderedPageBreak/>
        <w:t>Задачі з розв</w:t>
      </w:r>
      <w:r w:rsidRPr="0094073A">
        <w:rPr>
          <w:b/>
          <w:lang w:val="ru-RU" w:eastAsia="ru-RU"/>
        </w:rPr>
        <w:t>’</w:t>
      </w:r>
      <w:r w:rsidRPr="0094073A">
        <w:rPr>
          <w:b/>
          <w:lang w:eastAsia="ru-RU"/>
        </w:rPr>
        <w:t xml:space="preserve">язками для 9 класу 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Розділ ІІІ.</w:t>
      </w:r>
      <w:r w:rsidR="00D37E9F">
        <w:rPr>
          <w:rFonts w:eastAsia="TimesNewRomanPS-BoldMT-Identity"/>
          <w:b/>
          <w:bCs/>
          <w:lang w:val="ru-RU"/>
        </w:rPr>
        <w:t xml:space="preserve"> </w:t>
      </w:r>
      <w:r>
        <w:rPr>
          <w:rFonts w:eastAsia="TimesNewRomanPS-BoldMT-Identity"/>
          <w:b/>
          <w:bCs/>
        </w:rPr>
        <w:t>Господарство</w:t>
      </w:r>
    </w:p>
    <w:p w:rsidR="00D666B1" w:rsidRDefault="005262D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</w:t>
      </w:r>
      <w:r w:rsidR="00D666B1">
        <w:rPr>
          <w:rFonts w:eastAsia="TimesNewRomanPS-BoldMT-Identity"/>
          <w:b/>
          <w:bCs/>
        </w:rPr>
        <w:t xml:space="preserve">. </w:t>
      </w:r>
      <w:r w:rsidR="00D666B1">
        <w:rPr>
          <w:rFonts w:eastAsia="TimesNewRomanPSMT-Identity-H"/>
        </w:rPr>
        <w:t>Україна забезпечує свої потреби у природному газі на 20%. Визначіть потреби у цьому виді палива, якщо видобуток газу – 20 млрд.м</w:t>
      </w:r>
      <w:r w:rsidR="00D666B1">
        <w:rPr>
          <w:rFonts w:eastAsia="TimesNewRomanPSMT-Identity-H"/>
          <w:vertAlign w:val="superscript"/>
        </w:rPr>
        <w:t>3</w:t>
      </w:r>
      <w:r w:rsidR="00D666B1">
        <w:rPr>
          <w:rFonts w:eastAsia="TimesNewRomanPSMT-Identity-H"/>
        </w:rPr>
        <w:t xml:space="preserve"> /рік.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D666B1" w:rsidRPr="00FC668E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20 млрд.м</w:t>
      </w:r>
      <w:r>
        <w:rPr>
          <w:rFonts w:eastAsia="TimesNewRomanPSMT-Identity-H"/>
          <w:vertAlign w:val="superscript"/>
        </w:rPr>
        <w:t>3</w:t>
      </w:r>
      <w:r>
        <w:rPr>
          <w:rFonts w:eastAsia="TimesNewRomanPSMT-Identity-H"/>
        </w:rPr>
        <w:t xml:space="preserve"> – 20 %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X млрд.м</w:t>
      </w:r>
      <w:r>
        <w:rPr>
          <w:rFonts w:eastAsia="TimesNewRomanPSMT-Identity-H"/>
          <w:vertAlign w:val="superscript"/>
        </w:rPr>
        <w:t>3</w:t>
      </w:r>
      <w:r>
        <w:rPr>
          <w:rFonts w:eastAsia="TimesNewRomanPSMT-Identity-H"/>
        </w:rPr>
        <w:t xml:space="preserve"> – 100 %;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(20 млрд.м</w:t>
      </w:r>
      <w:r>
        <w:rPr>
          <w:rFonts w:eastAsia="TimesNewRomanPSMT-Identity-H"/>
          <w:vertAlign w:val="superscript"/>
        </w:rPr>
        <w:t>3</w:t>
      </w:r>
      <w:r>
        <w:rPr>
          <w:rFonts w:eastAsia="TimesNewRomanPSMT-Identity-H"/>
        </w:rPr>
        <w:t xml:space="preserve"> × 100) : 20 = 100 млрд.м</w:t>
      </w:r>
      <w:r>
        <w:rPr>
          <w:rFonts w:eastAsia="TimesNewRomanPSMT-Identity-H"/>
          <w:vertAlign w:val="superscript"/>
        </w:rPr>
        <w:t>3</w:t>
      </w:r>
      <w:r>
        <w:rPr>
          <w:rFonts w:eastAsia="TimesNewRomanPSMT-Identity-H"/>
        </w:rPr>
        <w:t xml:space="preserve"> .</w:t>
      </w:r>
    </w:p>
    <w:p w:rsidR="00D666B1" w:rsidRDefault="005262D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2</w:t>
      </w:r>
      <w:r w:rsidR="00D666B1">
        <w:rPr>
          <w:rFonts w:eastAsia="TimesNewRomanPS-BoldMT-Identity"/>
          <w:b/>
          <w:bCs/>
        </w:rPr>
        <w:t xml:space="preserve">. </w:t>
      </w:r>
      <w:r w:rsidR="00D666B1">
        <w:rPr>
          <w:rFonts w:eastAsia="TimesNewRomanPSMT-Identity-H"/>
        </w:rPr>
        <w:t>Обчисліть темпи зростання обсягів виробництва легкових автомобілів , якщо їх виробництво у 2003р. становило 98 тис. шт., а у 2007р. – 380 тис. шт.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Т= (</w:t>
      </w:r>
      <w:r w:rsidR="00DF19BE">
        <w:rPr>
          <w:rFonts w:eastAsia="TimesNewRomanPSMT-Identity-H"/>
        </w:rPr>
        <w:t>380 000 – 98 000): 4 = 70,5 тис</w:t>
      </w:r>
      <w:r>
        <w:rPr>
          <w:rFonts w:eastAsia="TimesNewRomanPSMT-Identity-H"/>
        </w:rPr>
        <w:t>/рік.</w:t>
      </w:r>
    </w:p>
    <w:p w:rsidR="00D666B1" w:rsidRDefault="005262D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</w:t>
      </w:r>
      <w:r w:rsidR="00D666B1">
        <w:rPr>
          <w:rFonts w:eastAsia="TimesNewRomanPS-BoldMT-Identity"/>
          <w:b/>
          <w:bCs/>
        </w:rPr>
        <w:t xml:space="preserve">. </w:t>
      </w:r>
      <w:r w:rsidR="00D666B1">
        <w:rPr>
          <w:rFonts w:eastAsia="TimesNewRomanPSMT-Identity-H"/>
        </w:rPr>
        <w:t>Який відсоток забезпечення України власною нафтою, якщ</w:t>
      </w:r>
      <w:r w:rsidR="002D7EB0">
        <w:rPr>
          <w:rFonts w:eastAsia="TimesNewRomanPSMT-Identity-H"/>
        </w:rPr>
        <w:t>о її потреба на рік – 50 млн. т</w:t>
      </w:r>
      <w:r w:rsidR="00D666B1">
        <w:rPr>
          <w:rFonts w:eastAsia="TimesNewRomanPSMT-Identity-H"/>
        </w:rPr>
        <w:t>,а видобуток – 5 млн. т.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50 млн. т – 100 %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5 млн. т – X %;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(5 × 100) : 50 = 10 %.</w:t>
      </w:r>
    </w:p>
    <w:p w:rsidR="00F263C1" w:rsidRDefault="005262D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4</w:t>
      </w:r>
      <w:r w:rsidR="00D666B1">
        <w:rPr>
          <w:rFonts w:eastAsia="TimesNewRomanPS-BoldMT-Identity"/>
          <w:b/>
          <w:bCs/>
        </w:rPr>
        <w:t xml:space="preserve">. </w:t>
      </w:r>
      <w:r w:rsidR="00D666B1">
        <w:rPr>
          <w:rFonts w:eastAsia="TimesNewRomanPSMT-Identity-H"/>
        </w:rPr>
        <w:t xml:space="preserve">В 2005 році експорт товарів з України до країн ЄС становив 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9 209,2</w:t>
      </w:r>
      <w:r w:rsidR="002D7EB0">
        <w:rPr>
          <w:rFonts w:eastAsia="TimesNewRomanPSMT-Identity-H"/>
        </w:rPr>
        <w:t xml:space="preserve"> </w:t>
      </w:r>
      <w:r>
        <w:rPr>
          <w:rFonts w:eastAsia="TimesNewRomanPSMT-Identity-H"/>
        </w:rPr>
        <w:t>млн. дол. США, а імпорт – 11 873,9 млн. дол. США. Обчисліть величину</w:t>
      </w:r>
      <w:r w:rsidR="002D7EB0">
        <w:rPr>
          <w:rFonts w:eastAsia="TimesNewRomanPSMT-Identity-H"/>
        </w:rPr>
        <w:t xml:space="preserve"> </w:t>
      </w:r>
      <w:r>
        <w:rPr>
          <w:rFonts w:eastAsia="TimesNewRomanPSMT-Identity-H"/>
        </w:rPr>
        <w:t>торговельного сальдо України.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9 209,2 – 11 873,9 = - 2 664,7 млн. дол.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Негативне сальдо становить 2 664,7 млн. дол.</w:t>
      </w:r>
    </w:p>
    <w:p w:rsidR="00D666B1" w:rsidRDefault="005262D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5</w:t>
      </w:r>
      <w:r w:rsidR="00D666B1">
        <w:rPr>
          <w:rFonts w:eastAsia="TimesNewRomanPS-BoldMT-Identity"/>
          <w:b/>
          <w:bCs/>
        </w:rPr>
        <w:t xml:space="preserve">. </w:t>
      </w:r>
      <w:r w:rsidR="00D666B1">
        <w:rPr>
          <w:rFonts w:eastAsia="TimesNewRomanPSMT-Identity-H"/>
        </w:rPr>
        <w:t>Скільки деревини затрачено на виробництво 60 тис.м</w:t>
      </w:r>
      <w:r w:rsidR="00D666B1">
        <w:rPr>
          <w:rFonts w:eastAsia="TimesNewRomanPSMT-Identity-H"/>
          <w:vertAlign w:val="superscript"/>
        </w:rPr>
        <w:t>3</w:t>
      </w:r>
      <w:r w:rsidR="00D666B1">
        <w:rPr>
          <w:rFonts w:eastAsia="TimesNewRomanPSMT-Identity-H"/>
        </w:rPr>
        <w:t xml:space="preserve"> клеєної фанери при умові, що на її 1 м</w:t>
      </w:r>
      <w:r w:rsidR="00D666B1">
        <w:rPr>
          <w:rFonts w:eastAsia="TimesNewRomanPSMT-Identity-H"/>
          <w:vertAlign w:val="superscript"/>
        </w:rPr>
        <w:t>3</w:t>
      </w:r>
      <w:r w:rsidR="00D666B1">
        <w:rPr>
          <w:rFonts w:eastAsia="TimesNewRomanPSMT-Identity-H"/>
        </w:rPr>
        <w:t xml:space="preserve"> затрачено 2,3 м</w:t>
      </w:r>
      <w:r w:rsidR="00D666B1">
        <w:rPr>
          <w:rFonts w:eastAsia="TimesNewRomanPSMT-Identity-H"/>
          <w:vertAlign w:val="superscript"/>
        </w:rPr>
        <w:t>3</w:t>
      </w:r>
      <w:r w:rsidR="00D666B1">
        <w:rPr>
          <w:rFonts w:eastAsia="TimesNewRomanPSMT-Identity-H"/>
        </w:rPr>
        <w:t xml:space="preserve"> деревини.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1м</w:t>
      </w:r>
      <w:r>
        <w:rPr>
          <w:rFonts w:eastAsia="TimesNewRomanPSMT-Identity-H"/>
          <w:vertAlign w:val="superscript"/>
        </w:rPr>
        <w:t xml:space="preserve">3 </w:t>
      </w:r>
      <w:r>
        <w:rPr>
          <w:rFonts w:eastAsia="TimesNewRomanPSMT-Identity-H"/>
        </w:rPr>
        <w:t>клеєної фанери - 2,3 м</w:t>
      </w:r>
      <w:r>
        <w:rPr>
          <w:rFonts w:eastAsia="TimesNewRomanPSMT-Identity-H"/>
          <w:vertAlign w:val="superscript"/>
        </w:rPr>
        <w:t>3</w:t>
      </w:r>
      <w:r>
        <w:rPr>
          <w:rFonts w:eastAsia="TimesNewRomanPSMT-Identity-H"/>
        </w:rPr>
        <w:t xml:space="preserve"> деревини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60 тис.м</w:t>
      </w:r>
      <w:r>
        <w:rPr>
          <w:rFonts w:eastAsia="TimesNewRomanPSMT-Identity-H"/>
          <w:vertAlign w:val="superscript"/>
        </w:rPr>
        <w:t>3</w:t>
      </w:r>
      <w:r>
        <w:rPr>
          <w:rFonts w:eastAsia="TimesNewRomanPSMT-Identity-H"/>
          <w:color w:val="FF0000"/>
        </w:rPr>
        <w:t xml:space="preserve"> </w:t>
      </w:r>
      <w:r>
        <w:rPr>
          <w:rFonts w:eastAsia="TimesNewRomanPSMT-Identity-H"/>
        </w:rPr>
        <w:t>клеєної фанери- Х м</w:t>
      </w:r>
      <w:r>
        <w:rPr>
          <w:rFonts w:eastAsia="TimesNewRomanPSMT-Identity-H"/>
          <w:vertAlign w:val="superscript"/>
        </w:rPr>
        <w:t>3</w:t>
      </w:r>
      <w:r>
        <w:rPr>
          <w:rFonts w:eastAsia="TimesNewRomanPSMT-Identity-H"/>
        </w:rPr>
        <w:t xml:space="preserve"> деревини;</w:t>
      </w:r>
    </w:p>
    <w:p w:rsidR="00D666B1" w:rsidRDefault="00DF19B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lastRenderedPageBreak/>
        <w:t>(60 тис. × 2,3):1= 138 тис.</w:t>
      </w:r>
      <w:r w:rsidR="00D666B1">
        <w:rPr>
          <w:rFonts w:eastAsia="TimesNewRomanPSMT-Identity-H"/>
        </w:rPr>
        <w:t>м</w:t>
      </w:r>
      <w:r w:rsidR="00D666B1">
        <w:rPr>
          <w:rFonts w:eastAsia="TimesNewRomanPSMT-Identity-H"/>
          <w:vertAlign w:val="superscript"/>
        </w:rPr>
        <w:t>3</w:t>
      </w:r>
      <w:r w:rsidR="00D666B1">
        <w:rPr>
          <w:rFonts w:eastAsia="TimesNewRomanPSMT-Identity-H"/>
        </w:rPr>
        <w:t xml:space="preserve"> деревини.</w:t>
      </w:r>
    </w:p>
    <w:p w:rsidR="00D666B1" w:rsidRDefault="005262DE" w:rsidP="00F263C1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6</w:t>
      </w:r>
      <w:r w:rsidR="00D666B1">
        <w:rPr>
          <w:rFonts w:eastAsia="TimesNewRomanPS-BoldMT-Identity"/>
          <w:b/>
          <w:bCs/>
        </w:rPr>
        <w:t xml:space="preserve">. </w:t>
      </w:r>
      <w:r w:rsidR="00D666B1">
        <w:rPr>
          <w:rFonts w:eastAsia="TimesNewRomanPSMT-Identity-H"/>
        </w:rPr>
        <w:t>Один завод може переробити за рік приблизно 150 тис.м</w:t>
      </w:r>
      <w:r w:rsidR="00D666B1">
        <w:rPr>
          <w:rFonts w:eastAsia="TimesNewRomanPSMT-Identity-H"/>
          <w:vertAlign w:val="superscript"/>
        </w:rPr>
        <w:t>3</w:t>
      </w:r>
      <w:r w:rsidR="00D666B1">
        <w:rPr>
          <w:rFonts w:eastAsia="TimesNewRomanPSMT-Identity-H"/>
        </w:rPr>
        <w:t xml:space="preserve"> деревини.</w:t>
      </w:r>
      <w:r w:rsidR="002D7EB0">
        <w:rPr>
          <w:rFonts w:eastAsia="TimesNewRomanPSMT-Identity-H"/>
        </w:rPr>
        <w:t xml:space="preserve"> </w:t>
      </w:r>
      <w:r w:rsidR="00D666B1">
        <w:rPr>
          <w:rFonts w:eastAsia="TimesNewRomanPSMT-Identity-H"/>
        </w:rPr>
        <w:t>Обчисліть, скільки оцтової кислоти, метилового спирт</w:t>
      </w:r>
      <w:r w:rsidR="00F263C1">
        <w:rPr>
          <w:rFonts w:eastAsia="TimesNewRomanPSMT-Identity-H"/>
        </w:rPr>
        <w:t>у можна отримати з неї,</w:t>
      </w:r>
      <w:r w:rsidR="00F263C1" w:rsidRPr="00F263C1">
        <w:rPr>
          <w:rFonts w:eastAsia="TimesNewRomanPSMT-Identity-H"/>
        </w:rPr>
        <w:t xml:space="preserve"> </w:t>
      </w:r>
      <w:r w:rsidR="00D666B1">
        <w:rPr>
          <w:rFonts w:eastAsia="TimesNewRomanPSMT-Identity-H"/>
        </w:rPr>
        <w:t>якщо з 1 м</w:t>
      </w:r>
      <w:r w:rsidR="00D666B1">
        <w:rPr>
          <w:rFonts w:eastAsia="TimesNewRomanPSMT-Identity-H"/>
          <w:vertAlign w:val="superscript"/>
        </w:rPr>
        <w:t>3</w:t>
      </w:r>
      <w:r w:rsidR="00D666B1">
        <w:rPr>
          <w:rFonts w:eastAsia="TimesNewRomanPSMT-Identity-H"/>
        </w:rPr>
        <w:t xml:space="preserve"> деревини виходить 40 кг оцтової кислоти і 30 кг спирту.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1) 1м</w:t>
      </w:r>
      <w:r>
        <w:rPr>
          <w:rFonts w:eastAsia="TimesNewRomanPSMT-Identity-H"/>
          <w:vertAlign w:val="superscript"/>
        </w:rPr>
        <w:t>3</w:t>
      </w:r>
      <w:r>
        <w:rPr>
          <w:rFonts w:eastAsia="TimesNewRomanPSMT-Identity-H"/>
        </w:rPr>
        <w:t xml:space="preserve"> деревини – 40 кг оцтової кислоти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150 000 м</w:t>
      </w:r>
      <w:r>
        <w:rPr>
          <w:rFonts w:eastAsia="TimesNewRomanPSMT-Identity-H"/>
          <w:vertAlign w:val="superscript"/>
        </w:rPr>
        <w:t>3</w:t>
      </w:r>
      <w:r>
        <w:rPr>
          <w:rFonts w:eastAsia="TimesNewRomanPSMT-Identity-H"/>
        </w:rPr>
        <w:t>деревини – Х кг оцтової кислоти;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(150 тис. × 40):1= 6 млн. кг оцтової кислоти.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2) 1 м</w:t>
      </w:r>
      <w:r>
        <w:rPr>
          <w:rFonts w:eastAsia="TimesNewRomanPSMT-Identity-H"/>
          <w:vertAlign w:val="superscript"/>
        </w:rPr>
        <w:t>3</w:t>
      </w:r>
      <w:r>
        <w:rPr>
          <w:rFonts w:eastAsia="TimesNewRomanPSMT-Identity-H"/>
        </w:rPr>
        <w:t xml:space="preserve"> деревини – 30 кг спирту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150 тис.м</w:t>
      </w:r>
      <w:r>
        <w:rPr>
          <w:rFonts w:eastAsia="TimesNewRomanPSMT-Identity-H"/>
          <w:vertAlign w:val="superscript"/>
        </w:rPr>
        <w:t>3</w:t>
      </w:r>
      <w:r>
        <w:rPr>
          <w:rFonts w:eastAsia="TimesNewRomanPSMT-Identity-H"/>
        </w:rPr>
        <w:t xml:space="preserve"> деревини - Х кг спирту;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(150 тис. × 30): 1 = 4,5 млн. кг спирту.</w:t>
      </w:r>
    </w:p>
    <w:p w:rsidR="00D666B1" w:rsidRDefault="005262DE" w:rsidP="00F263C1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7</w:t>
      </w:r>
      <w:r w:rsidR="00D666B1">
        <w:rPr>
          <w:rFonts w:eastAsia="TimesNewRomanPS-BoldMT-Identity"/>
          <w:b/>
          <w:bCs/>
        </w:rPr>
        <w:t xml:space="preserve">. </w:t>
      </w:r>
      <w:r w:rsidR="00D666B1">
        <w:rPr>
          <w:rFonts w:eastAsia="TimesNewRomanPSMT-Identity-H"/>
        </w:rPr>
        <w:t xml:space="preserve">Завод з випуску керамічних труб затрачає на їхнє виробництво 100 т глини на добу. Встановіть потужність цього </w:t>
      </w:r>
      <w:r w:rsidR="00F263C1">
        <w:rPr>
          <w:rFonts w:eastAsia="TimesNewRomanPSMT-Identity-H"/>
        </w:rPr>
        <w:t>заводу за рік, якщо на 1 т труб</w:t>
      </w:r>
      <w:r w:rsidR="00F263C1">
        <w:rPr>
          <w:rFonts w:eastAsia="TimesNewRomanPSMT-Identity-H"/>
          <w:lang w:val="ru-RU"/>
        </w:rPr>
        <w:t xml:space="preserve"> </w:t>
      </w:r>
      <w:r w:rsidR="00D666B1">
        <w:rPr>
          <w:rFonts w:eastAsia="TimesNewRomanPSMT-Identity-H"/>
        </w:rPr>
        <w:t>витрачається 1,5 т глини.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1) 1 т труб – 1,5 т глини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Х т труб – 100 т глини;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(100 ×1): 1,5 = 67 т труб (виготовляється на добу).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2) 67× 365 = 24 455 т труб (виготовляється за рік).</w:t>
      </w:r>
    </w:p>
    <w:p w:rsidR="00D666B1" w:rsidRDefault="005262D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8</w:t>
      </w:r>
      <w:r w:rsidR="00D666B1">
        <w:rPr>
          <w:rFonts w:eastAsia="TimesNewRomanPS-BoldMT-Identity"/>
          <w:b/>
          <w:bCs/>
        </w:rPr>
        <w:t xml:space="preserve">. </w:t>
      </w:r>
      <w:r w:rsidR="00D666B1">
        <w:rPr>
          <w:rFonts w:eastAsia="TimesNewRomanPSMT-Identity-H"/>
        </w:rPr>
        <w:t>На виробництво 2 тис.м</w:t>
      </w:r>
      <w:r w:rsidR="00D666B1">
        <w:rPr>
          <w:rFonts w:eastAsia="TimesNewRomanPSMT-Identity-H"/>
          <w:vertAlign w:val="superscript"/>
        </w:rPr>
        <w:t xml:space="preserve">2 </w:t>
      </w:r>
      <w:r w:rsidR="00D666B1">
        <w:rPr>
          <w:rFonts w:eastAsia="TimesNewRomanPSMT-Identity-H"/>
        </w:rPr>
        <w:t>вовняних тканин затрачається 1 т вовни.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Розрахуйте затрати на виробництво 15 млн.м</w:t>
      </w:r>
      <w:r>
        <w:rPr>
          <w:rFonts w:eastAsia="TimesNewRomanPSMT-Identity-H"/>
          <w:vertAlign w:val="superscript"/>
        </w:rPr>
        <w:t>2</w:t>
      </w:r>
      <w:r>
        <w:rPr>
          <w:rFonts w:eastAsia="TimesNewRomanPSMT-Identity-H"/>
        </w:rPr>
        <w:t xml:space="preserve"> тканин.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 тис.м</w:t>
      </w:r>
      <w:r>
        <w:rPr>
          <w:rFonts w:eastAsia="TimesNewRomanPSMT-Identity-H"/>
          <w:vertAlign w:val="superscript"/>
        </w:rPr>
        <w:t>2</w:t>
      </w:r>
      <w:r>
        <w:rPr>
          <w:rFonts w:eastAsia="TimesNewRomanPSMT-Identity-H"/>
        </w:rPr>
        <w:t xml:space="preserve"> вовняних тканин - 1 т вовни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15 млн.м</w:t>
      </w:r>
      <w:r>
        <w:rPr>
          <w:rFonts w:eastAsia="TimesNewRomanPSMT-Identity-H"/>
          <w:vertAlign w:val="superscript"/>
        </w:rPr>
        <w:t>2</w:t>
      </w:r>
      <w:r>
        <w:rPr>
          <w:rFonts w:eastAsia="TimesNewRomanPSMT-Identity-H"/>
          <w:color w:val="FF0000"/>
        </w:rPr>
        <w:t xml:space="preserve"> </w:t>
      </w:r>
      <w:r>
        <w:rPr>
          <w:rFonts w:eastAsia="TimesNewRomanPSMT-Identity-H"/>
        </w:rPr>
        <w:t>вовняних тканин -Х т вовни;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(15млн. ×1): 2 тис=7 500 т вовни.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Вантажооборот визначається за формулою </w:t>
      </w:r>
      <w:r>
        <w:rPr>
          <w:rFonts w:eastAsia="TimesNewRomanPSMT-Identity-H"/>
        </w:rPr>
        <w:t>: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Во=Оп·В (т·км)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Во - вантажооборот; Оп - обсяги перевезень вантажів; В – відстань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lastRenderedPageBreak/>
        <w:t>перевезень.</w:t>
      </w:r>
    </w:p>
    <w:p w:rsidR="00D666B1" w:rsidRDefault="005262D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9</w:t>
      </w:r>
      <w:r w:rsidR="00D666B1">
        <w:rPr>
          <w:rFonts w:eastAsia="TimesNewRomanPS-BoldMT-Identity"/>
          <w:b/>
          <w:bCs/>
        </w:rPr>
        <w:t xml:space="preserve">. </w:t>
      </w:r>
      <w:r w:rsidR="00D666B1">
        <w:rPr>
          <w:rFonts w:eastAsia="TimesNewRomanPSMT-Identity-H"/>
        </w:rPr>
        <w:t>Визначте вантажооборот залізниці, якщо відомо, що її довжина 750 км, а за рік по ній перевозиться 50 млн. т вантажів.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Во = 50 млн.т × 750 км = 37 500 млн (т·км).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Середня відстань перевезень - це відношення вантажообороту або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пасажирообороту до обсягів перевезень (км).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Вс= Во:Оп; Вс= По: Оп.</w:t>
      </w:r>
    </w:p>
    <w:p w:rsidR="00D666B1" w:rsidRDefault="005262D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10</w:t>
      </w:r>
      <w:r w:rsidR="00D666B1">
        <w:rPr>
          <w:rFonts w:eastAsia="TimesNewRomanPS-BoldMT-Identity"/>
          <w:b/>
          <w:bCs/>
        </w:rPr>
        <w:t xml:space="preserve">. </w:t>
      </w:r>
      <w:r w:rsidR="00D666B1">
        <w:rPr>
          <w:rFonts w:eastAsia="TimesNewRomanPSMT-Identity-H"/>
        </w:rPr>
        <w:t>Середня відстань перевезень тролейбусним транспортом в Україні – 8 км. Визначте пасажирооборот цього виду транспорту, якщо ним перевозилось 2 150 млн. осіб.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По = 8 км · 2 150 млн. пас.= 17 200 млн( пас·км).</w:t>
      </w:r>
    </w:p>
    <w:p w:rsidR="002D7EB0" w:rsidRDefault="00771602" w:rsidP="002D7EB0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11</w:t>
      </w:r>
      <w:r w:rsidR="00D666B1">
        <w:rPr>
          <w:rFonts w:eastAsia="TimesNewRomanPS-BoldMT-Identity"/>
          <w:b/>
          <w:bCs/>
        </w:rPr>
        <w:t xml:space="preserve">. </w:t>
      </w:r>
      <w:r w:rsidR="00D666B1">
        <w:rPr>
          <w:rFonts w:eastAsia="TimesNewRomanPSMT-Identity-H"/>
        </w:rPr>
        <w:t>Обсяг</w:t>
      </w:r>
      <w:r w:rsidR="002D7EB0">
        <w:rPr>
          <w:rFonts w:eastAsia="TimesNewRomanPSMT-Identity-H"/>
        </w:rPr>
        <w:t xml:space="preserve"> </w:t>
      </w:r>
      <w:r w:rsidR="00D666B1">
        <w:rPr>
          <w:rFonts w:eastAsia="TimesNewRomanPSMT-Identity-H"/>
        </w:rPr>
        <w:t xml:space="preserve"> прямих </w:t>
      </w:r>
      <w:r w:rsidR="002D7EB0">
        <w:rPr>
          <w:rFonts w:eastAsia="TimesNewRomanPSMT-Identity-H"/>
        </w:rPr>
        <w:t xml:space="preserve">  </w:t>
      </w:r>
      <w:r w:rsidR="00D666B1">
        <w:rPr>
          <w:rFonts w:eastAsia="TimesNewRomanPSMT-Identity-H"/>
        </w:rPr>
        <w:t>інвестицій</w:t>
      </w:r>
      <w:r w:rsidR="002D7EB0">
        <w:rPr>
          <w:rFonts w:eastAsia="TimesNewRomanPSMT-Identity-H"/>
        </w:rPr>
        <w:t xml:space="preserve">  </w:t>
      </w:r>
      <w:r w:rsidR="00D666B1">
        <w:rPr>
          <w:rFonts w:eastAsia="TimesNewRomanPSMT-Identity-H"/>
        </w:rPr>
        <w:t xml:space="preserve"> в </w:t>
      </w:r>
      <w:r w:rsidR="002D7EB0">
        <w:rPr>
          <w:rFonts w:eastAsia="TimesNewRomanPSMT-Identity-H"/>
        </w:rPr>
        <w:t xml:space="preserve">  </w:t>
      </w:r>
      <w:r w:rsidR="00D666B1">
        <w:rPr>
          <w:rFonts w:eastAsia="TimesNewRomanPSMT-Identity-H"/>
        </w:rPr>
        <w:t xml:space="preserve">Україну </w:t>
      </w:r>
      <w:r w:rsidR="002D7EB0">
        <w:rPr>
          <w:rFonts w:eastAsia="TimesNewRomanPSMT-Identity-H"/>
        </w:rPr>
        <w:t xml:space="preserve"> </w:t>
      </w:r>
      <w:r w:rsidR="00D666B1">
        <w:rPr>
          <w:rFonts w:eastAsia="TimesNewRomanPSMT-Identity-H"/>
        </w:rPr>
        <w:t>в</w:t>
      </w:r>
      <w:r w:rsidR="002D7EB0">
        <w:rPr>
          <w:rFonts w:eastAsia="TimesNewRomanPSMT-Identity-H"/>
        </w:rPr>
        <w:t xml:space="preserve">  </w:t>
      </w:r>
      <w:r w:rsidR="00D666B1">
        <w:rPr>
          <w:rFonts w:eastAsia="TimesNewRomanPSMT-Identity-H"/>
        </w:rPr>
        <w:t xml:space="preserve"> 2004 році</w:t>
      </w:r>
      <w:r w:rsidR="002D7EB0">
        <w:rPr>
          <w:rFonts w:eastAsia="TimesNewRomanPSMT-Identity-H"/>
        </w:rPr>
        <w:t xml:space="preserve">   </w:t>
      </w:r>
      <w:r w:rsidR="00D666B1">
        <w:rPr>
          <w:rFonts w:eastAsia="TimesNewRomanPSMT-Identity-H"/>
        </w:rPr>
        <w:t xml:space="preserve"> становив </w:t>
      </w:r>
    </w:p>
    <w:p w:rsidR="00D666B1" w:rsidRDefault="00D666B1" w:rsidP="002D7EB0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MT-Identity-H"/>
        </w:rPr>
        <w:t>367 млн. дол. Найбільшими інвесторами були США-89 млн. дол. і Німеччина- 84млн. дол. Визначте їх частку у прямих інвестиціях в економіку України.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  <w:b/>
        </w:rPr>
      </w:pPr>
      <w:r>
        <w:rPr>
          <w:rFonts w:eastAsia="TimesNewRomanPSMT-Identity-H"/>
          <w:b/>
        </w:rPr>
        <w:t>Відповідь: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1) 367 млн. дол.- 100%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89 млн. дол. - Х %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(89 млн. ×100%) : 367 млн.= 24, 2% (частка США у прямих інвестиціях в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економіку України).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2) 367 млн. дол.- 100%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84 млн. дол. – Х %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(84млн. дол. × 100%) : 367 млн. дол.= 22,8 % (частка Німеччини у прямих</w:t>
      </w:r>
    </w:p>
    <w:p w:rsidR="00D666B1" w:rsidRDefault="00D666B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інвестиціях в економіку України).</w:t>
      </w:r>
    </w:p>
    <w:p w:rsidR="0094073A" w:rsidRPr="0094073A" w:rsidRDefault="00423D01" w:rsidP="0094073A">
      <w:pPr>
        <w:autoSpaceDE w:val="0"/>
        <w:autoSpaceDN w:val="0"/>
        <w:adjustRightInd w:val="0"/>
        <w:ind w:firstLine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br w:type="page"/>
      </w:r>
      <w:r w:rsidR="0094073A" w:rsidRPr="0094073A">
        <w:rPr>
          <w:b/>
          <w:lang w:eastAsia="ru-RU"/>
        </w:rPr>
        <w:lastRenderedPageBreak/>
        <w:t>Задачі з розв</w:t>
      </w:r>
      <w:r w:rsidR="0094073A" w:rsidRPr="0094073A">
        <w:rPr>
          <w:b/>
          <w:lang w:val="ru-RU" w:eastAsia="ru-RU"/>
        </w:rPr>
        <w:t>’</w:t>
      </w:r>
      <w:r w:rsidR="0094073A" w:rsidRPr="0094073A">
        <w:rPr>
          <w:b/>
          <w:lang w:eastAsia="ru-RU"/>
        </w:rPr>
        <w:t>язками для 10 класу</w:t>
      </w:r>
      <w:r w:rsidR="0094073A" w:rsidRPr="0094073A">
        <w:rPr>
          <w:rFonts w:eastAsia="TimesNewRomanPS-BoldMT-Identity"/>
          <w:b/>
          <w:bCs/>
        </w:rPr>
        <w:t xml:space="preserve"> </w:t>
      </w:r>
    </w:p>
    <w:p w:rsidR="00FC668E" w:rsidRDefault="00D4725D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 xml:space="preserve">Розділ І. </w:t>
      </w:r>
      <w:r w:rsidR="00FC668E">
        <w:rPr>
          <w:rFonts w:eastAsia="TimesNewRomanPS-BoldMT-Identity"/>
          <w:b/>
          <w:bCs/>
        </w:rPr>
        <w:t>Загальна економіко-географічна характеристика світу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Тема. Населення світу</w:t>
      </w:r>
    </w:p>
    <w:p w:rsidR="00FC668E" w:rsidRDefault="00FC668E" w:rsidP="00F263C1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1.</w:t>
      </w:r>
      <w:r>
        <w:rPr>
          <w:rFonts w:eastAsia="TimesNewRomanPSMT-Identity-H"/>
        </w:rPr>
        <w:t xml:space="preserve"> Обчисліть, користуючись дани</w:t>
      </w:r>
      <w:r w:rsidR="00F263C1">
        <w:rPr>
          <w:rFonts w:eastAsia="TimesNewRomanPSMT-Identity-H"/>
        </w:rPr>
        <w:t>ми таблиці, показник природного</w:t>
      </w:r>
      <w:r w:rsidR="00F263C1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приросту населення країни за рік:</w:t>
      </w:r>
    </w:p>
    <w:tbl>
      <w:tblPr>
        <w:tblStyle w:val="a4"/>
        <w:tblW w:w="0" w:type="auto"/>
        <w:tblInd w:w="-289" w:type="dxa"/>
        <w:tblLook w:val="04A0" w:firstRow="1" w:lastRow="0" w:firstColumn="1" w:lastColumn="0" w:noHBand="0" w:noVBand="1"/>
      </w:tblPr>
      <w:tblGrid>
        <w:gridCol w:w="1349"/>
        <w:gridCol w:w="2227"/>
        <w:gridCol w:w="1639"/>
        <w:gridCol w:w="1502"/>
        <w:gridCol w:w="1567"/>
        <w:gridCol w:w="1572"/>
      </w:tblGrid>
      <w:tr w:rsidR="00FC668E" w:rsidTr="007C3470"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2D7EB0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Рік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2D7EB0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Народжуваність, на 1 тис. чол.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2D7EB0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Смертність,</w:t>
            </w:r>
          </w:p>
          <w:p w:rsidR="00FC668E" w:rsidRPr="002D7EB0" w:rsidRDefault="002D7EB0" w:rsidP="002D7EB0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  <w:sz w:val="24"/>
                <w:szCs w:val="24"/>
              </w:rPr>
            </w:pPr>
            <w:r>
              <w:rPr>
                <w:rFonts w:eastAsia="TimesNewRomanPSMT-Identity-H"/>
              </w:rPr>
              <w:t>на</w:t>
            </w:r>
            <w:r w:rsidR="00FC668E">
              <w:rPr>
                <w:rFonts w:eastAsia="TimesNewRomanPSMT-Identity-H"/>
              </w:rPr>
              <w:t>1 тис.</w:t>
            </w:r>
            <w:r w:rsidR="00FC668E" w:rsidRPr="002D7EB0">
              <w:rPr>
                <w:rFonts w:eastAsia="TimesNewRomanPSMT-Identity-H"/>
                <w:sz w:val="24"/>
                <w:szCs w:val="24"/>
              </w:rPr>
              <w:t>чол.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2D7EB0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Еміграція,</w:t>
            </w:r>
          </w:p>
          <w:p w:rsidR="00FC668E" w:rsidRDefault="00FC668E" w:rsidP="002D7EB0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тис. чол.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2D7EB0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Імміграція,</w:t>
            </w:r>
          </w:p>
          <w:p w:rsidR="00FC668E" w:rsidRDefault="00FC668E" w:rsidP="002D7EB0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тис. чол.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2D7EB0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Населення,</w:t>
            </w:r>
          </w:p>
          <w:p w:rsidR="00FC668E" w:rsidRDefault="00FC668E" w:rsidP="002D7EB0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тис. чол.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</w:tr>
      <w:tr w:rsidR="00FC668E" w:rsidTr="007C3470"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2D7EB0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2010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9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15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300</w:t>
            </w:r>
          </w:p>
        </w:tc>
      </w:tr>
    </w:tbl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  <w:lang w:val="ru-RU" w:eastAsia="en-US"/>
        </w:rPr>
      </w:pP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-5; б) - 6; в) 6; г) 5.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ПП = Н – С = 9 -15 = -</w:t>
      </w:r>
      <w:r w:rsidR="00DF19BE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6.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2.</w:t>
      </w:r>
      <w:r>
        <w:rPr>
          <w:rFonts w:eastAsia="TimesNewRomanPSMT-Identity-H"/>
        </w:rPr>
        <w:t xml:space="preserve"> Обчисліть рівень безробіття в країні, якщо кількість трудових ресурсів становить 25 млн. чол., а кількість офіційно зареєстрованих безробітних – 3 млн. чол.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(3×100): 25 = 12 %.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3.</w:t>
      </w:r>
      <w:r>
        <w:rPr>
          <w:rFonts w:eastAsia="TimesNewRomanPSMT-Identity-H"/>
        </w:rPr>
        <w:t xml:space="preserve"> Обчисліть, якою стала кількість населення 100-мільйонної країни через рік, якщо показники руху населення в цьому році б</w:t>
      </w:r>
      <w:r w:rsidR="002D7EB0">
        <w:rPr>
          <w:rFonts w:eastAsia="TimesNewRomanPSMT-Identity-H"/>
        </w:rPr>
        <w:t>ули такими: народжуваність – 35%, смертність – 18%, еміграція – 3%, імміграція – 1%</w:t>
      </w:r>
      <w:r>
        <w:rPr>
          <w:rFonts w:eastAsia="TimesNewRomanPSMT-Identity-H"/>
        </w:rPr>
        <w:t>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А. 100,5 млн. осіб  Б. 101,5 млн. осіб  В. 102,5 млн. осіб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Г. 103,5 млн. осіб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Б. 1000 + (35-18) – (3-1) = 10</w:t>
      </w:r>
      <w:r w:rsidR="009F38E3">
        <w:rPr>
          <w:rFonts w:eastAsia="TimesNewRomanPSMT-Identity-H"/>
        </w:rPr>
        <w:t>15 ос. 1015×100 000 = 101,5 млн.</w:t>
      </w:r>
      <w:r>
        <w:rPr>
          <w:rFonts w:eastAsia="TimesNewRomanPSMT-Identity-H"/>
        </w:rPr>
        <w:t>осіб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4.</w:t>
      </w:r>
      <w:r>
        <w:rPr>
          <w:rFonts w:eastAsia="TimesNewRomanPSMT-Identity-H"/>
        </w:rPr>
        <w:t xml:space="preserve"> Обчисліть, якою стала кількість населення 100 мільйонної країни через рік (у млн. осіб), якщо показники руху населення в цьому році були такими: народжуваність - 39‰, смертність - 16‰, еміграція - 1‰, імміграція - 3‰.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А. 100,5 млн. осіб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Б. 101,5 млн. осіб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lastRenderedPageBreak/>
        <w:t>В. 102,5 млн. осіб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Г. 103,5 млн. осіб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В . 1000 + (39-16)-(1-3) = 1025 ос. 1025 ×100 000 = 102, 5 млн.</w:t>
      </w:r>
      <w:r w:rsidR="00DF19BE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осіб</w:t>
      </w:r>
    </w:p>
    <w:p w:rsidR="00FC668E" w:rsidRDefault="00FC668E" w:rsidP="00F263C1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</w:t>
      </w:r>
      <w:r>
        <w:rPr>
          <w:rFonts w:eastAsia="TimesNewRomanPSMT-Identity-H"/>
          <w:b/>
        </w:rPr>
        <w:t>5.</w:t>
      </w:r>
      <w:r>
        <w:rPr>
          <w:rFonts w:eastAsia="TimesNewRomanPSMT-Identity-H"/>
        </w:rPr>
        <w:t xml:space="preserve"> Обчисліть середню густоту населення в країнах, указаних у таблиці, і розташуйте ці країни послідовно, почин</w:t>
      </w:r>
      <w:r w:rsidR="00F263C1">
        <w:rPr>
          <w:rFonts w:eastAsia="TimesNewRomanPSMT-Identity-H"/>
        </w:rPr>
        <w:t>аючи від найменшого визначеного</w:t>
      </w:r>
      <w:r w:rsidR="00F263C1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показника.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512038">
            <w:pPr>
              <w:rPr>
                <w:rFonts w:eastAsia="TimesNewRomanPSMT-Identity-H"/>
                <w:color w:val="FF0000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9F38E3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  <w:color w:val="FF0000"/>
              </w:rPr>
            </w:pPr>
            <w:r>
              <w:rPr>
                <w:rFonts w:eastAsia="TimesNewRomanPS-BoldMT-Identity"/>
                <w:b/>
                <w:bCs/>
              </w:rPr>
              <w:t>Країна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9F38E3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  <w:lang w:val="ru-RU"/>
              </w:rPr>
            </w:pPr>
            <w:r>
              <w:rPr>
                <w:rFonts w:eastAsia="TimesNewRomanPS-BoldMT-Identity"/>
                <w:b/>
                <w:bCs/>
              </w:rPr>
              <w:t>Кількість населення,</w:t>
            </w:r>
          </w:p>
          <w:p w:rsidR="00FC668E" w:rsidRDefault="00FC668E" w:rsidP="009F38E3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млн. осіб</w:t>
            </w:r>
          </w:p>
          <w:p w:rsidR="00FC668E" w:rsidRDefault="00FC668E" w:rsidP="00512038">
            <w:pPr>
              <w:rPr>
                <w:rFonts w:eastAsia="TimesNewRomanPSMT-Identity-H"/>
                <w:color w:val="FF0000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9F38E3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Площа, тис. км</w:t>
            </w:r>
          </w:p>
          <w:p w:rsidR="00FC668E" w:rsidRPr="00DF19BE" w:rsidRDefault="00DF19BE" w:rsidP="00512038">
            <w:pPr>
              <w:autoSpaceDE w:val="0"/>
              <w:autoSpaceDN w:val="0"/>
              <w:adjustRightInd w:val="0"/>
              <w:rPr>
                <w:rFonts w:eastAsia="TimesNewRomanPS-BoldMT-Identity"/>
                <w:b/>
                <w:bCs/>
                <w:lang w:val="ru-RU"/>
              </w:rPr>
            </w:pPr>
            <w:r>
              <w:rPr>
                <w:rFonts w:eastAsia="TimesNewRomanPS-BoldMT-Identity"/>
                <w:b/>
                <w:bCs/>
              </w:rPr>
              <w:t>кв.</w:t>
            </w:r>
          </w:p>
          <w:p w:rsidR="00FC668E" w:rsidRDefault="00FC668E" w:rsidP="00512038">
            <w:pPr>
              <w:rPr>
                <w:rFonts w:eastAsia="TimesNewRomanPSMT-Identity-H"/>
                <w:color w:val="FF0000"/>
              </w:rPr>
            </w:pP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Китай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1320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9598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Б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Мексика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108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1967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В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Німеччина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83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357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Г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Нігерія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132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834</w:t>
            </w:r>
          </w:p>
        </w:tc>
      </w:tr>
    </w:tbl>
    <w:p w:rsidR="00FC668E" w:rsidRDefault="00FC668E" w:rsidP="00512038">
      <w:pPr>
        <w:rPr>
          <w:rFonts w:eastAsia="TimesNewRomanPSMT-Identity-H"/>
          <w:lang w:val="ru-RU" w:eastAsia="en-US"/>
        </w:rPr>
      </w:pP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А. 1 320 000: 9 598 = 137,5 ос./км</w:t>
      </w:r>
      <w:r>
        <w:rPr>
          <w:rFonts w:eastAsia="TimesNewRomanPSMT-Identity-H"/>
          <w:vertAlign w:val="superscript"/>
        </w:rPr>
        <w:t>2</w:t>
      </w:r>
      <w:r>
        <w:rPr>
          <w:rFonts w:eastAsia="TimesNewRomanPSMT-Identity-H"/>
        </w:rPr>
        <w:t xml:space="preserve"> 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Б. 108 000 : 1967 = 54,9 ос./км</w:t>
      </w:r>
      <w:r>
        <w:rPr>
          <w:rFonts w:eastAsia="TimesNewRomanPSMT-Identity-H"/>
          <w:vertAlign w:val="superscript"/>
        </w:rPr>
        <w:t>2</w:t>
      </w:r>
      <w:r>
        <w:rPr>
          <w:rFonts w:eastAsia="TimesNewRomanPSMT-Identity-H"/>
          <w:color w:val="FF0000"/>
        </w:rPr>
        <w:t xml:space="preserve"> </w:t>
      </w:r>
      <w:r>
        <w:rPr>
          <w:rFonts w:eastAsia="TimesNewRomanPSMT-Identity-H"/>
        </w:rPr>
        <w:t>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В. 83 000: 357 = 232,5 ос./км</w:t>
      </w:r>
      <w:r>
        <w:rPr>
          <w:rFonts w:eastAsia="TimesNewRomanPSMT-Identity-H"/>
          <w:vertAlign w:val="superscript"/>
        </w:rPr>
        <w:t>2</w:t>
      </w:r>
      <w:r>
        <w:rPr>
          <w:rFonts w:eastAsia="TimesNewRomanPSMT-Identity-H"/>
        </w:rPr>
        <w:t xml:space="preserve"> 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Г. 132 000: 834 = 158,3 ос./км</w:t>
      </w:r>
      <w:r>
        <w:rPr>
          <w:rFonts w:eastAsia="TimesNewRomanPSMT-Identity-H"/>
          <w:vertAlign w:val="superscript"/>
        </w:rPr>
        <w:t>2</w:t>
      </w:r>
      <w:r>
        <w:rPr>
          <w:rFonts w:eastAsia="TimesNewRomanPSMT-Identity-H"/>
        </w:rPr>
        <w:t>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Б, А, Г, В.</w:t>
      </w:r>
    </w:p>
    <w:p w:rsidR="00FC668E" w:rsidRDefault="00FC668E" w:rsidP="00F263C1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6.</w:t>
      </w:r>
      <w:r>
        <w:rPr>
          <w:rFonts w:eastAsia="TimesNewRomanPSMT-Identity-H"/>
        </w:rPr>
        <w:t xml:space="preserve"> Обчисліть середню густоту населення в країнах, указаних у таблиці, і розташуйте ці країни послідовно, починаючи від найбільшого визн</w:t>
      </w:r>
      <w:r w:rsidR="00F263C1">
        <w:rPr>
          <w:rFonts w:eastAsia="TimesNewRomanPSMT-Identity-H"/>
        </w:rPr>
        <w:t>аченого</w:t>
      </w:r>
      <w:r w:rsidR="00F263C1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показника.</w:t>
      </w:r>
    </w:p>
    <w:p w:rsidR="00F263C1" w:rsidRDefault="00F263C1" w:rsidP="00F263C1">
      <w:pPr>
        <w:autoSpaceDE w:val="0"/>
        <w:autoSpaceDN w:val="0"/>
        <w:adjustRightInd w:val="0"/>
        <w:rPr>
          <w:rFonts w:eastAsia="TimesNewRomanPSMT-Identity-H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  <w:color w:val="FF0000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9F38E3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  <w:b/>
                <w:color w:val="FF0000"/>
              </w:rPr>
            </w:pPr>
            <w:r>
              <w:rPr>
                <w:rFonts w:eastAsia="TimesNewRomanPSMT-Identity-H"/>
                <w:b/>
              </w:rPr>
              <w:t>Країна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9F38E3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  <w:lang w:val="ru-RU"/>
              </w:rPr>
            </w:pPr>
            <w:r>
              <w:rPr>
                <w:rFonts w:eastAsia="TimesNewRomanPS-BoldMT-Identity"/>
                <w:b/>
                <w:bCs/>
              </w:rPr>
              <w:t>Кількість населення,</w:t>
            </w:r>
          </w:p>
          <w:p w:rsidR="00FC668E" w:rsidRDefault="00FC668E" w:rsidP="009F38E3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млн. осіб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  <w:color w:val="FF0000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9F38E3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Площа,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тис. км кв.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  <w:color w:val="FF0000"/>
              </w:rPr>
            </w:pP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Індія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1092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3288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lastRenderedPageBreak/>
              <w:t>Б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Бразилія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186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8512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В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7C2C54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Нідерланди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16,5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41,9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Г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Єгипет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79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1001</w:t>
            </w:r>
          </w:p>
        </w:tc>
      </w:tr>
    </w:tbl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  <w:b/>
          <w:lang w:val="ru-RU" w:eastAsia="en-US"/>
        </w:rPr>
      </w:pP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 w:rsidR="00F263C1">
        <w:rPr>
          <w:rFonts w:eastAsia="TimesNewRomanPSMT-Identity-H"/>
        </w:rPr>
        <w:t xml:space="preserve"> А. 1 092 000 : 3 288 = 332 ос</w:t>
      </w:r>
      <w:r>
        <w:rPr>
          <w:rFonts w:eastAsia="TimesNewRomanPSMT-Identity-H"/>
        </w:rPr>
        <w:t>/км</w:t>
      </w:r>
      <w:r>
        <w:rPr>
          <w:rFonts w:eastAsia="TimesNewRomanPSMT-Identity-H"/>
          <w:vertAlign w:val="superscript"/>
        </w:rPr>
        <w:t>2</w:t>
      </w:r>
      <w:r>
        <w:rPr>
          <w:rFonts w:eastAsia="TimesNewRomanPSMT-Identity-H"/>
        </w:rPr>
        <w:t xml:space="preserve"> ;</w:t>
      </w:r>
    </w:p>
    <w:p w:rsidR="00FC668E" w:rsidRDefault="00F263C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Б. 186 000: 8 512 = 21,8 ос</w:t>
      </w:r>
      <w:r w:rsidR="00FC668E">
        <w:rPr>
          <w:rFonts w:eastAsia="TimesNewRomanPSMT-Identity-H"/>
        </w:rPr>
        <w:t>/км</w:t>
      </w:r>
      <w:r w:rsidR="00FC668E">
        <w:rPr>
          <w:rFonts w:eastAsia="TimesNewRomanPSMT-Identity-H"/>
          <w:vertAlign w:val="superscript"/>
        </w:rPr>
        <w:t>2</w:t>
      </w:r>
      <w:r w:rsidR="00FC668E">
        <w:rPr>
          <w:rFonts w:eastAsia="TimesNewRomanPSMT-Identity-H"/>
        </w:rPr>
        <w:t xml:space="preserve"> 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В. 16 500:</w:t>
      </w:r>
      <w:r w:rsidR="00F263C1">
        <w:rPr>
          <w:rFonts w:eastAsia="TimesNewRomanPSMT-Identity-H"/>
        </w:rPr>
        <w:t>41,9 = 393,8 ос</w:t>
      </w:r>
      <w:r>
        <w:rPr>
          <w:rFonts w:eastAsia="TimesNewRomanPSMT-Identity-H"/>
        </w:rPr>
        <w:t>/км</w:t>
      </w:r>
      <w:r>
        <w:rPr>
          <w:rFonts w:eastAsia="TimesNewRomanPSMT-Identity-H"/>
          <w:vertAlign w:val="superscript"/>
        </w:rPr>
        <w:t>2</w:t>
      </w:r>
      <w:r>
        <w:rPr>
          <w:rFonts w:eastAsia="TimesNewRomanPSMT-Identity-H"/>
        </w:rPr>
        <w:t xml:space="preserve"> ;</w:t>
      </w:r>
    </w:p>
    <w:p w:rsidR="00FC668E" w:rsidRDefault="00F263C1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Г. 79 000:1 001=78,9 ос</w:t>
      </w:r>
      <w:r w:rsidR="00FC668E">
        <w:rPr>
          <w:rFonts w:eastAsia="TimesNewRomanPSMT-Identity-H"/>
        </w:rPr>
        <w:t>/км</w:t>
      </w:r>
      <w:r w:rsidR="00FC668E">
        <w:rPr>
          <w:rFonts w:eastAsia="TimesNewRomanPSMT-Identity-H"/>
          <w:vertAlign w:val="superscript"/>
        </w:rPr>
        <w:t>2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7.</w:t>
      </w:r>
      <w:r>
        <w:rPr>
          <w:rFonts w:eastAsia="TimesNewRomanPSMT-Identity-H"/>
        </w:rPr>
        <w:t xml:space="preserve"> Обчисліть частку населення у віці 15-59 років за даними, наведеними в таблиці, та розташуйте країни за забезпеченістю трудовими ресурсами (від більшої до меншої):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FC668E" w:rsidTr="00985B1A">
        <w:trPr>
          <w:trHeight w:val="1978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color w:val="FF0000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Країна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1A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 xml:space="preserve">Діти, </w:t>
            </w:r>
          </w:p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0-14</w:t>
            </w:r>
            <w:r w:rsidR="00985B1A">
              <w:rPr>
                <w:rFonts w:eastAsia="TimesNewRomanPS-BoldMT-Identity"/>
                <w:b/>
                <w:bCs/>
              </w:rPr>
              <w:t>років, %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1A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Д</w:t>
            </w:r>
            <w:r w:rsidR="00985B1A">
              <w:rPr>
                <w:rFonts w:eastAsia="TimesNewRomanPS-BoldMT-Identity"/>
                <w:b/>
                <w:bCs/>
              </w:rPr>
              <w:t xml:space="preserve">орослі, </w:t>
            </w:r>
          </w:p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15-59</w:t>
            </w:r>
            <w:r w:rsidR="00985B1A">
              <w:rPr>
                <w:rFonts w:eastAsia="TimesNewRomanPS-BoldMT-Identity"/>
                <w:b/>
                <w:bCs/>
              </w:rPr>
              <w:t>років, %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1A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 xml:space="preserve">Похилого віку, </w:t>
            </w:r>
          </w:p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</w:rPr>
            </w:pPr>
            <w:r>
              <w:rPr>
                <w:rFonts w:eastAsia="TimesNewRomanPS-BoldMT-Identity"/>
                <w:b/>
                <w:bCs/>
              </w:rPr>
              <w:t>60</w:t>
            </w:r>
            <w:r w:rsidR="009F38E3">
              <w:rPr>
                <w:rFonts w:eastAsia="TimesNewRomanPS-BoldMT-Identity"/>
                <w:b/>
                <w:bCs/>
              </w:rPr>
              <w:t xml:space="preserve"> </w:t>
            </w:r>
            <w:r w:rsidR="00985B1A">
              <w:rPr>
                <w:rFonts w:eastAsia="TimesNewRomanPS-BoldMT-Identity"/>
                <w:b/>
                <w:bCs/>
              </w:rPr>
              <w:t>років і більше,%</w:t>
            </w:r>
          </w:p>
        </w:tc>
      </w:tr>
      <w:tr w:rsidR="00FC668E" w:rsidTr="00FC668E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Афганістан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41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100-(41+5) = 54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5</w:t>
            </w:r>
          </w:p>
        </w:tc>
      </w:tr>
      <w:tr w:rsidR="00FC668E" w:rsidTr="00FC668E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Б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Канада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20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100-(20+16) = 64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16</w:t>
            </w:r>
          </w:p>
        </w:tc>
      </w:tr>
      <w:tr w:rsidR="00FC668E" w:rsidTr="00FC668E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В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Ємен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48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100-(48+4) = 48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4</w:t>
            </w:r>
          </w:p>
        </w:tc>
      </w:tr>
      <w:tr w:rsidR="00FC668E" w:rsidTr="00FC668E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Г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Індія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34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100-(34+7) = 59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7</w:t>
            </w:r>
          </w:p>
        </w:tc>
      </w:tr>
    </w:tbl>
    <w:p w:rsidR="00FC668E" w:rsidRDefault="00FC668E" w:rsidP="00512038">
      <w:pPr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Б, Г, А, В.</w:t>
      </w:r>
    </w:p>
    <w:p w:rsidR="00FC668E" w:rsidRPr="00F263C1" w:rsidRDefault="00FC668E" w:rsidP="00F263C1">
      <w:pPr>
        <w:autoSpaceDE w:val="0"/>
        <w:autoSpaceDN w:val="0"/>
        <w:adjustRightInd w:val="0"/>
        <w:rPr>
          <w:rFonts w:eastAsia="TimesNewRomanPSMT-Identity-H"/>
          <w:lang w:val="ru-RU"/>
        </w:rPr>
      </w:pPr>
      <w:r>
        <w:rPr>
          <w:rFonts w:eastAsia="TimesNewRomanPS-BoldMT-Identity"/>
          <w:b/>
          <w:bCs/>
        </w:rPr>
        <w:t>Задача 8.</w:t>
      </w:r>
      <w:r>
        <w:rPr>
          <w:rFonts w:eastAsia="TimesNewRomanPSMT-Identity-H"/>
        </w:rPr>
        <w:t xml:space="preserve"> Обчисліть показники природного приросту населення країни за 2010</w:t>
      </w:r>
      <w:r w:rsidR="00F263C1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р., знаючи, що тоді народилось 467,2 тис. осіб, а померло 776,7 тис. осіб. Розрахуйте цей показник в проміле (осіб на 1000 жителів).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467,2 - 776,7= -309,5 тис. ос. = - 0,3‰.</w:t>
      </w:r>
    </w:p>
    <w:p w:rsidR="00FC668E" w:rsidRDefault="00FC668E" w:rsidP="00F263C1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lastRenderedPageBreak/>
        <w:t>Задача 9.</w:t>
      </w:r>
      <w:r>
        <w:rPr>
          <w:rFonts w:eastAsia="TimesNewRomanPSMT-Identity-H"/>
        </w:rPr>
        <w:t xml:space="preserve"> Визначте частку українців від загальн</w:t>
      </w:r>
      <w:r w:rsidR="00F263C1">
        <w:rPr>
          <w:rFonts w:eastAsia="TimesNewRomanPSMT-Identity-H"/>
        </w:rPr>
        <w:t>ої чисельності населення світу,</w:t>
      </w:r>
      <w:r w:rsidR="00F263C1" w:rsidRPr="00F263C1">
        <w:rPr>
          <w:rFonts w:eastAsia="TimesNewRomanPSMT-Identity-H"/>
        </w:rPr>
        <w:t xml:space="preserve"> </w:t>
      </w:r>
      <w:r>
        <w:rPr>
          <w:rFonts w:eastAsia="TimesNewRomanPSMT-Identity-H"/>
        </w:rPr>
        <w:t>якщо відомо, що у різних країнах їх проживає близько 60 млн. чол.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(60×100):7000 = 0,9%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Тема. Світові природні ресурси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10.</w:t>
      </w:r>
      <w:r>
        <w:rPr>
          <w:rFonts w:eastAsia="TimesNewRomanPSMT-Identity-H"/>
        </w:rPr>
        <w:t xml:space="preserve"> При загальногеологічних запасах н</w:t>
      </w:r>
      <w:r w:rsidR="00F263C1">
        <w:rPr>
          <w:rFonts w:eastAsia="TimesNewRomanPSMT-Identity-H"/>
        </w:rPr>
        <w:t>афти у 400 млрд. т та щорічному</w:t>
      </w:r>
      <w:r w:rsidR="00F263C1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видобутку – 3100 млн. т, забезпеченість нафтою становить приблизно:</w:t>
      </w:r>
      <w:r w:rsidR="009F38E3">
        <w:rPr>
          <w:rFonts w:eastAsia="TimesNewRomanPSMT-Identity-H"/>
        </w:rPr>
        <w:t xml:space="preserve">     </w:t>
      </w:r>
      <w:r>
        <w:rPr>
          <w:rFonts w:eastAsia="TimesNewRomanPSMT-Identity-H"/>
        </w:rPr>
        <w:t>а) 10 років; б) 80 років; в) 130 років; г) 200 років.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в) 400 000 млн. т : 3 100 млн. т = 129 років.</w:t>
      </w:r>
    </w:p>
    <w:p w:rsidR="009F38E3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11. </w:t>
      </w:r>
      <w:r>
        <w:rPr>
          <w:rFonts w:eastAsia="TimesNewRomanPSMT-Identity-H"/>
        </w:rPr>
        <w:t xml:space="preserve"> При загальногеологічних запасах природного газу у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 320 трлн. м</w:t>
      </w:r>
      <w:r>
        <w:rPr>
          <w:rFonts w:eastAsia="TimesNewRomanPSMT-Identity-H"/>
          <w:vertAlign w:val="superscript"/>
        </w:rPr>
        <w:t>3</w:t>
      </w:r>
      <w:r>
        <w:rPr>
          <w:rFonts w:eastAsia="TimesNewRomanPSMT-Identity-H"/>
        </w:rPr>
        <w:t xml:space="preserve"> та щорічному видобутку – 2 000 млрд. м</w:t>
      </w:r>
      <w:r>
        <w:rPr>
          <w:rFonts w:eastAsia="TimesNewRomanPSMT-Identity-H"/>
          <w:vertAlign w:val="superscript"/>
        </w:rPr>
        <w:t>3</w:t>
      </w:r>
      <w:r>
        <w:rPr>
          <w:rFonts w:eastAsia="TimesNewRomanPSMT-Identity-H"/>
        </w:rPr>
        <w:t xml:space="preserve"> забезпеченість природним газом становить приблизно: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а) 25 років; б) 74 роки; в) 115 років; г) 160 років.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г) 320 000 млрд. м</w:t>
      </w:r>
      <w:r>
        <w:rPr>
          <w:rFonts w:eastAsia="TimesNewRomanPSMT-Identity-H"/>
          <w:vertAlign w:val="superscript"/>
        </w:rPr>
        <w:t>3</w:t>
      </w:r>
      <w:r>
        <w:rPr>
          <w:rFonts w:eastAsia="TimesNewRomanPSMT-Identity-H"/>
        </w:rPr>
        <w:t xml:space="preserve"> : 2 000 млрд. м</w:t>
      </w:r>
      <w:r>
        <w:rPr>
          <w:rFonts w:eastAsia="TimesNewRomanPSMT-Identity-H"/>
          <w:vertAlign w:val="superscript"/>
        </w:rPr>
        <w:t>3</w:t>
      </w:r>
      <w:r>
        <w:rPr>
          <w:rFonts w:eastAsia="TimesNewRomanPSMT-Identity-H"/>
        </w:rPr>
        <w:t xml:space="preserve"> = 160 років.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12. </w:t>
      </w:r>
      <w:r>
        <w:rPr>
          <w:rFonts w:eastAsia="TimesNewRomanPSMT-Identity-H"/>
        </w:rPr>
        <w:t>При загальногеологічних запасах залізної руди у 400 млрд. т та щорічному видобутку – 1 000 млн. т забезпеч</w:t>
      </w:r>
      <w:r w:rsidR="00F263C1">
        <w:rPr>
          <w:rFonts w:eastAsia="TimesNewRomanPSMT-Identity-H"/>
        </w:rPr>
        <w:t>еність залізною рудою на одного</w:t>
      </w:r>
      <w:r w:rsidR="00F263C1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мешканця Землі становить приблизно:</w:t>
      </w:r>
    </w:p>
    <w:p w:rsidR="00FC668E" w:rsidRDefault="00FC668E" w:rsidP="00512038">
      <w:pPr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400 млрд. т: 7 млрд. ос.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13.</w:t>
      </w:r>
      <w:r>
        <w:rPr>
          <w:rFonts w:eastAsia="TimesNewRomanPSMT-Identity-H"/>
        </w:rPr>
        <w:t xml:space="preserve"> Який із зазначених у таблиці видів мінеральних ресурсів у країні S скінчиться раніше, якщо обсяги видобутку сировини не зміняться?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color w:val="FF0000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Вид мінеральної сировини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color w:val="FF0000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Запаси</w:t>
            </w:r>
          </w:p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мінеральної</w:t>
            </w:r>
          </w:p>
          <w:p w:rsidR="00FC668E" w:rsidRDefault="00985B1A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с</w:t>
            </w:r>
            <w:r w:rsidR="00FC668E">
              <w:rPr>
                <w:rFonts w:eastAsia="TimesNewRomanPS-BoldMT-Identity"/>
                <w:b/>
                <w:bCs/>
              </w:rPr>
              <w:t>ировини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color w:val="FF0000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Щорічний</w:t>
            </w:r>
          </w:p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видобуток</w:t>
            </w:r>
          </w:p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  <w:color w:val="FF0000"/>
              </w:rPr>
            </w:pPr>
            <w:r>
              <w:rPr>
                <w:rFonts w:eastAsia="TimesNewRomanPS-BoldMT-Identity"/>
                <w:b/>
                <w:bCs/>
              </w:rPr>
              <w:t>сировини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Золото, т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90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3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Б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Природний газ, млрд. м</w:t>
            </w:r>
            <w:r>
              <w:rPr>
                <w:rFonts w:eastAsia="TimesNewRomanPSMT-Identity-H"/>
                <w:vertAlign w:val="superscript"/>
              </w:rPr>
              <w:t>3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2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В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Нафта, млн. т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200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5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u w:val="single"/>
              </w:rPr>
            </w:pPr>
            <w:r>
              <w:rPr>
                <w:rFonts w:eastAsia="TimesNewRomanPSMT-Identity-H"/>
                <w:u w:val="single"/>
              </w:rPr>
              <w:t>Г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Кам’яне вугілля, млн. т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5000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25</w:t>
            </w:r>
          </w:p>
        </w:tc>
      </w:tr>
    </w:tbl>
    <w:p w:rsidR="00FC668E" w:rsidRDefault="00FC668E" w:rsidP="00832A6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MT-Identity-H"/>
          <w:b/>
        </w:rPr>
        <w:lastRenderedPageBreak/>
        <w:t>Відповідь:</w:t>
      </w:r>
      <w:r>
        <w:rPr>
          <w:rFonts w:eastAsia="TimesNewRomanPSMT-Identity-H"/>
        </w:rPr>
        <w:t xml:space="preserve"> А . 90:3 = 30 років; Б.100:2 = 50 років; В. 200:5 = 40 років; Г.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5000:25 = 200 років.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14.</w:t>
      </w:r>
      <w:r>
        <w:rPr>
          <w:rFonts w:eastAsia="TimesNewRomanPSMT-Identity-H"/>
        </w:rPr>
        <w:t xml:space="preserve"> Визначте ресурсозабезпеченість нафтою вказаних у таблиці країн.</w:t>
      </w:r>
      <w:r w:rsidR="00985B1A">
        <w:rPr>
          <w:rFonts w:eastAsia="TimesNewRomanPSMT-Identity-H"/>
        </w:rPr>
        <w:t xml:space="preserve"> </w:t>
      </w:r>
      <w:r>
        <w:rPr>
          <w:rFonts w:eastAsia="TimesNewRomanPSMT-Identity-H"/>
        </w:rPr>
        <w:t>Розташуйте їх у порядку збільшення цього показника.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512038">
            <w:pPr>
              <w:rPr>
                <w:rFonts w:eastAsia="TimesNewRomanPSMT-Identity-H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Країна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  <w:lang w:val="ru-RU"/>
              </w:rPr>
            </w:pPr>
            <w:r>
              <w:rPr>
                <w:rFonts w:eastAsia="TimesNewRomanPS-BoldMT-Identity"/>
                <w:b/>
                <w:bCs/>
              </w:rPr>
              <w:t>Запаси мінеральної</w:t>
            </w:r>
          </w:p>
          <w:p w:rsidR="00985B1A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 xml:space="preserve">сировини, </w:t>
            </w:r>
          </w:p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млрд. т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Щорічний видобуток</w:t>
            </w:r>
          </w:p>
          <w:p w:rsidR="00985B1A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сировини,</w:t>
            </w:r>
          </w:p>
          <w:p w:rsidR="00FC668E" w:rsidRDefault="00FC668E" w:rsidP="00985B1A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 xml:space="preserve"> млн. т</w:t>
            </w:r>
          </w:p>
          <w:p w:rsidR="00FC668E" w:rsidRDefault="00FC668E" w:rsidP="00512038">
            <w:pPr>
              <w:rPr>
                <w:rFonts w:eastAsia="TimesNewRomanPSMT-Identity-H"/>
              </w:rPr>
            </w:pP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985B1A">
            <w:pPr>
              <w:ind w:firstLine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Саудівська Аравія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45,1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450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Б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ОАЕ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16,2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120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В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Росія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6,7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300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Г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США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3,8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380</w:t>
            </w:r>
          </w:p>
        </w:tc>
      </w:tr>
    </w:tbl>
    <w:p w:rsidR="00FC668E" w:rsidRDefault="00FC668E" w:rsidP="00512038">
      <w:pPr>
        <w:rPr>
          <w:rFonts w:eastAsia="TimesNewRomanPSMT-Identity-H"/>
          <w:lang w:val="ru-RU" w:eastAsia="en-US"/>
        </w:rPr>
      </w:pP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А. 45100:450 = 100,2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Б. 16200:120 = 135 р.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В. 6700:300 =22 роки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Г. 3800:380 = 10 років.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Г, В, А, Б.</w:t>
      </w:r>
    </w:p>
    <w:p w:rsidR="00FC668E" w:rsidRPr="00F263C1" w:rsidRDefault="00FC668E" w:rsidP="00F263C1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15.</w:t>
      </w:r>
      <w:r>
        <w:rPr>
          <w:rFonts w:eastAsia="TimesNewRomanPSMT-Identity-H"/>
        </w:rPr>
        <w:t xml:space="preserve"> Визначте ресурсозабезпеченість нафтою вказаних у таблиці країн.</w:t>
      </w:r>
      <w:r w:rsidR="009F38E3">
        <w:rPr>
          <w:rFonts w:eastAsia="TimesNewRomanPSMT-Identity-H"/>
        </w:rPr>
        <w:t xml:space="preserve"> </w:t>
      </w:r>
      <w:r>
        <w:rPr>
          <w:rFonts w:eastAsia="TimesNewRomanPSMT-Identity-H"/>
        </w:rPr>
        <w:t>Розташуйте їх послідовно, починаючи від на</w:t>
      </w:r>
      <w:r w:rsidR="00F263C1">
        <w:rPr>
          <w:rFonts w:eastAsia="TimesNewRomanPSMT-Identity-H"/>
        </w:rPr>
        <w:t>йменшого обчисленого показника.</w:t>
      </w:r>
    </w:p>
    <w:p w:rsidR="00FC668E" w:rsidRDefault="00FC668E" w:rsidP="00512038">
      <w:pPr>
        <w:rPr>
          <w:rFonts w:eastAsia="TimesNewRomanPSMT-Identity-H"/>
          <w:color w:val="FF000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512038">
            <w:pPr>
              <w:rPr>
                <w:rFonts w:eastAsia="TimesNewRomanPSMT-Identity-H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9F38E3">
            <w:pPr>
              <w:ind w:firstLine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Країни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9F38E3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  <w:lang w:val="ru-RU"/>
              </w:rPr>
            </w:pPr>
            <w:r>
              <w:rPr>
                <w:rFonts w:eastAsia="TimesNewRomanPS-BoldMT-Identity"/>
                <w:b/>
                <w:bCs/>
              </w:rPr>
              <w:t>Запаси мінеральної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сировини, млрд. т</w:t>
            </w:r>
          </w:p>
          <w:p w:rsidR="00FC668E" w:rsidRDefault="00FC668E" w:rsidP="00512038">
            <w:pPr>
              <w:rPr>
                <w:rFonts w:eastAsia="TimesNewRomanPSMT-Identity-H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9F38E3">
            <w:pPr>
              <w:autoSpaceDE w:val="0"/>
              <w:autoSpaceDN w:val="0"/>
              <w:adjustRightInd w:val="0"/>
              <w:ind w:firstLine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Щорічний видобуток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сировини, млн. т</w:t>
            </w:r>
          </w:p>
          <w:p w:rsidR="00FC668E" w:rsidRDefault="00FC668E" w:rsidP="00512038">
            <w:pPr>
              <w:rPr>
                <w:rFonts w:eastAsia="TimesNewRomanPSMT-Identity-H"/>
              </w:rPr>
            </w:pP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lastRenderedPageBreak/>
              <w:t>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Ірак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16,90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130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Б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Іран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14,25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190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В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Лівія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4,55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70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Г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9F38E3">
            <w:pPr>
              <w:ind w:firstLine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Саудівська Аравія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45,1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450</w:t>
            </w:r>
          </w:p>
        </w:tc>
      </w:tr>
    </w:tbl>
    <w:p w:rsidR="00FC668E" w:rsidRDefault="00FC668E" w:rsidP="00512038">
      <w:pPr>
        <w:rPr>
          <w:rFonts w:eastAsia="TimesNewRomanPSMT-Identity-H"/>
          <w:lang w:val="ru-RU" w:eastAsia="en-US"/>
        </w:rPr>
      </w:pP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А. 16900: 130 =130 р.  Б. 14250:190 = 75 р.  В. 4550:70 = 65 р.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Г. 45100:450 = 100,2 роки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В, Б, Г, А.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16. </w:t>
      </w:r>
      <w:r>
        <w:rPr>
          <w:rFonts w:eastAsia="TimesNewRomanPSMT-Identity-H"/>
        </w:rPr>
        <w:t>Визначте водозабезпеченість населення зазначених у таблиці країн.</w:t>
      </w:r>
      <w:r w:rsidR="009F38E3">
        <w:rPr>
          <w:rFonts w:eastAsia="TimesNewRomanPSMT-Identity-H"/>
        </w:rPr>
        <w:t xml:space="preserve"> </w:t>
      </w:r>
      <w:r>
        <w:rPr>
          <w:rFonts w:eastAsia="TimesNewRomanPSMT-Identity-H"/>
        </w:rPr>
        <w:t>Розташуйте їх послідовно, починаючи від найменшого показника.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512038">
            <w:pPr>
              <w:rPr>
                <w:rFonts w:eastAsia="TimesNewRomanPSMT-Identity-H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Країни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Pr="009F38E3" w:rsidRDefault="00FC668E" w:rsidP="00512038">
            <w:pPr>
              <w:autoSpaceDE w:val="0"/>
              <w:autoSpaceDN w:val="0"/>
              <w:adjustRightInd w:val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Ресурси прісної води,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км</w:t>
            </w:r>
            <w:r>
              <w:rPr>
                <w:rFonts w:eastAsia="TimesNewRomanPS-BoldMT-Identity"/>
                <w:b/>
                <w:bCs/>
                <w:vertAlign w:val="superscript"/>
              </w:rPr>
              <w:t>3</w:t>
            </w:r>
          </w:p>
          <w:p w:rsidR="00FC668E" w:rsidRDefault="00FC668E" w:rsidP="00512038">
            <w:pPr>
              <w:rPr>
                <w:rFonts w:eastAsia="TimesNewRomanPSMT-Identity-H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Кількість населення,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-BoldMT-Identity"/>
                <w:b/>
                <w:bCs/>
              </w:rPr>
            </w:pPr>
            <w:r>
              <w:rPr>
                <w:rFonts w:eastAsia="TimesNewRomanPS-BoldMT-Identity"/>
                <w:b/>
                <w:bCs/>
              </w:rPr>
              <w:t>млн. осіб</w:t>
            </w:r>
          </w:p>
          <w:p w:rsidR="00FC668E" w:rsidRDefault="00FC668E" w:rsidP="00512038">
            <w:pPr>
              <w:rPr>
                <w:rFonts w:eastAsia="TimesNewRomanPSMT-Identity-H"/>
              </w:rPr>
            </w:pP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Венесуела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1320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28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Б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Бангладеш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2360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145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В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Канада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2900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33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Г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Бразилія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6950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190</w:t>
            </w:r>
          </w:p>
        </w:tc>
      </w:tr>
    </w:tbl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А. 1320 000:28 = 47 м</w:t>
      </w:r>
      <w:r>
        <w:rPr>
          <w:rFonts w:eastAsia="TimesNewRomanPSMT-Identity-H"/>
          <w:vertAlign w:val="superscript"/>
        </w:rPr>
        <w:t>3</w:t>
      </w:r>
      <w:r w:rsidR="00F263C1">
        <w:rPr>
          <w:rFonts w:eastAsia="TimesNewRomanPSMT-Identity-H"/>
        </w:rPr>
        <w:t>/ос</w:t>
      </w:r>
      <w:r>
        <w:rPr>
          <w:rFonts w:eastAsia="TimesNewRomanPSMT-Identity-H"/>
        </w:rPr>
        <w:t>; Б. 2360:145 = 16,3 м</w:t>
      </w:r>
      <w:r>
        <w:rPr>
          <w:rFonts w:eastAsia="TimesNewRomanPSMT-Identity-H"/>
          <w:vertAlign w:val="superscript"/>
        </w:rPr>
        <w:t>3</w:t>
      </w:r>
      <w:r>
        <w:rPr>
          <w:rFonts w:eastAsia="TimesNewRomanPSMT-Identity-H"/>
        </w:rPr>
        <w:t>/ос;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В. 2900:33 = 87,9 м</w:t>
      </w:r>
      <w:r>
        <w:rPr>
          <w:rFonts w:eastAsia="TimesNewRomanPSMT-Identity-H"/>
          <w:vertAlign w:val="superscript"/>
        </w:rPr>
        <w:t>3</w:t>
      </w:r>
      <w:r w:rsidR="00F263C1">
        <w:rPr>
          <w:rFonts w:eastAsia="TimesNewRomanPSMT-Identity-H"/>
        </w:rPr>
        <w:t>/ос</w:t>
      </w:r>
      <w:r>
        <w:rPr>
          <w:rFonts w:eastAsia="TimesNewRomanPSMT-Identity-H"/>
        </w:rPr>
        <w:t>; Г. 6950:190 = 36,6 м</w:t>
      </w:r>
      <w:r>
        <w:rPr>
          <w:rFonts w:eastAsia="TimesNewRomanPSMT-Identity-H"/>
          <w:vertAlign w:val="superscript"/>
        </w:rPr>
        <w:t>3</w:t>
      </w:r>
      <w:r w:rsidR="00F263C1">
        <w:rPr>
          <w:rFonts w:eastAsia="TimesNewRomanPSMT-Identity-H"/>
        </w:rPr>
        <w:t>/ос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Б, Г, А, В.</w:t>
      </w:r>
    </w:p>
    <w:p w:rsidR="00FC668E" w:rsidRDefault="00FC668E" w:rsidP="008C57BB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17. </w:t>
      </w:r>
      <w:r>
        <w:rPr>
          <w:rFonts w:eastAsia="TimesNewRomanPSMT-Identity-H"/>
        </w:rPr>
        <w:t>Визначте показники розораності територій, вказаних у таблиці країн. Розташуйте їх, починаючи від найбільшого визначеного показника.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512038">
            <w:pPr>
              <w:rPr>
                <w:rFonts w:eastAsia="TimesNewRomanPSMT-Identity-H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Країна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Всі землі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Орні землі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США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973,3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179,0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Б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Індія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328,8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169,0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В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Китай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959,7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135,5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Г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Україна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60,3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34,2</w:t>
            </w:r>
          </w:p>
        </w:tc>
      </w:tr>
    </w:tbl>
    <w:p w:rsidR="00FC668E" w:rsidRDefault="00FC668E" w:rsidP="00DF19BE">
      <w:pPr>
        <w:autoSpaceDE w:val="0"/>
        <w:autoSpaceDN w:val="0"/>
        <w:adjustRightInd w:val="0"/>
        <w:ind w:firstLine="0"/>
        <w:rPr>
          <w:rFonts w:eastAsia="TimesNewRomanPSMT-Identity-H"/>
          <w:lang w:val="ru-RU" w:eastAsia="en-US"/>
        </w:rPr>
      </w:pP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А. 179×100:973,3 = 18,4%; Б. 16900:328,8 = 51,4%; В.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13550:959,7 = 14,1 % Г. 3420:60,3 = 56,7%.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Г, Б, А, В.</w:t>
      </w:r>
    </w:p>
    <w:p w:rsidR="00FC668E" w:rsidRDefault="00FC668E" w:rsidP="008C57BB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18.</w:t>
      </w:r>
      <w:r>
        <w:rPr>
          <w:rFonts w:eastAsia="TimesNewRomanPSMT-Identity-H"/>
        </w:rPr>
        <w:t xml:space="preserve"> Запаси залізних руд – 27,4 млрд. т, а марганцевих – 2,2 млрд. т.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Визначте, на скільки років вистачить цих руд, якщо видобуток здійснюватиметься відповідно 63,0 млн. т і 2,5 млн. т.</w:t>
      </w:r>
    </w:p>
    <w:p w:rsidR="00FC668E" w:rsidRDefault="00FC668E" w:rsidP="008C57BB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залізні руди - 27400:63 = 435 років; марганцеві руди - 2200:2,5=880 років.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19.</w:t>
      </w:r>
      <w:r>
        <w:rPr>
          <w:rFonts w:eastAsia="TimesNewRomanPSMT-Identity-H"/>
        </w:rPr>
        <w:t xml:space="preserve"> Вміст заліза в руді становить 51 %. Скільки руди потрібно затратити для отримання 1 т заліза.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 xml:space="preserve">Відповідь: </w:t>
      </w:r>
      <w:r>
        <w:rPr>
          <w:rFonts w:eastAsia="TimesNewRomanPSMT-Identity-H"/>
        </w:rPr>
        <w:t>100: 51 = 1,96 т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20.</w:t>
      </w:r>
      <w:r>
        <w:rPr>
          <w:rFonts w:eastAsia="TimesNewRomanPSMT-Identity-H"/>
        </w:rPr>
        <w:t xml:space="preserve"> В країні видобуто в 2000 році 2,5 млн. т марганцевих руд, що становить 30 % від видобутку у 1995 році. Яким був цей видобуток?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(2,5×100): 30 = 8,3 млн. т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21.</w:t>
      </w:r>
      <w:r>
        <w:rPr>
          <w:rFonts w:eastAsia="TimesNewRomanPSMT-Identity-H"/>
        </w:rPr>
        <w:t xml:space="preserve"> Розрахуйте, скільки </w:t>
      </w:r>
      <w:r w:rsidR="00DF19BE">
        <w:rPr>
          <w:rFonts w:eastAsia="TimesNewRomanPSMT-Identity-H"/>
        </w:rPr>
        <w:t>тонам</w:t>
      </w:r>
      <w:r>
        <w:rPr>
          <w:rFonts w:eastAsia="TimesNewRomanPSMT-Identity-H"/>
        </w:rPr>
        <w:t xml:space="preserve"> умовного палива відповідає 1 т різних</w:t>
      </w:r>
      <w:r w:rsidR="008C57BB" w:rsidRPr="008C57BB">
        <w:rPr>
          <w:rFonts w:eastAsia="TimesNewRomanPSMT-Identity-H"/>
        </w:rPr>
        <w:t xml:space="preserve"> </w:t>
      </w:r>
      <w:r>
        <w:rPr>
          <w:rFonts w:eastAsia="TimesNewRomanPSMT-Identity-H"/>
        </w:rPr>
        <w:t>видів палива, якщо відомо, що калорійність 1 кг становить (ккал): нафти – 11 000; кам’яного вугілля – 7 000; бурого вугілля – 5 000; сланців – 3 600.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1 т. ум. п. = 7 000 ккал. Нафта - 11 000 : 7 000 = 1,6 т; кам’яне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вугілля – 7 000 : 7 000 = 1 т; буре вугілля – 5 000 : 7000 = 0,7 т;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сланці - 3 600 : 7 000 = 0,5 т.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Тема. Світове господарство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22.</w:t>
      </w:r>
      <w:r>
        <w:rPr>
          <w:rFonts w:eastAsia="TimesNewRomanPSMT-Identity-H"/>
        </w:rPr>
        <w:t xml:space="preserve"> Під яким номером показано інтенсивне господарство, а під яким –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екстенсивне: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№1. 1 га 2 га 3 га - площа поля;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20 ц 40 ц 60 ц - урожай.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№2. 4 га 4 га 4 га - площа поля;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80 ц 82 ц 94 ц - урожай.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23.</w:t>
      </w:r>
      <w:r>
        <w:rPr>
          <w:rFonts w:eastAsia="TimesNewRomanPSMT-Identity-H"/>
        </w:rPr>
        <w:t xml:space="preserve"> У 2010 році валові збори цукрових буряків становили 16,6 млн.т, а їх площа – 11,0 млн. га. Визначте врожайність цієї культури.</w:t>
      </w:r>
    </w:p>
    <w:p w:rsidR="00FC668E" w:rsidRDefault="00FC668E" w:rsidP="00512038">
      <w:pPr>
        <w:rPr>
          <w:rFonts w:eastAsia="TimesNewRomanPSMT-Identity-H"/>
        </w:rPr>
      </w:pPr>
      <w:r>
        <w:rPr>
          <w:rFonts w:eastAsia="TimesNewRomanPSMT-Identity-H"/>
          <w:b/>
        </w:rPr>
        <w:lastRenderedPageBreak/>
        <w:t>Відповідь:</w:t>
      </w:r>
      <w:r>
        <w:rPr>
          <w:rFonts w:eastAsia="TimesNewRomanPSMT-Identity-H"/>
        </w:rPr>
        <w:t xml:space="preserve"> 16,6:11 =1,5 т/га = 15 ц/га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24.</w:t>
      </w:r>
      <w:r>
        <w:rPr>
          <w:rFonts w:eastAsia="TimesNewRomanPSMT-Identity-H"/>
        </w:rPr>
        <w:t xml:space="preserve"> Визначте середню врожайність зернових культур за 2005 - 2010 роки, якщо відомо, що з 1 га зернових збирали у 2005 році – 35,1 ц/га, у 2006 – 26,5 ц/га, у 2007 – 27,9 ц/га, у 2008 – 32,1 ц/га, у 2010 – 19,6 ц/га.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>Відповідь:</w:t>
      </w:r>
      <w:r>
        <w:rPr>
          <w:rFonts w:eastAsia="TimesNewRomanPSMT-Identity-H"/>
        </w:rPr>
        <w:t xml:space="preserve"> (35,1+26,5+27,9+32,1+19,6): 5 = 28,2 ц/га.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25.</w:t>
      </w:r>
      <w:r>
        <w:rPr>
          <w:rFonts w:eastAsia="TimesNewRomanPSMT-Identity-H"/>
        </w:rPr>
        <w:t xml:space="preserve"> Середня відстань перевезень 1 т вантажів трубопровідним транспортом – 684 км, а обсяг перевезень – 244 млн. т. Визначте вантажооборот цього виду транспорту. (Вантажооборот визначається за формулою: Во = Оп В (т км); де Во – вантажооборот; Оп – обсяги перевезень вантажів; В – відстань перевезень).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  <w:b/>
        </w:rPr>
        <w:t xml:space="preserve">Відповідь: </w:t>
      </w:r>
      <w:r>
        <w:rPr>
          <w:rFonts w:eastAsia="TimesNewRomanPSMT-Identity-H"/>
        </w:rPr>
        <w:t>Во = 244 млн. т × 684 км = 166 896 млн. т км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26.</w:t>
      </w:r>
      <w:r>
        <w:rPr>
          <w:rFonts w:eastAsia="TimesNewRomanPSMT-Identity-H"/>
        </w:rPr>
        <w:t xml:space="preserve"> Назвіть поняття, зміст якого розкриває наведений нижче текст: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Комплекс заходів, спрямованих на впровадження у господарство нової техніки, технологій, нових форм організації виробництва, які охоплюють не тільки окремі підприємства, а й цілі галузі (інновація).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27.</w:t>
      </w:r>
      <w:r>
        <w:rPr>
          <w:rFonts w:eastAsia="TimesNewRomanPSMT-Identity-H"/>
        </w:rPr>
        <w:t xml:space="preserve"> Назвіть явище, яке відбувається в господарстві світу і окремих регіонів України: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Система міжгалузевих, внутрішньогалузевих, міжрайонних та міждержавних господарських зв’язків (кооперування).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28. </w:t>
      </w:r>
      <w:r>
        <w:rPr>
          <w:rFonts w:eastAsia="TimesNewRomanPSMT-Identity-H"/>
        </w:rPr>
        <w:t>Назвіть поняття, зміст якого розкриває наведений нижче текст: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- Один із важливих напрямків підвищення ефективності господарства на основі раціонального, економного використання усіх видів ресурсів (ресурсозбереження).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- Вивіз країною певних товарів, цінних паперів чи надання послуг для реалізації на зовнішньому ринку (експорт).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- Запуск у виробництво нового продукту, впровадження нового виробничого цеху чи застосування нової форми організації бізнесу (нововведення).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- Назвіть процес, який характеризується зближенням і об’єднанням економіки країн чи регіонів (інтеграція).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lastRenderedPageBreak/>
        <w:t>Задача 29.</w:t>
      </w:r>
      <w:r>
        <w:rPr>
          <w:rFonts w:eastAsia="TimesNewRomanPSMT-Identity-H"/>
        </w:rPr>
        <w:t xml:space="preserve"> Визначте галузь господарства, яка обслуговує як виробництво, так і населення, об’єднує між собою всі галузі матеріального виробництва і невиробничої сфери (транспорт).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30.</w:t>
      </w:r>
      <w:r>
        <w:rPr>
          <w:rFonts w:eastAsia="TimesNewRomanPSMT-Identity-H"/>
        </w:rPr>
        <w:t xml:space="preserve"> Вкажіть галузь господарства, яка у своєму виробництві використовує найрізноманітнішу сировину, а також відходи від інших галузей (хімічна).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31.</w:t>
      </w:r>
      <w:r>
        <w:rPr>
          <w:rFonts w:eastAsia="TimesNewRomanPSMT-Identity-H"/>
        </w:rPr>
        <w:t xml:space="preserve"> Визначте галузь господарства, яка</w:t>
      </w:r>
      <w:r w:rsidR="00F263C1">
        <w:rPr>
          <w:rFonts w:eastAsia="TimesNewRomanPSMT-Identity-H"/>
        </w:rPr>
        <w:t xml:space="preserve"> виробляє знаряддя праці як для</w:t>
      </w:r>
      <w:r w:rsidR="00F263C1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галузей, що виготовляють засоби виробництва, так і для галузей, які виробляють предмети споживання (машинобудування).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Розділ ІІ. Регіональна географія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-BoldMT-Identity"/>
          <w:b/>
          <w:bCs/>
        </w:rPr>
      </w:pPr>
      <w:r>
        <w:rPr>
          <w:rFonts w:eastAsia="TimesNewRomanPS-BoldMT-Identity"/>
          <w:b/>
          <w:bCs/>
        </w:rPr>
        <w:t>Тема. Країни світу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32. </w:t>
      </w:r>
      <w:r>
        <w:rPr>
          <w:rFonts w:eastAsia="TimesNewRomanPSMT-Identity-H"/>
        </w:rPr>
        <w:t>Визначте країну за наведеним нижче описом: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Це стародавня держава, розміщена на півострові. Є федеративною республікою, одним з лідерів країн, що розвиваються. За кількістю мусульманського населення є найбільшою країною у світі. Країна багата на різноманітні природні ресурси: вугілля, руди кольорових металів, титанові руди тощо. (Індія)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33.</w:t>
      </w:r>
      <w:r>
        <w:rPr>
          <w:rFonts w:eastAsia="TimesNewRomanPSMT-Identity-H"/>
        </w:rPr>
        <w:t xml:space="preserve"> Визначте країну за наведеним нижче описом: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Країна має найбільшу чисельність населення серед країн Центральної Європи. Населення – однонаціональне. Серед національних меншин переважають німці і українці. Переважна більшість населення – католики. (Польща)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34.</w:t>
      </w:r>
      <w:r>
        <w:rPr>
          <w:rFonts w:eastAsia="TimesNewRomanPSMT-Identity-H"/>
        </w:rPr>
        <w:t xml:space="preserve"> Визначте країну за наведеним нижче описом: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Країна з м’яким кліматом, розвинутою промисловістю, провідний виробник нафти в Європі, видобуває вугілля й газ, має важливий фінансовий центр, сільське господарство спеціалізується на тваринництві. (Велика Британія)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35. </w:t>
      </w:r>
      <w:r>
        <w:rPr>
          <w:rFonts w:eastAsia="TimesNewRomanPSMT-Identity-H"/>
        </w:rPr>
        <w:t>Визначте країну за наведеним нижче описом: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Країна згаслих і діючих вулканів, що нагрівають підземні води до температури 100 С. Тут налічують близько сотні джерел гарячої води, у тому </w:t>
      </w:r>
      <w:r>
        <w:rPr>
          <w:rFonts w:eastAsia="TimesNewRomanPSMT-Identity-H"/>
        </w:rPr>
        <w:lastRenderedPageBreak/>
        <w:t>числі і гейзерів. Їхня енергія приводить у рух турбіни електростанцій, обігріває</w:t>
      </w:r>
      <w:r w:rsidR="00807790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житлові будинки, оранжереї. Столиця країни – одне з найчистіших міст світу. (Ісландія)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36.</w:t>
      </w:r>
      <w:r>
        <w:rPr>
          <w:rFonts w:eastAsia="TimesNewRomanPSMT-Identity-H"/>
        </w:rPr>
        <w:t xml:space="preserve"> Визначте країну за наведеним нижче описом: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Ця країна є єдиною острівною країною у своєму Азійському регіоні, а її назва перекладається як «два моря». За історичними даними, її відвідували видатний мандрівник свого часу Ібн Батута та італійський купець Марко Поло. Це країна пустель і співучих пісків, хоча води тут так багато, що іноді цю територію називають морем джерел. Країна багата на нафту і перли. (Бахрейн)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37.</w:t>
      </w:r>
      <w:r>
        <w:rPr>
          <w:rFonts w:eastAsia="TimesNewRomanPSMT-Identity-H"/>
        </w:rPr>
        <w:t xml:space="preserve"> Визначте країну за наведеним нижче описом:</w:t>
      </w:r>
    </w:p>
    <w:p w:rsidR="00FC668E" w:rsidRDefault="00FC668E" w:rsidP="00F263C1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Населення цієї країни є одним із найчисленн</w:t>
      </w:r>
      <w:r w:rsidR="00F263C1">
        <w:rPr>
          <w:rFonts w:eastAsia="TimesNewRomanPSMT-Identity-H"/>
        </w:rPr>
        <w:t>іших. Цивілізація налічує понад</w:t>
      </w:r>
      <w:r w:rsidR="00F263C1" w:rsidRPr="00F263C1">
        <w:rPr>
          <w:rFonts w:eastAsia="TimesNewRomanPSMT-Identity-H"/>
        </w:rPr>
        <w:t xml:space="preserve"> </w:t>
      </w:r>
      <w:r>
        <w:rPr>
          <w:rFonts w:eastAsia="TimesNewRomanPSMT-Identity-H"/>
        </w:rPr>
        <w:t>п’ять тисяч років. У країні проживає багато етнічних груп, однак державною</w:t>
      </w:r>
      <w:r w:rsidR="00F263C1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мовою є англійська. Міста в цій країні виникли ще до нашої ери, проте переважає в ній сільське населення. (Індія)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38. </w:t>
      </w:r>
      <w:r>
        <w:rPr>
          <w:rFonts w:eastAsia="TimesNewRomanPSMT-Identity-H"/>
        </w:rPr>
        <w:t>Визначте країну за наведеним нижче описом: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Ця країна є другою за площею країною світу. Належить до найрозвинутіших країн світу. Господарство розвивається під дією трьох основних чинників: наявністю великих природних ресурсів, сусідством з однією з країн-лідерів та чітко визначеною системою соціальної організації суспільства. (Канада)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39.</w:t>
      </w:r>
      <w:r>
        <w:rPr>
          <w:rFonts w:eastAsia="TimesNewRomanPSMT-Identity-H"/>
        </w:rPr>
        <w:t xml:space="preserve"> Визначте країну за наведеним нижче описом: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Країна з </w:t>
      </w:r>
      <w:r w:rsidR="00DF19BE">
        <w:rPr>
          <w:rFonts w:eastAsia="TimesNewRomanPSMT-Identity-H"/>
        </w:rPr>
        <w:t>двохтисячорічною</w:t>
      </w:r>
      <w:r>
        <w:rPr>
          <w:rFonts w:eastAsia="TimesNewRomanPSMT-Identity-H"/>
        </w:rPr>
        <w:t xml:space="preserve"> історією. Її столиця була заснована в 52 р. до н.е., а нині в ній розміщується понад 270 економічних, політичних та громадських всесвітніх організацій. За обсягом ВВП країна посідає друге місце в Європі.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Однією з найпопулярніших галузей країни є туризм. (Франція)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40. </w:t>
      </w:r>
      <w:r>
        <w:rPr>
          <w:rFonts w:eastAsia="TimesNewRomanPSMT-Identity-H"/>
        </w:rPr>
        <w:t>Визначте країну за наведеним нижче описом:</w:t>
      </w:r>
    </w:p>
    <w:p w:rsidR="00FC668E" w:rsidRDefault="00FC668E" w:rsidP="00F263C1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Країна є економічним лідером не тільки свого регіону, а й світу. Населення – одно національне, сповідує буддизм і синтоїзм. Країна дивує світ своїми технологіями. У ній збудовано найдовший у світі підводний тунель. </w:t>
      </w:r>
      <w:r>
        <w:rPr>
          <w:rFonts w:eastAsia="TimesNewRomanPSMT-Identity-H"/>
        </w:rPr>
        <w:lastRenderedPageBreak/>
        <w:t xml:space="preserve">Його протяжність 53 км, а разом з аварійними і </w:t>
      </w:r>
      <w:r w:rsidR="00F263C1">
        <w:rPr>
          <w:rFonts w:eastAsia="TimesNewRomanPSMT-Identity-H"/>
        </w:rPr>
        <w:t>допоміжними тунелями – 71,8 км.</w:t>
      </w:r>
      <w:r w:rsidR="00F40F80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(Японія)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41.</w:t>
      </w:r>
      <w:r>
        <w:rPr>
          <w:rFonts w:eastAsia="TimesNewRomanPSMT-Identity-H"/>
        </w:rPr>
        <w:t xml:space="preserve"> Визначте країну за наведеним нижче описом:</w:t>
      </w:r>
    </w:p>
    <w:p w:rsidR="00FC668E" w:rsidRDefault="00FC668E" w:rsidP="00F40F80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Назва цієї країни перекладається як срібло, хо</w:t>
      </w:r>
      <w:r w:rsidR="00F40F80">
        <w:rPr>
          <w:rFonts w:eastAsia="TimesNewRomanPSMT-Identity-H"/>
        </w:rPr>
        <w:t>ча срібла тут ніколи не було, а</w:t>
      </w:r>
      <w:r w:rsidR="00F40F80" w:rsidRPr="00F40F80">
        <w:rPr>
          <w:rFonts w:eastAsia="TimesNewRomanPSMT-Identity-H"/>
        </w:rPr>
        <w:t xml:space="preserve"> </w:t>
      </w:r>
      <w:r>
        <w:rPr>
          <w:rFonts w:eastAsia="TimesNewRomanPSMT-Identity-H"/>
        </w:rPr>
        <w:t>найбільшим її багатством є природні пасовища і родючі ґрунти. Ця країна аграрно-індустріальна, має досить велику українську діаспору. На її території</w:t>
      </w:r>
      <w:r w:rsidR="00F40F80" w:rsidRPr="00372102">
        <w:rPr>
          <w:rFonts w:eastAsia="TimesNewRomanPSMT-Identity-H"/>
        </w:rPr>
        <w:t xml:space="preserve"> </w:t>
      </w:r>
      <w:r>
        <w:rPr>
          <w:rFonts w:eastAsia="TimesNewRomanPSMT-Identity-H"/>
        </w:rPr>
        <w:t>розташована найвища вершина одного з тропічних материків Землі. (Аргентина)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42.</w:t>
      </w:r>
      <w:r>
        <w:rPr>
          <w:rFonts w:eastAsia="TimesNewRomanPSMT-Identity-H"/>
        </w:rPr>
        <w:t xml:space="preserve"> Визначте країну за наведеним нижче описом: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Країна має найбільшу площу у світі. Є федеративною республікою і багатонаціональною державою. Володіє значними природними ресурсами, що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робить конкурентоспроможною її на світовому ринку. Країна є крупним експортером паливно – енергетичних ресурсів. (Росія)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43.</w:t>
      </w:r>
      <w:r>
        <w:rPr>
          <w:rFonts w:eastAsia="TimesNewRomanPSMT-Identity-H"/>
        </w:rPr>
        <w:t xml:space="preserve"> Визначте країну за наведеним нижче описом: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Це стародавня держава, розміщена на півострові. Є конституційною монархією. Більше 1/3 території розташована за Полярним колом. Має значні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запаси гідро- та лісових ресурсів. Країна посідає перше місце у світі за виробництвом на душу населення електроенергії, целюлозно-паперової маси,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алюмінію і феросплавів. (Норвегія)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 xml:space="preserve">Задача 44. </w:t>
      </w:r>
      <w:r>
        <w:rPr>
          <w:rFonts w:eastAsia="TimesNewRomanPSMT-Identity-H"/>
        </w:rPr>
        <w:t>Визначте країну за наведеним нижче описом: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Це федеративна республіка, країна давніх цивілізацій. Нині – одна з головних нафтодобувних і нафтоекспортуючих країн світу; за запасами нафти вона посідає 4-е місце у світі. За рівнем розвитку країна помітно випереджає інші країни свого регіону. Головними партнерами країни є дві великі держави, що розміщені на північ від неї. (Мексика)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45.</w:t>
      </w:r>
      <w:r>
        <w:rPr>
          <w:rFonts w:eastAsia="TimesNewRomanPSMT-Identity-H"/>
        </w:rPr>
        <w:t xml:space="preserve"> Визначте країну за наведеним нижче описом: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 xml:space="preserve">Ця країна розпочала новий період </w:t>
      </w:r>
      <w:r w:rsidR="009F38E3">
        <w:rPr>
          <w:rFonts w:eastAsia="TimesNewRomanPSMT-Identity-H"/>
        </w:rPr>
        <w:t>свого розвитку у 90- роки ХХ ст</w:t>
      </w:r>
      <w:r>
        <w:rPr>
          <w:rFonts w:eastAsia="TimesNewRomanPSMT-Identity-H"/>
        </w:rPr>
        <w:t xml:space="preserve">. після відокремлення від сусідньої республіки. Є індустріальною країною, що виробляє традиційно якісні і конкурентоспроможні товари. Кожне місто і містечко країни – це музей під відкритим небом. Але істинними перлами є 111 </w:t>
      </w:r>
      <w:r>
        <w:rPr>
          <w:rFonts w:eastAsia="TimesNewRomanPSMT-Identity-H"/>
        </w:rPr>
        <w:lastRenderedPageBreak/>
        <w:t>фортець і замків. Столиця країни визнана об’єктом Всесвітньої спадщини ЮНЕСКО. (Чехія)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46.</w:t>
      </w:r>
      <w:r>
        <w:rPr>
          <w:rFonts w:eastAsia="TimesNewRomanPSMT-Identity-H"/>
        </w:rPr>
        <w:t xml:space="preserve"> Визначте країну за наведеним нижче описом: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Ця країна розташована на більш ніж 13 000 островів, з яких заселені лише 922. Країну населяють понад 150 народів, які розмовляють 1000 мовами і діалектами. На деяких островах збереглися риси первісного ладу, хоча за статусом ООН держава вважається новою індустріальною країною. (Індонезія)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47.</w:t>
      </w:r>
      <w:r>
        <w:rPr>
          <w:rFonts w:eastAsia="TimesNewRomanPSMT-Identity-H"/>
        </w:rPr>
        <w:t xml:space="preserve"> Встановіть справедливість твердження: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- Найбільше у світі болото розміщується в долині річки Об (так);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- основним торговельним партнером України на сучасному етапі є Грузія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(ні);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- Італія є світовим лідером з виробництва вина (ні);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- Гонконг – особливий адміністративний район, що належить Китаю (так);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- Україна є лідером у Європі за виробництвом мінеральних добрив (ні);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- експорт Саудівської Аравії майже втричі перевищує її імпорт (так);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- на чотири країни Центральної Америки: Ямайку, Гвінею. Суринам та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Гайану – припадає понад 60 % світового експорту бокситів. (так);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- Україна, Молдова, Грузія і Азербайджан є членами міждержавного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об’єднання ГУАМ ( так);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- Індія посідає перше місце в світі за площею ріллі (так);</w:t>
      </w:r>
    </w:p>
    <w:p w:rsidR="00FC668E" w:rsidRDefault="00FC668E" w:rsidP="00F40F80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- країни, що розвиваються, охоплюють біл</w:t>
      </w:r>
      <w:r w:rsidR="00F40F80">
        <w:rPr>
          <w:rFonts w:eastAsia="TimesNewRomanPSMT-Identity-H"/>
        </w:rPr>
        <w:t>ьше половини площі суходолу, де</w:t>
      </w:r>
      <w:r w:rsidR="00F40F80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проживає понад половини населення світу (так);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- у країнах Латинської Америки виробляється ½ промислової продукції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країн, що розвиваються (так);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- країни Західної Європи характеризуються значною сфери послуг у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структурі господарства (так);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- Бразилія характеризується добре розвиненою транспортною системою (ні);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t>- рослинництво розвинене практично в усіх природних зонах світу, крім</w:t>
      </w:r>
    </w:p>
    <w:p w:rsidR="00FC668E" w:rsidRDefault="00FC668E" w:rsidP="00512038">
      <w:pPr>
        <w:autoSpaceDE w:val="0"/>
        <w:autoSpaceDN w:val="0"/>
        <w:adjustRightInd w:val="0"/>
        <w:rPr>
          <w:rFonts w:eastAsia="TimesNewRomanPSMT-Identity-H"/>
        </w:rPr>
      </w:pPr>
      <w:r>
        <w:rPr>
          <w:rFonts w:eastAsia="TimesNewRomanPSMT-Identity-H"/>
        </w:rPr>
        <w:lastRenderedPageBreak/>
        <w:t>тундри і арктичних пустель (так).</w:t>
      </w:r>
    </w:p>
    <w:p w:rsidR="00FC668E" w:rsidRDefault="00FC668E" w:rsidP="009F38E3">
      <w:pPr>
        <w:autoSpaceDE w:val="0"/>
        <w:autoSpaceDN w:val="0"/>
        <w:adjustRightInd w:val="0"/>
        <w:ind w:firstLine="0"/>
        <w:rPr>
          <w:rFonts w:eastAsia="TimesNewRomanPSMT-Identity-H"/>
        </w:rPr>
      </w:pPr>
      <w:r>
        <w:rPr>
          <w:rFonts w:eastAsia="TimesNewRomanPS-BoldMT-Identity"/>
          <w:b/>
          <w:bCs/>
        </w:rPr>
        <w:t>Задача 48.</w:t>
      </w:r>
      <w:r>
        <w:rPr>
          <w:rFonts w:eastAsia="TimesNewRomanPSMT-Identity-H"/>
        </w:rPr>
        <w:t xml:space="preserve"> Скориставшись даними таблиц</w:t>
      </w:r>
      <w:r w:rsidR="00F40F80">
        <w:rPr>
          <w:rFonts w:eastAsia="TimesNewRomanPSMT-Identity-H"/>
        </w:rPr>
        <w:t>і, визначте столицю держави, на</w:t>
      </w:r>
      <w:r w:rsidR="00F40F80">
        <w:rPr>
          <w:rFonts w:eastAsia="TimesNewRomanPSMT-Identity-H"/>
          <w:lang w:val="ru-RU"/>
        </w:rPr>
        <w:t xml:space="preserve"> </w:t>
      </w:r>
      <w:r>
        <w:rPr>
          <w:rFonts w:eastAsia="TimesNewRomanPSMT-Identity-H"/>
        </w:rPr>
        <w:t>залізничному вокзалі якої годинник вказує такий же час, що й на київському.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Столиця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Широта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b/>
              </w:rPr>
            </w:pPr>
            <w:r>
              <w:rPr>
                <w:rFonts w:eastAsia="TimesNewRomanPSMT-Identity-H"/>
                <w:b/>
              </w:rPr>
              <w:t>Довгота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lang w:val="ru-RU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Київ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51 пн. ш.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31 сх. д.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Братислава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48 пн. ш.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17 сх. д.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Б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Будапешт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47 пн. ш.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19 сх. д.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В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Бухарест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44 пн. ш.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26 сх. д.</w:t>
            </w:r>
          </w:p>
        </w:tc>
      </w:tr>
      <w:tr w:rsidR="00FC668E" w:rsidTr="00FC668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Г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Москва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  <w:lang w:val="ru-RU"/>
              </w:rPr>
            </w:pPr>
            <w:r>
              <w:rPr>
                <w:rFonts w:eastAsia="TimesNewRomanPSMT-Identity-H"/>
              </w:rPr>
              <w:t>56 пн. ш.</w:t>
            </w:r>
          </w:p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8E" w:rsidRDefault="00FC668E" w:rsidP="00512038">
            <w:pPr>
              <w:autoSpaceDE w:val="0"/>
              <w:autoSpaceDN w:val="0"/>
              <w:adjustRightInd w:val="0"/>
              <w:rPr>
                <w:rFonts w:eastAsia="TimesNewRomanPSMT-Identity-H"/>
              </w:rPr>
            </w:pPr>
            <w:r>
              <w:rPr>
                <w:rFonts w:eastAsia="TimesNewRomanPSMT-Identity-H"/>
              </w:rPr>
              <w:t>37 сх. д.</w:t>
            </w:r>
          </w:p>
        </w:tc>
      </w:tr>
    </w:tbl>
    <w:p w:rsidR="00FC668E" w:rsidRDefault="00FC668E" w:rsidP="0094073A">
      <w:pPr>
        <w:ind w:firstLine="0"/>
        <w:rPr>
          <w:rFonts w:eastAsia="TimesNewRomanPSMT-Identity-H"/>
          <w:lang w:eastAsia="en-US"/>
        </w:rPr>
      </w:pPr>
    </w:p>
    <w:p w:rsidR="00FC668E" w:rsidRPr="0094073A" w:rsidRDefault="00FC668E" w:rsidP="0094073A">
      <w:pPr>
        <w:rPr>
          <w:rFonts w:eastAsiaTheme="minorHAnsi"/>
        </w:rPr>
      </w:pPr>
      <w:r>
        <w:rPr>
          <w:rFonts w:eastAsia="TimesNewRomanPSMT-Identity-H"/>
        </w:rPr>
        <w:t>Відповідь: В</w:t>
      </w:r>
    </w:p>
    <w:p w:rsidR="001F36AA" w:rsidRPr="00807790" w:rsidRDefault="007C3470" w:rsidP="00512038">
      <w:pPr>
        <w:pStyle w:val="1"/>
        <w:numPr>
          <w:ilvl w:val="0"/>
          <w:numId w:val="0"/>
        </w:numPr>
        <w:ind w:left="284" w:firstLine="142"/>
        <w:jc w:val="both"/>
        <w:rPr>
          <w:rFonts w:ascii="Times New Roman" w:hAnsi="Times New Roman"/>
          <w:i w:val="0"/>
          <w:kern w:val="0"/>
        </w:rPr>
      </w:pPr>
      <w:r w:rsidRPr="00807790">
        <w:rPr>
          <w:rFonts w:ascii="Times New Roman" w:hAnsi="Times New Roman"/>
          <w:i w:val="0"/>
          <w:kern w:val="0"/>
        </w:rPr>
        <w:lastRenderedPageBreak/>
        <w:t>Список використаних джерел</w:t>
      </w:r>
    </w:p>
    <w:p w:rsidR="001F36AA" w:rsidRPr="00FC668E" w:rsidRDefault="001F36AA" w:rsidP="00512038">
      <w:pPr>
        <w:numPr>
          <w:ilvl w:val="0"/>
          <w:numId w:val="2"/>
        </w:numPr>
        <w:rPr>
          <w:lang w:eastAsia="ru-RU"/>
        </w:rPr>
      </w:pPr>
      <w:r w:rsidRPr="00FC668E">
        <w:rPr>
          <w:lang w:eastAsia="ru-RU"/>
        </w:rPr>
        <w:t>Варакута О., Швець Є. Загальна географія: Зошит для практичних робіт. 6 клас. – Тернопіль: Підручники і посібники, 2008. – 80с.</w:t>
      </w:r>
    </w:p>
    <w:p w:rsidR="001F36AA" w:rsidRPr="00FC668E" w:rsidRDefault="001F36AA" w:rsidP="00512038">
      <w:pPr>
        <w:numPr>
          <w:ilvl w:val="0"/>
          <w:numId w:val="2"/>
        </w:numPr>
      </w:pPr>
      <w:r w:rsidRPr="00FC668E">
        <w:t>Географія: Тести. 6-10 класи: Посібник/Автори-укладачі: Безуглий В.В., Дук Н. М. – К.: ВЦ «Академія», 2007. – 448 с.</w:t>
      </w:r>
    </w:p>
    <w:p w:rsidR="001F36AA" w:rsidRPr="00FC668E" w:rsidRDefault="001F36AA" w:rsidP="00512038">
      <w:pPr>
        <w:numPr>
          <w:ilvl w:val="0"/>
          <w:numId w:val="2"/>
        </w:numPr>
        <w:rPr>
          <w:lang w:eastAsia="ru-RU"/>
        </w:rPr>
      </w:pPr>
      <w:r w:rsidRPr="00FC668E">
        <w:rPr>
          <w:lang w:eastAsia="ru-RU"/>
        </w:rPr>
        <w:t>Гільберг Т., Думанська Г. Практикум з курсу «Загальна географія», 6 клас. – Кам’янець-Подільський: «Абетка-Нова», 2003. – 40 с.</w:t>
      </w:r>
    </w:p>
    <w:p w:rsidR="001F36AA" w:rsidRPr="00FC668E" w:rsidRDefault="001F36AA" w:rsidP="00512038">
      <w:pPr>
        <w:numPr>
          <w:ilvl w:val="0"/>
          <w:numId w:val="2"/>
        </w:numPr>
        <w:rPr>
          <w:lang w:eastAsia="ru-RU"/>
        </w:rPr>
      </w:pPr>
      <w:r w:rsidRPr="00FC668E">
        <w:rPr>
          <w:lang w:eastAsia="ru-RU"/>
        </w:rPr>
        <w:t>Гладковський Р.В., Довгань А.І., Паламарчук Л.Б., Совенко В.В. Збірник  завдань для державної підсумкової атестації з географії : 9 кл. – К. : Центр навч.-метод. л-ри, 2011. – 192 с. : іл.</w:t>
      </w:r>
    </w:p>
    <w:p w:rsidR="001F36AA" w:rsidRPr="00FC668E" w:rsidRDefault="001F36AA" w:rsidP="00512038">
      <w:pPr>
        <w:numPr>
          <w:ilvl w:val="0"/>
          <w:numId w:val="2"/>
        </w:numPr>
      </w:pPr>
      <w:r w:rsidRPr="00FC668E">
        <w:t>Заставецька О.В. Економічна та соціальна географія України. Задачі та вправи. 8-9 класи. – 2-ге вид.,  допов. і перероб. – Тернопіль: Навчальна книга – Богдан, 2008.- 64 с.</w:t>
      </w:r>
    </w:p>
    <w:p w:rsidR="004B3FD1" w:rsidRDefault="004B3FD1" w:rsidP="00512038">
      <w:pPr>
        <w:pStyle w:val="a5"/>
        <w:numPr>
          <w:ilvl w:val="0"/>
          <w:numId w:val="2"/>
        </w:num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Булава Л. М. Готуємось до географічних олімпіад / Л. М. Булава. – Х.: Видавнича група «Основа», 2008. – 176, </w:t>
      </w:r>
      <w:r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  <w:lang w:val="uk-UA"/>
        </w:rPr>
        <w:t>іл.</w:t>
      </w:r>
    </w:p>
    <w:p w:rsidR="004B3FD1" w:rsidRDefault="004B3FD1" w:rsidP="00512038">
      <w:pPr>
        <w:pStyle w:val="a5"/>
        <w:numPr>
          <w:ilvl w:val="0"/>
          <w:numId w:val="2"/>
        </w:numPr>
        <w:tabs>
          <w:tab w:val="left" w:pos="709"/>
        </w:tabs>
        <w:spacing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Гілецький Й. Р. Географічні задачі та їх розв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язування / Й. Р. Гілецькій. – Вид. 2-ге, без змін. – Тернопіль: Мандрівець, 2014. –136 с.</w:t>
      </w:r>
    </w:p>
    <w:p w:rsidR="004B3FD1" w:rsidRDefault="004B3FD1" w:rsidP="00512038">
      <w:pPr>
        <w:pStyle w:val="a5"/>
        <w:numPr>
          <w:ilvl w:val="0"/>
          <w:numId w:val="2"/>
        </w:numPr>
        <w:tabs>
          <w:tab w:val="left" w:pos="709"/>
        </w:tabs>
        <w:spacing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Грома В. Д. Географія. 121 завдання олімпіадного рівня / В. Д. Грома,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Д. В. Галкін – Тернопіль: Навчальна книга – Богдан, 2014. - 48 с.</w:t>
      </w:r>
    </w:p>
    <w:p w:rsidR="004B3FD1" w:rsidRDefault="004B3FD1" w:rsidP="00512038">
      <w:pPr>
        <w:pStyle w:val="a5"/>
        <w:numPr>
          <w:ilvl w:val="0"/>
          <w:numId w:val="2"/>
        </w:numPr>
        <w:tabs>
          <w:tab w:val="left" w:pos="709"/>
        </w:tabs>
        <w:spacing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Жемеров О. О. Олімпіадні завдання з розв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язаннями / О. О. Жемеров. – Х.: Вид. група «Основа», 2005. – 256 с.</w:t>
      </w:r>
    </w:p>
    <w:p w:rsidR="004B3FD1" w:rsidRDefault="004B3FD1" w:rsidP="00512038">
      <w:pPr>
        <w:pStyle w:val="a5"/>
        <w:numPr>
          <w:ilvl w:val="0"/>
          <w:numId w:val="2"/>
        </w:numPr>
        <w:tabs>
          <w:tab w:val="left" w:pos="709"/>
        </w:tabs>
        <w:spacing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Заставецька О. В. Фізична географія. Збірник задач і вправ. 6-8 класи /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О. В. Заставецька. – 2-ге вид., допов. і перероб. – Тернопіль: Навчальна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книга – Богдан, 2012. – 56 с.</w:t>
      </w:r>
    </w:p>
    <w:p w:rsidR="004B3FD1" w:rsidRDefault="004B3FD1" w:rsidP="00512038">
      <w:pPr>
        <w:pStyle w:val="a5"/>
        <w:numPr>
          <w:ilvl w:val="0"/>
          <w:numId w:val="2"/>
        </w:numPr>
        <w:tabs>
          <w:tab w:val="left" w:pos="709"/>
        </w:tabs>
        <w:spacing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Совенко В. В. Розв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язування географічних задач: Навчально-методичний посібник / В. В. Совенко. – Біла Церква: КОІПОПК, 2011. – 128 с.</w:t>
      </w:r>
    </w:p>
    <w:p w:rsidR="004B3FD1" w:rsidRDefault="004B3FD1" w:rsidP="00512038">
      <w:pPr>
        <w:pStyle w:val="a5"/>
        <w:numPr>
          <w:ilvl w:val="0"/>
          <w:numId w:val="2"/>
        </w:numPr>
        <w:tabs>
          <w:tab w:val="left" w:pos="709"/>
        </w:tabs>
        <w:spacing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Пересадько В. А. Задачі за географічними картами: типові та нестандартні з розв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язаннями / В. А. Пересадько. – Х.: Вид. група «Основа», 2005. – 96 с</w:t>
      </w:r>
    </w:p>
    <w:p w:rsidR="004B3FD1" w:rsidRPr="00FC668E" w:rsidRDefault="004B3FD1" w:rsidP="00512038">
      <w:pPr>
        <w:ind w:left="720" w:firstLine="0"/>
        <w:rPr>
          <w:lang w:eastAsia="ru-RU"/>
        </w:rPr>
      </w:pPr>
    </w:p>
    <w:p w:rsidR="001F36AA" w:rsidRPr="00FC668E" w:rsidRDefault="001F36AA" w:rsidP="00512038">
      <w:pPr>
        <w:ind w:left="720" w:firstLine="0"/>
        <w:rPr>
          <w:lang w:eastAsia="ru-RU"/>
        </w:rPr>
      </w:pPr>
    </w:p>
    <w:p w:rsidR="001F36AA" w:rsidRPr="00FC668E" w:rsidRDefault="001F36AA" w:rsidP="00512038">
      <w:pPr>
        <w:ind w:left="720" w:firstLine="0"/>
        <w:rPr>
          <w:lang w:eastAsia="ru-RU"/>
        </w:rPr>
      </w:pPr>
    </w:p>
    <w:p w:rsidR="001F36AA" w:rsidRPr="00FC668E" w:rsidRDefault="001F36AA" w:rsidP="00512038">
      <w:pPr>
        <w:ind w:left="720" w:firstLine="0"/>
        <w:rPr>
          <w:lang w:eastAsia="ru-RU"/>
        </w:rPr>
      </w:pPr>
    </w:p>
    <w:p w:rsidR="001F36AA" w:rsidRDefault="001F36AA" w:rsidP="00512038">
      <w:pPr>
        <w:ind w:left="720" w:firstLine="0"/>
        <w:rPr>
          <w:lang w:eastAsia="ru-RU"/>
        </w:rPr>
      </w:pPr>
    </w:p>
    <w:p w:rsidR="001F36AA" w:rsidRDefault="001F36AA" w:rsidP="00512038"/>
    <w:p w:rsidR="00FD5730" w:rsidRDefault="00FD5730" w:rsidP="00512038"/>
    <w:sectPr w:rsidR="00FD5730" w:rsidSect="00832A63">
      <w:headerReference w:type="default" r:id="rId11"/>
      <w:footerReference w:type="even" r:id="rId12"/>
      <w:pgSz w:w="11906" w:h="16838" w:code="9"/>
      <w:pgMar w:top="426" w:right="567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7B9" w:rsidRDefault="005757B9" w:rsidP="00032A8A">
      <w:pPr>
        <w:spacing w:line="240" w:lineRule="auto"/>
      </w:pPr>
      <w:r>
        <w:separator/>
      </w:r>
    </w:p>
  </w:endnote>
  <w:endnote w:type="continuationSeparator" w:id="0">
    <w:p w:rsidR="005757B9" w:rsidRDefault="005757B9" w:rsidP="00032A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98">
    <w:altName w:val="Times New Roman"/>
    <w:charset w:val="CC"/>
    <w:family w:val="auto"/>
    <w:pitch w:val="variable"/>
  </w:font>
  <w:font w:name="TimesNewRomanPS-BoldMT-Identity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ingdings-Regular-Identity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mbolMT-Identity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5828292"/>
      <w:docPartObj>
        <w:docPartGallery w:val="Page Numbers (Bottom of Page)"/>
        <w:docPartUnique/>
      </w:docPartObj>
    </w:sdtPr>
    <w:sdtContent>
      <w:p w:rsidR="008C7698" w:rsidRDefault="008C7698" w:rsidP="00C1605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C7698" w:rsidRDefault="008C769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7B9" w:rsidRDefault="005757B9" w:rsidP="00032A8A">
      <w:pPr>
        <w:spacing w:line="240" w:lineRule="auto"/>
      </w:pPr>
      <w:r>
        <w:separator/>
      </w:r>
    </w:p>
  </w:footnote>
  <w:footnote w:type="continuationSeparator" w:id="0">
    <w:p w:rsidR="005757B9" w:rsidRDefault="005757B9" w:rsidP="00032A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057825"/>
      <w:docPartObj>
        <w:docPartGallery w:val="Page Numbers (Top of Page)"/>
        <w:docPartUnique/>
      </w:docPartObj>
    </w:sdtPr>
    <w:sdtContent>
      <w:p w:rsidR="008C7698" w:rsidRDefault="008C7698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1DB6" w:rsidRPr="00411DB6">
          <w:rPr>
            <w:noProof/>
            <w:lang w:val="ru-RU"/>
          </w:rPr>
          <w:t>64</w:t>
        </w:r>
        <w:r>
          <w:fldChar w:fldCharType="end"/>
        </w:r>
      </w:p>
    </w:sdtContent>
  </w:sdt>
  <w:p w:rsidR="008C7698" w:rsidRDefault="008C769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62C8E"/>
    <w:multiLevelType w:val="multilevel"/>
    <w:tmpl w:val="F9140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E60E90"/>
    <w:multiLevelType w:val="multilevel"/>
    <w:tmpl w:val="B2700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F458A4"/>
    <w:multiLevelType w:val="hybridMultilevel"/>
    <w:tmpl w:val="147ADB44"/>
    <w:lvl w:ilvl="0" w:tplc="04190005">
      <w:start w:val="1"/>
      <w:numFmt w:val="bullet"/>
      <w:lvlText w:val=""/>
      <w:lvlJc w:val="left"/>
      <w:pPr>
        <w:ind w:left="115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>
    <w:nsid w:val="13781A7D"/>
    <w:multiLevelType w:val="multilevel"/>
    <w:tmpl w:val="EB967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3B3840"/>
    <w:multiLevelType w:val="hybridMultilevel"/>
    <w:tmpl w:val="075834E0"/>
    <w:lvl w:ilvl="0" w:tplc="5A9EC2BA">
      <w:start w:val="756"/>
      <w:numFmt w:val="decimal"/>
      <w:lvlText w:val="%1"/>
      <w:lvlJc w:val="left"/>
      <w:pPr>
        <w:ind w:left="810" w:hanging="45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5864A0"/>
    <w:multiLevelType w:val="hybridMultilevel"/>
    <w:tmpl w:val="4D9027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697F76"/>
    <w:multiLevelType w:val="multilevel"/>
    <w:tmpl w:val="3C8C3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F7144E"/>
    <w:multiLevelType w:val="singleLevel"/>
    <w:tmpl w:val="CAF25290"/>
    <w:lvl w:ilvl="0">
      <w:start w:val="1"/>
      <w:numFmt w:val="decimal"/>
      <w:lvlText w:val="%1."/>
      <w:legacy w:legacy="1" w:legacySpace="0" w:legacyIndent="3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8">
    <w:nsid w:val="37C41C6D"/>
    <w:multiLevelType w:val="multilevel"/>
    <w:tmpl w:val="67B28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5D08EF"/>
    <w:multiLevelType w:val="multilevel"/>
    <w:tmpl w:val="F5D45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3F6340"/>
    <w:multiLevelType w:val="multilevel"/>
    <w:tmpl w:val="9F5CF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2791072"/>
    <w:multiLevelType w:val="hybridMultilevel"/>
    <w:tmpl w:val="0B482CE4"/>
    <w:lvl w:ilvl="0" w:tplc="0422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2">
    <w:nsid w:val="65750BFE"/>
    <w:multiLevelType w:val="multilevel"/>
    <w:tmpl w:val="68645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7B97ECB"/>
    <w:multiLevelType w:val="multilevel"/>
    <w:tmpl w:val="2556D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AF042B6"/>
    <w:multiLevelType w:val="multilevel"/>
    <w:tmpl w:val="A2B6CAE8"/>
    <w:lvl w:ilvl="0">
      <w:start w:val="1"/>
      <w:numFmt w:val="decimal"/>
      <w:pStyle w:val="1"/>
      <w:suff w:val="space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2"/>
      <w:suff w:val="space"/>
      <w:lvlText w:val="%1.%2."/>
      <w:lvlJc w:val="left"/>
      <w:pPr>
        <w:ind w:left="576" w:hanging="292"/>
      </w:pPr>
      <w:rPr>
        <w:rFonts w:cs="Times New Roman"/>
      </w:rPr>
    </w:lvl>
    <w:lvl w:ilvl="2">
      <w:start w:val="1"/>
      <w:numFmt w:val="decimal"/>
      <w:pStyle w:val="3"/>
      <w:suff w:val="space"/>
      <w:lvlText w:val="%1.%2.%3."/>
      <w:lvlJc w:val="left"/>
      <w:pPr>
        <w:ind w:left="720" w:hanging="153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5">
    <w:nsid w:val="6F4B538F"/>
    <w:multiLevelType w:val="hybridMultilevel"/>
    <w:tmpl w:val="4DE4AE82"/>
    <w:lvl w:ilvl="0" w:tplc="28BE743A">
      <w:start w:val="110"/>
      <w:numFmt w:val="decimal"/>
      <w:lvlText w:val="%1"/>
      <w:lvlJc w:val="left"/>
      <w:pPr>
        <w:ind w:left="810" w:hanging="45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C0425A"/>
    <w:multiLevelType w:val="multilevel"/>
    <w:tmpl w:val="6BF2B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75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7"/>
    <w:lvlOverride w:ilvl="0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120"/>
    <w:rsid w:val="000001C8"/>
    <w:rsid w:val="00032A8A"/>
    <w:rsid w:val="00035589"/>
    <w:rsid w:val="00054683"/>
    <w:rsid w:val="00063120"/>
    <w:rsid w:val="00063AE1"/>
    <w:rsid w:val="000C5FED"/>
    <w:rsid w:val="000F3FC7"/>
    <w:rsid w:val="00137FE6"/>
    <w:rsid w:val="00177486"/>
    <w:rsid w:val="001A2562"/>
    <w:rsid w:val="001F2EBA"/>
    <w:rsid w:val="001F36AA"/>
    <w:rsid w:val="00207F6A"/>
    <w:rsid w:val="0021323B"/>
    <w:rsid w:val="00215EE8"/>
    <w:rsid w:val="00281BE4"/>
    <w:rsid w:val="002907B0"/>
    <w:rsid w:val="00296A56"/>
    <w:rsid w:val="002B0A14"/>
    <w:rsid w:val="002D7EB0"/>
    <w:rsid w:val="002F23E5"/>
    <w:rsid w:val="00332212"/>
    <w:rsid w:val="00372102"/>
    <w:rsid w:val="003F73F9"/>
    <w:rsid w:val="00411DB6"/>
    <w:rsid w:val="00423D01"/>
    <w:rsid w:val="00425C1F"/>
    <w:rsid w:val="00445951"/>
    <w:rsid w:val="00446E92"/>
    <w:rsid w:val="0045112F"/>
    <w:rsid w:val="00496CD1"/>
    <w:rsid w:val="004A33D3"/>
    <w:rsid w:val="004B3FD1"/>
    <w:rsid w:val="00501D45"/>
    <w:rsid w:val="00506365"/>
    <w:rsid w:val="00512038"/>
    <w:rsid w:val="005262DE"/>
    <w:rsid w:val="00530BD8"/>
    <w:rsid w:val="00562E95"/>
    <w:rsid w:val="005663C6"/>
    <w:rsid w:val="005757B9"/>
    <w:rsid w:val="005869DE"/>
    <w:rsid w:val="00593455"/>
    <w:rsid w:val="005A1540"/>
    <w:rsid w:val="005B13FA"/>
    <w:rsid w:val="005C7199"/>
    <w:rsid w:val="005D1EC8"/>
    <w:rsid w:val="005D27DF"/>
    <w:rsid w:val="005E4FA2"/>
    <w:rsid w:val="005E77BD"/>
    <w:rsid w:val="005F2214"/>
    <w:rsid w:val="0061071B"/>
    <w:rsid w:val="0067314B"/>
    <w:rsid w:val="00692326"/>
    <w:rsid w:val="006A4434"/>
    <w:rsid w:val="006A7B8F"/>
    <w:rsid w:val="00721152"/>
    <w:rsid w:val="00724F07"/>
    <w:rsid w:val="007325F7"/>
    <w:rsid w:val="00771602"/>
    <w:rsid w:val="007B51D8"/>
    <w:rsid w:val="007C2C54"/>
    <w:rsid w:val="007C3470"/>
    <w:rsid w:val="007D0A40"/>
    <w:rsid w:val="007E23C0"/>
    <w:rsid w:val="00807790"/>
    <w:rsid w:val="00811DE1"/>
    <w:rsid w:val="00832A63"/>
    <w:rsid w:val="00846055"/>
    <w:rsid w:val="00863376"/>
    <w:rsid w:val="008927A5"/>
    <w:rsid w:val="00896486"/>
    <w:rsid w:val="008B3BE2"/>
    <w:rsid w:val="008C57BB"/>
    <w:rsid w:val="008C7698"/>
    <w:rsid w:val="00934C76"/>
    <w:rsid w:val="0094073A"/>
    <w:rsid w:val="009628ED"/>
    <w:rsid w:val="00975CD0"/>
    <w:rsid w:val="00985B1A"/>
    <w:rsid w:val="009A7372"/>
    <w:rsid w:val="009F38E3"/>
    <w:rsid w:val="00A0604E"/>
    <w:rsid w:val="00A06790"/>
    <w:rsid w:val="00A36E06"/>
    <w:rsid w:val="00AA2E1E"/>
    <w:rsid w:val="00B309FC"/>
    <w:rsid w:val="00B50407"/>
    <w:rsid w:val="00BC5791"/>
    <w:rsid w:val="00BF54E7"/>
    <w:rsid w:val="00C14F0A"/>
    <w:rsid w:val="00C16054"/>
    <w:rsid w:val="00C67688"/>
    <w:rsid w:val="00C77379"/>
    <w:rsid w:val="00CA33FF"/>
    <w:rsid w:val="00D37E9F"/>
    <w:rsid w:val="00D4725D"/>
    <w:rsid w:val="00D47552"/>
    <w:rsid w:val="00D666B1"/>
    <w:rsid w:val="00DF19BE"/>
    <w:rsid w:val="00E05A2A"/>
    <w:rsid w:val="00E33C6B"/>
    <w:rsid w:val="00E44A19"/>
    <w:rsid w:val="00E524BA"/>
    <w:rsid w:val="00E8756E"/>
    <w:rsid w:val="00E93F03"/>
    <w:rsid w:val="00EE0FAD"/>
    <w:rsid w:val="00EE56C2"/>
    <w:rsid w:val="00F25B48"/>
    <w:rsid w:val="00F263C1"/>
    <w:rsid w:val="00F31553"/>
    <w:rsid w:val="00F40F80"/>
    <w:rsid w:val="00F47D17"/>
    <w:rsid w:val="00FC668E"/>
    <w:rsid w:val="00FD5730"/>
    <w:rsid w:val="00FE4F1E"/>
    <w:rsid w:val="00FE7C36"/>
    <w:rsid w:val="00FF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919C36-8A8C-4E17-B072-68F82AD5F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Стиль 1"/>
    <w:qFormat/>
    <w:rsid w:val="001F36AA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paragraph" w:styleId="1">
    <w:name w:val="heading 1"/>
    <w:basedOn w:val="a"/>
    <w:next w:val="a"/>
    <w:link w:val="10"/>
    <w:qFormat/>
    <w:rsid w:val="001F36AA"/>
    <w:pPr>
      <w:keepNext/>
      <w:keepLines/>
      <w:pageBreakBefore/>
      <w:numPr>
        <w:numId w:val="1"/>
      </w:numPr>
      <w:jc w:val="center"/>
      <w:outlineLvl w:val="0"/>
    </w:pPr>
    <w:rPr>
      <w:rFonts w:ascii="Arial" w:hAnsi="Arial"/>
      <w:b/>
      <w:i/>
      <w:kern w:val="28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1F36AA"/>
    <w:pPr>
      <w:keepNext/>
      <w:keepLines/>
      <w:pageBreakBefore/>
      <w:numPr>
        <w:ilvl w:val="1"/>
        <w:numId w:val="1"/>
      </w:numPr>
      <w:jc w:val="center"/>
      <w:outlineLvl w:val="1"/>
    </w:pPr>
    <w:rPr>
      <w:rFonts w:ascii="Arial" w:hAnsi="Arial"/>
      <w:b/>
      <w:spacing w:val="10"/>
    </w:rPr>
  </w:style>
  <w:style w:type="paragraph" w:styleId="3">
    <w:name w:val="heading 3"/>
    <w:basedOn w:val="a"/>
    <w:next w:val="a"/>
    <w:link w:val="30"/>
    <w:semiHidden/>
    <w:unhideWhenUsed/>
    <w:qFormat/>
    <w:rsid w:val="001F36AA"/>
    <w:pPr>
      <w:keepNext/>
      <w:keepLines/>
      <w:numPr>
        <w:ilvl w:val="2"/>
        <w:numId w:val="1"/>
      </w:numPr>
      <w:spacing w:before="60" w:after="60"/>
      <w:jc w:val="center"/>
      <w:outlineLvl w:val="2"/>
    </w:pPr>
    <w:rPr>
      <w:rFonts w:ascii="Arial" w:hAnsi="Arial"/>
      <w:b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1F36AA"/>
    <w:pPr>
      <w:keepLines/>
      <w:pageBreakBefore/>
      <w:numPr>
        <w:ilvl w:val="3"/>
        <w:numId w:val="1"/>
      </w:numPr>
      <w:jc w:val="center"/>
      <w:outlineLvl w:val="3"/>
    </w:pPr>
    <w:rPr>
      <w:b/>
      <w:sz w:val="44"/>
      <w:szCs w:val="44"/>
    </w:rPr>
  </w:style>
  <w:style w:type="paragraph" w:styleId="5">
    <w:name w:val="heading 5"/>
    <w:basedOn w:val="a"/>
    <w:next w:val="a"/>
    <w:link w:val="50"/>
    <w:semiHidden/>
    <w:unhideWhenUsed/>
    <w:qFormat/>
    <w:rsid w:val="001F36A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F36A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1F36AA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1F36AA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1F36A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36AA"/>
    <w:rPr>
      <w:rFonts w:ascii="Arial" w:eastAsia="Times New Roman" w:hAnsi="Arial" w:cs="Times New Roman"/>
      <w:b/>
      <w:i/>
      <w:kern w:val="28"/>
      <w:sz w:val="32"/>
      <w:szCs w:val="32"/>
      <w:lang w:val="uk-UA" w:eastAsia="ru-RU"/>
    </w:rPr>
  </w:style>
  <w:style w:type="character" w:customStyle="1" w:styleId="20">
    <w:name w:val="Заголовок 2 Знак"/>
    <w:basedOn w:val="a0"/>
    <w:link w:val="2"/>
    <w:semiHidden/>
    <w:rsid w:val="001F36AA"/>
    <w:rPr>
      <w:rFonts w:ascii="Arial" w:eastAsia="Times New Roman" w:hAnsi="Arial" w:cs="Times New Roman"/>
      <w:b/>
      <w:spacing w:val="10"/>
      <w:sz w:val="28"/>
      <w:szCs w:val="28"/>
      <w:lang w:val="uk-UA" w:eastAsia="uk-UA"/>
    </w:rPr>
  </w:style>
  <w:style w:type="character" w:customStyle="1" w:styleId="30">
    <w:name w:val="Заголовок 3 Знак"/>
    <w:basedOn w:val="a0"/>
    <w:link w:val="3"/>
    <w:semiHidden/>
    <w:rsid w:val="001F36AA"/>
    <w:rPr>
      <w:rFonts w:ascii="Arial" w:eastAsia="Times New Roman" w:hAnsi="Arial" w:cs="Times New Roman"/>
      <w:b/>
      <w:sz w:val="24"/>
      <w:szCs w:val="28"/>
      <w:lang w:val="uk-UA" w:eastAsia="uk-UA"/>
    </w:rPr>
  </w:style>
  <w:style w:type="character" w:customStyle="1" w:styleId="40">
    <w:name w:val="Заголовок 4 Знак"/>
    <w:basedOn w:val="a0"/>
    <w:link w:val="4"/>
    <w:semiHidden/>
    <w:rsid w:val="001F36AA"/>
    <w:rPr>
      <w:rFonts w:ascii="Times New Roman" w:eastAsia="Times New Roman" w:hAnsi="Times New Roman" w:cs="Times New Roman"/>
      <w:b/>
      <w:sz w:val="44"/>
      <w:szCs w:val="44"/>
      <w:lang w:val="uk-UA" w:eastAsia="uk-UA"/>
    </w:rPr>
  </w:style>
  <w:style w:type="character" w:customStyle="1" w:styleId="50">
    <w:name w:val="Заголовок 5 Знак"/>
    <w:basedOn w:val="a0"/>
    <w:link w:val="5"/>
    <w:semiHidden/>
    <w:rsid w:val="001F36AA"/>
    <w:rPr>
      <w:rFonts w:ascii="Times New Roman" w:eastAsia="Times New Roman" w:hAnsi="Times New Roman" w:cs="Times New Roman"/>
      <w:b/>
      <w:bCs/>
      <w:i/>
      <w:iCs/>
      <w:sz w:val="26"/>
      <w:szCs w:val="26"/>
      <w:lang w:val="uk-UA" w:eastAsia="uk-UA"/>
    </w:rPr>
  </w:style>
  <w:style w:type="character" w:customStyle="1" w:styleId="60">
    <w:name w:val="Заголовок 6 Знак"/>
    <w:basedOn w:val="a0"/>
    <w:link w:val="6"/>
    <w:semiHidden/>
    <w:rsid w:val="001F36AA"/>
    <w:rPr>
      <w:rFonts w:ascii="Times New Roman" w:eastAsia="Times New Roman" w:hAnsi="Times New Roman" w:cs="Times New Roman"/>
      <w:b/>
      <w:bCs/>
      <w:lang w:val="uk-UA" w:eastAsia="uk-UA"/>
    </w:rPr>
  </w:style>
  <w:style w:type="character" w:customStyle="1" w:styleId="70">
    <w:name w:val="Заголовок 7 Знак"/>
    <w:basedOn w:val="a0"/>
    <w:link w:val="7"/>
    <w:semiHidden/>
    <w:rsid w:val="001F36AA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80">
    <w:name w:val="Заголовок 8 Знак"/>
    <w:basedOn w:val="a0"/>
    <w:link w:val="8"/>
    <w:semiHidden/>
    <w:rsid w:val="001F36AA"/>
    <w:rPr>
      <w:rFonts w:ascii="Times New Roman" w:eastAsia="Times New Roman" w:hAnsi="Times New Roman" w:cs="Times New Roman"/>
      <w:i/>
      <w:iCs/>
      <w:sz w:val="24"/>
      <w:szCs w:val="24"/>
      <w:lang w:val="uk-UA" w:eastAsia="uk-UA"/>
    </w:rPr>
  </w:style>
  <w:style w:type="character" w:customStyle="1" w:styleId="90">
    <w:name w:val="Заголовок 9 Знак"/>
    <w:basedOn w:val="a0"/>
    <w:link w:val="9"/>
    <w:semiHidden/>
    <w:rsid w:val="001F36AA"/>
    <w:rPr>
      <w:rFonts w:ascii="Arial" w:eastAsia="Times New Roman" w:hAnsi="Arial" w:cs="Arial"/>
      <w:lang w:val="uk-UA" w:eastAsia="uk-UA"/>
    </w:rPr>
  </w:style>
  <w:style w:type="paragraph" w:styleId="a3">
    <w:name w:val="Normal (Web)"/>
    <w:basedOn w:val="a"/>
    <w:uiPriority w:val="99"/>
    <w:unhideWhenUsed/>
    <w:rsid w:val="00C77379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 w:eastAsia="ru-RU"/>
    </w:rPr>
  </w:style>
  <w:style w:type="table" w:styleId="a4">
    <w:name w:val="Table Grid"/>
    <w:basedOn w:val="a1"/>
    <w:uiPriority w:val="39"/>
    <w:rsid w:val="00C773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8B3BE2"/>
    <w:pPr>
      <w:spacing w:after="160" w:line="25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pple-tab-span">
    <w:name w:val="apple-tab-span"/>
    <w:basedOn w:val="a0"/>
    <w:rsid w:val="005A1540"/>
  </w:style>
  <w:style w:type="paragraph" w:styleId="a6">
    <w:name w:val="header"/>
    <w:basedOn w:val="a"/>
    <w:link w:val="a7"/>
    <w:uiPriority w:val="99"/>
    <w:unhideWhenUsed/>
    <w:rsid w:val="00032A8A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2A8A"/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paragraph" w:styleId="a8">
    <w:name w:val="footer"/>
    <w:basedOn w:val="a"/>
    <w:link w:val="a9"/>
    <w:uiPriority w:val="99"/>
    <w:unhideWhenUsed/>
    <w:rsid w:val="00032A8A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2A8A"/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paragraph" w:styleId="aa">
    <w:name w:val="No Spacing"/>
    <w:link w:val="ab"/>
    <w:uiPriority w:val="1"/>
    <w:qFormat/>
    <w:rsid w:val="00FE4F1E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FE4F1E"/>
    <w:rPr>
      <w:rFonts w:eastAsiaTheme="minorEastAsia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869D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869DE"/>
    <w:rPr>
      <w:rFonts w:ascii="Tahoma" w:eastAsia="Times New Roman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4ECA7-9C13-4AD8-8AC8-831C9E20B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11544</Words>
  <Characters>65803</Characters>
  <Application>Microsoft Office Word</Application>
  <DocSecurity>0</DocSecurity>
  <Lines>548</Lines>
  <Paragraphs>154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77193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26</cp:revision>
  <dcterms:created xsi:type="dcterms:W3CDTF">2024-02-12T17:10:00Z</dcterms:created>
  <dcterms:modified xsi:type="dcterms:W3CDTF">2024-02-13T17:35:00Z</dcterms:modified>
</cp:coreProperties>
</file>