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06C7A" w14:textId="77777777" w:rsidR="00DC0A34" w:rsidRPr="00DC0A34" w:rsidRDefault="00DC0A34" w:rsidP="00DC0A34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Source Sans Pro" w:eastAsia="Times New Roman" w:hAnsi="Source Sans Pro" w:cs="Times New Roman"/>
          <w:sz w:val="27"/>
          <w:szCs w:val="27"/>
          <w:lang w:val="uk-UA" w:eastAsia="ru-RU"/>
        </w:rPr>
      </w:pPr>
      <w:r w:rsidRPr="00DC0A34">
        <w:rPr>
          <w:rFonts w:ascii="Source Sans Pro" w:eastAsia="Times New Roman" w:hAnsi="Source Sans Pro" w:cs="Times New Roman"/>
          <w:sz w:val="27"/>
          <w:szCs w:val="27"/>
          <w:lang w:eastAsia="ru-RU"/>
        </w:rPr>
        <w:t xml:space="preserve">Індивідуальна освітня траєкторія </w:t>
      </w:r>
      <w:r w:rsidRPr="00DC0A34">
        <w:rPr>
          <w:rFonts w:ascii="Helvetica" w:eastAsia="Times New Roman" w:hAnsi="Helvetica" w:cs="Times New Roman"/>
          <w:sz w:val="21"/>
          <w:szCs w:val="21"/>
          <w:lang w:eastAsia="ru-RU"/>
        </w:rPr>
        <w:t xml:space="preserve"> </w:t>
      </w:r>
    </w:p>
    <w:p w14:paraId="5E1E5D42" w14:textId="77777777" w:rsidR="00DC0A34" w:rsidRPr="00DC0A34" w:rsidRDefault="00DC0A34" w:rsidP="00DC0A34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Times New Roman"/>
          <w:sz w:val="21"/>
          <w:szCs w:val="21"/>
          <w:lang w:eastAsia="ru-RU"/>
        </w:rPr>
      </w:pPr>
      <w:r w:rsidRPr="00DC0A34">
        <w:rPr>
          <w:rFonts w:ascii="Helvetica" w:eastAsia="Times New Roman" w:hAnsi="Helvetica" w:cs="Times New Roman"/>
          <w:sz w:val="21"/>
          <w:szCs w:val="21"/>
          <w:lang w:eastAsia="ru-RU"/>
        </w:rPr>
        <w:t>Прізвище та ім’я учня _____________________________</w:t>
      </w:r>
      <w:r w:rsidRPr="00DC0A34">
        <w:rPr>
          <w:rFonts w:eastAsia="Times New Roman" w:cs="Times New Roman"/>
          <w:sz w:val="21"/>
          <w:szCs w:val="21"/>
          <w:lang w:val="uk-UA" w:eastAsia="ru-RU"/>
        </w:rPr>
        <w:t>____________</w:t>
      </w:r>
      <w:r w:rsidRPr="00DC0A34">
        <w:rPr>
          <w:rFonts w:ascii="Helvetica" w:eastAsia="Times New Roman" w:hAnsi="Helvetica" w:cs="Times New Roman"/>
          <w:sz w:val="21"/>
          <w:szCs w:val="21"/>
          <w:lang w:eastAsia="ru-RU"/>
        </w:rPr>
        <w:t>_</w:t>
      </w:r>
      <w:r w:rsidRPr="00DC0A34">
        <w:rPr>
          <w:rFonts w:ascii="Helvetica" w:eastAsia="Times New Roman" w:hAnsi="Helvetica" w:cs="Times New Roman"/>
          <w:sz w:val="21"/>
          <w:szCs w:val="21"/>
          <w:lang w:val="uk-UA" w:eastAsia="ru-RU"/>
        </w:rPr>
        <w:t>клас</w:t>
      </w:r>
      <w:r w:rsidRPr="00DC0A34">
        <w:rPr>
          <w:rFonts w:ascii="Helvetica" w:eastAsia="Times New Roman" w:hAnsi="Helvetica" w:cs="Times New Roman"/>
          <w:sz w:val="21"/>
          <w:szCs w:val="21"/>
          <w:lang w:eastAsia="ru-RU"/>
        </w:rPr>
        <w:t xml:space="preserve">__________ </w:t>
      </w:r>
    </w:p>
    <w:p w14:paraId="4DEC9E1E" w14:textId="77777777" w:rsidR="00DC0A34" w:rsidRPr="00DC0A34" w:rsidRDefault="00DC0A34" w:rsidP="00DC0A34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Times New Roman"/>
          <w:sz w:val="21"/>
          <w:szCs w:val="21"/>
          <w:lang w:eastAsia="ru-RU"/>
        </w:rPr>
      </w:pPr>
    </w:p>
    <w:p w14:paraId="097AC962" w14:textId="32CD7D4A" w:rsidR="00DC0A34" w:rsidRPr="005324B7" w:rsidRDefault="00DC0A34" w:rsidP="00DC0A34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Times New Roman"/>
          <w:sz w:val="21"/>
          <w:szCs w:val="21"/>
          <w:lang w:val="en-US" w:eastAsia="ru-RU"/>
        </w:rPr>
      </w:pPr>
      <w:r w:rsidRPr="00DC0A34">
        <w:rPr>
          <w:rFonts w:ascii="Helvetica" w:eastAsia="Times New Roman" w:hAnsi="Helvetica" w:cs="Times New Roman"/>
          <w:sz w:val="21"/>
          <w:szCs w:val="21"/>
          <w:lang w:eastAsia="ru-RU"/>
        </w:rPr>
        <w:t>Координатор_______________________________________</w:t>
      </w:r>
      <w:r w:rsidRPr="00DC0A34">
        <w:rPr>
          <w:rFonts w:eastAsia="Times New Roman" w:cs="Times New Roman"/>
          <w:sz w:val="21"/>
          <w:szCs w:val="21"/>
          <w:lang w:val="uk-UA" w:eastAsia="ru-RU"/>
        </w:rPr>
        <w:t>__вчитель</w:t>
      </w:r>
      <w:r w:rsidR="000F5D2D">
        <w:rPr>
          <w:rFonts w:eastAsia="Times New Roman" w:cs="Times New Roman"/>
          <w:sz w:val="21"/>
          <w:szCs w:val="21"/>
          <w:lang w:val="uk-UA" w:eastAsia="ru-RU"/>
        </w:rPr>
        <w:t xml:space="preserve">  </w:t>
      </w:r>
      <w:r w:rsidR="005324B7">
        <w:rPr>
          <w:rFonts w:eastAsia="Times New Roman" w:cs="Times New Roman"/>
          <w:sz w:val="21"/>
          <w:szCs w:val="21"/>
          <w:lang w:val="en-US" w:eastAsia="ru-RU"/>
        </w:rPr>
        <w:t>________________</w:t>
      </w:r>
    </w:p>
    <w:p w14:paraId="468C57F8" w14:textId="77777777" w:rsidR="00DC0A34" w:rsidRPr="00DC0A34" w:rsidRDefault="00DC0A34" w:rsidP="00DC0A34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sz w:val="21"/>
          <w:szCs w:val="21"/>
          <w:lang w:eastAsia="ru-RU"/>
        </w:rPr>
      </w:pPr>
    </w:p>
    <w:p w14:paraId="111794BF" w14:textId="77777777" w:rsidR="00DC0A34" w:rsidRPr="00DC0A34" w:rsidRDefault="00DC0A34" w:rsidP="00DC0A34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Times New Roman"/>
          <w:sz w:val="21"/>
          <w:szCs w:val="21"/>
          <w:lang w:eastAsia="ru-RU"/>
        </w:rPr>
      </w:pPr>
      <w:r w:rsidRPr="00DC0A34">
        <w:rPr>
          <w:rFonts w:ascii="Helvetica" w:eastAsia="Times New Roman" w:hAnsi="Helvetica" w:cs="Times New Roman"/>
          <w:sz w:val="21"/>
          <w:szCs w:val="21"/>
          <w:lang w:val="uk-UA" w:eastAsia="ru-RU"/>
        </w:rPr>
        <w:t>Секція МАН</w:t>
      </w:r>
    </w:p>
    <w:p w14:paraId="50B21A15" w14:textId="77777777" w:rsidR="00DC0A34" w:rsidRPr="00DC0A34" w:rsidRDefault="00DC0A34" w:rsidP="00DC0A34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sz w:val="21"/>
          <w:szCs w:val="21"/>
          <w:lang w:eastAsia="ru-RU"/>
        </w:rPr>
      </w:pPr>
    </w:p>
    <w:p w14:paraId="5B9F8865" w14:textId="77777777" w:rsidR="00DC0A34" w:rsidRPr="00DC0A34" w:rsidRDefault="00DC0A34" w:rsidP="00DC0A34">
      <w:pPr>
        <w:shd w:val="clear" w:color="auto" w:fill="FFFFFF"/>
        <w:spacing w:after="0" w:line="240" w:lineRule="auto"/>
        <w:ind w:left="720"/>
        <w:rPr>
          <w:rFonts w:eastAsia="Times New Roman" w:cs="Times New Roman"/>
          <w:sz w:val="21"/>
          <w:szCs w:val="21"/>
          <w:lang w:val="uk-UA" w:eastAsia="ru-RU"/>
        </w:rPr>
      </w:pPr>
      <w:r w:rsidRPr="00DC0A34">
        <w:rPr>
          <w:rFonts w:ascii="Helvetica" w:eastAsia="Times New Roman" w:hAnsi="Helvetica" w:cs="Times New Roman"/>
          <w:sz w:val="21"/>
          <w:szCs w:val="21"/>
          <w:lang w:eastAsia="ru-RU"/>
        </w:rPr>
        <w:t>Успішність</w:t>
      </w:r>
      <w:r w:rsidRPr="00DC0A34">
        <w:rPr>
          <w:rFonts w:eastAsia="Times New Roman" w:cs="Times New Roman"/>
          <w:sz w:val="21"/>
          <w:szCs w:val="21"/>
          <w:lang w:val="uk-UA" w:eastAsia="ru-RU"/>
        </w:rPr>
        <w:t xml:space="preserve">  (попередні досягнення)</w:t>
      </w:r>
    </w:p>
    <w:p w14:paraId="124072B2" w14:textId="77777777" w:rsidR="00DC0A34" w:rsidRPr="00DC0A34" w:rsidRDefault="00DC0A34" w:rsidP="00DC0A34">
      <w:pPr>
        <w:shd w:val="clear" w:color="auto" w:fill="FFFFFF"/>
        <w:spacing w:after="0" w:line="240" w:lineRule="auto"/>
        <w:rPr>
          <w:rFonts w:eastAsia="Times New Roman" w:cs="Times New Roman"/>
          <w:sz w:val="21"/>
          <w:szCs w:val="21"/>
          <w:lang w:val="uk-UA" w:eastAsia="ru-RU"/>
        </w:rPr>
      </w:pPr>
    </w:p>
    <w:p w14:paraId="4D7CCEA3" w14:textId="77777777" w:rsidR="00DC0A34" w:rsidRPr="00DC0A34" w:rsidRDefault="00DC0A34" w:rsidP="00DC0A34">
      <w:pPr>
        <w:shd w:val="clear" w:color="auto" w:fill="FFFFFF"/>
        <w:spacing w:after="0" w:line="240" w:lineRule="auto"/>
        <w:rPr>
          <w:rFonts w:eastAsia="Times New Roman" w:cs="Times New Roman"/>
          <w:sz w:val="21"/>
          <w:szCs w:val="21"/>
          <w:lang w:val="uk-UA" w:eastAsia="ru-RU"/>
        </w:rPr>
      </w:pPr>
    </w:p>
    <w:p w14:paraId="481010FE" w14:textId="77777777" w:rsidR="00DC0A34" w:rsidRPr="00DC0A34" w:rsidRDefault="00DC0A34" w:rsidP="00DC0A34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Times New Roman"/>
          <w:sz w:val="21"/>
          <w:szCs w:val="21"/>
          <w:lang w:eastAsia="ru-RU"/>
        </w:rPr>
      </w:pPr>
      <w:r w:rsidRPr="00DC0A34">
        <w:rPr>
          <w:rFonts w:ascii="Helvetica" w:eastAsia="Times New Roman" w:hAnsi="Helvetica" w:cs="Times New Roman"/>
          <w:sz w:val="21"/>
          <w:szCs w:val="21"/>
          <w:lang w:val="uk-UA" w:eastAsia="ru-RU"/>
        </w:rPr>
        <w:t>Мета:</w:t>
      </w:r>
    </w:p>
    <w:p w14:paraId="2B68A895" w14:textId="77777777" w:rsidR="00DC0A34" w:rsidRPr="00DC0A34" w:rsidRDefault="00DC0A34" w:rsidP="00DC0A34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sz w:val="21"/>
          <w:szCs w:val="21"/>
          <w:lang w:val="uk-UA" w:eastAsia="ru-RU"/>
        </w:rPr>
      </w:pPr>
    </w:p>
    <w:p w14:paraId="69181A78" w14:textId="77777777" w:rsidR="00DC0A34" w:rsidRPr="00DC0A34" w:rsidRDefault="00DC0A34" w:rsidP="00DC0A34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sz w:val="21"/>
          <w:szCs w:val="21"/>
          <w:lang w:eastAsia="ru-RU"/>
        </w:rPr>
      </w:pPr>
    </w:p>
    <w:p w14:paraId="5CBC4C3A" w14:textId="77777777" w:rsidR="00DC0A34" w:rsidRPr="00DC0A34" w:rsidRDefault="00DC0A34" w:rsidP="00DC0A34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Times New Roman"/>
          <w:sz w:val="21"/>
          <w:szCs w:val="21"/>
          <w:lang w:eastAsia="ru-RU"/>
        </w:rPr>
      </w:pPr>
      <w:r w:rsidRPr="00DC0A34">
        <w:rPr>
          <w:rFonts w:ascii="Helvetica" w:eastAsia="Times New Roman" w:hAnsi="Helvetica" w:cs="Times New Roman"/>
          <w:sz w:val="21"/>
          <w:szCs w:val="21"/>
          <w:lang w:val="uk-UA" w:eastAsia="ru-RU"/>
        </w:rPr>
        <w:t>Очикувані результати:</w:t>
      </w:r>
    </w:p>
    <w:p w14:paraId="3EC536B8" w14:textId="77777777" w:rsidR="00DC0A34" w:rsidRPr="00E449CE" w:rsidRDefault="00DC0A34" w:rsidP="00DC0A34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3B3835"/>
          <w:sz w:val="21"/>
          <w:szCs w:val="21"/>
          <w:lang w:eastAsia="ru-RU"/>
        </w:rPr>
      </w:pPr>
    </w:p>
    <w:p w14:paraId="2ED10F08" w14:textId="77777777" w:rsidR="00DC0A34" w:rsidRDefault="00DC0A34" w:rsidP="00DC0A34">
      <w:pPr>
        <w:shd w:val="clear" w:color="auto" w:fill="FFFFFF"/>
        <w:spacing w:after="0" w:line="240" w:lineRule="auto"/>
        <w:ind w:left="360"/>
        <w:rPr>
          <w:rFonts w:eastAsia="Times New Roman" w:cs="Times New Roman"/>
          <w:color w:val="3B3835"/>
          <w:sz w:val="21"/>
          <w:szCs w:val="21"/>
          <w:lang w:val="uk-UA" w:eastAsia="ru-RU"/>
        </w:rPr>
      </w:pPr>
      <w:r w:rsidRPr="00FA468A">
        <w:rPr>
          <w:rFonts w:eastAsia="Times New Roman" w:cs="Times New Roman"/>
          <w:color w:val="3B3835"/>
          <w:sz w:val="21"/>
          <w:szCs w:val="21"/>
          <w:lang w:val="uk-UA" w:eastAsia="ru-RU"/>
        </w:rPr>
        <w:t xml:space="preserve"> </w:t>
      </w:r>
    </w:p>
    <w:p w14:paraId="253A65BF" w14:textId="77777777" w:rsidR="00DC0A34" w:rsidRDefault="00DC0A34" w:rsidP="00DC0A34">
      <w:pPr>
        <w:shd w:val="clear" w:color="auto" w:fill="FFFFFF"/>
        <w:spacing w:after="0" w:line="240" w:lineRule="auto"/>
        <w:ind w:left="720"/>
        <w:rPr>
          <w:rFonts w:eastAsia="Times New Roman" w:cs="Times New Roman"/>
          <w:color w:val="3B3835"/>
          <w:sz w:val="21"/>
          <w:szCs w:val="21"/>
          <w:lang w:val="uk-UA" w:eastAsia="ru-RU"/>
        </w:rPr>
      </w:pPr>
    </w:p>
    <w:p w14:paraId="4C5E20EF" w14:textId="77777777" w:rsidR="00DC0A34" w:rsidRDefault="00DC0A34" w:rsidP="00DC0A34">
      <w:pPr>
        <w:shd w:val="clear" w:color="auto" w:fill="FFFFFF"/>
        <w:spacing w:after="0" w:line="240" w:lineRule="auto"/>
        <w:ind w:left="720"/>
        <w:jc w:val="center"/>
        <w:rPr>
          <w:rFonts w:eastAsia="Times New Roman" w:cs="Times New Roman"/>
          <w:color w:val="3B3835"/>
          <w:sz w:val="21"/>
          <w:szCs w:val="21"/>
          <w:lang w:val="uk-UA" w:eastAsia="ru-RU"/>
        </w:rPr>
      </w:pPr>
    </w:p>
    <w:p w14:paraId="522254C7" w14:textId="77777777" w:rsidR="00DC0A34" w:rsidRPr="00FF32D2" w:rsidRDefault="00DC0A34" w:rsidP="00FF32D2">
      <w:pPr>
        <w:shd w:val="clear" w:color="auto" w:fill="FFFFFF"/>
        <w:spacing w:after="0" w:line="240" w:lineRule="auto"/>
        <w:ind w:left="720"/>
        <w:jc w:val="center"/>
        <w:rPr>
          <w:rFonts w:ascii="Helvetica" w:eastAsia="Times New Roman" w:hAnsi="Helvetica" w:cs="Times New Roman"/>
          <w:sz w:val="21"/>
          <w:szCs w:val="21"/>
          <w:lang w:val="uk-UA" w:eastAsia="ru-RU"/>
        </w:rPr>
      </w:pPr>
      <w:r w:rsidRPr="00BA6E09">
        <w:rPr>
          <w:rFonts w:ascii="Helvetica" w:eastAsia="Times New Roman" w:hAnsi="Helvetica" w:cs="Times New Roman"/>
          <w:b/>
          <w:bCs/>
          <w:sz w:val="21"/>
          <w:lang w:eastAsia="ru-RU"/>
        </w:rPr>
        <w:t>І</w:t>
      </w:r>
      <w:r w:rsidRPr="00BA6E09">
        <w:rPr>
          <w:rFonts w:ascii="Helvetica" w:eastAsia="Times New Roman" w:hAnsi="Helvetica" w:cs="Times New Roman"/>
          <w:b/>
          <w:bCs/>
          <w:sz w:val="21"/>
          <w:lang w:val="uk-UA" w:eastAsia="ru-RU"/>
        </w:rPr>
        <w:t>ндивідуальний навчальний план</w:t>
      </w:r>
    </w:p>
    <w:p w14:paraId="0A1B3BF9" w14:textId="77777777" w:rsidR="00DC0A34" w:rsidRDefault="00DC0A34" w:rsidP="00DC0A34">
      <w:pPr>
        <w:shd w:val="clear" w:color="auto" w:fill="FFFFFF"/>
        <w:spacing w:after="0" w:line="240" w:lineRule="auto"/>
        <w:ind w:left="720"/>
        <w:rPr>
          <w:rStyle w:val="a4"/>
          <w:rFonts w:ascii="Arial" w:hAnsi="Arial" w:cs="Arial"/>
          <w:color w:val="000000"/>
          <w:sz w:val="16"/>
          <w:szCs w:val="21"/>
          <w:bdr w:val="none" w:sz="0" w:space="0" w:color="auto" w:frame="1"/>
          <w:shd w:val="clear" w:color="auto" w:fill="E7EEF8"/>
        </w:rPr>
      </w:pPr>
    </w:p>
    <w:p w14:paraId="51D88597" w14:textId="77777777" w:rsidR="00DC0A34" w:rsidRPr="002B0CF9" w:rsidRDefault="00DC0A34" w:rsidP="00DC0A34">
      <w:pPr>
        <w:shd w:val="clear" w:color="auto" w:fill="FFFFFF"/>
        <w:spacing w:after="0" w:line="240" w:lineRule="auto"/>
        <w:rPr>
          <w:rFonts w:eastAsia="Times New Roman" w:cs="Times New Roman"/>
          <w:color w:val="3B3835"/>
          <w:sz w:val="16"/>
          <w:szCs w:val="21"/>
          <w:lang w:val="uk-UA" w:eastAsia="ru-RU"/>
        </w:rPr>
      </w:pPr>
    </w:p>
    <w:p w14:paraId="7A89CC4A" w14:textId="77777777" w:rsidR="00DC0A34" w:rsidRPr="00794CBF" w:rsidRDefault="00DC0A34" w:rsidP="00DC0A34">
      <w:pPr>
        <w:shd w:val="clear" w:color="auto" w:fill="FFFFFF"/>
        <w:spacing w:after="0" w:line="240" w:lineRule="auto"/>
        <w:rPr>
          <w:rFonts w:eastAsia="Times New Roman" w:cs="Times New Roman"/>
          <w:b/>
          <w:color w:val="3B3835"/>
          <w:sz w:val="21"/>
          <w:szCs w:val="21"/>
          <w:lang w:val="uk-UA" w:eastAsia="ru-RU"/>
        </w:rPr>
      </w:pPr>
      <w:r>
        <w:rPr>
          <w:rFonts w:eastAsia="Times New Roman" w:cs="Times New Roman"/>
          <w:b/>
          <w:color w:val="3B3835"/>
          <w:sz w:val="21"/>
          <w:szCs w:val="21"/>
          <w:lang w:val="uk-UA" w:eastAsia="ru-RU"/>
        </w:rPr>
        <w:t>Індивідуальний навчальний план</w:t>
      </w:r>
      <w:r w:rsidRPr="00794CBF">
        <w:rPr>
          <w:rFonts w:eastAsia="Times New Roman" w:cs="Times New Roman"/>
          <w:b/>
          <w:color w:val="3B3835"/>
          <w:sz w:val="21"/>
          <w:szCs w:val="21"/>
          <w:lang w:val="uk-UA" w:eastAsia="ru-RU"/>
        </w:rPr>
        <w:t>: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500"/>
        <w:gridCol w:w="3551"/>
        <w:gridCol w:w="1620"/>
        <w:gridCol w:w="1683"/>
        <w:gridCol w:w="1563"/>
      </w:tblGrid>
      <w:tr w:rsidR="00DC0A34" w:rsidRPr="00DC0A34" w14:paraId="2A2A3C9B" w14:textId="77777777" w:rsidTr="008B6989">
        <w:tc>
          <w:tcPr>
            <w:tcW w:w="426" w:type="dxa"/>
          </w:tcPr>
          <w:p w14:paraId="136F3C4E" w14:textId="77777777" w:rsidR="00DC0A34" w:rsidRPr="00DC0A34" w:rsidRDefault="00DC0A34" w:rsidP="008B6989">
            <w:pPr>
              <w:rPr>
                <w:rFonts w:eastAsia="Times New Roman" w:cs="Times New Roman"/>
                <w:sz w:val="20"/>
                <w:szCs w:val="21"/>
                <w:lang w:val="uk-UA" w:eastAsia="ru-RU"/>
              </w:rPr>
            </w:pPr>
            <w:r w:rsidRPr="00DC0A34">
              <w:rPr>
                <w:rFonts w:eastAsia="Times New Roman" w:cs="Times New Roman"/>
                <w:sz w:val="20"/>
                <w:szCs w:val="21"/>
                <w:lang w:val="uk-UA" w:eastAsia="ru-RU"/>
              </w:rPr>
              <w:t>Етапи</w:t>
            </w:r>
          </w:p>
        </w:tc>
        <w:tc>
          <w:tcPr>
            <w:tcW w:w="3847" w:type="dxa"/>
          </w:tcPr>
          <w:p w14:paraId="2D6934E9" w14:textId="77777777" w:rsidR="00DC0A34" w:rsidRPr="00DC0A34" w:rsidRDefault="00DC0A34" w:rsidP="008B6989">
            <w:pPr>
              <w:rPr>
                <w:rFonts w:eastAsia="Times New Roman" w:cs="Times New Roman"/>
                <w:sz w:val="20"/>
                <w:szCs w:val="21"/>
                <w:lang w:val="uk-UA" w:eastAsia="ru-RU"/>
              </w:rPr>
            </w:pPr>
            <w:r w:rsidRPr="00DC0A34">
              <w:rPr>
                <w:rFonts w:eastAsia="Times New Roman" w:cs="Times New Roman"/>
                <w:sz w:val="20"/>
                <w:szCs w:val="21"/>
                <w:lang w:val="uk-UA" w:eastAsia="ru-RU"/>
              </w:rPr>
              <w:t xml:space="preserve">Короткострокові завдання </w:t>
            </w:r>
          </w:p>
        </w:tc>
        <w:tc>
          <w:tcPr>
            <w:tcW w:w="1704" w:type="dxa"/>
          </w:tcPr>
          <w:p w14:paraId="381F8771" w14:textId="77777777" w:rsidR="00DC0A34" w:rsidRPr="00DC0A34" w:rsidRDefault="00DC0A34" w:rsidP="008B6989">
            <w:pPr>
              <w:rPr>
                <w:rFonts w:eastAsia="Times New Roman" w:cs="Times New Roman"/>
                <w:sz w:val="20"/>
                <w:szCs w:val="21"/>
                <w:lang w:val="uk-UA" w:eastAsia="ru-RU"/>
              </w:rPr>
            </w:pPr>
            <w:r w:rsidRPr="00DC0A34">
              <w:rPr>
                <w:rFonts w:eastAsia="Times New Roman" w:cs="Times New Roman"/>
                <w:sz w:val="20"/>
                <w:szCs w:val="21"/>
                <w:lang w:val="uk-UA" w:eastAsia="ru-RU"/>
              </w:rPr>
              <w:t>Орієнтовні терміни виконання</w:t>
            </w:r>
          </w:p>
        </w:tc>
        <w:tc>
          <w:tcPr>
            <w:tcW w:w="1729" w:type="dxa"/>
          </w:tcPr>
          <w:p w14:paraId="2C9BC7C1" w14:textId="635C7346" w:rsidR="00DC0A34" w:rsidRPr="00DC0A34" w:rsidRDefault="005324B7" w:rsidP="008B6989">
            <w:pPr>
              <w:rPr>
                <w:rFonts w:eastAsia="Times New Roman" w:cs="Times New Roman"/>
                <w:sz w:val="20"/>
                <w:szCs w:val="21"/>
                <w:lang w:val="uk-UA" w:eastAsia="ru-RU"/>
              </w:rPr>
            </w:pPr>
            <w:r>
              <w:rPr>
                <w:rFonts w:eastAsia="Times New Roman" w:cs="Times New Roman"/>
                <w:sz w:val="20"/>
                <w:szCs w:val="21"/>
                <w:lang w:eastAsia="ru-RU"/>
              </w:rPr>
              <w:t>Хід</w:t>
            </w:r>
            <w:r w:rsidR="00DC0A34" w:rsidRPr="00DC0A34">
              <w:rPr>
                <w:rFonts w:eastAsia="Times New Roman" w:cs="Times New Roman"/>
                <w:sz w:val="20"/>
                <w:szCs w:val="21"/>
                <w:lang w:val="uk-UA" w:eastAsia="ru-RU"/>
              </w:rPr>
              <w:t xml:space="preserve"> і методи науково-дослідницької діяльності</w:t>
            </w:r>
          </w:p>
        </w:tc>
        <w:tc>
          <w:tcPr>
            <w:tcW w:w="1644" w:type="dxa"/>
          </w:tcPr>
          <w:p w14:paraId="6F4AF873" w14:textId="77777777" w:rsidR="00DC0A34" w:rsidRPr="00DC0A34" w:rsidRDefault="00DC0A34" w:rsidP="008B6989">
            <w:pPr>
              <w:rPr>
                <w:rFonts w:eastAsia="Times New Roman" w:cs="Times New Roman"/>
                <w:sz w:val="20"/>
                <w:szCs w:val="21"/>
                <w:lang w:val="uk-UA" w:eastAsia="ru-RU"/>
              </w:rPr>
            </w:pPr>
            <w:r w:rsidRPr="00DC0A34">
              <w:rPr>
                <w:rFonts w:eastAsia="Times New Roman" w:cs="Times New Roman"/>
                <w:sz w:val="20"/>
                <w:szCs w:val="21"/>
                <w:lang w:val="uk-UA" w:eastAsia="ru-RU"/>
              </w:rPr>
              <w:t>Відмітка про виконання</w:t>
            </w:r>
          </w:p>
        </w:tc>
      </w:tr>
      <w:tr w:rsidR="00DC0A34" w:rsidRPr="00DC0A34" w14:paraId="1811DB24" w14:textId="77777777" w:rsidTr="008B6989">
        <w:tc>
          <w:tcPr>
            <w:tcW w:w="426" w:type="dxa"/>
          </w:tcPr>
          <w:p w14:paraId="3163BE48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DC0A34">
              <w:rPr>
                <w:rFonts w:eastAsia="Times New Roman" w:cs="Times New Roman"/>
                <w:b/>
                <w:bCs/>
                <w:sz w:val="21"/>
                <w:szCs w:val="21"/>
                <w:lang w:eastAsia="ru-RU"/>
              </w:rPr>
              <w:t>Перший етап</w:t>
            </w: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 </w:t>
            </w:r>
          </w:p>
          <w:p w14:paraId="5A879DEE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Підготовка до виконання науково-дослідницької роботи</w:t>
            </w:r>
          </w:p>
        </w:tc>
        <w:tc>
          <w:tcPr>
            <w:tcW w:w="3847" w:type="dxa"/>
          </w:tcPr>
          <w:p w14:paraId="1FC2A222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val="uk-UA" w:eastAsia="ru-RU"/>
              </w:rPr>
              <w:t>- запис до гуртків облМАН</w:t>
            </w:r>
          </w:p>
          <w:p w14:paraId="08D2B0B2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- вибір теми науково-дослідницької роботи;</w:t>
            </w:r>
          </w:p>
          <w:p w14:paraId="15D154F0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- формулювання назви роботи;</w:t>
            </w:r>
          </w:p>
          <w:p w14:paraId="1AB43E7A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- осмислення проблеми дослідження;</w:t>
            </w:r>
          </w:p>
          <w:p w14:paraId="0FCD8625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- визначення мети і завдання роботи;</w:t>
            </w:r>
          </w:p>
          <w:p w14:paraId="5A9FF947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- виділення об’єкта та предмета дослідження;</w:t>
            </w:r>
          </w:p>
          <w:p w14:paraId="462B0FB4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- вибір методів наукового дослідження;</w:t>
            </w:r>
          </w:p>
          <w:p w14:paraId="7D065057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- складання програми та плану роботи</w:t>
            </w:r>
          </w:p>
          <w:p w14:paraId="764525A5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val="uk-UA" w:eastAsia="ru-RU"/>
              </w:rPr>
              <w:t>-оформлення заявки на конкурс</w:t>
            </w:r>
          </w:p>
        </w:tc>
        <w:tc>
          <w:tcPr>
            <w:tcW w:w="1704" w:type="dxa"/>
          </w:tcPr>
          <w:p w14:paraId="55C21783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val="uk-UA" w:eastAsia="ru-RU"/>
              </w:rPr>
              <w:t>до 20.09.2021</w:t>
            </w:r>
          </w:p>
          <w:p w14:paraId="120CDE13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12B03E72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0E585018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6D05506E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7FEB7023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0639E960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76BAC8AF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76B1E658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21DEB914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786EF886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544118BA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605E6EB6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21CA1F79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val="uk-UA" w:eastAsia="ru-RU"/>
              </w:rPr>
              <w:t>до 15.10.2021</w:t>
            </w:r>
          </w:p>
        </w:tc>
        <w:tc>
          <w:tcPr>
            <w:tcW w:w="1729" w:type="dxa"/>
          </w:tcPr>
          <w:p w14:paraId="62263940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</w:tc>
        <w:tc>
          <w:tcPr>
            <w:tcW w:w="1644" w:type="dxa"/>
          </w:tcPr>
          <w:p w14:paraId="6F6F3359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</w:tc>
      </w:tr>
      <w:tr w:rsidR="00DC0A34" w:rsidRPr="00DC0A34" w14:paraId="62BBDFB8" w14:textId="77777777" w:rsidTr="008B6989">
        <w:tc>
          <w:tcPr>
            <w:tcW w:w="426" w:type="dxa"/>
          </w:tcPr>
          <w:p w14:paraId="0010A6A9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  <w:r w:rsidRPr="00DC0A34">
              <w:rPr>
                <w:rFonts w:eastAsia="Times New Roman" w:cs="Times New Roman"/>
                <w:b/>
                <w:bCs/>
                <w:sz w:val="21"/>
                <w:szCs w:val="21"/>
                <w:lang w:eastAsia="ru-RU"/>
              </w:rPr>
              <w:t>Другий етап</w:t>
            </w: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 – виконання науково-дослідницької роботи</w:t>
            </w:r>
          </w:p>
        </w:tc>
        <w:tc>
          <w:tcPr>
            <w:tcW w:w="3847" w:type="dxa"/>
          </w:tcPr>
          <w:p w14:paraId="19D645D0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</w:p>
          <w:p w14:paraId="4C40FAAE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а) теоретична частина:</w:t>
            </w:r>
          </w:p>
          <w:p w14:paraId="73DDBC98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</w:p>
          <w:p w14:paraId="1C99039D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- добір фактичного наукового матеріалу з теми дослідження;</w:t>
            </w:r>
          </w:p>
          <w:p w14:paraId="352C6332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- складання бібліографії;</w:t>
            </w:r>
          </w:p>
          <w:p w14:paraId="02E641BF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- аналіз одержаного наукового матеріалу;</w:t>
            </w:r>
          </w:p>
          <w:p w14:paraId="5674E1ED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</w:p>
          <w:p w14:paraId="5D0C1B03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б) практична частина:</w:t>
            </w:r>
          </w:p>
          <w:p w14:paraId="347531BC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 - проведення досліду (експерименту), розробка конструкції;</w:t>
            </w:r>
          </w:p>
          <w:p w14:paraId="0F01C581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- обробка та оцінка результатів роботи;</w:t>
            </w:r>
          </w:p>
          <w:p w14:paraId="52028EEC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lastRenderedPageBreak/>
              <w:t>- прийняття рішення та надання рекомендацій за результатами роботи</w:t>
            </w:r>
          </w:p>
          <w:p w14:paraId="4731E241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</w:p>
          <w:p w14:paraId="5FC1AE61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val="uk-UA" w:eastAsia="ru-RU"/>
              </w:rPr>
              <w:t>-оформлення роботи для подання на заочний тур конкурсу;</w:t>
            </w:r>
          </w:p>
          <w:p w14:paraId="244BA61E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val="uk-UA" w:eastAsia="ru-RU"/>
              </w:rPr>
              <w:t>-отримання рецензій науковців</w:t>
            </w:r>
          </w:p>
        </w:tc>
        <w:tc>
          <w:tcPr>
            <w:tcW w:w="1704" w:type="dxa"/>
          </w:tcPr>
          <w:p w14:paraId="05308F70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32FB7A8E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74995C45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3A75B63B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50DCD651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4316B5F2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594EDA8E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41236B07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06CDC589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1F1FD204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22C8B49A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08C546EC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133E9072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62382E8B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205E6F21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61D9F64A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01CA62A8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val="uk-UA" w:eastAsia="ru-RU"/>
              </w:rPr>
              <w:t>до 05.12.2021</w:t>
            </w:r>
          </w:p>
          <w:p w14:paraId="4C377E7A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07FBF80D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6867BA26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</w:tc>
        <w:tc>
          <w:tcPr>
            <w:tcW w:w="1729" w:type="dxa"/>
          </w:tcPr>
          <w:p w14:paraId="6E5D432E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</w:tc>
        <w:tc>
          <w:tcPr>
            <w:tcW w:w="1644" w:type="dxa"/>
          </w:tcPr>
          <w:p w14:paraId="0AE733D3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</w:tc>
      </w:tr>
      <w:tr w:rsidR="00DC0A34" w:rsidRPr="00DC0A34" w14:paraId="0EE9C2E5" w14:textId="77777777" w:rsidTr="008B6989">
        <w:tc>
          <w:tcPr>
            <w:tcW w:w="426" w:type="dxa"/>
          </w:tcPr>
          <w:p w14:paraId="5C828D47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DC0A34">
              <w:rPr>
                <w:rFonts w:eastAsia="Times New Roman" w:cs="Times New Roman"/>
                <w:b/>
                <w:bCs/>
                <w:sz w:val="21"/>
                <w:szCs w:val="21"/>
                <w:lang w:eastAsia="ru-RU"/>
              </w:rPr>
              <w:t>Третій етап</w:t>
            </w: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 – написання та оформлення роботи, тексту доповіді</w:t>
            </w:r>
          </w:p>
          <w:p w14:paraId="1772CB2A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та тез</w:t>
            </w:r>
          </w:p>
        </w:tc>
        <w:tc>
          <w:tcPr>
            <w:tcW w:w="3847" w:type="dxa"/>
          </w:tcPr>
          <w:p w14:paraId="29E8D317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- оформлення</w:t>
            </w:r>
            <w:r w:rsidRPr="00DC0A34">
              <w:rPr>
                <w:rFonts w:eastAsia="Times New Roman" w:cs="Times New Roman"/>
                <w:sz w:val="21"/>
                <w:szCs w:val="21"/>
                <w:lang w:val="uk-UA" w:eastAsia="ru-RU"/>
              </w:rPr>
              <w:t xml:space="preserve"> постеру</w:t>
            </w: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;</w:t>
            </w:r>
          </w:p>
          <w:p w14:paraId="63F6E21C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- оформлення</w:t>
            </w:r>
            <w:r w:rsidRPr="00DC0A34">
              <w:rPr>
                <w:rFonts w:eastAsia="Times New Roman" w:cs="Times New Roman"/>
                <w:sz w:val="21"/>
                <w:szCs w:val="21"/>
                <w:lang w:val="uk-UA" w:eastAsia="ru-RU"/>
              </w:rPr>
              <w:t xml:space="preserve"> презентації захисту</w:t>
            </w: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;</w:t>
            </w:r>
          </w:p>
          <w:p w14:paraId="114D3453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- підготовка та налагодження макетів, моделей, приладів тощо</w:t>
            </w:r>
            <w:r w:rsidRPr="00DC0A34">
              <w:rPr>
                <w:rFonts w:eastAsia="Times New Roman" w:cs="Times New Roman"/>
                <w:sz w:val="21"/>
                <w:szCs w:val="21"/>
                <w:lang w:val="uk-UA" w:eastAsia="ru-RU"/>
              </w:rPr>
              <w:t xml:space="preserve"> </w:t>
            </w: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до демонстрації</w:t>
            </w:r>
          </w:p>
          <w:p w14:paraId="59DD1A0F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val="uk-UA" w:eastAsia="ru-RU"/>
              </w:rPr>
              <w:t>- підготовка передзахисту</w:t>
            </w:r>
          </w:p>
        </w:tc>
        <w:tc>
          <w:tcPr>
            <w:tcW w:w="1704" w:type="dxa"/>
          </w:tcPr>
          <w:p w14:paraId="123D9D59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60CA2863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467C3BA0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270844EA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03488C0B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11313CF8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  <w:p w14:paraId="28FCA7B3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val="uk-UA" w:eastAsia="ru-RU"/>
              </w:rPr>
              <w:t>до 15.12.2021</w:t>
            </w:r>
          </w:p>
        </w:tc>
        <w:tc>
          <w:tcPr>
            <w:tcW w:w="1729" w:type="dxa"/>
          </w:tcPr>
          <w:p w14:paraId="7FBA51F2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</w:tc>
        <w:tc>
          <w:tcPr>
            <w:tcW w:w="1644" w:type="dxa"/>
          </w:tcPr>
          <w:p w14:paraId="29E69B8A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</w:tc>
      </w:tr>
      <w:tr w:rsidR="00DC0A34" w:rsidRPr="00DC0A34" w14:paraId="1A8F7EBE" w14:textId="77777777" w:rsidTr="008B6989">
        <w:tc>
          <w:tcPr>
            <w:tcW w:w="426" w:type="dxa"/>
          </w:tcPr>
          <w:p w14:paraId="38E682CA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DC0A34">
              <w:rPr>
                <w:rFonts w:eastAsia="Times New Roman" w:cs="Times New Roman"/>
                <w:b/>
                <w:bCs/>
                <w:sz w:val="21"/>
                <w:szCs w:val="21"/>
                <w:lang w:eastAsia="ru-RU"/>
              </w:rPr>
              <w:t>Четвертий етап</w:t>
            </w: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 – захист науково-дослідницької роботи:</w:t>
            </w:r>
          </w:p>
        </w:tc>
        <w:tc>
          <w:tcPr>
            <w:tcW w:w="3847" w:type="dxa"/>
          </w:tcPr>
          <w:p w14:paraId="7E3450AD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val="uk-UA" w:eastAsia="ru-RU"/>
              </w:rPr>
              <w:t>-передзахист</w:t>
            </w: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 xml:space="preserve"> у гімназії</w:t>
            </w:r>
          </w:p>
          <w:p w14:paraId="3808001F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val="uk-UA" w:eastAsia="ru-RU"/>
              </w:rPr>
              <w:t>-</w:t>
            </w:r>
            <w:r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захист науково-дослідницької роботи</w:t>
            </w:r>
            <w:r w:rsidRPr="00DC0A34">
              <w:rPr>
                <w:rFonts w:eastAsia="Times New Roman" w:cs="Times New Roman"/>
                <w:sz w:val="21"/>
                <w:szCs w:val="21"/>
                <w:lang w:val="uk-UA" w:eastAsia="ru-RU"/>
              </w:rPr>
              <w:t xml:space="preserve"> (постерний захист)</w:t>
            </w:r>
          </w:p>
          <w:p w14:paraId="25F98818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val="uk-UA" w:eastAsia="ru-RU"/>
              </w:rPr>
              <w:t>- конференція</w:t>
            </w:r>
          </w:p>
          <w:p w14:paraId="70E6CA98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704" w:type="dxa"/>
          </w:tcPr>
          <w:p w14:paraId="60F72D2A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val="uk-UA" w:eastAsia="ru-RU"/>
              </w:rPr>
              <w:t>Січень 2022</w:t>
            </w:r>
          </w:p>
        </w:tc>
        <w:tc>
          <w:tcPr>
            <w:tcW w:w="1729" w:type="dxa"/>
          </w:tcPr>
          <w:p w14:paraId="058C9F85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</w:tc>
        <w:tc>
          <w:tcPr>
            <w:tcW w:w="1644" w:type="dxa"/>
          </w:tcPr>
          <w:p w14:paraId="7ED05D12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</w:tc>
      </w:tr>
      <w:tr w:rsidR="00DC0A34" w:rsidRPr="00DC0A34" w14:paraId="535192C1" w14:textId="77777777" w:rsidTr="008B6989">
        <w:tc>
          <w:tcPr>
            <w:tcW w:w="426" w:type="dxa"/>
          </w:tcPr>
          <w:p w14:paraId="0DFDF49A" w14:textId="56E6EF87" w:rsidR="00DC0A34" w:rsidRPr="00DC0A34" w:rsidRDefault="008D35BC" w:rsidP="008B6989">
            <w:pPr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1"/>
                <w:szCs w:val="21"/>
                <w:lang w:eastAsia="ru-RU"/>
              </w:rPr>
              <w:t>П'ятий</w:t>
            </w:r>
            <w:r w:rsidR="00DC0A34" w:rsidRPr="00DC0A34">
              <w:rPr>
                <w:rFonts w:eastAsia="Times New Roman" w:cs="Times New Roman"/>
                <w:b/>
                <w:bCs/>
                <w:sz w:val="21"/>
                <w:szCs w:val="21"/>
                <w:lang w:eastAsia="ru-RU"/>
              </w:rPr>
              <w:t xml:space="preserve"> етап</w:t>
            </w:r>
            <w:r w:rsidR="00DC0A34" w:rsidRPr="00DC0A34">
              <w:rPr>
                <w:rFonts w:eastAsia="Times New Roman" w:cs="Times New Roman"/>
                <w:sz w:val="21"/>
                <w:szCs w:val="21"/>
                <w:lang w:eastAsia="ru-RU"/>
              </w:rPr>
              <w:t> – захист науково-дослідницької роботи на ІІІ етапі</w:t>
            </w:r>
          </w:p>
        </w:tc>
        <w:tc>
          <w:tcPr>
            <w:tcW w:w="3847" w:type="dxa"/>
          </w:tcPr>
          <w:p w14:paraId="629D668D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val="uk-UA" w:eastAsia="ru-RU"/>
              </w:rPr>
              <w:t>-консультації з науковцями</w:t>
            </w:r>
          </w:p>
          <w:p w14:paraId="4B740850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val="uk-UA" w:eastAsia="ru-RU"/>
              </w:rPr>
              <w:t>-вивчення тем суперників</w:t>
            </w:r>
          </w:p>
          <w:p w14:paraId="3D6FBDC7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val="uk-UA" w:eastAsia="ru-RU"/>
              </w:rPr>
              <w:t>-підготовка супроводжувальної документації (мотиваційний лист, відео-звернення тощо)</w:t>
            </w:r>
          </w:p>
        </w:tc>
        <w:tc>
          <w:tcPr>
            <w:tcW w:w="1704" w:type="dxa"/>
          </w:tcPr>
          <w:p w14:paraId="02D05789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  <w:r w:rsidRPr="00DC0A34">
              <w:rPr>
                <w:rFonts w:eastAsia="Times New Roman" w:cs="Times New Roman"/>
                <w:sz w:val="21"/>
                <w:szCs w:val="21"/>
                <w:lang w:val="uk-UA" w:eastAsia="ru-RU"/>
              </w:rPr>
              <w:t>Лютий-березень 2022</w:t>
            </w:r>
          </w:p>
        </w:tc>
        <w:tc>
          <w:tcPr>
            <w:tcW w:w="1729" w:type="dxa"/>
          </w:tcPr>
          <w:p w14:paraId="0DBAC6E3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</w:tc>
        <w:tc>
          <w:tcPr>
            <w:tcW w:w="1644" w:type="dxa"/>
          </w:tcPr>
          <w:p w14:paraId="516CBB12" w14:textId="77777777" w:rsidR="00DC0A34" w:rsidRPr="00DC0A34" w:rsidRDefault="00DC0A34" w:rsidP="008B6989">
            <w:pPr>
              <w:rPr>
                <w:rFonts w:eastAsia="Times New Roman" w:cs="Times New Roman"/>
                <w:sz w:val="21"/>
                <w:szCs w:val="21"/>
                <w:lang w:val="uk-UA" w:eastAsia="ru-RU"/>
              </w:rPr>
            </w:pPr>
          </w:p>
        </w:tc>
      </w:tr>
    </w:tbl>
    <w:p w14:paraId="7B77E18F" w14:textId="77777777" w:rsidR="00DC0A34" w:rsidRDefault="00DC0A34" w:rsidP="00DC0A34">
      <w:pPr>
        <w:shd w:val="clear" w:color="auto" w:fill="FFFFFF"/>
        <w:spacing w:after="0" w:line="240" w:lineRule="auto"/>
        <w:rPr>
          <w:rFonts w:eastAsia="Times New Roman" w:cs="Times New Roman"/>
          <w:color w:val="3B3835"/>
          <w:sz w:val="21"/>
          <w:szCs w:val="21"/>
          <w:lang w:val="uk-UA" w:eastAsia="ru-RU"/>
        </w:rPr>
      </w:pPr>
    </w:p>
    <w:p w14:paraId="411516EC" w14:textId="77777777" w:rsidR="00DC0A34" w:rsidRDefault="00DC0A34" w:rsidP="00DC0A34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  <w:r>
        <w:rPr>
          <w:lang w:val="uk-UA"/>
        </w:rPr>
        <w:t xml:space="preserve">Координатор індивідуальної </w:t>
      </w:r>
    </w:p>
    <w:p w14:paraId="611D2BD5" w14:textId="77777777" w:rsidR="00DC0A34" w:rsidRDefault="00DC0A34" w:rsidP="00DC0A34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  <w:r>
        <w:rPr>
          <w:lang w:val="uk-UA"/>
        </w:rPr>
        <w:t>освітньої траєкторії                          _____________________               _________________</w:t>
      </w:r>
    </w:p>
    <w:p w14:paraId="37276AE3" w14:textId="77777777" w:rsidR="00DC0A34" w:rsidRDefault="00DC0A34" w:rsidP="00DC0A34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  <w:r>
        <w:rPr>
          <w:lang w:val="uk-UA"/>
        </w:rPr>
        <w:t xml:space="preserve">                                                            підпис                                         ПІБ</w:t>
      </w:r>
    </w:p>
    <w:p w14:paraId="7E3C5E81" w14:textId="77777777" w:rsidR="00DC0A34" w:rsidRDefault="00DC0A34" w:rsidP="00DC0A34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</w:p>
    <w:p w14:paraId="6D02651C" w14:textId="77777777" w:rsidR="00DC0A34" w:rsidRDefault="00DC0A34" w:rsidP="00DC0A34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</w:p>
    <w:p w14:paraId="0FEDD2E5" w14:textId="77777777" w:rsidR="00DC0A34" w:rsidRDefault="00DC0A34" w:rsidP="00DC0A34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</w:p>
    <w:p w14:paraId="31C04813" w14:textId="77777777" w:rsidR="00DC0A34" w:rsidRDefault="00DC0A34" w:rsidP="00DC0A34">
      <w:pPr>
        <w:pStyle w:val="rvps2"/>
        <w:shd w:val="clear" w:color="auto" w:fill="FFFFFF"/>
        <w:spacing w:before="0" w:beforeAutospacing="0" w:after="150" w:afterAutospacing="0"/>
        <w:jc w:val="both"/>
        <w:rPr>
          <w:lang w:val="uk-UA"/>
        </w:rPr>
      </w:pPr>
      <w:r>
        <w:rPr>
          <w:lang w:val="uk-UA"/>
        </w:rPr>
        <w:t>З індивідуальним навчальним планом ознайомлений____________     _______________________</w:t>
      </w:r>
    </w:p>
    <w:p w14:paraId="3899D32D" w14:textId="77777777" w:rsidR="00DC0A34" w:rsidRPr="00DC0A34" w:rsidRDefault="00DC0A34" w:rsidP="00DC0A34">
      <w:pPr>
        <w:pStyle w:val="rvps2"/>
        <w:shd w:val="clear" w:color="auto" w:fill="FFFFFF"/>
        <w:spacing w:before="0" w:beforeAutospacing="0" w:after="150" w:afterAutospacing="0"/>
        <w:jc w:val="both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підпис                ПІБ (батьків дитини)</w:t>
      </w:r>
    </w:p>
    <w:p w14:paraId="004729C3" w14:textId="77777777" w:rsidR="003422A6" w:rsidRDefault="003422A6" w:rsidP="00DC0A34"/>
    <w:sectPr w:rsidR="003422A6" w:rsidSect="00DC0A3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3A2"/>
    <w:rsid w:val="000F5D2D"/>
    <w:rsid w:val="001A13A2"/>
    <w:rsid w:val="003422A6"/>
    <w:rsid w:val="005324B7"/>
    <w:rsid w:val="008D35BC"/>
    <w:rsid w:val="00BA6E09"/>
    <w:rsid w:val="00DC0A34"/>
    <w:rsid w:val="00DF6D6E"/>
    <w:rsid w:val="00FF3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14CD6"/>
  <w15:chartTrackingRefBased/>
  <w15:docId w15:val="{313238D5-B999-4423-858C-C08C95AB1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0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DC0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39"/>
    <w:rsid w:val="00DC0A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DC0A34"/>
    <w:rPr>
      <w:b/>
      <w:bCs/>
    </w:rPr>
  </w:style>
  <w:style w:type="paragraph" w:styleId="a5">
    <w:name w:val="List Paragraph"/>
    <w:basedOn w:val="a"/>
    <w:uiPriority w:val="34"/>
    <w:qFormat/>
    <w:rsid w:val="00DC0A3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F5D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F5D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shool-2</dc:creator>
  <cp:keywords/>
  <dc:description/>
  <cp:lastModifiedBy>светлана г</cp:lastModifiedBy>
  <cp:revision>9</cp:revision>
  <cp:lastPrinted>2021-11-20T13:40:00Z</cp:lastPrinted>
  <dcterms:created xsi:type="dcterms:W3CDTF">2021-10-12T06:23:00Z</dcterms:created>
  <dcterms:modified xsi:type="dcterms:W3CDTF">2023-08-05T17:17:00Z</dcterms:modified>
</cp:coreProperties>
</file>