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E6BCF5" w14:textId="36EBC0AC" w:rsidR="009C696B" w:rsidRDefault="009C696B" w:rsidP="009C696B">
      <w:pPr>
        <w:spacing w:line="360" w:lineRule="auto"/>
        <w:jc w:val="center"/>
        <w:rPr>
          <w:rFonts w:ascii="Times New Roman" w:hAnsi="Times New Roman" w:cs="Times New Roman"/>
          <w:sz w:val="28"/>
          <w:szCs w:val="28"/>
          <w:lang w:val="uk-UA"/>
        </w:rPr>
      </w:pPr>
    </w:p>
    <w:p w14:paraId="0D4B4CC5" w14:textId="1CCCE395" w:rsidR="009C696B" w:rsidRDefault="009C696B" w:rsidP="009C696B">
      <w:pPr>
        <w:spacing w:line="360" w:lineRule="auto"/>
        <w:jc w:val="center"/>
        <w:rPr>
          <w:rFonts w:ascii="Times New Roman" w:hAnsi="Times New Roman" w:cs="Times New Roman"/>
          <w:sz w:val="28"/>
          <w:szCs w:val="28"/>
          <w:lang w:val="uk-UA"/>
        </w:rPr>
      </w:pPr>
    </w:p>
    <w:p w14:paraId="740315A7" w14:textId="77777777" w:rsidR="009C696B" w:rsidRPr="009C696B" w:rsidRDefault="009C696B" w:rsidP="009C696B">
      <w:pPr>
        <w:spacing w:line="360" w:lineRule="auto"/>
        <w:jc w:val="center"/>
        <w:rPr>
          <w:rStyle w:val="a9"/>
          <w:rFonts w:ascii="Times New Roman" w:hAnsi="Times New Roman" w:cs="Times New Roman"/>
          <w:b/>
          <w:i w:val="0"/>
          <w:iCs w:val="0"/>
          <w:sz w:val="28"/>
          <w:szCs w:val="28"/>
          <w:lang w:val="uk-UA"/>
        </w:rPr>
      </w:pPr>
    </w:p>
    <w:p w14:paraId="66FF976E" w14:textId="77777777" w:rsidR="009C696B" w:rsidRDefault="009C696B" w:rsidP="009C696B">
      <w:pPr>
        <w:spacing w:after="0" w:line="360" w:lineRule="auto"/>
        <w:jc w:val="center"/>
        <w:rPr>
          <w:rStyle w:val="a9"/>
          <w:rFonts w:ascii="Times New Roman" w:hAnsi="Times New Roman" w:cs="Times New Roman"/>
          <w:b/>
          <w:i w:val="0"/>
          <w:iCs w:val="0"/>
          <w:sz w:val="44"/>
          <w:szCs w:val="44"/>
          <w:lang w:val="uk-UA"/>
        </w:rPr>
      </w:pPr>
    </w:p>
    <w:p w14:paraId="118013A8" w14:textId="18BD3A72" w:rsidR="009C696B" w:rsidRDefault="009C696B" w:rsidP="009C696B">
      <w:pPr>
        <w:spacing w:after="0" w:line="360" w:lineRule="auto"/>
        <w:jc w:val="center"/>
        <w:rPr>
          <w:rStyle w:val="a9"/>
          <w:rFonts w:ascii="Times New Roman" w:hAnsi="Times New Roman" w:cs="Times New Roman"/>
          <w:b/>
          <w:i w:val="0"/>
          <w:iCs w:val="0"/>
          <w:sz w:val="44"/>
          <w:szCs w:val="44"/>
          <w:lang w:val="uk-UA"/>
        </w:rPr>
      </w:pPr>
      <w:r w:rsidRPr="009C696B">
        <w:rPr>
          <w:rStyle w:val="a9"/>
          <w:rFonts w:ascii="Times New Roman" w:hAnsi="Times New Roman" w:cs="Times New Roman"/>
          <w:b/>
          <w:i w:val="0"/>
          <w:iCs w:val="0"/>
          <w:sz w:val="44"/>
          <w:szCs w:val="44"/>
          <w:lang w:val="uk-UA"/>
        </w:rPr>
        <w:t xml:space="preserve">Інтегровані підходи в процесі викладання </w:t>
      </w:r>
    </w:p>
    <w:p w14:paraId="23F47197" w14:textId="1C7CB9C0" w:rsidR="009C696B" w:rsidRDefault="009C696B" w:rsidP="009C696B">
      <w:pPr>
        <w:spacing w:after="0" w:line="360" w:lineRule="auto"/>
        <w:jc w:val="center"/>
        <w:rPr>
          <w:rFonts w:ascii="Times New Roman" w:hAnsi="Times New Roman" w:cs="Times New Roman"/>
          <w:b/>
          <w:sz w:val="44"/>
          <w:szCs w:val="44"/>
          <w:lang w:val="uk-UA"/>
        </w:rPr>
      </w:pPr>
      <w:r w:rsidRPr="009C696B">
        <w:rPr>
          <w:rStyle w:val="a9"/>
          <w:rFonts w:ascii="Times New Roman" w:hAnsi="Times New Roman" w:cs="Times New Roman"/>
          <w:b/>
          <w:i w:val="0"/>
          <w:iCs w:val="0"/>
          <w:sz w:val="44"/>
          <w:szCs w:val="44"/>
          <w:lang w:val="uk-UA"/>
        </w:rPr>
        <w:t>м</w:t>
      </w:r>
      <w:r w:rsidR="008C67BA">
        <w:rPr>
          <w:rStyle w:val="a9"/>
          <w:rFonts w:ascii="Times New Roman" w:hAnsi="Times New Roman" w:cs="Times New Roman"/>
          <w:b/>
          <w:i w:val="0"/>
          <w:iCs w:val="0"/>
          <w:sz w:val="44"/>
          <w:szCs w:val="44"/>
          <w:lang w:val="uk-UA"/>
        </w:rPr>
        <w:t>атематики</w:t>
      </w:r>
      <w:r w:rsidRPr="009C696B">
        <w:rPr>
          <w:rFonts w:ascii="Times New Roman" w:hAnsi="Times New Roman" w:cs="Times New Roman"/>
          <w:b/>
          <w:sz w:val="44"/>
          <w:szCs w:val="44"/>
          <w:lang w:val="uk-UA"/>
        </w:rPr>
        <w:t xml:space="preserve">  </w:t>
      </w:r>
      <w:r w:rsidR="00877945">
        <w:rPr>
          <w:rFonts w:ascii="Times New Roman" w:hAnsi="Times New Roman" w:cs="Times New Roman"/>
          <w:b/>
          <w:sz w:val="44"/>
          <w:szCs w:val="44"/>
          <w:lang w:val="uk-UA"/>
        </w:rPr>
        <w:t>та інформатики</w:t>
      </w:r>
    </w:p>
    <w:p w14:paraId="53DC03BA" w14:textId="2F03233F" w:rsidR="00947044" w:rsidRPr="00947044" w:rsidRDefault="00947044" w:rsidP="009C696B">
      <w:pPr>
        <w:spacing w:after="0" w:line="360" w:lineRule="auto"/>
        <w:jc w:val="center"/>
        <w:rPr>
          <w:rFonts w:ascii="Times New Roman" w:hAnsi="Times New Roman" w:cs="Times New Roman"/>
          <w:b/>
          <w:sz w:val="28"/>
          <w:szCs w:val="28"/>
          <w:lang w:val="uk-UA"/>
        </w:rPr>
      </w:pPr>
      <w:r w:rsidRPr="00947044">
        <w:rPr>
          <w:rFonts w:ascii="Times New Roman" w:hAnsi="Times New Roman" w:cs="Times New Roman"/>
          <w:b/>
          <w:sz w:val="28"/>
          <w:szCs w:val="28"/>
          <w:lang w:val="uk-UA"/>
        </w:rPr>
        <w:t>Методична розробка</w:t>
      </w:r>
    </w:p>
    <w:p w14:paraId="04865A06" w14:textId="77777777" w:rsidR="00877945" w:rsidRDefault="009C696B" w:rsidP="009C696B">
      <w:pPr>
        <w:spacing w:line="360" w:lineRule="auto"/>
        <w:jc w:val="center"/>
        <w:rPr>
          <w:rFonts w:ascii="Times New Roman" w:hAnsi="Times New Roman" w:cs="Times New Roman"/>
          <w:b/>
          <w:sz w:val="28"/>
          <w:szCs w:val="28"/>
          <w:lang w:val="uk-UA"/>
        </w:rPr>
      </w:pPr>
      <w:r w:rsidRPr="009C696B">
        <w:rPr>
          <w:rFonts w:ascii="Times New Roman" w:hAnsi="Times New Roman" w:cs="Times New Roman"/>
          <w:b/>
          <w:sz w:val="28"/>
          <w:szCs w:val="28"/>
          <w:lang w:val="uk-UA"/>
        </w:rPr>
        <w:t xml:space="preserve">          </w:t>
      </w:r>
    </w:p>
    <w:p w14:paraId="60372560" w14:textId="2AD6B352" w:rsidR="00877945" w:rsidRDefault="009C696B" w:rsidP="009C696B">
      <w:pPr>
        <w:spacing w:line="360" w:lineRule="auto"/>
        <w:jc w:val="center"/>
        <w:rPr>
          <w:rFonts w:ascii="Times New Roman" w:hAnsi="Times New Roman" w:cs="Times New Roman"/>
          <w:b/>
          <w:sz w:val="28"/>
          <w:szCs w:val="28"/>
          <w:lang w:val="uk-UA"/>
        </w:rPr>
      </w:pPr>
      <w:r w:rsidRPr="009C696B">
        <w:rPr>
          <w:rFonts w:ascii="Times New Roman" w:hAnsi="Times New Roman" w:cs="Times New Roman"/>
          <w:b/>
          <w:sz w:val="28"/>
          <w:szCs w:val="28"/>
          <w:lang w:val="uk-UA"/>
        </w:rPr>
        <w:t xml:space="preserve"> </w:t>
      </w:r>
      <w:r w:rsidR="00877945">
        <w:rPr>
          <w:rFonts w:ascii="Times New Roman" w:hAnsi="Times New Roman" w:cs="Times New Roman"/>
          <w:b/>
          <w:sz w:val="28"/>
          <w:szCs w:val="28"/>
          <w:lang w:val="uk-UA"/>
        </w:rPr>
        <w:t>Автор: Радченко Володимир Павлович,</w:t>
      </w:r>
    </w:p>
    <w:p w14:paraId="38AC5570" w14:textId="4B6CE6A7" w:rsidR="009C696B" w:rsidRPr="009C696B" w:rsidRDefault="00877945" w:rsidP="009C696B">
      <w:pPr>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вчитель закладу загальної середньої освіти</w:t>
      </w:r>
    </w:p>
    <w:p w14:paraId="465674FE" w14:textId="77777777" w:rsidR="009C696B" w:rsidRPr="009C696B" w:rsidRDefault="009C696B" w:rsidP="009C696B">
      <w:pPr>
        <w:spacing w:line="360" w:lineRule="auto"/>
        <w:jc w:val="center"/>
        <w:rPr>
          <w:rFonts w:ascii="Times New Roman" w:hAnsi="Times New Roman" w:cs="Times New Roman"/>
          <w:b/>
          <w:sz w:val="28"/>
          <w:szCs w:val="28"/>
          <w:lang w:val="uk-UA"/>
        </w:rPr>
      </w:pPr>
    </w:p>
    <w:p w14:paraId="7DD2FCCD" w14:textId="77777777" w:rsidR="009C696B" w:rsidRPr="009C696B" w:rsidRDefault="009C696B" w:rsidP="009C696B">
      <w:pPr>
        <w:spacing w:line="360" w:lineRule="auto"/>
        <w:jc w:val="center"/>
        <w:rPr>
          <w:rFonts w:ascii="Times New Roman" w:hAnsi="Times New Roman" w:cs="Times New Roman"/>
          <w:b/>
          <w:sz w:val="28"/>
          <w:szCs w:val="28"/>
          <w:lang w:val="uk-UA"/>
        </w:rPr>
      </w:pPr>
    </w:p>
    <w:p w14:paraId="22393E15" w14:textId="77777777" w:rsidR="009C696B" w:rsidRPr="009C696B" w:rsidRDefault="009C696B" w:rsidP="009C696B">
      <w:pPr>
        <w:spacing w:line="360" w:lineRule="auto"/>
        <w:jc w:val="center"/>
        <w:rPr>
          <w:rFonts w:ascii="Times New Roman" w:hAnsi="Times New Roman" w:cs="Times New Roman"/>
          <w:b/>
          <w:sz w:val="28"/>
          <w:szCs w:val="28"/>
          <w:lang w:val="uk-UA"/>
        </w:rPr>
      </w:pPr>
    </w:p>
    <w:p w14:paraId="387D7C22" w14:textId="3F3904DF" w:rsidR="002B2EBB" w:rsidRDefault="009C696B" w:rsidP="008C67BA">
      <w:pPr>
        <w:spacing w:after="0" w:line="240" w:lineRule="auto"/>
        <w:ind w:firstLine="3828"/>
        <w:rPr>
          <w:caps/>
          <w:sz w:val="28"/>
          <w:szCs w:val="28"/>
          <w:lang w:val="uk-UA"/>
        </w:rPr>
      </w:pPr>
      <w:r w:rsidRPr="009C696B">
        <w:rPr>
          <w:rFonts w:ascii="Times New Roman" w:eastAsia="Calibri" w:hAnsi="Times New Roman" w:cs="Times New Roman"/>
          <w:sz w:val="28"/>
          <w:szCs w:val="28"/>
          <w:lang w:val="uk-UA"/>
        </w:rPr>
        <w:t xml:space="preserve">  </w:t>
      </w:r>
    </w:p>
    <w:p w14:paraId="557C7070" w14:textId="77777777" w:rsidR="008C67BA" w:rsidRDefault="008C67BA" w:rsidP="005559A3">
      <w:pPr>
        <w:pStyle w:val="a3"/>
        <w:spacing w:before="0" w:beforeAutospacing="0" w:after="0" w:afterAutospacing="0" w:line="360" w:lineRule="auto"/>
        <w:ind w:left="720"/>
        <w:jc w:val="center"/>
        <w:rPr>
          <w:caps/>
          <w:sz w:val="28"/>
          <w:szCs w:val="28"/>
          <w:lang w:val="uk-UA"/>
        </w:rPr>
      </w:pPr>
    </w:p>
    <w:p w14:paraId="22B8D122" w14:textId="77777777" w:rsidR="008C67BA" w:rsidRPr="00CB28BF" w:rsidRDefault="008C67BA" w:rsidP="00CB28BF">
      <w:pPr>
        <w:pStyle w:val="a3"/>
        <w:shd w:val="clear" w:color="auto" w:fill="FFFFFF" w:themeFill="background1"/>
        <w:spacing w:before="0" w:beforeAutospacing="0" w:after="0" w:afterAutospacing="0" w:line="360" w:lineRule="auto"/>
        <w:ind w:left="720"/>
        <w:jc w:val="center"/>
        <w:rPr>
          <w:caps/>
          <w:sz w:val="28"/>
          <w:szCs w:val="28"/>
          <w:lang w:val="uk-UA"/>
        </w:rPr>
      </w:pPr>
    </w:p>
    <w:p w14:paraId="3BFCCB48" w14:textId="77777777" w:rsidR="008C67BA" w:rsidRDefault="008C67BA" w:rsidP="005559A3">
      <w:pPr>
        <w:pStyle w:val="a3"/>
        <w:spacing w:before="0" w:beforeAutospacing="0" w:after="0" w:afterAutospacing="0" w:line="360" w:lineRule="auto"/>
        <w:ind w:left="720"/>
        <w:jc w:val="center"/>
        <w:rPr>
          <w:caps/>
          <w:sz w:val="28"/>
          <w:szCs w:val="28"/>
          <w:lang w:val="uk-UA"/>
        </w:rPr>
      </w:pPr>
    </w:p>
    <w:p w14:paraId="7A447F63" w14:textId="77777777" w:rsidR="008C67BA" w:rsidRDefault="008C67BA" w:rsidP="005559A3">
      <w:pPr>
        <w:pStyle w:val="a3"/>
        <w:spacing w:before="0" w:beforeAutospacing="0" w:after="0" w:afterAutospacing="0" w:line="360" w:lineRule="auto"/>
        <w:ind w:left="720"/>
        <w:jc w:val="center"/>
        <w:rPr>
          <w:caps/>
          <w:sz w:val="28"/>
          <w:szCs w:val="28"/>
          <w:lang w:val="uk-UA"/>
        </w:rPr>
      </w:pPr>
    </w:p>
    <w:p w14:paraId="2C3DF1BB" w14:textId="77777777" w:rsidR="008C67BA" w:rsidRDefault="008C67BA" w:rsidP="005559A3">
      <w:pPr>
        <w:pStyle w:val="a3"/>
        <w:spacing w:before="0" w:beforeAutospacing="0" w:after="0" w:afterAutospacing="0" w:line="360" w:lineRule="auto"/>
        <w:ind w:left="720"/>
        <w:jc w:val="center"/>
        <w:rPr>
          <w:caps/>
          <w:sz w:val="28"/>
          <w:szCs w:val="28"/>
          <w:lang w:val="uk-UA"/>
        </w:rPr>
      </w:pPr>
    </w:p>
    <w:p w14:paraId="1ECD4CCF" w14:textId="77777777" w:rsidR="008C67BA" w:rsidRDefault="008C67BA" w:rsidP="005559A3">
      <w:pPr>
        <w:pStyle w:val="a3"/>
        <w:spacing w:before="0" w:beforeAutospacing="0" w:after="0" w:afterAutospacing="0" w:line="360" w:lineRule="auto"/>
        <w:ind w:left="720"/>
        <w:jc w:val="center"/>
        <w:rPr>
          <w:caps/>
          <w:sz w:val="28"/>
          <w:szCs w:val="28"/>
          <w:lang w:val="uk-UA"/>
        </w:rPr>
      </w:pPr>
    </w:p>
    <w:p w14:paraId="18BBF15E" w14:textId="77777777" w:rsidR="00947044" w:rsidRDefault="00947044" w:rsidP="005559A3">
      <w:pPr>
        <w:pStyle w:val="a3"/>
        <w:spacing w:before="0" w:beforeAutospacing="0" w:after="0" w:afterAutospacing="0" w:line="360" w:lineRule="auto"/>
        <w:ind w:left="720"/>
        <w:jc w:val="center"/>
        <w:rPr>
          <w:caps/>
          <w:sz w:val="28"/>
          <w:szCs w:val="28"/>
          <w:lang w:val="uk-UA"/>
        </w:rPr>
      </w:pPr>
    </w:p>
    <w:p w14:paraId="211F1C1B" w14:textId="77777777" w:rsidR="00947044" w:rsidRDefault="00947044" w:rsidP="005559A3">
      <w:pPr>
        <w:pStyle w:val="a3"/>
        <w:spacing w:before="0" w:beforeAutospacing="0" w:after="0" w:afterAutospacing="0" w:line="360" w:lineRule="auto"/>
        <w:ind w:left="720"/>
        <w:jc w:val="center"/>
        <w:rPr>
          <w:caps/>
          <w:sz w:val="28"/>
          <w:szCs w:val="28"/>
          <w:lang w:val="uk-UA"/>
        </w:rPr>
      </w:pPr>
    </w:p>
    <w:p w14:paraId="6B6AEC41" w14:textId="77777777" w:rsidR="00EA2355" w:rsidRDefault="00EA2355" w:rsidP="005559A3">
      <w:pPr>
        <w:pStyle w:val="a3"/>
        <w:spacing w:before="0" w:beforeAutospacing="0" w:after="0" w:afterAutospacing="0" w:line="360" w:lineRule="auto"/>
        <w:ind w:left="720"/>
        <w:jc w:val="center"/>
        <w:rPr>
          <w:caps/>
          <w:sz w:val="28"/>
          <w:szCs w:val="28"/>
          <w:lang w:val="uk-UA"/>
        </w:rPr>
      </w:pPr>
    </w:p>
    <w:p w14:paraId="4A70EA98" w14:textId="77777777" w:rsidR="00EA2355" w:rsidRDefault="00EA2355" w:rsidP="005559A3">
      <w:pPr>
        <w:pStyle w:val="a3"/>
        <w:spacing w:before="0" w:beforeAutospacing="0" w:after="0" w:afterAutospacing="0" w:line="360" w:lineRule="auto"/>
        <w:ind w:left="720"/>
        <w:jc w:val="center"/>
        <w:rPr>
          <w:caps/>
          <w:sz w:val="28"/>
          <w:szCs w:val="28"/>
          <w:lang w:val="uk-UA"/>
        </w:rPr>
      </w:pPr>
    </w:p>
    <w:p w14:paraId="28BD2C30" w14:textId="77777777" w:rsidR="00EA2355" w:rsidRDefault="00EA2355" w:rsidP="005559A3">
      <w:pPr>
        <w:pStyle w:val="a3"/>
        <w:spacing w:before="0" w:beforeAutospacing="0" w:after="0" w:afterAutospacing="0" w:line="360" w:lineRule="auto"/>
        <w:ind w:left="720"/>
        <w:jc w:val="center"/>
        <w:rPr>
          <w:caps/>
          <w:sz w:val="28"/>
          <w:szCs w:val="28"/>
          <w:lang w:val="uk-UA"/>
        </w:rPr>
      </w:pPr>
    </w:p>
    <w:p w14:paraId="46BD1607" w14:textId="77777777" w:rsidR="00EA2355" w:rsidRDefault="00EA2355" w:rsidP="005559A3">
      <w:pPr>
        <w:pStyle w:val="a3"/>
        <w:spacing w:before="0" w:beforeAutospacing="0" w:after="0" w:afterAutospacing="0" w:line="360" w:lineRule="auto"/>
        <w:ind w:left="720"/>
        <w:jc w:val="center"/>
        <w:rPr>
          <w:caps/>
          <w:sz w:val="28"/>
          <w:szCs w:val="28"/>
          <w:lang w:val="uk-UA"/>
        </w:rPr>
      </w:pPr>
    </w:p>
    <w:p w14:paraId="06341060" w14:textId="4C836D48" w:rsidR="005559A3" w:rsidRPr="00893E5D" w:rsidRDefault="005559A3" w:rsidP="005559A3">
      <w:pPr>
        <w:pStyle w:val="a3"/>
        <w:spacing w:before="0" w:beforeAutospacing="0" w:after="0" w:afterAutospacing="0" w:line="360" w:lineRule="auto"/>
        <w:ind w:left="720"/>
        <w:jc w:val="center"/>
        <w:rPr>
          <w:caps/>
          <w:sz w:val="28"/>
          <w:szCs w:val="28"/>
          <w:lang w:val="uk-UA"/>
        </w:rPr>
      </w:pPr>
      <w:r w:rsidRPr="00893E5D">
        <w:rPr>
          <w:caps/>
          <w:sz w:val="28"/>
          <w:szCs w:val="28"/>
          <w:lang w:val="uk-UA"/>
        </w:rPr>
        <w:lastRenderedPageBreak/>
        <w:t>Зміст</w:t>
      </w:r>
    </w:p>
    <w:p w14:paraId="1664F87C" w14:textId="77777777" w:rsidR="005559A3" w:rsidRPr="00893E5D" w:rsidRDefault="005559A3" w:rsidP="005559A3">
      <w:pPr>
        <w:pStyle w:val="2"/>
        <w:tabs>
          <w:tab w:val="right" w:leader="dot" w:pos="9344"/>
        </w:tabs>
        <w:spacing w:line="360" w:lineRule="auto"/>
        <w:ind w:left="720"/>
        <w:rPr>
          <w:rStyle w:val="a4"/>
          <w:noProof/>
          <w:sz w:val="28"/>
          <w:szCs w:val="28"/>
          <w:lang w:val="uk-UA"/>
        </w:rPr>
      </w:pPr>
      <w:r w:rsidRPr="00893E5D">
        <w:rPr>
          <w:sz w:val="28"/>
          <w:szCs w:val="28"/>
          <w:lang w:val="uk-UA"/>
        </w:rPr>
        <w:fldChar w:fldCharType="begin"/>
      </w:r>
      <w:r w:rsidRPr="00893E5D">
        <w:rPr>
          <w:sz w:val="28"/>
          <w:szCs w:val="28"/>
          <w:lang w:val="uk-UA"/>
        </w:rPr>
        <w:instrText xml:space="preserve"> TOC \o "1-3" \h \z \u </w:instrText>
      </w:r>
      <w:r w:rsidRPr="00893E5D">
        <w:rPr>
          <w:sz w:val="28"/>
          <w:szCs w:val="28"/>
          <w:lang w:val="uk-UA"/>
        </w:rPr>
        <w:fldChar w:fldCharType="separate"/>
      </w:r>
    </w:p>
    <w:p w14:paraId="3A9D7D12" w14:textId="7943DFEC" w:rsidR="005559A3" w:rsidRPr="00893E5D" w:rsidRDefault="008041C3" w:rsidP="005559A3">
      <w:pPr>
        <w:pStyle w:val="11"/>
        <w:rPr>
          <w:sz w:val="28"/>
          <w:szCs w:val="28"/>
        </w:rPr>
      </w:pPr>
      <w:hyperlink w:anchor="_Toc92232936" w:history="1">
        <w:r w:rsidR="005559A3" w:rsidRPr="00893E5D">
          <w:rPr>
            <w:rStyle w:val="a4"/>
            <w:sz w:val="28"/>
            <w:szCs w:val="28"/>
          </w:rPr>
          <w:t>ВСТУП</w:t>
        </w:r>
        <w:r w:rsidR="005559A3" w:rsidRPr="00893E5D">
          <w:rPr>
            <w:webHidden/>
            <w:sz w:val="28"/>
            <w:szCs w:val="28"/>
          </w:rPr>
          <w:tab/>
        </w:r>
      </w:hyperlink>
      <w:r w:rsidR="002D7A2F" w:rsidRPr="00893E5D">
        <w:rPr>
          <w:sz w:val="28"/>
          <w:szCs w:val="28"/>
        </w:rPr>
        <w:t>3</w:t>
      </w:r>
    </w:p>
    <w:p w14:paraId="46D3F514" w14:textId="67304E32" w:rsidR="005559A3" w:rsidRPr="00893E5D" w:rsidRDefault="008041C3" w:rsidP="005559A3">
      <w:pPr>
        <w:pStyle w:val="11"/>
        <w:rPr>
          <w:sz w:val="28"/>
          <w:szCs w:val="28"/>
        </w:rPr>
      </w:pPr>
      <w:hyperlink w:anchor="_Toc92232937" w:history="1">
        <w:r w:rsidR="005559A3" w:rsidRPr="00893E5D">
          <w:rPr>
            <w:rStyle w:val="a4"/>
            <w:sz w:val="28"/>
            <w:szCs w:val="28"/>
          </w:rPr>
          <w:t xml:space="preserve">РОЗДІЛ </w:t>
        </w:r>
        <w:r w:rsidR="00384C95" w:rsidRPr="00893E5D">
          <w:rPr>
            <w:rStyle w:val="a4"/>
            <w:sz w:val="28"/>
            <w:szCs w:val="28"/>
          </w:rPr>
          <w:t>І</w:t>
        </w:r>
        <w:r w:rsidR="005559A3" w:rsidRPr="00893E5D">
          <w:rPr>
            <w:rStyle w:val="a4"/>
            <w:sz w:val="28"/>
            <w:szCs w:val="28"/>
          </w:rPr>
          <w:t>. </w:t>
        </w:r>
        <w:r w:rsidR="00384C95" w:rsidRPr="00384C95">
          <w:rPr>
            <w:rFonts w:eastAsiaTheme="minorHAnsi"/>
            <w:sz w:val="28"/>
            <w:szCs w:val="28"/>
          </w:rPr>
          <w:t>ОСОБЛИВОСТІ ІНТЕГРОВАНОГО ПІДХОДУ ДО</w:t>
        </w:r>
        <w:r w:rsidR="00384C95" w:rsidRPr="00893E5D">
          <w:rPr>
            <w:rFonts w:eastAsiaTheme="minorHAnsi"/>
            <w:sz w:val="28"/>
            <w:szCs w:val="28"/>
          </w:rPr>
          <w:t xml:space="preserve"> </w:t>
        </w:r>
        <w:r w:rsidR="00384C95" w:rsidRPr="00384C95">
          <w:rPr>
            <w:rFonts w:eastAsiaTheme="minorHAnsi"/>
            <w:sz w:val="28"/>
            <w:szCs w:val="28"/>
          </w:rPr>
          <w:t>ВИКЛАДАННЯ ЗМІСТУ НАВЧАЛЬНИХ  ПРЕДМЕТІВ</w:t>
        </w:r>
        <w:r w:rsidR="005559A3" w:rsidRPr="00893E5D">
          <w:rPr>
            <w:webHidden/>
            <w:sz w:val="28"/>
            <w:szCs w:val="28"/>
          </w:rPr>
          <w:tab/>
        </w:r>
      </w:hyperlink>
      <w:r w:rsidR="00384C95" w:rsidRPr="00893E5D">
        <w:rPr>
          <w:sz w:val="28"/>
          <w:szCs w:val="28"/>
        </w:rPr>
        <w:t>5</w:t>
      </w:r>
    </w:p>
    <w:p w14:paraId="4C6DDC6D" w14:textId="0C4E8F74" w:rsidR="005559A3" w:rsidRPr="00893E5D" w:rsidRDefault="008041C3" w:rsidP="005559A3">
      <w:pPr>
        <w:pStyle w:val="11"/>
        <w:rPr>
          <w:sz w:val="28"/>
          <w:szCs w:val="28"/>
        </w:rPr>
      </w:pPr>
      <w:hyperlink w:anchor="_Toc92232938" w:history="1">
        <w:r w:rsidR="005559A3" w:rsidRPr="00893E5D">
          <w:rPr>
            <w:rStyle w:val="a4"/>
            <w:sz w:val="28"/>
            <w:szCs w:val="28"/>
          </w:rPr>
          <w:t>1.1.</w:t>
        </w:r>
        <w:r w:rsidR="00384C95" w:rsidRPr="00893E5D">
          <w:rPr>
            <w:rFonts w:eastAsiaTheme="minorHAnsi"/>
            <w:sz w:val="28"/>
            <w:szCs w:val="28"/>
          </w:rPr>
          <w:t xml:space="preserve"> </w:t>
        </w:r>
        <w:r w:rsidR="00384C95" w:rsidRPr="00384C95">
          <w:rPr>
            <w:rFonts w:eastAsiaTheme="minorHAnsi"/>
            <w:sz w:val="28"/>
            <w:szCs w:val="28"/>
          </w:rPr>
          <w:t>Актуальність міжпредметної інтеграції змісту навчання</w:t>
        </w:r>
        <w:r w:rsidR="00384C95" w:rsidRPr="00893E5D">
          <w:rPr>
            <w:rStyle w:val="a4"/>
            <w:sz w:val="28"/>
            <w:szCs w:val="28"/>
          </w:rPr>
          <w:t xml:space="preserve"> </w:t>
        </w:r>
        <w:r w:rsidR="005559A3" w:rsidRPr="00893E5D">
          <w:rPr>
            <w:webHidden/>
            <w:sz w:val="28"/>
            <w:szCs w:val="28"/>
          </w:rPr>
          <w:tab/>
        </w:r>
      </w:hyperlink>
      <w:r w:rsidR="00384C95" w:rsidRPr="00893E5D">
        <w:rPr>
          <w:sz w:val="28"/>
          <w:szCs w:val="28"/>
        </w:rPr>
        <w:t>5</w:t>
      </w:r>
    </w:p>
    <w:p w14:paraId="2DAE2B79" w14:textId="7E4C8686" w:rsidR="005559A3" w:rsidRPr="00893E5D" w:rsidRDefault="008041C3" w:rsidP="005559A3">
      <w:pPr>
        <w:pStyle w:val="11"/>
        <w:rPr>
          <w:sz w:val="28"/>
          <w:szCs w:val="28"/>
        </w:rPr>
      </w:pPr>
      <w:hyperlink w:anchor="_Toc92232939" w:history="1">
        <w:r w:rsidR="005559A3" w:rsidRPr="00893E5D">
          <w:rPr>
            <w:rStyle w:val="a4"/>
            <w:sz w:val="28"/>
            <w:szCs w:val="28"/>
          </w:rPr>
          <w:t>1.2.</w:t>
        </w:r>
        <w:r w:rsidR="005F123D" w:rsidRPr="00893E5D">
          <w:rPr>
            <w:b/>
            <w:sz w:val="28"/>
            <w:szCs w:val="28"/>
          </w:rPr>
          <w:t xml:space="preserve"> </w:t>
        </w:r>
        <w:r w:rsidR="005F123D" w:rsidRPr="00893E5D">
          <w:rPr>
            <w:sz w:val="28"/>
            <w:szCs w:val="28"/>
          </w:rPr>
          <w:t>Сутність міжпредметної інтеграції змісту навчання</w:t>
        </w:r>
        <w:r w:rsidR="005559A3" w:rsidRPr="00893E5D">
          <w:rPr>
            <w:webHidden/>
            <w:sz w:val="28"/>
            <w:szCs w:val="28"/>
          </w:rPr>
          <w:tab/>
        </w:r>
      </w:hyperlink>
      <w:r w:rsidR="00384C95" w:rsidRPr="00893E5D">
        <w:rPr>
          <w:sz w:val="28"/>
          <w:szCs w:val="28"/>
        </w:rPr>
        <w:t>6</w:t>
      </w:r>
    </w:p>
    <w:p w14:paraId="0DC68DB0" w14:textId="33BEE48A" w:rsidR="005559A3" w:rsidRPr="00893E5D" w:rsidRDefault="008041C3" w:rsidP="005559A3">
      <w:pPr>
        <w:pStyle w:val="11"/>
        <w:rPr>
          <w:sz w:val="28"/>
          <w:szCs w:val="28"/>
        </w:rPr>
      </w:pPr>
      <w:hyperlink w:anchor="_Toc92232940" w:history="1">
        <w:r w:rsidR="005559A3" w:rsidRPr="00893E5D">
          <w:rPr>
            <w:rStyle w:val="a4"/>
            <w:sz w:val="28"/>
            <w:szCs w:val="28"/>
          </w:rPr>
          <w:t>1.3.</w:t>
        </w:r>
        <w:r w:rsidR="005F123D" w:rsidRPr="00893E5D">
          <w:rPr>
            <w:rStyle w:val="a4"/>
            <w:sz w:val="28"/>
            <w:szCs w:val="28"/>
          </w:rPr>
          <w:t xml:space="preserve"> </w:t>
        </w:r>
        <w:r w:rsidR="005F123D" w:rsidRPr="00893E5D">
          <w:rPr>
            <w:rStyle w:val="a8"/>
            <w:b w:val="0"/>
            <w:sz w:val="28"/>
            <w:szCs w:val="28"/>
          </w:rPr>
          <w:t>Види інтегрованого навчання</w:t>
        </w:r>
        <w:r w:rsidR="005559A3" w:rsidRPr="00893E5D">
          <w:rPr>
            <w:webHidden/>
            <w:sz w:val="28"/>
            <w:szCs w:val="28"/>
          </w:rPr>
          <w:tab/>
        </w:r>
      </w:hyperlink>
      <w:r w:rsidR="005F123D" w:rsidRPr="00893E5D">
        <w:rPr>
          <w:sz w:val="28"/>
          <w:szCs w:val="28"/>
        </w:rPr>
        <w:t>7</w:t>
      </w:r>
    </w:p>
    <w:p w14:paraId="15364C6B" w14:textId="01BA481C" w:rsidR="005559A3" w:rsidRPr="00893E5D" w:rsidRDefault="008041C3" w:rsidP="005559A3">
      <w:pPr>
        <w:pStyle w:val="11"/>
        <w:rPr>
          <w:sz w:val="28"/>
          <w:szCs w:val="28"/>
        </w:rPr>
      </w:pPr>
      <w:hyperlink w:anchor="_Toc92232941" w:history="1">
        <w:r w:rsidR="005559A3" w:rsidRPr="00893E5D">
          <w:rPr>
            <w:rStyle w:val="a4"/>
            <w:sz w:val="28"/>
            <w:szCs w:val="28"/>
          </w:rPr>
          <w:t>1.4. </w:t>
        </w:r>
        <w:r w:rsidR="005F123D" w:rsidRPr="00A67B01">
          <w:rPr>
            <w:bCs/>
            <w:kern w:val="36"/>
            <w:sz w:val="28"/>
            <w:szCs w:val="28"/>
          </w:rPr>
          <w:t>Багатодисциплінарна та трансдисциплінарна інтеграція</w:t>
        </w:r>
        <w:r w:rsidR="005559A3" w:rsidRPr="00893E5D">
          <w:rPr>
            <w:webHidden/>
            <w:sz w:val="28"/>
            <w:szCs w:val="28"/>
          </w:rPr>
          <w:tab/>
        </w:r>
      </w:hyperlink>
      <w:r w:rsidR="005F123D" w:rsidRPr="00893E5D">
        <w:rPr>
          <w:sz w:val="28"/>
          <w:szCs w:val="28"/>
        </w:rPr>
        <w:t>8</w:t>
      </w:r>
    </w:p>
    <w:p w14:paraId="5F1E502E" w14:textId="50217D0F" w:rsidR="005559A3" w:rsidRPr="00893E5D" w:rsidRDefault="008041C3" w:rsidP="005559A3">
      <w:pPr>
        <w:pStyle w:val="11"/>
        <w:rPr>
          <w:sz w:val="28"/>
          <w:szCs w:val="28"/>
        </w:rPr>
      </w:pPr>
      <w:hyperlink w:anchor="_Toc92232942" w:history="1">
        <w:r w:rsidR="005559A3" w:rsidRPr="00893E5D">
          <w:rPr>
            <w:rStyle w:val="a4"/>
            <w:sz w:val="28"/>
            <w:szCs w:val="28"/>
          </w:rPr>
          <w:t>1.5. </w:t>
        </w:r>
        <w:r w:rsidR="005F123D" w:rsidRPr="00893E5D">
          <w:rPr>
            <w:sz w:val="28"/>
            <w:szCs w:val="28"/>
          </w:rPr>
          <w:t>Відмінність інтегрованого навчання та навчання з міжпредметними зв’язками</w:t>
        </w:r>
        <w:r w:rsidR="005559A3" w:rsidRPr="00893E5D">
          <w:rPr>
            <w:webHidden/>
            <w:sz w:val="28"/>
            <w:szCs w:val="28"/>
          </w:rPr>
          <w:tab/>
        </w:r>
      </w:hyperlink>
      <w:r w:rsidR="005F123D" w:rsidRPr="00893E5D">
        <w:rPr>
          <w:sz w:val="28"/>
          <w:szCs w:val="28"/>
        </w:rPr>
        <w:t>9</w:t>
      </w:r>
    </w:p>
    <w:p w14:paraId="28F6CE1A" w14:textId="49216997" w:rsidR="005559A3" w:rsidRPr="00893E5D" w:rsidRDefault="008041C3" w:rsidP="005559A3">
      <w:pPr>
        <w:pStyle w:val="11"/>
        <w:rPr>
          <w:sz w:val="28"/>
          <w:szCs w:val="28"/>
        </w:rPr>
      </w:pPr>
      <w:hyperlink w:anchor="_Toc92232943" w:history="1">
        <w:r w:rsidR="005559A3" w:rsidRPr="00893E5D">
          <w:rPr>
            <w:rStyle w:val="a4"/>
            <w:sz w:val="28"/>
            <w:szCs w:val="28"/>
          </w:rPr>
          <w:t>1.6.</w:t>
        </w:r>
        <w:r w:rsidR="005F123D" w:rsidRPr="00893E5D">
          <w:rPr>
            <w:sz w:val="28"/>
            <w:szCs w:val="28"/>
          </w:rPr>
          <w:t xml:space="preserve"> Завдання інтегрованих уроків</w:t>
        </w:r>
        <w:r w:rsidR="005559A3" w:rsidRPr="00893E5D">
          <w:rPr>
            <w:webHidden/>
            <w:sz w:val="28"/>
            <w:szCs w:val="28"/>
          </w:rPr>
          <w:tab/>
        </w:r>
      </w:hyperlink>
      <w:r w:rsidR="005F123D" w:rsidRPr="00893E5D">
        <w:rPr>
          <w:sz w:val="28"/>
          <w:szCs w:val="28"/>
        </w:rPr>
        <w:t>10</w:t>
      </w:r>
    </w:p>
    <w:p w14:paraId="1F4D89AC" w14:textId="252E4B97" w:rsidR="005559A3" w:rsidRPr="00893E5D" w:rsidRDefault="008041C3" w:rsidP="005559A3">
      <w:pPr>
        <w:pStyle w:val="11"/>
        <w:rPr>
          <w:sz w:val="28"/>
          <w:szCs w:val="28"/>
        </w:rPr>
      </w:pPr>
      <w:hyperlink w:anchor="_Toc92232944" w:history="1">
        <w:r w:rsidR="005559A3" w:rsidRPr="00893E5D">
          <w:rPr>
            <w:rStyle w:val="a4"/>
            <w:sz w:val="28"/>
            <w:szCs w:val="28"/>
          </w:rPr>
          <w:t>1.7.</w:t>
        </w:r>
        <w:r w:rsidR="005F123D" w:rsidRPr="00893E5D">
          <w:rPr>
            <w:sz w:val="28"/>
            <w:szCs w:val="28"/>
          </w:rPr>
          <w:t xml:space="preserve"> Організаційні форми та методи під час проведення бінарних           уроків</w:t>
        </w:r>
        <w:r w:rsidR="005559A3" w:rsidRPr="00893E5D">
          <w:rPr>
            <w:webHidden/>
            <w:sz w:val="28"/>
            <w:szCs w:val="28"/>
          </w:rPr>
          <w:tab/>
        </w:r>
      </w:hyperlink>
      <w:r w:rsidR="005F123D" w:rsidRPr="00893E5D">
        <w:rPr>
          <w:sz w:val="28"/>
          <w:szCs w:val="28"/>
        </w:rPr>
        <w:t>11</w:t>
      </w:r>
    </w:p>
    <w:p w14:paraId="0AAD69E3" w14:textId="77777777" w:rsidR="005F123D" w:rsidRPr="00893E5D" w:rsidRDefault="005F123D" w:rsidP="005559A3">
      <w:pPr>
        <w:pStyle w:val="11"/>
        <w:rPr>
          <w:bCs/>
          <w:kern w:val="36"/>
          <w:sz w:val="28"/>
          <w:szCs w:val="28"/>
        </w:rPr>
      </w:pPr>
      <w:r w:rsidRPr="00A67B01">
        <w:rPr>
          <w:bCs/>
          <w:caps/>
          <w:kern w:val="36"/>
          <w:sz w:val="28"/>
          <w:szCs w:val="28"/>
        </w:rPr>
        <w:t>Розділ</w:t>
      </w:r>
      <w:r w:rsidRPr="00893E5D">
        <w:rPr>
          <w:bCs/>
          <w:kern w:val="36"/>
          <w:sz w:val="28"/>
          <w:szCs w:val="28"/>
        </w:rPr>
        <w:t xml:space="preserve"> ІІ</w:t>
      </w:r>
      <w:r w:rsidRPr="00A67B01">
        <w:rPr>
          <w:bCs/>
          <w:kern w:val="36"/>
          <w:sz w:val="28"/>
          <w:szCs w:val="28"/>
        </w:rPr>
        <w:t>. ІНТЕГРАЦІЯ У ВИКЛАДАННІ ПРЕДМЕТІВ</w:t>
      </w:r>
      <w:r w:rsidRPr="00893E5D">
        <w:rPr>
          <w:bCs/>
          <w:kern w:val="36"/>
          <w:sz w:val="28"/>
          <w:szCs w:val="28"/>
        </w:rPr>
        <w:t xml:space="preserve"> </w:t>
      </w:r>
      <w:r w:rsidRPr="00A67B01">
        <w:rPr>
          <w:bCs/>
          <w:kern w:val="36"/>
          <w:sz w:val="28"/>
          <w:szCs w:val="28"/>
        </w:rPr>
        <w:t xml:space="preserve"> </w:t>
      </w:r>
    </w:p>
    <w:p w14:paraId="21B9A290" w14:textId="3D9D7092" w:rsidR="005559A3" w:rsidRPr="00893E5D" w:rsidRDefault="005F123D" w:rsidP="005559A3">
      <w:pPr>
        <w:pStyle w:val="11"/>
        <w:rPr>
          <w:sz w:val="28"/>
          <w:szCs w:val="28"/>
        </w:rPr>
      </w:pPr>
      <w:r w:rsidRPr="00A67B01">
        <w:rPr>
          <w:bCs/>
          <w:kern w:val="36"/>
          <w:sz w:val="28"/>
          <w:szCs w:val="28"/>
        </w:rPr>
        <w:t>МАТЕМАТИКИ,  ФІЗИКИ ТА ІНФОРМАТИКИ</w:t>
      </w:r>
      <w:r w:rsidRPr="00893E5D">
        <w:rPr>
          <w:rStyle w:val="a4"/>
          <w:sz w:val="28"/>
          <w:szCs w:val="28"/>
        </w:rPr>
        <w:t xml:space="preserve"> </w:t>
      </w:r>
      <w:hyperlink w:anchor="_Toc92232952" w:history="1">
        <w:r w:rsidR="005559A3" w:rsidRPr="00893E5D">
          <w:rPr>
            <w:rStyle w:val="a4"/>
            <w:sz w:val="28"/>
            <w:szCs w:val="28"/>
          </w:rPr>
          <w:t>.</w:t>
        </w:r>
        <w:r w:rsidR="005559A3" w:rsidRPr="00893E5D">
          <w:rPr>
            <w:webHidden/>
            <w:sz w:val="28"/>
            <w:szCs w:val="28"/>
          </w:rPr>
          <w:tab/>
        </w:r>
      </w:hyperlink>
      <w:r w:rsidRPr="00893E5D">
        <w:rPr>
          <w:sz w:val="28"/>
          <w:szCs w:val="28"/>
        </w:rPr>
        <w:t>13</w:t>
      </w:r>
    </w:p>
    <w:p w14:paraId="699E23CF" w14:textId="722ED99B" w:rsidR="005559A3" w:rsidRPr="00893E5D" w:rsidRDefault="008041C3" w:rsidP="005559A3">
      <w:pPr>
        <w:pStyle w:val="11"/>
        <w:rPr>
          <w:sz w:val="28"/>
          <w:szCs w:val="28"/>
        </w:rPr>
      </w:pPr>
      <w:hyperlink w:anchor="_Toc92232953" w:history="1">
        <w:r w:rsidR="005559A3" w:rsidRPr="00893E5D">
          <w:rPr>
            <w:rStyle w:val="a4"/>
            <w:sz w:val="28"/>
            <w:szCs w:val="28"/>
          </w:rPr>
          <w:t>2.1.</w:t>
        </w:r>
        <w:r w:rsidR="00DC5B63" w:rsidRPr="00893E5D">
          <w:rPr>
            <w:sz w:val="28"/>
            <w:szCs w:val="28"/>
          </w:rPr>
          <w:t xml:space="preserve"> </w:t>
        </w:r>
        <w:r w:rsidR="00DC5B63" w:rsidRPr="00A67B01">
          <w:rPr>
            <w:sz w:val="28"/>
            <w:szCs w:val="28"/>
          </w:rPr>
          <w:t>Інтеграція математики і фізики</w:t>
        </w:r>
        <w:r w:rsidR="005559A3" w:rsidRPr="00893E5D">
          <w:rPr>
            <w:webHidden/>
            <w:sz w:val="28"/>
            <w:szCs w:val="28"/>
          </w:rPr>
          <w:tab/>
        </w:r>
      </w:hyperlink>
      <w:r w:rsidR="00DC5B63" w:rsidRPr="00893E5D">
        <w:rPr>
          <w:sz w:val="28"/>
          <w:szCs w:val="28"/>
        </w:rPr>
        <w:t>13</w:t>
      </w:r>
    </w:p>
    <w:p w14:paraId="72D0B08F" w14:textId="1519A9C1" w:rsidR="005559A3" w:rsidRPr="00893E5D" w:rsidRDefault="008041C3" w:rsidP="005559A3">
      <w:pPr>
        <w:pStyle w:val="11"/>
        <w:rPr>
          <w:sz w:val="28"/>
          <w:szCs w:val="28"/>
        </w:rPr>
      </w:pPr>
      <w:hyperlink w:anchor="_Toc92232954" w:history="1">
        <w:r w:rsidR="005559A3" w:rsidRPr="00893E5D">
          <w:rPr>
            <w:rStyle w:val="a4"/>
            <w:sz w:val="28"/>
            <w:szCs w:val="28"/>
          </w:rPr>
          <w:t>2.2.</w:t>
        </w:r>
        <w:r w:rsidR="000C093F" w:rsidRPr="00893E5D">
          <w:rPr>
            <w:sz w:val="28"/>
            <w:szCs w:val="28"/>
          </w:rPr>
          <w:t xml:space="preserve"> Інтеграція математики та інформатики</w:t>
        </w:r>
        <w:r w:rsidR="005559A3" w:rsidRPr="00893E5D">
          <w:rPr>
            <w:webHidden/>
            <w:sz w:val="28"/>
            <w:szCs w:val="28"/>
          </w:rPr>
          <w:tab/>
        </w:r>
      </w:hyperlink>
      <w:r w:rsidR="000C093F" w:rsidRPr="00893E5D">
        <w:rPr>
          <w:sz w:val="28"/>
          <w:szCs w:val="28"/>
        </w:rPr>
        <w:t>15</w:t>
      </w:r>
    </w:p>
    <w:p w14:paraId="74C5F110" w14:textId="08B3B96A" w:rsidR="005559A3" w:rsidRPr="00893E5D" w:rsidRDefault="008041C3" w:rsidP="00796561">
      <w:pPr>
        <w:pStyle w:val="11"/>
        <w:rPr>
          <w:sz w:val="28"/>
          <w:szCs w:val="28"/>
        </w:rPr>
      </w:pPr>
      <w:hyperlink w:anchor="_Toc92232955" w:history="1">
        <w:r w:rsidR="005559A3" w:rsidRPr="00893E5D">
          <w:rPr>
            <w:rStyle w:val="a4"/>
            <w:sz w:val="28"/>
            <w:szCs w:val="28"/>
          </w:rPr>
          <w:t>2.3.</w:t>
        </w:r>
        <w:r w:rsidR="00AA08E0" w:rsidRPr="00893E5D">
          <w:rPr>
            <w:sz w:val="28"/>
            <w:szCs w:val="28"/>
          </w:rPr>
          <w:t xml:space="preserve"> Інтеграція інф</w:t>
        </w:r>
        <w:r w:rsidR="00893E5D">
          <w:rPr>
            <w:sz w:val="28"/>
            <w:szCs w:val="28"/>
          </w:rPr>
          <w:t>орматики з  математикою і фізикою</w:t>
        </w:r>
        <w:r w:rsidR="00AA08E0" w:rsidRPr="00893E5D">
          <w:rPr>
            <w:sz w:val="28"/>
            <w:szCs w:val="28"/>
          </w:rPr>
          <w:t xml:space="preserve"> важлива умова реалізації НУШ</w:t>
        </w:r>
        <w:r w:rsidR="005559A3" w:rsidRPr="00893E5D">
          <w:rPr>
            <w:webHidden/>
            <w:sz w:val="28"/>
            <w:szCs w:val="28"/>
          </w:rPr>
          <w:tab/>
        </w:r>
      </w:hyperlink>
      <w:r w:rsidR="00AA08E0" w:rsidRPr="00893E5D">
        <w:rPr>
          <w:sz w:val="28"/>
          <w:szCs w:val="28"/>
        </w:rPr>
        <w:t>18</w:t>
      </w:r>
      <w:r w:rsidR="00796561" w:rsidRPr="00893E5D">
        <w:rPr>
          <w:sz w:val="28"/>
          <w:szCs w:val="28"/>
        </w:rPr>
        <w:t xml:space="preserve"> </w:t>
      </w:r>
    </w:p>
    <w:p w14:paraId="5B00E81C" w14:textId="1AB93A9E" w:rsidR="005559A3" w:rsidRPr="00893E5D" w:rsidRDefault="008041C3" w:rsidP="005559A3">
      <w:pPr>
        <w:pStyle w:val="11"/>
        <w:rPr>
          <w:sz w:val="28"/>
          <w:szCs w:val="28"/>
        </w:rPr>
      </w:pPr>
      <w:hyperlink w:anchor="_Toc92233009" w:history="1">
        <w:r w:rsidR="00AA08E0" w:rsidRPr="00893E5D">
          <w:rPr>
            <w:rStyle w:val="a4"/>
            <w:sz w:val="28"/>
            <w:szCs w:val="28"/>
          </w:rPr>
          <w:t>ВИСНОВ</w:t>
        </w:r>
        <w:r w:rsidR="005559A3" w:rsidRPr="00893E5D">
          <w:rPr>
            <w:rStyle w:val="a4"/>
            <w:sz w:val="28"/>
            <w:szCs w:val="28"/>
          </w:rPr>
          <w:t>К</w:t>
        </w:r>
        <w:r w:rsidR="00AA08E0" w:rsidRPr="00893E5D">
          <w:rPr>
            <w:rStyle w:val="a4"/>
            <w:sz w:val="28"/>
            <w:szCs w:val="28"/>
          </w:rPr>
          <w:t>И</w:t>
        </w:r>
        <w:r w:rsidR="005559A3" w:rsidRPr="00893E5D">
          <w:rPr>
            <w:webHidden/>
            <w:sz w:val="28"/>
            <w:szCs w:val="28"/>
          </w:rPr>
          <w:tab/>
        </w:r>
      </w:hyperlink>
      <w:r w:rsidR="00AA08E0" w:rsidRPr="00893E5D">
        <w:rPr>
          <w:sz w:val="28"/>
          <w:szCs w:val="28"/>
        </w:rPr>
        <w:t>2</w:t>
      </w:r>
      <w:r w:rsidR="00AA5A51" w:rsidRPr="00893E5D">
        <w:rPr>
          <w:sz w:val="28"/>
          <w:szCs w:val="28"/>
        </w:rPr>
        <w:t>1</w:t>
      </w:r>
    </w:p>
    <w:p w14:paraId="4CD5725B" w14:textId="07249B67" w:rsidR="005559A3" w:rsidRPr="00893E5D" w:rsidRDefault="008041C3" w:rsidP="005559A3">
      <w:pPr>
        <w:pStyle w:val="11"/>
        <w:rPr>
          <w:sz w:val="28"/>
          <w:szCs w:val="28"/>
        </w:rPr>
      </w:pPr>
      <w:hyperlink w:anchor="_Toc92233010" w:history="1">
        <w:r w:rsidR="005559A3" w:rsidRPr="00893E5D">
          <w:rPr>
            <w:rStyle w:val="a4"/>
            <w:sz w:val="28"/>
            <w:szCs w:val="28"/>
          </w:rPr>
          <w:t>СПИСОК ВИКОРИСТАНИХ ДЖЕРЕЛ</w:t>
        </w:r>
        <w:r w:rsidR="005559A3" w:rsidRPr="00893E5D">
          <w:rPr>
            <w:webHidden/>
            <w:sz w:val="28"/>
            <w:szCs w:val="28"/>
          </w:rPr>
          <w:tab/>
        </w:r>
      </w:hyperlink>
      <w:r w:rsidR="00AA08E0" w:rsidRPr="00893E5D">
        <w:rPr>
          <w:sz w:val="28"/>
          <w:szCs w:val="28"/>
        </w:rPr>
        <w:t>2</w:t>
      </w:r>
      <w:r w:rsidR="00AA5A51" w:rsidRPr="00893E5D">
        <w:rPr>
          <w:sz w:val="28"/>
          <w:szCs w:val="28"/>
        </w:rPr>
        <w:t>3</w:t>
      </w:r>
    </w:p>
    <w:p w14:paraId="64D31FA3" w14:textId="6A3FD7FA" w:rsidR="00520A49" w:rsidRPr="00893E5D" w:rsidRDefault="008041C3" w:rsidP="00520A49">
      <w:pPr>
        <w:pStyle w:val="11"/>
        <w:rPr>
          <w:sz w:val="28"/>
          <w:szCs w:val="28"/>
        </w:rPr>
      </w:pPr>
      <w:hyperlink w:anchor="_Toc92233009" w:history="1">
        <w:r w:rsidR="00520A49" w:rsidRPr="00893E5D">
          <w:rPr>
            <w:rStyle w:val="a4"/>
            <w:sz w:val="28"/>
            <w:szCs w:val="28"/>
          </w:rPr>
          <w:t>ДОДАТКИ</w:t>
        </w:r>
        <w:r w:rsidR="00520A49" w:rsidRPr="00893E5D">
          <w:rPr>
            <w:webHidden/>
            <w:sz w:val="28"/>
            <w:szCs w:val="28"/>
          </w:rPr>
          <w:tab/>
        </w:r>
      </w:hyperlink>
      <w:r w:rsidR="00AA08E0" w:rsidRPr="00893E5D">
        <w:rPr>
          <w:sz w:val="28"/>
          <w:szCs w:val="28"/>
        </w:rPr>
        <w:t>2</w:t>
      </w:r>
      <w:r w:rsidR="00AA5A51" w:rsidRPr="00893E5D">
        <w:rPr>
          <w:sz w:val="28"/>
          <w:szCs w:val="28"/>
        </w:rPr>
        <w:t>5</w:t>
      </w:r>
    </w:p>
    <w:p w14:paraId="2474FFB1" w14:textId="77777777" w:rsidR="00520A49" w:rsidRPr="00893E5D" w:rsidRDefault="00520A49" w:rsidP="00520A49">
      <w:pPr>
        <w:ind w:firstLine="709"/>
        <w:rPr>
          <w:rFonts w:ascii="Times New Roman" w:hAnsi="Times New Roman" w:cs="Times New Roman"/>
          <w:sz w:val="28"/>
          <w:szCs w:val="28"/>
          <w:lang w:val="uk-UA" w:eastAsia="ru-RU"/>
        </w:rPr>
      </w:pPr>
    </w:p>
    <w:p w14:paraId="085F720A" w14:textId="3390F463" w:rsidR="005559A3" w:rsidRPr="00893E5D" w:rsidRDefault="005559A3" w:rsidP="005559A3">
      <w:pPr>
        <w:spacing w:after="0" w:line="360" w:lineRule="auto"/>
        <w:jc w:val="both"/>
        <w:rPr>
          <w:rFonts w:ascii="Times New Roman" w:hAnsi="Times New Roman" w:cs="Times New Roman"/>
          <w:sz w:val="28"/>
          <w:szCs w:val="28"/>
          <w:lang w:val="uk-UA"/>
        </w:rPr>
      </w:pPr>
      <w:r w:rsidRPr="00893E5D">
        <w:rPr>
          <w:rFonts w:ascii="Times New Roman" w:hAnsi="Times New Roman" w:cs="Times New Roman"/>
          <w:iCs/>
          <w:color w:val="000000"/>
          <w:sz w:val="28"/>
          <w:szCs w:val="28"/>
          <w:lang w:val="uk-UA"/>
        </w:rPr>
        <w:fldChar w:fldCharType="end"/>
      </w:r>
    </w:p>
    <w:p w14:paraId="649D59D3" w14:textId="77777777" w:rsidR="00896050" w:rsidRPr="00893E5D" w:rsidRDefault="00896050" w:rsidP="007A4498">
      <w:pPr>
        <w:spacing w:after="0" w:line="360" w:lineRule="auto"/>
        <w:jc w:val="both"/>
        <w:rPr>
          <w:rFonts w:ascii="Times New Roman" w:hAnsi="Times New Roman" w:cs="Times New Roman"/>
          <w:sz w:val="28"/>
          <w:szCs w:val="28"/>
          <w:lang w:val="uk-UA"/>
        </w:rPr>
      </w:pPr>
    </w:p>
    <w:p w14:paraId="25C74767" w14:textId="77777777" w:rsidR="00896050" w:rsidRDefault="00896050" w:rsidP="007A4498">
      <w:pPr>
        <w:spacing w:after="0" w:line="360" w:lineRule="auto"/>
        <w:jc w:val="both"/>
        <w:rPr>
          <w:rFonts w:ascii="Times New Roman" w:hAnsi="Times New Roman" w:cs="Times New Roman"/>
          <w:sz w:val="28"/>
          <w:szCs w:val="28"/>
          <w:lang w:val="uk-UA"/>
        </w:rPr>
      </w:pPr>
    </w:p>
    <w:p w14:paraId="67ECE6F8" w14:textId="77777777" w:rsidR="00896050" w:rsidRDefault="00896050" w:rsidP="007A4498">
      <w:pPr>
        <w:spacing w:after="0" w:line="360" w:lineRule="auto"/>
        <w:jc w:val="both"/>
        <w:rPr>
          <w:rFonts w:ascii="Times New Roman" w:hAnsi="Times New Roman" w:cs="Times New Roman"/>
          <w:sz w:val="28"/>
          <w:szCs w:val="28"/>
          <w:lang w:val="uk-UA"/>
        </w:rPr>
      </w:pPr>
    </w:p>
    <w:p w14:paraId="01E9EC02" w14:textId="77777777" w:rsidR="00896050" w:rsidRDefault="00896050" w:rsidP="007A4498">
      <w:pPr>
        <w:spacing w:after="0" w:line="360" w:lineRule="auto"/>
        <w:jc w:val="both"/>
        <w:rPr>
          <w:rFonts w:ascii="Times New Roman" w:hAnsi="Times New Roman" w:cs="Times New Roman"/>
          <w:sz w:val="28"/>
          <w:szCs w:val="28"/>
          <w:lang w:val="uk-UA"/>
        </w:rPr>
      </w:pPr>
    </w:p>
    <w:p w14:paraId="65D55E74" w14:textId="77777777" w:rsidR="00737F28" w:rsidRDefault="00737F28" w:rsidP="007A4498">
      <w:pPr>
        <w:spacing w:after="0" w:line="360" w:lineRule="auto"/>
        <w:jc w:val="both"/>
        <w:rPr>
          <w:rFonts w:ascii="Times New Roman" w:hAnsi="Times New Roman" w:cs="Times New Roman"/>
          <w:b/>
          <w:sz w:val="28"/>
          <w:szCs w:val="28"/>
          <w:lang w:val="uk-UA"/>
        </w:rPr>
      </w:pPr>
    </w:p>
    <w:p w14:paraId="04045E93" w14:textId="2DA9CAC9" w:rsidR="007354DA" w:rsidRPr="002D7A2F" w:rsidRDefault="00796561" w:rsidP="007A4498">
      <w:pPr>
        <w:spacing w:after="0" w:line="360" w:lineRule="auto"/>
        <w:jc w:val="both"/>
        <w:rPr>
          <w:rFonts w:ascii="Times New Roman" w:hAnsi="Times New Roman" w:cs="Times New Roman"/>
          <w:b/>
          <w:sz w:val="28"/>
          <w:szCs w:val="28"/>
          <w:lang w:val="uk-UA"/>
        </w:rPr>
      </w:pPr>
      <w:r w:rsidRPr="002D7A2F">
        <w:rPr>
          <w:rFonts w:ascii="Times New Roman" w:hAnsi="Times New Roman" w:cs="Times New Roman"/>
          <w:b/>
          <w:sz w:val="28"/>
          <w:szCs w:val="28"/>
          <w:lang w:val="uk-UA"/>
        </w:rPr>
        <w:lastRenderedPageBreak/>
        <w:t xml:space="preserve">ВСТУП </w:t>
      </w:r>
    </w:p>
    <w:p w14:paraId="36ACF004" w14:textId="77777777" w:rsidR="007315BC" w:rsidRPr="007315BC" w:rsidRDefault="007315BC" w:rsidP="002D7A2F">
      <w:pPr>
        <w:shd w:val="clear" w:color="auto" w:fill="FFFFFF"/>
        <w:spacing w:after="0" w:line="360" w:lineRule="auto"/>
        <w:ind w:firstLine="851"/>
        <w:rPr>
          <w:rFonts w:ascii="Arial" w:eastAsia="Times New Roman" w:hAnsi="Arial" w:cs="Arial"/>
          <w:color w:val="555555"/>
          <w:sz w:val="21"/>
          <w:szCs w:val="21"/>
          <w:lang w:val="uk-UA" w:eastAsia="uk-UA"/>
        </w:rPr>
      </w:pPr>
      <w:r w:rsidRPr="007315BC">
        <w:rPr>
          <w:rFonts w:ascii="Times New Roman" w:eastAsia="Times New Roman" w:hAnsi="Times New Roman" w:cs="Times New Roman"/>
          <w:color w:val="555555"/>
          <w:sz w:val="28"/>
          <w:szCs w:val="28"/>
          <w:lang w:val="uk-UA" w:eastAsia="uk-UA"/>
        </w:rPr>
        <w:t>Сучасні підходи до реформування Нової української школи передусім базуються на формуванні в учнів ключових компетентностей на рівні з предметними. У світовому досвіді під сформованими компетентностями розуміють інтегрований результат освіти, який є присвоєним особистістю. Таке досягнення передбачає зміщення акцентів з накопичення нормативно визначених знань, умінь і навичок на вироблення і розвиток в учнів умінь, ставлень, цінностей. Завдяки цьому створюються умови для здатності діяти в конкретних життєвих ситуаціях та досягати успішних результатів.</w:t>
      </w:r>
    </w:p>
    <w:p w14:paraId="23808F4A" w14:textId="77777777" w:rsidR="007315BC" w:rsidRPr="007315BC" w:rsidRDefault="007315BC" w:rsidP="002D7A2F">
      <w:pPr>
        <w:shd w:val="clear" w:color="auto" w:fill="FFFFFF"/>
        <w:spacing w:after="0" w:line="360" w:lineRule="auto"/>
        <w:ind w:firstLine="851"/>
        <w:rPr>
          <w:rFonts w:ascii="Arial" w:eastAsia="Times New Roman" w:hAnsi="Arial" w:cs="Arial"/>
          <w:color w:val="555555"/>
          <w:sz w:val="21"/>
          <w:szCs w:val="21"/>
          <w:lang w:val="uk-UA" w:eastAsia="uk-UA"/>
        </w:rPr>
      </w:pPr>
      <w:r w:rsidRPr="007315BC">
        <w:rPr>
          <w:rFonts w:ascii="Times New Roman" w:eastAsia="Times New Roman" w:hAnsi="Times New Roman" w:cs="Times New Roman"/>
          <w:color w:val="555555"/>
          <w:sz w:val="28"/>
          <w:szCs w:val="28"/>
          <w:lang w:val="uk-UA" w:eastAsia="uk-UA"/>
        </w:rPr>
        <w:t>Саме для реалізації формування ключових компетентностей важливим стає впровадження інтегрованих підходів в освітній процес. Перехід від традиційного навчання предметів до навчання на засадах інтеграції - це шлях до реалізації багатьох принципів освіти: від формування цілісної картини світу, планетарного мислення, </w:t>
      </w:r>
      <w:hyperlink r:id="rId8" w:tooltip="Термінологічний словник : Уміння" w:history="1">
        <w:r w:rsidRPr="007A4498">
          <w:rPr>
            <w:rFonts w:ascii="Times New Roman" w:eastAsia="Times New Roman" w:hAnsi="Times New Roman" w:cs="Times New Roman"/>
            <w:sz w:val="28"/>
            <w:szCs w:val="28"/>
            <w:lang w:val="uk-UA" w:eastAsia="uk-UA"/>
          </w:rPr>
          <w:t>уміння</w:t>
        </w:r>
      </w:hyperlink>
      <w:r w:rsidRPr="007315BC">
        <w:rPr>
          <w:rFonts w:ascii="Times New Roman" w:eastAsia="Times New Roman" w:hAnsi="Times New Roman" w:cs="Times New Roman"/>
          <w:color w:val="555555"/>
          <w:sz w:val="28"/>
          <w:szCs w:val="28"/>
          <w:lang w:val="uk-UA" w:eastAsia="uk-UA"/>
        </w:rPr>
        <w:t> об’єднати в єдину цілісну систему вузькі галузеві проблеми, до реалізації принципу національної спрямованості освіти, який передбачає інтеграцію освіти з національною історією, традиціями, українською культурою, відкритість освіти, що зумовлює, у свою чергу, інтеграцію у світові освітні простори.</w:t>
      </w:r>
    </w:p>
    <w:p w14:paraId="1605C873" w14:textId="77777777" w:rsidR="007A4498" w:rsidRDefault="000E1DBF" w:rsidP="002D7A2F">
      <w:pPr>
        <w:spacing w:after="0" w:line="360" w:lineRule="auto"/>
        <w:ind w:firstLine="851"/>
        <w:jc w:val="both"/>
        <w:rPr>
          <w:rFonts w:ascii="Times New Roman" w:eastAsia="Times New Roman" w:hAnsi="Times New Roman" w:cs="Times New Roman"/>
          <w:color w:val="1D2125"/>
          <w:sz w:val="28"/>
          <w:szCs w:val="28"/>
          <w:lang w:val="uk-UA" w:eastAsia="ru-RU"/>
        </w:rPr>
      </w:pPr>
      <w:r w:rsidRPr="00E96A72">
        <w:rPr>
          <w:rFonts w:ascii="Times New Roman" w:eastAsia="Times New Roman" w:hAnsi="Times New Roman" w:cs="Times New Roman"/>
          <w:color w:val="1D2125"/>
          <w:sz w:val="28"/>
          <w:szCs w:val="28"/>
          <w:lang w:val="uk-UA" w:eastAsia="ru-RU"/>
        </w:rPr>
        <w:t>Перехід від знаннєво орієнтованої освітньої парадигми до компетентнісної потребує суттєвого оновлення змісту та організації процесу навчання математики,  фізики та інформатики, кінцевим результатом якого є сформовані компетентності, як здатності учня застосовувати свої знання в навчальних і реальних життєвих ситуаціях, повноцінно брати участь у житті суспільства, нести відповідальність за свої дії. За такого підходу реалізація наскрізних зміс</w:t>
      </w:r>
      <w:r w:rsidR="00E96A72" w:rsidRPr="00E96A72">
        <w:rPr>
          <w:rFonts w:ascii="Times New Roman" w:eastAsia="Times New Roman" w:hAnsi="Times New Roman" w:cs="Times New Roman"/>
          <w:color w:val="1D2125"/>
          <w:sz w:val="28"/>
          <w:szCs w:val="28"/>
          <w:lang w:val="uk-UA" w:eastAsia="ru-RU"/>
        </w:rPr>
        <w:t>тових ліній на уроках</w:t>
      </w:r>
      <w:r w:rsidRPr="00E96A72">
        <w:rPr>
          <w:rFonts w:ascii="Times New Roman" w:eastAsia="Times New Roman" w:hAnsi="Times New Roman" w:cs="Times New Roman"/>
          <w:color w:val="1D2125"/>
          <w:sz w:val="28"/>
          <w:szCs w:val="28"/>
          <w:lang w:val="uk-UA" w:eastAsia="ru-RU"/>
        </w:rPr>
        <w:t xml:space="preserve"> має забезпечити формування ціннісних і світоглядних орієнтацій учня, що визначають його поведінку в життєвих ситуаціях. </w:t>
      </w:r>
      <w:r w:rsidRPr="00EF63AE">
        <w:rPr>
          <w:rFonts w:ascii="Times New Roman" w:eastAsia="Times New Roman" w:hAnsi="Times New Roman" w:cs="Times New Roman"/>
          <w:color w:val="1D2125"/>
          <w:sz w:val="28"/>
          <w:szCs w:val="28"/>
          <w:lang w:val="uk-UA" w:eastAsia="ru-RU"/>
        </w:rPr>
        <w:t>Реалізація закладеної ідеї здійснюється під час розв’язування практико-орієнтованих задач, ситуативних вправ, проектної діяльності тощо.</w:t>
      </w:r>
    </w:p>
    <w:p w14:paraId="76E7B0F3" w14:textId="77777777" w:rsidR="000E1DBF" w:rsidRDefault="000E1DBF" w:rsidP="002D7A2F">
      <w:pPr>
        <w:spacing w:after="0" w:line="360" w:lineRule="auto"/>
        <w:ind w:firstLine="851"/>
        <w:jc w:val="both"/>
        <w:rPr>
          <w:rFonts w:ascii="Times New Roman" w:eastAsia="Times New Roman" w:hAnsi="Times New Roman" w:cs="Times New Roman"/>
          <w:color w:val="1D2125"/>
          <w:sz w:val="28"/>
          <w:szCs w:val="28"/>
          <w:lang w:val="uk-UA" w:eastAsia="ru-RU"/>
        </w:rPr>
      </w:pPr>
      <w:r w:rsidRPr="00EF63AE">
        <w:rPr>
          <w:rFonts w:ascii="Times New Roman" w:eastAsia="Times New Roman" w:hAnsi="Times New Roman" w:cs="Times New Roman"/>
          <w:color w:val="1D2125"/>
          <w:sz w:val="28"/>
          <w:szCs w:val="28"/>
          <w:lang w:val="uk-UA" w:eastAsia="ru-RU"/>
        </w:rPr>
        <w:t xml:space="preserve"> Наскрізні лінії є засобом інтеграції ключових і загальнопредметних компетентностей, навчальних предметів та предметних циклів; їх необхідно враховувати при формуванні шкільного середовища</w:t>
      </w:r>
      <w:r w:rsidRPr="00E96A72">
        <w:rPr>
          <w:rFonts w:ascii="Times New Roman" w:eastAsia="Times New Roman" w:hAnsi="Times New Roman" w:cs="Times New Roman"/>
          <w:color w:val="1D2125"/>
          <w:sz w:val="28"/>
          <w:szCs w:val="28"/>
          <w:lang w:val="uk-UA" w:eastAsia="ru-RU"/>
        </w:rPr>
        <w:t>.</w:t>
      </w:r>
    </w:p>
    <w:p w14:paraId="317C5DED" w14:textId="77777777" w:rsidR="004E20CA" w:rsidRPr="00E96A72" w:rsidRDefault="004E20CA" w:rsidP="002D7A2F">
      <w:pPr>
        <w:pStyle w:val="a3"/>
        <w:spacing w:before="0" w:beforeAutospacing="0" w:after="0" w:afterAutospacing="0" w:line="360" w:lineRule="auto"/>
        <w:ind w:firstLine="851"/>
        <w:jc w:val="both"/>
        <w:rPr>
          <w:sz w:val="28"/>
          <w:szCs w:val="28"/>
          <w:lang w:val="uk-UA"/>
        </w:rPr>
      </w:pPr>
      <w:r w:rsidRPr="00E96A72">
        <w:rPr>
          <w:color w:val="252525"/>
          <w:sz w:val="28"/>
          <w:szCs w:val="28"/>
          <w:shd w:val="clear" w:color="auto" w:fill="FFFFFF"/>
          <w:lang w:val="uk-UA"/>
        </w:rPr>
        <w:lastRenderedPageBreak/>
        <w:t>Інтеграція є засобом мотивації навчання школярів, що допомагає активізувати навчально-пізнавальну діяльність учнів, сприяє зняттю перенапруги і стомлюваності.</w:t>
      </w:r>
    </w:p>
    <w:p w14:paraId="0B2C2C7C" w14:textId="77777777" w:rsidR="002E6C56" w:rsidRPr="00C74C7D" w:rsidRDefault="002E6C56" w:rsidP="002D7A2F">
      <w:pPr>
        <w:pStyle w:val="a3"/>
        <w:spacing w:before="0" w:beforeAutospacing="0" w:after="0" w:afterAutospacing="0" w:line="360" w:lineRule="auto"/>
        <w:ind w:firstLine="851"/>
        <w:jc w:val="both"/>
        <w:rPr>
          <w:lang w:val="uk-UA"/>
        </w:rPr>
      </w:pPr>
      <w:r w:rsidRPr="00E96A72">
        <w:rPr>
          <w:color w:val="000000"/>
          <w:sz w:val="28"/>
          <w:szCs w:val="28"/>
          <w:lang w:val="uk-UA"/>
        </w:rPr>
        <w:t>Відповідно до Закону України «Про освіту» визначено одинадцять ключових компетентностей для Нової української школи. Зрозуміло, що кожну з компетентностей учні будуть набувати послідовно, поступово, під час вивчення різних предметів на всіх етапах освіти.</w:t>
      </w:r>
    </w:p>
    <w:p w14:paraId="38B34D4A" w14:textId="77777777" w:rsidR="00AA781E" w:rsidRPr="00AA781E" w:rsidRDefault="00AA781E" w:rsidP="002D7A2F">
      <w:pPr>
        <w:spacing w:after="0" w:line="360" w:lineRule="auto"/>
        <w:ind w:firstLine="851"/>
        <w:jc w:val="both"/>
        <w:rPr>
          <w:rFonts w:ascii="Times New Roman" w:hAnsi="Times New Roman" w:cs="Times New Roman"/>
          <w:sz w:val="28"/>
          <w:szCs w:val="28"/>
          <w:lang w:eastAsia="ru-RU"/>
        </w:rPr>
      </w:pPr>
      <w:r w:rsidRPr="00AA781E">
        <w:rPr>
          <w:rFonts w:ascii="Times New Roman" w:hAnsi="Times New Roman" w:cs="Times New Roman"/>
          <w:sz w:val="28"/>
          <w:szCs w:val="28"/>
          <w:lang w:eastAsia="ru-RU"/>
        </w:rPr>
        <w:t>Розвиток змісту сучасної української освіти спрямовано на формування в учнів цілісної картини світу. Реалізація цієї задачі нерозривно пов'язана з міжпредметною інтеграцією в освітньому процесі, який характеризується широким впровадженням інформаційних технологій. Інформаційні технології знаходять своє застосування в різних предметних областях, на всіх вікових рівнях, допомагаючи кращому засвоєнню як окремих тем, так і досліджуваних дисциплін у цілому.</w:t>
      </w:r>
    </w:p>
    <w:p w14:paraId="51A8EB38" w14:textId="77777777" w:rsidR="000E1DBF" w:rsidRPr="003A4EFA" w:rsidRDefault="000E1DBF" w:rsidP="002E6C56">
      <w:pPr>
        <w:pStyle w:val="a3"/>
        <w:spacing w:before="0" w:beforeAutospacing="0" w:after="0" w:afterAutospacing="0"/>
        <w:ind w:firstLine="720"/>
        <w:jc w:val="both"/>
        <w:rPr>
          <w:sz w:val="28"/>
          <w:szCs w:val="28"/>
          <w:lang w:val="uk-UA"/>
        </w:rPr>
      </w:pPr>
    </w:p>
    <w:p w14:paraId="5854AD4B" w14:textId="77777777" w:rsidR="000554E8" w:rsidRDefault="000E1DBF" w:rsidP="006551A9">
      <w:pPr>
        <w:pStyle w:val="1"/>
        <w:spacing w:before="0" w:beforeAutospacing="0" w:after="0" w:afterAutospacing="0"/>
        <w:contextualSpacing/>
        <w:jc w:val="center"/>
        <w:rPr>
          <w:sz w:val="28"/>
          <w:szCs w:val="28"/>
          <w:shd w:val="clear" w:color="auto" w:fill="FFFFFF"/>
          <w:lang w:val="uk-UA"/>
        </w:rPr>
      </w:pPr>
      <w:r w:rsidRPr="003A4EFA">
        <w:rPr>
          <w:sz w:val="28"/>
          <w:szCs w:val="28"/>
          <w:shd w:val="clear" w:color="auto" w:fill="FFFFFF"/>
          <w:lang w:val="uk-UA"/>
        </w:rPr>
        <w:br w:type="page"/>
      </w:r>
      <w:bookmarkStart w:id="0" w:name="_Toc92232952"/>
    </w:p>
    <w:p w14:paraId="465970AA" w14:textId="77777777" w:rsidR="00E64AA1" w:rsidRDefault="002D7A2F" w:rsidP="00E64AA1">
      <w:pPr>
        <w:pStyle w:val="1"/>
        <w:spacing w:before="0" w:beforeAutospacing="0" w:after="0" w:afterAutospacing="0" w:line="360" w:lineRule="auto"/>
        <w:contextualSpacing/>
        <w:rPr>
          <w:noProof/>
          <w:sz w:val="28"/>
          <w:szCs w:val="28"/>
          <w:lang w:val="uk-UA"/>
        </w:rPr>
      </w:pPr>
      <w:r>
        <w:rPr>
          <w:sz w:val="28"/>
          <w:szCs w:val="28"/>
          <w:shd w:val="clear" w:color="auto" w:fill="FFFFFF"/>
          <w:lang w:val="uk-UA"/>
        </w:rPr>
        <w:lastRenderedPageBreak/>
        <w:t>РОЗДІЛ І.</w:t>
      </w:r>
      <w:r w:rsidR="003D553A" w:rsidRPr="003D553A">
        <w:rPr>
          <w:noProof/>
          <w:sz w:val="28"/>
          <w:szCs w:val="28"/>
          <w:lang w:val="uk-UA"/>
        </w:rPr>
        <w:t xml:space="preserve"> </w:t>
      </w:r>
      <w:r w:rsidR="003D553A" w:rsidRPr="005E5838">
        <w:rPr>
          <w:noProof/>
          <w:sz w:val="28"/>
          <w:szCs w:val="28"/>
          <w:lang w:val="uk-UA"/>
        </w:rPr>
        <w:t>О</w:t>
      </w:r>
      <w:bookmarkStart w:id="1" w:name="_GoBack"/>
      <w:bookmarkEnd w:id="1"/>
      <w:r w:rsidR="003D553A" w:rsidRPr="005E5838">
        <w:rPr>
          <w:noProof/>
          <w:sz w:val="28"/>
          <w:szCs w:val="28"/>
          <w:lang w:val="uk-UA"/>
        </w:rPr>
        <w:t xml:space="preserve">СОБЛИВОСТІ ІНТЕГРОВАНОГО ПІДХОДУ ДО </w:t>
      </w:r>
      <w:r w:rsidR="00E64AA1">
        <w:rPr>
          <w:noProof/>
          <w:sz w:val="28"/>
          <w:szCs w:val="28"/>
          <w:lang w:val="uk-UA"/>
        </w:rPr>
        <w:t xml:space="preserve">         </w:t>
      </w:r>
    </w:p>
    <w:p w14:paraId="76839844" w14:textId="3A43E00B" w:rsidR="00113A00" w:rsidRDefault="00E64AA1" w:rsidP="00E64AA1">
      <w:pPr>
        <w:pStyle w:val="1"/>
        <w:spacing w:before="0" w:beforeAutospacing="0" w:after="0" w:afterAutospacing="0" w:line="360" w:lineRule="auto"/>
        <w:contextualSpacing/>
        <w:rPr>
          <w:noProof/>
          <w:sz w:val="28"/>
          <w:szCs w:val="28"/>
          <w:lang w:val="uk-UA"/>
        </w:rPr>
      </w:pPr>
      <w:r>
        <w:rPr>
          <w:noProof/>
          <w:sz w:val="28"/>
          <w:szCs w:val="28"/>
          <w:lang w:val="uk-UA"/>
        </w:rPr>
        <w:t xml:space="preserve">                   </w:t>
      </w:r>
      <w:r w:rsidR="003D553A" w:rsidRPr="005E5838">
        <w:rPr>
          <w:noProof/>
          <w:sz w:val="28"/>
          <w:szCs w:val="28"/>
          <w:lang w:val="uk-UA"/>
        </w:rPr>
        <w:t xml:space="preserve">ВИКЛАДАННЯ ЗМІСТУ </w:t>
      </w:r>
      <w:r w:rsidR="003D553A">
        <w:rPr>
          <w:noProof/>
          <w:sz w:val="28"/>
          <w:szCs w:val="28"/>
          <w:lang w:val="uk-UA"/>
        </w:rPr>
        <w:t>НАВЧАЛЬНИХ  ПРЕДМЕТІВ</w:t>
      </w:r>
    </w:p>
    <w:p w14:paraId="7F1B6B79" w14:textId="2F96EA7C" w:rsidR="000554E8" w:rsidRPr="003D553A" w:rsidRDefault="003D553A" w:rsidP="00E64AA1">
      <w:pPr>
        <w:spacing w:after="0" w:line="360" w:lineRule="auto"/>
        <w:ind w:firstLine="851"/>
        <w:rPr>
          <w:rFonts w:ascii="Times New Roman" w:hAnsi="Times New Roman" w:cs="Times New Roman"/>
          <w:b/>
          <w:sz w:val="28"/>
          <w:szCs w:val="28"/>
          <w:lang w:val="uk-UA"/>
        </w:rPr>
      </w:pPr>
      <w:r w:rsidRPr="003D553A">
        <w:rPr>
          <w:rFonts w:ascii="Times New Roman" w:hAnsi="Times New Roman" w:cs="Times New Roman"/>
          <w:b/>
          <w:sz w:val="28"/>
          <w:szCs w:val="28"/>
          <w:lang w:val="uk-UA"/>
        </w:rPr>
        <w:t>1.1</w:t>
      </w:r>
      <w:r w:rsidR="00C2728E">
        <w:rPr>
          <w:rFonts w:ascii="Times New Roman" w:hAnsi="Times New Roman" w:cs="Times New Roman"/>
          <w:b/>
          <w:sz w:val="28"/>
          <w:szCs w:val="28"/>
          <w:lang w:val="uk-UA"/>
        </w:rPr>
        <w:t>.</w:t>
      </w:r>
      <w:r w:rsidRPr="003D553A">
        <w:rPr>
          <w:rFonts w:ascii="Times New Roman" w:hAnsi="Times New Roman" w:cs="Times New Roman"/>
          <w:b/>
          <w:sz w:val="28"/>
          <w:szCs w:val="28"/>
          <w:lang w:val="uk-UA"/>
        </w:rPr>
        <w:t xml:space="preserve"> </w:t>
      </w:r>
      <w:r w:rsidR="000554E8" w:rsidRPr="003D553A">
        <w:rPr>
          <w:rFonts w:ascii="Times New Roman" w:hAnsi="Times New Roman" w:cs="Times New Roman"/>
          <w:b/>
          <w:sz w:val="28"/>
          <w:szCs w:val="28"/>
          <w:lang w:val="uk-UA"/>
        </w:rPr>
        <w:t>Актуальність міжпредме</w:t>
      </w:r>
      <w:r w:rsidR="00C2728E">
        <w:rPr>
          <w:rFonts w:ascii="Times New Roman" w:hAnsi="Times New Roman" w:cs="Times New Roman"/>
          <w:b/>
          <w:sz w:val="28"/>
          <w:szCs w:val="28"/>
          <w:lang w:val="uk-UA"/>
        </w:rPr>
        <w:t>тної інтеграції змісту навчання</w:t>
      </w:r>
    </w:p>
    <w:p w14:paraId="59F70E45" w14:textId="77777777" w:rsidR="00EF63AE" w:rsidRPr="007333C7" w:rsidRDefault="00EF63AE" w:rsidP="00E64AA1">
      <w:pPr>
        <w:pStyle w:val="blockparagraph-544a408c"/>
        <w:spacing w:before="0" w:beforeAutospacing="0" w:after="0" w:afterAutospacing="0" w:line="360" w:lineRule="auto"/>
        <w:ind w:right="-2" w:firstLine="851"/>
        <w:jc w:val="both"/>
        <w:rPr>
          <w:sz w:val="28"/>
          <w:szCs w:val="28"/>
        </w:rPr>
      </w:pPr>
      <w:r w:rsidRPr="002D7A2F">
        <w:rPr>
          <w:rStyle w:val="text-4505230f--texth400-3033861f--textcontentfamily-49a318e1"/>
          <w:sz w:val="28"/>
          <w:szCs w:val="28"/>
          <w:lang w:val="uk-UA"/>
        </w:rPr>
        <w:t>Інтегроване навчання – це сукупність послідовних та взаємо</w:t>
      </w:r>
      <w:r w:rsidRPr="007333C7">
        <w:rPr>
          <w:rStyle w:val="text-4505230f--texth400-3033861f--textcontentfamily-49a318e1"/>
          <w:sz w:val="28"/>
          <w:szCs w:val="28"/>
        </w:rPr>
        <w:t xml:space="preserve">пов'язаних дій учителя й учня. Вони спрямовані на формування цілісної картини світу школяра на основі об’єднання навчального матеріалу з різних освітніх галузей (навчальних предметів). </w:t>
      </w:r>
    </w:p>
    <w:p w14:paraId="75EB5D15" w14:textId="77777777" w:rsidR="00EF63AE" w:rsidRDefault="00EF63AE" w:rsidP="00E64AA1">
      <w:pPr>
        <w:pStyle w:val="blockparagraph-544a408c"/>
        <w:spacing w:before="0" w:beforeAutospacing="0" w:after="0" w:afterAutospacing="0" w:line="360" w:lineRule="auto"/>
        <w:ind w:right="-2" w:firstLine="851"/>
        <w:jc w:val="both"/>
        <w:rPr>
          <w:rStyle w:val="text-4505230f--texth400-3033861f--textcontentfamily-49a318e1"/>
          <w:sz w:val="28"/>
          <w:szCs w:val="28"/>
        </w:rPr>
      </w:pPr>
      <w:r w:rsidRPr="007333C7">
        <w:rPr>
          <w:rStyle w:val="text-4505230f--texth400-3033861f--textcontentfamily-49a318e1"/>
          <w:sz w:val="28"/>
          <w:szCs w:val="28"/>
        </w:rPr>
        <w:t>При реалізації завдань інтегрованого навчання в новій українській школі, інтеграція розглядається не як механічне об’єднання окремих питань з різних навчальних предметів, а як їх органічне взаємопроникнення. Воно дає якісно новий результат, нове системне й цілісне утворення – формування цілісної картини світу.</w:t>
      </w:r>
    </w:p>
    <w:p w14:paraId="615EDDAC" w14:textId="77777777" w:rsidR="00EF63AE" w:rsidRPr="003B0B20" w:rsidRDefault="00EF63AE" w:rsidP="00E64AA1">
      <w:pPr>
        <w:spacing w:after="0" w:line="360" w:lineRule="auto"/>
        <w:ind w:firstLine="851"/>
        <w:jc w:val="both"/>
        <w:rPr>
          <w:rFonts w:ascii="Times New Roman" w:hAnsi="Times New Roman" w:cs="Times New Roman"/>
          <w:sz w:val="28"/>
          <w:szCs w:val="28"/>
          <w:lang w:val="uk-UA"/>
        </w:rPr>
      </w:pPr>
      <w:r w:rsidRPr="003B0B20">
        <w:rPr>
          <w:rFonts w:ascii="Times New Roman" w:hAnsi="Times New Roman" w:cs="Times New Roman"/>
          <w:sz w:val="28"/>
          <w:szCs w:val="28"/>
          <w:lang w:val="uk-UA"/>
        </w:rPr>
        <w:t xml:space="preserve">Інтеграція – важлива умова сучасної науки і розвитку цивілізації в цілому. Адже нинішня стадія наукового мислення дедалі більше характеризується прагненням розглядати не окремі, ізольовані об'єкти, явища життя, а їх більш чи менш широкі єдності. </w:t>
      </w:r>
      <w:r w:rsidRPr="003B0B20">
        <w:rPr>
          <w:rFonts w:ascii="Times New Roman" w:hAnsi="Times New Roman" w:cs="Times New Roman"/>
          <w:sz w:val="28"/>
          <w:szCs w:val="28"/>
        </w:rPr>
        <w:t xml:space="preserve">Поняття «інтеграції» має загальнонауковий зміст і часто використовується у дидактиці. У загальнонауковому аспекті «інтеграція» – це процес взаємопроникнення, ущільнення, уніфікації знання, який проявляється через єдність з протилежним йому процесом розчленування, розмежування, диференціації. </w:t>
      </w:r>
      <w:r w:rsidRPr="003B0B20">
        <w:rPr>
          <w:rFonts w:ascii="Times New Roman" w:hAnsi="Times New Roman" w:cs="Times New Roman"/>
          <w:sz w:val="28"/>
          <w:szCs w:val="28"/>
          <w:lang w:val="uk-UA"/>
        </w:rPr>
        <w:t>Актуальність ідеї інтегрованого навчання в тому, що вона є оптимальною для сучасного етапу розвитку національної школи, адже на даному етапі є ускладнення змісту освіти, зростання обсягу необхідної інформації та зменшення часу, відведеного для її засвоєння. Ідеї інтегрованого навчання сьогодні надзвичайно актуальні, оскільки сприяють успішній реалізації нових освітніх завдань: дають можливість учителеві разом із учнями опанувати значний за обсягом навчальний матеріал, досягнути формування міцних, усвідомлених міжпредметних зв’язків, уникнути дублювання у висвітленні низки питань.</w:t>
      </w:r>
    </w:p>
    <w:p w14:paraId="0F6AF0D2" w14:textId="77777777" w:rsidR="00EF63AE" w:rsidRPr="003B0B20" w:rsidRDefault="00EF63AE" w:rsidP="00E64AA1">
      <w:pPr>
        <w:spacing w:after="0" w:line="360" w:lineRule="auto"/>
        <w:ind w:firstLine="851"/>
        <w:jc w:val="both"/>
        <w:rPr>
          <w:rFonts w:ascii="Times New Roman" w:hAnsi="Times New Roman" w:cs="Times New Roman"/>
          <w:sz w:val="28"/>
          <w:szCs w:val="28"/>
          <w:lang w:val="uk-UA"/>
        </w:rPr>
      </w:pPr>
      <w:r w:rsidRPr="003B0B20">
        <w:rPr>
          <w:rFonts w:ascii="Times New Roman" w:hAnsi="Times New Roman" w:cs="Times New Roman"/>
          <w:sz w:val="28"/>
          <w:szCs w:val="28"/>
          <w:lang w:val="uk-UA"/>
        </w:rPr>
        <w:t xml:space="preserve">Доведено, що інтегрований підхід у навчанні сприяє розширенню соціально-пізнавального досвіду учнів у руслі поставлених учителем конкретних навчально-виховних завдань, інтенсивному розвитку молодших школярів в аспекті вибраної тематики; формуванню інтересу до подій і явищ дійсності, вихованню </w:t>
      </w:r>
      <w:r w:rsidRPr="003B0B20">
        <w:rPr>
          <w:rFonts w:ascii="Times New Roman" w:hAnsi="Times New Roman" w:cs="Times New Roman"/>
          <w:sz w:val="28"/>
          <w:szCs w:val="28"/>
          <w:lang w:val="uk-UA"/>
        </w:rPr>
        <w:lastRenderedPageBreak/>
        <w:t xml:space="preserve">особистості, розвиває загальнонавчальні навички дітей. Освоєння ідеї інтеграції знань, як показує практика зарубіжних країн (Угорщина, Фінляндія, Німеччина) та вітчизняної педагогіки, дає можливість формувати в учнів якісно нові знання, що характеризуються вищим рівнем мислення, динамічністю застосування у нових ситуаціях, підвищення їх дієвості й систематичності. Таким чином, інтегрування є якісно відмінним способом структурування, презентації та засвоєння програмового змісту, що уможливлює системний виклад знань у нових органічних взаємозв’язках. </w:t>
      </w:r>
      <w:r w:rsidRPr="00736FAC">
        <w:rPr>
          <w:rFonts w:ascii="Times New Roman" w:hAnsi="Times New Roman" w:cs="Times New Roman"/>
          <w:sz w:val="28"/>
          <w:szCs w:val="28"/>
          <w:lang w:val="uk-UA"/>
        </w:rPr>
        <w:t xml:space="preserve">Інноваційні процеси, що відбуваються сьогодні в системі педагогічної освіти, найбільш гостро ставлять питання про пошуки резервів вдосконалення підготовки високоосвіченої, інтелектуально розвиненої особистості. </w:t>
      </w:r>
      <w:r w:rsidRPr="003B0B20">
        <w:rPr>
          <w:rFonts w:ascii="Times New Roman" w:hAnsi="Times New Roman" w:cs="Times New Roman"/>
          <w:sz w:val="28"/>
          <w:szCs w:val="28"/>
        </w:rPr>
        <w:t xml:space="preserve">Сучасні проблеми висувають вимоги навчити дітей мислити масштабами на планетарному і космічному рівні. Цього  можна досягти, якщо в сприйнятті дитини з'єднати знання з кожного предмета в широку цілісну картину світу. </w:t>
      </w:r>
    </w:p>
    <w:p w14:paraId="14A559E5" w14:textId="77777777" w:rsidR="003D553A" w:rsidRDefault="003D553A" w:rsidP="003A2F30">
      <w:pPr>
        <w:pStyle w:val="a6"/>
        <w:spacing w:line="360" w:lineRule="auto"/>
        <w:ind w:left="420"/>
        <w:jc w:val="both"/>
        <w:rPr>
          <w:b/>
          <w:sz w:val="32"/>
          <w:lang w:val="uk-UA"/>
        </w:rPr>
      </w:pPr>
    </w:p>
    <w:p w14:paraId="2676631C" w14:textId="3BF48543" w:rsidR="00EF63AE" w:rsidRPr="00C74C7D" w:rsidRDefault="003D553A" w:rsidP="00384C95">
      <w:pPr>
        <w:pStyle w:val="a6"/>
        <w:spacing w:line="360" w:lineRule="auto"/>
        <w:ind w:firstLine="851"/>
        <w:jc w:val="both"/>
        <w:rPr>
          <w:b/>
          <w:lang w:val="uk-UA"/>
        </w:rPr>
      </w:pPr>
      <w:r>
        <w:rPr>
          <w:b/>
          <w:sz w:val="32"/>
          <w:lang w:val="uk-UA"/>
        </w:rPr>
        <w:t>1.2</w:t>
      </w:r>
      <w:r w:rsidR="00C2728E">
        <w:rPr>
          <w:b/>
          <w:sz w:val="32"/>
          <w:lang w:val="uk-UA"/>
        </w:rPr>
        <w:t>.</w:t>
      </w:r>
      <w:r w:rsidR="00EF63AE">
        <w:rPr>
          <w:b/>
          <w:sz w:val="32"/>
          <w:lang w:val="uk-UA"/>
        </w:rPr>
        <w:t xml:space="preserve">  </w:t>
      </w:r>
      <w:r w:rsidR="00EF63AE" w:rsidRPr="00C74C7D">
        <w:rPr>
          <w:b/>
          <w:sz w:val="32"/>
          <w:lang w:val="uk-UA"/>
        </w:rPr>
        <w:t>Сутність міжпредметної інтеграції змісту навчання</w:t>
      </w:r>
    </w:p>
    <w:p w14:paraId="26C4F680" w14:textId="77777777" w:rsidR="00EF63AE" w:rsidRPr="00EF63AE" w:rsidRDefault="00EF63AE" w:rsidP="00384C95">
      <w:pPr>
        <w:pStyle w:val="a3"/>
        <w:spacing w:before="0" w:beforeAutospacing="0" w:after="0" w:afterAutospacing="0" w:line="360" w:lineRule="auto"/>
        <w:ind w:right="-2" w:firstLine="851"/>
        <w:jc w:val="both"/>
        <w:rPr>
          <w:i/>
          <w:sz w:val="28"/>
          <w:szCs w:val="28"/>
          <w:lang w:val="uk-UA"/>
        </w:rPr>
      </w:pPr>
      <w:r w:rsidRPr="00EF63AE">
        <w:rPr>
          <w:rStyle w:val="a8"/>
          <w:i/>
          <w:sz w:val="28"/>
          <w:szCs w:val="28"/>
          <w:bdr w:val="none" w:sz="0" w:space="0" w:color="auto" w:frame="1"/>
          <w:lang w:val="uk-UA"/>
        </w:rPr>
        <w:t>У сучасній школі узвичаїлася міжпредметна інтеграція, здійснювана різними шляхами:</w:t>
      </w:r>
    </w:p>
    <w:p w14:paraId="6D31515B" w14:textId="77777777" w:rsidR="00EF63AE" w:rsidRPr="00621DAC" w:rsidRDefault="00EF63AE" w:rsidP="00384C95">
      <w:pPr>
        <w:pStyle w:val="a3"/>
        <w:spacing w:before="0" w:beforeAutospacing="0" w:after="0" w:afterAutospacing="0" w:line="360" w:lineRule="auto"/>
        <w:ind w:right="-2" w:firstLine="851"/>
        <w:jc w:val="both"/>
        <w:rPr>
          <w:sz w:val="28"/>
          <w:szCs w:val="28"/>
          <w:lang w:val="uk-UA"/>
        </w:rPr>
      </w:pPr>
      <w:r w:rsidRPr="003D553A">
        <w:rPr>
          <w:sz w:val="28"/>
          <w:szCs w:val="28"/>
          <w:lang w:val="uk-UA"/>
        </w:rPr>
        <w:t>– створення інтегрованих курсів – навчальни</w:t>
      </w:r>
      <w:r w:rsidRPr="00621DAC">
        <w:rPr>
          <w:sz w:val="28"/>
          <w:szCs w:val="28"/>
          <w:lang w:val="uk-UA"/>
        </w:rPr>
        <w:t>х предметів, які адаптують для вивчення та інтегрують знання декількох– розроблення нових форм уроків (урок з міжпредметними зв’язками, інтегрований урок, бінарний урок);</w:t>
      </w:r>
    </w:p>
    <w:p w14:paraId="180B0D7E" w14:textId="77777777" w:rsidR="00EF63AE" w:rsidRPr="007333C7" w:rsidRDefault="00EF63AE" w:rsidP="00384C95">
      <w:pPr>
        <w:pStyle w:val="a3"/>
        <w:spacing w:before="0" w:beforeAutospacing="0" w:after="0" w:afterAutospacing="0" w:line="360" w:lineRule="auto"/>
        <w:ind w:right="-2" w:firstLine="851"/>
        <w:jc w:val="both"/>
        <w:rPr>
          <w:sz w:val="28"/>
          <w:szCs w:val="28"/>
        </w:rPr>
      </w:pPr>
      <w:r w:rsidRPr="007333C7">
        <w:rPr>
          <w:sz w:val="28"/>
          <w:szCs w:val="28"/>
        </w:rPr>
        <w:t>– впровадження навчальних проектів;</w:t>
      </w:r>
    </w:p>
    <w:p w14:paraId="7B1150F1" w14:textId="77777777" w:rsidR="00EF63AE" w:rsidRPr="007333C7" w:rsidRDefault="00EF63AE" w:rsidP="00384C95">
      <w:pPr>
        <w:pStyle w:val="a3"/>
        <w:spacing w:before="0" w:beforeAutospacing="0" w:after="0" w:afterAutospacing="0" w:line="360" w:lineRule="auto"/>
        <w:ind w:right="-2" w:firstLine="851"/>
        <w:jc w:val="both"/>
        <w:rPr>
          <w:sz w:val="28"/>
          <w:szCs w:val="28"/>
        </w:rPr>
      </w:pPr>
      <w:r w:rsidRPr="007333C7">
        <w:rPr>
          <w:sz w:val="28"/>
          <w:szCs w:val="28"/>
        </w:rPr>
        <w:t>– організація тематичних днів та тижнів.</w:t>
      </w:r>
    </w:p>
    <w:p w14:paraId="625B3A44" w14:textId="77777777" w:rsidR="00EF63AE" w:rsidRPr="007333C7" w:rsidRDefault="00EF63AE" w:rsidP="00384C95">
      <w:pPr>
        <w:pStyle w:val="a3"/>
        <w:spacing w:before="0" w:beforeAutospacing="0" w:after="0" w:afterAutospacing="0" w:line="360" w:lineRule="auto"/>
        <w:ind w:right="-2" w:firstLine="851"/>
        <w:jc w:val="both"/>
        <w:rPr>
          <w:i/>
          <w:sz w:val="28"/>
          <w:szCs w:val="28"/>
        </w:rPr>
      </w:pPr>
      <w:r w:rsidRPr="007333C7">
        <w:rPr>
          <w:rStyle w:val="a8"/>
          <w:i/>
          <w:sz w:val="28"/>
          <w:szCs w:val="28"/>
          <w:bdr w:val="none" w:sz="0" w:space="0" w:color="auto" w:frame="1"/>
        </w:rPr>
        <w:t>Етапи реалізації міжпредметної інтеграції змісту навчання (від простого до складного):</w:t>
      </w:r>
    </w:p>
    <w:p w14:paraId="60D72156" w14:textId="77777777" w:rsidR="00EF63AE" w:rsidRPr="007333C7" w:rsidRDefault="00EF63AE" w:rsidP="00384C95">
      <w:pPr>
        <w:pStyle w:val="a3"/>
        <w:spacing w:before="0" w:beforeAutospacing="0" w:after="0" w:afterAutospacing="0" w:line="360" w:lineRule="auto"/>
        <w:ind w:right="-2" w:firstLine="851"/>
        <w:jc w:val="both"/>
        <w:rPr>
          <w:sz w:val="28"/>
          <w:szCs w:val="28"/>
        </w:rPr>
      </w:pPr>
      <w:r w:rsidRPr="007333C7">
        <w:rPr>
          <w:sz w:val="28"/>
          <w:szCs w:val="28"/>
        </w:rPr>
        <w:t>– введення міжпредметних зв’язків на уроках суміжних дисциплін на основі репродуктивної діяльності і елементів проблемності;</w:t>
      </w:r>
    </w:p>
    <w:p w14:paraId="3826C9E4" w14:textId="77777777" w:rsidR="00EF63AE" w:rsidRPr="007333C7" w:rsidRDefault="00EF63AE" w:rsidP="00384C95">
      <w:pPr>
        <w:pStyle w:val="a3"/>
        <w:spacing w:before="0" w:beforeAutospacing="0" w:after="0" w:afterAutospacing="0" w:line="360" w:lineRule="auto"/>
        <w:ind w:right="-2" w:firstLine="851"/>
        <w:jc w:val="both"/>
        <w:rPr>
          <w:sz w:val="28"/>
          <w:szCs w:val="28"/>
        </w:rPr>
      </w:pPr>
      <w:r w:rsidRPr="007333C7">
        <w:rPr>
          <w:sz w:val="28"/>
          <w:szCs w:val="28"/>
        </w:rPr>
        <w:t>– постановка міжпредметних навчальних проблем і самостійний пошук їх вирішення на окремих уроках;</w:t>
      </w:r>
    </w:p>
    <w:p w14:paraId="431C0E03" w14:textId="77777777" w:rsidR="00EF63AE" w:rsidRPr="007333C7" w:rsidRDefault="00EF63AE" w:rsidP="00384C95">
      <w:pPr>
        <w:pStyle w:val="a3"/>
        <w:spacing w:before="0" w:beforeAutospacing="0" w:after="0" w:afterAutospacing="0" w:line="360" w:lineRule="auto"/>
        <w:ind w:right="-2" w:firstLine="851"/>
        <w:jc w:val="both"/>
        <w:rPr>
          <w:sz w:val="28"/>
          <w:szCs w:val="28"/>
        </w:rPr>
      </w:pPr>
      <w:r w:rsidRPr="007333C7">
        <w:rPr>
          <w:sz w:val="28"/>
          <w:szCs w:val="28"/>
        </w:rPr>
        <w:lastRenderedPageBreak/>
        <w:t>– систематичне проблемне навчання на основі ускладнених міжпредметних проблем всередині окремих курсів;</w:t>
      </w:r>
    </w:p>
    <w:p w14:paraId="26526F4B" w14:textId="77777777" w:rsidR="00EF63AE" w:rsidRPr="007333C7" w:rsidRDefault="00EF63AE" w:rsidP="00384C95">
      <w:pPr>
        <w:pStyle w:val="a3"/>
        <w:spacing w:before="0" w:beforeAutospacing="0" w:after="0" w:afterAutospacing="0" w:line="360" w:lineRule="auto"/>
        <w:ind w:right="-2" w:firstLine="851"/>
        <w:jc w:val="both"/>
        <w:rPr>
          <w:sz w:val="28"/>
          <w:szCs w:val="28"/>
        </w:rPr>
      </w:pPr>
      <w:r w:rsidRPr="007333C7">
        <w:rPr>
          <w:sz w:val="28"/>
          <w:szCs w:val="28"/>
        </w:rPr>
        <w:t>– включення спочатку двосторонніх, а потім і багатосторонніх зв’язків між різними предметами на основі координації діяльності вчителя;</w:t>
      </w:r>
    </w:p>
    <w:p w14:paraId="438460CB" w14:textId="77777777" w:rsidR="00EF63AE" w:rsidRPr="007333C7" w:rsidRDefault="00EF63AE" w:rsidP="00384C95">
      <w:pPr>
        <w:pStyle w:val="a3"/>
        <w:spacing w:before="0" w:beforeAutospacing="0" w:after="0" w:afterAutospacing="0" w:line="360" w:lineRule="auto"/>
        <w:ind w:right="-2" w:firstLine="851"/>
        <w:jc w:val="both"/>
        <w:rPr>
          <w:sz w:val="28"/>
          <w:szCs w:val="28"/>
        </w:rPr>
      </w:pPr>
      <w:r w:rsidRPr="007333C7">
        <w:rPr>
          <w:sz w:val="28"/>
          <w:szCs w:val="28"/>
        </w:rPr>
        <w:t>– розробка широкої системи в роботі вчителів, які здійснюють міжпредметні зв’язки як в змісті й методах, так і в формах організації навчання, включаючи позакласну роботу і розширюючи межі програми.</w:t>
      </w:r>
    </w:p>
    <w:p w14:paraId="48822FB3" w14:textId="77777777" w:rsidR="00EF63AE" w:rsidRPr="007333C7" w:rsidRDefault="00EF63AE" w:rsidP="00384C95">
      <w:pPr>
        <w:pStyle w:val="a3"/>
        <w:spacing w:before="0" w:beforeAutospacing="0" w:after="0" w:afterAutospacing="0" w:line="360" w:lineRule="auto"/>
        <w:ind w:right="-2" w:firstLine="851"/>
        <w:jc w:val="both"/>
        <w:rPr>
          <w:sz w:val="28"/>
          <w:szCs w:val="28"/>
        </w:rPr>
      </w:pPr>
      <w:r w:rsidRPr="007333C7">
        <w:rPr>
          <w:sz w:val="28"/>
          <w:szCs w:val="28"/>
        </w:rPr>
        <w:t>За допомогою багатосторонніх міжпредметних зв’язків закладається фундамент для формування в учнів умінь комплексного бачення проблем реальної дійсності, різнопланових підходів до їх розв’язання.</w:t>
      </w:r>
    </w:p>
    <w:p w14:paraId="456CCBB4" w14:textId="77777777" w:rsidR="00EF63AE" w:rsidRPr="007333C7" w:rsidRDefault="00EF63AE" w:rsidP="00384C95">
      <w:pPr>
        <w:pStyle w:val="a3"/>
        <w:spacing w:before="0" w:beforeAutospacing="0" w:after="0" w:afterAutospacing="0" w:line="360" w:lineRule="auto"/>
        <w:ind w:right="-2" w:firstLine="851"/>
        <w:jc w:val="both"/>
        <w:rPr>
          <w:sz w:val="28"/>
          <w:szCs w:val="28"/>
        </w:rPr>
      </w:pPr>
      <w:r w:rsidRPr="007333C7">
        <w:rPr>
          <w:sz w:val="28"/>
          <w:szCs w:val="28"/>
        </w:rPr>
        <w:t xml:space="preserve">Міжпредметні зв’язки бувають </w:t>
      </w:r>
      <w:r w:rsidRPr="007333C7">
        <w:rPr>
          <w:i/>
          <w:sz w:val="28"/>
          <w:szCs w:val="28"/>
        </w:rPr>
        <w:t>горизонтальні</w:t>
      </w:r>
      <w:r w:rsidRPr="007333C7">
        <w:rPr>
          <w:sz w:val="28"/>
          <w:szCs w:val="28"/>
        </w:rPr>
        <w:t xml:space="preserve"> й </w:t>
      </w:r>
      <w:r w:rsidRPr="007333C7">
        <w:rPr>
          <w:i/>
          <w:sz w:val="28"/>
          <w:szCs w:val="28"/>
        </w:rPr>
        <w:t>вертикальні.</w:t>
      </w:r>
      <w:r w:rsidRPr="007333C7">
        <w:rPr>
          <w:sz w:val="28"/>
          <w:szCs w:val="28"/>
        </w:rPr>
        <w:t xml:space="preserve"> Горизонтальний міжпредметний зв’язок здійснюється тоді, коли інтегровані предмети вивчаються відірвано в часі (наприклад, впродовж тижня, місяця).</w:t>
      </w:r>
    </w:p>
    <w:p w14:paraId="79CFA4E2" w14:textId="77777777" w:rsidR="00EF63AE" w:rsidRDefault="00EF63AE" w:rsidP="00384C95">
      <w:pPr>
        <w:pStyle w:val="a3"/>
        <w:spacing w:before="0" w:beforeAutospacing="0" w:after="0" w:afterAutospacing="0" w:line="360" w:lineRule="auto"/>
        <w:ind w:right="-2" w:firstLine="851"/>
        <w:jc w:val="both"/>
        <w:rPr>
          <w:sz w:val="28"/>
          <w:szCs w:val="28"/>
        </w:rPr>
      </w:pPr>
      <w:r w:rsidRPr="007333C7">
        <w:rPr>
          <w:sz w:val="28"/>
          <w:szCs w:val="28"/>
        </w:rPr>
        <w:t>Вертикальний зв’язок можна спостерігати, якщо інтегровані предмети вивчаються в близьких часових межах (впродовж одного уроку, одного дня). Тобто якщо вчитель весь урок вивчає одну тему, залучаючи з інших відомості, способи дій на основі сформованих в учнів умінь та навичок, форму подання навчального матеріалу тощо, то він використовує </w:t>
      </w:r>
      <w:r w:rsidRPr="007333C7">
        <w:rPr>
          <w:rStyle w:val="a9"/>
          <w:sz w:val="28"/>
          <w:szCs w:val="28"/>
          <w:bdr w:val="none" w:sz="0" w:space="0" w:color="auto" w:frame="1"/>
        </w:rPr>
        <w:t>вертикальний тематизм</w:t>
      </w:r>
      <w:r w:rsidRPr="007333C7">
        <w:rPr>
          <w:sz w:val="28"/>
          <w:szCs w:val="28"/>
        </w:rPr>
        <w:t>.</w:t>
      </w:r>
    </w:p>
    <w:p w14:paraId="2DF572E8" w14:textId="77777777" w:rsidR="003D553A" w:rsidRDefault="003D553A" w:rsidP="00384C95">
      <w:pPr>
        <w:pStyle w:val="blockparagraph-544a408c"/>
        <w:spacing w:before="0" w:beforeAutospacing="0" w:after="0" w:afterAutospacing="0" w:line="360" w:lineRule="auto"/>
        <w:ind w:right="-2" w:firstLine="851"/>
        <w:jc w:val="both"/>
        <w:rPr>
          <w:rStyle w:val="a8"/>
          <w:sz w:val="28"/>
          <w:szCs w:val="28"/>
          <w:lang w:val="uk-UA"/>
        </w:rPr>
      </w:pPr>
    </w:p>
    <w:p w14:paraId="3C45EB0C" w14:textId="0061B204" w:rsidR="003D553A" w:rsidRPr="00C2728E" w:rsidRDefault="003D553A" w:rsidP="00C2728E">
      <w:pPr>
        <w:pStyle w:val="blockparagraph-544a408c"/>
        <w:spacing w:before="0" w:beforeAutospacing="0" w:after="0" w:afterAutospacing="0" w:line="360" w:lineRule="auto"/>
        <w:ind w:right="-2" w:firstLine="851"/>
        <w:jc w:val="both"/>
        <w:rPr>
          <w:sz w:val="28"/>
          <w:szCs w:val="28"/>
          <w:lang w:val="uk-UA"/>
        </w:rPr>
      </w:pPr>
      <w:r>
        <w:rPr>
          <w:rStyle w:val="a8"/>
          <w:sz w:val="28"/>
          <w:szCs w:val="28"/>
          <w:lang w:val="uk-UA"/>
        </w:rPr>
        <w:t>1.3</w:t>
      </w:r>
      <w:r w:rsidR="00C2728E">
        <w:rPr>
          <w:rStyle w:val="a8"/>
          <w:sz w:val="28"/>
          <w:szCs w:val="28"/>
          <w:lang w:val="uk-UA"/>
        </w:rPr>
        <w:t>.</w:t>
      </w:r>
      <w:r>
        <w:rPr>
          <w:rStyle w:val="a8"/>
          <w:sz w:val="28"/>
          <w:szCs w:val="28"/>
          <w:lang w:val="uk-UA"/>
        </w:rPr>
        <w:t xml:space="preserve"> </w:t>
      </w:r>
      <w:r w:rsidRPr="00EF63AE">
        <w:rPr>
          <w:rStyle w:val="a8"/>
          <w:sz w:val="28"/>
          <w:szCs w:val="28"/>
        </w:rPr>
        <w:t>Види інтегрованого навчання</w:t>
      </w:r>
    </w:p>
    <w:p w14:paraId="6157111C" w14:textId="77777777" w:rsidR="003D553A" w:rsidRPr="007333C7" w:rsidRDefault="003D553A" w:rsidP="00C2728E">
      <w:pPr>
        <w:pStyle w:val="blockparagraph-544a408c"/>
        <w:spacing w:before="0" w:beforeAutospacing="0" w:after="0" w:afterAutospacing="0" w:line="360" w:lineRule="auto"/>
        <w:ind w:right="-2" w:firstLine="851"/>
        <w:jc w:val="both"/>
        <w:rPr>
          <w:sz w:val="28"/>
          <w:szCs w:val="28"/>
        </w:rPr>
      </w:pPr>
      <w:r w:rsidRPr="007333C7">
        <w:rPr>
          <w:rStyle w:val="text-4505230f--texth400-3033861f--textcontentfamily-49a318e1"/>
          <w:sz w:val="28"/>
          <w:szCs w:val="28"/>
        </w:rPr>
        <w:t xml:space="preserve">Інтеграція в шкільному навчанні реалізується як у межах окремого навчального предмету, так і між різними навчальними дисциплінами. Коли вчитель встановлює зв’язки між блоками навчальної інформації (чи окремими темами) у межах кожного навчального предмета, він реалізує внутрішньопредметну інтеграцію. Якщо вчитель установлює зв’язки між окремими навчальними дисциплінами, він реалізує міжпредметну інтеграцію. </w:t>
      </w:r>
    </w:p>
    <w:p w14:paraId="643852A2" w14:textId="77777777" w:rsidR="003D553A" w:rsidRPr="007333C7" w:rsidRDefault="003D553A" w:rsidP="00C2728E">
      <w:pPr>
        <w:pStyle w:val="blockparagraph-544a408c"/>
        <w:spacing w:before="0" w:beforeAutospacing="0" w:after="0" w:afterAutospacing="0" w:line="360" w:lineRule="auto"/>
        <w:ind w:right="-2" w:firstLine="851"/>
        <w:jc w:val="both"/>
        <w:rPr>
          <w:sz w:val="28"/>
          <w:szCs w:val="28"/>
        </w:rPr>
      </w:pPr>
      <w:r w:rsidRPr="007333C7">
        <w:rPr>
          <w:rStyle w:val="text-4505230f--texth400-3033861f--textcontentfamily-49a318e1"/>
          <w:sz w:val="28"/>
          <w:szCs w:val="28"/>
        </w:rPr>
        <w:t>Визначають:</w:t>
      </w:r>
    </w:p>
    <w:p w14:paraId="5FC70D88" w14:textId="77777777" w:rsidR="003D553A" w:rsidRPr="007333C7" w:rsidRDefault="003D553A" w:rsidP="00C2728E">
      <w:pPr>
        <w:pStyle w:val="blockparagraph-544a408c--nomargin-acdf7afa"/>
        <w:numPr>
          <w:ilvl w:val="0"/>
          <w:numId w:val="9"/>
        </w:numPr>
        <w:spacing w:before="0" w:beforeAutospacing="0" w:after="0" w:afterAutospacing="0" w:line="360" w:lineRule="auto"/>
        <w:ind w:left="0" w:right="-2" w:firstLine="851"/>
        <w:jc w:val="both"/>
        <w:rPr>
          <w:sz w:val="28"/>
          <w:szCs w:val="28"/>
        </w:rPr>
      </w:pPr>
      <w:r w:rsidRPr="007333C7">
        <w:rPr>
          <w:rStyle w:val="text-4505230f--texth400-3033861f--textcontentfamily-49a318e1"/>
          <w:sz w:val="28"/>
          <w:szCs w:val="28"/>
        </w:rPr>
        <w:t xml:space="preserve">Контент-орієнтовану інтеграцію, або інтеграцію на основі змісту навчальних предметів (її ще називають тематичною інтеграцією). Контент-орієнтована інтеграція навчальних предметів реалізується у формі тематичного навчання: це </w:t>
      </w:r>
      <w:r w:rsidRPr="007333C7">
        <w:rPr>
          <w:rStyle w:val="text-4505230f--texth400-3033861f--textcontentfamily-49a318e1"/>
          <w:sz w:val="28"/>
          <w:szCs w:val="28"/>
        </w:rPr>
        <w:lastRenderedPageBreak/>
        <w:t>навчання на основі об’єднання навколо однієї теми знань з різних навчальних дисциплін.</w:t>
      </w:r>
    </w:p>
    <w:p w14:paraId="725EFDD5" w14:textId="77777777" w:rsidR="003D553A" w:rsidRPr="007333C7" w:rsidRDefault="003D553A" w:rsidP="00C2728E">
      <w:pPr>
        <w:pStyle w:val="blockparagraph-544a408c--nomargin-acdf7afa"/>
        <w:numPr>
          <w:ilvl w:val="0"/>
          <w:numId w:val="9"/>
        </w:numPr>
        <w:spacing w:before="0" w:beforeAutospacing="0" w:after="0" w:afterAutospacing="0" w:line="360" w:lineRule="auto"/>
        <w:ind w:left="0" w:right="-2" w:firstLine="851"/>
        <w:jc w:val="both"/>
        <w:rPr>
          <w:sz w:val="28"/>
          <w:szCs w:val="28"/>
        </w:rPr>
      </w:pPr>
      <w:r w:rsidRPr="007333C7">
        <w:rPr>
          <w:rStyle w:val="text-4505230f--texth400-3033861f--textcontentfamily-49a318e1"/>
          <w:sz w:val="28"/>
          <w:szCs w:val="28"/>
        </w:rPr>
        <w:t>Інтеграцію, орієнтовану на формування способів дій (інтеграція навичок). Інтеграція на рівні способів дій реалізується у межах навчальних предметів чи в процесі тематичного навчання. Учитель формує в учнів наскрізні уміння та ключові навички на більшості уроків у певний проміжок часу поступово ускладнюючи.</w:t>
      </w:r>
    </w:p>
    <w:p w14:paraId="413CD601" w14:textId="77777777" w:rsidR="003D553A" w:rsidRPr="007333C7" w:rsidRDefault="003D553A" w:rsidP="00C2728E">
      <w:pPr>
        <w:pStyle w:val="blockparagraph-544a408c--nomargin-acdf7afa"/>
        <w:numPr>
          <w:ilvl w:val="0"/>
          <w:numId w:val="9"/>
        </w:numPr>
        <w:spacing w:before="0" w:beforeAutospacing="0" w:after="0" w:afterAutospacing="0" w:line="360" w:lineRule="auto"/>
        <w:ind w:left="0" w:right="-2" w:firstLine="851"/>
        <w:jc w:val="both"/>
        <w:rPr>
          <w:sz w:val="28"/>
          <w:szCs w:val="28"/>
        </w:rPr>
      </w:pPr>
      <w:r w:rsidRPr="007333C7">
        <w:rPr>
          <w:rStyle w:val="text-4505230f--texth400-3033861f--textcontentfamily-49a318e1"/>
          <w:sz w:val="28"/>
          <w:szCs w:val="28"/>
        </w:rPr>
        <w:t>Інтеграцію на ціннісно-смисловому рівні (інтеграція перспектив). Інтеграція на ціннісно-смисловому рівні реалізується наскрізно на усіх навчальних дисциплінах.</w:t>
      </w:r>
    </w:p>
    <w:p w14:paraId="55EAC77E" w14:textId="77777777" w:rsidR="003D553A" w:rsidRPr="007333C7" w:rsidRDefault="003D553A" w:rsidP="00C2728E">
      <w:pPr>
        <w:spacing w:after="0" w:line="360" w:lineRule="auto"/>
        <w:ind w:right="-2" w:firstLine="851"/>
        <w:jc w:val="both"/>
        <w:rPr>
          <w:rFonts w:ascii="Times New Roman" w:hAnsi="Times New Roman" w:cs="Times New Roman"/>
          <w:sz w:val="28"/>
          <w:szCs w:val="28"/>
          <w:lang w:val="uk-UA"/>
        </w:rPr>
      </w:pPr>
      <w:r w:rsidRPr="007333C7">
        <w:rPr>
          <w:rFonts w:ascii="Times New Roman" w:hAnsi="Times New Roman" w:cs="Times New Roman"/>
          <w:sz w:val="28"/>
          <w:szCs w:val="28"/>
          <w:lang w:val="uk-UA"/>
        </w:rPr>
        <w:t xml:space="preserve">Ідея інтеграції в освіті є значним здобутком дидактики, оскільки за умови її успішного методичного впровадження реалізується мета якісної освіти. </w:t>
      </w:r>
      <w:r w:rsidRPr="005F5BC8">
        <w:rPr>
          <w:rFonts w:ascii="Times New Roman" w:hAnsi="Times New Roman" w:cs="Times New Roman"/>
          <w:sz w:val="28"/>
          <w:szCs w:val="28"/>
          <w:lang w:val="uk-UA"/>
        </w:rPr>
        <w:t>Тому інтеграція як вимога об’єднання в ціле компонентів об’єктів навчання є необхідним дидактичним засобом, за допомогою якого уможливлюється створення в учнів цілісного уявлення про об’єкт, що вивчається, формується міжпредметна компетентність.</w:t>
      </w:r>
    </w:p>
    <w:p w14:paraId="2AF41287" w14:textId="51D5B0A0" w:rsidR="003D553A" w:rsidRDefault="003D553A" w:rsidP="00C2728E">
      <w:pPr>
        <w:pStyle w:val="a3"/>
        <w:spacing w:before="0" w:beforeAutospacing="0" w:after="0" w:afterAutospacing="0" w:line="360" w:lineRule="auto"/>
        <w:ind w:right="-2" w:firstLine="851"/>
        <w:jc w:val="both"/>
        <w:rPr>
          <w:sz w:val="28"/>
          <w:szCs w:val="28"/>
        </w:rPr>
      </w:pPr>
      <w:r w:rsidRPr="007333C7">
        <w:rPr>
          <w:sz w:val="28"/>
          <w:szCs w:val="28"/>
        </w:rPr>
        <w:t>Реформування сучасної освіти лежить на шляху подолання ізольованого викладання навчальних предметів і створення принципово нових навчальних програм, де освітній процес доцільно орієнтувати на розвивально-продуктивний інтегративний підхід.</w:t>
      </w:r>
    </w:p>
    <w:p w14:paraId="2028980C" w14:textId="77777777" w:rsidR="00AF0520" w:rsidRDefault="00AF0520" w:rsidP="00AF0520">
      <w:pPr>
        <w:pStyle w:val="1"/>
        <w:spacing w:before="0" w:beforeAutospacing="0" w:after="0" w:afterAutospacing="0"/>
        <w:contextualSpacing/>
        <w:rPr>
          <w:sz w:val="28"/>
          <w:lang w:val="uk-UA"/>
        </w:rPr>
      </w:pPr>
    </w:p>
    <w:p w14:paraId="0F2FED79" w14:textId="018681A7" w:rsidR="00AF0520" w:rsidRPr="003A4EFA" w:rsidRDefault="00AF0520" w:rsidP="00C2728E">
      <w:pPr>
        <w:pStyle w:val="1"/>
        <w:spacing w:before="0" w:beforeAutospacing="0" w:after="0" w:afterAutospacing="0"/>
        <w:ind w:firstLine="851"/>
        <w:contextualSpacing/>
        <w:rPr>
          <w:sz w:val="28"/>
          <w:lang w:val="uk-UA"/>
        </w:rPr>
      </w:pPr>
      <w:r>
        <w:rPr>
          <w:sz w:val="28"/>
          <w:lang w:val="uk-UA"/>
        </w:rPr>
        <w:t xml:space="preserve">1.4. </w:t>
      </w:r>
      <w:r w:rsidRPr="003A4EFA">
        <w:rPr>
          <w:sz w:val="28"/>
          <w:lang w:val="uk-UA"/>
        </w:rPr>
        <w:t>Багатодисциплінарна та трансдисциплінарна інтеграція</w:t>
      </w:r>
    </w:p>
    <w:p w14:paraId="3CB5FD1F" w14:textId="505DB690" w:rsidR="00AF0520" w:rsidRPr="003A4EFA" w:rsidRDefault="00AF0520" w:rsidP="00C2728E">
      <w:pPr>
        <w:pStyle w:val="a3"/>
        <w:spacing w:before="0" w:beforeAutospacing="0" w:after="0" w:afterAutospacing="0" w:line="360" w:lineRule="auto"/>
        <w:ind w:firstLine="851"/>
        <w:contextualSpacing/>
        <w:jc w:val="both"/>
        <w:rPr>
          <w:sz w:val="28"/>
          <w:szCs w:val="28"/>
          <w:lang w:val="uk-UA"/>
        </w:rPr>
      </w:pPr>
      <w:r w:rsidRPr="003A4EFA">
        <w:rPr>
          <w:color w:val="000000"/>
          <w:sz w:val="28"/>
          <w:szCs w:val="28"/>
          <w:lang w:val="uk-UA"/>
        </w:rPr>
        <w:t>Багатодисциплінарна орієнтована, передусім, на дисципліни, які організовуються навколо певної теми чи проекту. Базується на поєднанні споріднених дисциплін (наприклад, читання, письмо та декламація у межах вивчення літератури, або математика, фізика, астрономія та інформатика). Педагог може самостійно чи разом з однокласниками  втілювати ідею в життя чи спільно з колегами. Окремі навчальні предмети відрізняються, проте важливо підкреслити міждисциплінарні зв’язки, завдяки чому розвивається мислення на більш високому рівні.</w:t>
      </w:r>
    </w:p>
    <w:p w14:paraId="2CBC50A6" w14:textId="77777777" w:rsidR="00AF0520" w:rsidRPr="003A4EFA" w:rsidRDefault="00AF0520" w:rsidP="00C2728E">
      <w:pPr>
        <w:pStyle w:val="a3"/>
        <w:spacing w:before="0" w:beforeAutospacing="0" w:after="0" w:afterAutospacing="0" w:line="360" w:lineRule="auto"/>
        <w:ind w:firstLine="851"/>
        <w:jc w:val="both"/>
        <w:rPr>
          <w:sz w:val="28"/>
          <w:szCs w:val="28"/>
          <w:lang w:val="uk-UA"/>
        </w:rPr>
      </w:pPr>
      <w:r w:rsidRPr="003A4EFA">
        <w:rPr>
          <w:color w:val="000000"/>
          <w:sz w:val="28"/>
          <w:szCs w:val="28"/>
          <w:lang w:val="uk-UA"/>
        </w:rPr>
        <w:lastRenderedPageBreak/>
        <w:t>Трансдисциплінарна інтеграція спрямована на поглиблення зв’язку навчального процесу та реальних життєвих ситуацій.</w:t>
      </w:r>
    </w:p>
    <w:p w14:paraId="0375296F" w14:textId="77777777" w:rsidR="00AF0520" w:rsidRDefault="00AF0520" w:rsidP="00C2728E">
      <w:pPr>
        <w:pStyle w:val="a5"/>
        <w:spacing w:after="0" w:line="360" w:lineRule="auto"/>
        <w:ind w:left="420" w:firstLine="851"/>
        <w:jc w:val="both"/>
        <w:rPr>
          <w:b/>
          <w:sz w:val="32"/>
          <w:szCs w:val="28"/>
          <w:lang w:val="uk-UA"/>
        </w:rPr>
      </w:pPr>
    </w:p>
    <w:p w14:paraId="362E6BC2" w14:textId="028A566D" w:rsidR="000554E8" w:rsidRPr="00890D62" w:rsidRDefault="00AF0520" w:rsidP="00C2728E">
      <w:pPr>
        <w:pStyle w:val="a5"/>
        <w:spacing w:after="0" w:line="360" w:lineRule="auto"/>
        <w:ind w:left="420" w:firstLine="851"/>
        <w:jc w:val="both"/>
        <w:rPr>
          <w:b/>
          <w:sz w:val="32"/>
          <w:szCs w:val="28"/>
          <w:lang w:val="uk-UA"/>
        </w:rPr>
      </w:pPr>
      <w:r>
        <w:rPr>
          <w:b/>
          <w:sz w:val="32"/>
          <w:szCs w:val="28"/>
          <w:lang w:val="uk-UA"/>
        </w:rPr>
        <w:t>1.5.</w:t>
      </w:r>
      <w:r w:rsidR="00890D62">
        <w:rPr>
          <w:b/>
          <w:sz w:val="32"/>
          <w:szCs w:val="28"/>
          <w:lang w:val="uk-UA"/>
        </w:rPr>
        <w:t xml:space="preserve"> </w:t>
      </w:r>
      <w:r w:rsidR="000554E8" w:rsidRPr="00890D62">
        <w:rPr>
          <w:b/>
          <w:sz w:val="32"/>
          <w:szCs w:val="28"/>
          <w:lang w:val="uk-UA"/>
        </w:rPr>
        <w:t>Відмінність інтегрованого навчання та навч</w:t>
      </w:r>
      <w:r w:rsidR="00ED3DC5">
        <w:rPr>
          <w:b/>
          <w:sz w:val="32"/>
          <w:szCs w:val="28"/>
          <w:lang w:val="uk-UA"/>
        </w:rPr>
        <w:t>ання з міжпредметними зв’язками</w:t>
      </w:r>
    </w:p>
    <w:p w14:paraId="2DE8D4E8" w14:textId="77777777" w:rsidR="000554E8" w:rsidRDefault="003D553A" w:rsidP="00C2728E">
      <w:pPr>
        <w:pStyle w:val="a5"/>
        <w:spacing w:after="0" w:line="360" w:lineRule="auto"/>
        <w:ind w:left="57" w:firstLine="851"/>
        <w:jc w:val="both"/>
        <w:rPr>
          <w:lang w:val="uk-UA"/>
        </w:rPr>
      </w:pPr>
      <w:r>
        <w:rPr>
          <w:noProof/>
          <w:szCs w:val="28"/>
          <w:lang w:val="uk-UA" w:eastAsia="uk-UA"/>
        </w:rPr>
        <w:drawing>
          <wp:anchor distT="0" distB="0" distL="114300" distR="114300" simplePos="0" relativeHeight="251659264" behindDoc="0" locked="0" layoutInCell="1" allowOverlap="1" wp14:anchorId="54F02F1D" wp14:editId="1D4C4F31">
            <wp:simplePos x="0" y="0"/>
            <wp:positionH relativeFrom="margin">
              <wp:align>left</wp:align>
            </wp:positionH>
            <wp:positionV relativeFrom="paragraph">
              <wp:posOffset>300990</wp:posOffset>
            </wp:positionV>
            <wp:extent cx="3654425" cy="4861560"/>
            <wp:effectExtent l="0" t="0" r="3175" b="0"/>
            <wp:wrapSquare wrapText="bothSides"/>
            <wp:docPr id="1" name="Рисунок 1" descr="ㇽ盓ꏤ〽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ㇽ盓ꏤ〽썑"/>
                    <pic:cNvPicPr>
                      <a:picLocks noChangeAspect="1" noChangeArrowheads="1"/>
                    </pic:cNvPicPr>
                  </pic:nvPicPr>
                  <pic:blipFill>
                    <a:blip r:embed="rId9">
                      <a:lum contrast="12000"/>
                      <a:extLst>
                        <a:ext uri="{28A0092B-C50C-407E-A947-70E740481C1C}">
                          <a14:useLocalDpi xmlns:a14="http://schemas.microsoft.com/office/drawing/2010/main" val="0"/>
                        </a:ext>
                      </a:extLst>
                    </a:blip>
                    <a:srcRect b="10416"/>
                    <a:stretch>
                      <a:fillRect/>
                    </a:stretch>
                  </pic:blipFill>
                  <pic:spPr bwMode="auto">
                    <a:xfrm>
                      <a:off x="0" y="0"/>
                      <a:ext cx="3654425" cy="4861560"/>
                    </a:xfrm>
                    <a:prstGeom prst="rect">
                      <a:avLst/>
                    </a:prstGeom>
                    <a:noFill/>
                    <a:ln>
                      <a:noFill/>
                    </a:ln>
                  </pic:spPr>
                </pic:pic>
              </a:graphicData>
            </a:graphic>
            <wp14:sizeRelH relativeFrom="page">
              <wp14:pctWidth>0</wp14:pctWidth>
            </wp14:sizeRelH>
            <wp14:sizeRelV relativeFrom="page">
              <wp14:pctHeight>0</wp14:pctHeight>
            </wp14:sizeRelV>
          </wp:anchor>
        </w:drawing>
      </w:r>
      <w:r w:rsidR="000554E8">
        <w:rPr>
          <w:lang w:val="uk-UA"/>
        </w:rPr>
        <w:t>Тривалий час терміни «міжпредметні зв’язки» та «інтеграція навчального матеріалу» вживалися як синоніми. Проте згодом намітилася їхня диференціація: «у тих випадках, коли один предмет є основним, а відомості з іншого викладаються лише в допоміжній ролі з метою повторення, прискорення процесу навчання чи закріплення знань, умінь і навичок, є підстава говорити про міжпредметні зв’язки». Уроки з міжпредметними зв’язками являють собою «короткі вкраплення в урок відомостей з матеріалу інших предметів». Основними ознаками інтегрованих уроків є:</w:t>
      </w:r>
    </w:p>
    <w:p w14:paraId="583CA38B" w14:textId="77777777" w:rsidR="000554E8" w:rsidRDefault="000554E8" w:rsidP="00ED3DC5">
      <w:pPr>
        <w:pStyle w:val="a5"/>
        <w:numPr>
          <w:ilvl w:val="0"/>
          <w:numId w:val="4"/>
        </w:numPr>
        <w:spacing w:after="0" w:line="360" w:lineRule="auto"/>
        <w:ind w:left="0" w:firstLine="851"/>
        <w:jc w:val="both"/>
        <w:rPr>
          <w:lang w:val="uk-UA"/>
        </w:rPr>
      </w:pPr>
      <w:r>
        <w:rPr>
          <w:lang w:val="uk-UA"/>
        </w:rPr>
        <w:t>Чітке визначення мети і доцільності інтегрування змісту навчання або способів пізнавальної діяльності учнів;</w:t>
      </w:r>
    </w:p>
    <w:p w14:paraId="295AEE7A" w14:textId="77777777" w:rsidR="000554E8" w:rsidRDefault="000554E8" w:rsidP="00ED3DC5">
      <w:pPr>
        <w:pStyle w:val="a5"/>
        <w:numPr>
          <w:ilvl w:val="0"/>
          <w:numId w:val="4"/>
        </w:numPr>
        <w:spacing w:after="0" w:line="360" w:lineRule="auto"/>
        <w:ind w:left="0" w:firstLine="851"/>
        <w:jc w:val="both"/>
        <w:rPr>
          <w:lang w:val="uk-UA"/>
        </w:rPr>
      </w:pPr>
      <w:r>
        <w:rPr>
          <w:lang w:val="uk-UA"/>
        </w:rPr>
        <w:t>Наукова вмотивованість відбору навчального матеріалу для інтегрування;</w:t>
      </w:r>
    </w:p>
    <w:p w14:paraId="207B9623" w14:textId="77777777" w:rsidR="000554E8" w:rsidRDefault="000554E8" w:rsidP="00ED3DC5">
      <w:pPr>
        <w:pStyle w:val="a5"/>
        <w:numPr>
          <w:ilvl w:val="0"/>
          <w:numId w:val="4"/>
        </w:numPr>
        <w:spacing w:after="0" w:line="360" w:lineRule="auto"/>
        <w:ind w:left="0" w:firstLine="851"/>
        <w:jc w:val="both"/>
        <w:rPr>
          <w:lang w:val="uk-UA"/>
        </w:rPr>
      </w:pPr>
      <w:r>
        <w:rPr>
          <w:lang w:val="uk-UA"/>
        </w:rPr>
        <w:t>Розробка структури з виваженим співвідношенням і органічним поєднанням компонентів уроку, що синтезуються в єдине неподільне ціле, а не механічно , в електичній формі співіснують без взаємозв’язку та взаємодоповненості;</w:t>
      </w:r>
    </w:p>
    <w:p w14:paraId="403B920F" w14:textId="77777777" w:rsidR="000554E8" w:rsidRDefault="000554E8" w:rsidP="00ED3DC5">
      <w:pPr>
        <w:pStyle w:val="a5"/>
        <w:numPr>
          <w:ilvl w:val="0"/>
          <w:numId w:val="4"/>
        </w:numPr>
        <w:spacing w:after="0" w:line="360" w:lineRule="auto"/>
        <w:ind w:left="0" w:firstLine="851"/>
        <w:jc w:val="both"/>
        <w:rPr>
          <w:lang w:val="uk-UA"/>
        </w:rPr>
      </w:pPr>
      <w:r>
        <w:rPr>
          <w:lang w:val="uk-UA"/>
        </w:rPr>
        <w:lastRenderedPageBreak/>
        <w:t>Добір відповідно спрямованих педагогічних технологій проведення таких занять.</w:t>
      </w:r>
    </w:p>
    <w:p w14:paraId="485F1F04" w14:textId="77777777" w:rsidR="000554E8" w:rsidRPr="00AB5E0F" w:rsidRDefault="000554E8" w:rsidP="00ED3DC5">
      <w:pPr>
        <w:spacing w:after="0" w:line="360" w:lineRule="auto"/>
        <w:ind w:firstLine="851"/>
        <w:jc w:val="both"/>
        <w:rPr>
          <w:rFonts w:ascii="Times New Roman" w:hAnsi="Times New Roman" w:cs="Times New Roman"/>
          <w:sz w:val="28"/>
          <w:szCs w:val="28"/>
          <w:lang w:val="uk-UA"/>
        </w:rPr>
      </w:pPr>
      <w:r w:rsidRPr="00AB5E0F">
        <w:rPr>
          <w:rFonts w:ascii="Times New Roman" w:hAnsi="Times New Roman" w:cs="Times New Roman"/>
          <w:sz w:val="28"/>
          <w:szCs w:val="28"/>
          <w:lang w:val="uk-UA"/>
        </w:rPr>
        <w:t>На мою думку, самий найцікавіший спосіб проведення інтегрованих уроків – це проведення їх на основі інтеграції навчального матеріалу з різних предметів, об’єднаних навколо однієї теми. Інтегративно-тематичний підхід до розробки і проведення уроку полягає в тому, що змістовною, методичною і організаційною одиницею процесу навчання виступає не урок, а навчальна тема (розділ) навчальної дисципліни. Цей підхід дає змогу розкрити перед дитиною поняття, явища, розглянути їх всебічно ( з точки зору різних наук ), отримати повну і цілісну інформацію.</w:t>
      </w:r>
    </w:p>
    <w:p w14:paraId="0435C6EE" w14:textId="77777777" w:rsidR="000554E8" w:rsidRDefault="000554E8" w:rsidP="00C2728E">
      <w:pPr>
        <w:pStyle w:val="a5"/>
        <w:spacing w:after="0"/>
        <w:ind w:left="57" w:firstLine="851"/>
        <w:jc w:val="center"/>
        <w:rPr>
          <w:sz w:val="32"/>
          <w:lang w:val="uk-UA"/>
        </w:rPr>
      </w:pPr>
    </w:p>
    <w:p w14:paraId="1E1D5036" w14:textId="38C0E62A" w:rsidR="000554E8" w:rsidRPr="003D553A" w:rsidRDefault="00AF0520" w:rsidP="00ED3DC5">
      <w:pPr>
        <w:spacing w:after="0" w:line="360" w:lineRule="auto"/>
        <w:ind w:firstLine="851"/>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1.6. </w:t>
      </w:r>
      <w:r w:rsidR="00736FAC" w:rsidRPr="003D553A">
        <w:rPr>
          <w:rFonts w:ascii="Times New Roman" w:hAnsi="Times New Roman" w:cs="Times New Roman"/>
          <w:b/>
          <w:sz w:val="28"/>
          <w:szCs w:val="28"/>
          <w:lang w:val="uk-UA"/>
        </w:rPr>
        <w:t xml:space="preserve"> </w:t>
      </w:r>
      <w:r w:rsidR="00ED3DC5">
        <w:rPr>
          <w:rFonts w:ascii="Times New Roman" w:hAnsi="Times New Roman" w:cs="Times New Roman"/>
          <w:b/>
          <w:sz w:val="28"/>
          <w:szCs w:val="28"/>
          <w:lang w:val="uk-UA"/>
        </w:rPr>
        <w:t>Завдання інтегрованих уроків</w:t>
      </w:r>
    </w:p>
    <w:p w14:paraId="659AE07C" w14:textId="77777777" w:rsidR="000554E8" w:rsidRDefault="000554E8" w:rsidP="00ED3DC5">
      <w:pPr>
        <w:pStyle w:val="a5"/>
        <w:spacing w:after="0" w:line="360" w:lineRule="auto"/>
        <w:ind w:left="0" w:firstLine="851"/>
        <w:jc w:val="both"/>
      </w:pPr>
      <w:r w:rsidRPr="003D553A">
        <w:rPr>
          <w:lang w:val="uk-UA"/>
        </w:rPr>
        <w:t>Інтегрований урок вирішує не безліч окремих завдань, а їх сукупність. Об'єднання змісту предметів «</w:t>
      </w:r>
      <w:r w:rsidR="00AB5E0F">
        <w:rPr>
          <w:lang w:val="uk-UA"/>
        </w:rPr>
        <w:t>Математика</w:t>
      </w:r>
      <w:r w:rsidRPr="003D553A">
        <w:rPr>
          <w:lang w:val="uk-UA"/>
        </w:rPr>
        <w:t>», «</w:t>
      </w:r>
      <w:r w:rsidR="00AB5E0F">
        <w:rPr>
          <w:lang w:val="uk-UA"/>
        </w:rPr>
        <w:t>Фізика</w:t>
      </w:r>
      <w:r w:rsidR="003B0B20" w:rsidRPr="003D553A">
        <w:rPr>
          <w:lang w:val="uk-UA"/>
        </w:rPr>
        <w:t xml:space="preserve">», </w:t>
      </w:r>
      <w:r w:rsidR="00AB5E0F" w:rsidRPr="003D553A">
        <w:rPr>
          <w:lang w:val="uk-UA"/>
        </w:rPr>
        <w:t xml:space="preserve"> «Ін</w:t>
      </w:r>
      <w:r w:rsidR="00AB5E0F">
        <w:t>форматика</w:t>
      </w:r>
      <w:r>
        <w:t>» може стати інструментом для вирішення проблеми передачі емоційно- ціннісного досвіду, необхідного для формування ціннісних компетенцій. Актуальність досвіду випливає з потреб вд</w:t>
      </w:r>
      <w:r w:rsidR="003B0B20">
        <w:t xml:space="preserve">осконалення системи </w:t>
      </w:r>
      <w:r>
        <w:t xml:space="preserve">навчання, стимульоване соціальним замовленням: сучасному суспільству потрібні освічені, моральні, творчі люди, здатні самостійно приймати відповідальні рішення. Провідну роль відводжу дослідним, пошуковим методам - технології проблемно-діалогічного навчання, технології критичного мислення, моделювання та проекту, використовую комп'ютерні технології. Структура інтегрованих уроків відрізняється: чіткістю, компактністю, стислістю, логічною взаємозумовленістю навчального матеріалу на кожному етапі уроку. Активно використовую на уроці </w:t>
      </w:r>
      <w:r w:rsidRPr="00856871">
        <w:rPr>
          <w:i/>
        </w:rPr>
        <w:t>роботу в парах</w:t>
      </w:r>
      <w:r>
        <w:t xml:space="preserve"> - вони розвивають самостійний пошук рішення проблеми, а </w:t>
      </w:r>
      <w:r w:rsidRPr="00856871">
        <w:rPr>
          <w:i/>
        </w:rPr>
        <w:t>самостійна робота учнів</w:t>
      </w:r>
      <w:r>
        <w:t xml:space="preserve"> - одна з основних і обов'язкових вимог інтегрованого викладання. Нетрадиційні форми проведення уроків дозволяють розкритися здібностям дітей в повній мірі, вони проявляють інтерес до предметів. </w:t>
      </w:r>
    </w:p>
    <w:p w14:paraId="01A2F015" w14:textId="77777777" w:rsidR="00F87149" w:rsidRPr="00093170" w:rsidRDefault="00F87149" w:rsidP="00ED3DC5">
      <w:pPr>
        <w:spacing w:after="0" w:line="360" w:lineRule="auto"/>
        <w:ind w:firstLine="851"/>
        <w:jc w:val="both"/>
        <w:rPr>
          <w:rFonts w:ascii="Times New Roman" w:hAnsi="Times New Roman"/>
          <w:sz w:val="28"/>
          <w:szCs w:val="28"/>
        </w:rPr>
      </w:pPr>
      <w:r>
        <w:rPr>
          <w:rFonts w:ascii="Times New Roman" w:hAnsi="Times New Roman"/>
          <w:sz w:val="28"/>
          <w:szCs w:val="28"/>
        </w:rPr>
        <w:t>Між</w:t>
      </w:r>
      <w:r w:rsidRPr="00093170">
        <w:rPr>
          <w:rFonts w:ascii="Times New Roman" w:hAnsi="Times New Roman"/>
          <w:sz w:val="28"/>
          <w:szCs w:val="28"/>
        </w:rPr>
        <w:t xml:space="preserve">предметна інтеграція може бути повною або частковою. </w:t>
      </w:r>
      <w:r w:rsidRPr="00093170">
        <w:rPr>
          <w:rFonts w:ascii="Times New Roman" w:hAnsi="Times New Roman"/>
          <w:b/>
          <w:sz w:val="28"/>
          <w:szCs w:val="28"/>
        </w:rPr>
        <w:t xml:space="preserve">Повна інтеграція, </w:t>
      </w:r>
      <w:r w:rsidRPr="00093170">
        <w:rPr>
          <w:rFonts w:ascii="Times New Roman" w:hAnsi="Times New Roman"/>
          <w:sz w:val="28"/>
          <w:szCs w:val="28"/>
        </w:rPr>
        <w:t xml:space="preserve">будучи органічним об’єднанням в одному курсі різних навчальних предметів, дає змогу нівелювати деякі недоліки предметної системи навчання, що сприяє різнобічному і цілісному засвоєнню знань. </w:t>
      </w:r>
      <w:r w:rsidRPr="00093170">
        <w:rPr>
          <w:rFonts w:ascii="Times New Roman" w:hAnsi="Times New Roman"/>
          <w:b/>
          <w:sz w:val="28"/>
          <w:szCs w:val="28"/>
        </w:rPr>
        <w:t>Часткова інтеграція</w:t>
      </w:r>
      <w:r w:rsidRPr="00093170">
        <w:rPr>
          <w:rFonts w:ascii="Times New Roman" w:hAnsi="Times New Roman"/>
          <w:sz w:val="28"/>
          <w:szCs w:val="28"/>
        </w:rPr>
        <w:t xml:space="preserve"> полягає в </w:t>
      </w:r>
      <w:r w:rsidRPr="00093170">
        <w:rPr>
          <w:rFonts w:ascii="Times New Roman" w:hAnsi="Times New Roman"/>
          <w:sz w:val="28"/>
          <w:szCs w:val="28"/>
        </w:rPr>
        <w:lastRenderedPageBreak/>
        <w:t>поєднанні матеріалу з різних предметів, підпорядкованого одній темі.</w:t>
      </w:r>
      <w:r>
        <w:rPr>
          <w:rFonts w:ascii="Times New Roman" w:hAnsi="Times New Roman"/>
          <w:sz w:val="28"/>
          <w:szCs w:val="28"/>
          <w:lang w:val="uk-UA"/>
        </w:rPr>
        <w:t xml:space="preserve"> </w:t>
      </w:r>
      <w:r w:rsidRPr="00093170">
        <w:rPr>
          <w:rFonts w:ascii="Times New Roman" w:hAnsi="Times New Roman"/>
          <w:sz w:val="28"/>
          <w:szCs w:val="28"/>
        </w:rPr>
        <w:t>Розрізняють інтеграцію:</w:t>
      </w:r>
    </w:p>
    <w:p w14:paraId="62E112D8" w14:textId="77777777" w:rsidR="00F87149" w:rsidRPr="00093170" w:rsidRDefault="00F87149" w:rsidP="00ED3DC5">
      <w:pPr>
        <w:pStyle w:val="a5"/>
        <w:numPr>
          <w:ilvl w:val="0"/>
          <w:numId w:val="6"/>
        </w:numPr>
        <w:spacing w:line="360" w:lineRule="auto"/>
        <w:ind w:left="0" w:firstLine="851"/>
        <w:jc w:val="both"/>
        <w:rPr>
          <w:szCs w:val="28"/>
        </w:rPr>
      </w:pPr>
      <w:r w:rsidRPr="00093170">
        <w:rPr>
          <w:szCs w:val="28"/>
        </w:rPr>
        <w:t>за змістом (залучення матеріалу з інших, дотичних предметів);</w:t>
      </w:r>
    </w:p>
    <w:p w14:paraId="6F9CD1AB" w14:textId="77777777" w:rsidR="00F87149" w:rsidRPr="00093170" w:rsidRDefault="00F87149" w:rsidP="00ED3DC5">
      <w:pPr>
        <w:pStyle w:val="a5"/>
        <w:numPr>
          <w:ilvl w:val="0"/>
          <w:numId w:val="6"/>
        </w:numPr>
        <w:spacing w:after="0" w:line="360" w:lineRule="auto"/>
        <w:ind w:left="0" w:firstLine="851"/>
        <w:jc w:val="both"/>
        <w:rPr>
          <w:szCs w:val="28"/>
        </w:rPr>
      </w:pPr>
      <w:r w:rsidRPr="00093170">
        <w:rPr>
          <w:szCs w:val="28"/>
        </w:rPr>
        <w:t xml:space="preserve">за способами пізнавальної діяльності, якими є спостереження, мислення, мовлення. </w:t>
      </w:r>
    </w:p>
    <w:p w14:paraId="6E247352" w14:textId="77777777" w:rsidR="00F87149" w:rsidRDefault="003D553A" w:rsidP="00ED3DC5">
      <w:pPr>
        <w:spacing w:after="0" w:line="360" w:lineRule="auto"/>
        <w:ind w:firstLine="851"/>
        <w:jc w:val="both"/>
        <w:rPr>
          <w:rFonts w:ascii="Times New Roman" w:hAnsi="Times New Roman"/>
          <w:sz w:val="28"/>
          <w:szCs w:val="28"/>
        </w:rPr>
      </w:pPr>
      <w:r>
        <w:rPr>
          <w:rFonts w:ascii="Times New Roman" w:hAnsi="Times New Roman"/>
          <w:sz w:val="28"/>
          <w:szCs w:val="28"/>
          <w:lang w:val="uk-UA"/>
        </w:rPr>
        <w:t xml:space="preserve">           </w:t>
      </w:r>
      <w:r w:rsidR="00F87149" w:rsidRPr="00093170">
        <w:rPr>
          <w:rFonts w:ascii="Times New Roman" w:hAnsi="Times New Roman"/>
          <w:sz w:val="28"/>
          <w:szCs w:val="28"/>
        </w:rPr>
        <w:t xml:space="preserve"> В інтегрованому уроці застосовують обидва способи інтеграції з переважанням – залежно від теми заняття та рівня підготовки учнів – то першого, то другого. Підготовка та проведення інтегрованих уроків – непроста справа, яка потребує високого професіоналізму й ерудиції вчителя.</w:t>
      </w:r>
    </w:p>
    <w:p w14:paraId="076907B4" w14:textId="77777777" w:rsidR="00E232F4" w:rsidRDefault="00E232F4" w:rsidP="003D553A">
      <w:pPr>
        <w:ind w:firstLine="851"/>
        <w:jc w:val="center"/>
        <w:rPr>
          <w:rFonts w:ascii="Times New Roman" w:hAnsi="Times New Roman"/>
          <w:b/>
          <w:sz w:val="28"/>
          <w:szCs w:val="28"/>
          <w:lang w:val="uk-UA"/>
        </w:rPr>
      </w:pPr>
    </w:p>
    <w:p w14:paraId="6359420E" w14:textId="5CEE1CDC" w:rsidR="00F87149" w:rsidRDefault="00F87149" w:rsidP="00ED3DC5">
      <w:pPr>
        <w:ind w:firstLine="851"/>
        <w:rPr>
          <w:rFonts w:ascii="Times New Roman" w:hAnsi="Times New Roman"/>
          <w:b/>
          <w:sz w:val="28"/>
          <w:szCs w:val="28"/>
        </w:rPr>
      </w:pPr>
      <w:r>
        <w:rPr>
          <w:rFonts w:ascii="Times New Roman" w:hAnsi="Times New Roman"/>
          <w:b/>
          <w:sz w:val="28"/>
          <w:szCs w:val="28"/>
          <w:lang w:val="uk-UA"/>
        </w:rPr>
        <w:t>1.</w:t>
      </w:r>
      <w:r w:rsidR="00AF0520">
        <w:rPr>
          <w:rFonts w:ascii="Times New Roman" w:hAnsi="Times New Roman"/>
          <w:b/>
          <w:sz w:val="28"/>
          <w:szCs w:val="28"/>
          <w:lang w:val="uk-UA"/>
        </w:rPr>
        <w:t>7</w:t>
      </w:r>
      <w:r>
        <w:rPr>
          <w:rFonts w:ascii="Times New Roman" w:hAnsi="Times New Roman"/>
          <w:b/>
          <w:sz w:val="28"/>
          <w:szCs w:val="28"/>
        </w:rPr>
        <w:t>.</w:t>
      </w:r>
      <w:r w:rsidRPr="001D0882">
        <w:rPr>
          <w:rFonts w:ascii="Times New Roman" w:hAnsi="Times New Roman"/>
          <w:b/>
          <w:sz w:val="28"/>
          <w:szCs w:val="28"/>
        </w:rPr>
        <w:t xml:space="preserve"> Організаційні форми та методи під</w:t>
      </w:r>
      <w:r w:rsidR="00ED3DC5">
        <w:rPr>
          <w:rFonts w:ascii="Times New Roman" w:hAnsi="Times New Roman"/>
          <w:b/>
          <w:sz w:val="28"/>
          <w:szCs w:val="28"/>
        </w:rPr>
        <w:t xml:space="preserve"> час проведення бінарних</w:t>
      </w:r>
      <w:r w:rsidR="00ED3DC5">
        <w:rPr>
          <w:rFonts w:ascii="Times New Roman" w:hAnsi="Times New Roman"/>
          <w:b/>
          <w:sz w:val="28"/>
          <w:szCs w:val="28"/>
          <w:lang w:val="uk-UA"/>
        </w:rPr>
        <w:t xml:space="preserve">    </w:t>
      </w:r>
      <w:r>
        <w:rPr>
          <w:rFonts w:ascii="Times New Roman" w:hAnsi="Times New Roman"/>
          <w:b/>
          <w:sz w:val="28"/>
          <w:szCs w:val="28"/>
        </w:rPr>
        <w:t>уроків</w:t>
      </w:r>
    </w:p>
    <w:p w14:paraId="7247FFBB" w14:textId="77777777" w:rsidR="0088344A" w:rsidRDefault="0088344A" w:rsidP="00ED3DC5">
      <w:pPr>
        <w:spacing w:after="0" w:line="360" w:lineRule="auto"/>
        <w:ind w:firstLine="851"/>
        <w:jc w:val="both"/>
        <w:rPr>
          <w:rFonts w:ascii="Times New Roman" w:hAnsi="Times New Roman"/>
          <w:sz w:val="28"/>
          <w:szCs w:val="28"/>
        </w:rPr>
      </w:pPr>
      <w:r w:rsidRPr="00093170">
        <w:rPr>
          <w:rFonts w:ascii="Times New Roman" w:hAnsi="Times New Roman"/>
          <w:sz w:val="28"/>
          <w:szCs w:val="28"/>
        </w:rPr>
        <w:t>Інтегроване навчання має на увазі проведення урок</w:t>
      </w:r>
      <w:r>
        <w:rPr>
          <w:rFonts w:ascii="Times New Roman" w:hAnsi="Times New Roman"/>
          <w:sz w:val="28"/>
          <w:szCs w:val="28"/>
        </w:rPr>
        <w:t>ів із широким використанням між</w:t>
      </w:r>
      <w:r w:rsidRPr="00093170">
        <w:rPr>
          <w:rFonts w:ascii="Times New Roman" w:hAnsi="Times New Roman"/>
          <w:sz w:val="28"/>
          <w:szCs w:val="28"/>
        </w:rPr>
        <w:t>предметних зв’язків</w:t>
      </w:r>
      <w:r>
        <w:rPr>
          <w:rFonts w:ascii="Times New Roman" w:hAnsi="Times New Roman"/>
          <w:sz w:val="28"/>
          <w:szCs w:val="28"/>
          <w:lang w:val="uk-UA"/>
        </w:rPr>
        <w:t xml:space="preserve"> і</w:t>
      </w:r>
      <w:r w:rsidRPr="00D05493">
        <w:rPr>
          <w:rFonts w:ascii="Times New Roman" w:hAnsi="Times New Roman"/>
          <w:sz w:val="28"/>
          <w:szCs w:val="28"/>
        </w:rPr>
        <w:t xml:space="preserve"> </w:t>
      </w:r>
      <w:r>
        <w:rPr>
          <w:rFonts w:ascii="Times New Roman" w:hAnsi="Times New Roman"/>
          <w:sz w:val="28"/>
          <w:szCs w:val="28"/>
        </w:rPr>
        <w:t>бінарних уроків</w:t>
      </w:r>
      <w:r w:rsidRPr="00093170">
        <w:rPr>
          <w:rFonts w:ascii="Times New Roman" w:hAnsi="Times New Roman"/>
          <w:sz w:val="28"/>
          <w:szCs w:val="28"/>
        </w:rPr>
        <w:t>.</w:t>
      </w:r>
    </w:p>
    <w:p w14:paraId="4F2A914F" w14:textId="77777777" w:rsidR="00621DAC" w:rsidRPr="00A636AB" w:rsidRDefault="00621DAC" w:rsidP="00ED3DC5">
      <w:pPr>
        <w:spacing w:after="0" w:line="360" w:lineRule="auto"/>
        <w:ind w:firstLine="851"/>
        <w:contextualSpacing/>
        <w:rPr>
          <w:rFonts w:ascii="Times New Roman" w:hAnsi="Times New Roman" w:cs="Times New Roman"/>
          <w:sz w:val="28"/>
          <w:szCs w:val="28"/>
          <w:lang w:val="uk-UA"/>
        </w:rPr>
      </w:pPr>
      <w:r w:rsidRPr="00A636AB">
        <w:rPr>
          <w:rFonts w:ascii="Times New Roman" w:hAnsi="Times New Roman" w:cs="Times New Roman"/>
          <w:sz w:val="28"/>
          <w:szCs w:val="28"/>
          <w:lang w:val="uk-UA"/>
        </w:rPr>
        <w:t>Бінарний урок являє собою нестандартну форму навчання з реалізації між предметних зв’язків і є практичним відображенням інтегральної технології навчання. Як правило, бінарний урок являється творчістю двох педагогів. Але в окремих випадках такий урок може проводити і один учитель, якщо він в одному і тому ж класі викладає два різні предмети, наприклад,  математику і фізику. Такі уроки переростають у творчий процес учнів і формують в них креативну компетентність.</w:t>
      </w:r>
    </w:p>
    <w:p w14:paraId="2F155E97" w14:textId="77777777" w:rsidR="00621DAC" w:rsidRPr="00A636AB" w:rsidRDefault="00621DAC" w:rsidP="00ED3DC5">
      <w:pPr>
        <w:spacing w:after="0" w:line="360" w:lineRule="auto"/>
        <w:ind w:firstLine="851"/>
        <w:contextualSpacing/>
        <w:rPr>
          <w:rFonts w:ascii="Times New Roman" w:hAnsi="Times New Roman" w:cs="Times New Roman"/>
          <w:sz w:val="28"/>
          <w:szCs w:val="28"/>
          <w:lang w:val="uk-UA"/>
        </w:rPr>
      </w:pPr>
      <w:r w:rsidRPr="00A636AB">
        <w:rPr>
          <w:rFonts w:ascii="Times New Roman" w:hAnsi="Times New Roman" w:cs="Times New Roman"/>
          <w:sz w:val="28"/>
          <w:szCs w:val="28"/>
          <w:lang w:val="uk-UA"/>
        </w:rPr>
        <w:t>Бінарні уроки мають значні переваги над традиційними уроками.  Вони розширюють кругозір, поглиблюють уявлення про предмет, сприяють формуванню інтелектуально розвиненої особистості. Бінарні уроки розвивають вміння порівнювати, робити висновки, розвивати математичне мовлення (якщо це поєднання математики з будь-яким іншим шкільним предметом).</w:t>
      </w:r>
    </w:p>
    <w:p w14:paraId="61DA86FE" w14:textId="77777777" w:rsidR="00D05493" w:rsidRPr="00093170" w:rsidRDefault="00D05493" w:rsidP="00ED3DC5">
      <w:pPr>
        <w:spacing w:after="0" w:line="360" w:lineRule="auto"/>
        <w:ind w:firstLine="851"/>
        <w:jc w:val="both"/>
        <w:rPr>
          <w:rFonts w:ascii="Times New Roman" w:hAnsi="Times New Roman"/>
          <w:sz w:val="28"/>
          <w:szCs w:val="28"/>
        </w:rPr>
      </w:pPr>
      <w:r>
        <w:rPr>
          <w:rFonts w:ascii="Times New Roman" w:hAnsi="Times New Roman"/>
          <w:sz w:val="28"/>
          <w:szCs w:val="28"/>
        </w:rPr>
        <w:t>Б</w:t>
      </w:r>
      <w:r w:rsidRPr="00093170">
        <w:rPr>
          <w:rFonts w:ascii="Times New Roman" w:hAnsi="Times New Roman"/>
          <w:sz w:val="28"/>
          <w:szCs w:val="28"/>
        </w:rPr>
        <w:t>інарні уроки:</w:t>
      </w:r>
    </w:p>
    <w:p w14:paraId="1779AAB3" w14:textId="77777777" w:rsidR="00D05493" w:rsidRPr="00093170" w:rsidRDefault="00D05493" w:rsidP="00ED3DC5">
      <w:pPr>
        <w:pStyle w:val="a5"/>
        <w:numPr>
          <w:ilvl w:val="0"/>
          <w:numId w:val="7"/>
        </w:numPr>
        <w:spacing w:after="0" w:line="360" w:lineRule="auto"/>
        <w:ind w:left="0" w:firstLine="851"/>
        <w:jc w:val="both"/>
        <w:rPr>
          <w:szCs w:val="28"/>
        </w:rPr>
      </w:pPr>
      <w:r w:rsidRPr="00093170">
        <w:rPr>
          <w:szCs w:val="28"/>
        </w:rPr>
        <w:t>служать засобом підвищення мотивації вивчення, тому що створюють умови для практичного застосування знань;</w:t>
      </w:r>
    </w:p>
    <w:p w14:paraId="31964223" w14:textId="77777777" w:rsidR="00D05493" w:rsidRPr="00093170" w:rsidRDefault="00D05493" w:rsidP="00ED3DC5">
      <w:pPr>
        <w:pStyle w:val="a5"/>
        <w:numPr>
          <w:ilvl w:val="0"/>
          <w:numId w:val="7"/>
        </w:numPr>
        <w:spacing w:after="0" w:line="360" w:lineRule="auto"/>
        <w:ind w:left="0" w:firstLine="851"/>
        <w:jc w:val="both"/>
        <w:rPr>
          <w:szCs w:val="28"/>
        </w:rPr>
      </w:pPr>
      <w:r w:rsidRPr="00093170">
        <w:rPr>
          <w:szCs w:val="28"/>
        </w:rPr>
        <w:lastRenderedPageBreak/>
        <w:t>розвивають навички самоосвіти, тому що велику частину підготовки до уроку учні здійснюють самостійно і в позаурочний час;</w:t>
      </w:r>
    </w:p>
    <w:p w14:paraId="6C73F987" w14:textId="77777777" w:rsidR="00D05493" w:rsidRPr="00093170" w:rsidRDefault="00D05493" w:rsidP="00ED3DC5">
      <w:pPr>
        <w:pStyle w:val="a5"/>
        <w:numPr>
          <w:ilvl w:val="0"/>
          <w:numId w:val="7"/>
        </w:numPr>
        <w:spacing w:after="0" w:line="360" w:lineRule="auto"/>
        <w:ind w:left="0" w:firstLine="851"/>
        <w:jc w:val="both"/>
        <w:rPr>
          <w:szCs w:val="28"/>
        </w:rPr>
      </w:pPr>
      <w:r w:rsidRPr="00093170">
        <w:rPr>
          <w:szCs w:val="28"/>
        </w:rPr>
        <w:t>розвивають аналітичні здібності і винахідливість;</w:t>
      </w:r>
    </w:p>
    <w:p w14:paraId="38388E74" w14:textId="77777777" w:rsidR="00D05493" w:rsidRPr="00093170" w:rsidRDefault="00D05493" w:rsidP="00ED3DC5">
      <w:pPr>
        <w:pStyle w:val="a5"/>
        <w:numPr>
          <w:ilvl w:val="0"/>
          <w:numId w:val="7"/>
        </w:numPr>
        <w:spacing w:after="0" w:line="360" w:lineRule="auto"/>
        <w:ind w:left="0" w:firstLine="851"/>
        <w:jc w:val="both"/>
        <w:rPr>
          <w:szCs w:val="28"/>
        </w:rPr>
      </w:pPr>
      <w:r w:rsidRPr="00093170">
        <w:rPr>
          <w:szCs w:val="28"/>
        </w:rPr>
        <w:t>володіють величезним виховним потенціалом;</w:t>
      </w:r>
    </w:p>
    <w:p w14:paraId="6CBDCCE2" w14:textId="77777777" w:rsidR="00D05493" w:rsidRPr="00093170" w:rsidRDefault="00D05493" w:rsidP="00ED3DC5">
      <w:pPr>
        <w:pStyle w:val="a5"/>
        <w:numPr>
          <w:ilvl w:val="0"/>
          <w:numId w:val="7"/>
        </w:numPr>
        <w:spacing w:after="0" w:line="360" w:lineRule="auto"/>
        <w:ind w:left="0" w:firstLine="851"/>
        <w:jc w:val="both"/>
        <w:rPr>
          <w:szCs w:val="28"/>
        </w:rPr>
      </w:pPr>
      <w:r w:rsidRPr="00093170">
        <w:rPr>
          <w:szCs w:val="28"/>
        </w:rPr>
        <w:t>на бінарних уроках відбувається перенос уміння в нові області, що не вивчалися раніше.</w:t>
      </w:r>
    </w:p>
    <w:p w14:paraId="4869E4A6" w14:textId="77777777" w:rsidR="00E232F4" w:rsidRPr="00093170" w:rsidRDefault="00E232F4" w:rsidP="00ED3DC5">
      <w:pPr>
        <w:spacing w:after="0" w:line="360" w:lineRule="auto"/>
        <w:ind w:firstLine="851"/>
        <w:jc w:val="both"/>
        <w:rPr>
          <w:rFonts w:ascii="Times New Roman" w:hAnsi="Times New Roman"/>
          <w:sz w:val="28"/>
          <w:szCs w:val="28"/>
        </w:rPr>
      </w:pPr>
      <w:r w:rsidRPr="00093170">
        <w:rPr>
          <w:rFonts w:ascii="Times New Roman" w:hAnsi="Times New Roman"/>
          <w:sz w:val="28"/>
          <w:szCs w:val="28"/>
        </w:rPr>
        <w:t>Типи і форми бінарних уроків.</w:t>
      </w:r>
    </w:p>
    <w:p w14:paraId="21759989" w14:textId="77777777" w:rsidR="00E232F4" w:rsidRDefault="00E232F4" w:rsidP="00ED3DC5">
      <w:pPr>
        <w:spacing w:after="0" w:line="360" w:lineRule="auto"/>
        <w:ind w:firstLine="851"/>
        <w:jc w:val="both"/>
        <w:rPr>
          <w:rFonts w:ascii="Times New Roman" w:hAnsi="Times New Roman"/>
          <w:sz w:val="28"/>
          <w:szCs w:val="28"/>
        </w:rPr>
      </w:pPr>
      <w:r w:rsidRPr="00093170">
        <w:rPr>
          <w:rFonts w:ascii="Times New Roman" w:hAnsi="Times New Roman"/>
          <w:sz w:val="28"/>
          <w:szCs w:val="28"/>
        </w:rPr>
        <w:t>Тип уроку: урок формування нових знань.</w:t>
      </w:r>
    </w:p>
    <w:p w14:paraId="378FDF75" w14:textId="77777777" w:rsidR="00E232F4" w:rsidRPr="00093170" w:rsidRDefault="00E232F4" w:rsidP="00ED3DC5">
      <w:pPr>
        <w:spacing w:after="0" w:line="360" w:lineRule="auto"/>
        <w:ind w:firstLine="851"/>
        <w:jc w:val="both"/>
        <w:rPr>
          <w:rFonts w:ascii="Times New Roman" w:hAnsi="Times New Roman"/>
          <w:sz w:val="28"/>
          <w:szCs w:val="28"/>
        </w:rPr>
      </w:pPr>
      <w:r w:rsidRPr="00093170">
        <w:rPr>
          <w:rFonts w:ascii="Times New Roman" w:hAnsi="Times New Roman"/>
          <w:sz w:val="28"/>
          <w:szCs w:val="28"/>
        </w:rPr>
        <w:t>Уроки формування нових знань конструюються у формах:</w:t>
      </w:r>
    </w:p>
    <w:p w14:paraId="257C584F" w14:textId="77777777" w:rsidR="00E232F4" w:rsidRPr="00093170" w:rsidRDefault="00D05493" w:rsidP="00ED3DC5">
      <w:pPr>
        <w:spacing w:after="0" w:line="360" w:lineRule="auto"/>
        <w:ind w:firstLine="851"/>
        <w:jc w:val="both"/>
        <w:rPr>
          <w:rFonts w:ascii="Times New Roman" w:hAnsi="Times New Roman"/>
          <w:sz w:val="28"/>
          <w:szCs w:val="28"/>
        </w:rPr>
      </w:pPr>
      <w:r>
        <w:rPr>
          <w:rFonts w:ascii="Times New Roman" w:hAnsi="Times New Roman"/>
          <w:sz w:val="28"/>
          <w:szCs w:val="28"/>
          <w:lang w:val="uk-UA"/>
        </w:rPr>
        <w:t xml:space="preserve">        </w:t>
      </w:r>
      <w:r w:rsidR="00E232F4" w:rsidRPr="00093170">
        <w:rPr>
          <w:rFonts w:ascii="Times New Roman" w:hAnsi="Times New Roman"/>
          <w:sz w:val="28"/>
          <w:szCs w:val="28"/>
        </w:rPr>
        <w:t>урок – лекція;</w:t>
      </w:r>
    </w:p>
    <w:p w14:paraId="2E548925" w14:textId="77777777" w:rsidR="00E232F4" w:rsidRPr="00093170" w:rsidRDefault="00E232F4" w:rsidP="00ED3DC5">
      <w:pPr>
        <w:spacing w:after="0" w:line="360" w:lineRule="auto"/>
        <w:ind w:firstLine="851"/>
        <w:jc w:val="both"/>
        <w:rPr>
          <w:rFonts w:ascii="Times New Roman" w:hAnsi="Times New Roman"/>
          <w:sz w:val="28"/>
          <w:szCs w:val="28"/>
        </w:rPr>
      </w:pPr>
      <w:r w:rsidRPr="00093170">
        <w:rPr>
          <w:rFonts w:ascii="Times New Roman" w:hAnsi="Times New Roman"/>
          <w:sz w:val="28"/>
          <w:szCs w:val="28"/>
        </w:rPr>
        <w:t>урок – подорож;</w:t>
      </w:r>
    </w:p>
    <w:p w14:paraId="7C1E1DFD" w14:textId="77777777" w:rsidR="00E232F4" w:rsidRPr="00093170" w:rsidRDefault="00E232F4" w:rsidP="00ED3DC5">
      <w:pPr>
        <w:spacing w:after="0" w:line="360" w:lineRule="auto"/>
        <w:ind w:firstLine="851"/>
        <w:jc w:val="both"/>
        <w:rPr>
          <w:rFonts w:ascii="Times New Roman" w:hAnsi="Times New Roman"/>
          <w:sz w:val="28"/>
          <w:szCs w:val="28"/>
        </w:rPr>
      </w:pPr>
      <w:r w:rsidRPr="00093170">
        <w:rPr>
          <w:rFonts w:ascii="Times New Roman" w:hAnsi="Times New Roman"/>
          <w:sz w:val="28"/>
          <w:szCs w:val="28"/>
        </w:rPr>
        <w:t xml:space="preserve">урок – екскурсія;             </w:t>
      </w:r>
    </w:p>
    <w:p w14:paraId="2A71730A" w14:textId="77777777" w:rsidR="00E232F4" w:rsidRPr="00093170" w:rsidRDefault="00E232F4" w:rsidP="00ED3DC5">
      <w:pPr>
        <w:spacing w:after="0" w:line="360" w:lineRule="auto"/>
        <w:ind w:firstLine="851"/>
        <w:jc w:val="both"/>
        <w:rPr>
          <w:rFonts w:ascii="Times New Roman" w:hAnsi="Times New Roman"/>
          <w:sz w:val="28"/>
          <w:szCs w:val="28"/>
        </w:rPr>
      </w:pPr>
      <w:r w:rsidRPr="00093170">
        <w:rPr>
          <w:rFonts w:ascii="Times New Roman" w:hAnsi="Times New Roman"/>
          <w:sz w:val="28"/>
          <w:szCs w:val="28"/>
        </w:rPr>
        <w:t>урок – дослідження;</w:t>
      </w:r>
    </w:p>
    <w:p w14:paraId="5D57117C" w14:textId="77777777" w:rsidR="00E232F4" w:rsidRPr="00093170" w:rsidRDefault="00E232F4" w:rsidP="00ED3DC5">
      <w:pPr>
        <w:spacing w:after="0" w:line="360" w:lineRule="auto"/>
        <w:ind w:firstLine="851"/>
        <w:jc w:val="both"/>
        <w:rPr>
          <w:rFonts w:ascii="Times New Roman" w:hAnsi="Times New Roman"/>
          <w:sz w:val="28"/>
          <w:szCs w:val="28"/>
        </w:rPr>
      </w:pPr>
      <w:r w:rsidRPr="00093170">
        <w:rPr>
          <w:rFonts w:ascii="Times New Roman" w:hAnsi="Times New Roman"/>
          <w:sz w:val="28"/>
          <w:szCs w:val="28"/>
        </w:rPr>
        <w:t>урок – інсценівка;</w:t>
      </w:r>
    </w:p>
    <w:p w14:paraId="7046AD7E" w14:textId="77777777" w:rsidR="00E232F4" w:rsidRPr="00093170" w:rsidRDefault="00E232F4" w:rsidP="00ED3DC5">
      <w:pPr>
        <w:spacing w:after="0" w:line="360" w:lineRule="auto"/>
        <w:ind w:firstLine="851"/>
        <w:jc w:val="both"/>
        <w:rPr>
          <w:rFonts w:ascii="Times New Roman" w:hAnsi="Times New Roman"/>
          <w:sz w:val="28"/>
          <w:szCs w:val="28"/>
        </w:rPr>
      </w:pPr>
      <w:r w:rsidRPr="00093170">
        <w:rPr>
          <w:rFonts w:ascii="Times New Roman" w:hAnsi="Times New Roman"/>
          <w:sz w:val="28"/>
          <w:szCs w:val="28"/>
        </w:rPr>
        <w:t>навчальна конференція;</w:t>
      </w:r>
    </w:p>
    <w:p w14:paraId="627AA6BE" w14:textId="77777777" w:rsidR="00E232F4" w:rsidRPr="00093170" w:rsidRDefault="00E232F4" w:rsidP="00ED3DC5">
      <w:pPr>
        <w:spacing w:after="0" w:line="360" w:lineRule="auto"/>
        <w:ind w:firstLine="851"/>
        <w:jc w:val="both"/>
        <w:rPr>
          <w:rFonts w:ascii="Times New Roman" w:hAnsi="Times New Roman"/>
          <w:sz w:val="28"/>
          <w:szCs w:val="28"/>
        </w:rPr>
      </w:pPr>
      <w:r w:rsidRPr="00093170">
        <w:rPr>
          <w:rFonts w:ascii="Times New Roman" w:hAnsi="Times New Roman"/>
          <w:sz w:val="28"/>
          <w:szCs w:val="28"/>
        </w:rPr>
        <w:t>урок – екскурсія;</w:t>
      </w:r>
    </w:p>
    <w:p w14:paraId="165BBD7D" w14:textId="77777777" w:rsidR="00E232F4" w:rsidRPr="00093170" w:rsidRDefault="00E232F4" w:rsidP="00ED3DC5">
      <w:pPr>
        <w:spacing w:after="0" w:line="360" w:lineRule="auto"/>
        <w:ind w:firstLine="851"/>
        <w:jc w:val="both"/>
        <w:rPr>
          <w:rFonts w:ascii="Times New Roman" w:hAnsi="Times New Roman"/>
          <w:sz w:val="28"/>
          <w:szCs w:val="28"/>
        </w:rPr>
      </w:pPr>
      <w:r w:rsidRPr="00093170">
        <w:rPr>
          <w:rFonts w:ascii="Times New Roman" w:hAnsi="Times New Roman"/>
          <w:sz w:val="28"/>
          <w:szCs w:val="28"/>
        </w:rPr>
        <w:t>мультимедіа – урок;</w:t>
      </w:r>
    </w:p>
    <w:p w14:paraId="58811E8E" w14:textId="77777777" w:rsidR="00E232F4" w:rsidRPr="00093170" w:rsidRDefault="00E232F4" w:rsidP="00ED3DC5">
      <w:pPr>
        <w:spacing w:after="0" w:line="360" w:lineRule="auto"/>
        <w:ind w:firstLine="851"/>
        <w:jc w:val="both"/>
        <w:rPr>
          <w:rFonts w:ascii="Times New Roman" w:hAnsi="Times New Roman"/>
          <w:sz w:val="28"/>
          <w:szCs w:val="28"/>
        </w:rPr>
      </w:pPr>
      <w:r w:rsidRPr="00093170">
        <w:rPr>
          <w:rFonts w:ascii="Times New Roman" w:hAnsi="Times New Roman"/>
          <w:sz w:val="28"/>
          <w:szCs w:val="28"/>
        </w:rPr>
        <w:t>проблемний урок.</w:t>
      </w:r>
    </w:p>
    <w:p w14:paraId="6C7E05A0" w14:textId="77777777" w:rsidR="00F87149" w:rsidRDefault="00F87149" w:rsidP="00ED3DC5">
      <w:pPr>
        <w:spacing w:after="0" w:line="360" w:lineRule="auto"/>
        <w:ind w:firstLine="851"/>
        <w:jc w:val="both"/>
        <w:rPr>
          <w:rFonts w:ascii="Times New Roman" w:hAnsi="Times New Roman"/>
          <w:sz w:val="28"/>
          <w:szCs w:val="28"/>
        </w:rPr>
      </w:pPr>
      <w:r w:rsidRPr="001D0882">
        <w:rPr>
          <w:rFonts w:ascii="Times New Roman" w:hAnsi="Times New Roman"/>
          <w:b/>
          <w:sz w:val="28"/>
          <w:szCs w:val="28"/>
        </w:rPr>
        <w:t>Мета бінарного уроку</w:t>
      </w:r>
      <w:r w:rsidRPr="00093170">
        <w:rPr>
          <w:rFonts w:ascii="Times New Roman" w:hAnsi="Times New Roman"/>
          <w:sz w:val="28"/>
          <w:szCs w:val="28"/>
        </w:rPr>
        <w:t xml:space="preserve"> – створити умови практичного застосування знань, навичок та вмінь і надати можливість учням побачити результативність своєї роботи. Бінарним урокам притаманні значні педагогічні можливості: учні одержують багатогранні знання про об’єкт вивчення, у них формується вміння переносити значення з однієї галузі в іншу, стимулюється аналітико-синтетична діяльність, формується уміння аналізувати і  порівнювати складні процеси і явища навколишнього світу. Ефективність бінарних уроків залежить від дотримання таких педагогічних </w:t>
      </w:r>
      <w:r>
        <w:rPr>
          <w:rFonts w:ascii="Times New Roman" w:hAnsi="Times New Roman"/>
          <w:sz w:val="28"/>
          <w:szCs w:val="28"/>
        </w:rPr>
        <w:t>умов: правильного виділення між</w:t>
      </w:r>
      <w:r w:rsidRPr="00093170">
        <w:rPr>
          <w:rFonts w:ascii="Times New Roman" w:hAnsi="Times New Roman"/>
          <w:sz w:val="28"/>
          <w:szCs w:val="28"/>
        </w:rPr>
        <w:t xml:space="preserve">предметних багатопланових об’єктів за допомогою аналізу навчальних програм; раціонально організованої спільної роботи вчителів із підготовки уроку, узгодженості дій </w:t>
      </w:r>
      <w:r>
        <w:rPr>
          <w:rFonts w:ascii="Times New Roman" w:hAnsi="Times New Roman"/>
          <w:sz w:val="28"/>
          <w:szCs w:val="28"/>
          <w:lang w:val="uk-UA"/>
        </w:rPr>
        <w:t>педагога</w:t>
      </w:r>
      <w:r w:rsidRPr="00093170">
        <w:rPr>
          <w:rFonts w:ascii="Times New Roman" w:hAnsi="Times New Roman"/>
          <w:sz w:val="28"/>
          <w:szCs w:val="28"/>
        </w:rPr>
        <w:t xml:space="preserve"> та учнів під час уроку. Бінарні уроки вимагають великої підготовки, як викладачів, так і учнів, тому їх неможливо проводити часто.</w:t>
      </w:r>
    </w:p>
    <w:p w14:paraId="39AAB560" w14:textId="16DEAA96" w:rsidR="00F427F9" w:rsidRDefault="00F427F9" w:rsidP="00F427F9">
      <w:pPr>
        <w:pStyle w:val="1"/>
        <w:spacing w:before="0" w:beforeAutospacing="0" w:after="0" w:afterAutospacing="0" w:line="360" w:lineRule="auto"/>
        <w:contextualSpacing/>
        <w:rPr>
          <w:sz w:val="28"/>
          <w:lang w:val="uk-UA"/>
        </w:rPr>
      </w:pPr>
      <w:r w:rsidRPr="003A4EFA">
        <w:rPr>
          <w:caps/>
          <w:sz w:val="28"/>
          <w:lang w:val="uk-UA"/>
        </w:rPr>
        <w:lastRenderedPageBreak/>
        <w:t>Розділ</w:t>
      </w:r>
      <w:r>
        <w:rPr>
          <w:sz w:val="28"/>
          <w:lang w:val="uk-UA"/>
        </w:rPr>
        <w:t xml:space="preserve"> 2. </w:t>
      </w:r>
      <w:r w:rsidRPr="005859AB">
        <w:rPr>
          <w:sz w:val="28"/>
          <w:szCs w:val="28"/>
        </w:rPr>
        <w:t xml:space="preserve">ІНТЕГРАЦІЯ У ВИКЛАДАННІ ПРЕДМЕТІВ </w:t>
      </w:r>
      <w:r>
        <w:rPr>
          <w:sz w:val="28"/>
          <w:lang w:val="uk-UA"/>
        </w:rPr>
        <w:t>МАТЕМАТИКИ,  ФІЗИКИ ТА ІНФОРМАТИКИ</w:t>
      </w:r>
    </w:p>
    <w:p w14:paraId="5625C39A" w14:textId="77777777" w:rsidR="00B740ED" w:rsidRPr="00CC19B2" w:rsidRDefault="00B740ED" w:rsidP="00DC5B63">
      <w:pPr>
        <w:ind w:firstLine="851"/>
        <w:rPr>
          <w:rFonts w:ascii="Times New Roman" w:hAnsi="Times New Roman" w:cs="Times New Roman"/>
          <w:b/>
          <w:sz w:val="28"/>
          <w:szCs w:val="28"/>
          <w:lang w:val="uk-UA"/>
        </w:rPr>
      </w:pPr>
      <w:r>
        <w:rPr>
          <w:rFonts w:ascii="Times New Roman" w:hAnsi="Times New Roman" w:cs="Times New Roman"/>
          <w:b/>
          <w:sz w:val="28"/>
          <w:szCs w:val="28"/>
          <w:lang w:val="uk-UA"/>
        </w:rPr>
        <w:t>2.1</w:t>
      </w:r>
      <w:r w:rsidRPr="00CC19B2">
        <w:rPr>
          <w:rFonts w:ascii="Times New Roman" w:hAnsi="Times New Roman" w:cs="Times New Roman"/>
          <w:b/>
          <w:sz w:val="28"/>
          <w:szCs w:val="28"/>
          <w:lang w:val="uk-UA"/>
        </w:rPr>
        <w:t>. І</w:t>
      </w:r>
      <w:r>
        <w:rPr>
          <w:rFonts w:ascii="Times New Roman" w:hAnsi="Times New Roman" w:cs="Times New Roman"/>
          <w:b/>
          <w:sz w:val="28"/>
          <w:szCs w:val="28"/>
          <w:lang w:val="uk-UA"/>
        </w:rPr>
        <w:t>нтеграція математики і фіз</w:t>
      </w:r>
      <w:r w:rsidRPr="00CC19B2">
        <w:rPr>
          <w:rFonts w:ascii="Times New Roman" w:hAnsi="Times New Roman" w:cs="Times New Roman"/>
          <w:b/>
          <w:sz w:val="28"/>
          <w:szCs w:val="28"/>
          <w:lang w:val="uk-UA"/>
        </w:rPr>
        <w:t>ики</w:t>
      </w:r>
    </w:p>
    <w:bookmarkEnd w:id="0"/>
    <w:p w14:paraId="51953B91" w14:textId="77777777" w:rsidR="00B740ED" w:rsidRPr="004E777A" w:rsidRDefault="00B740ED" w:rsidP="00AF70F4">
      <w:pPr>
        <w:shd w:val="clear" w:color="auto" w:fill="FFFFFF"/>
        <w:spacing w:after="0" w:line="360" w:lineRule="auto"/>
        <w:ind w:firstLine="851"/>
        <w:jc w:val="both"/>
        <w:rPr>
          <w:rFonts w:ascii="Arial" w:eastAsia="Times New Roman" w:hAnsi="Arial" w:cs="Arial"/>
          <w:color w:val="333333"/>
          <w:sz w:val="24"/>
          <w:szCs w:val="24"/>
          <w:lang w:val="uk-UA" w:eastAsia="uk-UA"/>
        </w:rPr>
      </w:pPr>
      <w:r w:rsidRPr="004E777A">
        <w:rPr>
          <w:rFonts w:ascii="Times New Roman" w:eastAsia="Times New Roman" w:hAnsi="Times New Roman" w:cs="Times New Roman"/>
          <w:color w:val="333333"/>
          <w:sz w:val="28"/>
          <w:szCs w:val="28"/>
          <w:lang w:val="uk-UA" w:eastAsia="uk-UA"/>
        </w:rPr>
        <w:t>Встановлення зв’язку між фізикою і математикою у процесі їх вивчення сприяє розвитку в учнів функціонального мислення, формуванню узагальнених знань про фізичні явища і процеси. Паралельне вивчення цих предметів дозволяє викладати багато питань курсу фізики на сучасному науковому рівні, використовуючи відповідний математичний апарат, розкривати прикладний характер відповідних математичних понять.</w:t>
      </w:r>
    </w:p>
    <w:p w14:paraId="651AFCEC" w14:textId="77777777" w:rsidR="00B740ED" w:rsidRPr="004E777A" w:rsidRDefault="00B740ED" w:rsidP="00AF70F4">
      <w:pPr>
        <w:shd w:val="clear" w:color="auto" w:fill="FFFFFF"/>
        <w:spacing w:after="0" w:line="360" w:lineRule="auto"/>
        <w:ind w:firstLine="851"/>
        <w:jc w:val="both"/>
        <w:rPr>
          <w:rFonts w:ascii="Arial" w:eastAsia="Times New Roman" w:hAnsi="Arial" w:cs="Arial"/>
          <w:color w:val="333333"/>
          <w:sz w:val="24"/>
          <w:szCs w:val="24"/>
          <w:lang w:val="uk-UA" w:eastAsia="uk-UA"/>
        </w:rPr>
      </w:pPr>
      <w:r w:rsidRPr="004E777A">
        <w:rPr>
          <w:rFonts w:ascii="Times New Roman" w:eastAsia="Times New Roman" w:hAnsi="Times New Roman" w:cs="Times New Roman"/>
          <w:color w:val="333333"/>
          <w:sz w:val="28"/>
          <w:szCs w:val="28"/>
          <w:lang w:val="uk-UA" w:eastAsia="uk-UA"/>
        </w:rPr>
        <w:t>Міжпредметні зв’язки шкільних курсів фізики і математики ґрунтуються на основі використання спільних понять: функція, відповідність, змінна, величина, вектор, геометричні перетворення.... Математичні моделі широко використовуються під час розв’язування фізичних задач, дослідженні взаємозв’язків, що існують у навколишньому світі. Без використання математичних моделей не можливе місце засвоєння учнями фізичних понять.</w:t>
      </w:r>
    </w:p>
    <w:p w14:paraId="5765D302" w14:textId="77777777" w:rsidR="00B740ED" w:rsidRPr="004E777A" w:rsidRDefault="00B740ED" w:rsidP="00AF70F4">
      <w:pPr>
        <w:shd w:val="clear" w:color="auto" w:fill="FFFFFF"/>
        <w:spacing w:after="0" w:line="360" w:lineRule="auto"/>
        <w:ind w:firstLine="851"/>
        <w:jc w:val="both"/>
        <w:rPr>
          <w:rFonts w:ascii="Arial" w:eastAsia="Times New Roman" w:hAnsi="Arial" w:cs="Arial"/>
          <w:color w:val="333333"/>
          <w:sz w:val="24"/>
          <w:szCs w:val="24"/>
          <w:lang w:val="uk-UA" w:eastAsia="uk-UA"/>
        </w:rPr>
      </w:pPr>
      <w:r w:rsidRPr="004E777A">
        <w:rPr>
          <w:rFonts w:ascii="Times New Roman" w:eastAsia="Times New Roman" w:hAnsi="Times New Roman" w:cs="Times New Roman"/>
          <w:color w:val="333333"/>
          <w:sz w:val="28"/>
          <w:szCs w:val="28"/>
          <w:lang w:val="uk-UA" w:eastAsia="uk-UA"/>
        </w:rPr>
        <w:t>Математичні знання дітей не набувають необхідного практичного спрямування, існує певний бар’єр, недостатня мобільність знань. Так у восьмому класі на уроках фізики учням складно засвоїти поняття середньої швидкості, хоча з даним поняттям учні ознайомились на уроках математики у попередніх класах. Знання дітей набувають практичного спрямування лише в ході систематичного застосування знань на уроках фізики, де учням їх потрібно застосовувати у нових ситуаціях. Саме математика відіграє роль апарату для вивчення і аналізу закономірностей реальних явищ і процесів. Широке застосування математики у шкільному курсі фізики дозволяє також полегшити учням розуміння складних питань сучасної фізики та скоротити час вивчення окремих тем.</w:t>
      </w:r>
    </w:p>
    <w:p w14:paraId="785CD56E" w14:textId="4D5C31CA" w:rsidR="00B740ED" w:rsidRPr="004E777A" w:rsidRDefault="00B740ED" w:rsidP="00AF70F4">
      <w:pPr>
        <w:shd w:val="clear" w:color="auto" w:fill="FFFFFF"/>
        <w:spacing w:after="0" w:line="360" w:lineRule="auto"/>
        <w:ind w:firstLine="851"/>
        <w:jc w:val="both"/>
        <w:rPr>
          <w:rFonts w:ascii="Arial" w:eastAsia="Times New Roman" w:hAnsi="Arial" w:cs="Arial"/>
          <w:color w:val="333333"/>
          <w:sz w:val="24"/>
          <w:szCs w:val="24"/>
          <w:lang w:val="uk-UA" w:eastAsia="uk-UA"/>
        </w:rPr>
      </w:pPr>
      <w:r w:rsidRPr="004E777A">
        <w:rPr>
          <w:rFonts w:ascii="Times New Roman" w:eastAsia="Times New Roman" w:hAnsi="Times New Roman" w:cs="Times New Roman"/>
          <w:color w:val="333333"/>
          <w:sz w:val="28"/>
          <w:szCs w:val="28"/>
          <w:lang w:val="uk-UA" w:eastAsia="uk-UA"/>
        </w:rPr>
        <w:t>Зокрема, використання математичного апарату для ознайомлення учнів з фізичними поняттями дозволяє підсилити застосування дедуктивного методу при вивченні курсу фізики, сприяє розвиткові абстрактного мислення учнів, економить час, затрачений на вивчення окремих законів і залежностей, до яких входять вели</w:t>
      </w:r>
      <w:r w:rsidRPr="004E777A">
        <w:rPr>
          <w:rFonts w:ascii="Times New Roman" w:eastAsia="Times New Roman" w:hAnsi="Times New Roman" w:cs="Times New Roman"/>
          <w:color w:val="333333"/>
          <w:sz w:val="28"/>
          <w:szCs w:val="28"/>
          <w:lang w:val="uk-UA" w:eastAsia="uk-UA"/>
        </w:rPr>
        <w:lastRenderedPageBreak/>
        <w:t xml:space="preserve">чини, що задовольняють одній й тій самій математичній закономірності. Використання міжпредметних зв’язків </w:t>
      </w:r>
      <w:r w:rsidR="00AF70F4">
        <w:rPr>
          <w:rFonts w:ascii="Times New Roman" w:eastAsia="Times New Roman" w:hAnsi="Times New Roman" w:cs="Times New Roman"/>
          <w:color w:val="333333"/>
          <w:sz w:val="28"/>
          <w:szCs w:val="28"/>
          <w:lang w:val="uk-UA" w:eastAsia="uk-UA"/>
        </w:rPr>
        <w:t xml:space="preserve"> </w:t>
      </w:r>
      <w:r w:rsidRPr="004E777A">
        <w:rPr>
          <w:rFonts w:ascii="Times New Roman" w:eastAsia="Times New Roman" w:hAnsi="Times New Roman" w:cs="Times New Roman"/>
          <w:color w:val="333333"/>
          <w:sz w:val="28"/>
          <w:szCs w:val="28"/>
          <w:lang w:val="uk-UA" w:eastAsia="uk-UA"/>
        </w:rPr>
        <w:t>фізики і математики сприяє підвищенню ефективності пон</w:t>
      </w:r>
      <w:r w:rsidR="00DC5B63">
        <w:rPr>
          <w:rFonts w:ascii="Times New Roman" w:eastAsia="Times New Roman" w:hAnsi="Times New Roman" w:cs="Times New Roman"/>
          <w:color w:val="333333"/>
          <w:sz w:val="28"/>
          <w:szCs w:val="28"/>
          <w:lang w:val="uk-UA" w:eastAsia="uk-UA"/>
        </w:rPr>
        <w:t>ять, спільних для цих дисциплін</w:t>
      </w:r>
      <w:r w:rsidRPr="004E777A">
        <w:rPr>
          <w:rFonts w:ascii="Times New Roman" w:eastAsia="Times New Roman" w:hAnsi="Times New Roman" w:cs="Times New Roman"/>
          <w:color w:val="333333"/>
          <w:sz w:val="28"/>
          <w:szCs w:val="28"/>
          <w:lang w:val="uk-UA" w:eastAsia="uk-UA"/>
        </w:rPr>
        <w:t>.</w:t>
      </w:r>
    </w:p>
    <w:p w14:paraId="1C74D7C5" w14:textId="334108B7" w:rsidR="00B740ED" w:rsidRPr="00DC5B63" w:rsidRDefault="00B740ED" w:rsidP="00AF70F4">
      <w:pPr>
        <w:spacing w:after="0" w:line="360" w:lineRule="auto"/>
        <w:rPr>
          <w:rFonts w:ascii="Arial" w:eastAsia="Times New Roman" w:hAnsi="Arial" w:cs="Arial"/>
          <w:b/>
          <w:color w:val="333333"/>
          <w:sz w:val="24"/>
          <w:szCs w:val="24"/>
          <w:lang w:val="uk-UA" w:eastAsia="uk-UA"/>
        </w:rPr>
      </w:pPr>
      <w:r w:rsidRPr="004E777A">
        <w:rPr>
          <w:rFonts w:ascii="Times New Roman" w:eastAsia="Times New Roman" w:hAnsi="Times New Roman" w:cs="Times New Roman"/>
          <w:color w:val="333333"/>
          <w:sz w:val="28"/>
          <w:szCs w:val="28"/>
          <w:lang w:val="uk-UA" w:eastAsia="uk-UA"/>
        </w:rPr>
        <w:t>Звичайно, однією з головних умов поглиблення взаємозв’язку при вивченні фізики і математики є узгодження програм.</w:t>
      </w:r>
      <w:r w:rsidR="00AF70F4">
        <w:rPr>
          <w:rFonts w:ascii="Times New Roman" w:eastAsia="Times New Roman" w:hAnsi="Times New Roman" w:cs="Times New Roman"/>
          <w:color w:val="333333"/>
          <w:sz w:val="28"/>
          <w:szCs w:val="28"/>
          <w:lang w:val="uk-UA" w:eastAsia="uk-UA"/>
        </w:rPr>
        <w:t xml:space="preserve"> Конкретним прикладом є бінарний урок</w:t>
      </w:r>
      <w:r w:rsidR="00DC5B63" w:rsidRPr="00AF70F4">
        <w:rPr>
          <w:rFonts w:ascii="Times New Roman" w:eastAsia="Times New Roman" w:hAnsi="Times New Roman" w:cs="Times New Roman"/>
          <w:color w:val="333333"/>
          <w:sz w:val="28"/>
          <w:szCs w:val="28"/>
          <w:lang w:val="uk-UA" w:eastAsia="uk-UA"/>
        </w:rPr>
        <w:t xml:space="preserve"> з математики та фізики </w:t>
      </w:r>
      <w:r w:rsidR="00DC5B63" w:rsidRPr="00AF70F4">
        <w:rPr>
          <w:rFonts w:ascii="Times New Roman" w:hAnsi="Times New Roman" w:cs="Times New Roman"/>
          <w:sz w:val="28"/>
          <w:szCs w:val="28"/>
          <w:lang w:val="uk-UA"/>
        </w:rPr>
        <w:t>в 7 класі</w:t>
      </w:r>
      <w:r w:rsidR="00AF70F4" w:rsidRPr="00AF70F4">
        <w:rPr>
          <w:rFonts w:ascii="Times New Roman" w:hAnsi="Times New Roman" w:cs="Times New Roman"/>
          <w:sz w:val="28"/>
          <w:szCs w:val="28"/>
          <w:lang w:val="uk-UA"/>
        </w:rPr>
        <w:t xml:space="preserve"> </w:t>
      </w:r>
      <w:r w:rsidR="00AF70F4" w:rsidRPr="00AF70F4">
        <w:rPr>
          <w:rFonts w:ascii="Times New Roman" w:hAnsi="Times New Roman" w:cs="Times New Roman"/>
          <w:b/>
          <w:sz w:val="28"/>
          <w:szCs w:val="28"/>
          <w:lang w:val="uk-UA"/>
        </w:rPr>
        <w:t>( Додаток А)</w:t>
      </w:r>
      <w:r w:rsidR="00AF70F4">
        <w:rPr>
          <w:rFonts w:ascii="Times New Roman" w:hAnsi="Times New Roman" w:cs="Times New Roman"/>
          <w:b/>
          <w:sz w:val="28"/>
          <w:szCs w:val="28"/>
          <w:lang w:val="uk-UA"/>
        </w:rPr>
        <w:t xml:space="preserve"> </w:t>
      </w:r>
      <w:r w:rsidR="00AF70F4" w:rsidRPr="00AF70F4">
        <w:rPr>
          <w:rFonts w:ascii="Times New Roman" w:hAnsi="Times New Roman" w:cs="Times New Roman"/>
          <w:sz w:val="28"/>
          <w:szCs w:val="28"/>
          <w:lang w:val="uk-UA"/>
        </w:rPr>
        <w:t xml:space="preserve">на тему </w:t>
      </w:r>
      <w:r w:rsidR="00AF70F4" w:rsidRPr="00AF70F4">
        <w:rPr>
          <w:rFonts w:ascii="Times New Roman" w:hAnsi="Times New Roman" w:cs="Times New Roman"/>
          <w:sz w:val="28"/>
          <w:szCs w:val="28"/>
          <w:lang w:val="uk-UA" w:eastAsia="ru-RU"/>
        </w:rPr>
        <w:t>«Розв’язування задач на прямолінійних рух»</w:t>
      </w:r>
      <w:r w:rsidR="00AF70F4">
        <w:rPr>
          <w:rFonts w:ascii="Times New Roman" w:hAnsi="Times New Roman" w:cs="Times New Roman"/>
          <w:sz w:val="28"/>
          <w:szCs w:val="28"/>
          <w:lang w:val="uk-UA" w:eastAsia="ru-RU"/>
        </w:rPr>
        <w:t>.</w:t>
      </w:r>
    </w:p>
    <w:p w14:paraId="45694C98" w14:textId="34D616D7" w:rsidR="00B740ED" w:rsidRPr="004E777A" w:rsidRDefault="00B740ED" w:rsidP="00AF70F4">
      <w:pPr>
        <w:shd w:val="clear" w:color="auto" w:fill="FFFFFF"/>
        <w:spacing w:after="0" w:line="360" w:lineRule="auto"/>
        <w:ind w:firstLine="851"/>
        <w:jc w:val="both"/>
        <w:rPr>
          <w:rFonts w:ascii="Arial" w:eastAsia="Times New Roman" w:hAnsi="Arial" w:cs="Arial"/>
          <w:color w:val="333333"/>
          <w:sz w:val="24"/>
          <w:szCs w:val="24"/>
          <w:lang w:val="uk-UA" w:eastAsia="uk-UA"/>
        </w:rPr>
      </w:pPr>
      <w:r w:rsidRPr="004E777A">
        <w:rPr>
          <w:rFonts w:ascii="Times New Roman" w:eastAsia="Times New Roman" w:hAnsi="Times New Roman" w:cs="Times New Roman"/>
          <w:color w:val="333333"/>
          <w:sz w:val="28"/>
          <w:szCs w:val="28"/>
          <w:lang w:val="uk-UA" w:eastAsia="uk-UA"/>
        </w:rPr>
        <w:t xml:space="preserve">Курс фізики у 7 класі передбачає вивчення теми  “Будова атома, кількість молекул. Розмір молекул”, в той час як відповідна тема з алгебри “Стандартний вигляд числа” вивчається у 8 класі, що вимагає від вчителя фізики додаткових витрат часу на попередній розгляд матеріалу, який буде детально вивчатись у наступному році. Вивчення у 7 класі ЗОШ теми з фізики “Оптичні явища. Заломлення” вимагає від учнів вільного володіння темою “Тригонометричні функції”, яка у повному обсязі розглядається на уроках алгебри </w:t>
      </w:r>
      <w:r w:rsidR="00DC5B63">
        <w:rPr>
          <w:rFonts w:ascii="Times New Roman" w:eastAsia="Times New Roman" w:hAnsi="Times New Roman" w:cs="Times New Roman"/>
          <w:color w:val="333333"/>
          <w:sz w:val="28"/>
          <w:szCs w:val="28"/>
          <w:lang w:val="uk-UA" w:eastAsia="uk-UA"/>
        </w:rPr>
        <w:t>та початків аналізу у 10 класах</w:t>
      </w:r>
      <w:r w:rsidRPr="004E777A">
        <w:rPr>
          <w:rFonts w:ascii="Times New Roman" w:eastAsia="Times New Roman" w:hAnsi="Times New Roman" w:cs="Times New Roman"/>
          <w:color w:val="333333"/>
          <w:sz w:val="28"/>
          <w:szCs w:val="28"/>
          <w:lang w:val="uk-UA" w:eastAsia="uk-UA"/>
        </w:rPr>
        <w:t>. Така неузгодженість вимагає більш раціонального розподілу тем як у курсі математики, так і у курсі фізики.</w:t>
      </w:r>
    </w:p>
    <w:p w14:paraId="73AC38B6" w14:textId="77777777" w:rsidR="00B740ED" w:rsidRDefault="00B740ED" w:rsidP="00AF70F4">
      <w:pPr>
        <w:shd w:val="clear" w:color="auto" w:fill="FFFFFF"/>
        <w:spacing w:after="0" w:line="360" w:lineRule="auto"/>
        <w:ind w:firstLine="851"/>
        <w:jc w:val="both"/>
        <w:rPr>
          <w:rFonts w:ascii="Times New Roman" w:eastAsia="Times New Roman" w:hAnsi="Times New Roman" w:cs="Times New Roman"/>
          <w:color w:val="333333"/>
          <w:sz w:val="28"/>
          <w:szCs w:val="28"/>
          <w:lang w:val="uk-UA" w:eastAsia="uk-UA"/>
        </w:rPr>
      </w:pPr>
      <w:r w:rsidRPr="004E777A">
        <w:rPr>
          <w:rFonts w:ascii="Times New Roman" w:eastAsia="Times New Roman" w:hAnsi="Times New Roman" w:cs="Times New Roman"/>
          <w:color w:val="333333"/>
          <w:sz w:val="28"/>
          <w:szCs w:val="28"/>
          <w:lang w:val="uk-UA" w:eastAsia="uk-UA"/>
        </w:rPr>
        <w:t>Вимога розв’язування усіх фізичних задач у загальному вигляді потребує від кожного учня високого рівня математичної підготовки. Знання поняття похідної дозволяє кількісно оцінити швидкість зміни фізичних явищ і процесів у часі і просторі, наприклад швидкість випаровування рідини, радіоактивного розпаду, зміни сили струму та інше. Вміння диференціювати та інтегрувати відкриває великі можливості для вивчення коливань хвиль різної фізичної природи і разом з тим для повторення основних понять механіки (швидкості, прискорення) більш глибше, ніж вони трактувалися під час вивчення, а також для виведення формули потужності змінного струму. Користуючись ідеями симетрії, з якими учні знайомляться на уроках математики, можна фізично змістовно розглянути будову молекул і кристалів, вивчити побудову зображень у плоских дзеркалах і лінзи, з’ясувати картину електричних і магнітних полів.</w:t>
      </w:r>
    </w:p>
    <w:p w14:paraId="310881A0" w14:textId="77777777" w:rsidR="00B740ED" w:rsidRPr="00B740ED" w:rsidRDefault="00B740ED" w:rsidP="00AF70F4">
      <w:pPr>
        <w:shd w:val="clear" w:color="auto" w:fill="FFFFFF"/>
        <w:spacing w:after="0" w:line="360" w:lineRule="auto"/>
        <w:ind w:firstLine="851"/>
        <w:jc w:val="both"/>
        <w:rPr>
          <w:rFonts w:ascii="Arial" w:eastAsia="Times New Roman" w:hAnsi="Arial" w:cs="Arial"/>
          <w:color w:val="333333"/>
          <w:sz w:val="24"/>
          <w:szCs w:val="24"/>
          <w:lang w:val="uk-UA" w:eastAsia="uk-UA"/>
        </w:rPr>
      </w:pPr>
      <w:r w:rsidRPr="004E777A">
        <w:rPr>
          <w:rFonts w:ascii="Times New Roman" w:eastAsia="Times New Roman" w:hAnsi="Times New Roman" w:cs="Times New Roman"/>
          <w:color w:val="333333"/>
          <w:sz w:val="28"/>
          <w:szCs w:val="28"/>
          <w:lang w:val="uk-UA" w:eastAsia="uk-UA"/>
        </w:rPr>
        <w:lastRenderedPageBreak/>
        <w:t>Міжпредметні зв’язки, що існують між шкільними курсами математики і фізики, як і між іншими навчальними предметами природничо-математичного циклу, є відображенням взаєм</w:t>
      </w:r>
      <w:r>
        <w:rPr>
          <w:rFonts w:ascii="Times New Roman" w:eastAsia="Times New Roman" w:hAnsi="Times New Roman" w:cs="Times New Roman"/>
          <w:color w:val="333333"/>
          <w:sz w:val="28"/>
          <w:szCs w:val="28"/>
          <w:lang w:val="uk-UA" w:eastAsia="uk-UA"/>
        </w:rPr>
        <w:t>озв’язків, що існують у природі</w:t>
      </w:r>
    </w:p>
    <w:p w14:paraId="2E6192FE" w14:textId="77777777" w:rsidR="00CC19B2" w:rsidRDefault="00CC19B2" w:rsidP="004E777A">
      <w:pPr>
        <w:shd w:val="clear" w:color="auto" w:fill="FFFFFF"/>
        <w:spacing w:after="0" w:line="360" w:lineRule="auto"/>
        <w:ind w:firstLine="851"/>
        <w:jc w:val="both"/>
        <w:rPr>
          <w:rFonts w:ascii="Times New Roman" w:eastAsia="Times New Roman" w:hAnsi="Times New Roman" w:cs="Times New Roman"/>
          <w:b/>
          <w:color w:val="333333"/>
          <w:sz w:val="28"/>
          <w:szCs w:val="28"/>
          <w:lang w:val="uk-UA" w:eastAsia="uk-UA"/>
        </w:rPr>
      </w:pPr>
    </w:p>
    <w:p w14:paraId="7050F921" w14:textId="77777777" w:rsidR="00EE13AB" w:rsidRPr="00CC19B2" w:rsidRDefault="00CC19B2" w:rsidP="00DC7FD6">
      <w:pPr>
        <w:spacing w:after="0" w:line="360" w:lineRule="auto"/>
        <w:ind w:firstLine="851"/>
        <w:rPr>
          <w:rFonts w:ascii="Times New Roman" w:hAnsi="Times New Roman" w:cs="Times New Roman"/>
          <w:b/>
          <w:sz w:val="28"/>
          <w:szCs w:val="28"/>
          <w:lang w:val="uk-UA"/>
        </w:rPr>
      </w:pPr>
      <w:r w:rsidRPr="00CC19B2">
        <w:rPr>
          <w:rFonts w:ascii="Times New Roman" w:hAnsi="Times New Roman" w:cs="Times New Roman"/>
          <w:b/>
          <w:sz w:val="28"/>
          <w:szCs w:val="28"/>
          <w:lang w:val="uk-UA"/>
        </w:rPr>
        <w:t>2.2. Інтеграція математики та інформатики</w:t>
      </w:r>
    </w:p>
    <w:p w14:paraId="6D72658A" w14:textId="5E3FD55D" w:rsidR="00EE13AB" w:rsidRPr="000C093F" w:rsidRDefault="00EE13AB" w:rsidP="00DC7FD6">
      <w:pPr>
        <w:shd w:val="clear" w:color="auto" w:fill="FFFFFF"/>
        <w:spacing w:after="0" w:line="360" w:lineRule="auto"/>
        <w:ind w:firstLine="851"/>
        <w:jc w:val="both"/>
        <w:rPr>
          <w:rFonts w:ascii="Times New Roman" w:eastAsia="Times New Roman" w:hAnsi="Times New Roman" w:cs="Times New Roman"/>
          <w:b/>
          <w:color w:val="586069"/>
          <w:sz w:val="28"/>
          <w:szCs w:val="28"/>
          <w:lang w:val="uk-UA" w:eastAsia="uk-UA"/>
        </w:rPr>
      </w:pPr>
      <w:r w:rsidRPr="00EE13AB">
        <w:rPr>
          <w:rFonts w:ascii="Times New Roman" w:eastAsia="Times New Roman" w:hAnsi="Times New Roman" w:cs="Times New Roman"/>
          <w:color w:val="586069"/>
          <w:sz w:val="28"/>
          <w:szCs w:val="28"/>
          <w:lang w:val="uk-UA" w:eastAsia="uk-UA"/>
        </w:rPr>
        <w:t>З усіх шкільних предметів інформатика найбільше пов'язана з математикою. Математика та інформатика зазвичай вважаються складними предметами шкільного курсу. Завжди ці напрямки розвивалися разом і взаємно. Використання комп'ютера на уроці математики дозволяє зробити процес навчання мобільним, строго диференційованим та індивідуальним. Це важливо це для вивчення математики, оскільки математична освіта є складною та потребує від школярів значних зусиль, а від учителя - нових підходів до навчання математики. В шкільному викладанні інтеграція математики з інформатикою можлива не тільки в класах з поглибленим вивченням цих предметів. Дуже багато елементів інтеграції з інформатикою можуть зробити виклад математики більш цікавим, доступним та зрозумілішим на всіх рівнях її вивчення. Різноманітні дослідження та опитування школярів показують, що непорозуміння у будь-якій темі з математики часто обумовлені відсутністю яскравого подання матеріалу, наочного наведення прикладів застосування інформатики та математики у житті. Шкільна математика, дуже часто, відірвана від потреб інформатики - як за вибором матеріалу, так за його трактуванням, постановці завдань і розвитку навичок. Неувага до цих важливих предметів призводить до ускладнення розуміння матеріалу, небажанню навчання, що знижує роль математики та інформатики як фундаментальних наук. Сучасний світ вимагає особливого поєднання практичного і теоретичного методів вивчення цих дисциплін. Такий підхід забезпечує підвищення рівня математичних знань та комп’ютерної грамотності, формує логічне мислення. Школярі починають відчувати задоволення, помічаючи, що математика цікавий предмет і має дійсне застосування у житті. Щоб уникнути заявлених проблем у вивченні математики та інформатики використовується шлях «міжпредметного кооперування». Нові математичні поняття пов’язують з вивчен</w:t>
      </w:r>
      <w:r w:rsidRPr="00EE13AB">
        <w:rPr>
          <w:rFonts w:ascii="Times New Roman" w:eastAsia="Times New Roman" w:hAnsi="Times New Roman" w:cs="Times New Roman"/>
          <w:color w:val="586069"/>
          <w:sz w:val="28"/>
          <w:szCs w:val="28"/>
          <w:lang w:val="uk-UA" w:eastAsia="uk-UA"/>
        </w:rPr>
        <w:lastRenderedPageBreak/>
        <w:t>ням нескладних тем з інформатики,  потім слідує поєднаний урок математики з інформатикою, на якому введене поняття формалізується, уточняється і доповнюється та комп’ютерним способом пояснюється. Далі вчителі інформатики і математики ведуть кожен свою лінію.</w:t>
      </w:r>
      <w:r w:rsidR="000C093F">
        <w:rPr>
          <w:rFonts w:ascii="Times New Roman" w:eastAsia="Times New Roman" w:hAnsi="Times New Roman" w:cs="Times New Roman"/>
          <w:color w:val="586069"/>
          <w:sz w:val="28"/>
          <w:szCs w:val="28"/>
          <w:lang w:val="uk-UA" w:eastAsia="uk-UA"/>
        </w:rPr>
        <w:t xml:space="preserve"> Прикладом є проведений інтегрований урок. </w:t>
      </w:r>
      <w:r w:rsidR="000C093F" w:rsidRPr="000C093F">
        <w:rPr>
          <w:rFonts w:ascii="Times New Roman" w:eastAsia="Times New Roman" w:hAnsi="Times New Roman" w:cs="Times New Roman"/>
          <w:b/>
          <w:color w:val="586069"/>
          <w:sz w:val="28"/>
          <w:szCs w:val="28"/>
          <w:lang w:val="uk-UA" w:eastAsia="uk-UA"/>
        </w:rPr>
        <w:t>(Дод</w:t>
      </w:r>
      <w:r w:rsidR="005116F4">
        <w:rPr>
          <w:rFonts w:ascii="Times New Roman" w:eastAsia="Times New Roman" w:hAnsi="Times New Roman" w:cs="Times New Roman"/>
          <w:b/>
          <w:color w:val="586069"/>
          <w:sz w:val="28"/>
          <w:szCs w:val="28"/>
          <w:lang w:val="uk-UA" w:eastAsia="uk-UA"/>
        </w:rPr>
        <w:t>аток Б</w:t>
      </w:r>
      <w:r w:rsidR="000C093F" w:rsidRPr="000C093F">
        <w:rPr>
          <w:rFonts w:ascii="Times New Roman" w:eastAsia="Times New Roman" w:hAnsi="Times New Roman" w:cs="Times New Roman"/>
          <w:b/>
          <w:color w:val="586069"/>
          <w:sz w:val="28"/>
          <w:szCs w:val="28"/>
          <w:lang w:val="uk-UA" w:eastAsia="uk-UA"/>
        </w:rPr>
        <w:t>).</w:t>
      </w:r>
    </w:p>
    <w:p w14:paraId="58AE5764" w14:textId="77777777" w:rsidR="00EE13AB" w:rsidRPr="00EE13AB" w:rsidRDefault="00EE13AB" w:rsidP="00DC7FD6">
      <w:pPr>
        <w:shd w:val="clear" w:color="auto" w:fill="FFFFFF"/>
        <w:spacing w:after="0" w:line="360" w:lineRule="auto"/>
        <w:ind w:firstLine="851"/>
        <w:jc w:val="both"/>
        <w:rPr>
          <w:rFonts w:ascii="Times New Roman" w:eastAsia="Times New Roman" w:hAnsi="Times New Roman" w:cs="Times New Roman"/>
          <w:color w:val="586069"/>
          <w:sz w:val="28"/>
          <w:szCs w:val="28"/>
          <w:lang w:val="uk-UA" w:eastAsia="uk-UA"/>
        </w:rPr>
      </w:pPr>
      <w:r w:rsidRPr="00EE13AB">
        <w:rPr>
          <w:rFonts w:ascii="Times New Roman" w:eastAsia="Times New Roman" w:hAnsi="Times New Roman" w:cs="Times New Roman"/>
          <w:color w:val="586069"/>
          <w:sz w:val="28"/>
          <w:szCs w:val="28"/>
          <w:lang w:val="uk-UA" w:eastAsia="uk-UA"/>
        </w:rPr>
        <w:t>При доборі змісту навчального матеріалу найважливішими є питання: “Яка роль інформаційних і комунікаційних технологій у загальноосвітньому процесі Як оптимально розподілити навчальний час для формування теоретичної бази учнів і їх практичних навичок. Які обрати методи навчання дітей?”</w:t>
      </w:r>
    </w:p>
    <w:p w14:paraId="335B85B3" w14:textId="77777777" w:rsidR="00EE13AB" w:rsidRPr="00EE13AB" w:rsidRDefault="00EE13AB" w:rsidP="00DC7FD6">
      <w:pPr>
        <w:shd w:val="clear" w:color="auto" w:fill="FFFFFF"/>
        <w:spacing w:after="0" w:line="360" w:lineRule="auto"/>
        <w:ind w:firstLine="851"/>
        <w:jc w:val="both"/>
        <w:rPr>
          <w:rFonts w:ascii="Times New Roman" w:eastAsia="Times New Roman" w:hAnsi="Times New Roman" w:cs="Times New Roman"/>
          <w:color w:val="586069"/>
          <w:sz w:val="28"/>
          <w:szCs w:val="28"/>
          <w:lang w:val="uk-UA" w:eastAsia="uk-UA"/>
        </w:rPr>
      </w:pPr>
      <w:r w:rsidRPr="00EE13AB">
        <w:rPr>
          <w:rFonts w:ascii="Times New Roman" w:eastAsia="Times New Roman" w:hAnsi="Times New Roman" w:cs="Times New Roman"/>
          <w:color w:val="586069"/>
          <w:sz w:val="28"/>
          <w:szCs w:val="28"/>
          <w:lang w:val="uk-UA" w:eastAsia="uk-UA"/>
        </w:rPr>
        <w:t>Кожний метод передбачає певні засоби використання. Засобів дуже багато, але більшої актуальності починає набувати інфографіка. Даний засіб має більше застосування в наочних методах навчання.</w:t>
      </w:r>
    </w:p>
    <w:p w14:paraId="5924ECDB" w14:textId="33C298B3" w:rsidR="00EE13AB" w:rsidRDefault="00EE13AB" w:rsidP="00DC7FD6">
      <w:pPr>
        <w:shd w:val="clear" w:color="auto" w:fill="FFFFFF"/>
        <w:spacing w:after="0" w:line="360" w:lineRule="auto"/>
        <w:ind w:firstLine="851"/>
        <w:jc w:val="both"/>
        <w:rPr>
          <w:rFonts w:ascii="Times New Roman" w:eastAsia="Times New Roman" w:hAnsi="Times New Roman" w:cs="Times New Roman"/>
          <w:color w:val="586069"/>
          <w:sz w:val="28"/>
          <w:szCs w:val="28"/>
          <w:lang w:val="uk-UA" w:eastAsia="uk-UA"/>
        </w:rPr>
      </w:pPr>
      <w:r w:rsidRPr="00EE13AB">
        <w:rPr>
          <w:rFonts w:ascii="Times New Roman" w:eastAsia="Times New Roman" w:hAnsi="Times New Roman" w:cs="Times New Roman"/>
          <w:color w:val="586069"/>
          <w:sz w:val="28"/>
          <w:szCs w:val="28"/>
          <w:lang w:val="uk-UA" w:eastAsia="uk-UA"/>
        </w:rPr>
        <w:t xml:space="preserve">Інформаційна графіка або інфографіка — це графічне візуальне подання інформації, даних або знань, призначених для швидкого та чіткого відображення комплексної інформації. Вона може покращити сприйняття інформації з математики, використовуючи графічні матеріали для того, щоб підвищити можливості зорової системи школярів бачити моделі, графіки і тенденції. Процес створення інфографіки можна розглядати як візуалізацію даних, створення інформаційних схем, задач та моделей. Даний засіб дуже часто можно використовувати на поєднаних уроках математики та інформатики. Інфографіка – це простий, цікавий, а головне доступний засіб представлення інформації у вигляді різноманітних таблиць, схем, графіків. Інфографіка, завдяки своєму привабливому вигляду і простоті, робить вивчення математики набагато легшим. Шляхів представлення і застосування цього майже нового засобу вже існує не мало, починаючи зі звичайних презентацій і завершуючи спеціальними інтернет-сервісами, які дозволяють це робити або програми, які встановлюються на комп’ютері. </w:t>
      </w:r>
    </w:p>
    <w:p w14:paraId="7F1B63C9" w14:textId="77777777" w:rsidR="00B55AB6" w:rsidRPr="003A4EFA" w:rsidRDefault="00B55AB6" w:rsidP="00DC7FD6">
      <w:pPr>
        <w:pStyle w:val="a3"/>
        <w:spacing w:before="0" w:beforeAutospacing="0" w:after="0" w:afterAutospacing="0" w:line="360" w:lineRule="auto"/>
        <w:ind w:firstLine="720"/>
        <w:contextualSpacing/>
        <w:jc w:val="both"/>
        <w:rPr>
          <w:sz w:val="28"/>
          <w:szCs w:val="28"/>
          <w:lang w:val="uk-UA"/>
        </w:rPr>
      </w:pPr>
      <w:r w:rsidRPr="003A4EFA">
        <w:rPr>
          <w:color w:val="000000"/>
          <w:sz w:val="28"/>
          <w:szCs w:val="28"/>
          <w:lang w:val="uk-UA"/>
        </w:rPr>
        <w:t xml:space="preserve">Сервіс Desmos </w:t>
      </w:r>
      <w:hyperlink r:id="rId10" w:history="1">
        <w:r w:rsidRPr="003A4EFA">
          <w:rPr>
            <w:rStyle w:val="a4"/>
            <w:sz w:val="28"/>
            <w:szCs w:val="28"/>
            <w:lang w:val="uk-UA"/>
          </w:rPr>
          <w:t>Desmos</w:t>
        </w:r>
      </w:hyperlink>
      <w:r w:rsidRPr="003A4EFA">
        <w:rPr>
          <w:color w:val="000000"/>
          <w:sz w:val="28"/>
          <w:szCs w:val="28"/>
          <w:lang w:val="uk-UA"/>
        </w:rPr>
        <w:t xml:space="preserve"> — це онлайн-сервіс, який дозволяє створювати графіки за формулою функції. Сама функція вписується в лівий стовпчик, а графік автоматично будується в правій частині. Сервіс буде корисний тим, кому необхідно швидко і просто побудувати графік функції, для кого побудова графіків функцій </w:t>
      </w:r>
      <w:r w:rsidRPr="003A4EFA">
        <w:rPr>
          <w:color w:val="000000"/>
          <w:sz w:val="28"/>
          <w:szCs w:val="28"/>
          <w:lang w:val="uk-UA"/>
        </w:rPr>
        <w:lastRenderedPageBreak/>
        <w:t>викликає складності або тим, кому з найменшими витратами необхідно перевірити правильність побудови графіка.</w:t>
      </w:r>
    </w:p>
    <w:p w14:paraId="58D015EC" w14:textId="77777777" w:rsidR="00B55AB6" w:rsidRPr="003A4EFA" w:rsidRDefault="00B55AB6" w:rsidP="00DC7FD6">
      <w:pPr>
        <w:pStyle w:val="a3"/>
        <w:spacing w:before="0" w:beforeAutospacing="0" w:after="0" w:afterAutospacing="0" w:line="360" w:lineRule="auto"/>
        <w:ind w:firstLine="720"/>
        <w:jc w:val="both"/>
        <w:rPr>
          <w:sz w:val="28"/>
          <w:szCs w:val="28"/>
          <w:lang w:val="uk-UA"/>
        </w:rPr>
      </w:pPr>
      <w:r w:rsidRPr="003A4EFA">
        <w:rPr>
          <w:color w:val="000000"/>
          <w:sz w:val="28"/>
          <w:szCs w:val="28"/>
          <w:lang w:val="uk-UA"/>
        </w:rPr>
        <w:t>Крім того, що Desmos Calculator може виконувати всі функції звичайних графічних калькуляторів, він також має кілька додаткових можливостей, яких немає у звичайних графічних калькуляторів.</w:t>
      </w:r>
    </w:p>
    <w:p w14:paraId="41E5DAF9" w14:textId="77777777" w:rsidR="00B55AB6" w:rsidRPr="003A4EFA" w:rsidRDefault="00B55AB6" w:rsidP="00DC7FD6">
      <w:pPr>
        <w:pStyle w:val="a3"/>
        <w:spacing w:before="0" w:beforeAutospacing="0" w:after="0" w:afterAutospacing="0" w:line="360" w:lineRule="auto"/>
        <w:ind w:firstLine="720"/>
        <w:jc w:val="both"/>
        <w:rPr>
          <w:sz w:val="28"/>
          <w:szCs w:val="28"/>
          <w:lang w:val="uk-UA"/>
        </w:rPr>
      </w:pPr>
      <w:r w:rsidRPr="003A4EFA">
        <w:rPr>
          <w:color w:val="000000"/>
          <w:sz w:val="28"/>
          <w:szCs w:val="28"/>
          <w:lang w:val="uk-UA"/>
        </w:rPr>
        <w:t>Що можна робити в DC:</w:t>
      </w:r>
    </w:p>
    <w:p w14:paraId="2A0E4CF0" w14:textId="77777777" w:rsidR="00B55AB6" w:rsidRPr="003A4EFA" w:rsidRDefault="00B55AB6" w:rsidP="00DC7FD6">
      <w:pPr>
        <w:pStyle w:val="a3"/>
        <w:numPr>
          <w:ilvl w:val="0"/>
          <w:numId w:val="21"/>
        </w:numPr>
        <w:tabs>
          <w:tab w:val="clear" w:pos="1440"/>
          <w:tab w:val="num" w:pos="0"/>
        </w:tabs>
        <w:spacing w:before="0" w:beforeAutospacing="0" w:after="0" w:afterAutospacing="0" w:line="360" w:lineRule="auto"/>
        <w:ind w:left="0" w:firstLine="709"/>
        <w:jc w:val="both"/>
        <w:rPr>
          <w:sz w:val="28"/>
          <w:szCs w:val="28"/>
          <w:lang w:val="uk-UA"/>
        </w:rPr>
      </w:pPr>
      <w:r w:rsidRPr="003A4EFA">
        <w:rPr>
          <w:color w:val="000000"/>
          <w:sz w:val="28"/>
          <w:szCs w:val="28"/>
          <w:lang w:val="uk-UA"/>
        </w:rPr>
        <w:t>малювати функціями;</w:t>
      </w:r>
    </w:p>
    <w:p w14:paraId="01AA5BCC" w14:textId="77777777" w:rsidR="00B55AB6" w:rsidRPr="003A4EFA" w:rsidRDefault="00B55AB6" w:rsidP="00DC7FD6">
      <w:pPr>
        <w:pStyle w:val="a3"/>
        <w:numPr>
          <w:ilvl w:val="0"/>
          <w:numId w:val="21"/>
        </w:numPr>
        <w:tabs>
          <w:tab w:val="clear" w:pos="1440"/>
          <w:tab w:val="num" w:pos="0"/>
        </w:tabs>
        <w:spacing w:before="0" w:beforeAutospacing="0" w:after="0" w:afterAutospacing="0" w:line="360" w:lineRule="auto"/>
        <w:ind w:left="0" w:firstLine="709"/>
        <w:jc w:val="both"/>
        <w:rPr>
          <w:sz w:val="28"/>
          <w:szCs w:val="28"/>
          <w:lang w:val="uk-UA"/>
        </w:rPr>
      </w:pPr>
      <w:r w:rsidRPr="003A4EFA">
        <w:rPr>
          <w:color w:val="000000"/>
          <w:sz w:val="28"/>
          <w:szCs w:val="28"/>
          <w:lang w:val="uk-UA"/>
        </w:rPr>
        <w:t>створювати анімовані картинки за допомогою прив'язки об'єктів до функцій із параметрами;</w:t>
      </w:r>
    </w:p>
    <w:p w14:paraId="7F9054F5" w14:textId="77777777" w:rsidR="00B55AB6" w:rsidRPr="003A4EFA" w:rsidRDefault="00B55AB6" w:rsidP="00DC7FD6">
      <w:pPr>
        <w:pStyle w:val="a3"/>
        <w:numPr>
          <w:ilvl w:val="0"/>
          <w:numId w:val="21"/>
        </w:numPr>
        <w:tabs>
          <w:tab w:val="clear" w:pos="1440"/>
          <w:tab w:val="num" w:pos="0"/>
        </w:tabs>
        <w:spacing w:before="0" w:beforeAutospacing="0" w:after="0" w:afterAutospacing="0" w:line="360" w:lineRule="auto"/>
        <w:ind w:left="0" w:firstLine="709"/>
        <w:jc w:val="both"/>
        <w:rPr>
          <w:sz w:val="28"/>
          <w:szCs w:val="28"/>
          <w:lang w:val="uk-UA"/>
        </w:rPr>
      </w:pPr>
      <w:r w:rsidRPr="003A4EFA">
        <w:rPr>
          <w:color w:val="000000"/>
          <w:sz w:val="28"/>
          <w:szCs w:val="28"/>
          <w:lang w:val="uk-UA"/>
        </w:rPr>
        <w:t>створювати динамічну наочність;</w:t>
      </w:r>
    </w:p>
    <w:p w14:paraId="5F182F84" w14:textId="77777777" w:rsidR="00B55AB6" w:rsidRPr="003A4EFA" w:rsidRDefault="00B55AB6" w:rsidP="00DC7FD6">
      <w:pPr>
        <w:pStyle w:val="a3"/>
        <w:numPr>
          <w:ilvl w:val="0"/>
          <w:numId w:val="21"/>
        </w:numPr>
        <w:tabs>
          <w:tab w:val="clear" w:pos="1440"/>
          <w:tab w:val="num" w:pos="0"/>
        </w:tabs>
        <w:spacing w:before="0" w:beforeAutospacing="0" w:after="0" w:afterAutospacing="0" w:line="360" w:lineRule="auto"/>
        <w:ind w:left="0" w:firstLine="709"/>
        <w:jc w:val="both"/>
        <w:rPr>
          <w:sz w:val="28"/>
          <w:szCs w:val="28"/>
          <w:lang w:val="uk-UA"/>
        </w:rPr>
      </w:pPr>
      <w:r w:rsidRPr="003A4EFA">
        <w:rPr>
          <w:color w:val="000000"/>
          <w:sz w:val="28"/>
          <w:szCs w:val="28"/>
          <w:lang w:val="uk-UA"/>
        </w:rPr>
        <w:t>швидко створювати скріншоти з формулами і функціями.</w:t>
      </w:r>
    </w:p>
    <w:p w14:paraId="3DE3D1B7" w14:textId="77777777" w:rsidR="00B55AB6" w:rsidRPr="003A4EFA" w:rsidRDefault="00B55AB6" w:rsidP="00DC7FD6">
      <w:pPr>
        <w:pStyle w:val="a3"/>
        <w:tabs>
          <w:tab w:val="num" w:pos="0"/>
        </w:tabs>
        <w:spacing w:before="0" w:beforeAutospacing="0" w:after="0" w:afterAutospacing="0" w:line="360" w:lineRule="auto"/>
        <w:ind w:firstLine="709"/>
        <w:jc w:val="both"/>
        <w:rPr>
          <w:sz w:val="28"/>
          <w:szCs w:val="28"/>
          <w:lang w:val="uk-UA"/>
        </w:rPr>
      </w:pPr>
      <w:r w:rsidRPr="003A4EFA">
        <w:rPr>
          <w:color w:val="000000"/>
          <w:sz w:val="28"/>
          <w:szCs w:val="28"/>
          <w:lang w:val="uk-UA"/>
        </w:rPr>
        <w:t>Графіки</w:t>
      </w:r>
    </w:p>
    <w:p w14:paraId="67F12F7F" w14:textId="77777777" w:rsidR="00B55AB6" w:rsidRPr="003A4EFA" w:rsidRDefault="00B55AB6" w:rsidP="00DC7FD6">
      <w:pPr>
        <w:pStyle w:val="a3"/>
        <w:spacing w:before="0" w:beforeAutospacing="0" w:after="0" w:afterAutospacing="0" w:line="360" w:lineRule="auto"/>
        <w:ind w:firstLine="720"/>
        <w:jc w:val="both"/>
        <w:rPr>
          <w:sz w:val="28"/>
          <w:szCs w:val="28"/>
          <w:lang w:val="uk-UA"/>
        </w:rPr>
      </w:pPr>
      <w:r w:rsidRPr="003A4EFA">
        <w:rPr>
          <w:color w:val="000000"/>
          <w:sz w:val="28"/>
          <w:szCs w:val="28"/>
          <w:bdr w:val="none" w:sz="0" w:space="0" w:color="auto" w:frame="1"/>
          <w:lang w:val="uk-UA"/>
        </w:rPr>
        <w:fldChar w:fldCharType="begin"/>
      </w:r>
      <w:r w:rsidRPr="003A4EFA">
        <w:rPr>
          <w:color w:val="000000"/>
          <w:sz w:val="28"/>
          <w:szCs w:val="28"/>
          <w:bdr w:val="none" w:sz="0" w:space="0" w:color="auto" w:frame="1"/>
          <w:lang w:val="uk-UA"/>
        </w:rPr>
        <w:instrText xml:space="preserve"> INCLUDEPICTURE "https://lh6.googleusercontent.com/ZqS-nTg464SDOGKM7xpPH0Wg2BZ9PbtOn_xJbXAer6cQn-pCHZWmvmLw_-8n2uMHvqAW-H9_lQjYNLHJXIByDZOqjDC6bBiLJtx07diDylXNo3JdMve90_9ieGB9FH7OBsMxl5UH" \* MERGEFORMATINET </w:instrText>
      </w:r>
      <w:r w:rsidRPr="003A4EFA">
        <w:rPr>
          <w:color w:val="000000"/>
          <w:sz w:val="28"/>
          <w:szCs w:val="28"/>
          <w:bdr w:val="none" w:sz="0" w:space="0" w:color="auto" w:frame="1"/>
          <w:lang w:val="uk-UA"/>
        </w:rPr>
        <w:fldChar w:fldCharType="separate"/>
      </w:r>
      <w:r w:rsidR="00896050">
        <w:rPr>
          <w:color w:val="000000"/>
          <w:sz w:val="28"/>
          <w:szCs w:val="28"/>
          <w:bdr w:val="none" w:sz="0" w:space="0" w:color="auto" w:frame="1"/>
          <w:lang w:val="uk-UA"/>
        </w:rPr>
        <w:fldChar w:fldCharType="begin"/>
      </w:r>
      <w:r w:rsidR="00896050">
        <w:rPr>
          <w:color w:val="000000"/>
          <w:sz w:val="28"/>
          <w:szCs w:val="28"/>
          <w:bdr w:val="none" w:sz="0" w:space="0" w:color="auto" w:frame="1"/>
          <w:lang w:val="uk-UA"/>
        </w:rPr>
        <w:instrText xml:space="preserve"> INCLUDEPICTURE  "https://lh6.googleusercontent.com/ZqS-nTg464SDOGKM7xpPH0Wg2BZ9PbtOn_xJbXAer6cQn-pCHZWmvmLw_-8n2uMHvqAW-H9_lQjYNLHJXIByDZOqjDC6bBiLJtx07diDylXNo3JdMve90_9ieGB9FH7OBsMxl5UH" \* MERGEFORMATINET </w:instrText>
      </w:r>
      <w:r w:rsidR="00896050">
        <w:rPr>
          <w:color w:val="000000"/>
          <w:sz w:val="28"/>
          <w:szCs w:val="28"/>
          <w:bdr w:val="none" w:sz="0" w:space="0" w:color="auto" w:frame="1"/>
          <w:lang w:val="uk-UA"/>
        </w:rPr>
        <w:fldChar w:fldCharType="separate"/>
      </w:r>
      <w:r w:rsidR="00A30B8B">
        <w:rPr>
          <w:color w:val="000000"/>
          <w:sz w:val="28"/>
          <w:szCs w:val="28"/>
          <w:bdr w:val="none" w:sz="0" w:space="0" w:color="auto" w:frame="1"/>
          <w:lang w:val="uk-UA"/>
        </w:rPr>
        <w:fldChar w:fldCharType="begin"/>
      </w:r>
      <w:r w:rsidR="00A30B8B">
        <w:rPr>
          <w:color w:val="000000"/>
          <w:sz w:val="28"/>
          <w:szCs w:val="28"/>
          <w:bdr w:val="none" w:sz="0" w:space="0" w:color="auto" w:frame="1"/>
          <w:lang w:val="uk-UA"/>
        </w:rPr>
        <w:instrText xml:space="preserve"> INCLUDEPICTURE  "https://lh6.googleusercontent.com/ZqS-nTg464SDOGKM7xpPH0Wg2BZ9PbtOn_xJbXAer6cQn-pCHZWmvmLw_-8n2uMHvqAW-H9_lQjYNLHJXIByDZOqjDC6bBiLJtx07diDylXNo3JdMve90_9ieGB9FH7OBsMxl5UH" \* MERGEFORMATINET </w:instrText>
      </w:r>
      <w:r w:rsidR="00A30B8B">
        <w:rPr>
          <w:color w:val="000000"/>
          <w:sz w:val="28"/>
          <w:szCs w:val="28"/>
          <w:bdr w:val="none" w:sz="0" w:space="0" w:color="auto" w:frame="1"/>
          <w:lang w:val="uk-UA"/>
        </w:rPr>
        <w:fldChar w:fldCharType="separate"/>
      </w:r>
      <w:r w:rsidR="008A30A2">
        <w:rPr>
          <w:color w:val="000000"/>
          <w:sz w:val="28"/>
          <w:szCs w:val="28"/>
          <w:bdr w:val="none" w:sz="0" w:space="0" w:color="auto" w:frame="1"/>
          <w:lang w:val="uk-UA"/>
        </w:rPr>
        <w:fldChar w:fldCharType="begin"/>
      </w:r>
      <w:r w:rsidR="008A30A2">
        <w:rPr>
          <w:color w:val="000000"/>
          <w:sz w:val="28"/>
          <w:szCs w:val="28"/>
          <w:bdr w:val="none" w:sz="0" w:space="0" w:color="auto" w:frame="1"/>
          <w:lang w:val="uk-UA"/>
        </w:rPr>
        <w:instrText xml:space="preserve"> INCLUDEPICTURE  "https://lh6.googleusercontent.com/ZqS-nTg464SDOGKM7xpPH0Wg2BZ9PbtOn_xJbXAer6cQn-pCHZWmvmLw_-8n2uMHvqAW-H9_lQjYNLHJXIByDZOqjDC6bBiLJtx07diDylXNo3JdMve90_9ieGB9FH7OBsMxl5UH" \* MERGEFORMATINET </w:instrText>
      </w:r>
      <w:r w:rsidR="008A30A2">
        <w:rPr>
          <w:color w:val="000000"/>
          <w:sz w:val="28"/>
          <w:szCs w:val="28"/>
          <w:bdr w:val="none" w:sz="0" w:space="0" w:color="auto" w:frame="1"/>
          <w:lang w:val="uk-UA"/>
        </w:rPr>
        <w:fldChar w:fldCharType="separate"/>
      </w:r>
      <w:r w:rsidR="00DC0478">
        <w:rPr>
          <w:color w:val="000000"/>
          <w:sz w:val="28"/>
          <w:szCs w:val="28"/>
          <w:bdr w:val="none" w:sz="0" w:space="0" w:color="auto" w:frame="1"/>
          <w:lang w:val="uk-UA"/>
        </w:rPr>
        <w:fldChar w:fldCharType="begin"/>
      </w:r>
      <w:r w:rsidR="00DC0478">
        <w:rPr>
          <w:color w:val="000000"/>
          <w:sz w:val="28"/>
          <w:szCs w:val="28"/>
          <w:bdr w:val="none" w:sz="0" w:space="0" w:color="auto" w:frame="1"/>
          <w:lang w:val="uk-UA"/>
        </w:rPr>
        <w:instrText xml:space="preserve"> INCLUDEPICTURE  "https://lh6.googleusercontent.com/ZqS-nTg464SDOGKM7xpPH0Wg2BZ9PbtOn_xJbXAer6cQn-pCHZWmvmLw_-8n2uMHvqAW-H9_lQjYNLHJXIByDZOqjDC6bBiLJtx07diDylXNo3JdMve90_9ieGB9FH7OBsMxl5UH" \* MERGEFORMATINET </w:instrText>
      </w:r>
      <w:r w:rsidR="00DC0478">
        <w:rPr>
          <w:color w:val="000000"/>
          <w:sz w:val="28"/>
          <w:szCs w:val="28"/>
          <w:bdr w:val="none" w:sz="0" w:space="0" w:color="auto" w:frame="1"/>
          <w:lang w:val="uk-UA"/>
        </w:rPr>
        <w:fldChar w:fldCharType="separate"/>
      </w:r>
      <w:r w:rsidR="00C701AF">
        <w:rPr>
          <w:color w:val="000000"/>
          <w:sz w:val="28"/>
          <w:szCs w:val="28"/>
          <w:bdr w:val="none" w:sz="0" w:space="0" w:color="auto" w:frame="1"/>
          <w:lang w:val="uk-UA"/>
        </w:rPr>
        <w:fldChar w:fldCharType="begin"/>
      </w:r>
      <w:r w:rsidR="00C701AF">
        <w:rPr>
          <w:color w:val="000000"/>
          <w:sz w:val="28"/>
          <w:szCs w:val="28"/>
          <w:bdr w:val="none" w:sz="0" w:space="0" w:color="auto" w:frame="1"/>
          <w:lang w:val="uk-UA"/>
        </w:rPr>
        <w:instrText xml:space="preserve"> INCLUDEPICTURE  "https://lh6.googleusercontent.com/ZqS-nTg464SDOGKM7xpPH0Wg2BZ9PbtOn_xJbXAer6cQn-pCHZWmvmLw_-8n2uMHvqAW-H9_lQjYNLHJXIByDZOqjDC6bBiLJtx07diDylXNo3JdMve90_9ieGB9FH7OBsMxl5UH" \* MERGEFORMATINET </w:instrText>
      </w:r>
      <w:r w:rsidR="00C701AF">
        <w:rPr>
          <w:color w:val="000000"/>
          <w:sz w:val="28"/>
          <w:szCs w:val="28"/>
          <w:bdr w:val="none" w:sz="0" w:space="0" w:color="auto" w:frame="1"/>
          <w:lang w:val="uk-UA"/>
        </w:rPr>
        <w:fldChar w:fldCharType="separate"/>
      </w:r>
      <w:r w:rsidR="004E35F1">
        <w:rPr>
          <w:color w:val="000000"/>
          <w:sz w:val="28"/>
          <w:szCs w:val="28"/>
          <w:bdr w:val="none" w:sz="0" w:space="0" w:color="auto" w:frame="1"/>
          <w:lang w:val="uk-UA"/>
        </w:rPr>
        <w:fldChar w:fldCharType="begin"/>
      </w:r>
      <w:r w:rsidR="004E35F1">
        <w:rPr>
          <w:color w:val="000000"/>
          <w:sz w:val="28"/>
          <w:szCs w:val="28"/>
          <w:bdr w:val="none" w:sz="0" w:space="0" w:color="auto" w:frame="1"/>
          <w:lang w:val="uk-UA"/>
        </w:rPr>
        <w:instrText xml:space="preserve"> INCLUDEPICTURE  "https://lh6.googleusercontent.com/ZqS-nTg464SDOGKM7xpPH0Wg2BZ9PbtOn_xJbXAer6cQn-pCHZWmvmLw_-8n2uMHvqAW-H9_lQjYNLHJXIByDZOqjDC6bBiLJtx07diDylXNo3JdMve90_9ieGB9FH7OBsMxl5UH" \* MERGEFORMATINET </w:instrText>
      </w:r>
      <w:r w:rsidR="004E35F1">
        <w:rPr>
          <w:color w:val="000000"/>
          <w:sz w:val="28"/>
          <w:szCs w:val="28"/>
          <w:bdr w:val="none" w:sz="0" w:space="0" w:color="auto" w:frame="1"/>
          <w:lang w:val="uk-UA"/>
        </w:rPr>
        <w:fldChar w:fldCharType="separate"/>
      </w:r>
      <w:r w:rsidR="00706698">
        <w:rPr>
          <w:color w:val="000000"/>
          <w:sz w:val="28"/>
          <w:szCs w:val="28"/>
          <w:bdr w:val="none" w:sz="0" w:space="0" w:color="auto" w:frame="1"/>
          <w:lang w:val="uk-UA"/>
        </w:rPr>
        <w:fldChar w:fldCharType="begin"/>
      </w:r>
      <w:r w:rsidR="00706698">
        <w:rPr>
          <w:color w:val="000000"/>
          <w:sz w:val="28"/>
          <w:szCs w:val="28"/>
          <w:bdr w:val="none" w:sz="0" w:space="0" w:color="auto" w:frame="1"/>
          <w:lang w:val="uk-UA"/>
        </w:rPr>
        <w:instrText xml:space="preserve"> INCLUDEPICTURE  "https://lh6.googleusercontent.com/ZqS-nTg464SDOGKM7xpPH0Wg2BZ9PbtOn_xJbXAer6cQn-pCHZWmvmLw_-8n2uMHvqAW-H9_lQjYNLHJXIByDZOqjDC6bBiLJtx07diDylXNo3JdMve90_9ieGB9FH7OBsMxl5UH" \* MERGEFORMATINET </w:instrText>
      </w:r>
      <w:r w:rsidR="00706698">
        <w:rPr>
          <w:color w:val="000000"/>
          <w:sz w:val="28"/>
          <w:szCs w:val="28"/>
          <w:bdr w:val="none" w:sz="0" w:space="0" w:color="auto" w:frame="1"/>
          <w:lang w:val="uk-UA"/>
        </w:rPr>
        <w:fldChar w:fldCharType="separate"/>
      </w:r>
      <w:r w:rsidR="008041C3">
        <w:rPr>
          <w:color w:val="000000"/>
          <w:sz w:val="28"/>
          <w:szCs w:val="28"/>
          <w:bdr w:val="none" w:sz="0" w:space="0" w:color="auto" w:frame="1"/>
          <w:lang w:val="uk-UA"/>
        </w:rPr>
        <w:fldChar w:fldCharType="begin"/>
      </w:r>
      <w:r w:rsidR="008041C3">
        <w:rPr>
          <w:color w:val="000000"/>
          <w:sz w:val="28"/>
          <w:szCs w:val="28"/>
          <w:bdr w:val="none" w:sz="0" w:space="0" w:color="auto" w:frame="1"/>
          <w:lang w:val="uk-UA"/>
        </w:rPr>
        <w:instrText xml:space="preserve"> </w:instrText>
      </w:r>
      <w:r w:rsidR="008041C3">
        <w:rPr>
          <w:color w:val="000000"/>
          <w:sz w:val="28"/>
          <w:szCs w:val="28"/>
          <w:bdr w:val="none" w:sz="0" w:space="0" w:color="auto" w:frame="1"/>
          <w:lang w:val="uk-UA"/>
        </w:rPr>
        <w:instrText>INCLUDEPICTURE  "https://lh6.googleusercontent.com/ZqS-nTg464SD</w:instrText>
      </w:r>
      <w:r w:rsidR="008041C3">
        <w:rPr>
          <w:color w:val="000000"/>
          <w:sz w:val="28"/>
          <w:szCs w:val="28"/>
          <w:bdr w:val="none" w:sz="0" w:space="0" w:color="auto" w:frame="1"/>
          <w:lang w:val="uk-UA"/>
        </w:rPr>
        <w:instrText>OGKM7xpPH0Wg2BZ9PbtOn_xJbXAer6cQn-pCHZWmvmLw_-8n2uMHvqAW-H9_lQjYNLHJXIByDZOqjDC6bBiLJtx07diDylXNo3JdMve90_9ieGB9FH7OBsMxl5UH" \* MERGEFORMATINET</w:instrText>
      </w:r>
      <w:r w:rsidR="008041C3">
        <w:rPr>
          <w:color w:val="000000"/>
          <w:sz w:val="28"/>
          <w:szCs w:val="28"/>
          <w:bdr w:val="none" w:sz="0" w:space="0" w:color="auto" w:frame="1"/>
          <w:lang w:val="uk-UA"/>
        </w:rPr>
        <w:instrText xml:space="preserve"> </w:instrText>
      </w:r>
      <w:r w:rsidR="008041C3">
        <w:rPr>
          <w:color w:val="000000"/>
          <w:sz w:val="28"/>
          <w:szCs w:val="28"/>
          <w:bdr w:val="none" w:sz="0" w:space="0" w:color="auto" w:frame="1"/>
          <w:lang w:val="uk-UA"/>
        </w:rPr>
        <w:fldChar w:fldCharType="separate"/>
      </w:r>
      <w:r w:rsidR="00E925CE">
        <w:rPr>
          <w:color w:val="000000"/>
          <w:sz w:val="28"/>
          <w:szCs w:val="28"/>
          <w:bdr w:val="none" w:sz="0" w:space="0" w:color="auto" w:frame="1"/>
          <w:lang w:val="uk-UA"/>
        </w:rPr>
        <w:pict w14:anchorId="7C73BC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6.6pt;height:137.4pt">
            <v:imagedata r:id="rId11" r:href="rId12"/>
          </v:shape>
        </w:pict>
      </w:r>
      <w:r w:rsidR="008041C3">
        <w:rPr>
          <w:color w:val="000000"/>
          <w:sz w:val="28"/>
          <w:szCs w:val="28"/>
          <w:bdr w:val="none" w:sz="0" w:space="0" w:color="auto" w:frame="1"/>
          <w:lang w:val="uk-UA"/>
        </w:rPr>
        <w:fldChar w:fldCharType="end"/>
      </w:r>
      <w:r w:rsidR="00706698">
        <w:rPr>
          <w:color w:val="000000"/>
          <w:sz w:val="28"/>
          <w:szCs w:val="28"/>
          <w:bdr w:val="none" w:sz="0" w:space="0" w:color="auto" w:frame="1"/>
          <w:lang w:val="uk-UA"/>
        </w:rPr>
        <w:fldChar w:fldCharType="end"/>
      </w:r>
      <w:r w:rsidR="004E35F1">
        <w:rPr>
          <w:color w:val="000000"/>
          <w:sz w:val="28"/>
          <w:szCs w:val="28"/>
          <w:bdr w:val="none" w:sz="0" w:space="0" w:color="auto" w:frame="1"/>
          <w:lang w:val="uk-UA"/>
        </w:rPr>
        <w:fldChar w:fldCharType="end"/>
      </w:r>
      <w:r w:rsidR="00C701AF">
        <w:rPr>
          <w:color w:val="000000"/>
          <w:sz w:val="28"/>
          <w:szCs w:val="28"/>
          <w:bdr w:val="none" w:sz="0" w:space="0" w:color="auto" w:frame="1"/>
          <w:lang w:val="uk-UA"/>
        </w:rPr>
        <w:fldChar w:fldCharType="end"/>
      </w:r>
      <w:r w:rsidR="00DC0478">
        <w:rPr>
          <w:color w:val="000000"/>
          <w:sz w:val="28"/>
          <w:szCs w:val="28"/>
          <w:bdr w:val="none" w:sz="0" w:space="0" w:color="auto" w:frame="1"/>
          <w:lang w:val="uk-UA"/>
        </w:rPr>
        <w:fldChar w:fldCharType="end"/>
      </w:r>
      <w:r w:rsidR="008A30A2">
        <w:rPr>
          <w:color w:val="000000"/>
          <w:sz w:val="28"/>
          <w:szCs w:val="28"/>
          <w:bdr w:val="none" w:sz="0" w:space="0" w:color="auto" w:frame="1"/>
          <w:lang w:val="uk-UA"/>
        </w:rPr>
        <w:fldChar w:fldCharType="end"/>
      </w:r>
      <w:r w:rsidR="00A30B8B">
        <w:rPr>
          <w:color w:val="000000"/>
          <w:sz w:val="28"/>
          <w:szCs w:val="28"/>
          <w:bdr w:val="none" w:sz="0" w:space="0" w:color="auto" w:frame="1"/>
          <w:lang w:val="uk-UA"/>
        </w:rPr>
        <w:fldChar w:fldCharType="end"/>
      </w:r>
      <w:r w:rsidR="00896050">
        <w:rPr>
          <w:color w:val="000000"/>
          <w:sz w:val="28"/>
          <w:szCs w:val="28"/>
          <w:bdr w:val="none" w:sz="0" w:space="0" w:color="auto" w:frame="1"/>
          <w:lang w:val="uk-UA"/>
        </w:rPr>
        <w:fldChar w:fldCharType="end"/>
      </w:r>
      <w:r w:rsidRPr="003A4EFA">
        <w:rPr>
          <w:color w:val="000000"/>
          <w:sz w:val="28"/>
          <w:szCs w:val="28"/>
          <w:bdr w:val="none" w:sz="0" w:space="0" w:color="auto" w:frame="1"/>
          <w:lang w:val="uk-UA"/>
        </w:rPr>
        <w:fldChar w:fldCharType="end"/>
      </w:r>
    </w:p>
    <w:p w14:paraId="714049D5" w14:textId="77777777" w:rsidR="00B55AB6" w:rsidRPr="003A4EFA" w:rsidRDefault="008041C3" w:rsidP="00DC7FD6">
      <w:pPr>
        <w:pStyle w:val="a3"/>
        <w:spacing w:before="0" w:beforeAutospacing="0" w:after="0" w:afterAutospacing="0" w:line="360" w:lineRule="auto"/>
        <w:ind w:firstLine="720"/>
        <w:jc w:val="both"/>
        <w:rPr>
          <w:sz w:val="28"/>
          <w:szCs w:val="28"/>
          <w:lang w:val="uk-UA"/>
        </w:rPr>
      </w:pPr>
      <w:hyperlink r:id="rId13" w:history="1">
        <w:r w:rsidR="00B55AB6" w:rsidRPr="003A4EFA">
          <w:rPr>
            <w:rStyle w:val="a4"/>
            <w:sz w:val="28"/>
            <w:szCs w:val="28"/>
            <w:lang w:val="uk-UA"/>
          </w:rPr>
          <w:t>https://sites.google.com/site/moievirsi00044/grafiki</w:t>
        </w:r>
      </w:hyperlink>
    </w:p>
    <w:p w14:paraId="789F7CAD" w14:textId="3EC11CD1" w:rsidR="00EE13AB" w:rsidRPr="00EE13AB" w:rsidRDefault="00EE13AB" w:rsidP="00DC7FD6">
      <w:pPr>
        <w:shd w:val="clear" w:color="auto" w:fill="FFFFFF"/>
        <w:spacing w:after="0" w:line="360" w:lineRule="auto"/>
        <w:ind w:firstLine="851"/>
        <w:jc w:val="both"/>
        <w:rPr>
          <w:rFonts w:ascii="Times New Roman" w:eastAsia="Times New Roman" w:hAnsi="Times New Roman" w:cs="Times New Roman"/>
          <w:color w:val="586069"/>
          <w:sz w:val="28"/>
          <w:szCs w:val="28"/>
          <w:lang w:val="uk-UA" w:eastAsia="uk-UA"/>
        </w:rPr>
      </w:pPr>
      <w:r w:rsidRPr="00EE13AB">
        <w:rPr>
          <w:rFonts w:ascii="Times New Roman" w:eastAsia="Times New Roman" w:hAnsi="Times New Roman" w:cs="Times New Roman"/>
          <w:color w:val="586069"/>
          <w:sz w:val="28"/>
          <w:szCs w:val="28"/>
          <w:lang w:val="uk-UA" w:eastAsia="uk-UA"/>
        </w:rPr>
        <w:t>Також після аналізу застосування новітніх засобів наочності (програми) дозволив їх класифікувати за найбільшою продуктивністю у навчанні математиці в школі. Серед них визначаються комп'ютерні програми: GRAN1, GRAN-2D, GRAN3D, DG, ТерМ VII, «Системи лінійних рівнянь», CABRI 3D, «Малюємо по координатах», Graph, GeoGebra . Використання цих програм дає можливість учню розв’язувати окремі завдання, не знаючи відповідного аналітичного апарата, правил перетворення виразів, вони нескладні у застосуванні, оснащені ін</w:t>
      </w:r>
      <w:r w:rsidR="00DC7FD6">
        <w:rPr>
          <w:rFonts w:ascii="Times New Roman" w:eastAsia="Times New Roman" w:hAnsi="Times New Roman" w:cs="Times New Roman"/>
          <w:color w:val="586069"/>
          <w:sz w:val="28"/>
          <w:szCs w:val="28"/>
          <w:lang w:val="uk-UA" w:eastAsia="uk-UA"/>
        </w:rPr>
        <w:t>туїтивно зрозумілим інтерфейсом</w:t>
      </w:r>
      <w:r w:rsidRPr="00EE13AB">
        <w:rPr>
          <w:rFonts w:ascii="Times New Roman" w:eastAsia="Times New Roman" w:hAnsi="Times New Roman" w:cs="Times New Roman"/>
          <w:color w:val="586069"/>
          <w:sz w:val="28"/>
          <w:szCs w:val="28"/>
          <w:lang w:val="uk-UA" w:eastAsia="uk-UA"/>
        </w:rPr>
        <w:t xml:space="preserve">. </w:t>
      </w:r>
    </w:p>
    <w:p w14:paraId="197EE100" w14:textId="77777777" w:rsidR="00EE13AB" w:rsidRPr="00EE13AB" w:rsidRDefault="00EE13AB" w:rsidP="00DC7FD6">
      <w:pPr>
        <w:shd w:val="clear" w:color="auto" w:fill="FFFFFF"/>
        <w:spacing w:after="0" w:line="360" w:lineRule="auto"/>
        <w:ind w:firstLine="851"/>
        <w:jc w:val="both"/>
        <w:rPr>
          <w:rFonts w:ascii="Times New Roman" w:eastAsia="Times New Roman" w:hAnsi="Times New Roman" w:cs="Times New Roman"/>
          <w:color w:val="586069"/>
          <w:sz w:val="28"/>
          <w:szCs w:val="28"/>
          <w:lang w:val="uk-UA" w:eastAsia="uk-UA"/>
        </w:rPr>
      </w:pPr>
      <w:r w:rsidRPr="00EE13AB">
        <w:rPr>
          <w:rFonts w:ascii="Times New Roman" w:eastAsia="Times New Roman" w:hAnsi="Times New Roman" w:cs="Times New Roman"/>
          <w:color w:val="586069"/>
          <w:sz w:val="28"/>
          <w:szCs w:val="28"/>
          <w:lang w:val="uk-UA" w:eastAsia="uk-UA"/>
        </w:rPr>
        <w:t>Отже, в результаті спільної діяльності вчителів інформатики і математики можна домогтися того, що учні досить вільно будуть оперувати знаннями, отриманими на уроках математики та інформатики  при вивченні цих дисциплін. </w:t>
      </w:r>
    </w:p>
    <w:p w14:paraId="338A830F" w14:textId="0166FA81" w:rsidR="00F427F9" w:rsidRPr="00F427F9" w:rsidRDefault="00A30FCC" w:rsidP="00DC7FD6">
      <w:pPr>
        <w:spacing w:after="0" w:line="360" w:lineRule="auto"/>
        <w:ind w:firstLine="851"/>
        <w:jc w:val="both"/>
        <w:rPr>
          <w:rFonts w:ascii="Times New Roman" w:hAnsi="Times New Roman" w:cs="Times New Roman"/>
          <w:b/>
          <w:sz w:val="28"/>
          <w:szCs w:val="28"/>
          <w:lang w:val="uk-UA" w:eastAsia="ru-RU"/>
        </w:rPr>
      </w:pPr>
      <w:r w:rsidRPr="00F427F9">
        <w:rPr>
          <w:rFonts w:ascii="Times New Roman" w:hAnsi="Times New Roman" w:cs="Times New Roman"/>
          <w:b/>
          <w:sz w:val="28"/>
          <w:szCs w:val="28"/>
          <w:lang w:val="uk-UA" w:eastAsia="ru-RU"/>
        </w:rPr>
        <w:lastRenderedPageBreak/>
        <w:t>2.3. Інт</w:t>
      </w:r>
      <w:r w:rsidR="00893E5D">
        <w:rPr>
          <w:rFonts w:ascii="Times New Roman" w:hAnsi="Times New Roman" w:cs="Times New Roman"/>
          <w:b/>
          <w:sz w:val="28"/>
          <w:szCs w:val="28"/>
          <w:lang w:val="uk-UA" w:eastAsia="ru-RU"/>
        </w:rPr>
        <w:t>еграція інформатики з  математикою і фізикою</w:t>
      </w:r>
      <w:r w:rsidR="00F427F9" w:rsidRPr="00F427F9">
        <w:rPr>
          <w:rFonts w:ascii="Times New Roman" w:hAnsi="Times New Roman" w:cs="Times New Roman"/>
          <w:b/>
          <w:sz w:val="28"/>
          <w:szCs w:val="28"/>
          <w:lang w:val="uk-UA" w:eastAsia="ru-RU"/>
        </w:rPr>
        <w:t xml:space="preserve"> важлива</w:t>
      </w:r>
      <w:r w:rsidR="00F427F9">
        <w:rPr>
          <w:rFonts w:ascii="Times New Roman" w:hAnsi="Times New Roman" w:cs="Times New Roman"/>
          <w:b/>
          <w:sz w:val="28"/>
          <w:szCs w:val="28"/>
          <w:lang w:val="uk-UA" w:eastAsia="ru-RU"/>
        </w:rPr>
        <w:t xml:space="preserve"> умова</w:t>
      </w:r>
      <w:r w:rsidR="00F427F9" w:rsidRPr="00F427F9">
        <w:rPr>
          <w:rFonts w:ascii="Times New Roman" w:hAnsi="Times New Roman" w:cs="Times New Roman"/>
          <w:b/>
          <w:sz w:val="28"/>
          <w:szCs w:val="28"/>
          <w:lang w:val="uk-UA" w:eastAsia="ru-RU"/>
        </w:rPr>
        <w:t xml:space="preserve"> реалізації НУШ</w:t>
      </w:r>
    </w:p>
    <w:p w14:paraId="63D2A9EB" w14:textId="77777777" w:rsidR="009248F7" w:rsidRPr="00DC7FD6" w:rsidRDefault="00A30FCC" w:rsidP="007F18ED">
      <w:pPr>
        <w:spacing w:after="0" w:line="360" w:lineRule="auto"/>
        <w:ind w:firstLine="851"/>
        <w:jc w:val="both"/>
        <w:rPr>
          <w:rFonts w:ascii="Times New Roman" w:hAnsi="Times New Roman" w:cs="Times New Roman"/>
          <w:sz w:val="28"/>
          <w:szCs w:val="28"/>
          <w:lang w:eastAsia="ru-RU"/>
        </w:rPr>
      </w:pPr>
      <w:r w:rsidRPr="00DC7FD6">
        <w:rPr>
          <w:rFonts w:ascii="Times New Roman" w:hAnsi="Times New Roman" w:cs="Times New Roman"/>
          <w:sz w:val="28"/>
          <w:szCs w:val="28"/>
          <w:lang w:val="uk-UA" w:eastAsia="ru-RU"/>
        </w:rPr>
        <w:t xml:space="preserve"> </w:t>
      </w:r>
      <w:r w:rsidR="009248F7" w:rsidRPr="00DC7FD6">
        <w:rPr>
          <w:rFonts w:ascii="Times New Roman" w:hAnsi="Times New Roman" w:cs="Times New Roman"/>
          <w:sz w:val="28"/>
          <w:szCs w:val="28"/>
          <w:lang w:val="uk-UA" w:eastAsia="ru-RU"/>
        </w:rPr>
        <w:t xml:space="preserve">Інтеграція в сучасній школі йде по декількох напрямках і на різних рівнях: внутрішньопредметна і міжпредметна. Внутрішньопредметна інтеграція включає фрагментарну інтеграцію, яка включає окремий фрагмент уроку, що вимагає знань з інших предметів; і вузлову інтеграцію, коли протягом усього уроку вчитель спирається на знання з інших предметів, що складає необхідну умову засвоєння нового матеріалу. </w:t>
      </w:r>
      <w:r w:rsidR="009248F7" w:rsidRPr="00DC7FD6">
        <w:rPr>
          <w:rFonts w:ascii="Times New Roman" w:hAnsi="Times New Roman" w:cs="Times New Roman"/>
          <w:sz w:val="28"/>
          <w:szCs w:val="28"/>
          <w:lang w:eastAsia="ru-RU"/>
        </w:rPr>
        <w:t>Наступний рівень – міжпредметна, яка об'єднує знання різних наук для розкриття того чи іншого питання.</w:t>
      </w:r>
    </w:p>
    <w:p w14:paraId="23CD838D" w14:textId="77777777" w:rsidR="009248F7" w:rsidRPr="00DC7FD6" w:rsidRDefault="009248F7" w:rsidP="007F18ED">
      <w:pPr>
        <w:spacing w:after="0" w:line="360" w:lineRule="auto"/>
        <w:ind w:firstLine="851"/>
        <w:jc w:val="both"/>
        <w:rPr>
          <w:rFonts w:ascii="Times New Roman" w:hAnsi="Times New Roman" w:cs="Times New Roman"/>
          <w:sz w:val="28"/>
          <w:szCs w:val="28"/>
          <w:lang w:eastAsia="ru-RU"/>
        </w:rPr>
      </w:pPr>
      <w:r w:rsidRPr="00DC7FD6">
        <w:rPr>
          <w:rFonts w:ascii="Times New Roman" w:hAnsi="Times New Roman" w:cs="Times New Roman"/>
          <w:sz w:val="28"/>
          <w:szCs w:val="28"/>
          <w:lang w:eastAsia="ru-RU"/>
        </w:rPr>
        <w:t>Одним із самих доступних способів здійснення інтеграції є проведення інтегрованих уроків.</w:t>
      </w:r>
    </w:p>
    <w:p w14:paraId="1E3C7045" w14:textId="77777777" w:rsidR="009248F7" w:rsidRPr="00DC7FD6" w:rsidRDefault="009248F7" w:rsidP="007F18ED">
      <w:pPr>
        <w:spacing w:after="0" w:line="360" w:lineRule="auto"/>
        <w:ind w:firstLine="851"/>
        <w:jc w:val="both"/>
        <w:rPr>
          <w:rFonts w:ascii="Times New Roman" w:hAnsi="Times New Roman" w:cs="Times New Roman"/>
          <w:sz w:val="28"/>
          <w:szCs w:val="28"/>
          <w:lang w:eastAsia="ru-RU"/>
        </w:rPr>
      </w:pPr>
      <w:r w:rsidRPr="00DC7FD6">
        <w:rPr>
          <w:rFonts w:ascii="Times New Roman" w:hAnsi="Times New Roman" w:cs="Times New Roman"/>
          <w:sz w:val="28"/>
          <w:szCs w:val="28"/>
          <w:lang w:eastAsia="ru-RU"/>
        </w:rPr>
        <w:t>Інтегрований урок інформатики— це спеціально організований урок, мета якого може бути досягнута лише при об'єднанні знань з різних предметів, спрямований на розгляд і рішення якої-небудь проблеми, що дозволяє домогтися цілісного, синтезованого сприйняття учнями досліджуваного питання, гармонійно поєднує в собі методи різних наук, що має практичну спрямованість.</w:t>
      </w:r>
    </w:p>
    <w:p w14:paraId="0FABDBD0" w14:textId="3EB76697" w:rsidR="009248F7" w:rsidRPr="00DC7FD6" w:rsidRDefault="009248F7" w:rsidP="007F18ED">
      <w:pPr>
        <w:spacing w:after="0" w:line="360" w:lineRule="auto"/>
        <w:ind w:firstLine="851"/>
        <w:jc w:val="both"/>
        <w:rPr>
          <w:rFonts w:ascii="Times New Roman" w:hAnsi="Times New Roman" w:cs="Times New Roman"/>
          <w:sz w:val="28"/>
          <w:szCs w:val="28"/>
          <w:lang w:eastAsia="ru-RU"/>
        </w:rPr>
      </w:pPr>
      <w:r w:rsidRPr="00DC7FD6">
        <w:rPr>
          <w:rFonts w:ascii="Times New Roman" w:hAnsi="Times New Roman" w:cs="Times New Roman"/>
          <w:sz w:val="28"/>
          <w:szCs w:val="28"/>
          <w:lang w:eastAsia="ru-RU"/>
        </w:rPr>
        <w:t>Використовуючи інструментарій інформаційних технологій і рівень підготовленості учнів, можна побудувати інтегрований урок, створити інтегровані завдання, провести інтегрований модуль для учнів. Наприклад, вивчення електронних таблиць – це ідеальне середовище для рішення практично всіх задач з шкільного курсу математики. Побудова діаграм і графіків функцій, вирішення рівнянь, виконання наближених обчислень з використанням формул,  все це можна активно вивчати на уроках інформатики при інте</w:t>
      </w:r>
      <w:r w:rsidR="005859AB" w:rsidRPr="00DC7FD6">
        <w:rPr>
          <w:rFonts w:ascii="Times New Roman" w:hAnsi="Times New Roman" w:cs="Times New Roman"/>
          <w:sz w:val="28"/>
          <w:szCs w:val="28"/>
          <w:lang w:eastAsia="ru-RU"/>
        </w:rPr>
        <w:t>грації з предметами математики і фізики</w:t>
      </w:r>
      <w:r w:rsidRPr="00DC7FD6">
        <w:rPr>
          <w:rFonts w:ascii="Times New Roman" w:hAnsi="Times New Roman" w:cs="Times New Roman"/>
          <w:sz w:val="28"/>
          <w:szCs w:val="28"/>
          <w:lang w:eastAsia="ru-RU"/>
        </w:rPr>
        <w:t>.</w:t>
      </w:r>
    </w:p>
    <w:p w14:paraId="4F1C7EBF" w14:textId="77777777" w:rsidR="009248F7" w:rsidRPr="00DC7FD6" w:rsidRDefault="009248F7" w:rsidP="007F18ED">
      <w:pPr>
        <w:spacing w:after="0" w:line="360" w:lineRule="auto"/>
        <w:ind w:firstLine="851"/>
        <w:jc w:val="both"/>
        <w:rPr>
          <w:rFonts w:ascii="Times New Roman" w:hAnsi="Times New Roman" w:cs="Times New Roman"/>
          <w:sz w:val="28"/>
          <w:szCs w:val="28"/>
          <w:lang w:eastAsia="ru-RU"/>
        </w:rPr>
      </w:pPr>
      <w:r w:rsidRPr="00DC7FD6">
        <w:rPr>
          <w:rFonts w:ascii="Times New Roman" w:hAnsi="Times New Roman" w:cs="Times New Roman"/>
          <w:sz w:val="28"/>
          <w:szCs w:val="28"/>
          <w:lang w:eastAsia="ru-RU"/>
        </w:rPr>
        <w:t>Вивчаючи бази даних, можна формувати навички класифікації і структуризації інформації з будь-якого предмету.</w:t>
      </w:r>
    </w:p>
    <w:p w14:paraId="64B87724" w14:textId="4623C3C1" w:rsidR="00524121" w:rsidRPr="007F18ED" w:rsidRDefault="009248F7" w:rsidP="007F18ED">
      <w:pPr>
        <w:autoSpaceDE w:val="0"/>
        <w:autoSpaceDN w:val="0"/>
        <w:adjustRightInd w:val="0"/>
        <w:spacing w:after="0" w:line="360" w:lineRule="auto"/>
        <w:ind w:firstLine="851"/>
        <w:rPr>
          <w:rFonts w:ascii="Times New Roman" w:hAnsi="Times New Roman" w:cs="Times New Roman"/>
          <w:sz w:val="28"/>
          <w:szCs w:val="28"/>
        </w:rPr>
      </w:pPr>
      <w:r w:rsidRPr="00DC7FD6">
        <w:rPr>
          <w:rFonts w:ascii="Times New Roman" w:hAnsi="Times New Roman" w:cs="Times New Roman"/>
          <w:sz w:val="28"/>
          <w:szCs w:val="28"/>
          <w:lang w:eastAsia="ru-RU"/>
        </w:rPr>
        <w:t>Досвід використання інтегрованого підходу на уроках інформатики показує, що творчість учнів активізується навіть у період підготовки до уроку. Матеріал засвоюється глибше, знання набувають усвідомленість, гнучкість, розвиваються дослідницькі навички, школярі вчаться приймати самостійні рішення, беруть активну участь в обговоренні проблеми.</w:t>
      </w:r>
      <w:r w:rsidR="00524121" w:rsidRPr="00524121">
        <w:rPr>
          <w:szCs w:val="20"/>
        </w:rPr>
        <w:t xml:space="preserve"> </w:t>
      </w:r>
      <w:r w:rsidR="00524121" w:rsidRPr="007F18ED">
        <w:rPr>
          <w:rFonts w:ascii="Times New Roman" w:hAnsi="Times New Roman" w:cs="Times New Roman"/>
          <w:sz w:val="28"/>
          <w:szCs w:val="28"/>
          <w:lang w:val="uk-UA"/>
        </w:rPr>
        <w:t xml:space="preserve">Прикладом може бути </w:t>
      </w:r>
      <w:r w:rsidR="00524121" w:rsidRPr="007F18ED">
        <w:rPr>
          <w:rFonts w:ascii="Times New Roman" w:hAnsi="Times New Roman" w:cs="Times New Roman"/>
          <w:sz w:val="28"/>
          <w:szCs w:val="28"/>
        </w:rPr>
        <w:t xml:space="preserve"> бінарний </w:t>
      </w:r>
      <w:r w:rsidR="00524121" w:rsidRPr="007F18ED">
        <w:rPr>
          <w:rFonts w:ascii="Times New Roman" w:hAnsi="Times New Roman" w:cs="Times New Roman"/>
          <w:sz w:val="28"/>
          <w:szCs w:val="28"/>
        </w:rPr>
        <w:lastRenderedPageBreak/>
        <w:t>урок</w:t>
      </w:r>
      <w:r w:rsidR="00AA5A51">
        <w:rPr>
          <w:rFonts w:ascii="Times New Roman" w:hAnsi="Times New Roman" w:cs="Times New Roman"/>
          <w:sz w:val="28"/>
          <w:szCs w:val="28"/>
          <w:lang w:val="uk-UA"/>
        </w:rPr>
        <w:t xml:space="preserve"> 10 класі</w:t>
      </w:r>
      <w:r w:rsidR="00524121" w:rsidRPr="007F18ED">
        <w:rPr>
          <w:rFonts w:ascii="Times New Roman" w:hAnsi="Times New Roman" w:cs="Times New Roman"/>
          <w:sz w:val="28"/>
          <w:szCs w:val="28"/>
          <w:lang w:val="uk-UA"/>
        </w:rPr>
        <w:t>, який</w:t>
      </w:r>
      <w:r w:rsidR="00524121" w:rsidRPr="007F18ED">
        <w:rPr>
          <w:rFonts w:ascii="Times New Roman" w:hAnsi="Times New Roman" w:cs="Times New Roman"/>
          <w:sz w:val="28"/>
          <w:szCs w:val="28"/>
        </w:rPr>
        <w:t xml:space="preserve"> наочно показує зв'язок між двома навчальними предметами: фізикою і інформатикою Даний урок проводиться як узагальнюючий після вивчення тем по фізиці: «Механічні коливання» і по інформатиці: «Прикладні програми навчального призначення».</w:t>
      </w:r>
      <w:r w:rsidR="007F18ED" w:rsidRPr="007F18ED">
        <w:rPr>
          <w:rFonts w:ascii="Times New Roman" w:hAnsi="Times New Roman" w:cs="Times New Roman"/>
          <w:b/>
          <w:sz w:val="28"/>
          <w:szCs w:val="28"/>
          <w:lang w:val="uk-UA"/>
        </w:rPr>
        <w:t xml:space="preserve"> </w:t>
      </w:r>
      <w:r w:rsidR="005116F4">
        <w:rPr>
          <w:rFonts w:ascii="Times New Roman" w:hAnsi="Times New Roman" w:cs="Times New Roman"/>
          <w:b/>
          <w:sz w:val="28"/>
          <w:szCs w:val="28"/>
          <w:lang w:val="uk-UA"/>
        </w:rPr>
        <w:t>(Додаток В</w:t>
      </w:r>
      <w:r w:rsidR="007F18ED" w:rsidRPr="007F18ED">
        <w:rPr>
          <w:rFonts w:ascii="Times New Roman" w:hAnsi="Times New Roman" w:cs="Times New Roman"/>
          <w:b/>
          <w:sz w:val="28"/>
          <w:szCs w:val="28"/>
          <w:lang w:val="uk-UA"/>
        </w:rPr>
        <w:t>)</w:t>
      </w:r>
      <w:r w:rsidR="007F18ED">
        <w:rPr>
          <w:rFonts w:ascii="Times New Roman" w:hAnsi="Times New Roman" w:cs="Times New Roman"/>
          <w:sz w:val="28"/>
          <w:szCs w:val="28"/>
          <w:lang w:val="uk-UA"/>
        </w:rPr>
        <w:t>.</w:t>
      </w:r>
    </w:p>
    <w:p w14:paraId="13BF7C65" w14:textId="77777777" w:rsidR="00524121" w:rsidRPr="007F18ED" w:rsidRDefault="00524121" w:rsidP="007F18ED">
      <w:pPr>
        <w:autoSpaceDE w:val="0"/>
        <w:autoSpaceDN w:val="0"/>
        <w:adjustRightInd w:val="0"/>
        <w:spacing w:after="0" w:line="360" w:lineRule="auto"/>
        <w:ind w:firstLine="851"/>
        <w:rPr>
          <w:rFonts w:ascii="Times New Roman" w:hAnsi="Times New Roman" w:cs="Times New Roman"/>
          <w:sz w:val="28"/>
          <w:szCs w:val="28"/>
        </w:rPr>
      </w:pPr>
      <w:r w:rsidRPr="007F18ED">
        <w:rPr>
          <w:rFonts w:ascii="Times New Roman" w:hAnsi="Times New Roman" w:cs="Times New Roman"/>
          <w:sz w:val="28"/>
          <w:szCs w:val="28"/>
        </w:rPr>
        <w:t>Впродовж всього уроку учні поетапно будують інформаційну модель коливань пружинного маятника.</w:t>
      </w:r>
    </w:p>
    <w:p w14:paraId="3413D9C7" w14:textId="0497E89C" w:rsidR="00524121" w:rsidRPr="007F18ED" w:rsidRDefault="00524121" w:rsidP="007F18ED">
      <w:pPr>
        <w:autoSpaceDE w:val="0"/>
        <w:autoSpaceDN w:val="0"/>
        <w:adjustRightInd w:val="0"/>
        <w:spacing w:after="0" w:line="360" w:lineRule="auto"/>
        <w:ind w:firstLine="851"/>
        <w:rPr>
          <w:rFonts w:ascii="Times New Roman" w:hAnsi="Times New Roman" w:cs="Times New Roman"/>
          <w:sz w:val="28"/>
          <w:szCs w:val="28"/>
          <w:lang w:val="uk-UA"/>
        </w:rPr>
      </w:pPr>
      <w:r w:rsidRPr="007F18ED">
        <w:rPr>
          <w:rFonts w:ascii="Times New Roman" w:hAnsi="Times New Roman" w:cs="Times New Roman"/>
          <w:sz w:val="28"/>
          <w:szCs w:val="28"/>
        </w:rPr>
        <w:t xml:space="preserve">На уроці учні виконують дослідницьку роботу для виявлення залежності між величинами, що характеризують коливальний рух. Робота виконується двома способами: за допомогою лабораторного устаткування і комп'ютерного практикуму в програмі </w:t>
      </w:r>
      <w:r w:rsidRPr="007F18ED">
        <w:rPr>
          <w:rFonts w:ascii="Times New Roman" w:hAnsi="Times New Roman" w:cs="Times New Roman"/>
          <w:sz w:val="28"/>
          <w:szCs w:val="28"/>
          <w:lang w:val="en-US"/>
        </w:rPr>
        <w:t>Microsoft</w:t>
      </w:r>
      <w:r w:rsidRPr="007F18ED">
        <w:rPr>
          <w:rFonts w:ascii="Times New Roman" w:hAnsi="Times New Roman" w:cs="Times New Roman"/>
          <w:sz w:val="28"/>
          <w:szCs w:val="28"/>
        </w:rPr>
        <w:t xml:space="preserve"> </w:t>
      </w:r>
      <w:r w:rsidRPr="007F18ED">
        <w:rPr>
          <w:rFonts w:ascii="Times New Roman" w:hAnsi="Times New Roman" w:cs="Times New Roman"/>
          <w:sz w:val="28"/>
          <w:szCs w:val="28"/>
          <w:lang w:val="en-US"/>
        </w:rPr>
        <w:t>Excel</w:t>
      </w:r>
      <w:r w:rsidRPr="007F18ED">
        <w:rPr>
          <w:rFonts w:ascii="Times New Roman" w:hAnsi="Times New Roman" w:cs="Times New Roman"/>
          <w:sz w:val="28"/>
          <w:szCs w:val="28"/>
        </w:rPr>
        <w:t>.</w:t>
      </w:r>
      <w:r w:rsidR="007F18ED">
        <w:rPr>
          <w:rFonts w:ascii="Times New Roman" w:hAnsi="Times New Roman" w:cs="Times New Roman"/>
          <w:sz w:val="28"/>
          <w:szCs w:val="28"/>
          <w:lang w:val="uk-UA"/>
        </w:rPr>
        <w:t xml:space="preserve"> </w:t>
      </w:r>
    </w:p>
    <w:p w14:paraId="13374A78" w14:textId="79079ECB" w:rsidR="009248F7" w:rsidRPr="00893E5D" w:rsidRDefault="009248F7" w:rsidP="007F18ED">
      <w:pPr>
        <w:spacing w:after="0" w:line="360" w:lineRule="auto"/>
        <w:ind w:firstLine="851"/>
        <w:jc w:val="both"/>
        <w:rPr>
          <w:rFonts w:ascii="Times New Roman" w:hAnsi="Times New Roman" w:cs="Times New Roman"/>
          <w:b/>
          <w:sz w:val="28"/>
          <w:szCs w:val="28"/>
          <w:lang w:val="uk-UA" w:eastAsia="ru-RU"/>
        </w:rPr>
      </w:pPr>
      <w:r w:rsidRPr="007F18ED">
        <w:rPr>
          <w:rFonts w:ascii="Times New Roman" w:hAnsi="Times New Roman" w:cs="Times New Roman"/>
          <w:sz w:val="28"/>
          <w:szCs w:val="28"/>
          <w:lang w:val="uk-UA" w:eastAsia="ru-RU"/>
        </w:rPr>
        <w:t xml:space="preserve"> Висока активність учнів спостирегаєть</w:t>
      </w:r>
      <w:r w:rsidR="007F18ED" w:rsidRPr="007F18ED">
        <w:rPr>
          <w:rFonts w:ascii="Times New Roman" w:hAnsi="Times New Roman" w:cs="Times New Roman"/>
          <w:sz w:val="28"/>
          <w:szCs w:val="28"/>
          <w:lang w:val="uk-UA" w:eastAsia="ru-RU"/>
        </w:rPr>
        <w:t>ся при виконанні навчальних проє</w:t>
      </w:r>
      <w:r w:rsidRPr="007F18ED">
        <w:rPr>
          <w:rFonts w:ascii="Times New Roman" w:hAnsi="Times New Roman" w:cs="Times New Roman"/>
          <w:sz w:val="28"/>
          <w:szCs w:val="28"/>
          <w:lang w:val="uk-UA" w:eastAsia="ru-RU"/>
        </w:rPr>
        <w:t xml:space="preserve">ктів, оскільки ця форма роботи відкриває масу можливостей для розвитку пізнавальної творчої активності школяра, самореалізації його особистості. </w:t>
      </w:r>
      <w:r w:rsidRPr="00893E5D">
        <w:rPr>
          <w:rFonts w:ascii="Times New Roman" w:hAnsi="Times New Roman" w:cs="Times New Roman"/>
          <w:sz w:val="28"/>
          <w:szCs w:val="28"/>
          <w:lang w:val="uk-UA" w:eastAsia="ru-RU"/>
        </w:rPr>
        <w:t>Підготовка і захист учнівських проектів, як інноваційна форма навчання, виховує відчуття впевненості та відповідальності, професійної компетентності.</w:t>
      </w:r>
      <w:r w:rsidR="00893E5D">
        <w:rPr>
          <w:rFonts w:ascii="Times New Roman" w:hAnsi="Times New Roman" w:cs="Times New Roman"/>
          <w:sz w:val="28"/>
          <w:szCs w:val="28"/>
          <w:lang w:val="uk-UA" w:eastAsia="ru-RU"/>
        </w:rPr>
        <w:t xml:space="preserve"> </w:t>
      </w:r>
      <w:r w:rsidR="005116F4">
        <w:rPr>
          <w:rFonts w:ascii="Times New Roman" w:hAnsi="Times New Roman" w:cs="Times New Roman"/>
          <w:b/>
          <w:sz w:val="28"/>
          <w:szCs w:val="28"/>
          <w:lang w:val="uk-UA" w:eastAsia="ru-RU"/>
        </w:rPr>
        <w:t>(Додаток Г</w:t>
      </w:r>
      <w:r w:rsidR="00893E5D" w:rsidRPr="00893E5D">
        <w:rPr>
          <w:rFonts w:ascii="Times New Roman" w:hAnsi="Times New Roman" w:cs="Times New Roman"/>
          <w:b/>
          <w:sz w:val="28"/>
          <w:szCs w:val="28"/>
          <w:lang w:val="uk-UA" w:eastAsia="ru-RU"/>
        </w:rPr>
        <w:t>)</w:t>
      </w:r>
    </w:p>
    <w:p w14:paraId="4B309258" w14:textId="77777777" w:rsidR="009248F7" w:rsidRPr="00DC7FD6" w:rsidRDefault="009248F7" w:rsidP="007F18ED">
      <w:pPr>
        <w:spacing w:after="0" w:line="360" w:lineRule="auto"/>
        <w:ind w:firstLine="851"/>
        <w:jc w:val="both"/>
        <w:rPr>
          <w:rFonts w:ascii="Times New Roman" w:hAnsi="Times New Roman" w:cs="Times New Roman"/>
          <w:sz w:val="28"/>
          <w:szCs w:val="28"/>
          <w:lang w:eastAsia="ru-RU"/>
        </w:rPr>
      </w:pPr>
      <w:r w:rsidRPr="00DC7FD6">
        <w:rPr>
          <w:rFonts w:ascii="Times New Roman" w:hAnsi="Times New Roman" w:cs="Times New Roman"/>
          <w:sz w:val="28"/>
          <w:szCs w:val="28"/>
          <w:lang w:eastAsia="ru-RU"/>
        </w:rPr>
        <w:t xml:space="preserve">Вчителю, що проводити інтегрований урок, слід враховувати, що інтеграція – це не просте додавання, а взаємопроникнення двох або більше предметів. Відмінність інтегрованого уроку від звичайного полягає в специфіці навчального матеріалу. Найчастіше предметом аналізу виступають багатопланові об'єкти, інформація про сутність яких міститься в різних навчальних дисциплінах. Вчителю необхідно вміти знаходити точки дотику між предметами. Потрібна кропітка робота по ретельному відбору змісту матеріалу уроку. </w:t>
      </w:r>
    </w:p>
    <w:p w14:paraId="216B0F04" w14:textId="77777777" w:rsidR="009248F7" w:rsidRPr="00DC7FD6" w:rsidRDefault="009248F7" w:rsidP="007F18ED">
      <w:pPr>
        <w:spacing w:after="0" w:line="360" w:lineRule="auto"/>
        <w:ind w:firstLine="851"/>
        <w:jc w:val="both"/>
        <w:rPr>
          <w:rFonts w:ascii="Times New Roman" w:hAnsi="Times New Roman" w:cs="Times New Roman"/>
          <w:sz w:val="28"/>
          <w:szCs w:val="28"/>
          <w:lang w:eastAsia="ru-RU"/>
        </w:rPr>
      </w:pPr>
      <w:r w:rsidRPr="00DC7FD6">
        <w:rPr>
          <w:rFonts w:ascii="Times New Roman" w:hAnsi="Times New Roman" w:cs="Times New Roman"/>
          <w:sz w:val="28"/>
          <w:szCs w:val="28"/>
          <w:lang w:eastAsia="ru-RU"/>
        </w:rPr>
        <w:t xml:space="preserve">Інтеграція інформатики з іншими предметами є реальною необхідністю. Така інтеграція є засобом розширення можливостей шкільної освіти, способом методичного збагачення педагога і підвищення якості навчання. </w:t>
      </w:r>
      <w:r w:rsidR="00AA781E" w:rsidRPr="00DC7FD6">
        <w:rPr>
          <w:rFonts w:ascii="Times New Roman" w:hAnsi="Times New Roman" w:cs="Times New Roman"/>
          <w:sz w:val="28"/>
          <w:szCs w:val="28"/>
          <w:lang w:eastAsia="ru-RU"/>
        </w:rPr>
        <w:t xml:space="preserve">Введення інтеграції предметів у </w:t>
      </w:r>
      <w:r w:rsidRPr="00DC7FD6">
        <w:rPr>
          <w:rFonts w:ascii="Times New Roman" w:hAnsi="Times New Roman" w:cs="Times New Roman"/>
          <w:sz w:val="28"/>
          <w:szCs w:val="28"/>
          <w:lang w:eastAsia="ru-RU"/>
        </w:rPr>
        <w:t>систему освіти дозволить вирішити завдання, поставлені перед школою і суспільством у цілому.</w:t>
      </w:r>
    </w:p>
    <w:p w14:paraId="232BC626" w14:textId="77777777" w:rsidR="009248F7" w:rsidRPr="00DC7FD6" w:rsidRDefault="009248F7" w:rsidP="007F18ED">
      <w:pPr>
        <w:spacing w:after="0" w:line="360" w:lineRule="auto"/>
        <w:ind w:firstLine="851"/>
        <w:jc w:val="both"/>
        <w:rPr>
          <w:rFonts w:ascii="Times New Roman" w:hAnsi="Times New Roman" w:cs="Times New Roman"/>
          <w:sz w:val="28"/>
          <w:szCs w:val="28"/>
          <w:lang w:eastAsia="ru-RU"/>
        </w:rPr>
      </w:pPr>
      <w:r w:rsidRPr="00DC7FD6">
        <w:rPr>
          <w:rFonts w:ascii="Times New Roman" w:hAnsi="Times New Roman" w:cs="Times New Roman"/>
          <w:sz w:val="28"/>
          <w:szCs w:val="28"/>
          <w:lang w:eastAsia="ru-RU"/>
        </w:rPr>
        <w:t>Крім того, міжпредметна інтеграція дає можливість для формування комунікативних, а також регулятивних універсальних навчальних дій, таких як ціле</w:t>
      </w:r>
      <w:r w:rsidRPr="00DC7FD6">
        <w:rPr>
          <w:rFonts w:ascii="Times New Roman" w:hAnsi="Times New Roman" w:cs="Times New Roman"/>
          <w:sz w:val="28"/>
          <w:szCs w:val="28"/>
          <w:lang w:eastAsia="ru-RU"/>
        </w:rPr>
        <w:lastRenderedPageBreak/>
        <w:t>покладання (прийняття пізнавальної задачі та її збереження, регуляція учням навчальних дій на основі прийнятої пізнавальної задачі), контроль (вміння самостійно контролювати свій час і управляти їм) та інших.</w:t>
      </w:r>
    </w:p>
    <w:p w14:paraId="615D7466" w14:textId="77777777" w:rsidR="009248F7" w:rsidRPr="00DC7FD6" w:rsidRDefault="009248F7" w:rsidP="007F18ED">
      <w:pPr>
        <w:spacing w:after="0" w:line="360" w:lineRule="auto"/>
        <w:ind w:firstLine="851"/>
        <w:jc w:val="both"/>
        <w:rPr>
          <w:rFonts w:ascii="Times New Roman" w:hAnsi="Times New Roman" w:cs="Times New Roman"/>
          <w:sz w:val="28"/>
          <w:szCs w:val="28"/>
          <w:lang w:eastAsia="ru-RU"/>
        </w:rPr>
      </w:pPr>
      <w:r w:rsidRPr="00DC7FD6">
        <w:rPr>
          <w:rFonts w:ascii="Times New Roman" w:hAnsi="Times New Roman" w:cs="Times New Roman"/>
          <w:sz w:val="28"/>
          <w:szCs w:val="28"/>
          <w:lang w:eastAsia="ru-RU"/>
        </w:rPr>
        <w:t>Міжпредметна інтеграція сприяє здійсненню компетентнісного підходу у викла</w:t>
      </w:r>
      <w:r w:rsidR="005859AB" w:rsidRPr="00DC7FD6">
        <w:rPr>
          <w:rFonts w:ascii="Times New Roman" w:hAnsi="Times New Roman" w:cs="Times New Roman"/>
          <w:sz w:val="28"/>
          <w:szCs w:val="28"/>
          <w:lang w:eastAsia="ru-RU"/>
        </w:rPr>
        <w:t>данні математики, фізики та інформатики</w:t>
      </w:r>
      <w:r w:rsidRPr="00DC7FD6">
        <w:rPr>
          <w:rFonts w:ascii="Times New Roman" w:hAnsi="Times New Roman" w:cs="Times New Roman"/>
          <w:sz w:val="28"/>
          <w:szCs w:val="28"/>
          <w:lang w:eastAsia="ru-RU"/>
        </w:rPr>
        <w:t>, розвиває потенціал учнів, спонукає до активного пізнання навколишньої дійсності, до осмислення і знаходження причинно-наслідкових зв'язків, до розвитку логіки, мислення, комунікативних здібностей.</w:t>
      </w:r>
    </w:p>
    <w:p w14:paraId="594749AA" w14:textId="77777777" w:rsidR="009248F7" w:rsidRPr="00DC7FD6" w:rsidRDefault="009248F7" w:rsidP="00DC7FD6">
      <w:pPr>
        <w:spacing w:after="0" w:line="360" w:lineRule="auto"/>
        <w:rPr>
          <w:rFonts w:ascii="Times New Roman" w:hAnsi="Times New Roman" w:cs="Times New Roman"/>
          <w:sz w:val="28"/>
          <w:szCs w:val="28"/>
        </w:rPr>
      </w:pPr>
    </w:p>
    <w:p w14:paraId="1EE1EC15" w14:textId="77777777" w:rsidR="003A2F30" w:rsidRPr="00DC7FD6" w:rsidRDefault="003A2F30" w:rsidP="00DC7FD6">
      <w:pPr>
        <w:spacing w:after="0" w:line="360" w:lineRule="auto"/>
        <w:rPr>
          <w:rFonts w:ascii="Times New Roman" w:hAnsi="Times New Roman" w:cs="Times New Roman"/>
          <w:sz w:val="28"/>
          <w:szCs w:val="28"/>
          <w:lang w:val="uk-UA"/>
        </w:rPr>
      </w:pPr>
    </w:p>
    <w:p w14:paraId="1478B7CE" w14:textId="77777777" w:rsidR="008D7166" w:rsidRDefault="008D7166" w:rsidP="00EC4822">
      <w:pPr>
        <w:spacing w:after="0" w:line="360" w:lineRule="auto"/>
        <w:ind w:firstLine="851"/>
        <w:jc w:val="both"/>
        <w:rPr>
          <w:rFonts w:ascii="Times New Roman" w:hAnsi="Times New Roman" w:cs="Times New Roman"/>
          <w:b/>
          <w:sz w:val="28"/>
          <w:szCs w:val="28"/>
          <w:lang w:val="uk-UA"/>
        </w:rPr>
      </w:pPr>
    </w:p>
    <w:p w14:paraId="30C6F30A" w14:textId="77777777" w:rsidR="008D7166" w:rsidRDefault="008D7166" w:rsidP="00EC4822">
      <w:pPr>
        <w:spacing w:after="0" w:line="360" w:lineRule="auto"/>
        <w:ind w:firstLine="851"/>
        <w:jc w:val="both"/>
        <w:rPr>
          <w:rFonts w:ascii="Times New Roman" w:hAnsi="Times New Roman" w:cs="Times New Roman"/>
          <w:b/>
          <w:sz w:val="28"/>
          <w:szCs w:val="28"/>
          <w:lang w:val="uk-UA"/>
        </w:rPr>
      </w:pPr>
    </w:p>
    <w:p w14:paraId="1BB1AC10" w14:textId="77777777" w:rsidR="008D7166" w:rsidRDefault="008D7166" w:rsidP="00EC4822">
      <w:pPr>
        <w:spacing w:after="0" w:line="360" w:lineRule="auto"/>
        <w:ind w:firstLine="851"/>
        <w:jc w:val="both"/>
        <w:rPr>
          <w:rFonts w:ascii="Times New Roman" w:hAnsi="Times New Roman" w:cs="Times New Roman"/>
          <w:b/>
          <w:sz w:val="28"/>
          <w:szCs w:val="28"/>
          <w:lang w:val="uk-UA"/>
        </w:rPr>
      </w:pPr>
    </w:p>
    <w:p w14:paraId="01B45CCE" w14:textId="77777777" w:rsidR="008D7166" w:rsidRDefault="008D7166" w:rsidP="00EC4822">
      <w:pPr>
        <w:spacing w:after="0" w:line="360" w:lineRule="auto"/>
        <w:ind w:firstLine="851"/>
        <w:jc w:val="both"/>
        <w:rPr>
          <w:rFonts w:ascii="Times New Roman" w:hAnsi="Times New Roman" w:cs="Times New Roman"/>
          <w:b/>
          <w:sz w:val="28"/>
          <w:szCs w:val="28"/>
          <w:lang w:val="uk-UA"/>
        </w:rPr>
      </w:pPr>
    </w:p>
    <w:p w14:paraId="73865D50" w14:textId="77777777" w:rsidR="008D7166" w:rsidRDefault="008D7166" w:rsidP="00EC4822">
      <w:pPr>
        <w:spacing w:after="0" w:line="360" w:lineRule="auto"/>
        <w:ind w:firstLine="851"/>
        <w:jc w:val="both"/>
        <w:rPr>
          <w:rFonts w:ascii="Times New Roman" w:hAnsi="Times New Roman" w:cs="Times New Roman"/>
          <w:b/>
          <w:sz w:val="28"/>
          <w:szCs w:val="28"/>
          <w:lang w:val="uk-UA"/>
        </w:rPr>
      </w:pPr>
    </w:p>
    <w:p w14:paraId="39FA6735" w14:textId="77777777" w:rsidR="008D7166" w:rsidRDefault="008D7166" w:rsidP="00EC4822">
      <w:pPr>
        <w:spacing w:after="0" w:line="360" w:lineRule="auto"/>
        <w:ind w:firstLine="851"/>
        <w:jc w:val="both"/>
        <w:rPr>
          <w:rFonts w:ascii="Times New Roman" w:hAnsi="Times New Roman" w:cs="Times New Roman"/>
          <w:b/>
          <w:sz w:val="28"/>
          <w:szCs w:val="28"/>
          <w:lang w:val="uk-UA"/>
        </w:rPr>
      </w:pPr>
    </w:p>
    <w:p w14:paraId="34DDB1DA" w14:textId="77777777" w:rsidR="008D7166" w:rsidRDefault="008D7166" w:rsidP="00EC4822">
      <w:pPr>
        <w:spacing w:after="0" w:line="360" w:lineRule="auto"/>
        <w:ind w:firstLine="851"/>
        <w:jc w:val="both"/>
        <w:rPr>
          <w:rFonts w:ascii="Times New Roman" w:hAnsi="Times New Roman" w:cs="Times New Roman"/>
          <w:b/>
          <w:sz w:val="28"/>
          <w:szCs w:val="28"/>
          <w:lang w:val="uk-UA"/>
        </w:rPr>
      </w:pPr>
    </w:p>
    <w:p w14:paraId="14C26BA4" w14:textId="77777777" w:rsidR="008D7166" w:rsidRDefault="008D7166" w:rsidP="00EC4822">
      <w:pPr>
        <w:spacing w:after="0" w:line="360" w:lineRule="auto"/>
        <w:ind w:firstLine="851"/>
        <w:jc w:val="both"/>
        <w:rPr>
          <w:rFonts w:ascii="Times New Roman" w:hAnsi="Times New Roman" w:cs="Times New Roman"/>
          <w:b/>
          <w:sz w:val="28"/>
          <w:szCs w:val="28"/>
          <w:lang w:val="uk-UA"/>
        </w:rPr>
      </w:pPr>
    </w:p>
    <w:p w14:paraId="0E118A8D" w14:textId="77777777" w:rsidR="008D7166" w:rsidRDefault="008D7166" w:rsidP="00EC4822">
      <w:pPr>
        <w:spacing w:after="0" w:line="360" w:lineRule="auto"/>
        <w:ind w:firstLine="851"/>
        <w:jc w:val="both"/>
        <w:rPr>
          <w:rFonts w:ascii="Times New Roman" w:hAnsi="Times New Roman" w:cs="Times New Roman"/>
          <w:b/>
          <w:sz w:val="28"/>
          <w:szCs w:val="28"/>
          <w:lang w:val="uk-UA"/>
        </w:rPr>
      </w:pPr>
    </w:p>
    <w:p w14:paraId="0538B88E" w14:textId="77777777" w:rsidR="008D7166" w:rsidRDefault="008D7166" w:rsidP="00EC4822">
      <w:pPr>
        <w:spacing w:after="0" w:line="360" w:lineRule="auto"/>
        <w:ind w:firstLine="851"/>
        <w:jc w:val="both"/>
        <w:rPr>
          <w:rFonts w:ascii="Times New Roman" w:hAnsi="Times New Roman" w:cs="Times New Roman"/>
          <w:b/>
          <w:sz w:val="28"/>
          <w:szCs w:val="28"/>
          <w:lang w:val="uk-UA"/>
        </w:rPr>
      </w:pPr>
    </w:p>
    <w:p w14:paraId="33B1BB40" w14:textId="77777777" w:rsidR="008D7166" w:rsidRDefault="008D7166" w:rsidP="00EC4822">
      <w:pPr>
        <w:spacing w:after="0" w:line="360" w:lineRule="auto"/>
        <w:ind w:firstLine="851"/>
        <w:jc w:val="both"/>
        <w:rPr>
          <w:rFonts w:ascii="Times New Roman" w:hAnsi="Times New Roman" w:cs="Times New Roman"/>
          <w:b/>
          <w:sz w:val="28"/>
          <w:szCs w:val="28"/>
          <w:lang w:val="uk-UA"/>
        </w:rPr>
      </w:pPr>
    </w:p>
    <w:p w14:paraId="4B35939A" w14:textId="77777777" w:rsidR="008D7166" w:rsidRDefault="008D7166" w:rsidP="00EC4822">
      <w:pPr>
        <w:spacing w:after="0" w:line="360" w:lineRule="auto"/>
        <w:ind w:firstLine="851"/>
        <w:jc w:val="both"/>
        <w:rPr>
          <w:rFonts w:ascii="Times New Roman" w:hAnsi="Times New Roman" w:cs="Times New Roman"/>
          <w:b/>
          <w:sz w:val="28"/>
          <w:szCs w:val="28"/>
          <w:lang w:val="uk-UA"/>
        </w:rPr>
      </w:pPr>
    </w:p>
    <w:p w14:paraId="55774E52" w14:textId="77777777" w:rsidR="008D7166" w:rsidRDefault="008D7166" w:rsidP="00EC4822">
      <w:pPr>
        <w:spacing w:after="0" w:line="360" w:lineRule="auto"/>
        <w:ind w:firstLine="851"/>
        <w:jc w:val="both"/>
        <w:rPr>
          <w:rFonts w:ascii="Times New Roman" w:hAnsi="Times New Roman" w:cs="Times New Roman"/>
          <w:b/>
          <w:sz w:val="28"/>
          <w:szCs w:val="28"/>
          <w:lang w:val="uk-UA"/>
        </w:rPr>
      </w:pPr>
    </w:p>
    <w:p w14:paraId="609FAF29" w14:textId="77777777" w:rsidR="008D7166" w:rsidRDefault="008D7166" w:rsidP="00EC4822">
      <w:pPr>
        <w:spacing w:after="0" w:line="360" w:lineRule="auto"/>
        <w:ind w:firstLine="851"/>
        <w:jc w:val="both"/>
        <w:rPr>
          <w:rFonts w:ascii="Times New Roman" w:hAnsi="Times New Roman" w:cs="Times New Roman"/>
          <w:b/>
          <w:sz w:val="28"/>
          <w:szCs w:val="28"/>
          <w:lang w:val="uk-UA"/>
        </w:rPr>
      </w:pPr>
    </w:p>
    <w:p w14:paraId="4955000F" w14:textId="77777777" w:rsidR="008D7166" w:rsidRDefault="008D7166" w:rsidP="00EC4822">
      <w:pPr>
        <w:spacing w:after="0" w:line="360" w:lineRule="auto"/>
        <w:ind w:firstLine="851"/>
        <w:jc w:val="both"/>
        <w:rPr>
          <w:rFonts w:ascii="Times New Roman" w:hAnsi="Times New Roman" w:cs="Times New Roman"/>
          <w:b/>
          <w:sz w:val="28"/>
          <w:szCs w:val="28"/>
          <w:lang w:val="uk-UA"/>
        </w:rPr>
      </w:pPr>
    </w:p>
    <w:p w14:paraId="15B7E27C" w14:textId="77777777" w:rsidR="008D7166" w:rsidRDefault="008D7166" w:rsidP="00EC4822">
      <w:pPr>
        <w:spacing w:after="0" w:line="360" w:lineRule="auto"/>
        <w:ind w:firstLine="851"/>
        <w:jc w:val="both"/>
        <w:rPr>
          <w:rFonts w:ascii="Times New Roman" w:hAnsi="Times New Roman" w:cs="Times New Roman"/>
          <w:b/>
          <w:sz w:val="28"/>
          <w:szCs w:val="28"/>
          <w:lang w:val="uk-UA"/>
        </w:rPr>
      </w:pPr>
    </w:p>
    <w:p w14:paraId="16F32C5F" w14:textId="77777777" w:rsidR="008D7166" w:rsidRDefault="008D7166" w:rsidP="00EC4822">
      <w:pPr>
        <w:spacing w:after="0" w:line="360" w:lineRule="auto"/>
        <w:ind w:firstLine="851"/>
        <w:jc w:val="both"/>
        <w:rPr>
          <w:rFonts w:ascii="Times New Roman" w:hAnsi="Times New Roman" w:cs="Times New Roman"/>
          <w:b/>
          <w:sz w:val="28"/>
          <w:szCs w:val="28"/>
          <w:lang w:val="uk-UA"/>
        </w:rPr>
      </w:pPr>
    </w:p>
    <w:p w14:paraId="14705B3A" w14:textId="77777777" w:rsidR="008D7166" w:rsidRDefault="008D7166" w:rsidP="00EC4822">
      <w:pPr>
        <w:spacing w:after="0" w:line="360" w:lineRule="auto"/>
        <w:ind w:firstLine="851"/>
        <w:jc w:val="both"/>
        <w:rPr>
          <w:rFonts w:ascii="Times New Roman" w:hAnsi="Times New Roman" w:cs="Times New Roman"/>
          <w:b/>
          <w:sz w:val="28"/>
          <w:szCs w:val="28"/>
          <w:lang w:val="uk-UA"/>
        </w:rPr>
      </w:pPr>
    </w:p>
    <w:p w14:paraId="22ECF8AE" w14:textId="77777777" w:rsidR="008D7166" w:rsidRDefault="008D7166" w:rsidP="00EC4822">
      <w:pPr>
        <w:spacing w:after="0" w:line="360" w:lineRule="auto"/>
        <w:ind w:firstLine="851"/>
        <w:jc w:val="both"/>
        <w:rPr>
          <w:rFonts w:ascii="Times New Roman" w:hAnsi="Times New Roman" w:cs="Times New Roman"/>
          <w:b/>
          <w:sz w:val="28"/>
          <w:szCs w:val="28"/>
          <w:lang w:val="uk-UA"/>
        </w:rPr>
      </w:pPr>
    </w:p>
    <w:p w14:paraId="2D89215B" w14:textId="77777777" w:rsidR="008D7166" w:rsidRDefault="008D7166" w:rsidP="00EC4822">
      <w:pPr>
        <w:spacing w:after="0" w:line="360" w:lineRule="auto"/>
        <w:ind w:firstLine="851"/>
        <w:jc w:val="both"/>
        <w:rPr>
          <w:rFonts w:ascii="Times New Roman" w:hAnsi="Times New Roman" w:cs="Times New Roman"/>
          <w:b/>
          <w:sz w:val="28"/>
          <w:szCs w:val="28"/>
          <w:lang w:val="uk-UA"/>
        </w:rPr>
      </w:pPr>
    </w:p>
    <w:p w14:paraId="68BB1D93" w14:textId="77A5C525" w:rsidR="003A2F30" w:rsidRDefault="003A2F30" w:rsidP="00EC4822">
      <w:pPr>
        <w:spacing w:after="0" w:line="360" w:lineRule="auto"/>
        <w:ind w:firstLine="851"/>
        <w:jc w:val="both"/>
        <w:rPr>
          <w:rFonts w:ascii="Times New Roman" w:hAnsi="Times New Roman" w:cs="Times New Roman"/>
          <w:b/>
          <w:sz w:val="28"/>
          <w:szCs w:val="28"/>
          <w:lang w:val="uk-UA"/>
        </w:rPr>
      </w:pPr>
      <w:r w:rsidRPr="003A2F30">
        <w:rPr>
          <w:rFonts w:ascii="Times New Roman" w:hAnsi="Times New Roman" w:cs="Times New Roman"/>
          <w:b/>
          <w:sz w:val="28"/>
          <w:szCs w:val="28"/>
          <w:lang w:val="uk-UA"/>
        </w:rPr>
        <w:lastRenderedPageBreak/>
        <w:t>ВИСНОВКИ</w:t>
      </w:r>
    </w:p>
    <w:p w14:paraId="6D6A734E" w14:textId="77777777" w:rsidR="0056601D" w:rsidRPr="004E777A" w:rsidRDefault="0056601D" w:rsidP="00EC4822">
      <w:pPr>
        <w:shd w:val="clear" w:color="auto" w:fill="FFFFFF"/>
        <w:spacing w:after="0" w:line="360" w:lineRule="auto"/>
        <w:ind w:firstLine="851"/>
        <w:jc w:val="both"/>
        <w:rPr>
          <w:rFonts w:ascii="Arial" w:eastAsia="Times New Roman" w:hAnsi="Arial" w:cs="Arial"/>
          <w:color w:val="333333"/>
          <w:sz w:val="24"/>
          <w:szCs w:val="24"/>
          <w:lang w:val="uk-UA" w:eastAsia="uk-UA"/>
        </w:rPr>
      </w:pPr>
      <w:r w:rsidRPr="004E777A">
        <w:rPr>
          <w:rFonts w:ascii="Times New Roman" w:eastAsia="Times New Roman" w:hAnsi="Times New Roman" w:cs="Times New Roman"/>
          <w:color w:val="333333"/>
          <w:sz w:val="28"/>
          <w:szCs w:val="28"/>
          <w:lang w:val="uk-UA" w:eastAsia="uk-UA"/>
        </w:rPr>
        <w:t>Все сказане дає змогу зробити </w:t>
      </w:r>
      <w:r w:rsidRPr="004E777A">
        <w:rPr>
          <w:rFonts w:ascii="Times New Roman" w:eastAsia="Times New Roman" w:hAnsi="Times New Roman" w:cs="Times New Roman"/>
          <w:b/>
          <w:bCs/>
          <w:color w:val="333333"/>
          <w:sz w:val="28"/>
          <w:szCs w:val="28"/>
          <w:lang w:val="uk-UA" w:eastAsia="uk-UA"/>
        </w:rPr>
        <w:t>висновок</w:t>
      </w:r>
      <w:r w:rsidRPr="004E777A">
        <w:rPr>
          <w:rFonts w:ascii="Times New Roman" w:eastAsia="Times New Roman" w:hAnsi="Times New Roman" w:cs="Times New Roman"/>
          <w:color w:val="333333"/>
          <w:sz w:val="28"/>
          <w:szCs w:val="28"/>
          <w:lang w:val="uk-UA" w:eastAsia="uk-UA"/>
        </w:rPr>
        <w:t>. Інтеграція математики та фізики у навчальному процесі можлива на основі актуалізації математичних знань на уроках фізики і навпаки, фізичних знань на уроках математики. Формувати творче мислення учня можна тільки на базі зінтегрованого циклу навчальних предметів; це може бути двопредметний фізико-математичний цикл. Проблема інтеграції знань є складною та багатогранною, однією з її граней є регулярне поповнення традиційних курсів фізики і математики інтегруючими елементами з метою вдосконалення форм і засобів мислення.</w:t>
      </w:r>
    </w:p>
    <w:p w14:paraId="685BCA66" w14:textId="77777777" w:rsidR="005D4BB2" w:rsidRPr="003A4EFA" w:rsidRDefault="005D4BB2" w:rsidP="00EC4822">
      <w:pPr>
        <w:pStyle w:val="a3"/>
        <w:spacing w:before="0" w:beforeAutospacing="0" w:after="0" w:afterAutospacing="0" w:line="360" w:lineRule="auto"/>
        <w:ind w:firstLine="851"/>
        <w:jc w:val="both"/>
        <w:rPr>
          <w:sz w:val="28"/>
          <w:szCs w:val="28"/>
          <w:lang w:val="uk-UA"/>
        </w:rPr>
      </w:pPr>
      <w:r w:rsidRPr="003A4EFA">
        <w:rPr>
          <w:color w:val="000000"/>
          <w:sz w:val="28"/>
          <w:szCs w:val="28"/>
          <w:lang w:val="uk-UA"/>
        </w:rPr>
        <w:t>Уроки інформатики – це універсальна сполучна ланка, що дозволяє «поєднати» практично всі шкільні дисципліни. При цьому інтеграційний характер курсу реалізується в рамках вимог обов'язкового мінімуму змісту середньої загальної освіти.</w:t>
      </w:r>
    </w:p>
    <w:p w14:paraId="24708738" w14:textId="77777777" w:rsidR="005D4BB2" w:rsidRDefault="005D4BB2" w:rsidP="00EC4822">
      <w:pPr>
        <w:pStyle w:val="a3"/>
        <w:spacing w:before="0" w:beforeAutospacing="0" w:after="0" w:afterAutospacing="0" w:line="360" w:lineRule="auto"/>
        <w:ind w:firstLine="851"/>
        <w:contextualSpacing/>
        <w:jc w:val="both"/>
        <w:rPr>
          <w:color w:val="000000"/>
          <w:sz w:val="28"/>
          <w:szCs w:val="28"/>
          <w:lang w:val="uk-UA"/>
        </w:rPr>
      </w:pPr>
      <w:r w:rsidRPr="003A4EFA">
        <w:rPr>
          <w:color w:val="000000"/>
          <w:sz w:val="28"/>
          <w:szCs w:val="28"/>
          <w:lang w:val="uk-UA"/>
        </w:rPr>
        <w:t>Інтеграція інформатики з іншими загальноосвітніми предметами є реальною необхідністю. Така інтеграція є засобом розширення можливостей шкільної освіти, способом методичного збагачення педагога і підвищення якості навчання. Введення інтеграції предметів у систему освіти дозволить вирішити завдання, поставлені в даний час перед школою і суспільством у цілому.</w:t>
      </w:r>
    </w:p>
    <w:p w14:paraId="0C0032DC" w14:textId="77777777" w:rsidR="00621DAC" w:rsidRPr="00A636AB" w:rsidRDefault="00621DAC" w:rsidP="00EC4822">
      <w:pPr>
        <w:spacing w:after="0" w:line="360" w:lineRule="auto"/>
        <w:ind w:firstLine="851"/>
        <w:contextualSpacing/>
        <w:jc w:val="both"/>
        <w:rPr>
          <w:rFonts w:ascii="Times New Roman" w:hAnsi="Times New Roman" w:cs="Times New Roman"/>
          <w:sz w:val="28"/>
          <w:szCs w:val="28"/>
          <w:lang w:val="uk-UA"/>
        </w:rPr>
      </w:pPr>
      <w:r w:rsidRPr="00A636AB">
        <w:rPr>
          <w:rFonts w:ascii="Times New Roman" w:hAnsi="Times New Roman" w:cs="Times New Roman"/>
          <w:sz w:val="28"/>
          <w:szCs w:val="28"/>
          <w:lang w:val="uk-UA"/>
        </w:rPr>
        <w:t xml:space="preserve">Інтегровані уроки є джерелом знаходження зв’язків між різними шкільними предметами, вивченням явищ з декількох сторін. Тому у формі бінарних уроків доцільно вивчати </w:t>
      </w:r>
      <w:r w:rsidRPr="00CD30AA">
        <w:rPr>
          <w:rFonts w:ascii="Times New Roman" w:hAnsi="Times New Roman" w:cs="Times New Roman"/>
          <w:sz w:val="28"/>
          <w:szCs w:val="28"/>
          <w:lang w:val="uk-UA"/>
        </w:rPr>
        <w:t>нові теми</w:t>
      </w:r>
      <w:r w:rsidRPr="00A636AB">
        <w:rPr>
          <w:rFonts w:ascii="Times New Roman" w:hAnsi="Times New Roman" w:cs="Times New Roman"/>
          <w:sz w:val="28"/>
          <w:szCs w:val="28"/>
          <w:lang w:val="uk-UA"/>
        </w:rPr>
        <w:t xml:space="preserve">, користуючись законами чи дослідженнями в інших шкільних предметах. Адже інтегрований урок вирішує не окремі завдання, а їх сукупність. Такі уроки концентрують увагу учнів і стимулюють їх пізнавальну діяльність. </w:t>
      </w:r>
    </w:p>
    <w:p w14:paraId="7EABC848" w14:textId="77777777" w:rsidR="00621DAC" w:rsidRPr="00A636AB" w:rsidRDefault="00621DAC" w:rsidP="00EC4822">
      <w:pPr>
        <w:spacing w:after="0" w:line="360" w:lineRule="auto"/>
        <w:ind w:firstLine="851"/>
        <w:contextualSpacing/>
        <w:jc w:val="both"/>
        <w:rPr>
          <w:rFonts w:ascii="Times New Roman" w:hAnsi="Times New Roman" w:cs="Times New Roman"/>
          <w:sz w:val="28"/>
          <w:szCs w:val="28"/>
          <w:lang w:val="uk-UA"/>
        </w:rPr>
      </w:pPr>
      <w:r w:rsidRPr="00A636AB">
        <w:rPr>
          <w:rFonts w:ascii="Times New Roman" w:hAnsi="Times New Roman" w:cs="Times New Roman"/>
          <w:sz w:val="28"/>
          <w:szCs w:val="28"/>
          <w:lang w:val="uk-UA"/>
        </w:rPr>
        <w:t xml:space="preserve">Також доцільно проводити </w:t>
      </w:r>
      <w:r w:rsidRPr="00CD30AA">
        <w:rPr>
          <w:rFonts w:ascii="Times New Roman" w:hAnsi="Times New Roman" w:cs="Times New Roman"/>
          <w:sz w:val="28"/>
          <w:szCs w:val="28"/>
          <w:lang w:val="uk-UA"/>
        </w:rPr>
        <w:t>узагальнюючі уроки</w:t>
      </w:r>
      <w:r w:rsidRPr="00A636AB">
        <w:rPr>
          <w:rFonts w:ascii="Times New Roman" w:hAnsi="Times New Roman" w:cs="Times New Roman"/>
          <w:sz w:val="28"/>
          <w:szCs w:val="28"/>
          <w:lang w:val="uk-UA"/>
        </w:rPr>
        <w:t xml:space="preserve"> у формі бінарних. На них можна розкрити загальні проблеми, які є найбільш важливими для окремих шкільних предметів. </w:t>
      </w:r>
    </w:p>
    <w:p w14:paraId="1F2F725C" w14:textId="77777777" w:rsidR="00621DAC" w:rsidRPr="00A636AB" w:rsidRDefault="00621DAC" w:rsidP="00EC4822">
      <w:pPr>
        <w:spacing w:after="0" w:line="360" w:lineRule="auto"/>
        <w:ind w:firstLine="851"/>
        <w:contextualSpacing/>
        <w:jc w:val="both"/>
        <w:rPr>
          <w:rFonts w:ascii="Times New Roman" w:hAnsi="Times New Roman" w:cs="Times New Roman"/>
          <w:sz w:val="28"/>
          <w:szCs w:val="28"/>
          <w:lang w:val="uk-UA"/>
        </w:rPr>
      </w:pPr>
      <w:r w:rsidRPr="00A636AB">
        <w:rPr>
          <w:rFonts w:ascii="Times New Roman" w:hAnsi="Times New Roman" w:cs="Times New Roman"/>
          <w:sz w:val="28"/>
          <w:szCs w:val="28"/>
          <w:lang w:val="uk-UA"/>
        </w:rPr>
        <w:t xml:space="preserve">При підготовці до інтегрованого уроку учителі (чи учитель) мають проявити творчий підхід, піднести матеріал так, щоб учням було зрозуміло і цікаво. Урок має </w:t>
      </w:r>
      <w:r w:rsidRPr="00A636AB">
        <w:rPr>
          <w:rFonts w:ascii="Times New Roman" w:hAnsi="Times New Roman" w:cs="Times New Roman"/>
          <w:sz w:val="28"/>
          <w:szCs w:val="28"/>
          <w:lang w:val="uk-UA"/>
        </w:rPr>
        <w:lastRenderedPageBreak/>
        <w:t xml:space="preserve">бути чітким, продуманим на всіх етапах. Бажано залучати учнів до підготовки такого уроку. </w:t>
      </w:r>
    </w:p>
    <w:p w14:paraId="7A43052A" w14:textId="77777777" w:rsidR="00621DAC" w:rsidRPr="00CD30AA" w:rsidRDefault="00621DAC" w:rsidP="00EC4822">
      <w:pPr>
        <w:spacing w:after="0" w:line="360" w:lineRule="auto"/>
        <w:ind w:firstLine="851"/>
        <w:contextualSpacing/>
        <w:jc w:val="both"/>
        <w:rPr>
          <w:rFonts w:ascii="Times New Roman" w:hAnsi="Times New Roman" w:cs="Times New Roman"/>
          <w:sz w:val="28"/>
          <w:szCs w:val="28"/>
          <w:lang w:val="uk-UA"/>
        </w:rPr>
      </w:pPr>
      <w:r w:rsidRPr="00A636AB">
        <w:rPr>
          <w:rFonts w:ascii="Times New Roman" w:hAnsi="Times New Roman" w:cs="Times New Roman"/>
          <w:sz w:val="28"/>
          <w:szCs w:val="28"/>
          <w:lang w:val="uk-UA"/>
        </w:rPr>
        <w:t xml:space="preserve">Такі уроки благотворно впливають на активність головного мозку, знижують </w:t>
      </w:r>
      <w:r w:rsidRPr="00CD30AA">
        <w:rPr>
          <w:rFonts w:ascii="Times New Roman" w:hAnsi="Times New Roman" w:cs="Times New Roman"/>
          <w:sz w:val="28"/>
          <w:szCs w:val="28"/>
          <w:lang w:val="uk-UA"/>
        </w:rPr>
        <w:t xml:space="preserve">його втомлюваність, підвищують успішність навчання. </w:t>
      </w:r>
    </w:p>
    <w:p w14:paraId="782A22FA" w14:textId="77777777" w:rsidR="007A4498" w:rsidRPr="007A4498" w:rsidRDefault="007A4498" w:rsidP="00EC4822">
      <w:pPr>
        <w:spacing w:after="0" w:line="360" w:lineRule="auto"/>
        <w:ind w:firstLine="851"/>
        <w:jc w:val="both"/>
        <w:rPr>
          <w:rFonts w:ascii="Times New Roman" w:hAnsi="Times New Roman" w:cs="Times New Roman"/>
          <w:sz w:val="28"/>
          <w:szCs w:val="28"/>
          <w:lang w:val="uk-UA" w:eastAsia="ru-RU"/>
        </w:rPr>
      </w:pPr>
      <w:r w:rsidRPr="007A4498">
        <w:rPr>
          <w:rFonts w:ascii="Times New Roman" w:hAnsi="Times New Roman" w:cs="Times New Roman"/>
          <w:sz w:val="28"/>
          <w:szCs w:val="28"/>
          <w:lang w:val="uk-UA" w:eastAsia="ru-RU"/>
        </w:rPr>
        <w:t>Застосування інтегрованого підходу дає вчителю можливість домогтися від учнів не тільки розуміння предмета, а й уміння застосовувати і закріплювати отримані знання при вивченні інших предметів, а учням можливість зрозуміти, що отримані знання з предметів тісно взаємопов'язані і можуть стати в нагоді в повсякденній життєдіяльності.</w:t>
      </w:r>
    </w:p>
    <w:p w14:paraId="038CC171" w14:textId="77777777" w:rsidR="005859AB" w:rsidRPr="005859AB" w:rsidRDefault="005859AB" w:rsidP="00EC4822">
      <w:pPr>
        <w:spacing w:after="0" w:line="360" w:lineRule="auto"/>
        <w:ind w:firstLine="851"/>
        <w:jc w:val="both"/>
        <w:rPr>
          <w:rFonts w:ascii="Times New Roman" w:hAnsi="Times New Roman" w:cs="Times New Roman"/>
          <w:sz w:val="28"/>
          <w:szCs w:val="28"/>
          <w:lang w:eastAsia="ru-RU"/>
        </w:rPr>
      </w:pPr>
      <w:r w:rsidRPr="005D4BB2">
        <w:rPr>
          <w:rFonts w:ascii="Times New Roman" w:hAnsi="Times New Roman" w:cs="Times New Roman"/>
          <w:sz w:val="28"/>
          <w:szCs w:val="28"/>
          <w:lang w:val="uk-UA" w:eastAsia="ru-RU"/>
        </w:rPr>
        <w:t>Інтегровані уроки – незвичні за задумом, організаці</w:t>
      </w:r>
      <w:r w:rsidR="005D4BB2">
        <w:rPr>
          <w:rFonts w:ascii="Times New Roman" w:hAnsi="Times New Roman" w:cs="Times New Roman"/>
          <w:sz w:val="28"/>
          <w:szCs w:val="28"/>
          <w:lang w:val="uk-UA" w:eastAsia="ru-RU"/>
        </w:rPr>
        <w:t>єю</w:t>
      </w:r>
      <w:r w:rsidRPr="005D4BB2">
        <w:rPr>
          <w:rFonts w:ascii="Times New Roman" w:hAnsi="Times New Roman" w:cs="Times New Roman"/>
          <w:sz w:val="28"/>
          <w:szCs w:val="28"/>
          <w:lang w:val="uk-UA" w:eastAsia="ru-RU"/>
        </w:rPr>
        <w:t xml:space="preserve">, методикою проведення – більше подобаються учням, ніж традиційні навчальні заняття, тому практикувати такі уроки слід всім вчителям. </w:t>
      </w:r>
      <w:r w:rsidRPr="005859AB">
        <w:rPr>
          <w:rFonts w:ascii="Times New Roman" w:hAnsi="Times New Roman" w:cs="Times New Roman"/>
          <w:sz w:val="28"/>
          <w:szCs w:val="28"/>
          <w:lang w:eastAsia="ru-RU"/>
        </w:rPr>
        <w:t>Але вони не можуть стати головною формою роботи. Ефективність інтегрованих уроків в більшій мірі залежить від високоякісної попередньої підготовки.</w:t>
      </w:r>
    </w:p>
    <w:p w14:paraId="49E5BFD3" w14:textId="77777777" w:rsidR="005859AB" w:rsidRPr="005859AB" w:rsidRDefault="005859AB" w:rsidP="00EC4822">
      <w:pPr>
        <w:spacing w:after="0" w:line="360" w:lineRule="auto"/>
        <w:ind w:firstLine="851"/>
        <w:jc w:val="both"/>
        <w:rPr>
          <w:rFonts w:ascii="Times New Roman" w:hAnsi="Times New Roman" w:cs="Times New Roman"/>
          <w:sz w:val="28"/>
          <w:szCs w:val="28"/>
          <w:lang w:eastAsia="ru-RU"/>
        </w:rPr>
      </w:pPr>
      <w:r w:rsidRPr="005859AB">
        <w:rPr>
          <w:rFonts w:ascii="Times New Roman" w:hAnsi="Times New Roman" w:cs="Times New Roman"/>
          <w:sz w:val="28"/>
          <w:szCs w:val="28"/>
          <w:lang w:eastAsia="ru-RU"/>
        </w:rPr>
        <w:t>Вчитель повинен повною мірою володіти змістом свого предмета, щоб ретельно і цілеспрямовано відібрати те, що необхідно вивчити з певної теми. Він повинен добре знати матеріал навчального предмета, з яким передбачається інтеграція, вміти створювати для себе єдину картину світу. Тільки це забезпечує педагогу свободу і варіативність оперування навчальним матеріалом.</w:t>
      </w:r>
    </w:p>
    <w:p w14:paraId="0DFCEF33" w14:textId="77777777" w:rsidR="003A2F30" w:rsidRPr="005D4BB2" w:rsidRDefault="003A2F30" w:rsidP="00EC4822">
      <w:pPr>
        <w:pStyle w:val="a3"/>
        <w:spacing w:before="0" w:beforeAutospacing="0" w:after="0" w:afterAutospacing="0" w:line="360" w:lineRule="auto"/>
        <w:ind w:right="-284" w:firstLine="851"/>
        <w:jc w:val="both"/>
        <w:rPr>
          <w:b/>
          <w:sz w:val="28"/>
          <w:szCs w:val="28"/>
        </w:rPr>
      </w:pPr>
      <w:r w:rsidRPr="005D4BB2">
        <w:rPr>
          <w:rStyle w:val="a8"/>
          <w:b w:val="0"/>
          <w:sz w:val="28"/>
          <w:szCs w:val="28"/>
          <w:bdr w:val="none" w:sz="0" w:space="0" w:color="auto" w:frame="1"/>
          <w:lang w:val="uk-UA"/>
        </w:rPr>
        <w:t xml:space="preserve"> </w:t>
      </w:r>
      <w:r w:rsidRPr="005D4BB2">
        <w:rPr>
          <w:rStyle w:val="a8"/>
          <w:b w:val="0"/>
          <w:sz w:val="28"/>
          <w:szCs w:val="28"/>
          <w:bdr w:val="none" w:sz="0" w:space="0" w:color="auto" w:frame="1"/>
        </w:rPr>
        <w:t>Переваги інтегрованого навчання для учнів:</w:t>
      </w:r>
    </w:p>
    <w:p w14:paraId="3B71406F" w14:textId="77777777" w:rsidR="003A2F30" w:rsidRPr="007333C7" w:rsidRDefault="003A2F30" w:rsidP="00EC4822">
      <w:pPr>
        <w:pStyle w:val="a3"/>
        <w:spacing w:before="0" w:beforeAutospacing="0" w:after="0" w:afterAutospacing="0" w:line="360" w:lineRule="auto"/>
        <w:ind w:right="-284" w:firstLine="851"/>
        <w:jc w:val="both"/>
        <w:rPr>
          <w:sz w:val="28"/>
          <w:szCs w:val="28"/>
        </w:rPr>
      </w:pPr>
      <w:r w:rsidRPr="007333C7">
        <w:rPr>
          <w:sz w:val="28"/>
          <w:szCs w:val="28"/>
        </w:rPr>
        <w:t>– більш чітке розуміння мети кожного предмету в різних контекстах;</w:t>
      </w:r>
    </w:p>
    <w:p w14:paraId="02C1B20D" w14:textId="77777777" w:rsidR="003A2F30" w:rsidRPr="007333C7" w:rsidRDefault="003A2F30" w:rsidP="00EC4822">
      <w:pPr>
        <w:pStyle w:val="a3"/>
        <w:spacing w:before="0" w:beforeAutospacing="0" w:after="0" w:afterAutospacing="0" w:line="360" w:lineRule="auto"/>
        <w:ind w:right="-284" w:firstLine="851"/>
        <w:jc w:val="both"/>
        <w:rPr>
          <w:sz w:val="28"/>
          <w:szCs w:val="28"/>
        </w:rPr>
      </w:pPr>
      <w:r w:rsidRPr="007333C7">
        <w:rPr>
          <w:sz w:val="28"/>
          <w:szCs w:val="28"/>
        </w:rPr>
        <w:t>– більш глибоке розуміння будь-якої теми, завдяки її дослідженню через кілька точок зору;</w:t>
      </w:r>
    </w:p>
    <w:p w14:paraId="5BD85A63" w14:textId="77777777" w:rsidR="003A2F30" w:rsidRPr="007333C7" w:rsidRDefault="003A2F30" w:rsidP="00EC4822">
      <w:pPr>
        <w:pStyle w:val="a3"/>
        <w:spacing w:before="0" w:beforeAutospacing="0" w:after="0" w:afterAutospacing="0" w:line="360" w:lineRule="auto"/>
        <w:ind w:right="-284" w:firstLine="851"/>
        <w:jc w:val="both"/>
        <w:rPr>
          <w:sz w:val="28"/>
          <w:szCs w:val="28"/>
        </w:rPr>
      </w:pPr>
      <w:r w:rsidRPr="007333C7">
        <w:rPr>
          <w:sz w:val="28"/>
          <w:szCs w:val="28"/>
        </w:rPr>
        <w:t>– краще усвідомлення комплексного підходу, через який предмети, навички, ідеї та різні точки зору пов’язані з реальним світом;</w:t>
      </w:r>
    </w:p>
    <w:p w14:paraId="1610749E" w14:textId="77777777" w:rsidR="003A2F30" w:rsidRPr="007333C7" w:rsidRDefault="003A2F30" w:rsidP="00EC4822">
      <w:pPr>
        <w:pStyle w:val="a3"/>
        <w:spacing w:before="0" w:beforeAutospacing="0" w:after="0" w:afterAutospacing="0" w:line="360" w:lineRule="auto"/>
        <w:ind w:right="-284" w:firstLine="851"/>
        <w:jc w:val="both"/>
        <w:rPr>
          <w:sz w:val="28"/>
          <w:szCs w:val="28"/>
        </w:rPr>
      </w:pPr>
      <w:r w:rsidRPr="007333C7">
        <w:rPr>
          <w:sz w:val="28"/>
          <w:szCs w:val="28"/>
        </w:rPr>
        <w:t>– вдосконалення навичок системного мислення.</w:t>
      </w:r>
    </w:p>
    <w:p w14:paraId="1056840E" w14:textId="77777777" w:rsidR="003A2F30" w:rsidRPr="007333C7" w:rsidRDefault="003A2F30" w:rsidP="00EC4822">
      <w:pPr>
        <w:pStyle w:val="a3"/>
        <w:spacing w:before="0" w:beforeAutospacing="0" w:after="0" w:afterAutospacing="0" w:line="360" w:lineRule="auto"/>
        <w:ind w:right="-284" w:firstLine="851"/>
        <w:jc w:val="both"/>
        <w:rPr>
          <w:sz w:val="28"/>
          <w:szCs w:val="28"/>
        </w:rPr>
      </w:pPr>
      <w:r w:rsidRPr="007333C7">
        <w:rPr>
          <w:sz w:val="28"/>
          <w:szCs w:val="28"/>
        </w:rPr>
        <w:t>Вміння бачити взаємозв’язки всіх аспектів життя, зрештою, стає звичкою, яка буде допомагати учням протягом усього їхнього життя.</w:t>
      </w:r>
    </w:p>
    <w:p w14:paraId="6214B878" w14:textId="77777777" w:rsidR="00EE13AB" w:rsidRPr="003A4EFA" w:rsidRDefault="00EE13AB" w:rsidP="00EC4822">
      <w:pPr>
        <w:pStyle w:val="a3"/>
        <w:spacing w:before="0" w:beforeAutospacing="0" w:after="0" w:afterAutospacing="0" w:line="360" w:lineRule="auto"/>
        <w:ind w:firstLine="851"/>
        <w:contextualSpacing/>
        <w:jc w:val="both"/>
        <w:rPr>
          <w:color w:val="000000"/>
          <w:sz w:val="28"/>
          <w:szCs w:val="28"/>
          <w:lang w:val="uk-UA"/>
        </w:rPr>
      </w:pPr>
    </w:p>
    <w:p w14:paraId="4FF5B3F3" w14:textId="77777777" w:rsidR="00EE13AB" w:rsidRDefault="00EE13AB" w:rsidP="00EC4822">
      <w:pPr>
        <w:spacing w:after="0" w:line="360" w:lineRule="auto"/>
        <w:ind w:firstLine="851"/>
        <w:jc w:val="both"/>
        <w:rPr>
          <w:lang w:val="uk-UA"/>
        </w:rPr>
      </w:pPr>
    </w:p>
    <w:p w14:paraId="4EB7C06C" w14:textId="77777777" w:rsidR="004E777A" w:rsidRPr="000E2E94" w:rsidRDefault="004E777A" w:rsidP="009D77C2">
      <w:pPr>
        <w:spacing w:after="0" w:line="360" w:lineRule="auto"/>
        <w:rPr>
          <w:rFonts w:ascii="Times New Roman" w:hAnsi="Times New Roman" w:cs="Times New Roman"/>
          <w:b/>
          <w:sz w:val="28"/>
          <w:szCs w:val="28"/>
          <w:lang w:val="uk-UA"/>
        </w:rPr>
      </w:pPr>
      <w:r w:rsidRPr="000E2E94">
        <w:rPr>
          <w:rFonts w:ascii="Times New Roman" w:hAnsi="Times New Roman" w:cs="Times New Roman"/>
          <w:b/>
          <w:sz w:val="28"/>
          <w:szCs w:val="28"/>
          <w:lang w:val="uk-UA"/>
        </w:rPr>
        <w:lastRenderedPageBreak/>
        <w:t>СПИСОК ВИКОРИСТАНИХ ДЖЕРЕЛ</w:t>
      </w:r>
    </w:p>
    <w:p w14:paraId="7A5DC5A0" w14:textId="77777777" w:rsidR="004E777A" w:rsidRPr="00EC4822" w:rsidRDefault="004E777A" w:rsidP="00EC4822">
      <w:pPr>
        <w:numPr>
          <w:ilvl w:val="0"/>
          <w:numId w:val="10"/>
        </w:numPr>
        <w:shd w:val="clear" w:color="auto" w:fill="FFFFFF"/>
        <w:tabs>
          <w:tab w:val="clear" w:pos="720"/>
        </w:tabs>
        <w:spacing w:after="0" w:line="360" w:lineRule="auto"/>
        <w:ind w:left="0" w:firstLine="851"/>
        <w:rPr>
          <w:rFonts w:ascii="Times New Roman" w:eastAsia="Times New Roman" w:hAnsi="Times New Roman" w:cs="Times New Roman"/>
          <w:color w:val="000000" w:themeColor="text1"/>
          <w:sz w:val="28"/>
          <w:szCs w:val="28"/>
          <w:lang w:val="uk-UA" w:eastAsia="uk-UA"/>
        </w:rPr>
      </w:pPr>
      <w:r w:rsidRPr="00EC4822">
        <w:rPr>
          <w:rFonts w:ascii="Times New Roman" w:eastAsia="Times New Roman" w:hAnsi="Times New Roman" w:cs="Times New Roman"/>
          <w:color w:val="000000" w:themeColor="text1"/>
          <w:sz w:val="28"/>
          <w:szCs w:val="28"/>
          <w:lang w:val="uk-UA" w:eastAsia="uk-UA"/>
        </w:rPr>
        <w:t>Вегера М., Галатюк Ю.М. Інтеграція навчання математики і фізики у сучасній школі / Ю. Галатюк, М. Вегера //Фізика. Нові технології  навчання – Збірник наукових праць студентів і молодих науковців – Випуск 7. – Кіровоград: Ексклюзив-Систем, 2009. – С.26 – 31.</w:t>
      </w:r>
    </w:p>
    <w:p w14:paraId="7A737585" w14:textId="69A57830" w:rsidR="004E777A" w:rsidRPr="00EC4822" w:rsidRDefault="004E777A" w:rsidP="00EC4822">
      <w:pPr>
        <w:numPr>
          <w:ilvl w:val="0"/>
          <w:numId w:val="10"/>
        </w:numPr>
        <w:shd w:val="clear" w:color="auto" w:fill="FFFFFF"/>
        <w:tabs>
          <w:tab w:val="clear" w:pos="720"/>
        </w:tabs>
        <w:spacing w:after="0" w:line="360" w:lineRule="auto"/>
        <w:ind w:left="0" w:firstLine="851"/>
        <w:rPr>
          <w:rFonts w:ascii="Times New Roman" w:eastAsia="Times New Roman" w:hAnsi="Times New Roman" w:cs="Times New Roman"/>
          <w:color w:val="000000" w:themeColor="text1"/>
          <w:sz w:val="28"/>
          <w:szCs w:val="28"/>
          <w:lang w:val="uk-UA" w:eastAsia="uk-UA"/>
        </w:rPr>
      </w:pPr>
      <w:r w:rsidRPr="00EC4822">
        <w:rPr>
          <w:rFonts w:ascii="Times New Roman" w:eastAsia="Times New Roman" w:hAnsi="Times New Roman" w:cs="Times New Roman"/>
          <w:color w:val="000000" w:themeColor="text1"/>
          <w:sz w:val="28"/>
          <w:szCs w:val="28"/>
          <w:lang w:val="uk-UA" w:eastAsia="uk-UA"/>
        </w:rPr>
        <w:t>Галатюк Ю.М. Міжпредметні зв’язки у навчанні фізики в основній школі:  навчально–методичний посібник /О. Войнович, Ю. Галатюк.  – Рівне: РВВ РДГУ, 2010. – 122 с.</w:t>
      </w:r>
    </w:p>
    <w:p w14:paraId="3296A740" w14:textId="77777777" w:rsidR="00032ECF" w:rsidRPr="00EC4822" w:rsidRDefault="00032ECF" w:rsidP="00EC4822">
      <w:pPr>
        <w:pStyle w:val="a3"/>
        <w:numPr>
          <w:ilvl w:val="0"/>
          <w:numId w:val="10"/>
        </w:numPr>
        <w:tabs>
          <w:tab w:val="clear" w:pos="720"/>
        </w:tabs>
        <w:spacing w:before="0" w:beforeAutospacing="0" w:after="0" w:afterAutospacing="0" w:line="360" w:lineRule="auto"/>
        <w:ind w:left="0" w:firstLine="851"/>
        <w:contextualSpacing/>
        <w:jc w:val="both"/>
        <w:textAlignment w:val="baseline"/>
        <w:rPr>
          <w:color w:val="000000" w:themeColor="text1"/>
          <w:sz w:val="28"/>
          <w:szCs w:val="28"/>
          <w:lang w:val="uk-UA"/>
        </w:rPr>
      </w:pPr>
      <w:r w:rsidRPr="00EC4822">
        <w:rPr>
          <w:color w:val="000000" w:themeColor="text1"/>
          <w:sz w:val="28"/>
          <w:szCs w:val="28"/>
          <w:lang w:val="uk-UA"/>
        </w:rPr>
        <w:t>Гвоздецька Ю.В. Інтеграція уроків інформатики як засіб підвищення якості знань учнів Основи інтегрованого навчання [Методичний посібник] / Ю.В.Гвоздецька. – КЖЛ, 2011. – 36с.</w:t>
      </w:r>
    </w:p>
    <w:p w14:paraId="3A706CD2" w14:textId="77777777" w:rsidR="009D77C2" w:rsidRPr="00EC4822" w:rsidRDefault="009D77C2" w:rsidP="00EC4822">
      <w:pPr>
        <w:pStyle w:val="a5"/>
        <w:numPr>
          <w:ilvl w:val="0"/>
          <w:numId w:val="10"/>
        </w:numPr>
        <w:tabs>
          <w:tab w:val="clear" w:pos="720"/>
        </w:tabs>
        <w:spacing w:after="0" w:line="360" w:lineRule="auto"/>
        <w:ind w:left="0" w:firstLine="851"/>
        <w:rPr>
          <w:rFonts w:cs="Times New Roman"/>
          <w:color w:val="000000" w:themeColor="text1"/>
          <w:szCs w:val="28"/>
          <w:lang w:val="uk-UA" w:eastAsia="ru-RU"/>
        </w:rPr>
      </w:pPr>
      <w:r w:rsidRPr="00EC4822">
        <w:rPr>
          <w:rFonts w:cs="Times New Roman"/>
          <w:color w:val="000000" w:themeColor="text1"/>
          <w:szCs w:val="28"/>
          <w:lang w:val="uk-UA" w:eastAsia="ru-RU"/>
        </w:rPr>
        <w:t>Дік. Ю.І. Інтеграція навчальних предметів / Ю.І. Дік / / Сучасна педагогіка. - 2008. - № 9.</w:t>
      </w:r>
    </w:p>
    <w:p w14:paraId="05C8491C" w14:textId="77777777" w:rsidR="009D77C2" w:rsidRPr="00EC4822" w:rsidRDefault="009D77C2" w:rsidP="00EC4822">
      <w:pPr>
        <w:pStyle w:val="a5"/>
        <w:numPr>
          <w:ilvl w:val="0"/>
          <w:numId w:val="10"/>
        </w:numPr>
        <w:tabs>
          <w:tab w:val="clear" w:pos="720"/>
        </w:tabs>
        <w:spacing w:after="0" w:line="360" w:lineRule="auto"/>
        <w:ind w:left="0" w:firstLine="851"/>
        <w:rPr>
          <w:rFonts w:cs="Times New Roman"/>
          <w:color w:val="000000" w:themeColor="text1"/>
          <w:szCs w:val="28"/>
          <w:lang w:val="uk-UA" w:eastAsia="ru-RU"/>
        </w:rPr>
      </w:pPr>
      <w:r w:rsidRPr="00EC4822">
        <w:rPr>
          <w:rFonts w:cs="Times New Roman"/>
          <w:color w:val="000000" w:themeColor="text1"/>
          <w:szCs w:val="28"/>
          <w:lang w:val="uk-UA" w:eastAsia="ru-RU"/>
        </w:rPr>
        <w:t>Іванова. М.А. Міжпредметні зв'язки на уроках інформатики / М.А. Іванова, І.Л. Карєва / / Інформатика та освіта. - 2005. - № 5.</w:t>
      </w:r>
    </w:p>
    <w:p w14:paraId="1E1E5654" w14:textId="77777777" w:rsidR="00032ECF" w:rsidRPr="00EC4822" w:rsidRDefault="00032ECF" w:rsidP="00EC4822">
      <w:pPr>
        <w:pStyle w:val="a3"/>
        <w:numPr>
          <w:ilvl w:val="0"/>
          <w:numId w:val="10"/>
        </w:numPr>
        <w:tabs>
          <w:tab w:val="clear" w:pos="720"/>
        </w:tabs>
        <w:spacing w:before="0" w:beforeAutospacing="0" w:after="0" w:afterAutospacing="0" w:line="360" w:lineRule="auto"/>
        <w:ind w:left="0" w:firstLine="851"/>
        <w:jc w:val="both"/>
        <w:textAlignment w:val="baseline"/>
        <w:rPr>
          <w:color w:val="000000" w:themeColor="text1"/>
          <w:sz w:val="28"/>
          <w:szCs w:val="28"/>
          <w:lang w:val="uk-UA"/>
        </w:rPr>
      </w:pPr>
      <w:r w:rsidRPr="00EC4822">
        <w:rPr>
          <w:color w:val="000000" w:themeColor="text1"/>
          <w:sz w:val="28"/>
          <w:szCs w:val="28"/>
          <w:lang w:val="uk-UA"/>
        </w:rPr>
        <w:t xml:space="preserve">Коваленко М.А. Методика проектування інтегрованих уроків з інформатики. </w:t>
      </w:r>
      <w:hyperlink r:id="rId14" w:history="1">
        <w:r w:rsidRPr="00EC4822">
          <w:rPr>
            <w:rStyle w:val="a4"/>
            <w:color w:val="000000" w:themeColor="text1"/>
            <w:sz w:val="28"/>
            <w:szCs w:val="28"/>
            <w:lang w:val="uk-UA"/>
          </w:rPr>
          <w:t>https://naurok.com.ua/metodika-proektuvannya-integrovanih-urokiv-z-informatiki-204272.html</w:t>
        </w:r>
      </w:hyperlink>
    </w:p>
    <w:p w14:paraId="72FE4DDE" w14:textId="77777777" w:rsidR="004E777A" w:rsidRPr="00EC4822" w:rsidRDefault="004E777A" w:rsidP="00EC4822">
      <w:pPr>
        <w:numPr>
          <w:ilvl w:val="0"/>
          <w:numId w:val="10"/>
        </w:numPr>
        <w:shd w:val="clear" w:color="auto" w:fill="FFFFFF"/>
        <w:tabs>
          <w:tab w:val="clear" w:pos="720"/>
        </w:tabs>
        <w:spacing w:after="0" w:line="360" w:lineRule="auto"/>
        <w:ind w:left="0" w:firstLine="851"/>
        <w:rPr>
          <w:rFonts w:ascii="Times New Roman" w:eastAsia="Times New Roman" w:hAnsi="Times New Roman" w:cs="Times New Roman"/>
          <w:color w:val="000000" w:themeColor="text1"/>
          <w:sz w:val="28"/>
          <w:szCs w:val="28"/>
          <w:lang w:val="uk-UA" w:eastAsia="uk-UA"/>
        </w:rPr>
      </w:pPr>
      <w:r w:rsidRPr="00EC4822">
        <w:rPr>
          <w:rFonts w:ascii="Times New Roman" w:eastAsia="Times New Roman" w:hAnsi="Times New Roman" w:cs="Times New Roman"/>
          <w:color w:val="000000" w:themeColor="text1"/>
          <w:sz w:val="28"/>
          <w:szCs w:val="28"/>
          <w:lang w:val="uk-UA" w:eastAsia="uk-UA"/>
        </w:rPr>
        <w:t>Мантула Т.І. Інтегроване викладання та міжпредметні зв’язки в історичному аспекті та сьогоденні // Все для вчителя. – 2005.-№ 37. – С.23-27.</w:t>
      </w:r>
    </w:p>
    <w:p w14:paraId="6B490904" w14:textId="77777777" w:rsidR="00735DA6" w:rsidRPr="00EC4822" w:rsidRDefault="00735DA6" w:rsidP="00EC4822">
      <w:pPr>
        <w:pStyle w:val="a3"/>
        <w:numPr>
          <w:ilvl w:val="0"/>
          <w:numId w:val="10"/>
        </w:numPr>
        <w:tabs>
          <w:tab w:val="clear" w:pos="720"/>
        </w:tabs>
        <w:spacing w:before="0" w:beforeAutospacing="0" w:after="0" w:afterAutospacing="0" w:line="360" w:lineRule="auto"/>
        <w:ind w:left="0" w:firstLine="851"/>
        <w:jc w:val="both"/>
        <w:textAlignment w:val="baseline"/>
        <w:rPr>
          <w:color w:val="000000" w:themeColor="text1"/>
          <w:sz w:val="28"/>
          <w:szCs w:val="28"/>
          <w:lang w:val="uk-UA"/>
        </w:rPr>
      </w:pPr>
      <w:r w:rsidRPr="00EC4822">
        <w:rPr>
          <w:color w:val="000000" w:themeColor="text1"/>
          <w:sz w:val="28"/>
          <w:szCs w:val="28"/>
          <w:lang w:val="uk-UA"/>
        </w:rPr>
        <w:t xml:space="preserve">Інтеграція знань із предметів природничо-математичного циклу: проблеми та шляхи їх вирішення </w:t>
      </w:r>
      <w:hyperlink r:id="rId15" w:history="1">
        <w:r w:rsidRPr="00EC4822">
          <w:rPr>
            <w:rStyle w:val="a4"/>
            <w:color w:val="000000" w:themeColor="text1"/>
            <w:sz w:val="28"/>
            <w:szCs w:val="28"/>
            <w:lang w:val="uk-UA"/>
          </w:rPr>
          <w:t>http://surl.li/aimnu</w:t>
        </w:r>
      </w:hyperlink>
    </w:p>
    <w:p w14:paraId="5332D10C" w14:textId="4C076FE2" w:rsidR="00735DA6" w:rsidRPr="00EC4822" w:rsidRDefault="00735DA6" w:rsidP="00EC4822">
      <w:pPr>
        <w:pStyle w:val="a3"/>
        <w:numPr>
          <w:ilvl w:val="0"/>
          <w:numId w:val="10"/>
        </w:numPr>
        <w:tabs>
          <w:tab w:val="clear" w:pos="720"/>
        </w:tabs>
        <w:spacing w:before="0" w:beforeAutospacing="0" w:after="0" w:afterAutospacing="0" w:line="360" w:lineRule="auto"/>
        <w:ind w:left="0" w:firstLine="851"/>
        <w:textAlignment w:val="baseline"/>
        <w:rPr>
          <w:color w:val="000000" w:themeColor="text1"/>
          <w:sz w:val="28"/>
          <w:szCs w:val="28"/>
          <w:lang w:val="uk-UA"/>
        </w:rPr>
      </w:pPr>
      <w:r w:rsidRPr="00EC4822">
        <w:rPr>
          <w:color w:val="000000" w:themeColor="text1"/>
          <w:sz w:val="28"/>
          <w:szCs w:val="28"/>
          <w:lang w:val="uk-UA"/>
        </w:rPr>
        <w:t xml:space="preserve">Інтегроване навчання для цілісного сприйняття світу  </w:t>
      </w:r>
      <w:hyperlink r:id="rId16" w:history="1">
        <w:r w:rsidRPr="00EC4822">
          <w:rPr>
            <w:rStyle w:val="a4"/>
            <w:color w:val="000000" w:themeColor="text1"/>
            <w:sz w:val="28"/>
            <w:szCs w:val="28"/>
            <w:lang w:val="uk-UA"/>
          </w:rPr>
          <w:t>https://www.creativeschool.com.ua/blog/integrovane-navchannya-dlya-tsilisnogo-spryjnyattya-svitu/</w:t>
        </w:r>
      </w:hyperlink>
    </w:p>
    <w:p w14:paraId="5501B6A2" w14:textId="575E86D2" w:rsidR="00735DA6" w:rsidRPr="00EC4822" w:rsidRDefault="00735DA6" w:rsidP="00EC4822">
      <w:pPr>
        <w:pStyle w:val="a3"/>
        <w:numPr>
          <w:ilvl w:val="0"/>
          <w:numId w:val="10"/>
        </w:numPr>
        <w:tabs>
          <w:tab w:val="clear" w:pos="720"/>
        </w:tabs>
        <w:spacing w:before="0" w:beforeAutospacing="0" w:after="0" w:afterAutospacing="0" w:line="360" w:lineRule="auto"/>
        <w:ind w:left="0" w:firstLine="851"/>
        <w:textAlignment w:val="baseline"/>
        <w:rPr>
          <w:color w:val="000000" w:themeColor="text1"/>
          <w:sz w:val="28"/>
          <w:szCs w:val="28"/>
          <w:lang w:val="uk-UA"/>
        </w:rPr>
      </w:pPr>
      <w:r w:rsidRPr="00EC4822">
        <w:rPr>
          <w:color w:val="000000" w:themeColor="text1"/>
          <w:sz w:val="28"/>
          <w:szCs w:val="28"/>
          <w:lang w:val="uk-UA"/>
        </w:rPr>
        <w:t xml:space="preserve">ІНФОРМАТИКА 5–9 класи Програма для загальноосвітніх навчальних закладів  </w:t>
      </w:r>
    </w:p>
    <w:p w14:paraId="5D40B2C0" w14:textId="14813788" w:rsidR="00735DA6" w:rsidRPr="00EC4822" w:rsidRDefault="00735DA6" w:rsidP="00EC4822">
      <w:pPr>
        <w:pStyle w:val="a5"/>
        <w:numPr>
          <w:ilvl w:val="0"/>
          <w:numId w:val="10"/>
        </w:numPr>
        <w:shd w:val="clear" w:color="auto" w:fill="FFFFFF"/>
        <w:tabs>
          <w:tab w:val="clear" w:pos="720"/>
        </w:tabs>
        <w:spacing w:after="0" w:line="360" w:lineRule="auto"/>
        <w:ind w:left="0" w:firstLine="851"/>
        <w:outlineLvl w:val="0"/>
        <w:rPr>
          <w:rFonts w:eastAsia="Times New Roman" w:cs="Times New Roman"/>
          <w:color w:val="000000" w:themeColor="text1"/>
          <w:kern w:val="36"/>
          <w:szCs w:val="28"/>
          <w:lang w:val="uk-UA" w:eastAsia="uk-UA"/>
        </w:rPr>
      </w:pPr>
      <w:r w:rsidRPr="00EC4822">
        <w:rPr>
          <w:rFonts w:eastAsia="Times New Roman" w:cs="Times New Roman"/>
          <w:color w:val="000000" w:themeColor="text1"/>
          <w:kern w:val="36"/>
          <w:szCs w:val="28"/>
          <w:lang w:val="uk-UA" w:eastAsia="uk-UA"/>
        </w:rPr>
        <w:t xml:space="preserve"> МАТЕМАТИКА. Програма для 5-9-х класів ЗНЗ</w:t>
      </w:r>
      <w:r w:rsidRPr="00EC4822">
        <w:rPr>
          <w:color w:val="000000" w:themeColor="text1"/>
        </w:rPr>
        <w:t xml:space="preserve"> </w:t>
      </w:r>
      <w:hyperlink r:id="rId17" w:history="1">
        <w:r w:rsidRPr="00EC4822">
          <w:rPr>
            <w:rStyle w:val="a4"/>
            <w:rFonts w:eastAsia="Times New Roman" w:cs="Times New Roman"/>
            <w:color w:val="000000" w:themeColor="text1"/>
            <w:kern w:val="36"/>
            <w:szCs w:val="28"/>
            <w:lang w:val="uk-UA" w:eastAsia="uk-UA"/>
          </w:rPr>
          <w:t>https://osvita.ua/school/program/program-5-9/56128/</w:t>
        </w:r>
      </w:hyperlink>
    </w:p>
    <w:p w14:paraId="211EE09B" w14:textId="1E797AD2" w:rsidR="000B569B" w:rsidRPr="00EC4822" w:rsidRDefault="000B569B" w:rsidP="00EC4822">
      <w:pPr>
        <w:pStyle w:val="a5"/>
        <w:numPr>
          <w:ilvl w:val="0"/>
          <w:numId w:val="10"/>
        </w:numPr>
        <w:shd w:val="clear" w:color="auto" w:fill="FFFFFF"/>
        <w:tabs>
          <w:tab w:val="clear" w:pos="720"/>
        </w:tabs>
        <w:spacing w:after="0" w:line="360" w:lineRule="auto"/>
        <w:ind w:left="0" w:firstLine="851"/>
        <w:outlineLvl w:val="0"/>
        <w:rPr>
          <w:rFonts w:eastAsia="Times New Roman" w:cs="Times New Roman"/>
          <w:color w:val="000000" w:themeColor="text1"/>
          <w:kern w:val="36"/>
          <w:szCs w:val="28"/>
          <w:lang w:val="uk-UA" w:eastAsia="uk-UA"/>
        </w:rPr>
      </w:pPr>
      <w:r w:rsidRPr="00EC4822">
        <w:rPr>
          <w:rFonts w:eastAsia="Times New Roman" w:cs="Times New Roman"/>
          <w:color w:val="000000" w:themeColor="text1"/>
          <w:kern w:val="36"/>
          <w:szCs w:val="28"/>
          <w:lang w:val="uk-UA" w:eastAsia="uk-UA"/>
        </w:rPr>
        <w:lastRenderedPageBreak/>
        <w:t xml:space="preserve"> ФIЗИКА. Навчальна програма для 7-9-х класів ЗНЗ</w:t>
      </w:r>
      <w:r w:rsidRPr="00EC4822">
        <w:rPr>
          <w:color w:val="000000" w:themeColor="text1"/>
        </w:rPr>
        <w:t xml:space="preserve"> </w:t>
      </w:r>
      <w:hyperlink r:id="rId18" w:history="1">
        <w:r w:rsidRPr="00EC4822">
          <w:rPr>
            <w:rStyle w:val="a4"/>
            <w:rFonts w:eastAsia="Times New Roman" w:cs="Times New Roman"/>
            <w:color w:val="000000" w:themeColor="text1"/>
            <w:kern w:val="36"/>
            <w:szCs w:val="28"/>
            <w:lang w:val="uk-UA" w:eastAsia="uk-UA"/>
          </w:rPr>
          <w:t>https://osvita.ua/school/program/program-5-9/56124/</w:t>
        </w:r>
      </w:hyperlink>
    </w:p>
    <w:p w14:paraId="0F4C8535" w14:textId="2F4E5FC3" w:rsidR="000B569B" w:rsidRPr="00EC4822" w:rsidRDefault="00C73ECA" w:rsidP="00EC4822">
      <w:pPr>
        <w:pStyle w:val="a5"/>
        <w:numPr>
          <w:ilvl w:val="0"/>
          <w:numId w:val="10"/>
        </w:numPr>
        <w:shd w:val="clear" w:color="auto" w:fill="FFFFFF"/>
        <w:tabs>
          <w:tab w:val="clear" w:pos="720"/>
        </w:tabs>
        <w:spacing w:after="0" w:line="360" w:lineRule="auto"/>
        <w:ind w:left="0" w:firstLine="851"/>
        <w:outlineLvl w:val="0"/>
        <w:rPr>
          <w:rFonts w:eastAsia="Times New Roman" w:cs="Times New Roman"/>
          <w:color w:val="000000" w:themeColor="text1"/>
          <w:kern w:val="36"/>
          <w:szCs w:val="28"/>
          <w:lang w:val="uk-UA" w:eastAsia="uk-UA"/>
        </w:rPr>
      </w:pPr>
      <w:r w:rsidRPr="00EC4822">
        <w:rPr>
          <w:rFonts w:eastAsia="Times New Roman" w:cs="Times New Roman"/>
          <w:color w:val="000000" w:themeColor="text1"/>
          <w:kern w:val="36"/>
          <w:szCs w:val="28"/>
          <w:lang w:val="uk-UA" w:eastAsia="uk-UA"/>
        </w:rPr>
        <w:t>ФIЗИКА. Навчальна програма для 10-11</w:t>
      </w:r>
      <w:r w:rsidR="000B569B" w:rsidRPr="00EC4822">
        <w:rPr>
          <w:rFonts w:eastAsia="Times New Roman" w:cs="Times New Roman"/>
          <w:color w:val="000000" w:themeColor="text1"/>
          <w:kern w:val="36"/>
          <w:szCs w:val="28"/>
          <w:lang w:val="uk-UA" w:eastAsia="uk-UA"/>
        </w:rPr>
        <w:t>-х класів ЗНЗ</w:t>
      </w:r>
      <w:r w:rsidRPr="00EC4822">
        <w:rPr>
          <w:color w:val="000000" w:themeColor="text1"/>
        </w:rPr>
        <w:t xml:space="preserve"> </w:t>
      </w:r>
      <w:hyperlink r:id="rId19" w:history="1">
        <w:r w:rsidRPr="00EC4822">
          <w:rPr>
            <w:rStyle w:val="a4"/>
            <w:rFonts w:eastAsia="Times New Roman" w:cs="Times New Roman"/>
            <w:color w:val="000000" w:themeColor="text1"/>
            <w:kern w:val="36"/>
            <w:szCs w:val="28"/>
            <w:lang w:val="uk-UA" w:eastAsia="uk-UA"/>
          </w:rPr>
          <w:t>https://mon.gov.ua/ua/osvita/zagalna-serednya-osvita/navchalni-programi/navchalni-programi-dlya-10-11-klasiv</w:t>
        </w:r>
      </w:hyperlink>
    </w:p>
    <w:p w14:paraId="53F3CD63" w14:textId="6D84E0BD" w:rsidR="009D77C2" w:rsidRPr="00EC4822" w:rsidRDefault="008041C3" w:rsidP="00EC4822">
      <w:pPr>
        <w:pStyle w:val="a5"/>
        <w:numPr>
          <w:ilvl w:val="0"/>
          <w:numId w:val="10"/>
        </w:numPr>
        <w:tabs>
          <w:tab w:val="clear" w:pos="720"/>
          <w:tab w:val="num" w:pos="567"/>
        </w:tabs>
        <w:spacing w:after="0" w:line="360" w:lineRule="auto"/>
        <w:ind w:left="0" w:firstLine="851"/>
        <w:rPr>
          <w:rStyle w:val="a4"/>
          <w:rFonts w:cs="Times New Roman"/>
          <w:color w:val="000000" w:themeColor="text1"/>
          <w:szCs w:val="28"/>
          <w:u w:val="none"/>
          <w:lang w:val="uk-UA"/>
        </w:rPr>
      </w:pPr>
      <w:hyperlink r:id="rId20" w:history="1">
        <w:r w:rsidR="009D77C2" w:rsidRPr="00EC4822">
          <w:rPr>
            <w:rStyle w:val="a4"/>
            <w:rFonts w:cs="Times New Roman"/>
            <w:color w:val="000000" w:themeColor="text1"/>
            <w:szCs w:val="28"/>
            <w:lang w:val="uk-UA"/>
          </w:rPr>
          <w:t>https://vseosvita.ua/library/integracia-u-vikladanni-predmetiv-informatiki-ta-prirodnico-matematicnogo-ciklu-vazliva-umova-realizacii-nus-108292.html?rl=183102</w:t>
        </w:r>
      </w:hyperlink>
    </w:p>
    <w:p w14:paraId="26F8C93C" w14:textId="0B1E8262" w:rsidR="00EE79DD" w:rsidRPr="00EC4822" w:rsidRDefault="00EE79DD" w:rsidP="00EC4822">
      <w:pPr>
        <w:pStyle w:val="a5"/>
        <w:numPr>
          <w:ilvl w:val="0"/>
          <w:numId w:val="10"/>
        </w:numPr>
        <w:tabs>
          <w:tab w:val="clear" w:pos="720"/>
        </w:tabs>
        <w:spacing w:after="0" w:line="360" w:lineRule="auto"/>
        <w:ind w:left="0" w:firstLine="851"/>
        <w:rPr>
          <w:rFonts w:cs="Times New Roman"/>
          <w:color w:val="000000" w:themeColor="text1"/>
          <w:szCs w:val="28"/>
          <w:lang w:val="uk-UA"/>
        </w:rPr>
      </w:pPr>
      <w:r w:rsidRPr="00EC4822">
        <w:rPr>
          <w:rFonts w:cs="Times New Roman"/>
          <w:color w:val="000000" w:themeColor="text1"/>
          <w:szCs w:val="28"/>
          <w:lang w:val="uk-UA"/>
        </w:rPr>
        <w:t>https://naurok.com.ua/paralelni-i-perpendikulyarni-pryami-v-nashomu-zhitti-18042.html</w:t>
      </w:r>
    </w:p>
    <w:p w14:paraId="4B1B3B03" w14:textId="77777777" w:rsidR="009D77C2" w:rsidRPr="00EC4822" w:rsidRDefault="009D77C2" w:rsidP="000E2E94">
      <w:pPr>
        <w:shd w:val="clear" w:color="auto" w:fill="FFFFFF"/>
        <w:spacing w:after="0" w:line="360" w:lineRule="auto"/>
        <w:ind w:left="714"/>
        <w:rPr>
          <w:rFonts w:ascii="Times New Roman" w:eastAsia="Times New Roman" w:hAnsi="Times New Roman" w:cs="Times New Roman"/>
          <w:color w:val="000000" w:themeColor="text1"/>
          <w:sz w:val="28"/>
          <w:szCs w:val="28"/>
          <w:lang w:val="uk-UA" w:eastAsia="uk-UA"/>
        </w:rPr>
      </w:pPr>
    </w:p>
    <w:p w14:paraId="306E226A" w14:textId="77777777" w:rsidR="008509CE" w:rsidRDefault="008509CE" w:rsidP="009D77C2">
      <w:pPr>
        <w:shd w:val="clear" w:color="auto" w:fill="FFFFFF"/>
        <w:spacing w:after="0" w:line="360" w:lineRule="auto"/>
        <w:jc w:val="both"/>
        <w:rPr>
          <w:rFonts w:ascii="Times New Roman" w:eastAsia="Times New Roman" w:hAnsi="Times New Roman" w:cs="Times New Roman"/>
          <w:b/>
          <w:sz w:val="28"/>
          <w:szCs w:val="28"/>
          <w:lang w:val="uk-UA" w:eastAsia="uk-UA"/>
        </w:rPr>
      </w:pPr>
    </w:p>
    <w:p w14:paraId="6B41AECC" w14:textId="77777777" w:rsidR="008509CE" w:rsidRDefault="008509CE" w:rsidP="009D77C2">
      <w:pPr>
        <w:shd w:val="clear" w:color="auto" w:fill="FFFFFF"/>
        <w:spacing w:after="0" w:line="360" w:lineRule="auto"/>
        <w:jc w:val="both"/>
        <w:rPr>
          <w:rFonts w:ascii="Times New Roman" w:eastAsia="Times New Roman" w:hAnsi="Times New Roman" w:cs="Times New Roman"/>
          <w:b/>
          <w:sz w:val="28"/>
          <w:szCs w:val="28"/>
          <w:lang w:val="uk-UA" w:eastAsia="uk-UA"/>
        </w:rPr>
      </w:pPr>
    </w:p>
    <w:p w14:paraId="738FE59F" w14:textId="77777777" w:rsidR="008509CE" w:rsidRDefault="008509CE" w:rsidP="009D77C2">
      <w:pPr>
        <w:shd w:val="clear" w:color="auto" w:fill="FFFFFF"/>
        <w:spacing w:after="0" w:line="360" w:lineRule="auto"/>
        <w:jc w:val="both"/>
        <w:rPr>
          <w:rFonts w:ascii="Times New Roman" w:eastAsia="Times New Roman" w:hAnsi="Times New Roman" w:cs="Times New Roman"/>
          <w:b/>
          <w:sz w:val="28"/>
          <w:szCs w:val="28"/>
          <w:lang w:val="uk-UA" w:eastAsia="uk-UA"/>
        </w:rPr>
      </w:pPr>
    </w:p>
    <w:p w14:paraId="4E23A5BF" w14:textId="77777777" w:rsidR="00EC4822" w:rsidRDefault="00EC4822" w:rsidP="008509CE">
      <w:pPr>
        <w:shd w:val="clear" w:color="auto" w:fill="FFFFFF"/>
        <w:spacing w:after="0" w:line="360" w:lineRule="auto"/>
        <w:rPr>
          <w:rFonts w:ascii="Times New Roman" w:eastAsia="Times New Roman" w:hAnsi="Times New Roman" w:cs="Times New Roman"/>
          <w:b/>
          <w:sz w:val="28"/>
          <w:szCs w:val="28"/>
          <w:lang w:val="uk-UA" w:eastAsia="uk-UA"/>
        </w:rPr>
      </w:pPr>
    </w:p>
    <w:p w14:paraId="5E62EBB2" w14:textId="77777777" w:rsidR="00EC4822" w:rsidRDefault="00EC4822" w:rsidP="008509CE">
      <w:pPr>
        <w:shd w:val="clear" w:color="auto" w:fill="FFFFFF"/>
        <w:spacing w:after="0" w:line="360" w:lineRule="auto"/>
        <w:rPr>
          <w:rFonts w:ascii="Times New Roman" w:eastAsia="Times New Roman" w:hAnsi="Times New Roman" w:cs="Times New Roman"/>
          <w:b/>
          <w:sz w:val="28"/>
          <w:szCs w:val="28"/>
          <w:lang w:val="uk-UA" w:eastAsia="uk-UA"/>
        </w:rPr>
      </w:pPr>
    </w:p>
    <w:p w14:paraId="09D205A0" w14:textId="77777777" w:rsidR="00EC4822" w:rsidRDefault="00EC4822" w:rsidP="008509CE">
      <w:pPr>
        <w:shd w:val="clear" w:color="auto" w:fill="FFFFFF"/>
        <w:spacing w:after="0" w:line="360" w:lineRule="auto"/>
        <w:rPr>
          <w:rFonts w:ascii="Times New Roman" w:eastAsia="Times New Roman" w:hAnsi="Times New Roman" w:cs="Times New Roman"/>
          <w:b/>
          <w:sz w:val="28"/>
          <w:szCs w:val="28"/>
          <w:lang w:val="uk-UA" w:eastAsia="uk-UA"/>
        </w:rPr>
      </w:pPr>
    </w:p>
    <w:p w14:paraId="1D1B81DE" w14:textId="77777777" w:rsidR="00EC4822" w:rsidRDefault="00EC4822" w:rsidP="008509CE">
      <w:pPr>
        <w:shd w:val="clear" w:color="auto" w:fill="FFFFFF"/>
        <w:spacing w:after="0" w:line="360" w:lineRule="auto"/>
        <w:rPr>
          <w:rFonts w:ascii="Times New Roman" w:eastAsia="Times New Roman" w:hAnsi="Times New Roman" w:cs="Times New Roman"/>
          <w:b/>
          <w:sz w:val="28"/>
          <w:szCs w:val="28"/>
          <w:lang w:val="uk-UA" w:eastAsia="uk-UA"/>
        </w:rPr>
      </w:pPr>
    </w:p>
    <w:p w14:paraId="6A8E7CB5" w14:textId="77777777" w:rsidR="00EC4822" w:rsidRDefault="00EC4822" w:rsidP="008509CE">
      <w:pPr>
        <w:shd w:val="clear" w:color="auto" w:fill="FFFFFF"/>
        <w:spacing w:after="0" w:line="360" w:lineRule="auto"/>
        <w:rPr>
          <w:rFonts w:ascii="Times New Roman" w:eastAsia="Times New Roman" w:hAnsi="Times New Roman" w:cs="Times New Roman"/>
          <w:b/>
          <w:sz w:val="28"/>
          <w:szCs w:val="28"/>
          <w:lang w:val="uk-UA" w:eastAsia="uk-UA"/>
        </w:rPr>
      </w:pPr>
    </w:p>
    <w:p w14:paraId="63C63A72" w14:textId="77777777" w:rsidR="00EC4822" w:rsidRDefault="00EC4822" w:rsidP="008509CE">
      <w:pPr>
        <w:shd w:val="clear" w:color="auto" w:fill="FFFFFF"/>
        <w:spacing w:after="0" w:line="360" w:lineRule="auto"/>
        <w:rPr>
          <w:rFonts w:ascii="Times New Roman" w:eastAsia="Times New Roman" w:hAnsi="Times New Roman" w:cs="Times New Roman"/>
          <w:b/>
          <w:sz w:val="28"/>
          <w:szCs w:val="28"/>
          <w:lang w:val="uk-UA" w:eastAsia="uk-UA"/>
        </w:rPr>
      </w:pPr>
    </w:p>
    <w:p w14:paraId="6FA05A63" w14:textId="77777777" w:rsidR="00EC4822" w:rsidRDefault="00EC4822" w:rsidP="008509CE">
      <w:pPr>
        <w:shd w:val="clear" w:color="auto" w:fill="FFFFFF"/>
        <w:spacing w:after="0" w:line="360" w:lineRule="auto"/>
        <w:rPr>
          <w:rFonts w:ascii="Times New Roman" w:eastAsia="Times New Roman" w:hAnsi="Times New Roman" w:cs="Times New Roman"/>
          <w:b/>
          <w:sz w:val="28"/>
          <w:szCs w:val="28"/>
          <w:lang w:val="uk-UA" w:eastAsia="uk-UA"/>
        </w:rPr>
      </w:pPr>
    </w:p>
    <w:p w14:paraId="007E1426" w14:textId="77777777" w:rsidR="00EC4822" w:rsidRDefault="00EC4822" w:rsidP="008509CE">
      <w:pPr>
        <w:shd w:val="clear" w:color="auto" w:fill="FFFFFF"/>
        <w:spacing w:after="0" w:line="360" w:lineRule="auto"/>
        <w:rPr>
          <w:rFonts w:ascii="Times New Roman" w:eastAsia="Times New Roman" w:hAnsi="Times New Roman" w:cs="Times New Roman"/>
          <w:b/>
          <w:sz w:val="28"/>
          <w:szCs w:val="28"/>
          <w:lang w:val="uk-UA" w:eastAsia="uk-UA"/>
        </w:rPr>
      </w:pPr>
    </w:p>
    <w:p w14:paraId="6A2D30F5" w14:textId="77777777" w:rsidR="00EC4822" w:rsidRDefault="00EC4822" w:rsidP="008509CE">
      <w:pPr>
        <w:shd w:val="clear" w:color="auto" w:fill="FFFFFF"/>
        <w:spacing w:after="0" w:line="360" w:lineRule="auto"/>
        <w:rPr>
          <w:rFonts w:ascii="Times New Roman" w:eastAsia="Times New Roman" w:hAnsi="Times New Roman" w:cs="Times New Roman"/>
          <w:b/>
          <w:sz w:val="28"/>
          <w:szCs w:val="28"/>
          <w:lang w:val="uk-UA" w:eastAsia="uk-UA"/>
        </w:rPr>
      </w:pPr>
    </w:p>
    <w:p w14:paraId="16A8A34C" w14:textId="77777777" w:rsidR="00EC4822" w:rsidRDefault="00EC4822" w:rsidP="008509CE">
      <w:pPr>
        <w:shd w:val="clear" w:color="auto" w:fill="FFFFFF"/>
        <w:spacing w:after="0" w:line="360" w:lineRule="auto"/>
        <w:rPr>
          <w:rFonts w:ascii="Times New Roman" w:eastAsia="Times New Roman" w:hAnsi="Times New Roman" w:cs="Times New Roman"/>
          <w:b/>
          <w:sz w:val="28"/>
          <w:szCs w:val="28"/>
          <w:lang w:val="uk-UA" w:eastAsia="uk-UA"/>
        </w:rPr>
      </w:pPr>
    </w:p>
    <w:p w14:paraId="64725172" w14:textId="77777777" w:rsidR="00EC4822" w:rsidRDefault="00EC4822" w:rsidP="008509CE">
      <w:pPr>
        <w:shd w:val="clear" w:color="auto" w:fill="FFFFFF"/>
        <w:spacing w:after="0" w:line="360" w:lineRule="auto"/>
        <w:rPr>
          <w:rFonts w:ascii="Times New Roman" w:eastAsia="Times New Roman" w:hAnsi="Times New Roman" w:cs="Times New Roman"/>
          <w:b/>
          <w:sz w:val="28"/>
          <w:szCs w:val="28"/>
          <w:lang w:val="uk-UA" w:eastAsia="uk-UA"/>
        </w:rPr>
      </w:pPr>
    </w:p>
    <w:p w14:paraId="720AB2ED" w14:textId="77777777" w:rsidR="00EC4822" w:rsidRDefault="00EC4822" w:rsidP="008509CE">
      <w:pPr>
        <w:shd w:val="clear" w:color="auto" w:fill="FFFFFF"/>
        <w:spacing w:after="0" w:line="360" w:lineRule="auto"/>
        <w:rPr>
          <w:rFonts w:ascii="Times New Roman" w:eastAsia="Times New Roman" w:hAnsi="Times New Roman" w:cs="Times New Roman"/>
          <w:b/>
          <w:sz w:val="28"/>
          <w:szCs w:val="28"/>
          <w:lang w:val="uk-UA" w:eastAsia="uk-UA"/>
        </w:rPr>
      </w:pPr>
    </w:p>
    <w:p w14:paraId="2591975E" w14:textId="77777777" w:rsidR="00EC4822" w:rsidRDefault="00EC4822" w:rsidP="008509CE">
      <w:pPr>
        <w:shd w:val="clear" w:color="auto" w:fill="FFFFFF"/>
        <w:spacing w:after="0" w:line="360" w:lineRule="auto"/>
        <w:rPr>
          <w:rFonts w:ascii="Times New Roman" w:eastAsia="Times New Roman" w:hAnsi="Times New Roman" w:cs="Times New Roman"/>
          <w:b/>
          <w:sz w:val="28"/>
          <w:szCs w:val="28"/>
          <w:lang w:val="uk-UA" w:eastAsia="uk-UA"/>
        </w:rPr>
      </w:pPr>
    </w:p>
    <w:p w14:paraId="74EC6BCD" w14:textId="77777777" w:rsidR="00EC4822" w:rsidRDefault="00EC4822" w:rsidP="008509CE">
      <w:pPr>
        <w:shd w:val="clear" w:color="auto" w:fill="FFFFFF"/>
        <w:spacing w:after="0" w:line="360" w:lineRule="auto"/>
        <w:rPr>
          <w:rFonts w:ascii="Times New Roman" w:eastAsia="Times New Roman" w:hAnsi="Times New Roman" w:cs="Times New Roman"/>
          <w:b/>
          <w:sz w:val="28"/>
          <w:szCs w:val="28"/>
          <w:lang w:val="uk-UA" w:eastAsia="uk-UA"/>
        </w:rPr>
      </w:pPr>
    </w:p>
    <w:p w14:paraId="70F4411C" w14:textId="77777777" w:rsidR="00EC4822" w:rsidRDefault="00EC4822" w:rsidP="008509CE">
      <w:pPr>
        <w:shd w:val="clear" w:color="auto" w:fill="FFFFFF"/>
        <w:spacing w:after="0" w:line="360" w:lineRule="auto"/>
        <w:rPr>
          <w:rFonts w:ascii="Times New Roman" w:eastAsia="Times New Roman" w:hAnsi="Times New Roman" w:cs="Times New Roman"/>
          <w:b/>
          <w:sz w:val="28"/>
          <w:szCs w:val="28"/>
          <w:lang w:val="uk-UA" w:eastAsia="uk-UA"/>
        </w:rPr>
      </w:pPr>
    </w:p>
    <w:p w14:paraId="2FA6EC80" w14:textId="77777777" w:rsidR="00EC4822" w:rsidRDefault="00EC4822" w:rsidP="008509CE">
      <w:pPr>
        <w:shd w:val="clear" w:color="auto" w:fill="FFFFFF"/>
        <w:spacing w:after="0" w:line="360" w:lineRule="auto"/>
        <w:rPr>
          <w:rFonts w:ascii="Times New Roman" w:eastAsia="Times New Roman" w:hAnsi="Times New Roman" w:cs="Times New Roman"/>
          <w:b/>
          <w:sz w:val="28"/>
          <w:szCs w:val="28"/>
          <w:lang w:val="uk-UA" w:eastAsia="uk-UA"/>
        </w:rPr>
      </w:pPr>
    </w:p>
    <w:p w14:paraId="6EB3B914" w14:textId="0BA40D82" w:rsidR="00EE13AB" w:rsidRPr="000E2E94" w:rsidRDefault="000E2E94" w:rsidP="008509CE">
      <w:pPr>
        <w:shd w:val="clear" w:color="auto" w:fill="FFFFFF"/>
        <w:spacing w:after="0" w:line="360" w:lineRule="auto"/>
        <w:rPr>
          <w:rFonts w:ascii="Times New Roman" w:eastAsia="Times New Roman" w:hAnsi="Times New Roman" w:cs="Times New Roman"/>
          <w:b/>
          <w:sz w:val="28"/>
          <w:szCs w:val="28"/>
          <w:lang w:val="uk-UA" w:eastAsia="uk-UA"/>
        </w:rPr>
      </w:pPr>
      <w:r w:rsidRPr="000E2E94">
        <w:rPr>
          <w:rFonts w:ascii="Times New Roman" w:eastAsia="Times New Roman" w:hAnsi="Times New Roman" w:cs="Times New Roman"/>
          <w:b/>
          <w:sz w:val="28"/>
          <w:szCs w:val="28"/>
          <w:lang w:val="uk-UA" w:eastAsia="uk-UA"/>
        </w:rPr>
        <w:lastRenderedPageBreak/>
        <w:t>ДОДАТКИ</w:t>
      </w:r>
    </w:p>
    <w:p w14:paraId="4243A5A7" w14:textId="3836CCB6" w:rsidR="008509CE" w:rsidRDefault="00350A4F" w:rsidP="008509CE">
      <w:pPr>
        <w:jc w:val="right"/>
        <w:rPr>
          <w:rFonts w:ascii="Times New Roman" w:hAnsi="Times New Roman" w:cs="Times New Roman"/>
          <w:b/>
          <w:sz w:val="28"/>
          <w:szCs w:val="28"/>
          <w:lang w:val="uk-UA"/>
        </w:rPr>
      </w:pPr>
      <w:r>
        <w:rPr>
          <w:rFonts w:ascii="Times New Roman" w:hAnsi="Times New Roman" w:cs="Times New Roman"/>
          <w:b/>
          <w:sz w:val="28"/>
          <w:szCs w:val="28"/>
          <w:lang w:val="uk-UA"/>
        </w:rPr>
        <w:t>Додаток А</w:t>
      </w:r>
      <w:bookmarkStart w:id="2" w:name="_Toc37534474"/>
    </w:p>
    <w:p w14:paraId="7FD0300B" w14:textId="72690722" w:rsidR="00350A4F" w:rsidRDefault="00350A4F" w:rsidP="00EC4822">
      <w:pPr>
        <w:spacing w:after="0" w:line="360" w:lineRule="auto"/>
        <w:ind w:firstLine="851"/>
        <w:rPr>
          <w:rFonts w:ascii="Times New Roman" w:hAnsi="Times New Roman" w:cs="Times New Roman"/>
          <w:b/>
          <w:sz w:val="28"/>
          <w:szCs w:val="28"/>
          <w:lang w:val="uk-UA"/>
        </w:rPr>
      </w:pPr>
      <w:r w:rsidRPr="00A800DB">
        <w:rPr>
          <w:rFonts w:ascii="Times New Roman" w:hAnsi="Times New Roman" w:cs="Times New Roman"/>
          <w:b/>
          <w:sz w:val="28"/>
          <w:szCs w:val="28"/>
          <w:lang w:val="uk-UA"/>
        </w:rPr>
        <w:t>Р</w:t>
      </w:r>
      <w:bookmarkStart w:id="3" w:name="_Toc37534475"/>
      <w:bookmarkEnd w:id="2"/>
      <w:r w:rsidR="00A800DB" w:rsidRPr="00A800DB">
        <w:rPr>
          <w:rFonts w:ascii="Times New Roman" w:hAnsi="Times New Roman" w:cs="Times New Roman"/>
          <w:b/>
          <w:sz w:val="28"/>
          <w:szCs w:val="28"/>
          <w:lang w:val="uk-UA"/>
        </w:rPr>
        <w:t>озробка бінарного уроку з математики та фізики в 7 класі</w:t>
      </w:r>
      <w:bookmarkEnd w:id="3"/>
    </w:p>
    <w:p w14:paraId="7A57EF9D" w14:textId="77777777" w:rsidR="00350A4F" w:rsidRPr="00350A4F" w:rsidRDefault="00350A4F" w:rsidP="00EC4822">
      <w:pPr>
        <w:autoSpaceDE w:val="0"/>
        <w:autoSpaceDN w:val="0"/>
        <w:adjustRightInd w:val="0"/>
        <w:spacing w:after="0" w:line="360" w:lineRule="auto"/>
        <w:ind w:firstLine="851"/>
        <w:jc w:val="both"/>
        <w:rPr>
          <w:rFonts w:ascii="Times New Roman" w:hAnsi="Times New Roman" w:cs="Times New Roman"/>
          <w:b/>
          <w:sz w:val="28"/>
          <w:szCs w:val="28"/>
          <w:lang w:val="uk-UA" w:eastAsia="ru-RU"/>
        </w:rPr>
      </w:pPr>
      <w:bookmarkStart w:id="4" w:name="к201091574522"/>
      <w:r>
        <w:rPr>
          <w:rFonts w:ascii="Times New Roman" w:hAnsi="Times New Roman" w:cs="Times New Roman"/>
          <w:b/>
          <w:i/>
          <w:sz w:val="28"/>
          <w:szCs w:val="28"/>
          <w:lang w:val="uk-UA" w:eastAsia="ru-RU"/>
        </w:rPr>
        <w:t>Тема</w:t>
      </w:r>
      <w:r w:rsidRPr="00350A4F">
        <w:rPr>
          <w:rFonts w:ascii="Times New Roman" w:hAnsi="Times New Roman" w:cs="Times New Roman"/>
          <w:b/>
          <w:i/>
          <w:sz w:val="28"/>
          <w:szCs w:val="28"/>
          <w:lang w:val="uk-UA" w:eastAsia="ru-RU"/>
        </w:rPr>
        <w:t>:</w:t>
      </w:r>
      <w:r w:rsidRPr="00350A4F">
        <w:rPr>
          <w:rFonts w:ascii="Times New Roman" w:hAnsi="Times New Roman" w:cs="Times New Roman"/>
          <w:b/>
          <w:sz w:val="28"/>
          <w:szCs w:val="28"/>
          <w:lang w:val="uk-UA" w:eastAsia="ru-RU"/>
        </w:rPr>
        <w:t xml:space="preserve"> «Розв’язування задач на прямолінійних рух»</w:t>
      </w:r>
    </w:p>
    <w:p w14:paraId="1A9065EE" w14:textId="77777777" w:rsidR="00350A4F" w:rsidRDefault="00350A4F" w:rsidP="00EC4822">
      <w:pPr>
        <w:autoSpaceDE w:val="0"/>
        <w:autoSpaceDN w:val="0"/>
        <w:adjustRightInd w:val="0"/>
        <w:spacing w:after="0" w:line="360" w:lineRule="auto"/>
        <w:ind w:firstLine="851"/>
        <w:jc w:val="both"/>
        <w:rPr>
          <w:rFonts w:ascii="Times New Roman" w:hAnsi="Times New Roman" w:cs="Times New Roman"/>
          <w:b/>
          <w:i/>
          <w:sz w:val="28"/>
          <w:szCs w:val="28"/>
          <w:lang w:val="uk-UA" w:eastAsia="ru-RU"/>
        </w:rPr>
      </w:pPr>
      <w:r>
        <w:rPr>
          <w:rFonts w:ascii="Times New Roman" w:hAnsi="Times New Roman" w:cs="Times New Roman"/>
          <w:b/>
          <w:i/>
          <w:sz w:val="28"/>
          <w:szCs w:val="28"/>
          <w:lang w:val="uk-UA" w:eastAsia="ru-RU"/>
        </w:rPr>
        <w:t xml:space="preserve">Мета уроку: </w:t>
      </w:r>
      <w:r>
        <w:rPr>
          <w:rFonts w:ascii="Times New Roman" w:hAnsi="Times New Roman" w:cs="Times New Roman"/>
          <w:i/>
          <w:sz w:val="28"/>
          <w:szCs w:val="28"/>
          <w:lang w:val="uk-UA" w:eastAsia="ru-RU"/>
        </w:rPr>
        <w:t>Формування компетентностей</w:t>
      </w:r>
      <w:r>
        <w:rPr>
          <w:rFonts w:ascii="Times New Roman" w:hAnsi="Times New Roman" w:cs="Times New Roman"/>
          <w:i/>
          <w:sz w:val="28"/>
          <w:szCs w:val="28"/>
          <w:u w:val="single"/>
          <w:lang w:val="uk-UA" w:eastAsia="ru-RU"/>
        </w:rPr>
        <w:t>:</w:t>
      </w:r>
      <w:r>
        <w:rPr>
          <w:rFonts w:ascii="Times New Roman" w:hAnsi="Times New Roman" w:cs="Times New Roman"/>
          <w:sz w:val="28"/>
          <w:szCs w:val="28"/>
          <w:lang w:val="uk-UA"/>
        </w:rPr>
        <w:tab/>
      </w:r>
    </w:p>
    <w:p w14:paraId="30A313BC" w14:textId="77777777" w:rsidR="00350A4F" w:rsidRDefault="00350A4F" w:rsidP="00EC4822">
      <w:pPr>
        <w:pStyle w:val="a5"/>
        <w:numPr>
          <w:ilvl w:val="0"/>
          <w:numId w:val="14"/>
        </w:numPr>
        <w:autoSpaceDE w:val="0"/>
        <w:autoSpaceDN w:val="0"/>
        <w:adjustRightInd w:val="0"/>
        <w:spacing w:after="0" w:line="360" w:lineRule="auto"/>
        <w:ind w:left="0" w:firstLine="851"/>
        <w:jc w:val="both"/>
        <w:rPr>
          <w:rFonts w:cs="Times New Roman"/>
          <w:szCs w:val="28"/>
          <w:lang w:val="uk-UA" w:eastAsia="ru-RU"/>
        </w:rPr>
      </w:pPr>
      <w:r>
        <w:rPr>
          <w:rFonts w:cs="Times New Roman"/>
          <w:b/>
          <w:i/>
          <w:szCs w:val="28"/>
          <w:lang w:val="uk-UA"/>
        </w:rPr>
        <w:t xml:space="preserve">предметна компетентність </w:t>
      </w:r>
      <w:r>
        <w:rPr>
          <w:rFonts w:cs="Times New Roman"/>
          <w:szCs w:val="28"/>
          <w:lang w:val="uk-UA"/>
        </w:rPr>
        <w:t>-</w:t>
      </w:r>
      <w:r>
        <w:rPr>
          <w:rFonts w:cs="Times New Roman"/>
          <w:szCs w:val="28"/>
          <w:lang w:val="uk-UA" w:eastAsia="ru-RU"/>
        </w:rPr>
        <w:t xml:space="preserve"> сформувати знання про рівномірний рух та поняття швидкість. Розвивати вміння встановлювати зв’язки між величинами швидкості та пройденим шляхом закріпити методи розв’язування систем рівнянь з двома змінними,розвивати логічне мислення та обчислювальні навички учнів, розширювати їх кругозір, виховувати інтерес до предмета.</w:t>
      </w:r>
    </w:p>
    <w:p w14:paraId="7B38D694" w14:textId="726EC94A" w:rsidR="00350A4F" w:rsidRDefault="00350A4F" w:rsidP="00EC4822">
      <w:pPr>
        <w:pStyle w:val="a6"/>
        <w:numPr>
          <w:ilvl w:val="0"/>
          <w:numId w:val="14"/>
        </w:numPr>
        <w:spacing w:line="360" w:lineRule="auto"/>
        <w:ind w:left="0" w:firstLine="851"/>
        <w:jc w:val="both"/>
        <w:rPr>
          <w:szCs w:val="28"/>
          <w:lang w:val="uk-UA"/>
        </w:rPr>
      </w:pPr>
      <w:r>
        <w:rPr>
          <w:b/>
          <w:i/>
          <w:szCs w:val="28"/>
          <w:lang w:val="uk-UA"/>
        </w:rPr>
        <w:t>ключові компетентності:</w:t>
      </w:r>
      <w:r w:rsidR="00AF1536">
        <w:rPr>
          <w:szCs w:val="28"/>
          <w:lang w:val="uk-UA"/>
        </w:rPr>
        <w:t xml:space="preserve"> спілкування державною мовою, </w:t>
      </w:r>
      <w:r>
        <w:rPr>
          <w:szCs w:val="28"/>
          <w:lang w:val="uk-UA"/>
        </w:rPr>
        <w:t>аргументувати правильність тверджень;</w:t>
      </w:r>
    </w:p>
    <w:p w14:paraId="4E8CF050" w14:textId="77777777" w:rsidR="00350A4F" w:rsidRDefault="00350A4F" w:rsidP="00EC4822">
      <w:pPr>
        <w:pStyle w:val="a5"/>
        <w:numPr>
          <w:ilvl w:val="0"/>
          <w:numId w:val="14"/>
        </w:numPr>
        <w:autoSpaceDE w:val="0"/>
        <w:autoSpaceDN w:val="0"/>
        <w:adjustRightInd w:val="0"/>
        <w:spacing w:after="0" w:line="360" w:lineRule="auto"/>
        <w:ind w:left="0" w:firstLine="851"/>
        <w:jc w:val="both"/>
        <w:rPr>
          <w:rFonts w:cs="Times New Roman"/>
          <w:szCs w:val="28"/>
          <w:lang w:val="uk-UA" w:eastAsia="ru-RU"/>
        </w:rPr>
      </w:pPr>
      <w:r>
        <w:rPr>
          <w:rFonts w:cs="Times New Roman"/>
          <w:b/>
          <w:i/>
          <w:szCs w:val="28"/>
          <w:lang w:val="uk-UA"/>
        </w:rPr>
        <w:t xml:space="preserve">уміння вчитися впродовж життя </w:t>
      </w:r>
      <w:r>
        <w:rPr>
          <w:rFonts w:cs="Times New Roman"/>
          <w:szCs w:val="28"/>
          <w:lang w:val="uk-UA"/>
        </w:rPr>
        <w:t>- визначати мету навчальної діяльності, відбирати й застосовувати потрібні знання та способи діяльності для досягнення цієї мети.</w:t>
      </w:r>
      <w:r>
        <w:rPr>
          <w:rFonts w:cs="Times New Roman"/>
          <w:szCs w:val="28"/>
          <w:lang w:val="uk-UA" w:eastAsia="ru-RU"/>
        </w:rPr>
        <w:t xml:space="preserve"> Виховувати самостійність, прищеплювати бажання удосконалюватися.</w:t>
      </w:r>
    </w:p>
    <w:p w14:paraId="0FEC1358"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sz w:val="28"/>
          <w:szCs w:val="28"/>
          <w:lang w:val="uk-UA" w:eastAsia="ru-RU"/>
        </w:rPr>
      </w:pPr>
      <w:r>
        <w:rPr>
          <w:rFonts w:ascii="Times New Roman" w:hAnsi="Times New Roman" w:cs="Times New Roman"/>
          <w:b/>
          <w:i/>
          <w:sz w:val="28"/>
          <w:szCs w:val="28"/>
          <w:lang w:val="uk-UA" w:eastAsia="ru-RU"/>
        </w:rPr>
        <w:t>Тип уроку</w:t>
      </w:r>
      <w:r>
        <w:rPr>
          <w:rFonts w:ascii="Times New Roman" w:hAnsi="Times New Roman" w:cs="Times New Roman"/>
          <w:b/>
          <w:sz w:val="28"/>
          <w:szCs w:val="28"/>
          <w:lang w:val="uk-UA" w:eastAsia="ru-RU"/>
        </w:rPr>
        <w:t>:</w:t>
      </w:r>
      <w:r>
        <w:rPr>
          <w:rFonts w:ascii="Times New Roman" w:eastAsia="MyriadPro-Regular" w:hAnsi="Times New Roman" w:cs="Times New Roman"/>
          <w:sz w:val="28"/>
          <w:szCs w:val="28"/>
          <w:lang w:val="uk-UA" w:eastAsia="ru-RU"/>
        </w:rPr>
        <w:t xml:space="preserve"> вивчення нового матеріалу. Інтегрований урок (математика та фізика)</w:t>
      </w:r>
    </w:p>
    <w:p w14:paraId="6EAEC81F"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sz w:val="28"/>
          <w:szCs w:val="28"/>
          <w:lang w:val="uk-UA" w:eastAsia="ru-RU"/>
        </w:rPr>
      </w:pPr>
      <w:r>
        <w:rPr>
          <w:rFonts w:ascii="Times New Roman" w:hAnsi="Times New Roman" w:cs="Times New Roman"/>
          <w:b/>
          <w:i/>
          <w:sz w:val="28"/>
          <w:szCs w:val="28"/>
          <w:lang w:val="uk-UA" w:eastAsia="ru-RU"/>
        </w:rPr>
        <w:t>Обладнання:</w:t>
      </w:r>
      <w:r>
        <w:rPr>
          <w:rFonts w:ascii="Times New Roman" w:hAnsi="Times New Roman" w:cs="Times New Roman"/>
          <w:sz w:val="28"/>
          <w:szCs w:val="28"/>
          <w:lang w:val="uk-UA" w:eastAsia="ru-RU"/>
        </w:rPr>
        <w:t xml:space="preserve"> </w:t>
      </w:r>
      <w:r>
        <w:rPr>
          <w:rFonts w:ascii="Times New Roman" w:eastAsia="MyriadPro-Regular" w:hAnsi="Times New Roman" w:cs="Times New Roman"/>
          <w:sz w:val="28"/>
          <w:szCs w:val="28"/>
          <w:lang w:val="uk-UA" w:eastAsia="ru-RU"/>
        </w:rPr>
        <w:t>навчальна презентація, комп’ютер.</w:t>
      </w:r>
    </w:p>
    <w:p w14:paraId="42402D18" w14:textId="77777777" w:rsidR="00350A4F" w:rsidRDefault="00350A4F" w:rsidP="00EC4822">
      <w:pPr>
        <w:autoSpaceDE w:val="0"/>
        <w:autoSpaceDN w:val="0"/>
        <w:adjustRightInd w:val="0"/>
        <w:spacing w:after="0" w:line="360" w:lineRule="auto"/>
        <w:ind w:firstLine="851"/>
        <w:jc w:val="center"/>
        <w:rPr>
          <w:rFonts w:ascii="Times New Roman" w:hAnsi="Times New Roman" w:cs="Times New Roman"/>
          <w:b/>
          <w:i/>
          <w:sz w:val="28"/>
          <w:szCs w:val="28"/>
          <w:lang w:val="uk-UA" w:eastAsia="ru-RU"/>
        </w:rPr>
      </w:pPr>
      <w:r>
        <w:rPr>
          <w:rFonts w:ascii="Times New Roman" w:hAnsi="Times New Roman" w:cs="Times New Roman"/>
          <w:b/>
          <w:i/>
          <w:sz w:val="28"/>
          <w:szCs w:val="28"/>
          <w:lang w:val="uk-UA" w:eastAsia="ru-RU"/>
        </w:rPr>
        <w:t>План уроку:</w:t>
      </w:r>
    </w:p>
    <w:bookmarkEnd w:id="4"/>
    <w:p w14:paraId="330ED7D9"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i/>
          <w:sz w:val="28"/>
          <w:szCs w:val="28"/>
          <w:lang w:val="uk-UA" w:eastAsia="ru-RU"/>
        </w:rPr>
      </w:pPr>
      <w:r>
        <w:rPr>
          <w:rFonts w:ascii="Times New Roman" w:eastAsia="MyriadPro-Regular" w:hAnsi="Times New Roman" w:cs="Times New Roman"/>
          <w:i/>
          <w:sz w:val="28"/>
          <w:szCs w:val="28"/>
          <w:lang w:val="uk-UA" w:eastAsia="ru-RU"/>
        </w:rPr>
        <w:t>І. ОРГАНІЗАЦІЙНИЙ ЕТАП</w:t>
      </w:r>
    </w:p>
    <w:p w14:paraId="5B7B6969"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i/>
          <w:sz w:val="28"/>
          <w:szCs w:val="28"/>
          <w:lang w:val="uk-UA" w:eastAsia="ru-RU"/>
        </w:rPr>
      </w:pPr>
      <w:r>
        <w:rPr>
          <w:rFonts w:ascii="Times New Roman" w:eastAsia="MyriadPro-Regular" w:hAnsi="Times New Roman" w:cs="Times New Roman"/>
          <w:i/>
          <w:sz w:val="28"/>
          <w:szCs w:val="28"/>
          <w:lang w:val="uk-UA" w:eastAsia="ru-RU"/>
        </w:rPr>
        <w:t>II. АКТУАЛІЗАЦІЯ ОПОРНИХ ЗНАНЬ ТА ВМІНЬ</w:t>
      </w:r>
    </w:p>
    <w:p w14:paraId="2887C939"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i/>
          <w:sz w:val="28"/>
          <w:szCs w:val="28"/>
          <w:lang w:val="uk-UA" w:eastAsia="ru-RU"/>
        </w:rPr>
      </w:pPr>
      <w:r>
        <w:rPr>
          <w:rFonts w:ascii="Times New Roman" w:eastAsia="MyriadPro-Regular" w:hAnsi="Times New Roman" w:cs="Times New Roman"/>
          <w:i/>
          <w:sz w:val="28"/>
          <w:szCs w:val="28"/>
          <w:lang w:val="uk-UA" w:eastAsia="ru-RU"/>
        </w:rPr>
        <w:t>IІІ. МОТИВАЦІЯ</w:t>
      </w:r>
    </w:p>
    <w:p w14:paraId="7C3F4EA5" w14:textId="77777777" w:rsidR="00350A4F" w:rsidRDefault="00350A4F" w:rsidP="00EC4822">
      <w:pPr>
        <w:autoSpaceDE w:val="0"/>
        <w:autoSpaceDN w:val="0"/>
        <w:adjustRightInd w:val="0"/>
        <w:spacing w:after="0" w:line="360" w:lineRule="auto"/>
        <w:ind w:firstLine="851"/>
        <w:jc w:val="both"/>
        <w:rPr>
          <w:rFonts w:ascii="Times New Roman" w:eastAsia="SchoolBookC" w:hAnsi="Times New Roman" w:cs="Times New Roman"/>
          <w:bCs/>
          <w:i/>
          <w:sz w:val="28"/>
          <w:szCs w:val="28"/>
          <w:lang w:val="uk-UA" w:eastAsia="ru-RU"/>
        </w:rPr>
      </w:pPr>
      <w:r>
        <w:rPr>
          <w:rFonts w:ascii="Times New Roman" w:eastAsia="SchoolBookC" w:hAnsi="Times New Roman" w:cs="Times New Roman"/>
          <w:bCs/>
          <w:i/>
          <w:sz w:val="28"/>
          <w:szCs w:val="28"/>
          <w:lang w:val="uk-UA" w:eastAsia="ru-RU"/>
        </w:rPr>
        <w:t>ІV. ВИВЧЕННЯ НОВОГО МАТЕРІАЛУ</w:t>
      </w:r>
    </w:p>
    <w:p w14:paraId="23B8FFF6" w14:textId="77777777" w:rsidR="00350A4F" w:rsidRDefault="00350A4F" w:rsidP="00EC4822">
      <w:pPr>
        <w:autoSpaceDE w:val="0"/>
        <w:autoSpaceDN w:val="0"/>
        <w:adjustRightInd w:val="0"/>
        <w:spacing w:after="0" w:line="360" w:lineRule="auto"/>
        <w:ind w:firstLine="851"/>
        <w:jc w:val="both"/>
        <w:rPr>
          <w:rFonts w:ascii="Times New Roman" w:eastAsia="SchoolBookC" w:hAnsi="Times New Roman" w:cs="Times New Roman"/>
          <w:bCs/>
          <w:i/>
          <w:sz w:val="28"/>
          <w:szCs w:val="28"/>
          <w:lang w:val="uk-UA" w:eastAsia="ru-RU"/>
        </w:rPr>
      </w:pPr>
      <w:r>
        <w:rPr>
          <w:rFonts w:ascii="Times New Roman" w:eastAsia="SchoolBookC" w:hAnsi="Times New Roman" w:cs="Times New Roman"/>
          <w:bCs/>
          <w:i/>
          <w:sz w:val="28"/>
          <w:szCs w:val="28"/>
          <w:lang w:val="en-US" w:eastAsia="ru-RU"/>
        </w:rPr>
        <w:t>V</w:t>
      </w:r>
      <w:r>
        <w:rPr>
          <w:rFonts w:ascii="Times New Roman" w:eastAsia="SchoolBookC" w:hAnsi="Times New Roman" w:cs="Times New Roman"/>
          <w:bCs/>
          <w:i/>
          <w:sz w:val="28"/>
          <w:szCs w:val="28"/>
          <w:lang w:val="uk-UA" w:eastAsia="ru-RU"/>
        </w:rPr>
        <w:t>. РОЗВ’ЯЗУВАННЯ ВПРАВ</w:t>
      </w:r>
    </w:p>
    <w:p w14:paraId="0B404920"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i/>
          <w:sz w:val="28"/>
          <w:szCs w:val="28"/>
          <w:lang w:val="uk-UA" w:eastAsia="ru-RU"/>
        </w:rPr>
      </w:pPr>
      <w:r>
        <w:rPr>
          <w:rFonts w:ascii="Times New Roman" w:eastAsia="MyriadPro-Regular" w:hAnsi="Times New Roman" w:cs="Times New Roman"/>
          <w:i/>
          <w:sz w:val="28"/>
          <w:szCs w:val="28"/>
          <w:lang w:val="uk-UA" w:eastAsia="ru-RU"/>
        </w:rPr>
        <w:t>VІ. ПІДБИТТЯ ПІДСУМКІВ УРОКУ</w:t>
      </w:r>
    </w:p>
    <w:p w14:paraId="3C42126A"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i/>
          <w:sz w:val="28"/>
          <w:szCs w:val="28"/>
          <w:lang w:val="uk-UA" w:eastAsia="ru-RU"/>
        </w:rPr>
      </w:pPr>
      <w:r>
        <w:rPr>
          <w:rFonts w:ascii="Times New Roman" w:eastAsia="MyriadPro-Regular" w:hAnsi="Times New Roman" w:cs="Times New Roman"/>
          <w:i/>
          <w:sz w:val="28"/>
          <w:szCs w:val="28"/>
          <w:lang w:val="uk-UA" w:eastAsia="ru-RU"/>
        </w:rPr>
        <w:t>VІІ. ДОМАШНЄ ЗАВДАННЯ</w:t>
      </w:r>
    </w:p>
    <w:p w14:paraId="4DC9326A" w14:textId="77777777" w:rsidR="00350A4F" w:rsidRDefault="00350A4F" w:rsidP="00EC4822">
      <w:pPr>
        <w:autoSpaceDE w:val="0"/>
        <w:autoSpaceDN w:val="0"/>
        <w:adjustRightInd w:val="0"/>
        <w:spacing w:after="0" w:line="360" w:lineRule="auto"/>
        <w:ind w:firstLine="851"/>
        <w:jc w:val="center"/>
        <w:rPr>
          <w:rFonts w:ascii="Times New Roman" w:eastAsia="MyriadPro-Regular" w:hAnsi="Times New Roman" w:cs="Times New Roman"/>
          <w:b/>
          <w:sz w:val="28"/>
          <w:szCs w:val="28"/>
          <w:lang w:val="uk-UA" w:eastAsia="ru-RU"/>
        </w:rPr>
      </w:pPr>
      <w:bookmarkStart w:id="5" w:name="к201091574532"/>
      <w:r>
        <w:rPr>
          <w:rFonts w:ascii="Times New Roman" w:eastAsia="MyriadPro-Regular" w:hAnsi="Times New Roman" w:cs="Times New Roman"/>
          <w:b/>
          <w:sz w:val="28"/>
          <w:szCs w:val="28"/>
          <w:lang w:val="uk-UA" w:eastAsia="ru-RU"/>
        </w:rPr>
        <w:t>Хід уроку</w:t>
      </w:r>
    </w:p>
    <w:p w14:paraId="3A9FF868"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
          <w:sz w:val="28"/>
          <w:szCs w:val="28"/>
          <w:lang w:val="uk-UA" w:eastAsia="ru-RU"/>
        </w:rPr>
      </w:pPr>
      <w:r>
        <w:rPr>
          <w:rFonts w:ascii="Times New Roman" w:eastAsia="MyriadPro-Regular" w:hAnsi="Times New Roman" w:cs="Times New Roman"/>
          <w:b/>
          <w:sz w:val="28"/>
          <w:szCs w:val="28"/>
          <w:lang w:val="uk-UA" w:eastAsia="ru-RU"/>
        </w:rPr>
        <w:t>І.</w:t>
      </w:r>
      <w:r>
        <w:rPr>
          <w:rFonts w:ascii="Times New Roman" w:eastAsia="MyriadPro-Regular" w:hAnsi="Times New Roman" w:cs="Times New Roman"/>
          <w:b/>
          <w:sz w:val="28"/>
          <w:szCs w:val="28"/>
          <w:lang w:val="uk-UA" w:eastAsia="ru-RU"/>
        </w:rPr>
        <w:tab/>
        <w:t>ОРГАНІЗАЦІЙНИЙ МОМЕНТ</w:t>
      </w:r>
    </w:p>
    <w:p w14:paraId="260976D7"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sz w:val="28"/>
          <w:szCs w:val="28"/>
          <w:lang w:val="uk-UA" w:eastAsia="ru-RU"/>
        </w:rPr>
      </w:pPr>
      <w:r>
        <w:rPr>
          <w:rFonts w:ascii="Times New Roman" w:eastAsia="MyriadPro-Regular" w:hAnsi="Times New Roman" w:cs="Times New Roman"/>
          <w:sz w:val="28"/>
          <w:szCs w:val="28"/>
          <w:lang w:val="uk-UA" w:eastAsia="ru-RU"/>
        </w:rPr>
        <w:t>Перевірка наявності підручника, зошита, щоденника.</w:t>
      </w:r>
    </w:p>
    <w:p w14:paraId="5420CD67"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
          <w:sz w:val="28"/>
          <w:szCs w:val="28"/>
          <w:lang w:val="uk-UA" w:eastAsia="ru-RU"/>
        </w:rPr>
      </w:pPr>
      <w:r>
        <w:rPr>
          <w:rFonts w:ascii="Times New Roman" w:eastAsia="MyriadPro-Regular" w:hAnsi="Times New Roman" w:cs="Times New Roman"/>
          <w:b/>
          <w:sz w:val="28"/>
          <w:szCs w:val="28"/>
          <w:lang w:val="uk-UA" w:eastAsia="ru-RU"/>
        </w:rPr>
        <w:lastRenderedPageBreak/>
        <w:t>II. АКТУАЛІЗАЦІЯ ОПОРНИХ ЗНАНЬ ТА ВМІНЬ</w:t>
      </w:r>
    </w:p>
    <w:p w14:paraId="0974C435" w14:textId="77777777" w:rsidR="00350A4F" w:rsidRPr="00350A4F" w:rsidRDefault="00350A4F" w:rsidP="00EC4822">
      <w:pPr>
        <w:autoSpaceDE w:val="0"/>
        <w:autoSpaceDN w:val="0"/>
        <w:adjustRightInd w:val="0"/>
        <w:spacing w:after="0" w:line="360" w:lineRule="auto"/>
        <w:ind w:firstLine="851"/>
        <w:jc w:val="both"/>
        <w:rPr>
          <w:rFonts w:ascii="Times New Roman" w:eastAsia="+mn-ea" w:hAnsi="Times New Roman" w:cs="Times New Roman"/>
          <w:b/>
          <w:bCs/>
          <w:kern w:val="24"/>
          <w:sz w:val="28"/>
          <w:szCs w:val="28"/>
          <w:lang w:val="uk-UA"/>
        </w:rPr>
      </w:pPr>
      <w:r w:rsidRPr="00350A4F">
        <w:rPr>
          <w:rFonts w:ascii="Times New Roman" w:eastAsia="+mn-ea" w:hAnsi="Times New Roman" w:cs="Times New Roman"/>
          <w:b/>
          <w:bCs/>
          <w:kern w:val="24"/>
          <w:sz w:val="28"/>
          <w:szCs w:val="28"/>
          <w:lang w:val="uk-UA"/>
        </w:rPr>
        <w:t>Усі ми рівні перед ним - і світлі й темні й русі коли стоїм на місці, то все одно ми в русі. А він летить, а він спішить, бо вічності він служить. Якщо проґавити хоч мить, то вже не надолужить. Що це? (час)</w:t>
      </w:r>
    </w:p>
    <w:p w14:paraId="5F97EC49" w14:textId="77777777" w:rsidR="00350A4F" w:rsidRPr="00350A4F" w:rsidRDefault="00350A4F" w:rsidP="00EC4822">
      <w:pPr>
        <w:pStyle w:val="a3"/>
        <w:spacing w:before="0" w:beforeAutospacing="0" w:after="0" w:afterAutospacing="0" w:line="360" w:lineRule="auto"/>
        <w:ind w:firstLine="851"/>
        <w:jc w:val="right"/>
        <w:rPr>
          <w:rFonts w:eastAsiaTheme="minorEastAsia"/>
          <w:b/>
          <w:bCs/>
          <w:kern w:val="24"/>
          <w:sz w:val="28"/>
          <w:szCs w:val="28"/>
          <w:lang w:val="uk-UA"/>
        </w:rPr>
      </w:pPr>
      <w:r w:rsidRPr="00350A4F">
        <w:rPr>
          <w:rFonts w:eastAsiaTheme="minorEastAsia"/>
          <w:b/>
          <w:bCs/>
          <w:i/>
          <w:kern w:val="24"/>
          <w:sz w:val="28"/>
          <w:szCs w:val="28"/>
          <w:lang w:val="uk-UA"/>
        </w:rPr>
        <w:t>Математика – це мова, на якій говорять усі точні науки.</w:t>
      </w:r>
    </w:p>
    <w:p w14:paraId="62508DDA" w14:textId="77777777" w:rsidR="00350A4F" w:rsidRPr="00350A4F" w:rsidRDefault="00350A4F" w:rsidP="00EC4822">
      <w:pPr>
        <w:pStyle w:val="a3"/>
        <w:spacing w:before="0" w:beforeAutospacing="0" w:after="0" w:afterAutospacing="0" w:line="360" w:lineRule="auto"/>
        <w:ind w:firstLine="851"/>
        <w:jc w:val="right"/>
        <w:rPr>
          <w:rFonts w:eastAsiaTheme="minorEastAsia"/>
          <w:b/>
          <w:bCs/>
          <w:kern w:val="24"/>
          <w:sz w:val="28"/>
          <w:szCs w:val="28"/>
          <w:lang w:val="uk-UA"/>
        </w:rPr>
      </w:pPr>
      <w:r w:rsidRPr="00350A4F">
        <w:rPr>
          <w:rFonts w:eastAsiaTheme="minorEastAsia"/>
          <w:b/>
          <w:bCs/>
          <w:kern w:val="24"/>
          <w:sz w:val="28"/>
          <w:szCs w:val="28"/>
          <w:lang w:val="uk-UA"/>
        </w:rPr>
        <w:t>М.І. Лобачевський</w:t>
      </w:r>
      <w:r w:rsidRPr="00350A4F">
        <w:rPr>
          <w:rFonts w:eastAsiaTheme="minorEastAsia"/>
          <w:b/>
          <w:bCs/>
          <w:kern w:val="24"/>
          <w:sz w:val="28"/>
          <w:szCs w:val="28"/>
          <w:lang w:val="uk-UA"/>
        </w:rPr>
        <w:br/>
      </w:r>
      <w:r w:rsidRPr="00350A4F">
        <w:rPr>
          <w:b/>
          <w:bCs/>
          <w:i/>
          <w:sz w:val="28"/>
          <w:szCs w:val="28"/>
          <w:lang w:val="uk-UA"/>
        </w:rPr>
        <w:t>Сліпий фізик без математики.</w:t>
      </w:r>
      <w:r w:rsidRPr="00350A4F">
        <w:rPr>
          <w:b/>
          <w:bCs/>
          <w:sz w:val="28"/>
          <w:szCs w:val="28"/>
          <w:lang w:val="uk-UA"/>
        </w:rPr>
        <w:t xml:space="preserve"> </w:t>
      </w:r>
    </w:p>
    <w:p w14:paraId="475EBC29" w14:textId="77777777" w:rsidR="00350A4F" w:rsidRPr="00350A4F" w:rsidRDefault="00350A4F" w:rsidP="00EC4822">
      <w:pPr>
        <w:pStyle w:val="a3"/>
        <w:spacing w:before="0" w:beforeAutospacing="0" w:after="0" w:afterAutospacing="0" w:line="360" w:lineRule="auto"/>
        <w:ind w:firstLine="851"/>
        <w:jc w:val="right"/>
        <w:rPr>
          <w:sz w:val="28"/>
          <w:szCs w:val="28"/>
        </w:rPr>
      </w:pPr>
      <w:r w:rsidRPr="00350A4F">
        <w:rPr>
          <w:b/>
          <w:bCs/>
          <w:sz w:val="28"/>
          <w:szCs w:val="28"/>
          <w:lang w:val="uk-UA"/>
        </w:rPr>
        <w:t>М.В. Ломоносов</w:t>
      </w:r>
    </w:p>
    <w:p w14:paraId="1865542D"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i/>
          <w:sz w:val="28"/>
          <w:szCs w:val="28"/>
          <w:lang w:val="uk-UA" w:eastAsia="ru-RU"/>
        </w:rPr>
      </w:pPr>
      <w:r>
        <w:rPr>
          <w:rFonts w:ascii="Times New Roman" w:eastAsia="MyriadPro-Regular" w:hAnsi="Times New Roman" w:cs="Times New Roman"/>
          <w:i/>
          <w:sz w:val="28"/>
          <w:szCs w:val="28"/>
          <w:lang w:val="uk-UA" w:eastAsia="ru-RU"/>
        </w:rPr>
        <w:t>Запитання для фронтального опитування</w:t>
      </w:r>
    </w:p>
    <w:p w14:paraId="025B0FAE"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
          <w:i/>
          <w:sz w:val="28"/>
          <w:szCs w:val="28"/>
          <w:lang w:val="uk-UA" w:eastAsia="ru-RU"/>
        </w:rPr>
      </w:pPr>
      <w:r>
        <w:rPr>
          <w:rFonts w:ascii="Times New Roman" w:eastAsia="MyriadPro-Regular" w:hAnsi="Times New Roman" w:cs="Times New Roman"/>
          <w:b/>
          <w:i/>
          <w:sz w:val="28"/>
          <w:szCs w:val="28"/>
          <w:lang w:val="uk-UA" w:eastAsia="ru-RU"/>
        </w:rPr>
        <w:t xml:space="preserve">1. Що називають траєкторією? </w:t>
      </w:r>
    </w:p>
    <w:p w14:paraId="7A7524B4"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
          <w:i/>
          <w:sz w:val="28"/>
          <w:szCs w:val="28"/>
          <w:lang w:val="uk-UA" w:eastAsia="ru-RU"/>
        </w:rPr>
      </w:pPr>
      <w:r>
        <w:rPr>
          <w:rFonts w:ascii="Times New Roman" w:eastAsia="MyriadPro-Regular" w:hAnsi="Times New Roman" w:cs="Times New Roman"/>
          <w:b/>
          <w:i/>
          <w:sz w:val="28"/>
          <w:szCs w:val="28"/>
          <w:lang w:val="uk-UA" w:eastAsia="ru-RU"/>
        </w:rPr>
        <w:t>2. Що називають механічним рухом?</w:t>
      </w:r>
    </w:p>
    <w:p w14:paraId="7B0E0AD2"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
          <w:i/>
          <w:sz w:val="28"/>
          <w:szCs w:val="28"/>
          <w:lang w:val="uk-UA" w:eastAsia="ru-RU"/>
        </w:rPr>
      </w:pPr>
      <w:r>
        <w:rPr>
          <w:rFonts w:ascii="Times New Roman" w:eastAsia="MyriadPro-Regular" w:hAnsi="Times New Roman" w:cs="Times New Roman"/>
          <w:b/>
          <w:i/>
          <w:sz w:val="28"/>
          <w:szCs w:val="28"/>
          <w:lang w:val="uk-UA" w:eastAsia="ru-RU"/>
        </w:rPr>
        <w:t>3. Формула шляху?</w:t>
      </w:r>
    </w:p>
    <w:p w14:paraId="64C20DC0"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
          <w:i/>
          <w:sz w:val="28"/>
          <w:szCs w:val="28"/>
          <w:lang w:val="uk-UA" w:eastAsia="ru-RU"/>
        </w:rPr>
      </w:pPr>
      <w:r>
        <w:rPr>
          <w:rFonts w:ascii="Times New Roman" w:eastAsia="MyriadPro-Regular" w:hAnsi="Times New Roman" w:cs="Times New Roman"/>
          <w:b/>
          <w:i/>
          <w:sz w:val="28"/>
          <w:szCs w:val="28"/>
          <w:lang w:val="uk-UA" w:eastAsia="ru-RU"/>
        </w:rPr>
        <w:t>4. Одиниці вимірювання шляху в системі СІ?</w:t>
      </w:r>
    </w:p>
    <w:p w14:paraId="03967B82"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
          <w:i/>
          <w:sz w:val="28"/>
          <w:szCs w:val="28"/>
          <w:lang w:val="uk-UA" w:eastAsia="ru-RU"/>
        </w:rPr>
      </w:pPr>
      <w:r>
        <w:rPr>
          <w:rFonts w:ascii="Times New Roman" w:eastAsia="MyriadPro-Regular" w:hAnsi="Times New Roman" w:cs="Times New Roman"/>
          <w:b/>
          <w:i/>
          <w:sz w:val="28"/>
          <w:szCs w:val="28"/>
          <w:lang w:val="uk-UA" w:eastAsia="ru-RU"/>
        </w:rPr>
        <w:t>5. Що таке швидкість?</w:t>
      </w:r>
    </w:p>
    <w:p w14:paraId="3F0CEE43"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
          <w:i/>
          <w:sz w:val="28"/>
          <w:szCs w:val="28"/>
          <w:lang w:val="uk-UA" w:eastAsia="ru-RU"/>
        </w:rPr>
      </w:pPr>
      <w:r>
        <w:rPr>
          <w:rFonts w:ascii="Times New Roman" w:eastAsia="MyriadPro-Regular" w:hAnsi="Times New Roman" w:cs="Times New Roman"/>
          <w:b/>
          <w:i/>
          <w:sz w:val="28"/>
          <w:szCs w:val="28"/>
          <w:lang w:val="uk-UA" w:eastAsia="ru-RU"/>
        </w:rPr>
        <w:t xml:space="preserve">6. Одиниці вимірювання швидкості? </w:t>
      </w:r>
    </w:p>
    <w:p w14:paraId="6E1D577B"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
          <w:i/>
          <w:sz w:val="28"/>
          <w:szCs w:val="28"/>
          <w:lang w:val="uk-UA" w:eastAsia="ru-RU"/>
        </w:rPr>
      </w:pPr>
      <w:r>
        <w:rPr>
          <w:rFonts w:ascii="Times New Roman" w:eastAsia="MyriadPro-Regular" w:hAnsi="Times New Roman" w:cs="Times New Roman"/>
          <w:b/>
          <w:i/>
          <w:sz w:val="28"/>
          <w:szCs w:val="28"/>
          <w:lang w:val="uk-UA" w:eastAsia="ru-RU"/>
        </w:rPr>
        <w:t xml:space="preserve">7. Формули знаходження </w:t>
      </w:r>
      <w:r>
        <w:rPr>
          <w:rFonts w:ascii="Times New Roman" w:eastAsia="MyriadPro-Regular" w:hAnsi="Times New Roman" w:cs="Times New Roman"/>
          <w:b/>
          <w:i/>
          <w:sz w:val="28"/>
          <w:szCs w:val="28"/>
          <w:lang w:val="de-DE" w:eastAsia="ru-RU"/>
        </w:rPr>
        <w:t>S</w:t>
      </w:r>
      <w:r>
        <w:rPr>
          <w:rFonts w:ascii="Times New Roman" w:eastAsia="MyriadPro-Regular" w:hAnsi="Times New Roman" w:cs="Times New Roman"/>
          <w:b/>
          <w:i/>
          <w:sz w:val="28"/>
          <w:szCs w:val="28"/>
          <w:lang w:eastAsia="ru-RU"/>
        </w:rPr>
        <w:t xml:space="preserve">, </w:t>
      </w:r>
      <m:oMath>
        <m:r>
          <m:rPr>
            <m:sty m:val="bi"/>
          </m:rPr>
          <w:rPr>
            <w:rFonts w:ascii="Cambria Math" w:eastAsia="MyriadPro-Regular" w:hAnsi="Cambria Math" w:cs="Times New Roman"/>
            <w:sz w:val="28"/>
            <w:szCs w:val="28"/>
            <w:lang w:val="en-US" w:eastAsia="ru-RU"/>
          </w:rPr>
          <m:t>v</m:t>
        </m:r>
      </m:oMath>
      <w:r>
        <w:rPr>
          <w:rFonts w:ascii="Times New Roman" w:eastAsia="MyriadPro-Regular" w:hAnsi="Times New Roman" w:cs="Times New Roman"/>
          <w:b/>
          <w:bCs/>
          <w:i/>
          <w:iCs/>
          <w:sz w:val="28"/>
          <w:szCs w:val="28"/>
          <w:lang w:eastAsia="ru-RU"/>
        </w:rPr>
        <w:t xml:space="preserve">, </w:t>
      </w:r>
      <w:r>
        <w:rPr>
          <w:rFonts w:ascii="Times New Roman" w:eastAsia="MyriadPro-Regular" w:hAnsi="Times New Roman" w:cs="Times New Roman"/>
          <w:b/>
          <w:bCs/>
          <w:i/>
          <w:iCs/>
          <w:sz w:val="28"/>
          <w:szCs w:val="28"/>
          <w:lang w:val="en-US" w:eastAsia="ru-RU"/>
        </w:rPr>
        <w:t>t</w:t>
      </w:r>
    </w:p>
    <w:p w14:paraId="76B1ED09"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
          <w:i/>
          <w:sz w:val="28"/>
          <w:szCs w:val="28"/>
          <w:lang w:val="uk-UA" w:eastAsia="ru-RU"/>
        </w:rPr>
      </w:pPr>
      <w:r>
        <w:rPr>
          <w:rFonts w:ascii="Times New Roman" w:eastAsia="MyriadPro-Regular" w:hAnsi="Times New Roman" w:cs="Times New Roman"/>
          <w:b/>
          <w:i/>
          <w:sz w:val="28"/>
          <w:szCs w:val="28"/>
          <w:lang w:val="uk-UA" w:eastAsia="ru-RU"/>
        </w:rPr>
        <w:t>8. Який рух називають рівномірний, прямолінійний?</w:t>
      </w:r>
    </w:p>
    <w:p w14:paraId="22DF6D14"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
          <w:sz w:val="28"/>
          <w:szCs w:val="28"/>
          <w:lang w:val="uk-UA" w:eastAsia="ru-RU"/>
        </w:rPr>
      </w:pPr>
      <w:r>
        <w:rPr>
          <w:rFonts w:ascii="Times New Roman" w:eastAsia="MyriadPro-Regular" w:hAnsi="Times New Roman" w:cs="Times New Roman"/>
          <w:b/>
          <w:sz w:val="28"/>
          <w:szCs w:val="28"/>
          <w:lang w:val="uk-UA" w:eastAsia="ru-RU"/>
        </w:rPr>
        <w:t>IІІ. МОТИВАЦІЯ</w:t>
      </w:r>
    </w:p>
    <w:p w14:paraId="70686703"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
          <w:sz w:val="28"/>
          <w:szCs w:val="28"/>
          <w:lang w:val="uk-UA" w:eastAsia="ru-RU"/>
        </w:rPr>
      </w:pPr>
      <w:r>
        <w:rPr>
          <w:rFonts w:ascii="Times New Roman" w:eastAsia="MyriadPro-Regular" w:hAnsi="Times New Roman" w:cs="Times New Roman"/>
          <w:b/>
          <w:sz w:val="28"/>
          <w:szCs w:val="28"/>
          <w:lang w:val="uk-UA" w:eastAsia="ru-RU"/>
        </w:rPr>
        <w:t>Хто швидший: гепард, сокіл,  риба-парусник? (сокіл сапсан).</w:t>
      </w:r>
    </w:p>
    <w:p w14:paraId="7044DA9E"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
          <w:i/>
          <w:sz w:val="28"/>
          <w:szCs w:val="28"/>
          <w:u w:val="single"/>
          <w:lang w:val="uk-UA" w:eastAsia="ru-RU"/>
        </w:rPr>
      </w:pPr>
      <w:r>
        <w:rPr>
          <w:rFonts w:ascii="Times New Roman" w:eastAsia="MyriadPro-Regular" w:hAnsi="Times New Roman" w:cs="Times New Roman"/>
          <w:b/>
          <w:i/>
          <w:sz w:val="28"/>
          <w:szCs w:val="28"/>
          <w:u w:val="single"/>
          <w:lang w:val="uk-UA" w:eastAsia="ru-RU"/>
        </w:rPr>
        <w:t>Парадокс Зенона Елейського «Ахіллес та черепаха».</w:t>
      </w:r>
    </w:p>
    <w:p w14:paraId="1C83DB68"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
          <w:sz w:val="28"/>
          <w:szCs w:val="28"/>
          <w:lang w:eastAsia="ru-RU"/>
        </w:rPr>
      </w:pPr>
      <w:r>
        <w:rPr>
          <w:rFonts w:ascii="Times New Roman" w:eastAsia="MyriadPro-Regular" w:hAnsi="Times New Roman" w:cs="Times New Roman"/>
          <w:b/>
          <w:bCs/>
          <w:sz w:val="28"/>
          <w:szCs w:val="28"/>
          <w:lang w:val="uk-UA" w:eastAsia="ru-RU"/>
        </w:rPr>
        <w:t>Швидконогий Ахіллес ніколи не наздожене повільну черепаху, якщо на початку руху черепаха знаходиться спереду Ахіллеса.</w:t>
      </w:r>
    </w:p>
    <w:p w14:paraId="0984EFF0" w14:textId="77777777" w:rsidR="00350A4F" w:rsidRDefault="00350A4F" w:rsidP="00EC4822">
      <w:pPr>
        <w:autoSpaceDE w:val="0"/>
        <w:autoSpaceDN w:val="0"/>
        <w:adjustRightInd w:val="0"/>
        <w:spacing w:after="0" w:line="360" w:lineRule="auto"/>
        <w:ind w:firstLine="851"/>
        <w:jc w:val="both"/>
        <w:rPr>
          <w:rFonts w:ascii="Times New Roman" w:eastAsia="SchoolBookC" w:hAnsi="Times New Roman" w:cs="Times New Roman"/>
          <w:b/>
          <w:bCs/>
          <w:sz w:val="28"/>
          <w:szCs w:val="28"/>
          <w:lang w:val="uk-UA" w:eastAsia="ru-RU"/>
        </w:rPr>
      </w:pPr>
      <w:r>
        <w:rPr>
          <w:rFonts w:ascii="Times New Roman" w:eastAsia="SchoolBookC" w:hAnsi="Times New Roman" w:cs="Times New Roman"/>
          <w:b/>
          <w:bCs/>
          <w:sz w:val="28"/>
          <w:szCs w:val="28"/>
          <w:lang w:val="uk-UA" w:eastAsia="ru-RU"/>
        </w:rPr>
        <w:t>ІV. ВИВЧЕННЯ НОВОГО МАТЕРІАЛУ</w:t>
      </w:r>
    </w:p>
    <w:p w14:paraId="4BF584C8"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sz w:val="28"/>
          <w:szCs w:val="28"/>
          <w:lang w:val="uk-UA" w:eastAsia="ru-RU"/>
        </w:rPr>
      </w:pPr>
      <w:r>
        <w:rPr>
          <w:rFonts w:ascii="Times New Roman" w:eastAsia="MyriadPro-Regular" w:hAnsi="Times New Roman" w:cs="Times New Roman"/>
          <w:sz w:val="28"/>
          <w:szCs w:val="28"/>
          <w:lang w:val="uk-UA" w:eastAsia="ru-RU"/>
        </w:rPr>
        <w:t>Автомобіль, що рухається рівномірно випереджає людину, що йде рівномірно бо рухається швидше неї. Гелікоптер рухається швидше, ніж авто, а супутники Землі – швидше гелікоптера. Рухи цих тіл відрізняються швидкістю.</w:t>
      </w:r>
    </w:p>
    <w:p w14:paraId="24F3C825" w14:textId="77777777" w:rsidR="00350A4F" w:rsidRDefault="00350A4F" w:rsidP="00EC4822">
      <w:pPr>
        <w:shd w:val="clear" w:color="auto" w:fill="FFC000"/>
        <w:autoSpaceDE w:val="0"/>
        <w:autoSpaceDN w:val="0"/>
        <w:adjustRightInd w:val="0"/>
        <w:spacing w:after="0" w:line="360" w:lineRule="auto"/>
        <w:ind w:firstLine="851"/>
        <w:jc w:val="both"/>
        <w:rPr>
          <w:rFonts w:ascii="Times New Roman" w:eastAsia="MyriadPro-Regular" w:hAnsi="Times New Roman" w:cs="Times New Roman"/>
          <w:b/>
          <w:sz w:val="28"/>
          <w:szCs w:val="28"/>
          <w:lang w:val="uk-UA" w:eastAsia="ru-RU"/>
        </w:rPr>
      </w:pPr>
      <w:bookmarkStart w:id="6" w:name="п2010914195219SlideId273"/>
      <w:r>
        <w:rPr>
          <w:rFonts w:ascii="Times New Roman" w:eastAsia="MyriadPro-Regular" w:hAnsi="Times New Roman" w:cs="Times New Roman"/>
          <w:b/>
          <w:sz w:val="28"/>
          <w:szCs w:val="28"/>
          <w:lang w:val="uk-UA" w:eastAsia="ru-RU"/>
        </w:rPr>
        <w:t>Швидкість рівномірного руху — це фізична величина, що дорівнює відношенню шляху, який подолало тіло, до інтервалу часу, протягом якого цей шлях був подоланий.</w:t>
      </w:r>
    </w:p>
    <w:p w14:paraId="375204F7"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
          <w:sz w:val="28"/>
          <w:szCs w:val="28"/>
          <w:lang w:val="uk-UA" w:eastAsia="ru-RU"/>
        </w:rPr>
      </w:pPr>
      <w:r>
        <w:rPr>
          <w:rFonts w:ascii="Times New Roman" w:eastAsia="MyriadPro-Regular" w:hAnsi="Times New Roman" w:cs="Times New Roman"/>
          <w:sz w:val="28"/>
          <w:szCs w:val="28"/>
          <w:lang w:val="uk-UA" w:eastAsia="ru-RU"/>
        </w:rPr>
        <w:t xml:space="preserve">Швидкість руху зазвичай позначають символом </w:t>
      </w:r>
      <w:r>
        <w:rPr>
          <w:rFonts w:ascii="Times New Roman" w:eastAsia="MyriadPro-Regular" w:hAnsi="Times New Roman" w:cs="Times New Roman"/>
          <w:b/>
          <w:i/>
          <w:sz w:val="28"/>
          <w:szCs w:val="28"/>
          <w:lang w:val="uk-UA" w:eastAsia="ru-RU"/>
        </w:rPr>
        <w:t>v</w:t>
      </w:r>
      <w:r>
        <w:rPr>
          <w:rFonts w:ascii="Times New Roman" w:eastAsia="MyriadPro-Regular" w:hAnsi="Times New Roman" w:cs="Times New Roman"/>
          <w:b/>
          <w:sz w:val="28"/>
          <w:szCs w:val="28"/>
          <w:lang w:val="uk-UA" w:eastAsia="ru-RU"/>
        </w:rPr>
        <w:t xml:space="preserve"> (ве).</w:t>
      </w:r>
    </w:p>
    <w:p w14:paraId="6095432E"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sz w:val="28"/>
          <w:szCs w:val="28"/>
          <w:lang w:val="uk-UA" w:eastAsia="ru-RU"/>
        </w:rPr>
      </w:pPr>
      <m:oMathPara>
        <m:oMath>
          <m:r>
            <m:rPr>
              <m:sty m:val="bi"/>
            </m:rPr>
            <w:rPr>
              <w:rFonts w:ascii="Cambria Math" w:eastAsia="MyriadPro-Regular" w:hAnsi="Cambria Math" w:cs="Times New Roman"/>
              <w:sz w:val="28"/>
              <w:szCs w:val="28"/>
              <w:lang w:val="uk-UA" w:eastAsia="ru-RU"/>
            </w:rPr>
            <w:lastRenderedPageBreak/>
            <m:t>v=</m:t>
          </m:r>
          <m:f>
            <m:fPr>
              <m:ctrlPr>
                <w:rPr>
                  <w:rFonts w:ascii="Cambria Math" w:eastAsia="MyriadPro-Regular" w:hAnsi="Cambria Math" w:cs="Times New Roman"/>
                  <w:b/>
                  <w:i/>
                  <w:sz w:val="28"/>
                  <w:szCs w:val="28"/>
                  <w:lang w:val="uk-UA"/>
                </w:rPr>
              </m:ctrlPr>
            </m:fPr>
            <m:num>
              <m:r>
                <m:rPr>
                  <m:sty m:val="bi"/>
                </m:rPr>
                <w:rPr>
                  <w:rFonts w:ascii="Cambria Math" w:eastAsia="MyriadPro-Regular" w:hAnsi="Cambria Math" w:cs="Times New Roman"/>
                  <w:sz w:val="28"/>
                  <w:szCs w:val="28"/>
                  <w:lang w:val="uk-UA" w:eastAsia="ru-RU"/>
                </w:rPr>
                <m:t>l</m:t>
              </m:r>
            </m:num>
            <m:den>
              <m:r>
                <m:rPr>
                  <m:sty m:val="bi"/>
                </m:rPr>
                <w:rPr>
                  <w:rFonts w:ascii="Cambria Math" w:eastAsia="MyriadPro-Regular" w:hAnsi="Cambria Math" w:cs="Times New Roman"/>
                  <w:sz w:val="28"/>
                  <w:szCs w:val="28"/>
                  <w:lang w:val="uk-UA" w:eastAsia="ru-RU"/>
                </w:rPr>
                <m:t>t</m:t>
              </m:r>
            </m:den>
          </m:f>
        </m:oMath>
      </m:oMathPara>
    </w:p>
    <w:p w14:paraId="593F388A"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
          <w:sz w:val="28"/>
          <w:szCs w:val="28"/>
          <w:lang w:val="uk-UA" w:eastAsia="ru-RU"/>
        </w:rPr>
      </w:pPr>
      <w:r>
        <w:rPr>
          <w:rFonts w:ascii="Times New Roman" w:eastAsia="MyriadPro-Regular" w:hAnsi="Times New Roman" w:cs="Times New Roman"/>
          <w:sz w:val="28"/>
          <w:szCs w:val="28"/>
          <w:lang w:val="uk-UA" w:eastAsia="ru-RU"/>
        </w:rPr>
        <w:t xml:space="preserve">Одиниця швидкості руху в СІ — </w:t>
      </w:r>
      <w:r>
        <w:rPr>
          <w:rFonts w:ascii="Times New Roman" w:eastAsia="MyriadPro-Regular" w:hAnsi="Times New Roman" w:cs="Times New Roman"/>
          <w:b/>
          <w:sz w:val="28"/>
          <w:szCs w:val="28"/>
          <w:lang w:val="uk-UA" w:eastAsia="ru-RU"/>
        </w:rPr>
        <w:t>метр на секунду:</w:t>
      </w:r>
    </w:p>
    <w:p w14:paraId="6968F77F" w14:textId="77777777" w:rsidR="00350A4F" w:rsidRDefault="008041C3" w:rsidP="00EC4822">
      <w:pPr>
        <w:autoSpaceDE w:val="0"/>
        <w:autoSpaceDN w:val="0"/>
        <w:adjustRightInd w:val="0"/>
        <w:spacing w:after="0" w:line="360" w:lineRule="auto"/>
        <w:ind w:firstLine="851"/>
        <w:jc w:val="both"/>
        <w:rPr>
          <w:rFonts w:ascii="Times New Roman" w:eastAsia="MyriadPro-Regular" w:hAnsi="Times New Roman" w:cs="Times New Roman"/>
          <w:b/>
          <w:sz w:val="28"/>
          <w:szCs w:val="28"/>
          <w:lang w:val="uk-UA" w:eastAsia="ru-RU"/>
        </w:rPr>
      </w:pPr>
      <m:oMathPara>
        <m:oMath>
          <m:d>
            <m:dPr>
              <m:begChr m:val="["/>
              <m:endChr m:val="]"/>
              <m:ctrlPr>
                <w:rPr>
                  <w:rFonts w:ascii="Cambria Math" w:eastAsia="MyriadPro-Regular" w:hAnsi="Cambria Math" w:cs="Times New Roman"/>
                  <w:i/>
                  <w:sz w:val="28"/>
                  <w:szCs w:val="28"/>
                  <w:lang w:val="uk-UA"/>
                </w:rPr>
              </m:ctrlPr>
            </m:dPr>
            <m:e>
              <m:r>
                <w:rPr>
                  <w:rFonts w:ascii="Cambria Math" w:eastAsia="MyriadPro-Regular" w:hAnsi="Cambria Math" w:cs="Times New Roman"/>
                  <w:sz w:val="28"/>
                  <w:szCs w:val="28"/>
                  <w:lang w:val="uk-UA" w:eastAsia="ru-RU"/>
                </w:rPr>
                <m:t>v</m:t>
              </m:r>
            </m:e>
          </m:d>
          <m:r>
            <m:rPr>
              <m:sty m:val="bi"/>
            </m:rPr>
            <w:rPr>
              <w:rFonts w:ascii="Cambria Math" w:eastAsia="MyriadPro-Regular" w:hAnsi="Cambria Math" w:cs="Times New Roman"/>
              <w:sz w:val="28"/>
              <w:szCs w:val="28"/>
              <w:lang w:val="uk-UA" w:eastAsia="ru-RU"/>
            </w:rPr>
            <m:t>=</m:t>
          </m:r>
          <m:f>
            <m:fPr>
              <m:ctrlPr>
                <w:rPr>
                  <w:rFonts w:ascii="Cambria Math" w:eastAsia="MyriadPro-Regular" w:hAnsi="Cambria Math" w:cs="Times New Roman"/>
                  <w:i/>
                  <w:sz w:val="28"/>
                  <w:szCs w:val="28"/>
                  <w:lang w:val="uk-UA"/>
                </w:rPr>
              </m:ctrlPr>
            </m:fPr>
            <m:num>
              <m:r>
                <w:rPr>
                  <w:rFonts w:ascii="Cambria Math" w:eastAsia="MyriadPro-Regular" w:hAnsi="Cambria Math" w:cs="Times New Roman"/>
                  <w:sz w:val="28"/>
                  <w:szCs w:val="28"/>
                  <w:lang w:val="uk-UA" w:eastAsia="ru-RU"/>
                </w:rPr>
                <m:t>м</m:t>
              </m:r>
            </m:num>
            <m:den>
              <m:r>
                <w:rPr>
                  <w:rFonts w:ascii="Cambria Math" w:eastAsia="MyriadPro-Regular" w:hAnsi="Cambria Math" w:cs="Times New Roman"/>
                  <w:sz w:val="28"/>
                  <w:szCs w:val="28"/>
                  <w:lang w:val="uk-UA" w:eastAsia="ru-RU"/>
                </w:rPr>
                <m:t>с</m:t>
              </m:r>
            </m:den>
          </m:f>
        </m:oMath>
      </m:oMathPara>
    </w:p>
    <w:p w14:paraId="7AEBBC84"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
          <w:sz w:val="28"/>
          <w:szCs w:val="28"/>
          <w:lang w:val="uk-UA" w:eastAsia="ru-RU"/>
        </w:rPr>
      </w:pPr>
      <m:oMath>
        <m:r>
          <w:rPr>
            <w:rFonts w:ascii="Cambria Math" w:eastAsia="MyriadPro-Regular" w:hAnsi="Cambria Math" w:cs="Times New Roman"/>
            <w:sz w:val="28"/>
            <w:szCs w:val="28"/>
            <w:lang w:val="uk-UA" w:eastAsia="ru-RU"/>
          </w:rPr>
          <m:t>1</m:t>
        </m:r>
        <m:f>
          <m:fPr>
            <m:ctrlPr>
              <w:rPr>
                <w:rFonts w:ascii="Cambria Math" w:eastAsia="MyriadPro-Regular" w:hAnsi="Cambria Math" w:cs="Times New Roman"/>
                <w:b/>
                <w:i/>
                <w:sz w:val="28"/>
                <w:szCs w:val="28"/>
                <w:lang w:val="uk-UA"/>
              </w:rPr>
            </m:ctrlPr>
          </m:fPr>
          <m:num>
            <m:r>
              <m:rPr>
                <m:sty m:val="bi"/>
              </m:rPr>
              <w:rPr>
                <w:rFonts w:ascii="Cambria Math" w:eastAsia="MyriadPro-Regular" w:hAnsi="Cambria Math" w:cs="Times New Roman"/>
                <w:sz w:val="28"/>
                <w:szCs w:val="28"/>
                <w:lang w:val="uk-UA" w:eastAsia="ru-RU"/>
              </w:rPr>
              <m:t>м</m:t>
            </m:r>
          </m:num>
          <m:den>
            <m:r>
              <m:rPr>
                <m:sty m:val="bi"/>
              </m:rPr>
              <w:rPr>
                <w:rFonts w:ascii="Cambria Math" w:eastAsia="MyriadPro-Regular" w:hAnsi="Cambria Math" w:cs="Times New Roman"/>
                <w:sz w:val="28"/>
                <w:szCs w:val="28"/>
                <w:lang w:val="uk-UA" w:eastAsia="ru-RU"/>
              </w:rPr>
              <m:t>с</m:t>
            </m:r>
          </m:den>
        </m:f>
      </m:oMath>
      <w:r>
        <w:rPr>
          <w:rFonts w:ascii="Times New Roman" w:eastAsia="MyriadPro-Regular" w:hAnsi="Times New Roman" w:cs="Times New Roman"/>
          <w:b/>
          <w:sz w:val="28"/>
          <w:szCs w:val="28"/>
          <w:lang w:val="uk-UA" w:eastAsia="ru-RU"/>
        </w:rPr>
        <w:t xml:space="preserve"> — дорівнює швидкості такого рівномірного руху, під час якого тіло за 1 с долає шлях 1 м.</w:t>
      </w:r>
    </w:p>
    <w:p w14:paraId="40AC1E0C" w14:textId="77777777" w:rsidR="00350A4F" w:rsidRDefault="00350A4F" w:rsidP="00EC4822">
      <w:pPr>
        <w:shd w:val="clear" w:color="auto" w:fill="FFC000"/>
        <w:autoSpaceDE w:val="0"/>
        <w:autoSpaceDN w:val="0"/>
        <w:adjustRightInd w:val="0"/>
        <w:spacing w:after="0" w:line="360" w:lineRule="auto"/>
        <w:ind w:firstLine="851"/>
        <w:jc w:val="both"/>
        <w:rPr>
          <w:rFonts w:ascii="Times New Roman" w:eastAsia="MyriadPro-Regular" w:hAnsi="Times New Roman" w:cs="Times New Roman"/>
          <w:b/>
          <w:sz w:val="28"/>
          <w:szCs w:val="28"/>
          <w:lang w:val="uk-UA" w:eastAsia="ru-RU"/>
        </w:rPr>
      </w:pPr>
      <w:r>
        <w:rPr>
          <w:rFonts w:ascii="Times New Roman" w:eastAsia="MyriadPro-Regular" w:hAnsi="Times New Roman" w:cs="Times New Roman"/>
          <w:b/>
          <w:sz w:val="28"/>
          <w:szCs w:val="28"/>
          <w:lang w:val="uk-UA" w:eastAsia="ru-RU"/>
        </w:rPr>
        <w:t xml:space="preserve">Значення швидкості руху може бути подано не тільки в метрах на секунду, але й в інших одиницях. </w:t>
      </w:r>
    </w:p>
    <w:p w14:paraId="26098335"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
          <w:sz w:val="28"/>
          <w:szCs w:val="28"/>
          <w:lang w:val="uk-UA" w:eastAsia="ru-RU"/>
        </w:rPr>
      </w:pPr>
      <w:r>
        <w:rPr>
          <w:rFonts w:ascii="Times New Roman" w:eastAsia="MyriadPro-Regular" w:hAnsi="Times New Roman" w:cs="Times New Roman"/>
          <w:b/>
          <w:sz w:val="28"/>
          <w:szCs w:val="28"/>
          <w:lang w:val="uk-UA" w:eastAsia="ru-RU"/>
        </w:rPr>
        <w:t xml:space="preserve">Швидкість руху можна вимірювати й у </w:t>
      </w:r>
      <m:oMath>
        <m:f>
          <m:fPr>
            <m:ctrlPr>
              <w:rPr>
                <w:rFonts w:ascii="Cambria Math" w:eastAsia="MyriadPro-Regular" w:hAnsi="Cambria Math" w:cs="Times New Roman"/>
                <w:b/>
                <w:i/>
                <w:sz w:val="28"/>
                <w:szCs w:val="28"/>
                <w:lang w:val="uk-UA"/>
              </w:rPr>
            </m:ctrlPr>
          </m:fPr>
          <m:num>
            <m:r>
              <m:rPr>
                <m:sty m:val="bi"/>
              </m:rPr>
              <w:rPr>
                <w:rFonts w:ascii="Cambria Math" w:eastAsia="MyriadPro-Regular" w:hAnsi="Cambria Math" w:cs="Times New Roman"/>
                <w:sz w:val="28"/>
                <w:szCs w:val="28"/>
                <w:lang w:val="uk-UA" w:eastAsia="ru-RU"/>
              </w:rPr>
              <m:t>см</m:t>
            </m:r>
          </m:num>
          <m:den>
            <m:r>
              <m:rPr>
                <m:sty m:val="bi"/>
              </m:rPr>
              <w:rPr>
                <w:rFonts w:ascii="Cambria Math" w:eastAsia="MyriadPro-Regular" w:hAnsi="Cambria Math" w:cs="Times New Roman"/>
                <w:sz w:val="28"/>
                <w:szCs w:val="28"/>
                <w:lang w:val="uk-UA" w:eastAsia="ru-RU"/>
              </w:rPr>
              <m:t>с</m:t>
            </m:r>
          </m:den>
        </m:f>
        <m:r>
          <m:rPr>
            <m:sty m:val="bi"/>
          </m:rPr>
          <w:rPr>
            <w:rFonts w:ascii="Cambria Math" w:eastAsia="MyriadPro-Regular" w:hAnsi="Cambria Math" w:cs="Times New Roman"/>
            <w:sz w:val="28"/>
            <w:szCs w:val="28"/>
            <w:lang w:val="uk-UA" w:eastAsia="ru-RU"/>
          </w:rPr>
          <m:t xml:space="preserve">, </m:t>
        </m:r>
        <m:f>
          <m:fPr>
            <m:ctrlPr>
              <w:rPr>
                <w:rFonts w:ascii="Cambria Math" w:eastAsia="MyriadPro-Regular" w:hAnsi="Cambria Math" w:cs="Times New Roman"/>
                <w:b/>
                <w:i/>
                <w:sz w:val="28"/>
                <w:szCs w:val="28"/>
                <w:lang w:val="uk-UA"/>
              </w:rPr>
            </m:ctrlPr>
          </m:fPr>
          <m:num>
            <m:r>
              <m:rPr>
                <m:sty m:val="bi"/>
              </m:rPr>
              <w:rPr>
                <w:rFonts w:ascii="Cambria Math" w:eastAsia="MyriadPro-Regular" w:hAnsi="Cambria Math" w:cs="Times New Roman"/>
                <w:sz w:val="28"/>
                <w:szCs w:val="28"/>
                <w:lang w:val="uk-UA" w:eastAsia="ru-RU"/>
              </w:rPr>
              <m:t>км</m:t>
            </m:r>
          </m:num>
          <m:den>
            <m:r>
              <m:rPr>
                <m:sty m:val="bi"/>
              </m:rPr>
              <w:rPr>
                <w:rFonts w:ascii="Cambria Math" w:eastAsia="MyriadPro-Regular" w:hAnsi="Cambria Math" w:cs="Times New Roman"/>
                <w:sz w:val="28"/>
                <w:szCs w:val="28"/>
                <w:lang w:val="uk-UA" w:eastAsia="ru-RU"/>
              </w:rPr>
              <m:t>год</m:t>
            </m:r>
          </m:den>
        </m:f>
        <m:r>
          <m:rPr>
            <m:sty m:val="bi"/>
          </m:rPr>
          <w:rPr>
            <w:rFonts w:ascii="Cambria Math" w:eastAsia="MyriadPro-Regular" w:hAnsi="Cambria Math" w:cs="Times New Roman"/>
            <w:sz w:val="28"/>
            <w:szCs w:val="28"/>
            <w:lang w:val="uk-UA" w:eastAsia="ru-RU"/>
          </w:rPr>
          <m:t xml:space="preserve">, </m:t>
        </m:r>
        <m:f>
          <m:fPr>
            <m:ctrlPr>
              <w:rPr>
                <w:rFonts w:ascii="Cambria Math" w:eastAsia="MyriadPro-Regular" w:hAnsi="Cambria Math" w:cs="Times New Roman"/>
                <w:b/>
                <w:i/>
                <w:sz w:val="28"/>
                <w:szCs w:val="28"/>
                <w:lang w:val="uk-UA"/>
              </w:rPr>
            </m:ctrlPr>
          </m:fPr>
          <m:num>
            <m:r>
              <m:rPr>
                <m:sty m:val="bi"/>
              </m:rPr>
              <w:rPr>
                <w:rFonts w:ascii="Cambria Math" w:eastAsia="MyriadPro-Regular" w:hAnsi="Cambria Math" w:cs="Times New Roman"/>
                <w:sz w:val="28"/>
                <w:szCs w:val="28"/>
                <w:lang w:val="uk-UA" w:eastAsia="ru-RU"/>
              </w:rPr>
              <m:t>км</m:t>
            </m:r>
          </m:num>
          <m:den>
            <m:r>
              <m:rPr>
                <m:sty m:val="bi"/>
              </m:rPr>
              <w:rPr>
                <w:rFonts w:ascii="Cambria Math" w:eastAsia="MyriadPro-Regular" w:hAnsi="Cambria Math" w:cs="Times New Roman"/>
                <w:sz w:val="28"/>
                <w:szCs w:val="28"/>
                <w:lang w:val="uk-UA" w:eastAsia="ru-RU"/>
              </w:rPr>
              <m:t>с</m:t>
            </m:r>
          </m:den>
        </m:f>
      </m:oMath>
      <w:r>
        <w:rPr>
          <w:rFonts w:ascii="Times New Roman" w:eastAsia="MyriadPro-Regular" w:hAnsi="Times New Roman" w:cs="Times New Roman"/>
          <w:b/>
          <w:sz w:val="28"/>
          <w:szCs w:val="28"/>
          <w:lang w:val="uk-UA" w:eastAsia="ru-RU"/>
        </w:rPr>
        <w:t>.</w:t>
      </w:r>
      <w:r>
        <w:rPr>
          <w:rFonts w:ascii="Times New Roman" w:eastAsia="MyriadPro-Regular" w:hAnsi="Times New Roman" w:cs="Times New Roman"/>
          <w:b/>
          <w:sz w:val="28"/>
          <w:szCs w:val="28"/>
          <w:lang w:val="uk-UA" w:eastAsia="ru-RU"/>
        </w:rPr>
        <w:br/>
        <w:t xml:space="preserve">     Зв’язок між велинчинами:</w:t>
      </w:r>
    </w:p>
    <w:p w14:paraId="55FB61B8"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Cs/>
          <w:color w:val="000000" w:themeColor="text1"/>
          <w:sz w:val="28"/>
          <w:szCs w:val="28"/>
        </w:rPr>
      </w:pPr>
      <w:r>
        <w:rPr>
          <w:rFonts w:ascii="Times New Roman" w:eastAsia="MyriadPro-Regular" w:hAnsi="Times New Roman" w:cs="Times New Roman"/>
          <w:bCs/>
          <w:color w:val="000000" w:themeColor="text1"/>
          <w:sz w:val="28"/>
          <w:szCs w:val="28"/>
          <w:lang w:val="uk-UA" w:eastAsia="ru-RU"/>
        </w:rPr>
        <w:t xml:space="preserve">1 </w:t>
      </w:r>
      <m:oMath>
        <m:f>
          <m:fPr>
            <m:ctrlPr>
              <w:rPr>
                <w:rFonts w:ascii="Cambria Math" w:eastAsia="MyriadPro-Regular" w:hAnsi="Cambria Math" w:cs="Times New Roman"/>
                <w:bCs/>
                <w:i/>
                <w:iCs/>
                <w:color w:val="000000" w:themeColor="text1"/>
                <w:sz w:val="28"/>
                <w:szCs w:val="28"/>
                <w:lang w:val="uk-UA"/>
              </w:rPr>
            </m:ctrlPr>
          </m:fPr>
          <m:num>
            <m:r>
              <w:rPr>
                <w:rFonts w:ascii="Cambria Math" w:eastAsia="MyriadPro-Regular" w:hAnsi="Cambria Math" w:cs="Times New Roman"/>
                <w:color w:val="000000" w:themeColor="text1"/>
                <w:sz w:val="28"/>
                <w:szCs w:val="28"/>
                <w:lang w:val="uk-UA" w:eastAsia="ru-RU"/>
              </w:rPr>
              <m:t>км</m:t>
            </m:r>
          </m:num>
          <m:den>
            <m:r>
              <w:rPr>
                <w:rFonts w:ascii="Cambria Math" w:eastAsia="MyriadPro-Regular" w:hAnsi="Cambria Math" w:cs="Times New Roman"/>
                <w:color w:val="000000" w:themeColor="text1"/>
                <w:sz w:val="28"/>
                <w:szCs w:val="28"/>
                <w:lang w:val="uk-UA" w:eastAsia="ru-RU"/>
              </w:rPr>
              <m:t> год</m:t>
            </m:r>
          </m:den>
        </m:f>
      </m:oMath>
      <w:r>
        <w:rPr>
          <w:rFonts w:ascii="Times New Roman" w:eastAsia="MyriadPro-Regular" w:hAnsi="Times New Roman" w:cs="Times New Roman"/>
          <w:bCs/>
          <w:color w:val="000000" w:themeColor="text1"/>
          <w:sz w:val="28"/>
          <w:szCs w:val="28"/>
          <w:lang w:val="uk-UA" w:eastAsia="ru-RU"/>
        </w:rPr>
        <w:t xml:space="preserve"> = </w:t>
      </w:r>
      <m:oMath>
        <m:f>
          <m:fPr>
            <m:ctrlPr>
              <w:rPr>
                <w:rFonts w:ascii="Cambria Math" w:eastAsia="MyriadPro-Regular" w:hAnsi="Cambria Math" w:cs="Times New Roman"/>
                <w:bCs/>
                <w:i/>
                <w:iCs/>
                <w:color w:val="000000" w:themeColor="text1"/>
                <w:sz w:val="28"/>
                <w:szCs w:val="28"/>
                <w:lang w:val="uk-UA"/>
              </w:rPr>
            </m:ctrlPr>
          </m:fPr>
          <m:num>
            <m:r>
              <w:rPr>
                <w:rFonts w:ascii="Cambria Math" w:eastAsia="MyriadPro-Regular" w:hAnsi="Cambria Math" w:cs="Times New Roman"/>
                <w:color w:val="000000" w:themeColor="text1"/>
                <w:sz w:val="28"/>
                <w:szCs w:val="28"/>
                <w:lang w:val="uk-UA" w:eastAsia="ru-RU"/>
              </w:rPr>
              <m:t>1000м</m:t>
            </m:r>
          </m:num>
          <m:den>
            <m:r>
              <w:rPr>
                <w:rFonts w:ascii="Cambria Math" w:eastAsia="MyriadPro-Regular" w:hAnsi="Cambria Math" w:cs="Times New Roman"/>
                <w:color w:val="000000" w:themeColor="text1"/>
                <w:sz w:val="28"/>
                <w:szCs w:val="28"/>
                <w:lang w:val="uk-UA" w:eastAsia="ru-RU"/>
              </w:rPr>
              <m:t> 3600с</m:t>
            </m:r>
          </m:den>
        </m:f>
      </m:oMath>
      <w:r>
        <w:rPr>
          <w:rFonts w:ascii="Times New Roman" w:eastAsia="MyriadPro-Regular" w:hAnsi="Times New Roman" w:cs="Times New Roman"/>
          <w:bCs/>
          <w:color w:val="000000" w:themeColor="text1"/>
          <w:sz w:val="28"/>
          <w:szCs w:val="28"/>
          <w:lang w:val="uk-UA" w:eastAsia="ru-RU"/>
        </w:rPr>
        <w:t xml:space="preserve"> = </w:t>
      </w:r>
      <m:oMath>
        <m:f>
          <m:fPr>
            <m:ctrlPr>
              <w:rPr>
                <w:rFonts w:ascii="Cambria Math" w:eastAsia="MyriadPro-Regular" w:hAnsi="Cambria Math" w:cs="Times New Roman"/>
                <w:bCs/>
                <w:i/>
                <w:iCs/>
                <w:color w:val="000000" w:themeColor="text1"/>
                <w:sz w:val="28"/>
                <w:szCs w:val="28"/>
                <w:lang w:val="uk-UA"/>
              </w:rPr>
            </m:ctrlPr>
          </m:fPr>
          <m:num>
            <m:r>
              <w:rPr>
                <w:rFonts w:ascii="Cambria Math" w:eastAsia="MyriadPro-Regular" w:hAnsi="Cambria Math" w:cs="Times New Roman"/>
                <w:color w:val="000000" w:themeColor="text1"/>
                <w:sz w:val="28"/>
                <w:szCs w:val="28"/>
                <w:lang w:val="uk-UA" w:eastAsia="ru-RU"/>
              </w:rPr>
              <m:t>10м</m:t>
            </m:r>
          </m:num>
          <m:den>
            <m:r>
              <w:rPr>
                <w:rFonts w:ascii="Cambria Math" w:eastAsia="MyriadPro-Regular" w:hAnsi="Cambria Math" w:cs="Times New Roman"/>
                <w:color w:val="000000" w:themeColor="text1"/>
                <w:sz w:val="28"/>
                <w:szCs w:val="28"/>
                <w:lang w:val="uk-UA" w:eastAsia="ru-RU"/>
              </w:rPr>
              <m:t> 36с</m:t>
            </m:r>
          </m:den>
        </m:f>
      </m:oMath>
      <w:r>
        <w:rPr>
          <w:rFonts w:ascii="Times New Roman" w:eastAsia="MyriadPro-Regular" w:hAnsi="Times New Roman" w:cs="Times New Roman"/>
          <w:bCs/>
          <w:color w:val="000000" w:themeColor="text1"/>
          <w:sz w:val="28"/>
          <w:szCs w:val="28"/>
          <w:lang w:val="uk-UA" w:eastAsia="ru-RU"/>
        </w:rPr>
        <w:t xml:space="preserve"> ;</w:t>
      </w:r>
      <w:r>
        <w:rPr>
          <w:rFonts w:ascii="Times New Roman" w:eastAsiaTheme="minorEastAsia" w:hAnsi="Times New Roman" w:cs="Times New Roman"/>
          <w:bCs/>
          <w:color w:val="000000" w:themeColor="text1"/>
          <w:kern w:val="24"/>
          <w:sz w:val="28"/>
          <w:szCs w:val="28"/>
          <w:lang w:val="uk-UA" w:eastAsia="ru-RU"/>
        </w:rPr>
        <w:t xml:space="preserve"> </w:t>
      </w:r>
      <w:r>
        <w:rPr>
          <w:rFonts w:ascii="Times New Roman" w:eastAsia="MyriadPro-Regular" w:hAnsi="Times New Roman" w:cs="Times New Roman"/>
          <w:bCs/>
          <w:color w:val="000000" w:themeColor="text1"/>
          <w:sz w:val="28"/>
          <w:szCs w:val="28"/>
          <w:lang w:val="uk-UA"/>
        </w:rPr>
        <w:t xml:space="preserve">1 </w:t>
      </w:r>
      <m:oMath>
        <m:f>
          <m:fPr>
            <m:ctrlPr>
              <w:rPr>
                <w:rFonts w:ascii="Cambria Math" w:eastAsia="MyriadPro-Regular" w:hAnsi="Cambria Math" w:cs="Times New Roman"/>
                <w:bCs/>
                <w:i/>
                <w:iCs/>
                <w:color w:val="000000" w:themeColor="text1"/>
                <w:sz w:val="28"/>
                <w:szCs w:val="28"/>
                <w:lang w:val="uk-UA"/>
              </w:rPr>
            </m:ctrlPr>
          </m:fPr>
          <m:num>
            <m:r>
              <w:rPr>
                <w:rFonts w:ascii="Cambria Math" w:eastAsia="MyriadPro-Regular" w:hAnsi="Cambria Math" w:cs="Times New Roman"/>
                <w:color w:val="000000" w:themeColor="text1"/>
                <w:sz w:val="28"/>
                <w:szCs w:val="28"/>
                <w:lang w:val="uk-UA"/>
              </w:rPr>
              <m:t>км</m:t>
            </m:r>
          </m:num>
          <m:den>
            <m:r>
              <w:rPr>
                <w:rFonts w:ascii="Cambria Math" w:eastAsia="MyriadPro-Regular" w:hAnsi="Cambria Math" w:cs="Times New Roman"/>
                <w:color w:val="000000" w:themeColor="text1"/>
                <w:sz w:val="28"/>
                <w:szCs w:val="28"/>
                <w:lang w:val="uk-UA"/>
              </w:rPr>
              <m:t> с</m:t>
            </m:r>
          </m:den>
        </m:f>
      </m:oMath>
      <w:r>
        <w:rPr>
          <w:rFonts w:ascii="Times New Roman" w:eastAsia="MyriadPro-Regular" w:hAnsi="Times New Roman" w:cs="Times New Roman"/>
          <w:bCs/>
          <w:color w:val="000000" w:themeColor="text1"/>
          <w:sz w:val="28"/>
          <w:szCs w:val="28"/>
          <w:lang w:val="uk-UA"/>
        </w:rPr>
        <w:t xml:space="preserve"> = </w:t>
      </w:r>
      <m:oMath>
        <m:f>
          <m:fPr>
            <m:ctrlPr>
              <w:rPr>
                <w:rFonts w:ascii="Cambria Math" w:eastAsia="MyriadPro-Regular" w:hAnsi="Cambria Math" w:cs="Times New Roman"/>
                <w:bCs/>
                <w:i/>
                <w:iCs/>
                <w:color w:val="000000" w:themeColor="text1"/>
                <w:sz w:val="28"/>
                <w:szCs w:val="28"/>
                <w:lang w:val="uk-UA"/>
              </w:rPr>
            </m:ctrlPr>
          </m:fPr>
          <m:num>
            <m:r>
              <w:rPr>
                <w:rFonts w:ascii="Cambria Math" w:eastAsia="MyriadPro-Regular" w:hAnsi="Cambria Math" w:cs="Times New Roman"/>
                <w:color w:val="000000" w:themeColor="text1"/>
                <w:sz w:val="28"/>
                <w:szCs w:val="28"/>
                <w:lang w:val="uk-UA"/>
              </w:rPr>
              <m:t>1000м</m:t>
            </m:r>
          </m:num>
          <m:den>
            <m:r>
              <w:rPr>
                <w:rFonts w:ascii="Cambria Math" w:eastAsia="MyriadPro-Regular" w:hAnsi="Cambria Math" w:cs="Times New Roman"/>
                <w:color w:val="000000" w:themeColor="text1"/>
                <w:sz w:val="28"/>
                <w:szCs w:val="28"/>
                <w:lang w:val="uk-UA"/>
              </w:rPr>
              <m:t>с</m:t>
            </m:r>
          </m:den>
        </m:f>
      </m:oMath>
      <w:r>
        <w:rPr>
          <w:rFonts w:ascii="Times New Roman" w:eastAsia="MyriadPro-Regular" w:hAnsi="Times New Roman" w:cs="Times New Roman"/>
          <w:bCs/>
          <w:color w:val="000000" w:themeColor="text1"/>
          <w:sz w:val="28"/>
          <w:szCs w:val="28"/>
          <w:lang w:val="uk-UA"/>
        </w:rPr>
        <w:t xml:space="preserve">  ;</w:t>
      </w:r>
      <w:r>
        <w:rPr>
          <w:rFonts w:ascii="Times New Roman" w:eastAsiaTheme="minorEastAsia" w:hAnsi="Times New Roman" w:cs="Times New Roman"/>
          <w:bCs/>
          <w:color w:val="000000" w:themeColor="text1"/>
          <w:kern w:val="24"/>
          <w:sz w:val="28"/>
          <w:szCs w:val="28"/>
          <w:lang w:val="uk-UA" w:eastAsia="ru-RU"/>
        </w:rPr>
        <w:t xml:space="preserve"> </w:t>
      </w:r>
      <w:r>
        <w:rPr>
          <w:rFonts w:ascii="Times New Roman" w:eastAsia="MyriadPro-Regular" w:hAnsi="Times New Roman" w:cs="Times New Roman"/>
          <w:bCs/>
          <w:color w:val="000000" w:themeColor="text1"/>
          <w:sz w:val="28"/>
          <w:szCs w:val="28"/>
          <w:lang w:val="uk-UA"/>
        </w:rPr>
        <w:t xml:space="preserve">1 </w:t>
      </w:r>
      <m:oMath>
        <m:f>
          <m:fPr>
            <m:ctrlPr>
              <w:rPr>
                <w:rFonts w:ascii="Cambria Math" w:eastAsia="MyriadPro-Regular" w:hAnsi="Cambria Math" w:cs="Times New Roman"/>
                <w:bCs/>
                <w:i/>
                <w:iCs/>
                <w:color w:val="000000" w:themeColor="text1"/>
                <w:sz w:val="28"/>
                <w:szCs w:val="28"/>
                <w:lang w:val="uk-UA"/>
              </w:rPr>
            </m:ctrlPr>
          </m:fPr>
          <m:num>
            <m:r>
              <w:rPr>
                <w:rFonts w:ascii="Cambria Math" w:eastAsia="MyriadPro-Regular" w:hAnsi="Cambria Math" w:cs="Times New Roman"/>
                <w:color w:val="000000" w:themeColor="text1"/>
                <w:sz w:val="28"/>
                <w:szCs w:val="28"/>
                <w:lang w:val="uk-UA"/>
              </w:rPr>
              <m:t>см</m:t>
            </m:r>
          </m:num>
          <m:den>
            <m:r>
              <w:rPr>
                <w:rFonts w:ascii="Cambria Math" w:eastAsia="MyriadPro-Regular" w:hAnsi="Cambria Math" w:cs="Times New Roman"/>
                <w:color w:val="000000" w:themeColor="text1"/>
                <w:sz w:val="28"/>
                <w:szCs w:val="28"/>
                <w:lang w:val="uk-UA"/>
              </w:rPr>
              <m:t> с</m:t>
            </m:r>
          </m:den>
        </m:f>
      </m:oMath>
      <w:r>
        <w:rPr>
          <w:rFonts w:ascii="Times New Roman" w:eastAsia="MyriadPro-Regular" w:hAnsi="Times New Roman" w:cs="Times New Roman"/>
          <w:bCs/>
          <w:color w:val="000000" w:themeColor="text1"/>
          <w:sz w:val="28"/>
          <w:szCs w:val="28"/>
          <w:lang w:val="uk-UA"/>
        </w:rPr>
        <w:t xml:space="preserve"> = 0,01 м/с</w:t>
      </w:r>
      <w:r>
        <w:rPr>
          <w:rFonts w:ascii="Times New Roman" w:eastAsia="MyriadPro-Regular" w:hAnsi="Times New Roman" w:cs="Times New Roman"/>
          <w:bCs/>
          <w:color w:val="000000" w:themeColor="text1"/>
          <w:sz w:val="28"/>
          <w:szCs w:val="28"/>
        </w:rPr>
        <w:t>;</w:t>
      </w:r>
      <w:r>
        <w:rPr>
          <w:rFonts w:ascii="Times New Roman" w:eastAsiaTheme="minorEastAsia" w:hAnsi="Times New Roman" w:cs="Times New Roman"/>
          <w:bCs/>
          <w:color w:val="000000" w:themeColor="text1"/>
          <w:kern w:val="24"/>
          <w:sz w:val="28"/>
          <w:szCs w:val="28"/>
          <w:lang w:val="uk-UA" w:eastAsia="ru-RU"/>
        </w:rPr>
        <w:t xml:space="preserve"> </w:t>
      </w:r>
      <w:r>
        <w:rPr>
          <w:rFonts w:ascii="Times New Roman" w:eastAsia="MyriadPro-Regular" w:hAnsi="Times New Roman" w:cs="Times New Roman"/>
          <w:bCs/>
          <w:color w:val="000000" w:themeColor="text1"/>
          <w:sz w:val="28"/>
          <w:szCs w:val="28"/>
          <w:lang w:val="uk-UA"/>
        </w:rPr>
        <w:t>1 км/год = 0,28 м/с</w:t>
      </w:r>
      <w:r>
        <w:rPr>
          <w:rFonts w:ascii="Times New Roman" w:eastAsia="MyriadPro-Regular" w:hAnsi="Times New Roman" w:cs="Times New Roman"/>
          <w:bCs/>
          <w:color w:val="000000" w:themeColor="text1"/>
          <w:sz w:val="28"/>
          <w:szCs w:val="28"/>
        </w:rPr>
        <w:t>;</w:t>
      </w:r>
    </w:p>
    <w:p w14:paraId="27E0A50A"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Cs/>
          <w:color w:val="000000" w:themeColor="text1"/>
          <w:sz w:val="28"/>
          <w:szCs w:val="28"/>
        </w:rPr>
      </w:pPr>
      <w:r>
        <w:rPr>
          <w:rFonts w:ascii="Times New Roman" w:eastAsia="MyriadPro-Regular" w:hAnsi="Times New Roman" w:cs="Times New Roman"/>
          <w:bCs/>
          <w:color w:val="000000" w:themeColor="text1"/>
          <w:sz w:val="28"/>
          <w:szCs w:val="28"/>
          <w:lang w:val="uk-UA"/>
        </w:rPr>
        <w:t>1 м/с = 0,001 км/с</w:t>
      </w:r>
      <w:r>
        <w:rPr>
          <w:rFonts w:ascii="Times New Roman" w:eastAsia="MyriadPro-Regular" w:hAnsi="Times New Roman" w:cs="Times New Roman"/>
          <w:bCs/>
          <w:color w:val="000000" w:themeColor="text1"/>
          <w:sz w:val="28"/>
          <w:szCs w:val="28"/>
        </w:rPr>
        <w:t>;</w:t>
      </w:r>
      <w:r>
        <w:rPr>
          <w:rFonts w:ascii="Times New Roman" w:eastAsiaTheme="minorEastAsia" w:hAnsi="Times New Roman" w:cs="Times New Roman"/>
          <w:bCs/>
          <w:color w:val="000000" w:themeColor="text1"/>
          <w:kern w:val="24"/>
          <w:sz w:val="28"/>
          <w:szCs w:val="28"/>
          <w:lang w:val="uk-UA" w:eastAsia="ru-RU"/>
        </w:rPr>
        <w:t xml:space="preserve"> </w:t>
      </w:r>
      <w:r>
        <w:rPr>
          <w:rFonts w:ascii="Times New Roman" w:eastAsia="MyriadPro-Regular" w:hAnsi="Times New Roman" w:cs="Times New Roman"/>
          <w:bCs/>
          <w:color w:val="000000" w:themeColor="text1"/>
          <w:sz w:val="28"/>
          <w:szCs w:val="28"/>
          <w:lang w:val="uk-UA"/>
        </w:rPr>
        <w:t>1 м/с = 36 км/год</w:t>
      </w:r>
      <w:r>
        <w:rPr>
          <w:rFonts w:ascii="Times New Roman" w:eastAsia="MyriadPro-Regular" w:hAnsi="Times New Roman" w:cs="Times New Roman"/>
          <w:bCs/>
          <w:color w:val="000000" w:themeColor="text1"/>
          <w:sz w:val="28"/>
          <w:szCs w:val="28"/>
        </w:rPr>
        <w:t>;</w:t>
      </w:r>
    </w:p>
    <w:p w14:paraId="70283843"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
          <w:sz w:val="28"/>
          <w:szCs w:val="28"/>
          <w:lang w:val="uk-UA" w:eastAsia="ru-RU"/>
        </w:rPr>
      </w:pPr>
      <w:r>
        <w:rPr>
          <w:rFonts w:ascii="Times New Roman" w:eastAsia="MyriadPro-Regular" w:hAnsi="Times New Roman" w:cs="Times New Roman"/>
          <w:sz w:val="28"/>
          <w:szCs w:val="28"/>
          <w:lang w:val="uk-UA" w:eastAsia="ru-RU"/>
        </w:rPr>
        <w:t xml:space="preserve">Приладом для вимірювання швидкості руху слугує </w:t>
      </w:r>
      <w:r>
        <w:rPr>
          <w:rFonts w:ascii="Times New Roman" w:eastAsia="MyriadPro-Regular" w:hAnsi="Times New Roman" w:cs="Times New Roman"/>
          <w:b/>
          <w:sz w:val="28"/>
          <w:szCs w:val="28"/>
          <w:lang w:val="uk-UA" w:eastAsia="ru-RU"/>
        </w:rPr>
        <w:t>спідометр.</w:t>
      </w:r>
    </w:p>
    <w:p w14:paraId="5203550E"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sz w:val="28"/>
          <w:szCs w:val="28"/>
          <w:lang w:val="uk-UA" w:eastAsia="ru-RU"/>
        </w:rPr>
      </w:pPr>
      <w:r>
        <w:rPr>
          <w:rFonts w:ascii="Times New Roman" w:eastAsia="MyriadPro-Regular" w:hAnsi="Times New Roman" w:cs="Times New Roman"/>
          <w:sz w:val="28"/>
          <w:szCs w:val="28"/>
          <w:lang w:val="uk-UA" w:eastAsia="ru-RU"/>
        </w:rPr>
        <w:t xml:space="preserve">Окрім значення швидкість руху має й напрямок. </w:t>
      </w:r>
    </w:p>
    <w:p w14:paraId="64E2D785"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
          <w:sz w:val="28"/>
          <w:szCs w:val="28"/>
          <w:lang w:eastAsia="ru-RU"/>
        </w:rPr>
      </w:pPr>
      <w:r>
        <w:rPr>
          <w:rFonts w:ascii="Times New Roman" w:eastAsia="MyriadPro-Regular" w:hAnsi="Times New Roman" w:cs="Times New Roman"/>
          <w:b/>
          <w:sz w:val="28"/>
          <w:szCs w:val="28"/>
          <w:lang w:val="uk-UA" w:eastAsia="ru-RU"/>
        </w:rPr>
        <w:t>Напрямок і значення швидкості руху тіла залежать від того, відносно якого тіла розглядають рух.</w:t>
      </w:r>
    </w:p>
    <w:p w14:paraId="6D72F68F"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
          <w:bCs/>
          <w:sz w:val="28"/>
          <w:szCs w:val="28"/>
          <w:lang w:val="uk-UA" w:eastAsia="ru-RU"/>
        </w:rPr>
      </w:pPr>
      <w:r>
        <w:rPr>
          <w:rFonts w:ascii="Times New Roman" w:eastAsia="MyriadPro-Regular" w:hAnsi="Times New Roman" w:cs="Times New Roman"/>
          <w:b/>
          <w:bCs/>
          <w:sz w:val="28"/>
          <w:szCs w:val="28"/>
          <w:lang w:val="uk-UA" w:eastAsia="ru-RU"/>
        </w:rPr>
        <w:t>Знаходження швидкості, шляху, часу:</w:t>
      </w:r>
    </w:p>
    <w:p w14:paraId="6E69C5B5" w14:textId="77777777" w:rsidR="00350A4F" w:rsidRDefault="00350A4F" w:rsidP="00EC4822">
      <w:pPr>
        <w:autoSpaceDE w:val="0"/>
        <w:autoSpaceDN w:val="0"/>
        <w:adjustRightInd w:val="0"/>
        <w:spacing w:after="0" w:line="360" w:lineRule="auto"/>
        <w:ind w:firstLine="851"/>
        <w:jc w:val="center"/>
        <w:rPr>
          <w:rFonts w:ascii="Times New Roman" w:eastAsia="MyriadPro-Regular" w:hAnsi="Times New Roman" w:cs="Times New Roman"/>
          <w:b/>
          <w:bCs/>
          <w:i/>
          <w:iCs/>
          <w:sz w:val="28"/>
          <w:szCs w:val="28"/>
        </w:rPr>
      </w:pPr>
      <w:r>
        <w:rPr>
          <w:rFonts w:ascii="Times New Roman" w:eastAsia="MyriadPro-Regular" w:hAnsi="Times New Roman" w:cs="Times New Roman"/>
          <w:b/>
          <w:bCs/>
          <w:sz w:val="28"/>
          <w:szCs w:val="28"/>
          <w:lang w:val="en-US" w:eastAsia="ru-RU"/>
        </w:rPr>
        <w:t>S</w:t>
      </w:r>
      <w:r>
        <w:rPr>
          <w:rFonts w:ascii="Times New Roman" w:eastAsia="MyriadPro-Regular" w:hAnsi="Times New Roman" w:cs="Times New Roman"/>
          <w:b/>
          <w:bCs/>
          <w:sz w:val="28"/>
          <w:szCs w:val="28"/>
          <w:lang w:eastAsia="ru-RU"/>
        </w:rPr>
        <w:t xml:space="preserve"> = </w:t>
      </w:r>
      <m:oMath>
        <m:r>
          <m:rPr>
            <m:sty m:val="bi"/>
          </m:rPr>
          <w:rPr>
            <w:rFonts w:ascii="Cambria Math" w:eastAsia="MyriadPro-Regular" w:hAnsi="Cambria Math" w:cs="Times New Roman"/>
            <w:sz w:val="28"/>
            <w:szCs w:val="28"/>
            <w:lang w:val="en-US" w:eastAsia="ru-RU"/>
          </w:rPr>
          <m:t>v </m:t>
        </m:r>
      </m:oMath>
      <w:r>
        <w:rPr>
          <w:rFonts w:ascii="Times New Roman" w:eastAsia="MyriadPro-Regular" w:hAnsi="Times New Roman" w:cs="Times New Roman"/>
          <w:b/>
          <w:bCs/>
          <w:sz w:val="28"/>
          <w:szCs w:val="28"/>
          <w:lang w:eastAsia="ru-RU"/>
        </w:rPr>
        <w:t>*</w:t>
      </w:r>
      <w:r>
        <w:rPr>
          <w:rFonts w:ascii="Times New Roman" w:eastAsia="MyriadPro-Regular" w:hAnsi="Times New Roman" w:cs="Times New Roman"/>
          <w:b/>
          <w:bCs/>
          <w:i/>
          <w:iCs/>
          <w:sz w:val="28"/>
          <w:szCs w:val="28"/>
          <w:lang w:val="en-US" w:eastAsia="ru-RU"/>
        </w:rPr>
        <w:t>t</w:t>
      </w:r>
      <w:r>
        <w:rPr>
          <w:rFonts w:ascii="Times New Roman" w:eastAsia="MyriadPro-Regular" w:hAnsi="Times New Roman" w:cs="Times New Roman"/>
          <w:b/>
          <w:bCs/>
          <w:i/>
          <w:iCs/>
          <w:sz w:val="28"/>
          <w:szCs w:val="28"/>
          <w:lang w:eastAsia="ru-RU"/>
        </w:rPr>
        <w:t>;</w:t>
      </w:r>
      <m:oMath>
        <m:r>
          <m:rPr>
            <m:sty m:val="bi"/>
          </m:rPr>
          <w:rPr>
            <w:rFonts w:ascii="Cambria Math" w:eastAsia="SchoolBookC" w:hAnsi="Cambria Math" w:cs="Times New Roman"/>
            <w:color w:val="FFFFFF" w:themeColor="background1"/>
            <w:sz w:val="28"/>
            <w:szCs w:val="28"/>
            <w:lang w:eastAsia="ru-RU"/>
          </w:rPr>
          <m:t xml:space="preserve"> </m:t>
        </m:r>
        <m:r>
          <m:rPr>
            <m:sty m:val="bi"/>
          </m:rPr>
          <w:rPr>
            <w:rFonts w:ascii="Cambria Math" w:eastAsia="MyriadPro-Regular" w:hAnsi="Cambria Math" w:cs="Times New Roman"/>
            <w:sz w:val="28"/>
            <w:szCs w:val="28"/>
            <w:lang w:val="en-US"/>
          </w:rPr>
          <m:t>v</m:t>
        </m:r>
      </m:oMath>
      <w:r>
        <w:rPr>
          <w:rFonts w:ascii="Times New Roman" w:eastAsia="MyriadPro-Regular" w:hAnsi="Times New Roman" w:cs="Times New Roman"/>
          <w:b/>
          <w:bCs/>
          <w:i/>
          <w:iCs/>
          <w:sz w:val="28"/>
          <w:szCs w:val="28"/>
        </w:rPr>
        <w:t xml:space="preserve"> = </w:t>
      </w:r>
      <m:oMath>
        <m:f>
          <m:fPr>
            <m:ctrlPr>
              <w:rPr>
                <w:rFonts w:ascii="Cambria Math" w:eastAsia="MyriadPro-Regular" w:hAnsi="Cambria Math" w:cs="Times New Roman"/>
                <w:b/>
                <w:bCs/>
                <w:i/>
                <w:iCs/>
                <w:sz w:val="28"/>
                <w:szCs w:val="28"/>
                <w:lang w:val="en-US"/>
              </w:rPr>
            </m:ctrlPr>
          </m:fPr>
          <m:num>
            <m:r>
              <m:rPr>
                <m:sty m:val="bi"/>
              </m:rPr>
              <w:rPr>
                <w:rFonts w:ascii="Cambria Math" w:eastAsia="MyriadPro-Regular" w:hAnsi="Cambria Math" w:cs="Times New Roman"/>
                <w:sz w:val="28"/>
                <w:szCs w:val="28"/>
                <w:lang w:val="en-US"/>
              </w:rPr>
              <m:t>S</m:t>
            </m:r>
          </m:num>
          <m:den>
            <m:r>
              <m:rPr>
                <m:sty m:val="bi"/>
              </m:rPr>
              <w:rPr>
                <w:rFonts w:ascii="Cambria Math" w:eastAsia="MyriadPro-Regular" w:hAnsi="Cambria Math" w:cs="Times New Roman"/>
                <w:sz w:val="28"/>
                <w:szCs w:val="28"/>
                <w:lang w:val="en-US"/>
              </w:rPr>
              <m:t>t</m:t>
            </m:r>
          </m:den>
        </m:f>
      </m:oMath>
      <w:r>
        <w:rPr>
          <w:rFonts w:ascii="Times New Roman" w:eastAsia="MyriadPro-Regular" w:hAnsi="Times New Roman" w:cs="Times New Roman"/>
          <w:b/>
          <w:bCs/>
          <w:i/>
          <w:iCs/>
          <w:sz w:val="28"/>
          <w:szCs w:val="28"/>
        </w:rPr>
        <w:t>;</w:t>
      </w:r>
      <w:r>
        <w:rPr>
          <w:rFonts w:ascii="Times New Roman" w:eastAsiaTheme="minorEastAsia" w:hAnsi="Times New Roman" w:cs="Times New Roman"/>
          <w:b/>
          <w:bCs/>
          <w:i/>
          <w:iCs/>
          <w:color w:val="FFFFFF" w:themeColor="background1"/>
          <w:kern w:val="24"/>
          <w:sz w:val="28"/>
          <w:szCs w:val="28"/>
          <w:lang w:eastAsia="ru-RU"/>
        </w:rPr>
        <w:t xml:space="preserve"> </w:t>
      </w:r>
      <w:r>
        <w:rPr>
          <w:rFonts w:ascii="Times New Roman" w:eastAsia="MyriadPro-Regular" w:hAnsi="Times New Roman" w:cs="Times New Roman"/>
          <w:b/>
          <w:bCs/>
          <w:i/>
          <w:iCs/>
          <w:sz w:val="28"/>
          <w:szCs w:val="28"/>
          <w:lang w:val="en-US"/>
        </w:rPr>
        <w:t>t</w:t>
      </w:r>
      <w:r>
        <w:rPr>
          <w:rFonts w:ascii="Times New Roman" w:eastAsia="MyriadPro-Regular" w:hAnsi="Times New Roman" w:cs="Times New Roman"/>
          <w:b/>
          <w:bCs/>
          <w:i/>
          <w:iCs/>
          <w:sz w:val="28"/>
          <w:szCs w:val="28"/>
        </w:rPr>
        <w:t xml:space="preserve"> = </w:t>
      </w:r>
      <m:oMath>
        <m:f>
          <m:fPr>
            <m:ctrlPr>
              <w:rPr>
                <w:rFonts w:ascii="Cambria Math" w:eastAsia="MyriadPro-Regular" w:hAnsi="Cambria Math" w:cs="Times New Roman"/>
                <w:b/>
                <w:bCs/>
                <w:i/>
                <w:iCs/>
                <w:sz w:val="28"/>
                <w:szCs w:val="28"/>
                <w:lang w:val="en-US"/>
              </w:rPr>
            </m:ctrlPr>
          </m:fPr>
          <m:num>
            <m:r>
              <m:rPr>
                <m:sty m:val="bi"/>
              </m:rPr>
              <w:rPr>
                <w:rFonts w:ascii="Cambria Math" w:eastAsia="MyriadPro-Regular" w:hAnsi="Cambria Math" w:cs="Times New Roman"/>
                <w:sz w:val="28"/>
                <w:szCs w:val="28"/>
                <w:lang w:val="en-US"/>
              </w:rPr>
              <m:t>S</m:t>
            </m:r>
          </m:num>
          <m:den>
            <m:r>
              <m:rPr>
                <m:sty m:val="bi"/>
              </m:rPr>
              <w:rPr>
                <w:rFonts w:ascii="Cambria Math" w:eastAsia="MyriadPro-Regular" w:hAnsi="Cambria Math" w:cs="Times New Roman"/>
                <w:sz w:val="28"/>
                <w:szCs w:val="28"/>
                <w:lang w:val="en-US"/>
              </w:rPr>
              <m:t>v</m:t>
            </m:r>
          </m:den>
        </m:f>
      </m:oMath>
      <w:r>
        <w:rPr>
          <w:rFonts w:ascii="Times New Roman" w:eastAsia="MyriadPro-Regular" w:hAnsi="Times New Roman" w:cs="Times New Roman"/>
          <w:b/>
          <w:bCs/>
          <w:i/>
          <w:iCs/>
          <w:sz w:val="28"/>
          <w:szCs w:val="28"/>
        </w:rPr>
        <w:t>;</w:t>
      </w:r>
    </w:p>
    <w:tbl>
      <w:tblPr>
        <w:tblW w:w="9925" w:type="dxa"/>
        <w:tblCellMar>
          <w:left w:w="0" w:type="dxa"/>
          <w:right w:w="0" w:type="dxa"/>
        </w:tblCellMar>
        <w:tblLook w:val="0420" w:firstRow="1" w:lastRow="0" w:firstColumn="0" w:lastColumn="0" w:noHBand="0" w:noVBand="1"/>
      </w:tblPr>
      <w:tblGrid>
        <w:gridCol w:w="4822"/>
        <w:gridCol w:w="5103"/>
      </w:tblGrid>
      <w:tr w:rsidR="00350A4F" w14:paraId="108808C3" w14:textId="77777777" w:rsidTr="00BD06BE">
        <w:trPr>
          <w:trHeight w:val="470"/>
        </w:trPr>
        <w:tc>
          <w:tcPr>
            <w:tcW w:w="4822"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14:paraId="6AD29109" w14:textId="77777777" w:rsidR="00350A4F" w:rsidRDefault="00350A4F" w:rsidP="00EC4822">
            <w:pPr>
              <w:spacing w:after="0" w:line="360" w:lineRule="auto"/>
              <w:ind w:firstLine="851"/>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color w:val="FFFFFF" w:themeColor="light1"/>
                <w:kern w:val="24"/>
                <w:sz w:val="28"/>
                <w:szCs w:val="28"/>
                <w:lang w:val="uk-UA" w:eastAsia="ru-RU"/>
              </w:rPr>
              <w:t>ФІЗИКА</w:t>
            </w:r>
          </w:p>
        </w:tc>
        <w:tc>
          <w:tcPr>
            <w:tcW w:w="5103"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14:paraId="2B12EFD8" w14:textId="77777777" w:rsidR="00350A4F" w:rsidRDefault="00350A4F" w:rsidP="00EC4822">
            <w:pPr>
              <w:spacing w:after="0" w:line="360" w:lineRule="auto"/>
              <w:ind w:firstLine="851"/>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color w:val="FFFFFF" w:themeColor="light1"/>
                <w:kern w:val="24"/>
                <w:sz w:val="28"/>
                <w:szCs w:val="28"/>
                <w:lang w:val="uk-UA" w:eastAsia="ru-RU"/>
              </w:rPr>
              <w:t>МАТЕМАТИКА</w:t>
            </w:r>
          </w:p>
        </w:tc>
      </w:tr>
      <w:tr w:rsidR="00350A4F" w14:paraId="604503FB" w14:textId="77777777" w:rsidTr="00BD06BE">
        <w:trPr>
          <w:trHeight w:val="2460"/>
        </w:trPr>
        <w:tc>
          <w:tcPr>
            <w:tcW w:w="4822"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4DC4EBC5" w14:textId="77777777" w:rsidR="00350A4F" w:rsidRDefault="00350A4F" w:rsidP="00EC4822">
            <w:pPr>
              <w:spacing w:after="0" w:line="360" w:lineRule="auto"/>
              <w:ind w:firstLine="851"/>
              <w:jc w:val="both"/>
              <w:rPr>
                <w:rFonts w:ascii="Times New Roman" w:eastAsia="Times New Roman" w:hAnsi="Times New Roman" w:cs="Times New Roman"/>
                <w:b/>
                <w:bCs/>
                <w:color w:val="000000" w:themeColor="dark1"/>
                <w:kern w:val="24"/>
                <w:sz w:val="28"/>
                <w:szCs w:val="28"/>
                <w:lang w:eastAsia="ru-RU"/>
              </w:rPr>
            </w:pPr>
            <w:r>
              <w:rPr>
                <w:rFonts w:ascii="Times New Roman" w:eastAsia="Times New Roman" w:hAnsi="Times New Roman" w:cs="Times New Roman"/>
                <w:b/>
                <w:bCs/>
                <w:color w:val="000000" w:themeColor="dark1"/>
                <w:kern w:val="24"/>
                <w:sz w:val="28"/>
                <w:szCs w:val="28"/>
                <w:lang w:val="uk-UA" w:eastAsia="ru-RU"/>
              </w:rPr>
              <w:t xml:space="preserve">Рівняння руху має вигляд: </w:t>
            </w:r>
            <w:r>
              <w:rPr>
                <w:rFonts w:ascii="Times New Roman" w:eastAsia="Times New Roman" w:hAnsi="Times New Roman" w:cs="Times New Roman"/>
                <w:b/>
                <w:bCs/>
                <w:color w:val="000000" w:themeColor="dark1"/>
                <w:kern w:val="24"/>
                <w:sz w:val="28"/>
                <w:szCs w:val="28"/>
                <w:lang w:val="de-DE" w:eastAsia="ru-RU"/>
              </w:rPr>
              <w:t>x</w:t>
            </w:r>
            <w:r>
              <w:rPr>
                <w:rFonts w:ascii="Times New Roman" w:eastAsia="Times New Roman" w:hAnsi="Times New Roman" w:cs="Times New Roman"/>
                <w:b/>
                <w:bCs/>
                <w:color w:val="000000" w:themeColor="dark1"/>
                <w:kern w:val="24"/>
                <w:sz w:val="28"/>
                <w:szCs w:val="28"/>
                <w:lang w:eastAsia="ru-RU"/>
              </w:rPr>
              <w:t xml:space="preserve"> = 2-</w:t>
            </w:r>
            <w:r>
              <w:rPr>
                <w:rFonts w:ascii="Times New Roman" w:eastAsia="Times New Roman" w:hAnsi="Times New Roman" w:cs="Times New Roman"/>
                <w:b/>
                <w:bCs/>
                <w:color w:val="000000" w:themeColor="dark1"/>
                <w:kern w:val="24"/>
                <w:sz w:val="28"/>
                <w:szCs w:val="28"/>
                <w:lang w:val="de-DE" w:eastAsia="ru-RU"/>
              </w:rPr>
              <w:t>t</w:t>
            </w:r>
          </w:p>
          <w:p w14:paraId="1695B09F" w14:textId="77777777" w:rsidR="00350A4F" w:rsidRDefault="00350A4F" w:rsidP="00EC4822">
            <w:pPr>
              <w:spacing w:after="0" w:line="360" w:lineRule="auto"/>
              <w:ind w:firstLine="851"/>
              <w:jc w:val="both"/>
              <w:rPr>
                <w:rFonts w:ascii="Times New Roman" w:eastAsia="Times New Roman" w:hAnsi="Times New Roman" w:cs="Times New Roman"/>
                <w:b/>
                <w:bCs/>
                <w:color w:val="000000" w:themeColor="text1"/>
                <w:kern w:val="24"/>
                <w:sz w:val="28"/>
                <w:szCs w:val="28"/>
                <w:lang w:val="uk-UA" w:eastAsia="ru-RU"/>
              </w:rPr>
            </w:pPr>
            <w:r>
              <w:rPr>
                <w:rFonts w:ascii="Times New Roman" w:eastAsia="Times New Roman" w:hAnsi="Times New Roman" w:cs="Times New Roman"/>
                <w:b/>
                <w:bCs/>
                <w:color w:val="000000" w:themeColor="dark1"/>
                <w:kern w:val="24"/>
                <w:sz w:val="28"/>
                <w:szCs w:val="28"/>
                <w:lang w:val="uk-UA" w:eastAsia="ru-RU"/>
              </w:rPr>
              <w:t xml:space="preserve">Яка швидкість тіла </w:t>
            </w:r>
            <m:oMath>
              <m:r>
                <m:rPr>
                  <m:sty m:val="bi"/>
                </m:rPr>
                <w:rPr>
                  <w:rFonts w:ascii="Cambria Math" w:eastAsia="SchoolBookC" w:hAnsi="Cambria Math" w:cs="Times New Roman"/>
                  <w:color w:val="000000" w:themeColor="text1"/>
                  <w:sz w:val="28"/>
                  <w:szCs w:val="28"/>
                  <w:lang w:val="en-US" w:eastAsia="ru-RU"/>
                </w:rPr>
                <m:t>v</m:t>
              </m:r>
            </m:oMath>
            <w:r>
              <w:rPr>
                <w:rFonts w:ascii="Times New Roman" w:eastAsia="Times New Roman" w:hAnsi="Times New Roman" w:cs="Times New Roman"/>
                <w:b/>
                <w:bCs/>
                <w:color w:val="000000" w:themeColor="text1"/>
                <w:kern w:val="24"/>
                <w:sz w:val="28"/>
                <w:szCs w:val="28"/>
                <w:lang w:eastAsia="ru-RU"/>
              </w:rPr>
              <w:t xml:space="preserve"> та початкова координата </w:t>
            </w:r>
            <m:oMath>
              <m:sSub>
                <m:sSubPr>
                  <m:ctrlPr>
                    <w:rPr>
                      <w:rFonts w:ascii="Cambria Math" w:eastAsia="Times New Roman" w:hAnsi="Cambria Math" w:cs="Times New Roman"/>
                      <w:b/>
                      <w:bCs/>
                      <w:i/>
                      <w:iCs/>
                      <w:color w:val="000000" w:themeColor="text1"/>
                      <w:kern w:val="24"/>
                      <w:sz w:val="28"/>
                      <w:szCs w:val="28"/>
                    </w:rPr>
                  </m:ctrlPr>
                </m:sSubPr>
                <m:e>
                  <m:r>
                    <m:rPr>
                      <m:sty m:val="bi"/>
                    </m:rPr>
                    <w:rPr>
                      <w:rFonts w:ascii="Cambria Math" w:eastAsia="Times New Roman" w:hAnsi="Cambria Math" w:cs="Times New Roman"/>
                      <w:color w:val="000000" w:themeColor="text1"/>
                      <w:kern w:val="24"/>
                      <w:sz w:val="28"/>
                      <w:szCs w:val="28"/>
                      <w:lang w:val="en-US" w:eastAsia="ru-RU"/>
                    </w:rPr>
                    <m:t>x</m:t>
                  </m:r>
                </m:e>
                <m:sub>
                  <m:r>
                    <m:rPr>
                      <m:sty m:val="bi"/>
                    </m:rPr>
                    <w:rPr>
                      <w:rFonts w:ascii="Cambria Math" w:eastAsia="Times New Roman" w:hAnsi="Cambria Math" w:cs="Times New Roman"/>
                      <w:color w:val="000000" w:themeColor="text1"/>
                      <w:kern w:val="24"/>
                      <w:sz w:val="28"/>
                      <w:szCs w:val="28"/>
                      <w:lang w:val="en-US" w:eastAsia="ru-RU"/>
                    </w:rPr>
                    <m:t>0</m:t>
                  </m:r>
                </m:sub>
              </m:sSub>
            </m:oMath>
            <w:r>
              <w:rPr>
                <w:rFonts w:ascii="Times New Roman" w:eastAsia="Times New Roman" w:hAnsi="Times New Roman" w:cs="Times New Roman"/>
                <w:b/>
                <w:bCs/>
                <w:color w:val="000000" w:themeColor="text1"/>
                <w:kern w:val="24"/>
                <w:sz w:val="28"/>
                <w:szCs w:val="28"/>
                <w:lang w:val="uk-UA" w:eastAsia="ru-RU"/>
              </w:rPr>
              <w:t xml:space="preserve">? </w:t>
            </w:r>
          </w:p>
          <w:p w14:paraId="07A58541" w14:textId="77777777" w:rsidR="00350A4F" w:rsidRDefault="00350A4F" w:rsidP="00EC4822">
            <w:pPr>
              <w:spacing w:after="0" w:line="360" w:lineRule="auto"/>
              <w:ind w:firstLine="851"/>
              <w:jc w:val="both"/>
              <w:rPr>
                <w:rFonts w:ascii="Times New Roman" w:eastAsia="Times New Roman" w:hAnsi="Times New Roman" w:cs="Times New Roman"/>
                <w:b/>
                <w:bCs/>
                <w:color w:val="000000" w:themeColor="text1"/>
                <w:kern w:val="24"/>
                <w:sz w:val="28"/>
                <w:szCs w:val="28"/>
                <w:lang w:val="uk-UA" w:eastAsia="ru-RU"/>
              </w:rPr>
            </w:pPr>
            <w:r>
              <w:rPr>
                <w:rFonts w:ascii="Times New Roman" w:eastAsia="Times New Roman" w:hAnsi="Times New Roman" w:cs="Times New Roman"/>
                <w:b/>
                <w:bCs/>
                <w:color w:val="000000" w:themeColor="text1"/>
                <w:kern w:val="24"/>
                <w:sz w:val="28"/>
                <w:szCs w:val="28"/>
                <w:lang w:val="uk-UA" w:eastAsia="ru-RU"/>
              </w:rPr>
              <w:t>У якому напрямку рухається тіло?</w:t>
            </w:r>
          </w:p>
          <w:p w14:paraId="73F5B8A5" w14:textId="77777777" w:rsidR="00350A4F" w:rsidRDefault="00350A4F" w:rsidP="00EC4822">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themeColor="text1"/>
                <w:kern w:val="24"/>
                <w:sz w:val="28"/>
                <w:szCs w:val="28"/>
                <w:lang w:val="uk-UA" w:eastAsia="ru-RU"/>
              </w:rPr>
              <w:t>Як змінюється його координата?</w:t>
            </w:r>
          </w:p>
        </w:tc>
        <w:tc>
          <w:tcPr>
            <w:tcW w:w="5103"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34B98E53" w14:textId="77777777" w:rsidR="00350A4F" w:rsidRDefault="00350A4F" w:rsidP="00EC4822">
            <w:pPr>
              <w:spacing w:after="0" w:line="360" w:lineRule="auto"/>
              <w:ind w:firstLine="851"/>
              <w:jc w:val="both"/>
              <w:rPr>
                <w:rFonts w:ascii="Times New Roman" w:eastAsia="Times New Roman" w:hAnsi="Times New Roman" w:cs="Times New Roman"/>
                <w:b/>
                <w:bCs/>
                <w:color w:val="000000" w:themeColor="dark1"/>
                <w:kern w:val="24"/>
                <w:sz w:val="28"/>
                <w:szCs w:val="28"/>
                <w:lang w:val="uk-UA" w:eastAsia="ru-RU"/>
              </w:rPr>
            </w:pPr>
            <w:r>
              <w:rPr>
                <w:rFonts w:ascii="Times New Roman" w:eastAsia="Times New Roman" w:hAnsi="Times New Roman" w:cs="Times New Roman"/>
                <w:b/>
                <w:bCs/>
                <w:color w:val="000000" w:themeColor="dark1"/>
                <w:kern w:val="24"/>
                <w:sz w:val="28"/>
                <w:szCs w:val="28"/>
                <w:lang w:val="uk-UA" w:eastAsia="ru-RU"/>
              </w:rPr>
              <w:t xml:space="preserve">Лінійна функція </w:t>
            </w:r>
            <w:r>
              <w:rPr>
                <w:rFonts w:ascii="Times New Roman" w:eastAsia="Times New Roman" w:hAnsi="Times New Roman" w:cs="Times New Roman"/>
                <w:b/>
                <w:bCs/>
                <w:color w:val="000000" w:themeColor="dark1"/>
                <w:kern w:val="24"/>
                <w:sz w:val="28"/>
                <w:szCs w:val="28"/>
                <w:lang w:val="en-US" w:eastAsia="ru-RU"/>
              </w:rPr>
              <w:t>y</w:t>
            </w:r>
            <w:r>
              <w:rPr>
                <w:rFonts w:ascii="Times New Roman" w:eastAsia="Times New Roman" w:hAnsi="Times New Roman" w:cs="Times New Roman"/>
                <w:b/>
                <w:bCs/>
                <w:color w:val="000000" w:themeColor="dark1"/>
                <w:kern w:val="24"/>
                <w:sz w:val="28"/>
                <w:szCs w:val="28"/>
                <w:lang w:eastAsia="ru-RU"/>
              </w:rPr>
              <w:t>=</w:t>
            </w:r>
            <w:r>
              <w:rPr>
                <w:rFonts w:ascii="Times New Roman" w:eastAsia="Times New Roman" w:hAnsi="Times New Roman" w:cs="Times New Roman"/>
                <w:b/>
                <w:bCs/>
                <w:color w:val="000000" w:themeColor="dark1"/>
                <w:kern w:val="24"/>
                <w:sz w:val="28"/>
                <w:szCs w:val="28"/>
                <w:lang w:val="en-US" w:eastAsia="ru-RU"/>
              </w:rPr>
              <w:t>kx</w:t>
            </w:r>
            <w:r>
              <w:rPr>
                <w:rFonts w:ascii="Times New Roman" w:eastAsia="Times New Roman" w:hAnsi="Times New Roman" w:cs="Times New Roman"/>
                <w:b/>
                <w:bCs/>
                <w:color w:val="000000" w:themeColor="dark1"/>
                <w:kern w:val="24"/>
                <w:sz w:val="28"/>
                <w:szCs w:val="28"/>
                <w:lang w:eastAsia="ru-RU"/>
              </w:rPr>
              <w:t>+</w:t>
            </w:r>
            <w:r>
              <w:rPr>
                <w:rFonts w:ascii="Times New Roman" w:eastAsia="Times New Roman" w:hAnsi="Times New Roman" w:cs="Times New Roman"/>
                <w:b/>
                <w:bCs/>
                <w:color w:val="000000" w:themeColor="dark1"/>
                <w:kern w:val="24"/>
                <w:sz w:val="28"/>
                <w:szCs w:val="28"/>
                <w:lang w:val="en-US" w:eastAsia="ru-RU"/>
              </w:rPr>
              <w:t>m</w:t>
            </w:r>
            <w:r w:rsidRPr="00C6760E">
              <w:rPr>
                <w:rFonts w:ascii="Times New Roman" w:eastAsia="Times New Roman" w:hAnsi="Times New Roman" w:cs="Times New Roman"/>
                <w:b/>
                <w:bCs/>
                <w:color w:val="000000" w:themeColor="dark1"/>
                <w:kern w:val="24"/>
                <w:sz w:val="28"/>
                <w:szCs w:val="28"/>
                <w:lang w:eastAsia="ru-RU"/>
              </w:rPr>
              <w:t xml:space="preserve"> </w:t>
            </w:r>
            <w:r>
              <w:rPr>
                <w:rFonts w:ascii="Times New Roman" w:eastAsia="Times New Roman" w:hAnsi="Times New Roman" w:cs="Times New Roman"/>
                <w:b/>
                <w:bCs/>
                <w:color w:val="000000" w:themeColor="dark1"/>
                <w:kern w:val="24"/>
                <w:sz w:val="28"/>
                <w:szCs w:val="28"/>
                <w:lang w:val="uk-UA" w:eastAsia="ru-RU"/>
              </w:rPr>
              <w:t xml:space="preserve">задана рівнянням </w:t>
            </w:r>
            <w:r>
              <w:rPr>
                <w:rFonts w:ascii="Times New Roman" w:eastAsia="Times New Roman" w:hAnsi="Times New Roman" w:cs="Times New Roman"/>
                <w:b/>
                <w:bCs/>
                <w:color w:val="000000" w:themeColor="dark1"/>
                <w:kern w:val="24"/>
                <w:sz w:val="28"/>
                <w:szCs w:val="28"/>
                <w:lang w:val="en-US" w:eastAsia="ru-RU"/>
              </w:rPr>
              <w:t>y</w:t>
            </w:r>
            <w:r>
              <w:rPr>
                <w:rFonts w:ascii="Times New Roman" w:eastAsia="Times New Roman" w:hAnsi="Times New Roman" w:cs="Times New Roman"/>
                <w:b/>
                <w:bCs/>
                <w:color w:val="000000" w:themeColor="dark1"/>
                <w:kern w:val="24"/>
                <w:sz w:val="28"/>
                <w:szCs w:val="28"/>
                <w:lang w:eastAsia="ru-RU"/>
              </w:rPr>
              <w:t>=-</w:t>
            </w:r>
            <w:r>
              <w:rPr>
                <w:rFonts w:ascii="Times New Roman" w:eastAsia="Times New Roman" w:hAnsi="Times New Roman" w:cs="Times New Roman"/>
                <w:b/>
                <w:bCs/>
                <w:color w:val="000000" w:themeColor="dark1"/>
                <w:kern w:val="24"/>
                <w:sz w:val="28"/>
                <w:szCs w:val="28"/>
                <w:lang w:val="en-US" w:eastAsia="ru-RU"/>
              </w:rPr>
              <w:t>x</w:t>
            </w:r>
            <w:r>
              <w:rPr>
                <w:rFonts w:ascii="Times New Roman" w:eastAsia="Times New Roman" w:hAnsi="Times New Roman" w:cs="Times New Roman"/>
                <w:b/>
                <w:bCs/>
                <w:color w:val="000000" w:themeColor="dark1"/>
                <w:kern w:val="24"/>
                <w:sz w:val="28"/>
                <w:szCs w:val="28"/>
                <w:lang w:eastAsia="ru-RU"/>
              </w:rPr>
              <w:t>+2</w:t>
            </w:r>
          </w:p>
          <w:p w14:paraId="4D95CDB5" w14:textId="77777777" w:rsidR="00350A4F" w:rsidRDefault="00350A4F" w:rsidP="00EC4822">
            <w:pPr>
              <w:spacing w:after="0" w:line="360" w:lineRule="auto"/>
              <w:ind w:firstLine="851"/>
              <w:jc w:val="both"/>
              <w:rPr>
                <w:rFonts w:ascii="Times New Roman" w:eastAsia="Times New Roman" w:hAnsi="Times New Roman" w:cs="Times New Roman"/>
                <w:b/>
                <w:bCs/>
                <w:color w:val="000000" w:themeColor="dark1"/>
                <w:kern w:val="24"/>
                <w:sz w:val="28"/>
                <w:szCs w:val="28"/>
                <w:lang w:val="uk-UA" w:eastAsia="ru-RU"/>
              </w:rPr>
            </w:pPr>
            <w:r>
              <w:rPr>
                <w:rFonts w:ascii="Times New Roman" w:eastAsia="Times New Roman" w:hAnsi="Times New Roman" w:cs="Times New Roman"/>
                <w:b/>
                <w:bCs/>
                <w:color w:val="000000" w:themeColor="dark1"/>
                <w:kern w:val="24"/>
                <w:sz w:val="28"/>
                <w:szCs w:val="28"/>
                <w:lang w:val="uk-UA" w:eastAsia="ru-RU"/>
              </w:rPr>
              <w:t xml:space="preserve">Назвіть значення </w:t>
            </w:r>
            <w:r>
              <w:rPr>
                <w:rFonts w:ascii="Times New Roman" w:eastAsia="Times New Roman" w:hAnsi="Times New Roman" w:cs="Times New Roman"/>
                <w:b/>
                <w:bCs/>
                <w:color w:val="000000" w:themeColor="dark1"/>
                <w:kern w:val="24"/>
                <w:sz w:val="28"/>
                <w:szCs w:val="28"/>
                <w:lang w:val="en-US" w:eastAsia="ru-RU"/>
              </w:rPr>
              <w:t>k</w:t>
            </w:r>
            <w:r w:rsidRPr="00C6760E">
              <w:rPr>
                <w:rFonts w:ascii="Times New Roman" w:eastAsia="Times New Roman" w:hAnsi="Times New Roman" w:cs="Times New Roman"/>
                <w:b/>
                <w:bCs/>
                <w:color w:val="000000" w:themeColor="dark1"/>
                <w:kern w:val="24"/>
                <w:sz w:val="28"/>
                <w:szCs w:val="28"/>
                <w:lang w:eastAsia="ru-RU"/>
              </w:rPr>
              <w:t xml:space="preserve"> </w:t>
            </w:r>
            <w:r>
              <w:rPr>
                <w:rFonts w:ascii="Times New Roman" w:eastAsia="Times New Roman" w:hAnsi="Times New Roman" w:cs="Times New Roman"/>
                <w:b/>
                <w:bCs/>
                <w:color w:val="000000" w:themeColor="dark1"/>
                <w:kern w:val="24"/>
                <w:sz w:val="28"/>
                <w:szCs w:val="28"/>
                <w:lang w:val="uk-UA" w:eastAsia="ru-RU"/>
              </w:rPr>
              <w:t xml:space="preserve">і </w:t>
            </w:r>
            <w:r>
              <w:rPr>
                <w:rFonts w:ascii="Times New Roman" w:eastAsia="Times New Roman" w:hAnsi="Times New Roman" w:cs="Times New Roman"/>
                <w:b/>
                <w:bCs/>
                <w:color w:val="000000" w:themeColor="dark1"/>
                <w:kern w:val="24"/>
                <w:sz w:val="28"/>
                <w:szCs w:val="28"/>
                <w:lang w:val="en-US" w:eastAsia="ru-RU"/>
              </w:rPr>
              <w:t>m</w:t>
            </w:r>
            <w:r>
              <w:rPr>
                <w:rFonts w:ascii="Times New Roman" w:eastAsia="Times New Roman" w:hAnsi="Times New Roman" w:cs="Times New Roman"/>
                <w:b/>
                <w:bCs/>
                <w:color w:val="000000" w:themeColor="dark1"/>
                <w:kern w:val="24"/>
                <w:sz w:val="28"/>
                <w:szCs w:val="28"/>
                <w:lang w:val="uk-UA" w:eastAsia="ru-RU"/>
              </w:rPr>
              <w:t xml:space="preserve"> </w:t>
            </w:r>
          </w:p>
          <w:p w14:paraId="07018481" w14:textId="77777777" w:rsidR="00350A4F" w:rsidRDefault="00350A4F" w:rsidP="00EC4822">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themeColor="dark1"/>
                <w:kern w:val="24"/>
                <w:sz w:val="28"/>
                <w:szCs w:val="28"/>
                <w:lang w:val="uk-UA" w:eastAsia="ru-RU"/>
              </w:rPr>
              <w:t>Зростає чи спадає дана функція?</w:t>
            </w:r>
          </w:p>
        </w:tc>
      </w:tr>
      <w:tr w:rsidR="00350A4F" w:rsidRPr="00E925CE" w14:paraId="08EFA464" w14:textId="77777777" w:rsidTr="00BD06BE">
        <w:trPr>
          <w:trHeight w:val="3195"/>
        </w:trPr>
        <w:tc>
          <w:tcPr>
            <w:tcW w:w="4822"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52B69A16" w14:textId="77777777" w:rsidR="00350A4F" w:rsidRDefault="00350A4F" w:rsidP="00EC4822">
            <w:pPr>
              <w:spacing w:after="0" w:line="360" w:lineRule="auto"/>
              <w:ind w:firstLine="851"/>
              <w:jc w:val="both"/>
              <w:rPr>
                <w:rFonts w:ascii="Times New Roman" w:eastAsia="Times New Roman" w:hAnsi="Times New Roman" w:cs="Times New Roman"/>
                <w:b/>
                <w:bCs/>
                <w:color w:val="000000" w:themeColor="dark1"/>
                <w:kern w:val="24"/>
                <w:sz w:val="28"/>
                <w:szCs w:val="28"/>
                <w:lang w:val="uk-UA" w:eastAsia="ru-RU"/>
              </w:rPr>
            </w:pPr>
            <w:r>
              <w:rPr>
                <w:rFonts w:ascii="Times New Roman" w:eastAsia="Times New Roman" w:hAnsi="Times New Roman" w:cs="Times New Roman"/>
                <w:b/>
                <w:bCs/>
                <w:color w:val="000000" w:themeColor="dark1"/>
                <w:kern w:val="24"/>
                <w:sz w:val="28"/>
                <w:szCs w:val="28"/>
                <w:lang w:val="uk-UA" w:eastAsia="ru-RU"/>
              </w:rPr>
              <w:lastRenderedPageBreak/>
              <w:t>Чи є заданий рух рівномірним прямолінійним?</w:t>
            </w:r>
          </w:p>
          <w:p w14:paraId="42421908" w14:textId="77777777" w:rsidR="00350A4F" w:rsidRDefault="00350A4F" w:rsidP="00EC4822">
            <w:pPr>
              <w:spacing w:after="0" w:line="360" w:lineRule="auto"/>
              <w:ind w:firstLine="851"/>
              <w:jc w:val="both"/>
              <w:rPr>
                <w:rFonts w:ascii="Times New Roman" w:eastAsia="Times New Roman" w:hAnsi="Times New Roman" w:cs="Times New Roman"/>
                <w:b/>
                <w:bCs/>
                <w:color w:val="000000" w:themeColor="dark1"/>
                <w:kern w:val="24"/>
                <w:sz w:val="28"/>
                <w:szCs w:val="28"/>
                <w:lang w:val="uk-UA" w:eastAsia="ru-RU"/>
              </w:rPr>
            </w:pPr>
            <w:r>
              <w:rPr>
                <w:rFonts w:ascii="Times New Roman" w:eastAsia="Times New Roman" w:hAnsi="Times New Roman" w:cs="Times New Roman"/>
                <w:b/>
                <w:bCs/>
                <w:color w:val="000000" w:themeColor="dark1"/>
                <w:kern w:val="24"/>
                <w:sz w:val="28"/>
                <w:szCs w:val="28"/>
                <w:lang w:val="de-DE" w:eastAsia="ru-RU"/>
              </w:rPr>
              <w:t>x=-7+4t</w:t>
            </w:r>
          </w:p>
          <w:p w14:paraId="7CC715FA" w14:textId="77777777" w:rsidR="00350A4F" w:rsidRDefault="00350A4F" w:rsidP="00EC4822">
            <w:pPr>
              <w:spacing w:after="0" w:line="360" w:lineRule="auto"/>
              <w:ind w:firstLine="851"/>
              <w:jc w:val="both"/>
              <w:rPr>
                <w:rFonts w:ascii="Times New Roman" w:eastAsia="Times New Roman" w:hAnsi="Times New Roman" w:cs="Times New Roman"/>
                <w:b/>
                <w:bCs/>
                <w:color w:val="000000" w:themeColor="dark1"/>
                <w:kern w:val="24"/>
                <w:sz w:val="28"/>
                <w:szCs w:val="28"/>
                <w:lang w:val="uk-UA" w:eastAsia="ru-RU"/>
              </w:rPr>
            </w:pPr>
            <w:r>
              <w:rPr>
                <w:rFonts w:ascii="Times New Roman" w:eastAsia="Times New Roman" w:hAnsi="Times New Roman" w:cs="Times New Roman"/>
                <w:b/>
                <w:bCs/>
                <w:color w:val="000000" w:themeColor="dark1"/>
                <w:kern w:val="24"/>
                <w:sz w:val="28"/>
                <w:szCs w:val="28"/>
                <w:lang w:val="de-DE" w:eastAsia="ru-RU"/>
              </w:rPr>
              <w:t>x=t(6-t)</w:t>
            </w:r>
          </w:p>
          <w:p w14:paraId="7CA3225C" w14:textId="77777777" w:rsidR="00350A4F" w:rsidRDefault="00350A4F" w:rsidP="00EC4822">
            <w:pPr>
              <w:spacing w:after="0" w:line="360" w:lineRule="auto"/>
              <w:ind w:firstLine="851"/>
              <w:jc w:val="both"/>
              <w:rPr>
                <w:rFonts w:ascii="Times New Roman" w:eastAsia="Times New Roman" w:hAnsi="Times New Roman" w:cs="Times New Roman"/>
                <w:b/>
                <w:bCs/>
                <w:color w:val="000000" w:themeColor="text1"/>
                <w:kern w:val="24"/>
                <w:sz w:val="28"/>
                <w:szCs w:val="28"/>
                <w:lang w:val="en-US" w:eastAsia="ru-RU"/>
              </w:rPr>
            </w:pPr>
            <w:r>
              <w:rPr>
                <w:rFonts w:ascii="Times New Roman" w:eastAsia="Times New Roman" w:hAnsi="Times New Roman" w:cs="Times New Roman"/>
                <w:b/>
                <w:bCs/>
                <w:color w:val="000000" w:themeColor="dark1"/>
                <w:kern w:val="24"/>
                <w:sz w:val="28"/>
                <w:szCs w:val="28"/>
                <w:lang w:val="de-DE" w:eastAsia="ru-RU"/>
              </w:rPr>
              <w:t>x</w:t>
            </w:r>
            <w:r>
              <w:rPr>
                <w:rFonts w:ascii="Times New Roman" w:eastAsia="Times New Roman" w:hAnsi="Times New Roman" w:cs="Times New Roman"/>
                <w:b/>
                <w:bCs/>
                <w:color w:val="000000" w:themeColor="dark1"/>
                <w:kern w:val="24"/>
                <w:position w:val="1"/>
                <w:sz w:val="28"/>
                <w:szCs w:val="28"/>
                <w:lang w:val="de-DE" w:eastAsia="ru-RU"/>
              </w:rPr>
              <w:t>=</w:t>
            </w:r>
            <m:oMath>
              <m:f>
                <m:fPr>
                  <m:ctrlPr>
                    <w:rPr>
                      <w:rFonts w:ascii="Cambria Math" w:eastAsia="Times New Roman" w:hAnsi="Cambria Math" w:cs="Times New Roman"/>
                      <w:b/>
                      <w:bCs/>
                      <w:i/>
                      <w:iCs/>
                      <w:color w:val="000000" w:themeColor="dark1"/>
                      <w:kern w:val="24"/>
                      <w:position w:val="1"/>
                      <w:sz w:val="28"/>
                      <w:szCs w:val="28"/>
                      <w:lang w:val="en-US"/>
                    </w:rPr>
                  </m:ctrlPr>
                </m:fPr>
                <m:num>
                  <m:r>
                    <m:rPr>
                      <m:sty m:val="bi"/>
                    </m:rPr>
                    <w:rPr>
                      <w:rFonts w:ascii="Cambria Math" w:eastAsia="Times New Roman" w:hAnsi="Cambria Math" w:cs="Times New Roman"/>
                      <w:color w:val="000000" w:themeColor="dark1"/>
                      <w:kern w:val="24"/>
                      <w:position w:val="1"/>
                      <w:sz w:val="28"/>
                      <w:szCs w:val="28"/>
                      <w:lang w:val="en-US" w:eastAsia="ru-RU"/>
                    </w:rPr>
                    <m:t>3</m:t>
                  </m:r>
                </m:num>
                <m:den>
                  <m:r>
                    <m:rPr>
                      <m:sty m:val="bi"/>
                    </m:rPr>
                    <w:rPr>
                      <w:rFonts w:ascii="Cambria Math" w:eastAsia="Times New Roman" w:hAnsi="Cambria Math" w:cs="Times New Roman"/>
                      <w:color w:val="000000" w:themeColor="dark1"/>
                      <w:kern w:val="24"/>
                      <w:position w:val="1"/>
                      <w:sz w:val="28"/>
                      <w:szCs w:val="28"/>
                      <w:lang w:val="en-US" w:eastAsia="ru-RU"/>
                    </w:rPr>
                    <m:t>t</m:t>
                  </m:r>
                </m:den>
              </m:f>
            </m:oMath>
          </w:p>
          <w:p w14:paraId="196A1E15" w14:textId="77777777" w:rsidR="00350A4F" w:rsidRDefault="00350A4F" w:rsidP="00EC4822">
            <w:pPr>
              <w:spacing w:after="0" w:line="360" w:lineRule="auto"/>
              <w:ind w:firstLine="851"/>
              <w:jc w:val="both"/>
              <w:rPr>
                <w:rFonts w:ascii="Times New Roman" w:eastAsia="Times New Roman" w:hAnsi="Times New Roman" w:cs="Times New Roman"/>
                <w:sz w:val="28"/>
                <w:szCs w:val="28"/>
                <w:lang w:val="de-DE" w:eastAsia="ru-RU"/>
              </w:rPr>
            </w:pPr>
            <w:r>
              <w:rPr>
                <w:rFonts w:ascii="Times New Roman" w:eastAsia="Times New Roman" w:hAnsi="Times New Roman" w:cs="Times New Roman"/>
                <w:b/>
                <w:bCs/>
                <w:color w:val="000000" w:themeColor="text1"/>
                <w:kern w:val="24"/>
                <w:sz w:val="28"/>
                <w:szCs w:val="28"/>
                <w:lang w:val="de-DE" w:eastAsia="ru-RU"/>
              </w:rPr>
              <w:t xml:space="preserve">x = </w:t>
            </w:r>
            <m:oMath>
              <m:f>
                <m:fPr>
                  <m:ctrlPr>
                    <w:rPr>
                      <w:rFonts w:ascii="Cambria Math" w:eastAsia="Times New Roman" w:hAnsi="Cambria Math" w:cs="Times New Roman"/>
                      <w:b/>
                      <w:bCs/>
                      <w:i/>
                      <w:iCs/>
                      <w:color w:val="000000" w:themeColor="dark1"/>
                      <w:kern w:val="24"/>
                      <w:position w:val="1"/>
                      <w:sz w:val="28"/>
                      <w:szCs w:val="28"/>
                      <w:lang w:val="en-US"/>
                    </w:rPr>
                  </m:ctrlPr>
                </m:fPr>
                <m:num>
                  <m:r>
                    <m:rPr>
                      <m:sty m:val="bi"/>
                    </m:rPr>
                    <w:rPr>
                      <w:rFonts w:ascii="Cambria Math" w:eastAsia="Times New Roman" w:hAnsi="Cambria Math" w:cs="Times New Roman"/>
                      <w:color w:val="000000" w:themeColor="dark1"/>
                      <w:kern w:val="24"/>
                      <w:position w:val="1"/>
                      <w:sz w:val="28"/>
                      <w:szCs w:val="28"/>
                      <w:lang w:val="en-US" w:eastAsia="ru-RU"/>
                    </w:rPr>
                    <m:t>t</m:t>
                  </m:r>
                </m:num>
                <m:den>
                  <m:r>
                    <m:rPr>
                      <m:sty m:val="bi"/>
                    </m:rPr>
                    <w:rPr>
                      <w:rFonts w:ascii="Cambria Math" w:eastAsia="Times New Roman" w:hAnsi="Cambria Math" w:cs="Times New Roman"/>
                      <w:color w:val="000000" w:themeColor="dark1"/>
                      <w:kern w:val="24"/>
                      <w:position w:val="1"/>
                      <w:sz w:val="28"/>
                      <w:szCs w:val="28"/>
                      <w:lang w:val="en-US" w:eastAsia="ru-RU"/>
                    </w:rPr>
                    <m:t>3</m:t>
                  </m:r>
                </m:den>
              </m:f>
            </m:oMath>
          </w:p>
        </w:tc>
        <w:tc>
          <w:tcPr>
            <w:tcW w:w="5103"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1710CC72" w14:textId="77777777" w:rsidR="00350A4F" w:rsidRDefault="00350A4F" w:rsidP="00EC4822">
            <w:pPr>
              <w:spacing w:after="0" w:line="360" w:lineRule="auto"/>
              <w:ind w:firstLine="851"/>
              <w:jc w:val="both"/>
              <w:rPr>
                <w:rFonts w:ascii="Times New Roman" w:eastAsia="Times New Roman" w:hAnsi="Times New Roman" w:cs="Times New Roman"/>
                <w:b/>
                <w:bCs/>
                <w:color w:val="000000" w:themeColor="dark1"/>
                <w:kern w:val="24"/>
                <w:position w:val="1"/>
                <w:sz w:val="28"/>
                <w:szCs w:val="28"/>
                <w:lang w:val="uk-UA" w:eastAsia="ru-RU"/>
              </w:rPr>
            </w:pPr>
            <w:r>
              <w:rPr>
                <w:rFonts w:ascii="Times New Roman" w:eastAsia="Times New Roman" w:hAnsi="Times New Roman" w:cs="Times New Roman"/>
                <w:b/>
                <w:bCs/>
                <w:color w:val="000000" w:themeColor="dark1"/>
                <w:kern w:val="24"/>
                <w:position w:val="1"/>
                <w:sz w:val="28"/>
                <w:szCs w:val="28"/>
                <w:lang w:val="uk-UA" w:eastAsia="ru-RU"/>
              </w:rPr>
              <w:t>Чи є лінійною функція задана рівнянням?</w:t>
            </w:r>
          </w:p>
          <w:p w14:paraId="7A7FE975" w14:textId="77777777" w:rsidR="00350A4F" w:rsidRDefault="00350A4F" w:rsidP="00EC4822">
            <w:pPr>
              <w:spacing w:after="0" w:line="360" w:lineRule="auto"/>
              <w:ind w:firstLine="851"/>
              <w:jc w:val="both"/>
              <w:rPr>
                <w:rFonts w:ascii="Times New Roman" w:eastAsia="Times New Roman" w:hAnsi="Times New Roman" w:cs="Times New Roman"/>
                <w:b/>
                <w:bCs/>
                <w:color w:val="000000" w:themeColor="dark1"/>
                <w:kern w:val="24"/>
                <w:position w:val="1"/>
                <w:sz w:val="28"/>
                <w:szCs w:val="28"/>
                <w:lang w:val="uk-UA" w:eastAsia="ru-RU"/>
              </w:rPr>
            </w:pPr>
            <w:r>
              <w:rPr>
                <w:rFonts w:ascii="Times New Roman" w:eastAsia="Times New Roman" w:hAnsi="Times New Roman" w:cs="Times New Roman"/>
                <w:b/>
                <w:bCs/>
                <w:color w:val="000000" w:themeColor="dark1"/>
                <w:kern w:val="24"/>
                <w:position w:val="1"/>
                <w:sz w:val="28"/>
                <w:szCs w:val="28"/>
                <w:lang w:val="de-DE" w:eastAsia="ru-RU"/>
              </w:rPr>
              <w:t>y</w:t>
            </w:r>
            <w:r>
              <w:rPr>
                <w:rFonts w:ascii="Times New Roman" w:eastAsia="Times New Roman" w:hAnsi="Times New Roman" w:cs="Times New Roman"/>
                <w:b/>
                <w:bCs/>
                <w:color w:val="000000" w:themeColor="dark1"/>
                <w:kern w:val="24"/>
                <w:position w:val="1"/>
                <w:sz w:val="28"/>
                <w:szCs w:val="28"/>
                <w:lang w:val="uk-UA" w:eastAsia="ru-RU"/>
              </w:rPr>
              <w:t>=4</w:t>
            </w:r>
            <w:r>
              <w:rPr>
                <w:rFonts w:ascii="Times New Roman" w:eastAsia="Times New Roman" w:hAnsi="Times New Roman" w:cs="Times New Roman"/>
                <w:b/>
                <w:bCs/>
                <w:color w:val="000000" w:themeColor="dark1"/>
                <w:kern w:val="24"/>
                <w:position w:val="1"/>
                <w:sz w:val="28"/>
                <w:szCs w:val="28"/>
                <w:lang w:val="de-DE" w:eastAsia="ru-RU"/>
              </w:rPr>
              <w:t>x</w:t>
            </w:r>
            <w:r>
              <w:rPr>
                <w:rFonts w:ascii="Times New Roman" w:eastAsia="Times New Roman" w:hAnsi="Times New Roman" w:cs="Times New Roman"/>
                <w:b/>
                <w:bCs/>
                <w:color w:val="000000" w:themeColor="dark1"/>
                <w:kern w:val="24"/>
                <w:position w:val="1"/>
                <w:sz w:val="28"/>
                <w:szCs w:val="28"/>
                <w:lang w:val="uk-UA" w:eastAsia="ru-RU"/>
              </w:rPr>
              <w:t>-7</w:t>
            </w:r>
          </w:p>
          <w:p w14:paraId="182C289D" w14:textId="77777777" w:rsidR="00350A4F" w:rsidRDefault="00350A4F" w:rsidP="00EC4822">
            <w:pPr>
              <w:spacing w:after="0" w:line="360" w:lineRule="auto"/>
              <w:ind w:firstLine="851"/>
              <w:jc w:val="both"/>
              <w:rPr>
                <w:rFonts w:ascii="Times New Roman" w:eastAsia="Times New Roman" w:hAnsi="Times New Roman" w:cs="Times New Roman"/>
                <w:b/>
                <w:bCs/>
                <w:color w:val="000000" w:themeColor="dark1"/>
                <w:kern w:val="24"/>
                <w:position w:val="1"/>
                <w:sz w:val="28"/>
                <w:szCs w:val="28"/>
                <w:lang w:val="uk-UA" w:eastAsia="ru-RU"/>
              </w:rPr>
            </w:pPr>
            <w:r>
              <w:rPr>
                <w:rFonts w:ascii="Times New Roman" w:eastAsia="Times New Roman" w:hAnsi="Times New Roman" w:cs="Times New Roman"/>
                <w:b/>
                <w:bCs/>
                <w:color w:val="000000" w:themeColor="dark1"/>
                <w:kern w:val="24"/>
                <w:position w:val="1"/>
                <w:sz w:val="28"/>
                <w:szCs w:val="28"/>
                <w:lang w:val="de-DE" w:eastAsia="ru-RU"/>
              </w:rPr>
              <w:t>y</w:t>
            </w:r>
            <w:r>
              <w:rPr>
                <w:rFonts w:ascii="Times New Roman" w:eastAsia="Times New Roman" w:hAnsi="Times New Roman" w:cs="Times New Roman"/>
                <w:b/>
                <w:bCs/>
                <w:color w:val="000000" w:themeColor="dark1"/>
                <w:kern w:val="24"/>
                <w:position w:val="1"/>
                <w:sz w:val="28"/>
                <w:szCs w:val="28"/>
                <w:lang w:val="uk-UA" w:eastAsia="ru-RU"/>
              </w:rPr>
              <w:t>=</w:t>
            </w:r>
            <w:r>
              <w:rPr>
                <w:rFonts w:ascii="Times New Roman" w:eastAsia="Times New Roman" w:hAnsi="Times New Roman" w:cs="Times New Roman"/>
                <w:b/>
                <w:bCs/>
                <w:color w:val="000000" w:themeColor="dark1"/>
                <w:kern w:val="24"/>
                <w:position w:val="1"/>
                <w:sz w:val="28"/>
                <w:szCs w:val="28"/>
                <w:lang w:val="de-DE" w:eastAsia="ru-RU"/>
              </w:rPr>
              <w:t>x</w:t>
            </w:r>
            <w:r>
              <w:rPr>
                <w:rFonts w:ascii="Times New Roman" w:eastAsia="Times New Roman" w:hAnsi="Times New Roman" w:cs="Times New Roman"/>
                <w:b/>
                <w:bCs/>
                <w:color w:val="000000" w:themeColor="dark1"/>
                <w:kern w:val="24"/>
                <w:position w:val="1"/>
                <w:sz w:val="28"/>
                <w:szCs w:val="28"/>
                <w:lang w:val="uk-UA" w:eastAsia="ru-RU"/>
              </w:rPr>
              <w:t>(6-</w:t>
            </w:r>
            <w:r>
              <w:rPr>
                <w:rFonts w:ascii="Times New Roman" w:eastAsia="Times New Roman" w:hAnsi="Times New Roman" w:cs="Times New Roman"/>
                <w:b/>
                <w:bCs/>
                <w:color w:val="000000" w:themeColor="dark1"/>
                <w:kern w:val="24"/>
                <w:position w:val="1"/>
                <w:sz w:val="28"/>
                <w:szCs w:val="28"/>
                <w:lang w:val="de-DE" w:eastAsia="ru-RU"/>
              </w:rPr>
              <w:t>x</w:t>
            </w:r>
            <w:r>
              <w:rPr>
                <w:rFonts w:ascii="Times New Roman" w:eastAsia="Times New Roman" w:hAnsi="Times New Roman" w:cs="Times New Roman"/>
                <w:b/>
                <w:bCs/>
                <w:color w:val="000000" w:themeColor="dark1"/>
                <w:kern w:val="24"/>
                <w:position w:val="1"/>
                <w:sz w:val="28"/>
                <w:szCs w:val="28"/>
                <w:lang w:val="uk-UA" w:eastAsia="ru-RU"/>
              </w:rPr>
              <w:t>)</w:t>
            </w:r>
          </w:p>
          <w:p w14:paraId="711ED34B" w14:textId="77777777" w:rsidR="00350A4F" w:rsidRDefault="00350A4F" w:rsidP="00EC4822">
            <w:pPr>
              <w:spacing w:after="0" w:line="360" w:lineRule="auto"/>
              <w:ind w:firstLine="851"/>
              <w:jc w:val="both"/>
              <w:rPr>
                <w:rFonts w:ascii="Times New Roman" w:eastAsia="Times New Roman" w:hAnsi="Times New Roman" w:cs="Times New Roman"/>
                <w:b/>
                <w:bCs/>
                <w:color w:val="000000" w:themeColor="dark1"/>
                <w:kern w:val="24"/>
                <w:sz w:val="28"/>
                <w:szCs w:val="28"/>
                <w:lang w:val="uk-UA" w:eastAsia="ru-RU"/>
              </w:rPr>
            </w:pPr>
            <w:r>
              <w:rPr>
                <w:rFonts w:ascii="Times New Roman" w:eastAsia="Times New Roman" w:hAnsi="Times New Roman" w:cs="Times New Roman"/>
                <w:b/>
                <w:bCs/>
                <w:color w:val="000000" w:themeColor="dark1"/>
                <w:kern w:val="24"/>
                <w:position w:val="1"/>
                <w:sz w:val="28"/>
                <w:szCs w:val="28"/>
                <w:lang w:val="de-DE" w:eastAsia="ru-RU"/>
              </w:rPr>
              <w:t>y</w:t>
            </w:r>
            <w:r>
              <w:rPr>
                <w:rFonts w:ascii="Times New Roman" w:eastAsia="Times New Roman" w:hAnsi="Times New Roman" w:cs="Times New Roman"/>
                <w:b/>
                <w:bCs/>
                <w:color w:val="000000" w:themeColor="dark1"/>
                <w:kern w:val="24"/>
                <w:position w:val="1"/>
                <w:sz w:val="28"/>
                <w:szCs w:val="28"/>
                <w:lang w:val="uk-UA" w:eastAsia="ru-RU"/>
              </w:rPr>
              <w:t>=</w:t>
            </w:r>
            <m:oMath>
              <m:f>
                <m:fPr>
                  <m:ctrlPr>
                    <w:rPr>
                      <w:rFonts w:ascii="Cambria Math" w:eastAsia="Times New Roman" w:hAnsi="Cambria Math" w:cs="Times New Roman"/>
                      <w:b/>
                      <w:bCs/>
                      <w:i/>
                      <w:iCs/>
                      <w:color w:val="000000" w:themeColor="dark1"/>
                      <w:kern w:val="24"/>
                      <w:position w:val="1"/>
                      <w:sz w:val="28"/>
                      <w:szCs w:val="28"/>
                      <w:lang w:val="en-US"/>
                    </w:rPr>
                  </m:ctrlPr>
                </m:fPr>
                <m:num>
                  <m:r>
                    <m:rPr>
                      <m:sty m:val="bi"/>
                    </m:rPr>
                    <w:rPr>
                      <w:rFonts w:ascii="Cambria Math" w:eastAsia="Times New Roman" w:hAnsi="Cambria Math" w:cs="Times New Roman"/>
                      <w:color w:val="000000" w:themeColor="dark1"/>
                      <w:kern w:val="24"/>
                      <w:position w:val="1"/>
                      <w:sz w:val="28"/>
                      <w:szCs w:val="28"/>
                      <w:lang w:val="en-US" w:eastAsia="ru-RU"/>
                    </w:rPr>
                    <m:t>3</m:t>
                  </m:r>
                </m:num>
                <m:den>
                  <m:r>
                    <m:rPr>
                      <m:sty m:val="bi"/>
                    </m:rPr>
                    <w:rPr>
                      <w:rFonts w:ascii="Cambria Math" w:eastAsia="Times New Roman" w:hAnsi="Cambria Math" w:cs="Times New Roman"/>
                      <w:color w:val="000000" w:themeColor="dark1"/>
                      <w:kern w:val="24"/>
                      <w:position w:val="1"/>
                      <w:sz w:val="28"/>
                      <w:szCs w:val="28"/>
                      <w:lang w:val="en-US" w:eastAsia="ru-RU"/>
                    </w:rPr>
                    <m:t>x</m:t>
                  </m:r>
                </m:den>
              </m:f>
            </m:oMath>
          </w:p>
          <w:p w14:paraId="469CD04B" w14:textId="77777777" w:rsidR="00350A4F" w:rsidRDefault="00350A4F" w:rsidP="00EC4822">
            <w:pPr>
              <w:spacing w:after="0" w:line="360" w:lineRule="auto"/>
              <w:ind w:firstLine="851"/>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bCs/>
                <w:color w:val="000000" w:themeColor="dark1"/>
                <w:kern w:val="24"/>
                <w:position w:val="1"/>
                <w:sz w:val="28"/>
                <w:szCs w:val="28"/>
                <w:lang w:val="de-DE" w:eastAsia="ru-RU"/>
              </w:rPr>
              <w:t>y</w:t>
            </w:r>
            <w:r>
              <w:rPr>
                <w:rFonts w:ascii="Times New Roman" w:eastAsia="Times New Roman" w:hAnsi="Times New Roman" w:cs="Times New Roman"/>
                <w:b/>
                <w:bCs/>
                <w:color w:val="000000" w:themeColor="dark1"/>
                <w:kern w:val="24"/>
                <w:position w:val="1"/>
                <w:sz w:val="28"/>
                <w:szCs w:val="28"/>
                <w:lang w:val="uk-UA" w:eastAsia="ru-RU"/>
              </w:rPr>
              <w:t xml:space="preserve"> = </w:t>
            </w:r>
            <m:oMath>
              <m:f>
                <m:fPr>
                  <m:ctrlPr>
                    <w:rPr>
                      <w:rFonts w:ascii="Cambria Math" w:eastAsia="Times New Roman" w:hAnsi="Cambria Math" w:cs="Times New Roman"/>
                      <w:b/>
                      <w:bCs/>
                      <w:i/>
                      <w:iCs/>
                      <w:color w:val="000000" w:themeColor="dark1"/>
                      <w:kern w:val="24"/>
                      <w:position w:val="1"/>
                      <w:sz w:val="28"/>
                      <w:szCs w:val="28"/>
                      <w:lang w:val="en-US"/>
                    </w:rPr>
                  </m:ctrlPr>
                </m:fPr>
                <m:num>
                  <m:r>
                    <m:rPr>
                      <m:sty m:val="bi"/>
                    </m:rPr>
                    <w:rPr>
                      <w:rFonts w:ascii="Cambria Math" w:eastAsia="Times New Roman" w:hAnsi="Cambria Math" w:cs="Times New Roman"/>
                      <w:color w:val="000000" w:themeColor="dark1"/>
                      <w:kern w:val="24"/>
                      <w:position w:val="1"/>
                      <w:sz w:val="28"/>
                      <w:szCs w:val="28"/>
                      <w:lang w:val="en-US" w:eastAsia="ru-RU"/>
                    </w:rPr>
                    <m:t>x</m:t>
                  </m:r>
                </m:num>
                <m:den>
                  <m:r>
                    <m:rPr>
                      <m:sty m:val="bi"/>
                    </m:rPr>
                    <w:rPr>
                      <w:rFonts w:ascii="Cambria Math" w:eastAsia="Times New Roman" w:hAnsi="Cambria Math" w:cs="Times New Roman"/>
                      <w:color w:val="000000" w:themeColor="dark1"/>
                      <w:kern w:val="24"/>
                      <w:position w:val="1"/>
                      <w:sz w:val="28"/>
                      <w:szCs w:val="28"/>
                      <w:lang w:val="en-US" w:eastAsia="ru-RU"/>
                    </w:rPr>
                    <m:t>3</m:t>
                  </m:r>
                </m:den>
              </m:f>
            </m:oMath>
          </w:p>
        </w:tc>
      </w:tr>
    </w:tbl>
    <w:p w14:paraId="6C824D51" w14:textId="77777777" w:rsidR="00350A4F" w:rsidRDefault="00350A4F" w:rsidP="00EC4822">
      <w:pPr>
        <w:autoSpaceDE w:val="0"/>
        <w:autoSpaceDN w:val="0"/>
        <w:adjustRightInd w:val="0"/>
        <w:spacing w:after="0" w:line="360" w:lineRule="auto"/>
        <w:ind w:firstLine="851"/>
        <w:jc w:val="center"/>
        <w:rPr>
          <w:rFonts w:ascii="Times New Roman" w:eastAsia="MyriadPro-Regular" w:hAnsi="Times New Roman" w:cs="Times New Roman"/>
          <w:b/>
          <w:bCs/>
          <w:i/>
          <w:iCs/>
          <w:sz w:val="28"/>
          <w:szCs w:val="28"/>
          <w:lang w:val="uk-UA"/>
        </w:rPr>
      </w:pPr>
      <w:r>
        <w:rPr>
          <w:rFonts w:ascii="Times New Roman" w:eastAsia="MyriadPro-Regular" w:hAnsi="Times New Roman" w:cs="Times New Roman"/>
          <w:b/>
          <w:bCs/>
          <w:i/>
          <w:iCs/>
          <w:sz w:val="28"/>
          <w:szCs w:val="28"/>
          <w:lang w:val="uk-UA"/>
        </w:rPr>
        <w:t>Охарактеризувати графіки</w:t>
      </w:r>
    </w:p>
    <w:p w14:paraId="5DDD1715" w14:textId="77777777" w:rsidR="00350A4F" w:rsidRDefault="00350A4F" w:rsidP="00EC4822">
      <w:pPr>
        <w:autoSpaceDE w:val="0"/>
        <w:autoSpaceDN w:val="0"/>
        <w:adjustRightInd w:val="0"/>
        <w:spacing w:after="0" w:line="360" w:lineRule="auto"/>
        <w:ind w:firstLine="851"/>
        <w:jc w:val="center"/>
        <w:rPr>
          <w:rFonts w:ascii="Times New Roman" w:eastAsia="MyriadPro-Regular" w:hAnsi="Times New Roman" w:cs="Times New Roman"/>
          <w:b/>
          <w:bCs/>
          <w:i/>
          <w:iCs/>
          <w:sz w:val="28"/>
          <w:szCs w:val="28"/>
          <w:lang w:val="uk-UA"/>
        </w:rPr>
      </w:pPr>
      <w:r>
        <w:rPr>
          <w:rFonts w:ascii="Times New Roman" w:eastAsia="MyriadPro-Regular" w:hAnsi="Times New Roman" w:cs="Times New Roman"/>
          <w:b/>
          <w:i/>
          <w:noProof/>
          <w:sz w:val="28"/>
          <w:szCs w:val="28"/>
          <w:lang w:val="uk-UA" w:eastAsia="uk-UA"/>
        </w:rPr>
        <w:drawing>
          <wp:inline distT="0" distB="0" distL="0" distR="0" wp14:anchorId="1386D49C" wp14:editId="369714ED">
            <wp:extent cx="1952625" cy="1733550"/>
            <wp:effectExtent l="190500" t="190500" r="200025" b="152400"/>
            <wp:docPr id="9" name="Рисунок 9"/>
            <wp:cNvGraphicFramePr/>
            <a:graphic xmlns:a="http://schemas.openxmlformats.org/drawingml/2006/main">
              <a:graphicData uri="http://schemas.openxmlformats.org/drawingml/2006/picture">
                <pic:pic xmlns:pic="http://schemas.openxmlformats.org/drawingml/2006/picture">
                  <pic:nvPicPr>
                    <pic:cNvPr id="4" name="Рисунок 3"/>
                    <pic:cNvPicPr/>
                  </pic:nvPicPr>
                  <pic:blipFill>
                    <a:blip r:embed="rId21" cstate="print"/>
                    <a:stretch>
                      <a:fillRect/>
                    </a:stretch>
                  </pic:blipFill>
                  <pic:spPr>
                    <a:xfrm>
                      <a:off x="0" y="0"/>
                      <a:ext cx="1640205" cy="1428115"/>
                    </a:xfrm>
                    <a:prstGeom prst="rect">
                      <a:avLst/>
                    </a:prstGeom>
                    <a:ln>
                      <a:noFill/>
                    </a:ln>
                    <a:effectLst>
                      <a:outerShdw blurRad="190500" algn="tl" rotWithShape="0">
                        <a:srgbClr val="000000">
                          <a:alpha val="70000"/>
                        </a:srgbClr>
                      </a:outerShdw>
                    </a:effectLst>
                  </pic:spPr>
                </pic:pic>
              </a:graphicData>
            </a:graphic>
          </wp:inline>
        </w:drawing>
      </w:r>
      <w:r>
        <w:rPr>
          <w:rFonts w:ascii="Times New Roman" w:eastAsia="MyriadPro-Regular" w:hAnsi="Times New Roman" w:cs="Times New Roman"/>
          <w:b/>
          <w:i/>
          <w:noProof/>
          <w:sz w:val="28"/>
          <w:szCs w:val="28"/>
          <w:lang w:val="uk-UA" w:eastAsia="uk-UA"/>
        </w:rPr>
        <w:drawing>
          <wp:inline distT="0" distB="0" distL="0" distR="0" wp14:anchorId="5D0AA109" wp14:editId="7BD0C768">
            <wp:extent cx="1781175" cy="1704975"/>
            <wp:effectExtent l="190500" t="190500" r="200025" b="180975"/>
            <wp:docPr id="8" name="Рисунок 8"/>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22" cstate="print"/>
                    <a:stretch>
                      <a:fillRect/>
                    </a:stretch>
                  </pic:blipFill>
                  <pic:spPr>
                    <a:xfrm>
                      <a:off x="0" y="0"/>
                      <a:ext cx="1466850" cy="1395730"/>
                    </a:xfrm>
                    <a:prstGeom prst="rect">
                      <a:avLst/>
                    </a:prstGeom>
                    <a:ln>
                      <a:noFill/>
                    </a:ln>
                    <a:effectLst>
                      <a:outerShdw blurRad="190500" algn="tl" rotWithShape="0">
                        <a:srgbClr val="000000">
                          <a:alpha val="70000"/>
                        </a:srgbClr>
                      </a:outerShdw>
                    </a:effectLst>
                  </pic:spPr>
                </pic:pic>
              </a:graphicData>
            </a:graphic>
          </wp:inline>
        </w:drawing>
      </w:r>
    </w:p>
    <w:p w14:paraId="05CB67CF"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
          <w:bCs/>
          <w:i/>
          <w:iCs/>
          <w:sz w:val="28"/>
          <w:szCs w:val="28"/>
          <w:lang w:val="de-DE"/>
        </w:rPr>
      </w:pPr>
      <w:r>
        <w:rPr>
          <w:rFonts w:ascii="Times New Roman" w:eastAsia="SchoolBookC" w:hAnsi="Times New Roman" w:cs="Times New Roman"/>
          <w:b/>
          <w:bCs/>
          <w:sz w:val="28"/>
          <w:szCs w:val="28"/>
          <w:lang w:val="uk-UA" w:eastAsia="ru-RU"/>
        </w:rPr>
        <w:t>V. ЗАКРІПЛЕННЯ НОВИХ ЗНАНЬ ТА ВМІНЬ</w:t>
      </w:r>
    </w:p>
    <w:bookmarkEnd w:id="6"/>
    <w:p w14:paraId="675A283E"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
          <w:i/>
          <w:sz w:val="28"/>
          <w:szCs w:val="28"/>
          <w:lang w:val="uk-UA" w:eastAsia="ru-RU"/>
        </w:rPr>
      </w:pPr>
      <w:r>
        <w:rPr>
          <w:rFonts w:ascii="Times New Roman" w:eastAsia="MyriadPro-Regular" w:hAnsi="Times New Roman" w:cs="Times New Roman"/>
          <w:b/>
          <w:i/>
          <w:sz w:val="28"/>
          <w:szCs w:val="28"/>
          <w:lang w:val="uk-UA" w:eastAsia="ru-RU"/>
        </w:rPr>
        <w:t>Розв’язування задач</w:t>
      </w:r>
    </w:p>
    <w:p w14:paraId="08C6CDA2"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sz w:val="28"/>
          <w:szCs w:val="28"/>
          <w:lang w:val="uk-UA" w:eastAsia="ru-RU"/>
        </w:rPr>
      </w:pPr>
      <w:r>
        <w:rPr>
          <w:rFonts w:ascii="Times New Roman" w:eastAsia="MyriadPro-Regular" w:hAnsi="Times New Roman" w:cs="Times New Roman"/>
          <w:sz w:val="28"/>
          <w:szCs w:val="28"/>
          <w:lang w:val="uk-UA" w:eastAsia="ru-RU"/>
        </w:rPr>
        <w:t xml:space="preserve">1. Перетворіть одиниці вимірювань в </w:t>
      </w:r>
      <m:oMath>
        <m:f>
          <m:fPr>
            <m:ctrlPr>
              <w:rPr>
                <w:rFonts w:ascii="Cambria Math" w:eastAsia="MyriadPro-Regular" w:hAnsi="Cambria Math" w:cs="Times New Roman"/>
                <w:i/>
                <w:sz w:val="28"/>
                <w:szCs w:val="28"/>
                <w:lang w:val="uk-UA"/>
              </w:rPr>
            </m:ctrlPr>
          </m:fPr>
          <m:num>
            <m:r>
              <w:rPr>
                <w:rFonts w:ascii="Cambria Math" w:eastAsia="MyriadPro-Regular" w:hAnsi="Cambria Math" w:cs="Times New Roman"/>
                <w:sz w:val="28"/>
                <w:szCs w:val="28"/>
                <w:lang w:val="uk-UA" w:eastAsia="ru-RU"/>
              </w:rPr>
              <m:t>м</m:t>
            </m:r>
          </m:num>
          <m:den>
            <m:r>
              <w:rPr>
                <w:rFonts w:ascii="Cambria Math" w:eastAsia="MyriadPro-Regular" w:hAnsi="Cambria Math" w:cs="Times New Roman"/>
                <w:sz w:val="28"/>
                <w:szCs w:val="28"/>
                <w:lang w:val="uk-UA" w:eastAsia="ru-RU"/>
              </w:rPr>
              <m:t>с</m:t>
            </m:r>
          </m:den>
        </m:f>
      </m:oMath>
    </w:p>
    <w:p w14:paraId="4DCB8409"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i/>
          <w:sz w:val="28"/>
          <w:szCs w:val="28"/>
          <w:lang w:val="uk-UA" w:eastAsia="ru-RU"/>
        </w:rPr>
      </w:pPr>
      <m:oMathPara>
        <m:oMath>
          <m:r>
            <w:rPr>
              <w:rFonts w:ascii="Cambria Math" w:eastAsia="MyriadPro-Regular" w:hAnsi="Cambria Math" w:cs="Times New Roman"/>
              <w:sz w:val="28"/>
              <w:szCs w:val="28"/>
              <w:lang w:val="uk-UA" w:eastAsia="ru-RU"/>
            </w:rPr>
            <m:t xml:space="preserve">80 </m:t>
          </m:r>
          <m:f>
            <m:fPr>
              <m:ctrlPr>
                <w:rPr>
                  <w:rFonts w:ascii="Cambria Math" w:eastAsia="MyriadPro-Regular" w:hAnsi="Cambria Math" w:cs="Times New Roman"/>
                  <w:i/>
                  <w:sz w:val="28"/>
                  <w:szCs w:val="28"/>
                  <w:lang w:val="uk-UA"/>
                </w:rPr>
              </m:ctrlPr>
            </m:fPr>
            <m:num>
              <m:r>
                <w:rPr>
                  <w:rFonts w:ascii="Cambria Math" w:eastAsia="MyriadPro-Regular" w:hAnsi="Cambria Math" w:cs="Times New Roman"/>
                  <w:sz w:val="28"/>
                  <w:szCs w:val="28"/>
                  <w:lang w:val="uk-UA" w:eastAsia="ru-RU"/>
                </w:rPr>
                <m:t>км</m:t>
              </m:r>
            </m:num>
            <m:den>
              <m:r>
                <w:rPr>
                  <w:rFonts w:ascii="Cambria Math" w:eastAsia="MyriadPro-Regular" w:hAnsi="Cambria Math" w:cs="Times New Roman"/>
                  <w:sz w:val="28"/>
                  <w:szCs w:val="28"/>
                  <w:lang w:val="uk-UA" w:eastAsia="ru-RU"/>
                </w:rPr>
                <m:t>год</m:t>
              </m:r>
            </m:den>
          </m:f>
          <m:r>
            <w:rPr>
              <w:rFonts w:ascii="Cambria Math" w:eastAsia="MyriadPro-Regular" w:hAnsi="Cambria Math" w:cs="Times New Roman"/>
              <w:sz w:val="28"/>
              <w:szCs w:val="28"/>
              <w:lang w:val="uk-UA" w:eastAsia="ru-RU"/>
            </w:rPr>
            <m:t>=80∙</m:t>
          </m:r>
          <m:f>
            <m:fPr>
              <m:ctrlPr>
                <w:rPr>
                  <w:rFonts w:ascii="Cambria Math" w:eastAsia="MyriadPro-Regular" w:hAnsi="Cambria Math" w:cs="Times New Roman"/>
                  <w:i/>
                  <w:sz w:val="28"/>
                  <w:szCs w:val="28"/>
                  <w:lang w:val="uk-UA"/>
                </w:rPr>
              </m:ctrlPr>
            </m:fPr>
            <m:num>
              <m:r>
                <w:rPr>
                  <w:rFonts w:ascii="Cambria Math" w:eastAsia="MyriadPro-Regular" w:hAnsi="Cambria Math" w:cs="Times New Roman"/>
                  <w:sz w:val="28"/>
                  <w:szCs w:val="28"/>
                  <w:lang w:val="uk-UA" w:eastAsia="ru-RU"/>
                </w:rPr>
                <m:t>1000 м</m:t>
              </m:r>
            </m:num>
            <m:den>
              <m:r>
                <w:rPr>
                  <w:rFonts w:ascii="Cambria Math" w:eastAsia="MyriadPro-Regular" w:hAnsi="Cambria Math" w:cs="Times New Roman"/>
                  <w:sz w:val="28"/>
                  <w:szCs w:val="28"/>
                  <w:lang w:val="uk-UA" w:eastAsia="ru-RU"/>
                </w:rPr>
                <m:t>3600 с</m:t>
              </m:r>
            </m:den>
          </m:f>
          <m:r>
            <w:rPr>
              <w:rFonts w:ascii="Cambria Math" w:eastAsia="MyriadPro-Regular" w:hAnsi="Cambria Math" w:cs="Times New Roman"/>
              <w:sz w:val="28"/>
              <w:szCs w:val="28"/>
              <w:lang w:val="uk-UA" w:eastAsia="ru-RU"/>
            </w:rPr>
            <m:t>=</m:t>
          </m:r>
          <m:f>
            <m:fPr>
              <m:ctrlPr>
                <w:rPr>
                  <w:rFonts w:ascii="Cambria Math" w:eastAsia="MyriadPro-Regular" w:hAnsi="Cambria Math" w:cs="Times New Roman"/>
                  <w:i/>
                  <w:sz w:val="28"/>
                  <w:szCs w:val="28"/>
                  <w:lang w:val="uk-UA"/>
                </w:rPr>
              </m:ctrlPr>
            </m:fPr>
            <m:num>
              <m:r>
                <w:rPr>
                  <w:rFonts w:ascii="Cambria Math" w:eastAsia="MyriadPro-Regular" w:hAnsi="Cambria Math" w:cs="Times New Roman"/>
                  <w:sz w:val="28"/>
                  <w:szCs w:val="28"/>
                  <w:lang w:val="uk-UA" w:eastAsia="ru-RU"/>
                </w:rPr>
                <m:t>200 м</m:t>
              </m:r>
            </m:num>
            <m:den>
              <m:r>
                <w:rPr>
                  <w:rFonts w:ascii="Cambria Math" w:eastAsia="MyriadPro-Regular" w:hAnsi="Cambria Math" w:cs="Times New Roman"/>
                  <w:sz w:val="28"/>
                  <w:szCs w:val="28"/>
                  <w:lang w:val="uk-UA" w:eastAsia="ru-RU"/>
                </w:rPr>
                <m:t>9 с</m:t>
              </m:r>
            </m:den>
          </m:f>
          <m:r>
            <w:rPr>
              <w:rFonts w:ascii="Cambria Math" w:eastAsia="MyriadPro-Regular" w:hAnsi="Cambria Math" w:cs="Times New Roman"/>
              <w:sz w:val="28"/>
              <w:szCs w:val="28"/>
              <w:lang w:val="uk-UA" w:eastAsia="ru-RU"/>
            </w:rPr>
            <m:t>=22</m:t>
          </m:r>
          <m:f>
            <m:fPr>
              <m:ctrlPr>
                <w:rPr>
                  <w:rFonts w:ascii="Cambria Math" w:eastAsia="MyriadPro-Regular" w:hAnsi="Cambria Math" w:cs="Times New Roman"/>
                  <w:i/>
                  <w:sz w:val="28"/>
                  <w:szCs w:val="28"/>
                  <w:lang w:val="uk-UA"/>
                </w:rPr>
              </m:ctrlPr>
            </m:fPr>
            <m:num>
              <m:r>
                <w:rPr>
                  <w:rFonts w:ascii="Cambria Math" w:eastAsia="MyriadPro-Regular" w:hAnsi="Cambria Math" w:cs="Times New Roman"/>
                  <w:sz w:val="28"/>
                  <w:szCs w:val="28"/>
                  <w:lang w:val="uk-UA" w:eastAsia="ru-RU"/>
                </w:rPr>
                <m:t>2 м</m:t>
              </m:r>
            </m:num>
            <m:den>
              <m:r>
                <w:rPr>
                  <w:rFonts w:ascii="Cambria Math" w:eastAsia="MyriadPro-Regular" w:hAnsi="Cambria Math" w:cs="Times New Roman"/>
                  <w:sz w:val="28"/>
                  <w:szCs w:val="28"/>
                  <w:lang w:val="uk-UA" w:eastAsia="ru-RU"/>
                </w:rPr>
                <m:t>9 с</m:t>
              </m:r>
            </m:den>
          </m:f>
          <m:r>
            <w:rPr>
              <w:rFonts w:ascii="Cambria Math" w:eastAsia="MyriadPro-Regular" w:hAnsi="Cambria Math" w:cs="Times New Roman"/>
              <w:sz w:val="28"/>
              <w:szCs w:val="28"/>
              <w:lang w:val="uk-UA" w:eastAsia="ru-RU"/>
            </w:rPr>
            <m:t xml:space="preserve"> </m:t>
          </m:r>
        </m:oMath>
      </m:oMathPara>
    </w:p>
    <w:p w14:paraId="1395325A"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bCs/>
          <w:sz w:val="28"/>
          <w:szCs w:val="28"/>
          <w:lang w:val="uk-UA"/>
        </w:rPr>
      </w:pPr>
      <w:r>
        <w:rPr>
          <w:rFonts w:ascii="Times New Roman" w:eastAsia="MyriadPro-Regular" w:hAnsi="Times New Roman" w:cs="Times New Roman"/>
          <w:sz w:val="28"/>
          <w:szCs w:val="28"/>
          <w:lang w:val="uk-UA" w:eastAsia="ru-RU"/>
        </w:rPr>
        <w:t xml:space="preserve">2. </w:t>
      </w:r>
      <w:r>
        <w:rPr>
          <w:rFonts w:ascii="Times New Roman" w:eastAsia="MyriadPro-Regular" w:hAnsi="Times New Roman" w:cs="Times New Roman"/>
          <w:bCs/>
          <w:sz w:val="28"/>
          <w:szCs w:val="28"/>
          <w:lang w:val="uk-UA"/>
        </w:rPr>
        <w:t>Велосипедист проїжджає 5км за такий самий час, за який пішохід проходить 2 км. Знайти цей час, якщо швидкість велосипедиста на 6 км/год більша від швидкості пішохода. Знайти шви</w:t>
      </w:r>
      <w:r>
        <w:rPr>
          <w:rFonts w:ascii="Times New Roman" w:eastAsia="MyriadPro-Regular" w:hAnsi="Times New Roman"/>
          <w:bCs/>
          <w:sz w:val="28"/>
          <w:szCs w:val="28"/>
          <w:lang w:val="uk-UA"/>
        </w:rPr>
        <w:t>дкість велосипедиста і пішохода.</w:t>
      </w:r>
    </w:p>
    <w:p w14:paraId="5DB95B71"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Cs/>
          <w:sz w:val="28"/>
          <w:szCs w:val="28"/>
          <w:lang w:val="uk-UA"/>
        </w:rPr>
      </w:pPr>
      <w:r>
        <w:rPr>
          <w:rFonts w:ascii="Times New Roman" w:eastAsia="MyriadPro-Regular" w:hAnsi="Times New Roman" w:cs="Times New Roman"/>
          <w:b/>
          <w:bCs/>
          <w:sz w:val="28"/>
          <w:szCs w:val="28"/>
          <w:lang w:val="uk-UA"/>
        </w:rPr>
        <w:t>І спосіб:</w:t>
      </w:r>
    </w:p>
    <w:p w14:paraId="2AF5F976"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Cs/>
          <w:iCs/>
          <w:sz w:val="28"/>
          <w:szCs w:val="28"/>
        </w:rPr>
      </w:pPr>
      <w:r>
        <w:rPr>
          <w:rFonts w:ascii="Times New Roman" w:eastAsia="MyriadPro-Regular" w:hAnsi="Times New Roman" w:cs="Times New Roman"/>
          <w:bCs/>
          <w:sz w:val="28"/>
          <w:szCs w:val="28"/>
          <w:lang w:val="uk-UA"/>
        </w:rPr>
        <w:t xml:space="preserve">Нехай </w:t>
      </w:r>
      <w:r>
        <w:rPr>
          <w:rFonts w:ascii="Times New Roman" w:eastAsia="MyriadPro-Regular" w:hAnsi="Times New Roman" w:cs="Times New Roman"/>
          <w:bCs/>
          <w:sz w:val="28"/>
          <w:szCs w:val="28"/>
          <w:lang w:val="en-US"/>
        </w:rPr>
        <w:t>t</w:t>
      </w:r>
      <w:r>
        <w:rPr>
          <w:rFonts w:ascii="Times New Roman" w:eastAsia="MyriadPro-Regular" w:hAnsi="Times New Roman" w:cs="Times New Roman"/>
          <w:bCs/>
          <w:sz w:val="28"/>
          <w:szCs w:val="28"/>
          <w:lang w:val="uk-UA"/>
        </w:rPr>
        <w:t xml:space="preserve"> – шуканий час. Тоді з </w:t>
      </w:r>
      <m:oMath>
        <m:r>
          <w:rPr>
            <w:rFonts w:ascii="Cambria Math" w:eastAsia="MyriadPro-Regular" w:hAnsi="Cambria Math" w:cs="Times New Roman"/>
            <w:sz w:val="28"/>
            <w:szCs w:val="28"/>
            <w:lang w:val="en-US"/>
          </w:rPr>
          <m:t>v</m:t>
        </m:r>
      </m:oMath>
      <w:r>
        <w:rPr>
          <w:rFonts w:ascii="Times New Roman" w:eastAsia="MyriadPro-Regular" w:hAnsi="Times New Roman" w:cs="Times New Roman"/>
          <w:bCs/>
          <w:iCs/>
          <w:sz w:val="28"/>
          <w:szCs w:val="28"/>
        </w:rPr>
        <w:t xml:space="preserve"> = </w:t>
      </w:r>
      <m:oMath>
        <m:f>
          <m:fPr>
            <m:ctrlPr>
              <w:rPr>
                <w:rFonts w:ascii="Cambria Math" w:eastAsia="MyriadPro-Regular" w:hAnsi="Cambria Math" w:cs="Times New Roman"/>
                <w:bCs/>
                <w:iCs/>
                <w:sz w:val="28"/>
                <w:szCs w:val="28"/>
                <w:lang w:val="en-US"/>
              </w:rPr>
            </m:ctrlPr>
          </m:fPr>
          <m:num>
            <m:r>
              <m:rPr>
                <m:sty m:val="p"/>
              </m:rPr>
              <w:rPr>
                <w:rFonts w:ascii="Cambria Math" w:eastAsia="MyriadPro-Regular" w:hAnsi="Cambria Math" w:cs="Times New Roman"/>
                <w:sz w:val="28"/>
                <w:szCs w:val="28"/>
                <w:lang w:val="en-US"/>
              </w:rPr>
              <m:t>S</m:t>
            </m:r>
          </m:num>
          <m:den>
            <m:r>
              <m:rPr>
                <m:sty m:val="p"/>
              </m:rPr>
              <w:rPr>
                <w:rFonts w:ascii="Cambria Math" w:eastAsia="MyriadPro-Regular" w:hAnsi="Cambria Math" w:cs="Times New Roman"/>
                <w:sz w:val="28"/>
                <w:szCs w:val="28"/>
                <w:lang w:val="en-US"/>
              </w:rPr>
              <m:t>t</m:t>
            </m:r>
          </m:den>
        </m:f>
      </m:oMath>
      <w:r>
        <w:rPr>
          <w:rFonts w:ascii="Times New Roman" w:eastAsia="MyriadPro-Regular" w:hAnsi="Times New Roman" w:cs="Times New Roman"/>
          <w:bCs/>
          <w:iCs/>
          <w:sz w:val="28"/>
          <w:szCs w:val="28"/>
          <w:lang w:val="uk-UA"/>
        </w:rPr>
        <w:t xml:space="preserve"> ,  </w:t>
      </w:r>
      <m:oMath>
        <m:sSub>
          <m:sSubPr>
            <m:ctrlPr>
              <w:rPr>
                <w:rFonts w:ascii="Cambria Math" w:eastAsia="MyriadPro-Regular" w:hAnsi="Cambria Math" w:cs="Times New Roman"/>
                <w:bCs/>
                <w:i/>
                <w:iCs/>
                <w:sz w:val="28"/>
                <w:szCs w:val="28"/>
                <w:lang w:val="uk-UA"/>
              </w:rPr>
            </m:ctrlPr>
          </m:sSubPr>
          <m:e>
            <m:r>
              <w:rPr>
                <w:rFonts w:ascii="Cambria Math" w:eastAsia="MyriadPro-Regular" w:hAnsi="Cambria Math" w:cs="Times New Roman"/>
                <w:sz w:val="28"/>
                <w:szCs w:val="28"/>
                <w:lang w:val="en-US"/>
              </w:rPr>
              <m:t>v</m:t>
            </m:r>
            <m:r>
              <m:rPr>
                <m:sty m:val="p"/>
              </m:rPr>
              <w:rPr>
                <w:rFonts w:ascii="Cambria Math" w:eastAsia="MyriadPro-Regular" w:hAnsi="Cambria Math" w:cs="Times New Roman"/>
                <w:sz w:val="28"/>
                <w:szCs w:val="28"/>
              </w:rPr>
              <m:t xml:space="preserve"> </m:t>
            </m:r>
          </m:e>
          <m:sub>
            <m:r>
              <w:rPr>
                <w:rFonts w:ascii="Cambria Math" w:eastAsia="MyriadPro-Regular" w:hAnsi="Cambria Math" w:cs="Times New Roman"/>
                <w:sz w:val="28"/>
                <w:szCs w:val="28"/>
                <w:lang w:val="uk-UA"/>
              </w:rPr>
              <m:t>велос.</m:t>
            </m:r>
          </m:sub>
        </m:sSub>
      </m:oMath>
      <w:r>
        <w:rPr>
          <w:rFonts w:ascii="Times New Roman" w:eastAsia="MyriadPro-Regular" w:hAnsi="Times New Roman" w:cs="Times New Roman"/>
          <w:bCs/>
          <w:iCs/>
          <w:sz w:val="28"/>
          <w:szCs w:val="28"/>
        </w:rPr>
        <w:t xml:space="preserve">= </w:t>
      </w:r>
      <m:oMath>
        <m:f>
          <m:fPr>
            <m:ctrlPr>
              <w:rPr>
                <w:rFonts w:ascii="Cambria Math" w:eastAsia="MyriadPro-Regular" w:hAnsi="Cambria Math" w:cs="Times New Roman"/>
                <w:bCs/>
                <w:iCs/>
                <w:sz w:val="28"/>
                <w:szCs w:val="28"/>
                <w:lang w:val="en-US"/>
              </w:rPr>
            </m:ctrlPr>
          </m:fPr>
          <m:num>
            <m:r>
              <m:rPr>
                <m:sty m:val="p"/>
              </m:rPr>
              <w:rPr>
                <w:rFonts w:ascii="Cambria Math" w:eastAsia="MyriadPro-Regular" w:hAnsi="Cambria Math" w:cs="Times New Roman"/>
                <w:sz w:val="28"/>
                <w:szCs w:val="28"/>
              </w:rPr>
              <m:t>5</m:t>
            </m:r>
          </m:num>
          <m:den>
            <m:r>
              <m:rPr>
                <m:sty m:val="p"/>
              </m:rPr>
              <w:rPr>
                <w:rFonts w:ascii="Cambria Math" w:eastAsia="MyriadPro-Regular" w:hAnsi="Cambria Math" w:cs="Times New Roman"/>
                <w:sz w:val="28"/>
                <w:szCs w:val="28"/>
                <w:lang w:val="en-US"/>
              </w:rPr>
              <m:t>t</m:t>
            </m:r>
          </m:den>
        </m:f>
      </m:oMath>
      <w:r>
        <w:rPr>
          <w:rFonts w:ascii="Times New Roman" w:eastAsia="MyriadPro-Regular" w:hAnsi="Times New Roman" w:cs="Times New Roman"/>
          <w:bCs/>
          <w:iCs/>
          <w:sz w:val="28"/>
          <w:szCs w:val="28"/>
          <w:lang w:val="uk-UA"/>
        </w:rPr>
        <w:t xml:space="preserve"> км/год, а </w:t>
      </w:r>
      <m:oMath>
        <m:sSub>
          <m:sSubPr>
            <m:ctrlPr>
              <w:rPr>
                <w:rFonts w:ascii="Cambria Math" w:eastAsia="MyriadPro-Regular" w:hAnsi="Cambria Math" w:cs="Times New Roman"/>
                <w:bCs/>
                <w:i/>
                <w:iCs/>
                <w:sz w:val="28"/>
                <w:szCs w:val="28"/>
                <w:lang w:val="uk-UA"/>
              </w:rPr>
            </m:ctrlPr>
          </m:sSubPr>
          <m:e>
            <m:r>
              <w:rPr>
                <w:rFonts w:ascii="Cambria Math" w:eastAsia="MyriadPro-Regular" w:hAnsi="Cambria Math" w:cs="Times New Roman"/>
                <w:sz w:val="28"/>
                <w:szCs w:val="28"/>
                <w:lang w:val="en-US"/>
              </w:rPr>
              <m:t>v</m:t>
            </m:r>
            <m:r>
              <m:rPr>
                <m:sty m:val="p"/>
              </m:rPr>
              <w:rPr>
                <w:rFonts w:ascii="Cambria Math" w:eastAsia="MyriadPro-Regular" w:hAnsi="Cambria Math" w:cs="Times New Roman"/>
                <w:sz w:val="28"/>
                <w:szCs w:val="28"/>
              </w:rPr>
              <m:t xml:space="preserve"> </m:t>
            </m:r>
          </m:e>
          <m:sub>
            <m:r>
              <w:rPr>
                <w:rFonts w:ascii="Cambria Math" w:eastAsia="MyriadPro-Regular" w:hAnsi="Cambria Math" w:cs="Times New Roman"/>
                <w:sz w:val="28"/>
                <w:szCs w:val="28"/>
                <w:lang w:val="uk-UA"/>
              </w:rPr>
              <m:t>пішох.</m:t>
            </m:r>
          </m:sub>
        </m:sSub>
      </m:oMath>
      <w:r>
        <w:rPr>
          <w:rFonts w:ascii="Times New Roman" w:eastAsia="MyriadPro-Regular" w:hAnsi="Times New Roman" w:cs="Times New Roman"/>
          <w:bCs/>
          <w:iCs/>
          <w:sz w:val="28"/>
          <w:szCs w:val="28"/>
        </w:rPr>
        <w:t xml:space="preserve">= </w:t>
      </w:r>
      <m:oMath>
        <m:f>
          <m:fPr>
            <m:ctrlPr>
              <w:rPr>
                <w:rFonts w:ascii="Cambria Math" w:eastAsia="MyriadPro-Regular" w:hAnsi="Cambria Math" w:cs="Times New Roman"/>
                <w:bCs/>
                <w:iCs/>
                <w:sz w:val="28"/>
                <w:szCs w:val="28"/>
                <w:lang w:val="en-US"/>
              </w:rPr>
            </m:ctrlPr>
          </m:fPr>
          <m:num>
            <m:r>
              <m:rPr>
                <m:sty m:val="p"/>
              </m:rPr>
              <w:rPr>
                <w:rFonts w:ascii="Cambria Math" w:eastAsia="MyriadPro-Regular" w:hAnsi="Cambria Math" w:cs="Times New Roman"/>
                <w:sz w:val="28"/>
                <w:szCs w:val="28"/>
              </w:rPr>
              <m:t>2</m:t>
            </m:r>
          </m:num>
          <m:den>
            <m:r>
              <m:rPr>
                <m:sty m:val="p"/>
              </m:rPr>
              <w:rPr>
                <w:rFonts w:ascii="Cambria Math" w:eastAsia="MyriadPro-Regular" w:hAnsi="Cambria Math" w:cs="Times New Roman"/>
                <w:sz w:val="28"/>
                <w:szCs w:val="28"/>
                <w:lang w:val="en-US"/>
              </w:rPr>
              <m:t>t</m:t>
            </m:r>
          </m:den>
        </m:f>
      </m:oMath>
      <w:r>
        <w:rPr>
          <w:rFonts w:ascii="Times New Roman" w:eastAsia="MyriadPro-Regular" w:hAnsi="Times New Roman" w:cs="Times New Roman"/>
          <w:bCs/>
          <w:iCs/>
          <w:sz w:val="28"/>
          <w:szCs w:val="28"/>
          <w:lang w:val="uk-UA"/>
        </w:rPr>
        <w:t xml:space="preserve"> км/год.</w:t>
      </w:r>
      <w:r>
        <w:rPr>
          <w:rFonts w:ascii="Times New Roman" w:eastAsia="MyriadPro-Regular" w:hAnsi="Times New Roman" w:cs="Times New Roman"/>
          <w:bCs/>
          <w:iCs/>
          <w:sz w:val="28"/>
          <w:szCs w:val="28"/>
          <w:lang w:val="uk-UA"/>
        </w:rPr>
        <w:br/>
        <w:t xml:space="preserve">За умовою задачі </w:t>
      </w:r>
      <m:oMath>
        <m:f>
          <m:fPr>
            <m:ctrlPr>
              <w:rPr>
                <w:rFonts w:ascii="Cambria Math" w:eastAsia="MyriadPro-Regular" w:hAnsi="Cambria Math" w:cs="Times New Roman"/>
                <w:bCs/>
                <w:iCs/>
                <w:sz w:val="28"/>
                <w:szCs w:val="28"/>
                <w:lang w:val="en-US"/>
              </w:rPr>
            </m:ctrlPr>
          </m:fPr>
          <m:num>
            <m:r>
              <m:rPr>
                <m:sty m:val="p"/>
              </m:rPr>
              <w:rPr>
                <w:rFonts w:ascii="Cambria Math" w:eastAsia="MyriadPro-Regular" w:hAnsi="Cambria Math" w:cs="Times New Roman"/>
                <w:sz w:val="28"/>
                <w:szCs w:val="28"/>
                <w:lang w:val="uk-UA"/>
              </w:rPr>
              <m:t>5</m:t>
            </m:r>
          </m:num>
          <m:den>
            <m:r>
              <m:rPr>
                <m:sty m:val="p"/>
              </m:rPr>
              <w:rPr>
                <w:rFonts w:ascii="Cambria Math" w:eastAsia="MyriadPro-Regular" w:hAnsi="Cambria Math" w:cs="Times New Roman"/>
                <w:sz w:val="28"/>
                <w:szCs w:val="28"/>
                <w:lang w:val="en-US"/>
              </w:rPr>
              <m:t>t</m:t>
            </m:r>
          </m:den>
        </m:f>
        <m:r>
          <w:rPr>
            <w:rFonts w:ascii="Cambria Math" w:eastAsia="MyriadPro-Regular" w:hAnsi="Cambria Math" w:cs="Times New Roman"/>
            <w:sz w:val="28"/>
            <w:szCs w:val="28"/>
            <w:lang w:val="uk-UA"/>
          </w:rPr>
          <m:t>-</m:t>
        </m:r>
      </m:oMath>
      <w:r>
        <w:rPr>
          <w:rFonts w:ascii="Times New Roman" w:eastAsia="MyriadPro-Regular" w:hAnsi="Times New Roman" w:cs="Times New Roman"/>
          <w:bCs/>
          <w:iCs/>
          <w:sz w:val="28"/>
          <w:szCs w:val="28"/>
          <w:lang w:val="uk-UA"/>
        </w:rPr>
        <w:t xml:space="preserve"> </w:t>
      </w:r>
      <m:oMath>
        <m:f>
          <m:fPr>
            <m:ctrlPr>
              <w:rPr>
                <w:rFonts w:ascii="Cambria Math" w:eastAsia="MyriadPro-Regular" w:hAnsi="Cambria Math" w:cs="Times New Roman"/>
                <w:bCs/>
                <w:iCs/>
                <w:sz w:val="28"/>
                <w:szCs w:val="28"/>
                <w:lang w:val="en-US"/>
              </w:rPr>
            </m:ctrlPr>
          </m:fPr>
          <m:num>
            <m:r>
              <m:rPr>
                <m:sty m:val="p"/>
              </m:rPr>
              <w:rPr>
                <w:rFonts w:ascii="Cambria Math" w:eastAsia="MyriadPro-Regular" w:hAnsi="Cambria Math" w:cs="Times New Roman"/>
                <w:sz w:val="28"/>
                <w:szCs w:val="28"/>
                <w:lang w:val="uk-UA"/>
              </w:rPr>
              <m:t>2</m:t>
            </m:r>
          </m:num>
          <m:den>
            <m:r>
              <m:rPr>
                <m:sty m:val="p"/>
              </m:rPr>
              <w:rPr>
                <w:rFonts w:ascii="Cambria Math" w:eastAsia="MyriadPro-Regular" w:hAnsi="Cambria Math" w:cs="Times New Roman"/>
                <w:sz w:val="28"/>
                <w:szCs w:val="28"/>
                <w:lang w:val="en-US"/>
              </w:rPr>
              <m:t>t</m:t>
            </m:r>
          </m:den>
        </m:f>
        <m:r>
          <w:rPr>
            <w:rFonts w:ascii="Cambria Math" w:eastAsia="MyriadPro-Regular" w:hAnsi="Cambria Math" w:cs="Times New Roman"/>
            <w:sz w:val="28"/>
            <w:szCs w:val="28"/>
            <w:lang w:val="uk-UA"/>
          </w:rPr>
          <m:t xml:space="preserve">=6 тоді </m:t>
        </m:r>
        <m:f>
          <m:fPr>
            <m:ctrlPr>
              <w:rPr>
                <w:rFonts w:ascii="Cambria Math" w:eastAsia="MyriadPro-Regular" w:hAnsi="Cambria Math" w:cs="Times New Roman"/>
                <w:bCs/>
                <w:iCs/>
                <w:sz w:val="28"/>
                <w:szCs w:val="28"/>
                <w:lang w:val="en-US"/>
              </w:rPr>
            </m:ctrlPr>
          </m:fPr>
          <m:num>
            <m:r>
              <m:rPr>
                <m:sty m:val="p"/>
              </m:rPr>
              <w:rPr>
                <w:rFonts w:ascii="Cambria Math" w:eastAsia="MyriadPro-Regular" w:hAnsi="Cambria Math" w:cs="Times New Roman"/>
                <w:sz w:val="28"/>
                <w:szCs w:val="28"/>
                <w:lang w:val="uk-UA"/>
              </w:rPr>
              <m:t>3</m:t>
            </m:r>
          </m:num>
          <m:den>
            <m:r>
              <m:rPr>
                <m:sty m:val="p"/>
              </m:rPr>
              <w:rPr>
                <w:rFonts w:ascii="Cambria Math" w:eastAsia="MyriadPro-Regular" w:hAnsi="Cambria Math" w:cs="Times New Roman"/>
                <w:sz w:val="28"/>
                <w:szCs w:val="28"/>
                <w:lang w:val="en-US"/>
              </w:rPr>
              <m:t>t</m:t>
            </m:r>
          </m:den>
        </m:f>
        <m:r>
          <w:rPr>
            <w:rFonts w:ascii="Cambria Math" w:eastAsia="MyriadPro-Regular" w:hAnsi="Cambria Math" w:cs="Times New Roman"/>
            <w:sz w:val="28"/>
            <w:szCs w:val="28"/>
            <w:lang w:val="uk-UA"/>
          </w:rPr>
          <m:t xml:space="preserve">=6, звідси </m:t>
        </m:r>
        <m:r>
          <w:rPr>
            <w:rFonts w:ascii="Cambria Math" w:eastAsia="MyriadPro-Regular" w:hAnsi="Cambria Math" w:cs="Times New Roman"/>
            <w:sz w:val="28"/>
            <w:szCs w:val="28"/>
            <w:lang w:val="de-DE"/>
          </w:rPr>
          <m:t>t</m:t>
        </m:r>
        <m:r>
          <w:rPr>
            <w:rFonts w:ascii="Cambria Math" w:eastAsia="MyriadPro-Regular" w:hAnsi="Cambria Math" w:cs="Times New Roman"/>
            <w:sz w:val="28"/>
            <w:szCs w:val="28"/>
            <w:lang w:val="uk-UA"/>
          </w:rPr>
          <m:t xml:space="preserve">= </m:t>
        </m:r>
        <m:f>
          <m:fPr>
            <m:ctrlPr>
              <w:rPr>
                <w:rFonts w:ascii="Cambria Math" w:eastAsia="MyriadPro-Regular" w:hAnsi="Cambria Math" w:cs="Times New Roman"/>
                <w:bCs/>
                <w:iCs/>
                <w:sz w:val="28"/>
                <w:szCs w:val="28"/>
                <w:lang w:val="en-US"/>
              </w:rPr>
            </m:ctrlPr>
          </m:fPr>
          <m:num>
            <m:r>
              <m:rPr>
                <m:sty m:val="p"/>
              </m:rPr>
              <w:rPr>
                <w:rFonts w:ascii="Cambria Math" w:eastAsia="MyriadPro-Regular" w:hAnsi="Cambria Math" w:cs="Times New Roman"/>
                <w:sz w:val="28"/>
                <w:szCs w:val="28"/>
                <w:lang w:val="uk-UA"/>
              </w:rPr>
              <m:t>1</m:t>
            </m:r>
          </m:num>
          <m:den>
            <m:r>
              <m:rPr>
                <m:sty m:val="p"/>
              </m:rPr>
              <w:rPr>
                <w:rFonts w:ascii="Cambria Math" w:eastAsia="MyriadPro-Regular" w:hAnsi="Cambria Math" w:cs="Times New Roman"/>
                <w:sz w:val="28"/>
                <w:szCs w:val="28"/>
                <w:lang w:val="uk-UA"/>
              </w:rPr>
              <m:t>2</m:t>
            </m:r>
          </m:den>
        </m:f>
        <m:r>
          <w:rPr>
            <w:rFonts w:ascii="Cambria Math" w:eastAsia="MyriadPro-Regular" w:hAnsi="Cambria Math" w:cs="Times New Roman"/>
            <w:sz w:val="28"/>
            <w:szCs w:val="28"/>
            <w:lang w:val="uk-UA"/>
          </w:rPr>
          <m:t>=0,5.</m:t>
        </m:r>
      </m:oMath>
      <w:r>
        <w:rPr>
          <w:rFonts w:ascii="Times New Roman" w:eastAsia="MyriadPro-Regular" w:hAnsi="Times New Roman" w:cs="Times New Roman"/>
          <w:bCs/>
          <w:iCs/>
          <w:sz w:val="28"/>
          <w:szCs w:val="28"/>
          <w:lang w:val="uk-UA"/>
        </w:rPr>
        <w:t xml:space="preserve">  </w:t>
      </w:r>
    </w:p>
    <w:p w14:paraId="396FDD90"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sz w:val="28"/>
          <w:szCs w:val="28"/>
          <w:lang w:val="uk-UA"/>
        </w:rPr>
      </w:pPr>
      <w:r>
        <w:rPr>
          <w:rFonts w:ascii="Times New Roman" w:eastAsia="MyriadPro-Regular" w:hAnsi="Times New Roman" w:cs="Times New Roman"/>
          <w:sz w:val="28"/>
          <w:szCs w:val="28"/>
          <w:lang w:val="uk-UA"/>
        </w:rPr>
        <w:t>Таким чином:</w:t>
      </w:r>
    </w:p>
    <w:p w14:paraId="1393B1E9"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Cs/>
          <w:iCs/>
          <w:sz w:val="28"/>
          <w:szCs w:val="28"/>
          <w:lang w:val="uk-UA"/>
        </w:rPr>
      </w:pPr>
      <w:r>
        <w:rPr>
          <w:rFonts w:ascii="Times New Roman" w:eastAsia="MyriadPro-Regular" w:hAnsi="Times New Roman" w:cs="Times New Roman"/>
          <w:bCs/>
          <w:iCs/>
          <w:sz w:val="28"/>
          <w:szCs w:val="28"/>
          <w:lang w:val="uk-UA"/>
        </w:rPr>
        <w:t xml:space="preserve">  </w:t>
      </w:r>
      <m:oMath>
        <m:sSub>
          <m:sSubPr>
            <m:ctrlPr>
              <w:rPr>
                <w:rFonts w:ascii="Cambria Math" w:eastAsia="MyriadPro-Regular" w:hAnsi="Cambria Math" w:cs="Times New Roman"/>
                <w:bCs/>
                <w:i/>
                <w:iCs/>
                <w:sz w:val="28"/>
                <w:szCs w:val="28"/>
                <w:lang w:val="uk-UA"/>
              </w:rPr>
            </m:ctrlPr>
          </m:sSubPr>
          <m:e>
            <m:r>
              <w:rPr>
                <w:rFonts w:ascii="Cambria Math" w:eastAsia="MyriadPro-Regular" w:hAnsi="Cambria Math" w:cs="Times New Roman"/>
                <w:sz w:val="28"/>
                <w:szCs w:val="28"/>
                <w:lang w:val="en-US"/>
              </w:rPr>
              <m:t>v</m:t>
            </m:r>
            <m:r>
              <m:rPr>
                <m:sty m:val="p"/>
              </m:rPr>
              <w:rPr>
                <w:rFonts w:ascii="Cambria Math" w:eastAsia="MyriadPro-Regular" w:hAnsi="Cambria Math" w:cs="Times New Roman"/>
                <w:sz w:val="28"/>
                <w:szCs w:val="28"/>
              </w:rPr>
              <m:t xml:space="preserve"> </m:t>
            </m:r>
          </m:e>
          <m:sub>
            <m:r>
              <w:rPr>
                <w:rFonts w:ascii="Cambria Math" w:eastAsia="MyriadPro-Regular" w:hAnsi="Cambria Math" w:cs="Times New Roman"/>
                <w:sz w:val="28"/>
                <w:szCs w:val="28"/>
                <w:lang w:val="uk-UA"/>
              </w:rPr>
              <m:t>велос.</m:t>
            </m:r>
          </m:sub>
        </m:sSub>
      </m:oMath>
      <w:r>
        <w:rPr>
          <w:rFonts w:ascii="Times New Roman" w:eastAsia="MyriadPro-Regular" w:hAnsi="Times New Roman" w:cs="Times New Roman"/>
          <w:bCs/>
          <w:iCs/>
          <w:sz w:val="28"/>
          <w:szCs w:val="28"/>
        </w:rPr>
        <w:t xml:space="preserve">= </w:t>
      </w:r>
      <m:oMath>
        <m:f>
          <m:fPr>
            <m:ctrlPr>
              <w:rPr>
                <w:rFonts w:ascii="Cambria Math" w:eastAsia="MyriadPro-Regular" w:hAnsi="Cambria Math" w:cs="Times New Roman"/>
                <w:bCs/>
                <w:iCs/>
                <w:sz w:val="28"/>
                <w:szCs w:val="28"/>
                <w:lang w:val="en-US"/>
              </w:rPr>
            </m:ctrlPr>
          </m:fPr>
          <m:num>
            <m:r>
              <m:rPr>
                <m:sty m:val="p"/>
              </m:rPr>
              <w:rPr>
                <w:rFonts w:ascii="Cambria Math" w:eastAsia="MyriadPro-Regular" w:hAnsi="Cambria Math" w:cs="Times New Roman"/>
                <w:sz w:val="28"/>
                <w:szCs w:val="28"/>
              </w:rPr>
              <m:t>5</m:t>
            </m:r>
          </m:num>
          <m:den>
            <m:r>
              <m:rPr>
                <m:sty m:val="p"/>
              </m:rPr>
              <w:rPr>
                <w:rFonts w:ascii="Cambria Math" w:eastAsia="MyriadPro-Regular" w:hAnsi="Cambria Math" w:cs="Times New Roman"/>
                <w:sz w:val="28"/>
                <w:szCs w:val="28"/>
              </w:rPr>
              <m:t>0,5</m:t>
            </m:r>
          </m:den>
        </m:f>
      </m:oMath>
      <w:r>
        <w:rPr>
          <w:rFonts w:ascii="Times New Roman" w:eastAsia="MyriadPro-Regular" w:hAnsi="Times New Roman" w:cs="Times New Roman"/>
          <w:bCs/>
          <w:iCs/>
          <w:sz w:val="28"/>
          <w:szCs w:val="28"/>
          <w:lang w:val="uk-UA"/>
        </w:rPr>
        <w:t xml:space="preserve"> =  10 км/год;</w:t>
      </w:r>
    </w:p>
    <w:p w14:paraId="241CEDE5"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Cs/>
          <w:iCs/>
          <w:sz w:val="28"/>
          <w:szCs w:val="28"/>
          <w:lang w:val="uk-UA"/>
        </w:rPr>
      </w:pPr>
      <w:r>
        <w:rPr>
          <w:rFonts w:ascii="Times New Roman" w:eastAsia="MyriadPro-Regular" w:hAnsi="Times New Roman" w:cs="Times New Roman"/>
          <w:bCs/>
          <w:iCs/>
          <w:sz w:val="28"/>
          <w:szCs w:val="28"/>
          <w:lang w:val="uk-UA"/>
        </w:rPr>
        <w:lastRenderedPageBreak/>
        <w:t xml:space="preserve">  </w:t>
      </w:r>
      <m:oMath>
        <m:sSub>
          <m:sSubPr>
            <m:ctrlPr>
              <w:rPr>
                <w:rFonts w:ascii="Cambria Math" w:eastAsia="MyriadPro-Regular" w:hAnsi="Cambria Math" w:cs="Times New Roman"/>
                <w:bCs/>
                <w:i/>
                <w:iCs/>
                <w:sz w:val="28"/>
                <w:szCs w:val="28"/>
                <w:lang w:val="uk-UA"/>
              </w:rPr>
            </m:ctrlPr>
          </m:sSubPr>
          <m:e>
            <m:r>
              <w:rPr>
                <w:rFonts w:ascii="Cambria Math" w:eastAsia="MyriadPro-Regular" w:hAnsi="Cambria Math" w:cs="Times New Roman"/>
                <w:sz w:val="28"/>
                <w:szCs w:val="28"/>
                <w:lang w:val="en-US"/>
              </w:rPr>
              <m:t>v</m:t>
            </m:r>
            <m:r>
              <m:rPr>
                <m:sty m:val="p"/>
              </m:rPr>
              <w:rPr>
                <w:rFonts w:ascii="Cambria Math" w:eastAsia="MyriadPro-Regular" w:hAnsi="Cambria Math" w:cs="Times New Roman"/>
                <w:sz w:val="28"/>
                <w:szCs w:val="28"/>
              </w:rPr>
              <m:t xml:space="preserve"> </m:t>
            </m:r>
          </m:e>
          <m:sub>
            <m:r>
              <w:rPr>
                <w:rFonts w:ascii="Cambria Math" w:eastAsia="MyriadPro-Regular" w:hAnsi="Cambria Math" w:cs="Times New Roman"/>
                <w:sz w:val="28"/>
                <w:szCs w:val="28"/>
                <w:lang w:val="uk-UA"/>
              </w:rPr>
              <m:t>пішох.</m:t>
            </m:r>
          </m:sub>
        </m:sSub>
      </m:oMath>
      <w:r>
        <w:rPr>
          <w:rFonts w:ascii="Times New Roman" w:eastAsia="MyriadPro-Regular" w:hAnsi="Times New Roman" w:cs="Times New Roman"/>
          <w:bCs/>
          <w:iCs/>
          <w:sz w:val="28"/>
          <w:szCs w:val="28"/>
        </w:rPr>
        <w:t xml:space="preserve">= </w:t>
      </w:r>
      <m:oMath>
        <m:f>
          <m:fPr>
            <m:ctrlPr>
              <w:rPr>
                <w:rFonts w:ascii="Cambria Math" w:eastAsia="MyriadPro-Regular" w:hAnsi="Cambria Math" w:cs="Times New Roman"/>
                <w:bCs/>
                <w:iCs/>
                <w:sz w:val="28"/>
                <w:szCs w:val="28"/>
                <w:lang w:val="en-US"/>
              </w:rPr>
            </m:ctrlPr>
          </m:fPr>
          <m:num>
            <m:r>
              <m:rPr>
                <m:sty m:val="p"/>
              </m:rPr>
              <w:rPr>
                <w:rFonts w:ascii="Cambria Math" w:eastAsia="MyriadPro-Regular" w:hAnsi="Cambria Math" w:cs="Times New Roman"/>
                <w:sz w:val="28"/>
                <w:szCs w:val="28"/>
              </w:rPr>
              <m:t>2</m:t>
            </m:r>
          </m:num>
          <m:den>
            <m:r>
              <m:rPr>
                <m:sty m:val="p"/>
              </m:rPr>
              <w:rPr>
                <w:rFonts w:ascii="Cambria Math" w:eastAsia="MyriadPro-Regular" w:hAnsi="Cambria Math" w:cs="Times New Roman"/>
                <w:sz w:val="28"/>
                <w:szCs w:val="28"/>
              </w:rPr>
              <m:t>0,5</m:t>
            </m:r>
          </m:den>
        </m:f>
      </m:oMath>
      <w:r>
        <w:rPr>
          <w:rFonts w:ascii="Times New Roman" w:eastAsia="MyriadPro-Regular" w:hAnsi="Times New Roman" w:cs="Times New Roman"/>
          <w:bCs/>
          <w:iCs/>
          <w:sz w:val="28"/>
          <w:szCs w:val="28"/>
          <w:lang w:val="uk-UA"/>
        </w:rPr>
        <w:t xml:space="preserve"> = 4 км/год;</w:t>
      </w:r>
    </w:p>
    <w:p w14:paraId="04DF3127"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Cs/>
          <w:iCs/>
          <w:sz w:val="28"/>
          <w:szCs w:val="28"/>
          <w:lang w:val="uk-UA"/>
        </w:rPr>
      </w:pPr>
      <w:r>
        <w:rPr>
          <w:rFonts w:ascii="Times New Roman" w:eastAsia="MyriadPro-Regular" w:hAnsi="Times New Roman" w:cs="Times New Roman"/>
          <w:bCs/>
          <w:iCs/>
          <w:sz w:val="28"/>
          <w:szCs w:val="28"/>
          <w:lang w:val="uk-UA"/>
        </w:rPr>
        <w:t>Відповідь: 0,5 год; 4 км/год; 10 км/год</w:t>
      </w:r>
    </w:p>
    <w:p w14:paraId="016D592C"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
          <w:bCs/>
          <w:iCs/>
          <w:sz w:val="28"/>
          <w:szCs w:val="28"/>
          <w:lang w:val="uk-UA"/>
        </w:rPr>
      </w:pPr>
      <w:r>
        <w:rPr>
          <w:rFonts w:ascii="Times New Roman" w:eastAsia="MyriadPro-Regular" w:hAnsi="Times New Roman" w:cs="Times New Roman"/>
          <w:b/>
          <w:bCs/>
          <w:iCs/>
          <w:sz w:val="28"/>
          <w:szCs w:val="28"/>
          <w:lang w:val="uk-UA"/>
        </w:rPr>
        <w:t>ІІ спосіб:</w:t>
      </w:r>
    </w:p>
    <w:p w14:paraId="5B02A2B5"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Cs/>
          <w:iCs/>
          <w:sz w:val="28"/>
          <w:szCs w:val="28"/>
          <w:lang w:val="uk-UA"/>
        </w:rPr>
      </w:pPr>
      <w:r>
        <w:rPr>
          <w:rFonts w:ascii="Times New Roman" w:eastAsia="MyriadPro-Regular" w:hAnsi="Times New Roman" w:cs="Times New Roman"/>
          <w:bCs/>
          <w:iCs/>
          <w:sz w:val="28"/>
          <w:szCs w:val="28"/>
          <w:lang w:val="uk-UA"/>
        </w:rPr>
        <w:t xml:space="preserve"> Нехай </w:t>
      </w:r>
      <m:oMath>
        <m:r>
          <w:rPr>
            <w:rFonts w:ascii="Cambria Math" w:eastAsia="MyriadPro-Regular" w:hAnsi="Cambria Math" w:cs="Times New Roman"/>
            <w:sz w:val="28"/>
            <w:szCs w:val="28"/>
            <w:lang w:val="en-US"/>
          </w:rPr>
          <m:t>v</m:t>
        </m:r>
      </m:oMath>
      <w:r>
        <w:rPr>
          <w:rFonts w:ascii="Times New Roman" w:eastAsia="MyriadPro-Regular" w:hAnsi="Times New Roman" w:cs="Times New Roman"/>
          <w:bCs/>
          <w:iCs/>
          <w:sz w:val="28"/>
          <w:szCs w:val="28"/>
          <w:lang w:val="uk-UA"/>
        </w:rPr>
        <w:t xml:space="preserve"> – швидкість пішохода. Тоді </w:t>
      </w:r>
      <m:oMath>
        <m:d>
          <m:dPr>
            <m:ctrlPr>
              <w:rPr>
                <w:rFonts w:ascii="Cambria Math" w:eastAsia="MyriadPro-Regular" w:hAnsi="Cambria Math" w:cs="Times New Roman"/>
                <w:bCs/>
                <w:i/>
                <w:iCs/>
                <w:sz w:val="28"/>
                <w:szCs w:val="28"/>
                <w:lang w:val="uk-UA"/>
              </w:rPr>
            </m:ctrlPr>
          </m:dPr>
          <m:e>
            <m:r>
              <w:rPr>
                <w:rFonts w:ascii="Cambria Math" w:eastAsia="MyriadPro-Regular" w:hAnsi="Cambria Math" w:cs="Times New Roman"/>
                <w:sz w:val="28"/>
                <w:szCs w:val="28"/>
                <w:lang w:val="en-US"/>
              </w:rPr>
              <m:t>v</m:t>
            </m:r>
            <m:r>
              <w:rPr>
                <w:rFonts w:ascii="Cambria Math" w:eastAsia="MyriadPro-Regular" w:hAnsi="Cambria Math" w:cs="Times New Roman"/>
                <w:sz w:val="28"/>
                <w:szCs w:val="28"/>
              </w:rPr>
              <m:t>+6</m:t>
            </m:r>
            <m:ctrlPr>
              <w:rPr>
                <w:rFonts w:ascii="Cambria Math" w:eastAsia="MyriadPro-Regular" w:hAnsi="Cambria Math" w:cs="Times New Roman"/>
                <w:bCs/>
                <w:i/>
                <w:iCs/>
                <w:sz w:val="28"/>
                <w:szCs w:val="28"/>
                <w:lang w:val="en-US"/>
              </w:rPr>
            </m:ctrlPr>
          </m:e>
        </m:d>
        <m:r>
          <w:rPr>
            <w:rFonts w:ascii="Cambria Math" w:eastAsia="MyriadPro-Regular" w:hAnsi="Cambria Math" w:cs="Times New Roman"/>
            <w:sz w:val="28"/>
            <w:szCs w:val="28"/>
          </w:rPr>
          <m:t xml:space="preserve"> км/год</m:t>
        </m:r>
      </m:oMath>
      <w:r>
        <w:rPr>
          <w:rFonts w:ascii="Times New Roman" w:eastAsia="MyriadPro-Regular" w:hAnsi="Times New Roman" w:cs="Times New Roman"/>
          <w:bCs/>
          <w:iCs/>
          <w:sz w:val="28"/>
          <w:szCs w:val="28"/>
          <w:lang w:val="uk-UA"/>
        </w:rPr>
        <w:t xml:space="preserve"> – швидкість велосипедиста.</w:t>
      </w:r>
    </w:p>
    <w:p w14:paraId="0F28DCAA"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Cs/>
          <w:iCs/>
          <w:sz w:val="28"/>
          <w:szCs w:val="28"/>
          <w:lang w:val="uk-UA"/>
        </w:rPr>
      </w:pPr>
      <w:r>
        <w:rPr>
          <w:rFonts w:ascii="Times New Roman" w:eastAsia="MyriadPro-Regular" w:hAnsi="Times New Roman" w:cs="Times New Roman"/>
          <w:bCs/>
          <w:iCs/>
          <w:sz w:val="28"/>
          <w:szCs w:val="28"/>
          <w:lang w:val="de-DE"/>
        </w:rPr>
        <w:t xml:space="preserve">t = </w:t>
      </w:r>
      <m:oMath>
        <m:f>
          <m:fPr>
            <m:ctrlPr>
              <w:rPr>
                <w:rFonts w:ascii="Cambria Math" w:eastAsia="MyriadPro-Regular" w:hAnsi="Cambria Math" w:cs="Times New Roman"/>
                <w:bCs/>
                <w:iCs/>
                <w:sz w:val="28"/>
                <w:szCs w:val="28"/>
                <w:lang w:val="en-US"/>
              </w:rPr>
            </m:ctrlPr>
          </m:fPr>
          <m:num>
            <m:r>
              <m:rPr>
                <m:sty m:val="p"/>
              </m:rPr>
              <w:rPr>
                <w:rFonts w:ascii="Cambria Math" w:eastAsia="MyriadPro-Regular" w:hAnsi="Cambria Math" w:cs="Times New Roman"/>
                <w:sz w:val="28"/>
                <w:szCs w:val="28"/>
                <w:lang w:val="de-DE"/>
              </w:rPr>
              <m:t>S</m:t>
            </m:r>
          </m:num>
          <m:den>
            <m:r>
              <w:rPr>
                <w:rFonts w:ascii="Cambria Math" w:eastAsia="MyriadPro-Regular" w:hAnsi="Cambria Math" w:cs="Times New Roman"/>
                <w:sz w:val="28"/>
                <w:szCs w:val="28"/>
                <w:lang w:val="en-US"/>
              </w:rPr>
              <m:t>v</m:t>
            </m:r>
          </m:den>
        </m:f>
      </m:oMath>
      <w:r>
        <w:rPr>
          <w:rFonts w:ascii="Times New Roman" w:eastAsia="MyriadPro-Regular" w:hAnsi="Times New Roman" w:cs="Times New Roman"/>
          <w:bCs/>
          <w:iCs/>
          <w:sz w:val="28"/>
          <w:szCs w:val="28"/>
          <w:lang w:val="de-DE"/>
        </w:rPr>
        <w:t xml:space="preserve"> </w:t>
      </w:r>
      <w:r>
        <w:rPr>
          <w:rFonts w:ascii="Times New Roman" w:eastAsia="MyriadPro-Regular" w:hAnsi="Times New Roman" w:cs="Times New Roman"/>
          <w:bCs/>
          <w:iCs/>
          <w:sz w:val="28"/>
          <w:szCs w:val="28"/>
          <w:lang w:val="uk-UA"/>
        </w:rPr>
        <w:t xml:space="preserve">звідси </w:t>
      </w:r>
      <w:r>
        <w:rPr>
          <w:rFonts w:ascii="Times New Roman" w:eastAsia="MyriadPro-Regular" w:hAnsi="Times New Roman" w:cs="Times New Roman"/>
          <w:bCs/>
          <w:iCs/>
          <w:sz w:val="28"/>
          <w:szCs w:val="28"/>
          <w:lang w:val="de-DE"/>
        </w:rPr>
        <w:t xml:space="preserve">t = </w:t>
      </w:r>
      <m:oMath>
        <m:f>
          <m:fPr>
            <m:ctrlPr>
              <w:rPr>
                <w:rFonts w:ascii="Cambria Math" w:eastAsia="MyriadPro-Regular" w:hAnsi="Cambria Math" w:cs="Times New Roman"/>
                <w:bCs/>
                <w:iCs/>
                <w:sz w:val="28"/>
                <w:szCs w:val="28"/>
                <w:lang w:val="en-US"/>
              </w:rPr>
            </m:ctrlPr>
          </m:fPr>
          <m:num>
            <m:r>
              <m:rPr>
                <m:sty m:val="p"/>
              </m:rPr>
              <w:rPr>
                <w:rFonts w:ascii="Cambria Math" w:eastAsia="MyriadPro-Regular" w:hAnsi="Cambria Math" w:cs="Times New Roman"/>
                <w:sz w:val="28"/>
                <w:szCs w:val="28"/>
                <w:lang w:val="de-DE"/>
              </w:rPr>
              <m:t>5</m:t>
            </m:r>
          </m:num>
          <m:den>
            <m:r>
              <w:rPr>
                <w:rFonts w:ascii="Cambria Math" w:eastAsia="MyriadPro-Regular" w:hAnsi="Cambria Math" w:cs="Times New Roman"/>
                <w:sz w:val="28"/>
                <w:szCs w:val="28"/>
                <w:lang w:val="en-US"/>
              </w:rPr>
              <m:t>v</m:t>
            </m:r>
            <m:r>
              <m:rPr>
                <m:sty m:val="p"/>
              </m:rPr>
              <w:rPr>
                <w:rFonts w:ascii="Cambria Math" w:eastAsia="MyriadPro-Regular" w:hAnsi="Cambria Math" w:cs="Times New Roman"/>
                <w:sz w:val="28"/>
                <w:szCs w:val="28"/>
                <w:lang w:val="de-DE"/>
              </w:rPr>
              <m:t>+6</m:t>
            </m:r>
          </m:den>
        </m:f>
        <m:r>
          <w:rPr>
            <w:rFonts w:ascii="Cambria Math" w:eastAsia="MyriadPro-Regular" w:hAnsi="Cambria Math" w:cs="Times New Roman"/>
            <w:sz w:val="28"/>
            <w:szCs w:val="28"/>
            <w:lang w:val="uk-UA"/>
          </w:rPr>
          <m:t xml:space="preserve">= </m:t>
        </m:r>
        <m:f>
          <m:fPr>
            <m:ctrlPr>
              <w:rPr>
                <w:rFonts w:ascii="Cambria Math" w:eastAsia="MyriadPro-Regular" w:hAnsi="Cambria Math" w:cs="Times New Roman"/>
                <w:bCs/>
                <w:iCs/>
                <w:sz w:val="28"/>
                <w:szCs w:val="28"/>
                <w:lang w:val="en-US"/>
              </w:rPr>
            </m:ctrlPr>
          </m:fPr>
          <m:num>
            <m:r>
              <m:rPr>
                <m:sty m:val="p"/>
              </m:rPr>
              <w:rPr>
                <w:rFonts w:ascii="Cambria Math" w:eastAsia="MyriadPro-Regular" w:hAnsi="Cambria Math" w:cs="Times New Roman"/>
                <w:sz w:val="28"/>
                <w:szCs w:val="28"/>
                <w:lang w:val="de-DE"/>
              </w:rPr>
              <m:t>2</m:t>
            </m:r>
          </m:num>
          <m:den>
            <m:r>
              <w:rPr>
                <w:rFonts w:ascii="Cambria Math" w:eastAsia="MyriadPro-Regular" w:hAnsi="Cambria Math" w:cs="Times New Roman"/>
                <w:sz w:val="28"/>
                <w:szCs w:val="28"/>
                <w:lang w:val="en-US"/>
              </w:rPr>
              <m:t>v</m:t>
            </m:r>
          </m:den>
        </m:f>
      </m:oMath>
    </w:p>
    <w:p w14:paraId="2DA61BB5"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Cs/>
          <w:iCs/>
          <w:sz w:val="28"/>
          <w:szCs w:val="28"/>
          <w:lang w:val="uk-UA"/>
        </w:rPr>
      </w:pPr>
      <w:r>
        <w:rPr>
          <w:rFonts w:ascii="Times New Roman" w:eastAsia="MyriadPro-Regular" w:hAnsi="Times New Roman" w:cs="Times New Roman"/>
          <w:sz w:val="28"/>
          <w:szCs w:val="28"/>
          <w:lang w:val="uk-UA"/>
        </w:rPr>
        <w:t xml:space="preserve">   </w:t>
      </w:r>
      <m:oMath>
        <m:f>
          <m:fPr>
            <m:ctrlPr>
              <w:rPr>
                <w:rFonts w:ascii="Cambria Math" w:eastAsia="MyriadPro-Regular" w:hAnsi="Cambria Math" w:cs="Times New Roman"/>
                <w:bCs/>
                <w:iCs/>
                <w:sz w:val="28"/>
                <w:szCs w:val="28"/>
                <w:lang w:val="en-US"/>
              </w:rPr>
            </m:ctrlPr>
          </m:fPr>
          <m:num>
            <m:r>
              <m:rPr>
                <m:sty m:val="p"/>
              </m:rPr>
              <w:rPr>
                <w:rFonts w:ascii="Cambria Math" w:eastAsia="MyriadPro-Regular" w:hAnsi="Cambria Math" w:cs="Times New Roman"/>
                <w:sz w:val="28"/>
                <w:szCs w:val="28"/>
                <w:lang w:val="de-DE"/>
              </w:rPr>
              <m:t>5</m:t>
            </m:r>
          </m:num>
          <m:den>
            <m:r>
              <w:rPr>
                <w:rFonts w:ascii="Cambria Math" w:eastAsia="MyriadPro-Regular" w:hAnsi="Cambria Math" w:cs="Times New Roman"/>
                <w:sz w:val="28"/>
                <w:szCs w:val="28"/>
                <w:lang w:val="en-US"/>
              </w:rPr>
              <m:t>v</m:t>
            </m:r>
            <m:r>
              <m:rPr>
                <m:sty m:val="p"/>
              </m:rPr>
              <w:rPr>
                <w:rFonts w:ascii="Cambria Math" w:eastAsia="MyriadPro-Regular" w:hAnsi="Cambria Math" w:cs="Times New Roman"/>
                <w:sz w:val="28"/>
                <w:szCs w:val="28"/>
                <w:lang w:val="de-DE"/>
              </w:rPr>
              <m:t>+6</m:t>
            </m:r>
          </m:den>
        </m:f>
        <m:r>
          <w:rPr>
            <w:rFonts w:ascii="Cambria Math" w:eastAsia="MyriadPro-Regular" w:hAnsi="Cambria Math" w:cs="Times New Roman"/>
            <w:sz w:val="28"/>
            <w:szCs w:val="28"/>
            <w:lang w:val="en-US"/>
          </w:rPr>
          <m:t xml:space="preserve">= </m:t>
        </m:r>
        <m:f>
          <m:fPr>
            <m:ctrlPr>
              <w:rPr>
                <w:rFonts w:ascii="Cambria Math" w:eastAsia="MyriadPro-Regular" w:hAnsi="Cambria Math" w:cs="Times New Roman"/>
                <w:bCs/>
                <w:iCs/>
                <w:sz w:val="28"/>
                <w:szCs w:val="28"/>
                <w:lang w:val="en-US"/>
              </w:rPr>
            </m:ctrlPr>
          </m:fPr>
          <m:num>
            <m:r>
              <m:rPr>
                <m:sty m:val="p"/>
              </m:rPr>
              <w:rPr>
                <w:rFonts w:ascii="Cambria Math" w:eastAsia="MyriadPro-Regular" w:hAnsi="Cambria Math" w:cs="Times New Roman"/>
                <w:sz w:val="28"/>
                <w:szCs w:val="28"/>
                <w:lang w:val="de-DE"/>
              </w:rPr>
              <m:t>2</m:t>
            </m:r>
          </m:num>
          <m:den>
            <m:r>
              <w:rPr>
                <w:rFonts w:ascii="Cambria Math" w:eastAsia="MyriadPro-Regular" w:hAnsi="Cambria Math" w:cs="Times New Roman"/>
                <w:sz w:val="28"/>
                <w:szCs w:val="28"/>
                <w:lang w:val="en-US"/>
              </w:rPr>
              <m:t>v</m:t>
            </m:r>
          </m:den>
        </m:f>
      </m:oMath>
    </w:p>
    <w:p w14:paraId="5881C033"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Cs/>
          <w:iCs/>
          <w:sz w:val="28"/>
          <w:szCs w:val="28"/>
          <w:lang w:val="uk-UA"/>
        </w:rPr>
      </w:pPr>
      <w:r>
        <w:rPr>
          <w:rFonts w:ascii="Times New Roman" w:eastAsia="MyriadPro-Regular" w:hAnsi="Times New Roman" w:cs="Times New Roman"/>
          <w:bCs/>
          <w:iCs/>
          <w:sz w:val="28"/>
          <w:szCs w:val="28"/>
          <w:lang w:val="uk-UA"/>
        </w:rPr>
        <w:t xml:space="preserve"> 2(</w:t>
      </w:r>
      <m:oMath>
        <m:r>
          <w:rPr>
            <w:rFonts w:ascii="Cambria Math" w:eastAsia="MyriadPro-Regular" w:hAnsi="Cambria Math" w:cs="Times New Roman"/>
            <w:sz w:val="28"/>
            <w:szCs w:val="28"/>
            <w:lang w:val="en-US"/>
          </w:rPr>
          <m:t>v</m:t>
        </m:r>
        <m:r>
          <m:rPr>
            <m:sty m:val="p"/>
          </m:rPr>
          <w:rPr>
            <w:rFonts w:ascii="Cambria Math" w:eastAsia="MyriadPro-Regular" w:hAnsi="Cambria Math" w:cs="Times New Roman"/>
            <w:sz w:val="28"/>
            <w:szCs w:val="28"/>
            <w:lang w:val="uk-UA"/>
          </w:rPr>
          <m:t>+</m:t>
        </m:r>
        <m:r>
          <m:rPr>
            <m:sty m:val="p"/>
          </m:rPr>
          <w:rPr>
            <w:rFonts w:ascii="Cambria Math" w:eastAsia="MyriadPro-Regular" w:hAnsi="Cambria Math" w:cs="Times New Roman"/>
            <w:sz w:val="28"/>
            <w:szCs w:val="28"/>
            <w:lang w:val="de-DE"/>
          </w:rPr>
          <m:t>6</m:t>
        </m:r>
      </m:oMath>
      <w:r>
        <w:rPr>
          <w:rFonts w:ascii="Times New Roman" w:eastAsia="MyriadPro-Regular" w:hAnsi="Times New Roman" w:cs="Times New Roman"/>
          <w:bCs/>
          <w:iCs/>
          <w:sz w:val="28"/>
          <w:szCs w:val="28"/>
          <w:lang w:val="uk-UA"/>
        </w:rPr>
        <w:t>) = 5</w:t>
      </w:r>
      <m:oMath>
        <m:r>
          <m:rPr>
            <m:sty m:val="p"/>
          </m:rPr>
          <w:rPr>
            <w:rFonts w:ascii="Cambria Math" w:eastAsia="MyriadPro-Regular" w:hAnsi="Cambria Math" w:cs="Times New Roman"/>
            <w:sz w:val="28"/>
            <w:szCs w:val="28"/>
            <w:lang w:val="uk-UA"/>
          </w:rPr>
          <m:t xml:space="preserve"> </m:t>
        </m:r>
        <m:r>
          <w:rPr>
            <w:rFonts w:ascii="Cambria Math" w:eastAsia="MyriadPro-Regular" w:hAnsi="Cambria Math" w:cs="Times New Roman"/>
            <w:sz w:val="28"/>
            <w:szCs w:val="28"/>
            <w:lang w:val="en-US"/>
          </w:rPr>
          <m:t>v</m:t>
        </m:r>
      </m:oMath>
    </w:p>
    <w:p w14:paraId="04B74F61"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Cs/>
          <w:iCs/>
          <w:sz w:val="28"/>
          <w:szCs w:val="28"/>
          <w:lang w:val="uk-UA"/>
        </w:rPr>
      </w:pPr>
      <w:r>
        <w:rPr>
          <w:rFonts w:ascii="Times New Roman" w:eastAsia="MyriadPro-Regular" w:hAnsi="Times New Roman" w:cs="Times New Roman"/>
          <w:bCs/>
          <w:iCs/>
          <w:sz w:val="28"/>
          <w:szCs w:val="28"/>
          <w:lang w:val="uk-UA"/>
        </w:rPr>
        <w:t>2</w:t>
      </w:r>
      <m:oMath>
        <m:r>
          <w:rPr>
            <w:rFonts w:ascii="Cambria Math" w:eastAsia="MyriadPro-Regular" w:hAnsi="Cambria Math" w:cs="Times New Roman"/>
            <w:sz w:val="28"/>
            <w:szCs w:val="28"/>
            <w:lang w:val="uk-UA"/>
          </w:rPr>
          <m:t xml:space="preserve"> </m:t>
        </m:r>
        <m:r>
          <w:rPr>
            <w:rFonts w:ascii="Cambria Math" w:eastAsia="MyriadPro-Regular" w:hAnsi="Cambria Math" w:cs="Times New Roman"/>
            <w:sz w:val="28"/>
            <w:szCs w:val="28"/>
            <w:lang w:val="en-US"/>
          </w:rPr>
          <m:t>v</m:t>
        </m:r>
        <m:r>
          <w:rPr>
            <w:rFonts w:ascii="Cambria Math" w:eastAsia="MyriadPro-Regular" w:hAnsi="Cambria Math" w:cs="Times New Roman"/>
            <w:sz w:val="28"/>
            <w:szCs w:val="28"/>
            <w:lang w:val="uk-UA"/>
          </w:rPr>
          <m:t>+</m:t>
        </m:r>
        <m:r>
          <w:rPr>
            <w:rFonts w:ascii="Cambria Math" w:eastAsia="MyriadPro-Regular" w:hAnsi="Cambria Math" w:cs="Times New Roman"/>
            <w:sz w:val="28"/>
            <w:szCs w:val="28"/>
            <w:lang w:val="en-US"/>
          </w:rPr>
          <m:t>12</m:t>
        </m:r>
        <m:r>
          <w:rPr>
            <w:rFonts w:ascii="Cambria Math" w:eastAsia="MyriadPro-Regular" w:hAnsi="Cambria Math" w:cs="Times New Roman"/>
            <w:sz w:val="28"/>
            <w:szCs w:val="28"/>
            <w:lang w:val="uk-UA"/>
          </w:rPr>
          <m:t>=</m:t>
        </m:r>
        <m:r>
          <w:rPr>
            <w:rFonts w:ascii="Cambria Math" w:eastAsia="MyriadPro-Regular" w:hAnsi="Cambria Math" w:cs="Times New Roman"/>
            <w:sz w:val="28"/>
            <w:szCs w:val="28"/>
            <w:lang w:val="en-US"/>
          </w:rPr>
          <m:t>5</m:t>
        </m:r>
        <m:r>
          <w:rPr>
            <w:rFonts w:ascii="Cambria Math" w:eastAsia="MyriadPro-Regular" w:hAnsi="Cambria Math" w:cs="Times New Roman"/>
            <w:sz w:val="28"/>
            <w:szCs w:val="28"/>
            <w:lang w:val="uk-UA"/>
          </w:rPr>
          <m:t xml:space="preserve"> </m:t>
        </m:r>
        <m:r>
          <w:rPr>
            <w:rFonts w:ascii="Cambria Math" w:eastAsia="MyriadPro-Regular" w:hAnsi="Cambria Math" w:cs="Times New Roman"/>
            <w:sz w:val="28"/>
            <w:szCs w:val="28"/>
            <w:lang w:val="en-US"/>
          </w:rPr>
          <m:t>v</m:t>
        </m:r>
      </m:oMath>
    </w:p>
    <w:p w14:paraId="076CF078"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Cs/>
          <w:iCs/>
          <w:sz w:val="28"/>
          <w:szCs w:val="28"/>
          <w:lang w:val="uk-UA"/>
        </w:rPr>
      </w:pPr>
      <w:r>
        <w:rPr>
          <w:rFonts w:ascii="Times New Roman" w:eastAsia="MyriadPro-Regular" w:hAnsi="Times New Roman" w:cs="Times New Roman"/>
          <w:bCs/>
          <w:iCs/>
          <w:sz w:val="28"/>
          <w:szCs w:val="28"/>
          <w:lang w:val="uk-UA"/>
        </w:rPr>
        <w:t>-3</w:t>
      </w:r>
      <m:oMath>
        <m:r>
          <w:rPr>
            <w:rFonts w:ascii="Cambria Math" w:eastAsia="MyriadPro-Regular" w:hAnsi="Cambria Math" w:cs="Times New Roman"/>
            <w:sz w:val="28"/>
            <w:szCs w:val="28"/>
            <w:lang w:val="uk-UA"/>
          </w:rPr>
          <m:t xml:space="preserve"> </m:t>
        </m:r>
        <m:r>
          <w:rPr>
            <w:rFonts w:ascii="Cambria Math" w:eastAsia="MyriadPro-Regular" w:hAnsi="Cambria Math" w:cs="Times New Roman"/>
            <w:sz w:val="28"/>
            <w:szCs w:val="28"/>
            <w:lang w:val="en-US"/>
          </w:rPr>
          <m:t>v</m:t>
        </m:r>
        <m:r>
          <w:rPr>
            <w:rFonts w:ascii="Cambria Math" w:eastAsia="MyriadPro-Regular" w:hAnsi="Cambria Math" w:cs="Times New Roman"/>
            <w:sz w:val="28"/>
            <w:szCs w:val="28"/>
            <w:lang w:val="uk-UA"/>
          </w:rPr>
          <m:t>= -</m:t>
        </m:r>
        <m:r>
          <w:rPr>
            <w:rFonts w:ascii="Cambria Math" w:eastAsia="MyriadPro-Regular" w:hAnsi="Cambria Math" w:cs="Times New Roman"/>
            <w:sz w:val="28"/>
            <w:szCs w:val="28"/>
            <w:lang w:val="en-US"/>
          </w:rPr>
          <m:t>12</m:t>
        </m:r>
      </m:oMath>
    </w:p>
    <w:p w14:paraId="7951CFDB"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Cs/>
          <w:i/>
          <w:iCs/>
          <w:sz w:val="28"/>
          <w:szCs w:val="28"/>
          <w:lang w:val="uk-UA"/>
        </w:rPr>
      </w:pPr>
      <w:r>
        <w:rPr>
          <w:rFonts w:ascii="Times New Roman" w:eastAsia="MyriadPro-Regular" w:hAnsi="Times New Roman" w:cs="Times New Roman"/>
          <w:i/>
          <w:sz w:val="28"/>
          <w:szCs w:val="28"/>
          <w:lang w:val="uk-UA"/>
        </w:rPr>
        <w:t xml:space="preserve"> </w:t>
      </w:r>
      <m:oMath>
        <m:r>
          <w:rPr>
            <w:rFonts w:ascii="Cambria Math" w:eastAsia="MyriadPro-Regular" w:hAnsi="Cambria Math" w:cs="Times New Roman"/>
            <w:sz w:val="28"/>
            <w:szCs w:val="28"/>
            <w:lang w:val="en-US"/>
          </w:rPr>
          <m:t>v</m:t>
        </m:r>
        <m:r>
          <w:rPr>
            <w:rFonts w:ascii="Cambria Math" w:eastAsia="MyriadPro-Regular" w:hAnsi="Cambria Math" w:cs="Times New Roman"/>
            <w:sz w:val="28"/>
            <w:szCs w:val="28"/>
            <w:lang w:val="uk-UA"/>
          </w:rPr>
          <m:t>= -</m:t>
        </m:r>
        <m:r>
          <w:rPr>
            <w:rFonts w:ascii="Cambria Math" w:eastAsia="MyriadPro-Regular" w:hAnsi="Cambria Math" w:cs="Times New Roman"/>
            <w:sz w:val="28"/>
            <w:szCs w:val="28"/>
            <w:lang w:val="en-US"/>
          </w:rPr>
          <m:t>12</m:t>
        </m:r>
        <m:r>
          <w:rPr>
            <w:rFonts w:ascii="Cambria Math" w:eastAsia="MyriadPro-Regular" w:hAnsi="Cambria Math" w:cs="Times New Roman"/>
            <w:sz w:val="28"/>
            <w:szCs w:val="28"/>
            <w:lang w:val="uk-UA"/>
          </w:rPr>
          <m:t>:(-</m:t>
        </m:r>
        <m:r>
          <w:rPr>
            <w:rFonts w:ascii="Cambria Math" w:eastAsia="MyriadPro-Regular" w:hAnsi="Cambria Math" w:cs="Times New Roman"/>
            <w:sz w:val="28"/>
            <w:szCs w:val="28"/>
            <w:lang w:val="en-US"/>
          </w:rPr>
          <m:t>3</m:t>
        </m:r>
        <m:r>
          <w:rPr>
            <w:rFonts w:ascii="Cambria Math" w:eastAsia="MyriadPro-Regular" w:hAnsi="Cambria Math" w:cs="Times New Roman"/>
            <w:sz w:val="28"/>
            <w:szCs w:val="28"/>
            <w:lang w:val="uk-UA"/>
          </w:rPr>
          <m:t>)</m:t>
        </m:r>
      </m:oMath>
    </w:p>
    <w:p w14:paraId="52A00177"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i/>
          <w:sz w:val="28"/>
          <w:szCs w:val="28"/>
          <w:lang w:val="uk-UA"/>
        </w:rPr>
      </w:pPr>
      <w:r>
        <w:rPr>
          <w:rFonts w:ascii="Times New Roman" w:eastAsia="MyriadPro-Regular" w:hAnsi="Times New Roman" w:cs="Times New Roman"/>
          <w:bCs/>
          <w:i/>
          <w:iCs/>
          <w:sz w:val="28"/>
          <w:szCs w:val="28"/>
          <w:lang w:val="uk-UA"/>
        </w:rPr>
        <w:t xml:space="preserve"> </w:t>
      </w:r>
      <m:oMath>
        <m:r>
          <w:rPr>
            <w:rFonts w:ascii="Cambria Math" w:eastAsia="MyriadPro-Regular" w:hAnsi="Cambria Math" w:cs="Times New Roman"/>
            <w:sz w:val="28"/>
            <w:szCs w:val="28"/>
            <w:lang w:val="en-US"/>
          </w:rPr>
          <m:t>v</m:t>
        </m:r>
        <m:r>
          <w:rPr>
            <w:rFonts w:ascii="Cambria Math" w:eastAsia="MyriadPro-Regular" w:hAnsi="Cambria Math" w:cs="Times New Roman"/>
            <w:sz w:val="28"/>
            <w:szCs w:val="28"/>
          </w:rPr>
          <m:t>=4</m:t>
        </m:r>
      </m:oMath>
    </w:p>
    <w:p w14:paraId="5F650446"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Cs/>
          <w:iCs/>
          <w:sz w:val="28"/>
          <w:szCs w:val="28"/>
          <w:lang w:val="uk-UA"/>
        </w:rPr>
      </w:pPr>
      <w:r>
        <w:rPr>
          <w:rFonts w:ascii="Times New Roman" w:eastAsia="MyriadPro-Regular" w:hAnsi="Times New Roman" w:cs="Times New Roman"/>
          <w:sz w:val="28"/>
          <w:szCs w:val="28"/>
          <w:lang w:val="uk-UA" w:eastAsia="ru-RU"/>
        </w:rPr>
        <w:t xml:space="preserve">Отже </w:t>
      </w:r>
      <m:oMath>
        <m:r>
          <w:rPr>
            <w:rFonts w:ascii="Cambria Math" w:eastAsia="MyriadPro-Regular" w:hAnsi="Cambria Math" w:cs="Times New Roman"/>
            <w:sz w:val="28"/>
            <w:szCs w:val="28"/>
            <w:lang w:val="en-US"/>
          </w:rPr>
          <m:t>v</m:t>
        </m:r>
      </m:oMath>
      <w:r>
        <w:rPr>
          <w:rFonts w:ascii="Times New Roman" w:eastAsia="MyriadPro-Regular" w:hAnsi="Times New Roman" w:cs="Times New Roman"/>
          <w:bCs/>
          <w:iCs/>
          <w:sz w:val="28"/>
          <w:szCs w:val="28"/>
          <w:lang w:val="uk-UA"/>
        </w:rPr>
        <w:t xml:space="preserve"> пішохода 4 км/год, </w:t>
      </w:r>
      <m:oMath>
        <m:r>
          <w:rPr>
            <w:rFonts w:ascii="Cambria Math" w:eastAsia="MyriadPro-Regular" w:hAnsi="Cambria Math" w:cs="Times New Roman"/>
            <w:sz w:val="28"/>
            <w:szCs w:val="28"/>
            <w:lang w:val="en-US"/>
          </w:rPr>
          <m:t>v</m:t>
        </m:r>
      </m:oMath>
      <w:r>
        <w:rPr>
          <w:rFonts w:ascii="Times New Roman" w:eastAsia="MyriadPro-Regular" w:hAnsi="Times New Roman" w:cs="Times New Roman"/>
          <w:bCs/>
          <w:iCs/>
          <w:sz w:val="28"/>
          <w:szCs w:val="28"/>
          <w:lang w:val="uk-UA"/>
        </w:rPr>
        <w:t xml:space="preserve"> велосипедиста 4+6 = 10 км/год, а </w:t>
      </w:r>
      <w:r>
        <w:rPr>
          <w:rFonts w:ascii="Times New Roman" w:eastAsia="MyriadPro-Regular" w:hAnsi="Times New Roman" w:cs="Times New Roman"/>
          <w:bCs/>
          <w:iCs/>
          <w:sz w:val="28"/>
          <w:szCs w:val="28"/>
          <w:lang w:val="en-US"/>
        </w:rPr>
        <w:t>t</w:t>
      </w:r>
      <w:r>
        <w:rPr>
          <w:rFonts w:ascii="Times New Roman" w:eastAsia="MyriadPro-Regular" w:hAnsi="Times New Roman" w:cs="Times New Roman"/>
          <w:bCs/>
          <w:iCs/>
          <w:sz w:val="28"/>
          <w:szCs w:val="28"/>
        </w:rPr>
        <w:t xml:space="preserve"> = </w:t>
      </w:r>
      <m:oMath>
        <m:f>
          <m:fPr>
            <m:ctrlPr>
              <w:rPr>
                <w:rFonts w:ascii="Cambria Math" w:eastAsia="MyriadPro-Regular" w:hAnsi="Cambria Math" w:cs="Times New Roman"/>
                <w:bCs/>
                <w:iCs/>
                <w:sz w:val="28"/>
                <w:szCs w:val="28"/>
                <w:lang w:val="en-US"/>
              </w:rPr>
            </m:ctrlPr>
          </m:fPr>
          <m:num>
            <m:r>
              <m:rPr>
                <m:sty m:val="p"/>
              </m:rPr>
              <w:rPr>
                <w:rFonts w:ascii="Cambria Math" w:eastAsia="MyriadPro-Regular" w:hAnsi="Cambria Math" w:cs="Times New Roman"/>
                <w:sz w:val="28"/>
                <w:szCs w:val="28"/>
              </w:rPr>
              <m:t>2</m:t>
            </m:r>
          </m:num>
          <m:den>
            <m:r>
              <w:rPr>
                <w:rFonts w:ascii="Cambria Math" w:eastAsia="MyriadPro-Regular" w:hAnsi="Cambria Math" w:cs="Times New Roman"/>
                <w:sz w:val="28"/>
                <w:szCs w:val="28"/>
              </w:rPr>
              <m:t>4</m:t>
            </m:r>
          </m:den>
        </m:f>
      </m:oMath>
      <w:r>
        <w:rPr>
          <w:rFonts w:ascii="Times New Roman" w:eastAsia="MyriadPro-Regular" w:hAnsi="Times New Roman" w:cs="Times New Roman"/>
          <w:bCs/>
          <w:iCs/>
          <w:sz w:val="28"/>
          <w:szCs w:val="28"/>
        </w:rPr>
        <w:t xml:space="preserve"> = </w:t>
      </w:r>
      <m:oMath>
        <m:f>
          <m:fPr>
            <m:ctrlPr>
              <w:rPr>
                <w:rFonts w:ascii="Cambria Math" w:eastAsia="MyriadPro-Regular" w:hAnsi="Cambria Math" w:cs="Times New Roman"/>
                <w:bCs/>
                <w:iCs/>
                <w:sz w:val="28"/>
                <w:szCs w:val="28"/>
                <w:lang w:val="en-US"/>
              </w:rPr>
            </m:ctrlPr>
          </m:fPr>
          <m:num>
            <m:r>
              <m:rPr>
                <m:sty m:val="p"/>
              </m:rPr>
              <w:rPr>
                <w:rFonts w:ascii="Cambria Math" w:eastAsia="MyriadPro-Regular" w:hAnsi="Cambria Math" w:cs="Times New Roman"/>
                <w:sz w:val="28"/>
                <w:szCs w:val="28"/>
              </w:rPr>
              <m:t>1</m:t>
            </m:r>
          </m:num>
          <m:den>
            <m:r>
              <w:rPr>
                <w:rFonts w:ascii="Cambria Math" w:eastAsia="MyriadPro-Regular" w:hAnsi="Cambria Math" w:cs="Times New Roman"/>
                <w:sz w:val="28"/>
                <w:szCs w:val="28"/>
              </w:rPr>
              <m:t>2</m:t>
            </m:r>
          </m:den>
        </m:f>
      </m:oMath>
      <w:r>
        <w:rPr>
          <w:rFonts w:ascii="Times New Roman" w:eastAsia="MyriadPro-Regular" w:hAnsi="Times New Roman" w:cs="Times New Roman"/>
          <w:bCs/>
          <w:iCs/>
          <w:sz w:val="28"/>
          <w:szCs w:val="28"/>
        </w:rPr>
        <w:t xml:space="preserve"> = 0,5 </w:t>
      </w:r>
      <w:r>
        <w:rPr>
          <w:rFonts w:ascii="Times New Roman" w:eastAsia="MyriadPro-Regular" w:hAnsi="Times New Roman" w:cs="Times New Roman"/>
          <w:bCs/>
          <w:iCs/>
          <w:sz w:val="28"/>
          <w:szCs w:val="28"/>
          <w:lang w:val="uk-UA"/>
        </w:rPr>
        <w:t>год.</w:t>
      </w:r>
    </w:p>
    <w:p w14:paraId="4161EDA9"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Cs/>
          <w:iCs/>
          <w:sz w:val="28"/>
          <w:szCs w:val="28"/>
          <w:lang w:val="uk-UA"/>
        </w:rPr>
      </w:pPr>
      <w:r>
        <w:rPr>
          <w:rFonts w:ascii="Times New Roman" w:eastAsia="MyriadPro-Regular" w:hAnsi="Times New Roman" w:cs="Times New Roman"/>
          <w:bCs/>
          <w:iCs/>
          <w:sz w:val="28"/>
          <w:szCs w:val="28"/>
          <w:lang w:val="uk-UA"/>
        </w:rPr>
        <w:t>Відповідь: 0,5 год; 4 км/год; 10 км/год</w:t>
      </w:r>
    </w:p>
    <w:p w14:paraId="64E74C60"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sz w:val="28"/>
          <w:szCs w:val="28"/>
        </w:rPr>
      </w:pPr>
      <w:r>
        <w:rPr>
          <w:rFonts w:ascii="Times New Roman" w:eastAsia="MyriadPro-Regular" w:hAnsi="Times New Roman" w:cs="Times New Roman"/>
          <w:sz w:val="28"/>
          <w:szCs w:val="28"/>
          <w:lang w:val="uk-UA" w:eastAsia="ru-RU"/>
        </w:rPr>
        <w:t xml:space="preserve">3. </w:t>
      </w:r>
      <w:r>
        <w:rPr>
          <w:rFonts w:ascii="Times New Roman" w:eastAsia="MyriadPro-Regular" w:hAnsi="Times New Roman" w:cs="Times New Roman"/>
          <w:bCs/>
          <w:sz w:val="28"/>
          <w:szCs w:val="28"/>
          <w:lang w:val="uk-UA"/>
        </w:rPr>
        <w:t>Ягуар, наздоганяючи здобич, може деякий час рухатися зі швидкістю 25 м/с. Побудуйте графік швидкості руху ягуара за 5 с спостереження. Показати на графіку шлях, який здолає ягуар за цей час, визначити цей шлях.</w:t>
      </w:r>
    </w:p>
    <w:p w14:paraId="1869F2DE"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b/>
          <w:sz w:val="28"/>
          <w:szCs w:val="28"/>
          <w:lang w:val="uk-UA" w:eastAsia="ru-RU"/>
        </w:rPr>
      </w:pPr>
      <w:r>
        <w:rPr>
          <w:rFonts w:ascii="Times New Roman" w:eastAsia="MyriadPro-Regular" w:hAnsi="Times New Roman" w:cs="Times New Roman"/>
          <w:b/>
          <w:sz w:val="28"/>
          <w:szCs w:val="28"/>
          <w:lang w:val="uk-UA" w:eastAsia="ru-RU"/>
        </w:rPr>
        <w:t>VІ. ПІДБИТТЯ ПІДСУМКІВ УРОКУ</w:t>
      </w:r>
    </w:p>
    <w:p w14:paraId="3396E905" w14:textId="77777777" w:rsidR="00350A4F" w:rsidRDefault="00350A4F" w:rsidP="00EC4822">
      <w:pPr>
        <w:autoSpaceDE w:val="0"/>
        <w:autoSpaceDN w:val="0"/>
        <w:adjustRightInd w:val="0"/>
        <w:spacing w:after="0" w:line="360" w:lineRule="auto"/>
        <w:ind w:firstLine="851"/>
        <w:jc w:val="both"/>
        <w:rPr>
          <w:rFonts w:ascii="Times New Roman" w:eastAsia="MyriadPro-Regular" w:hAnsi="Times New Roman" w:cs="Times New Roman"/>
          <w:b/>
          <w:sz w:val="28"/>
          <w:szCs w:val="28"/>
          <w:lang w:val="uk-UA" w:eastAsia="ru-RU"/>
        </w:rPr>
      </w:pPr>
      <w:r>
        <w:rPr>
          <w:rFonts w:ascii="Times New Roman" w:eastAsia="MyriadPro-Regular" w:hAnsi="Times New Roman" w:cs="Times New Roman"/>
          <w:sz w:val="28"/>
          <w:szCs w:val="28"/>
          <w:lang w:val="uk-UA" w:eastAsia="ru-RU"/>
        </w:rPr>
        <w:t>Гра «Піймай помилку». Зачитую твердження. Якщо учень вважає, що воно неправильне, то плеще в долоні.</w:t>
      </w:r>
    </w:p>
    <w:p w14:paraId="3F762B66" w14:textId="77777777" w:rsidR="00350A4F" w:rsidRDefault="00350A4F" w:rsidP="00EC4822">
      <w:pPr>
        <w:pStyle w:val="a5"/>
        <w:numPr>
          <w:ilvl w:val="0"/>
          <w:numId w:val="15"/>
        </w:numPr>
        <w:autoSpaceDE w:val="0"/>
        <w:autoSpaceDN w:val="0"/>
        <w:adjustRightInd w:val="0"/>
        <w:spacing w:after="0" w:line="360" w:lineRule="auto"/>
        <w:ind w:left="0" w:firstLine="851"/>
        <w:jc w:val="both"/>
        <w:rPr>
          <w:rFonts w:eastAsia="MyriadPro-Regular" w:cs="Times New Roman"/>
          <w:szCs w:val="28"/>
          <w:lang w:val="uk-UA" w:eastAsia="ru-RU"/>
        </w:rPr>
      </w:pPr>
      <w:r>
        <w:rPr>
          <w:rFonts w:eastAsia="MyriadPro-Regular" w:cs="Times New Roman"/>
          <w:szCs w:val="28"/>
          <w:lang w:val="uk-UA" w:eastAsia="ru-RU"/>
        </w:rPr>
        <w:t>Механічним рухом називають зміну положення тіла в будинку відносно інших тіл.</w:t>
      </w:r>
    </w:p>
    <w:p w14:paraId="336BC5F1" w14:textId="77777777" w:rsidR="00350A4F" w:rsidRDefault="00350A4F" w:rsidP="00EC4822">
      <w:pPr>
        <w:pStyle w:val="a5"/>
        <w:numPr>
          <w:ilvl w:val="0"/>
          <w:numId w:val="15"/>
        </w:numPr>
        <w:autoSpaceDE w:val="0"/>
        <w:autoSpaceDN w:val="0"/>
        <w:adjustRightInd w:val="0"/>
        <w:spacing w:after="0" w:line="360" w:lineRule="auto"/>
        <w:ind w:left="0" w:firstLine="851"/>
        <w:jc w:val="both"/>
        <w:rPr>
          <w:rFonts w:eastAsia="MyriadPro-Regular" w:cs="Times New Roman"/>
          <w:szCs w:val="28"/>
          <w:lang w:val="uk-UA" w:eastAsia="ru-RU"/>
        </w:rPr>
      </w:pPr>
      <w:r>
        <w:rPr>
          <w:rFonts w:eastAsia="MyriadPro-Regular" w:cs="Times New Roman"/>
          <w:szCs w:val="28"/>
          <w:lang w:val="uk-UA" w:eastAsia="ru-RU"/>
        </w:rPr>
        <w:t>Поступальним рухом називають рух, за якого всі точки рухаються неоднаково.</w:t>
      </w:r>
    </w:p>
    <w:p w14:paraId="489578E1" w14:textId="77777777" w:rsidR="00350A4F" w:rsidRDefault="00350A4F" w:rsidP="00EC4822">
      <w:pPr>
        <w:pStyle w:val="a5"/>
        <w:numPr>
          <w:ilvl w:val="0"/>
          <w:numId w:val="15"/>
        </w:numPr>
        <w:autoSpaceDE w:val="0"/>
        <w:autoSpaceDN w:val="0"/>
        <w:adjustRightInd w:val="0"/>
        <w:spacing w:after="0" w:line="360" w:lineRule="auto"/>
        <w:ind w:left="0" w:firstLine="851"/>
        <w:jc w:val="both"/>
        <w:rPr>
          <w:rFonts w:eastAsia="MyriadPro-Regular" w:cs="Times New Roman"/>
          <w:szCs w:val="28"/>
          <w:lang w:val="uk-UA" w:eastAsia="ru-RU"/>
        </w:rPr>
      </w:pPr>
      <w:r>
        <w:rPr>
          <w:rFonts w:eastAsia="MyriadPro-Regular" w:cs="Times New Roman"/>
          <w:szCs w:val="28"/>
          <w:lang w:val="uk-UA" w:eastAsia="ru-RU"/>
        </w:rPr>
        <w:t>Матеріальною точною називають тіло розмірами якого можна знехтувати.</w:t>
      </w:r>
    </w:p>
    <w:p w14:paraId="294B30C6" w14:textId="77777777" w:rsidR="00350A4F" w:rsidRDefault="00350A4F" w:rsidP="00EC4822">
      <w:pPr>
        <w:pStyle w:val="a5"/>
        <w:numPr>
          <w:ilvl w:val="0"/>
          <w:numId w:val="15"/>
        </w:numPr>
        <w:autoSpaceDE w:val="0"/>
        <w:autoSpaceDN w:val="0"/>
        <w:adjustRightInd w:val="0"/>
        <w:spacing w:after="0" w:line="360" w:lineRule="auto"/>
        <w:ind w:left="0" w:firstLine="851"/>
        <w:jc w:val="both"/>
        <w:rPr>
          <w:rFonts w:eastAsia="MyriadPro-Regular" w:cs="Times New Roman"/>
          <w:szCs w:val="28"/>
          <w:lang w:val="uk-UA" w:eastAsia="ru-RU"/>
        </w:rPr>
      </w:pPr>
      <w:r>
        <w:rPr>
          <w:rFonts w:eastAsia="MyriadPro-Regular" w:cs="Times New Roman"/>
          <w:szCs w:val="28"/>
          <w:lang w:val="uk-UA" w:eastAsia="ru-RU"/>
        </w:rPr>
        <w:lastRenderedPageBreak/>
        <w:t>Шляхом називають довжину траєкторії, описану тілом під час свого руху.</w:t>
      </w:r>
    </w:p>
    <w:p w14:paraId="449AD806" w14:textId="77777777" w:rsidR="00350A4F" w:rsidRDefault="00350A4F" w:rsidP="00EC4822">
      <w:pPr>
        <w:pStyle w:val="a5"/>
        <w:numPr>
          <w:ilvl w:val="0"/>
          <w:numId w:val="15"/>
        </w:numPr>
        <w:autoSpaceDE w:val="0"/>
        <w:autoSpaceDN w:val="0"/>
        <w:adjustRightInd w:val="0"/>
        <w:spacing w:after="0" w:line="360" w:lineRule="auto"/>
        <w:ind w:left="0" w:firstLine="851"/>
        <w:jc w:val="both"/>
        <w:rPr>
          <w:rFonts w:eastAsia="MyriadPro-Regular" w:cs="Times New Roman"/>
          <w:szCs w:val="28"/>
          <w:lang w:val="uk-UA" w:eastAsia="ru-RU"/>
        </w:rPr>
      </w:pPr>
      <w:r>
        <w:rPr>
          <w:rFonts w:eastAsia="MyriadPro-Regular" w:cs="Times New Roman"/>
          <w:szCs w:val="28"/>
          <w:lang w:val="uk-UA" w:eastAsia="ru-RU"/>
        </w:rPr>
        <w:t>Механічний рух тіла має відносний характер.</w:t>
      </w:r>
    </w:p>
    <w:p w14:paraId="035E2B96" w14:textId="77777777" w:rsidR="00350A4F" w:rsidRDefault="00350A4F" w:rsidP="00EC4822">
      <w:pPr>
        <w:pStyle w:val="a5"/>
        <w:numPr>
          <w:ilvl w:val="0"/>
          <w:numId w:val="15"/>
        </w:numPr>
        <w:autoSpaceDE w:val="0"/>
        <w:autoSpaceDN w:val="0"/>
        <w:adjustRightInd w:val="0"/>
        <w:spacing w:after="0" w:line="360" w:lineRule="auto"/>
        <w:ind w:left="0" w:firstLine="851"/>
        <w:jc w:val="both"/>
        <w:rPr>
          <w:rFonts w:eastAsia="MyriadPro-Regular" w:cs="Times New Roman"/>
          <w:szCs w:val="28"/>
          <w:lang w:val="uk-UA" w:eastAsia="ru-RU"/>
        </w:rPr>
      </w:pPr>
      <w:r>
        <w:rPr>
          <w:rFonts w:eastAsia="MyriadPro-Regular" w:cs="Times New Roman"/>
          <w:szCs w:val="28"/>
          <w:lang w:val="uk-UA" w:eastAsia="ru-RU"/>
        </w:rPr>
        <w:t>На координатній прямій положення тіла визначають двома координатами, на площині – трьома, у просторі – однією.</w:t>
      </w:r>
    </w:p>
    <w:p w14:paraId="4EBABEF5" w14:textId="77777777" w:rsidR="00350A4F" w:rsidRDefault="00350A4F" w:rsidP="00EC4822">
      <w:pPr>
        <w:pStyle w:val="a5"/>
        <w:numPr>
          <w:ilvl w:val="0"/>
          <w:numId w:val="15"/>
        </w:numPr>
        <w:autoSpaceDE w:val="0"/>
        <w:autoSpaceDN w:val="0"/>
        <w:adjustRightInd w:val="0"/>
        <w:spacing w:after="0" w:line="360" w:lineRule="auto"/>
        <w:ind w:left="0" w:firstLine="851"/>
        <w:jc w:val="both"/>
        <w:rPr>
          <w:rFonts w:eastAsia="MyriadPro-Regular" w:cs="Times New Roman"/>
          <w:szCs w:val="28"/>
          <w:lang w:val="uk-UA" w:eastAsia="ru-RU"/>
        </w:rPr>
      </w:pPr>
      <w:r>
        <w:rPr>
          <w:rFonts w:eastAsia="MyriadPro-Regular" w:cs="Times New Roman"/>
          <w:szCs w:val="28"/>
          <w:lang w:val="uk-UA" w:eastAsia="ru-RU"/>
        </w:rPr>
        <w:t xml:space="preserve"> У таксі ми платимо за пройдений автомобілем шлях.</w:t>
      </w:r>
    </w:p>
    <w:p w14:paraId="6D3C8FF2" w14:textId="77777777" w:rsidR="00350A4F" w:rsidRDefault="00350A4F" w:rsidP="00EC4822">
      <w:pPr>
        <w:pStyle w:val="a5"/>
        <w:numPr>
          <w:ilvl w:val="0"/>
          <w:numId w:val="15"/>
        </w:numPr>
        <w:autoSpaceDE w:val="0"/>
        <w:autoSpaceDN w:val="0"/>
        <w:adjustRightInd w:val="0"/>
        <w:spacing w:after="0" w:line="360" w:lineRule="auto"/>
        <w:ind w:left="0" w:firstLine="851"/>
        <w:jc w:val="both"/>
        <w:rPr>
          <w:rFonts w:eastAsia="MyriadPro-Regular" w:cs="Times New Roman"/>
          <w:szCs w:val="28"/>
          <w:lang w:val="uk-UA" w:eastAsia="ru-RU"/>
        </w:rPr>
      </w:pPr>
      <w:r>
        <w:rPr>
          <w:rFonts w:eastAsia="MyriadPro-Regular" w:cs="Times New Roman"/>
          <w:szCs w:val="28"/>
          <w:lang w:val="uk-UA" w:eastAsia="ru-RU"/>
        </w:rPr>
        <w:t xml:space="preserve"> Тролейбус можна вважати матеріальною точкою, коли він рухається вулицею від зупинки до зупинки.</w:t>
      </w:r>
    </w:p>
    <w:p w14:paraId="476B3A0A" w14:textId="77777777" w:rsidR="00350A4F" w:rsidRDefault="00350A4F" w:rsidP="00EC4822">
      <w:pPr>
        <w:pStyle w:val="a5"/>
        <w:numPr>
          <w:ilvl w:val="0"/>
          <w:numId w:val="15"/>
        </w:numPr>
        <w:autoSpaceDE w:val="0"/>
        <w:autoSpaceDN w:val="0"/>
        <w:adjustRightInd w:val="0"/>
        <w:spacing w:after="0" w:line="360" w:lineRule="auto"/>
        <w:ind w:left="0" w:firstLine="851"/>
        <w:jc w:val="both"/>
        <w:rPr>
          <w:rFonts w:eastAsia="MyriadPro-Regular" w:cs="Times New Roman"/>
          <w:szCs w:val="28"/>
          <w:lang w:val="uk-UA" w:eastAsia="ru-RU"/>
        </w:rPr>
      </w:pPr>
      <w:r>
        <w:rPr>
          <w:rFonts w:eastAsia="MyriadPro-Regular" w:cs="Times New Roman"/>
          <w:szCs w:val="28"/>
          <w:lang w:val="uk-UA" w:eastAsia="ru-RU"/>
        </w:rPr>
        <w:t xml:space="preserve"> Тролейбус можна вважати матеріальною точкою під час виходу з нього пасажирів</w:t>
      </w:r>
    </w:p>
    <w:p w14:paraId="779E66AC" w14:textId="77777777" w:rsidR="00350A4F" w:rsidRDefault="00350A4F" w:rsidP="00EC4822">
      <w:pPr>
        <w:pStyle w:val="a5"/>
        <w:numPr>
          <w:ilvl w:val="0"/>
          <w:numId w:val="15"/>
        </w:numPr>
        <w:autoSpaceDE w:val="0"/>
        <w:autoSpaceDN w:val="0"/>
        <w:adjustRightInd w:val="0"/>
        <w:spacing w:after="0" w:line="360" w:lineRule="auto"/>
        <w:ind w:left="0" w:firstLine="851"/>
        <w:jc w:val="both"/>
        <w:rPr>
          <w:rFonts w:eastAsia="MyriadPro-Regular" w:cs="Times New Roman"/>
          <w:szCs w:val="28"/>
          <w:lang w:val="uk-UA" w:eastAsia="ru-RU"/>
        </w:rPr>
      </w:pPr>
      <w:r>
        <w:rPr>
          <w:rFonts w:eastAsia="MyriadPro-Regular" w:cs="Times New Roman"/>
          <w:szCs w:val="28"/>
          <w:lang w:val="uk-UA" w:eastAsia="ru-RU"/>
        </w:rPr>
        <w:t xml:space="preserve"> Переміщення спортсмена, що пробіг одне коло на стадіоні, дорівнює довжині кола.</w:t>
      </w:r>
    </w:p>
    <w:p w14:paraId="12D5DAE9" w14:textId="77777777" w:rsidR="00350A4F" w:rsidRDefault="00350A4F" w:rsidP="00EC4822">
      <w:pPr>
        <w:pStyle w:val="a5"/>
        <w:numPr>
          <w:ilvl w:val="0"/>
          <w:numId w:val="15"/>
        </w:numPr>
        <w:autoSpaceDE w:val="0"/>
        <w:autoSpaceDN w:val="0"/>
        <w:adjustRightInd w:val="0"/>
        <w:spacing w:after="0" w:line="360" w:lineRule="auto"/>
        <w:ind w:left="0" w:firstLine="851"/>
        <w:jc w:val="both"/>
        <w:rPr>
          <w:rFonts w:eastAsia="MyriadPro-Regular" w:cs="Times New Roman"/>
          <w:szCs w:val="28"/>
          <w:lang w:val="uk-UA" w:eastAsia="ru-RU"/>
        </w:rPr>
      </w:pPr>
      <w:r>
        <w:rPr>
          <w:rFonts w:eastAsia="MyriadPro-Regular" w:cs="Times New Roman"/>
          <w:szCs w:val="28"/>
          <w:lang w:val="uk-UA" w:eastAsia="ru-RU"/>
        </w:rPr>
        <w:t>Пройдений шлях спортсмена, що пробіг одне коло на стадіоні, дорівнює нулю.</w:t>
      </w:r>
    </w:p>
    <w:p w14:paraId="313BCB07" w14:textId="77777777" w:rsidR="00350A4F" w:rsidRDefault="00350A4F" w:rsidP="00EC4822">
      <w:pPr>
        <w:pStyle w:val="a5"/>
        <w:numPr>
          <w:ilvl w:val="0"/>
          <w:numId w:val="15"/>
        </w:numPr>
        <w:autoSpaceDE w:val="0"/>
        <w:autoSpaceDN w:val="0"/>
        <w:adjustRightInd w:val="0"/>
        <w:spacing w:after="0" w:line="360" w:lineRule="auto"/>
        <w:ind w:left="0" w:firstLine="851"/>
        <w:jc w:val="both"/>
        <w:rPr>
          <w:rFonts w:eastAsia="MyriadPro-Regular" w:cs="Times New Roman"/>
          <w:szCs w:val="28"/>
          <w:lang w:val="uk-UA" w:eastAsia="ru-RU"/>
        </w:rPr>
      </w:pPr>
      <w:r>
        <w:rPr>
          <w:rFonts w:eastAsia="MyriadPro-Regular" w:cs="Times New Roman"/>
          <w:szCs w:val="28"/>
          <w:lang w:val="uk-UA" w:eastAsia="ru-RU"/>
        </w:rPr>
        <w:t xml:space="preserve"> При перельоті в літаку ми платимо за переміщення.</w:t>
      </w:r>
    </w:p>
    <w:p w14:paraId="5DE88FBA" w14:textId="77777777" w:rsidR="00350A4F" w:rsidRDefault="00350A4F" w:rsidP="00EC4822">
      <w:pPr>
        <w:autoSpaceDE w:val="0"/>
        <w:autoSpaceDN w:val="0"/>
        <w:adjustRightInd w:val="0"/>
        <w:spacing w:after="0" w:line="360" w:lineRule="auto"/>
        <w:ind w:firstLine="851"/>
        <w:jc w:val="both"/>
        <w:rPr>
          <w:rFonts w:ascii="Times New Roman" w:eastAsia="SchoolBookC" w:hAnsi="Times New Roman" w:cs="Times New Roman"/>
          <w:b/>
          <w:bCs/>
          <w:caps/>
          <w:sz w:val="28"/>
          <w:szCs w:val="28"/>
          <w:lang w:val="uk-UA" w:eastAsia="ru-RU"/>
        </w:rPr>
      </w:pPr>
      <w:bookmarkStart w:id="7" w:name="п201091582256SlideId268"/>
      <w:bookmarkStart w:id="8" w:name="к20109157468"/>
      <w:bookmarkEnd w:id="5"/>
      <w:r>
        <w:rPr>
          <w:rFonts w:ascii="Times New Roman" w:eastAsia="SchoolBookC" w:hAnsi="Times New Roman" w:cs="Times New Roman"/>
          <w:b/>
          <w:bCs/>
          <w:caps/>
          <w:sz w:val="28"/>
          <w:szCs w:val="28"/>
          <w:lang w:val="uk-UA" w:eastAsia="ru-RU"/>
        </w:rPr>
        <w:t>VIІ. Домашнє завдання</w:t>
      </w:r>
    </w:p>
    <w:bookmarkEnd w:id="7"/>
    <w:bookmarkEnd w:id="8"/>
    <w:p w14:paraId="3DDEB7A6" w14:textId="77777777" w:rsidR="00350A4F" w:rsidRDefault="00350A4F" w:rsidP="00EC4822">
      <w:pPr>
        <w:autoSpaceDE w:val="0"/>
        <w:autoSpaceDN w:val="0"/>
        <w:adjustRightInd w:val="0"/>
        <w:spacing w:after="0" w:line="360" w:lineRule="auto"/>
        <w:ind w:firstLine="851"/>
        <w:jc w:val="both"/>
        <w:rPr>
          <w:rFonts w:ascii="Times New Roman" w:eastAsia="SchoolBookC" w:hAnsi="Times New Roman" w:cs="Times New Roman"/>
          <w:sz w:val="28"/>
          <w:szCs w:val="28"/>
          <w:lang w:val="uk-UA" w:eastAsia="ru-RU"/>
        </w:rPr>
      </w:pPr>
      <w:r>
        <w:rPr>
          <w:rFonts w:ascii="Times New Roman" w:eastAsia="SchoolBookC" w:hAnsi="Times New Roman" w:cs="Times New Roman"/>
          <w:bCs/>
          <w:sz w:val="28"/>
          <w:szCs w:val="28"/>
          <w:lang w:val="uk-UA" w:eastAsia="ru-RU"/>
        </w:rPr>
        <w:t>Придумати графічну задачу на рух із життя ваших улюблених героїв мультфільмів, розв’язати її та оформити в зошиті.</w:t>
      </w:r>
    </w:p>
    <w:p w14:paraId="481CE5E2" w14:textId="77777777" w:rsidR="000C093F" w:rsidRDefault="000C093F" w:rsidP="00EC4822">
      <w:pPr>
        <w:tabs>
          <w:tab w:val="left" w:pos="948"/>
        </w:tabs>
        <w:spacing w:after="0" w:line="360" w:lineRule="auto"/>
        <w:ind w:firstLine="851"/>
        <w:jc w:val="right"/>
        <w:rPr>
          <w:rFonts w:ascii="Times New Roman" w:hAnsi="Times New Roman" w:cs="Times New Roman"/>
          <w:b/>
          <w:sz w:val="28"/>
          <w:szCs w:val="28"/>
          <w:lang w:val="uk-UA"/>
        </w:rPr>
      </w:pPr>
    </w:p>
    <w:p w14:paraId="1B8C7BEB" w14:textId="4113CF2A" w:rsidR="00AC1146" w:rsidRDefault="005116F4" w:rsidP="00EC4822">
      <w:pPr>
        <w:tabs>
          <w:tab w:val="left" w:pos="948"/>
        </w:tabs>
        <w:spacing w:after="0" w:line="360" w:lineRule="auto"/>
        <w:ind w:firstLine="851"/>
        <w:jc w:val="right"/>
        <w:rPr>
          <w:rFonts w:ascii="Times New Roman" w:hAnsi="Times New Roman" w:cs="Times New Roman"/>
          <w:b/>
          <w:sz w:val="28"/>
          <w:szCs w:val="28"/>
          <w:lang w:val="uk-UA"/>
        </w:rPr>
      </w:pPr>
      <w:r>
        <w:rPr>
          <w:rFonts w:ascii="Times New Roman" w:hAnsi="Times New Roman" w:cs="Times New Roman"/>
          <w:b/>
          <w:sz w:val="28"/>
          <w:szCs w:val="28"/>
          <w:lang w:val="uk-UA"/>
        </w:rPr>
        <w:tab/>
        <w:t>Додаток Б</w:t>
      </w:r>
      <w:r w:rsidR="00AC1146">
        <w:rPr>
          <w:rFonts w:ascii="Times New Roman" w:hAnsi="Times New Roman" w:cs="Times New Roman"/>
          <w:b/>
          <w:sz w:val="28"/>
          <w:szCs w:val="28"/>
          <w:lang w:val="uk-UA"/>
        </w:rPr>
        <w:t xml:space="preserve"> </w:t>
      </w:r>
    </w:p>
    <w:p w14:paraId="777AA010" w14:textId="77777777" w:rsidR="00BD06BE" w:rsidRPr="005E16E2" w:rsidRDefault="00BD06BE" w:rsidP="00EC4822">
      <w:pPr>
        <w:spacing w:after="0" w:line="360" w:lineRule="auto"/>
        <w:ind w:firstLine="851"/>
        <w:textAlignment w:val="top"/>
        <w:rPr>
          <w:rFonts w:ascii="Times New Roman" w:eastAsia="Times New Roman" w:hAnsi="Times New Roman" w:cs="Times New Roman"/>
          <w:b/>
          <w:bCs/>
          <w:color w:val="000000"/>
          <w:sz w:val="28"/>
          <w:szCs w:val="28"/>
          <w:lang w:eastAsia="ru-RU"/>
        </w:rPr>
      </w:pPr>
      <w:r w:rsidRPr="005E16E2">
        <w:rPr>
          <w:rFonts w:ascii="Times New Roman" w:eastAsia="Times New Roman" w:hAnsi="Times New Roman" w:cs="Times New Roman"/>
          <w:b/>
          <w:bCs/>
          <w:color w:val="000000"/>
          <w:sz w:val="28"/>
          <w:szCs w:val="28"/>
          <w:lang w:eastAsia="ru-RU"/>
        </w:rPr>
        <w:t>І</w:t>
      </w:r>
      <w:r>
        <w:rPr>
          <w:rFonts w:ascii="Times New Roman" w:eastAsia="Times New Roman" w:hAnsi="Times New Roman" w:cs="Times New Roman"/>
          <w:b/>
          <w:bCs/>
          <w:color w:val="000000"/>
          <w:sz w:val="28"/>
          <w:szCs w:val="28"/>
          <w:lang w:eastAsia="ru-RU"/>
        </w:rPr>
        <w:t xml:space="preserve">нтегрований урок з математики </w:t>
      </w:r>
      <w:r w:rsidRPr="005E16E2">
        <w:rPr>
          <w:rFonts w:ascii="Times New Roman" w:eastAsia="Times New Roman" w:hAnsi="Times New Roman" w:cs="Times New Roman"/>
          <w:b/>
          <w:bCs/>
          <w:color w:val="000000"/>
          <w:sz w:val="28"/>
          <w:szCs w:val="28"/>
          <w:lang w:eastAsia="ru-RU"/>
        </w:rPr>
        <w:t xml:space="preserve">та інформатики </w:t>
      </w:r>
    </w:p>
    <w:p w14:paraId="365B80C5" w14:textId="77777777" w:rsidR="00BD06BE" w:rsidRDefault="00BD06BE" w:rsidP="00EC4822">
      <w:pPr>
        <w:spacing w:after="0" w:line="360" w:lineRule="auto"/>
        <w:ind w:firstLine="851"/>
        <w:textAlignment w:val="top"/>
        <w:rPr>
          <w:rFonts w:ascii="Times New Roman" w:eastAsia="Times New Roman" w:hAnsi="Times New Roman" w:cs="Times New Roman"/>
          <w:b/>
          <w:color w:val="000000"/>
          <w:kern w:val="36"/>
          <w:sz w:val="28"/>
          <w:szCs w:val="28"/>
          <w:lang w:eastAsia="uk-UA"/>
        </w:rPr>
      </w:pPr>
      <w:r w:rsidRPr="005E16E2">
        <w:rPr>
          <w:rFonts w:ascii="Times New Roman" w:eastAsia="Times New Roman" w:hAnsi="Times New Roman" w:cs="Times New Roman"/>
          <w:b/>
          <w:bCs/>
          <w:color w:val="000000"/>
          <w:sz w:val="28"/>
          <w:szCs w:val="28"/>
          <w:lang w:eastAsia="ru-RU"/>
        </w:rPr>
        <w:t>на тему: «</w:t>
      </w:r>
      <w:r>
        <w:rPr>
          <w:rFonts w:ascii="Times New Roman" w:eastAsia="Times New Roman" w:hAnsi="Times New Roman" w:cs="Times New Roman"/>
          <w:b/>
          <w:color w:val="000000"/>
          <w:kern w:val="36"/>
          <w:sz w:val="28"/>
          <w:szCs w:val="28"/>
          <w:lang w:eastAsia="uk-UA"/>
        </w:rPr>
        <w:t>Додавання і віднімання</w:t>
      </w:r>
      <w:r w:rsidRPr="00EC0B5A">
        <w:rPr>
          <w:rFonts w:ascii="Times New Roman" w:eastAsia="Times New Roman" w:hAnsi="Times New Roman" w:cs="Times New Roman"/>
          <w:b/>
          <w:color w:val="000000"/>
          <w:kern w:val="36"/>
          <w:sz w:val="28"/>
          <w:szCs w:val="28"/>
          <w:lang w:val="uk-UA" w:eastAsia="uk-UA"/>
        </w:rPr>
        <w:t xml:space="preserve"> </w:t>
      </w:r>
      <w:r w:rsidRPr="005E16E2">
        <w:rPr>
          <w:rFonts w:ascii="Times New Roman" w:eastAsia="Times New Roman" w:hAnsi="Times New Roman" w:cs="Times New Roman"/>
          <w:b/>
          <w:color w:val="000000"/>
          <w:kern w:val="36"/>
          <w:sz w:val="28"/>
          <w:szCs w:val="28"/>
          <w:lang w:eastAsia="uk-UA"/>
        </w:rPr>
        <w:t>раціональних чисел.</w:t>
      </w:r>
    </w:p>
    <w:p w14:paraId="6F67E240" w14:textId="74C4A24F" w:rsidR="00BD06BE" w:rsidRPr="0075672C" w:rsidRDefault="00BD06BE" w:rsidP="00EC4822">
      <w:pPr>
        <w:spacing w:after="0" w:line="360" w:lineRule="auto"/>
        <w:ind w:firstLine="851"/>
        <w:textAlignment w:val="top"/>
        <w:rPr>
          <w:rFonts w:ascii="Times New Roman" w:eastAsia="Times New Roman" w:hAnsi="Times New Roman" w:cs="Times New Roman"/>
          <w:b/>
          <w:bCs/>
          <w:color w:val="000000"/>
          <w:sz w:val="28"/>
          <w:szCs w:val="28"/>
          <w:lang w:eastAsia="ru-RU"/>
        </w:rPr>
      </w:pPr>
      <w:r w:rsidRPr="005E16E2">
        <w:rPr>
          <w:rFonts w:ascii="Times New Roman" w:eastAsia="Times New Roman" w:hAnsi="Times New Roman" w:cs="Times New Roman"/>
          <w:b/>
          <w:color w:val="000000"/>
          <w:kern w:val="36"/>
          <w:sz w:val="28"/>
          <w:szCs w:val="28"/>
          <w:lang w:eastAsia="uk-UA"/>
        </w:rPr>
        <w:t>Текстовий</w:t>
      </w:r>
      <w:r w:rsidRPr="0075672C">
        <w:rPr>
          <w:rFonts w:ascii="Times New Roman" w:eastAsia="Times New Roman" w:hAnsi="Times New Roman" w:cs="Times New Roman"/>
          <w:b/>
          <w:color w:val="000000"/>
          <w:kern w:val="36"/>
          <w:sz w:val="28"/>
          <w:szCs w:val="28"/>
          <w:lang w:eastAsia="uk-UA"/>
        </w:rPr>
        <w:t xml:space="preserve"> </w:t>
      </w:r>
      <w:r w:rsidRPr="005E16E2">
        <w:rPr>
          <w:rFonts w:ascii="Times New Roman" w:eastAsia="Times New Roman" w:hAnsi="Times New Roman" w:cs="Times New Roman"/>
          <w:b/>
          <w:color w:val="000000"/>
          <w:kern w:val="36"/>
          <w:sz w:val="28"/>
          <w:szCs w:val="28"/>
          <w:lang w:eastAsia="uk-UA"/>
        </w:rPr>
        <w:t>редактор</w:t>
      </w:r>
      <w:r w:rsidRPr="0075672C">
        <w:rPr>
          <w:rFonts w:ascii="Times New Roman" w:eastAsia="Times New Roman" w:hAnsi="Times New Roman" w:cs="Times New Roman"/>
          <w:b/>
          <w:color w:val="000000"/>
          <w:kern w:val="36"/>
          <w:sz w:val="28"/>
          <w:szCs w:val="28"/>
          <w:lang w:eastAsia="uk-UA"/>
        </w:rPr>
        <w:t xml:space="preserve"> </w:t>
      </w:r>
      <w:r w:rsidRPr="00EC0B5A">
        <w:rPr>
          <w:rFonts w:ascii="Times New Roman" w:eastAsia="Times New Roman" w:hAnsi="Times New Roman" w:cs="Times New Roman"/>
          <w:b/>
          <w:color w:val="000000"/>
          <w:kern w:val="36"/>
          <w:sz w:val="28"/>
          <w:szCs w:val="28"/>
          <w:lang w:val="uk-UA" w:eastAsia="uk-UA"/>
        </w:rPr>
        <w:t xml:space="preserve">   </w:t>
      </w:r>
      <w:r w:rsidRPr="00EC0B5A">
        <w:rPr>
          <w:rFonts w:ascii="Times New Roman" w:eastAsia="Times New Roman" w:hAnsi="Times New Roman" w:cs="Times New Roman"/>
          <w:b/>
          <w:bCs/>
          <w:color w:val="000000"/>
          <w:sz w:val="28"/>
          <w:szCs w:val="28"/>
          <w:lang w:val="uk-UA" w:eastAsia="ru-RU"/>
        </w:rPr>
        <w:t>Microsoft</w:t>
      </w:r>
      <w:r w:rsidRPr="0075672C">
        <w:rPr>
          <w:rFonts w:ascii="Times New Roman" w:eastAsia="Times New Roman" w:hAnsi="Times New Roman" w:cs="Times New Roman"/>
          <w:b/>
          <w:bCs/>
          <w:color w:val="000000"/>
          <w:sz w:val="28"/>
          <w:szCs w:val="28"/>
          <w:lang w:eastAsia="ru-RU"/>
        </w:rPr>
        <w:t xml:space="preserve"> </w:t>
      </w:r>
      <w:r w:rsidRPr="00EC0B5A">
        <w:rPr>
          <w:rFonts w:ascii="Times New Roman" w:eastAsia="Times New Roman" w:hAnsi="Times New Roman" w:cs="Times New Roman"/>
          <w:b/>
          <w:bCs/>
          <w:color w:val="000000"/>
          <w:sz w:val="28"/>
          <w:szCs w:val="28"/>
          <w:lang w:val="uk-UA" w:eastAsia="ru-RU"/>
        </w:rPr>
        <w:t>Office</w:t>
      </w:r>
      <w:r w:rsidRPr="0075672C">
        <w:rPr>
          <w:rFonts w:ascii="Times New Roman" w:eastAsia="Times New Roman" w:hAnsi="Times New Roman" w:cs="Times New Roman"/>
          <w:b/>
          <w:bCs/>
          <w:color w:val="000000"/>
          <w:sz w:val="28"/>
          <w:szCs w:val="28"/>
          <w:lang w:eastAsia="ru-RU"/>
        </w:rPr>
        <w:t xml:space="preserve"> </w:t>
      </w:r>
      <w:r w:rsidRPr="00EC0B5A">
        <w:rPr>
          <w:rFonts w:ascii="Times New Roman" w:eastAsia="Times New Roman" w:hAnsi="Times New Roman" w:cs="Times New Roman"/>
          <w:b/>
          <w:bCs/>
          <w:color w:val="000000"/>
          <w:sz w:val="28"/>
          <w:szCs w:val="28"/>
          <w:lang w:val="uk-UA" w:eastAsia="ru-RU"/>
        </w:rPr>
        <w:t>Wor</w:t>
      </w:r>
      <w:r w:rsidR="0075672C">
        <w:rPr>
          <w:rFonts w:ascii="Times New Roman" w:eastAsia="Times New Roman" w:hAnsi="Times New Roman" w:cs="Times New Roman"/>
          <w:b/>
          <w:bCs/>
          <w:color w:val="000000"/>
          <w:sz w:val="28"/>
          <w:szCs w:val="28"/>
          <w:lang w:val="en-US" w:eastAsia="ru-RU"/>
        </w:rPr>
        <w:t>d</w:t>
      </w:r>
    </w:p>
    <w:p w14:paraId="7F5FA589" w14:textId="77777777" w:rsidR="00BD06BE" w:rsidRDefault="00BD06BE" w:rsidP="00EC4822">
      <w:pPr>
        <w:autoSpaceDE w:val="0"/>
        <w:autoSpaceDN w:val="0"/>
        <w:adjustRightInd w:val="0"/>
        <w:spacing w:after="0" w:line="360" w:lineRule="auto"/>
        <w:ind w:firstLine="851"/>
        <w:jc w:val="both"/>
        <w:rPr>
          <w:rFonts w:ascii="Times New Roman" w:hAnsi="Times New Roman" w:cs="Times New Roman"/>
          <w:b/>
          <w:i/>
          <w:sz w:val="28"/>
          <w:szCs w:val="28"/>
          <w:lang w:val="uk-UA" w:eastAsia="ru-RU"/>
        </w:rPr>
      </w:pPr>
      <w:r>
        <w:rPr>
          <w:rFonts w:ascii="Times New Roman" w:hAnsi="Times New Roman" w:cs="Times New Roman"/>
          <w:b/>
          <w:i/>
          <w:sz w:val="28"/>
          <w:szCs w:val="28"/>
          <w:lang w:val="uk-UA" w:eastAsia="ru-RU"/>
        </w:rPr>
        <w:t xml:space="preserve">Мета уроку: </w:t>
      </w:r>
      <w:r>
        <w:rPr>
          <w:rFonts w:ascii="Times New Roman" w:hAnsi="Times New Roman" w:cs="Times New Roman"/>
          <w:i/>
          <w:sz w:val="28"/>
          <w:szCs w:val="28"/>
          <w:lang w:val="uk-UA" w:eastAsia="ru-RU"/>
        </w:rPr>
        <w:t>Формування компетентностей</w:t>
      </w:r>
      <w:r>
        <w:rPr>
          <w:rFonts w:ascii="Times New Roman" w:hAnsi="Times New Roman" w:cs="Times New Roman"/>
          <w:i/>
          <w:sz w:val="28"/>
          <w:szCs w:val="28"/>
          <w:u w:val="single"/>
          <w:lang w:val="uk-UA" w:eastAsia="ru-RU"/>
        </w:rPr>
        <w:t>:</w:t>
      </w:r>
      <w:r>
        <w:rPr>
          <w:rFonts w:ascii="Times New Roman" w:hAnsi="Times New Roman" w:cs="Times New Roman"/>
          <w:sz w:val="28"/>
          <w:szCs w:val="28"/>
          <w:lang w:val="uk-UA"/>
        </w:rPr>
        <w:tab/>
      </w:r>
    </w:p>
    <w:p w14:paraId="135E7561" w14:textId="77777777" w:rsidR="00BD06BE" w:rsidRPr="00877945" w:rsidRDefault="00BD06BE" w:rsidP="00EC4822">
      <w:pPr>
        <w:pStyle w:val="a3"/>
        <w:shd w:val="clear" w:color="auto" w:fill="FFFFFF"/>
        <w:spacing w:before="0" w:beforeAutospacing="0" w:after="0" w:afterAutospacing="0" w:line="360" w:lineRule="auto"/>
        <w:ind w:firstLine="851"/>
        <w:rPr>
          <w:color w:val="000000"/>
          <w:sz w:val="28"/>
          <w:szCs w:val="28"/>
          <w:lang w:val="uk-UA"/>
        </w:rPr>
      </w:pPr>
      <w:r>
        <w:rPr>
          <w:b/>
          <w:i/>
          <w:sz w:val="28"/>
          <w:szCs w:val="28"/>
          <w:lang w:val="uk-UA"/>
        </w:rPr>
        <w:t xml:space="preserve">предметна компетентність </w:t>
      </w:r>
      <w:r>
        <w:rPr>
          <w:sz w:val="28"/>
          <w:szCs w:val="28"/>
          <w:lang w:val="uk-UA"/>
        </w:rPr>
        <w:t xml:space="preserve">- </w:t>
      </w:r>
      <w:r w:rsidRPr="00877945">
        <w:rPr>
          <w:i/>
          <w:iCs/>
          <w:color w:val="000000"/>
          <w:sz w:val="28"/>
          <w:szCs w:val="28"/>
          <w:lang w:val="uk-UA"/>
        </w:rPr>
        <w:t>Математика:</w:t>
      </w:r>
      <w:r w:rsidRPr="00BD06BE">
        <w:rPr>
          <w:rStyle w:val="apple-converted-space"/>
          <w:color w:val="000000"/>
          <w:sz w:val="28"/>
          <w:szCs w:val="28"/>
          <w:lang w:val="en-US"/>
        </w:rPr>
        <w:t> </w:t>
      </w:r>
      <w:r w:rsidRPr="00877945">
        <w:rPr>
          <w:color w:val="000000"/>
          <w:sz w:val="28"/>
          <w:szCs w:val="28"/>
          <w:lang w:val="uk-UA"/>
        </w:rPr>
        <w:t>Узагальнити та систематизувати знання та вміння учнів з теми «</w:t>
      </w:r>
      <w:r w:rsidRPr="00877945">
        <w:rPr>
          <w:color w:val="000000"/>
          <w:kern w:val="36"/>
          <w:sz w:val="28"/>
          <w:szCs w:val="28"/>
          <w:lang w:val="uk-UA"/>
        </w:rPr>
        <w:t>Додавання і віднімання раціональних чисел</w:t>
      </w:r>
      <w:r w:rsidRPr="00877945">
        <w:rPr>
          <w:color w:val="000000"/>
          <w:sz w:val="28"/>
          <w:szCs w:val="28"/>
          <w:lang w:val="uk-UA"/>
        </w:rPr>
        <w:t>»;  формувати вміння застосовувати набуті знання і навички до розв’язування вправ; розвивати мислення, математичне мовлення, вміння зрозуміло виразити свою думку, робити висновки; виховувати інтерес до знань, самостійність, взаємоповагу, культуру математичних записів.</w:t>
      </w:r>
    </w:p>
    <w:p w14:paraId="29C9C06A" w14:textId="77777777" w:rsidR="00BD06BE" w:rsidRPr="0012349B" w:rsidRDefault="00BD06BE" w:rsidP="00EC4822">
      <w:pPr>
        <w:spacing w:after="0" w:line="360" w:lineRule="auto"/>
        <w:ind w:left="567" w:firstLine="851"/>
        <w:jc w:val="both"/>
        <w:rPr>
          <w:rFonts w:ascii="Times New Roman" w:hAnsi="Times New Roman"/>
          <w:color w:val="000000"/>
          <w:sz w:val="28"/>
          <w:szCs w:val="28"/>
        </w:rPr>
      </w:pPr>
      <w:r w:rsidRPr="0012349B">
        <w:rPr>
          <w:rFonts w:ascii="Times New Roman" w:hAnsi="Times New Roman"/>
          <w:i/>
          <w:iCs/>
          <w:color w:val="000000"/>
          <w:sz w:val="28"/>
          <w:szCs w:val="28"/>
        </w:rPr>
        <w:lastRenderedPageBreak/>
        <w:t>Інформатика:</w:t>
      </w:r>
      <w:r w:rsidRPr="0012349B">
        <w:rPr>
          <w:rStyle w:val="apple-converted-space"/>
          <w:rFonts w:ascii="Times New Roman" w:hAnsi="Times New Roman"/>
          <w:color w:val="000000"/>
          <w:sz w:val="28"/>
          <w:szCs w:val="28"/>
        </w:rPr>
        <w:t> </w:t>
      </w:r>
      <w:r w:rsidRPr="0012349B">
        <w:rPr>
          <w:rFonts w:ascii="Times New Roman" w:hAnsi="Times New Roman"/>
          <w:color w:val="000000"/>
          <w:sz w:val="28"/>
          <w:szCs w:val="28"/>
        </w:rPr>
        <w:t xml:space="preserve">Формувати знання учнів про призначення програми </w:t>
      </w:r>
    </w:p>
    <w:p w14:paraId="3BE7627F" w14:textId="77777777" w:rsidR="00BD06BE" w:rsidRPr="0012349B" w:rsidRDefault="00BD06BE" w:rsidP="00EC4822">
      <w:pPr>
        <w:spacing w:after="0" w:line="360" w:lineRule="auto"/>
        <w:ind w:firstLine="851"/>
        <w:jc w:val="both"/>
        <w:rPr>
          <w:rFonts w:ascii="Times New Roman" w:hAnsi="Times New Roman"/>
          <w:sz w:val="28"/>
          <w:szCs w:val="28"/>
          <w:lang w:eastAsia="ru-RU"/>
        </w:rPr>
      </w:pPr>
      <w:r w:rsidRPr="0012349B">
        <w:rPr>
          <w:rFonts w:ascii="Times New Roman" w:hAnsi="Times New Roman"/>
          <w:color w:val="000000"/>
          <w:sz w:val="28"/>
          <w:szCs w:val="28"/>
        </w:rPr>
        <w:t>„</w:t>
      </w:r>
      <w:r w:rsidRPr="0012349B">
        <w:rPr>
          <w:rFonts w:ascii="Times New Roman" w:eastAsia="Times New Roman" w:hAnsi="Times New Roman"/>
          <w:color w:val="000000"/>
          <w:kern w:val="36"/>
          <w:sz w:val="28"/>
          <w:szCs w:val="28"/>
          <w:lang w:val="en-US" w:eastAsia="uk-UA"/>
        </w:rPr>
        <w:t>Microsoft</w:t>
      </w:r>
      <w:r w:rsidRPr="0012349B">
        <w:rPr>
          <w:rFonts w:ascii="Times New Roman" w:eastAsia="Times New Roman" w:hAnsi="Times New Roman"/>
          <w:color w:val="000000"/>
          <w:kern w:val="36"/>
          <w:sz w:val="28"/>
          <w:szCs w:val="28"/>
          <w:lang w:eastAsia="uk-UA"/>
        </w:rPr>
        <w:t xml:space="preserve"> </w:t>
      </w:r>
      <w:r w:rsidRPr="0012349B">
        <w:rPr>
          <w:rFonts w:ascii="Times New Roman" w:eastAsia="Times New Roman" w:hAnsi="Times New Roman"/>
          <w:color w:val="000000"/>
          <w:kern w:val="36"/>
          <w:sz w:val="28"/>
          <w:szCs w:val="28"/>
          <w:lang w:val="en-US" w:eastAsia="uk-UA"/>
        </w:rPr>
        <w:t>Office</w:t>
      </w:r>
      <w:r w:rsidRPr="0012349B">
        <w:rPr>
          <w:rFonts w:ascii="Times New Roman" w:eastAsia="Times New Roman" w:hAnsi="Times New Roman"/>
          <w:color w:val="000000"/>
          <w:kern w:val="36"/>
          <w:sz w:val="28"/>
          <w:szCs w:val="28"/>
          <w:lang w:eastAsia="uk-UA"/>
        </w:rPr>
        <w:t xml:space="preserve"> </w:t>
      </w:r>
      <w:r w:rsidRPr="0012349B">
        <w:rPr>
          <w:rFonts w:ascii="Times New Roman" w:eastAsia="Times New Roman" w:hAnsi="Times New Roman"/>
          <w:color w:val="000000"/>
          <w:kern w:val="36"/>
          <w:sz w:val="28"/>
          <w:szCs w:val="28"/>
          <w:lang w:val="en-US" w:eastAsia="uk-UA"/>
        </w:rPr>
        <w:t>Word</w:t>
      </w:r>
      <w:r w:rsidRPr="0012349B">
        <w:rPr>
          <w:rFonts w:ascii="Times New Roman" w:hAnsi="Times New Roman"/>
          <w:color w:val="000000"/>
          <w:sz w:val="28"/>
          <w:szCs w:val="28"/>
        </w:rPr>
        <w:t>” та уміння і навички працювати у текстовому редакторі. Розвивати:творчу уяву, почуття композиції, творчу пізнавальну активність, координацію і точність рухів, логічне мислення. Виховувати художній смак у доборі кольорів, культуру праці, інтерес до вивчення інформатики, уважність, уміння працювати в парі з іншим учнем. Показати учням важливість знань інформатики для вивчення математики.</w:t>
      </w:r>
    </w:p>
    <w:p w14:paraId="36BA809F" w14:textId="110ABE46" w:rsidR="00BD06BE" w:rsidRDefault="00BD06BE" w:rsidP="00EC4822">
      <w:pPr>
        <w:pStyle w:val="a6"/>
        <w:numPr>
          <w:ilvl w:val="0"/>
          <w:numId w:val="14"/>
        </w:numPr>
        <w:spacing w:line="360" w:lineRule="auto"/>
        <w:ind w:left="0" w:firstLine="851"/>
        <w:jc w:val="both"/>
        <w:rPr>
          <w:szCs w:val="28"/>
          <w:lang w:val="uk-UA"/>
        </w:rPr>
      </w:pPr>
      <w:r>
        <w:rPr>
          <w:b/>
          <w:i/>
          <w:szCs w:val="28"/>
          <w:lang w:val="uk-UA"/>
        </w:rPr>
        <w:t>ключові компетентності:</w:t>
      </w:r>
      <w:r w:rsidR="00AF1536">
        <w:rPr>
          <w:szCs w:val="28"/>
          <w:lang w:val="uk-UA"/>
        </w:rPr>
        <w:t xml:space="preserve"> спілкування державною мовою, </w:t>
      </w:r>
      <w:r>
        <w:rPr>
          <w:szCs w:val="28"/>
          <w:lang w:val="uk-UA"/>
        </w:rPr>
        <w:t>аргументувати правильність тверджень;</w:t>
      </w:r>
    </w:p>
    <w:p w14:paraId="2BE52F7A" w14:textId="77777777" w:rsidR="00BD06BE" w:rsidRDefault="00BD06BE" w:rsidP="00EC4822">
      <w:pPr>
        <w:pStyle w:val="a5"/>
        <w:numPr>
          <w:ilvl w:val="0"/>
          <w:numId w:val="14"/>
        </w:numPr>
        <w:autoSpaceDE w:val="0"/>
        <w:autoSpaceDN w:val="0"/>
        <w:adjustRightInd w:val="0"/>
        <w:spacing w:after="0" w:line="360" w:lineRule="auto"/>
        <w:ind w:left="0" w:firstLine="851"/>
        <w:jc w:val="both"/>
        <w:rPr>
          <w:rFonts w:cs="Times New Roman"/>
          <w:szCs w:val="28"/>
          <w:lang w:val="uk-UA" w:eastAsia="ru-RU"/>
        </w:rPr>
      </w:pPr>
      <w:r>
        <w:rPr>
          <w:rFonts w:cs="Times New Roman"/>
          <w:b/>
          <w:i/>
          <w:szCs w:val="28"/>
          <w:lang w:val="uk-UA"/>
        </w:rPr>
        <w:t xml:space="preserve">уміння вчитися впродовж життя </w:t>
      </w:r>
      <w:r>
        <w:rPr>
          <w:rFonts w:cs="Times New Roman"/>
          <w:szCs w:val="28"/>
          <w:lang w:val="uk-UA"/>
        </w:rPr>
        <w:t>- визначати мету навчальної діяльності, відбирати й застосовувати потрібні знання та способи діяльності для досягнення цієї мети.</w:t>
      </w:r>
      <w:r>
        <w:rPr>
          <w:rFonts w:cs="Times New Roman"/>
          <w:szCs w:val="28"/>
          <w:lang w:val="uk-UA" w:eastAsia="ru-RU"/>
        </w:rPr>
        <w:t xml:space="preserve"> Виховувати самостійність, прищеплювати бажання удосконалюватися.</w:t>
      </w:r>
    </w:p>
    <w:p w14:paraId="125B1B63" w14:textId="77777777" w:rsidR="00BD06BE" w:rsidRPr="0012349B" w:rsidRDefault="00BD06BE" w:rsidP="00EC4822">
      <w:pPr>
        <w:pStyle w:val="a3"/>
        <w:shd w:val="clear" w:color="auto" w:fill="FFFFFF"/>
        <w:spacing w:before="0" w:beforeAutospacing="0" w:after="0" w:afterAutospacing="0" w:line="360" w:lineRule="auto"/>
        <w:ind w:firstLine="851"/>
        <w:rPr>
          <w:color w:val="000000"/>
          <w:sz w:val="28"/>
          <w:szCs w:val="28"/>
        </w:rPr>
      </w:pPr>
      <w:r w:rsidRPr="0012349B">
        <w:rPr>
          <w:i/>
          <w:iCs/>
          <w:color w:val="000000"/>
          <w:sz w:val="28"/>
          <w:szCs w:val="28"/>
        </w:rPr>
        <w:t>Тип уроку:</w:t>
      </w:r>
      <w:r w:rsidRPr="0012349B">
        <w:rPr>
          <w:rStyle w:val="apple-converted-space"/>
          <w:color w:val="000000"/>
          <w:sz w:val="28"/>
          <w:szCs w:val="28"/>
        </w:rPr>
        <w:t> </w:t>
      </w:r>
      <w:r w:rsidRPr="0012349B">
        <w:rPr>
          <w:color w:val="000000"/>
          <w:sz w:val="28"/>
          <w:szCs w:val="28"/>
        </w:rPr>
        <w:t>Узагальнення та систематизація знань.</w:t>
      </w:r>
    </w:p>
    <w:p w14:paraId="4C36640E" w14:textId="77777777" w:rsidR="00BD06BE" w:rsidRPr="0012349B" w:rsidRDefault="00BD06BE" w:rsidP="00EC4822">
      <w:pPr>
        <w:pStyle w:val="a3"/>
        <w:shd w:val="clear" w:color="auto" w:fill="FFFFFF"/>
        <w:spacing w:before="0" w:beforeAutospacing="0" w:after="0" w:afterAutospacing="0" w:line="360" w:lineRule="auto"/>
        <w:ind w:firstLine="851"/>
        <w:rPr>
          <w:color w:val="000000"/>
          <w:sz w:val="28"/>
          <w:szCs w:val="28"/>
        </w:rPr>
      </w:pPr>
      <w:r w:rsidRPr="0012349B">
        <w:rPr>
          <w:i/>
          <w:iCs/>
          <w:color w:val="000000"/>
          <w:sz w:val="28"/>
          <w:szCs w:val="28"/>
        </w:rPr>
        <w:t>Вид уроку:</w:t>
      </w:r>
      <w:r w:rsidRPr="0012349B">
        <w:rPr>
          <w:rStyle w:val="apple-converted-space"/>
          <w:color w:val="000000"/>
          <w:sz w:val="28"/>
          <w:szCs w:val="28"/>
        </w:rPr>
        <w:t> </w:t>
      </w:r>
      <w:r w:rsidRPr="0012349B">
        <w:rPr>
          <w:color w:val="000000"/>
          <w:sz w:val="28"/>
          <w:szCs w:val="28"/>
        </w:rPr>
        <w:t>інтегрований урок математики з інформатикою.</w:t>
      </w:r>
    </w:p>
    <w:p w14:paraId="5DA944AD" w14:textId="77777777" w:rsidR="00BD06BE" w:rsidRPr="0012349B" w:rsidRDefault="00BD06BE" w:rsidP="00EC4822">
      <w:pPr>
        <w:pStyle w:val="a3"/>
        <w:shd w:val="clear" w:color="auto" w:fill="FFFFFF"/>
        <w:spacing w:before="0" w:beforeAutospacing="0" w:after="0" w:afterAutospacing="0" w:line="360" w:lineRule="auto"/>
        <w:ind w:firstLine="851"/>
        <w:rPr>
          <w:color w:val="000000"/>
          <w:sz w:val="28"/>
          <w:szCs w:val="28"/>
        </w:rPr>
      </w:pPr>
      <w:r w:rsidRPr="0012349B">
        <w:rPr>
          <w:i/>
          <w:iCs/>
          <w:color w:val="000000"/>
          <w:sz w:val="28"/>
          <w:szCs w:val="28"/>
        </w:rPr>
        <w:t>Обладнання:</w:t>
      </w:r>
      <w:r w:rsidRPr="0012349B">
        <w:rPr>
          <w:rStyle w:val="apple-converted-space"/>
          <w:color w:val="000000"/>
          <w:sz w:val="28"/>
          <w:szCs w:val="28"/>
        </w:rPr>
        <w:t xml:space="preserve"> ПК, презентація, </w:t>
      </w:r>
      <w:r w:rsidRPr="0012349B">
        <w:rPr>
          <w:color w:val="000000"/>
          <w:sz w:val="28"/>
          <w:szCs w:val="28"/>
        </w:rPr>
        <w:t>роздатковий матеріал – завдання для самостійного виконання, пам’ятки для учнів</w:t>
      </w:r>
    </w:p>
    <w:p w14:paraId="41BC87A6" w14:textId="77777777" w:rsidR="00BD06BE" w:rsidRPr="0012349B" w:rsidRDefault="00BD06BE" w:rsidP="00EC4822">
      <w:pPr>
        <w:spacing w:after="0" w:line="360" w:lineRule="auto"/>
        <w:ind w:firstLine="851"/>
        <w:jc w:val="center"/>
        <w:rPr>
          <w:rFonts w:ascii="Times New Roman" w:hAnsi="Times New Roman"/>
          <w:b/>
          <w:sz w:val="28"/>
          <w:szCs w:val="28"/>
        </w:rPr>
      </w:pPr>
      <w:r w:rsidRPr="0012349B">
        <w:rPr>
          <w:rFonts w:ascii="Times New Roman" w:hAnsi="Times New Roman"/>
          <w:b/>
          <w:sz w:val="28"/>
          <w:szCs w:val="28"/>
        </w:rPr>
        <w:t>Хід уроку</w:t>
      </w:r>
    </w:p>
    <w:p w14:paraId="78ACCD3C" w14:textId="77777777" w:rsidR="00BD06BE" w:rsidRPr="0012349B" w:rsidRDefault="00BD06BE" w:rsidP="00EC4822">
      <w:pPr>
        <w:pStyle w:val="a5"/>
        <w:numPr>
          <w:ilvl w:val="0"/>
          <w:numId w:val="16"/>
        </w:numPr>
        <w:spacing w:after="0" w:line="360" w:lineRule="auto"/>
        <w:ind w:firstLine="851"/>
        <w:rPr>
          <w:szCs w:val="28"/>
        </w:rPr>
      </w:pPr>
      <w:r w:rsidRPr="0012349B">
        <w:rPr>
          <w:b/>
          <w:szCs w:val="28"/>
          <w:lang w:val="uk-UA"/>
        </w:rPr>
        <w:t>Організаційна частина.</w:t>
      </w:r>
      <w:r w:rsidRPr="0012349B">
        <w:rPr>
          <w:b/>
          <w:szCs w:val="28"/>
          <w:lang w:val="uk-UA"/>
        </w:rPr>
        <w:br/>
      </w:r>
      <w:r w:rsidRPr="0012349B">
        <w:rPr>
          <w:szCs w:val="28"/>
          <w:lang w:val="uk-UA"/>
        </w:rPr>
        <w:t xml:space="preserve">Перевірка готовності учнів до уроку математики в комп’ютерному класі. </w:t>
      </w:r>
    </w:p>
    <w:p w14:paraId="184A6026" w14:textId="77777777" w:rsidR="00BD06BE" w:rsidRPr="0012349B" w:rsidRDefault="00BD06BE" w:rsidP="00EC4822">
      <w:pPr>
        <w:numPr>
          <w:ilvl w:val="0"/>
          <w:numId w:val="16"/>
        </w:numPr>
        <w:spacing w:after="0" w:line="360" w:lineRule="auto"/>
        <w:ind w:firstLine="851"/>
        <w:rPr>
          <w:rFonts w:ascii="Times New Roman" w:hAnsi="Times New Roman"/>
          <w:b/>
          <w:sz w:val="28"/>
          <w:szCs w:val="28"/>
        </w:rPr>
      </w:pPr>
      <w:r w:rsidRPr="0012349B">
        <w:rPr>
          <w:rFonts w:ascii="Times New Roman" w:hAnsi="Times New Roman"/>
          <w:b/>
          <w:sz w:val="28"/>
          <w:szCs w:val="28"/>
        </w:rPr>
        <w:t>Вступне слово вчителя.</w:t>
      </w:r>
    </w:p>
    <w:p w14:paraId="78575443" w14:textId="77777777" w:rsidR="00BD06BE" w:rsidRPr="0012349B" w:rsidRDefault="00BD06BE" w:rsidP="00EC4822">
      <w:pPr>
        <w:spacing w:after="0" w:line="360" w:lineRule="auto"/>
        <w:ind w:firstLine="851"/>
        <w:rPr>
          <w:rFonts w:ascii="Times New Roman" w:hAnsi="Times New Roman"/>
          <w:sz w:val="28"/>
          <w:szCs w:val="28"/>
        </w:rPr>
      </w:pPr>
      <w:r w:rsidRPr="005E16E2">
        <w:rPr>
          <w:rFonts w:ascii="Times New Roman" w:hAnsi="Times New Roman"/>
          <w:sz w:val="28"/>
          <w:szCs w:val="28"/>
        </w:rPr>
        <w:t>Діти, сьогодні у нас незвичайний урок математики. На</w:t>
      </w:r>
      <w:r w:rsidRPr="0012349B">
        <w:rPr>
          <w:rFonts w:ascii="Times New Roman" w:hAnsi="Times New Roman"/>
          <w:sz w:val="28"/>
          <w:szCs w:val="28"/>
        </w:rPr>
        <w:t xml:space="preserve"> цьому уроці ми поєднаємо математику з інформатикою. Отже, наш  урок – інтегрований.</w:t>
      </w:r>
    </w:p>
    <w:p w14:paraId="494892F6" w14:textId="77777777" w:rsidR="00BD06BE" w:rsidRDefault="00BD06BE" w:rsidP="00EC4822">
      <w:pPr>
        <w:spacing w:after="0" w:line="360" w:lineRule="auto"/>
        <w:ind w:firstLine="851"/>
        <w:rPr>
          <w:rFonts w:ascii="Times New Roman" w:hAnsi="Times New Roman"/>
          <w:sz w:val="28"/>
          <w:szCs w:val="28"/>
          <w:u w:val="single"/>
        </w:rPr>
      </w:pPr>
      <w:r w:rsidRPr="0012349B">
        <w:rPr>
          <w:rFonts w:ascii="Times New Roman" w:hAnsi="Times New Roman"/>
          <w:sz w:val="28"/>
          <w:szCs w:val="28"/>
        </w:rPr>
        <w:t xml:space="preserve">Нас об’єднує любов до математики, бажання працювати на комп’ютері. Приязно подивимось один одному в очі, побажаємо натхнення в роботі. Сьогодні ми будемо працювати із текстами, графікою, зображеннями  </w:t>
      </w:r>
      <w:r>
        <w:rPr>
          <w:rFonts w:ascii="Times New Roman" w:eastAsia="Times New Roman" w:hAnsi="Times New Roman"/>
          <w:color w:val="000000"/>
          <w:kern w:val="36"/>
          <w:sz w:val="28"/>
          <w:szCs w:val="28"/>
          <w:lang w:eastAsia="uk-UA"/>
        </w:rPr>
        <w:t xml:space="preserve">у текстовому </w:t>
      </w:r>
      <w:r w:rsidRPr="0012349B">
        <w:rPr>
          <w:rFonts w:ascii="Times New Roman" w:eastAsia="Times New Roman" w:hAnsi="Times New Roman"/>
          <w:color w:val="000000"/>
          <w:kern w:val="36"/>
          <w:sz w:val="28"/>
          <w:szCs w:val="28"/>
          <w:lang w:eastAsia="uk-UA"/>
        </w:rPr>
        <w:t xml:space="preserve"> редактор</w:t>
      </w:r>
      <w:r>
        <w:rPr>
          <w:rFonts w:ascii="Times New Roman" w:eastAsia="Times New Roman" w:hAnsi="Times New Roman"/>
          <w:color w:val="000000"/>
          <w:kern w:val="36"/>
          <w:sz w:val="28"/>
          <w:szCs w:val="28"/>
          <w:lang w:eastAsia="uk-UA"/>
        </w:rPr>
        <w:t xml:space="preserve">і </w:t>
      </w:r>
      <w:r w:rsidRPr="0012349B">
        <w:rPr>
          <w:rFonts w:ascii="Times New Roman" w:eastAsia="Times New Roman" w:hAnsi="Times New Roman"/>
          <w:color w:val="000000"/>
          <w:kern w:val="36"/>
          <w:sz w:val="28"/>
          <w:szCs w:val="28"/>
          <w:lang w:eastAsia="uk-UA"/>
        </w:rPr>
        <w:t xml:space="preserve"> </w:t>
      </w:r>
      <w:r w:rsidRPr="0012349B">
        <w:rPr>
          <w:rFonts w:ascii="Times New Roman" w:eastAsia="Times New Roman" w:hAnsi="Times New Roman"/>
          <w:color w:val="000000"/>
          <w:kern w:val="36"/>
          <w:sz w:val="28"/>
          <w:szCs w:val="28"/>
          <w:lang w:val="en-US" w:eastAsia="uk-UA"/>
        </w:rPr>
        <w:t>Microsoft</w:t>
      </w:r>
      <w:r w:rsidRPr="0012349B">
        <w:rPr>
          <w:rFonts w:ascii="Times New Roman" w:eastAsia="Times New Roman" w:hAnsi="Times New Roman"/>
          <w:color w:val="000000"/>
          <w:kern w:val="36"/>
          <w:sz w:val="28"/>
          <w:szCs w:val="28"/>
          <w:lang w:eastAsia="uk-UA"/>
        </w:rPr>
        <w:t xml:space="preserve"> </w:t>
      </w:r>
      <w:r w:rsidRPr="0012349B">
        <w:rPr>
          <w:rFonts w:ascii="Times New Roman" w:eastAsia="Times New Roman" w:hAnsi="Times New Roman"/>
          <w:color w:val="000000"/>
          <w:kern w:val="36"/>
          <w:sz w:val="28"/>
          <w:szCs w:val="28"/>
          <w:lang w:val="en-US" w:eastAsia="uk-UA"/>
        </w:rPr>
        <w:t>Office</w:t>
      </w:r>
      <w:r w:rsidRPr="0012349B">
        <w:rPr>
          <w:rFonts w:ascii="Times New Roman" w:eastAsia="Times New Roman" w:hAnsi="Times New Roman"/>
          <w:color w:val="000000"/>
          <w:kern w:val="36"/>
          <w:sz w:val="28"/>
          <w:szCs w:val="28"/>
          <w:lang w:eastAsia="uk-UA"/>
        </w:rPr>
        <w:t xml:space="preserve"> </w:t>
      </w:r>
      <w:r w:rsidRPr="0012349B">
        <w:rPr>
          <w:rFonts w:ascii="Times New Roman" w:eastAsia="Times New Roman" w:hAnsi="Times New Roman"/>
          <w:color w:val="000000"/>
          <w:kern w:val="36"/>
          <w:sz w:val="28"/>
          <w:szCs w:val="28"/>
          <w:lang w:val="en-US" w:eastAsia="uk-UA"/>
        </w:rPr>
        <w:t>Word</w:t>
      </w:r>
      <w:r>
        <w:rPr>
          <w:rFonts w:ascii="Times New Roman" w:hAnsi="Times New Roman"/>
          <w:sz w:val="28"/>
          <w:szCs w:val="28"/>
          <w:u w:val="single"/>
        </w:rPr>
        <w:t xml:space="preserve">. </w:t>
      </w:r>
    </w:p>
    <w:p w14:paraId="003AD4B1" w14:textId="77777777" w:rsidR="00B90F62" w:rsidRDefault="00BD06BE" w:rsidP="00EC4822">
      <w:pPr>
        <w:spacing w:after="0" w:line="360" w:lineRule="auto"/>
        <w:ind w:firstLine="851"/>
        <w:rPr>
          <w:rFonts w:ascii="Times New Roman" w:hAnsi="Times New Roman"/>
          <w:sz w:val="28"/>
          <w:szCs w:val="28"/>
        </w:rPr>
      </w:pPr>
      <w:r w:rsidRPr="0012349B">
        <w:rPr>
          <w:rFonts w:ascii="Times New Roman" w:hAnsi="Times New Roman"/>
          <w:sz w:val="28"/>
          <w:szCs w:val="28"/>
        </w:rPr>
        <w:t>Перед вами на столах знаходяться бланки оцінювання кожного етапу уроку, де  ви підчас уроку будете вписувати свої зароблені бали. Візьміть і підпишіть свій бланк.</w:t>
      </w:r>
    </w:p>
    <w:p w14:paraId="6BFE3E4C" w14:textId="77777777" w:rsidR="00BD06BE" w:rsidRPr="00B90F62" w:rsidRDefault="00BD06BE" w:rsidP="00EC4822">
      <w:pPr>
        <w:spacing w:after="0" w:line="360" w:lineRule="auto"/>
        <w:ind w:firstLine="851"/>
        <w:rPr>
          <w:rFonts w:ascii="Times New Roman" w:hAnsi="Times New Roman"/>
          <w:sz w:val="28"/>
          <w:szCs w:val="28"/>
          <w:lang w:val="uk-UA"/>
        </w:rPr>
      </w:pPr>
      <w:r w:rsidRPr="0012349B">
        <w:rPr>
          <w:rFonts w:ascii="Times New Roman" w:hAnsi="Times New Roman"/>
          <w:sz w:val="28"/>
          <w:szCs w:val="28"/>
        </w:rPr>
        <w:lastRenderedPageBreak/>
        <w:t>Бланк оцінювання</w:t>
      </w:r>
      <w:r w:rsidR="00B90F62">
        <w:rPr>
          <w:rFonts w:ascii="Times New Roman" w:hAnsi="Times New Roman"/>
          <w:sz w:val="28"/>
          <w:szCs w:val="28"/>
          <w:lang w:val="uk-UA"/>
        </w:rPr>
        <w:t xml:space="preserve"> у</w:t>
      </w:r>
      <w:r w:rsidRPr="0012349B">
        <w:rPr>
          <w:rFonts w:ascii="Times New Roman" w:hAnsi="Times New Roman"/>
          <w:sz w:val="28"/>
          <w:szCs w:val="28"/>
        </w:rPr>
        <w:t xml:space="preserve">чня </w:t>
      </w:r>
      <w:r>
        <w:rPr>
          <w:rFonts w:ascii="Times New Roman" w:hAnsi="Times New Roman"/>
          <w:sz w:val="28"/>
          <w:szCs w:val="28"/>
        </w:rPr>
        <w:t>6</w:t>
      </w:r>
      <w:r w:rsidRPr="0012349B">
        <w:rPr>
          <w:rFonts w:ascii="Times New Roman" w:hAnsi="Times New Roman"/>
          <w:sz w:val="28"/>
          <w:szCs w:val="28"/>
        </w:rPr>
        <w:t xml:space="preserve"> класу</w:t>
      </w:r>
    </w:p>
    <w:tbl>
      <w:tblPr>
        <w:tblW w:w="8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1"/>
        <w:gridCol w:w="1647"/>
        <w:gridCol w:w="1980"/>
        <w:gridCol w:w="1908"/>
      </w:tblGrid>
      <w:tr w:rsidR="00BD06BE" w:rsidRPr="0012349B" w14:paraId="656DACF8" w14:textId="77777777" w:rsidTr="00AF1536">
        <w:trPr>
          <w:trHeight w:val="860"/>
        </w:trPr>
        <w:tc>
          <w:tcPr>
            <w:tcW w:w="3352" w:type="dxa"/>
          </w:tcPr>
          <w:p w14:paraId="13A8EC10"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r w:rsidRPr="0012349B">
              <w:rPr>
                <w:rFonts w:ascii="Times New Roman" w:eastAsia="Times New Roman" w:hAnsi="Times New Roman"/>
                <w:sz w:val="28"/>
                <w:szCs w:val="28"/>
                <w:lang w:eastAsia="uk-UA"/>
              </w:rPr>
              <w:t>Вид роботи</w:t>
            </w:r>
          </w:p>
        </w:tc>
        <w:tc>
          <w:tcPr>
            <w:tcW w:w="1277" w:type="dxa"/>
          </w:tcPr>
          <w:p w14:paraId="5274ECD1"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r w:rsidRPr="0012349B">
              <w:rPr>
                <w:rFonts w:ascii="Times New Roman" w:eastAsia="Times New Roman" w:hAnsi="Times New Roman"/>
                <w:sz w:val="28"/>
                <w:szCs w:val="28"/>
                <w:lang w:eastAsia="uk-UA"/>
              </w:rPr>
              <w:t>Мак.</w:t>
            </w:r>
          </w:p>
          <w:p w14:paraId="6AADE0F2"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r w:rsidRPr="0012349B">
              <w:rPr>
                <w:rFonts w:ascii="Times New Roman" w:eastAsia="Times New Roman" w:hAnsi="Times New Roman"/>
                <w:sz w:val="28"/>
                <w:szCs w:val="28"/>
                <w:lang w:eastAsia="uk-UA"/>
              </w:rPr>
              <w:t>бал</w:t>
            </w:r>
          </w:p>
          <w:p w14:paraId="2B9B87A5"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p>
        </w:tc>
        <w:tc>
          <w:tcPr>
            <w:tcW w:w="2004" w:type="dxa"/>
          </w:tcPr>
          <w:p w14:paraId="08AF95B8"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r w:rsidRPr="0012349B">
              <w:rPr>
                <w:rFonts w:ascii="Times New Roman" w:eastAsia="Times New Roman" w:hAnsi="Times New Roman"/>
                <w:sz w:val="28"/>
                <w:szCs w:val="28"/>
                <w:lang w:eastAsia="uk-UA"/>
              </w:rPr>
              <w:t xml:space="preserve">Власна </w:t>
            </w:r>
          </w:p>
          <w:p w14:paraId="530F5FFA"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r w:rsidRPr="0012349B">
              <w:rPr>
                <w:rFonts w:ascii="Times New Roman" w:eastAsia="Times New Roman" w:hAnsi="Times New Roman"/>
                <w:sz w:val="28"/>
                <w:szCs w:val="28"/>
                <w:lang w:eastAsia="uk-UA"/>
              </w:rPr>
              <w:t>оцінка</w:t>
            </w:r>
          </w:p>
        </w:tc>
        <w:tc>
          <w:tcPr>
            <w:tcW w:w="1753" w:type="dxa"/>
          </w:tcPr>
          <w:p w14:paraId="0FE1D323"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r w:rsidRPr="0012349B">
              <w:rPr>
                <w:rFonts w:ascii="Times New Roman" w:eastAsia="Times New Roman" w:hAnsi="Times New Roman"/>
                <w:sz w:val="28"/>
                <w:szCs w:val="28"/>
                <w:lang w:eastAsia="uk-UA"/>
              </w:rPr>
              <w:t>Оцінка вчителя</w:t>
            </w:r>
          </w:p>
        </w:tc>
      </w:tr>
      <w:tr w:rsidR="00BD06BE" w:rsidRPr="0012349B" w14:paraId="7A15C2AA" w14:textId="77777777" w:rsidTr="00AF1536">
        <w:trPr>
          <w:trHeight w:val="408"/>
        </w:trPr>
        <w:tc>
          <w:tcPr>
            <w:tcW w:w="3352" w:type="dxa"/>
          </w:tcPr>
          <w:p w14:paraId="3B919C55" w14:textId="77777777" w:rsidR="00BD06BE" w:rsidRPr="0012349B" w:rsidRDefault="00BD06BE" w:rsidP="00EC4822">
            <w:pPr>
              <w:spacing w:after="0" w:line="360" w:lineRule="auto"/>
              <w:rPr>
                <w:rFonts w:ascii="Times New Roman" w:eastAsia="Times New Roman" w:hAnsi="Times New Roman"/>
                <w:sz w:val="28"/>
                <w:szCs w:val="28"/>
                <w:lang w:eastAsia="uk-UA"/>
              </w:rPr>
            </w:pPr>
            <w:r w:rsidRPr="0012349B">
              <w:rPr>
                <w:rFonts w:ascii="Times New Roman" w:eastAsia="Times New Roman" w:hAnsi="Times New Roman"/>
                <w:sz w:val="28"/>
                <w:szCs w:val="28"/>
                <w:lang w:eastAsia="uk-UA"/>
              </w:rPr>
              <w:t xml:space="preserve">Домашнє завдання </w:t>
            </w:r>
          </w:p>
        </w:tc>
        <w:tc>
          <w:tcPr>
            <w:tcW w:w="1277" w:type="dxa"/>
          </w:tcPr>
          <w:p w14:paraId="5C27347B"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r w:rsidRPr="0012349B">
              <w:rPr>
                <w:rFonts w:ascii="Times New Roman" w:eastAsia="Times New Roman" w:hAnsi="Times New Roman"/>
                <w:sz w:val="28"/>
                <w:szCs w:val="28"/>
                <w:lang w:eastAsia="uk-UA"/>
              </w:rPr>
              <w:t>1б.</w:t>
            </w:r>
          </w:p>
        </w:tc>
        <w:tc>
          <w:tcPr>
            <w:tcW w:w="2004" w:type="dxa"/>
          </w:tcPr>
          <w:p w14:paraId="67153716"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p>
        </w:tc>
        <w:tc>
          <w:tcPr>
            <w:tcW w:w="1753" w:type="dxa"/>
          </w:tcPr>
          <w:p w14:paraId="33EF301E"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p>
        </w:tc>
      </w:tr>
      <w:tr w:rsidR="00BD06BE" w:rsidRPr="0012349B" w14:paraId="6B58BCC2" w14:textId="77777777" w:rsidTr="00AF1536">
        <w:trPr>
          <w:trHeight w:val="408"/>
        </w:trPr>
        <w:tc>
          <w:tcPr>
            <w:tcW w:w="3352" w:type="dxa"/>
          </w:tcPr>
          <w:p w14:paraId="2FD9F6CF" w14:textId="77777777" w:rsidR="00BD06BE" w:rsidRPr="0012349B" w:rsidRDefault="00BD06BE" w:rsidP="00EC4822">
            <w:pPr>
              <w:spacing w:after="0" w:line="360" w:lineRule="auto"/>
              <w:rPr>
                <w:rFonts w:ascii="Times New Roman" w:eastAsia="Times New Roman" w:hAnsi="Times New Roman"/>
                <w:sz w:val="28"/>
                <w:szCs w:val="28"/>
                <w:lang w:eastAsia="uk-UA"/>
              </w:rPr>
            </w:pPr>
            <w:r w:rsidRPr="0012349B">
              <w:rPr>
                <w:rFonts w:ascii="Times New Roman" w:eastAsia="Times New Roman" w:hAnsi="Times New Roman"/>
                <w:sz w:val="28"/>
                <w:szCs w:val="28"/>
                <w:lang w:eastAsia="uk-UA"/>
              </w:rPr>
              <w:t>Кросворд</w:t>
            </w:r>
          </w:p>
        </w:tc>
        <w:tc>
          <w:tcPr>
            <w:tcW w:w="1277" w:type="dxa"/>
          </w:tcPr>
          <w:p w14:paraId="57DE3133"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r>
              <w:rPr>
                <w:rFonts w:ascii="Times New Roman" w:eastAsia="Times New Roman" w:hAnsi="Times New Roman"/>
                <w:sz w:val="28"/>
                <w:szCs w:val="28"/>
                <w:lang w:eastAsia="uk-UA"/>
              </w:rPr>
              <w:t>2</w:t>
            </w:r>
            <w:r w:rsidRPr="0012349B">
              <w:rPr>
                <w:rFonts w:ascii="Times New Roman" w:eastAsia="Times New Roman" w:hAnsi="Times New Roman"/>
                <w:sz w:val="28"/>
                <w:szCs w:val="28"/>
                <w:lang w:eastAsia="uk-UA"/>
              </w:rPr>
              <w:t>б.</w:t>
            </w:r>
          </w:p>
        </w:tc>
        <w:tc>
          <w:tcPr>
            <w:tcW w:w="2004" w:type="dxa"/>
          </w:tcPr>
          <w:p w14:paraId="02124EBE"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p>
        </w:tc>
        <w:tc>
          <w:tcPr>
            <w:tcW w:w="1753" w:type="dxa"/>
          </w:tcPr>
          <w:p w14:paraId="13638101"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p>
        </w:tc>
      </w:tr>
      <w:tr w:rsidR="00BD06BE" w:rsidRPr="0012349B" w14:paraId="0C5609F1" w14:textId="77777777" w:rsidTr="00AF1536">
        <w:trPr>
          <w:trHeight w:val="818"/>
        </w:trPr>
        <w:tc>
          <w:tcPr>
            <w:tcW w:w="3352" w:type="dxa"/>
          </w:tcPr>
          <w:p w14:paraId="464E5490" w14:textId="77777777" w:rsidR="00BD06BE" w:rsidRPr="0012349B" w:rsidRDefault="00BD06BE" w:rsidP="00EC4822">
            <w:pPr>
              <w:spacing w:after="0" w:line="360" w:lineRule="auto"/>
              <w:rPr>
                <w:rFonts w:ascii="Times New Roman" w:eastAsia="Times New Roman" w:hAnsi="Times New Roman"/>
                <w:sz w:val="28"/>
                <w:szCs w:val="28"/>
                <w:lang w:eastAsia="uk-UA"/>
              </w:rPr>
            </w:pPr>
            <w:r>
              <w:rPr>
                <w:rFonts w:ascii="Times New Roman" w:eastAsia="Times New Roman" w:hAnsi="Times New Roman"/>
                <w:sz w:val="28"/>
                <w:szCs w:val="28"/>
                <w:lang w:eastAsia="uk-UA"/>
              </w:rPr>
              <w:t>Зобрази на координатній прямій</w:t>
            </w:r>
          </w:p>
        </w:tc>
        <w:tc>
          <w:tcPr>
            <w:tcW w:w="1277" w:type="dxa"/>
          </w:tcPr>
          <w:p w14:paraId="460EFC57"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r>
              <w:rPr>
                <w:rFonts w:ascii="Times New Roman" w:eastAsia="Times New Roman" w:hAnsi="Times New Roman"/>
                <w:sz w:val="28"/>
                <w:szCs w:val="28"/>
                <w:lang w:eastAsia="uk-UA"/>
              </w:rPr>
              <w:t>2</w:t>
            </w:r>
            <w:r w:rsidRPr="0012349B">
              <w:rPr>
                <w:rFonts w:ascii="Times New Roman" w:eastAsia="Times New Roman" w:hAnsi="Times New Roman"/>
                <w:sz w:val="28"/>
                <w:szCs w:val="28"/>
                <w:lang w:eastAsia="uk-UA"/>
              </w:rPr>
              <w:t>б.</w:t>
            </w:r>
          </w:p>
        </w:tc>
        <w:tc>
          <w:tcPr>
            <w:tcW w:w="2004" w:type="dxa"/>
          </w:tcPr>
          <w:p w14:paraId="47F38240"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p>
        </w:tc>
        <w:tc>
          <w:tcPr>
            <w:tcW w:w="1753" w:type="dxa"/>
          </w:tcPr>
          <w:p w14:paraId="63D8B9A0"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p>
        </w:tc>
      </w:tr>
      <w:tr w:rsidR="00BD06BE" w:rsidRPr="0012349B" w14:paraId="73AB0B74" w14:textId="77777777" w:rsidTr="00AF1536">
        <w:trPr>
          <w:trHeight w:val="408"/>
        </w:trPr>
        <w:tc>
          <w:tcPr>
            <w:tcW w:w="3352" w:type="dxa"/>
          </w:tcPr>
          <w:p w14:paraId="5BC81BB8" w14:textId="77777777" w:rsidR="00BD06BE" w:rsidRPr="0012349B" w:rsidRDefault="00BD06BE" w:rsidP="00EC4822">
            <w:pPr>
              <w:spacing w:after="0" w:line="360" w:lineRule="auto"/>
              <w:rPr>
                <w:rFonts w:ascii="Times New Roman" w:eastAsia="Times New Roman" w:hAnsi="Times New Roman"/>
                <w:sz w:val="28"/>
                <w:szCs w:val="28"/>
                <w:lang w:eastAsia="uk-UA"/>
              </w:rPr>
            </w:pPr>
            <w:r>
              <w:rPr>
                <w:rFonts w:ascii="Times New Roman" w:eastAsia="Times New Roman" w:hAnsi="Times New Roman"/>
                <w:sz w:val="28"/>
                <w:szCs w:val="28"/>
                <w:lang w:eastAsia="uk-UA"/>
              </w:rPr>
              <w:t>Графічний  диктант</w:t>
            </w:r>
          </w:p>
        </w:tc>
        <w:tc>
          <w:tcPr>
            <w:tcW w:w="1277" w:type="dxa"/>
          </w:tcPr>
          <w:p w14:paraId="26DC5263"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r>
              <w:rPr>
                <w:rFonts w:ascii="Times New Roman" w:eastAsia="Times New Roman" w:hAnsi="Times New Roman"/>
                <w:sz w:val="28"/>
                <w:szCs w:val="28"/>
                <w:lang w:eastAsia="uk-UA"/>
              </w:rPr>
              <w:t>2</w:t>
            </w:r>
            <w:r w:rsidRPr="0012349B">
              <w:rPr>
                <w:rFonts w:ascii="Times New Roman" w:eastAsia="Times New Roman" w:hAnsi="Times New Roman"/>
                <w:sz w:val="28"/>
                <w:szCs w:val="28"/>
                <w:lang w:eastAsia="uk-UA"/>
              </w:rPr>
              <w:t>б</w:t>
            </w:r>
          </w:p>
        </w:tc>
        <w:tc>
          <w:tcPr>
            <w:tcW w:w="2004" w:type="dxa"/>
          </w:tcPr>
          <w:p w14:paraId="6D51730F"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p>
        </w:tc>
        <w:tc>
          <w:tcPr>
            <w:tcW w:w="1753" w:type="dxa"/>
          </w:tcPr>
          <w:p w14:paraId="68B7F125"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p>
        </w:tc>
      </w:tr>
      <w:tr w:rsidR="00BD06BE" w:rsidRPr="0012349B" w14:paraId="7E4B92A1" w14:textId="77777777" w:rsidTr="00AF1536">
        <w:trPr>
          <w:trHeight w:val="408"/>
        </w:trPr>
        <w:tc>
          <w:tcPr>
            <w:tcW w:w="3352" w:type="dxa"/>
          </w:tcPr>
          <w:p w14:paraId="03E35A61" w14:textId="77777777" w:rsidR="00BD06BE" w:rsidRPr="0012349B" w:rsidRDefault="00BD06BE" w:rsidP="00EC4822">
            <w:pPr>
              <w:spacing w:after="0" w:line="360" w:lineRule="auto"/>
              <w:rPr>
                <w:rFonts w:ascii="Times New Roman" w:eastAsia="Times New Roman" w:hAnsi="Times New Roman"/>
                <w:sz w:val="28"/>
                <w:szCs w:val="28"/>
                <w:lang w:eastAsia="uk-UA"/>
              </w:rPr>
            </w:pPr>
            <w:r>
              <w:rPr>
                <w:rFonts w:ascii="Times New Roman" w:eastAsia="Times New Roman" w:hAnsi="Times New Roman"/>
                <w:sz w:val="28"/>
                <w:szCs w:val="28"/>
                <w:lang w:eastAsia="uk-UA"/>
              </w:rPr>
              <w:t>Відокрем слова</w:t>
            </w:r>
          </w:p>
        </w:tc>
        <w:tc>
          <w:tcPr>
            <w:tcW w:w="1277" w:type="dxa"/>
          </w:tcPr>
          <w:p w14:paraId="440EEAD1"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r w:rsidRPr="0012349B">
              <w:rPr>
                <w:rFonts w:ascii="Times New Roman" w:eastAsia="Times New Roman" w:hAnsi="Times New Roman"/>
                <w:sz w:val="28"/>
                <w:szCs w:val="28"/>
                <w:lang w:eastAsia="uk-UA"/>
              </w:rPr>
              <w:t>1б</w:t>
            </w:r>
          </w:p>
        </w:tc>
        <w:tc>
          <w:tcPr>
            <w:tcW w:w="2004" w:type="dxa"/>
          </w:tcPr>
          <w:p w14:paraId="0B533AE1"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p>
        </w:tc>
        <w:tc>
          <w:tcPr>
            <w:tcW w:w="1753" w:type="dxa"/>
          </w:tcPr>
          <w:p w14:paraId="1306933F"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p>
        </w:tc>
      </w:tr>
      <w:tr w:rsidR="00BD06BE" w:rsidRPr="0012349B" w14:paraId="0BE5F03C" w14:textId="77777777" w:rsidTr="00AF1536">
        <w:trPr>
          <w:trHeight w:val="408"/>
        </w:trPr>
        <w:tc>
          <w:tcPr>
            <w:tcW w:w="3352" w:type="dxa"/>
          </w:tcPr>
          <w:p w14:paraId="344513EA" w14:textId="77777777" w:rsidR="00BD06BE" w:rsidRPr="0012349B" w:rsidRDefault="00BD06BE" w:rsidP="00EC4822">
            <w:pPr>
              <w:spacing w:after="0" w:line="360" w:lineRule="auto"/>
              <w:rPr>
                <w:rFonts w:ascii="Times New Roman" w:eastAsia="Times New Roman" w:hAnsi="Times New Roman"/>
                <w:sz w:val="28"/>
                <w:szCs w:val="28"/>
                <w:lang w:eastAsia="uk-UA"/>
              </w:rPr>
            </w:pPr>
            <w:r>
              <w:rPr>
                <w:rFonts w:ascii="Times New Roman" w:eastAsia="Times New Roman" w:hAnsi="Times New Roman"/>
                <w:sz w:val="28"/>
                <w:szCs w:val="28"/>
                <w:lang w:eastAsia="uk-UA"/>
              </w:rPr>
              <w:t>Фоторобот</w:t>
            </w:r>
          </w:p>
        </w:tc>
        <w:tc>
          <w:tcPr>
            <w:tcW w:w="1277" w:type="dxa"/>
          </w:tcPr>
          <w:p w14:paraId="5919C15D"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r w:rsidRPr="0012349B">
              <w:rPr>
                <w:rFonts w:ascii="Times New Roman" w:eastAsia="Times New Roman" w:hAnsi="Times New Roman"/>
                <w:sz w:val="28"/>
                <w:szCs w:val="28"/>
                <w:lang w:eastAsia="uk-UA"/>
              </w:rPr>
              <w:t>3б</w:t>
            </w:r>
          </w:p>
        </w:tc>
        <w:tc>
          <w:tcPr>
            <w:tcW w:w="2004" w:type="dxa"/>
          </w:tcPr>
          <w:p w14:paraId="4C1BDFF5"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p>
        </w:tc>
        <w:tc>
          <w:tcPr>
            <w:tcW w:w="1753" w:type="dxa"/>
          </w:tcPr>
          <w:p w14:paraId="646B854E"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p>
        </w:tc>
      </w:tr>
      <w:tr w:rsidR="00BD06BE" w:rsidRPr="0012349B" w14:paraId="0BF25A61" w14:textId="77777777" w:rsidTr="00AF1536">
        <w:trPr>
          <w:trHeight w:val="408"/>
        </w:trPr>
        <w:tc>
          <w:tcPr>
            <w:tcW w:w="3352" w:type="dxa"/>
          </w:tcPr>
          <w:p w14:paraId="0F3DDAAF" w14:textId="77777777" w:rsidR="00BD06BE" w:rsidRPr="0012349B" w:rsidRDefault="00BD06BE" w:rsidP="00EC4822">
            <w:pPr>
              <w:spacing w:after="0" w:line="360" w:lineRule="auto"/>
              <w:rPr>
                <w:rFonts w:ascii="Times New Roman" w:eastAsia="Times New Roman" w:hAnsi="Times New Roman"/>
                <w:sz w:val="28"/>
                <w:szCs w:val="28"/>
                <w:lang w:eastAsia="uk-UA"/>
              </w:rPr>
            </w:pPr>
            <w:r w:rsidRPr="0012349B">
              <w:rPr>
                <w:rFonts w:ascii="Times New Roman" w:eastAsia="Times New Roman" w:hAnsi="Times New Roman"/>
                <w:sz w:val="28"/>
                <w:szCs w:val="28"/>
                <w:lang w:eastAsia="uk-UA"/>
              </w:rPr>
              <w:t>Фізкультхвилинка</w:t>
            </w:r>
          </w:p>
        </w:tc>
        <w:tc>
          <w:tcPr>
            <w:tcW w:w="1277" w:type="dxa"/>
          </w:tcPr>
          <w:p w14:paraId="52FB177B"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p>
        </w:tc>
        <w:tc>
          <w:tcPr>
            <w:tcW w:w="2004" w:type="dxa"/>
          </w:tcPr>
          <w:p w14:paraId="05C0B476"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p>
        </w:tc>
        <w:tc>
          <w:tcPr>
            <w:tcW w:w="1753" w:type="dxa"/>
          </w:tcPr>
          <w:p w14:paraId="4CD7C020"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p>
        </w:tc>
      </w:tr>
      <w:tr w:rsidR="00BD06BE" w:rsidRPr="0012349B" w14:paraId="3053E3C8" w14:textId="77777777" w:rsidTr="00AF1536">
        <w:trPr>
          <w:trHeight w:val="408"/>
        </w:trPr>
        <w:tc>
          <w:tcPr>
            <w:tcW w:w="3352" w:type="dxa"/>
          </w:tcPr>
          <w:p w14:paraId="6B81EB0A" w14:textId="77777777" w:rsidR="00BD06BE" w:rsidRPr="0012349B" w:rsidRDefault="00BD06BE" w:rsidP="00EC4822">
            <w:pPr>
              <w:spacing w:after="0" w:line="360" w:lineRule="auto"/>
              <w:rPr>
                <w:rFonts w:ascii="Times New Roman" w:eastAsia="Times New Roman" w:hAnsi="Times New Roman"/>
                <w:sz w:val="28"/>
                <w:szCs w:val="28"/>
                <w:lang w:eastAsia="uk-UA"/>
              </w:rPr>
            </w:pPr>
            <w:r>
              <w:rPr>
                <w:rFonts w:ascii="Times New Roman" w:eastAsia="Times New Roman" w:hAnsi="Times New Roman"/>
                <w:sz w:val="28"/>
                <w:szCs w:val="28"/>
                <w:lang w:eastAsia="uk-UA"/>
              </w:rPr>
              <w:t>Ребуси</w:t>
            </w:r>
          </w:p>
        </w:tc>
        <w:tc>
          <w:tcPr>
            <w:tcW w:w="1277" w:type="dxa"/>
          </w:tcPr>
          <w:p w14:paraId="7222DA7D"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r>
              <w:rPr>
                <w:rFonts w:ascii="Times New Roman" w:eastAsia="Times New Roman" w:hAnsi="Times New Roman"/>
                <w:sz w:val="28"/>
                <w:szCs w:val="28"/>
                <w:lang w:eastAsia="uk-UA"/>
              </w:rPr>
              <w:t>1</w:t>
            </w:r>
            <w:r w:rsidRPr="0012349B">
              <w:rPr>
                <w:rFonts w:ascii="Times New Roman" w:eastAsia="Times New Roman" w:hAnsi="Times New Roman"/>
                <w:sz w:val="28"/>
                <w:szCs w:val="28"/>
                <w:lang w:eastAsia="uk-UA"/>
              </w:rPr>
              <w:t>б.</w:t>
            </w:r>
          </w:p>
        </w:tc>
        <w:tc>
          <w:tcPr>
            <w:tcW w:w="2004" w:type="dxa"/>
          </w:tcPr>
          <w:p w14:paraId="3E24D0FE"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p>
        </w:tc>
        <w:tc>
          <w:tcPr>
            <w:tcW w:w="1753" w:type="dxa"/>
          </w:tcPr>
          <w:p w14:paraId="25726330" w14:textId="77777777" w:rsidR="00BD06BE" w:rsidRPr="0012349B" w:rsidRDefault="00BD06BE" w:rsidP="00EC4822">
            <w:pPr>
              <w:spacing w:after="0" w:line="360" w:lineRule="auto"/>
              <w:ind w:firstLine="851"/>
              <w:jc w:val="center"/>
              <w:rPr>
                <w:rFonts w:ascii="Times New Roman" w:eastAsia="Times New Roman" w:hAnsi="Times New Roman"/>
                <w:sz w:val="28"/>
                <w:szCs w:val="28"/>
                <w:lang w:eastAsia="uk-UA"/>
              </w:rPr>
            </w:pPr>
          </w:p>
        </w:tc>
      </w:tr>
    </w:tbl>
    <w:p w14:paraId="1D56441A" w14:textId="77777777" w:rsidR="00B90F62" w:rsidRDefault="00B90F62" w:rsidP="00EC4822">
      <w:pPr>
        <w:spacing w:after="0" w:line="360" w:lineRule="auto"/>
        <w:ind w:left="1080" w:firstLine="851"/>
        <w:rPr>
          <w:rFonts w:ascii="Times New Roman" w:hAnsi="Times New Roman"/>
          <w:b/>
          <w:sz w:val="28"/>
          <w:szCs w:val="28"/>
          <w:lang w:val="uk-UA"/>
        </w:rPr>
      </w:pPr>
    </w:p>
    <w:p w14:paraId="117F6820" w14:textId="77777777" w:rsidR="00B90F62" w:rsidRPr="00B90F62" w:rsidRDefault="00B90F62" w:rsidP="00EC4822">
      <w:pPr>
        <w:pStyle w:val="a5"/>
        <w:numPr>
          <w:ilvl w:val="0"/>
          <w:numId w:val="16"/>
        </w:numPr>
        <w:spacing w:after="0" w:line="360" w:lineRule="auto"/>
        <w:ind w:firstLine="851"/>
        <w:rPr>
          <w:szCs w:val="28"/>
          <w:lang w:val="uk-UA"/>
        </w:rPr>
      </w:pPr>
      <w:r w:rsidRPr="00B90F62">
        <w:rPr>
          <w:b/>
          <w:szCs w:val="28"/>
          <w:lang w:val="uk-UA"/>
        </w:rPr>
        <w:t xml:space="preserve">Повторення </w:t>
      </w:r>
      <w:r w:rsidRPr="00B90F62">
        <w:rPr>
          <w:b/>
          <w:szCs w:val="28"/>
        </w:rPr>
        <w:t>техніки безпеки по картинках на слайдах</w:t>
      </w:r>
      <w:r w:rsidRPr="00B90F62">
        <w:rPr>
          <w:b/>
          <w:szCs w:val="28"/>
          <w:lang w:val="uk-UA"/>
        </w:rPr>
        <w:t>.</w:t>
      </w:r>
      <w:r w:rsidRPr="00B90F62">
        <w:rPr>
          <w:b/>
          <w:szCs w:val="28"/>
        </w:rPr>
        <w:t xml:space="preserve"> </w:t>
      </w:r>
    </w:p>
    <w:p w14:paraId="5FCA3C76" w14:textId="77777777" w:rsidR="00BD06BE" w:rsidRPr="00B90F62" w:rsidRDefault="00B90F62" w:rsidP="00EC4822">
      <w:pPr>
        <w:pStyle w:val="a5"/>
        <w:spacing w:after="0" w:line="360" w:lineRule="auto"/>
        <w:ind w:left="502" w:firstLine="851"/>
        <w:rPr>
          <w:szCs w:val="28"/>
          <w:lang w:val="uk-UA"/>
        </w:rPr>
      </w:pPr>
      <w:r w:rsidRPr="00B90F62">
        <w:rPr>
          <w:szCs w:val="28"/>
        </w:rPr>
        <w:t>(Учні сідають за комп’ютер).</w:t>
      </w:r>
    </w:p>
    <w:p w14:paraId="6C7E547B" w14:textId="77777777" w:rsidR="00BD06BE" w:rsidRPr="0012349B" w:rsidRDefault="00BD06BE" w:rsidP="00EC4822">
      <w:pPr>
        <w:spacing w:after="0" w:line="360" w:lineRule="auto"/>
        <w:ind w:left="3261" w:firstLine="851"/>
        <w:rPr>
          <w:rFonts w:ascii="Times New Roman" w:eastAsia="Times New Roman" w:hAnsi="Times New Roman"/>
          <w:i/>
          <w:sz w:val="28"/>
          <w:szCs w:val="28"/>
          <w:lang w:eastAsia="ru-RU"/>
        </w:rPr>
      </w:pPr>
    </w:p>
    <w:p w14:paraId="457BD5D0" w14:textId="77777777" w:rsidR="00BD06BE" w:rsidRDefault="00BD06BE" w:rsidP="00EC4822">
      <w:pPr>
        <w:spacing w:after="0" w:line="360" w:lineRule="auto"/>
        <w:ind w:firstLine="851"/>
        <w:rPr>
          <w:rFonts w:ascii="Times New Roman" w:hAnsi="Times New Roman"/>
          <w:b/>
          <w:sz w:val="28"/>
          <w:szCs w:val="28"/>
        </w:rPr>
      </w:pPr>
      <w:r>
        <w:rPr>
          <w:rFonts w:ascii="Times New Roman" w:hAnsi="Times New Roman"/>
          <w:b/>
          <w:sz w:val="28"/>
          <w:szCs w:val="28"/>
        </w:rPr>
        <w:t xml:space="preserve">    </w:t>
      </w:r>
      <w:r w:rsidR="00E925CE">
        <w:rPr>
          <w:rFonts w:ascii="Times New Roman" w:hAnsi="Times New Roman"/>
          <w:b/>
          <w:sz w:val="28"/>
          <w:szCs w:val="28"/>
        </w:rPr>
        <w:pict w14:anchorId="79DCED49">
          <v:shape id="_x0000_i1026" type="#_x0000_t75" style="width:208.2pt;height:156pt">
            <v:imagedata r:id="rId23" o:title=""/>
          </v:shape>
        </w:pict>
      </w:r>
      <w:r>
        <w:rPr>
          <w:rFonts w:ascii="Times New Roman" w:hAnsi="Times New Roman"/>
          <w:b/>
          <w:sz w:val="28"/>
          <w:szCs w:val="28"/>
        </w:rPr>
        <w:t xml:space="preserve"> </w:t>
      </w:r>
      <w:r w:rsidR="00E925CE">
        <w:rPr>
          <w:rFonts w:ascii="Times New Roman" w:hAnsi="Times New Roman"/>
          <w:b/>
          <w:sz w:val="28"/>
          <w:szCs w:val="28"/>
        </w:rPr>
        <w:pict w14:anchorId="2B87FEDC">
          <v:shape id="_x0000_i1027" type="#_x0000_t75" style="width:206.4pt;height:154.8pt">
            <v:imagedata r:id="rId24" o:title=""/>
          </v:shape>
        </w:pict>
      </w:r>
    </w:p>
    <w:p w14:paraId="3AC67264" w14:textId="77777777" w:rsidR="00BD06BE" w:rsidRPr="0057118A" w:rsidRDefault="00BD06BE" w:rsidP="00EC4822">
      <w:pPr>
        <w:spacing w:after="0" w:line="360" w:lineRule="auto"/>
        <w:ind w:firstLine="851"/>
        <w:rPr>
          <w:rFonts w:ascii="Times New Roman" w:hAnsi="Times New Roman"/>
          <w:b/>
          <w:sz w:val="28"/>
          <w:szCs w:val="28"/>
        </w:rPr>
      </w:pPr>
      <w:r>
        <w:rPr>
          <w:rFonts w:ascii="Times New Roman" w:hAnsi="Times New Roman"/>
          <w:b/>
          <w:sz w:val="28"/>
          <w:szCs w:val="28"/>
        </w:rPr>
        <w:t xml:space="preserve">     </w:t>
      </w:r>
    </w:p>
    <w:p w14:paraId="6A1F3A65" w14:textId="77777777" w:rsidR="00BD06BE" w:rsidRPr="0012349B" w:rsidRDefault="00B90F62" w:rsidP="00EC4822">
      <w:pPr>
        <w:spacing w:after="0" w:line="360" w:lineRule="auto"/>
        <w:ind w:firstLine="851"/>
        <w:rPr>
          <w:rFonts w:ascii="Times New Roman" w:hAnsi="Times New Roman"/>
          <w:b/>
          <w:i/>
          <w:sz w:val="28"/>
          <w:szCs w:val="28"/>
          <w:u w:val="single"/>
        </w:rPr>
      </w:pPr>
      <w:r>
        <w:rPr>
          <w:rFonts w:ascii="Times New Roman" w:hAnsi="Times New Roman"/>
          <w:b/>
          <w:sz w:val="28"/>
          <w:szCs w:val="28"/>
          <w:lang w:val="uk-UA"/>
        </w:rPr>
        <w:t xml:space="preserve">4. </w:t>
      </w:r>
      <w:r w:rsidR="00BD06BE" w:rsidRPr="0012349B">
        <w:rPr>
          <w:rFonts w:ascii="Times New Roman" w:hAnsi="Times New Roman"/>
          <w:b/>
          <w:sz w:val="28"/>
          <w:szCs w:val="28"/>
        </w:rPr>
        <w:t>Перевірка домашнього завдання</w:t>
      </w:r>
      <w:r w:rsidR="00BD06BE" w:rsidRPr="0012349B">
        <w:rPr>
          <w:rFonts w:ascii="Times New Roman" w:hAnsi="Times New Roman"/>
          <w:sz w:val="28"/>
          <w:szCs w:val="28"/>
        </w:rPr>
        <w:t>.</w:t>
      </w:r>
      <w:r w:rsidR="00BD06BE" w:rsidRPr="0012349B">
        <w:rPr>
          <w:rFonts w:ascii="Times New Roman" w:hAnsi="Times New Roman"/>
          <w:sz w:val="28"/>
          <w:szCs w:val="28"/>
        </w:rPr>
        <w:br/>
        <w:t xml:space="preserve">Взаємоперевірка за готовими відповідями на </w:t>
      </w:r>
      <w:r w:rsidR="00BD06BE">
        <w:rPr>
          <w:rFonts w:ascii="Times New Roman" w:hAnsi="Times New Roman"/>
          <w:sz w:val="28"/>
          <w:szCs w:val="28"/>
        </w:rPr>
        <w:t>екрані комп'</w:t>
      </w:r>
      <w:r w:rsidR="00BD06BE" w:rsidRPr="0012349B">
        <w:rPr>
          <w:rFonts w:ascii="Times New Roman" w:hAnsi="Times New Roman"/>
          <w:sz w:val="28"/>
          <w:szCs w:val="28"/>
        </w:rPr>
        <w:t>ютера</w:t>
      </w:r>
      <w:r w:rsidR="00BD06BE">
        <w:rPr>
          <w:rFonts w:ascii="Times New Roman" w:hAnsi="Times New Roman"/>
          <w:sz w:val="28"/>
          <w:szCs w:val="28"/>
        </w:rPr>
        <w:t>.</w:t>
      </w:r>
      <w:r w:rsidR="00BD06BE" w:rsidRPr="0012349B">
        <w:rPr>
          <w:rFonts w:ascii="Times New Roman" w:hAnsi="Times New Roman"/>
          <w:i/>
          <w:color w:val="FF0000"/>
          <w:sz w:val="28"/>
          <w:szCs w:val="28"/>
        </w:rPr>
        <w:t xml:space="preserve">                                         </w:t>
      </w:r>
    </w:p>
    <w:p w14:paraId="4B102D40" w14:textId="77777777" w:rsidR="00BD06BE" w:rsidRPr="0012349B" w:rsidRDefault="00BD06BE" w:rsidP="00EC4822">
      <w:pPr>
        <w:numPr>
          <w:ilvl w:val="0"/>
          <w:numId w:val="17"/>
        </w:numPr>
        <w:spacing w:after="0" w:line="360" w:lineRule="auto"/>
        <w:ind w:firstLine="851"/>
        <w:rPr>
          <w:rFonts w:ascii="Times New Roman" w:hAnsi="Times New Roman"/>
          <w:sz w:val="28"/>
          <w:szCs w:val="28"/>
        </w:rPr>
      </w:pPr>
      <w:r w:rsidRPr="0012349B">
        <w:rPr>
          <w:rFonts w:ascii="Times New Roman" w:hAnsi="Times New Roman"/>
          <w:sz w:val="28"/>
          <w:szCs w:val="28"/>
        </w:rPr>
        <w:t>Знайдіть значення виразу:</w:t>
      </w:r>
    </w:p>
    <w:p w14:paraId="46A4D40E" w14:textId="77777777" w:rsidR="00BD06BE" w:rsidRPr="0012349B" w:rsidRDefault="00BD06BE" w:rsidP="00EC4822">
      <w:pPr>
        <w:spacing w:after="0" w:line="360" w:lineRule="auto"/>
        <w:ind w:left="720" w:firstLine="851"/>
        <w:rPr>
          <w:rFonts w:ascii="Times New Roman" w:hAnsi="Times New Roman"/>
          <w:sz w:val="28"/>
          <w:szCs w:val="28"/>
        </w:rPr>
      </w:pPr>
      <w:r w:rsidRPr="0012349B">
        <w:rPr>
          <w:rFonts w:ascii="Times New Roman" w:hAnsi="Times New Roman"/>
          <w:sz w:val="28"/>
          <w:szCs w:val="28"/>
        </w:rPr>
        <w:t>а)4,7-(-2)-(-1,5)=4,7+2+1,5=8,2</w:t>
      </w:r>
    </w:p>
    <w:p w14:paraId="3C67F4D4" w14:textId="77777777" w:rsidR="00BD06BE" w:rsidRPr="0012349B" w:rsidRDefault="00BD06BE" w:rsidP="00EC4822">
      <w:pPr>
        <w:spacing w:after="0" w:line="360" w:lineRule="auto"/>
        <w:ind w:left="720" w:firstLine="851"/>
        <w:rPr>
          <w:rFonts w:ascii="Times New Roman" w:hAnsi="Times New Roman"/>
          <w:sz w:val="28"/>
          <w:szCs w:val="28"/>
        </w:rPr>
      </w:pPr>
      <w:r w:rsidRPr="0012349B">
        <w:rPr>
          <w:rFonts w:ascii="Times New Roman" w:hAnsi="Times New Roman"/>
          <w:sz w:val="28"/>
          <w:szCs w:val="28"/>
        </w:rPr>
        <w:lastRenderedPageBreak/>
        <w:t>б)1</w:t>
      </w:r>
      <m:oMath>
        <m:f>
          <m:fPr>
            <m:ctrlPr>
              <w:rPr>
                <w:rFonts w:ascii="Cambria Math" w:hAnsi="Cambria Math"/>
                <w:i/>
                <w:sz w:val="28"/>
                <w:szCs w:val="28"/>
                <w:lang w:val="uk-UA"/>
              </w:rPr>
            </m:ctrlPr>
          </m:fPr>
          <m:num>
            <m:r>
              <w:rPr>
                <w:rFonts w:ascii="Cambria Math" w:hAnsi="Cambria Math"/>
                <w:sz w:val="28"/>
                <w:szCs w:val="28"/>
                <w:lang w:val="uk-UA"/>
              </w:rPr>
              <m:t>2</m:t>
            </m:r>
          </m:num>
          <m:den>
            <m:r>
              <w:rPr>
                <w:rFonts w:ascii="Cambria Math" w:hAnsi="Cambria Math"/>
                <w:sz w:val="28"/>
                <w:szCs w:val="28"/>
                <w:lang w:val="uk-UA"/>
              </w:rPr>
              <m:t>9</m:t>
            </m:r>
          </m:den>
        </m:f>
      </m:oMath>
      <w:r w:rsidRPr="0012349B">
        <w:rPr>
          <w:rFonts w:ascii="Times New Roman" w:hAnsi="Times New Roman"/>
          <w:sz w:val="28"/>
          <w:szCs w:val="28"/>
        </w:rPr>
        <w:t xml:space="preserve"> – 1</w:t>
      </w:r>
      <m:oMath>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3</m:t>
            </m:r>
          </m:den>
        </m:f>
      </m:oMath>
      <w:r w:rsidRPr="0012349B">
        <w:rPr>
          <w:rFonts w:ascii="Times New Roman" w:hAnsi="Times New Roman"/>
          <w:sz w:val="28"/>
          <w:szCs w:val="28"/>
        </w:rPr>
        <w:t>+1</w:t>
      </w:r>
      <m:oMath>
        <m:f>
          <m:fPr>
            <m:ctrlPr>
              <w:rPr>
                <w:rFonts w:ascii="Cambria Math" w:hAnsi="Cambria Math"/>
                <w:i/>
                <w:sz w:val="28"/>
                <w:szCs w:val="28"/>
                <w:lang w:val="uk-UA"/>
              </w:rPr>
            </m:ctrlPr>
          </m:fPr>
          <m:num>
            <m:r>
              <w:rPr>
                <w:rFonts w:ascii="Cambria Math" w:hAnsi="Cambria Math"/>
                <w:sz w:val="28"/>
                <w:szCs w:val="28"/>
                <w:lang w:val="uk-UA"/>
              </w:rPr>
              <m:t>5</m:t>
            </m:r>
          </m:num>
          <m:den>
            <m:r>
              <w:rPr>
                <w:rFonts w:ascii="Cambria Math" w:hAnsi="Cambria Math"/>
                <w:sz w:val="28"/>
                <w:szCs w:val="28"/>
                <w:lang w:val="uk-UA"/>
              </w:rPr>
              <m:t>18</m:t>
            </m:r>
          </m:den>
        </m:f>
      </m:oMath>
      <w:r w:rsidRPr="0012349B">
        <w:rPr>
          <w:rFonts w:ascii="Times New Roman" w:hAnsi="Times New Roman"/>
          <w:sz w:val="28"/>
          <w:szCs w:val="28"/>
        </w:rPr>
        <w:t>=(1</w:t>
      </w:r>
      <m:oMath>
        <m:f>
          <m:fPr>
            <m:ctrlPr>
              <w:rPr>
                <w:rFonts w:ascii="Cambria Math" w:hAnsi="Cambria Math"/>
                <w:i/>
                <w:sz w:val="28"/>
                <w:szCs w:val="28"/>
                <w:lang w:val="uk-UA"/>
              </w:rPr>
            </m:ctrlPr>
          </m:fPr>
          <m:num>
            <m:r>
              <w:rPr>
                <w:rFonts w:ascii="Cambria Math" w:hAnsi="Cambria Math"/>
                <w:sz w:val="28"/>
                <w:szCs w:val="28"/>
                <w:lang w:val="uk-UA"/>
              </w:rPr>
              <m:t>2</m:t>
            </m:r>
          </m:num>
          <m:den>
            <m:r>
              <w:rPr>
                <w:rFonts w:ascii="Cambria Math" w:hAnsi="Cambria Math"/>
                <w:sz w:val="28"/>
                <w:szCs w:val="28"/>
                <w:lang w:val="uk-UA"/>
              </w:rPr>
              <m:t>9</m:t>
            </m:r>
          </m:den>
        </m:f>
        <m:r>
          <w:rPr>
            <w:rFonts w:ascii="Cambria Math" w:hAnsi="Cambria Math"/>
            <w:sz w:val="28"/>
            <w:szCs w:val="28"/>
            <w:lang w:val="uk-UA"/>
          </w:rPr>
          <m:t>+1</m:t>
        </m:r>
        <m:f>
          <m:fPr>
            <m:ctrlPr>
              <w:rPr>
                <w:rFonts w:ascii="Cambria Math" w:hAnsi="Cambria Math"/>
                <w:i/>
                <w:sz w:val="28"/>
                <w:szCs w:val="28"/>
                <w:lang w:val="uk-UA"/>
              </w:rPr>
            </m:ctrlPr>
          </m:fPr>
          <m:num>
            <m:r>
              <w:rPr>
                <w:rFonts w:ascii="Cambria Math" w:hAnsi="Cambria Math"/>
                <w:sz w:val="28"/>
                <w:szCs w:val="28"/>
                <w:lang w:val="uk-UA"/>
              </w:rPr>
              <m:t>5</m:t>
            </m:r>
          </m:num>
          <m:den>
            <m:r>
              <w:rPr>
                <w:rFonts w:ascii="Cambria Math" w:hAnsi="Cambria Math"/>
                <w:sz w:val="28"/>
                <w:szCs w:val="28"/>
                <w:lang w:val="uk-UA"/>
              </w:rPr>
              <m:t>18</m:t>
            </m:r>
          </m:den>
        </m:f>
      </m:oMath>
      <w:r w:rsidRPr="0012349B">
        <w:rPr>
          <w:rFonts w:ascii="Times New Roman" w:hAnsi="Times New Roman"/>
          <w:sz w:val="28"/>
          <w:szCs w:val="28"/>
        </w:rPr>
        <w:t>)-1</w:t>
      </w:r>
      <m:oMath>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3</m:t>
            </m:r>
          </m:den>
        </m:f>
      </m:oMath>
      <w:r w:rsidRPr="0012349B">
        <w:rPr>
          <w:rFonts w:ascii="Times New Roman" w:hAnsi="Times New Roman"/>
          <w:sz w:val="28"/>
          <w:szCs w:val="28"/>
        </w:rPr>
        <w:t>=2</w:t>
      </w:r>
      <m:oMath>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2</m:t>
            </m:r>
          </m:den>
        </m:f>
      </m:oMath>
      <w:r w:rsidRPr="0012349B">
        <w:rPr>
          <w:rFonts w:ascii="Times New Roman" w:hAnsi="Times New Roman"/>
          <w:sz w:val="28"/>
          <w:szCs w:val="28"/>
        </w:rPr>
        <w:t xml:space="preserve"> – 1</w:t>
      </w:r>
      <m:oMath>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3</m:t>
            </m:r>
          </m:den>
        </m:f>
      </m:oMath>
      <w:r w:rsidRPr="0012349B">
        <w:rPr>
          <w:rFonts w:ascii="Times New Roman" w:hAnsi="Times New Roman"/>
          <w:sz w:val="28"/>
          <w:szCs w:val="28"/>
        </w:rPr>
        <w:t>=1</w:t>
      </w:r>
      <m:oMath>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6</m:t>
            </m:r>
          </m:den>
        </m:f>
      </m:oMath>
    </w:p>
    <w:p w14:paraId="7B283763" w14:textId="77777777" w:rsidR="00BD06BE" w:rsidRPr="0012349B" w:rsidRDefault="00BD06BE" w:rsidP="00EC4822">
      <w:pPr>
        <w:pStyle w:val="a5"/>
        <w:numPr>
          <w:ilvl w:val="0"/>
          <w:numId w:val="17"/>
        </w:numPr>
        <w:spacing w:after="0" w:line="360" w:lineRule="auto"/>
        <w:ind w:firstLine="851"/>
        <w:rPr>
          <w:szCs w:val="28"/>
          <w:lang w:val="uk-UA"/>
        </w:rPr>
      </w:pPr>
      <w:r w:rsidRPr="0012349B">
        <w:rPr>
          <w:szCs w:val="28"/>
          <w:lang w:val="uk-UA"/>
        </w:rPr>
        <w:t>Розв’яжіть рівняння:</w:t>
      </w:r>
    </w:p>
    <w:p w14:paraId="50E1D104" w14:textId="77777777" w:rsidR="00BD06BE" w:rsidRPr="0012349B" w:rsidRDefault="00BD06BE" w:rsidP="00EC4822">
      <w:pPr>
        <w:spacing w:after="0" w:line="360" w:lineRule="auto"/>
        <w:ind w:left="720" w:firstLine="851"/>
        <w:rPr>
          <w:rFonts w:ascii="Times New Roman" w:hAnsi="Times New Roman"/>
          <w:sz w:val="28"/>
          <w:szCs w:val="28"/>
        </w:rPr>
      </w:pPr>
      <w:r w:rsidRPr="0012349B">
        <w:rPr>
          <w:rFonts w:ascii="Times New Roman" w:hAnsi="Times New Roman"/>
          <w:sz w:val="28"/>
          <w:szCs w:val="28"/>
        </w:rPr>
        <w:t>а)-к=11+(-12,3)</w:t>
      </w:r>
    </w:p>
    <w:p w14:paraId="021C70A1" w14:textId="77777777" w:rsidR="00BD06BE" w:rsidRPr="0012349B" w:rsidRDefault="00BD06BE" w:rsidP="00EC4822">
      <w:pPr>
        <w:spacing w:after="0" w:line="360" w:lineRule="auto"/>
        <w:ind w:left="720" w:firstLine="851"/>
        <w:rPr>
          <w:rFonts w:ascii="Times New Roman" w:hAnsi="Times New Roman"/>
          <w:sz w:val="28"/>
          <w:szCs w:val="28"/>
        </w:rPr>
      </w:pPr>
      <w:r w:rsidRPr="0012349B">
        <w:rPr>
          <w:rFonts w:ascii="Times New Roman" w:hAnsi="Times New Roman"/>
          <w:sz w:val="28"/>
          <w:szCs w:val="28"/>
        </w:rPr>
        <w:t xml:space="preserve">    -к=-1,3</w:t>
      </w:r>
    </w:p>
    <w:p w14:paraId="181992BA" w14:textId="77777777" w:rsidR="00BD06BE" w:rsidRPr="0012349B" w:rsidRDefault="00BD06BE" w:rsidP="00EC4822">
      <w:pPr>
        <w:spacing w:after="0" w:line="360" w:lineRule="auto"/>
        <w:ind w:left="720" w:firstLine="851"/>
        <w:rPr>
          <w:rFonts w:ascii="Times New Roman" w:hAnsi="Times New Roman"/>
          <w:sz w:val="28"/>
          <w:szCs w:val="28"/>
        </w:rPr>
      </w:pPr>
      <w:r w:rsidRPr="0012349B">
        <w:rPr>
          <w:rFonts w:ascii="Times New Roman" w:hAnsi="Times New Roman"/>
          <w:sz w:val="28"/>
          <w:szCs w:val="28"/>
        </w:rPr>
        <w:t xml:space="preserve">     к=1,3</w:t>
      </w:r>
    </w:p>
    <w:p w14:paraId="281EB2EE" w14:textId="77777777" w:rsidR="00BD06BE" w:rsidRPr="0012349B" w:rsidRDefault="00BD06BE" w:rsidP="00EC4822">
      <w:pPr>
        <w:spacing w:after="0" w:line="360" w:lineRule="auto"/>
        <w:ind w:firstLine="851"/>
        <w:rPr>
          <w:rFonts w:ascii="Times New Roman" w:hAnsi="Times New Roman"/>
          <w:sz w:val="28"/>
          <w:szCs w:val="28"/>
        </w:rPr>
      </w:pPr>
      <w:r w:rsidRPr="0012349B">
        <w:rPr>
          <w:rFonts w:ascii="Times New Roman" w:hAnsi="Times New Roman"/>
          <w:sz w:val="28"/>
          <w:szCs w:val="28"/>
        </w:rPr>
        <w:t xml:space="preserve">            б)-у=-13+(-8</w:t>
      </w:r>
      <m:oMath>
        <m:f>
          <m:fPr>
            <m:ctrlPr>
              <w:rPr>
                <w:rFonts w:ascii="Cambria Math" w:hAnsi="Cambria Math"/>
                <w:i/>
                <w:sz w:val="28"/>
                <w:szCs w:val="28"/>
                <w:lang w:val="uk-UA"/>
              </w:rPr>
            </m:ctrlPr>
          </m:fPr>
          <m:num>
            <m:r>
              <w:rPr>
                <w:rFonts w:ascii="Cambria Math" w:hAnsi="Cambria Math"/>
                <w:sz w:val="28"/>
                <w:szCs w:val="28"/>
                <w:lang w:val="uk-UA"/>
              </w:rPr>
              <m:t>5</m:t>
            </m:r>
          </m:num>
          <m:den>
            <m:r>
              <w:rPr>
                <w:rFonts w:ascii="Cambria Math" w:hAnsi="Cambria Math"/>
                <w:sz w:val="28"/>
                <w:szCs w:val="28"/>
                <w:lang w:val="uk-UA"/>
              </w:rPr>
              <m:t>12</m:t>
            </m:r>
          </m:den>
        </m:f>
      </m:oMath>
      <w:r w:rsidRPr="0012349B">
        <w:rPr>
          <w:rFonts w:ascii="Times New Roman" w:hAnsi="Times New Roman"/>
          <w:sz w:val="28"/>
          <w:szCs w:val="28"/>
        </w:rPr>
        <w:t>)</w:t>
      </w:r>
    </w:p>
    <w:p w14:paraId="3CC31846" w14:textId="77777777" w:rsidR="00BD06BE" w:rsidRPr="0012349B" w:rsidRDefault="00BD06BE" w:rsidP="00EC4822">
      <w:pPr>
        <w:spacing w:after="0" w:line="360" w:lineRule="auto"/>
        <w:ind w:firstLine="851"/>
        <w:rPr>
          <w:rFonts w:ascii="Times New Roman" w:hAnsi="Times New Roman"/>
          <w:sz w:val="28"/>
          <w:szCs w:val="28"/>
        </w:rPr>
      </w:pPr>
      <w:r w:rsidRPr="0012349B">
        <w:rPr>
          <w:rFonts w:ascii="Times New Roman" w:hAnsi="Times New Roman"/>
          <w:sz w:val="28"/>
          <w:szCs w:val="28"/>
        </w:rPr>
        <w:t xml:space="preserve">               -у=-21</w:t>
      </w:r>
      <m:oMath>
        <m:f>
          <m:fPr>
            <m:ctrlPr>
              <w:rPr>
                <w:rFonts w:ascii="Cambria Math" w:hAnsi="Cambria Math"/>
                <w:i/>
                <w:sz w:val="28"/>
                <w:szCs w:val="28"/>
                <w:lang w:val="uk-UA"/>
              </w:rPr>
            </m:ctrlPr>
          </m:fPr>
          <m:num>
            <m:r>
              <w:rPr>
                <w:rFonts w:ascii="Cambria Math" w:hAnsi="Cambria Math"/>
                <w:sz w:val="28"/>
                <w:szCs w:val="28"/>
                <w:lang w:val="uk-UA"/>
              </w:rPr>
              <m:t>5</m:t>
            </m:r>
          </m:num>
          <m:den>
            <m:r>
              <w:rPr>
                <w:rFonts w:ascii="Cambria Math" w:hAnsi="Cambria Math"/>
                <w:sz w:val="28"/>
                <w:szCs w:val="28"/>
                <w:lang w:val="uk-UA"/>
              </w:rPr>
              <m:t>12</m:t>
            </m:r>
          </m:den>
        </m:f>
      </m:oMath>
    </w:p>
    <w:p w14:paraId="2386F7AB" w14:textId="77777777" w:rsidR="00BD06BE" w:rsidRPr="0012349B" w:rsidRDefault="00BD06BE" w:rsidP="00EC4822">
      <w:pPr>
        <w:spacing w:after="0" w:line="360" w:lineRule="auto"/>
        <w:ind w:firstLine="851"/>
        <w:rPr>
          <w:rFonts w:ascii="Times New Roman" w:hAnsi="Times New Roman"/>
          <w:sz w:val="28"/>
          <w:szCs w:val="28"/>
        </w:rPr>
      </w:pPr>
      <w:r w:rsidRPr="0012349B">
        <w:rPr>
          <w:rFonts w:ascii="Times New Roman" w:hAnsi="Times New Roman"/>
          <w:sz w:val="28"/>
          <w:szCs w:val="28"/>
        </w:rPr>
        <w:t xml:space="preserve">                У=21</w:t>
      </w:r>
      <m:oMath>
        <m:f>
          <m:fPr>
            <m:ctrlPr>
              <w:rPr>
                <w:rFonts w:ascii="Cambria Math" w:hAnsi="Cambria Math"/>
                <w:i/>
                <w:sz w:val="28"/>
                <w:szCs w:val="28"/>
                <w:lang w:val="uk-UA"/>
              </w:rPr>
            </m:ctrlPr>
          </m:fPr>
          <m:num>
            <m:r>
              <w:rPr>
                <w:rFonts w:ascii="Cambria Math" w:hAnsi="Cambria Math"/>
                <w:sz w:val="28"/>
                <w:szCs w:val="28"/>
                <w:lang w:val="uk-UA"/>
              </w:rPr>
              <m:t>5</m:t>
            </m:r>
          </m:num>
          <m:den>
            <m:r>
              <w:rPr>
                <w:rFonts w:ascii="Cambria Math" w:hAnsi="Cambria Math"/>
                <w:sz w:val="28"/>
                <w:szCs w:val="28"/>
                <w:lang w:val="uk-UA"/>
              </w:rPr>
              <m:t>12</m:t>
            </m:r>
          </m:den>
        </m:f>
      </m:oMath>
    </w:p>
    <w:p w14:paraId="0BD8247B" w14:textId="77777777" w:rsidR="00BD06BE" w:rsidRDefault="00BD06BE" w:rsidP="00EC4822">
      <w:pPr>
        <w:pStyle w:val="a5"/>
        <w:numPr>
          <w:ilvl w:val="0"/>
          <w:numId w:val="17"/>
        </w:numPr>
        <w:spacing w:after="0" w:line="360" w:lineRule="auto"/>
        <w:ind w:firstLine="851"/>
        <w:rPr>
          <w:szCs w:val="28"/>
          <w:lang w:val="uk-UA"/>
        </w:rPr>
      </w:pPr>
      <w:r w:rsidRPr="0012349B">
        <w:rPr>
          <w:szCs w:val="28"/>
          <w:lang w:val="uk-UA"/>
        </w:rPr>
        <w:t>Позначте на координатній прямій точки А(-4) і В(9). Знайдіть відстань між точками А та В в одиничних відрізках.</w:t>
      </w:r>
    </w:p>
    <w:p w14:paraId="7DFC2F7D" w14:textId="77777777" w:rsidR="00BD06BE" w:rsidRPr="00BD06BE" w:rsidRDefault="00BD06BE" w:rsidP="00EC4822">
      <w:pPr>
        <w:pStyle w:val="a5"/>
        <w:spacing w:after="0" w:line="360" w:lineRule="auto"/>
        <w:ind w:firstLine="851"/>
        <w:rPr>
          <w:szCs w:val="28"/>
          <w:lang w:val="uk-UA"/>
        </w:rPr>
      </w:pPr>
      <m:oMathPara>
        <m:oMath>
          <m:r>
            <w:rPr>
              <w:rFonts w:ascii="Cambria Math" w:hAnsi="Cambria Math"/>
              <w:szCs w:val="28"/>
              <w:lang w:val="uk-UA"/>
            </w:rPr>
            <m:t xml:space="preserve">      </m:t>
          </m:r>
        </m:oMath>
      </m:oMathPara>
    </w:p>
    <w:p w14:paraId="4EB6C013" w14:textId="77777777" w:rsidR="00BD06BE" w:rsidRPr="0012349B" w:rsidRDefault="00BD06BE" w:rsidP="00EC4822">
      <w:pPr>
        <w:pStyle w:val="a5"/>
        <w:spacing w:after="0" w:line="360" w:lineRule="auto"/>
        <w:ind w:firstLine="851"/>
        <w:rPr>
          <w:szCs w:val="28"/>
          <w:lang w:val="uk-UA"/>
        </w:rPr>
      </w:pPr>
      <w:r w:rsidRPr="0012349B">
        <w:rPr>
          <w:szCs w:val="28"/>
          <w:lang w:val="uk-UA"/>
        </w:rPr>
        <w:t xml:space="preserve">      </w:t>
      </w:r>
      <m:oMath>
        <m:r>
          <w:rPr>
            <w:rFonts w:ascii="Cambria Math" w:hAnsi="Cambria Math"/>
            <w:szCs w:val="28"/>
            <w:lang w:val="uk-UA"/>
          </w:rPr>
          <m:t>А</m:t>
        </m:r>
      </m:oMath>
      <w:r>
        <w:rPr>
          <w:szCs w:val="28"/>
          <w:lang w:val="uk-UA"/>
        </w:rPr>
        <w:t xml:space="preserve">                        </w:t>
      </w:r>
      <w:r w:rsidRPr="0012349B">
        <w:rPr>
          <w:szCs w:val="28"/>
          <w:lang w:val="uk-UA"/>
        </w:rPr>
        <w:t xml:space="preserve">  О                                     </w:t>
      </w:r>
      <w:r>
        <w:rPr>
          <w:szCs w:val="28"/>
          <w:lang w:val="uk-UA"/>
        </w:rPr>
        <w:t xml:space="preserve">                     </w:t>
      </w:r>
      <w:r w:rsidRPr="00BD06BE">
        <w:rPr>
          <w:szCs w:val="28"/>
        </w:rPr>
        <w:t xml:space="preserve">  </w:t>
      </w:r>
      <w:r>
        <w:rPr>
          <w:szCs w:val="28"/>
          <w:lang w:val="uk-UA"/>
        </w:rPr>
        <w:t xml:space="preserve"> </w:t>
      </w:r>
      <w:r w:rsidRPr="0012349B">
        <w:rPr>
          <w:szCs w:val="28"/>
          <w:lang w:val="uk-UA"/>
        </w:rPr>
        <w:t xml:space="preserve"> В</w:t>
      </w:r>
    </w:p>
    <w:p w14:paraId="53F387DF" w14:textId="77777777" w:rsidR="00BD06BE" w:rsidRPr="0012349B" w:rsidRDefault="00BD06BE" w:rsidP="00EC4822">
      <w:pPr>
        <w:spacing w:after="0" w:line="360" w:lineRule="auto"/>
        <w:ind w:firstLine="851"/>
        <w:rPr>
          <w:rFonts w:ascii="Times New Roman" w:hAnsi="Times New Roman"/>
          <w:sz w:val="28"/>
          <w:szCs w:val="28"/>
        </w:rPr>
      </w:pPr>
      <w:r w:rsidRPr="0012349B">
        <w:rPr>
          <w:rFonts w:ascii="Times New Roman" w:hAnsi="Times New Roman"/>
          <w:noProof/>
          <w:sz w:val="28"/>
          <w:szCs w:val="28"/>
          <w:lang w:val="uk-UA" w:eastAsia="uk-UA"/>
        </w:rPr>
        <mc:AlternateContent>
          <mc:Choice Requires="wps">
            <w:drawing>
              <wp:anchor distT="0" distB="0" distL="114300" distR="114300" simplePos="0" relativeHeight="251661312" behindDoc="0" locked="0" layoutInCell="1" allowOverlap="1" wp14:anchorId="1B4902C9" wp14:editId="5AFC89B9">
                <wp:simplePos x="0" y="0"/>
                <wp:positionH relativeFrom="column">
                  <wp:posOffset>-156210</wp:posOffset>
                </wp:positionH>
                <wp:positionV relativeFrom="paragraph">
                  <wp:posOffset>125730</wp:posOffset>
                </wp:positionV>
                <wp:extent cx="5981700" cy="0"/>
                <wp:effectExtent l="10160" t="53340" r="18415" b="60960"/>
                <wp:wrapNone/>
                <wp:docPr id="41" name="Пряма зі стрілкою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17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C53238E" id="_x0000_t32" coordsize="21600,21600" o:spt="32" o:oned="t" path="m,l21600,21600e" filled="f">
                <v:path arrowok="t" fillok="f" o:connecttype="none"/>
                <o:lock v:ext="edit" shapetype="t"/>
              </v:shapetype>
              <v:shape id="Пряма зі стрілкою 41" o:spid="_x0000_s1026" type="#_x0000_t32" style="position:absolute;margin-left:-12.3pt;margin-top:9.9pt;width:471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">
                <v:stroke endarrow="block"/>
              </v:shape>
            </w:pict>
          </mc:Fallback>
        </mc:AlternateContent>
      </w:r>
      <w:r w:rsidRPr="0012349B">
        <w:rPr>
          <w:rFonts w:ascii="Times New Roman" w:hAnsi="Times New Roman"/>
          <w:noProof/>
          <w:sz w:val="28"/>
          <w:szCs w:val="28"/>
          <w:lang w:val="uk-UA" w:eastAsia="uk-UA"/>
        </w:rPr>
        <mc:AlternateContent>
          <mc:Choice Requires="wps">
            <w:drawing>
              <wp:anchor distT="0" distB="0" distL="114300" distR="114300" simplePos="0" relativeHeight="251666432" behindDoc="0" locked="0" layoutInCell="1" allowOverlap="1" wp14:anchorId="253C5A98" wp14:editId="176C51A3">
                <wp:simplePos x="0" y="0"/>
                <wp:positionH relativeFrom="column">
                  <wp:posOffset>4930140</wp:posOffset>
                </wp:positionH>
                <wp:positionV relativeFrom="paragraph">
                  <wp:posOffset>26035</wp:posOffset>
                </wp:positionV>
                <wp:extent cx="9525" cy="219075"/>
                <wp:effectExtent l="10160" t="10795" r="8890" b="8255"/>
                <wp:wrapNone/>
                <wp:docPr id="40" name="Пряма зі стрілкою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190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1946DF" id="Пряма зі стрілкою 40" o:spid="_x0000_s1026" type="#_x0000_t32" style="position:absolute;margin-left:388.2pt;margin-top:2.05pt;width:.75pt;height:1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"/>
            </w:pict>
          </mc:Fallback>
        </mc:AlternateContent>
      </w:r>
      <w:r w:rsidRPr="0012349B">
        <w:rPr>
          <w:rFonts w:ascii="Times New Roman" w:hAnsi="Times New Roman"/>
          <w:noProof/>
          <w:sz w:val="28"/>
          <w:szCs w:val="28"/>
          <w:lang w:val="uk-UA" w:eastAsia="uk-UA"/>
        </w:rPr>
        <mc:AlternateContent>
          <mc:Choice Requires="wps">
            <w:drawing>
              <wp:anchor distT="0" distB="0" distL="114300" distR="114300" simplePos="0" relativeHeight="251663360" behindDoc="0" locked="0" layoutInCell="1" allowOverlap="1" wp14:anchorId="31849A94" wp14:editId="472AFABA">
                <wp:simplePos x="0" y="0"/>
                <wp:positionH relativeFrom="column">
                  <wp:posOffset>4587240</wp:posOffset>
                </wp:positionH>
                <wp:positionV relativeFrom="paragraph">
                  <wp:posOffset>26035</wp:posOffset>
                </wp:positionV>
                <wp:extent cx="9525" cy="219075"/>
                <wp:effectExtent l="10160" t="10795" r="8890" b="8255"/>
                <wp:wrapNone/>
                <wp:docPr id="39" name="Пряма зі стрілкою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190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1ABCA5" id="Пряма зі стрілкою 39" o:spid="_x0000_s1026" type="#_x0000_t32" style="position:absolute;margin-left:361.2pt;margin-top:2.05pt;width:.75pt;height:1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"/>
            </w:pict>
          </mc:Fallback>
        </mc:AlternateContent>
      </w:r>
      <w:r w:rsidRPr="0012349B">
        <w:rPr>
          <w:rFonts w:ascii="Times New Roman" w:hAnsi="Times New Roman"/>
          <w:noProof/>
          <w:sz w:val="28"/>
          <w:szCs w:val="28"/>
          <w:lang w:val="uk-UA" w:eastAsia="uk-UA"/>
        </w:rPr>
        <mc:AlternateContent>
          <mc:Choice Requires="wps">
            <w:drawing>
              <wp:anchor distT="0" distB="0" distL="114300" distR="114300" simplePos="0" relativeHeight="251675648" behindDoc="0" locked="0" layoutInCell="1" allowOverlap="1" wp14:anchorId="56E19F0A" wp14:editId="289F2AEF">
                <wp:simplePos x="0" y="0"/>
                <wp:positionH relativeFrom="column">
                  <wp:posOffset>748665</wp:posOffset>
                </wp:positionH>
                <wp:positionV relativeFrom="paragraph">
                  <wp:posOffset>26035</wp:posOffset>
                </wp:positionV>
                <wp:extent cx="9525" cy="219075"/>
                <wp:effectExtent l="10160" t="10795" r="8890" b="8255"/>
                <wp:wrapNone/>
                <wp:docPr id="38" name="Пряма зі стрілкою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190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1CFB20" id="Пряма зі стрілкою 38" o:spid="_x0000_s1026" type="#_x0000_t32" style="position:absolute;margin-left:58.95pt;margin-top:2.05pt;width:.75pt;height:17.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"/>
            </w:pict>
          </mc:Fallback>
        </mc:AlternateContent>
      </w:r>
      <w:r w:rsidRPr="0012349B">
        <w:rPr>
          <w:rFonts w:ascii="Times New Roman" w:hAnsi="Times New Roman"/>
          <w:noProof/>
          <w:sz w:val="28"/>
          <w:szCs w:val="28"/>
          <w:lang w:val="uk-UA" w:eastAsia="uk-UA"/>
        </w:rPr>
        <mc:AlternateContent>
          <mc:Choice Requires="wps">
            <w:drawing>
              <wp:anchor distT="0" distB="0" distL="114300" distR="114300" simplePos="0" relativeHeight="251667456" behindDoc="0" locked="0" layoutInCell="1" allowOverlap="1" wp14:anchorId="7D3EE6AA" wp14:editId="712411C6">
                <wp:simplePos x="0" y="0"/>
                <wp:positionH relativeFrom="column">
                  <wp:posOffset>2015490</wp:posOffset>
                </wp:positionH>
                <wp:positionV relativeFrom="paragraph">
                  <wp:posOffset>26035</wp:posOffset>
                </wp:positionV>
                <wp:extent cx="9525" cy="219075"/>
                <wp:effectExtent l="10160" t="10795" r="8890" b="8255"/>
                <wp:wrapNone/>
                <wp:docPr id="37" name="Пряма зі стрілкою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190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876B58" id="Пряма зі стрілкою 37" o:spid="_x0000_s1026" type="#_x0000_t32" style="position:absolute;margin-left:158.7pt;margin-top:2.05pt;width:.75pt;height:17.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"/>
            </w:pict>
          </mc:Fallback>
        </mc:AlternateContent>
      </w:r>
      <w:r w:rsidRPr="0012349B">
        <w:rPr>
          <w:rFonts w:ascii="Times New Roman" w:hAnsi="Times New Roman"/>
          <w:noProof/>
          <w:sz w:val="28"/>
          <w:szCs w:val="28"/>
          <w:lang w:val="uk-UA" w:eastAsia="uk-UA"/>
        </w:rPr>
        <mc:AlternateContent>
          <mc:Choice Requires="wps">
            <w:drawing>
              <wp:anchor distT="0" distB="0" distL="114300" distR="114300" simplePos="0" relativeHeight="251668480" behindDoc="0" locked="0" layoutInCell="1" allowOverlap="1" wp14:anchorId="0FCAC940" wp14:editId="71975A83">
                <wp:simplePos x="0" y="0"/>
                <wp:positionH relativeFrom="column">
                  <wp:posOffset>2329815</wp:posOffset>
                </wp:positionH>
                <wp:positionV relativeFrom="paragraph">
                  <wp:posOffset>26035</wp:posOffset>
                </wp:positionV>
                <wp:extent cx="9525" cy="219075"/>
                <wp:effectExtent l="10160" t="10795" r="8890" b="8255"/>
                <wp:wrapNone/>
                <wp:docPr id="36" name="Пряма зі стрілкою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190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9C101E" id="Пряма зі стрілкою 36" o:spid="_x0000_s1026" type="#_x0000_t32" style="position:absolute;margin-left:183.45pt;margin-top:2.05pt;width:.75pt;height:17.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"/>
            </w:pict>
          </mc:Fallback>
        </mc:AlternateContent>
      </w:r>
      <w:r w:rsidRPr="0012349B">
        <w:rPr>
          <w:rFonts w:ascii="Times New Roman" w:hAnsi="Times New Roman"/>
          <w:noProof/>
          <w:sz w:val="28"/>
          <w:szCs w:val="28"/>
          <w:lang w:val="uk-UA" w:eastAsia="uk-UA"/>
        </w:rPr>
        <mc:AlternateContent>
          <mc:Choice Requires="wps">
            <w:drawing>
              <wp:anchor distT="0" distB="0" distL="114300" distR="114300" simplePos="0" relativeHeight="251671552" behindDoc="0" locked="0" layoutInCell="1" allowOverlap="1" wp14:anchorId="5678519E" wp14:editId="60E00851">
                <wp:simplePos x="0" y="0"/>
                <wp:positionH relativeFrom="column">
                  <wp:posOffset>2663190</wp:posOffset>
                </wp:positionH>
                <wp:positionV relativeFrom="paragraph">
                  <wp:posOffset>26035</wp:posOffset>
                </wp:positionV>
                <wp:extent cx="9525" cy="219075"/>
                <wp:effectExtent l="10160" t="10795" r="8890" b="8255"/>
                <wp:wrapNone/>
                <wp:docPr id="35" name="Пряма зі стрілкою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190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196BDA" id="Пряма зі стрілкою 35" o:spid="_x0000_s1026" type="#_x0000_t32" style="position:absolute;margin-left:209.7pt;margin-top:2.05pt;width:.75pt;height:1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"/>
            </w:pict>
          </mc:Fallback>
        </mc:AlternateContent>
      </w:r>
      <w:r w:rsidRPr="0012349B">
        <w:rPr>
          <w:rFonts w:ascii="Times New Roman" w:hAnsi="Times New Roman"/>
          <w:noProof/>
          <w:sz w:val="28"/>
          <w:szCs w:val="28"/>
          <w:lang w:val="uk-UA" w:eastAsia="uk-UA"/>
        </w:rPr>
        <mc:AlternateContent>
          <mc:Choice Requires="wps">
            <w:drawing>
              <wp:anchor distT="0" distB="0" distL="114300" distR="114300" simplePos="0" relativeHeight="251669504" behindDoc="0" locked="0" layoutInCell="1" allowOverlap="1" wp14:anchorId="0DABF72D" wp14:editId="19363478">
                <wp:simplePos x="0" y="0"/>
                <wp:positionH relativeFrom="column">
                  <wp:posOffset>2967990</wp:posOffset>
                </wp:positionH>
                <wp:positionV relativeFrom="paragraph">
                  <wp:posOffset>26035</wp:posOffset>
                </wp:positionV>
                <wp:extent cx="9525" cy="219075"/>
                <wp:effectExtent l="10160" t="10795" r="8890" b="8255"/>
                <wp:wrapNone/>
                <wp:docPr id="34" name="Пряма зі стрілкою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190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945BCF" id="Пряма зі стрілкою 34" o:spid="_x0000_s1026" type="#_x0000_t32" style="position:absolute;margin-left:233.7pt;margin-top:2.05pt;width:.75pt;height:1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"/>
            </w:pict>
          </mc:Fallback>
        </mc:AlternateContent>
      </w:r>
      <w:r w:rsidRPr="0012349B">
        <w:rPr>
          <w:rFonts w:ascii="Times New Roman" w:hAnsi="Times New Roman"/>
          <w:noProof/>
          <w:sz w:val="28"/>
          <w:szCs w:val="28"/>
          <w:lang w:val="uk-UA" w:eastAsia="uk-UA"/>
        </w:rPr>
        <mc:AlternateContent>
          <mc:Choice Requires="wps">
            <w:drawing>
              <wp:anchor distT="0" distB="0" distL="114300" distR="114300" simplePos="0" relativeHeight="251672576" behindDoc="0" locked="0" layoutInCell="1" allowOverlap="1" wp14:anchorId="4F879F22" wp14:editId="20F0B664">
                <wp:simplePos x="0" y="0"/>
                <wp:positionH relativeFrom="column">
                  <wp:posOffset>3625215</wp:posOffset>
                </wp:positionH>
                <wp:positionV relativeFrom="paragraph">
                  <wp:posOffset>26035</wp:posOffset>
                </wp:positionV>
                <wp:extent cx="9525" cy="219075"/>
                <wp:effectExtent l="10160" t="10795" r="8890" b="8255"/>
                <wp:wrapNone/>
                <wp:docPr id="33" name="Пряма зі стрілкою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190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9EC71C" id="Пряма зі стрілкою 33" o:spid="_x0000_s1026" type="#_x0000_t32" style="position:absolute;margin-left:285.45pt;margin-top:2.05pt;width:.75pt;height:17.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"/>
            </w:pict>
          </mc:Fallback>
        </mc:AlternateContent>
      </w:r>
      <w:r w:rsidRPr="0012349B">
        <w:rPr>
          <w:rFonts w:ascii="Times New Roman" w:hAnsi="Times New Roman"/>
          <w:noProof/>
          <w:sz w:val="28"/>
          <w:szCs w:val="28"/>
          <w:lang w:val="uk-UA" w:eastAsia="uk-UA"/>
        </w:rPr>
        <mc:AlternateContent>
          <mc:Choice Requires="wps">
            <w:drawing>
              <wp:anchor distT="0" distB="0" distL="114300" distR="114300" simplePos="0" relativeHeight="251673600" behindDoc="0" locked="0" layoutInCell="1" allowOverlap="1" wp14:anchorId="4D91E867" wp14:editId="718D9B98">
                <wp:simplePos x="0" y="0"/>
                <wp:positionH relativeFrom="column">
                  <wp:posOffset>3958590</wp:posOffset>
                </wp:positionH>
                <wp:positionV relativeFrom="paragraph">
                  <wp:posOffset>26035</wp:posOffset>
                </wp:positionV>
                <wp:extent cx="0" cy="219075"/>
                <wp:effectExtent l="10160" t="10795" r="8890" b="8255"/>
                <wp:wrapNone/>
                <wp:docPr id="32" name="Пряма зі стрілкою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FAD837" id="Пряма зі стрілкою 32" o:spid="_x0000_s1026" type="#_x0000_t32" style="position:absolute;margin-left:311.7pt;margin-top:2.05pt;width:0;height:17.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"/>
            </w:pict>
          </mc:Fallback>
        </mc:AlternateContent>
      </w:r>
      <w:r w:rsidRPr="0012349B">
        <w:rPr>
          <w:rFonts w:ascii="Times New Roman" w:hAnsi="Times New Roman"/>
          <w:noProof/>
          <w:sz w:val="28"/>
          <w:szCs w:val="28"/>
          <w:lang w:val="uk-UA" w:eastAsia="uk-UA"/>
        </w:rPr>
        <mc:AlternateContent>
          <mc:Choice Requires="wps">
            <w:drawing>
              <wp:anchor distT="0" distB="0" distL="114300" distR="114300" simplePos="0" relativeHeight="251670528" behindDoc="0" locked="0" layoutInCell="1" allowOverlap="1" wp14:anchorId="609710CD" wp14:editId="1E6C689C">
                <wp:simplePos x="0" y="0"/>
                <wp:positionH relativeFrom="column">
                  <wp:posOffset>3291840</wp:posOffset>
                </wp:positionH>
                <wp:positionV relativeFrom="paragraph">
                  <wp:posOffset>26035</wp:posOffset>
                </wp:positionV>
                <wp:extent cx="9525" cy="219075"/>
                <wp:effectExtent l="10160" t="10795" r="8890" b="8255"/>
                <wp:wrapNone/>
                <wp:docPr id="31" name="Пряма зі стрілкою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190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1A8953" id="Пряма зі стрілкою 31" o:spid="_x0000_s1026" type="#_x0000_t32" style="position:absolute;margin-left:259.2pt;margin-top:2.05pt;width:.75pt;height:17.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"/>
            </w:pict>
          </mc:Fallback>
        </mc:AlternateContent>
      </w:r>
      <w:r w:rsidRPr="0012349B">
        <w:rPr>
          <w:rFonts w:ascii="Times New Roman" w:hAnsi="Times New Roman"/>
          <w:noProof/>
          <w:sz w:val="28"/>
          <w:szCs w:val="28"/>
          <w:lang w:val="uk-UA" w:eastAsia="uk-UA"/>
        </w:rPr>
        <mc:AlternateContent>
          <mc:Choice Requires="wps">
            <w:drawing>
              <wp:anchor distT="0" distB="0" distL="114300" distR="114300" simplePos="0" relativeHeight="251674624" behindDoc="0" locked="0" layoutInCell="1" allowOverlap="1" wp14:anchorId="3FF5DDDF" wp14:editId="564D8C80">
                <wp:simplePos x="0" y="0"/>
                <wp:positionH relativeFrom="column">
                  <wp:posOffset>4272915</wp:posOffset>
                </wp:positionH>
                <wp:positionV relativeFrom="paragraph">
                  <wp:posOffset>26035</wp:posOffset>
                </wp:positionV>
                <wp:extent cx="9525" cy="219075"/>
                <wp:effectExtent l="10160" t="10795" r="8890" b="8255"/>
                <wp:wrapNone/>
                <wp:docPr id="30" name="Пряма зі стрілкою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190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76A573" id="Пряма зі стрілкою 30" o:spid="_x0000_s1026" type="#_x0000_t32" style="position:absolute;margin-left:336.45pt;margin-top:2.05pt;width:.75pt;height:17.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"/>
            </w:pict>
          </mc:Fallback>
        </mc:AlternateContent>
      </w:r>
      <w:r w:rsidRPr="0012349B">
        <w:rPr>
          <w:rFonts w:ascii="Times New Roman" w:hAnsi="Times New Roman"/>
          <w:noProof/>
          <w:sz w:val="28"/>
          <w:szCs w:val="28"/>
          <w:lang w:val="uk-UA" w:eastAsia="uk-UA"/>
        </w:rPr>
        <mc:AlternateContent>
          <mc:Choice Requires="wps">
            <w:drawing>
              <wp:anchor distT="0" distB="0" distL="114300" distR="114300" simplePos="0" relativeHeight="251665408" behindDoc="0" locked="0" layoutInCell="1" allowOverlap="1" wp14:anchorId="7813F831" wp14:editId="31256D02">
                <wp:simplePos x="0" y="0"/>
                <wp:positionH relativeFrom="column">
                  <wp:posOffset>1729740</wp:posOffset>
                </wp:positionH>
                <wp:positionV relativeFrom="paragraph">
                  <wp:posOffset>26035</wp:posOffset>
                </wp:positionV>
                <wp:extent cx="9525" cy="219075"/>
                <wp:effectExtent l="10160" t="10795" r="8890" b="8255"/>
                <wp:wrapNone/>
                <wp:docPr id="29" name="Пряма зі стрілкою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190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9D3E72" id="Пряма зі стрілкою 29" o:spid="_x0000_s1026" type="#_x0000_t32" style="position:absolute;margin-left:136.2pt;margin-top:2.05pt;width:.75pt;height:1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"/>
            </w:pict>
          </mc:Fallback>
        </mc:AlternateContent>
      </w:r>
      <w:r w:rsidRPr="0012349B">
        <w:rPr>
          <w:rFonts w:ascii="Times New Roman" w:hAnsi="Times New Roman"/>
          <w:noProof/>
          <w:sz w:val="28"/>
          <w:szCs w:val="28"/>
          <w:lang w:val="uk-UA" w:eastAsia="uk-UA"/>
        </w:rPr>
        <mc:AlternateContent>
          <mc:Choice Requires="wps">
            <w:drawing>
              <wp:anchor distT="0" distB="0" distL="114300" distR="114300" simplePos="0" relativeHeight="251662336" behindDoc="0" locked="0" layoutInCell="1" allowOverlap="1" wp14:anchorId="03D3AD49" wp14:editId="6AAB8EE7">
                <wp:simplePos x="0" y="0"/>
                <wp:positionH relativeFrom="column">
                  <wp:posOffset>1091565</wp:posOffset>
                </wp:positionH>
                <wp:positionV relativeFrom="paragraph">
                  <wp:posOffset>26035</wp:posOffset>
                </wp:positionV>
                <wp:extent cx="9525" cy="219075"/>
                <wp:effectExtent l="10160" t="10795" r="8890" b="8255"/>
                <wp:wrapNone/>
                <wp:docPr id="28" name="Пряма зі стрілкою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190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21373A" id="Пряма зі стрілкою 28" o:spid="_x0000_s1026" type="#_x0000_t32" style="position:absolute;margin-left:85.95pt;margin-top:2.05pt;width:.75pt;height:1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"/>
            </w:pict>
          </mc:Fallback>
        </mc:AlternateContent>
      </w:r>
      <w:r w:rsidRPr="0012349B">
        <w:rPr>
          <w:rFonts w:ascii="Times New Roman" w:hAnsi="Times New Roman"/>
          <w:noProof/>
          <w:sz w:val="28"/>
          <w:szCs w:val="28"/>
          <w:lang w:val="uk-UA" w:eastAsia="uk-UA"/>
        </w:rPr>
        <mc:AlternateContent>
          <mc:Choice Requires="wps">
            <w:drawing>
              <wp:anchor distT="0" distB="0" distL="114300" distR="114300" simplePos="0" relativeHeight="251664384" behindDoc="0" locked="0" layoutInCell="1" allowOverlap="1" wp14:anchorId="52961566" wp14:editId="62BFCFF5">
                <wp:simplePos x="0" y="0"/>
                <wp:positionH relativeFrom="column">
                  <wp:posOffset>1424940</wp:posOffset>
                </wp:positionH>
                <wp:positionV relativeFrom="paragraph">
                  <wp:posOffset>26035</wp:posOffset>
                </wp:positionV>
                <wp:extent cx="9525" cy="219075"/>
                <wp:effectExtent l="10160" t="10795" r="8890" b="8255"/>
                <wp:wrapNone/>
                <wp:docPr id="27" name="Пряма зі стрілкою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190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93BE8A" id="Пряма зі стрілкою 27" o:spid="_x0000_s1026" type="#_x0000_t32" style="position:absolute;margin-left:112.2pt;margin-top:2.05pt;width:.75pt;height:17.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"/>
            </w:pict>
          </mc:Fallback>
        </mc:AlternateContent>
      </w:r>
    </w:p>
    <w:p w14:paraId="40B0503A" w14:textId="77777777" w:rsidR="00BD06BE" w:rsidRPr="0012349B" w:rsidRDefault="00BD06BE" w:rsidP="00EC4822">
      <w:pPr>
        <w:spacing w:after="0" w:line="360" w:lineRule="auto"/>
        <w:ind w:firstLine="851"/>
        <w:rPr>
          <w:rFonts w:ascii="Times New Roman" w:hAnsi="Times New Roman"/>
          <w:sz w:val="28"/>
          <w:szCs w:val="28"/>
        </w:rPr>
      </w:pPr>
      <w:r w:rsidRPr="0012349B">
        <w:rPr>
          <w:rFonts w:ascii="Times New Roman" w:hAnsi="Times New Roman"/>
          <w:sz w:val="28"/>
          <w:szCs w:val="28"/>
        </w:rPr>
        <w:t xml:space="preserve">              </w:t>
      </w:r>
      <w:r>
        <w:rPr>
          <w:rFonts w:ascii="Times New Roman" w:hAnsi="Times New Roman"/>
          <w:sz w:val="28"/>
          <w:szCs w:val="28"/>
        </w:rPr>
        <w:t xml:space="preserve">  -4                        </w:t>
      </w:r>
      <w:r w:rsidRPr="0012349B">
        <w:rPr>
          <w:rFonts w:ascii="Times New Roman" w:hAnsi="Times New Roman"/>
          <w:sz w:val="28"/>
          <w:szCs w:val="28"/>
        </w:rPr>
        <w:t xml:space="preserve">  0                                   </w:t>
      </w:r>
      <w:r>
        <w:rPr>
          <w:rFonts w:ascii="Times New Roman" w:hAnsi="Times New Roman"/>
          <w:sz w:val="28"/>
          <w:szCs w:val="28"/>
        </w:rPr>
        <w:t xml:space="preserve">                         </w:t>
      </w:r>
      <w:r w:rsidRPr="0012349B">
        <w:rPr>
          <w:rFonts w:ascii="Times New Roman" w:hAnsi="Times New Roman"/>
          <w:sz w:val="28"/>
          <w:szCs w:val="28"/>
        </w:rPr>
        <w:t xml:space="preserve">   9</w:t>
      </w:r>
    </w:p>
    <w:p w14:paraId="47028F38" w14:textId="77777777" w:rsidR="00BD06BE" w:rsidRPr="0012349B" w:rsidRDefault="00BD06BE" w:rsidP="00EC4822">
      <w:pPr>
        <w:spacing w:after="0" w:line="360" w:lineRule="auto"/>
        <w:ind w:firstLine="851"/>
        <w:rPr>
          <w:rFonts w:ascii="Times New Roman" w:hAnsi="Times New Roman"/>
          <w:sz w:val="28"/>
          <w:szCs w:val="28"/>
        </w:rPr>
      </w:pPr>
      <w:r w:rsidRPr="0012349B">
        <w:rPr>
          <w:rFonts w:ascii="Times New Roman" w:hAnsi="Times New Roman"/>
          <w:sz w:val="28"/>
          <w:szCs w:val="28"/>
        </w:rPr>
        <w:t>Відповідь: АВ=13 од. в.</w:t>
      </w:r>
    </w:p>
    <w:p w14:paraId="483D427E" w14:textId="77777777" w:rsidR="00BD06BE" w:rsidRPr="0012349B" w:rsidRDefault="00BD06BE" w:rsidP="00EC4822">
      <w:pPr>
        <w:spacing w:after="0" w:line="360" w:lineRule="auto"/>
        <w:ind w:firstLine="851"/>
        <w:rPr>
          <w:rFonts w:ascii="Times New Roman" w:hAnsi="Times New Roman"/>
          <w:sz w:val="28"/>
          <w:szCs w:val="28"/>
        </w:rPr>
      </w:pPr>
    </w:p>
    <w:p w14:paraId="712CABDE" w14:textId="77777777" w:rsidR="00BD06BE" w:rsidRPr="001A2F51" w:rsidRDefault="00BD06BE" w:rsidP="00EC4822">
      <w:pPr>
        <w:pStyle w:val="a5"/>
        <w:numPr>
          <w:ilvl w:val="0"/>
          <w:numId w:val="20"/>
        </w:numPr>
        <w:spacing w:after="0" w:line="360" w:lineRule="auto"/>
        <w:ind w:firstLine="851"/>
        <w:rPr>
          <w:b/>
          <w:szCs w:val="28"/>
        </w:rPr>
      </w:pPr>
      <w:r w:rsidRPr="001A2F51">
        <w:rPr>
          <w:b/>
          <w:szCs w:val="28"/>
        </w:rPr>
        <w:t>Повідомлення теми і мети і завдань уроку.</w:t>
      </w:r>
    </w:p>
    <w:p w14:paraId="59CA6A85" w14:textId="77777777" w:rsidR="00BD06BE" w:rsidRPr="0012349B" w:rsidRDefault="00BD06BE" w:rsidP="00EC4822">
      <w:pPr>
        <w:pStyle w:val="a5"/>
        <w:spacing w:after="0" w:line="360" w:lineRule="auto"/>
        <w:ind w:left="502" w:firstLine="851"/>
        <w:rPr>
          <w:b/>
          <w:szCs w:val="28"/>
        </w:rPr>
      </w:pPr>
      <w:r w:rsidRPr="0012349B">
        <w:rPr>
          <w:b/>
          <w:szCs w:val="28"/>
        </w:rPr>
        <w:t xml:space="preserve"> Мотивація</w:t>
      </w:r>
      <w:r>
        <w:rPr>
          <w:b/>
          <w:szCs w:val="28"/>
          <w:lang w:val="uk-UA"/>
        </w:rPr>
        <w:t xml:space="preserve"> </w:t>
      </w:r>
      <w:r w:rsidRPr="0012349B">
        <w:rPr>
          <w:b/>
          <w:szCs w:val="28"/>
        </w:rPr>
        <w:t>навчальної</w:t>
      </w:r>
      <w:r>
        <w:rPr>
          <w:b/>
          <w:szCs w:val="28"/>
          <w:lang w:val="uk-UA"/>
        </w:rPr>
        <w:t xml:space="preserve"> </w:t>
      </w:r>
      <w:r w:rsidRPr="0012349B">
        <w:rPr>
          <w:b/>
          <w:szCs w:val="28"/>
        </w:rPr>
        <w:t>діяльності</w:t>
      </w:r>
    </w:p>
    <w:p w14:paraId="4565485B" w14:textId="77777777" w:rsidR="00BD06BE" w:rsidRPr="0072585E" w:rsidRDefault="00BD06BE" w:rsidP="00EC4822">
      <w:pPr>
        <w:spacing w:after="0" w:line="360" w:lineRule="auto"/>
        <w:ind w:firstLine="851"/>
        <w:rPr>
          <w:rFonts w:ascii="Times New Roman" w:hAnsi="Times New Roman"/>
          <w:sz w:val="28"/>
          <w:szCs w:val="28"/>
        </w:rPr>
      </w:pPr>
      <w:r w:rsidRPr="00044198">
        <w:rPr>
          <w:rFonts w:ascii="Times New Roman" w:hAnsi="Times New Roman"/>
          <w:sz w:val="28"/>
          <w:szCs w:val="28"/>
        </w:rPr>
        <w:t>Щоб повторити тему сьогоднішнього уроку, ми з вами розгадаємо кросворд.</w:t>
      </w:r>
    </w:p>
    <w:p w14:paraId="5995B54E" w14:textId="77777777" w:rsidR="00BD06BE" w:rsidRDefault="00BD06BE" w:rsidP="00EC4822">
      <w:pPr>
        <w:numPr>
          <w:ilvl w:val="0"/>
          <w:numId w:val="19"/>
        </w:numPr>
        <w:spacing w:after="0" w:line="360" w:lineRule="auto"/>
        <w:ind w:firstLine="851"/>
        <w:rPr>
          <w:rFonts w:ascii="Times New Roman" w:hAnsi="Times New Roman"/>
          <w:i/>
          <w:color w:val="FF0000"/>
          <w:sz w:val="28"/>
          <w:szCs w:val="28"/>
          <w:lang w:val="en-US"/>
        </w:rPr>
      </w:pPr>
      <w:r w:rsidRPr="00044198">
        <w:rPr>
          <w:rFonts w:ascii="Times New Roman" w:hAnsi="Times New Roman"/>
          <w:sz w:val="28"/>
          <w:szCs w:val="28"/>
        </w:rPr>
        <w:t xml:space="preserve">Наука, яка вивчає комп’ютер «подруга» математики… </w:t>
      </w:r>
      <w:r w:rsidRPr="00044198">
        <w:rPr>
          <w:rFonts w:ascii="Times New Roman" w:hAnsi="Times New Roman"/>
          <w:i/>
          <w:color w:val="FF0000"/>
          <w:sz w:val="28"/>
          <w:szCs w:val="28"/>
        </w:rPr>
        <w:t>(інформатика)</w:t>
      </w:r>
    </w:p>
    <w:p w14:paraId="5F5960E7" w14:textId="77777777" w:rsidR="00BD06BE" w:rsidRPr="00044198" w:rsidRDefault="00BD06BE" w:rsidP="00EC4822">
      <w:pPr>
        <w:numPr>
          <w:ilvl w:val="0"/>
          <w:numId w:val="19"/>
        </w:numPr>
        <w:spacing w:after="0" w:line="360" w:lineRule="auto"/>
        <w:ind w:firstLine="851"/>
        <w:rPr>
          <w:rFonts w:ascii="Times New Roman" w:hAnsi="Times New Roman"/>
          <w:sz w:val="28"/>
          <w:szCs w:val="28"/>
        </w:rPr>
      </w:pPr>
      <w:r w:rsidRPr="00044198">
        <w:rPr>
          <w:rFonts w:ascii="Times New Roman" w:hAnsi="Times New Roman"/>
        </w:rPr>
        <w:t xml:space="preserve"> </w:t>
      </w:r>
      <w:r w:rsidRPr="00044198">
        <w:rPr>
          <w:rFonts w:ascii="Times New Roman" w:hAnsi="Times New Roman"/>
          <w:sz w:val="28"/>
          <w:szCs w:val="28"/>
        </w:rPr>
        <w:t>Нам ці числа вже відомі</w:t>
      </w:r>
    </w:p>
    <w:p w14:paraId="02E76985" w14:textId="77777777" w:rsidR="00BD06BE" w:rsidRPr="00044198" w:rsidRDefault="00BD06BE" w:rsidP="00EC4822">
      <w:pPr>
        <w:spacing w:after="0" w:line="360" w:lineRule="auto"/>
        <w:ind w:left="360" w:firstLine="851"/>
        <w:rPr>
          <w:rFonts w:ascii="Times New Roman" w:hAnsi="Times New Roman"/>
          <w:sz w:val="28"/>
          <w:szCs w:val="28"/>
        </w:rPr>
      </w:pPr>
      <w:r w:rsidRPr="00B55CE2">
        <w:rPr>
          <w:rFonts w:ascii="Times New Roman" w:hAnsi="Times New Roman"/>
          <w:sz w:val="28"/>
          <w:szCs w:val="28"/>
        </w:rPr>
        <w:t xml:space="preserve">  </w:t>
      </w:r>
      <w:r w:rsidRPr="00044198">
        <w:rPr>
          <w:rFonts w:ascii="Times New Roman" w:hAnsi="Times New Roman"/>
          <w:sz w:val="28"/>
          <w:szCs w:val="28"/>
        </w:rPr>
        <w:t xml:space="preserve">   Цілі і дробові,</w:t>
      </w:r>
    </w:p>
    <w:p w14:paraId="02C7C081" w14:textId="77777777" w:rsidR="00BD06BE" w:rsidRPr="00044198" w:rsidRDefault="00BD06BE" w:rsidP="00EC4822">
      <w:pPr>
        <w:spacing w:after="0" w:line="360" w:lineRule="auto"/>
        <w:ind w:firstLine="851"/>
        <w:rPr>
          <w:rFonts w:ascii="Times New Roman" w:hAnsi="Times New Roman"/>
          <w:sz w:val="28"/>
          <w:szCs w:val="28"/>
        </w:rPr>
      </w:pPr>
      <w:r w:rsidRPr="00B55CE2">
        <w:rPr>
          <w:rFonts w:ascii="Times New Roman" w:hAnsi="Times New Roman"/>
          <w:sz w:val="28"/>
          <w:szCs w:val="28"/>
        </w:rPr>
        <w:t xml:space="preserve">      </w:t>
      </w:r>
      <w:r w:rsidRPr="00044198">
        <w:rPr>
          <w:rFonts w:ascii="Times New Roman" w:hAnsi="Times New Roman"/>
          <w:sz w:val="28"/>
          <w:szCs w:val="28"/>
        </w:rPr>
        <w:t xml:space="preserve">    Від’ємні і додатні,</w:t>
      </w:r>
    </w:p>
    <w:p w14:paraId="4430B649" w14:textId="77777777" w:rsidR="00BD06BE" w:rsidRPr="00044198" w:rsidRDefault="00BD06BE" w:rsidP="00EC4822">
      <w:pPr>
        <w:spacing w:after="0" w:line="360" w:lineRule="auto"/>
        <w:ind w:firstLine="851"/>
        <w:rPr>
          <w:rFonts w:ascii="Times New Roman" w:hAnsi="Times New Roman"/>
          <w:i/>
          <w:sz w:val="28"/>
          <w:szCs w:val="28"/>
        </w:rPr>
      </w:pPr>
      <w:r w:rsidRPr="00B55CE2">
        <w:rPr>
          <w:rFonts w:ascii="Times New Roman" w:hAnsi="Times New Roman"/>
          <w:sz w:val="28"/>
          <w:szCs w:val="28"/>
        </w:rPr>
        <w:t xml:space="preserve">      </w:t>
      </w:r>
      <w:r w:rsidRPr="00044198">
        <w:rPr>
          <w:rFonts w:ascii="Times New Roman" w:hAnsi="Times New Roman"/>
          <w:sz w:val="28"/>
          <w:szCs w:val="28"/>
        </w:rPr>
        <w:t xml:space="preserve">  </w:t>
      </w:r>
      <w:r w:rsidRPr="00B55CE2">
        <w:rPr>
          <w:rFonts w:ascii="Times New Roman" w:hAnsi="Times New Roman"/>
          <w:sz w:val="28"/>
          <w:szCs w:val="28"/>
        </w:rPr>
        <w:t xml:space="preserve"> </w:t>
      </w:r>
      <w:r w:rsidRPr="00044198">
        <w:rPr>
          <w:rFonts w:ascii="Times New Roman" w:hAnsi="Times New Roman"/>
          <w:sz w:val="28"/>
          <w:szCs w:val="28"/>
        </w:rPr>
        <w:t xml:space="preserve"> І звуться вони…</w:t>
      </w:r>
      <w:r w:rsidRPr="00044198">
        <w:rPr>
          <w:rFonts w:ascii="Times New Roman" w:hAnsi="Times New Roman"/>
          <w:i/>
          <w:sz w:val="28"/>
          <w:szCs w:val="28"/>
        </w:rPr>
        <w:t xml:space="preserve"> </w:t>
      </w:r>
      <w:r w:rsidRPr="00044198">
        <w:rPr>
          <w:rFonts w:ascii="Times New Roman" w:hAnsi="Times New Roman"/>
          <w:i/>
          <w:color w:val="FF0000"/>
          <w:sz w:val="28"/>
          <w:szCs w:val="28"/>
        </w:rPr>
        <w:t>(раціональні)</w:t>
      </w:r>
    </w:p>
    <w:p w14:paraId="1BCDD972" w14:textId="77777777" w:rsidR="00BD06BE" w:rsidRPr="00044198" w:rsidRDefault="00BD06BE" w:rsidP="00EC4822">
      <w:pPr>
        <w:numPr>
          <w:ilvl w:val="0"/>
          <w:numId w:val="19"/>
        </w:numPr>
        <w:spacing w:after="0" w:line="360" w:lineRule="auto"/>
        <w:ind w:firstLine="851"/>
        <w:rPr>
          <w:rFonts w:ascii="Times New Roman" w:hAnsi="Times New Roman"/>
          <w:sz w:val="28"/>
          <w:szCs w:val="28"/>
        </w:rPr>
      </w:pPr>
      <w:r w:rsidRPr="00044198">
        <w:rPr>
          <w:rFonts w:ascii="Times New Roman" w:hAnsi="Times New Roman"/>
          <w:sz w:val="28"/>
          <w:szCs w:val="28"/>
        </w:rPr>
        <w:t xml:space="preserve">Число, що показує положення </w:t>
      </w:r>
    </w:p>
    <w:p w14:paraId="431BAED3" w14:textId="77777777" w:rsidR="00BD06BE" w:rsidRPr="00044198" w:rsidRDefault="00BD06BE" w:rsidP="00EC4822">
      <w:pPr>
        <w:spacing w:after="0" w:line="360" w:lineRule="auto"/>
        <w:ind w:left="360" w:firstLine="851"/>
        <w:rPr>
          <w:rFonts w:ascii="Times New Roman" w:hAnsi="Times New Roman"/>
          <w:i/>
          <w:sz w:val="28"/>
          <w:szCs w:val="28"/>
        </w:rPr>
      </w:pPr>
      <w:r w:rsidRPr="00B55CE2">
        <w:rPr>
          <w:rFonts w:ascii="Times New Roman" w:hAnsi="Times New Roman"/>
          <w:sz w:val="28"/>
          <w:szCs w:val="28"/>
        </w:rPr>
        <w:t xml:space="preserve"> </w:t>
      </w:r>
      <w:r w:rsidRPr="00044198">
        <w:rPr>
          <w:rFonts w:ascii="Times New Roman" w:hAnsi="Times New Roman"/>
          <w:sz w:val="28"/>
          <w:szCs w:val="28"/>
        </w:rPr>
        <w:t xml:space="preserve">   точки на прямій, називається…</w:t>
      </w:r>
      <w:r w:rsidRPr="00044198">
        <w:rPr>
          <w:rFonts w:ascii="Times New Roman" w:hAnsi="Times New Roman"/>
          <w:i/>
          <w:sz w:val="28"/>
          <w:szCs w:val="28"/>
        </w:rPr>
        <w:t xml:space="preserve"> </w:t>
      </w:r>
      <w:r w:rsidRPr="00044198">
        <w:rPr>
          <w:rFonts w:ascii="Times New Roman" w:hAnsi="Times New Roman"/>
          <w:i/>
          <w:color w:val="FF0000"/>
          <w:sz w:val="28"/>
          <w:szCs w:val="28"/>
        </w:rPr>
        <w:t>(координата)</w:t>
      </w:r>
    </w:p>
    <w:p w14:paraId="180EA846" w14:textId="77777777" w:rsidR="00BD06BE" w:rsidRPr="00B55CE2" w:rsidRDefault="00BD06BE" w:rsidP="00EC4822">
      <w:pPr>
        <w:spacing w:after="0" w:line="360" w:lineRule="auto"/>
        <w:ind w:firstLine="851"/>
        <w:rPr>
          <w:rFonts w:ascii="Times New Roman" w:hAnsi="Times New Roman"/>
          <w:i/>
          <w:color w:val="FF0000"/>
          <w:sz w:val="28"/>
          <w:szCs w:val="28"/>
        </w:rPr>
      </w:pPr>
      <w:r w:rsidRPr="00B55CE2">
        <w:rPr>
          <w:rFonts w:ascii="Times New Roman" w:hAnsi="Times New Roman"/>
          <w:sz w:val="28"/>
          <w:szCs w:val="28"/>
        </w:rPr>
        <w:lastRenderedPageBreak/>
        <w:t xml:space="preserve">    4</w:t>
      </w:r>
      <w:r w:rsidRPr="00044198">
        <w:rPr>
          <w:rFonts w:ascii="Times New Roman" w:hAnsi="Times New Roman"/>
          <w:sz w:val="28"/>
          <w:szCs w:val="28"/>
        </w:rPr>
        <w:t>)</w:t>
      </w:r>
      <w:r w:rsidRPr="00044198">
        <w:rPr>
          <w:rFonts w:ascii="Times New Roman" w:hAnsi="Times New Roman"/>
          <w:i/>
          <w:sz w:val="28"/>
          <w:szCs w:val="28"/>
        </w:rPr>
        <w:t xml:space="preserve"> </w:t>
      </w:r>
      <w:r w:rsidRPr="00044198">
        <w:rPr>
          <w:rFonts w:ascii="Times New Roman" w:hAnsi="Times New Roman"/>
          <w:sz w:val="28"/>
          <w:szCs w:val="28"/>
        </w:rPr>
        <w:t>Результат дії додавання…</w:t>
      </w:r>
      <w:r w:rsidRPr="00044198">
        <w:rPr>
          <w:rFonts w:ascii="Times New Roman" w:hAnsi="Times New Roman"/>
          <w:i/>
          <w:sz w:val="28"/>
          <w:szCs w:val="28"/>
        </w:rPr>
        <w:t xml:space="preserve"> </w:t>
      </w:r>
      <w:r w:rsidRPr="00044198">
        <w:rPr>
          <w:rFonts w:ascii="Times New Roman" w:hAnsi="Times New Roman"/>
          <w:i/>
          <w:color w:val="FF0000"/>
          <w:sz w:val="28"/>
          <w:szCs w:val="28"/>
        </w:rPr>
        <w:t>(сума)</w:t>
      </w:r>
    </w:p>
    <w:p w14:paraId="055A542F" w14:textId="77777777" w:rsidR="00BD06BE" w:rsidRPr="00044198" w:rsidRDefault="00BD06BE" w:rsidP="00EC4822">
      <w:pPr>
        <w:spacing w:after="0" w:line="360" w:lineRule="auto"/>
        <w:ind w:firstLine="851"/>
        <w:rPr>
          <w:rFonts w:ascii="Times New Roman" w:hAnsi="Times New Roman"/>
          <w:sz w:val="28"/>
          <w:szCs w:val="28"/>
        </w:rPr>
      </w:pPr>
      <w:r w:rsidRPr="00B55CE2">
        <w:rPr>
          <w:rFonts w:ascii="Times New Roman" w:hAnsi="Times New Roman"/>
          <w:sz w:val="28"/>
          <w:szCs w:val="28"/>
        </w:rPr>
        <w:t xml:space="preserve">    5</w:t>
      </w:r>
      <w:r w:rsidRPr="00044198">
        <w:rPr>
          <w:rFonts w:ascii="Times New Roman" w:hAnsi="Times New Roman"/>
          <w:sz w:val="28"/>
          <w:szCs w:val="28"/>
        </w:rPr>
        <w:t>)</w:t>
      </w:r>
      <w:r w:rsidRPr="00044198">
        <w:rPr>
          <w:rFonts w:ascii="Times New Roman" w:hAnsi="Times New Roman"/>
        </w:rPr>
        <w:t xml:space="preserve"> </w:t>
      </w:r>
      <w:r w:rsidRPr="00044198">
        <w:rPr>
          <w:rFonts w:ascii="Times New Roman" w:hAnsi="Times New Roman"/>
          <w:sz w:val="28"/>
          <w:szCs w:val="28"/>
        </w:rPr>
        <w:t>Нам вони допомагають,</w:t>
      </w:r>
    </w:p>
    <w:p w14:paraId="755C3EE0" w14:textId="77777777" w:rsidR="00BD06BE" w:rsidRPr="00044198" w:rsidRDefault="00BD06BE" w:rsidP="00EC4822">
      <w:pPr>
        <w:spacing w:after="0" w:line="360" w:lineRule="auto"/>
        <w:ind w:firstLine="851"/>
        <w:rPr>
          <w:rFonts w:ascii="Times New Roman" w:hAnsi="Times New Roman"/>
          <w:sz w:val="28"/>
          <w:szCs w:val="28"/>
        </w:rPr>
      </w:pPr>
      <w:r w:rsidRPr="00044198">
        <w:rPr>
          <w:rFonts w:ascii="Times New Roman" w:hAnsi="Times New Roman"/>
          <w:sz w:val="28"/>
          <w:szCs w:val="28"/>
        </w:rPr>
        <w:t xml:space="preserve">  </w:t>
      </w:r>
      <w:r w:rsidRPr="00B55CE2">
        <w:rPr>
          <w:rFonts w:ascii="Times New Roman" w:hAnsi="Times New Roman"/>
          <w:sz w:val="28"/>
          <w:szCs w:val="28"/>
        </w:rPr>
        <w:t xml:space="preserve">   </w:t>
      </w:r>
      <w:r w:rsidRPr="00044198">
        <w:rPr>
          <w:rFonts w:ascii="Times New Roman" w:hAnsi="Times New Roman"/>
          <w:sz w:val="28"/>
          <w:szCs w:val="28"/>
        </w:rPr>
        <w:t xml:space="preserve">  Дій порядок визначають.</w:t>
      </w:r>
    </w:p>
    <w:p w14:paraId="6EE5133B" w14:textId="77777777" w:rsidR="00BD06BE" w:rsidRPr="00044198" w:rsidRDefault="00BD06BE" w:rsidP="00EC4822">
      <w:pPr>
        <w:spacing w:after="0" w:line="360" w:lineRule="auto"/>
        <w:ind w:firstLine="851"/>
        <w:rPr>
          <w:rFonts w:ascii="Times New Roman" w:hAnsi="Times New Roman"/>
          <w:sz w:val="28"/>
          <w:szCs w:val="28"/>
        </w:rPr>
      </w:pPr>
      <w:r w:rsidRPr="00044198">
        <w:rPr>
          <w:rFonts w:ascii="Times New Roman" w:hAnsi="Times New Roman"/>
          <w:sz w:val="28"/>
          <w:szCs w:val="28"/>
        </w:rPr>
        <w:t xml:space="preserve">   </w:t>
      </w:r>
      <w:r w:rsidRPr="00B55CE2">
        <w:rPr>
          <w:rFonts w:ascii="Times New Roman" w:hAnsi="Times New Roman"/>
          <w:sz w:val="28"/>
          <w:szCs w:val="28"/>
        </w:rPr>
        <w:t xml:space="preserve">  </w:t>
      </w:r>
      <w:r w:rsidRPr="00044198">
        <w:rPr>
          <w:rFonts w:ascii="Times New Roman" w:hAnsi="Times New Roman"/>
          <w:sz w:val="28"/>
          <w:szCs w:val="28"/>
        </w:rPr>
        <w:t xml:space="preserve"> А якщо про них забудеш,</w:t>
      </w:r>
    </w:p>
    <w:p w14:paraId="651FA203" w14:textId="77777777" w:rsidR="00BD06BE" w:rsidRPr="00044198" w:rsidRDefault="00BD06BE" w:rsidP="00EC4822">
      <w:pPr>
        <w:spacing w:after="0" w:line="360" w:lineRule="auto"/>
        <w:ind w:firstLine="851"/>
        <w:rPr>
          <w:rFonts w:ascii="Times New Roman" w:hAnsi="Times New Roman"/>
          <w:sz w:val="28"/>
          <w:szCs w:val="28"/>
        </w:rPr>
      </w:pPr>
      <w:r w:rsidRPr="00044198">
        <w:rPr>
          <w:rFonts w:ascii="Times New Roman" w:hAnsi="Times New Roman"/>
          <w:sz w:val="28"/>
          <w:szCs w:val="28"/>
        </w:rPr>
        <w:t xml:space="preserve">    </w:t>
      </w:r>
      <w:r w:rsidRPr="00B55CE2">
        <w:rPr>
          <w:rFonts w:ascii="Times New Roman" w:hAnsi="Times New Roman"/>
          <w:sz w:val="28"/>
          <w:szCs w:val="28"/>
        </w:rPr>
        <w:t xml:space="preserve">  </w:t>
      </w:r>
      <w:r w:rsidRPr="00044198">
        <w:rPr>
          <w:rFonts w:ascii="Times New Roman" w:hAnsi="Times New Roman"/>
          <w:sz w:val="28"/>
          <w:szCs w:val="28"/>
        </w:rPr>
        <w:t>Вийде зовсім навпаки,</w:t>
      </w:r>
    </w:p>
    <w:p w14:paraId="0997365E" w14:textId="77777777" w:rsidR="00BD06BE" w:rsidRPr="00044198" w:rsidRDefault="00BD06BE" w:rsidP="00EC4822">
      <w:pPr>
        <w:spacing w:after="0" w:line="360" w:lineRule="auto"/>
        <w:ind w:firstLine="851"/>
        <w:rPr>
          <w:rFonts w:ascii="Times New Roman" w:hAnsi="Times New Roman"/>
          <w:i/>
          <w:sz w:val="28"/>
          <w:szCs w:val="28"/>
        </w:rPr>
      </w:pPr>
      <w:r w:rsidRPr="00044198">
        <w:rPr>
          <w:rFonts w:ascii="Times New Roman" w:hAnsi="Times New Roman"/>
          <w:sz w:val="28"/>
          <w:szCs w:val="28"/>
        </w:rPr>
        <w:t xml:space="preserve">   </w:t>
      </w:r>
      <w:r w:rsidRPr="00B55CE2">
        <w:rPr>
          <w:rFonts w:ascii="Times New Roman" w:hAnsi="Times New Roman"/>
          <w:sz w:val="28"/>
          <w:szCs w:val="28"/>
        </w:rPr>
        <w:t xml:space="preserve">  </w:t>
      </w:r>
      <w:r w:rsidRPr="00044198">
        <w:rPr>
          <w:rFonts w:ascii="Times New Roman" w:hAnsi="Times New Roman"/>
          <w:sz w:val="28"/>
          <w:szCs w:val="28"/>
        </w:rPr>
        <w:t xml:space="preserve"> Пам’ятай же про …</w:t>
      </w:r>
      <w:r w:rsidRPr="00044198">
        <w:rPr>
          <w:rFonts w:ascii="Times New Roman" w:hAnsi="Times New Roman"/>
          <w:i/>
          <w:color w:val="FF0000"/>
          <w:sz w:val="28"/>
          <w:szCs w:val="28"/>
        </w:rPr>
        <w:t xml:space="preserve">(дужки) </w:t>
      </w:r>
    </w:p>
    <w:p w14:paraId="090D6F7F" w14:textId="77777777" w:rsidR="00BD06BE" w:rsidRPr="00044198" w:rsidRDefault="00BD06BE" w:rsidP="00EC4822">
      <w:pPr>
        <w:spacing w:after="0" w:line="360" w:lineRule="auto"/>
        <w:ind w:firstLine="851"/>
        <w:rPr>
          <w:rFonts w:ascii="Times New Roman" w:hAnsi="Times New Roman"/>
          <w:sz w:val="28"/>
          <w:szCs w:val="28"/>
        </w:rPr>
      </w:pPr>
      <w:r w:rsidRPr="007F22A4">
        <w:rPr>
          <w:rFonts w:ascii="Times New Roman" w:hAnsi="Times New Roman"/>
          <w:sz w:val="28"/>
          <w:szCs w:val="28"/>
        </w:rPr>
        <w:t xml:space="preserve">  6</w:t>
      </w:r>
      <w:r w:rsidRPr="00044198">
        <w:rPr>
          <w:rFonts w:ascii="Times New Roman" w:hAnsi="Times New Roman"/>
          <w:sz w:val="28"/>
          <w:szCs w:val="28"/>
        </w:rPr>
        <w:t>)</w:t>
      </w:r>
      <w:r w:rsidRPr="00044198">
        <w:rPr>
          <w:rFonts w:ascii="Times New Roman" w:hAnsi="Times New Roman"/>
        </w:rPr>
        <w:t xml:space="preserve"> </w:t>
      </w:r>
      <w:r w:rsidRPr="00044198">
        <w:rPr>
          <w:rFonts w:ascii="Times New Roman" w:hAnsi="Times New Roman"/>
          <w:sz w:val="28"/>
          <w:szCs w:val="28"/>
        </w:rPr>
        <w:t xml:space="preserve">Запис деякого правила </w:t>
      </w:r>
    </w:p>
    <w:p w14:paraId="637B0937" w14:textId="77777777" w:rsidR="00BD06BE" w:rsidRPr="00044198" w:rsidRDefault="00BD06BE" w:rsidP="00EC4822">
      <w:pPr>
        <w:spacing w:after="0" w:line="360" w:lineRule="auto"/>
        <w:ind w:firstLine="851"/>
        <w:rPr>
          <w:rFonts w:ascii="Times New Roman" w:hAnsi="Times New Roman"/>
          <w:i/>
          <w:color w:val="FF0000"/>
          <w:sz w:val="28"/>
          <w:szCs w:val="28"/>
        </w:rPr>
      </w:pPr>
      <w:r w:rsidRPr="00044198">
        <w:rPr>
          <w:rFonts w:ascii="Times New Roman" w:hAnsi="Times New Roman"/>
          <w:sz w:val="28"/>
          <w:szCs w:val="28"/>
        </w:rPr>
        <w:t xml:space="preserve">   </w:t>
      </w:r>
      <w:r w:rsidRPr="007F22A4">
        <w:rPr>
          <w:rFonts w:ascii="Times New Roman" w:hAnsi="Times New Roman"/>
          <w:sz w:val="28"/>
          <w:szCs w:val="28"/>
        </w:rPr>
        <w:t xml:space="preserve"> </w:t>
      </w:r>
      <w:r w:rsidRPr="00044198">
        <w:rPr>
          <w:rFonts w:ascii="Times New Roman" w:hAnsi="Times New Roman"/>
          <w:sz w:val="28"/>
          <w:szCs w:val="28"/>
        </w:rPr>
        <w:t xml:space="preserve"> за допомогою букв називається… </w:t>
      </w:r>
      <w:r w:rsidRPr="00044198">
        <w:rPr>
          <w:rFonts w:ascii="Times New Roman" w:hAnsi="Times New Roman"/>
          <w:i/>
          <w:color w:val="FF0000"/>
          <w:sz w:val="28"/>
          <w:szCs w:val="28"/>
        </w:rPr>
        <w:t>(формула)</w:t>
      </w:r>
    </w:p>
    <w:p w14:paraId="021D7806" w14:textId="77777777" w:rsidR="00BD06BE" w:rsidRPr="00044198" w:rsidRDefault="00BD06BE" w:rsidP="00EC4822">
      <w:pPr>
        <w:spacing w:after="0" w:line="360" w:lineRule="auto"/>
        <w:ind w:firstLine="851"/>
        <w:rPr>
          <w:rFonts w:ascii="Times New Roman" w:hAnsi="Times New Roman"/>
          <w:sz w:val="28"/>
          <w:szCs w:val="28"/>
        </w:rPr>
      </w:pPr>
      <w:r w:rsidRPr="007F22A4">
        <w:rPr>
          <w:rFonts w:ascii="Times New Roman" w:hAnsi="Times New Roman"/>
          <w:sz w:val="28"/>
          <w:szCs w:val="28"/>
        </w:rPr>
        <w:t xml:space="preserve"> 7</w:t>
      </w:r>
      <w:r w:rsidRPr="00044198">
        <w:rPr>
          <w:rFonts w:ascii="Times New Roman" w:hAnsi="Times New Roman"/>
          <w:sz w:val="28"/>
          <w:szCs w:val="28"/>
        </w:rPr>
        <w:t>)</w:t>
      </w:r>
      <w:r w:rsidRPr="00044198">
        <w:rPr>
          <w:rFonts w:ascii="Times New Roman" w:hAnsi="Times New Roman"/>
        </w:rPr>
        <w:t xml:space="preserve"> </w:t>
      </w:r>
      <w:r w:rsidRPr="00044198">
        <w:rPr>
          <w:rFonts w:ascii="Times New Roman" w:hAnsi="Times New Roman"/>
          <w:sz w:val="28"/>
          <w:szCs w:val="28"/>
        </w:rPr>
        <w:t>Від цієї точки промінь починається</w:t>
      </w:r>
    </w:p>
    <w:p w14:paraId="3F922704" w14:textId="77777777" w:rsidR="00BD06BE" w:rsidRPr="00044198" w:rsidRDefault="00BD06BE" w:rsidP="00EC4822">
      <w:pPr>
        <w:spacing w:after="0" w:line="360" w:lineRule="auto"/>
        <w:ind w:firstLine="851"/>
        <w:rPr>
          <w:rFonts w:ascii="Times New Roman" w:hAnsi="Times New Roman"/>
          <w:sz w:val="28"/>
          <w:szCs w:val="28"/>
        </w:rPr>
      </w:pPr>
      <w:r w:rsidRPr="00044198">
        <w:rPr>
          <w:rFonts w:ascii="Times New Roman" w:hAnsi="Times New Roman"/>
          <w:sz w:val="28"/>
          <w:szCs w:val="28"/>
        </w:rPr>
        <w:t xml:space="preserve">  </w:t>
      </w:r>
      <w:r w:rsidRPr="007F22A4">
        <w:rPr>
          <w:rFonts w:ascii="Times New Roman" w:hAnsi="Times New Roman"/>
          <w:sz w:val="28"/>
          <w:szCs w:val="28"/>
        </w:rPr>
        <w:t xml:space="preserve"> </w:t>
      </w:r>
      <w:r w:rsidRPr="00044198">
        <w:rPr>
          <w:rFonts w:ascii="Times New Roman" w:hAnsi="Times New Roman"/>
          <w:sz w:val="28"/>
          <w:szCs w:val="28"/>
        </w:rPr>
        <w:t xml:space="preserve">  І далеко в нескінченність простягається.</w:t>
      </w:r>
    </w:p>
    <w:p w14:paraId="64EF9E11" w14:textId="77777777" w:rsidR="00BD06BE" w:rsidRPr="00044198" w:rsidRDefault="00BD06BE" w:rsidP="00EC4822">
      <w:pPr>
        <w:spacing w:after="0" w:line="360" w:lineRule="auto"/>
        <w:ind w:firstLine="851"/>
        <w:rPr>
          <w:rFonts w:ascii="Times New Roman" w:hAnsi="Times New Roman"/>
          <w:sz w:val="28"/>
          <w:szCs w:val="28"/>
        </w:rPr>
      </w:pPr>
      <w:r w:rsidRPr="00044198">
        <w:rPr>
          <w:rFonts w:ascii="Times New Roman" w:hAnsi="Times New Roman"/>
          <w:sz w:val="28"/>
          <w:szCs w:val="28"/>
        </w:rPr>
        <w:t xml:space="preserve">  </w:t>
      </w:r>
      <w:r w:rsidRPr="007F22A4">
        <w:rPr>
          <w:rFonts w:ascii="Times New Roman" w:hAnsi="Times New Roman"/>
          <w:sz w:val="28"/>
          <w:szCs w:val="28"/>
        </w:rPr>
        <w:t xml:space="preserve"> </w:t>
      </w:r>
      <w:r w:rsidRPr="00044198">
        <w:rPr>
          <w:rFonts w:ascii="Times New Roman" w:hAnsi="Times New Roman"/>
          <w:sz w:val="28"/>
          <w:szCs w:val="28"/>
        </w:rPr>
        <w:t xml:space="preserve">  Кожен з хлопців і дівчаток</w:t>
      </w:r>
    </w:p>
    <w:p w14:paraId="578FEC4F" w14:textId="77777777" w:rsidR="00BD06BE" w:rsidRDefault="00BD06BE" w:rsidP="00EC4822">
      <w:pPr>
        <w:spacing w:after="0" w:line="360" w:lineRule="auto"/>
        <w:ind w:firstLine="851"/>
        <w:rPr>
          <w:rFonts w:ascii="Times New Roman" w:hAnsi="Times New Roman"/>
          <w:i/>
          <w:color w:val="FF0000"/>
          <w:sz w:val="28"/>
          <w:szCs w:val="28"/>
          <w:lang w:val="en-US"/>
        </w:rPr>
      </w:pPr>
      <w:r w:rsidRPr="00044198">
        <w:rPr>
          <w:rFonts w:ascii="Times New Roman" w:hAnsi="Times New Roman"/>
          <w:sz w:val="28"/>
          <w:szCs w:val="28"/>
        </w:rPr>
        <w:t xml:space="preserve">   </w:t>
      </w:r>
      <w:r w:rsidRPr="007F22A4">
        <w:rPr>
          <w:rFonts w:ascii="Times New Roman" w:hAnsi="Times New Roman"/>
          <w:sz w:val="28"/>
          <w:szCs w:val="28"/>
        </w:rPr>
        <w:t xml:space="preserve"> </w:t>
      </w:r>
      <w:r w:rsidRPr="00044198">
        <w:rPr>
          <w:rFonts w:ascii="Times New Roman" w:hAnsi="Times New Roman"/>
          <w:sz w:val="28"/>
          <w:szCs w:val="28"/>
        </w:rPr>
        <w:t xml:space="preserve"> Скаже: точка ця – …</w:t>
      </w:r>
      <w:r w:rsidRPr="00044198">
        <w:rPr>
          <w:rFonts w:ascii="Times New Roman" w:hAnsi="Times New Roman"/>
          <w:i/>
          <w:sz w:val="28"/>
          <w:szCs w:val="28"/>
        </w:rPr>
        <w:t xml:space="preserve"> </w:t>
      </w:r>
      <w:r w:rsidRPr="00044198">
        <w:rPr>
          <w:rFonts w:ascii="Times New Roman" w:hAnsi="Times New Roman"/>
          <w:i/>
          <w:color w:val="FF0000"/>
          <w:sz w:val="28"/>
          <w:szCs w:val="28"/>
        </w:rPr>
        <w:t>(початок)</w:t>
      </w:r>
    </w:p>
    <w:p w14:paraId="47696F63" w14:textId="77777777" w:rsidR="00BD06BE" w:rsidRPr="00221AC9" w:rsidRDefault="00BD06BE" w:rsidP="00EC4822">
      <w:pPr>
        <w:spacing w:after="0" w:line="360" w:lineRule="auto"/>
        <w:ind w:firstLine="851"/>
        <w:rPr>
          <w:rFonts w:ascii="Times New Roman" w:hAnsi="Times New Roman"/>
          <w:i/>
          <w:color w:val="FF0000"/>
          <w:sz w:val="28"/>
          <w:szCs w:val="28"/>
          <w:lang w:val="en-US"/>
        </w:rPr>
      </w:pPr>
    </w:p>
    <w:tbl>
      <w:tblPr>
        <w:tblW w:w="6160" w:type="dxa"/>
        <w:tblInd w:w="94" w:type="dxa"/>
        <w:tblLook w:val="04A0" w:firstRow="1" w:lastRow="0" w:firstColumn="1" w:lastColumn="0" w:noHBand="0" w:noVBand="1"/>
      </w:tblPr>
      <w:tblGrid>
        <w:gridCol w:w="715"/>
        <w:gridCol w:w="693"/>
        <w:gridCol w:w="698"/>
        <w:gridCol w:w="712"/>
        <w:gridCol w:w="697"/>
        <w:gridCol w:w="714"/>
        <w:gridCol w:w="721"/>
        <w:gridCol w:w="697"/>
        <w:gridCol w:w="712"/>
        <w:gridCol w:w="685"/>
        <w:gridCol w:w="697"/>
        <w:gridCol w:w="697"/>
        <w:gridCol w:w="690"/>
        <w:gridCol w:w="684"/>
      </w:tblGrid>
      <w:tr w:rsidR="00BD06BE" w:rsidRPr="0072585E" w14:paraId="46B37673" w14:textId="77777777" w:rsidTr="00BD06BE">
        <w:trPr>
          <w:trHeight w:val="390"/>
        </w:trPr>
        <w:tc>
          <w:tcPr>
            <w:tcW w:w="440" w:type="dxa"/>
            <w:tcBorders>
              <w:top w:val="nil"/>
              <w:left w:val="nil"/>
              <w:bottom w:val="nil"/>
              <w:right w:val="nil"/>
            </w:tcBorders>
            <w:shd w:val="clear" w:color="auto" w:fill="auto"/>
            <w:noWrap/>
            <w:vAlign w:val="center"/>
            <w:hideMark/>
          </w:tcPr>
          <w:p w14:paraId="32E2F6E4"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nil"/>
              <w:bottom w:val="nil"/>
              <w:right w:val="nil"/>
            </w:tcBorders>
            <w:shd w:val="clear" w:color="auto" w:fill="auto"/>
            <w:noWrap/>
            <w:vAlign w:val="center"/>
            <w:hideMark/>
          </w:tcPr>
          <w:p w14:paraId="48265F12"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nil"/>
              <w:bottom w:val="nil"/>
              <w:right w:val="nil"/>
            </w:tcBorders>
            <w:shd w:val="clear" w:color="auto" w:fill="auto"/>
            <w:noWrap/>
            <w:vAlign w:val="center"/>
            <w:hideMark/>
          </w:tcPr>
          <w:p w14:paraId="031A1201"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1A316963"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і</w:t>
            </w:r>
          </w:p>
        </w:tc>
        <w:tc>
          <w:tcPr>
            <w:tcW w:w="440" w:type="dxa"/>
            <w:tcBorders>
              <w:top w:val="single" w:sz="12" w:space="0" w:color="auto"/>
              <w:left w:val="nil"/>
              <w:bottom w:val="single" w:sz="12" w:space="0" w:color="auto"/>
              <w:right w:val="nil"/>
            </w:tcBorders>
            <w:shd w:val="clear" w:color="auto" w:fill="auto"/>
            <w:noWrap/>
            <w:vAlign w:val="center"/>
            <w:hideMark/>
          </w:tcPr>
          <w:p w14:paraId="74A4B735"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н</w:t>
            </w:r>
          </w:p>
        </w:tc>
        <w:tc>
          <w:tcPr>
            <w:tcW w:w="440" w:type="dxa"/>
            <w:tcBorders>
              <w:top w:val="single" w:sz="12" w:space="0" w:color="7030A0"/>
              <w:left w:val="single" w:sz="12" w:space="0" w:color="7030A0"/>
              <w:bottom w:val="single" w:sz="12" w:space="0" w:color="7030A0"/>
              <w:right w:val="single" w:sz="12" w:space="0" w:color="7030A0"/>
            </w:tcBorders>
            <w:shd w:val="clear" w:color="000000" w:fill="FFFF25"/>
            <w:noWrap/>
            <w:vAlign w:val="center"/>
            <w:hideMark/>
          </w:tcPr>
          <w:p w14:paraId="6E155E98" w14:textId="77777777" w:rsidR="00BD06BE" w:rsidRPr="0072585E" w:rsidRDefault="00BD06BE" w:rsidP="00EC4822">
            <w:pPr>
              <w:spacing w:after="0" w:line="360" w:lineRule="auto"/>
              <w:ind w:firstLine="851"/>
              <w:jc w:val="center"/>
              <w:rPr>
                <w:rFonts w:ascii="Times New Roman" w:eastAsia="Times New Roman" w:hAnsi="Times New Roman"/>
                <w:color w:val="FF0000"/>
                <w:sz w:val="32"/>
                <w:szCs w:val="32"/>
                <w:lang w:eastAsia="uk-UA"/>
              </w:rPr>
            </w:pPr>
            <w:r w:rsidRPr="0072585E">
              <w:rPr>
                <w:rFonts w:ascii="Times New Roman" w:eastAsia="Times New Roman" w:hAnsi="Times New Roman"/>
                <w:color w:val="FF0000"/>
                <w:sz w:val="32"/>
                <w:szCs w:val="32"/>
                <w:lang w:eastAsia="uk-UA"/>
              </w:rPr>
              <w:t>ф</w:t>
            </w:r>
          </w:p>
        </w:tc>
        <w:tc>
          <w:tcPr>
            <w:tcW w:w="440" w:type="dxa"/>
            <w:tcBorders>
              <w:top w:val="single" w:sz="12" w:space="0" w:color="auto"/>
              <w:left w:val="nil"/>
              <w:bottom w:val="single" w:sz="12" w:space="0" w:color="auto"/>
              <w:right w:val="single" w:sz="12" w:space="0" w:color="auto"/>
            </w:tcBorders>
            <w:shd w:val="clear" w:color="auto" w:fill="auto"/>
            <w:noWrap/>
            <w:vAlign w:val="center"/>
            <w:hideMark/>
          </w:tcPr>
          <w:p w14:paraId="44DACE40"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о</w:t>
            </w:r>
          </w:p>
        </w:tc>
        <w:tc>
          <w:tcPr>
            <w:tcW w:w="440" w:type="dxa"/>
            <w:tcBorders>
              <w:top w:val="single" w:sz="12" w:space="0" w:color="auto"/>
              <w:left w:val="nil"/>
              <w:bottom w:val="single" w:sz="12" w:space="0" w:color="auto"/>
              <w:right w:val="single" w:sz="12" w:space="0" w:color="auto"/>
            </w:tcBorders>
            <w:shd w:val="clear" w:color="auto" w:fill="auto"/>
            <w:noWrap/>
            <w:vAlign w:val="center"/>
            <w:hideMark/>
          </w:tcPr>
          <w:p w14:paraId="19274FC9"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р</w:t>
            </w:r>
          </w:p>
        </w:tc>
        <w:tc>
          <w:tcPr>
            <w:tcW w:w="440" w:type="dxa"/>
            <w:tcBorders>
              <w:top w:val="single" w:sz="12" w:space="0" w:color="auto"/>
              <w:left w:val="nil"/>
              <w:bottom w:val="single" w:sz="12" w:space="0" w:color="auto"/>
              <w:right w:val="single" w:sz="12" w:space="0" w:color="auto"/>
            </w:tcBorders>
            <w:shd w:val="clear" w:color="auto" w:fill="auto"/>
            <w:noWrap/>
            <w:vAlign w:val="center"/>
            <w:hideMark/>
          </w:tcPr>
          <w:p w14:paraId="142C8007"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м</w:t>
            </w:r>
          </w:p>
        </w:tc>
        <w:tc>
          <w:tcPr>
            <w:tcW w:w="440" w:type="dxa"/>
            <w:tcBorders>
              <w:top w:val="single" w:sz="12" w:space="0" w:color="auto"/>
              <w:left w:val="nil"/>
              <w:bottom w:val="single" w:sz="12" w:space="0" w:color="auto"/>
              <w:right w:val="single" w:sz="12" w:space="0" w:color="auto"/>
            </w:tcBorders>
            <w:shd w:val="clear" w:color="auto" w:fill="auto"/>
            <w:noWrap/>
            <w:vAlign w:val="center"/>
            <w:hideMark/>
          </w:tcPr>
          <w:p w14:paraId="0A385441"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а</w:t>
            </w:r>
          </w:p>
        </w:tc>
        <w:tc>
          <w:tcPr>
            <w:tcW w:w="440" w:type="dxa"/>
            <w:tcBorders>
              <w:top w:val="single" w:sz="12" w:space="0" w:color="auto"/>
              <w:left w:val="nil"/>
              <w:bottom w:val="single" w:sz="12" w:space="0" w:color="auto"/>
              <w:right w:val="single" w:sz="12" w:space="0" w:color="auto"/>
            </w:tcBorders>
            <w:shd w:val="clear" w:color="auto" w:fill="auto"/>
            <w:noWrap/>
            <w:vAlign w:val="center"/>
            <w:hideMark/>
          </w:tcPr>
          <w:p w14:paraId="2E04EE92"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т</w:t>
            </w:r>
          </w:p>
        </w:tc>
        <w:tc>
          <w:tcPr>
            <w:tcW w:w="440" w:type="dxa"/>
            <w:tcBorders>
              <w:top w:val="single" w:sz="12" w:space="0" w:color="auto"/>
              <w:left w:val="nil"/>
              <w:bottom w:val="nil"/>
              <w:right w:val="single" w:sz="12" w:space="0" w:color="auto"/>
            </w:tcBorders>
            <w:shd w:val="clear" w:color="auto" w:fill="auto"/>
            <w:noWrap/>
            <w:vAlign w:val="center"/>
            <w:hideMark/>
          </w:tcPr>
          <w:p w14:paraId="0E413048"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и</w:t>
            </w:r>
          </w:p>
        </w:tc>
        <w:tc>
          <w:tcPr>
            <w:tcW w:w="440" w:type="dxa"/>
            <w:tcBorders>
              <w:top w:val="single" w:sz="12" w:space="0" w:color="auto"/>
              <w:left w:val="nil"/>
              <w:bottom w:val="single" w:sz="12" w:space="0" w:color="auto"/>
              <w:right w:val="single" w:sz="12" w:space="0" w:color="auto"/>
            </w:tcBorders>
            <w:shd w:val="clear" w:color="auto" w:fill="auto"/>
            <w:noWrap/>
            <w:vAlign w:val="center"/>
            <w:hideMark/>
          </w:tcPr>
          <w:p w14:paraId="75E5FA71"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к</w:t>
            </w:r>
          </w:p>
        </w:tc>
        <w:tc>
          <w:tcPr>
            <w:tcW w:w="440" w:type="dxa"/>
            <w:tcBorders>
              <w:top w:val="single" w:sz="12" w:space="0" w:color="auto"/>
              <w:left w:val="nil"/>
              <w:bottom w:val="single" w:sz="12" w:space="0" w:color="auto"/>
              <w:right w:val="single" w:sz="12" w:space="0" w:color="auto"/>
            </w:tcBorders>
            <w:shd w:val="clear" w:color="auto" w:fill="auto"/>
            <w:noWrap/>
            <w:vAlign w:val="center"/>
            <w:hideMark/>
          </w:tcPr>
          <w:p w14:paraId="12C5BB69"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а</w:t>
            </w:r>
          </w:p>
        </w:tc>
      </w:tr>
      <w:tr w:rsidR="00BD06BE" w:rsidRPr="0072585E" w14:paraId="78763BDE" w14:textId="77777777" w:rsidTr="00BD06BE">
        <w:trPr>
          <w:trHeight w:val="390"/>
        </w:trPr>
        <w:tc>
          <w:tcPr>
            <w:tcW w:w="440" w:type="dxa"/>
            <w:tcBorders>
              <w:top w:val="nil"/>
              <w:left w:val="nil"/>
              <w:bottom w:val="nil"/>
              <w:right w:val="nil"/>
            </w:tcBorders>
            <w:shd w:val="clear" w:color="auto" w:fill="auto"/>
            <w:noWrap/>
            <w:vAlign w:val="center"/>
            <w:hideMark/>
          </w:tcPr>
          <w:p w14:paraId="6DD3E24E"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749DC3F1"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р</w:t>
            </w:r>
          </w:p>
        </w:tc>
        <w:tc>
          <w:tcPr>
            <w:tcW w:w="440" w:type="dxa"/>
            <w:tcBorders>
              <w:top w:val="single" w:sz="12" w:space="0" w:color="auto"/>
              <w:left w:val="nil"/>
              <w:bottom w:val="single" w:sz="12" w:space="0" w:color="auto"/>
              <w:right w:val="single" w:sz="12" w:space="0" w:color="auto"/>
            </w:tcBorders>
            <w:shd w:val="clear" w:color="auto" w:fill="auto"/>
            <w:noWrap/>
            <w:vAlign w:val="center"/>
            <w:hideMark/>
          </w:tcPr>
          <w:p w14:paraId="6372ED42"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а</w:t>
            </w:r>
          </w:p>
        </w:tc>
        <w:tc>
          <w:tcPr>
            <w:tcW w:w="440" w:type="dxa"/>
            <w:tcBorders>
              <w:top w:val="nil"/>
              <w:left w:val="nil"/>
              <w:bottom w:val="single" w:sz="12" w:space="0" w:color="auto"/>
              <w:right w:val="single" w:sz="12" w:space="0" w:color="auto"/>
            </w:tcBorders>
            <w:shd w:val="clear" w:color="auto" w:fill="auto"/>
            <w:noWrap/>
            <w:vAlign w:val="center"/>
            <w:hideMark/>
          </w:tcPr>
          <w:p w14:paraId="4B04EECB"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ц</w:t>
            </w:r>
          </w:p>
        </w:tc>
        <w:tc>
          <w:tcPr>
            <w:tcW w:w="440" w:type="dxa"/>
            <w:tcBorders>
              <w:top w:val="nil"/>
              <w:left w:val="nil"/>
              <w:bottom w:val="single" w:sz="12" w:space="0" w:color="auto"/>
              <w:right w:val="nil"/>
            </w:tcBorders>
            <w:shd w:val="clear" w:color="auto" w:fill="auto"/>
            <w:noWrap/>
            <w:vAlign w:val="center"/>
            <w:hideMark/>
          </w:tcPr>
          <w:p w14:paraId="1749B837"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і</w:t>
            </w:r>
          </w:p>
        </w:tc>
        <w:tc>
          <w:tcPr>
            <w:tcW w:w="440" w:type="dxa"/>
            <w:tcBorders>
              <w:top w:val="nil"/>
              <w:left w:val="single" w:sz="12" w:space="0" w:color="7030A0"/>
              <w:bottom w:val="single" w:sz="12" w:space="0" w:color="7030A0"/>
              <w:right w:val="single" w:sz="12" w:space="0" w:color="7030A0"/>
            </w:tcBorders>
            <w:shd w:val="clear" w:color="000000" w:fill="FFFF25"/>
            <w:noWrap/>
            <w:vAlign w:val="center"/>
            <w:hideMark/>
          </w:tcPr>
          <w:p w14:paraId="022CE0FD" w14:textId="77777777" w:rsidR="00BD06BE" w:rsidRPr="0072585E" w:rsidRDefault="00BD06BE" w:rsidP="00EC4822">
            <w:pPr>
              <w:spacing w:after="0" w:line="360" w:lineRule="auto"/>
              <w:ind w:firstLine="851"/>
              <w:jc w:val="center"/>
              <w:rPr>
                <w:rFonts w:ascii="Times New Roman" w:eastAsia="Times New Roman" w:hAnsi="Times New Roman"/>
                <w:color w:val="FF0000"/>
                <w:sz w:val="32"/>
                <w:szCs w:val="32"/>
                <w:lang w:eastAsia="uk-UA"/>
              </w:rPr>
            </w:pPr>
            <w:r w:rsidRPr="0072585E">
              <w:rPr>
                <w:rFonts w:ascii="Times New Roman" w:eastAsia="Times New Roman" w:hAnsi="Times New Roman"/>
                <w:color w:val="FF0000"/>
                <w:sz w:val="32"/>
                <w:szCs w:val="32"/>
                <w:lang w:eastAsia="uk-UA"/>
              </w:rPr>
              <w:t>о</w:t>
            </w:r>
          </w:p>
        </w:tc>
        <w:tc>
          <w:tcPr>
            <w:tcW w:w="440" w:type="dxa"/>
            <w:tcBorders>
              <w:top w:val="nil"/>
              <w:left w:val="nil"/>
              <w:bottom w:val="single" w:sz="12" w:space="0" w:color="auto"/>
              <w:right w:val="single" w:sz="12" w:space="0" w:color="auto"/>
            </w:tcBorders>
            <w:shd w:val="clear" w:color="auto" w:fill="auto"/>
            <w:noWrap/>
            <w:vAlign w:val="center"/>
            <w:hideMark/>
          </w:tcPr>
          <w:p w14:paraId="0EBFF692"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н</w:t>
            </w:r>
          </w:p>
        </w:tc>
        <w:tc>
          <w:tcPr>
            <w:tcW w:w="440" w:type="dxa"/>
            <w:tcBorders>
              <w:top w:val="nil"/>
              <w:left w:val="nil"/>
              <w:bottom w:val="single" w:sz="12" w:space="0" w:color="auto"/>
              <w:right w:val="single" w:sz="12" w:space="0" w:color="auto"/>
            </w:tcBorders>
            <w:shd w:val="clear" w:color="auto" w:fill="auto"/>
            <w:noWrap/>
            <w:vAlign w:val="center"/>
            <w:hideMark/>
          </w:tcPr>
          <w:p w14:paraId="7562FC68"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а</w:t>
            </w:r>
          </w:p>
        </w:tc>
        <w:tc>
          <w:tcPr>
            <w:tcW w:w="440" w:type="dxa"/>
            <w:tcBorders>
              <w:top w:val="nil"/>
              <w:left w:val="nil"/>
              <w:bottom w:val="single" w:sz="12" w:space="0" w:color="auto"/>
              <w:right w:val="single" w:sz="12" w:space="0" w:color="auto"/>
            </w:tcBorders>
            <w:shd w:val="clear" w:color="auto" w:fill="auto"/>
            <w:noWrap/>
            <w:vAlign w:val="center"/>
            <w:hideMark/>
          </w:tcPr>
          <w:p w14:paraId="717A098E"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л</w:t>
            </w:r>
          </w:p>
        </w:tc>
        <w:tc>
          <w:tcPr>
            <w:tcW w:w="440" w:type="dxa"/>
            <w:tcBorders>
              <w:top w:val="nil"/>
              <w:left w:val="nil"/>
              <w:bottom w:val="single" w:sz="12" w:space="0" w:color="auto"/>
              <w:right w:val="single" w:sz="12" w:space="0" w:color="auto"/>
            </w:tcBorders>
            <w:shd w:val="clear" w:color="auto" w:fill="auto"/>
            <w:noWrap/>
            <w:vAlign w:val="center"/>
            <w:hideMark/>
          </w:tcPr>
          <w:p w14:paraId="71CD7C73"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ь</w:t>
            </w:r>
          </w:p>
        </w:tc>
        <w:tc>
          <w:tcPr>
            <w:tcW w:w="440" w:type="dxa"/>
            <w:tcBorders>
              <w:top w:val="nil"/>
              <w:left w:val="nil"/>
              <w:bottom w:val="single" w:sz="12" w:space="0" w:color="auto"/>
              <w:right w:val="nil"/>
            </w:tcBorders>
            <w:shd w:val="clear" w:color="auto" w:fill="auto"/>
            <w:noWrap/>
            <w:vAlign w:val="center"/>
            <w:hideMark/>
          </w:tcPr>
          <w:p w14:paraId="732C4F52"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н</w:t>
            </w:r>
          </w:p>
        </w:tc>
        <w:tc>
          <w:tcPr>
            <w:tcW w:w="44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05EBED43"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і</w:t>
            </w:r>
          </w:p>
        </w:tc>
        <w:tc>
          <w:tcPr>
            <w:tcW w:w="440" w:type="dxa"/>
            <w:tcBorders>
              <w:top w:val="nil"/>
              <w:left w:val="nil"/>
              <w:bottom w:val="nil"/>
              <w:right w:val="nil"/>
            </w:tcBorders>
            <w:shd w:val="clear" w:color="auto" w:fill="auto"/>
            <w:noWrap/>
            <w:vAlign w:val="center"/>
            <w:hideMark/>
          </w:tcPr>
          <w:p w14:paraId="46F9C92E"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nil"/>
              <w:bottom w:val="nil"/>
              <w:right w:val="nil"/>
            </w:tcBorders>
            <w:shd w:val="clear" w:color="auto" w:fill="auto"/>
            <w:noWrap/>
            <w:vAlign w:val="center"/>
            <w:hideMark/>
          </w:tcPr>
          <w:p w14:paraId="77A7B922"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r>
      <w:tr w:rsidR="00BD06BE" w:rsidRPr="0072585E" w14:paraId="6D5B38E4" w14:textId="77777777" w:rsidTr="00BD06BE">
        <w:trPr>
          <w:trHeight w:val="390"/>
        </w:trPr>
        <w:tc>
          <w:tcPr>
            <w:tcW w:w="440" w:type="dxa"/>
            <w:tcBorders>
              <w:top w:val="nil"/>
              <w:left w:val="nil"/>
              <w:bottom w:val="nil"/>
              <w:right w:val="nil"/>
            </w:tcBorders>
            <w:shd w:val="clear" w:color="auto" w:fill="auto"/>
            <w:noWrap/>
            <w:vAlign w:val="center"/>
            <w:hideMark/>
          </w:tcPr>
          <w:p w14:paraId="6AE3B0DA"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nil"/>
              <w:bottom w:val="nil"/>
              <w:right w:val="nil"/>
            </w:tcBorders>
            <w:shd w:val="clear" w:color="auto" w:fill="auto"/>
            <w:noWrap/>
            <w:vAlign w:val="center"/>
            <w:hideMark/>
          </w:tcPr>
          <w:p w14:paraId="3C04891E"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single" w:sz="12" w:space="0" w:color="auto"/>
              <w:bottom w:val="single" w:sz="12" w:space="0" w:color="auto"/>
              <w:right w:val="single" w:sz="12" w:space="0" w:color="auto"/>
            </w:tcBorders>
            <w:shd w:val="clear" w:color="auto" w:fill="auto"/>
            <w:noWrap/>
            <w:vAlign w:val="center"/>
            <w:hideMark/>
          </w:tcPr>
          <w:p w14:paraId="150D095C"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к</w:t>
            </w:r>
          </w:p>
        </w:tc>
        <w:tc>
          <w:tcPr>
            <w:tcW w:w="440" w:type="dxa"/>
            <w:tcBorders>
              <w:top w:val="nil"/>
              <w:left w:val="nil"/>
              <w:bottom w:val="single" w:sz="12" w:space="0" w:color="auto"/>
              <w:right w:val="single" w:sz="12" w:space="0" w:color="auto"/>
            </w:tcBorders>
            <w:shd w:val="clear" w:color="auto" w:fill="auto"/>
            <w:noWrap/>
            <w:vAlign w:val="center"/>
            <w:hideMark/>
          </w:tcPr>
          <w:p w14:paraId="302CD083"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о</w:t>
            </w:r>
          </w:p>
        </w:tc>
        <w:tc>
          <w:tcPr>
            <w:tcW w:w="440" w:type="dxa"/>
            <w:tcBorders>
              <w:top w:val="nil"/>
              <w:left w:val="nil"/>
              <w:bottom w:val="single" w:sz="12" w:space="0" w:color="auto"/>
              <w:right w:val="nil"/>
            </w:tcBorders>
            <w:shd w:val="clear" w:color="auto" w:fill="auto"/>
            <w:noWrap/>
            <w:vAlign w:val="center"/>
            <w:hideMark/>
          </w:tcPr>
          <w:p w14:paraId="4247ED02"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о</w:t>
            </w:r>
          </w:p>
        </w:tc>
        <w:tc>
          <w:tcPr>
            <w:tcW w:w="440" w:type="dxa"/>
            <w:tcBorders>
              <w:top w:val="nil"/>
              <w:left w:val="single" w:sz="12" w:space="0" w:color="7030A0"/>
              <w:bottom w:val="single" w:sz="12" w:space="0" w:color="7030A0"/>
              <w:right w:val="single" w:sz="12" w:space="0" w:color="7030A0"/>
            </w:tcBorders>
            <w:shd w:val="clear" w:color="000000" w:fill="FFFF25"/>
            <w:noWrap/>
            <w:vAlign w:val="center"/>
            <w:hideMark/>
          </w:tcPr>
          <w:p w14:paraId="5C5C4123" w14:textId="77777777" w:rsidR="00BD06BE" w:rsidRPr="0072585E" w:rsidRDefault="00BD06BE" w:rsidP="00EC4822">
            <w:pPr>
              <w:spacing w:after="0" w:line="360" w:lineRule="auto"/>
              <w:ind w:firstLine="851"/>
              <w:jc w:val="right"/>
              <w:rPr>
                <w:rFonts w:ascii="Times New Roman" w:eastAsia="Times New Roman" w:hAnsi="Times New Roman"/>
                <w:color w:val="FF0000"/>
                <w:sz w:val="32"/>
                <w:szCs w:val="32"/>
                <w:lang w:eastAsia="uk-UA"/>
              </w:rPr>
            </w:pPr>
            <w:r w:rsidRPr="0072585E">
              <w:rPr>
                <w:rFonts w:ascii="Times New Roman" w:eastAsia="Times New Roman" w:hAnsi="Times New Roman"/>
                <w:color w:val="FF0000"/>
                <w:sz w:val="32"/>
                <w:szCs w:val="32"/>
                <w:lang w:eastAsia="uk-UA"/>
              </w:rPr>
              <w:t>р</w:t>
            </w:r>
          </w:p>
        </w:tc>
        <w:tc>
          <w:tcPr>
            <w:tcW w:w="440" w:type="dxa"/>
            <w:tcBorders>
              <w:top w:val="nil"/>
              <w:left w:val="nil"/>
              <w:bottom w:val="single" w:sz="12" w:space="0" w:color="auto"/>
              <w:right w:val="single" w:sz="12" w:space="0" w:color="auto"/>
            </w:tcBorders>
            <w:shd w:val="clear" w:color="auto" w:fill="auto"/>
            <w:noWrap/>
            <w:vAlign w:val="center"/>
            <w:hideMark/>
          </w:tcPr>
          <w:p w14:paraId="5A3BCCA1"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д</w:t>
            </w:r>
          </w:p>
        </w:tc>
        <w:tc>
          <w:tcPr>
            <w:tcW w:w="440" w:type="dxa"/>
            <w:tcBorders>
              <w:top w:val="nil"/>
              <w:left w:val="nil"/>
              <w:bottom w:val="single" w:sz="12" w:space="0" w:color="auto"/>
              <w:right w:val="single" w:sz="12" w:space="0" w:color="auto"/>
            </w:tcBorders>
            <w:shd w:val="clear" w:color="auto" w:fill="auto"/>
            <w:noWrap/>
            <w:vAlign w:val="center"/>
            <w:hideMark/>
          </w:tcPr>
          <w:p w14:paraId="4326326D"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и</w:t>
            </w:r>
          </w:p>
        </w:tc>
        <w:tc>
          <w:tcPr>
            <w:tcW w:w="440" w:type="dxa"/>
            <w:tcBorders>
              <w:top w:val="nil"/>
              <w:left w:val="nil"/>
              <w:bottom w:val="single" w:sz="12" w:space="0" w:color="auto"/>
              <w:right w:val="single" w:sz="12" w:space="0" w:color="auto"/>
            </w:tcBorders>
            <w:shd w:val="clear" w:color="auto" w:fill="auto"/>
            <w:noWrap/>
            <w:vAlign w:val="center"/>
            <w:hideMark/>
          </w:tcPr>
          <w:p w14:paraId="2B6955B1"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н</w:t>
            </w:r>
          </w:p>
        </w:tc>
        <w:tc>
          <w:tcPr>
            <w:tcW w:w="44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030935D4"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а</w:t>
            </w:r>
          </w:p>
        </w:tc>
        <w:tc>
          <w:tcPr>
            <w:tcW w:w="44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1362C748"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т</w:t>
            </w:r>
          </w:p>
        </w:tc>
        <w:tc>
          <w:tcPr>
            <w:tcW w:w="44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4F83D0A7" w14:textId="77777777" w:rsidR="00BD06BE" w:rsidRPr="00E52454" w:rsidRDefault="00BD06BE" w:rsidP="00EC4822">
            <w:pPr>
              <w:spacing w:after="0" w:line="360" w:lineRule="auto"/>
              <w:ind w:firstLine="851"/>
              <w:jc w:val="center"/>
              <w:rPr>
                <w:rFonts w:ascii="Times New Roman" w:eastAsia="Times New Roman" w:hAnsi="Times New Roman"/>
                <w:color w:val="000000"/>
                <w:sz w:val="32"/>
                <w:szCs w:val="32"/>
                <w:lang w:eastAsia="uk-UA"/>
              </w:rPr>
            </w:pPr>
            <w:r>
              <w:rPr>
                <w:rFonts w:ascii="Times New Roman" w:eastAsia="Times New Roman" w:hAnsi="Times New Roman"/>
                <w:color w:val="000000"/>
                <w:sz w:val="32"/>
                <w:szCs w:val="32"/>
                <w:lang w:eastAsia="uk-UA"/>
              </w:rPr>
              <w:t>а</w:t>
            </w:r>
          </w:p>
        </w:tc>
        <w:tc>
          <w:tcPr>
            <w:tcW w:w="440" w:type="dxa"/>
            <w:tcBorders>
              <w:top w:val="nil"/>
              <w:left w:val="single" w:sz="12" w:space="0" w:color="auto"/>
              <w:bottom w:val="nil"/>
              <w:right w:val="nil"/>
            </w:tcBorders>
            <w:shd w:val="clear" w:color="auto" w:fill="auto"/>
            <w:noWrap/>
            <w:vAlign w:val="center"/>
            <w:hideMark/>
          </w:tcPr>
          <w:p w14:paraId="0EE869B1"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nil"/>
              <w:bottom w:val="nil"/>
              <w:right w:val="nil"/>
            </w:tcBorders>
            <w:shd w:val="clear" w:color="auto" w:fill="auto"/>
            <w:noWrap/>
            <w:vAlign w:val="center"/>
            <w:hideMark/>
          </w:tcPr>
          <w:p w14:paraId="052B68AC"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r>
      <w:tr w:rsidR="00BD06BE" w:rsidRPr="0072585E" w14:paraId="74FA0289" w14:textId="77777777" w:rsidTr="00BD06BE">
        <w:trPr>
          <w:trHeight w:val="390"/>
        </w:trPr>
        <w:tc>
          <w:tcPr>
            <w:tcW w:w="440" w:type="dxa"/>
            <w:tcBorders>
              <w:top w:val="nil"/>
              <w:left w:val="nil"/>
              <w:bottom w:val="nil"/>
              <w:right w:val="nil"/>
            </w:tcBorders>
            <w:shd w:val="clear" w:color="auto" w:fill="auto"/>
            <w:noWrap/>
            <w:vAlign w:val="center"/>
            <w:hideMark/>
          </w:tcPr>
          <w:p w14:paraId="5FA27BB0"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nil"/>
              <w:bottom w:val="nil"/>
              <w:right w:val="nil"/>
            </w:tcBorders>
            <w:shd w:val="clear" w:color="auto" w:fill="auto"/>
            <w:noWrap/>
            <w:vAlign w:val="center"/>
            <w:hideMark/>
          </w:tcPr>
          <w:p w14:paraId="776FE853"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nil"/>
              <w:bottom w:val="nil"/>
              <w:right w:val="nil"/>
            </w:tcBorders>
            <w:shd w:val="clear" w:color="auto" w:fill="auto"/>
            <w:noWrap/>
            <w:vAlign w:val="center"/>
            <w:hideMark/>
          </w:tcPr>
          <w:p w14:paraId="1B30ACBE"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single" w:sz="12" w:space="0" w:color="auto"/>
              <w:bottom w:val="single" w:sz="12" w:space="0" w:color="auto"/>
              <w:right w:val="single" w:sz="12" w:space="0" w:color="auto"/>
            </w:tcBorders>
            <w:shd w:val="clear" w:color="auto" w:fill="auto"/>
            <w:noWrap/>
            <w:vAlign w:val="center"/>
            <w:hideMark/>
          </w:tcPr>
          <w:p w14:paraId="355FC0C7"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с</w:t>
            </w:r>
          </w:p>
        </w:tc>
        <w:tc>
          <w:tcPr>
            <w:tcW w:w="440" w:type="dxa"/>
            <w:tcBorders>
              <w:top w:val="nil"/>
              <w:left w:val="nil"/>
              <w:bottom w:val="single" w:sz="12" w:space="0" w:color="auto"/>
              <w:right w:val="nil"/>
            </w:tcBorders>
            <w:shd w:val="clear" w:color="auto" w:fill="auto"/>
            <w:noWrap/>
            <w:vAlign w:val="center"/>
            <w:hideMark/>
          </w:tcPr>
          <w:p w14:paraId="35735E45"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у</w:t>
            </w:r>
          </w:p>
        </w:tc>
        <w:tc>
          <w:tcPr>
            <w:tcW w:w="440" w:type="dxa"/>
            <w:tcBorders>
              <w:top w:val="nil"/>
              <w:left w:val="single" w:sz="12" w:space="0" w:color="7030A0"/>
              <w:bottom w:val="single" w:sz="12" w:space="0" w:color="7030A0"/>
              <w:right w:val="single" w:sz="12" w:space="0" w:color="7030A0"/>
            </w:tcBorders>
            <w:shd w:val="clear" w:color="000000" w:fill="FFFF25"/>
            <w:noWrap/>
            <w:vAlign w:val="center"/>
            <w:hideMark/>
          </w:tcPr>
          <w:p w14:paraId="25F45DF3" w14:textId="77777777" w:rsidR="00BD06BE" w:rsidRPr="0072585E" w:rsidRDefault="00BD06BE" w:rsidP="00EC4822">
            <w:pPr>
              <w:spacing w:after="0" w:line="360" w:lineRule="auto"/>
              <w:ind w:firstLine="851"/>
              <w:jc w:val="center"/>
              <w:rPr>
                <w:rFonts w:ascii="Times New Roman" w:eastAsia="Times New Roman" w:hAnsi="Times New Roman"/>
                <w:color w:val="FF0000"/>
                <w:sz w:val="32"/>
                <w:szCs w:val="32"/>
                <w:lang w:eastAsia="uk-UA"/>
              </w:rPr>
            </w:pPr>
            <w:r w:rsidRPr="0072585E">
              <w:rPr>
                <w:rFonts w:ascii="Times New Roman" w:eastAsia="Times New Roman" w:hAnsi="Times New Roman"/>
                <w:color w:val="FF0000"/>
                <w:sz w:val="32"/>
                <w:szCs w:val="32"/>
                <w:lang w:eastAsia="uk-UA"/>
              </w:rPr>
              <w:t>м</w:t>
            </w:r>
          </w:p>
        </w:tc>
        <w:tc>
          <w:tcPr>
            <w:tcW w:w="440" w:type="dxa"/>
            <w:tcBorders>
              <w:top w:val="nil"/>
              <w:left w:val="nil"/>
              <w:bottom w:val="single" w:sz="12" w:space="0" w:color="auto"/>
              <w:right w:val="single" w:sz="12" w:space="0" w:color="auto"/>
            </w:tcBorders>
            <w:shd w:val="clear" w:color="auto" w:fill="auto"/>
            <w:noWrap/>
            <w:vAlign w:val="center"/>
            <w:hideMark/>
          </w:tcPr>
          <w:p w14:paraId="2AC507CC"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а</w:t>
            </w:r>
          </w:p>
        </w:tc>
        <w:tc>
          <w:tcPr>
            <w:tcW w:w="440" w:type="dxa"/>
            <w:tcBorders>
              <w:top w:val="nil"/>
              <w:left w:val="nil"/>
              <w:bottom w:val="nil"/>
              <w:right w:val="nil"/>
            </w:tcBorders>
            <w:shd w:val="clear" w:color="auto" w:fill="auto"/>
            <w:noWrap/>
            <w:vAlign w:val="center"/>
            <w:hideMark/>
          </w:tcPr>
          <w:p w14:paraId="63C8F2C0"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nil"/>
              <w:bottom w:val="nil"/>
              <w:right w:val="nil"/>
            </w:tcBorders>
            <w:shd w:val="clear" w:color="auto" w:fill="auto"/>
            <w:noWrap/>
            <w:vAlign w:val="center"/>
            <w:hideMark/>
          </w:tcPr>
          <w:p w14:paraId="2F15A131"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single" w:sz="12" w:space="0" w:color="auto"/>
              <w:left w:val="nil"/>
              <w:bottom w:val="nil"/>
              <w:right w:val="nil"/>
            </w:tcBorders>
            <w:shd w:val="clear" w:color="auto" w:fill="auto"/>
            <w:noWrap/>
            <w:vAlign w:val="center"/>
            <w:hideMark/>
          </w:tcPr>
          <w:p w14:paraId="6BD5AECA"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single" w:sz="12" w:space="0" w:color="auto"/>
              <w:left w:val="nil"/>
              <w:bottom w:val="nil"/>
              <w:right w:val="nil"/>
            </w:tcBorders>
            <w:shd w:val="clear" w:color="auto" w:fill="auto"/>
            <w:noWrap/>
            <w:vAlign w:val="center"/>
            <w:hideMark/>
          </w:tcPr>
          <w:p w14:paraId="7F9F5AFD"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single" w:sz="12" w:space="0" w:color="auto"/>
              <w:left w:val="nil"/>
              <w:bottom w:val="nil"/>
              <w:right w:val="nil"/>
            </w:tcBorders>
            <w:shd w:val="clear" w:color="auto" w:fill="auto"/>
            <w:noWrap/>
            <w:vAlign w:val="center"/>
            <w:hideMark/>
          </w:tcPr>
          <w:p w14:paraId="1F72936C"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nil"/>
              <w:bottom w:val="nil"/>
              <w:right w:val="nil"/>
            </w:tcBorders>
            <w:shd w:val="clear" w:color="auto" w:fill="auto"/>
            <w:noWrap/>
            <w:vAlign w:val="center"/>
            <w:hideMark/>
          </w:tcPr>
          <w:p w14:paraId="098E654A"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nil"/>
              <w:bottom w:val="nil"/>
              <w:right w:val="nil"/>
            </w:tcBorders>
            <w:shd w:val="clear" w:color="auto" w:fill="auto"/>
            <w:noWrap/>
            <w:vAlign w:val="center"/>
            <w:hideMark/>
          </w:tcPr>
          <w:p w14:paraId="36D06D33"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r>
      <w:tr w:rsidR="00BD06BE" w:rsidRPr="0072585E" w14:paraId="0CCD527A" w14:textId="77777777" w:rsidTr="00BD06BE">
        <w:trPr>
          <w:trHeight w:val="390"/>
        </w:trPr>
        <w:tc>
          <w:tcPr>
            <w:tcW w:w="440" w:type="dxa"/>
            <w:tcBorders>
              <w:top w:val="nil"/>
              <w:left w:val="nil"/>
              <w:bottom w:val="nil"/>
              <w:right w:val="nil"/>
            </w:tcBorders>
            <w:shd w:val="clear" w:color="auto" w:fill="auto"/>
            <w:noWrap/>
            <w:vAlign w:val="center"/>
            <w:hideMark/>
          </w:tcPr>
          <w:p w14:paraId="364026C6"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nil"/>
              <w:bottom w:val="nil"/>
              <w:right w:val="nil"/>
            </w:tcBorders>
            <w:shd w:val="clear" w:color="auto" w:fill="auto"/>
            <w:noWrap/>
            <w:vAlign w:val="center"/>
            <w:hideMark/>
          </w:tcPr>
          <w:p w14:paraId="561C4E13"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nil"/>
              <w:bottom w:val="nil"/>
              <w:right w:val="nil"/>
            </w:tcBorders>
            <w:shd w:val="clear" w:color="auto" w:fill="auto"/>
            <w:noWrap/>
            <w:vAlign w:val="center"/>
            <w:hideMark/>
          </w:tcPr>
          <w:p w14:paraId="16EC0812"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nil"/>
              <w:bottom w:val="nil"/>
              <w:right w:val="nil"/>
            </w:tcBorders>
            <w:shd w:val="clear" w:color="auto" w:fill="auto"/>
            <w:noWrap/>
            <w:vAlign w:val="center"/>
            <w:hideMark/>
          </w:tcPr>
          <w:p w14:paraId="77FE53DB"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single" w:sz="12" w:space="0" w:color="auto"/>
              <w:bottom w:val="single" w:sz="12" w:space="0" w:color="auto"/>
              <w:right w:val="nil"/>
            </w:tcBorders>
            <w:shd w:val="clear" w:color="auto" w:fill="auto"/>
            <w:noWrap/>
            <w:vAlign w:val="center"/>
            <w:hideMark/>
          </w:tcPr>
          <w:p w14:paraId="72E3F709"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д</w:t>
            </w:r>
          </w:p>
        </w:tc>
        <w:tc>
          <w:tcPr>
            <w:tcW w:w="440" w:type="dxa"/>
            <w:tcBorders>
              <w:top w:val="nil"/>
              <w:left w:val="single" w:sz="12" w:space="0" w:color="7030A0"/>
              <w:bottom w:val="single" w:sz="12" w:space="0" w:color="7030A0"/>
              <w:right w:val="single" w:sz="12" w:space="0" w:color="7030A0"/>
            </w:tcBorders>
            <w:shd w:val="clear" w:color="000000" w:fill="FFFF25"/>
            <w:noWrap/>
            <w:vAlign w:val="center"/>
            <w:hideMark/>
          </w:tcPr>
          <w:p w14:paraId="2E89057D" w14:textId="77777777" w:rsidR="00BD06BE" w:rsidRPr="0072585E" w:rsidRDefault="00BD06BE" w:rsidP="00EC4822">
            <w:pPr>
              <w:spacing w:after="0" w:line="360" w:lineRule="auto"/>
              <w:ind w:firstLine="851"/>
              <w:jc w:val="center"/>
              <w:rPr>
                <w:rFonts w:ascii="Times New Roman" w:eastAsia="Times New Roman" w:hAnsi="Times New Roman"/>
                <w:color w:val="FF0000"/>
                <w:sz w:val="32"/>
                <w:szCs w:val="32"/>
                <w:lang w:eastAsia="uk-UA"/>
              </w:rPr>
            </w:pPr>
            <w:r w:rsidRPr="0072585E">
              <w:rPr>
                <w:rFonts w:ascii="Times New Roman" w:eastAsia="Times New Roman" w:hAnsi="Times New Roman"/>
                <w:color w:val="FF0000"/>
                <w:sz w:val="32"/>
                <w:szCs w:val="32"/>
                <w:lang w:eastAsia="uk-UA"/>
              </w:rPr>
              <w:t>у</w:t>
            </w:r>
          </w:p>
        </w:tc>
        <w:tc>
          <w:tcPr>
            <w:tcW w:w="440" w:type="dxa"/>
            <w:tcBorders>
              <w:top w:val="nil"/>
              <w:left w:val="nil"/>
              <w:bottom w:val="single" w:sz="12" w:space="0" w:color="auto"/>
              <w:right w:val="single" w:sz="12" w:space="0" w:color="auto"/>
            </w:tcBorders>
            <w:shd w:val="clear" w:color="auto" w:fill="auto"/>
            <w:noWrap/>
            <w:vAlign w:val="center"/>
            <w:hideMark/>
          </w:tcPr>
          <w:p w14:paraId="59A45191"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ж</w:t>
            </w:r>
          </w:p>
        </w:tc>
        <w:tc>
          <w:tcPr>
            <w:tcW w:w="440" w:type="dxa"/>
            <w:tcBorders>
              <w:top w:val="single" w:sz="12" w:space="0" w:color="auto"/>
              <w:left w:val="nil"/>
              <w:bottom w:val="single" w:sz="12" w:space="0" w:color="auto"/>
              <w:right w:val="single" w:sz="12" w:space="0" w:color="auto"/>
            </w:tcBorders>
            <w:shd w:val="clear" w:color="auto" w:fill="auto"/>
            <w:noWrap/>
            <w:vAlign w:val="center"/>
            <w:hideMark/>
          </w:tcPr>
          <w:p w14:paraId="0FDA1A9E"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к</w:t>
            </w:r>
          </w:p>
        </w:tc>
        <w:tc>
          <w:tcPr>
            <w:tcW w:w="440" w:type="dxa"/>
            <w:tcBorders>
              <w:top w:val="single" w:sz="12" w:space="0" w:color="auto"/>
              <w:left w:val="nil"/>
              <w:bottom w:val="single" w:sz="12" w:space="0" w:color="auto"/>
              <w:right w:val="single" w:sz="12" w:space="0" w:color="auto"/>
            </w:tcBorders>
            <w:shd w:val="clear" w:color="auto" w:fill="auto"/>
            <w:noWrap/>
            <w:vAlign w:val="center"/>
            <w:hideMark/>
          </w:tcPr>
          <w:p w14:paraId="3D3BEB4D"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и</w:t>
            </w:r>
          </w:p>
        </w:tc>
        <w:tc>
          <w:tcPr>
            <w:tcW w:w="440" w:type="dxa"/>
            <w:tcBorders>
              <w:top w:val="nil"/>
              <w:left w:val="nil"/>
              <w:bottom w:val="nil"/>
              <w:right w:val="nil"/>
            </w:tcBorders>
            <w:shd w:val="clear" w:color="auto" w:fill="auto"/>
            <w:noWrap/>
            <w:vAlign w:val="center"/>
            <w:hideMark/>
          </w:tcPr>
          <w:p w14:paraId="3EBEC2E3"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nil"/>
              <w:bottom w:val="nil"/>
              <w:right w:val="nil"/>
            </w:tcBorders>
            <w:shd w:val="clear" w:color="auto" w:fill="auto"/>
            <w:noWrap/>
            <w:vAlign w:val="center"/>
            <w:hideMark/>
          </w:tcPr>
          <w:p w14:paraId="3747571B"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nil"/>
              <w:bottom w:val="nil"/>
              <w:right w:val="nil"/>
            </w:tcBorders>
            <w:shd w:val="clear" w:color="auto" w:fill="auto"/>
            <w:noWrap/>
            <w:vAlign w:val="center"/>
            <w:hideMark/>
          </w:tcPr>
          <w:p w14:paraId="46E57C14"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nil"/>
              <w:bottom w:val="nil"/>
              <w:right w:val="nil"/>
            </w:tcBorders>
            <w:shd w:val="clear" w:color="auto" w:fill="auto"/>
            <w:noWrap/>
            <w:vAlign w:val="center"/>
            <w:hideMark/>
          </w:tcPr>
          <w:p w14:paraId="6CD5D9DD"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nil"/>
              <w:bottom w:val="nil"/>
              <w:right w:val="nil"/>
            </w:tcBorders>
            <w:shd w:val="clear" w:color="auto" w:fill="auto"/>
            <w:noWrap/>
            <w:vAlign w:val="center"/>
            <w:hideMark/>
          </w:tcPr>
          <w:p w14:paraId="6313E1E1"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r>
      <w:tr w:rsidR="00BD06BE" w:rsidRPr="0072585E" w14:paraId="7E07AAB5" w14:textId="77777777" w:rsidTr="00BD06BE">
        <w:trPr>
          <w:trHeight w:val="390"/>
        </w:trPr>
        <w:tc>
          <w:tcPr>
            <w:tcW w:w="44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3BE1CEB7"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ф</w:t>
            </w:r>
          </w:p>
        </w:tc>
        <w:tc>
          <w:tcPr>
            <w:tcW w:w="440" w:type="dxa"/>
            <w:tcBorders>
              <w:top w:val="single" w:sz="12" w:space="0" w:color="auto"/>
              <w:left w:val="nil"/>
              <w:bottom w:val="single" w:sz="12" w:space="0" w:color="auto"/>
              <w:right w:val="single" w:sz="12" w:space="0" w:color="auto"/>
            </w:tcBorders>
            <w:shd w:val="clear" w:color="auto" w:fill="auto"/>
            <w:noWrap/>
            <w:vAlign w:val="center"/>
            <w:hideMark/>
          </w:tcPr>
          <w:p w14:paraId="60C40564"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о</w:t>
            </w:r>
          </w:p>
        </w:tc>
        <w:tc>
          <w:tcPr>
            <w:tcW w:w="440" w:type="dxa"/>
            <w:tcBorders>
              <w:top w:val="single" w:sz="12" w:space="0" w:color="auto"/>
              <w:left w:val="nil"/>
              <w:bottom w:val="single" w:sz="12" w:space="0" w:color="auto"/>
              <w:right w:val="single" w:sz="12" w:space="0" w:color="auto"/>
            </w:tcBorders>
            <w:shd w:val="clear" w:color="auto" w:fill="auto"/>
            <w:noWrap/>
            <w:vAlign w:val="center"/>
            <w:hideMark/>
          </w:tcPr>
          <w:p w14:paraId="5B0FAF09"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р</w:t>
            </w:r>
          </w:p>
        </w:tc>
        <w:tc>
          <w:tcPr>
            <w:tcW w:w="440" w:type="dxa"/>
            <w:tcBorders>
              <w:top w:val="single" w:sz="12" w:space="0" w:color="auto"/>
              <w:left w:val="nil"/>
              <w:bottom w:val="single" w:sz="12" w:space="0" w:color="auto"/>
              <w:right w:val="single" w:sz="12" w:space="0" w:color="auto"/>
            </w:tcBorders>
            <w:shd w:val="clear" w:color="auto" w:fill="auto"/>
            <w:noWrap/>
            <w:vAlign w:val="center"/>
            <w:hideMark/>
          </w:tcPr>
          <w:p w14:paraId="03BAC0B8"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м</w:t>
            </w:r>
          </w:p>
        </w:tc>
        <w:tc>
          <w:tcPr>
            <w:tcW w:w="440" w:type="dxa"/>
            <w:tcBorders>
              <w:top w:val="nil"/>
              <w:left w:val="nil"/>
              <w:bottom w:val="single" w:sz="12" w:space="0" w:color="auto"/>
              <w:right w:val="nil"/>
            </w:tcBorders>
            <w:shd w:val="clear" w:color="auto" w:fill="auto"/>
            <w:noWrap/>
            <w:vAlign w:val="center"/>
            <w:hideMark/>
          </w:tcPr>
          <w:p w14:paraId="2E7FFB28"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у</w:t>
            </w:r>
          </w:p>
        </w:tc>
        <w:tc>
          <w:tcPr>
            <w:tcW w:w="440" w:type="dxa"/>
            <w:tcBorders>
              <w:top w:val="nil"/>
              <w:left w:val="single" w:sz="12" w:space="0" w:color="7030A0"/>
              <w:bottom w:val="single" w:sz="12" w:space="0" w:color="7030A0"/>
              <w:right w:val="single" w:sz="12" w:space="0" w:color="7030A0"/>
            </w:tcBorders>
            <w:shd w:val="clear" w:color="000000" w:fill="FFFF25"/>
            <w:noWrap/>
            <w:vAlign w:val="center"/>
            <w:hideMark/>
          </w:tcPr>
          <w:p w14:paraId="7ED2FCBA" w14:textId="77777777" w:rsidR="00BD06BE" w:rsidRPr="0072585E" w:rsidRDefault="00BD06BE" w:rsidP="00EC4822">
            <w:pPr>
              <w:spacing w:after="0" w:line="360" w:lineRule="auto"/>
              <w:ind w:firstLine="851"/>
              <w:jc w:val="center"/>
              <w:rPr>
                <w:rFonts w:ascii="Times New Roman" w:eastAsia="Times New Roman" w:hAnsi="Times New Roman"/>
                <w:color w:val="FF0000"/>
                <w:sz w:val="32"/>
                <w:szCs w:val="32"/>
                <w:lang w:eastAsia="uk-UA"/>
              </w:rPr>
            </w:pPr>
            <w:r w:rsidRPr="0072585E">
              <w:rPr>
                <w:rFonts w:ascii="Times New Roman" w:eastAsia="Times New Roman" w:hAnsi="Times New Roman"/>
                <w:color w:val="FF0000"/>
                <w:sz w:val="32"/>
                <w:szCs w:val="32"/>
                <w:lang w:eastAsia="uk-UA"/>
              </w:rPr>
              <w:t>л</w:t>
            </w:r>
          </w:p>
        </w:tc>
        <w:tc>
          <w:tcPr>
            <w:tcW w:w="440" w:type="dxa"/>
            <w:tcBorders>
              <w:top w:val="nil"/>
              <w:left w:val="nil"/>
              <w:bottom w:val="single" w:sz="12" w:space="0" w:color="auto"/>
              <w:right w:val="single" w:sz="12" w:space="0" w:color="auto"/>
            </w:tcBorders>
            <w:shd w:val="clear" w:color="auto" w:fill="auto"/>
            <w:noWrap/>
            <w:vAlign w:val="center"/>
            <w:hideMark/>
          </w:tcPr>
          <w:p w14:paraId="7F366B8B"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а</w:t>
            </w:r>
          </w:p>
        </w:tc>
        <w:tc>
          <w:tcPr>
            <w:tcW w:w="440" w:type="dxa"/>
            <w:tcBorders>
              <w:top w:val="nil"/>
              <w:left w:val="nil"/>
              <w:bottom w:val="nil"/>
              <w:right w:val="nil"/>
            </w:tcBorders>
            <w:shd w:val="clear" w:color="auto" w:fill="auto"/>
            <w:noWrap/>
            <w:vAlign w:val="center"/>
            <w:hideMark/>
          </w:tcPr>
          <w:p w14:paraId="65C8BCFD"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nil"/>
              <w:bottom w:val="nil"/>
              <w:right w:val="nil"/>
            </w:tcBorders>
            <w:shd w:val="clear" w:color="auto" w:fill="auto"/>
            <w:noWrap/>
            <w:vAlign w:val="center"/>
            <w:hideMark/>
          </w:tcPr>
          <w:p w14:paraId="61071BBC"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nil"/>
              <w:bottom w:val="nil"/>
              <w:right w:val="nil"/>
            </w:tcBorders>
            <w:shd w:val="clear" w:color="auto" w:fill="auto"/>
            <w:noWrap/>
            <w:vAlign w:val="center"/>
            <w:hideMark/>
          </w:tcPr>
          <w:p w14:paraId="68BFF5BA"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nil"/>
              <w:bottom w:val="nil"/>
              <w:right w:val="nil"/>
            </w:tcBorders>
            <w:shd w:val="clear" w:color="auto" w:fill="auto"/>
            <w:noWrap/>
            <w:vAlign w:val="center"/>
            <w:hideMark/>
          </w:tcPr>
          <w:p w14:paraId="2742D922"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nil"/>
              <w:bottom w:val="nil"/>
              <w:right w:val="nil"/>
            </w:tcBorders>
            <w:shd w:val="clear" w:color="auto" w:fill="auto"/>
            <w:noWrap/>
            <w:vAlign w:val="center"/>
            <w:hideMark/>
          </w:tcPr>
          <w:p w14:paraId="4A90AACB"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nil"/>
              <w:bottom w:val="nil"/>
              <w:right w:val="nil"/>
            </w:tcBorders>
            <w:shd w:val="clear" w:color="auto" w:fill="auto"/>
            <w:noWrap/>
            <w:vAlign w:val="center"/>
            <w:hideMark/>
          </w:tcPr>
          <w:p w14:paraId="2AF5057D"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nil"/>
              <w:bottom w:val="nil"/>
              <w:right w:val="nil"/>
            </w:tcBorders>
            <w:shd w:val="clear" w:color="auto" w:fill="auto"/>
            <w:noWrap/>
            <w:vAlign w:val="center"/>
            <w:hideMark/>
          </w:tcPr>
          <w:p w14:paraId="14E05ACA"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r>
      <w:tr w:rsidR="00BD06BE" w:rsidRPr="0072585E" w14:paraId="027CF3A8" w14:textId="77777777" w:rsidTr="00BD06BE">
        <w:trPr>
          <w:trHeight w:val="390"/>
        </w:trPr>
        <w:tc>
          <w:tcPr>
            <w:tcW w:w="440" w:type="dxa"/>
            <w:tcBorders>
              <w:top w:val="nil"/>
              <w:left w:val="nil"/>
              <w:bottom w:val="nil"/>
              <w:right w:val="nil"/>
            </w:tcBorders>
            <w:shd w:val="clear" w:color="auto" w:fill="auto"/>
            <w:noWrap/>
            <w:vAlign w:val="center"/>
            <w:hideMark/>
          </w:tcPr>
          <w:p w14:paraId="072CCBDB"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nil"/>
              <w:bottom w:val="nil"/>
              <w:right w:val="nil"/>
            </w:tcBorders>
            <w:shd w:val="clear" w:color="auto" w:fill="auto"/>
            <w:noWrap/>
            <w:vAlign w:val="center"/>
            <w:hideMark/>
          </w:tcPr>
          <w:p w14:paraId="5C954BD3"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single" w:sz="12" w:space="0" w:color="auto"/>
              <w:bottom w:val="single" w:sz="12" w:space="0" w:color="auto"/>
              <w:right w:val="single" w:sz="12" w:space="0" w:color="auto"/>
            </w:tcBorders>
            <w:shd w:val="clear" w:color="auto" w:fill="auto"/>
            <w:noWrap/>
            <w:vAlign w:val="center"/>
            <w:hideMark/>
          </w:tcPr>
          <w:p w14:paraId="668AD17D"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п</w:t>
            </w:r>
          </w:p>
        </w:tc>
        <w:tc>
          <w:tcPr>
            <w:tcW w:w="440" w:type="dxa"/>
            <w:tcBorders>
              <w:top w:val="nil"/>
              <w:left w:val="nil"/>
              <w:bottom w:val="single" w:sz="12" w:space="0" w:color="auto"/>
              <w:right w:val="single" w:sz="12" w:space="0" w:color="auto"/>
            </w:tcBorders>
            <w:shd w:val="clear" w:color="auto" w:fill="auto"/>
            <w:noWrap/>
            <w:vAlign w:val="center"/>
            <w:hideMark/>
          </w:tcPr>
          <w:p w14:paraId="7693A191"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о</w:t>
            </w:r>
          </w:p>
        </w:tc>
        <w:tc>
          <w:tcPr>
            <w:tcW w:w="440" w:type="dxa"/>
            <w:tcBorders>
              <w:top w:val="nil"/>
              <w:left w:val="nil"/>
              <w:bottom w:val="single" w:sz="12" w:space="0" w:color="auto"/>
              <w:right w:val="nil"/>
            </w:tcBorders>
            <w:shd w:val="clear" w:color="auto" w:fill="auto"/>
            <w:noWrap/>
            <w:vAlign w:val="center"/>
            <w:hideMark/>
          </w:tcPr>
          <w:p w14:paraId="18AA2CDE"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ч</w:t>
            </w:r>
          </w:p>
        </w:tc>
        <w:tc>
          <w:tcPr>
            <w:tcW w:w="440" w:type="dxa"/>
            <w:tcBorders>
              <w:top w:val="nil"/>
              <w:left w:val="single" w:sz="12" w:space="0" w:color="7030A0"/>
              <w:bottom w:val="single" w:sz="12" w:space="0" w:color="7030A0"/>
              <w:right w:val="single" w:sz="12" w:space="0" w:color="7030A0"/>
            </w:tcBorders>
            <w:shd w:val="clear" w:color="000000" w:fill="FFFF25"/>
            <w:noWrap/>
            <w:vAlign w:val="center"/>
            <w:hideMark/>
          </w:tcPr>
          <w:p w14:paraId="5387F76C" w14:textId="77777777" w:rsidR="00BD06BE" w:rsidRPr="0072585E" w:rsidRDefault="00BD06BE" w:rsidP="00EC4822">
            <w:pPr>
              <w:spacing w:after="0" w:line="360" w:lineRule="auto"/>
              <w:ind w:firstLine="851"/>
              <w:jc w:val="center"/>
              <w:rPr>
                <w:rFonts w:ascii="Times New Roman" w:eastAsia="Times New Roman" w:hAnsi="Times New Roman"/>
                <w:color w:val="FF0000"/>
                <w:sz w:val="32"/>
                <w:szCs w:val="32"/>
                <w:lang w:eastAsia="uk-UA"/>
              </w:rPr>
            </w:pPr>
            <w:r w:rsidRPr="0072585E">
              <w:rPr>
                <w:rFonts w:ascii="Times New Roman" w:eastAsia="Times New Roman" w:hAnsi="Times New Roman"/>
                <w:color w:val="FF0000"/>
                <w:sz w:val="32"/>
                <w:szCs w:val="32"/>
                <w:lang w:eastAsia="uk-UA"/>
              </w:rPr>
              <w:t>а</w:t>
            </w:r>
          </w:p>
        </w:tc>
        <w:tc>
          <w:tcPr>
            <w:tcW w:w="440" w:type="dxa"/>
            <w:tcBorders>
              <w:top w:val="nil"/>
              <w:left w:val="nil"/>
              <w:bottom w:val="single" w:sz="12" w:space="0" w:color="auto"/>
              <w:right w:val="single" w:sz="12" w:space="0" w:color="auto"/>
            </w:tcBorders>
            <w:shd w:val="clear" w:color="auto" w:fill="auto"/>
            <w:noWrap/>
            <w:vAlign w:val="center"/>
            <w:hideMark/>
          </w:tcPr>
          <w:p w14:paraId="222BBB9C"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т</w:t>
            </w:r>
          </w:p>
        </w:tc>
        <w:tc>
          <w:tcPr>
            <w:tcW w:w="440" w:type="dxa"/>
            <w:tcBorders>
              <w:top w:val="single" w:sz="12" w:space="0" w:color="auto"/>
              <w:left w:val="nil"/>
              <w:bottom w:val="single" w:sz="12" w:space="0" w:color="auto"/>
              <w:right w:val="single" w:sz="12" w:space="0" w:color="auto"/>
            </w:tcBorders>
            <w:shd w:val="clear" w:color="auto" w:fill="auto"/>
            <w:noWrap/>
            <w:vAlign w:val="center"/>
            <w:hideMark/>
          </w:tcPr>
          <w:p w14:paraId="02C90D31"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о</w:t>
            </w:r>
          </w:p>
        </w:tc>
        <w:tc>
          <w:tcPr>
            <w:tcW w:w="440" w:type="dxa"/>
            <w:tcBorders>
              <w:top w:val="single" w:sz="12" w:space="0" w:color="auto"/>
              <w:left w:val="nil"/>
              <w:bottom w:val="single" w:sz="12" w:space="0" w:color="auto"/>
              <w:right w:val="single" w:sz="12" w:space="0" w:color="auto"/>
            </w:tcBorders>
            <w:shd w:val="clear" w:color="auto" w:fill="auto"/>
            <w:noWrap/>
            <w:vAlign w:val="center"/>
            <w:hideMark/>
          </w:tcPr>
          <w:p w14:paraId="760BC925"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r w:rsidRPr="0072585E">
              <w:rPr>
                <w:rFonts w:ascii="Times New Roman" w:eastAsia="Times New Roman" w:hAnsi="Times New Roman"/>
                <w:color w:val="000000"/>
                <w:sz w:val="32"/>
                <w:szCs w:val="32"/>
                <w:lang w:eastAsia="uk-UA"/>
              </w:rPr>
              <w:t>к</w:t>
            </w:r>
          </w:p>
        </w:tc>
        <w:tc>
          <w:tcPr>
            <w:tcW w:w="440" w:type="dxa"/>
            <w:tcBorders>
              <w:top w:val="nil"/>
              <w:left w:val="nil"/>
              <w:bottom w:val="nil"/>
              <w:right w:val="nil"/>
            </w:tcBorders>
            <w:shd w:val="clear" w:color="auto" w:fill="auto"/>
            <w:noWrap/>
            <w:vAlign w:val="center"/>
            <w:hideMark/>
          </w:tcPr>
          <w:p w14:paraId="3D308110"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nil"/>
              <w:bottom w:val="nil"/>
              <w:right w:val="nil"/>
            </w:tcBorders>
            <w:shd w:val="clear" w:color="auto" w:fill="auto"/>
            <w:noWrap/>
            <w:vAlign w:val="center"/>
            <w:hideMark/>
          </w:tcPr>
          <w:p w14:paraId="08D40D85"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nil"/>
              <w:bottom w:val="nil"/>
              <w:right w:val="nil"/>
            </w:tcBorders>
            <w:shd w:val="clear" w:color="auto" w:fill="auto"/>
            <w:noWrap/>
            <w:vAlign w:val="center"/>
            <w:hideMark/>
          </w:tcPr>
          <w:p w14:paraId="4A175E77"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nil"/>
              <w:bottom w:val="nil"/>
              <w:right w:val="nil"/>
            </w:tcBorders>
            <w:shd w:val="clear" w:color="auto" w:fill="auto"/>
            <w:noWrap/>
            <w:vAlign w:val="center"/>
            <w:hideMark/>
          </w:tcPr>
          <w:p w14:paraId="7D8FC914"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c>
          <w:tcPr>
            <w:tcW w:w="440" w:type="dxa"/>
            <w:tcBorders>
              <w:top w:val="nil"/>
              <w:left w:val="nil"/>
              <w:bottom w:val="nil"/>
              <w:right w:val="nil"/>
            </w:tcBorders>
            <w:shd w:val="clear" w:color="auto" w:fill="auto"/>
            <w:noWrap/>
            <w:vAlign w:val="center"/>
            <w:hideMark/>
          </w:tcPr>
          <w:p w14:paraId="1021F9E8" w14:textId="77777777" w:rsidR="00BD06BE" w:rsidRPr="0072585E" w:rsidRDefault="00BD06BE" w:rsidP="00EC4822">
            <w:pPr>
              <w:spacing w:after="0" w:line="360" w:lineRule="auto"/>
              <w:ind w:firstLine="851"/>
              <w:jc w:val="center"/>
              <w:rPr>
                <w:rFonts w:ascii="Times New Roman" w:eastAsia="Times New Roman" w:hAnsi="Times New Roman"/>
                <w:color w:val="000000"/>
                <w:sz w:val="32"/>
                <w:szCs w:val="32"/>
                <w:lang w:eastAsia="uk-UA"/>
              </w:rPr>
            </w:pPr>
          </w:p>
        </w:tc>
      </w:tr>
    </w:tbl>
    <w:p w14:paraId="0E9C1441" w14:textId="77777777" w:rsidR="00BD06BE" w:rsidRPr="0072585E" w:rsidRDefault="00BD06BE" w:rsidP="00EC4822">
      <w:pPr>
        <w:spacing w:after="0" w:line="360" w:lineRule="auto"/>
        <w:ind w:firstLine="851"/>
        <w:rPr>
          <w:rFonts w:ascii="Times New Roman" w:hAnsi="Times New Roman"/>
          <w:i/>
          <w:sz w:val="28"/>
          <w:szCs w:val="28"/>
          <w:lang w:val="en-US"/>
        </w:rPr>
      </w:pPr>
    </w:p>
    <w:p w14:paraId="14C1B924" w14:textId="77777777" w:rsidR="00BD06BE" w:rsidRPr="00CB3663" w:rsidRDefault="00BD06BE" w:rsidP="00EC4822">
      <w:pPr>
        <w:spacing w:after="0" w:line="360" w:lineRule="auto"/>
        <w:ind w:firstLine="851"/>
        <w:rPr>
          <w:rFonts w:ascii="Times New Roman" w:hAnsi="Times New Roman"/>
          <w:sz w:val="28"/>
          <w:szCs w:val="28"/>
        </w:rPr>
      </w:pPr>
      <w:r w:rsidRPr="00044198">
        <w:rPr>
          <w:rFonts w:ascii="Times New Roman" w:hAnsi="Times New Roman"/>
          <w:sz w:val="28"/>
          <w:szCs w:val="28"/>
        </w:rPr>
        <w:t>У виділеному стовпчику читаємо слово «</w:t>
      </w:r>
      <w:r>
        <w:rPr>
          <w:rFonts w:ascii="Times New Roman" w:hAnsi="Times New Roman"/>
          <w:sz w:val="28"/>
          <w:szCs w:val="28"/>
        </w:rPr>
        <w:t>формула</w:t>
      </w:r>
      <w:r w:rsidRPr="00044198">
        <w:rPr>
          <w:rFonts w:ascii="Times New Roman" w:hAnsi="Times New Roman"/>
          <w:sz w:val="28"/>
          <w:szCs w:val="28"/>
        </w:rPr>
        <w:t>». Записали тему сьогоднішнього уроку в зошити.</w:t>
      </w:r>
    </w:p>
    <w:p w14:paraId="66E8550B" w14:textId="77777777" w:rsidR="00BD06BE" w:rsidRDefault="00BD06BE" w:rsidP="00EC4822">
      <w:pPr>
        <w:pStyle w:val="a5"/>
        <w:numPr>
          <w:ilvl w:val="0"/>
          <w:numId w:val="20"/>
        </w:numPr>
        <w:spacing w:after="0" w:line="360" w:lineRule="auto"/>
        <w:ind w:firstLine="851"/>
        <w:jc w:val="both"/>
        <w:rPr>
          <w:b/>
          <w:szCs w:val="28"/>
          <w:lang w:val="uk-UA"/>
        </w:rPr>
      </w:pPr>
      <w:r w:rsidRPr="00044198">
        <w:rPr>
          <w:b/>
          <w:szCs w:val="28"/>
          <w:lang w:val="uk-UA"/>
        </w:rPr>
        <w:t>Застосування  знань, формування вмінь та навичок.</w:t>
      </w:r>
    </w:p>
    <w:p w14:paraId="7A138552" w14:textId="77777777" w:rsidR="00BD06BE" w:rsidRDefault="00C8190A" w:rsidP="00EC4822">
      <w:pPr>
        <w:pStyle w:val="a5"/>
        <w:spacing w:after="0" w:line="360" w:lineRule="auto"/>
        <w:ind w:left="1080" w:firstLine="851"/>
        <w:jc w:val="both"/>
        <w:rPr>
          <w:b/>
          <w:szCs w:val="28"/>
          <w:lang w:val="uk-UA"/>
        </w:rPr>
      </w:pPr>
      <w:r>
        <w:rPr>
          <w:b/>
          <w:szCs w:val="28"/>
          <w:lang w:val="uk-UA"/>
        </w:rPr>
        <w:t>1</w:t>
      </w:r>
      <w:r w:rsidR="00BD06BE" w:rsidRPr="00865D90">
        <w:rPr>
          <w:b/>
          <w:szCs w:val="28"/>
          <w:lang w:val="uk-UA"/>
        </w:rPr>
        <w:t xml:space="preserve">) Графічний диктант </w:t>
      </w:r>
    </w:p>
    <w:p w14:paraId="59EEA46E" w14:textId="77777777" w:rsidR="00BD06BE" w:rsidRDefault="00BD06BE" w:rsidP="00EC4822">
      <w:pPr>
        <w:pStyle w:val="a5"/>
        <w:spacing w:after="0" w:line="360" w:lineRule="auto"/>
        <w:ind w:left="1080" w:firstLine="851"/>
        <w:jc w:val="both"/>
        <w:rPr>
          <w:szCs w:val="28"/>
          <w:lang w:val="uk-UA"/>
        </w:rPr>
      </w:pPr>
      <w:r w:rsidRPr="00865D90">
        <w:rPr>
          <w:szCs w:val="28"/>
          <w:lang w:val="uk-UA"/>
        </w:rPr>
        <w:t>Учні</w:t>
      </w:r>
      <w:r>
        <w:rPr>
          <w:szCs w:val="28"/>
          <w:lang w:val="uk-UA"/>
        </w:rPr>
        <w:t xml:space="preserve"> відповідаючи на запитання, позначають правильну відповідь дугою, а неправильну -  мінусом при допомозі Автофігур.</w:t>
      </w:r>
    </w:p>
    <w:p w14:paraId="332703BA" w14:textId="77777777" w:rsidR="00BD06BE" w:rsidRDefault="00BD06BE" w:rsidP="00EC4822">
      <w:pPr>
        <w:pStyle w:val="a5"/>
        <w:spacing w:after="0" w:line="360" w:lineRule="auto"/>
        <w:ind w:left="1080" w:firstLine="851"/>
        <w:jc w:val="both"/>
        <w:rPr>
          <w:szCs w:val="28"/>
          <w:lang w:val="uk-UA"/>
        </w:rPr>
      </w:pPr>
      <w:r>
        <w:rPr>
          <w:szCs w:val="28"/>
          <w:lang w:val="uk-UA"/>
        </w:rPr>
        <w:t>1. -7+4=-3</w:t>
      </w:r>
    </w:p>
    <w:p w14:paraId="7AC6C265" w14:textId="77777777" w:rsidR="00BD06BE" w:rsidRDefault="00BD06BE" w:rsidP="00EC4822">
      <w:pPr>
        <w:pStyle w:val="a5"/>
        <w:spacing w:after="0" w:line="360" w:lineRule="auto"/>
        <w:ind w:left="1080" w:firstLine="851"/>
        <w:jc w:val="both"/>
        <w:rPr>
          <w:szCs w:val="28"/>
          <w:lang w:val="uk-UA"/>
        </w:rPr>
      </w:pPr>
      <w:r>
        <w:rPr>
          <w:szCs w:val="28"/>
          <w:lang w:val="uk-UA"/>
        </w:rPr>
        <w:lastRenderedPageBreak/>
        <w:t>2. -3+3=6</w:t>
      </w:r>
    </w:p>
    <w:p w14:paraId="361C9600" w14:textId="77777777" w:rsidR="00BD06BE" w:rsidRDefault="00BD06BE" w:rsidP="00EC4822">
      <w:pPr>
        <w:pStyle w:val="a5"/>
        <w:spacing w:after="0" w:line="360" w:lineRule="auto"/>
        <w:ind w:left="1080" w:firstLine="851"/>
        <w:jc w:val="both"/>
        <w:rPr>
          <w:szCs w:val="28"/>
          <w:lang w:val="uk-UA"/>
        </w:rPr>
      </w:pPr>
      <w:r>
        <w:rPr>
          <w:szCs w:val="28"/>
          <w:lang w:val="uk-UA"/>
        </w:rPr>
        <w:t>3. -2=(-5)=-3</w:t>
      </w:r>
    </w:p>
    <w:p w14:paraId="01B35AD7" w14:textId="77777777" w:rsidR="00BD06BE" w:rsidRDefault="00BD06BE" w:rsidP="00EC4822">
      <w:pPr>
        <w:pStyle w:val="a5"/>
        <w:spacing w:after="0" w:line="360" w:lineRule="auto"/>
        <w:ind w:left="1080" w:firstLine="851"/>
        <w:jc w:val="both"/>
        <w:rPr>
          <w:szCs w:val="28"/>
          <w:lang w:val="uk-UA"/>
        </w:rPr>
      </w:pPr>
      <w:r>
        <w:rPr>
          <w:szCs w:val="28"/>
          <w:lang w:val="uk-UA"/>
        </w:rPr>
        <w:t>4.10-16=6</w:t>
      </w:r>
    </w:p>
    <w:p w14:paraId="58B09F9A" w14:textId="77777777" w:rsidR="00BD06BE" w:rsidRDefault="00BD06BE" w:rsidP="00EC4822">
      <w:pPr>
        <w:pStyle w:val="a5"/>
        <w:spacing w:after="0" w:line="360" w:lineRule="auto"/>
        <w:ind w:left="1080" w:firstLine="851"/>
        <w:jc w:val="both"/>
        <w:rPr>
          <w:szCs w:val="28"/>
          <w:lang w:val="uk-UA"/>
        </w:rPr>
      </w:pPr>
      <w:r>
        <w:rPr>
          <w:szCs w:val="28"/>
          <w:lang w:val="uk-UA"/>
        </w:rPr>
        <w:t>5.-6-18=-24</w:t>
      </w:r>
    </w:p>
    <w:p w14:paraId="0AE7CB51" w14:textId="77777777" w:rsidR="00BD06BE" w:rsidRDefault="00BD06BE" w:rsidP="00EC4822">
      <w:pPr>
        <w:pStyle w:val="a5"/>
        <w:spacing w:after="0" w:line="360" w:lineRule="auto"/>
        <w:ind w:left="1080" w:firstLine="851"/>
        <w:jc w:val="both"/>
        <w:rPr>
          <w:szCs w:val="28"/>
          <w:lang w:val="uk-UA"/>
        </w:rPr>
      </w:pPr>
      <w:r>
        <w:rPr>
          <w:szCs w:val="28"/>
          <w:lang w:val="uk-UA"/>
        </w:rPr>
        <w:t>6.-7+0=7</w:t>
      </w:r>
    </w:p>
    <w:p w14:paraId="796F89E9" w14:textId="77777777" w:rsidR="00BD06BE" w:rsidRDefault="00BD06BE" w:rsidP="00EC4822">
      <w:pPr>
        <w:pStyle w:val="a5"/>
        <w:spacing w:after="0" w:line="360" w:lineRule="auto"/>
        <w:ind w:left="1080" w:firstLine="851"/>
        <w:rPr>
          <w:szCs w:val="28"/>
          <w:lang w:val="uk-UA"/>
        </w:rPr>
      </w:pPr>
      <w:r>
        <w:rPr>
          <w:szCs w:val="28"/>
          <w:lang w:val="uk-UA"/>
        </w:rPr>
        <w:t>Відповідь звіряють із монітором вчителя</w:t>
      </w:r>
      <w:r w:rsidRPr="006F7FD8">
        <w:rPr>
          <w:color w:val="008000"/>
          <w:szCs w:val="28"/>
          <w:lang w:val="uk-UA"/>
        </w:rPr>
        <w:t xml:space="preserve"> </w:t>
      </w:r>
      <w:r w:rsidRPr="006F7FD8">
        <w:rPr>
          <w:noProof/>
          <w:color w:val="008000"/>
          <w:szCs w:val="28"/>
          <w:lang w:val="uk-UA" w:eastAsia="uk-UA"/>
        </w:rPr>
        <mc:AlternateContent>
          <mc:Choice Requires="wpc">
            <w:drawing>
              <wp:inline distT="0" distB="0" distL="0" distR="0" wp14:anchorId="08207E7D" wp14:editId="61A13B2E">
                <wp:extent cx="4377690" cy="1407160"/>
                <wp:effectExtent l="0" t="0" r="22860" b="0"/>
                <wp:docPr id="11" name="Полотно 1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 name="AutoShape 4"/>
                        <wps:cNvSpPr>
                          <a:spLocks noChangeArrowheads="1"/>
                        </wps:cNvSpPr>
                        <wps:spPr bwMode="auto">
                          <a:xfrm>
                            <a:off x="35999" y="35999"/>
                            <a:ext cx="1256928" cy="1371600"/>
                          </a:xfrm>
                          <a:custGeom>
                            <a:avLst/>
                            <a:gdLst>
                              <a:gd name="G0" fmla="+- 5400 0 0"/>
                              <a:gd name="G1" fmla="+- 11796480 0 0"/>
                              <a:gd name="G2" fmla="+- 0 0 11796480"/>
                              <a:gd name="T0" fmla="*/ 0 256 1"/>
                              <a:gd name="T1" fmla="*/ 180 256 1"/>
                              <a:gd name="G3" fmla="+- 11796480 T0 T1"/>
                              <a:gd name="T2" fmla="*/ 0 256 1"/>
                              <a:gd name="T3" fmla="*/ 90 256 1"/>
                              <a:gd name="G4" fmla="+- 11796480 T2 T3"/>
                              <a:gd name="G5" fmla="*/ G4 2 1"/>
                              <a:gd name="T4" fmla="*/ 90 256 1"/>
                              <a:gd name="T5" fmla="*/ 0 256 1"/>
                              <a:gd name="G6" fmla="+- 11796480 T4 T5"/>
                              <a:gd name="G7" fmla="*/ G6 2 1"/>
                              <a:gd name="G8" fmla="abs 11796480"/>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5400"/>
                              <a:gd name="G18" fmla="*/ 5400 1 2"/>
                              <a:gd name="G19" fmla="+- G18 5400 0"/>
                              <a:gd name="G20" fmla="cos G19 11796480"/>
                              <a:gd name="G21" fmla="sin G19 11796480"/>
                              <a:gd name="G22" fmla="+- G20 10800 0"/>
                              <a:gd name="G23" fmla="+- G21 10800 0"/>
                              <a:gd name="G24" fmla="+- 10800 0 G20"/>
                              <a:gd name="G25" fmla="+- 5400 10800 0"/>
                              <a:gd name="G26" fmla="?: G9 G17 G25"/>
                              <a:gd name="G27" fmla="?: G9 0 21600"/>
                              <a:gd name="G28" fmla="cos 10800 11796480"/>
                              <a:gd name="G29" fmla="sin 10800 11796480"/>
                              <a:gd name="G30" fmla="sin 5400 11796480"/>
                              <a:gd name="G31" fmla="+- G28 10800 0"/>
                              <a:gd name="G32" fmla="+- G29 10800 0"/>
                              <a:gd name="G33" fmla="+- G30 10800 0"/>
                              <a:gd name="G34" fmla="?: G4 0 G31"/>
                              <a:gd name="G35" fmla="?: 11796480 G34 0"/>
                              <a:gd name="G36" fmla="?: G6 G35 G31"/>
                              <a:gd name="G37" fmla="+- 21600 0 G36"/>
                              <a:gd name="G38" fmla="?: G4 0 G33"/>
                              <a:gd name="G39" fmla="?: 11796480 G38 G32"/>
                              <a:gd name="G40" fmla="?: G6 G39 0"/>
                              <a:gd name="G41" fmla="?: G4 G32 21600"/>
                              <a:gd name="G42" fmla="?: G6 G41 G33"/>
                              <a:gd name="T12" fmla="*/ 10800 w 21600"/>
                              <a:gd name="T13" fmla="*/ 0 h 21600"/>
                              <a:gd name="T14" fmla="*/ 2700 w 21600"/>
                              <a:gd name="T15" fmla="*/ 10800 h 21600"/>
                              <a:gd name="T16" fmla="*/ 10800 w 21600"/>
                              <a:gd name="T17" fmla="*/ 5400 h 21600"/>
                              <a:gd name="T18" fmla="*/ 18900 w 21600"/>
                              <a:gd name="T19" fmla="*/ 10800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400" y="10800"/>
                                </a:moveTo>
                                <a:cubicBezTo>
                                  <a:pt x="5400" y="7817"/>
                                  <a:pt x="7817" y="5400"/>
                                  <a:pt x="10800" y="5400"/>
                                </a:cubicBezTo>
                                <a:cubicBezTo>
                                  <a:pt x="13782" y="5400"/>
                                  <a:pt x="16199" y="7817"/>
                                  <a:pt x="16199" y="10799"/>
                                </a:cubicBezTo>
                                <a:lnTo>
                                  <a:pt x="21600" y="10800"/>
                                </a:lnTo>
                                <a:cubicBezTo>
                                  <a:pt x="21600" y="4835"/>
                                  <a:pt x="16764" y="0"/>
                                  <a:pt x="10800" y="0"/>
                                </a:cubicBezTo>
                                <a:cubicBezTo>
                                  <a:pt x="4835" y="0"/>
                                  <a:pt x="0" y="4835"/>
                                  <a:pt x="0" y="10800"/>
                                </a:cubicBezTo>
                                <a:close/>
                              </a:path>
                            </a:pathLst>
                          </a:custGeom>
                          <a:solidFill>
                            <a:srgbClr val="008000"/>
                          </a:solidFill>
                          <a:ln w="9525">
                            <a:solidFill>
                              <a:srgbClr val="000000"/>
                            </a:solidFill>
                            <a:miter lim="800000"/>
                            <a:headEnd/>
                            <a:tailEnd/>
                          </a:ln>
                        </wps:spPr>
                        <wps:bodyPr rot="0" vert="horz" wrap="square" lIns="91440" tIns="45720" rIns="91440" bIns="45720" anchor="t" anchorCtr="0" upright="1">
                          <a:noAutofit/>
                        </wps:bodyPr>
                      </wps:wsp>
                      <wps:wsp>
                        <wps:cNvPr id="4" name="AutoShape 5"/>
                        <wps:cNvSpPr>
                          <a:spLocks noChangeArrowheads="1"/>
                        </wps:cNvSpPr>
                        <wps:spPr bwMode="auto">
                          <a:xfrm>
                            <a:off x="2664274" y="35999"/>
                            <a:ext cx="1256928" cy="1371600"/>
                          </a:xfrm>
                          <a:custGeom>
                            <a:avLst/>
                            <a:gdLst>
                              <a:gd name="G0" fmla="+- 5400 0 0"/>
                              <a:gd name="G1" fmla="+- 11796480 0 0"/>
                              <a:gd name="G2" fmla="+- 0 0 11796480"/>
                              <a:gd name="T0" fmla="*/ 0 256 1"/>
                              <a:gd name="T1" fmla="*/ 180 256 1"/>
                              <a:gd name="G3" fmla="+- 11796480 T0 T1"/>
                              <a:gd name="T2" fmla="*/ 0 256 1"/>
                              <a:gd name="T3" fmla="*/ 90 256 1"/>
                              <a:gd name="G4" fmla="+- 11796480 T2 T3"/>
                              <a:gd name="G5" fmla="*/ G4 2 1"/>
                              <a:gd name="T4" fmla="*/ 90 256 1"/>
                              <a:gd name="T5" fmla="*/ 0 256 1"/>
                              <a:gd name="G6" fmla="+- 11796480 T4 T5"/>
                              <a:gd name="G7" fmla="*/ G6 2 1"/>
                              <a:gd name="G8" fmla="abs 11796480"/>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5400"/>
                              <a:gd name="G18" fmla="*/ 5400 1 2"/>
                              <a:gd name="G19" fmla="+- G18 5400 0"/>
                              <a:gd name="G20" fmla="cos G19 11796480"/>
                              <a:gd name="G21" fmla="sin G19 11796480"/>
                              <a:gd name="G22" fmla="+- G20 10800 0"/>
                              <a:gd name="G23" fmla="+- G21 10800 0"/>
                              <a:gd name="G24" fmla="+- 10800 0 G20"/>
                              <a:gd name="G25" fmla="+- 5400 10800 0"/>
                              <a:gd name="G26" fmla="?: G9 G17 G25"/>
                              <a:gd name="G27" fmla="?: G9 0 21600"/>
                              <a:gd name="G28" fmla="cos 10800 11796480"/>
                              <a:gd name="G29" fmla="sin 10800 11796480"/>
                              <a:gd name="G30" fmla="sin 5400 11796480"/>
                              <a:gd name="G31" fmla="+- G28 10800 0"/>
                              <a:gd name="G32" fmla="+- G29 10800 0"/>
                              <a:gd name="G33" fmla="+- G30 10800 0"/>
                              <a:gd name="G34" fmla="?: G4 0 G31"/>
                              <a:gd name="G35" fmla="?: 11796480 G34 0"/>
                              <a:gd name="G36" fmla="?: G6 G35 G31"/>
                              <a:gd name="G37" fmla="+- 21600 0 G36"/>
                              <a:gd name="G38" fmla="?: G4 0 G33"/>
                              <a:gd name="G39" fmla="?: 11796480 G38 G32"/>
                              <a:gd name="G40" fmla="?: G6 G39 0"/>
                              <a:gd name="G41" fmla="?: G4 G32 21600"/>
                              <a:gd name="G42" fmla="?: G6 G41 G33"/>
                              <a:gd name="T12" fmla="*/ 10800 w 21600"/>
                              <a:gd name="T13" fmla="*/ 0 h 21600"/>
                              <a:gd name="T14" fmla="*/ 2700 w 21600"/>
                              <a:gd name="T15" fmla="*/ 10800 h 21600"/>
                              <a:gd name="T16" fmla="*/ 10800 w 21600"/>
                              <a:gd name="T17" fmla="*/ 5400 h 21600"/>
                              <a:gd name="T18" fmla="*/ 18900 w 21600"/>
                              <a:gd name="T19" fmla="*/ 10800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400" y="10800"/>
                                </a:moveTo>
                                <a:cubicBezTo>
                                  <a:pt x="5400" y="7817"/>
                                  <a:pt x="7817" y="5400"/>
                                  <a:pt x="10800" y="5400"/>
                                </a:cubicBezTo>
                                <a:cubicBezTo>
                                  <a:pt x="13782" y="5400"/>
                                  <a:pt x="16199" y="7817"/>
                                  <a:pt x="16199" y="10799"/>
                                </a:cubicBezTo>
                                <a:lnTo>
                                  <a:pt x="21600" y="10800"/>
                                </a:lnTo>
                                <a:cubicBezTo>
                                  <a:pt x="21600" y="4835"/>
                                  <a:pt x="16764" y="0"/>
                                  <a:pt x="10800" y="0"/>
                                </a:cubicBezTo>
                                <a:cubicBezTo>
                                  <a:pt x="4835" y="0"/>
                                  <a:pt x="0" y="4835"/>
                                  <a:pt x="0" y="10800"/>
                                </a:cubicBezTo>
                                <a:close/>
                              </a:path>
                            </a:pathLst>
                          </a:custGeom>
                          <a:solidFill>
                            <a:srgbClr val="008000"/>
                          </a:solidFill>
                          <a:ln w="9525">
                            <a:solidFill>
                              <a:srgbClr val="000000"/>
                            </a:solidFill>
                            <a:miter lim="800000"/>
                            <a:headEnd/>
                            <a:tailEnd/>
                          </a:ln>
                        </wps:spPr>
                        <wps:bodyPr rot="0" vert="horz" wrap="square" lIns="91440" tIns="45720" rIns="91440" bIns="45720" anchor="t" anchorCtr="0" upright="1">
                          <a:noAutofit/>
                        </wps:bodyPr>
                      </wps:wsp>
                      <wps:wsp>
                        <wps:cNvPr id="5" name="AutoShape 6"/>
                        <wps:cNvSpPr>
                          <a:spLocks noChangeArrowheads="1"/>
                        </wps:cNvSpPr>
                        <wps:spPr bwMode="auto">
                          <a:xfrm>
                            <a:off x="1292927" y="607499"/>
                            <a:ext cx="456835" cy="114300"/>
                          </a:xfrm>
                          <a:prstGeom prst="flowChartTerminator">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s:wsp>
                        <wps:cNvPr id="6" name="AutoShape 7"/>
                        <wps:cNvSpPr>
                          <a:spLocks noChangeArrowheads="1"/>
                        </wps:cNvSpPr>
                        <wps:spPr bwMode="auto">
                          <a:xfrm>
                            <a:off x="1749762" y="607499"/>
                            <a:ext cx="456835" cy="114300"/>
                          </a:xfrm>
                          <a:prstGeom prst="flowChartTerminator">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s:wsp>
                        <wps:cNvPr id="7" name="AutoShape 8"/>
                        <wps:cNvSpPr>
                          <a:spLocks noChangeArrowheads="1"/>
                        </wps:cNvSpPr>
                        <wps:spPr bwMode="auto">
                          <a:xfrm>
                            <a:off x="2207438" y="607499"/>
                            <a:ext cx="455994" cy="114300"/>
                          </a:xfrm>
                          <a:prstGeom prst="flowChartTerminator">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s:wsp>
                        <wps:cNvPr id="10" name="AutoShape 9"/>
                        <wps:cNvSpPr>
                          <a:spLocks noChangeArrowheads="1"/>
                        </wps:cNvSpPr>
                        <wps:spPr bwMode="auto">
                          <a:xfrm>
                            <a:off x="3921201" y="607499"/>
                            <a:ext cx="456835" cy="114300"/>
                          </a:xfrm>
                          <a:prstGeom prst="flowChartTerminator">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w14:anchorId="6EAB9CFD" id="Полотно 11" o:spid="_x0000_s1026" editas="canvas" style="width:344.7pt;height:110.8pt;mso-position-horizontal-relative:char;mso-position-vertical-relative:line" coordsize="43776,14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">
                <v:shape id="_x0000_s1027" type="#_x0000_t75" style="position:absolute;width:43776;height:14071;visibility:visible;mso-wrap-style:square">
                  <v:fill o:detectmouseclick="t"/>
                  <v:path o:connecttype="none"/>
                </v:shape>
                <v:shape id="AutoShape 4" o:spid="_x0000_s1028" style="position:absolute;left:359;top:359;width:12570;height:1371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" path="m5400,10800v,-2983,2417,-5400,5400,-5400c13782,5400,16199,7817,16199,10799r5401,1c21600,4835,16764,,10800,,4835,,,4835,,10800r5400,xe" fillcolor="green">
                  <v:stroke joinstyle="miter"/>
                  <v:path o:connecttype="custom" o:connectlocs="628464,0;157116,685800;628464,342900;1099812,685800" o:connectangles="0,0,0,0" textboxrect="0,0,21600,7713"/>
                </v:shape>
                <v:shape id="AutoShape 5" o:spid="_x0000_s1029" style="position:absolute;left:26642;top:359;width:12570;height:1371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" path="m5400,10800v,-2983,2417,-5400,5400,-5400c13782,5400,16199,7817,16199,10799r5401,1c21600,4835,16764,,10800,,4835,,,4835,,10800r5400,xe" fillcolor="green">
                  <v:stroke joinstyle="miter"/>
                  <v:path o:connecttype="custom" o:connectlocs="628464,0;157116,685800;628464,342900;1099812,685800" o:connectangles="0,0,0,0" textboxrect="0,0,21600,7713"/>
                </v:shape>
                <v:shapetype id="_x0000_t116" coordsize="21600,21600" o:spt="116" path="m3475,qx,10800,3475,21600l18125,21600qx21600,10800,18125,xe">
                  <v:stroke joinstyle="miter"/>
                  <v:path gradientshapeok="t" o:connecttype="rect" textboxrect="1018,3163,20582,18437"/>
                </v:shapetype>
                <v:shape id="AutoShape 6" o:spid="_x0000_s1030" type="#_x0000_t116" style="position:absolute;left:12929;top:6074;width:4568;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" fillcolor="red"/>
                <v:shape id="AutoShape 7" o:spid="_x0000_s1031" type="#_x0000_t116" style="position:absolute;left:17497;top:6074;width:4568;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" fillcolor="red"/>
                <v:shape id="AutoShape 8" o:spid="_x0000_s1032" type="#_x0000_t116" style="position:absolute;left:22074;top:6074;width:4560;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" fillcolor="red"/>
                <v:shape id="AutoShape 9" o:spid="_x0000_s1033" type="#_x0000_t116" style="position:absolute;left:39212;top:6074;width:4568;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" fillcolor="red"/>
                <w10:anchorlock/>
              </v:group>
            </w:pict>
          </mc:Fallback>
        </mc:AlternateContent>
      </w:r>
    </w:p>
    <w:p w14:paraId="470AA548" w14:textId="77777777" w:rsidR="00BD06BE" w:rsidRDefault="00BD06BE" w:rsidP="00EC4822">
      <w:pPr>
        <w:pStyle w:val="a5"/>
        <w:spacing w:after="0" w:line="360" w:lineRule="auto"/>
        <w:ind w:left="3828" w:firstLine="851"/>
        <w:rPr>
          <w:szCs w:val="28"/>
          <w:lang w:val="uk-UA"/>
        </w:rPr>
      </w:pPr>
    </w:p>
    <w:p w14:paraId="7E739BE3" w14:textId="77777777" w:rsidR="00BD06BE" w:rsidRPr="00AF772A" w:rsidRDefault="00BD06BE" w:rsidP="00EC4822">
      <w:pPr>
        <w:pStyle w:val="a5"/>
        <w:spacing w:after="0" w:line="360" w:lineRule="auto"/>
        <w:ind w:firstLine="851"/>
        <w:jc w:val="both"/>
        <w:rPr>
          <w:szCs w:val="28"/>
          <w:lang w:val="uk-UA"/>
        </w:rPr>
      </w:pPr>
      <w:r w:rsidRPr="004A3B65">
        <w:rPr>
          <w:b/>
          <w:szCs w:val="28"/>
        </w:rPr>
        <w:t>Фізкультхвилинка. (Вправа для очей)</w:t>
      </w:r>
    </w:p>
    <w:p w14:paraId="34304069" w14:textId="77777777" w:rsidR="00BD06BE" w:rsidRPr="00C8190A" w:rsidRDefault="00C8190A" w:rsidP="00EC4822">
      <w:pPr>
        <w:spacing w:after="0" w:line="360" w:lineRule="auto"/>
        <w:ind w:firstLine="851"/>
        <w:rPr>
          <w:rFonts w:ascii="Times New Roman" w:hAnsi="Times New Roman"/>
          <w:b/>
          <w:sz w:val="28"/>
          <w:szCs w:val="28"/>
        </w:rPr>
      </w:pPr>
      <w:r w:rsidRPr="00C8190A">
        <w:rPr>
          <w:rFonts w:ascii="Times New Roman" w:hAnsi="Times New Roman"/>
          <w:b/>
          <w:sz w:val="28"/>
          <w:szCs w:val="28"/>
        </w:rPr>
        <w:t xml:space="preserve">      2</w:t>
      </w:r>
      <w:r w:rsidR="00BD06BE" w:rsidRPr="00C8190A">
        <w:rPr>
          <w:rFonts w:ascii="Times New Roman" w:hAnsi="Times New Roman"/>
          <w:b/>
          <w:sz w:val="28"/>
          <w:szCs w:val="28"/>
        </w:rPr>
        <w:t>) Інтерактивна вправа «Файли»</w:t>
      </w:r>
    </w:p>
    <w:p w14:paraId="3A23DA2E" w14:textId="77777777" w:rsidR="00BD06BE" w:rsidRPr="00044198" w:rsidRDefault="00BD06BE" w:rsidP="00EC4822">
      <w:pPr>
        <w:spacing w:after="0" w:line="360" w:lineRule="auto"/>
        <w:ind w:firstLine="851"/>
        <w:jc w:val="both"/>
        <w:rPr>
          <w:rFonts w:ascii="Times New Roman" w:hAnsi="Times New Roman"/>
          <w:sz w:val="28"/>
          <w:szCs w:val="28"/>
        </w:rPr>
      </w:pPr>
      <w:r w:rsidRPr="00044198">
        <w:rPr>
          <w:rFonts w:ascii="Times New Roman" w:hAnsi="Times New Roman"/>
          <w:sz w:val="28"/>
          <w:szCs w:val="28"/>
        </w:rPr>
        <w:t>Учням пропонується розрахуватись,  учень - це файл з ім’ям, учням пропонується об’єднатись в папки по 2 файли, папки об’єднуються  більші папки,  і так до повного об’єднання груп.</w:t>
      </w:r>
    </w:p>
    <w:p w14:paraId="0C75EEFB" w14:textId="77777777" w:rsidR="00BD06BE" w:rsidRPr="00044198" w:rsidRDefault="00BD06BE" w:rsidP="00EC4822">
      <w:pPr>
        <w:spacing w:after="0" w:line="360" w:lineRule="auto"/>
        <w:ind w:firstLine="851"/>
        <w:jc w:val="both"/>
        <w:rPr>
          <w:rFonts w:ascii="Times New Roman" w:hAnsi="Times New Roman"/>
          <w:sz w:val="28"/>
          <w:szCs w:val="28"/>
        </w:rPr>
      </w:pPr>
      <w:r w:rsidRPr="00044198">
        <w:rPr>
          <w:rFonts w:ascii="Times New Roman" w:hAnsi="Times New Roman"/>
          <w:bCs/>
          <w:i/>
          <w:iCs/>
          <w:sz w:val="28"/>
          <w:szCs w:val="28"/>
        </w:rPr>
        <w:t>Сюжетна лінія:</w:t>
      </w:r>
      <w:r w:rsidRPr="00044198">
        <w:rPr>
          <w:rFonts w:ascii="Times New Roman" w:hAnsi="Times New Roman"/>
          <w:sz w:val="28"/>
          <w:szCs w:val="28"/>
        </w:rPr>
        <w:t xml:space="preserve"> вступне слово вчителя:   </w:t>
      </w:r>
    </w:p>
    <w:p w14:paraId="235DC59D" w14:textId="77777777" w:rsidR="00BD06BE" w:rsidRPr="00044198" w:rsidRDefault="00BD06BE" w:rsidP="00EC4822">
      <w:pPr>
        <w:spacing w:after="0" w:line="360" w:lineRule="auto"/>
        <w:ind w:firstLine="851"/>
        <w:jc w:val="both"/>
        <w:rPr>
          <w:rFonts w:ascii="Times New Roman" w:hAnsi="Times New Roman"/>
          <w:sz w:val="28"/>
          <w:szCs w:val="28"/>
        </w:rPr>
      </w:pPr>
      <w:r w:rsidRPr="00044198">
        <w:rPr>
          <w:rFonts w:ascii="Times New Roman" w:hAnsi="Times New Roman"/>
          <w:sz w:val="28"/>
          <w:szCs w:val="28"/>
        </w:rPr>
        <w:t xml:space="preserve">Наступне наше завдання теж цікаве. В одно казковому місті «Числа» сталася надзвичайна ситуація – пропала Чарівна книга «Раціональні числа». Для пошуку Зловмисника організовуються «Детективні агентства»:  (учні класу об’єднуються в групи з 2-3 чоловік). Основне завдання для «Детективних агентств» -  скласти фоторобот крадія, виконавши 6 завдань на додавання і віднімання раціональних чисел, правильні відповіді – основні прикмети зовнішності. Використовуючи авто фігури текстового редактор </w:t>
      </w:r>
      <w:r w:rsidRPr="00044198">
        <w:rPr>
          <w:rFonts w:ascii="Times New Roman" w:eastAsia="Times New Roman" w:hAnsi="Times New Roman"/>
          <w:color w:val="000000"/>
          <w:kern w:val="36"/>
          <w:sz w:val="28"/>
          <w:szCs w:val="28"/>
          <w:lang w:val="en-US" w:eastAsia="uk-UA"/>
        </w:rPr>
        <w:t>Microsoft</w:t>
      </w:r>
      <w:r w:rsidRPr="00044198">
        <w:rPr>
          <w:rFonts w:ascii="Times New Roman" w:eastAsia="Times New Roman" w:hAnsi="Times New Roman"/>
          <w:color w:val="000000"/>
          <w:kern w:val="36"/>
          <w:sz w:val="28"/>
          <w:szCs w:val="28"/>
          <w:lang w:eastAsia="uk-UA"/>
        </w:rPr>
        <w:t xml:space="preserve"> </w:t>
      </w:r>
      <w:r w:rsidRPr="00044198">
        <w:rPr>
          <w:rFonts w:ascii="Times New Roman" w:eastAsia="Times New Roman" w:hAnsi="Times New Roman"/>
          <w:color w:val="000000"/>
          <w:kern w:val="36"/>
          <w:sz w:val="28"/>
          <w:szCs w:val="28"/>
          <w:lang w:val="en-US" w:eastAsia="uk-UA"/>
        </w:rPr>
        <w:t>Office</w:t>
      </w:r>
      <w:r w:rsidRPr="00044198">
        <w:rPr>
          <w:rFonts w:ascii="Times New Roman" w:eastAsia="Times New Roman" w:hAnsi="Times New Roman"/>
          <w:color w:val="000000"/>
          <w:kern w:val="36"/>
          <w:sz w:val="28"/>
          <w:szCs w:val="28"/>
          <w:lang w:eastAsia="uk-UA"/>
        </w:rPr>
        <w:t xml:space="preserve"> </w:t>
      </w:r>
      <w:r w:rsidRPr="00044198">
        <w:rPr>
          <w:rFonts w:ascii="Times New Roman" w:eastAsia="Times New Roman" w:hAnsi="Times New Roman"/>
          <w:color w:val="000000"/>
          <w:kern w:val="36"/>
          <w:sz w:val="28"/>
          <w:szCs w:val="28"/>
          <w:lang w:val="en-US" w:eastAsia="uk-UA"/>
        </w:rPr>
        <w:t>Word</w:t>
      </w:r>
      <w:r w:rsidR="00C8190A">
        <w:rPr>
          <w:rFonts w:ascii="Times New Roman" w:hAnsi="Times New Roman"/>
          <w:sz w:val="28"/>
          <w:szCs w:val="28"/>
          <w:u w:val="single"/>
        </w:rPr>
        <w:t xml:space="preserve"> </w:t>
      </w:r>
      <w:r w:rsidR="00C8190A">
        <w:rPr>
          <w:rFonts w:ascii="Times New Roman" w:hAnsi="Times New Roman"/>
          <w:sz w:val="28"/>
          <w:szCs w:val="28"/>
          <w:u w:val="single"/>
          <w:lang w:val="uk-UA"/>
        </w:rPr>
        <w:t>т</w:t>
      </w:r>
      <w:r w:rsidRPr="00044198">
        <w:rPr>
          <w:rFonts w:ascii="Times New Roman" w:hAnsi="Times New Roman"/>
          <w:sz w:val="28"/>
          <w:szCs w:val="28"/>
        </w:rPr>
        <w:t>а результати роботи над тестовими завданнями, відобразити фоторобот на екрані комп’ютера.</w:t>
      </w:r>
    </w:p>
    <w:p w14:paraId="5F72D4E0" w14:textId="77777777" w:rsidR="00BD06BE" w:rsidRDefault="00BD06BE" w:rsidP="00EC4822">
      <w:pPr>
        <w:spacing w:after="0" w:line="360" w:lineRule="auto"/>
        <w:ind w:firstLine="851"/>
        <w:jc w:val="both"/>
        <w:rPr>
          <w:rFonts w:ascii="Times New Roman" w:hAnsi="Times New Roman"/>
          <w:sz w:val="28"/>
          <w:szCs w:val="28"/>
        </w:rPr>
      </w:pPr>
      <w:r w:rsidRPr="00044198">
        <w:rPr>
          <w:rFonts w:ascii="Times New Roman" w:hAnsi="Times New Roman"/>
          <w:sz w:val="28"/>
          <w:szCs w:val="28"/>
        </w:rPr>
        <w:t>Кожна група отримує лист із завданнями. Час роботи 10хв.; групи, закінчать роботу раніше можуть перейти до комп’ютера, групи, що не встигли виконати всі завдання за відведений час, переходять до комп’ютерів і працюють тільки з тими ознаками, які вони встигли визначити.</w:t>
      </w:r>
    </w:p>
    <w:p w14:paraId="535D8218" w14:textId="17266BEF" w:rsidR="00BD06BE" w:rsidRPr="000C093F" w:rsidRDefault="00BD06BE" w:rsidP="000C093F">
      <w:pPr>
        <w:pStyle w:val="a5"/>
        <w:numPr>
          <w:ilvl w:val="0"/>
          <w:numId w:val="19"/>
        </w:numPr>
        <w:spacing w:after="0" w:line="360" w:lineRule="auto"/>
        <w:rPr>
          <w:b/>
          <w:szCs w:val="28"/>
        </w:rPr>
      </w:pPr>
      <w:r w:rsidRPr="000C093F">
        <w:rPr>
          <w:b/>
          <w:szCs w:val="28"/>
        </w:rPr>
        <w:lastRenderedPageBreak/>
        <w:t>Тестові завдання</w:t>
      </w:r>
    </w:p>
    <w:p w14:paraId="4554C210" w14:textId="77777777" w:rsidR="00BD06BE" w:rsidRPr="00044198" w:rsidRDefault="00BD06BE" w:rsidP="00EC4822">
      <w:pPr>
        <w:numPr>
          <w:ilvl w:val="0"/>
          <w:numId w:val="18"/>
        </w:numPr>
        <w:spacing w:after="0" w:line="360" w:lineRule="auto"/>
        <w:ind w:left="0" w:firstLine="851"/>
        <w:rPr>
          <w:rFonts w:ascii="Times New Roman" w:hAnsi="Times New Roman"/>
          <w:bCs/>
          <w:i/>
          <w:iCs/>
          <w:sz w:val="28"/>
          <w:szCs w:val="28"/>
          <w:u w:val="single"/>
        </w:rPr>
      </w:pPr>
      <w:r w:rsidRPr="00044198">
        <w:rPr>
          <w:rFonts w:ascii="Times New Roman" w:hAnsi="Times New Roman"/>
          <w:bCs/>
          <w:i/>
          <w:iCs/>
          <w:sz w:val="28"/>
          <w:szCs w:val="28"/>
          <w:u w:val="single"/>
        </w:rPr>
        <w:t>Форма обличчя:</w:t>
      </w:r>
    </w:p>
    <w:p w14:paraId="5FA5B681" w14:textId="77777777" w:rsidR="00BD06BE" w:rsidRPr="00044198" w:rsidRDefault="00BD06BE" w:rsidP="00EC4822">
      <w:pPr>
        <w:spacing w:after="0" w:line="360" w:lineRule="auto"/>
        <w:ind w:firstLine="851"/>
        <w:rPr>
          <w:rFonts w:ascii="Times New Roman" w:hAnsi="Times New Roman"/>
          <w:sz w:val="28"/>
          <w:szCs w:val="28"/>
        </w:rPr>
      </w:pPr>
      <w:r w:rsidRPr="00044198">
        <w:rPr>
          <w:rFonts w:ascii="Times New Roman" w:hAnsi="Times New Roman"/>
          <w:sz w:val="28"/>
          <w:szCs w:val="28"/>
        </w:rPr>
        <w:t xml:space="preserve">Розв’яжіть рівняння </w:t>
      </w:r>
      <w:r w:rsidRPr="00044198">
        <w:rPr>
          <w:rFonts w:ascii="Times New Roman" w:hAnsi="Times New Roman"/>
          <w:i/>
          <w:iCs/>
          <w:sz w:val="28"/>
          <w:szCs w:val="28"/>
        </w:rPr>
        <w:t>3,16 + х = 1,53</w:t>
      </w:r>
    </w:p>
    <w:p w14:paraId="735752C5" w14:textId="77777777" w:rsidR="00BD06BE" w:rsidRPr="00044198" w:rsidRDefault="00BD06BE" w:rsidP="00EC4822">
      <w:pPr>
        <w:spacing w:after="0" w:line="360" w:lineRule="auto"/>
        <w:ind w:firstLine="851"/>
        <w:rPr>
          <w:rFonts w:ascii="Times New Roman" w:hAnsi="Times New Roman"/>
          <w:sz w:val="28"/>
          <w:szCs w:val="28"/>
        </w:rPr>
      </w:pPr>
      <w:r w:rsidRPr="00044198">
        <w:rPr>
          <w:rFonts w:ascii="Times New Roman" w:hAnsi="Times New Roman"/>
          <w:sz w:val="28"/>
          <w:szCs w:val="28"/>
        </w:rPr>
        <w:t xml:space="preserve">          а) 1.63;  овальне      б) – -1.63; кругле     в) 5,13; витягнуте  г) – 5, 13; квадратне</w:t>
      </w:r>
    </w:p>
    <w:p w14:paraId="780F3C95" w14:textId="77777777" w:rsidR="00BD06BE" w:rsidRPr="00044198" w:rsidRDefault="00BD06BE" w:rsidP="00EC4822">
      <w:pPr>
        <w:numPr>
          <w:ilvl w:val="0"/>
          <w:numId w:val="18"/>
        </w:numPr>
        <w:spacing w:after="0" w:line="360" w:lineRule="auto"/>
        <w:ind w:left="0" w:firstLine="851"/>
        <w:rPr>
          <w:rFonts w:ascii="Times New Roman" w:hAnsi="Times New Roman"/>
          <w:bCs/>
          <w:i/>
          <w:iCs/>
          <w:sz w:val="28"/>
          <w:szCs w:val="28"/>
          <w:u w:val="single"/>
        </w:rPr>
      </w:pPr>
      <w:r w:rsidRPr="00044198">
        <w:rPr>
          <w:rFonts w:ascii="Times New Roman" w:hAnsi="Times New Roman"/>
          <w:bCs/>
          <w:i/>
          <w:iCs/>
          <w:sz w:val="28"/>
          <w:szCs w:val="28"/>
          <w:u w:val="single"/>
        </w:rPr>
        <w:t>Колір очей:</w:t>
      </w:r>
    </w:p>
    <w:p w14:paraId="7B942B6B" w14:textId="77777777" w:rsidR="00BD06BE" w:rsidRPr="00044198" w:rsidRDefault="00BD06BE" w:rsidP="00EC4822">
      <w:pPr>
        <w:spacing w:after="0" w:line="360" w:lineRule="auto"/>
        <w:ind w:firstLine="851"/>
        <w:rPr>
          <w:rFonts w:ascii="Times New Roman" w:hAnsi="Times New Roman"/>
          <w:sz w:val="28"/>
          <w:szCs w:val="28"/>
        </w:rPr>
      </w:pPr>
      <w:r w:rsidRPr="00044198">
        <w:rPr>
          <w:rFonts w:ascii="Times New Roman" w:hAnsi="Times New Roman"/>
          <w:sz w:val="28"/>
          <w:szCs w:val="28"/>
        </w:rPr>
        <w:t xml:space="preserve">  Обчислити: 5 +(- 9) – ( - 15) + 15 </w:t>
      </w:r>
    </w:p>
    <w:p w14:paraId="7E529B7B" w14:textId="77777777" w:rsidR="00BD06BE" w:rsidRPr="00044198" w:rsidRDefault="00BD06BE" w:rsidP="00EC4822">
      <w:pPr>
        <w:spacing w:after="0" w:line="360" w:lineRule="auto"/>
        <w:ind w:firstLine="851"/>
        <w:rPr>
          <w:rFonts w:ascii="Times New Roman" w:hAnsi="Times New Roman"/>
          <w:sz w:val="28"/>
          <w:szCs w:val="28"/>
        </w:rPr>
      </w:pPr>
      <w:r w:rsidRPr="00044198">
        <w:rPr>
          <w:rFonts w:ascii="Times New Roman" w:hAnsi="Times New Roman"/>
          <w:sz w:val="28"/>
          <w:szCs w:val="28"/>
        </w:rPr>
        <w:t xml:space="preserve">          а) 22; зелені          б) – 20; карі                в) 26; блакитні    г) – 15; чорні</w:t>
      </w:r>
    </w:p>
    <w:p w14:paraId="4223C860" w14:textId="77777777" w:rsidR="00BD06BE" w:rsidRPr="00044198" w:rsidRDefault="00BD06BE" w:rsidP="00EC4822">
      <w:pPr>
        <w:numPr>
          <w:ilvl w:val="0"/>
          <w:numId w:val="18"/>
        </w:numPr>
        <w:spacing w:after="0" w:line="360" w:lineRule="auto"/>
        <w:ind w:left="0" w:firstLine="851"/>
        <w:rPr>
          <w:rFonts w:ascii="Times New Roman" w:hAnsi="Times New Roman"/>
          <w:bCs/>
          <w:i/>
          <w:iCs/>
          <w:sz w:val="28"/>
          <w:szCs w:val="28"/>
          <w:u w:val="single"/>
        </w:rPr>
      </w:pPr>
      <w:r w:rsidRPr="00044198">
        <w:rPr>
          <w:rFonts w:ascii="Times New Roman" w:hAnsi="Times New Roman"/>
          <w:bCs/>
          <w:i/>
          <w:iCs/>
          <w:sz w:val="28"/>
          <w:szCs w:val="28"/>
          <w:u w:val="single"/>
        </w:rPr>
        <w:t xml:space="preserve">Волосся: </w:t>
      </w:r>
    </w:p>
    <w:p w14:paraId="71CAED1A" w14:textId="77777777" w:rsidR="00BD06BE" w:rsidRPr="00044198" w:rsidRDefault="00BD06BE" w:rsidP="00EC4822">
      <w:pPr>
        <w:spacing w:after="0" w:line="360" w:lineRule="auto"/>
        <w:ind w:firstLine="851"/>
        <w:rPr>
          <w:rFonts w:ascii="Times New Roman" w:hAnsi="Times New Roman"/>
          <w:sz w:val="28"/>
          <w:szCs w:val="28"/>
        </w:rPr>
      </w:pPr>
      <w:r w:rsidRPr="00044198">
        <w:rPr>
          <w:rFonts w:ascii="Times New Roman" w:hAnsi="Times New Roman"/>
          <w:sz w:val="28"/>
          <w:szCs w:val="28"/>
        </w:rPr>
        <w:t xml:space="preserve">   Не виконуючи обчислень, порівняйте суму та різницю чисел: - 6, 78 + (- 9,24)</w:t>
      </w:r>
    </w:p>
    <w:p w14:paraId="10F703AC" w14:textId="77777777" w:rsidR="00BD06BE" w:rsidRPr="00C8190A" w:rsidRDefault="00BD06BE" w:rsidP="00EC4822">
      <w:pPr>
        <w:spacing w:after="0" w:line="360" w:lineRule="auto"/>
        <w:ind w:firstLine="851"/>
        <w:rPr>
          <w:rFonts w:ascii="Times New Roman" w:hAnsi="Times New Roman" w:cs="Times New Roman"/>
          <w:sz w:val="28"/>
          <w:szCs w:val="28"/>
        </w:rPr>
      </w:pPr>
      <w:r w:rsidRPr="00C8190A">
        <w:rPr>
          <w:rFonts w:ascii="Times New Roman" w:hAnsi="Times New Roman" w:cs="Times New Roman"/>
          <w:sz w:val="28"/>
          <w:szCs w:val="28"/>
        </w:rPr>
        <w:t xml:space="preserve">     а)сума більша за різницю; чорні прямі               б) сума менша за різницю; руді прямі     в) сума дорівнює різниці; світлі хвилясті         г) не можна визначити; чорні кучеряві </w:t>
      </w:r>
    </w:p>
    <w:p w14:paraId="6F548F76" w14:textId="77777777" w:rsidR="00BD06BE" w:rsidRPr="00C8190A" w:rsidRDefault="00BD06BE" w:rsidP="00EC4822">
      <w:pPr>
        <w:numPr>
          <w:ilvl w:val="0"/>
          <w:numId w:val="18"/>
        </w:numPr>
        <w:spacing w:after="0" w:line="360" w:lineRule="auto"/>
        <w:ind w:left="0" w:firstLine="851"/>
        <w:rPr>
          <w:rFonts w:ascii="Times New Roman" w:hAnsi="Times New Roman" w:cs="Times New Roman"/>
          <w:bCs/>
          <w:i/>
          <w:iCs/>
          <w:sz w:val="28"/>
          <w:szCs w:val="28"/>
          <w:u w:val="single"/>
        </w:rPr>
      </w:pPr>
      <w:r w:rsidRPr="00C8190A">
        <w:rPr>
          <w:rFonts w:ascii="Times New Roman" w:hAnsi="Times New Roman" w:cs="Times New Roman"/>
          <w:bCs/>
          <w:i/>
          <w:iCs/>
          <w:sz w:val="28"/>
          <w:szCs w:val="28"/>
          <w:u w:val="single"/>
        </w:rPr>
        <w:t>Форма носа</w:t>
      </w:r>
    </w:p>
    <w:p w14:paraId="1A1081A1" w14:textId="77777777" w:rsidR="00BD06BE" w:rsidRPr="00C8190A" w:rsidRDefault="00BD06BE" w:rsidP="00EC4822">
      <w:pPr>
        <w:spacing w:after="0" w:line="360" w:lineRule="auto"/>
        <w:ind w:firstLine="851"/>
        <w:rPr>
          <w:rFonts w:ascii="Times New Roman" w:hAnsi="Times New Roman" w:cs="Times New Roman"/>
          <w:sz w:val="28"/>
          <w:szCs w:val="28"/>
        </w:rPr>
      </w:pPr>
      <w:r w:rsidRPr="00C8190A">
        <w:rPr>
          <w:rFonts w:ascii="Times New Roman" w:hAnsi="Times New Roman" w:cs="Times New Roman"/>
          <w:sz w:val="28"/>
          <w:szCs w:val="28"/>
        </w:rPr>
        <w:t>Скільки цілих чисел розташовано на координатній прямій між числами   -5 і 7. Знайти їх суму.</w:t>
      </w:r>
    </w:p>
    <w:p w14:paraId="0649B65D" w14:textId="77777777" w:rsidR="00BD06BE" w:rsidRPr="00C8190A" w:rsidRDefault="00BD06BE" w:rsidP="00EC4822">
      <w:pPr>
        <w:spacing w:after="0" w:line="360" w:lineRule="auto"/>
        <w:ind w:firstLine="851"/>
        <w:rPr>
          <w:rFonts w:ascii="Times New Roman" w:hAnsi="Times New Roman" w:cs="Times New Roman"/>
          <w:sz w:val="28"/>
          <w:szCs w:val="28"/>
        </w:rPr>
      </w:pPr>
      <w:r w:rsidRPr="00C8190A">
        <w:rPr>
          <w:rFonts w:ascii="Times New Roman" w:hAnsi="Times New Roman" w:cs="Times New Roman"/>
          <w:sz w:val="28"/>
          <w:szCs w:val="28"/>
        </w:rPr>
        <w:t xml:space="preserve">а) 10; картоплею               б) 13; кирпоносий   </w:t>
      </w:r>
    </w:p>
    <w:p w14:paraId="54E5BC17" w14:textId="77777777" w:rsidR="00BD06BE" w:rsidRPr="00C8190A" w:rsidRDefault="00BD06BE" w:rsidP="00EC4822">
      <w:pPr>
        <w:spacing w:after="0" w:line="360" w:lineRule="auto"/>
        <w:ind w:firstLine="851"/>
        <w:rPr>
          <w:rFonts w:ascii="Times New Roman" w:hAnsi="Times New Roman" w:cs="Times New Roman"/>
          <w:sz w:val="28"/>
          <w:szCs w:val="28"/>
        </w:rPr>
      </w:pPr>
      <w:r w:rsidRPr="00C8190A">
        <w:rPr>
          <w:rFonts w:ascii="Times New Roman" w:hAnsi="Times New Roman" w:cs="Times New Roman"/>
          <w:sz w:val="28"/>
          <w:szCs w:val="28"/>
        </w:rPr>
        <w:t xml:space="preserve"> в) 12; з горбинкою            г) 11; прямий</w:t>
      </w:r>
    </w:p>
    <w:p w14:paraId="0C6DA1F0" w14:textId="77777777" w:rsidR="00BD06BE" w:rsidRPr="00C8190A" w:rsidRDefault="00BD06BE" w:rsidP="00EC4822">
      <w:pPr>
        <w:numPr>
          <w:ilvl w:val="0"/>
          <w:numId w:val="18"/>
        </w:numPr>
        <w:spacing w:after="0" w:line="360" w:lineRule="auto"/>
        <w:ind w:left="0" w:firstLine="851"/>
        <w:rPr>
          <w:rFonts w:ascii="Times New Roman" w:hAnsi="Times New Roman" w:cs="Times New Roman"/>
          <w:bCs/>
          <w:i/>
          <w:iCs/>
          <w:sz w:val="28"/>
          <w:szCs w:val="28"/>
          <w:u w:val="single"/>
        </w:rPr>
      </w:pPr>
      <w:r w:rsidRPr="00C8190A">
        <w:rPr>
          <w:rFonts w:ascii="Times New Roman" w:hAnsi="Times New Roman" w:cs="Times New Roman"/>
          <w:bCs/>
          <w:i/>
          <w:iCs/>
          <w:sz w:val="28"/>
          <w:szCs w:val="28"/>
          <w:u w:val="single"/>
        </w:rPr>
        <w:t xml:space="preserve">Губи: </w:t>
      </w:r>
    </w:p>
    <w:p w14:paraId="64EA3706" w14:textId="77777777" w:rsidR="00BD06BE" w:rsidRPr="00C8190A" w:rsidRDefault="00BD06BE" w:rsidP="00EC4822">
      <w:pPr>
        <w:spacing w:after="0" w:line="360" w:lineRule="auto"/>
        <w:ind w:firstLine="851"/>
        <w:rPr>
          <w:rFonts w:ascii="Times New Roman" w:hAnsi="Times New Roman" w:cs="Times New Roman"/>
          <w:i/>
          <w:iCs/>
          <w:sz w:val="28"/>
          <w:szCs w:val="28"/>
        </w:rPr>
      </w:pPr>
      <w:r w:rsidRPr="00C8190A">
        <w:rPr>
          <w:rFonts w:ascii="Times New Roman" w:hAnsi="Times New Roman" w:cs="Times New Roman"/>
          <w:sz w:val="28"/>
          <w:szCs w:val="28"/>
        </w:rPr>
        <w:t xml:space="preserve">Розв’яжіть рівняння:  </w:t>
      </w:r>
      <w:r w:rsidRPr="00C8190A">
        <w:rPr>
          <w:rFonts w:ascii="Times New Roman" w:hAnsi="Times New Roman" w:cs="Times New Roman"/>
          <w:i/>
          <w:iCs/>
          <w:sz w:val="28"/>
          <w:szCs w:val="28"/>
        </w:rPr>
        <w:t>│Х</w:t>
      </w:r>
      <w:r w:rsidRPr="00C8190A">
        <w:rPr>
          <w:rFonts w:ascii="Times New Roman" w:hAnsi="Times New Roman" w:cs="Times New Roman"/>
          <w:sz w:val="28"/>
          <w:szCs w:val="28"/>
        </w:rPr>
        <w:t xml:space="preserve"> </w:t>
      </w:r>
      <w:r w:rsidRPr="00C8190A">
        <w:rPr>
          <w:rFonts w:ascii="Times New Roman" w:hAnsi="Times New Roman" w:cs="Times New Roman"/>
          <w:i/>
          <w:iCs/>
          <w:sz w:val="28"/>
          <w:szCs w:val="28"/>
        </w:rPr>
        <w:t>│- 7=12</w:t>
      </w:r>
    </w:p>
    <w:p w14:paraId="084DBBEC" w14:textId="77777777" w:rsidR="00BD06BE" w:rsidRPr="00C8190A" w:rsidRDefault="00BD06BE" w:rsidP="00EC4822">
      <w:pPr>
        <w:spacing w:after="0" w:line="360" w:lineRule="auto"/>
        <w:ind w:firstLine="851"/>
        <w:rPr>
          <w:rFonts w:ascii="Times New Roman" w:hAnsi="Times New Roman" w:cs="Times New Roman"/>
          <w:sz w:val="28"/>
          <w:szCs w:val="28"/>
        </w:rPr>
      </w:pPr>
      <w:r w:rsidRPr="00C8190A">
        <w:rPr>
          <w:rFonts w:ascii="Times New Roman" w:hAnsi="Times New Roman" w:cs="Times New Roman"/>
          <w:sz w:val="28"/>
          <w:szCs w:val="28"/>
        </w:rPr>
        <w:t xml:space="preserve"> а) Х=19; бантиком      б)  Х1=19; Х2=--19; вузькі    в) Х=--19; пухкі    г) Х1=19 ;  Х2=--19 ; Х3=--5; куточки опущені вниз.</w:t>
      </w:r>
    </w:p>
    <w:p w14:paraId="292EFEF0" w14:textId="77777777" w:rsidR="00BD06BE" w:rsidRPr="00C8190A" w:rsidRDefault="00BD06BE" w:rsidP="00EC4822">
      <w:pPr>
        <w:spacing w:after="0" w:line="360" w:lineRule="auto"/>
        <w:ind w:firstLine="851"/>
        <w:rPr>
          <w:rFonts w:ascii="Times New Roman" w:hAnsi="Times New Roman" w:cs="Times New Roman"/>
          <w:sz w:val="28"/>
          <w:szCs w:val="28"/>
        </w:rPr>
      </w:pPr>
      <w:r w:rsidRPr="00C8190A">
        <w:rPr>
          <w:rFonts w:ascii="Times New Roman" w:hAnsi="Times New Roman" w:cs="Times New Roman"/>
          <w:b/>
          <w:bCs/>
          <w:i/>
          <w:iCs/>
          <w:sz w:val="28"/>
          <w:szCs w:val="28"/>
        </w:rPr>
        <w:t>Прикметники Зловмисника</w:t>
      </w:r>
      <w:r w:rsidRPr="00C8190A">
        <w:rPr>
          <w:rFonts w:ascii="Times New Roman" w:hAnsi="Times New Roman" w:cs="Times New Roman"/>
          <w:bCs/>
          <w:i/>
          <w:iCs/>
          <w:sz w:val="28"/>
          <w:szCs w:val="28"/>
        </w:rPr>
        <w:t xml:space="preserve">: </w:t>
      </w:r>
      <w:r w:rsidRPr="00C8190A">
        <w:rPr>
          <w:rFonts w:ascii="Times New Roman" w:hAnsi="Times New Roman" w:cs="Times New Roman"/>
          <w:b/>
          <w:i/>
          <w:iCs/>
          <w:sz w:val="28"/>
          <w:szCs w:val="28"/>
        </w:rPr>
        <w:t>кругле обличчя, блакитні очі, руде волосся, прямий ніс, вузькі губи.</w:t>
      </w:r>
    </w:p>
    <w:p w14:paraId="0AF70B7E" w14:textId="77777777" w:rsidR="00BD06BE" w:rsidRPr="00C8190A" w:rsidRDefault="00BD06BE" w:rsidP="00EC4822">
      <w:pPr>
        <w:pStyle w:val="a5"/>
        <w:numPr>
          <w:ilvl w:val="0"/>
          <w:numId w:val="16"/>
        </w:numPr>
        <w:spacing w:after="0" w:line="360" w:lineRule="auto"/>
        <w:ind w:firstLine="851"/>
        <w:rPr>
          <w:rFonts w:cs="Times New Roman"/>
          <w:b/>
          <w:color w:val="000000"/>
          <w:szCs w:val="28"/>
        </w:rPr>
      </w:pPr>
      <w:r w:rsidRPr="00C8190A">
        <w:rPr>
          <w:rFonts w:cs="Times New Roman"/>
          <w:b/>
          <w:color w:val="000000"/>
          <w:szCs w:val="28"/>
        </w:rPr>
        <w:t>Відокремте проміжками слова з інформатики та       математики</w:t>
      </w:r>
    </w:p>
    <w:p w14:paraId="42808D22" w14:textId="77777777" w:rsidR="00BD06BE" w:rsidRPr="00C8190A" w:rsidRDefault="00BD06BE" w:rsidP="00EC4822">
      <w:pPr>
        <w:spacing w:after="0" w:line="360" w:lineRule="auto"/>
        <w:ind w:firstLine="851"/>
        <w:rPr>
          <w:rFonts w:ascii="Times New Roman" w:hAnsi="Times New Roman" w:cs="Times New Roman"/>
          <w:b/>
          <w:color w:val="000080"/>
          <w:sz w:val="28"/>
          <w:szCs w:val="28"/>
        </w:rPr>
      </w:pPr>
      <w:r w:rsidRPr="00C8190A">
        <w:rPr>
          <w:rFonts w:ascii="Times New Roman" w:hAnsi="Times New Roman" w:cs="Times New Roman"/>
          <w:b/>
          <w:color w:val="000080"/>
          <w:sz w:val="28"/>
          <w:szCs w:val="28"/>
        </w:rPr>
        <w:t>ПРИНТЕРДОДАТНІСКАНЕРМОНІТОРКЛАВІАТУРА</w:t>
      </w:r>
      <w:r w:rsidRPr="00C8190A">
        <w:rPr>
          <w:rFonts w:ascii="Times New Roman" w:hAnsi="Times New Roman" w:cs="Times New Roman"/>
          <w:b/>
          <w:color w:val="000080"/>
          <w:sz w:val="28"/>
          <w:szCs w:val="28"/>
        </w:rPr>
        <w:br/>
        <w:t>КОЛОНКИКЛАВІШАМИШАДЖОЙСТИККУРСОР</w:t>
      </w:r>
    </w:p>
    <w:p w14:paraId="58B31935" w14:textId="77777777" w:rsidR="00BD06BE" w:rsidRPr="00C8190A" w:rsidRDefault="00BD06BE" w:rsidP="00EC4822">
      <w:pPr>
        <w:spacing w:after="0" w:line="360" w:lineRule="auto"/>
        <w:ind w:firstLine="851"/>
        <w:rPr>
          <w:rFonts w:ascii="Times New Roman" w:hAnsi="Times New Roman" w:cs="Times New Roman"/>
          <w:b/>
          <w:color w:val="000080"/>
          <w:sz w:val="28"/>
          <w:szCs w:val="28"/>
        </w:rPr>
      </w:pPr>
      <w:r w:rsidRPr="00C8190A">
        <w:rPr>
          <w:rFonts w:ascii="Times New Roman" w:hAnsi="Times New Roman" w:cs="Times New Roman"/>
          <w:b/>
          <w:color w:val="000080"/>
          <w:sz w:val="28"/>
          <w:szCs w:val="28"/>
        </w:rPr>
        <w:t>РОБОЧИЙСТІЛВІД'ЄМНІДИСКІНФОРМАЦІЯ</w:t>
      </w:r>
    </w:p>
    <w:p w14:paraId="69DAE782" w14:textId="77777777" w:rsidR="00BD06BE" w:rsidRPr="00C8190A" w:rsidRDefault="00C8190A" w:rsidP="00EC4822">
      <w:pPr>
        <w:spacing w:after="0" w:line="360" w:lineRule="auto"/>
        <w:ind w:firstLine="851"/>
        <w:rPr>
          <w:rFonts w:ascii="Times New Roman" w:hAnsi="Times New Roman" w:cs="Times New Roman"/>
          <w:b/>
          <w:sz w:val="28"/>
          <w:szCs w:val="28"/>
        </w:rPr>
      </w:pPr>
      <w:r w:rsidRPr="00C8190A">
        <w:rPr>
          <w:rFonts w:ascii="Times New Roman" w:hAnsi="Times New Roman" w:cs="Times New Roman"/>
          <w:b/>
          <w:sz w:val="28"/>
          <w:szCs w:val="28"/>
        </w:rPr>
        <w:lastRenderedPageBreak/>
        <w:t>5</w:t>
      </w:r>
      <w:r w:rsidR="00BD06BE" w:rsidRPr="00C8190A">
        <w:rPr>
          <w:rFonts w:ascii="Times New Roman" w:hAnsi="Times New Roman" w:cs="Times New Roman"/>
          <w:b/>
          <w:sz w:val="28"/>
          <w:szCs w:val="28"/>
        </w:rPr>
        <w:t>. Ігровий момент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5"/>
        <w:gridCol w:w="1876"/>
        <w:gridCol w:w="1876"/>
        <w:gridCol w:w="1876"/>
      </w:tblGrid>
      <w:tr w:rsidR="00BD06BE" w:rsidRPr="00C8190A" w14:paraId="016AEAF7" w14:textId="77777777" w:rsidTr="00BD06BE">
        <w:trPr>
          <w:trHeight w:val="722"/>
          <w:jc w:val="center"/>
        </w:trPr>
        <w:tc>
          <w:tcPr>
            <w:tcW w:w="1875" w:type="dxa"/>
            <w:tcBorders>
              <w:top w:val="thinThickSmallGap" w:sz="24" w:space="0" w:color="auto"/>
              <w:left w:val="thinThickSmallGap" w:sz="24" w:space="0" w:color="993366"/>
              <w:bottom w:val="thinThickSmallGap" w:sz="24" w:space="0" w:color="auto"/>
              <w:right w:val="thinThickSmallGap" w:sz="24" w:space="0" w:color="auto"/>
            </w:tcBorders>
          </w:tcPr>
          <w:p w14:paraId="0DF05D97" w14:textId="77777777" w:rsidR="00BD06BE" w:rsidRPr="00C8190A" w:rsidRDefault="00BD06BE" w:rsidP="00EC4822">
            <w:pPr>
              <w:spacing w:after="0" w:line="360" w:lineRule="auto"/>
              <w:ind w:firstLine="851"/>
              <w:jc w:val="center"/>
              <w:rPr>
                <w:rFonts w:ascii="Times New Roman" w:eastAsia="Times New Roman" w:hAnsi="Times New Roman" w:cs="Times New Roman"/>
                <w:b/>
                <w:color w:val="000080"/>
                <w:sz w:val="28"/>
                <w:szCs w:val="28"/>
              </w:rPr>
            </w:pPr>
            <w:r w:rsidRPr="00C8190A">
              <w:rPr>
                <w:rFonts w:ascii="Times New Roman" w:eastAsia="Times New Roman" w:hAnsi="Times New Roman" w:cs="Times New Roman"/>
                <w:b/>
                <w:color w:val="000080"/>
                <w:sz w:val="28"/>
                <w:szCs w:val="28"/>
              </w:rPr>
              <w:t>4</w:t>
            </w:r>
          </w:p>
        </w:tc>
        <w:tc>
          <w:tcPr>
            <w:tcW w:w="1876" w:type="dxa"/>
            <w:tcBorders>
              <w:top w:val="thinThickSmallGap" w:sz="24" w:space="0" w:color="auto"/>
              <w:left w:val="thinThickSmallGap" w:sz="24" w:space="0" w:color="auto"/>
              <w:bottom w:val="thinThickSmallGap" w:sz="24" w:space="0" w:color="auto"/>
              <w:right w:val="thinThickSmallGap" w:sz="24" w:space="0" w:color="auto"/>
            </w:tcBorders>
          </w:tcPr>
          <w:p w14:paraId="59432AE4" w14:textId="77777777" w:rsidR="00BD06BE" w:rsidRPr="00C8190A" w:rsidRDefault="00BD06BE" w:rsidP="00EC4822">
            <w:pPr>
              <w:spacing w:after="0" w:line="360" w:lineRule="auto"/>
              <w:ind w:firstLine="851"/>
              <w:jc w:val="center"/>
              <w:rPr>
                <w:rFonts w:ascii="Times New Roman" w:eastAsia="Times New Roman" w:hAnsi="Times New Roman" w:cs="Times New Roman"/>
                <w:b/>
                <w:color w:val="000080"/>
                <w:sz w:val="28"/>
                <w:szCs w:val="28"/>
              </w:rPr>
            </w:pPr>
            <w:r w:rsidRPr="00C8190A">
              <w:rPr>
                <w:rFonts w:ascii="Times New Roman" w:eastAsia="Times New Roman" w:hAnsi="Times New Roman" w:cs="Times New Roman"/>
                <w:b/>
                <w:color w:val="000080"/>
                <w:sz w:val="28"/>
                <w:szCs w:val="28"/>
              </w:rPr>
              <w:t>0</w:t>
            </w:r>
          </w:p>
        </w:tc>
        <w:tc>
          <w:tcPr>
            <w:tcW w:w="1876" w:type="dxa"/>
            <w:tcBorders>
              <w:top w:val="thinThickSmallGap" w:sz="24" w:space="0" w:color="auto"/>
              <w:left w:val="thinThickSmallGap" w:sz="24" w:space="0" w:color="auto"/>
              <w:bottom w:val="thinThickSmallGap" w:sz="24" w:space="0" w:color="auto"/>
              <w:right w:val="thinThickSmallGap" w:sz="24" w:space="0" w:color="auto"/>
            </w:tcBorders>
          </w:tcPr>
          <w:p w14:paraId="00D16026" w14:textId="77777777" w:rsidR="00BD06BE" w:rsidRPr="00C8190A" w:rsidRDefault="00BD06BE" w:rsidP="00EC4822">
            <w:pPr>
              <w:spacing w:after="0" w:line="360" w:lineRule="auto"/>
              <w:ind w:firstLine="851"/>
              <w:jc w:val="center"/>
              <w:rPr>
                <w:rFonts w:ascii="Times New Roman" w:eastAsia="Times New Roman" w:hAnsi="Times New Roman" w:cs="Times New Roman"/>
                <w:b/>
                <w:color w:val="000080"/>
                <w:sz w:val="28"/>
                <w:szCs w:val="28"/>
              </w:rPr>
            </w:pPr>
            <w:r w:rsidRPr="00C8190A">
              <w:rPr>
                <w:rFonts w:ascii="Times New Roman" w:eastAsia="Times New Roman" w:hAnsi="Times New Roman" w:cs="Times New Roman"/>
                <w:b/>
                <w:color w:val="000080"/>
                <w:sz w:val="28"/>
                <w:szCs w:val="28"/>
              </w:rPr>
              <w:t>-9</w:t>
            </w:r>
          </w:p>
        </w:tc>
        <w:tc>
          <w:tcPr>
            <w:tcW w:w="1876" w:type="dxa"/>
            <w:tcBorders>
              <w:top w:val="thinThickSmallGap" w:sz="24" w:space="0" w:color="auto"/>
              <w:left w:val="thinThickSmallGap" w:sz="24" w:space="0" w:color="auto"/>
              <w:bottom w:val="thinThickSmallGap" w:sz="24" w:space="0" w:color="auto"/>
              <w:right w:val="thinThickSmallGap" w:sz="24" w:space="0" w:color="auto"/>
            </w:tcBorders>
          </w:tcPr>
          <w:p w14:paraId="7B6233D2" w14:textId="77777777" w:rsidR="00BD06BE" w:rsidRPr="00C8190A" w:rsidRDefault="00BD06BE" w:rsidP="00EC4822">
            <w:pPr>
              <w:spacing w:after="0" w:line="360" w:lineRule="auto"/>
              <w:ind w:firstLine="851"/>
              <w:jc w:val="center"/>
              <w:rPr>
                <w:rFonts w:ascii="Times New Roman" w:eastAsia="Times New Roman" w:hAnsi="Times New Roman" w:cs="Times New Roman"/>
                <w:b/>
                <w:color w:val="000080"/>
                <w:sz w:val="28"/>
                <w:szCs w:val="28"/>
              </w:rPr>
            </w:pPr>
            <w:r w:rsidRPr="00C8190A">
              <w:rPr>
                <w:rFonts w:ascii="Times New Roman" w:eastAsia="Times New Roman" w:hAnsi="Times New Roman" w:cs="Times New Roman"/>
                <w:b/>
                <w:color w:val="000080"/>
                <w:sz w:val="28"/>
                <w:szCs w:val="28"/>
              </w:rPr>
              <w:t>2</w:t>
            </w:r>
          </w:p>
        </w:tc>
      </w:tr>
      <w:tr w:rsidR="00BD06BE" w:rsidRPr="00C8190A" w14:paraId="42F98D25" w14:textId="77777777" w:rsidTr="00BD06BE">
        <w:trPr>
          <w:trHeight w:val="711"/>
          <w:jc w:val="center"/>
        </w:trPr>
        <w:tc>
          <w:tcPr>
            <w:tcW w:w="1875" w:type="dxa"/>
            <w:tcBorders>
              <w:top w:val="thinThickSmallGap" w:sz="24" w:space="0" w:color="993366"/>
              <w:left w:val="thinThickSmallGap" w:sz="24" w:space="0" w:color="auto"/>
              <w:bottom w:val="thinThickSmallGap" w:sz="24" w:space="0" w:color="auto"/>
              <w:right w:val="thinThickSmallGap" w:sz="24" w:space="0" w:color="auto"/>
            </w:tcBorders>
          </w:tcPr>
          <w:p w14:paraId="7DC4C57E" w14:textId="77777777" w:rsidR="00BD06BE" w:rsidRPr="00C8190A" w:rsidRDefault="00BD06BE" w:rsidP="00EC4822">
            <w:pPr>
              <w:spacing w:after="0" w:line="360" w:lineRule="auto"/>
              <w:ind w:firstLine="851"/>
              <w:jc w:val="center"/>
              <w:rPr>
                <w:rFonts w:ascii="Times New Roman" w:eastAsia="Times New Roman" w:hAnsi="Times New Roman" w:cs="Times New Roman"/>
                <w:b/>
                <w:color w:val="000080"/>
                <w:sz w:val="28"/>
                <w:szCs w:val="28"/>
              </w:rPr>
            </w:pPr>
            <w:r w:rsidRPr="00C8190A">
              <w:rPr>
                <w:rFonts w:ascii="Times New Roman" w:eastAsia="Times New Roman" w:hAnsi="Times New Roman" w:cs="Times New Roman"/>
                <w:b/>
                <w:color w:val="000080"/>
                <w:sz w:val="28"/>
                <w:szCs w:val="28"/>
              </w:rPr>
              <w:t>-3</w:t>
            </w:r>
          </w:p>
        </w:tc>
        <w:tc>
          <w:tcPr>
            <w:tcW w:w="1876" w:type="dxa"/>
            <w:tcBorders>
              <w:top w:val="thinThickSmallGap" w:sz="24" w:space="0" w:color="auto"/>
              <w:left w:val="thinThickSmallGap" w:sz="24" w:space="0" w:color="auto"/>
              <w:bottom w:val="thinThickSmallGap" w:sz="24" w:space="0" w:color="auto"/>
              <w:right w:val="thinThickSmallGap" w:sz="24" w:space="0" w:color="auto"/>
            </w:tcBorders>
          </w:tcPr>
          <w:p w14:paraId="00D962B9" w14:textId="77777777" w:rsidR="00BD06BE" w:rsidRPr="00C8190A" w:rsidRDefault="00BD06BE" w:rsidP="00EC4822">
            <w:pPr>
              <w:spacing w:after="0" w:line="360" w:lineRule="auto"/>
              <w:ind w:firstLine="851"/>
              <w:jc w:val="center"/>
              <w:rPr>
                <w:rFonts w:ascii="Times New Roman" w:eastAsia="Times New Roman" w:hAnsi="Times New Roman" w:cs="Times New Roman"/>
                <w:b/>
                <w:color w:val="000080"/>
                <w:sz w:val="28"/>
                <w:szCs w:val="28"/>
              </w:rPr>
            </w:pPr>
            <w:r w:rsidRPr="00C8190A">
              <w:rPr>
                <w:rFonts w:ascii="Times New Roman" w:eastAsia="Times New Roman" w:hAnsi="Times New Roman" w:cs="Times New Roman"/>
                <w:b/>
                <w:color w:val="000080"/>
                <w:sz w:val="28"/>
                <w:szCs w:val="28"/>
              </w:rPr>
              <w:t>5</w:t>
            </w:r>
          </w:p>
        </w:tc>
        <w:tc>
          <w:tcPr>
            <w:tcW w:w="1876" w:type="dxa"/>
            <w:tcBorders>
              <w:top w:val="thinThickSmallGap" w:sz="24" w:space="0" w:color="auto"/>
              <w:left w:val="thinThickSmallGap" w:sz="24" w:space="0" w:color="auto"/>
              <w:bottom w:val="thinThickSmallGap" w:sz="24" w:space="0" w:color="auto"/>
              <w:right w:val="thinThickSmallGap" w:sz="24" w:space="0" w:color="auto"/>
            </w:tcBorders>
          </w:tcPr>
          <w:p w14:paraId="2EACFA19" w14:textId="77777777" w:rsidR="00BD06BE" w:rsidRPr="00C8190A" w:rsidRDefault="00BD06BE" w:rsidP="00EC4822">
            <w:pPr>
              <w:spacing w:after="0" w:line="360" w:lineRule="auto"/>
              <w:ind w:firstLine="851"/>
              <w:jc w:val="center"/>
              <w:rPr>
                <w:rFonts w:ascii="Times New Roman" w:eastAsia="Times New Roman" w:hAnsi="Times New Roman" w:cs="Times New Roman"/>
                <w:b/>
                <w:color w:val="000080"/>
                <w:sz w:val="28"/>
                <w:szCs w:val="28"/>
              </w:rPr>
            </w:pPr>
            <w:r w:rsidRPr="00C8190A">
              <w:rPr>
                <w:rFonts w:ascii="Times New Roman" w:eastAsia="Times New Roman" w:hAnsi="Times New Roman" w:cs="Times New Roman"/>
                <w:b/>
                <w:color w:val="000080"/>
                <w:sz w:val="28"/>
                <w:szCs w:val="28"/>
              </w:rPr>
              <w:t>-8</w:t>
            </w:r>
          </w:p>
        </w:tc>
        <w:tc>
          <w:tcPr>
            <w:tcW w:w="1876" w:type="dxa"/>
            <w:tcBorders>
              <w:top w:val="thinThickSmallGap" w:sz="24" w:space="0" w:color="auto"/>
              <w:left w:val="thinThickSmallGap" w:sz="24" w:space="0" w:color="auto"/>
              <w:bottom w:val="thinThickSmallGap" w:sz="24" w:space="0" w:color="auto"/>
              <w:right w:val="thinThickSmallGap" w:sz="24" w:space="0" w:color="auto"/>
            </w:tcBorders>
          </w:tcPr>
          <w:p w14:paraId="3D034EF9" w14:textId="77777777" w:rsidR="00BD06BE" w:rsidRPr="00C8190A" w:rsidRDefault="00BD06BE" w:rsidP="00EC4822">
            <w:pPr>
              <w:spacing w:after="0" w:line="360" w:lineRule="auto"/>
              <w:ind w:firstLine="851"/>
              <w:jc w:val="center"/>
              <w:rPr>
                <w:rFonts w:ascii="Times New Roman" w:eastAsia="Times New Roman" w:hAnsi="Times New Roman" w:cs="Times New Roman"/>
                <w:b/>
                <w:color w:val="000080"/>
                <w:sz w:val="28"/>
                <w:szCs w:val="28"/>
              </w:rPr>
            </w:pPr>
            <w:r w:rsidRPr="00C8190A">
              <w:rPr>
                <w:rFonts w:ascii="Times New Roman" w:eastAsia="Times New Roman" w:hAnsi="Times New Roman" w:cs="Times New Roman"/>
                <w:b/>
                <w:color w:val="000080"/>
                <w:sz w:val="28"/>
                <w:szCs w:val="28"/>
              </w:rPr>
              <w:t>-4</w:t>
            </w:r>
          </w:p>
        </w:tc>
      </w:tr>
      <w:tr w:rsidR="00BD06BE" w:rsidRPr="00C8190A" w14:paraId="0A503366" w14:textId="77777777" w:rsidTr="00BD06BE">
        <w:trPr>
          <w:trHeight w:val="711"/>
          <w:jc w:val="center"/>
        </w:trPr>
        <w:tc>
          <w:tcPr>
            <w:tcW w:w="1875" w:type="dxa"/>
            <w:tcBorders>
              <w:top w:val="thinThickSmallGap" w:sz="24" w:space="0" w:color="auto"/>
              <w:left w:val="thinThickSmallGap" w:sz="24" w:space="0" w:color="auto"/>
              <w:bottom w:val="thinThickSmallGap" w:sz="24" w:space="0" w:color="auto"/>
              <w:right w:val="thinThickSmallGap" w:sz="24" w:space="0" w:color="auto"/>
            </w:tcBorders>
          </w:tcPr>
          <w:p w14:paraId="7AA8AF23" w14:textId="77777777" w:rsidR="00BD06BE" w:rsidRPr="00C8190A" w:rsidRDefault="00BD06BE" w:rsidP="00EC4822">
            <w:pPr>
              <w:spacing w:after="0" w:line="360" w:lineRule="auto"/>
              <w:ind w:firstLine="851"/>
              <w:jc w:val="center"/>
              <w:rPr>
                <w:rFonts w:ascii="Times New Roman" w:eastAsia="Times New Roman" w:hAnsi="Times New Roman" w:cs="Times New Roman"/>
                <w:b/>
                <w:color w:val="000080"/>
                <w:sz w:val="28"/>
                <w:szCs w:val="28"/>
              </w:rPr>
            </w:pPr>
            <w:r w:rsidRPr="00C8190A">
              <w:rPr>
                <w:rFonts w:ascii="Times New Roman" w:eastAsia="Times New Roman" w:hAnsi="Times New Roman" w:cs="Times New Roman"/>
                <w:b/>
                <w:color w:val="000080"/>
                <w:sz w:val="28"/>
                <w:szCs w:val="28"/>
              </w:rPr>
              <w:t>3</w:t>
            </w:r>
          </w:p>
        </w:tc>
        <w:tc>
          <w:tcPr>
            <w:tcW w:w="1876" w:type="dxa"/>
            <w:tcBorders>
              <w:top w:val="thinThickSmallGap" w:sz="24" w:space="0" w:color="auto"/>
              <w:left w:val="thinThickSmallGap" w:sz="24" w:space="0" w:color="auto"/>
              <w:bottom w:val="thinThickSmallGap" w:sz="24" w:space="0" w:color="auto"/>
              <w:right w:val="thinThickSmallGap" w:sz="24" w:space="0" w:color="auto"/>
            </w:tcBorders>
          </w:tcPr>
          <w:p w14:paraId="3453C4BB" w14:textId="77777777" w:rsidR="00BD06BE" w:rsidRPr="00C8190A" w:rsidRDefault="00BD06BE" w:rsidP="00EC4822">
            <w:pPr>
              <w:spacing w:after="0" w:line="360" w:lineRule="auto"/>
              <w:ind w:firstLine="851"/>
              <w:jc w:val="center"/>
              <w:rPr>
                <w:rFonts w:ascii="Times New Roman" w:eastAsia="Times New Roman" w:hAnsi="Times New Roman" w:cs="Times New Roman"/>
                <w:b/>
                <w:color w:val="000080"/>
                <w:sz w:val="28"/>
                <w:szCs w:val="28"/>
              </w:rPr>
            </w:pPr>
            <w:r w:rsidRPr="00C8190A">
              <w:rPr>
                <w:rFonts w:ascii="Times New Roman" w:eastAsia="Times New Roman" w:hAnsi="Times New Roman" w:cs="Times New Roman"/>
                <w:b/>
                <w:color w:val="000080"/>
                <w:sz w:val="28"/>
                <w:szCs w:val="28"/>
              </w:rPr>
              <w:t>-7</w:t>
            </w:r>
          </w:p>
        </w:tc>
        <w:tc>
          <w:tcPr>
            <w:tcW w:w="1876" w:type="dxa"/>
            <w:tcBorders>
              <w:top w:val="thinThickSmallGap" w:sz="24" w:space="0" w:color="auto"/>
              <w:left w:val="thinThickSmallGap" w:sz="24" w:space="0" w:color="auto"/>
              <w:bottom w:val="thinThickSmallGap" w:sz="24" w:space="0" w:color="auto"/>
              <w:right w:val="thinThickSmallGap" w:sz="24" w:space="0" w:color="auto"/>
            </w:tcBorders>
          </w:tcPr>
          <w:p w14:paraId="0CAF0CE2" w14:textId="77777777" w:rsidR="00BD06BE" w:rsidRPr="00C8190A" w:rsidRDefault="00BD06BE" w:rsidP="00EC4822">
            <w:pPr>
              <w:spacing w:after="0" w:line="360" w:lineRule="auto"/>
              <w:ind w:firstLine="851"/>
              <w:jc w:val="center"/>
              <w:rPr>
                <w:rFonts w:ascii="Times New Roman" w:eastAsia="Times New Roman" w:hAnsi="Times New Roman" w:cs="Times New Roman"/>
                <w:b/>
                <w:color w:val="000080"/>
                <w:sz w:val="28"/>
                <w:szCs w:val="28"/>
              </w:rPr>
            </w:pPr>
            <w:r w:rsidRPr="00C8190A">
              <w:rPr>
                <w:rFonts w:ascii="Times New Roman" w:eastAsia="Times New Roman" w:hAnsi="Times New Roman" w:cs="Times New Roman"/>
                <w:b/>
                <w:color w:val="000080"/>
                <w:sz w:val="28"/>
                <w:szCs w:val="28"/>
              </w:rPr>
              <w:t>12</w:t>
            </w:r>
          </w:p>
        </w:tc>
        <w:tc>
          <w:tcPr>
            <w:tcW w:w="1876" w:type="dxa"/>
            <w:tcBorders>
              <w:top w:val="thinThickSmallGap" w:sz="24" w:space="0" w:color="auto"/>
              <w:left w:val="thinThickSmallGap" w:sz="24" w:space="0" w:color="auto"/>
              <w:bottom w:val="thinThickSmallGap" w:sz="24" w:space="0" w:color="auto"/>
              <w:right w:val="thinThickSmallGap" w:sz="24" w:space="0" w:color="auto"/>
            </w:tcBorders>
          </w:tcPr>
          <w:p w14:paraId="328DF080" w14:textId="77777777" w:rsidR="00BD06BE" w:rsidRPr="00C8190A" w:rsidRDefault="00BD06BE" w:rsidP="00EC4822">
            <w:pPr>
              <w:spacing w:after="0" w:line="360" w:lineRule="auto"/>
              <w:ind w:firstLine="851"/>
              <w:jc w:val="center"/>
              <w:rPr>
                <w:rFonts w:ascii="Times New Roman" w:eastAsia="Times New Roman" w:hAnsi="Times New Roman" w:cs="Times New Roman"/>
                <w:b/>
                <w:color w:val="000080"/>
                <w:sz w:val="28"/>
                <w:szCs w:val="28"/>
              </w:rPr>
            </w:pPr>
            <w:r w:rsidRPr="00C8190A">
              <w:rPr>
                <w:rFonts w:ascii="Times New Roman" w:eastAsia="Times New Roman" w:hAnsi="Times New Roman" w:cs="Times New Roman"/>
                <w:b/>
                <w:color w:val="000080"/>
                <w:sz w:val="28"/>
                <w:szCs w:val="28"/>
              </w:rPr>
              <w:t>-6</w:t>
            </w:r>
          </w:p>
        </w:tc>
      </w:tr>
      <w:tr w:rsidR="00BD06BE" w:rsidRPr="00C8190A" w14:paraId="0ACA8178" w14:textId="77777777" w:rsidTr="00BD06BE">
        <w:trPr>
          <w:trHeight w:val="722"/>
          <w:jc w:val="center"/>
        </w:trPr>
        <w:tc>
          <w:tcPr>
            <w:tcW w:w="1875" w:type="dxa"/>
            <w:tcBorders>
              <w:top w:val="thinThickSmallGap" w:sz="24" w:space="0" w:color="auto"/>
              <w:left w:val="thinThickSmallGap" w:sz="24" w:space="0" w:color="auto"/>
              <w:bottom w:val="thinThickSmallGap" w:sz="24" w:space="0" w:color="auto"/>
              <w:right w:val="thinThickSmallGap" w:sz="24" w:space="0" w:color="auto"/>
            </w:tcBorders>
          </w:tcPr>
          <w:p w14:paraId="41D07BD0" w14:textId="77777777" w:rsidR="00BD06BE" w:rsidRPr="00C8190A" w:rsidRDefault="00BD06BE" w:rsidP="00EC4822">
            <w:pPr>
              <w:spacing w:after="0" w:line="360" w:lineRule="auto"/>
              <w:ind w:firstLine="851"/>
              <w:jc w:val="center"/>
              <w:rPr>
                <w:rFonts w:ascii="Times New Roman" w:eastAsia="Times New Roman" w:hAnsi="Times New Roman" w:cs="Times New Roman"/>
                <w:b/>
                <w:color w:val="000080"/>
                <w:sz w:val="28"/>
                <w:szCs w:val="28"/>
              </w:rPr>
            </w:pPr>
            <w:r w:rsidRPr="00C8190A">
              <w:rPr>
                <w:rFonts w:ascii="Times New Roman" w:eastAsia="Times New Roman" w:hAnsi="Times New Roman" w:cs="Times New Roman"/>
                <w:b/>
                <w:color w:val="000080"/>
                <w:sz w:val="28"/>
                <w:szCs w:val="28"/>
              </w:rPr>
              <w:t>-11</w:t>
            </w:r>
          </w:p>
        </w:tc>
        <w:tc>
          <w:tcPr>
            <w:tcW w:w="1876" w:type="dxa"/>
            <w:tcBorders>
              <w:top w:val="thinThickSmallGap" w:sz="24" w:space="0" w:color="auto"/>
              <w:left w:val="thinThickSmallGap" w:sz="24" w:space="0" w:color="auto"/>
              <w:bottom w:val="thinThickSmallGap" w:sz="24" w:space="0" w:color="auto"/>
              <w:right w:val="thinThickSmallGap" w:sz="24" w:space="0" w:color="auto"/>
            </w:tcBorders>
          </w:tcPr>
          <w:p w14:paraId="762AB765" w14:textId="77777777" w:rsidR="00BD06BE" w:rsidRPr="00C8190A" w:rsidRDefault="00BD06BE" w:rsidP="00EC4822">
            <w:pPr>
              <w:spacing w:after="0" w:line="360" w:lineRule="auto"/>
              <w:ind w:firstLine="851"/>
              <w:jc w:val="center"/>
              <w:rPr>
                <w:rFonts w:ascii="Times New Roman" w:eastAsia="Times New Roman" w:hAnsi="Times New Roman" w:cs="Times New Roman"/>
                <w:b/>
                <w:color w:val="000080"/>
                <w:sz w:val="28"/>
                <w:szCs w:val="28"/>
              </w:rPr>
            </w:pPr>
            <w:r w:rsidRPr="00C8190A">
              <w:rPr>
                <w:rFonts w:ascii="Times New Roman" w:eastAsia="Times New Roman" w:hAnsi="Times New Roman" w:cs="Times New Roman"/>
                <w:b/>
                <w:color w:val="000080"/>
                <w:sz w:val="28"/>
                <w:szCs w:val="28"/>
              </w:rPr>
              <w:t>-1</w:t>
            </w:r>
          </w:p>
        </w:tc>
        <w:tc>
          <w:tcPr>
            <w:tcW w:w="1876" w:type="dxa"/>
            <w:tcBorders>
              <w:top w:val="thinThickSmallGap" w:sz="24" w:space="0" w:color="auto"/>
              <w:left w:val="thinThickSmallGap" w:sz="24" w:space="0" w:color="auto"/>
              <w:bottom w:val="thinThickSmallGap" w:sz="24" w:space="0" w:color="auto"/>
              <w:right w:val="thinThickSmallGap" w:sz="24" w:space="0" w:color="auto"/>
            </w:tcBorders>
          </w:tcPr>
          <w:p w14:paraId="5FCA9FEA" w14:textId="77777777" w:rsidR="00BD06BE" w:rsidRPr="00C8190A" w:rsidRDefault="00BD06BE" w:rsidP="00EC4822">
            <w:pPr>
              <w:spacing w:after="0" w:line="360" w:lineRule="auto"/>
              <w:ind w:firstLine="851"/>
              <w:jc w:val="center"/>
              <w:rPr>
                <w:rFonts w:ascii="Times New Roman" w:eastAsia="Times New Roman" w:hAnsi="Times New Roman" w:cs="Times New Roman"/>
                <w:b/>
                <w:color w:val="000080"/>
                <w:sz w:val="28"/>
                <w:szCs w:val="28"/>
              </w:rPr>
            </w:pPr>
            <w:r w:rsidRPr="00C8190A">
              <w:rPr>
                <w:rFonts w:ascii="Times New Roman" w:eastAsia="Times New Roman" w:hAnsi="Times New Roman" w:cs="Times New Roman"/>
                <w:b/>
                <w:color w:val="000080"/>
                <w:sz w:val="28"/>
                <w:szCs w:val="28"/>
              </w:rPr>
              <w:t>-5</w:t>
            </w:r>
          </w:p>
        </w:tc>
        <w:tc>
          <w:tcPr>
            <w:tcW w:w="1876" w:type="dxa"/>
            <w:tcBorders>
              <w:top w:val="thinThickSmallGap" w:sz="24" w:space="0" w:color="auto"/>
              <w:left w:val="thinThickSmallGap" w:sz="24" w:space="0" w:color="auto"/>
              <w:bottom w:val="thinThickSmallGap" w:sz="24" w:space="0" w:color="auto"/>
              <w:right w:val="thinThickSmallGap" w:sz="24" w:space="0" w:color="auto"/>
            </w:tcBorders>
          </w:tcPr>
          <w:p w14:paraId="7B65C885" w14:textId="77777777" w:rsidR="00BD06BE" w:rsidRPr="00C8190A" w:rsidRDefault="00BD06BE" w:rsidP="00EC4822">
            <w:pPr>
              <w:spacing w:after="0" w:line="360" w:lineRule="auto"/>
              <w:ind w:firstLine="851"/>
              <w:jc w:val="center"/>
              <w:rPr>
                <w:rFonts w:ascii="Times New Roman" w:eastAsia="Times New Roman" w:hAnsi="Times New Roman" w:cs="Times New Roman"/>
                <w:b/>
                <w:color w:val="000080"/>
                <w:sz w:val="28"/>
                <w:szCs w:val="28"/>
              </w:rPr>
            </w:pPr>
            <w:r w:rsidRPr="00C8190A">
              <w:rPr>
                <w:rFonts w:ascii="Times New Roman" w:eastAsia="Times New Roman" w:hAnsi="Times New Roman" w:cs="Times New Roman"/>
                <w:b/>
                <w:color w:val="000080"/>
                <w:sz w:val="28"/>
                <w:szCs w:val="28"/>
              </w:rPr>
              <w:t>11</w:t>
            </w:r>
          </w:p>
        </w:tc>
      </w:tr>
    </w:tbl>
    <w:p w14:paraId="15D5827B" w14:textId="77777777" w:rsidR="00BD06BE" w:rsidRPr="00C8190A" w:rsidRDefault="00BD06BE" w:rsidP="00EC4822">
      <w:pPr>
        <w:spacing w:after="0" w:line="360" w:lineRule="auto"/>
        <w:ind w:firstLine="851"/>
        <w:rPr>
          <w:rFonts w:ascii="Times New Roman" w:hAnsi="Times New Roman" w:cs="Times New Roman"/>
          <w:b/>
          <w:color w:val="000000"/>
          <w:sz w:val="28"/>
          <w:szCs w:val="28"/>
          <w:lang w:val="en-US"/>
        </w:rPr>
      </w:pPr>
    </w:p>
    <w:p w14:paraId="3AFB70C4" w14:textId="77777777" w:rsidR="00BD06BE" w:rsidRPr="00C8190A" w:rsidRDefault="00BD06BE" w:rsidP="00EC4822">
      <w:pPr>
        <w:spacing w:after="0" w:line="360" w:lineRule="auto"/>
        <w:ind w:firstLine="851"/>
        <w:rPr>
          <w:rFonts w:ascii="Times New Roman" w:hAnsi="Times New Roman" w:cs="Times New Roman"/>
          <w:b/>
          <w:color w:val="000000"/>
          <w:sz w:val="28"/>
          <w:szCs w:val="28"/>
        </w:rPr>
      </w:pPr>
      <w:r w:rsidRPr="00C8190A">
        <w:rPr>
          <w:rFonts w:ascii="Times New Roman" w:hAnsi="Times New Roman" w:cs="Times New Roman"/>
          <w:b/>
          <w:color w:val="000000"/>
          <w:sz w:val="28"/>
          <w:szCs w:val="28"/>
        </w:rPr>
        <w:t>Сума чотирьох чисел,що стоять в одному ряді (по вертикалі, або по горизонталі, або по діагоналі), дорівнює:</w:t>
      </w:r>
    </w:p>
    <w:p w14:paraId="5B21DF00" w14:textId="77777777" w:rsidR="00BD06BE" w:rsidRPr="00C8190A" w:rsidRDefault="00BD06BE" w:rsidP="00EC4822">
      <w:pPr>
        <w:spacing w:after="0" w:line="360" w:lineRule="auto"/>
        <w:ind w:firstLine="851"/>
        <w:rPr>
          <w:rFonts w:ascii="Times New Roman" w:hAnsi="Times New Roman" w:cs="Times New Roman"/>
          <w:b/>
          <w:color w:val="000000"/>
          <w:sz w:val="28"/>
          <w:szCs w:val="28"/>
        </w:rPr>
      </w:pPr>
      <w:r w:rsidRPr="00C8190A">
        <w:rPr>
          <w:rFonts w:ascii="Times New Roman" w:hAnsi="Times New Roman" w:cs="Times New Roman"/>
          <w:b/>
          <w:color w:val="000000"/>
          <w:sz w:val="28"/>
          <w:szCs w:val="28"/>
        </w:rPr>
        <w:t>а) -10;</w:t>
      </w:r>
    </w:p>
    <w:p w14:paraId="3D74EE00" w14:textId="77777777" w:rsidR="00BD06BE" w:rsidRPr="00C8190A" w:rsidRDefault="00BD06BE" w:rsidP="00EC4822">
      <w:pPr>
        <w:spacing w:after="0" w:line="360" w:lineRule="auto"/>
        <w:ind w:firstLine="851"/>
        <w:rPr>
          <w:rFonts w:ascii="Times New Roman" w:hAnsi="Times New Roman" w:cs="Times New Roman"/>
          <w:b/>
          <w:color w:val="000000"/>
          <w:sz w:val="28"/>
          <w:szCs w:val="28"/>
        </w:rPr>
      </w:pPr>
      <w:r w:rsidRPr="00C8190A">
        <w:rPr>
          <w:rFonts w:ascii="Times New Roman" w:hAnsi="Times New Roman" w:cs="Times New Roman"/>
          <w:b/>
          <w:color w:val="000000"/>
          <w:sz w:val="28"/>
          <w:szCs w:val="28"/>
        </w:rPr>
        <w:t>б) -24.</w:t>
      </w:r>
    </w:p>
    <w:p w14:paraId="49DB3829" w14:textId="77777777" w:rsidR="00BD06BE" w:rsidRPr="00C8190A" w:rsidRDefault="00BD06BE" w:rsidP="00EC4822">
      <w:pPr>
        <w:spacing w:after="0" w:line="360" w:lineRule="auto"/>
        <w:ind w:firstLine="851"/>
        <w:rPr>
          <w:rFonts w:ascii="Times New Roman" w:hAnsi="Times New Roman" w:cs="Times New Roman"/>
          <w:b/>
          <w:color w:val="000000"/>
          <w:sz w:val="28"/>
          <w:szCs w:val="28"/>
        </w:rPr>
      </w:pPr>
      <w:r w:rsidRPr="00C8190A">
        <w:rPr>
          <w:rFonts w:ascii="Times New Roman" w:hAnsi="Times New Roman" w:cs="Times New Roman"/>
          <w:b/>
          <w:color w:val="000000"/>
          <w:sz w:val="28"/>
          <w:szCs w:val="28"/>
        </w:rPr>
        <w:t>Зафарбуйте ці числа:</w:t>
      </w:r>
    </w:p>
    <w:p w14:paraId="7A0665A4" w14:textId="77777777" w:rsidR="00BD06BE" w:rsidRPr="00C8190A" w:rsidRDefault="00BD06BE" w:rsidP="00EC4822">
      <w:pPr>
        <w:spacing w:after="0" w:line="360" w:lineRule="auto"/>
        <w:ind w:firstLine="851"/>
        <w:rPr>
          <w:rFonts w:ascii="Times New Roman" w:hAnsi="Times New Roman" w:cs="Times New Roman"/>
          <w:b/>
          <w:color w:val="000000"/>
          <w:sz w:val="28"/>
          <w:szCs w:val="28"/>
        </w:rPr>
      </w:pPr>
      <w:r w:rsidRPr="00C8190A">
        <w:rPr>
          <w:rFonts w:ascii="Times New Roman" w:hAnsi="Times New Roman" w:cs="Times New Roman"/>
          <w:b/>
          <w:color w:val="000000"/>
          <w:sz w:val="28"/>
          <w:szCs w:val="28"/>
        </w:rPr>
        <w:t>а) зеленим кольором;</w:t>
      </w:r>
    </w:p>
    <w:p w14:paraId="6276423B" w14:textId="77777777" w:rsidR="00BD06BE" w:rsidRPr="00C8190A" w:rsidRDefault="00BD06BE" w:rsidP="00EC4822">
      <w:pPr>
        <w:spacing w:after="0" w:line="360" w:lineRule="auto"/>
        <w:ind w:firstLine="851"/>
        <w:rPr>
          <w:rFonts w:ascii="Times New Roman" w:hAnsi="Times New Roman" w:cs="Times New Roman"/>
          <w:b/>
          <w:color w:val="000000"/>
          <w:sz w:val="28"/>
          <w:szCs w:val="28"/>
        </w:rPr>
      </w:pPr>
      <w:r w:rsidRPr="00C8190A">
        <w:rPr>
          <w:rFonts w:ascii="Times New Roman" w:hAnsi="Times New Roman" w:cs="Times New Roman"/>
          <w:b/>
          <w:color w:val="000000"/>
          <w:sz w:val="28"/>
          <w:szCs w:val="28"/>
        </w:rPr>
        <w:t>б) червоним кольором.</w:t>
      </w:r>
    </w:p>
    <w:p w14:paraId="6DD7C2CC" w14:textId="77777777" w:rsidR="00BD06BE" w:rsidRPr="00C8190A" w:rsidRDefault="002E1373" w:rsidP="00EC4822">
      <w:pPr>
        <w:spacing w:after="0" w:line="360" w:lineRule="auto"/>
        <w:ind w:firstLine="851"/>
        <w:rPr>
          <w:rFonts w:ascii="Times New Roman" w:hAnsi="Times New Roman" w:cs="Times New Roman"/>
          <w:b/>
          <w:color w:val="000080"/>
          <w:sz w:val="28"/>
          <w:szCs w:val="28"/>
        </w:rPr>
      </w:pPr>
      <w:r>
        <w:rPr>
          <w:rFonts w:ascii="Times New Roman" w:hAnsi="Times New Roman" w:cs="Times New Roman"/>
          <w:b/>
          <w:color w:val="000080"/>
          <w:sz w:val="28"/>
          <w:szCs w:val="28"/>
        </w:rPr>
        <w:t>6</w:t>
      </w:r>
      <w:r w:rsidR="00BD06BE" w:rsidRPr="00C8190A">
        <w:rPr>
          <w:rFonts w:ascii="Times New Roman" w:hAnsi="Times New Roman" w:cs="Times New Roman"/>
          <w:b/>
          <w:color w:val="000080"/>
          <w:sz w:val="28"/>
          <w:szCs w:val="28"/>
        </w:rPr>
        <w:t>.</w:t>
      </w:r>
      <w:r w:rsidR="00BD06BE" w:rsidRPr="00C8190A">
        <w:rPr>
          <w:rFonts w:ascii="Times New Roman" w:hAnsi="Times New Roman" w:cs="Times New Roman"/>
          <w:b/>
          <w:sz w:val="28"/>
          <w:szCs w:val="28"/>
        </w:rPr>
        <w:t xml:space="preserve"> Підведення підсумків уроку (Оцінювання діяльності учнів на уроці)</w:t>
      </w:r>
    </w:p>
    <w:p w14:paraId="0959057F" w14:textId="77777777" w:rsidR="00BD06BE" w:rsidRPr="00C8190A" w:rsidRDefault="00BD06BE" w:rsidP="00EC4822">
      <w:pPr>
        <w:pStyle w:val="a5"/>
        <w:spacing w:after="0" w:line="360" w:lineRule="auto"/>
        <w:ind w:left="502" w:firstLine="851"/>
        <w:rPr>
          <w:rFonts w:cs="Times New Roman"/>
          <w:szCs w:val="28"/>
        </w:rPr>
      </w:pPr>
      <w:r w:rsidRPr="00C8190A">
        <w:rPr>
          <w:rFonts w:cs="Times New Roman"/>
          <w:szCs w:val="28"/>
          <w:lang w:val="uk-UA"/>
        </w:rPr>
        <w:t>-  Самооцінка учня</w:t>
      </w:r>
      <w:r w:rsidR="002E1373">
        <w:rPr>
          <w:rFonts w:cs="Times New Roman"/>
          <w:szCs w:val="28"/>
          <w:lang w:val="uk-UA"/>
        </w:rPr>
        <w:t xml:space="preserve">. </w:t>
      </w:r>
      <w:r w:rsidRPr="00C8190A">
        <w:rPr>
          <w:rFonts w:cs="Times New Roman"/>
          <w:szCs w:val="28"/>
        </w:rPr>
        <w:t>Намалювати смайлик:</w:t>
      </w:r>
    </w:p>
    <w:p w14:paraId="37349681" w14:textId="77777777" w:rsidR="00BD06BE" w:rsidRPr="00C8190A" w:rsidRDefault="00BD06BE" w:rsidP="00EC4822">
      <w:pPr>
        <w:pStyle w:val="a5"/>
        <w:spacing w:after="0" w:line="360" w:lineRule="auto"/>
        <w:ind w:left="502" w:firstLine="851"/>
        <w:rPr>
          <w:rFonts w:cs="Times New Roman"/>
          <w:szCs w:val="28"/>
        </w:rPr>
      </w:pPr>
      <w:r w:rsidRPr="00C8190A">
        <w:rPr>
          <w:rFonts w:cs="Times New Roman"/>
          <w:szCs w:val="28"/>
        </w:rPr>
        <w:t>-</w:t>
      </w:r>
      <w:r w:rsidRPr="00C8190A">
        <w:rPr>
          <w:rFonts w:cs="Times New Roman"/>
          <w:szCs w:val="28"/>
          <w:lang w:val="uk-UA"/>
        </w:rPr>
        <w:t xml:space="preserve"> </w:t>
      </w:r>
      <w:r w:rsidRPr="00C8190A">
        <w:rPr>
          <w:rFonts w:cs="Times New Roman"/>
          <w:b/>
          <w:color w:val="008000"/>
          <w:szCs w:val="28"/>
        </w:rPr>
        <w:t>зелений</w:t>
      </w:r>
      <w:r w:rsidRPr="00C8190A">
        <w:rPr>
          <w:rFonts w:cs="Times New Roman"/>
          <w:szCs w:val="28"/>
        </w:rPr>
        <w:t>, якщо урок сподобався;</w:t>
      </w:r>
    </w:p>
    <w:p w14:paraId="777EA3A2" w14:textId="77777777" w:rsidR="00BD06BE" w:rsidRPr="00C8190A" w:rsidRDefault="00BD06BE" w:rsidP="00EC4822">
      <w:pPr>
        <w:pStyle w:val="a5"/>
        <w:spacing w:after="0" w:line="360" w:lineRule="auto"/>
        <w:ind w:left="502" w:firstLine="851"/>
        <w:rPr>
          <w:rFonts w:cs="Times New Roman"/>
          <w:szCs w:val="28"/>
        </w:rPr>
      </w:pPr>
      <w:r w:rsidRPr="00C8190A">
        <w:rPr>
          <w:rFonts w:cs="Times New Roman"/>
          <w:szCs w:val="28"/>
        </w:rPr>
        <w:t>-</w:t>
      </w:r>
      <w:r w:rsidRPr="00C8190A">
        <w:rPr>
          <w:rFonts w:cs="Times New Roman"/>
          <w:szCs w:val="28"/>
          <w:lang w:val="uk-UA"/>
        </w:rPr>
        <w:t xml:space="preserve"> </w:t>
      </w:r>
      <w:r w:rsidRPr="00C8190A">
        <w:rPr>
          <w:rFonts w:cs="Times New Roman"/>
          <w:b/>
          <w:color w:val="FF0000"/>
          <w:szCs w:val="28"/>
        </w:rPr>
        <w:t>червоний</w:t>
      </w:r>
      <w:r w:rsidRPr="00C8190A">
        <w:rPr>
          <w:rFonts w:cs="Times New Roman"/>
          <w:szCs w:val="28"/>
        </w:rPr>
        <w:t>, якщо урок не сподобався;</w:t>
      </w:r>
    </w:p>
    <w:p w14:paraId="505876B6" w14:textId="77777777" w:rsidR="00BD06BE" w:rsidRPr="00C8190A" w:rsidRDefault="00BD06BE" w:rsidP="00EC4822">
      <w:pPr>
        <w:pStyle w:val="a5"/>
        <w:spacing w:after="0" w:line="360" w:lineRule="auto"/>
        <w:ind w:left="502" w:firstLine="851"/>
        <w:rPr>
          <w:rFonts w:cs="Times New Roman"/>
          <w:szCs w:val="28"/>
        </w:rPr>
      </w:pPr>
      <w:r w:rsidRPr="00C8190A">
        <w:rPr>
          <w:rFonts w:cs="Times New Roman"/>
          <w:szCs w:val="28"/>
        </w:rPr>
        <w:t>-</w:t>
      </w:r>
      <w:r w:rsidRPr="00C8190A">
        <w:rPr>
          <w:rFonts w:cs="Times New Roman"/>
          <w:szCs w:val="28"/>
          <w:lang w:val="uk-UA"/>
        </w:rPr>
        <w:t xml:space="preserve"> </w:t>
      </w:r>
      <w:r w:rsidRPr="00C8190A">
        <w:rPr>
          <w:rFonts w:cs="Times New Roman"/>
          <w:b/>
          <w:color w:val="FF6600"/>
          <w:szCs w:val="28"/>
        </w:rPr>
        <w:t>жовтий</w:t>
      </w:r>
      <w:r w:rsidRPr="00C8190A">
        <w:rPr>
          <w:rFonts w:cs="Times New Roman"/>
          <w:szCs w:val="28"/>
        </w:rPr>
        <w:t>, якщо урок трошки  сподобався.</w:t>
      </w:r>
    </w:p>
    <w:p w14:paraId="6CCEFD81" w14:textId="77777777" w:rsidR="00BD06BE" w:rsidRPr="00C8190A" w:rsidRDefault="00BD06BE" w:rsidP="00EC4822">
      <w:pPr>
        <w:pStyle w:val="a5"/>
        <w:spacing w:after="0" w:line="360" w:lineRule="auto"/>
        <w:ind w:left="502" w:firstLine="851"/>
        <w:rPr>
          <w:rFonts w:cs="Times New Roman"/>
          <w:szCs w:val="28"/>
          <w:lang w:val="uk-UA"/>
        </w:rPr>
      </w:pPr>
      <w:r w:rsidRPr="00C8190A">
        <w:rPr>
          <w:rFonts w:cs="Times New Roman"/>
          <w:szCs w:val="28"/>
          <w:lang w:val="uk-UA"/>
        </w:rPr>
        <w:t xml:space="preserve">- </w:t>
      </w:r>
      <w:r w:rsidR="002E1373">
        <w:rPr>
          <w:rFonts w:cs="Times New Roman"/>
          <w:szCs w:val="28"/>
          <w:lang w:val="uk-UA"/>
        </w:rPr>
        <w:t>Виставляються оцінки.</w:t>
      </w:r>
      <w:r w:rsidRPr="00C8190A">
        <w:rPr>
          <w:rFonts w:cs="Times New Roman"/>
          <w:szCs w:val="28"/>
          <w:lang w:val="uk-UA"/>
        </w:rPr>
        <w:tab/>
      </w:r>
    </w:p>
    <w:p w14:paraId="5BE03273" w14:textId="77777777" w:rsidR="00BD06BE" w:rsidRPr="00C8190A" w:rsidRDefault="00BD06BE" w:rsidP="00EC4822">
      <w:pPr>
        <w:pStyle w:val="a5"/>
        <w:spacing w:after="0" w:line="360" w:lineRule="auto"/>
        <w:ind w:left="0" w:firstLine="851"/>
        <w:rPr>
          <w:rFonts w:cs="Times New Roman"/>
          <w:szCs w:val="28"/>
        </w:rPr>
      </w:pPr>
      <w:r w:rsidRPr="00C8190A">
        <w:rPr>
          <w:rFonts w:cs="Times New Roman"/>
          <w:b/>
          <w:szCs w:val="28"/>
          <w:lang w:val="uk-UA"/>
        </w:rPr>
        <w:t xml:space="preserve">  9.  Домашнє завдання.</w:t>
      </w:r>
    </w:p>
    <w:p w14:paraId="42FC57E5" w14:textId="77777777" w:rsidR="00BD06BE" w:rsidRPr="00C8190A" w:rsidRDefault="002E1373" w:rsidP="00EC4822">
      <w:pPr>
        <w:pStyle w:val="a5"/>
        <w:tabs>
          <w:tab w:val="left" w:pos="3906"/>
        </w:tabs>
        <w:spacing w:after="0" w:line="360" w:lineRule="auto"/>
        <w:ind w:left="0" w:firstLine="851"/>
        <w:rPr>
          <w:rFonts w:cs="Times New Roman"/>
          <w:szCs w:val="28"/>
          <w:lang w:val="uk-UA"/>
        </w:rPr>
      </w:pPr>
      <w:r>
        <w:rPr>
          <w:rFonts w:cs="Times New Roman"/>
          <w:bCs/>
          <w:szCs w:val="28"/>
          <w:lang w:val="uk-UA"/>
        </w:rPr>
        <w:t xml:space="preserve">Математика. </w:t>
      </w:r>
      <w:r w:rsidR="00BD06BE" w:rsidRPr="00C8190A">
        <w:rPr>
          <w:rFonts w:cs="Times New Roman"/>
          <w:bCs/>
          <w:szCs w:val="28"/>
          <w:lang w:val="uk-UA"/>
        </w:rPr>
        <w:t>Повторити § 41, § 42</w:t>
      </w:r>
      <w:r>
        <w:rPr>
          <w:rFonts w:cs="Times New Roman"/>
          <w:bCs/>
          <w:szCs w:val="28"/>
          <w:lang w:val="uk-UA"/>
        </w:rPr>
        <w:t xml:space="preserve">, </w:t>
      </w:r>
      <w:r w:rsidR="00BD06BE" w:rsidRPr="00C8190A">
        <w:rPr>
          <w:rFonts w:cs="Times New Roman"/>
          <w:bCs/>
          <w:szCs w:val="28"/>
          <w:lang w:val="uk-UA"/>
        </w:rPr>
        <w:t>№1149 ( 1,3); №1152 (3,4)</w:t>
      </w:r>
      <w:r>
        <w:rPr>
          <w:rFonts w:cs="Times New Roman"/>
          <w:bCs/>
          <w:szCs w:val="28"/>
          <w:lang w:val="uk-UA"/>
        </w:rPr>
        <w:t>.</w:t>
      </w:r>
      <w:r w:rsidR="00BD06BE" w:rsidRPr="00C8190A">
        <w:rPr>
          <w:rFonts w:cs="Times New Roman"/>
          <w:bCs/>
          <w:szCs w:val="28"/>
          <w:lang w:val="uk-UA"/>
        </w:rPr>
        <w:t xml:space="preserve">    </w:t>
      </w:r>
    </w:p>
    <w:p w14:paraId="65C4B82B" w14:textId="6897B397" w:rsidR="00BD06BE" w:rsidRDefault="002E1373" w:rsidP="00EC4822">
      <w:pPr>
        <w:pStyle w:val="a5"/>
        <w:tabs>
          <w:tab w:val="left" w:pos="3906"/>
        </w:tabs>
        <w:spacing w:after="0" w:line="360" w:lineRule="auto"/>
        <w:ind w:left="0" w:firstLine="851"/>
        <w:rPr>
          <w:rFonts w:eastAsia="Times New Roman"/>
          <w:color w:val="000000"/>
          <w:kern w:val="36"/>
          <w:szCs w:val="28"/>
          <w:lang w:val="uk-UA" w:eastAsia="uk-UA"/>
        </w:rPr>
      </w:pPr>
      <w:r>
        <w:rPr>
          <w:rFonts w:cs="Times New Roman"/>
          <w:bCs/>
          <w:szCs w:val="28"/>
          <w:lang w:val="uk-UA"/>
        </w:rPr>
        <w:t xml:space="preserve">Інформатика. </w:t>
      </w:r>
      <w:r w:rsidRPr="00C8190A">
        <w:rPr>
          <w:rFonts w:cs="Times New Roman"/>
          <w:bCs/>
          <w:szCs w:val="28"/>
          <w:lang w:val="uk-UA"/>
        </w:rPr>
        <w:t>Повторити</w:t>
      </w:r>
      <w:r>
        <w:rPr>
          <w:rFonts w:cs="Times New Roman"/>
          <w:bCs/>
          <w:szCs w:val="28"/>
          <w:lang w:val="uk-UA"/>
        </w:rPr>
        <w:t xml:space="preserve"> навчальний матеріал з теми:</w:t>
      </w:r>
      <w:r w:rsidRPr="00C8190A">
        <w:rPr>
          <w:rFonts w:cs="Times New Roman"/>
          <w:bCs/>
          <w:szCs w:val="28"/>
          <w:lang w:val="uk-UA"/>
        </w:rPr>
        <w:t xml:space="preserve"> </w:t>
      </w:r>
      <w:r>
        <w:rPr>
          <w:szCs w:val="28"/>
        </w:rPr>
        <w:t>Текстовий</w:t>
      </w:r>
      <w:r w:rsidRPr="00044198">
        <w:rPr>
          <w:szCs w:val="28"/>
        </w:rPr>
        <w:t xml:space="preserve"> редактор </w:t>
      </w:r>
      <w:r w:rsidRPr="00044198">
        <w:rPr>
          <w:rFonts w:eastAsia="Times New Roman"/>
          <w:color w:val="000000"/>
          <w:kern w:val="36"/>
          <w:szCs w:val="28"/>
          <w:lang w:val="en-US" w:eastAsia="uk-UA"/>
        </w:rPr>
        <w:t>Microsoft</w:t>
      </w:r>
      <w:r w:rsidRPr="00044198">
        <w:rPr>
          <w:rFonts w:eastAsia="Times New Roman"/>
          <w:color w:val="000000"/>
          <w:kern w:val="36"/>
          <w:szCs w:val="28"/>
          <w:lang w:eastAsia="uk-UA"/>
        </w:rPr>
        <w:t xml:space="preserve"> </w:t>
      </w:r>
      <w:r w:rsidRPr="00044198">
        <w:rPr>
          <w:rFonts w:eastAsia="Times New Roman"/>
          <w:color w:val="000000"/>
          <w:kern w:val="36"/>
          <w:szCs w:val="28"/>
          <w:lang w:val="en-US" w:eastAsia="uk-UA"/>
        </w:rPr>
        <w:t>Office</w:t>
      </w:r>
      <w:r w:rsidRPr="00044198">
        <w:rPr>
          <w:rFonts w:eastAsia="Times New Roman"/>
          <w:color w:val="000000"/>
          <w:kern w:val="36"/>
          <w:szCs w:val="28"/>
          <w:lang w:eastAsia="uk-UA"/>
        </w:rPr>
        <w:t xml:space="preserve"> </w:t>
      </w:r>
      <w:r w:rsidRPr="00044198">
        <w:rPr>
          <w:rFonts w:eastAsia="Times New Roman"/>
          <w:color w:val="000000"/>
          <w:kern w:val="36"/>
          <w:szCs w:val="28"/>
          <w:lang w:val="en-US" w:eastAsia="uk-UA"/>
        </w:rPr>
        <w:t>Word</w:t>
      </w:r>
      <w:r>
        <w:rPr>
          <w:rFonts w:eastAsia="Times New Roman"/>
          <w:color w:val="000000"/>
          <w:kern w:val="36"/>
          <w:szCs w:val="28"/>
          <w:lang w:val="uk-UA" w:eastAsia="uk-UA"/>
        </w:rPr>
        <w:t>.</w:t>
      </w:r>
    </w:p>
    <w:p w14:paraId="5C8671EF" w14:textId="77777777" w:rsidR="000C093F" w:rsidRDefault="000C093F" w:rsidP="000C093F">
      <w:pPr>
        <w:pStyle w:val="a5"/>
        <w:tabs>
          <w:tab w:val="left" w:pos="3906"/>
        </w:tabs>
        <w:spacing w:after="0" w:line="360" w:lineRule="auto"/>
        <w:ind w:left="0" w:firstLine="851"/>
        <w:jc w:val="right"/>
        <w:rPr>
          <w:rFonts w:eastAsia="Times New Roman"/>
          <w:b/>
          <w:color w:val="000000"/>
          <w:kern w:val="36"/>
          <w:szCs w:val="28"/>
          <w:lang w:val="uk-UA" w:eastAsia="uk-UA"/>
        </w:rPr>
      </w:pPr>
    </w:p>
    <w:p w14:paraId="759908F4" w14:textId="77777777" w:rsidR="000C093F" w:rsidRDefault="000C093F" w:rsidP="000C093F">
      <w:pPr>
        <w:pStyle w:val="a5"/>
        <w:tabs>
          <w:tab w:val="left" w:pos="3906"/>
        </w:tabs>
        <w:spacing w:after="0" w:line="360" w:lineRule="auto"/>
        <w:ind w:left="0" w:firstLine="851"/>
        <w:jc w:val="right"/>
        <w:rPr>
          <w:rFonts w:eastAsia="Times New Roman"/>
          <w:b/>
          <w:color w:val="000000"/>
          <w:kern w:val="36"/>
          <w:szCs w:val="28"/>
          <w:lang w:val="uk-UA" w:eastAsia="uk-UA"/>
        </w:rPr>
      </w:pPr>
    </w:p>
    <w:p w14:paraId="6F999434" w14:textId="77777777" w:rsidR="000C093F" w:rsidRDefault="000C093F" w:rsidP="000C093F">
      <w:pPr>
        <w:pStyle w:val="a5"/>
        <w:tabs>
          <w:tab w:val="left" w:pos="3906"/>
        </w:tabs>
        <w:spacing w:after="0" w:line="360" w:lineRule="auto"/>
        <w:ind w:left="0" w:firstLine="851"/>
        <w:jc w:val="right"/>
        <w:rPr>
          <w:rFonts w:eastAsia="Times New Roman"/>
          <w:b/>
          <w:color w:val="000000"/>
          <w:kern w:val="36"/>
          <w:szCs w:val="28"/>
          <w:lang w:val="uk-UA" w:eastAsia="uk-UA"/>
        </w:rPr>
      </w:pPr>
    </w:p>
    <w:p w14:paraId="04C1CE6D" w14:textId="77777777" w:rsidR="000C093F" w:rsidRDefault="000C093F" w:rsidP="000C093F">
      <w:pPr>
        <w:pStyle w:val="a5"/>
        <w:tabs>
          <w:tab w:val="left" w:pos="3906"/>
        </w:tabs>
        <w:spacing w:after="0" w:line="360" w:lineRule="auto"/>
        <w:ind w:left="0" w:firstLine="851"/>
        <w:jc w:val="right"/>
        <w:rPr>
          <w:rFonts w:eastAsia="Times New Roman"/>
          <w:b/>
          <w:color w:val="000000"/>
          <w:kern w:val="36"/>
          <w:szCs w:val="28"/>
          <w:lang w:val="uk-UA" w:eastAsia="uk-UA"/>
        </w:rPr>
      </w:pPr>
    </w:p>
    <w:p w14:paraId="1ED194BB" w14:textId="6892990A" w:rsidR="000C093F" w:rsidRDefault="005116F4" w:rsidP="000C093F">
      <w:pPr>
        <w:pStyle w:val="a5"/>
        <w:tabs>
          <w:tab w:val="left" w:pos="3906"/>
        </w:tabs>
        <w:spacing w:after="0" w:line="360" w:lineRule="auto"/>
        <w:ind w:left="0" w:firstLine="851"/>
        <w:jc w:val="right"/>
        <w:rPr>
          <w:rFonts w:eastAsia="Times New Roman"/>
          <w:b/>
          <w:color w:val="000000"/>
          <w:kern w:val="36"/>
          <w:szCs w:val="28"/>
          <w:lang w:val="uk-UA" w:eastAsia="uk-UA"/>
        </w:rPr>
      </w:pPr>
      <w:r>
        <w:rPr>
          <w:rFonts w:eastAsia="Times New Roman"/>
          <w:b/>
          <w:color w:val="000000"/>
          <w:kern w:val="36"/>
          <w:szCs w:val="28"/>
          <w:lang w:val="uk-UA" w:eastAsia="uk-UA"/>
        </w:rPr>
        <w:lastRenderedPageBreak/>
        <w:t>Додаток В</w:t>
      </w:r>
    </w:p>
    <w:p w14:paraId="2F4870D0" w14:textId="77777777" w:rsidR="008D7166" w:rsidRPr="008D7166" w:rsidRDefault="008D7166" w:rsidP="008D7166">
      <w:pPr>
        <w:spacing w:after="0" w:line="360" w:lineRule="auto"/>
        <w:ind w:firstLine="851"/>
        <w:rPr>
          <w:rFonts w:ascii="Times New Roman" w:hAnsi="Times New Roman" w:cs="Times New Roman"/>
          <w:bCs/>
          <w:kern w:val="36"/>
          <w:sz w:val="28"/>
          <w:szCs w:val="28"/>
        </w:rPr>
      </w:pPr>
      <w:r w:rsidRPr="008D7166">
        <w:rPr>
          <w:rFonts w:ascii="Times New Roman" w:hAnsi="Times New Roman" w:cs="Times New Roman"/>
          <w:b/>
          <w:bCs/>
          <w:kern w:val="36"/>
          <w:sz w:val="28"/>
          <w:szCs w:val="28"/>
        </w:rPr>
        <w:t>Тема.</w:t>
      </w:r>
      <w:r w:rsidRPr="008D7166">
        <w:rPr>
          <w:rFonts w:ascii="Times New Roman" w:hAnsi="Times New Roman" w:cs="Times New Roman"/>
          <w:bCs/>
          <w:kern w:val="36"/>
          <w:sz w:val="28"/>
          <w:szCs w:val="28"/>
        </w:rPr>
        <w:t xml:space="preserve"> Побудова інформаційної моделі коливань пружинного маятника</w:t>
      </w:r>
    </w:p>
    <w:p w14:paraId="091CA5D2" w14:textId="77777777" w:rsidR="008D7166" w:rsidRPr="008D7166" w:rsidRDefault="008D7166" w:rsidP="008D7166">
      <w:pPr>
        <w:autoSpaceDE w:val="0"/>
        <w:autoSpaceDN w:val="0"/>
        <w:adjustRightInd w:val="0"/>
        <w:spacing w:after="0" w:line="360" w:lineRule="auto"/>
        <w:ind w:firstLine="851"/>
        <w:rPr>
          <w:rFonts w:ascii="Times New Roman" w:hAnsi="Times New Roman" w:cs="Times New Roman"/>
          <w:b/>
          <w:i/>
          <w:sz w:val="28"/>
          <w:szCs w:val="28"/>
          <w:lang w:eastAsia="ru-RU"/>
        </w:rPr>
      </w:pPr>
      <w:r w:rsidRPr="008D7166">
        <w:rPr>
          <w:rFonts w:ascii="Times New Roman" w:hAnsi="Times New Roman" w:cs="Times New Roman"/>
          <w:b/>
          <w:i/>
          <w:sz w:val="28"/>
          <w:szCs w:val="28"/>
          <w:lang w:eastAsia="ru-RU"/>
        </w:rPr>
        <w:t xml:space="preserve">Мета уроку: </w:t>
      </w:r>
      <w:r w:rsidRPr="008D7166">
        <w:rPr>
          <w:rFonts w:ascii="Times New Roman" w:hAnsi="Times New Roman" w:cs="Times New Roman"/>
          <w:i/>
          <w:sz w:val="28"/>
          <w:szCs w:val="28"/>
          <w:lang w:eastAsia="ru-RU"/>
        </w:rPr>
        <w:t>Формування компетентностей</w:t>
      </w:r>
      <w:r w:rsidRPr="008D7166">
        <w:rPr>
          <w:rFonts w:ascii="Times New Roman" w:hAnsi="Times New Roman" w:cs="Times New Roman"/>
          <w:i/>
          <w:sz w:val="28"/>
          <w:szCs w:val="28"/>
          <w:u w:val="single"/>
          <w:lang w:eastAsia="ru-RU"/>
        </w:rPr>
        <w:t>:</w:t>
      </w:r>
      <w:r w:rsidRPr="008D7166">
        <w:rPr>
          <w:rFonts w:ascii="Times New Roman" w:hAnsi="Times New Roman" w:cs="Times New Roman"/>
          <w:sz w:val="28"/>
          <w:szCs w:val="28"/>
        </w:rPr>
        <w:tab/>
      </w:r>
    </w:p>
    <w:p w14:paraId="2B121CFE" w14:textId="77777777" w:rsidR="008D7166" w:rsidRPr="008D7166" w:rsidRDefault="008D7166" w:rsidP="008D7166">
      <w:pPr>
        <w:pStyle w:val="a5"/>
        <w:numPr>
          <w:ilvl w:val="0"/>
          <w:numId w:val="14"/>
        </w:numPr>
        <w:autoSpaceDE w:val="0"/>
        <w:autoSpaceDN w:val="0"/>
        <w:adjustRightInd w:val="0"/>
        <w:spacing w:after="0" w:line="360" w:lineRule="auto"/>
        <w:ind w:left="284" w:firstLine="851"/>
        <w:jc w:val="both"/>
        <w:rPr>
          <w:rFonts w:cs="Times New Roman"/>
          <w:szCs w:val="28"/>
          <w:lang w:val="uk-UA" w:eastAsia="ru-RU"/>
        </w:rPr>
      </w:pPr>
      <w:r w:rsidRPr="008D7166">
        <w:rPr>
          <w:rFonts w:cs="Times New Roman"/>
          <w:b/>
          <w:i/>
          <w:szCs w:val="28"/>
          <w:lang w:val="uk-UA"/>
        </w:rPr>
        <w:t xml:space="preserve">предметна компетентність </w:t>
      </w:r>
      <w:r w:rsidRPr="008D7166">
        <w:rPr>
          <w:rFonts w:cs="Times New Roman"/>
          <w:szCs w:val="28"/>
          <w:lang w:val="uk-UA"/>
        </w:rPr>
        <w:t>-</w:t>
      </w:r>
      <w:r w:rsidRPr="008D7166">
        <w:rPr>
          <w:rFonts w:cs="Times New Roman"/>
          <w:szCs w:val="28"/>
          <w:lang w:val="uk-UA" w:eastAsia="ru-RU"/>
        </w:rPr>
        <w:t xml:space="preserve"> </w:t>
      </w:r>
      <w:r w:rsidRPr="008D7166">
        <w:rPr>
          <w:rFonts w:cs="Times New Roman"/>
          <w:szCs w:val="28"/>
          <w:lang w:val="uk-UA"/>
        </w:rPr>
        <w:t xml:space="preserve">показати вживання інформаційних технологій в практичній діяльності, міжпредметні зв'язки дисциплін «інформатика» і «фізика»; провести дослідження фізичних закономірностей; закріпити уміння і навики роботи в програмі </w:t>
      </w:r>
      <w:r w:rsidRPr="008D7166">
        <w:rPr>
          <w:rFonts w:cs="Times New Roman"/>
          <w:szCs w:val="28"/>
          <w:lang w:val="en-US"/>
        </w:rPr>
        <w:t>Microsoft</w:t>
      </w:r>
      <w:r w:rsidRPr="008D7166">
        <w:rPr>
          <w:rFonts w:cs="Times New Roman"/>
          <w:szCs w:val="28"/>
          <w:lang w:val="uk-UA"/>
        </w:rPr>
        <w:t xml:space="preserve"> </w:t>
      </w:r>
      <w:r w:rsidRPr="008D7166">
        <w:rPr>
          <w:rFonts w:cs="Times New Roman"/>
          <w:szCs w:val="28"/>
          <w:lang w:val="en-US"/>
        </w:rPr>
        <w:t>Excel</w:t>
      </w:r>
      <w:r w:rsidRPr="008D7166">
        <w:rPr>
          <w:rFonts w:cs="Times New Roman"/>
          <w:szCs w:val="28"/>
          <w:lang w:val="uk-UA"/>
        </w:rPr>
        <w:t>; виробляти уміння застосовувати отримані знання при вирішенні завдань різної спрямованості.</w:t>
      </w:r>
    </w:p>
    <w:p w14:paraId="70EEFC7C" w14:textId="77777777" w:rsidR="008D7166" w:rsidRPr="008D7166" w:rsidRDefault="008D7166" w:rsidP="008D7166">
      <w:pPr>
        <w:pStyle w:val="a6"/>
        <w:numPr>
          <w:ilvl w:val="0"/>
          <w:numId w:val="14"/>
        </w:numPr>
        <w:spacing w:line="360" w:lineRule="auto"/>
        <w:ind w:left="284" w:firstLine="851"/>
        <w:jc w:val="both"/>
        <w:rPr>
          <w:rFonts w:cs="Times New Roman"/>
          <w:szCs w:val="28"/>
        </w:rPr>
      </w:pPr>
      <w:r w:rsidRPr="008D7166">
        <w:rPr>
          <w:rFonts w:cs="Times New Roman"/>
          <w:b/>
          <w:i/>
          <w:szCs w:val="28"/>
        </w:rPr>
        <w:t>ключові компетентності:</w:t>
      </w:r>
      <w:r w:rsidRPr="008D7166">
        <w:rPr>
          <w:rFonts w:cs="Times New Roman"/>
          <w:szCs w:val="28"/>
        </w:rPr>
        <w:t xml:space="preserve"> спілкування державною мовою, аргументувати правильність тверджень;</w:t>
      </w:r>
    </w:p>
    <w:p w14:paraId="1B591470" w14:textId="77777777" w:rsidR="008D7166" w:rsidRPr="008D7166" w:rsidRDefault="008D7166" w:rsidP="008D7166">
      <w:pPr>
        <w:numPr>
          <w:ilvl w:val="0"/>
          <w:numId w:val="14"/>
        </w:numPr>
        <w:autoSpaceDE w:val="0"/>
        <w:autoSpaceDN w:val="0"/>
        <w:adjustRightInd w:val="0"/>
        <w:spacing w:after="0" w:line="360" w:lineRule="auto"/>
        <w:ind w:left="284" w:firstLine="851"/>
        <w:jc w:val="both"/>
        <w:rPr>
          <w:rFonts w:ascii="Times New Roman" w:hAnsi="Times New Roman" w:cs="Times New Roman"/>
          <w:sz w:val="28"/>
          <w:szCs w:val="28"/>
          <w:lang w:eastAsia="ru-RU"/>
        </w:rPr>
      </w:pPr>
      <w:r w:rsidRPr="008D7166">
        <w:rPr>
          <w:rFonts w:ascii="Times New Roman" w:hAnsi="Times New Roman" w:cs="Times New Roman"/>
          <w:b/>
          <w:i/>
          <w:sz w:val="28"/>
          <w:szCs w:val="28"/>
        </w:rPr>
        <w:t xml:space="preserve">уміння вчитися впродовж життя </w:t>
      </w:r>
      <w:r w:rsidRPr="008D7166">
        <w:rPr>
          <w:rFonts w:ascii="Times New Roman" w:hAnsi="Times New Roman" w:cs="Times New Roman"/>
          <w:sz w:val="28"/>
          <w:szCs w:val="28"/>
        </w:rPr>
        <w:t xml:space="preserve">- визначати мету навчальної діяльності, відбирати й застосовувати потрібні знання та способи діяльності для досягнення цієї мети. Розвивати комунікативно-технічні уміння, уміння оцінювати результат виконаних дій, застосовувати знання з практики. </w:t>
      </w:r>
      <w:r w:rsidRPr="008D7166">
        <w:rPr>
          <w:rFonts w:ascii="Times New Roman" w:hAnsi="Times New Roman" w:cs="Times New Roman"/>
          <w:sz w:val="28"/>
          <w:szCs w:val="28"/>
          <w:lang w:eastAsia="ru-RU"/>
        </w:rPr>
        <w:t xml:space="preserve"> Виховувати самостійність, прищеплювати бажання удосконалюватися.</w:t>
      </w:r>
    </w:p>
    <w:p w14:paraId="02132CD3" w14:textId="77777777" w:rsidR="008D7166" w:rsidRPr="008D7166" w:rsidRDefault="008D7166" w:rsidP="008D7166">
      <w:pPr>
        <w:autoSpaceDE w:val="0"/>
        <w:autoSpaceDN w:val="0"/>
        <w:adjustRightInd w:val="0"/>
        <w:spacing w:after="0" w:line="360" w:lineRule="auto"/>
        <w:rPr>
          <w:rFonts w:ascii="Times New Roman" w:hAnsi="Times New Roman" w:cs="Times New Roman"/>
          <w:sz w:val="28"/>
          <w:szCs w:val="28"/>
        </w:rPr>
      </w:pPr>
      <w:r w:rsidRPr="008D7166">
        <w:rPr>
          <w:rFonts w:ascii="Times New Roman" w:hAnsi="Times New Roman" w:cs="Times New Roman"/>
          <w:b/>
          <w:bCs/>
          <w:sz w:val="28"/>
          <w:szCs w:val="28"/>
        </w:rPr>
        <w:t>Тип уроку:</w:t>
      </w:r>
      <w:r w:rsidRPr="008D7166">
        <w:rPr>
          <w:rFonts w:ascii="Times New Roman" w:hAnsi="Times New Roman" w:cs="Times New Roman"/>
          <w:sz w:val="28"/>
          <w:szCs w:val="28"/>
        </w:rPr>
        <w:t xml:space="preserve"> бінарний урок, урок-практикум, урок узагальнення.</w:t>
      </w:r>
    </w:p>
    <w:p w14:paraId="34AB4F2E" w14:textId="77777777" w:rsidR="008D7166" w:rsidRPr="008D7166" w:rsidRDefault="008D7166" w:rsidP="008D7166">
      <w:pPr>
        <w:autoSpaceDE w:val="0"/>
        <w:autoSpaceDN w:val="0"/>
        <w:adjustRightInd w:val="0"/>
        <w:spacing w:after="0" w:line="360" w:lineRule="auto"/>
        <w:rPr>
          <w:rFonts w:ascii="Times New Roman" w:hAnsi="Times New Roman" w:cs="Times New Roman"/>
          <w:sz w:val="28"/>
          <w:szCs w:val="28"/>
        </w:rPr>
      </w:pPr>
      <w:r w:rsidRPr="008D7166">
        <w:rPr>
          <w:rFonts w:ascii="Times New Roman" w:hAnsi="Times New Roman" w:cs="Times New Roman"/>
          <w:b/>
          <w:bCs/>
          <w:sz w:val="28"/>
          <w:szCs w:val="28"/>
        </w:rPr>
        <w:t>Технологія:</w:t>
      </w:r>
      <w:r w:rsidRPr="008D7166">
        <w:rPr>
          <w:rFonts w:ascii="Times New Roman" w:hAnsi="Times New Roman" w:cs="Times New Roman"/>
          <w:sz w:val="28"/>
          <w:szCs w:val="28"/>
        </w:rPr>
        <w:t xml:space="preserve"> проблемно-дослідницька.</w:t>
      </w:r>
    </w:p>
    <w:p w14:paraId="2B0957DA" w14:textId="77777777" w:rsidR="008D7166" w:rsidRPr="008D7166" w:rsidRDefault="008D7166" w:rsidP="008D7166">
      <w:pPr>
        <w:autoSpaceDE w:val="0"/>
        <w:autoSpaceDN w:val="0"/>
        <w:adjustRightInd w:val="0"/>
        <w:spacing w:after="0" w:line="360" w:lineRule="auto"/>
        <w:rPr>
          <w:rFonts w:ascii="Times New Roman" w:hAnsi="Times New Roman" w:cs="Times New Roman"/>
          <w:sz w:val="28"/>
          <w:szCs w:val="28"/>
        </w:rPr>
      </w:pPr>
      <w:r w:rsidRPr="008D7166">
        <w:rPr>
          <w:rFonts w:ascii="Times New Roman" w:hAnsi="Times New Roman" w:cs="Times New Roman"/>
          <w:b/>
          <w:bCs/>
          <w:sz w:val="28"/>
          <w:szCs w:val="28"/>
        </w:rPr>
        <w:t>Устаткування:</w:t>
      </w:r>
      <w:r w:rsidRPr="008D7166">
        <w:rPr>
          <w:rFonts w:ascii="Times New Roman" w:hAnsi="Times New Roman" w:cs="Times New Roman"/>
          <w:sz w:val="28"/>
          <w:szCs w:val="28"/>
        </w:rPr>
        <w:t xml:space="preserve"> роздатковий матеріал: картки з назвою формул, завдання для груп, контрольні питання, тести, мультимедійна </w:t>
      </w:r>
      <w:r w:rsidRPr="008D7166">
        <w:rPr>
          <w:rFonts w:ascii="Times New Roman" w:hAnsi="Times New Roman" w:cs="Times New Roman"/>
          <w:bCs/>
          <w:color w:val="000000"/>
          <w:sz w:val="28"/>
          <w:szCs w:val="28"/>
        </w:rPr>
        <w:t xml:space="preserve">презентація </w:t>
      </w:r>
      <w:r w:rsidRPr="008D7166">
        <w:rPr>
          <w:rFonts w:ascii="Times New Roman" w:hAnsi="Times New Roman" w:cs="Times New Roman"/>
          <w:sz w:val="28"/>
          <w:szCs w:val="28"/>
        </w:rPr>
        <w:t>лабораторне устаткування.</w:t>
      </w:r>
    </w:p>
    <w:p w14:paraId="207C2342" w14:textId="77777777" w:rsidR="008D7166" w:rsidRPr="008D7166" w:rsidRDefault="008D7166" w:rsidP="008D7166">
      <w:pPr>
        <w:autoSpaceDE w:val="0"/>
        <w:autoSpaceDN w:val="0"/>
        <w:adjustRightInd w:val="0"/>
        <w:spacing w:after="0" w:line="360" w:lineRule="auto"/>
        <w:jc w:val="center"/>
        <w:rPr>
          <w:rFonts w:ascii="Times New Roman" w:hAnsi="Times New Roman" w:cs="Times New Roman"/>
          <w:color w:val="000000"/>
          <w:sz w:val="28"/>
          <w:szCs w:val="28"/>
        </w:rPr>
      </w:pPr>
      <w:r w:rsidRPr="008D7166">
        <w:rPr>
          <w:rFonts w:ascii="Times New Roman" w:hAnsi="Times New Roman" w:cs="Times New Roman"/>
          <w:b/>
          <w:bCs/>
          <w:color w:val="000000"/>
          <w:sz w:val="28"/>
          <w:szCs w:val="28"/>
        </w:rPr>
        <w:t>ХІД УРОКУ</w:t>
      </w:r>
    </w:p>
    <w:p w14:paraId="55616561"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i/>
          <w:iCs/>
          <w:color w:val="000000"/>
          <w:sz w:val="28"/>
          <w:szCs w:val="28"/>
        </w:rPr>
        <w:t>Слайд 2. Вчитель фізики:</w:t>
      </w:r>
      <w:r w:rsidRPr="008D7166">
        <w:rPr>
          <w:rFonts w:ascii="Times New Roman" w:hAnsi="Times New Roman" w:cs="Times New Roman"/>
          <w:color w:val="000000"/>
          <w:sz w:val="28"/>
          <w:szCs w:val="28"/>
        </w:rPr>
        <w:t xml:space="preserve"> Доброго дня!</w:t>
      </w:r>
    </w:p>
    <w:p w14:paraId="147B223E"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 xml:space="preserve">Сьогодні на уроці ми вивчатимемо коливання пружинного маятника за допомогою програми </w:t>
      </w:r>
      <w:r w:rsidRPr="008D7166">
        <w:rPr>
          <w:rFonts w:ascii="Times New Roman" w:hAnsi="Times New Roman" w:cs="Times New Roman"/>
          <w:color w:val="000000"/>
          <w:sz w:val="28"/>
          <w:szCs w:val="28"/>
          <w:lang w:val="en-US"/>
        </w:rPr>
        <w:t>Microsoft</w:t>
      </w:r>
      <w:r w:rsidRPr="008D7166">
        <w:rPr>
          <w:rFonts w:ascii="Times New Roman" w:hAnsi="Times New Roman" w:cs="Times New Roman"/>
          <w:color w:val="000000"/>
          <w:sz w:val="28"/>
          <w:szCs w:val="28"/>
        </w:rPr>
        <w:t xml:space="preserve"> </w:t>
      </w:r>
      <w:r w:rsidRPr="008D7166">
        <w:rPr>
          <w:rFonts w:ascii="Times New Roman" w:hAnsi="Times New Roman" w:cs="Times New Roman"/>
          <w:color w:val="000000"/>
          <w:sz w:val="28"/>
          <w:szCs w:val="28"/>
          <w:lang w:val="en-US"/>
        </w:rPr>
        <w:t>Excel</w:t>
      </w:r>
      <w:r w:rsidRPr="008D7166">
        <w:rPr>
          <w:rFonts w:ascii="Times New Roman" w:hAnsi="Times New Roman" w:cs="Times New Roman"/>
          <w:color w:val="000000"/>
          <w:sz w:val="28"/>
          <w:szCs w:val="28"/>
        </w:rPr>
        <w:t>.</w:t>
      </w:r>
    </w:p>
    <w:p w14:paraId="52DD5C7E"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По темі ви вже здогадалися, що наш урок буде незвичайним. По-перше, вести його буду не я одна, а разом з вчителем інформатики. По-друге, ви, будете сьогодні експериментаторами і дослідниками. Мета уроку, досліджувати зв'язок між величинами, що характеризують коливання пружинного маятника.</w:t>
      </w:r>
    </w:p>
    <w:p w14:paraId="113241EA"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i/>
          <w:iCs/>
          <w:color w:val="000000"/>
          <w:sz w:val="28"/>
          <w:szCs w:val="28"/>
        </w:rPr>
        <w:lastRenderedPageBreak/>
        <w:t>Слайд 3. Вчитель інформатики:</w:t>
      </w:r>
      <w:r w:rsidRPr="008D7166">
        <w:rPr>
          <w:rFonts w:ascii="Times New Roman" w:hAnsi="Times New Roman" w:cs="Times New Roman"/>
          <w:color w:val="000000"/>
          <w:sz w:val="28"/>
          <w:szCs w:val="28"/>
        </w:rPr>
        <w:t xml:space="preserve"> Одним словом, ми з вами сьогодні будуватимемо інформаційну модель коливань пружинного маятника. Давайте пригадаємо основні етапи побудови інформаційної моделі:</w:t>
      </w:r>
    </w:p>
    <w:p w14:paraId="50177650"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1.</w:t>
      </w:r>
      <w:r w:rsidRPr="008D7166">
        <w:rPr>
          <w:rFonts w:ascii="Times New Roman" w:hAnsi="Times New Roman" w:cs="Times New Roman"/>
          <w:color w:val="000000"/>
          <w:sz w:val="28"/>
          <w:szCs w:val="28"/>
        </w:rPr>
        <w:tab/>
        <w:t xml:space="preserve">Постановка завдання. </w:t>
      </w:r>
    </w:p>
    <w:p w14:paraId="2F22BFC4"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2.</w:t>
      </w:r>
      <w:r w:rsidRPr="008D7166">
        <w:rPr>
          <w:rFonts w:ascii="Times New Roman" w:hAnsi="Times New Roman" w:cs="Times New Roman"/>
          <w:color w:val="000000"/>
          <w:sz w:val="28"/>
          <w:szCs w:val="28"/>
        </w:rPr>
        <w:tab/>
        <w:t xml:space="preserve">Розробка моделі. </w:t>
      </w:r>
    </w:p>
    <w:p w14:paraId="6323A0D6"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3.</w:t>
      </w:r>
      <w:r w:rsidRPr="008D7166">
        <w:rPr>
          <w:rFonts w:ascii="Times New Roman" w:hAnsi="Times New Roman" w:cs="Times New Roman"/>
          <w:color w:val="000000"/>
          <w:sz w:val="28"/>
          <w:szCs w:val="28"/>
        </w:rPr>
        <w:tab/>
        <w:t xml:space="preserve">Комп'ютерний або фізичний експеримент. </w:t>
      </w:r>
    </w:p>
    <w:p w14:paraId="68DE1B64"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4.</w:t>
      </w:r>
      <w:r w:rsidRPr="008D7166">
        <w:rPr>
          <w:rFonts w:ascii="Times New Roman" w:hAnsi="Times New Roman" w:cs="Times New Roman"/>
          <w:color w:val="000000"/>
          <w:sz w:val="28"/>
          <w:szCs w:val="28"/>
        </w:rPr>
        <w:tab/>
        <w:t xml:space="preserve">Аналіз отриманих результатів. </w:t>
      </w:r>
    </w:p>
    <w:p w14:paraId="2BCDA984"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i/>
          <w:iCs/>
          <w:color w:val="000000"/>
          <w:sz w:val="28"/>
          <w:szCs w:val="28"/>
        </w:rPr>
        <w:t xml:space="preserve">Слайд 4. </w:t>
      </w:r>
      <w:r w:rsidRPr="008D7166">
        <w:rPr>
          <w:rFonts w:ascii="Times New Roman" w:hAnsi="Times New Roman" w:cs="Times New Roman"/>
          <w:color w:val="000000"/>
          <w:sz w:val="28"/>
          <w:szCs w:val="28"/>
        </w:rPr>
        <w:t xml:space="preserve">По цьому плану ми сьогодні і працюватимемо. Але перш, ніж приступити до цієї роботи пригадаємо з вами програму </w:t>
      </w:r>
      <w:r w:rsidRPr="008D7166">
        <w:rPr>
          <w:rFonts w:ascii="Times New Roman" w:hAnsi="Times New Roman" w:cs="Times New Roman"/>
          <w:color w:val="000000"/>
          <w:sz w:val="28"/>
          <w:szCs w:val="28"/>
          <w:lang w:val="en-US"/>
        </w:rPr>
        <w:t>Microsoft</w:t>
      </w:r>
      <w:r w:rsidRPr="008D7166">
        <w:rPr>
          <w:rFonts w:ascii="Times New Roman" w:hAnsi="Times New Roman" w:cs="Times New Roman"/>
          <w:color w:val="000000"/>
          <w:sz w:val="28"/>
          <w:szCs w:val="28"/>
        </w:rPr>
        <w:t xml:space="preserve"> </w:t>
      </w:r>
      <w:r w:rsidRPr="008D7166">
        <w:rPr>
          <w:rFonts w:ascii="Times New Roman" w:hAnsi="Times New Roman" w:cs="Times New Roman"/>
          <w:color w:val="000000"/>
          <w:sz w:val="28"/>
          <w:szCs w:val="28"/>
          <w:lang w:val="en-US"/>
        </w:rPr>
        <w:t>Excel</w:t>
      </w:r>
      <w:r w:rsidRPr="008D7166">
        <w:rPr>
          <w:rFonts w:ascii="Times New Roman" w:hAnsi="Times New Roman" w:cs="Times New Roman"/>
          <w:color w:val="000000"/>
          <w:sz w:val="28"/>
          <w:szCs w:val="28"/>
        </w:rPr>
        <w:t>, оскільки саме з її допомогою буде проведений комп'ютерний експеримент. Відповідайте на питання.</w:t>
      </w:r>
    </w:p>
    <w:p w14:paraId="0BECECCC"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1.</w:t>
      </w:r>
      <w:r w:rsidRPr="008D7166">
        <w:rPr>
          <w:rFonts w:ascii="Times New Roman" w:hAnsi="Times New Roman" w:cs="Times New Roman"/>
          <w:color w:val="000000"/>
          <w:sz w:val="28"/>
          <w:szCs w:val="28"/>
        </w:rPr>
        <w:tab/>
        <w:t xml:space="preserve">Для чого призначена програма? </w:t>
      </w:r>
    </w:p>
    <w:p w14:paraId="1B44F84C"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2.</w:t>
      </w:r>
      <w:r w:rsidRPr="008D7166">
        <w:rPr>
          <w:rFonts w:ascii="Times New Roman" w:hAnsi="Times New Roman" w:cs="Times New Roman"/>
          <w:color w:val="000000"/>
          <w:sz w:val="28"/>
          <w:szCs w:val="28"/>
        </w:rPr>
        <w:tab/>
        <w:t xml:space="preserve">Як ви розумієте термін «ділова графіка»? </w:t>
      </w:r>
    </w:p>
    <w:p w14:paraId="3FF63933"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3.</w:t>
      </w:r>
      <w:r w:rsidRPr="008D7166">
        <w:rPr>
          <w:rFonts w:ascii="Times New Roman" w:hAnsi="Times New Roman" w:cs="Times New Roman"/>
          <w:color w:val="000000"/>
          <w:sz w:val="28"/>
          <w:szCs w:val="28"/>
        </w:rPr>
        <w:tab/>
        <w:t xml:space="preserve">За допомогою якої команди в меню можна побудувати діаграми? </w:t>
      </w:r>
    </w:p>
    <w:p w14:paraId="63FD3F34"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4.</w:t>
      </w:r>
      <w:r w:rsidRPr="008D7166">
        <w:rPr>
          <w:rFonts w:ascii="Times New Roman" w:hAnsi="Times New Roman" w:cs="Times New Roman"/>
          <w:color w:val="000000"/>
          <w:sz w:val="28"/>
          <w:szCs w:val="28"/>
        </w:rPr>
        <w:tab/>
        <w:t xml:space="preserve">Якого типа діаграми краще узяти для побудови графіка? </w:t>
      </w:r>
    </w:p>
    <w:p w14:paraId="056E9A64"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5.</w:t>
      </w:r>
      <w:r w:rsidRPr="008D7166">
        <w:rPr>
          <w:rFonts w:ascii="Times New Roman" w:hAnsi="Times New Roman" w:cs="Times New Roman"/>
          <w:color w:val="000000"/>
          <w:sz w:val="28"/>
          <w:szCs w:val="28"/>
        </w:rPr>
        <w:tab/>
        <w:t xml:space="preserve">Що є мінімальним елементом таблиці? Як він називається? </w:t>
      </w:r>
    </w:p>
    <w:p w14:paraId="7F25A266"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6.</w:t>
      </w:r>
      <w:r w:rsidRPr="008D7166">
        <w:rPr>
          <w:rFonts w:ascii="Times New Roman" w:hAnsi="Times New Roman" w:cs="Times New Roman"/>
          <w:color w:val="000000"/>
          <w:sz w:val="28"/>
          <w:szCs w:val="28"/>
        </w:rPr>
        <w:tab/>
        <w:t xml:space="preserve">Що таке діапазон таблиці? </w:t>
      </w:r>
    </w:p>
    <w:p w14:paraId="61D42C79"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7.</w:t>
      </w:r>
      <w:r w:rsidRPr="008D7166">
        <w:rPr>
          <w:rFonts w:ascii="Times New Roman" w:hAnsi="Times New Roman" w:cs="Times New Roman"/>
          <w:color w:val="000000"/>
          <w:sz w:val="28"/>
          <w:szCs w:val="28"/>
        </w:rPr>
        <w:tab/>
        <w:t xml:space="preserve">Як задати формулу для обчислень? </w:t>
      </w:r>
    </w:p>
    <w:p w14:paraId="23BAFCE5"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8.</w:t>
      </w:r>
      <w:r w:rsidRPr="008D7166">
        <w:rPr>
          <w:rFonts w:ascii="Times New Roman" w:hAnsi="Times New Roman" w:cs="Times New Roman"/>
          <w:color w:val="000000"/>
          <w:sz w:val="28"/>
          <w:szCs w:val="28"/>
        </w:rPr>
        <w:tab/>
        <w:t xml:space="preserve">Яким способом можна занести формулу в декілька комірок (ячейок)? </w:t>
      </w:r>
    </w:p>
    <w:p w14:paraId="578495FC"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9.</w:t>
      </w:r>
      <w:r w:rsidRPr="008D7166">
        <w:rPr>
          <w:rFonts w:ascii="Times New Roman" w:hAnsi="Times New Roman" w:cs="Times New Roman"/>
          <w:color w:val="000000"/>
          <w:sz w:val="28"/>
          <w:szCs w:val="28"/>
        </w:rPr>
        <w:tab/>
        <w:t xml:space="preserve">Що робити, якщо у формулі присутні елементарні математичні функції? </w:t>
      </w:r>
    </w:p>
    <w:p w14:paraId="147AD89D"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Отож, приступаємо до побудови моделі. Перший етап - постановка завдання.</w:t>
      </w:r>
    </w:p>
    <w:p w14:paraId="47D4C05F"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b/>
          <w:bCs/>
          <w:color w:val="000000"/>
          <w:sz w:val="28"/>
          <w:szCs w:val="28"/>
        </w:rPr>
        <w:t>I. Постановка завдання.</w:t>
      </w:r>
    </w:p>
    <w:p w14:paraId="47E4E556"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i/>
          <w:iCs/>
          <w:color w:val="000000"/>
          <w:sz w:val="28"/>
          <w:szCs w:val="28"/>
        </w:rPr>
        <w:t>Слайд 5. Вчитель фізики:</w:t>
      </w:r>
      <w:r w:rsidRPr="008D7166">
        <w:rPr>
          <w:rFonts w:ascii="Times New Roman" w:hAnsi="Times New Roman" w:cs="Times New Roman"/>
          <w:color w:val="000000"/>
          <w:sz w:val="28"/>
          <w:szCs w:val="28"/>
        </w:rPr>
        <w:t xml:space="preserve"> А тепер нам необхідно повторити те, що ми знаємо про коливальний рух.</w:t>
      </w:r>
    </w:p>
    <w:p w14:paraId="333EF281"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Працюємо біля дошки за картками.</w:t>
      </w:r>
    </w:p>
    <w:p w14:paraId="10EA05AC"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Картка 1: Формула для знаходження сили пружності.</w:t>
      </w:r>
    </w:p>
    <w:p w14:paraId="7CE863E8"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Картка 2: Формула для знаходження циклічної частоти.</w:t>
      </w:r>
    </w:p>
    <w:p w14:paraId="7A4DC5F8"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Картка 3: Формула для періоду коливання пружинного маятника.</w:t>
      </w:r>
    </w:p>
    <w:p w14:paraId="14B0C3B1"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Відповідайте на питання:</w:t>
      </w:r>
    </w:p>
    <w:p w14:paraId="5C5015DF"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1.</w:t>
      </w:r>
      <w:r w:rsidRPr="008D7166">
        <w:rPr>
          <w:rFonts w:ascii="Times New Roman" w:hAnsi="Times New Roman" w:cs="Times New Roman"/>
          <w:color w:val="000000"/>
          <w:sz w:val="28"/>
          <w:szCs w:val="28"/>
        </w:rPr>
        <w:tab/>
        <w:t xml:space="preserve">Що таке коливальний рух? </w:t>
      </w:r>
    </w:p>
    <w:p w14:paraId="0763EB2D"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lastRenderedPageBreak/>
        <w:t>2.</w:t>
      </w:r>
      <w:r w:rsidRPr="008D7166">
        <w:rPr>
          <w:rFonts w:ascii="Times New Roman" w:hAnsi="Times New Roman" w:cs="Times New Roman"/>
          <w:color w:val="000000"/>
          <w:sz w:val="28"/>
          <w:szCs w:val="28"/>
        </w:rPr>
        <w:tab/>
        <w:t xml:space="preserve">Які коливання називаються вільними? </w:t>
      </w:r>
    </w:p>
    <w:p w14:paraId="1F41C4B0"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3.</w:t>
      </w:r>
      <w:r w:rsidRPr="008D7166">
        <w:rPr>
          <w:rFonts w:ascii="Times New Roman" w:hAnsi="Times New Roman" w:cs="Times New Roman"/>
          <w:color w:val="000000"/>
          <w:sz w:val="28"/>
          <w:szCs w:val="28"/>
        </w:rPr>
        <w:tab/>
        <w:t xml:space="preserve">Що таке маятник? </w:t>
      </w:r>
    </w:p>
    <w:p w14:paraId="39235547"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4.</w:t>
      </w:r>
      <w:r w:rsidRPr="008D7166">
        <w:rPr>
          <w:rFonts w:ascii="Times New Roman" w:hAnsi="Times New Roman" w:cs="Times New Roman"/>
          <w:color w:val="000000"/>
          <w:sz w:val="28"/>
          <w:szCs w:val="28"/>
        </w:rPr>
        <w:tab/>
        <w:t xml:space="preserve">Що є пружинним маятником? </w:t>
      </w:r>
    </w:p>
    <w:p w14:paraId="1B8B4742"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5.</w:t>
      </w:r>
      <w:r w:rsidRPr="008D7166">
        <w:rPr>
          <w:rFonts w:ascii="Times New Roman" w:hAnsi="Times New Roman" w:cs="Times New Roman"/>
          <w:color w:val="000000"/>
          <w:sz w:val="28"/>
          <w:szCs w:val="28"/>
        </w:rPr>
        <w:tab/>
        <w:t xml:space="preserve">Що таке циклічна частота? </w:t>
      </w:r>
    </w:p>
    <w:p w14:paraId="493966DF"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6.</w:t>
      </w:r>
      <w:r w:rsidRPr="008D7166">
        <w:rPr>
          <w:rFonts w:ascii="Times New Roman" w:hAnsi="Times New Roman" w:cs="Times New Roman"/>
          <w:color w:val="000000"/>
          <w:sz w:val="28"/>
          <w:szCs w:val="28"/>
        </w:rPr>
        <w:tab/>
        <w:t xml:space="preserve">Що таке період коливання. </w:t>
      </w:r>
    </w:p>
    <w:p w14:paraId="3A2C662F"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7.</w:t>
      </w:r>
      <w:r w:rsidRPr="008D7166">
        <w:rPr>
          <w:rFonts w:ascii="Times New Roman" w:hAnsi="Times New Roman" w:cs="Times New Roman"/>
          <w:color w:val="000000"/>
          <w:sz w:val="28"/>
          <w:szCs w:val="28"/>
        </w:rPr>
        <w:tab/>
        <w:t xml:space="preserve">Дайте визначення сили пружності. </w:t>
      </w:r>
    </w:p>
    <w:p w14:paraId="5458E580"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8.</w:t>
      </w:r>
      <w:r w:rsidRPr="008D7166">
        <w:rPr>
          <w:rFonts w:ascii="Times New Roman" w:hAnsi="Times New Roman" w:cs="Times New Roman"/>
          <w:color w:val="000000"/>
          <w:sz w:val="28"/>
          <w:szCs w:val="28"/>
        </w:rPr>
        <w:tab/>
        <w:t xml:space="preserve">Сформулюйте закон Гуку. </w:t>
      </w:r>
    </w:p>
    <w:p w14:paraId="716943D4"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Перевіримо роботу, яку виконували біля дошки.</w:t>
      </w:r>
    </w:p>
    <w:p w14:paraId="6E5BFE2B"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Поглянете, на першу формулу. Скажіть, як, на вашу думку, сила пружності залежить від подовження пружини.</w:t>
      </w:r>
    </w:p>
    <w:p w14:paraId="5A32B606"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Працюємо тепер з другою формулою. Зробіть припущення, як циклічна частота залежить від маси вантажу.</w:t>
      </w:r>
    </w:p>
    <w:p w14:paraId="667DEE80"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Поглянувши на третю формулу, відповідайте, як ви думаєте, який зв'язок між періодом і масою тіла.</w:t>
      </w:r>
    </w:p>
    <w:p w14:paraId="08339B0A"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Ви зробили три припущення, тобто висунули гіпотези. Наш великий співвітчизник Михайло Васильович Ломоносов говорив: «Один дослід я ставлю вище, ніж тисячу думок, народжених лише уявою». Тому піддамо всі наші гіпотези експериментальній перевірці.</w:t>
      </w:r>
    </w:p>
    <w:p w14:paraId="3ECF8FBF"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b/>
          <w:bCs/>
          <w:color w:val="000000"/>
          <w:sz w:val="28"/>
          <w:szCs w:val="28"/>
        </w:rPr>
        <w:t>II. Розробка моделі.</w:t>
      </w:r>
    </w:p>
    <w:p w14:paraId="3BCA664F"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i/>
          <w:iCs/>
          <w:color w:val="000000"/>
          <w:sz w:val="28"/>
          <w:szCs w:val="28"/>
        </w:rPr>
        <w:t>Вчитель інформатики:</w:t>
      </w:r>
      <w:r w:rsidRPr="008D7166">
        <w:rPr>
          <w:rFonts w:ascii="Times New Roman" w:hAnsi="Times New Roman" w:cs="Times New Roman"/>
          <w:color w:val="000000"/>
          <w:sz w:val="28"/>
          <w:szCs w:val="28"/>
        </w:rPr>
        <w:t xml:space="preserve"> Переходимо до другого етапу - розробки моделі, тобто в даному випадку побудові математичної моделі завдання. Необхідно записати формули, які на дошці, в тому вигляді, в якому вони використовуватимуться в електронних таблицях.</w:t>
      </w:r>
    </w:p>
    <w:p w14:paraId="5EC3A8F5"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b/>
          <w:bCs/>
          <w:color w:val="000000"/>
          <w:sz w:val="28"/>
          <w:szCs w:val="28"/>
        </w:rPr>
        <w:t>III. Експеримент.</w:t>
      </w:r>
    </w:p>
    <w:p w14:paraId="1335AB0E"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 xml:space="preserve">Переходимо до третього етапу - експерименту. Працювати будемо таким чином. Кожна команда отримує за завданням. Дехто з вас залишаються на місцях і проводять фізичний експеримент. Інші йдуть за комп'ютери і проводять те ж дослідження, але за допомогою програми </w:t>
      </w:r>
      <w:r w:rsidRPr="008D7166">
        <w:rPr>
          <w:rFonts w:ascii="Times New Roman" w:hAnsi="Times New Roman" w:cs="Times New Roman"/>
          <w:color w:val="000000"/>
          <w:sz w:val="28"/>
          <w:szCs w:val="28"/>
          <w:lang w:val="en-US"/>
        </w:rPr>
        <w:t>Microsoft</w:t>
      </w:r>
      <w:r w:rsidRPr="008D7166">
        <w:rPr>
          <w:rFonts w:ascii="Times New Roman" w:hAnsi="Times New Roman" w:cs="Times New Roman"/>
          <w:color w:val="000000"/>
          <w:sz w:val="28"/>
          <w:szCs w:val="28"/>
        </w:rPr>
        <w:t xml:space="preserve"> </w:t>
      </w:r>
      <w:r w:rsidRPr="008D7166">
        <w:rPr>
          <w:rFonts w:ascii="Times New Roman" w:hAnsi="Times New Roman" w:cs="Times New Roman"/>
          <w:color w:val="000000"/>
          <w:sz w:val="28"/>
          <w:szCs w:val="28"/>
          <w:lang w:val="en-US"/>
        </w:rPr>
        <w:t>Excel</w:t>
      </w:r>
      <w:r w:rsidRPr="008D7166">
        <w:rPr>
          <w:rFonts w:ascii="Times New Roman" w:hAnsi="Times New Roman" w:cs="Times New Roman"/>
          <w:color w:val="000000"/>
          <w:sz w:val="28"/>
          <w:szCs w:val="28"/>
        </w:rPr>
        <w:t>.</w:t>
      </w:r>
    </w:p>
    <w:p w14:paraId="0CEFE8B8"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i/>
          <w:iCs/>
          <w:color w:val="000000"/>
          <w:sz w:val="28"/>
          <w:szCs w:val="28"/>
        </w:rPr>
        <w:t>Слайд 6. Вчитель фізики:</w:t>
      </w:r>
      <w:r w:rsidRPr="008D7166">
        <w:rPr>
          <w:rFonts w:ascii="Times New Roman" w:hAnsi="Times New Roman" w:cs="Times New Roman"/>
          <w:color w:val="000000"/>
          <w:sz w:val="28"/>
          <w:szCs w:val="28"/>
        </w:rPr>
        <w:t xml:space="preserve"> Перша група, ви досліджуватимете зв'язок між силою пружності і видовженням пружини.</w:t>
      </w:r>
    </w:p>
    <w:p w14:paraId="6ABF89E5"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lastRenderedPageBreak/>
        <w:t>Друга група отримує наступне завдання. Досліджувати залежність циклічної частоти від маси тіла.</w:t>
      </w:r>
    </w:p>
    <w:p w14:paraId="511A1917"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Третя група, ви досліджуватимете залежність періоду коливань від маси тіла.</w:t>
      </w:r>
    </w:p>
    <w:p w14:paraId="71416DB4"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b/>
          <w:bCs/>
          <w:color w:val="000000"/>
          <w:sz w:val="28"/>
          <w:szCs w:val="28"/>
        </w:rPr>
        <w:t>Завдання для групи 1 (фізичний експеримент).</w:t>
      </w:r>
    </w:p>
    <w:p w14:paraId="761A973C"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Мета експерименту: досліджувати зв'язок між силою пружності і видовженням пружини.</w:t>
      </w:r>
    </w:p>
    <w:p w14:paraId="7528DAF2"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Хід експерименту:</w:t>
      </w:r>
    </w:p>
    <w:p w14:paraId="3B646363"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1.</w:t>
      </w:r>
      <w:r w:rsidRPr="008D7166">
        <w:rPr>
          <w:rFonts w:ascii="Times New Roman" w:hAnsi="Times New Roman" w:cs="Times New Roman"/>
          <w:color w:val="000000"/>
          <w:sz w:val="28"/>
          <w:szCs w:val="28"/>
        </w:rPr>
        <w:tab/>
        <w:t xml:space="preserve">виміряти початкову довжину пружини. </w:t>
      </w:r>
    </w:p>
    <w:p w14:paraId="15458EFB"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2.</w:t>
      </w:r>
      <w:r w:rsidRPr="008D7166">
        <w:rPr>
          <w:rFonts w:ascii="Times New Roman" w:hAnsi="Times New Roman" w:cs="Times New Roman"/>
          <w:color w:val="000000"/>
          <w:sz w:val="28"/>
          <w:szCs w:val="28"/>
        </w:rPr>
        <w:tab/>
        <w:t xml:space="preserve">підвісивши на пружину один вантаж вагою 1 Н, з'ясувати на скільки видовжилася пружина. </w:t>
      </w:r>
    </w:p>
    <w:p w14:paraId="288AE7A3"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3.</w:t>
      </w:r>
      <w:r w:rsidRPr="008D7166">
        <w:rPr>
          <w:rFonts w:ascii="Times New Roman" w:hAnsi="Times New Roman" w:cs="Times New Roman"/>
          <w:color w:val="000000"/>
          <w:sz w:val="28"/>
          <w:szCs w:val="28"/>
        </w:rPr>
        <w:tab/>
        <w:t xml:space="preserve">повторити дослід з двома і більше вантажами. </w:t>
      </w:r>
    </w:p>
    <w:p w14:paraId="73E51162"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4.</w:t>
      </w:r>
      <w:r w:rsidRPr="008D7166">
        <w:rPr>
          <w:rFonts w:ascii="Times New Roman" w:hAnsi="Times New Roman" w:cs="Times New Roman"/>
          <w:color w:val="000000"/>
          <w:sz w:val="28"/>
          <w:szCs w:val="28"/>
        </w:rPr>
        <w:tab/>
        <w:t xml:space="preserve">заповнити таблицю і зробити висновок. </w:t>
      </w:r>
    </w:p>
    <w:tbl>
      <w:tblPr>
        <w:tblpPr w:leftFromText="180" w:rightFromText="180" w:vertAnchor="text" w:horzAnchor="margin" w:tblpY="28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31"/>
        <w:gridCol w:w="1902"/>
        <w:gridCol w:w="1814"/>
        <w:gridCol w:w="1856"/>
        <w:gridCol w:w="1902"/>
      </w:tblGrid>
      <w:tr w:rsidR="008D7166" w:rsidRPr="008D7166" w14:paraId="4D1396E1" w14:textId="77777777" w:rsidTr="004E35F1">
        <w:tc>
          <w:tcPr>
            <w:tcW w:w="2431" w:type="dxa"/>
          </w:tcPr>
          <w:p w14:paraId="35D8CD25"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Сила пружності</w:t>
            </w:r>
          </w:p>
        </w:tc>
        <w:tc>
          <w:tcPr>
            <w:tcW w:w="1902" w:type="dxa"/>
          </w:tcPr>
          <w:p w14:paraId="5942D7AF"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b/>
                <w:bCs/>
                <w:color w:val="000000"/>
                <w:sz w:val="28"/>
                <w:szCs w:val="28"/>
              </w:rPr>
              <w:t>1 Н</w:t>
            </w:r>
          </w:p>
        </w:tc>
        <w:tc>
          <w:tcPr>
            <w:tcW w:w="1814" w:type="dxa"/>
          </w:tcPr>
          <w:p w14:paraId="74594D35"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b/>
                <w:bCs/>
                <w:color w:val="000000"/>
                <w:sz w:val="28"/>
                <w:szCs w:val="28"/>
              </w:rPr>
              <w:t>2 Н</w:t>
            </w:r>
          </w:p>
        </w:tc>
        <w:tc>
          <w:tcPr>
            <w:tcW w:w="1856" w:type="dxa"/>
          </w:tcPr>
          <w:p w14:paraId="20F3D507"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b/>
                <w:bCs/>
                <w:color w:val="000000"/>
                <w:sz w:val="28"/>
                <w:szCs w:val="28"/>
              </w:rPr>
              <w:t>3 Н</w:t>
            </w:r>
          </w:p>
        </w:tc>
        <w:tc>
          <w:tcPr>
            <w:tcW w:w="1902" w:type="dxa"/>
          </w:tcPr>
          <w:p w14:paraId="4540413D"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b/>
                <w:bCs/>
                <w:color w:val="000000"/>
                <w:sz w:val="28"/>
                <w:szCs w:val="28"/>
              </w:rPr>
              <w:t>4 Н</w:t>
            </w:r>
          </w:p>
        </w:tc>
      </w:tr>
      <w:tr w:rsidR="008D7166" w:rsidRPr="008D7166" w14:paraId="3637E2C0" w14:textId="77777777" w:rsidTr="004E35F1">
        <w:tc>
          <w:tcPr>
            <w:tcW w:w="2431" w:type="dxa"/>
          </w:tcPr>
          <w:p w14:paraId="039007CA"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Видовження</w:t>
            </w:r>
          </w:p>
        </w:tc>
        <w:tc>
          <w:tcPr>
            <w:tcW w:w="1902" w:type="dxa"/>
          </w:tcPr>
          <w:p w14:paraId="47877FE3"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p>
        </w:tc>
        <w:tc>
          <w:tcPr>
            <w:tcW w:w="1814" w:type="dxa"/>
          </w:tcPr>
          <w:p w14:paraId="34420773"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p>
        </w:tc>
        <w:tc>
          <w:tcPr>
            <w:tcW w:w="1856" w:type="dxa"/>
          </w:tcPr>
          <w:p w14:paraId="64249467"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p>
        </w:tc>
        <w:tc>
          <w:tcPr>
            <w:tcW w:w="1902" w:type="dxa"/>
          </w:tcPr>
          <w:p w14:paraId="6A5E1426"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p>
        </w:tc>
      </w:tr>
    </w:tbl>
    <w:p w14:paraId="1902BDA3"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Висновок:</w:t>
      </w:r>
    </w:p>
    <w:p w14:paraId="1931E08C"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b/>
          <w:bCs/>
          <w:color w:val="000000"/>
          <w:sz w:val="28"/>
          <w:szCs w:val="28"/>
        </w:rPr>
        <w:t xml:space="preserve">Завдання для групи 1 (програма </w:t>
      </w:r>
      <w:r w:rsidRPr="008D7166">
        <w:rPr>
          <w:rFonts w:ascii="Times New Roman" w:hAnsi="Times New Roman" w:cs="Times New Roman"/>
          <w:b/>
          <w:bCs/>
          <w:color w:val="000000"/>
          <w:sz w:val="28"/>
          <w:szCs w:val="28"/>
          <w:lang w:val="en-US"/>
        </w:rPr>
        <w:t>Microsoft</w:t>
      </w:r>
      <w:r w:rsidRPr="008D7166">
        <w:rPr>
          <w:rFonts w:ascii="Times New Roman" w:hAnsi="Times New Roman" w:cs="Times New Roman"/>
          <w:b/>
          <w:bCs/>
          <w:color w:val="000000"/>
          <w:sz w:val="28"/>
          <w:szCs w:val="28"/>
        </w:rPr>
        <w:t xml:space="preserve"> </w:t>
      </w:r>
      <w:r w:rsidRPr="008D7166">
        <w:rPr>
          <w:rFonts w:ascii="Times New Roman" w:hAnsi="Times New Roman" w:cs="Times New Roman"/>
          <w:b/>
          <w:bCs/>
          <w:color w:val="000000"/>
          <w:sz w:val="28"/>
          <w:szCs w:val="28"/>
          <w:lang w:val="en-US"/>
        </w:rPr>
        <w:t>Excel</w:t>
      </w:r>
      <w:r w:rsidRPr="008D7166">
        <w:rPr>
          <w:rFonts w:ascii="Times New Roman" w:hAnsi="Times New Roman" w:cs="Times New Roman"/>
          <w:b/>
          <w:bCs/>
          <w:color w:val="000000"/>
          <w:sz w:val="28"/>
          <w:szCs w:val="28"/>
        </w:rPr>
        <w:t>)</w:t>
      </w:r>
    </w:p>
    <w:p w14:paraId="29801588"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Мета: досліджувати зв'язок між силою пружності і видовженням пружини, накреслити графік цієї залежності.</w:t>
      </w:r>
    </w:p>
    <w:p w14:paraId="31C6BE80"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Хід експерименту:</w:t>
      </w:r>
    </w:p>
    <w:p w14:paraId="308701E7"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1.</w:t>
      </w:r>
      <w:r w:rsidRPr="008D7166">
        <w:rPr>
          <w:rFonts w:ascii="Times New Roman" w:hAnsi="Times New Roman" w:cs="Times New Roman"/>
          <w:color w:val="000000"/>
          <w:sz w:val="28"/>
          <w:szCs w:val="28"/>
        </w:rPr>
        <w:tab/>
        <w:t xml:space="preserve">Запустити програму </w:t>
      </w:r>
      <w:r w:rsidRPr="008D7166">
        <w:rPr>
          <w:rFonts w:ascii="Times New Roman" w:hAnsi="Times New Roman" w:cs="Times New Roman"/>
          <w:color w:val="000000"/>
          <w:sz w:val="28"/>
          <w:szCs w:val="28"/>
          <w:lang w:val="en-US"/>
        </w:rPr>
        <w:t>Microsoft</w:t>
      </w:r>
      <w:r w:rsidRPr="008D7166">
        <w:rPr>
          <w:rFonts w:ascii="Times New Roman" w:hAnsi="Times New Roman" w:cs="Times New Roman"/>
          <w:color w:val="000000"/>
          <w:sz w:val="28"/>
          <w:szCs w:val="28"/>
        </w:rPr>
        <w:t xml:space="preserve"> </w:t>
      </w:r>
      <w:r w:rsidRPr="008D7166">
        <w:rPr>
          <w:rFonts w:ascii="Times New Roman" w:hAnsi="Times New Roman" w:cs="Times New Roman"/>
          <w:color w:val="000000"/>
          <w:sz w:val="28"/>
          <w:szCs w:val="28"/>
          <w:lang w:val="en-US"/>
        </w:rPr>
        <w:t>Excel</w:t>
      </w:r>
      <w:r w:rsidRPr="008D7166">
        <w:rPr>
          <w:rFonts w:ascii="Times New Roman" w:hAnsi="Times New Roman" w:cs="Times New Roman"/>
          <w:color w:val="000000"/>
          <w:sz w:val="28"/>
          <w:szCs w:val="28"/>
        </w:rPr>
        <w:t xml:space="preserve">. </w:t>
      </w:r>
    </w:p>
    <w:p w14:paraId="4660C6BF"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2.</w:t>
      </w:r>
      <w:r w:rsidRPr="008D7166">
        <w:rPr>
          <w:rFonts w:ascii="Times New Roman" w:hAnsi="Times New Roman" w:cs="Times New Roman"/>
          <w:color w:val="000000"/>
          <w:sz w:val="28"/>
          <w:szCs w:val="28"/>
        </w:rPr>
        <w:tab/>
        <w:t xml:space="preserve">Ввести дану таблицю, заповнену експериментально. </w:t>
      </w:r>
    </w:p>
    <w:p w14:paraId="09B56056"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3.</w:t>
      </w:r>
      <w:r w:rsidRPr="008D7166">
        <w:rPr>
          <w:rFonts w:ascii="Times New Roman" w:hAnsi="Times New Roman" w:cs="Times New Roman"/>
          <w:color w:val="000000"/>
          <w:sz w:val="28"/>
          <w:szCs w:val="28"/>
        </w:rPr>
        <w:tab/>
        <w:t xml:space="preserve">Використовувати для введення другого рядка формулу, з подальшим її копіюванням. </w:t>
      </w:r>
    </w:p>
    <w:p w14:paraId="0E3D79A5"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4.</w:t>
      </w:r>
      <w:r w:rsidRPr="008D7166">
        <w:rPr>
          <w:rFonts w:ascii="Times New Roman" w:hAnsi="Times New Roman" w:cs="Times New Roman"/>
          <w:color w:val="000000"/>
          <w:sz w:val="28"/>
          <w:szCs w:val="28"/>
        </w:rPr>
        <w:tab/>
        <w:t xml:space="preserve">За даними, що вийшли, побудувати діаграму (тип – точкова). </w:t>
      </w:r>
    </w:p>
    <w:p w14:paraId="67705D78"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K=7,5 Н/м</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116"/>
        <w:gridCol w:w="1116"/>
        <w:gridCol w:w="1116"/>
        <w:gridCol w:w="1116"/>
        <w:gridCol w:w="1116"/>
        <w:gridCol w:w="1116"/>
        <w:gridCol w:w="1116"/>
      </w:tblGrid>
      <w:tr w:rsidR="008D7166" w:rsidRPr="008D7166" w14:paraId="103D0B11" w14:textId="77777777" w:rsidTr="004E35F1">
        <w:tc>
          <w:tcPr>
            <w:tcW w:w="2093" w:type="dxa"/>
          </w:tcPr>
          <w:p w14:paraId="5CBEBD14"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Видовження</w:t>
            </w:r>
          </w:p>
        </w:tc>
        <w:tc>
          <w:tcPr>
            <w:tcW w:w="1116" w:type="dxa"/>
          </w:tcPr>
          <w:p w14:paraId="1C68851B"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b/>
                <w:bCs/>
                <w:color w:val="000000"/>
                <w:sz w:val="28"/>
                <w:szCs w:val="28"/>
              </w:rPr>
              <w:t>0</w:t>
            </w:r>
          </w:p>
        </w:tc>
        <w:tc>
          <w:tcPr>
            <w:tcW w:w="1116" w:type="dxa"/>
          </w:tcPr>
          <w:p w14:paraId="70C7124E"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b/>
                <w:bCs/>
                <w:color w:val="000000"/>
                <w:sz w:val="28"/>
                <w:szCs w:val="28"/>
              </w:rPr>
              <w:t>0,1</w:t>
            </w:r>
          </w:p>
        </w:tc>
        <w:tc>
          <w:tcPr>
            <w:tcW w:w="1116" w:type="dxa"/>
          </w:tcPr>
          <w:p w14:paraId="20162EB4"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b/>
                <w:bCs/>
                <w:color w:val="000000"/>
                <w:sz w:val="28"/>
                <w:szCs w:val="28"/>
              </w:rPr>
              <w:t>0,20</w:t>
            </w:r>
          </w:p>
        </w:tc>
        <w:tc>
          <w:tcPr>
            <w:tcW w:w="1116" w:type="dxa"/>
          </w:tcPr>
          <w:p w14:paraId="0E0A6651"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b/>
                <w:bCs/>
                <w:color w:val="000000"/>
                <w:sz w:val="28"/>
                <w:szCs w:val="28"/>
              </w:rPr>
              <w:t>0,30</w:t>
            </w:r>
          </w:p>
        </w:tc>
        <w:tc>
          <w:tcPr>
            <w:tcW w:w="1116" w:type="dxa"/>
          </w:tcPr>
          <w:p w14:paraId="4003EA5F"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b/>
                <w:bCs/>
                <w:color w:val="000000"/>
                <w:sz w:val="28"/>
                <w:szCs w:val="28"/>
              </w:rPr>
              <w:t>0,40</w:t>
            </w:r>
          </w:p>
        </w:tc>
        <w:tc>
          <w:tcPr>
            <w:tcW w:w="1116" w:type="dxa"/>
          </w:tcPr>
          <w:p w14:paraId="71431A25"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b/>
                <w:bCs/>
                <w:color w:val="000000"/>
                <w:sz w:val="28"/>
                <w:szCs w:val="28"/>
              </w:rPr>
              <w:t>0,50</w:t>
            </w:r>
          </w:p>
        </w:tc>
        <w:tc>
          <w:tcPr>
            <w:tcW w:w="1116" w:type="dxa"/>
          </w:tcPr>
          <w:p w14:paraId="364F0344"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b/>
                <w:bCs/>
                <w:color w:val="000000"/>
                <w:sz w:val="28"/>
                <w:szCs w:val="28"/>
              </w:rPr>
              <w:t>0,60</w:t>
            </w:r>
          </w:p>
        </w:tc>
      </w:tr>
      <w:tr w:rsidR="008D7166" w:rsidRPr="008D7166" w14:paraId="6E879EEC" w14:textId="77777777" w:rsidTr="004E35F1">
        <w:tc>
          <w:tcPr>
            <w:tcW w:w="2093" w:type="dxa"/>
          </w:tcPr>
          <w:p w14:paraId="10DE49F8"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Сила пружності</w:t>
            </w:r>
          </w:p>
        </w:tc>
        <w:tc>
          <w:tcPr>
            <w:tcW w:w="1116" w:type="dxa"/>
          </w:tcPr>
          <w:p w14:paraId="3AC86AD0"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p>
        </w:tc>
        <w:tc>
          <w:tcPr>
            <w:tcW w:w="1116" w:type="dxa"/>
          </w:tcPr>
          <w:p w14:paraId="35B67E7C"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p>
        </w:tc>
        <w:tc>
          <w:tcPr>
            <w:tcW w:w="1116" w:type="dxa"/>
          </w:tcPr>
          <w:p w14:paraId="351F3B7B"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p>
        </w:tc>
        <w:tc>
          <w:tcPr>
            <w:tcW w:w="1116" w:type="dxa"/>
          </w:tcPr>
          <w:p w14:paraId="0A39AEC2"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p>
        </w:tc>
        <w:tc>
          <w:tcPr>
            <w:tcW w:w="1116" w:type="dxa"/>
          </w:tcPr>
          <w:p w14:paraId="61F2107B"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p>
        </w:tc>
        <w:tc>
          <w:tcPr>
            <w:tcW w:w="1116" w:type="dxa"/>
          </w:tcPr>
          <w:p w14:paraId="1E6F2DE1"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p>
        </w:tc>
        <w:tc>
          <w:tcPr>
            <w:tcW w:w="1116" w:type="dxa"/>
          </w:tcPr>
          <w:p w14:paraId="2A3FD97F"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p>
        </w:tc>
      </w:tr>
    </w:tbl>
    <w:p w14:paraId="63E8B001"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p>
    <w:p w14:paraId="70B50255" w14:textId="7A8D65BE" w:rsidR="008D7166" w:rsidRPr="008D7166" w:rsidRDefault="008D7166" w:rsidP="008D7166">
      <w:pPr>
        <w:autoSpaceDE w:val="0"/>
        <w:autoSpaceDN w:val="0"/>
        <w:adjustRightInd w:val="0"/>
        <w:spacing w:after="0" w:line="360" w:lineRule="auto"/>
        <w:jc w:val="center"/>
        <w:rPr>
          <w:rFonts w:ascii="Times New Roman" w:hAnsi="Times New Roman" w:cs="Times New Roman"/>
          <w:color w:val="000000"/>
          <w:sz w:val="28"/>
          <w:szCs w:val="28"/>
        </w:rPr>
      </w:pPr>
      <w:r w:rsidRPr="008D7166">
        <w:rPr>
          <w:rFonts w:ascii="Times New Roman" w:hAnsi="Times New Roman" w:cs="Times New Roman"/>
          <w:noProof/>
          <w:color w:val="000000"/>
          <w:sz w:val="28"/>
          <w:szCs w:val="28"/>
          <w:lang w:val="uk-UA" w:eastAsia="uk-UA"/>
        </w:rPr>
        <w:lastRenderedPageBreak/>
        <w:drawing>
          <wp:inline distT="0" distB="0" distL="0" distR="0" wp14:anchorId="43A2628E" wp14:editId="7A17B526">
            <wp:extent cx="3360420" cy="219456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60420" cy="2194560"/>
                    </a:xfrm>
                    <a:prstGeom prst="rect">
                      <a:avLst/>
                    </a:prstGeom>
                    <a:noFill/>
                    <a:ln>
                      <a:noFill/>
                    </a:ln>
                  </pic:spPr>
                </pic:pic>
              </a:graphicData>
            </a:graphic>
          </wp:inline>
        </w:drawing>
      </w:r>
    </w:p>
    <w:p w14:paraId="6B276D43"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p>
    <w:p w14:paraId="6297A33E" w14:textId="77777777" w:rsidR="008D7166" w:rsidRPr="008D7166" w:rsidRDefault="008D7166" w:rsidP="008D7166">
      <w:pPr>
        <w:autoSpaceDE w:val="0"/>
        <w:autoSpaceDN w:val="0"/>
        <w:adjustRightInd w:val="0"/>
        <w:spacing w:after="0" w:line="360" w:lineRule="auto"/>
        <w:rPr>
          <w:rFonts w:ascii="Times New Roman" w:hAnsi="Times New Roman" w:cs="Times New Roman"/>
          <w:i/>
          <w:iCs/>
          <w:color w:val="000000"/>
          <w:sz w:val="28"/>
          <w:szCs w:val="28"/>
        </w:rPr>
      </w:pPr>
      <w:r w:rsidRPr="008D7166">
        <w:rPr>
          <w:rFonts w:ascii="Times New Roman" w:hAnsi="Times New Roman" w:cs="Times New Roman"/>
          <w:i/>
          <w:iCs/>
          <w:color w:val="000000"/>
          <w:sz w:val="28"/>
          <w:szCs w:val="28"/>
        </w:rPr>
        <w:t>Слайд 7. Висновок:</w:t>
      </w:r>
    </w:p>
    <w:p w14:paraId="6E5E5DC2"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b/>
          <w:bCs/>
          <w:color w:val="000000"/>
          <w:sz w:val="28"/>
          <w:szCs w:val="28"/>
        </w:rPr>
        <w:t>Завдання для групи 2 (фізичний експеримент)</w:t>
      </w:r>
    </w:p>
    <w:p w14:paraId="353FCC52"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Мета експерименту: Досліджувати залежність циклічної частоти від маси тіла.</w:t>
      </w:r>
    </w:p>
    <w:p w14:paraId="6B8E2E8B"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Хід експерименту:</w:t>
      </w:r>
    </w:p>
    <w:p w14:paraId="489C72A5"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1.</w:t>
      </w:r>
      <w:r w:rsidRPr="008D7166">
        <w:rPr>
          <w:rFonts w:ascii="Times New Roman" w:hAnsi="Times New Roman" w:cs="Times New Roman"/>
          <w:color w:val="000000"/>
          <w:sz w:val="28"/>
          <w:szCs w:val="28"/>
        </w:rPr>
        <w:tab/>
        <w:t xml:space="preserve">Підвісивши на пружину вантаж масою </w:t>
      </w:r>
      <w:smartTag w:uri="urn:schemas-microsoft-com:office:smarttags" w:element="metricconverter">
        <w:smartTagPr>
          <w:attr w:name="ProductID" w:val="0,1 кг"/>
        </w:smartTagPr>
        <w:r w:rsidRPr="008D7166">
          <w:rPr>
            <w:rFonts w:ascii="Times New Roman" w:hAnsi="Times New Roman" w:cs="Times New Roman"/>
            <w:color w:val="000000"/>
            <w:sz w:val="28"/>
            <w:szCs w:val="28"/>
          </w:rPr>
          <w:t>0,1 кг</w:t>
        </w:r>
      </w:smartTag>
      <w:r w:rsidRPr="008D7166">
        <w:rPr>
          <w:rFonts w:ascii="Times New Roman" w:hAnsi="Times New Roman" w:cs="Times New Roman"/>
          <w:color w:val="000000"/>
          <w:sz w:val="28"/>
          <w:szCs w:val="28"/>
        </w:rPr>
        <w:t xml:space="preserve">, порахувати, скільки повних коливань здійснює пружинний маятник за 6,28 с. </w:t>
      </w:r>
    </w:p>
    <w:p w14:paraId="34E7105D"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2.</w:t>
      </w:r>
      <w:r w:rsidRPr="008D7166">
        <w:rPr>
          <w:rFonts w:ascii="Times New Roman" w:hAnsi="Times New Roman" w:cs="Times New Roman"/>
          <w:color w:val="000000"/>
          <w:sz w:val="28"/>
          <w:szCs w:val="28"/>
        </w:rPr>
        <w:tab/>
        <w:t xml:space="preserve">Повторити дослід з двома вантажами. </w:t>
      </w:r>
    </w:p>
    <w:p w14:paraId="1F6B9342"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3.</w:t>
      </w:r>
      <w:r w:rsidRPr="008D7166">
        <w:rPr>
          <w:rFonts w:ascii="Times New Roman" w:hAnsi="Times New Roman" w:cs="Times New Roman"/>
          <w:color w:val="000000"/>
          <w:sz w:val="28"/>
          <w:szCs w:val="28"/>
        </w:rPr>
        <w:tab/>
        <w:t xml:space="preserve">Заповнити таблицю і зробити висновок.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01"/>
        <w:gridCol w:w="3302"/>
        <w:gridCol w:w="3302"/>
      </w:tblGrid>
      <w:tr w:rsidR="008D7166" w:rsidRPr="008D7166" w14:paraId="629497F5" w14:textId="77777777" w:rsidTr="004E35F1">
        <w:tc>
          <w:tcPr>
            <w:tcW w:w="3301" w:type="dxa"/>
          </w:tcPr>
          <w:p w14:paraId="7CFD0BC9"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Маса вантажу</w:t>
            </w:r>
          </w:p>
        </w:tc>
        <w:tc>
          <w:tcPr>
            <w:tcW w:w="3302" w:type="dxa"/>
          </w:tcPr>
          <w:p w14:paraId="12BA22CC"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smartTag w:uri="urn:schemas-microsoft-com:office:smarttags" w:element="metricconverter">
              <w:smartTagPr>
                <w:attr w:name="ProductID" w:val="0,1 кг"/>
              </w:smartTagPr>
              <w:r w:rsidRPr="008D7166">
                <w:rPr>
                  <w:rFonts w:ascii="Times New Roman" w:hAnsi="Times New Roman" w:cs="Times New Roman"/>
                  <w:b/>
                  <w:bCs/>
                  <w:color w:val="000000"/>
                  <w:sz w:val="28"/>
                  <w:szCs w:val="28"/>
                </w:rPr>
                <w:t>0,1 кг</w:t>
              </w:r>
            </w:smartTag>
          </w:p>
        </w:tc>
        <w:tc>
          <w:tcPr>
            <w:tcW w:w="3302" w:type="dxa"/>
          </w:tcPr>
          <w:p w14:paraId="09D59A7E"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smartTag w:uri="urn:schemas-microsoft-com:office:smarttags" w:element="metricconverter">
              <w:smartTagPr>
                <w:attr w:name="ProductID" w:val="0,2 кг"/>
              </w:smartTagPr>
              <w:r w:rsidRPr="008D7166">
                <w:rPr>
                  <w:rFonts w:ascii="Times New Roman" w:hAnsi="Times New Roman" w:cs="Times New Roman"/>
                  <w:b/>
                  <w:bCs/>
                  <w:color w:val="000000"/>
                  <w:sz w:val="28"/>
                  <w:szCs w:val="28"/>
                </w:rPr>
                <w:t>0,2 кг</w:t>
              </w:r>
            </w:smartTag>
          </w:p>
        </w:tc>
      </w:tr>
      <w:tr w:rsidR="008D7166" w:rsidRPr="008D7166" w14:paraId="2C1D153C" w14:textId="77777777" w:rsidTr="004E35F1">
        <w:tc>
          <w:tcPr>
            <w:tcW w:w="3301" w:type="dxa"/>
          </w:tcPr>
          <w:p w14:paraId="79967714"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Циклічна частота</w:t>
            </w:r>
          </w:p>
        </w:tc>
        <w:tc>
          <w:tcPr>
            <w:tcW w:w="3302" w:type="dxa"/>
          </w:tcPr>
          <w:p w14:paraId="1C633BBF"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p>
        </w:tc>
        <w:tc>
          <w:tcPr>
            <w:tcW w:w="3302" w:type="dxa"/>
          </w:tcPr>
          <w:p w14:paraId="25F7BD12"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p>
        </w:tc>
      </w:tr>
    </w:tbl>
    <w:p w14:paraId="72C47363"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Висновок:</w:t>
      </w:r>
    </w:p>
    <w:p w14:paraId="758B9FF0"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b/>
          <w:bCs/>
          <w:color w:val="000000"/>
          <w:sz w:val="28"/>
          <w:szCs w:val="28"/>
        </w:rPr>
        <w:t xml:space="preserve">Завдання для групи 2 (програма </w:t>
      </w:r>
      <w:r w:rsidRPr="008D7166">
        <w:rPr>
          <w:rFonts w:ascii="Times New Roman" w:hAnsi="Times New Roman" w:cs="Times New Roman"/>
          <w:b/>
          <w:bCs/>
          <w:color w:val="000000"/>
          <w:sz w:val="28"/>
          <w:szCs w:val="28"/>
          <w:lang w:val="en-US"/>
        </w:rPr>
        <w:t>Microsoft</w:t>
      </w:r>
      <w:r w:rsidRPr="008D7166">
        <w:rPr>
          <w:rFonts w:ascii="Times New Roman" w:hAnsi="Times New Roman" w:cs="Times New Roman"/>
          <w:b/>
          <w:bCs/>
          <w:color w:val="000000"/>
          <w:sz w:val="28"/>
          <w:szCs w:val="28"/>
        </w:rPr>
        <w:t xml:space="preserve"> </w:t>
      </w:r>
      <w:r w:rsidRPr="008D7166">
        <w:rPr>
          <w:rFonts w:ascii="Times New Roman" w:hAnsi="Times New Roman" w:cs="Times New Roman"/>
          <w:b/>
          <w:bCs/>
          <w:color w:val="000000"/>
          <w:sz w:val="28"/>
          <w:szCs w:val="28"/>
          <w:lang w:val="en-US"/>
        </w:rPr>
        <w:t>Excel</w:t>
      </w:r>
      <w:r w:rsidRPr="008D7166">
        <w:rPr>
          <w:rFonts w:ascii="Times New Roman" w:hAnsi="Times New Roman" w:cs="Times New Roman"/>
          <w:b/>
          <w:bCs/>
          <w:color w:val="000000"/>
          <w:sz w:val="28"/>
          <w:szCs w:val="28"/>
        </w:rPr>
        <w:t>)</w:t>
      </w:r>
    </w:p>
    <w:p w14:paraId="0883A783"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Мета: Досліджувати залежність циклічної частоти від маси тіла і накреслити графік цієї залежності.</w:t>
      </w:r>
    </w:p>
    <w:p w14:paraId="3DBE00AA"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Хід експерименту:</w:t>
      </w:r>
    </w:p>
    <w:p w14:paraId="3D2C5CD0"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1.</w:t>
      </w:r>
      <w:r w:rsidRPr="008D7166">
        <w:rPr>
          <w:rFonts w:ascii="Times New Roman" w:hAnsi="Times New Roman" w:cs="Times New Roman"/>
          <w:color w:val="000000"/>
          <w:sz w:val="28"/>
          <w:szCs w:val="28"/>
        </w:rPr>
        <w:tab/>
        <w:t xml:space="preserve">Запустити програму </w:t>
      </w:r>
      <w:r w:rsidRPr="008D7166">
        <w:rPr>
          <w:rFonts w:ascii="Times New Roman" w:hAnsi="Times New Roman" w:cs="Times New Roman"/>
          <w:color w:val="000000"/>
          <w:sz w:val="28"/>
          <w:szCs w:val="28"/>
          <w:lang w:val="en-US"/>
        </w:rPr>
        <w:t>Microsoft</w:t>
      </w:r>
      <w:r w:rsidRPr="008D7166">
        <w:rPr>
          <w:rFonts w:ascii="Times New Roman" w:hAnsi="Times New Roman" w:cs="Times New Roman"/>
          <w:color w:val="000000"/>
          <w:sz w:val="28"/>
          <w:szCs w:val="28"/>
        </w:rPr>
        <w:t xml:space="preserve"> </w:t>
      </w:r>
      <w:r w:rsidRPr="008D7166">
        <w:rPr>
          <w:rFonts w:ascii="Times New Roman" w:hAnsi="Times New Roman" w:cs="Times New Roman"/>
          <w:color w:val="000000"/>
          <w:sz w:val="28"/>
          <w:szCs w:val="28"/>
          <w:lang w:val="en-US"/>
        </w:rPr>
        <w:t>Excel</w:t>
      </w:r>
      <w:r w:rsidRPr="008D7166">
        <w:rPr>
          <w:rFonts w:ascii="Times New Roman" w:hAnsi="Times New Roman" w:cs="Times New Roman"/>
          <w:color w:val="000000"/>
          <w:sz w:val="28"/>
          <w:szCs w:val="28"/>
        </w:rPr>
        <w:t xml:space="preserve">. </w:t>
      </w:r>
    </w:p>
    <w:p w14:paraId="69F17658"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2.</w:t>
      </w:r>
      <w:r w:rsidRPr="008D7166">
        <w:rPr>
          <w:rFonts w:ascii="Times New Roman" w:hAnsi="Times New Roman" w:cs="Times New Roman"/>
          <w:color w:val="000000"/>
          <w:sz w:val="28"/>
          <w:szCs w:val="28"/>
        </w:rPr>
        <w:tab/>
        <w:t xml:space="preserve">Ввести дану таблицю. </w:t>
      </w:r>
    </w:p>
    <w:p w14:paraId="6F56058D"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3.</w:t>
      </w:r>
      <w:r w:rsidRPr="008D7166">
        <w:rPr>
          <w:rFonts w:ascii="Times New Roman" w:hAnsi="Times New Roman" w:cs="Times New Roman"/>
          <w:color w:val="000000"/>
          <w:sz w:val="28"/>
          <w:szCs w:val="28"/>
        </w:rPr>
        <w:tab/>
        <w:t xml:space="preserve">Використовувати для введення другого рядка формулу, з подальшим її копіюванням. </w:t>
      </w:r>
    </w:p>
    <w:p w14:paraId="521FEE87"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4.</w:t>
      </w:r>
      <w:r w:rsidRPr="008D7166">
        <w:rPr>
          <w:rFonts w:ascii="Times New Roman" w:hAnsi="Times New Roman" w:cs="Times New Roman"/>
          <w:color w:val="000000"/>
          <w:sz w:val="28"/>
          <w:szCs w:val="28"/>
        </w:rPr>
        <w:tab/>
        <w:t xml:space="preserve">За даними, що отримались, побудувати діаграму типу точкова. </w:t>
      </w:r>
    </w:p>
    <w:p w14:paraId="2E0E9812"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К=7,5 Н/м</w:t>
      </w:r>
    </w:p>
    <w:p w14:paraId="00ECBB04"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p>
    <w:tbl>
      <w:tblPr>
        <w:tblW w:w="98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37"/>
        <w:gridCol w:w="776"/>
        <w:gridCol w:w="846"/>
        <w:gridCol w:w="846"/>
        <w:gridCol w:w="846"/>
        <w:gridCol w:w="846"/>
        <w:gridCol w:w="846"/>
        <w:gridCol w:w="846"/>
        <w:gridCol w:w="846"/>
        <w:gridCol w:w="846"/>
        <w:gridCol w:w="776"/>
      </w:tblGrid>
      <w:tr w:rsidR="008D7166" w:rsidRPr="008D7166" w14:paraId="5834D4A7" w14:textId="77777777" w:rsidTr="004E35F1">
        <w:trPr>
          <w:trHeight w:val="251"/>
        </w:trPr>
        <w:tc>
          <w:tcPr>
            <w:tcW w:w="0" w:type="auto"/>
          </w:tcPr>
          <w:p w14:paraId="14CF3F14" w14:textId="77777777" w:rsidR="008D7166" w:rsidRPr="008D7166" w:rsidRDefault="008D7166" w:rsidP="008D7166">
            <w:pPr>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Маса вантажу</w:t>
            </w:r>
          </w:p>
        </w:tc>
        <w:tc>
          <w:tcPr>
            <w:tcW w:w="0" w:type="auto"/>
          </w:tcPr>
          <w:p w14:paraId="6DB3A5B3" w14:textId="77777777" w:rsidR="008D7166" w:rsidRPr="008D7166" w:rsidRDefault="008D7166" w:rsidP="008D7166">
            <w:pPr>
              <w:spacing w:after="0" w:line="360" w:lineRule="auto"/>
              <w:jc w:val="center"/>
              <w:rPr>
                <w:rFonts w:ascii="Times New Roman" w:hAnsi="Times New Roman" w:cs="Times New Roman"/>
                <w:color w:val="000000"/>
                <w:sz w:val="28"/>
                <w:szCs w:val="28"/>
              </w:rPr>
            </w:pPr>
            <w:r w:rsidRPr="008D7166">
              <w:rPr>
                <w:rStyle w:val="a8"/>
                <w:rFonts w:ascii="Times New Roman" w:hAnsi="Times New Roman" w:cs="Times New Roman"/>
                <w:color w:val="000000"/>
                <w:sz w:val="28"/>
                <w:szCs w:val="28"/>
              </w:rPr>
              <w:t> 0,1  </w:t>
            </w:r>
          </w:p>
        </w:tc>
        <w:tc>
          <w:tcPr>
            <w:tcW w:w="0" w:type="auto"/>
          </w:tcPr>
          <w:p w14:paraId="1FE8BBA7" w14:textId="77777777" w:rsidR="008D7166" w:rsidRPr="008D7166" w:rsidRDefault="008D7166" w:rsidP="008D7166">
            <w:pPr>
              <w:spacing w:after="0" w:line="360" w:lineRule="auto"/>
              <w:jc w:val="center"/>
              <w:rPr>
                <w:rFonts w:ascii="Times New Roman" w:hAnsi="Times New Roman" w:cs="Times New Roman"/>
                <w:color w:val="000000"/>
                <w:sz w:val="28"/>
                <w:szCs w:val="28"/>
              </w:rPr>
            </w:pPr>
            <w:r w:rsidRPr="008D7166">
              <w:rPr>
                <w:rStyle w:val="a8"/>
                <w:rFonts w:ascii="Times New Roman" w:hAnsi="Times New Roman" w:cs="Times New Roman"/>
                <w:color w:val="000000"/>
                <w:sz w:val="28"/>
                <w:szCs w:val="28"/>
              </w:rPr>
              <w:t>  0,2  </w:t>
            </w:r>
          </w:p>
        </w:tc>
        <w:tc>
          <w:tcPr>
            <w:tcW w:w="0" w:type="auto"/>
          </w:tcPr>
          <w:p w14:paraId="3E73BC07" w14:textId="77777777" w:rsidR="008D7166" w:rsidRPr="008D7166" w:rsidRDefault="008D7166" w:rsidP="008D7166">
            <w:pPr>
              <w:spacing w:after="0" w:line="360" w:lineRule="auto"/>
              <w:jc w:val="center"/>
              <w:rPr>
                <w:rFonts w:ascii="Times New Roman" w:hAnsi="Times New Roman" w:cs="Times New Roman"/>
                <w:color w:val="000000"/>
                <w:sz w:val="28"/>
                <w:szCs w:val="28"/>
              </w:rPr>
            </w:pPr>
            <w:r w:rsidRPr="008D7166">
              <w:rPr>
                <w:rStyle w:val="a8"/>
                <w:rFonts w:ascii="Times New Roman" w:hAnsi="Times New Roman" w:cs="Times New Roman"/>
                <w:color w:val="000000"/>
                <w:sz w:val="28"/>
                <w:szCs w:val="28"/>
              </w:rPr>
              <w:t>  0,3  </w:t>
            </w:r>
          </w:p>
        </w:tc>
        <w:tc>
          <w:tcPr>
            <w:tcW w:w="0" w:type="auto"/>
          </w:tcPr>
          <w:p w14:paraId="79012185" w14:textId="77777777" w:rsidR="008D7166" w:rsidRPr="008D7166" w:rsidRDefault="008D7166" w:rsidP="008D7166">
            <w:pPr>
              <w:spacing w:after="0" w:line="360" w:lineRule="auto"/>
              <w:jc w:val="center"/>
              <w:rPr>
                <w:rFonts w:ascii="Times New Roman" w:hAnsi="Times New Roman" w:cs="Times New Roman"/>
                <w:color w:val="000000"/>
                <w:sz w:val="28"/>
                <w:szCs w:val="28"/>
              </w:rPr>
            </w:pPr>
            <w:r w:rsidRPr="008D7166">
              <w:rPr>
                <w:rStyle w:val="a8"/>
                <w:rFonts w:ascii="Times New Roman" w:hAnsi="Times New Roman" w:cs="Times New Roman"/>
                <w:color w:val="000000"/>
                <w:sz w:val="28"/>
                <w:szCs w:val="28"/>
              </w:rPr>
              <w:t>  0,4  </w:t>
            </w:r>
          </w:p>
        </w:tc>
        <w:tc>
          <w:tcPr>
            <w:tcW w:w="0" w:type="auto"/>
          </w:tcPr>
          <w:p w14:paraId="3B6FE85F" w14:textId="77777777" w:rsidR="008D7166" w:rsidRPr="008D7166" w:rsidRDefault="008D7166" w:rsidP="008D7166">
            <w:pPr>
              <w:spacing w:after="0" w:line="360" w:lineRule="auto"/>
              <w:jc w:val="center"/>
              <w:rPr>
                <w:rFonts w:ascii="Times New Roman" w:hAnsi="Times New Roman" w:cs="Times New Roman"/>
                <w:color w:val="000000"/>
                <w:sz w:val="28"/>
                <w:szCs w:val="28"/>
              </w:rPr>
            </w:pPr>
            <w:r w:rsidRPr="008D7166">
              <w:rPr>
                <w:rStyle w:val="a8"/>
                <w:rFonts w:ascii="Times New Roman" w:hAnsi="Times New Roman" w:cs="Times New Roman"/>
                <w:color w:val="000000"/>
                <w:sz w:val="28"/>
                <w:szCs w:val="28"/>
              </w:rPr>
              <w:t>  0,5  </w:t>
            </w:r>
          </w:p>
        </w:tc>
        <w:tc>
          <w:tcPr>
            <w:tcW w:w="0" w:type="auto"/>
          </w:tcPr>
          <w:p w14:paraId="4F32647F" w14:textId="77777777" w:rsidR="008D7166" w:rsidRPr="008D7166" w:rsidRDefault="008D7166" w:rsidP="008D7166">
            <w:pPr>
              <w:spacing w:after="0" w:line="360" w:lineRule="auto"/>
              <w:jc w:val="center"/>
              <w:rPr>
                <w:rFonts w:ascii="Times New Roman" w:hAnsi="Times New Roman" w:cs="Times New Roman"/>
                <w:color w:val="000000"/>
                <w:sz w:val="28"/>
                <w:szCs w:val="28"/>
              </w:rPr>
            </w:pPr>
            <w:r w:rsidRPr="008D7166">
              <w:rPr>
                <w:rStyle w:val="a8"/>
                <w:rFonts w:ascii="Times New Roman" w:hAnsi="Times New Roman" w:cs="Times New Roman"/>
                <w:color w:val="000000"/>
                <w:sz w:val="28"/>
                <w:szCs w:val="28"/>
              </w:rPr>
              <w:t>  0,6  </w:t>
            </w:r>
          </w:p>
        </w:tc>
        <w:tc>
          <w:tcPr>
            <w:tcW w:w="0" w:type="auto"/>
          </w:tcPr>
          <w:p w14:paraId="5B4629C3" w14:textId="77777777" w:rsidR="008D7166" w:rsidRPr="008D7166" w:rsidRDefault="008D7166" w:rsidP="008D7166">
            <w:pPr>
              <w:spacing w:after="0" w:line="360" w:lineRule="auto"/>
              <w:jc w:val="center"/>
              <w:rPr>
                <w:rFonts w:ascii="Times New Roman" w:hAnsi="Times New Roman" w:cs="Times New Roman"/>
                <w:color w:val="000000"/>
                <w:sz w:val="28"/>
                <w:szCs w:val="28"/>
              </w:rPr>
            </w:pPr>
            <w:r w:rsidRPr="008D7166">
              <w:rPr>
                <w:rStyle w:val="a8"/>
                <w:rFonts w:ascii="Times New Roman" w:hAnsi="Times New Roman" w:cs="Times New Roman"/>
                <w:color w:val="000000"/>
                <w:sz w:val="28"/>
                <w:szCs w:val="28"/>
              </w:rPr>
              <w:t>  0,7  </w:t>
            </w:r>
          </w:p>
        </w:tc>
        <w:tc>
          <w:tcPr>
            <w:tcW w:w="0" w:type="auto"/>
          </w:tcPr>
          <w:p w14:paraId="2DBCFE93" w14:textId="77777777" w:rsidR="008D7166" w:rsidRPr="008D7166" w:rsidRDefault="008D7166" w:rsidP="008D7166">
            <w:pPr>
              <w:spacing w:after="0" w:line="360" w:lineRule="auto"/>
              <w:jc w:val="center"/>
              <w:rPr>
                <w:rFonts w:ascii="Times New Roman" w:hAnsi="Times New Roman" w:cs="Times New Roman"/>
                <w:color w:val="000000"/>
                <w:sz w:val="28"/>
                <w:szCs w:val="28"/>
              </w:rPr>
            </w:pPr>
            <w:r w:rsidRPr="008D7166">
              <w:rPr>
                <w:rStyle w:val="a8"/>
                <w:rFonts w:ascii="Times New Roman" w:hAnsi="Times New Roman" w:cs="Times New Roman"/>
                <w:color w:val="000000"/>
                <w:sz w:val="28"/>
                <w:szCs w:val="28"/>
              </w:rPr>
              <w:t>  0,8  </w:t>
            </w:r>
          </w:p>
        </w:tc>
        <w:tc>
          <w:tcPr>
            <w:tcW w:w="0" w:type="auto"/>
          </w:tcPr>
          <w:p w14:paraId="467F13FC" w14:textId="77777777" w:rsidR="008D7166" w:rsidRPr="008D7166" w:rsidRDefault="008D7166" w:rsidP="008D7166">
            <w:pPr>
              <w:spacing w:after="0" w:line="360" w:lineRule="auto"/>
              <w:jc w:val="center"/>
              <w:rPr>
                <w:rFonts w:ascii="Times New Roman" w:hAnsi="Times New Roman" w:cs="Times New Roman"/>
                <w:color w:val="000000"/>
                <w:sz w:val="28"/>
                <w:szCs w:val="28"/>
              </w:rPr>
            </w:pPr>
            <w:r w:rsidRPr="008D7166">
              <w:rPr>
                <w:rStyle w:val="a8"/>
                <w:rFonts w:ascii="Times New Roman" w:hAnsi="Times New Roman" w:cs="Times New Roman"/>
                <w:color w:val="000000"/>
                <w:sz w:val="28"/>
                <w:szCs w:val="28"/>
              </w:rPr>
              <w:t>  0,9  </w:t>
            </w:r>
          </w:p>
        </w:tc>
        <w:tc>
          <w:tcPr>
            <w:tcW w:w="0" w:type="auto"/>
          </w:tcPr>
          <w:p w14:paraId="142E886F" w14:textId="77777777" w:rsidR="008D7166" w:rsidRPr="008D7166" w:rsidRDefault="008D7166" w:rsidP="008D7166">
            <w:pPr>
              <w:spacing w:after="0" w:line="360" w:lineRule="auto"/>
              <w:jc w:val="center"/>
              <w:rPr>
                <w:rFonts w:ascii="Times New Roman" w:hAnsi="Times New Roman" w:cs="Times New Roman"/>
                <w:color w:val="000000"/>
                <w:sz w:val="28"/>
                <w:szCs w:val="28"/>
              </w:rPr>
            </w:pPr>
            <w:r w:rsidRPr="008D7166">
              <w:rPr>
                <w:rStyle w:val="a8"/>
                <w:rFonts w:ascii="Times New Roman" w:hAnsi="Times New Roman" w:cs="Times New Roman"/>
                <w:color w:val="000000"/>
                <w:sz w:val="28"/>
                <w:szCs w:val="28"/>
              </w:rPr>
              <w:t>   1   </w:t>
            </w:r>
          </w:p>
        </w:tc>
      </w:tr>
      <w:tr w:rsidR="008D7166" w:rsidRPr="008D7166" w14:paraId="6441778C" w14:textId="77777777" w:rsidTr="004E35F1">
        <w:trPr>
          <w:trHeight w:val="239"/>
        </w:trPr>
        <w:tc>
          <w:tcPr>
            <w:tcW w:w="0" w:type="auto"/>
          </w:tcPr>
          <w:p w14:paraId="7DCEEBB2" w14:textId="77777777" w:rsidR="008D7166" w:rsidRPr="008D7166" w:rsidRDefault="008D7166" w:rsidP="008D7166">
            <w:pPr>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Циклічна частота</w:t>
            </w:r>
          </w:p>
        </w:tc>
        <w:tc>
          <w:tcPr>
            <w:tcW w:w="0" w:type="auto"/>
          </w:tcPr>
          <w:p w14:paraId="0635147D" w14:textId="77777777" w:rsidR="008D7166" w:rsidRPr="008D7166" w:rsidRDefault="008D7166" w:rsidP="008D7166">
            <w:pPr>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 </w:t>
            </w:r>
          </w:p>
        </w:tc>
        <w:tc>
          <w:tcPr>
            <w:tcW w:w="0" w:type="auto"/>
          </w:tcPr>
          <w:p w14:paraId="3D5FA699" w14:textId="77777777" w:rsidR="008D7166" w:rsidRPr="008D7166" w:rsidRDefault="008D7166" w:rsidP="008D7166">
            <w:pPr>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 </w:t>
            </w:r>
          </w:p>
        </w:tc>
        <w:tc>
          <w:tcPr>
            <w:tcW w:w="0" w:type="auto"/>
          </w:tcPr>
          <w:p w14:paraId="19871559" w14:textId="77777777" w:rsidR="008D7166" w:rsidRPr="008D7166" w:rsidRDefault="008D7166" w:rsidP="008D7166">
            <w:pPr>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 </w:t>
            </w:r>
          </w:p>
        </w:tc>
        <w:tc>
          <w:tcPr>
            <w:tcW w:w="0" w:type="auto"/>
          </w:tcPr>
          <w:p w14:paraId="6E4AC208" w14:textId="77777777" w:rsidR="008D7166" w:rsidRPr="008D7166" w:rsidRDefault="008D7166" w:rsidP="008D7166">
            <w:pPr>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 </w:t>
            </w:r>
          </w:p>
        </w:tc>
        <w:tc>
          <w:tcPr>
            <w:tcW w:w="0" w:type="auto"/>
          </w:tcPr>
          <w:p w14:paraId="4502B0C8" w14:textId="77777777" w:rsidR="008D7166" w:rsidRPr="008D7166" w:rsidRDefault="008D7166" w:rsidP="008D7166">
            <w:pPr>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 </w:t>
            </w:r>
          </w:p>
        </w:tc>
        <w:tc>
          <w:tcPr>
            <w:tcW w:w="0" w:type="auto"/>
          </w:tcPr>
          <w:p w14:paraId="1344B683" w14:textId="77777777" w:rsidR="008D7166" w:rsidRPr="008D7166" w:rsidRDefault="008D7166" w:rsidP="008D7166">
            <w:pPr>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 </w:t>
            </w:r>
          </w:p>
        </w:tc>
        <w:tc>
          <w:tcPr>
            <w:tcW w:w="0" w:type="auto"/>
          </w:tcPr>
          <w:p w14:paraId="4E1A6880" w14:textId="77777777" w:rsidR="008D7166" w:rsidRPr="008D7166" w:rsidRDefault="008D7166" w:rsidP="008D7166">
            <w:pPr>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 </w:t>
            </w:r>
          </w:p>
        </w:tc>
        <w:tc>
          <w:tcPr>
            <w:tcW w:w="0" w:type="auto"/>
          </w:tcPr>
          <w:p w14:paraId="6627D715" w14:textId="77777777" w:rsidR="008D7166" w:rsidRPr="008D7166" w:rsidRDefault="008D7166" w:rsidP="008D7166">
            <w:pPr>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 </w:t>
            </w:r>
          </w:p>
        </w:tc>
        <w:tc>
          <w:tcPr>
            <w:tcW w:w="0" w:type="auto"/>
          </w:tcPr>
          <w:p w14:paraId="21731FA4" w14:textId="77777777" w:rsidR="008D7166" w:rsidRPr="008D7166" w:rsidRDefault="008D7166" w:rsidP="008D7166">
            <w:pPr>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 </w:t>
            </w:r>
          </w:p>
        </w:tc>
        <w:tc>
          <w:tcPr>
            <w:tcW w:w="0" w:type="auto"/>
          </w:tcPr>
          <w:p w14:paraId="58919657" w14:textId="77777777" w:rsidR="008D7166" w:rsidRPr="008D7166" w:rsidRDefault="008D7166" w:rsidP="008D7166">
            <w:pPr>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 </w:t>
            </w:r>
          </w:p>
        </w:tc>
      </w:tr>
    </w:tbl>
    <w:p w14:paraId="3E941DEF" w14:textId="6E2B2AC4" w:rsidR="008D7166" w:rsidRPr="008D7166" w:rsidRDefault="008D7166" w:rsidP="008D7166">
      <w:pPr>
        <w:autoSpaceDE w:val="0"/>
        <w:autoSpaceDN w:val="0"/>
        <w:adjustRightInd w:val="0"/>
        <w:spacing w:after="0" w:line="360" w:lineRule="auto"/>
        <w:jc w:val="center"/>
        <w:rPr>
          <w:rFonts w:ascii="Times New Roman" w:hAnsi="Times New Roman" w:cs="Times New Roman"/>
          <w:i/>
          <w:iCs/>
          <w:color w:val="000000"/>
          <w:sz w:val="28"/>
          <w:szCs w:val="28"/>
        </w:rPr>
      </w:pPr>
      <w:r w:rsidRPr="008D7166">
        <w:rPr>
          <w:rFonts w:ascii="Times New Roman" w:hAnsi="Times New Roman" w:cs="Times New Roman"/>
          <w:i/>
          <w:noProof/>
          <w:color w:val="000000"/>
          <w:sz w:val="28"/>
          <w:szCs w:val="28"/>
          <w:lang w:val="uk-UA" w:eastAsia="uk-UA"/>
        </w:rPr>
        <w:drawing>
          <wp:inline distT="0" distB="0" distL="0" distR="0" wp14:anchorId="47ABB2F5" wp14:editId="0CE9533E">
            <wp:extent cx="3360420" cy="244602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60420" cy="2446020"/>
                    </a:xfrm>
                    <a:prstGeom prst="rect">
                      <a:avLst/>
                    </a:prstGeom>
                    <a:noFill/>
                    <a:ln>
                      <a:noFill/>
                    </a:ln>
                  </pic:spPr>
                </pic:pic>
              </a:graphicData>
            </a:graphic>
          </wp:inline>
        </w:drawing>
      </w:r>
    </w:p>
    <w:p w14:paraId="534D3F20" w14:textId="77777777" w:rsidR="008D7166" w:rsidRPr="008D7166" w:rsidRDefault="008D7166" w:rsidP="008D7166">
      <w:pPr>
        <w:autoSpaceDE w:val="0"/>
        <w:autoSpaceDN w:val="0"/>
        <w:adjustRightInd w:val="0"/>
        <w:spacing w:after="0" w:line="360" w:lineRule="auto"/>
        <w:rPr>
          <w:rFonts w:ascii="Times New Roman" w:hAnsi="Times New Roman" w:cs="Times New Roman"/>
          <w:i/>
          <w:iCs/>
          <w:color w:val="000000"/>
          <w:sz w:val="28"/>
          <w:szCs w:val="28"/>
        </w:rPr>
      </w:pPr>
      <w:r w:rsidRPr="008D7166">
        <w:rPr>
          <w:rFonts w:ascii="Times New Roman" w:hAnsi="Times New Roman" w:cs="Times New Roman"/>
          <w:i/>
          <w:iCs/>
          <w:color w:val="000000"/>
          <w:sz w:val="28"/>
          <w:szCs w:val="28"/>
        </w:rPr>
        <w:t>Слайд 8. Висновок:</w:t>
      </w:r>
    </w:p>
    <w:p w14:paraId="557B9EA4" w14:textId="77777777" w:rsidR="008D7166" w:rsidRPr="008D7166" w:rsidRDefault="008D7166" w:rsidP="008D7166">
      <w:pPr>
        <w:autoSpaceDE w:val="0"/>
        <w:autoSpaceDN w:val="0"/>
        <w:adjustRightInd w:val="0"/>
        <w:spacing w:after="0" w:line="360" w:lineRule="auto"/>
        <w:rPr>
          <w:rFonts w:ascii="Times New Roman" w:hAnsi="Times New Roman" w:cs="Times New Roman"/>
          <w:i/>
          <w:iCs/>
          <w:color w:val="000000"/>
          <w:sz w:val="28"/>
          <w:szCs w:val="28"/>
        </w:rPr>
      </w:pPr>
    </w:p>
    <w:p w14:paraId="0281E8A0"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b/>
          <w:bCs/>
          <w:color w:val="000000"/>
          <w:sz w:val="28"/>
          <w:szCs w:val="28"/>
        </w:rPr>
        <w:t>Завдання для групи 3. (фізичний експеримент)</w:t>
      </w:r>
    </w:p>
    <w:p w14:paraId="4CC5FCF1"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Мета експерименту: досліджувати залежність періоду коливання від маси тіла.</w:t>
      </w:r>
    </w:p>
    <w:p w14:paraId="628599F2"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Хід експерименту:</w:t>
      </w:r>
    </w:p>
    <w:p w14:paraId="3A6FB514"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1.</w:t>
      </w:r>
      <w:r w:rsidRPr="008D7166">
        <w:rPr>
          <w:rFonts w:ascii="Times New Roman" w:hAnsi="Times New Roman" w:cs="Times New Roman"/>
          <w:color w:val="000000"/>
          <w:sz w:val="28"/>
          <w:szCs w:val="28"/>
        </w:rPr>
        <w:tab/>
        <w:t xml:space="preserve">Підвісивши до пружини вантаж масою </w:t>
      </w:r>
      <w:smartTag w:uri="urn:schemas-microsoft-com:office:smarttags" w:element="metricconverter">
        <w:smartTagPr>
          <w:attr w:name="ProductID" w:val="0,1 кг"/>
        </w:smartTagPr>
        <w:r w:rsidRPr="008D7166">
          <w:rPr>
            <w:rFonts w:ascii="Times New Roman" w:hAnsi="Times New Roman" w:cs="Times New Roman"/>
            <w:color w:val="000000"/>
            <w:sz w:val="28"/>
            <w:szCs w:val="28"/>
          </w:rPr>
          <w:t>0,1 кг</w:t>
        </w:r>
      </w:smartTag>
      <w:r w:rsidRPr="008D7166">
        <w:rPr>
          <w:rFonts w:ascii="Times New Roman" w:hAnsi="Times New Roman" w:cs="Times New Roman"/>
          <w:color w:val="000000"/>
          <w:sz w:val="28"/>
          <w:szCs w:val="28"/>
        </w:rPr>
        <w:t xml:space="preserve">, з'ясувати, за який час маятник робить 10 коливань. Обчислити період коливань. </w:t>
      </w:r>
    </w:p>
    <w:p w14:paraId="6A8283C6"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2.</w:t>
      </w:r>
      <w:r w:rsidRPr="008D7166">
        <w:rPr>
          <w:rFonts w:ascii="Times New Roman" w:hAnsi="Times New Roman" w:cs="Times New Roman"/>
          <w:color w:val="000000"/>
          <w:sz w:val="28"/>
          <w:szCs w:val="28"/>
        </w:rPr>
        <w:tab/>
        <w:t xml:space="preserve">Повторити досвід з вантажем масою </w:t>
      </w:r>
      <w:smartTag w:uri="urn:schemas-microsoft-com:office:smarttags" w:element="metricconverter">
        <w:smartTagPr>
          <w:attr w:name="ProductID" w:val="0,2 кг"/>
        </w:smartTagPr>
        <w:r w:rsidRPr="008D7166">
          <w:rPr>
            <w:rFonts w:ascii="Times New Roman" w:hAnsi="Times New Roman" w:cs="Times New Roman"/>
            <w:color w:val="000000"/>
            <w:sz w:val="28"/>
            <w:szCs w:val="28"/>
          </w:rPr>
          <w:t>0,2 кг</w:t>
        </w:r>
      </w:smartTag>
      <w:r w:rsidRPr="008D7166">
        <w:rPr>
          <w:rFonts w:ascii="Times New Roman" w:hAnsi="Times New Roman" w:cs="Times New Roman"/>
          <w:color w:val="000000"/>
          <w:sz w:val="28"/>
          <w:szCs w:val="28"/>
        </w:rPr>
        <w:t xml:space="preserve"> </w:t>
      </w:r>
    </w:p>
    <w:p w14:paraId="2C063605"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3.</w:t>
      </w:r>
      <w:r w:rsidRPr="008D7166">
        <w:rPr>
          <w:rFonts w:ascii="Times New Roman" w:hAnsi="Times New Roman" w:cs="Times New Roman"/>
          <w:color w:val="000000"/>
          <w:sz w:val="28"/>
          <w:szCs w:val="28"/>
        </w:rPr>
        <w:tab/>
        <w:t xml:space="preserve">Заповнити таблицю і зробити висновок. </w:t>
      </w:r>
    </w:p>
    <w:tbl>
      <w:tblPr>
        <w:tblW w:w="68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752"/>
        <w:gridCol w:w="1568"/>
        <w:gridCol w:w="1568"/>
      </w:tblGrid>
      <w:tr w:rsidR="008D7166" w:rsidRPr="008D7166" w14:paraId="33C091E2" w14:textId="77777777" w:rsidTr="004E35F1">
        <w:trPr>
          <w:trHeight w:val="20"/>
        </w:trPr>
        <w:tc>
          <w:tcPr>
            <w:tcW w:w="0" w:type="auto"/>
          </w:tcPr>
          <w:p w14:paraId="055337A9" w14:textId="77777777" w:rsidR="008D7166" w:rsidRPr="008D7166" w:rsidRDefault="008D7166" w:rsidP="008D7166">
            <w:pPr>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Маса вантажу</w:t>
            </w:r>
          </w:p>
        </w:tc>
        <w:tc>
          <w:tcPr>
            <w:tcW w:w="0" w:type="auto"/>
          </w:tcPr>
          <w:p w14:paraId="648AF9B4" w14:textId="77777777" w:rsidR="008D7166" w:rsidRPr="008D7166" w:rsidRDefault="008D7166" w:rsidP="008D7166">
            <w:pPr>
              <w:spacing w:after="0" w:line="360" w:lineRule="auto"/>
              <w:jc w:val="center"/>
              <w:rPr>
                <w:rFonts w:ascii="Times New Roman" w:hAnsi="Times New Roman" w:cs="Times New Roman"/>
                <w:color w:val="000000"/>
                <w:sz w:val="28"/>
                <w:szCs w:val="28"/>
              </w:rPr>
            </w:pPr>
            <w:smartTag w:uri="urn:schemas-microsoft-com:office:smarttags" w:element="metricconverter">
              <w:smartTagPr>
                <w:attr w:name="ProductID" w:val="0,1 кг"/>
              </w:smartTagPr>
              <w:r w:rsidRPr="008D7166">
                <w:rPr>
                  <w:rStyle w:val="a8"/>
                  <w:rFonts w:ascii="Times New Roman" w:hAnsi="Times New Roman" w:cs="Times New Roman"/>
                  <w:color w:val="000000"/>
                  <w:sz w:val="28"/>
                  <w:szCs w:val="28"/>
                </w:rPr>
                <w:t>0,1 кг</w:t>
              </w:r>
            </w:smartTag>
          </w:p>
        </w:tc>
        <w:tc>
          <w:tcPr>
            <w:tcW w:w="0" w:type="auto"/>
          </w:tcPr>
          <w:p w14:paraId="429A47C8" w14:textId="77777777" w:rsidR="008D7166" w:rsidRPr="008D7166" w:rsidRDefault="008D7166" w:rsidP="008D7166">
            <w:pPr>
              <w:spacing w:after="0" w:line="360" w:lineRule="auto"/>
              <w:jc w:val="center"/>
              <w:rPr>
                <w:rFonts w:ascii="Times New Roman" w:hAnsi="Times New Roman" w:cs="Times New Roman"/>
                <w:color w:val="000000"/>
                <w:sz w:val="28"/>
                <w:szCs w:val="28"/>
              </w:rPr>
            </w:pPr>
            <w:smartTag w:uri="urn:schemas-microsoft-com:office:smarttags" w:element="metricconverter">
              <w:smartTagPr>
                <w:attr w:name="ProductID" w:val="0,2 кг"/>
              </w:smartTagPr>
              <w:r w:rsidRPr="008D7166">
                <w:rPr>
                  <w:rStyle w:val="a8"/>
                  <w:rFonts w:ascii="Times New Roman" w:hAnsi="Times New Roman" w:cs="Times New Roman"/>
                  <w:color w:val="000000"/>
                  <w:sz w:val="28"/>
                  <w:szCs w:val="28"/>
                </w:rPr>
                <w:t>0,2 кг</w:t>
              </w:r>
            </w:smartTag>
          </w:p>
        </w:tc>
      </w:tr>
      <w:tr w:rsidR="008D7166" w:rsidRPr="008D7166" w14:paraId="33F655EE" w14:textId="77777777" w:rsidTr="004E35F1">
        <w:trPr>
          <w:trHeight w:val="261"/>
        </w:trPr>
        <w:tc>
          <w:tcPr>
            <w:tcW w:w="0" w:type="auto"/>
          </w:tcPr>
          <w:p w14:paraId="7DA956DA" w14:textId="77777777" w:rsidR="008D7166" w:rsidRPr="008D7166" w:rsidRDefault="008D7166" w:rsidP="008D7166">
            <w:pPr>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Число коливань</w:t>
            </w:r>
          </w:p>
        </w:tc>
        <w:tc>
          <w:tcPr>
            <w:tcW w:w="0" w:type="auto"/>
          </w:tcPr>
          <w:p w14:paraId="6475DB89" w14:textId="77777777" w:rsidR="008D7166" w:rsidRPr="008D7166" w:rsidRDefault="008D7166" w:rsidP="008D7166">
            <w:pPr>
              <w:spacing w:after="0" w:line="360" w:lineRule="auto"/>
              <w:jc w:val="center"/>
              <w:rPr>
                <w:rStyle w:val="a8"/>
                <w:rFonts w:ascii="Times New Roman" w:hAnsi="Times New Roman" w:cs="Times New Roman"/>
                <w:color w:val="000000"/>
                <w:sz w:val="28"/>
                <w:szCs w:val="28"/>
              </w:rPr>
            </w:pPr>
            <w:r w:rsidRPr="008D7166">
              <w:rPr>
                <w:rStyle w:val="a8"/>
                <w:rFonts w:ascii="Times New Roman" w:hAnsi="Times New Roman" w:cs="Times New Roman"/>
                <w:color w:val="000000"/>
                <w:sz w:val="28"/>
                <w:szCs w:val="28"/>
              </w:rPr>
              <w:t>10</w:t>
            </w:r>
          </w:p>
        </w:tc>
        <w:tc>
          <w:tcPr>
            <w:tcW w:w="0" w:type="auto"/>
          </w:tcPr>
          <w:p w14:paraId="1873F7CE" w14:textId="77777777" w:rsidR="008D7166" w:rsidRPr="008D7166" w:rsidRDefault="008D7166" w:rsidP="008D7166">
            <w:pPr>
              <w:spacing w:after="0" w:line="360" w:lineRule="auto"/>
              <w:jc w:val="center"/>
              <w:rPr>
                <w:rStyle w:val="a8"/>
                <w:rFonts w:ascii="Times New Roman" w:hAnsi="Times New Roman" w:cs="Times New Roman"/>
                <w:color w:val="000000"/>
                <w:sz w:val="28"/>
                <w:szCs w:val="28"/>
              </w:rPr>
            </w:pPr>
            <w:r w:rsidRPr="008D7166">
              <w:rPr>
                <w:rStyle w:val="a8"/>
                <w:rFonts w:ascii="Times New Roman" w:hAnsi="Times New Roman" w:cs="Times New Roman"/>
                <w:color w:val="000000"/>
                <w:sz w:val="28"/>
                <w:szCs w:val="28"/>
              </w:rPr>
              <w:t>10</w:t>
            </w:r>
          </w:p>
        </w:tc>
      </w:tr>
      <w:tr w:rsidR="008D7166" w:rsidRPr="008D7166" w14:paraId="71C55C71" w14:textId="77777777" w:rsidTr="004E35F1">
        <w:trPr>
          <w:trHeight w:val="20"/>
        </w:trPr>
        <w:tc>
          <w:tcPr>
            <w:tcW w:w="0" w:type="auto"/>
          </w:tcPr>
          <w:p w14:paraId="0C4B58DE" w14:textId="77777777" w:rsidR="008D7166" w:rsidRPr="008D7166" w:rsidRDefault="008D7166" w:rsidP="008D7166">
            <w:pPr>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Час коливань</w:t>
            </w:r>
          </w:p>
        </w:tc>
        <w:tc>
          <w:tcPr>
            <w:tcW w:w="0" w:type="auto"/>
          </w:tcPr>
          <w:p w14:paraId="419CE21D" w14:textId="77777777" w:rsidR="008D7166" w:rsidRPr="008D7166" w:rsidRDefault="008D7166" w:rsidP="008D7166">
            <w:pPr>
              <w:spacing w:after="0" w:line="360" w:lineRule="auto"/>
              <w:rPr>
                <w:rFonts w:ascii="Times New Roman" w:hAnsi="Times New Roman" w:cs="Times New Roman"/>
                <w:color w:val="000000"/>
                <w:sz w:val="28"/>
                <w:szCs w:val="28"/>
              </w:rPr>
            </w:pPr>
          </w:p>
        </w:tc>
        <w:tc>
          <w:tcPr>
            <w:tcW w:w="0" w:type="auto"/>
          </w:tcPr>
          <w:p w14:paraId="3A9B457B" w14:textId="77777777" w:rsidR="008D7166" w:rsidRPr="008D7166" w:rsidRDefault="008D7166" w:rsidP="008D7166">
            <w:pPr>
              <w:spacing w:after="0" w:line="360" w:lineRule="auto"/>
              <w:rPr>
                <w:rFonts w:ascii="Times New Roman" w:hAnsi="Times New Roman" w:cs="Times New Roman"/>
                <w:color w:val="000000"/>
                <w:sz w:val="28"/>
                <w:szCs w:val="28"/>
              </w:rPr>
            </w:pPr>
          </w:p>
        </w:tc>
      </w:tr>
      <w:tr w:rsidR="008D7166" w:rsidRPr="008D7166" w14:paraId="5DFE8860" w14:textId="77777777" w:rsidTr="004E35F1">
        <w:trPr>
          <w:trHeight w:val="20"/>
        </w:trPr>
        <w:tc>
          <w:tcPr>
            <w:tcW w:w="0" w:type="auto"/>
          </w:tcPr>
          <w:p w14:paraId="3B78564F" w14:textId="77777777" w:rsidR="008D7166" w:rsidRPr="008D7166" w:rsidRDefault="008D7166" w:rsidP="008D7166">
            <w:pPr>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Період коливань</w:t>
            </w:r>
          </w:p>
        </w:tc>
        <w:tc>
          <w:tcPr>
            <w:tcW w:w="0" w:type="auto"/>
          </w:tcPr>
          <w:p w14:paraId="1293E6E6" w14:textId="77777777" w:rsidR="008D7166" w:rsidRPr="008D7166" w:rsidRDefault="008D7166" w:rsidP="008D7166">
            <w:pPr>
              <w:spacing w:after="0" w:line="360" w:lineRule="auto"/>
              <w:rPr>
                <w:rFonts w:ascii="Times New Roman" w:hAnsi="Times New Roman" w:cs="Times New Roman"/>
                <w:color w:val="000000"/>
                <w:sz w:val="28"/>
                <w:szCs w:val="28"/>
              </w:rPr>
            </w:pPr>
          </w:p>
        </w:tc>
        <w:tc>
          <w:tcPr>
            <w:tcW w:w="0" w:type="auto"/>
          </w:tcPr>
          <w:p w14:paraId="4F0DC2FF" w14:textId="77777777" w:rsidR="008D7166" w:rsidRPr="008D7166" w:rsidRDefault="008D7166" w:rsidP="008D7166">
            <w:pPr>
              <w:spacing w:after="0" w:line="360" w:lineRule="auto"/>
              <w:rPr>
                <w:rFonts w:ascii="Times New Roman" w:hAnsi="Times New Roman" w:cs="Times New Roman"/>
                <w:color w:val="000000"/>
                <w:sz w:val="28"/>
                <w:szCs w:val="28"/>
              </w:rPr>
            </w:pPr>
          </w:p>
        </w:tc>
      </w:tr>
    </w:tbl>
    <w:p w14:paraId="08C2BF9E"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p>
    <w:p w14:paraId="323DC3BA"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Висновок:</w:t>
      </w:r>
    </w:p>
    <w:p w14:paraId="068A7A4F"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b/>
          <w:bCs/>
          <w:color w:val="000000"/>
          <w:sz w:val="28"/>
          <w:szCs w:val="28"/>
        </w:rPr>
        <w:t xml:space="preserve">Завдання для групи 3 (програма </w:t>
      </w:r>
      <w:r w:rsidRPr="008D7166">
        <w:rPr>
          <w:rFonts w:ascii="Times New Roman" w:hAnsi="Times New Roman" w:cs="Times New Roman"/>
          <w:b/>
          <w:bCs/>
          <w:color w:val="000000"/>
          <w:sz w:val="28"/>
          <w:szCs w:val="28"/>
          <w:lang w:val="en-US"/>
        </w:rPr>
        <w:t>Microsoft</w:t>
      </w:r>
      <w:r w:rsidRPr="008D7166">
        <w:rPr>
          <w:rFonts w:ascii="Times New Roman" w:hAnsi="Times New Roman" w:cs="Times New Roman"/>
          <w:b/>
          <w:bCs/>
          <w:color w:val="000000"/>
          <w:sz w:val="28"/>
          <w:szCs w:val="28"/>
        </w:rPr>
        <w:t xml:space="preserve"> </w:t>
      </w:r>
      <w:r w:rsidRPr="008D7166">
        <w:rPr>
          <w:rFonts w:ascii="Times New Roman" w:hAnsi="Times New Roman" w:cs="Times New Roman"/>
          <w:b/>
          <w:bCs/>
          <w:color w:val="000000"/>
          <w:sz w:val="28"/>
          <w:szCs w:val="28"/>
          <w:lang w:val="en-US"/>
        </w:rPr>
        <w:t>Excel</w:t>
      </w:r>
      <w:r w:rsidRPr="008D7166">
        <w:rPr>
          <w:rFonts w:ascii="Times New Roman" w:hAnsi="Times New Roman" w:cs="Times New Roman"/>
          <w:b/>
          <w:bCs/>
          <w:color w:val="000000"/>
          <w:sz w:val="28"/>
          <w:szCs w:val="28"/>
        </w:rPr>
        <w:t>)</w:t>
      </w:r>
    </w:p>
    <w:p w14:paraId="0982E3F9"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lastRenderedPageBreak/>
        <w:t>Мета: дослідити залежність періоду коливань від маси тіла і побудувати графік цієї залежності.</w:t>
      </w:r>
    </w:p>
    <w:p w14:paraId="7D706E91"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Хід експерименту:</w:t>
      </w:r>
    </w:p>
    <w:p w14:paraId="5D4EA9D5"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1.</w:t>
      </w:r>
      <w:r w:rsidRPr="008D7166">
        <w:rPr>
          <w:rFonts w:ascii="Times New Roman" w:hAnsi="Times New Roman" w:cs="Times New Roman"/>
          <w:color w:val="000000"/>
          <w:sz w:val="28"/>
          <w:szCs w:val="28"/>
        </w:rPr>
        <w:tab/>
        <w:t xml:space="preserve">Запустити програму </w:t>
      </w:r>
      <w:r w:rsidRPr="008D7166">
        <w:rPr>
          <w:rFonts w:ascii="Times New Roman" w:hAnsi="Times New Roman" w:cs="Times New Roman"/>
          <w:color w:val="000000"/>
          <w:sz w:val="28"/>
          <w:szCs w:val="28"/>
          <w:lang w:val="en-US"/>
        </w:rPr>
        <w:t>Microsoft</w:t>
      </w:r>
      <w:r w:rsidRPr="008D7166">
        <w:rPr>
          <w:rFonts w:ascii="Times New Roman" w:hAnsi="Times New Roman" w:cs="Times New Roman"/>
          <w:color w:val="000000"/>
          <w:sz w:val="28"/>
          <w:szCs w:val="28"/>
        </w:rPr>
        <w:t xml:space="preserve"> </w:t>
      </w:r>
      <w:r w:rsidRPr="008D7166">
        <w:rPr>
          <w:rFonts w:ascii="Times New Roman" w:hAnsi="Times New Roman" w:cs="Times New Roman"/>
          <w:color w:val="000000"/>
          <w:sz w:val="28"/>
          <w:szCs w:val="28"/>
          <w:lang w:val="en-US"/>
        </w:rPr>
        <w:t>Excel</w:t>
      </w:r>
      <w:r w:rsidRPr="008D7166">
        <w:rPr>
          <w:rFonts w:ascii="Times New Roman" w:hAnsi="Times New Roman" w:cs="Times New Roman"/>
          <w:color w:val="000000"/>
          <w:sz w:val="28"/>
          <w:szCs w:val="28"/>
        </w:rPr>
        <w:t xml:space="preserve">. </w:t>
      </w:r>
    </w:p>
    <w:p w14:paraId="2DD645A5"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2.</w:t>
      </w:r>
      <w:r w:rsidRPr="008D7166">
        <w:rPr>
          <w:rFonts w:ascii="Times New Roman" w:hAnsi="Times New Roman" w:cs="Times New Roman"/>
          <w:color w:val="000000"/>
          <w:sz w:val="28"/>
          <w:szCs w:val="28"/>
        </w:rPr>
        <w:tab/>
        <w:t xml:space="preserve">Ввести дану таблицю. </w:t>
      </w:r>
    </w:p>
    <w:p w14:paraId="103A88B0"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3.</w:t>
      </w:r>
      <w:r w:rsidRPr="008D7166">
        <w:rPr>
          <w:rFonts w:ascii="Times New Roman" w:hAnsi="Times New Roman" w:cs="Times New Roman"/>
          <w:color w:val="000000"/>
          <w:sz w:val="28"/>
          <w:szCs w:val="28"/>
        </w:rPr>
        <w:tab/>
        <w:t xml:space="preserve">Використовувати для введення другого рядка формулу, з подальшим її копіюванням. </w:t>
      </w:r>
    </w:p>
    <w:p w14:paraId="309A6ED4"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4.</w:t>
      </w:r>
      <w:r w:rsidRPr="008D7166">
        <w:rPr>
          <w:rFonts w:ascii="Times New Roman" w:hAnsi="Times New Roman" w:cs="Times New Roman"/>
          <w:color w:val="000000"/>
          <w:sz w:val="28"/>
          <w:szCs w:val="28"/>
        </w:rPr>
        <w:tab/>
        <w:t xml:space="preserve">За даними, що вийшли, побудувати діаграму типу точкова. </w:t>
      </w:r>
    </w:p>
    <w:p w14:paraId="2F9A78E8"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К=7,5 Н/м</w:t>
      </w:r>
    </w:p>
    <w:tbl>
      <w:tblPr>
        <w:tblW w:w="99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607"/>
        <w:gridCol w:w="846"/>
        <w:gridCol w:w="846"/>
        <w:gridCol w:w="846"/>
        <w:gridCol w:w="846"/>
        <w:gridCol w:w="846"/>
        <w:gridCol w:w="846"/>
        <w:gridCol w:w="846"/>
        <w:gridCol w:w="846"/>
        <w:gridCol w:w="846"/>
        <w:gridCol w:w="776"/>
      </w:tblGrid>
      <w:tr w:rsidR="008D7166" w:rsidRPr="008D7166" w14:paraId="1AD52058" w14:textId="77777777" w:rsidTr="004E35F1">
        <w:trPr>
          <w:trHeight w:val="249"/>
        </w:trPr>
        <w:tc>
          <w:tcPr>
            <w:tcW w:w="0" w:type="auto"/>
          </w:tcPr>
          <w:p w14:paraId="541D3778" w14:textId="77777777" w:rsidR="008D7166" w:rsidRPr="008D7166" w:rsidRDefault="008D7166" w:rsidP="008D7166">
            <w:pPr>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Маса вантажу</w:t>
            </w:r>
          </w:p>
        </w:tc>
        <w:tc>
          <w:tcPr>
            <w:tcW w:w="0" w:type="auto"/>
          </w:tcPr>
          <w:p w14:paraId="7FE5D29A" w14:textId="77777777" w:rsidR="008D7166" w:rsidRPr="008D7166" w:rsidRDefault="008D7166" w:rsidP="008D7166">
            <w:pPr>
              <w:spacing w:after="0" w:line="360" w:lineRule="auto"/>
              <w:jc w:val="center"/>
              <w:rPr>
                <w:rFonts w:ascii="Times New Roman" w:hAnsi="Times New Roman" w:cs="Times New Roman"/>
                <w:color w:val="000000"/>
                <w:sz w:val="28"/>
                <w:szCs w:val="28"/>
              </w:rPr>
            </w:pPr>
            <w:r w:rsidRPr="008D7166">
              <w:rPr>
                <w:rStyle w:val="a8"/>
                <w:rFonts w:ascii="Times New Roman" w:hAnsi="Times New Roman" w:cs="Times New Roman"/>
                <w:color w:val="000000"/>
                <w:sz w:val="28"/>
                <w:szCs w:val="28"/>
              </w:rPr>
              <w:t>  0,1  </w:t>
            </w:r>
          </w:p>
        </w:tc>
        <w:tc>
          <w:tcPr>
            <w:tcW w:w="0" w:type="auto"/>
          </w:tcPr>
          <w:p w14:paraId="2ECD603F" w14:textId="77777777" w:rsidR="008D7166" w:rsidRPr="008D7166" w:rsidRDefault="008D7166" w:rsidP="008D7166">
            <w:pPr>
              <w:spacing w:after="0" w:line="360" w:lineRule="auto"/>
              <w:jc w:val="center"/>
              <w:rPr>
                <w:rFonts w:ascii="Times New Roman" w:hAnsi="Times New Roman" w:cs="Times New Roman"/>
                <w:color w:val="000000"/>
                <w:sz w:val="28"/>
                <w:szCs w:val="28"/>
              </w:rPr>
            </w:pPr>
            <w:r w:rsidRPr="008D7166">
              <w:rPr>
                <w:rStyle w:val="a8"/>
                <w:rFonts w:ascii="Times New Roman" w:hAnsi="Times New Roman" w:cs="Times New Roman"/>
                <w:color w:val="000000"/>
                <w:sz w:val="28"/>
                <w:szCs w:val="28"/>
              </w:rPr>
              <w:t>  0,2  </w:t>
            </w:r>
          </w:p>
        </w:tc>
        <w:tc>
          <w:tcPr>
            <w:tcW w:w="0" w:type="auto"/>
          </w:tcPr>
          <w:p w14:paraId="17F225EF" w14:textId="77777777" w:rsidR="008D7166" w:rsidRPr="008D7166" w:rsidRDefault="008D7166" w:rsidP="008D7166">
            <w:pPr>
              <w:spacing w:after="0" w:line="360" w:lineRule="auto"/>
              <w:jc w:val="center"/>
              <w:rPr>
                <w:rFonts w:ascii="Times New Roman" w:hAnsi="Times New Roman" w:cs="Times New Roman"/>
                <w:color w:val="000000"/>
                <w:sz w:val="28"/>
                <w:szCs w:val="28"/>
              </w:rPr>
            </w:pPr>
            <w:r w:rsidRPr="008D7166">
              <w:rPr>
                <w:rStyle w:val="a8"/>
                <w:rFonts w:ascii="Times New Roman" w:hAnsi="Times New Roman" w:cs="Times New Roman"/>
                <w:color w:val="000000"/>
                <w:sz w:val="28"/>
                <w:szCs w:val="28"/>
              </w:rPr>
              <w:t>  0,3  </w:t>
            </w:r>
          </w:p>
        </w:tc>
        <w:tc>
          <w:tcPr>
            <w:tcW w:w="0" w:type="auto"/>
          </w:tcPr>
          <w:p w14:paraId="3FA5FB85" w14:textId="77777777" w:rsidR="008D7166" w:rsidRPr="008D7166" w:rsidRDefault="008D7166" w:rsidP="008D7166">
            <w:pPr>
              <w:spacing w:after="0" w:line="360" w:lineRule="auto"/>
              <w:jc w:val="center"/>
              <w:rPr>
                <w:rFonts w:ascii="Times New Roman" w:hAnsi="Times New Roman" w:cs="Times New Roman"/>
                <w:color w:val="000000"/>
                <w:sz w:val="28"/>
                <w:szCs w:val="28"/>
              </w:rPr>
            </w:pPr>
            <w:r w:rsidRPr="008D7166">
              <w:rPr>
                <w:rStyle w:val="a8"/>
                <w:rFonts w:ascii="Times New Roman" w:hAnsi="Times New Roman" w:cs="Times New Roman"/>
                <w:color w:val="000000"/>
                <w:sz w:val="28"/>
                <w:szCs w:val="28"/>
              </w:rPr>
              <w:t>  0,4  </w:t>
            </w:r>
          </w:p>
        </w:tc>
        <w:tc>
          <w:tcPr>
            <w:tcW w:w="0" w:type="auto"/>
          </w:tcPr>
          <w:p w14:paraId="5DAEF1E9" w14:textId="77777777" w:rsidR="008D7166" w:rsidRPr="008D7166" w:rsidRDefault="008D7166" w:rsidP="008D7166">
            <w:pPr>
              <w:spacing w:after="0" w:line="360" w:lineRule="auto"/>
              <w:jc w:val="center"/>
              <w:rPr>
                <w:rFonts w:ascii="Times New Roman" w:hAnsi="Times New Roman" w:cs="Times New Roman"/>
                <w:color w:val="000000"/>
                <w:sz w:val="28"/>
                <w:szCs w:val="28"/>
              </w:rPr>
            </w:pPr>
            <w:r w:rsidRPr="008D7166">
              <w:rPr>
                <w:rStyle w:val="a8"/>
                <w:rFonts w:ascii="Times New Roman" w:hAnsi="Times New Roman" w:cs="Times New Roman"/>
                <w:color w:val="000000"/>
                <w:sz w:val="28"/>
                <w:szCs w:val="28"/>
              </w:rPr>
              <w:t>  0,5  </w:t>
            </w:r>
          </w:p>
        </w:tc>
        <w:tc>
          <w:tcPr>
            <w:tcW w:w="0" w:type="auto"/>
          </w:tcPr>
          <w:p w14:paraId="1B835442" w14:textId="77777777" w:rsidR="008D7166" w:rsidRPr="008D7166" w:rsidRDefault="008D7166" w:rsidP="008D7166">
            <w:pPr>
              <w:spacing w:after="0" w:line="360" w:lineRule="auto"/>
              <w:jc w:val="center"/>
              <w:rPr>
                <w:rFonts w:ascii="Times New Roman" w:hAnsi="Times New Roman" w:cs="Times New Roman"/>
                <w:color w:val="000000"/>
                <w:sz w:val="28"/>
                <w:szCs w:val="28"/>
              </w:rPr>
            </w:pPr>
            <w:r w:rsidRPr="008D7166">
              <w:rPr>
                <w:rStyle w:val="a8"/>
                <w:rFonts w:ascii="Times New Roman" w:hAnsi="Times New Roman" w:cs="Times New Roman"/>
                <w:color w:val="000000"/>
                <w:sz w:val="28"/>
                <w:szCs w:val="28"/>
              </w:rPr>
              <w:t>  0,6  </w:t>
            </w:r>
          </w:p>
        </w:tc>
        <w:tc>
          <w:tcPr>
            <w:tcW w:w="0" w:type="auto"/>
          </w:tcPr>
          <w:p w14:paraId="18442EF0" w14:textId="77777777" w:rsidR="008D7166" w:rsidRPr="008D7166" w:rsidRDefault="008D7166" w:rsidP="008D7166">
            <w:pPr>
              <w:spacing w:after="0" w:line="360" w:lineRule="auto"/>
              <w:jc w:val="center"/>
              <w:rPr>
                <w:rFonts w:ascii="Times New Roman" w:hAnsi="Times New Roman" w:cs="Times New Roman"/>
                <w:color w:val="000000"/>
                <w:sz w:val="28"/>
                <w:szCs w:val="28"/>
              </w:rPr>
            </w:pPr>
            <w:r w:rsidRPr="008D7166">
              <w:rPr>
                <w:rStyle w:val="a8"/>
                <w:rFonts w:ascii="Times New Roman" w:hAnsi="Times New Roman" w:cs="Times New Roman"/>
                <w:color w:val="000000"/>
                <w:sz w:val="28"/>
                <w:szCs w:val="28"/>
              </w:rPr>
              <w:t>  0,7  </w:t>
            </w:r>
          </w:p>
        </w:tc>
        <w:tc>
          <w:tcPr>
            <w:tcW w:w="0" w:type="auto"/>
          </w:tcPr>
          <w:p w14:paraId="0AC96131" w14:textId="77777777" w:rsidR="008D7166" w:rsidRPr="008D7166" w:rsidRDefault="008D7166" w:rsidP="008D7166">
            <w:pPr>
              <w:spacing w:after="0" w:line="360" w:lineRule="auto"/>
              <w:jc w:val="center"/>
              <w:rPr>
                <w:rFonts w:ascii="Times New Roman" w:hAnsi="Times New Roman" w:cs="Times New Roman"/>
                <w:color w:val="000000"/>
                <w:sz w:val="28"/>
                <w:szCs w:val="28"/>
              </w:rPr>
            </w:pPr>
            <w:r w:rsidRPr="008D7166">
              <w:rPr>
                <w:rStyle w:val="a8"/>
                <w:rFonts w:ascii="Times New Roman" w:hAnsi="Times New Roman" w:cs="Times New Roman"/>
                <w:color w:val="000000"/>
                <w:sz w:val="28"/>
                <w:szCs w:val="28"/>
              </w:rPr>
              <w:t>  0,8  </w:t>
            </w:r>
          </w:p>
        </w:tc>
        <w:tc>
          <w:tcPr>
            <w:tcW w:w="0" w:type="auto"/>
          </w:tcPr>
          <w:p w14:paraId="6AA24A86" w14:textId="77777777" w:rsidR="008D7166" w:rsidRPr="008D7166" w:rsidRDefault="008D7166" w:rsidP="008D7166">
            <w:pPr>
              <w:spacing w:after="0" w:line="360" w:lineRule="auto"/>
              <w:jc w:val="center"/>
              <w:rPr>
                <w:rFonts w:ascii="Times New Roman" w:hAnsi="Times New Roman" w:cs="Times New Roman"/>
                <w:color w:val="000000"/>
                <w:sz w:val="28"/>
                <w:szCs w:val="28"/>
              </w:rPr>
            </w:pPr>
            <w:r w:rsidRPr="008D7166">
              <w:rPr>
                <w:rStyle w:val="a8"/>
                <w:rFonts w:ascii="Times New Roman" w:hAnsi="Times New Roman" w:cs="Times New Roman"/>
                <w:color w:val="000000"/>
                <w:sz w:val="28"/>
                <w:szCs w:val="28"/>
              </w:rPr>
              <w:t>  0,9  </w:t>
            </w:r>
          </w:p>
        </w:tc>
        <w:tc>
          <w:tcPr>
            <w:tcW w:w="0" w:type="auto"/>
          </w:tcPr>
          <w:p w14:paraId="6F11D995" w14:textId="77777777" w:rsidR="008D7166" w:rsidRPr="008D7166" w:rsidRDefault="008D7166" w:rsidP="008D7166">
            <w:pPr>
              <w:spacing w:after="0" w:line="360" w:lineRule="auto"/>
              <w:jc w:val="center"/>
              <w:rPr>
                <w:rFonts w:ascii="Times New Roman" w:hAnsi="Times New Roman" w:cs="Times New Roman"/>
                <w:color w:val="000000"/>
                <w:sz w:val="28"/>
                <w:szCs w:val="28"/>
              </w:rPr>
            </w:pPr>
            <w:r w:rsidRPr="008D7166">
              <w:rPr>
                <w:rStyle w:val="a8"/>
                <w:rFonts w:ascii="Times New Roman" w:hAnsi="Times New Roman" w:cs="Times New Roman"/>
                <w:color w:val="000000"/>
                <w:sz w:val="28"/>
                <w:szCs w:val="28"/>
              </w:rPr>
              <w:t>   1   </w:t>
            </w:r>
          </w:p>
        </w:tc>
      </w:tr>
      <w:tr w:rsidR="008D7166" w:rsidRPr="008D7166" w14:paraId="5C25C965" w14:textId="77777777" w:rsidTr="004E35F1">
        <w:trPr>
          <w:trHeight w:val="261"/>
        </w:trPr>
        <w:tc>
          <w:tcPr>
            <w:tcW w:w="0" w:type="auto"/>
          </w:tcPr>
          <w:p w14:paraId="7D468324"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 xml:space="preserve">Період </w:t>
            </w:r>
          </w:p>
        </w:tc>
        <w:tc>
          <w:tcPr>
            <w:tcW w:w="0" w:type="auto"/>
          </w:tcPr>
          <w:p w14:paraId="1521FE9B" w14:textId="77777777" w:rsidR="008D7166" w:rsidRPr="008D7166" w:rsidRDefault="008D7166" w:rsidP="008D7166">
            <w:pPr>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 </w:t>
            </w:r>
          </w:p>
        </w:tc>
        <w:tc>
          <w:tcPr>
            <w:tcW w:w="0" w:type="auto"/>
          </w:tcPr>
          <w:p w14:paraId="543143F8" w14:textId="77777777" w:rsidR="008D7166" w:rsidRPr="008D7166" w:rsidRDefault="008D7166" w:rsidP="008D7166">
            <w:pPr>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 </w:t>
            </w:r>
          </w:p>
        </w:tc>
        <w:tc>
          <w:tcPr>
            <w:tcW w:w="0" w:type="auto"/>
          </w:tcPr>
          <w:p w14:paraId="01095BC3" w14:textId="77777777" w:rsidR="008D7166" w:rsidRPr="008D7166" w:rsidRDefault="008D7166" w:rsidP="008D7166">
            <w:pPr>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 </w:t>
            </w:r>
          </w:p>
        </w:tc>
        <w:tc>
          <w:tcPr>
            <w:tcW w:w="0" w:type="auto"/>
          </w:tcPr>
          <w:p w14:paraId="5F11F312" w14:textId="77777777" w:rsidR="008D7166" w:rsidRPr="008D7166" w:rsidRDefault="008D7166" w:rsidP="008D7166">
            <w:pPr>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 </w:t>
            </w:r>
          </w:p>
        </w:tc>
        <w:tc>
          <w:tcPr>
            <w:tcW w:w="0" w:type="auto"/>
          </w:tcPr>
          <w:p w14:paraId="4EA6F253" w14:textId="77777777" w:rsidR="008D7166" w:rsidRPr="008D7166" w:rsidRDefault="008D7166" w:rsidP="008D7166">
            <w:pPr>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 </w:t>
            </w:r>
          </w:p>
        </w:tc>
        <w:tc>
          <w:tcPr>
            <w:tcW w:w="0" w:type="auto"/>
          </w:tcPr>
          <w:p w14:paraId="75AB37F6" w14:textId="77777777" w:rsidR="008D7166" w:rsidRPr="008D7166" w:rsidRDefault="008D7166" w:rsidP="008D7166">
            <w:pPr>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 </w:t>
            </w:r>
          </w:p>
        </w:tc>
        <w:tc>
          <w:tcPr>
            <w:tcW w:w="0" w:type="auto"/>
          </w:tcPr>
          <w:p w14:paraId="448EC217" w14:textId="77777777" w:rsidR="008D7166" w:rsidRPr="008D7166" w:rsidRDefault="008D7166" w:rsidP="008D7166">
            <w:pPr>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 </w:t>
            </w:r>
          </w:p>
        </w:tc>
        <w:tc>
          <w:tcPr>
            <w:tcW w:w="0" w:type="auto"/>
          </w:tcPr>
          <w:p w14:paraId="33B8D196" w14:textId="77777777" w:rsidR="008D7166" w:rsidRPr="008D7166" w:rsidRDefault="008D7166" w:rsidP="008D7166">
            <w:pPr>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 </w:t>
            </w:r>
          </w:p>
        </w:tc>
        <w:tc>
          <w:tcPr>
            <w:tcW w:w="0" w:type="auto"/>
          </w:tcPr>
          <w:p w14:paraId="544D2A2D" w14:textId="77777777" w:rsidR="008D7166" w:rsidRPr="008D7166" w:rsidRDefault="008D7166" w:rsidP="008D7166">
            <w:pPr>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 </w:t>
            </w:r>
          </w:p>
        </w:tc>
        <w:tc>
          <w:tcPr>
            <w:tcW w:w="0" w:type="auto"/>
          </w:tcPr>
          <w:p w14:paraId="2F57F384" w14:textId="77777777" w:rsidR="008D7166" w:rsidRPr="008D7166" w:rsidRDefault="008D7166" w:rsidP="008D7166">
            <w:pPr>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 </w:t>
            </w:r>
          </w:p>
        </w:tc>
      </w:tr>
    </w:tbl>
    <w:p w14:paraId="30AC1B9B" w14:textId="12183AF7" w:rsidR="008D7166" w:rsidRPr="008D7166" w:rsidRDefault="008D7166" w:rsidP="008D7166">
      <w:pPr>
        <w:autoSpaceDE w:val="0"/>
        <w:autoSpaceDN w:val="0"/>
        <w:adjustRightInd w:val="0"/>
        <w:spacing w:after="0" w:line="360" w:lineRule="auto"/>
        <w:jc w:val="center"/>
        <w:rPr>
          <w:rFonts w:ascii="Times New Roman" w:hAnsi="Times New Roman" w:cs="Times New Roman"/>
          <w:color w:val="000000"/>
          <w:sz w:val="28"/>
          <w:szCs w:val="28"/>
        </w:rPr>
      </w:pPr>
      <w:r w:rsidRPr="008D7166">
        <w:rPr>
          <w:rFonts w:ascii="Times New Roman" w:hAnsi="Times New Roman" w:cs="Times New Roman"/>
          <w:noProof/>
          <w:color w:val="000000"/>
          <w:sz w:val="28"/>
          <w:szCs w:val="28"/>
          <w:lang w:val="uk-UA" w:eastAsia="uk-UA"/>
        </w:rPr>
        <w:drawing>
          <wp:inline distT="0" distB="0" distL="0" distR="0" wp14:anchorId="20FD44E3" wp14:editId="62347924">
            <wp:extent cx="3802380" cy="2423160"/>
            <wp:effectExtent l="0" t="0" r="762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802380" cy="2423160"/>
                    </a:xfrm>
                    <a:prstGeom prst="rect">
                      <a:avLst/>
                    </a:prstGeom>
                    <a:noFill/>
                    <a:ln>
                      <a:noFill/>
                    </a:ln>
                  </pic:spPr>
                </pic:pic>
              </a:graphicData>
            </a:graphic>
          </wp:inline>
        </w:drawing>
      </w:r>
    </w:p>
    <w:p w14:paraId="55ABE312"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 xml:space="preserve"> </w:t>
      </w:r>
      <w:r w:rsidRPr="008D7166">
        <w:rPr>
          <w:rFonts w:ascii="Times New Roman" w:hAnsi="Times New Roman" w:cs="Times New Roman"/>
          <w:i/>
          <w:iCs/>
          <w:color w:val="000000"/>
          <w:sz w:val="28"/>
          <w:szCs w:val="28"/>
        </w:rPr>
        <w:t xml:space="preserve">Слайд 9. </w:t>
      </w:r>
      <w:r w:rsidRPr="008D7166">
        <w:rPr>
          <w:rFonts w:ascii="Times New Roman" w:hAnsi="Times New Roman" w:cs="Times New Roman"/>
          <w:color w:val="000000"/>
          <w:sz w:val="28"/>
          <w:szCs w:val="28"/>
        </w:rPr>
        <w:t>Висновок:</w:t>
      </w:r>
    </w:p>
    <w:p w14:paraId="3E331A9B"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b/>
          <w:bCs/>
          <w:color w:val="000000"/>
          <w:sz w:val="28"/>
          <w:szCs w:val="28"/>
        </w:rPr>
        <w:t>IV. Аналіз отриманих результатів.</w:t>
      </w:r>
    </w:p>
    <w:p w14:paraId="499089D2"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i/>
          <w:iCs/>
          <w:color w:val="000000"/>
          <w:sz w:val="28"/>
          <w:szCs w:val="28"/>
        </w:rPr>
        <w:t>Вчитель інформатики:</w:t>
      </w:r>
      <w:r w:rsidRPr="008D7166">
        <w:rPr>
          <w:rFonts w:ascii="Times New Roman" w:hAnsi="Times New Roman" w:cs="Times New Roman"/>
          <w:color w:val="000000"/>
          <w:sz w:val="28"/>
          <w:szCs w:val="28"/>
        </w:rPr>
        <w:t xml:space="preserve"> Переходимо до четвертого етапу побудови інформаційної моделі - аналізу отриманих результатів. Групи порівняєте результати, отримані після виконання двох різних видів робіт.</w:t>
      </w:r>
    </w:p>
    <w:p w14:paraId="49040B24"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i/>
          <w:iCs/>
          <w:color w:val="000000"/>
          <w:sz w:val="28"/>
          <w:szCs w:val="28"/>
        </w:rPr>
        <w:t>Слайд 10. Вчитель фізики:</w:t>
      </w:r>
      <w:r w:rsidRPr="008D7166">
        <w:rPr>
          <w:rFonts w:ascii="Times New Roman" w:hAnsi="Times New Roman" w:cs="Times New Roman"/>
          <w:color w:val="000000"/>
          <w:sz w:val="28"/>
          <w:szCs w:val="28"/>
        </w:rPr>
        <w:t xml:space="preserve"> Запишемо висновки в зошитах.</w:t>
      </w:r>
    </w:p>
    <w:p w14:paraId="3B2C335A"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w:t>
      </w:r>
      <w:r w:rsidRPr="008D7166">
        <w:rPr>
          <w:rFonts w:ascii="Times New Roman" w:hAnsi="Times New Roman" w:cs="Times New Roman"/>
          <w:color w:val="000000"/>
          <w:sz w:val="28"/>
          <w:szCs w:val="28"/>
        </w:rPr>
        <w:tab/>
        <w:t xml:space="preserve">Чим більша видовження пружини, тим більша виникаюча сила пружності. </w:t>
      </w:r>
    </w:p>
    <w:p w14:paraId="29BAE448"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w:t>
      </w:r>
      <w:r w:rsidRPr="008D7166">
        <w:rPr>
          <w:rFonts w:ascii="Times New Roman" w:hAnsi="Times New Roman" w:cs="Times New Roman"/>
          <w:color w:val="000000"/>
          <w:sz w:val="28"/>
          <w:szCs w:val="28"/>
        </w:rPr>
        <w:tab/>
        <w:t xml:space="preserve">Чим більша маса вантажу, тим менша циклічна частота коливань пружинного маятника. </w:t>
      </w:r>
    </w:p>
    <w:p w14:paraId="01D456CE"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lastRenderedPageBreak/>
        <w:t>·</w:t>
      </w:r>
      <w:r w:rsidRPr="008D7166">
        <w:rPr>
          <w:rFonts w:ascii="Times New Roman" w:hAnsi="Times New Roman" w:cs="Times New Roman"/>
          <w:color w:val="000000"/>
          <w:sz w:val="28"/>
          <w:szCs w:val="28"/>
        </w:rPr>
        <w:tab/>
        <w:t xml:space="preserve">Чим більша маса вантажу, тим більша період коливань пружинного маятника. </w:t>
      </w:r>
    </w:p>
    <w:p w14:paraId="4A12DC9A"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i/>
          <w:iCs/>
          <w:color w:val="000000"/>
          <w:sz w:val="28"/>
          <w:szCs w:val="28"/>
        </w:rPr>
        <w:t xml:space="preserve">Слайд 11. </w:t>
      </w:r>
      <w:r w:rsidRPr="008D7166">
        <w:rPr>
          <w:rFonts w:ascii="Times New Roman" w:hAnsi="Times New Roman" w:cs="Times New Roman"/>
          <w:color w:val="000000"/>
          <w:sz w:val="28"/>
          <w:szCs w:val="28"/>
        </w:rPr>
        <w:t>Відповідайте на контрольні питання:</w:t>
      </w:r>
    </w:p>
    <w:p w14:paraId="50A5C987"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Група 1. Як міняється сила пружності, що виникає в пружині, при видовженні пружини в 3 рази?</w:t>
      </w:r>
    </w:p>
    <w:p w14:paraId="033118C3"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Група 2. Як міняється циклічна частота коливань маятника при збільшенні маси вантажу в 4 рази?</w:t>
      </w:r>
    </w:p>
    <w:p w14:paraId="0D8FA6B7"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Група 3. Як міняється період коливань маятника при збільшенні маси вантажу в 9 разів?</w:t>
      </w:r>
    </w:p>
    <w:p w14:paraId="5AFB84F6" w14:textId="77777777" w:rsidR="008D7166" w:rsidRPr="008D7166"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color w:val="000000"/>
          <w:sz w:val="28"/>
          <w:szCs w:val="28"/>
        </w:rPr>
        <w:t>Висновки, зроблені під час досліджень вам обов'язково згодяться при вивченні електромагнітних коливань, а також при складанні можливих іспитів з фізики.</w:t>
      </w:r>
    </w:p>
    <w:p w14:paraId="2DE32384" w14:textId="77777777" w:rsidR="00AA5A51" w:rsidRDefault="008D7166" w:rsidP="008D7166">
      <w:pPr>
        <w:autoSpaceDE w:val="0"/>
        <w:autoSpaceDN w:val="0"/>
        <w:adjustRightInd w:val="0"/>
        <w:spacing w:after="0" w:line="360" w:lineRule="auto"/>
        <w:rPr>
          <w:rFonts w:ascii="Times New Roman" w:hAnsi="Times New Roman" w:cs="Times New Roman"/>
          <w:color w:val="000000"/>
          <w:sz w:val="28"/>
          <w:szCs w:val="28"/>
        </w:rPr>
      </w:pPr>
      <w:r w:rsidRPr="008D7166">
        <w:rPr>
          <w:rFonts w:ascii="Times New Roman" w:hAnsi="Times New Roman" w:cs="Times New Roman"/>
          <w:i/>
          <w:iCs/>
          <w:color w:val="000000"/>
          <w:sz w:val="28"/>
          <w:szCs w:val="28"/>
        </w:rPr>
        <w:t>Слайд 12. Вчитель інформатики:</w:t>
      </w:r>
      <w:r w:rsidRPr="008D7166">
        <w:rPr>
          <w:rFonts w:ascii="Times New Roman" w:hAnsi="Times New Roman" w:cs="Times New Roman"/>
          <w:color w:val="000000"/>
          <w:sz w:val="28"/>
          <w:szCs w:val="28"/>
        </w:rPr>
        <w:t xml:space="preserve"> Отже, ми з вами успішно впоралися із завданням - побудовою інформаційної моделі коливань пружинного маятника.</w:t>
      </w:r>
    </w:p>
    <w:p w14:paraId="7E28B0F9" w14:textId="2FCEDC38" w:rsidR="008D7166" w:rsidRPr="008D7166" w:rsidRDefault="008D7166" w:rsidP="00AA5A51">
      <w:pPr>
        <w:autoSpaceDE w:val="0"/>
        <w:autoSpaceDN w:val="0"/>
        <w:adjustRightInd w:val="0"/>
        <w:spacing w:after="0" w:line="360" w:lineRule="auto"/>
        <w:ind w:firstLine="851"/>
        <w:rPr>
          <w:rFonts w:ascii="Times New Roman" w:hAnsi="Times New Roman" w:cs="Times New Roman"/>
          <w:color w:val="000000"/>
          <w:sz w:val="28"/>
          <w:szCs w:val="28"/>
        </w:rPr>
      </w:pPr>
      <w:r w:rsidRPr="008D7166">
        <w:rPr>
          <w:rFonts w:ascii="Times New Roman" w:hAnsi="Times New Roman" w:cs="Times New Roman"/>
          <w:color w:val="000000"/>
          <w:sz w:val="28"/>
          <w:szCs w:val="28"/>
        </w:rPr>
        <w:t xml:space="preserve"> </w:t>
      </w:r>
      <w:r w:rsidRPr="008D7166">
        <w:rPr>
          <w:rFonts w:ascii="Times New Roman" w:hAnsi="Times New Roman" w:cs="Times New Roman"/>
          <w:b/>
          <w:color w:val="000000"/>
          <w:sz w:val="28"/>
          <w:szCs w:val="28"/>
        </w:rPr>
        <w:t xml:space="preserve">Запишіть домашнє завдання: </w:t>
      </w:r>
      <w:r w:rsidRPr="008D7166">
        <w:rPr>
          <w:rFonts w:ascii="Times New Roman" w:hAnsi="Times New Roman" w:cs="Times New Roman"/>
          <w:color w:val="000000"/>
          <w:sz w:val="28"/>
          <w:szCs w:val="28"/>
        </w:rPr>
        <w:t xml:space="preserve">побудувати інформаційну модель для періоду математичного маятника. </w:t>
      </w:r>
    </w:p>
    <w:p w14:paraId="1364E09A" w14:textId="77777777" w:rsidR="005116F4" w:rsidRDefault="005116F4" w:rsidP="005116F4">
      <w:pPr>
        <w:spacing w:after="0" w:line="360" w:lineRule="auto"/>
        <w:ind w:firstLine="851"/>
        <w:jc w:val="right"/>
        <w:rPr>
          <w:rFonts w:ascii="Times New Roman" w:hAnsi="Times New Roman" w:cs="Times New Roman"/>
          <w:b/>
          <w:sz w:val="28"/>
          <w:szCs w:val="28"/>
          <w:lang w:val="uk-UA" w:eastAsia="ru-RU"/>
        </w:rPr>
      </w:pPr>
    </w:p>
    <w:p w14:paraId="152A4AE9" w14:textId="77777777" w:rsidR="005116F4" w:rsidRDefault="005116F4" w:rsidP="005116F4">
      <w:pPr>
        <w:spacing w:after="0" w:line="360" w:lineRule="auto"/>
        <w:ind w:firstLine="851"/>
        <w:jc w:val="right"/>
        <w:rPr>
          <w:rFonts w:ascii="Times New Roman" w:hAnsi="Times New Roman" w:cs="Times New Roman"/>
          <w:b/>
          <w:sz w:val="28"/>
          <w:szCs w:val="28"/>
          <w:lang w:val="uk-UA" w:eastAsia="ru-RU"/>
        </w:rPr>
      </w:pPr>
    </w:p>
    <w:p w14:paraId="01541F50" w14:textId="77777777" w:rsidR="005116F4" w:rsidRDefault="005116F4" w:rsidP="005116F4">
      <w:pPr>
        <w:spacing w:after="0" w:line="360" w:lineRule="auto"/>
        <w:ind w:firstLine="851"/>
        <w:jc w:val="right"/>
        <w:rPr>
          <w:rFonts w:ascii="Times New Roman" w:hAnsi="Times New Roman" w:cs="Times New Roman"/>
          <w:b/>
          <w:sz w:val="28"/>
          <w:szCs w:val="28"/>
          <w:lang w:val="uk-UA" w:eastAsia="ru-RU"/>
        </w:rPr>
      </w:pPr>
    </w:p>
    <w:p w14:paraId="6FE8EEAB" w14:textId="77777777" w:rsidR="005116F4" w:rsidRDefault="005116F4" w:rsidP="005116F4">
      <w:pPr>
        <w:spacing w:after="0" w:line="360" w:lineRule="auto"/>
        <w:ind w:firstLine="851"/>
        <w:jc w:val="right"/>
        <w:rPr>
          <w:rFonts w:ascii="Times New Roman" w:hAnsi="Times New Roman" w:cs="Times New Roman"/>
          <w:b/>
          <w:sz w:val="28"/>
          <w:szCs w:val="28"/>
          <w:lang w:val="uk-UA" w:eastAsia="ru-RU"/>
        </w:rPr>
      </w:pPr>
    </w:p>
    <w:p w14:paraId="4A288098" w14:textId="77777777" w:rsidR="005116F4" w:rsidRDefault="005116F4" w:rsidP="005116F4">
      <w:pPr>
        <w:spacing w:after="0" w:line="360" w:lineRule="auto"/>
        <w:ind w:firstLine="851"/>
        <w:jc w:val="right"/>
        <w:rPr>
          <w:rFonts w:ascii="Times New Roman" w:hAnsi="Times New Roman" w:cs="Times New Roman"/>
          <w:b/>
          <w:sz w:val="28"/>
          <w:szCs w:val="28"/>
          <w:lang w:val="uk-UA" w:eastAsia="ru-RU"/>
        </w:rPr>
      </w:pPr>
    </w:p>
    <w:p w14:paraId="3864A9F0" w14:textId="77777777" w:rsidR="005116F4" w:rsidRDefault="005116F4" w:rsidP="005116F4">
      <w:pPr>
        <w:spacing w:after="0" w:line="360" w:lineRule="auto"/>
        <w:ind w:firstLine="851"/>
        <w:jc w:val="right"/>
        <w:rPr>
          <w:rFonts w:ascii="Times New Roman" w:hAnsi="Times New Roman" w:cs="Times New Roman"/>
          <w:b/>
          <w:sz w:val="28"/>
          <w:szCs w:val="28"/>
          <w:lang w:val="uk-UA" w:eastAsia="ru-RU"/>
        </w:rPr>
      </w:pPr>
    </w:p>
    <w:p w14:paraId="6367AAA8" w14:textId="77777777" w:rsidR="005116F4" w:rsidRDefault="005116F4" w:rsidP="005116F4">
      <w:pPr>
        <w:spacing w:after="0" w:line="360" w:lineRule="auto"/>
        <w:ind w:firstLine="851"/>
        <w:jc w:val="right"/>
        <w:rPr>
          <w:rFonts w:ascii="Times New Roman" w:hAnsi="Times New Roman" w:cs="Times New Roman"/>
          <w:b/>
          <w:sz w:val="28"/>
          <w:szCs w:val="28"/>
          <w:lang w:val="uk-UA" w:eastAsia="ru-RU"/>
        </w:rPr>
      </w:pPr>
    </w:p>
    <w:p w14:paraId="55A8D32B" w14:textId="77777777" w:rsidR="005116F4" w:rsidRDefault="005116F4" w:rsidP="005116F4">
      <w:pPr>
        <w:spacing w:after="0" w:line="360" w:lineRule="auto"/>
        <w:ind w:firstLine="851"/>
        <w:jc w:val="right"/>
        <w:rPr>
          <w:rFonts w:ascii="Times New Roman" w:hAnsi="Times New Roman" w:cs="Times New Roman"/>
          <w:b/>
          <w:sz w:val="28"/>
          <w:szCs w:val="28"/>
          <w:lang w:val="uk-UA" w:eastAsia="ru-RU"/>
        </w:rPr>
      </w:pPr>
    </w:p>
    <w:p w14:paraId="53560BCE" w14:textId="77777777" w:rsidR="005116F4" w:rsidRDefault="005116F4" w:rsidP="005116F4">
      <w:pPr>
        <w:spacing w:after="0" w:line="360" w:lineRule="auto"/>
        <w:ind w:firstLine="851"/>
        <w:jc w:val="right"/>
        <w:rPr>
          <w:rFonts w:ascii="Times New Roman" w:hAnsi="Times New Roman" w:cs="Times New Roman"/>
          <w:b/>
          <w:sz w:val="28"/>
          <w:szCs w:val="28"/>
          <w:lang w:val="uk-UA" w:eastAsia="ru-RU"/>
        </w:rPr>
      </w:pPr>
    </w:p>
    <w:p w14:paraId="4CA81440" w14:textId="77777777" w:rsidR="005116F4" w:rsidRDefault="005116F4" w:rsidP="005116F4">
      <w:pPr>
        <w:spacing w:after="0" w:line="360" w:lineRule="auto"/>
        <w:ind w:firstLine="851"/>
        <w:jc w:val="right"/>
        <w:rPr>
          <w:rFonts w:ascii="Times New Roman" w:hAnsi="Times New Roman" w:cs="Times New Roman"/>
          <w:b/>
          <w:sz w:val="28"/>
          <w:szCs w:val="28"/>
          <w:lang w:val="uk-UA" w:eastAsia="ru-RU"/>
        </w:rPr>
      </w:pPr>
    </w:p>
    <w:p w14:paraId="07AD6332" w14:textId="77777777" w:rsidR="005116F4" w:rsidRDefault="005116F4" w:rsidP="005116F4">
      <w:pPr>
        <w:spacing w:after="0" w:line="360" w:lineRule="auto"/>
        <w:ind w:firstLine="851"/>
        <w:jc w:val="right"/>
        <w:rPr>
          <w:rFonts w:ascii="Times New Roman" w:hAnsi="Times New Roman" w:cs="Times New Roman"/>
          <w:b/>
          <w:sz w:val="28"/>
          <w:szCs w:val="28"/>
          <w:lang w:val="uk-UA" w:eastAsia="ru-RU"/>
        </w:rPr>
      </w:pPr>
    </w:p>
    <w:p w14:paraId="26B8734C" w14:textId="77777777" w:rsidR="005116F4" w:rsidRDefault="005116F4" w:rsidP="005116F4">
      <w:pPr>
        <w:spacing w:after="0" w:line="360" w:lineRule="auto"/>
        <w:ind w:firstLine="851"/>
        <w:jc w:val="right"/>
        <w:rPr>
          <w:rFonts w:ascii="Times New Roman" w:hAnsi="Times New Roman" w:cs="Times New Roman"/>
          <w:b/>
          <w:sz w:val="28"/>
          <w:szCs w:val="28"/>
          <w:lang w:val="uk-UA" w:eastAsia="ru-RU"/>
        </w:rPr>
      </w:pPr>
    </w:p>
    <w:p w14:paraId="4A2012E9" w14:textId="77777777" w:rsidR="005116F4" w:rsidRDefault="005116F4" w:rsidP="005116F4">
      <w:pPr>
        <w:spacing w:after="0" w:line="360" w:lineRule="auto"/>
        <w:ind w:firstLine="851"/>
        <w:jc w:val="right"/>
        <w:rPr>
          <w:rFonts w:ascii="Times New Roman" w:hAnsi="Times New Roman" w:cs="Times New Roman"/>
          <w:b/>
          <w:sz w:val="28"/>
          <w:szCs w:val="28"/>
          <w:lang w:val="uk-UA" w:eastAsia="ru-RU"/>
        </w:rPr>
      </w:pPr>
    </w:p>
    <w:p w14:paraId="4B27A71F" w14:textId="77777777" w:rsidR="005116F4" w:rsidRDefault="005116F4" w:rsidP="005116F4">
      <w:pPr>
        <w:spacing w:after="0" w:line="360" w:lineRule="auto"/>
        <w:ind w:firstLine="851"/>
        <w:jc w:val="right"/>
        <w:rPr>
          <w:rFonts w:ascii="Times New Roman" w:hAnsi="Times New Roman" w:cs="Times New Roman"/>
          <w:b/>
          <w:sz w:val="28"/>
          <w:szCs w:val="28"/>
          <w:lang w:val="uk-UA" w:eastAsia="ru-RU"/>
        </w:rPr>
      </w:pPr>
    </w:p>
    <w:p w14:paraId="063E0493" w14:textId="77777777" w:rsidR="005116F4" w:rsidRDefault="005116F4" w:rsidP="005116F4">
      <w:pPr>
        <w:spacing w:after="0" w:line="360" w:lineRule="auto"/>
        <w:ind w:firstLine="851"/>
        <w:jc w:val="right"/>
        <w:rPr>
          <w:rFonts w:ascii="Times New Roman" w:hAnsi="Times New Roman" w:cs="Times New Roman"/>
          <w:b/>
          <w:sz w:val="28"/>
          <w:szCs w:val="28"/>
          <w:lang w:val="uk-UA" w:eastAsia="ru-RU"/>
        </w:rPr>
      </w:pPr>
    </w:p>
    <w:p w14:paraId="449451D5" w14:textId="7BE7CA04" w:rsidR="005116F4" w:rsidRDefault="005116F4" w:rsidP="005116F4">
      <w:pPr>
        <w:spacing w:after="0" w:line="360" w:lineRule="auto"/>
        <w:ind w:firstLine="851"/>
        <w:jc w:val="right"/>
        <w:rPr>
          <w:rFonts w:ascii="Times New Roman" w:hAnsi="Times New Roman" w:cs="Times New Roman"/>
          <w:b/>
          <w:sz w:val="28"/>
          <w:szCs w:val="28"/>
          <w:lang w:val="uk-UA" w:eastAsia="ru-RU"/>
        </w:rPr>
      </w:pPr>
      <w:r>
        <w:rPr>
          <w:rFonts w:ascii="Times New Roman" w:hAnsi="Times New Roman" w:cs="Times New Roman"/>
          <w:b/>
          <w:sz w:val="28"/>
          <w:szCs w:val="28"/>
          <w:lang w:val="uk-UA" w:eastAsia="ru-RU"/>
        </w:rPr>
        <w:lastRenderedPageBreak/>
        <w:t>(Додаток Г</w:t>
      </w:r>
      <w:r w:rsidRPr="00893E5D">
        <w:rPr>
          <w:rFonts w:ascii="Times New Roman" w:hAnsi="Times New Roman" w:cs="Times New Roman"/>
          <w:b/>
          <w:sz w:val="28"/>
          <w:szCs w:val="28"/>
          <w:lang w:val="uk-UA" w:eastAsia="ru-RU"/>
        </w:rPr>
        <w:t>)</w:t>
      </w:r>
    </w:p>
    <w:p w14:paraId="1874360D" w14:textId="2FEB3D4B" w:rsidR="005116F4" w:rsidRDefault="005116F4" w:rsidP="005116F4">
      <w:pPr>
        <w:pStyle w:val="a3"/>
        <w:spacing w:before="0" w:beforeAutospacing="0" w:after="0" w:afterAutospacing="0" w:line="360" w:lineRule="auto"/>
        <w:ind w:firstLine="709"/>
        <w:contextualSpacing/>
        <w:jc w:val="both"/>
        <w:rPr>
          <w:b/>
          <w:color w:val="000000"/>
          <w:sz w:val="28"/>
          <w:szCs w:val="28"/>
          <w:lang w:val="uk-UA"/>
        </w:rPr>
      </w:pPr>
      <w:r w:rsidRPr="00E01698">
        <w:rPr>
          <w:b/>
          <w:color w:val="000000"/>
          <w:sz w:val="28"/>
          <w:szCs w:val="28"/>
          <w:lang w:val="uk-UA"/>
        </w:rPr>
        <w:t>Інтегрований міжпредметний (математика та інформатика) проєкт</w:t>
      </w:r>
      <w:r>
        <w:rPr>
          <w:b/>
          <w:color w:val="000000"/>
          <w:sz w:val="28"/>
          <w:szCs w:val="28"/>
          <w:lang w:val="uk-UA"/>
        </w:rPr>
        <w:t>.</w:t>
      </w:r>
    </w:p>
    <w:p w14:paraId="03C9803C" w14:textId="77777777" w:rsidR="005116F4" w:rsidRPr="003A4EFA" w:rsidRDefault="005116F4" w:rsidP="005116F4">
      <w:pPr>
        <w:pStyle w:val="1"/>
        <w:spacing w:before="0" w:beforeAutospacing="0" w:after="0" w:afterAutospacing="0" w:line="360" w:lineRule="auto"/>
        <w:ind w:firstLine="709"/>
        <w:contextualSpacing/>
        <w:rPr>
          <w:sz w:val="28"/>
          <w:lang w:val="uk-UA"/>
        </w:rPr>
      </w:pPr>
      <w:r w:rsidRPr="003A4EFA">
        <w:rPr>
          <w:sz w:val="28"/>
          <w:lang w:val="uk-UA"/>
        </w:rPr>
        <w:t>Дослідження та спостереження «Паралельні та перпендикулярні прямі в нашому житті». 6 клас</w:t>
      </w:r>
    </w:p>
    <w:p w14:paraId="64492B34" w14:textId="02DB4D53" w:rsidR="005116F4" w:rsidRPr="00E01698" w:rsidRDefault="005116F4" w:rsidP="005116F4">
      <w:pPr>
        <w:pStyle w:val="a3"/>
        <w:spacing w:before="0" w:beforeAutospacing="0" w:after="0" w:afterAutospacing="0" w:line="360" w:lineRule="auto"/>
        <w:ind w:firstLine="709"/>
        <w:contextualSpacing/>
        <w:jc w:val="both"/>
        <w:rPr>
          <w:b/>
          <w:sz w:val="28"/>
          <w:szCs w:val="28"/>
          <w:lang w:val="uk-UA"/>
        </w:rPr>
      </w:pPr>
      <w:r w:rsidRPr="003A4EFA">
        <w:rPr>
          <w:color w:val="000000"/>
          <w:sz w:val="28"/>
          <w:szCs w:val="28"/>
          <w:lang w:val="uk-UA"/>
        </w:rPr>
        <w:t xml:space="preserve">Даний учнівський проєкт створено на основі спостереження та дослідження геометричних об'єктів у навколишньому середовищі, підкреслює важливість таких понять, як перпендикулярність і паралельність прямих, їх практичне призначення, адже в повсякденному житті мало хто звертає увагу на оточує нас середовище. Що воно собою являє? Варто озирнутися і ми побачимо, що багато предметів мають форму, схожу на вже знайомі нам геометричні фігури. Все в нашому житті підпорядковано законам геометрії. </w:t>
      </w:r>
    </w:p>
    <w:p w14:paraId="660B4693" w14:textId="77777777" w:rsidR="005116F4" w:rsidRPr="003A4EFA" w:rsidRDefault="008041C3" w:rsidP="005116F4">
      <w:pPr>
        <w:pStyle w:val="a3"/>
        <w:spacing w:before="0" w:beforeAutospacing="0" w:after="0" w:afterAutospacing="0" w:line="360" w:lineRule="auto"/>
        <w:ind w:firstLine="720"/>
        <w:contextualSpacing/>
        <w:jc w:val="both"/>
        <w:rPr>
          <w:lang w:val="uk-UA"/>
        </w:rPr>
      </w:pPr>
      <w:hyperlink r:id="rId28" w:history="1">
        <w:r w:rsidR="005116F4" w:rsidRPr="003A4EFA">
          <w:rPr>
            <w:bdr w:val="none" w:sz="0" w:space="0" w:color="auto" w:frame="1"/>
            <w:lang w:val="uk-UA"/>
          </w:rPr>
          <w:fldChar w:fldCharType="begin"/>
        </w:r>
        <w:r w:rsidR="005116F4" w:rsidRPr="003A4EFA">
          <w:rPr>
            <w:bdr w:val="none" w:sz="0" w:space="0" w:color="auto" w:frame="1"/>
            <w:lang w:val="uk-UA"/>
          </w:rPr>
          <w:instrText xml:space="preserve"> INCLUDEPICTURE "https://lh5.googleusercontent.com/WgQ3QZKf3jWfas-ZKgzGOx4kIVAD3CQdsZtP0Jp7JFqg2-kO8mcekpyT5T1goXN2SNmDZZaLQDgUQiYWDKAhFpkUd39DItumbhPjaaKrC_cSTAO_8N2wsFiEdEWuXxlTaZ20CHpg" \* MERGEFORMATINET </w:instrText>
        </w:r>
        <w:r w:rsidR="005116F4" w:rsidRPr="003A4EFA">
          <w:rPr>
            <w:bdr w:val="none" w:sz="0" w:space="0" w:color="auto" w:frame="1"/>
            <w:lang w:val="uk-UA"/>
          </w:rPr>
          <w:fldChar w:fldCharType="separate"/>
        </w:r>
        <w:r w:rsidR="005116F4">
          <w:rPr>
            <w:bdr w:val="none" w:sz="0" w:space="0" w:color="auto" w:frame="1"/>
            <w:lang w:val="uk-UA"/>
          </w:rPr>
          <w:fldChar w:fldCharType="begin"/>
        </w:r>
        <w:r w:rsidR="005116F4">
          <w:rPr>
            <w:bdr w:val="none" w:sz="0" w:space="0" w:color="auto" w:frame="1"/>
            <w:lang w:val="uk-UA"/>
          </w:rPr>
          <w:instrText xml:space="preserve"> INCLUDEPICTURE  "https://lh5.googleusercontent.com/WgQ3QZKf3jWfas-ZKgzGOx4kIVAD3CQdsZtP0Jp7JFqg2-kO8mcekpyT5T1goXN2SNmDZZaLQDgUQiYWDKAhFpkUd39DItumbhPjaaKrC_cSTAO_8N2wsFiEdEWuXxlTaZ20CHpg" \* MERGEFORMATINET </w:instrText>
        </w:r>
        <w:r w:rsidR="005116F4">
          <w:rPr>
            <w:bdr w:val="none" w:sz="0" w:space="0" w:color="auto" w:frame="1"/>
            <w:lang w:val="uk-UA"/>
          </w:rPr>
          <w:fldChar w:fldCharType="separate"/>
        </w:r>
        <w:r w:rsidR="00A30B8B">
          <w:rPr>
            <w:bdr w:val="none" w:sz="0" w:space="0" w:color="auto" w:frame="1"/>
            <w:lang w:val="uk-UA"/>
          </w:rPr>
          <w:fldChar w:fldCharType="begin"/>
        </w:r>
        <w:r w:rsidR="00A30B8B">
          <w:rPr>
            <w:bdr w:val="none" w:sz="0" w:space="0" w:color="auto" w:frame="1"/>
            <w:lang w:val="uk-UA"/>
          </w:rPr>
          <w:instrText xml:space="preserve"> INCLUDEPICTURE  "https://lh5.googleusercontent.com/WgQ3QZKf3jWfas-ZKgzGOx4kIVAD3CQdsZtP0Jp7JFqg2-kO8mcekpyT5T1goXN2SNmDZZaLQDgUQiYWDKAhFpkUd39DItumbhPjaaKrC_cSTAO_8N2wsFiEdEWuXxlTaZ20CHpg" \* MERGEFORMATINET </w:instrText>
        </w:r>
        <w:r w:rsidR="00A30B8B">
          <w:rPr>
            <w:bdr w:val="none" w:sz="0" w:space="0" w:color="auto" w:frame="1"/>
            <w:lang w:val="uk-UA"/>
          </w:rPr>
          <w:fldChar w:fldCharType="separate"/>
        </w:r>
        <w:r w:rsidR="008A30A2">
          <w:rPr>
            <w:bdr w:val="none" w:sz="0" w:space="0" w:color="auto" w:frame="1"/>
            <w:lang w:val="uk-UA"/>
          </w:rPr>
          <w:fldChar w:fldCharType="begin"/>
        </w:r>
        <w:r w:rsidR="008A30A2">
          <w:rPr>
            <w:bdr w:val="none" w:sz="0" w:space="0" w:color="auto" w:frame="1"/>
            <w:lang w:val="uk-UA"/>
          </w:rPr>
          <w:instrText xml:space="preserve"> INCLUDEPICTURE  "https://lh5.googleusercontent.com/WgQ3QZKf3jWfas-ZKgzGOx4kIVAD3CQdsZtP0Jp7JFqg2-kO8mcekpyT5T1goXN2SNmDZZaLQDgUQiYWDKAhFpkUd39DItumbhPjaaKrC_cSTAO_8N2wsFiEdEWuXxlTaZ20CHpg" \* MERGEFORMATINET </w:instrText>
        </w:r>
        <w:r w:rsidR="008A30A2">
          <w:rPr>
            <w:bdr w:val="none" w:sz="0" w:space="0" w:color="auto" w:frame="1"/>
            <w:lang w:val="uk-UA"/>
          </w:rPr>
          <w:fldChar w:fldCharType="separate"/>
        </w:r>
        <w:r w:rsidR="00DC0478">
          <w:rPr>
            <w:bdr w:val="none" w:sz="0" w:space="0" w:color="auto" w:frame="1"/>
            <w:lang w:val="uk-UA"/>
          </w:rPr>
          <w:fldChar w:fldCharType="begin"/>
        </w:r>
        <w:r w:rsidR="00DC0478">
          <w:rPr>
            <w:bdr w:val="none" w:sz="0" w:space="0" w:color="auto" w:frame="1"/>
            <w:lang w:val="uk-UA"/>
          </w:rPr>
          <w:instrText xml:space="preserve"> INCLUDEPICTURE  "https://lh5.googleusercontent.com/WgQ3QZKf3jWfas-ZKgzGOx4kIVAD3CQdsZtP0Jp7JFqg2-kO8mcekpyT5T1goXN2SNmDZZaLQDgUQiYWDKAhFpkUd39DItumbhPjaaKrC_cSTAO_8N2wsFiEdEWuXxlTaZ20CHpg" \* MERGEFORMATINET </w:instrText>
        </w:r>
        <w:r w:rsidR="00DC0478">
          <w:rPr>
            <w:bdr w:val="none" w:sz="0" w:space="0" w:color="auto" w:frame="1"/>
            <w:lang w:val="uk-UA"/>
          </w:rPr>
          <w:fldChar w:fldCharType="separate"/>
        </w:r>
        <w:r w:rsidR="00C701AF">
          <w:rPr>
            <w:bdr w:val="none" w:sz="0" w:space="0" w:color="auto" w:frame="1"/>
            <w:lang w:val="uk-UA"/>
          </w:rPr>
          <w:fldChar w:fldCharType="begin"/>
        </w:r>
        <w:r w:rsidR="00C701AF">
          <w:rPr>
            <w:bdr w:val="none" w:sz="0" w:space="0" w:color="auto" w:frame="1"/>
            <w:lang w:val="uk-UA"/>
          </w:rPr>
          <w:instrText xml:space="preserve"> INCLUDEPICTURE  "https://lh5.googleusercontent.com/WgQ3QZKf3jWfas-ZKgzGOx4kIVAD3CQdsZtP0Jp7JFqg2-kO8mcekpyT5T1goXN2SNmDZZaLQDgUQiYWDKAhFpkUd39DItumbhPjaaKrC_cSTAO_8N2wsFiEdEWuXxlTaZ20CHpg" \* MERGEFORMATINET </w:instrText>
        </w:r>
        <w:r w:rsidR="00C701AF">
          <w:rPr>
            <w:bdr w:val="none" w:sz="0" w:space="0" w:color="auto" w:frame="1"/>
            <w:lang w:val="uk-UA"/>
          </w:rPr>
          <w:fldChar w:fldCharType="separate"/>
        </w:r>
        <w:r w:rsidR="004E35F1">
          <w:rPr>
            <w:bdr w:val="none" w:sz="0" w:space="0" w:color="auto" w:frame="1"/>
            <w:lang w:val="uk-UA"/>
          </w:rPr>
          <w:fldChar w:fldCharType="begin"/>
        </w:r>
        <w:r w:rsidR="004E35F1">
          <w:rPr>
            <w:bdr w:val="none" w:sz="0" w:space="0" w:color="auto" w:frame="1"/>
            <w:lang w:val="uk-UA"/>
          </w:rPr>
          <w:instrText xml:space="preserve"> INCLUDEPICTURE  "https://lh5.googleusercontent.com/WgQ3QZKf3jWfas-ZKgzGOx4kIVAD3CQdsZtP0Jp7JFqg2-kO8mcekpyT5T1goXN2SNmDZZaLQDgUQiYWDKAhFpkUd39DItumbhPjaaKrC_cSTAO_8N2wsFiEdEWuXxlTaZ20CHpg" \* MERGEFORMATINET </w:instrText>
        </w:r>
        <w:r w:rsidR="004E35F1">
          <w:rPr>
            <w:bdr w:val="none" w:sz="0" w:space="0" w:color="auto" w:frame="1"/>
            <w:lang w:val="uk-UA"/>
          </w:rPr>
          <w:fldChar w:fldCharType="separate"/>
        </w:r>
        <w:r w:rsidR="00706698">
          <w:rPr>
            <w:bdr w:val="none" w:sz="0" w:space="0" w:color="auto" w:frame="1"/>
            <w:lang w:val="uk-UA"/>
          </w:rPr>
          <w:fldChar w:fldCharType="begin"/>
        </w:r>
        <w:r w:rsidR="00706698">
          <w:rPr>
            <w:bdr w:val="none" w:sz="0" w:space="0" w:color="auto" w:frame="1"/>
            <w:lang w:val="uk-UA"/>
          </w:rPr>
          <w:instrText xml:space="preserve"> INCLUDEPICTURE  "https://lh5.googleusercontent.com/WgQ3QZKf3jWfas-ZKgzGOx4kIVAD3CQdsZtP0Jp7JFqg2-kO8mcekpyT5T1goXN2SNmDZZaLQDgUQiYWDKAhFpkUd39DItumbhPjaaKrC_cSTAO_8N2wsFiEdEWuXxlTaZ20CHpg" \* MERGEFORMATINET </w:instrText>
        </w:r>
        <w:r w:rsidR="00706698">
          <w:rPr>
            <w:bdr w:val="none" w:sz="0" w:space="0" w:color="auto" w:frame="1"/>
            <w:lang w:val="uk-UA"/>
          </w:rPr>
          <w:fldChar w:fldCharType="separate"/>
        </w:r>
        <w:r>
          <w:rPr>
            <w:bdr w:val="none" w:sz="0" w:space="0" w:color="auto" w:frame="1"/>
            <w:lang w:val="uk-UA"/>
          </w:rPr>
          <w:fldChar w:fldCharType="begin"/>
        </w:r>
        <w:r>
          <w:rPr>
            <w:bdr w:val="none" w:sz="0" w:space="0" w:color="auto" w:frame="1"/>
            <w:lang w:val="uk-UA"/>
          </w:rPr>
          <w:instrText xml:space="preserve"> </w:instrText>
        </w:r>
        <w:r>
          <w:rPr>
            <w:bdr w:val="none" w:sz="0" w:space="0" w:color="auto" w:frame="1"/>
            <w:lang w:val="uk-UA"/>
          </w:rPr>
          <w:instrText>INCLUDEPICTURE  "https://lh5.googleusercontent.com/WgQ3QZKf3jWfas-ZKgzGOx4kIVAD3C</w:instrText>
        </w:r>
        <w:r>
          <w:rPr>
            <w:bdr w:val="none" w:sz="0" w:space="0" w:color="auto" w:frame="1"/>
            <w:lang w:val="uk-UA"/>
          </w:rPr>
          <w:instrText>QdsZtP0Jp7JFqg2-kO8mcekpyT5T1goXN2SNmDZZaLQDgUQiYWDKAhFpkUd39DItumbhPjaaKrC_cSTAO_8N2wsFiEdEWuXxlTaZ20CHpg" \* MERGEFORMATINET</w:instrText>
        </w:r>
        <w:r>
          <w:rPr>
            <w:bdr w:val="none" w:sz="0" w:space="0" w:color="auto" w:frame="1"/>
            <w:lang w:val="uk-UA"/>
          </w:rPr>
          <w:instrText xml:space="preserve"> </w:instrText>
        </w:r>
        <w:r>
          <w:rPr>
            <w:bdr w:val="none" w:sz="0" w:space="0" w:color="auto" w:frame="1"/>
            <w:lang w:val="uk-UA"/>
          </w:rPr>
          <w:fldChar w:fldCharType="separate"/>
        </w:r>
        <w:r w:rsidR="00E925CE">
          <w:rPr>
            <w:bdr w:val="none" w:sz="0" w:space="0" w:color="auto" w:frame="1"/>
            <w:lang w:val="uk-UA"/>
          </w:rPr>
          <w:pict w14:anchorId="1616F78E">
            <v:shape id="_x0000_i1028" type="#_x0000_t75" style="width:312.6pt;height:312.6pt">
              <v:imagedata r:id="rId29" r:href="rId30"/>
            </v:shape>
          </w:pict>
        </w:r>
        <w:r>
          <w:rPr>
            <w:bdr w:val="none" w:sz="0" w:space="0" w:color="auto" w:frame="1"/>
            <w:lang w:val="uk-UA"/>
          </w:rPr>
          <w:fldChar w:fldCharType="end"/>
        </w:r>
        <w:r w:rsidR="00706698">
          <w:rPr>
            <w:bdr w:val="none" w:sz="0" w:space="0" w:color="auto" w:frame="1"/>
            <w:lang w:val="uk-UA"/>
          </w:rPr>
          <w:fldChar w:fldCharType="end"/>
        </w:r>
        <w:r w:rsidR="004E35F1">
          <w:rPr>
            <w:bdr w:val="none" w:sz="0" w:space="0" w:color="auto" w:frame="1"/>
            <w:lang w:val="uk-UA"/>
          </w:rPr>
          <w:fldChar w:fldCharType="end"/>
        </w:r>
        <w:r w:rsidR="00C701AF">
          <w:rPr>
            <w:bdr w:val="none" w:sz="0" w:space="0" w:color="auto" w:frame="1"/>
            <w:lang w:val="uk-UA"/>
          </w:rPr>
          <w:fldChar w:fldCharType="end"/>
        </w:r>
        <w:r w:rsidR="00DC0478">
          <w:rPr>
            <w:bdr w:val="none" w:sz="0" w:space="0" w:color="auto" w:frame="1"/>
            <w:lang w:val="uk-UA"/>
          </w:rPr>
          <w:fldChar w:fldCharType="end"/>
        </w:r>
        <w:r w:rsidR="008A30A2">
          <w:rPr>
            <w:bdr w:val="none" w:sz="0" w:space="0" w:color="auto" w:frame="1"/>
            <w:lang w:val="uk-UA"/>
          </w:rPr>
          <w:fldChar w:fldCharType="end"/>
        </w:r>
        <w:r w:rsidR="00A30B8B">
          <w:rPr>
            <w:bdr w:val="none" w:sz="0" w:space="0" w:color="auto" w:frame="1"/>
            <w:lang w:val="uk-UA"/>
          </w:rPr>
          <w:fldChar w:fldCharType="end"/>
        </w:r>
        <w:r w:rsidR="005116F4">
          <w:rPr>
            <w:bdr w:val="none" w:sz="0" w:space="0" w:color="auto" w:frame="1"/>
            <w:lang w:val="uk-UA"/>
          </w:rPr>
          <w:fldChar w:fldCharType="end"/>
        </w:r>
        <w:r w:rsidR="005116F4" w:rsidRPr="003A4EFA">
          <w:rPr>
            <w:bdr w:val="none" w:sz="0" w:space="0" w:color="auto" w:frame="1"/>
            <w:lang w:val="uk-UA"/>
          </w:rPr>
          <w:fldChar w:fldCharType="end"/>
        </w:r>
      </w:hyperlink>
    </w:p>
    <w:p w14:paraId="599F69B1" w14:textId="77777777" w:rsidR="005116F4" w:rsidRDefault="005116F4" w:rsidP="005116F4">
      <w:pPr>
        <w:spacing w:after="0" w:line="360" w:lineRule="auto"/>
        <w:jc w:val="center"/>
        <w:rPr>
          <w:rFonts w:ascii="Monotype Corsiva" w:hAnsi="Monotype Corsiva" w:cs="Times New Roman"/>
          <w:b/>
          <w:color w:val="0070C0"/>
          <w:sz w:val="32"/>
          <w:szCs w:val="32"/>
        </w:rPr>
      </w:pPr>
    </w:p>
    <w:p w14:paraId="53A6818B" w14:textId="77777777" w:rsidR="005116F4" w:rsidRPr="00111624" w:rsidRDefault="005116F4" w:rsidP="005116F4">
      <w:p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b/>
          <w:color w:val="0070C0"/>
          <w:sz w:val="28"/>
          <w:szCs w:val="28"/>
        </w:rPr>
        <w:t xml:space="preserve">     </w:t>
      </w:r>
      <w:r>
        <w:rPr>
          <w:rFonts w:ascii="Times New Roman" w:hAnsi="Times New Roman" w:cs="Times New Roman"/>
          <w:color w:val="000000" w:themeColor="text1"/>
          <w:sz w:val="28"/>
          <w:szCs w:val="28"/>
        </w:rPr>
        <w:t xml:space="preserve">     Одним із важливих понять є паралельні і перпендикулярні прямі. Відомо, що дві прямі, які не перетинаються називаються паралельними.</w:t>
      </w:r>
    </w:p>
    <w:p w14:paraId="35C48DF5" w14:textId="77777777" w:rsidR="005116F4" w:rsidRDefault="005116F4" w:rsidP="005116F4">
      <w:pPr>
        <w:spacing w:after="0" w:line="360" w:lineRule="auto"/>
        <w:rPr>
          <w:rFonts w:ascii="Times New Roman" w:hAnsi="Times New Roman" w:cs="Times New Roman"/>
          <w:sz w:val="28"/>
          <w:szCs w:val="28"/>
        </w:rPr>
      </w:pPr>
    </w:p>
    <w:p w14:paraId="2C20C4A8" w14:textId="77777777" w:rsidR="005116F4" w:rsidRDefault="005116F4" w:rsidP="005116F4">
      <w:pPr>
        <w:pStyle w:val="a6"/>
        <w:spacing w:line="360" w:lineRule="auto"/>
        <w:rPr>
          <w:rFonts w:cs="Times New Roman"/>
          <w:szCs w:val="28"/>
          <w:lang w:eastAsia="uk-UA"/>
        </w:rPr>
      </w:pPr>
    </w:p>
    <w:p w14:paraId="5086CF63" w14:textId="3CD75691" w:rsidR="005116F4" w:rsidRPr="008730F2" w:rsidRDefault="005116F4" w:rsidP="005116F4">
      <w:pPr>
        <w:pStyle w:val="a6"/>
        <w:spacing w:line="360" w:lineRule="auto"/>
        <w:rPr>
          <w:rFonts w:cs="Times New Roman"/>
          <w:szCs w:val="28"/>
          <w:lang w:eastAsia="uk-UA"/>
        </w:rPr>
      </w:pPr>
      <w:r>
        <w:rPr>
          <w:rFonts w:cs="Times New Roman"/>
          <w:szCs w:val="28"/>
          <w:lang w:eastAsia="uk-UA"/>
        </w:rPr>
        <w:lastRenderedPageBreak/>
        <w:t>Д</w:t>
      </w:r>
      <w:r w:rsidRPr="008730F2">
        <w:rPr>
          <w:rFonts w:cs="Times New Roman"/>
          <w:szCs w:val="28"/>
          <w:lang w:eastAsia="uk-UA"/>
        </w:rPr>
        <w:t>ві паралельні прямі</w:t>
      </w:r>
      <w:r>
        <w:rPr>
          <w:rFonts w:cs="Times New Roman"/>
          <w:szCs w:val="28"/>
          <w:lang w:eastAsia="uk-UA"/>
        </w:rPr>
        <w:t xml:space="preserve">, </w:t>
      </w:r>
      <w:r w:rsidRPr="008730F2">
        <w:rPr>
          <w:rFonts w:cs="Times New Roman"/>
          <w:szCs w:val="28"/>
          <w:lang w:eastAsia="uk-UA"/>
        </w:rPr>
        <w:t>які ніколи</w:t>
      </w:r>
    </w:p>
    <w:p w14:paraId="5ECEEB92" w14:textId="77777777" w:rsidR="005116F4" w:rsidRPr="008730F2" w:rsidRDefault="005116F4" w:rsidP="005116F4">
      <w:pPr>
        <w:pStyle w:val="a6"/>
        <w:spacing w:line="360" w:lineRule="auto"/>
        <w:rPr>
          <w:rFonts w:cs="Times New Roman"/>
          <w:szCs w:val="28"/>
          <w:lang w:eastAsia="uk-UA"/>
        </w:rPr>
      </w:pPr>
      <w:r w:rsidRPr="008730F2">
        <w:rPr>
          <w:rFonts w:cs="Times New Roman"/>
          <w:noProof/>
          <w:szCs w:val="28"/>
          <w:lang w:val="uk-UA" w:eastAsia="uk-UA"/>
        </w:rPr>
        <w:drawing>
          <wp:anchor distT="0" distB="0" distL="114300" distR="114300" simplePos="0" relativeHeight="251677696" behindDoc="0" locked="0" layoutInCell="1" allowOverlap="1" wp14:anchorId="75C8F131" wp14:editId="38D9D20C">
            <wp:simplePos x="0" y="0"/>
            <wp:positionH relativeFrom="column">
              <wp:posOffset>3419475</wp:posOffset>
            </wp:positionH>
            <wp:positionV relativeFrom="paragraph">
              <wp:posOffset>47255</wp:posOffset>
            </wp:positionV>
            <wp:extent cx="2368550" cy="1595755"/>
            <wp:effectExtent l="0" t="0" r="0" b="0"/>
            <wp:wrapThrough wrapText="bothSides">
              <wp:wrapPolygon edited="0">
                <wp:start x="18241" y="2321"/>
                <wp:lineTo x="13203" y="3352"/>
                <wp:lineTo x="5038" y="5931"/>
                <wp:lineTo x="5038" y="6962"/>
                <wp:lineTo x="1390" y="10314"/>
                <wp:lineTo x="1564" y="11088"/>
                <wp:lineTo x="13551" y="11088"/>
                <wp:lineTo x="5559" y="14440"/>
                <wp:lineTo x="3301" y="16761"/>
                <wp:lineTo x="1390" y="18308"/>
                <wp:lineTo x="1390" y="19082"/>
                <wp:lineTo x="2258" y="19082"/>
                <wp:lineTo x="19110" y="11088"/>
                <wp:lineTo x="19805" y="10572"/>
                <wp:lineTo x="18762" y="9799"/>
                <wp:lineTo x="11466" y="6962"/>
                <wp:lineTo x="19631" y="3094"/>
                <wp:lineTo x="19631" y="2321"/>
                <wp:lineTo x="18241" y="2321"/>
              </wp:wrapPolygon>
            </wp:wrapThrough>
            <wp:docPr id="23" name="Рисунок 23" descr="Картинки по запросу картинки паралельні прям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картинки паралельні прямі"/>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368550" cy="15957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30F2">
        <w:rPr>
          <w:rFonts w:cs="Times New Roman"/>
          <w:szCs w:val="28"/>
          <w:lang w:eastAsia="uk-UA"/>
        </w:rPr>
        <w:t>не перетинаються</w:t>
      </w:r>
      <w:r>
        <w:rPr>
          <w:rFonts w:cs="Times New Roman"/>
          <w:szCs w:val="28"/>
          <w:lang w:eastAsia="uk-UA"/>
        </w:rPr>
        <w:t xml:space="preserve">, </w:t>
      </w:r>
      <w:r w:rsidRPr="008730F2">
        <w:rPr>
          <w:rFonts w:cs="Times New Roman"/>
          <w:szCs w:val="28"/>
          <w:lang w:eastAsia="uk-UA"/>
        </w:rPr>
        <w:t>але завжди поруч</w:t>
      </w:r>
      <w:r>
        <w:rPr>
          <w:rFonts w:cs="Times New Roman"/>
          <w:szCs w:val="28"/>
          <w:lang w:eastAsia="uk-UA"/>
        </w:rPr>
        <w:t>,</w:t>
      </w:r>
    </w:p>
    <w:p w14:paraId="43301B60" w14:textId="77777777" w:rsidR="005116F4" w:rsidRPr="008730F2" w:rsidRDefault="005116F4" w:rsidP="005116F4">
      <w:pPr>
        <w:pStyle w:val="a6"/>
        <w:spacing w:line="360" w:lineRule="auto"/>
        <w:rPr>
          <w:rFonts w:cs="Times New Roman"/>
          <w:szCs w:val="28"/>
          <w:lang w:eastAsia="uk-UA"/>
        </w:rPr>
      </w:pPr>
      <w:r w:rsidRPr="008730F2">
        <w:rPr>
          <w:rFonts w:cs="Times New Roman"/>
          <w:szCs w:val="28"/>
          <w:lang w:eastAsia="uk-UA"/>
        </w:rPr>
        <w:t>пронизують невідоме</w:t>
      </w:r>
      <w:r>
        <w:rPr>
          <w:rFonts w:cs="Times New Roman"/>
          <w:szCs w:val="28"/>
          <w:lang w:eastAsia="uk-UA"/>
        </w:rPr>
        <w:t xml:space="preserve"> </w:t>
      </w:r>
      <w:r w:rsidRPr="008730F2">
        <w:rPr>
          <w:rFonts w:cs="Times New Roman"/>
          <w:szCs w:val="28"/>
          <w:lang w:eastAsia="uk-UA"/>
        </w:rPr>
        <w:t>майбутнє</w:t>
      </w:r>
      <w:r>
        <w:rPr>
          <w:rFonts w:cs="Times New Roman"/>
          <w:szCs w:val="28"/>
          <w:lang w:eastAsia="uk-UA"/>
        </w:rPr>
        <w:t>.</w:t>
      </w:r>
    </w:p>
    <w:p w14:paraId="27971BD3" w14:textId="77777777" w:rsidR="005116F4" w:rsidRPr="008730F2" w:rsidRDefault="005116F4" w:rsidP="005116F4">
      <w:pPr>
        <w:pStyle w:val="a6"/>
        <w:spacing w:line="360" w:lineRule="auto"/>
        <w:rPr>
          <w:rFonts w:cs="Times New Roman"/>
          <w:szCs w:val="28"/>
          <w:lang w:eastAsia="uk-UA"/>
        </w:rPr>
      </w:pPr>
      <w:r>
        <w:rPr>
          <w:rFonts w:cs="Times New Roman"/>
          <w:szCs w:val="28"/>
          <w:lang w:eastAsia="uk-UA"/>
        </w:rPr>
        <w:t>П</w:t>
      </w:r>
      <w:r w:rsidRPr="008730F2">
        <w:rPr>
          <w:rFonts w:cs="Times New Roman"/>
          <w:szCs w:val="28"/>
          <w:lang w:eastAsia="uk-UA"/>
        </w:rPr>
        <w:t>рийдешні хвилини</w:t>
      </w:r>
      <w:r>
        <w:rPr>
          <w:rFonts w:cs="Times New Roman"/>
          <w:szCs w:val="28"/>
          <w:lang w:eastAsia="uk-UA"/>
        </w:rPr>
        <w:t xml:space="preserve">, </w:t>
      </w:r>
      <w:r w:rsidRPr="008730F2">
        <w:rPr>
          <w:rFonts w:cs="Times New Roman"/>
          <w:szCs w:val="28"/>
          <w:lang w:eastAsia="uk-UA"/>
        </w:rPr>
        <w:t>години</w:t>
      </w:r>
      <w:r>
        <w:rPr>
          <w:rFonts w:cs="Times New Roman"/>
          <w:szCs w:val="28"/>
          <w:lang w:eastAsia="uk-UA"/>
        </w:rPr>
        <w:t xml:space="preserve">, </w:t>
      </w:r>
      <w:r w:rsidRPr="008730F2">
        <w:rPr>
          <w:rFonts w:cs="Times New Roman"/>
          <w:szCs w:val="28"/>
          <w:lang w:eastAsia="uk-UA"/>
        </w:rPr>
        <w:t>дні</w:t>
      </w:r>
      <w:r>
        <w:rPr>
          <w:rFonts w:cs="Times New Roman"/>
          <w:szCs w:val="28"/>
          <w:lang w:eastAsia="uk-UA"/>
        </w:rPr>
        <w:t>,</w:t>
      </w:r>
    </w:p>
    <w:p w14:paraId="6B134158" w14:textId="77777777" w:rsidR="005116F4" w:rsidRPr="008730F2" w:rsidRDefault="005116F4" w:rsidP="005116F4">
      <w:pPr>
        <w:pStyle w:val="a6"/>
        <w:spacing w:line="360" w:lineRule="auto"/>
        <w:rPr>
          <w:rFonts w:cs="Times New Roman"/>
          <w:szCs w:val="28"/>
          <w:lang w:eastAsia="uk-UA"/>
        </w:rPr>
      </w:pPr>
      <w:r w:rsidRPr="008730F2">
        <w:rPr>
          <w:rFonts w:cs="Times New Roman"/>
          <w:szCs w:val="28"/>
          <w:lang w:eastAsia="uk-UA"/>
        </w:rPr>
        <w:t>тижні</w:t>
      </w:r>
      <w:r>
        <w:rPr>
          <w:rFonts w:cs="Times New Roman"/>
          <w:szCs w:val="28"/>
          <w:lang w:eastAsia="uk-UA"/>
        </w:rPr>
        <w:t xml:space="preserve">, </w:t>
      </w:r>
      <w:r w:rsidRPr="008730F2">
        <w:rPr>
          <w:rFonts w:cs="Times New Roman"/>
          <w:szCs w:val="28"/>
          <w:lang w:eastAsia="uk-UA"/>
        </w:rPr>
        <w:t>місяці</w:t>
      </w:r>
      <w:r>
        <w:rPr>
          <w:rFonts w:cs="Times New Roman"/>
          <w:szCs w:val="28"/>
          <w:lang w:eastAsia="uk-UA"/>
        </w:rPr>
        <w:t xml:space="preserve">, </w:t>
      </w:r>
      <w:r w:rsidRPr="008730F2">
        <w:rPr>
          <w:rFonts w:cs="Times New Roman"/>
          <w:szCs w:val="28"/>
          <w:lang w:eastAsia="uk-UA"/>
        </w:rPr>
        <w:t>роки.</w:t>
      </w:r>
    </w:p>
    <w:p w14:paraId="5CBEC90C" w14:textId="77777777" w:rsidR="005116F4" w:rsidRPr="008730F2" w:rsidRDefault="005116F4" w:rsidP="005116F4">
      <w:pPr>
        <w:pStyle w:val="a6"/>
        <w:spacing w:line="360" w:lineRule="auto"/>
        <w:rPr>
          <w:rFonts w:cs="Times New Roman"/>
          <w:szCs w:val="28"/>
          <w:lang w:eastAsia="uk-UA"/>
        </w:rPr>
      </w:pPr>
      <w:r>
        <w:rPr>
          <w:rFonts w:cs="Times New Roman"/>
          <w:szCs w:val="28"/>
          <w:lang w:eastAsia="uk-UA"/>
        </w:rPr>
        <w:t>С</w:t>
      </w:r>
      <w:r w:rsidRPr="008730F2">
        <w:rPr>
          <w:rFonts w:cs="Times New Roman"/>
          <w:szCs w:val="28"/>
          <w:lang w:eastAsia="uk-UA"/>
        </w:rPr>
        <w:t>инхронно</w:t>
      </w:r>
      <w:r>
        <w:rPr>
          <w:rFonts w:cs="Times New Roman"/>
          <w:szCs w:val="28"/>
          <w:lang w:eastAsia="uk-UA"/>
        </w:rPr>
        <w:t xml:space="preserve">, </w:t>
      </w:r>
      <w:r w:rsidRPr="008730F2">
        <w:rPr>
          <w:rFonts w:cs="Times New Roman"/>
          <w:szCs w:val="28"/>
          <w:lang w:eastAsia="uk-UA"/>
        </w:rPr>
        <w:t>жодна з прямих</w:t>
      </w:r>
    </w:p>
    <w:p w14:paraId="1E33C9C6" w14:textId="77777777" w:rsidR="005116F4" w:rsidRPr="008730F2" w:rsidRDefault="005116F4" w:rsidP="005116F4">
      <w:pPr>
        <w:pStyle w:val="a6"/>
        <w:spacing w:line="360" w:lineRule="auto"/>
        <w:rPr>
          <w:rFonts w:cs="Times New Roman"/>
          <w:szCs w:val="28"/>
          <w:lang w:eastAsia="uk-UA"/>
        </w:rPr>
      </w:pPr>
      <w:r w:rsidRPr="008730F2">
        <w:rPr>
          <w:rFonts w:cs="Times New Roman"/>
          <w:szCs w:val="28"/>
          <w:lang w:eastAsia="uk-UA"/>
        </w:rPr>
        <w:t>не випереджає</w:t>
      </w:r>
      <w:r>
        <w:rPr>
          <w:rFonts w:cs="Times New Roman"/>
          <w:szCs w:val="28"/>
          <w:lang w:eastAsia="uk-UA"/>
        </w:rPr>
        <w:t xml:space="preserve"> </w:t>
      </w:r>
      <w:r w:rsidRPr="008730F2">
        <w:rPr>
          <w:rFonts w:cs="Times New Roman"/>
          <w:szCs w:val="28"/>
          <w:lang w:eastAsia="uk-UA"/>
        </w:rPr>
        <w:t>іншу</w:t>
      </w:r>
    </w:p>
    <w:p w14:paraId="43D0606F" w14:textId="77777777" w:rsidR="005116F4" w:rsidRPr="008730F2" w:rsidRDefault="005116F4" w:rsidP="005116F4">
      <w:pPr>
        <w:pStyle w:val="a6"/>
        <w:spacing w:line="360" w:lineRule="auto"/>
        <w:rPr>
          <w:rFonts w:cs="Times New Roman"/>
          <w:szCs w:val="28"/>
          <w:lang w:eastAsia="uk-UA"/>
        </w:rPr>
      </w:pPr>
      <w:r w:rsidRPr="008730F2">
        <w:rPr>
          <w:rFonts w:cs="Times New Roman"/>
          <w:szCs w:val="28"/>
          <w:lang w:eastAsia="uk-UA"/>
        </w:rPr>
        <w:t>і жодна не відстає</w:t>
      </w:r>
      <w:r>
        <w:rPr>
          <w:rFonts w:cs="Times New Roman"/>
          <w:szCs w:val="28"/>
          <w:lang w:eastAsia="uk-UA"/>
        </w:rPr>
        <w:t xml:space="preserve"> </w:t>
      </w:r>
      <w:r w:rsidRPr="008730F2">
        <w:rPr>
          <w:rFonts w:cs="Times New Roman"/>
          <w:szCs w:val="28"/>
          <w:lang w:eastAsia="uk-UA"/>
        </w:rPr>
        <w:t>від іншої</w:t>
      </w:r>
    </w:p>
    <w:p w14:paraId="2C10624F" w14:textId="77777777" w:rsidR="005116F4" w:rsidRPr="008730F2" w:rsidRDefault="005116F4" w:rsidP="005116F4">
      <w:pPr>
        <w:pStyle w:val="a6"/>
        <w:spacing w:line="360" w:lineRule="auto"/>
        <w:rPr>
          <w:rFonts w:cs="Times New Roman"/>
          <w:szCs w:val="28"/>
          <w:lang w:eastAsia="uk-UA"/>
        </w:rPr>
      </w:pPr>
      <w:r w:rsidRPr="008730F2">
        <w:rPr>
          <w:rFonts w:cs="Times New Roman"/>
          <w:szCs w:val="28"/>
          <w:lang w:eastAsia="uk-UA"/>
        </w:rPr>
        <w:t>навіть на пів кроку.</w:t>
      </w:r>
    </w:p>
    <w:p w14:paraId="0B983E54" w14:textId="77777777" w:rsidR="005116F4" w:rsidRPr="008730F2" w:rsidRDefault="005116F4" w:rsidP="005116F4">
      <w:pPr>
        <w:pStyle w:val="a6"/>
        <w:spacing w:line="360" w:lineRule="auto"/>
        <w:rPr>
          <w:rFonts w:cs="Times New Roman"/>
          <w:szCs w:val="28"/>
          <w:lang w:eastAsia="uk-UA"/>
        </w:rPr>
      </w:pPr>
      <w:r>
        <w:rPr>
          <w:rFonts w:cs="Times New Roman"/>
          <w:szCs w:val="28"/>
          <w:lang w:eastAsia="uk-UA"/>
        </w:rPr>
        <w:t>З</w:t>
      </w:r>
      <w:r w:rsidRPr="008730F2">
        <w:rPr>
          <w:rFonts w:cs="Times New Roman"/>
          <w:szCs w:val="28"/>
          <w:lang w:eastAsia="uk-UA"/>
        </w:rPr>
        <w:t>авжди поряд</w:t>
      </w:r>
      <w:r>
        <w:rPr>
          <w:rFonts w:cs="Times New Roman"/>
          <w:szCs w:val="28"/>
          <w:lang w:eastAsia="uk-UA"/>
        </w:rPr>
        <w:t xml:space="preserve"> </w:t>
      </w:r>
      <w:r w:rsidRPr="008730F2">
        <w:rPr>
          <w:rFonts w:cs="Times New Roman"/>
          <w:szCs w:val="28"/>
          <w:lang w:eastAsia="uk-UA"/>
        </w:rPr>
        <w:t>ніколи разом</w:t>
      </w:r>
      <w:r>
        <w:rPr>
          <w:rFonts w:cs="Times New Roman"/>
          <w:szCs w:val="28"/>
          <w:lang w:eastAsia="uk-UA"/>
        </w:rPr>
        <w:t>.</w:t>
      </w:r>
    </w:p>
    <w:p w14:paraId="6A9BD6E2" w14:textId="77777777" w:rsidR="005116F4" w:rsidRDefault="005116F4" w:rsidP="005116F4">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p>
    <w:p w14:paraId="778F890B" w14:textId="77777777" w:rsidR="005116F4" w:rsidRDefault="005116F4" w:rsidP="005116F4">
      <w:pPr>
        <w:spacing w:after="0" w:line="360" w:lineRule="auto"/>
        <w:jc w:val="both"/>
        <w:rPr>
          <w:rFonts w:ascii="Times New Roman" w:hAnsi="Times New Roman" w:cs="Times New Roman"/>
          <w:sz w:val="28"/>
          <w:szCs w:val="28"/>
        </w:rPr>
      </w:pPr>
      <w:r>
        <w:rPr>
          <w:noProof/>
          <w:lang w:val="uk-UA" w:eastAsia="uk-UA"/>
        </w:rPr>
        <mc:AlternateContent>
          <mc:Choice Requires="wps">
            <w:drawing>
              <wp:inline distT="0" distB="0" distL="0" distR="0" wp14:anchorId="175BE9E8" wp14:editId="3C293110">
                <wp:extent cx="302260" cy="302260"/>
                <wp:effectExtent l="0" t="0" r="0" b="0"/>
                <wp:docPr id="14" name="Прямоугольник 9" descr="Похожее изображени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9C6D54" id="Прямоугольник 9" o:spid="_x0000_s1026" alt="Похожее изображение"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" filled="f" stroked="f">
                <o:lock v:ext="edit" aspectratio="t"/>
                <w10:anchorlock/>
              </v:rect>
            </w:pict>
          </mc:Fallback>
        </mc:AlternateContent>
      </w:r>
      <w:r w:rsidRPr="00507869">
        <w:t xml:space="preserve"> </w:t>
      </w:r>
      <w:r>
        <w:rPr>
          <w:noProof/>
          <w:lang w:val="uk-UA" w:eastAsia="uk-UA"/>
        </w:rPr>
        <mc:AlternateContent>
          <mc:Choice Requires="wps">
            <w:drawing>
              <wp:anchor distT="0" distB="0" distL="114300" distR="114300" simplePos="0" relativeHeight="251678720" behindDoc="0" locked="0" layoutInCell="1" allowOverlap="1" wp14:anchorId="134C0D1B" wp14:editId="679F7390">
                <wp:simplePos x="0" y="0"/>
                <wp:positionH relativeFrom="column">
                  <wp:posOffset>330200</wp:posOffset>
                </wp:positionH>
                <wp:positionV relativeFrom="paragraph">
                  <wp:posOffset>1010285</wp:posOffset>
                </wp:positionV>
                <wp:extent cx="302260" cy="302260"/>
                <wp:effectExtent l="0" t="0" r="0" b="2540"/>
                <wp:wrapNone/>
                <wp:docPr id="15" name="Прямоугольник 5" descr="Похожее изображени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23CE31" w14:textId="77777777" w:rsidR="004E35F1" w:rsidRDefault="004E35F1" w:rsidP="005116F4">
                            <w:pPr>
                              <w:jc w:val="center"/>
                            </w:pPr>
                          </w:p>
                        </w:txbxContent>
                      </wps:txbx>
                      <wps:bodyPr rot="0" vert="horz" wrap="square" lIns="91440" tIns="45720" rIns="91440" bIns="45720" anchor="t" anchorCtr="0" upright="1">
                        <a:noAutofit/>
                      </wps:bodyPr>
                    </wps:wsp>
                  </a:graphicData>
                </a:graphic>
              </wp:anchor>
            </w:drawing>
          </mc:Choice>
          <mc:Fallback>
            <w:pict>
              <v:rect w14:anchorId="134C0D1B" id="Прямоугольник 5" o:spid="_x0000_s1026" alt="Похожее изображение" style="position:absolute;left:0;text-align:left;margin-left:26pt;margin-top:79.55pt;width:23.8pt;height:23.8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" filled="f" stroked="f">
                <o:lock v:ext="edit" aspectratio="t"/>
                <v:textbox>
                  <w:txbxContent>
                    <w:p w14:paraId="0A23CE31" w14:textId="77777777" w:rsidR="004E35F1" w:rsidRDefault="004E35F1" w:rsidP="005116F4">
                      <w:pPr>
                        <w:jc w:val="center"/>
                      </w:pPr>
                    </w:p>
                  </w:txbxContent>
                </v:textbox>
              </v:rect>
            </w:pict>
          </mc:Fallback>
        </mc:AlternateContent>
      </w:r>
      <w:r>
        <w:rPr>
          <w:rFonts w:ascii="Times New Roman" w:hAnsi="Times New Roman" w:cs="Times New Roman"/>
          <w:sz w:val="28"/>
          <w:szCs w:val="28"/>
        </w:rPr>
        <w:t xml:space="preserve">Трамваї, потяги рухаються по паралельним коліям, тролейбуси – по паралельним електролініям. </w:t>
      </w:r>
    </w:p>
    <w:p w14:paraId="2B7D8E4B" w14:textId="77777777" w:rsidR="005116F4" w:rsidRDefault="005116F4" w:rsidP="005116F4">
      <w:pPr>
        <w:spacing w:after="0" w:line="360" w:lineRule="auto"/>
        <w:jc w:val="both"/>
        <w:rPr>
          <w:rFonts w:ascii="Times New Roman" w:hAnsi="Times New Roman" w:cs="Times New Roman"/>
          <w:sz w:val="28"/>
          <w:szCs w:val="28"/>
        </w:rPr>
      </w:pPr>
      <w:r>
        <w:rPr>
          <w:noProof/>
          <w:lang w:val="uk-UA" w:eastAsia="uk-UA"/>
        </w:rPr>
        <w:drawing>
          <wp:inline distT="0" distB="0" distL="0" distR="0" wp14:anchorId="6B214256" wp14:editId="75FAD413">
            <wp:extent cx="2109600" cy="1712595"/>
            <wp:effectExtent l="0" t="0" r="5080" b="1905"/>
            <wp:docPr id="42" name="Рисунок 42" descr="Картинки по запросу картинки трамва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Картинки по запросу картинки трамвай"/>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165661" cy="1758106"/>
                    </a:xfrm>
                    <a:prstGeom prst="rect">
                      <a:avLst/>
                    </a:prstGeom>
                    <a:noFill/>
                    <a:ln>
                      <a:noFill/>
                    </a:ln>
                  </pic:spPr>
                </pic:pic>
              </a:graphicData>
            </a:graphic>
          </wp:inline>
        </w:drawing>
      </w:r>
      <w:r>
        <w:rPr>
          <w:rFonts w:ascii="Times New Roman" w:hAnsi="Times New Roman" w:cs="Times New Roman"/>
          <w:sz w:val="28"/>
          <w:szCs w:val="28"/>
        </w:rPr>
        <w:t xml:space="preserve">                    </w:t>
      </w:r>
      <w:r>
        <w:rPr>
          <w:noProof/>
          <w:lang w:val="uk-UA" w:eastAsia="uk-UA"/>
        </w:rPr>
        <mc:AlternateContent>
          <mc:Choice Requires="wps">
            <w:drawing>
              <wp:inline distT="0" distB="0" distL="0" distR="0" wp14:anchorId="32A6E067" wp14:editId="46FBA0DD">
                <wp:extent cx="302260" cy="302260"/>
                <wp:effectExtent l="0" t="0" r="0" b="0"/>
                <wp:docPr id="16" name="Прямоугольник 14" descr="Картинки по запросу картинки поезд"/>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64E191" id="Прямоугольник 14" o:spid="_x0000_s1026" alt="Картинки по запросу картинки поезд"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" filled="f" stroked="f">
                <o:lock v:ext="edit" aspectratio="t"/>
                <w10:anchorlock/>
              </v:rect>
            </w:pict>
          </mc:Fallback>
        </mc:AlternateContent>
      </w:r>
      <w:r>
        <w:rPr>
          <w:noProof/>
          <w:lang w:val="uk-UA" w:eastAsia="uk-UA"/>
        </w:rPr>
        <w:drawing>
          <wp:inline distT="0" distB="0" distL="0" distR="0" wp14:anchorId="3E572922" wp14:editId="30D1D7F1">
            <wp:extent cx="2681605" cy="1767205"/>
            <wp:effectExtent l="0" t="0" r="4445" b="4445"/>
            <wp:docPr id="43" name="Рисунок 43" descr="Картинки по запросу картинки поез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Картинки по запросу картинки поезд"/>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01339" cy="1780210"/>
                    </a:xfrm>
                    <a:prstGeom prst="rect">
                      <a:avLst/>
                    </a:prstGeom>
                    <a:noFill/>
                    <a:ln>
                      <a:noFill/>
                    </a:ln>
                  </pic:spPr>
                </pic:pic>
              </a:graphicData>
            </a:graphic>
          </wp:inline>
        </w:drawing>
      </w:r>
    </w:p>
    <w:p w14:paraId="63C01676" w14:textId="77777777" w:rsidR="005116F4" w:rsidRDefault="005116F4" w:rsidP="005116F4">
      <w:pPr>
        <w:spacing w:after="0" w:line="360" w:lineRule="auto"/>
        <w:jc w:val="both"/>
        <w:rPr>
          <w:rFonts w:ascii="Times New Roman" w:hAnsi="Times New Roman" w:cs="Times New Roman"/>
          <w:sz w:val="28"/>
          <w:szCs w:val="28"/>
        </w:rPr>
      </w:pPr>
    </w:p>
    <w:p w14:paraId="5B2A9B89" w14:textId="77777777" w:rsidR="005116F4" w:rsidRDefault="005116F4" w:rsidP="005116F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Навіть, в спорті неможна обійтись без паралельності: доріжки в басейні і на стадіоні – паралельні, гімнастичні бруси, лижники на лижні.</w:t>
      </w:r>
    </w:p>
    <w:p w14:paraId="0C9DBB7A" w14:textId="77777777" w:rsidR="005116F4" w:rsidRDefault="005116F4" w:rsidP="005116F4">
      <w:pPr>
        <w:spacing w:after="0" w:line="360" w:lineRule="auto"/>
        <w:jc w:val="both"/>
        <w:rPr>
          <w:rFonts w:ascii="Times New Roman" w:hAnsi="Times New Roman" w:cs="Times New Roman"/>
          <w:sz w:val="28"/>
          <w:szCs w:val="28"/>
        </w:rPr>
      </w:pPr>
    </w:p>
    <w:p w14:paraId="1A2DEF98" w14:textId="77777777" w:rsidR="005116F4" w:rsidRDefault="005116F4" w:rsidP="005116F4">
      <w:pPr>
        <w:spacing w:after="0" w:line="360" w:lineRule="auto"/>
        <w:jc w:val="both"/>
        <w:rPr>
          <w:rFonts w:ascii="Times New Roman" w:hAnsi="Times New Roman" w:cs="Times New Roman"/>
          <w:sz w:val="28"/>
          <w:szCs w:val="28"/>
        </w:rPr>
      </w:pPr>
      <w:r>
        <w:rPr>
          <w:noProof/>
          <w:lang w:val="uk-UA" w:eastAsia="uk-UA"/>
        </w:rPr>
        <w:drawing>
          <wp:inline distT="0" distB="0" distL="0" distR="0" wp14:anchorId="7D56032D" wp14:editId="67C4D240">
            <wp:extent cx="2197390" cy="1648730"/>
            <wp:effectExtent l="0" t="0" r="0" b="8890"/>
            <wp:docPr id="44" name="Рисунок 44" descr="Картинки по запросу картинки басей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Картинки по запросу картинки басейн"/>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226073" cy="1670252"/>
                    </a:xfrm>
                    <a:prstGeom prst="rect">
                      <a:avLst/>
                    </a:prstGeom>
                    <a:noFill/>
                    <a:ln>
                      <a:noFill/>
                    </a:ln>
                  </pic:spPr>
                </pic:pic>
              </a:graphicData>
            </a:graphic>
          </wp:inline>
        </w:drawing>
      </w:r>
      <w:r>
        <w:rPr>
          <w:rFonts w:ascii="Times New Roman" w:hAnsi="Times New Roman" w:cs="Times New Roman"/>
          <w:sz w:val="28"/>
          <w:szCs w:val="28"/>
        </w:rPr>
        <w:t xml:space="preserve">   </w:t>
      </w:r>
      <w:r>
        <w:rPr>
          <w:noProof/>
          <w:lang w:val="uk-UA" w:eastAsia="uk-UA"/>
        </w:rPr>
        <mc:AlternateContent>
          <mc:Choice Requires="wps">
            <w:drawing>
              <wp:inline distT="0" distB="0" distL="0" distR="0" wp14:anchorId="04C2D9AA" wp14:editId="4224FE43">
                <wp:extent cx="302260" cy="302260"/>
                <wp:effectExtent l="0" t="0" r="0" b="0"/>
                <wp:docPr id="17" name="Прямоугольник 17" descr="Картинки по запросу картинки бігові доріжки на стадіоні"/>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552E35" id="Прямоугольник 17" o:spid="_x0000_s1026" alt="Картинки по запросу картинки бігові доріжки на стадіоні"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" filled="f" stroked="f">
                <o:lock v:ext="edit" aspectratio="t"/>
                <w10:anchorlock/>
              </v:rect>
            </w:pict>
          </mc:Fallback>
        </mc:AlternateContent>
      </w:r>
      <w:r>
        <w:rPr>
          <w:noProof/>
          <w:lang w:val="uk-UA" w:eastAsia="uk-UA"/>
        </w:rPr>
        <mc:AlternateContent>
          <mc:Choice Requires="wps">
            <w:drawing>
              <wp:inline distT="0" distB="0" distL="0" distR="0" wp14:anchorId="203B3053" wp14:editId="19B9ADC8">
                <wp:extent cx="302260" cy="302260"/>
                <wp:effectExtent l="0" t="0" r="0" b="0"/>
                <wp:docPr id="18" name="Прямоугольник 18" descr="Похожее изображени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583310" id="Прямоугольник 18" o:spid="_x0000_s1026" alt="Похожее изображение"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" filled="f" stroked="f">
                <o:lock v:ext="edit" aspectratio="t"/>
                <w10:anchorlock/>
              </v:rect>
            </w:pict>
          </mc:Fallback>
        </mc:AlternateContent>
      </w:r>
      <w:r>
        <w:rPr>
          <w:noProof/>
          <w:lang w:val="uk-UA" w:eastAsia="uk-UA"/>
        </w:rPr>
        <mc:AlternateContent>
          <mc:Choice Requires="wps">
            <w:drawing>
              <wp:inline distT="0" distB="0" distL="0" distR="0" wp14:anchorId="034C8C08" wp14:editId="2AA4AF21">
                <wp:extent cx="302260" cy="302260"/>
                <wp:effectExtent l="0" t="0" r="0" b="0"/>
                <wp:docPr id="19" name="Прямоугольник 19" descr="Картинки по запросу картинки бігові доріжки на стадіоні"/>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123027" id="Прямоугольник 19" o:spid="_x0000_s1026" alt="Картинки по запросу картинки бігові доріжки на стадіоні"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" filled="f" stroked="f">
                <o:lock v:ext="edit" aspectratio="t"/>
                <w10:anchorlock/>
              </v:rect>
            </w:pict>
          </mc:Fallback>
        </mc:AlternateContent>
      </w:r>
      <w:r>
        <w:rPr>
          <w:noProof/>
          <w:lang w:val="uk-UA" w:eastAsia="uk-UA"/>
        </w:rPr>
        <w:drawing>
          <wp:inline distT="0" distB="0" distL="0" distR="0" wp14:anchorId="0ADF3C84" wp14:editId="31214EEC">
            <wp:extent cx="2518518" cy="1652791"/>
            <wp:effectExtent l="0" t="0" r="0" b="5080"/>
            <wp:docPr id="20" name="Рисунок 20" descr="Картинки по запросу картинки бігові доріжки на стадіон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Картинки по запросу картинки бігові доріжки на стадіоні"/>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538195" cy="1665704"/>
                    </a:xfrm>
                    <a:prstGeom prst="rect">
                      <a:avLst/>
                    </a:prstGeom>
                    <a:noFill/>
                    <a:ln>
                      <a:noFill/>
                    </a:ln>
                  </pic:spPr>
                </pic:pic>
              </a:graphicData>
            </a:graphic>
          </wp:inline>
        </w:drawing>
      </w:r>
    </w:p>
    <w:p w14:paraId="6F4D5D80" w14:textId="77777777" w:rsidR="005116F4" w:rsidRDefault="005116F4" w:rsidP="005116F4">
      <w:pPr>
        <w:spacing w:after="0" w:line="360" w:lineRule="auto"/>
        <w:jc w:val="both"/>
        <w:rPr>
          <w:rFonts w:ascii="Times New Roman" w:hAnsi="Times New Roman" w:cs="Times New Roman"/>
          <w:sz w:val="28"/>
          <w:szCs w:val="28"/>
        </w:rPr>
      </w:pPr>
    </w:p>
    <w:p w14:paraId="0608FC0D" w14:textId="77777777" w:rsidR="005116F4" w:rsidRDefault="005116F4" w:rsidP="005116F4">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Pr>
          <w:noProof/>
          <w:lang w:val="uk-UA" w:eastAsia="uk-UA"/>
        </w:rPr>
        <mc:AlternateContent>
          <mc:Choice Requires="wps">
            <w:drawing>
              <wp:inline distT="0" distB="0" distL="0" distR="0" wp14:anchorId="65DD8BB3" wp14:editId="7F45354E">
                <wp:extent cx="302260" cy="302260"/>
                <wp:effectExtent l="0" t="0" r="0" b="0"/>
                <wp:docPr id="21" name="Прямоугольник 21" descr="Картинки по запросу картинки лыжники"/>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EBFF42" id="Прямоугольник 21" o:spid="_x0000_s1026" alt="Картинки по запросу картинки лыжники"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" filled="f" stroked="f">
                <o:lock v:ext="edit" aspectratio="t"/>
                <w10:anchorlock/>
              </v:rect>
            </w:pict>
          </mc:Fallback>
        </mc:AlternateContent>
      </w:r>
      <w:r>
        <w:rPr>
          <w:noProof/>
          <w:lang w:val="uk-UA" w:eastAsia="uk-UA"/>
        </w:rPr>
        <w:drawing>
          <wp:inline distT="0" distB="0" distL="0" distR="0" wp14:anchorId="1D1AE507" wp14:editId="2BD10267">
            <wp:extent cx="2692940" cy="1786694"/>
            <wp:effectExtent l="0" t="0" r="0" b="4445"/>
            <wp:docPr id="22" name="Рисунок 22" descr="Картинки по запросу картинки лыжн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Картинки по запросу картинки лыжники"/>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32110" cy="1812682"/>
                    </a:xfrm>
                    <a:prstGeom prst="rect">
                      <a:avLst/>
                    </a:prstGeom>
                    <a:noFill/>
                    <a:ln>
                      <a:noFill/>
                    </a:ln>
                  </pic:spPr>
                </pic:pic>
              </a:graphicData>
            </a:graphic>
          </wp:inline>
        </w:drawing>
      </w:r>
    </w:p>
    <w:p w14:paraId="0101CABC" w14:textId="77777777" w:rsidR="005116F4" w:rsidRDefault="005116F4" w:rsidP="005116F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Паралельні прямі: в музиці – нотний стан; на вулиці – «зебра», розподільні смуги руху автотранспорту.</w:t>
      </w:r>
    </w:p>
    <w:p w14:paraId="3CCB47C4" w14:textId="77777777" w:rsidR="005116F4" w:rsidRDefault="005116F4" w:rsidP="005116F4">
      <w:pPr>
        <w:spacing w:after="0" w:line="360" w:lineRule="auto"/>
        <w:jc w:val="both"/>
        <w:rPr>
          <w:rFonts w:ascii="Times New Roman" w:hAnsi="Times New Roman" w:cs="Times New Roman"/>
          <w:sz w:val="28"/>
          <w:szCs w:val="28"/>
        </w:rPr>
      </w:pPr>
    </w:p>
    <w:p w14:paraId="5D8D1041" w14:textId="77777777" w:rsidR="005116F4" w:rsidRDefault="005116F4" w:rsidP="005116F4">
      <w:pPr>
        <w:spacing w:after="0" w:line="360" w:lineRule="auto"/>
        <w:jc w:val="both"/>
        <w:rPr>
          <w:rFonts w:ascii="Times New Roman" w:hAnsi="Times New Roman" w:cs="Times New Roman"/>
          <w:sz w:val="28"/>
          <w:szCs w:val="28"/>
        </w:rPr>
      </w:pPr>
      <w:r>
        <w:rPr>
          <w:noProof/>
          <w:lang w:val="uk-UA" w:eastAsia="uk-UA"/>
        </w:rPr>
        <mc:AlternateContent>
          <mc:Choice Requires="wps">
            <w:drawing>
              <wp:inline distT="0" distB="0" distL="0" distR="0" wp14:anchorId="0C56007D" wp14:editId="5A5D716F">
                <wp:extent cx="302260" cy="302260"/>
                <wp:effectExtent l="0" t="0" r="0" b="0"/>
                <wp:docPr id="24" name="Прямоугольник 24" descr="Похожее изображени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6A72D4" id="Прямоугольник 24" o:spid="_x0000_s1026" alt="Похожее изображение"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" filled="f" stroked="f">
                <o:lock v:ext="edit" aspectratio="t"/>
                <w10:anchorlock/>
              </v:rect>
            </w:pict>
          </mc:Fallback>
        </mc:AlternateContent>
      </w:r>
      <w:r>
        <w:rPr>
          <w:noProof/>
          <w:lang w:val="uk-UA" w:eastAsia="uk-UA"/>
        </w:rPr>
        <w:drawing>
          <wp:inline distT="0" distB="0" distL="0" distR="0" wp14:anchorId="4DD587BD" wp14:editId="13C54464">
            <wp:extent cx="2791821" cy="1395910"/>
            <wp:effectExtent l="0" t="0" r="8890" b="0"/>
            <wp:docPr id="25" name="Рисунок 25"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Похожее изображение"/>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85630" cy="1442815"/>
                    </a:xfrm>
                    <a:prstGeom prst="rect">
                      <a:avLst/>
                    </a:prstGeom>
                    <a:noFill/>
                    <a:ln>
                      <a:noFill/>
                    </a:ln>
                  </pic:spPr>
                </pic:pic>
              </a:graphicData>
            </a:graphic>
          </wp:inline>
        </w:drawing>
      </w:r>
      <w:r>
        <w:rPr>
          <w:rFonts w:ascii="Times New Roman" w:hAnsi="Times New Roman" w:cs="Times New Roman"/>
          <w:sz w:val="28"/>
          <w:szCs w:val="28"/>
        </w:rPr>
        <w:t xml:space="preserve">      </w:t>
      </w:r>
      <w:r>
        <w:rPr>
          <w:noProof/>
          <w:lang w:val="uk-UA" w:eastAsia="uk-UA"/>
        </w:rPr>
        <w:drawing>
          <wp:inline distT="0" distB="0" distL="0" distR="0" wp14:anchorId="11DD64EE" wp14:editId="7575C591">
            <wp:extent cx="2318880" cy="1740066"/>
            <wp:effectExtent l="0" t="0" r="5715" b="0"/>
            <wp:docPr id="26" name="Рисунок 26"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Похожее изображение"/>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349323" cy="1762911"/>
                    </a:xfrm>
                    <a:prstGeom prst="rect">
                      <a:avLst/>
                    </a:prstGeom>
                    <a:noFill/>
                    <a:ln>
                      <a:noFill/>
                    </a:ln>
                  </pic:spPr>
                </pic:pic>
              </a:graphicData>
            </a:graphic>
          </wp:inline>
        </w:drawing>
      </w:r>
    </w:p>
    <w:p w14:paraId="07B5820E" w14:textId="77777777" w:rsidR="005116F4" w:rsidRDefault="005116F4" w:rsidP="005116F4">
      <w:pPr>
        <w:spacing w:after="0" w:line="360" w:lineRule="auto"/>
        <w:jc w:val="both"/>
        <w:rPr>
          <w:rFonts w:ascii="Times New Roman" w:hAnsi="Times New Roman" w:cs="Times New Roman"/>
          <w:sz w:val="28"/>
          <w:szCs w:val="28"/>
        </w:rPr>
      </w:pPr>
    </w:p>
    <w:p w14:paraId="594B10E7" w14:textId="77777777" w:rsidR="005116F4" w:rsidRDefault="005116F4" w:rsidP="005116F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 садах дерева висаджують в паралельні ряди. Все це для зручності поливу та збирання врожаю.</w:t>
      </w:r>
    </w:p>
    <w:p w14:paraId="2FD44224" w14:textId="77777777" w:rsidR="005116F4" w:rsidRDefault="005116F4" w:rsidP="005116F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noProof/>
          <w:lang w:val="uk-UA" w:eastAsia="uk-UA"/>
        </w:rPr>
        <w:drawing>
          <wp:inline distT="0" distB="0" distL="0" distR="0" wp14:anchorId="422933FA" wp14:editId="41BBD1AA">
            <wp:extent cx="2219951" cy="1749600"/>
            <wp:effectExtent l="0" t="0" r="9525" b="3175"/>
            <wp:docPr id="45" name="Рисунок 45" descr="Картинки по запросу картинки саді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Картинки по запросу картинки садів"/>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239253" cy="1764813"/>
                    </a:xfrm>
                    <a:prstGeom prst="rect">
                      <a:avLst/>
                    </a:prstGeom>
                    <a:noFill/>
                    <a:ln>
                      <a:noFill/>
                    </a:ln>
                  </pic:spPr>
                </pic:pic>
              </a:graphicData>
            </a:graphic>
          </wp:inline>
        </w:drawing>
      </w:r>
    </w:p>
    <w:p w14:paraId="7CFA18D8" w14:textId="77777777" w:rsidR="005116F4" w:rsidRDefault="005116F4" w:rsidP="005116F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 класній кімнаті можна знайти багато геометричних об’єктів, які поєднують одночасно паралельні і перпендикулярні прямі. А ті прямі, які при перетині утворюють прямі кути називаються перпендикулярними. </w:t>
      </w:r>
    </w:p>
    <w:p w14:paraId="21981866" w14:textId="77777777" w:rsidR="005116F4" w:rsidRDefault="005116F4" w:rsidP="005116F4">
      <w:pPr>
        <w:spacing w:after="0" w:line="360" w:lineRule="auto"/>
        <w:jc w:val="both"/>
        <w:rPr>
          <w:rFonts w:ascii="Times New Roman" w:hAnsi="Times New Roman" w:cs="Times New Roman"/>
          <w:sz w:val="28"/>
          <w:szCs w:val="28"/>
        </w:rPr>
      </w:pPr>
    </w:p>
    <w:p w14:paraId="62ECB354" w14:textId="77777777" w:rsidR="005116F4" w:rsidRDefault="005116F4" w:rsidP="005116F4">
      <w:pPr>
        <w:spacing w:after="0" w:line="360" w:lineRule="auto"/>
        <w:jc w:val="both"/>
        <w:rPr>
          <w:rFonts w:ascii="Times New Roman" w:hAnsi="Times New Roman" w:cs="Times New Roman"/>
          <w:sz w:val="28"/>
          <w:szCs w:val="28"/>
        </w:rPr>
      </w:pPr>
      <w:r>
        <w:rPr>
          <w:noProof/>
          <w:lang w:val="uk-UA" w:eastAsia="uk-UA"/>
        </w:rPr>
        <w:lastRenderedPageBreak/>
        <w:drawing>
          <wp:anchor distT="0" distB="0" distL="114300" distR="114300" simplePos="0" relativeHeight="251679744" behindDoc="0" locked="0" layoutInCell="1" allowOverlap="1" wp14:anchorId="5D674A69" wp14:editId="5E9E8E50">
            <wp:simplePos x="0" y="0"/>
            <wp:positionH relativeFrom="column">
              <wp:posOffset>-430</wp:posOffset>
            </wp:positionH>
            <wp:positionV relativeFrom="paragraph">
              <wp:posOffset>2565</wp:posOffset>
            </wp:positionV>
            <wp:extent cx="2160000" cy="1455925"/>
            <wp:effectExtent l="0" t="0" r="0" b="0"/>
            <wp:wrapSquare wrapText="bothSides"/>
            <wp:docPr id="46" name="Рисунок 46" descr="Картинки по запросу картинки перпендикулярних прям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Картинки по запросу картинки перпендикулярних прямих"/>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160000" cy="1455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t xml:space="preserve">            </w:t>
      </w:r>
    </w:p>
    <w:p w14:paraId="2DA89926" w14:textId="77777777" w:rsidR="005116F4" w:rsidRDefault="005116F4" w:rsidP="005116F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noProof/>
          <w:lang w:val="uk-UA" w:eastAsia="uk-UA"/>
        </w:rPr>
        <w:drawing>
          <wp:inline distT="0" distB="0" distL="0" distR="0" wp14:anchorId="03C669AF" wp14:editId="6DD11126">
            <wp:extent cx="1503045" cy="1633632"/>
            <wp:effectExtent l="0" t="0" r="1905" b="5080"/>
            <wp:docPr id="47" name="Рисунок 47" descr="Картинки по запросу картинки перпендикулярних прям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Картинки по запросу картинки перпендикулярних прямих"/>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57428" cy="1692740"/>
                    </a:xfrm>
                    <a:prstGeom prst="rect">
                      <a:avLst/>
                    </a:prstGeom>
                    <a:noFill/>
                    <a:ln>
                      <a:noFill/>
                    </a:ln>
                  </pic:spPr>
                </pic:pic>
              </a:graphicData>
            </a:graphic>
          </wp:inline>
        </w:drawing>
      </w:r>
    </w:p>
    <w:p w14:paraId="2929FF04" w14:textId="77777777" w:rsidR="005116F4" w:rsidRDefault="005116F4" w:rsidP="005116F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 будь-якому приміщенні стіни, стеля, підлога, двері, вікна є прямокутники,  в прямокутнику всі кути прямі, а сторони попарно паралельні.</w:t>
      </w:r>
    </w:p>
    <w:p w14:paraId="4B28F3D3" w14:textId="77777777" w:rsidR="005116F4" w:rsidRDefault="005116F4" w:rsidP="005116F4">
      <w:pPr>
        <w:spacing w:after="0" w:line="360" w:lineRule="auto"/>
        <w:jc w:val="both"/>
        <w:rPr>
          <w:rFonts w:ascii="Times New Roman" w:hAnsi="Times New Roman" w:cs="Times New Roman"/>
          <w:sz w:val="28"/>
          <w:szCs w:val="28"/>
        </w:rPr>
      </w:pPr>
    </w:p>
    <w:p w14:paraId="7D1EC868" w14:textId="77777777" w:rsidR="005116F4" w:rsidRDefault="005116F4" w:rsidP="005116F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noProof/>
          <w:lang w:val="uk-UA" w:eastAsia="uk-UA"/>
        </w:rPr>
        <w:drawing>
          <wp:inline distT="0" distB="0" distL="0" distR="0" wp14:anchorId="088BCFF3" wp14:editId="76B55B8A">
            <wp:extent cx="2377479" cy="1583930"/>
            <wp:effectExtent l="0" t="0" r="3810" b="0"/>
            <wp:docPr id="48" name="Рисунок 48" descr="Картинки по запросу картинки класної кімна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Картинки по запросу картинки класної кімнати"/>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387169" cy="1590386"/>
                    </a:xfrm>
                    <a:prstGeom prst="rect">
                      <a:avLst/>
                    </a:prstGeom>
                    <a:noFill/>
                    <a:ln>
                      <a:noFill/>
                    </a:ln>
                  </pic:spPr>
                </pic:pic>
              </a:graphicData>
            </a:graphic>
          </wp:inline>
        </w:drawing>
      </w:r>
    </w:p>
    <w:p w14:paraId="20FB270F" w14:textId="77777777" w:rsidR="005116F4" w:rsidRDefault="005116F4" w:rsidP="005116F4">
      <w:pPr>
        <w:spacing w:after="0" w:line="360" w:lineRule="auto"/>
        <w:jc w:val="both"/>
        <w:rPr>
          <w:rFonts w:ascii="Times New Roman" w:hAnsi="Times New Roman" w:cs="Times New Roman"/>
          <w:sz w:val="28"/>
          <w:szCs w:val="28"/>
        </w:rPr>
      </w:pPr>
    </w:p>
    <w:p w14:paraId="5E1625DE" w14:textId="77777777" w:rsidR="005116F4" w:rsidRDefault="005116F4" w:rsidP="005116F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Поряд з паралельними прямими «крокують» перпендикулярні прямі. Де ми їх бачимо?  Стовби ліній електропередач, телевізійні вежі, різні архітектурні споруди стоять на землі, завдяки перпендикулярності відносно земної поверхні.</w:t>
      </w:r>
    </w:p>
    <w:p w14:paraId="12B79110" w14:textId="77777777" w:rsidR="005116F4" w:rsidRDefault="005116F4" w:rsidP="005116F4">
      <w:pPr>
        <w:spacing w:after="0" w:line="360" w:lineRule="auto"/>
        <w:jc w:val="both"/>
        <w:rPr>
          <w:rFonts w:ascii="Times New Roman" w:hAnsi="Times New Roman" w:cs="Times New Roman"/>
          <w:sz w:val="28"/>
          <w:szCs w:val="28"/>
        </w:rPr>
      </w:pPr>
      <w:r>
        <w:rPr>
          <w:noProof/>
          <w:lang w:val="uk-UA" w:eastAsia="uk-UA"/>
        </w:rPr>
        <w:drawing>
          <wp:anchor distT="0" distB="0" distL="114300" distR="114300" simplePos="0" relativeHeight="251680768" behindDoc="0" locked="0" layoutInCell="1" allowOverlap="1" wp14:anchorId="2685BB2A" wp14:editId="736A01D0">
            <wp:simplePos x="0" y="0"/>
            <wp:positionH relativeFrom="column">
              <wp:posOffset>3225170</wp:posOffset>
            </wp:positionH>
            <wp:positionV relativeFrom="paragraph">
              <wp:posOffset>218025</wp:posOffset>
            </wp:positionV>
            <wp:extent cx="2399030" cy="1351253"/>
            <wp:effectExtent l="0" t="0" r="1270" b="1905"/>
            <wp:wrapNone/>
            <wp:docPr id="49" name="Рисунок 49" descr="Картинки по запросу картинки багатоповерхових будинкі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Картинки по запросу картинки багатоповерхових будинків"/>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414881" cy="136018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44DD5E" w14:textId="77777777" w:rsidR="005116F4" w:rsidRDefault="005116F4" w:rsidP="005116F4">
      <w:pPr>
        <w:spacing w:after="0" w:line="360" w:lineRule="auto"/>
        <w:jc w:val="both"/>
        <w:rPr>
          <w:rFonts w:ascii="Times New Roman" w:hAnsi="Times New Roman" w:cs="Times New Roman"/>
          <w:sz w:val="28"/>
          <w:szCs w:val="28"/>
        </w:rPr>
      </w:pPr>
      <w:r>
        <w:rPr>
          <w:noProof/>
          <w:lang w:val="uk-UA" w:eastAsia="uk-UA"/>
        </w:rPr>
        <w:drawing>
          <wp:inline distT="0" distB="0" distL="0" distR="0" wp14:anchorId="44D4744F" wp14:editId="257EDC55">
            <wp:extent cx="2750004" cy="1351280"/>
            <wp:effectExtent l="0" t="0" r="0" b="1270"/>
            <wp:docPr id="50" name="Рисунок 50" descr="Картинки по запросу картинки столбів електропереда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Картинки по запросу картинки столбів електропередач"/>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811170" cy="1381335"/>
                    </a:xfrm>
                    <a:prstGeom prst="rect">
                      <a:avLst/>
                    </a:prstGeom>
                    <a:noFill/>
                    <a:ln>
                      <a:noFill/>
                    </a:ln>
                  </pic:spPr>
                </pic:pic>
              </a:graphicData>
            </a:graphic>
          </wp:inline>
        </w:drawing>
      </w:r>
    </w:p>
    <w:p w14:paraId="17ED2EBA" w14:textId="77777777" w:rsidR="005116F4" w:rsidRDefault="005116F4" w:rsidP="005116F4">
      <w:pPr>
        <w:spacing w:after="0" w:line="360" w:lineRule="auto"/>
        <w:jc w:val="both"/>
        <w:rPr>
          <w:rFonts w:ascii="Times New Roman" w:hAnsi="Times New Roman" w:cs="Times New Roman"/>
          <w:sz w:val="28"/>
          <w:szCs w:val="28"/>
        </w:rPr>
      </w:pPr>
    </w:p>
    <w:p w14:paraId="0126454E" w14:textId="77777777" w:rsidR="005116F4" w:rsidRDefault="005116F4" w:rsidP="005116F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Одразу на думку спадає, чому людина впевнено стоїть на землі ї не падає? Відповідь одна. Вісь симетрії постаті людини перпендикулярна до площини земної поверхні.</w:t>
      </w:r>
    </w:p>
    <w:p w14:paraId="343D6980" w14:textId="77777777" w:rsidR="005116F4" w:rsidRDefault="005116F4" w:rsidP="005116F4">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Паралельність і перпендикулярність прямих упорядковує наше життя і воно стає зрозумілішим.</w:t>
      </w:r>
    </w:p>
    <w:p w14:paraId="330514C4" w14:textId="77777777" w:rsidR="005116F4" w:rsidRDefault="005116F4" w:rsidP="005116F4">
      <w:pPr>
        <w:spacing w:after="0" w:line="360" w:lineRule="auto"/>
        <w:jc w:val="both"/>
        <w:rPr>
          <w:rFonts w:ascii="Times New Roman" w:hAnsi="Times New Roman" w:cs="Times New Roman"/>
          <w:sz w:val="28"/>
          <w:szCs w:val="28"/>
        </w:rPr>
      </w:pPr>
    </w:p>
    <w:p w14:paraId="64FA6A32" w14:textId="77777777" w:rsidR="005116F4" w:rsidRPr="0055738A" w:rsidRDefault="005116F4" w:rsidP="005116F4">
      <w:pPr>
        <w:spacing w:after="0" w:line="360" w:lineRule="auto"/>
        <w:jc w:val="both"/>
        <w:rPr>
          <w:rFonts w:ascii="Times New Roman" w:hAnsi="Times New Roman" w:cs="Times New Roman"/>
          <w:sz w:val="28"/>
          <w:szCs w:val="28"/>
        </w:rPr>
      </w:pPr>
    </w:p>
    <w:p w14:paraId="7C630365" w14:textId="77777777" w:rsidR="008D7166" w:rsidRPr="008D7166" w:rsidRDefault="008D7166" w:rsidP="000C093F">
      <w:pPr>
        <w:pStyle w:val="a5"/>
        <w:tabs>
          <w:tab w:val="left" w:pos="3906"/>
        </w:tabs>
        <w:spacing w:after="0" w:line="360" w:lineRule="auto"/>
        <w:ind w:left="0" w:firstLine="851"/>
        <w:jc w:val="right"/>
        <w:rPr>
          <w:rFonts w:cs="Times New Roman"/>
          <w:b/>
          <w:szCs w:val="28"/>
        </w:rPr>
      </w:pPr>
    </w:p>
    <w:sectPr w:rsidR="008D7166" w:rsidRPr="008D7166" w:rsidSect="004E35F1">
      <w:headerReference w:type="default" r:id="rId45"/>
      <w:pgSz w:w="11906" w:h="16838" w:code="9"/>
      <w:pgMar w:top="1134" w:right="567" w:bottom="1134"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3AA209" w14:textId="77777777" w:rsidR="008041C3" w:rsidRDefault="008041C3" w:rsidP="008509CE">
      <w:pPr>
        <w:spacing w:after="0" w:line="240" w:lineRule="auto"/>
      </w:pPr>
      <w:r>
        <w:separator/>
      </w:r>
    </w:p>
  </w:endnote>
  <w:endnote w:type="continuationSeparator" w:id="0">
    <w:p w14:paraId="583EB897" w14:textId="77777777" w:rsidR="008041C3" w:rsidRDefault="008041C3" w:rsidP="00850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yriadPro-Regular">
    <w:altName w:val="Yu Gothic"/>
    <w:panose1 w:val="00000000000000000000"/>
    <w:charset w:val="80"/>
    <w:family w:val="swiss"/>
    <w:notTrueType/>
    <w:pitch w:val="default"/>
    <w:sig w:usb0="00000001" w:usb1="08070000" w:usb2="00000010" w:usb3="00000000" w:csb0="00020000" w:csb1="00000000"/>
  </w:font>
  <w:font w:name="SchoolBookC">
    <w:panose1 w:val="00000000000000000000"/>
    <w:charset w:val="00"/>
    <w:family w:val="decorative"/>
    <w:notTrueType/>
    <w:pitch w:val="variable"/>
    <w:sig w:usb0="800002A3" w:usb1="0000004A" w:usb2="00000000" w:usb3="00000000" w:csb0="00000005" w:csb1="00000000"/>
  </w:font>
  <w:font w:name="+mn-ea">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69DE09" w14:textId="77777777" w:rsidR="008041C3" w:rsidRDefault="008041C3" w:rsidP="008509CE">
      <w:pPr>
        <w:spacing w:after="0" w:line="240" w:lineRule="auto"/>
      </w:pPr>
      <w:r>
        <w:separator/>
      </w:r>
    </w:p>
  </w:footnote>
  <w:footnote w:type="continuationSeparator" w:id="0">
    <w:p w14:paraId="58892796" w14:textId="77777777" w:rsidR="008041C3" w:rsidRDefault="008041C3" w:rsidP="008509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1129784"/>
      <w:docPartObj>
        <w:docPartGallery w:val="Page Numbers (Top of Page)"/>
        <w:docPartUnique/>
      </w:docPartObj>
    </w:sdtPr>
    <w:sdtEndPr/>
    <w:sdtContent>
      <w:p w14:paraId="164F91D7" w14:textId="6BFE23FE" w:rsidR="004E35F1" w:rsidRDefault="004E35F1">
        <w:pPr>
          <w:pStyle w:val="af1"/>
          <w:jc w:val="right"/>
        </w:pPr>
        <w:r>
          <w:fldChar w:fldCharType="begin"/>
        </w:r>
        <w:r>
          <w:instrText>PAGE   \* MERGEFORMAT</w:instrText>
        </w:r>
        <w:r>
          <w:fldChar w:fldCharType="separate"/>
        </w:r>
        <w:r w:rsidR="00E925CE" w:rsidRPr="00E925CE">
          <w:rPr>
            <w:noProof/>
            <w:lang w:val="uk-UA"/>
          </w:rPr>
          <w:t>24</w:t>
        </w:r>
        <w:r>
          <w:fldChar w:fldCharType="end"/>
        </w:r>
      </w:p>
    </w:sdtContent>
  </w:sdt>
  <w:p w14:paraId="36548FD2" w14:textId="77777777" w:rsidR="004E35F1" w:rsidRDefault="004E35F1">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1682F"/>
    <w:multiLevelType w:val="multilevel"/>
    <w:tmpl w:val="565EC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E26AF9"/>
    <w:multiLevelType w:val="multilevel"/>
    <w:tmpl w:val="36CEE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696A50"/>
    <w:multiLevelType w:val="hybridMultilevel"/>
    <w:tmpl w:val="9A72838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25743E0"/>
    <w:multiLevelType w:val="multilevel"/>
    <w:tmpl w:val="75162B9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0D59B7"/>
    <w:multiLevelType w:val="hybridMultilevel"/>
    <w:tmpl w:val="448AE8E8"/>
    <w:lvl w:ilvl="0" w:tplc="BC76866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6295EC1"/>
    <w:multiLevelType w:val="multilevel"/>
    <w:tmpl w:val="9D22D238"/>
    <w:lvl w:ilvl="0">
      <w:start w:val="1"/>
      <w:numFmt w:val="decimal"/>
      <w:lvlText w:val="%1"/>
      <w:lvlJc w:val="left"/>
      <w:pPr>
        <w:ind w:left="420" w:hanging="420"/>
      </w:pPr>
      <w:rPr>
        <w:rFonts w:hint="default"/>
        <w:sz w:val="32"/>
      </w:rPr>
    </w:lvl>
    <w:lvl w:ilvl="1">
      <w:start w:val="2"/>
      <w:numFmt w:val="decimal"/>
      <w:lvlText w:val="%1.%2"/>
      <w:lvlJc w:val="left"/>
      <w:pPr>
        <w:ind w:left="420" w:hanging="420"/>
      </w:pPr>
      <w:rPr>
        <w:rFonts w:hint="default"/>
        <w:sz w:val="32"/>
      </w:rPr>
    </w:lvl>
    <w:lvl w:ilvl="2">
      <w:start w:val="1"/>
      <w:numFmt w:val="decimal"/>
      <w:lvlText w:val="%1.%2.%3"/>
      <w:lvlJc w:val="left"/>
      <w:pPr>
        <w:ind w:left="720" w:hanging="720"/>
      </w:pPr>
      <w:rPr>
        <w:rFonts w:hint="default"/>
        <w:sz w:val="32"/>
      </w:rPr>
    </w:lvl>
    <w:lvl w:ilvl="3">
      <w:start w:val="1"/>
      <w:numFmt w:val="decimal"/>
      <w:lvlText w:val="%1.%2.%3.%4"/>
      <w:lvlJc w:val="left"/>
      <w:pPr>
        <w:ind w:left="1080" w:hanging="1080"/>
      </w:pPr>
      <w:rPr>
        <w:rFonts w:hint="default"/>
        <w:sz w:val="32"/>
      </w:rPr>
    </w:lvl>
    <w:lvl w:ilvl="4">
      <w:start w:val="1"/>
      <w:numFmt w:val="decimal"/>
      <w:lvlText w:val="%1.%2.%3.%4.%5"/>
      <w:lvlJc w:val="left"/>
      <w:pPr>
        <w:ind w:left="1080" w:hanging="1080"/>
      </w:pPr>
      <w:rPr>
        <w:rFonts w:hint="default"/>
        <w:sz w:val="32"/>
      </w:rPr>
    </w:lvl>
    <w:lvl w:ilvl="5">
      <w:start w:val="1"/>
      <w:numFmt w:val="decimal"/>
      <w:lvlText w:val="%1.%2.%3.%4.%5.%6"/>
      <w:lvlJc w:val="left"/>
      <w:pPr>
        <w:ind w:left="1440" w:hanging="1440"/>
      </w:pPr>
      <w:rPr>
        <w:rFonts w:hint="default"/>
        <w:sz w:val="32"/>
      </w:rPr>
    </w:lvl>
    <w:lvl w:ilvl="6">
      <w:start w:val="1"/>
      <w:numFmt w:val="decimal"/>
      <w:lvlText w:val="%1.%2.%3.%4.%5.%6.%7"/>
      <w:lvlJc w:val="left"/>
      <w:pPr>
        <w:ind w:left="1440" w:hanging="1440"/>
      </w:pPr>
      <w:rPr>
        <w:rFonts w:hint="default"/>
        <w:sz w:val="32"/>
      </w:rPr>
    </w:lvl>
    <w:lvl w:ilvl="7">
      <w:start w:val="1"/>
      <w:numFmt w:val="decimal"/>
      <w:lvlText w:val="%1.%2.%3.%4.%5.%6.%7.%8"/>
      <w:lvlJc w:val="left"/>
      <w:pPr>
        <w:ind w:left="1800" w:hanging="1800"/>
      </w:pPr>
      <w:rPr>
        <w:rFonts w:hint="default"/>
        <w:sz w:val="32"/>
      </w:rPr>
    </w:lvl>
    <w:lvl w:ilvl="8">
      <w:start w:val="1"/>
      <w:numFmt w:val="decimal"/>
      <w:lvlText w:val="%1.%2.%3.%4.%5.%6.%7.%8.%9"/>
      <w:lvlJc w:val="left"/>
      <w:pPr>
        <w:ind w:left="2160" w:hanging="2160"/>
      </w:pPr>
      <w:rPr>
        <w:rFonts w:hint="default"/>
        <w:sz w:val="32"/>
      </w:rPr>
    </w:lvl>
  </w:abstractNum>
  <w:abstractNum w:abstractNumId="6" w15:restartNumberingAfterBreak="0">
    <w:nsid w:val="19852760"/>
    <w:multiLevelType w:val="hybridMultilevel"/>
    <w:tmpl w:val="9EA0EDD6"/>
    <w:lvl w:ilvl="0" w:tplc="BEBCCD36">
      <w:start w:val="1"/>
      <w:numFmt w:val="decimal"/>
      <w:lvlText w:val="%1."/>
      <w:lvlJc w:val="left"/>
      <w:pPr>
        <w:tabs>
          <w:tab w:val="num" w:pos="502"/>
        </w:tabs>
        <w:ind w:left="502" w:hanging="360"/>
      </w:pPr>
      <w:rPr>
        <w:rFonts w:ascii="Times New Roman" w:eastAsia="Calibri" w:hAnsi="Times New Roman" w:cs="Times New Roman"/>
        <w:b/>
      </w:rPr>
    </w:lvl>
    <w:lvl w:ilvl="1" w:tplc="116A8FCC">
      <w:start w:val="1"/>
      <w:numFmt w:val="decimal"/>
      <w:lvlText w:val="%2)"/>
      <w:lvlJc w:val="left"/>
      <w:pPr>
        <w:tabs>
          <w:tab w:val="num" w:pos="1560"/>
        </w:tabs>
        <w:ind w:left="1560" w:hanging="48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1AE87162"/>
    <w:multiLevelType w:val="multilevel"/>
    <w:tmpl w:val="FE1C4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F57154"/>
    <w:multiLevelType w:val="hybridMultilevel"/>
    <w:tmpl w:val="79AE66B6"/>
    <w:lvl w:ilvl="0" w:tplc="0D54947A">
      <w:start w:val="1"/>
      <w:numFmt w:val="decimal"/>
      <w:lvlText w:val="%1."/>
      <w:lvlJc w:val="left"/>
      <w:pPr>
        <w:ind w:left="900" w:hanging="360"/>
      </w:pPr>
      <w:rPr>
        <w:rFonts w:hint="default"/>
      </w:rPr>
    </w:lvl>
    <w:lvl w:ilvl="1" w:tplc="04220019" w:tentative="1">
      <w:start w:val="1"/>
      <w:numFmt w:val="lowerLetter"/>
      <w:lvlText w:val="%2."/>
      <w:lvlJc w:val="left"/>
      <w:pPr>
        <w:ind w:left="1582" w:hanging="360"/>
      </w:pPr>
    </w:lvl>
    <w:lvl w:ilvl="2" w:tplc="0422001B" w:tentative="1">
      <w:start w:val="1"/>
      <w:numFmt w:val="lowerRoman"/>
      <w:lvlText w:val="%3."/>
      <w:lvlJc w:val="right"/>
      <w:pPr>
        <w:ind w:left="2302" w:hanging="180"/>
      </w:pPr>
    </w:lvl>
    <w:lvl w:ilvl="3" w:tplc="0422000F" w:tentative="1">
      <w:start w:val="1"/>
      <w:numFmt w:val="decimal"/>
      <w:lvlText w:val="%4."/>
      <w:lvlJc w:val="left"/>
      <w:pPr>
        <w:ind w:left="3022" w:hanging="360"/>
      </w:pPr>
    </w:lvl>
    <w:lvl w:ilvl="4" w:tplc="04220019" w:tentative="1">
      <w:start w:val="1"/>
      <w:numFmt w:val="lowerLetter"/>
      <w:lvlText w:val="%5."/>
      <w:lvlJc w:val="left"/>
      <w:pPr>
        <w:ind w:left="3742" w:hanging="360"/>
      </w:pPr>
    </w:lvl>
    <w:lvl w:ilvl="5" w:tplc="0422001B" w:tentative="1">
      <w:start w:val="1"/>
      <w:numFmt w:val="lowerRoman"/>
      <w:lvlText w:val="%6."/>
      <w:lvlJc w:val="right"/>
      <w:pPr>
        <w:ind w:left="4462" w:hanging="180"/>
      </w:pPr>
    </w:lvl>
    <w:lvl w:ilvl="6" w:tplc="0422000F" w:tentative="1">
      <w:start w:val="1"/>
      <w:numFmt w:val="decimal"/>
      <w:lvlText w:val="%7."/>
      <w:lvlJc w:val="left"/>
      <w:pPr>
        <w:ind w:left="5182" w:hanging="360"/>
      </w:pPr>
    </w:lvl>
    <w:lvl w:ilvl="7" w:tplc="04220019" w:tentative="1">
      <w:start w:val="1"/>
      <w:numFmt w:val="lowerLetter"/>
      <w:lvlText w:val="%8."/>
      <w:lvlJc w:val="left"/>
      <w:pPr>
        <w:ind w:left="5902" w:hanging="360"/>
      </w:pPr>
    </w:lvl>
    <w:lvl w:ilvl="8" w:tplc="0422001B" w:tentative="1">
      <w:start w:val="1"/>
      <w:numFmt w:val="lowerRoman"/>
      <w:lvlText w:val="%9."/>
      <w:lvlJc w:val="right"/>
      <w:pPr>
        <w:ind w:left="6622" w:hanging="180"/>
      </w:pPr>
    </w:lvl>
  </w:abstractNum>
  <w:abstractNum w:abstractNumId="9" w15:restartNumberingAfterBreak="0">
    <w:nsid w:val="232B5AF7"/>
    <w:multiLevelType w:val="multilevel"/>
    <w:tmpl w:val="75162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A648EB"/>
    <w:multiLevelType w:val="hybridMultilevel"/>
    <w:tmpl w:val="5EBEF702"/>
    <w:lvl w:ilvl="0" w:tplc="C9C04006">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3D26DD7"/>
    <w:multiLevelType w:val="hybridMultilevel"/>
    <w:tmpl w:val="3E081D5C"/>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12" w15:restartNumberingAfterBreak="0">
    <w:nsid w:val="24F451E0"/>
    <w:multiLevelType w:val="multilevel"/>
    <w:tmpl w:val="7FE01A30"/>
    <w:lvl w:ilvl="0">
      <w:start w:val="1"/>
      <w:numFmt w:val="decimal"/>
      <w:lvlText w:val="%1"/>
      <w:lvlJc w:val="left"/>
      <w:pPr>
        <w:ind w:left="1044" w:hanging="1044"/>
      </w:pPr>
      <w:rPr>
        <w:rFonts w:hint="default"/>
      </w:rPr>
    </w:lvl>
    <w:lvl w:ilvl="1">
      <w:start w:val="1"/>
      <w:numFmt w:val="decimal"/>
      <w:lvlText w:val="%1.%2"/>
      <w:lvlJc w:val="left"/>
      <w:pPr>
        <w:ind w:left="2255" w:hanging="1044"/>
      </w:pPr>
      <w:rPr>
        <w:rFonts w:hint="default"/>
      </w:rPr>
    </w:lvl>
    <w:lvl w:ilvl="2">
      <w:start w:val="1"/>
      <w:numFmt w:val="decimal"/>
      <w:lvlText w:val="%1.%2.%3"/>
      <w:lvlJc w:val="left"/>
      <w:pPr>
        <w:ind w:left="3466" w:hanging="1044"/>
      </w:pPr>
      <w:rPr>
        <w:rFonts w:hint="default"/>
      </w:rPr>
    </w:lvl>
    <w:lvl w:ilvl="3">
      <w:start w:val="1"/>
      <w:numFmt w:val="decimal"/>
      <w:lvlText w:val="%1.%2.%3.%4"/>
      <w:lvlJc w:val="left"/>
      <w:pPr>
        <w:ind w:left="4713" w:hanging="1080"/>
      </w:pPr>
      <w:rPr>
        <w:rFonts w:hint="default"/>
      </w:rPr>
    </w:lvl>
    <w:lvl w:ilvl="4">
      <w:start w:val="1"/>
      <w:numFmt w:val="decimal"/>
      <w:lvlText w:val="%1.%2.%3.%4.%5"/>
      <w:lvlJc w:val="left"/>
      <w:pPr>
        <w:ind w:left="6284" w:hanging="1440"/>
      </w:pPr>
      <w:rPr>
        <w:rFonts w:hint="default"/>
      </w:rPr>
    </w:lvl>
    <w:lvl w:ilvl="5">
      <w:start w:val="1"/>
      <w:numFmt w:val="decimal"/>
      <w:lvlText w:val="%1.%2.%3.%4.%5.%6"/>
      <w:lvlJc w:val="left"/>
      <w:pPr>
        <w:ind w:left="7495" w:hanging="1440"/>
      </w:pPr>
      <w:rPr>
        <w:rFonts w:hint="default"/>
      </w:rPr>
    </w:lvl>
    <w:lvl w:ilvl="6">
      <w:start w:val="1"/>
      <w:numFmt w:val="decimal"/>
      <w:lvlText w:val="%1.%2.%3.%4.%5.%6.%7"/>
      <w:lvlJc w:val="left"/>
      <w:pPr>
        <w:ind w:left="9066" w:hanging="1800"/>
      </w:pPr>
      <w:rPr>
        <w:rFonts w:hint="default"/>
      </w:rPr>
    </w:lvl>
    <w:lvl w:ilvl="7">
      <w:start w:val="1"/>
      <w:numFmt w:val="decimal"/>
      <w:lvlText w:val="%1.%2.%3.%4.%5.%6.%7.%8"/>
      <w:lvlJc w:val="left"/>
      <w:pPr>
        <w:ind w:left="10637" w:hanging="2160"/>
      </w:pPr>
      <w:rPr>
        <w:rFonts w:hint="default"/>
      </w:rPr>
    </w:lvl>
    <w:lvl w:ilvl="8">
      <w:start w:val="1"/>
      <w:numFmt w:val="decimal"/>
      <w:lvlText w:val="%1.%2.%3.%4.%5.%6.%7.%8.%9"/>
      <w:lvlJc w:val="left"/>
      <w:pPr>
        <w:ind w:left="11848" w:hanging="2160"/>
      </w:pPr>
      <w:rPr>
        <w:rFonts w:hint="default"/>
      </w:rPr>
    </w:lvl>
  </w:abstractNum>
  <w:abstractNum w:abstractNumId="13" w15:restartNumberingAfterBreak="0">
    <w:nsid w:val="291538B6"/>
    <w:multiLevelType w:val="hybridMultilevel"/>
    <w:tmpl w:val="A51459EE"/>
    <w:lvl w:ilvl="0" w:tplc="04220001">
      <w:start w:val="1"/>
      <w:numFmt w:val="bullet"/>
      <w:lvlText w:val=""/>
      <w:lvlJc w:val="left"/>
      <w:pPr>
        <w:ind w:left="153" w:hanging="360"/>
      </w:pPr>
      <w:rPr>
        <w:rFonts w:ascii="Symbol" w:hAnsi="Symbol" w:hint="default"/>
      </w:rPr>
    </w:lvl>
    <w:lvl w:ilvl="1" w:tplc="04220003" w:tentative="1">
      <w:start w:val="1"/>
      <w:numFmt w:val="bullet"/>
      <w:lvlText w:val="o"/>
      <w:lvlJc w:val="left"/>
      <w:pPr>
        <w:ind w:left="873" w:hanging="360"/>
      </w:pPr>
      <w:rPr>
        <w:rFonts w:ascii="Courier New" w:hAnsi="Courier New" w:hint="default"/>
      </w:rPr>
    </w:lvl>
    <w:lvl w:ilvl="2" w:tplc="04220005" w:tentative="1">
      <w:start w:val="1"/>
      <w:numFmt w:val="bullet"/>
      <w:lvlText w:val=""/>
      <w:lvlJc w:val="left"/>
      <w:pPr>
        <w:ind w:left="1593" w:hanging="360"/>
      </w:pPr>
      <w:rPr>
        <w:rFonts w:ascii="Wingdings" w:hAnsi="Wingdings" w:hint="default"/>
      </w:rPr>
    </w:lvl>
    <w:lvl w:ilvl="3" w:tplc="04220001" w:tentative="1">
      <w:start w:val="1"/>
      <w:numFmt w:val="bullet"/>
      <w:lvlText w:val=""/>
      <w:lvlJc w:val="left"/>
      <w:pPr>
        <w:ind w:left="2313" w:hanging="360"/>
      </w:pPr>
      <w:rPr>
        <w:rFonts w:ascii="Symbol" w:hAnsi="Symbol" w:hint="default"/>
      </w:rPr>
    </w:lvl>
    <w:lvl w:ilvl="4" w:tplc="04220003" w:tentative="1">
      <w:start w:val="1"/>
      <w:numFmt w:val="bullet"/>
      <w:lvlText w:val="o"/>
      <w:lvlJc w:val="left"/>
      <w:pPr>
        <w:ind w:left="3033" w:hanging="360"/>
      </w:pPr>
      <w:rPr>
        <w:rFonts w:ascii="Courier New" w:hAnsi="Courier New" w:hint="default"/>
      </w:rPr>
    </w:lvl>
    <w:lvl w:ilvl="5" w:tplc="04220005" w:tentative="1">
      <w:start w:val="1"/>
      <w:numFmt w:val="bullet"/>
      <w:lvlText w:val=""/>
      <w:lvlJc w:val="left"/>
      <w:pPr>
        <w:ind w:left="3753" w:hanging="360"/>
      </w:pPr>
      <w:rPr>
        <w:rFonts w:ascii="Wingdings" w:hAnsi="Wingdings" w:hint="default"/>
      </w:rPr>
    </w:lvl>
    <w:lvl w:ilvl="6" w:tplc="04220001" w:tentative="1">
      <w:start w:val="1"/>
      <w:numFmt w:val="bullet"/>
      <w:lvlText w:val=""/>
      <w:lvlJc w:val="left"/>
      <w:pPr>
        <w:ind w:left="4473" w:hanging="360"/>
      </w:pPr>
      <w:rPr>
        <w:rFonts w:ascii="Symbol" w:hAnsi="Symbol" w:hint="default"/>
      </w:rPr>
    </w:lvl>
    <w:lvl w:ilvl="7" w:tplc="04220003" w:tentative="1">
      <w:start w:val="1"/>
      <w:numFmt w:val="bullet"/>
      <w:lvlText w:val="o"/>
      <w:lvlJc w:val="left"/>
      <w:pPr>
        <w:ind w:left="5193" w:hanging="360"/>
      </w:pPr>
      <w:rPr>
        <w:rFonts w:ascii="Courier New" w:hAnsi="Courier New" w:hint="default"/>
      </w:rPr>
    </w:lvl>
    <w:lvl w:ilvl="8" w:tplc="04220005" w:tentative="1">
      <w:start w:val="1"/>
      <w:numFmt w:val="bullet"/>
      <w:lvlText w:val=""/>
      <w:lvlJc w:val="left"/>
      <w:pPr>
        <w:ind w:left="5913" w:hanging="360"/>
      </w:pPr>
      <w:rPr>
        <w:rFonts w:ascii="Wingdings" w:hAnsi="Wingdings" w:hint="default"/>
      </w:rPr>
    </w:lvl>
  </w:abstractNum>
  <w:abstractNum w:abstractNumId="14" w15:restartNumberingAfterBreak="0">
    <w:nsid w:val="35CC1ABB"/>
    <w:multiLevelType w:val="multilevel"/>
    <w:tmpl w:val="8140D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CC00E8"/>
    <w:multiLevelType w:val="multilevel"/>
    <w:tmpl w:val="D8E46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79798E"/>
    <w:multiLevelType w:val="multilevel"/>
    <w:tmpl w:val="36CEE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4510E5C"/>
    <w:multiLevelType w:val="hybridMultilevel"/>
    <w:tmpl w:val="1624C62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489F4857"/>
    <w:multiLevelType w:val="hybridMultilevel"/>
    <w:tmpl w:val="D9BA5F36"/>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4B356726"/>
    <w:multiLevelType w:val="hybridMultilevel"/>
    <w:tmpl w:val="8A905FBA"/>
    <w:lvl w:ilvl="0" w:tplc="9C86285A">
      <w:start w:val="5"/>
      <w:numFmt w:val="decimal"/>
      <w:lvlText w:val="%1."/>
      <w:lvlJc w:val="left"/>
      <w:pPr>
        <w:ind w:left="502" w:hanging="360"/>
      </w:pPr>
      <w:rPr>
        <w:rFonts w:hint="default"/>
      </w:rPr>
    </w:lvl>
    <w:lvl w:ilvl="1" w:tplc="04220019">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20" w15:restartNumberingAfterBreak="0">
    <w:nsid w:val="63F16A31"/>
    <w:multiLevelType w:val="multilevel"/>
    <w:tmpl w:val="6AD4A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938446F"/>
    <w:multiLevelType w:val="hybridMultilevel"/>
    <w:tmpl w:val="CFCC472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F887F6A"/>
    <w:multiLevelType w:val="hybridMultilevel"/>
    <w:tmpl w:val="A47002C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3" w15:restartNumberingAfterBreak="0">
    <w:nsid w:val="71FA4F53"/>
    <w:multiLevelType w:val="hybridMultilevel"/>
    <w:tmpl w:val="FFEA8232"/>
    <w:lvl w:ilvl="0" w:tplc="04220011">
      <w:start w:val="1"/>
      <w:numFmt w:val="decimal"/>
      <w:lvlText w:val="%1)"/>
      <w:lvlJc w:val="left"/>
      <w:pPr>
        <w:ind w:left="720" w:hanging="360"/>
      </w:pPr>
      <w:rPr>
        <w:rFonts w:hint="default"/>
        <w:i w:val="0"/>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79452CE0"/>
    <w:multiLevelType w:val="hybridMultilevel"/>
    <w:tmpl w:val="96DCE2C8"/>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15"/>
  </w:num>
  <w:num w:numId="2">
    <w:abstractNumId w:val="11"/>
  </w:num>
  <w:num w:numId="3">
    <w:abstractNumId w:val="10"/>
  </w:num>
  <w:num w:numId="4">
    <w:abstractNumId w:val="24"/>
  </w:num>
  <w:num w:numId="5">
    <w:abstractNumId w:val="5"/>
  </w:num>
  <w:num w:numId="6">
    <w:abstractNumId w:val="13"/>
  </w:num>
  <w:num w:numId="7">
    <w:abstractNumId w:val="22"/>
  </w:num>
  <w:num w:numId="8">
    <w:abstractNumId w:val="12"/>
  </w:num>
  <w:num w:numId="9">
    <w:abstractNumId w:val="14"/>
  </w:num>
  <w:num w:numId="10">
    <w:abstractNumId w:val="16"/>
  </w:num>
  <w:num w:numId="11">
    <w:abstractNumId w:val="20"/>
  </w:num>
  <w:num w:numId="12">
    <w:abstractNumId w:val="4"/>
  </w:num>
  <w:num w:numId="13">
    <w:abstractNumId w:val="0"/>
  </w:num>
  <w:num w:numId="14">
    <w:abstractNumId w:val="18"/>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21"/>
  </w:num>
  <w:num w:numId="18">
    <w:abstractNumId w:val="8"/>
  </w:num>
  <w:num w:numId="19">
    <w:abstractNumId w:val="23"/>
  </w:num>
  <w:num w:numId="20">
    <w:abstractNumId w:val="19"/>
  </w:num>
  <w:num w:numId="21">
    <w:abstractNumId w:val="17"/>
  </w:num>
  <w:num w:numId="22">
    <w:abstractNumId w:val="9"/>
  </w:num>
  <w:num w:numId="23">
    <w:abstractNumId w:val="1"/>
  </w:num>
  <w:num w:numId="24">
    <w:abstractNumId w:val="3"/>
    <w:lvlOverride w:ilvl="0">
      <w:lvl w:ilvl="0">
        <w:numFmt w:val="decimal"/>
        <w:lvlText w:val="%1."/>
        <w:lvlJc w:val="left"/>
      </w:lvl>
    </w:lvlOverride>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DBF"/>
    <w:rsid w:val="00032ECF"/>
    <w:rsid w:val="000554E8"/>
    <w:rsid w:val="000B569B"/>
    <w:rsid w:val="000C093F"/>
    <w:rsid w:val="000E1DBF"/>
    <w:rsid w:val="000E2E94"/>
    <w:rsid w:val="00113A00"/>
    <w:rsid w:val="001A2F51"/>
    <w:rsid w:val="00240320"/>
    <w:rsid w:val="002B2EBB"/>
    <w:rsid w:val="002D7A2F"/>
    <w:rsid w:val="002E048B"/>
    <w:rsid w:val="002E1373"/>
    <w:rsid w:val="002E6C56"/>
    <w:rsid w:val="00350A4F"/>
    <w:rsid w:val="00384C95"/>
    <w:rsid w:val="003A2F30"/>
    <w:rsid w:val="003B0B20"/>
    <w:rsid w:val="003D553A"/>
    <w:rsid w:val="004410F8"/>
    <w:rsid w:val="004E20CA"/>
    <w:rsid w:val="004E35F1"/>
    <w:rsid w:val="004E777A"/>
    <w:rsid w:val="005116F4"/>
    <w:rsid w:val="00520A49"/>
    <w:rsid w:val="00524121"/>
    <w:rsid w:val="005559A3"/>
    <w:rsid w:val="0056601D"/>
    <w:rsid w:val="005859AB"/>
    <w:rsid w:val="005D4BB2"/>
    <w:rsid w:val="005F123D"/>
    <w:rsid w:val="00621DAC"/>
    <w:rsid w:val="006551A9"/>
    <w:rsid w:val="006B2BB5"/>
    <w:rsid w:val="00706698"/>
    <w:rsid w:val="007315BC"/>
    <w:rsid w:val="007354DA"/>
    <w:rsid w:val="00735DA6"/>
    <w:rsid w:val="00736FAC"/>
    <w:rsid w:val="00737F28"/>
    <w:rsid w:val="0075672C"/>
    <w:rsid w:val="00796561"/>
    <w:rsid w:val="007A4498"/>
    <w:rsid w:val="007F18ED"/>
    <w:rsid w:val="008041C3"/>
    <w:rsid w:val="008509CE"/>
    <w:rsid w:val="00877945"/>
    <w:rsid w:val="0088344A"/>
    <w:rsid w:val="00890D62"/>
    <w:rsid w:val="00893E5D"/>
    <w:rsid w:val="00896050"/>
    <w:rsid w:val="008A30A2"/>
    <w:rsid w:val="008C67BA"/>
    <w:rsid w:val="008D3226"/>
    <w:rsid w:val="008D7166"/>
    <w:rsid w:val="009248F7"/>
    <w:rsid w:val="00947044"/>
    <w:rsid w:val="009C696B"/>
    <w:rsid w:val="009D77C2"/>
    <w:rsid w:val="00A30B8B"/>
    <w:rsid w:val="00A30FCC"/>
    <w:rsid w:val="00A4320B"/>
    <w:rsid w:val="00A80060"/>
    <w:rsid w:val="00A800DB"/>
    <w:rsid w:val="00AA08E0"/>
    <w:rsid w:val="00AA5A51"/>
    <w:rsid w:val="00AA781E"/>
    <w:rsid w:val="00AB5E0F"/>
    <w:rsid w:val="00AC1146"/>
    <w:rsid w:val="00AF0520"/>
    <w:rsid w:val="00AF1536"/>
    <w:rsid w:val="00AF70F4"/>
    <w:rsid w:val="00B55AB6"/>
    <w:rsid w:val="00B740ED"/>
    <w:rsid w:val="00B90F62"/>
    <w:rsid w:val="00BD06BE"/>
    <w:rsid w:val="00C2728E"/>
    <w:rsid w:val="00C34EEB"/>
    <w:rsid w:val="00C701AF"/>
    <w:rsid w:val="00C73ECA"/>
    <w:rsid w:val="00C8190A"/>
    <w:rsid w:val="00CB28BF"/>
    <w:rsid w:val="00CC19B2"/>
    <w:rsid w:val="00D05493"/>
    <w:rsid w:val="00D223C5"/>
    <w:rsid w:val="00D364FF"/>
    <w:rsid w:val="00DC0478"/>
    <w:rsid w:val="00DC5B63"/>
    <w:rsid w:val="00DC7FD6"/>
    <w:rsid w:val="00E232F4"/>
    <w:rsid w:val="00E64AA1"/>
    <w:rsid w:val="00E925CE"/>
    <w:rsid w:val="00E96A72"/>
    <w:rsid w:val="00EA2355"/>
    <w:rsid w:val="00EC4822"/>
    <w:rsid w:val="00ED3DC5"/>
    <w:rsid w:val="00EE13AB"/>
    <w:rsid w:val="00EE79DD"/>
    <w:rsid w:val="00EF63AE"/>
    <w:rsid w:val="00F427F9"/>
    <w:rsid w:val="00F871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2B57F2F6"/>
  <w15:chartTrackingRefBased/>
  <w15:docId w15:val="{826AC22E-BB99-4D1E-B596-6C3AFEBD8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qFormat/>
    <w:rsid w:val="000E1DB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E1DBF"/>
    <w:rPr>
      <w:rFonts w:ascii="Times New Roman" w:eastAsia="Times New Roman" w:hAnsi="Times New Roman" w:cs="Times New Roman"/>
      <w:b/>
      <w:bCs/>
      <w:kern w:val="36"/>
      <w:sz w:val="48"/>
      <w:szCs w:val="48"/>
      <w:lang w:eastAsia="ru-RU"/>
    </w:rPr>
  </w:style>
  <w:style w:type="paragraph" w:styleId="a3">
    <w:name w:val="Normal (Web)"/>
    <w:basedOn w:val="a"/>
    <w:rsid w:val="000E1DB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rsid w:val="000E1DBF"/>
    <w:rPr>
      <w:color w:val="0000FF"/>
      <w:u w:val="single"/>
    </w:rPr>
  </w:style>
  <w:style w:type="paragraph" w:styleId="a5">
    <w:name w:val="List Paragraph"/>
    <w:basedOn w:val="a"/>
    <w:uiPriority w:val="34"/>
    <w:qFormat/>
    <w:rsid w:val="000554E8"/>
    <w:pPr>
      <w:spacing w:after="200" w:line="276" w:lineRule="auto"/>
      <w:ind w:left="720"/>
      <w:contextualSpacing/>
    </w:pPr>
    <w:rPr>
      <w:rFonts w:ascii="Times New Roman" w:hAnsi="Times New Roman"/>
      <w:sz w:val="28"/>
    </w:rPr>
  </w:style>
  <w:style w:type="paragraph" w:styleId="a6">
    <w:name w:val="No Spacing"/>
    <w:link w:val="a7"/>
    <w:uiPriority w:val="1"/>
    <w:qFormat/>
    <w:rsid w:val="000554E8"/>
    <w:pPr>
      <w:spacing w:after="0" w:line="240" w:lineRule="auto"/>
    </w:pPr>
    <w:rPr>
      <w:rFonts w:ascii="Times New Roman" w:hAnsi="Times New Roman"/>
      <w:sz w:val="28"/>
    </w:rPr>
  </w:style>
  <w:style w:type="character" w:styleId="a8">
    <w:name w:val="Strong"/>
    <w:basedOn w:val="a0"/>
    <w:qFormat/>
    <w:rsid w:val="00EF63AE"/>
    <w:rPr>
      <w:b/>
      <w:bCs/>
    </w:rPr>
  </w:style>
  <w:style w:type="character" w:styleId="a9">
    <w:name w:val="Emphasis"/>
    <w:basedOn w:val="a0"/>
    <w:uiPriority w:val="20"/>
    <w:qFormat/>
    <w:rsid w:val="00EF63AE"/>
    <w:rPr>
      <w:i/>
      <w:iCs/>
    </w:rPr>
  </w:style>
  <w:style w:type="paragraph" w:customStyle="1" w:styleId="p1">
    <w:name w:val="p1"/>
    <w:basedOn w:val="a"/>
    <w:rsid w:val="00EF63A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lockparagraph-544a408c">
    <w:name w:val="blockparagraph-544a408c"/>
    <w:basedOn w:val="a"/>
    <w:rsid w:val="00EF63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xt-4505230f--texth400-3033861f--textcontentfamily-49a318e1">
    <w:name w:val="text-4505230f--texth400-3033861f--textcontentfamily-49a318e1"/>
    <w:basedOn w:val="a0"/>
    <w:rsid w:val="00EF63AE"/>
  </w:style>
  <w:style w:type="paragraph" w:customStyle="1" w:styleId="blockparagraph-544a408c--nomargin-acdf7afa">
    <w:name w:val="blockparagraph-544a408c--nomargin-acdf7afa"/>
    <w:basedOn w:val="a"/>
    <w:rsid w:val="00EF63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Без интервала Знак"/>
    <w:basedOn w:val="a0"/>
    <w:link w:val="a6"/>
    <w:uiPriority w:val="1"/>
    <w:locked/>
    <w:rsid w:val="00350A4F"/>
    <w:rPr>
      <w:rFonts w:ascii="Times New Roman" w:hAnsi="Times New Roman"/>
      <w:sz w:val="28"/>
    </w:rPr>
  </w:style>
  <w:style w:type="character" w:styleId="aa">
    <w:name w:val="annotation reference"/>
    <w:basedOn w:val="a0"/>
    <w:uiPriority w:val="99"/>
    <w:semiHidden/>
    <w:unhideWhenUsed/>
    <w:rsid w:val="00240320"/>
    <w:rPr>
      <w:sz w:val="16"/>
      <w:szCs w:val="16"/>
    </w:rPr>
  </w:style>
  <w:style w:type="paragraph" w:styleId="ab">
    <w:name w:val="annotation text"/>
    <w:basedOn w:val="a"/>
    <w:link w:val="ac"/>
    <w:uiPriority w:val="99"/>
    <w:semiHidden/>
    <w:unhideWhenUsed/>
    <w:rsid w:val="00240320"/>
    <w:pPr>
      <w:spacing w:line="240" w:lineRule="auto"/>
    </w:pPr>
    <w:rPr>
      <w:sz w:val="20"/>
      <w:szCs w:val="20"/>
    </w:rPr>
  </w:style>
  <w:style w:type="character" w:customStyle="1" w:styleId="ac">
    <w:name w:val="Текст примечания Знак"/>
    <w:basedOn w:val="a0"/>
    <w:link w:val="ab"/>
    <w:uiPriority w:val="99"/>
    <w:semiHidden/>
    <w:rsid w:val="00240320"/>
    <w:rPr>
      <w:sz w:val="20"/>
      <w:szCs w:val="20"/>
    </w:rPr>
  </w:style>
  <w:style w:type="paragraph" w:styleId="ad">
    <w:name w:val="annotation subject"/>
    <w:basedOn w:val="ab"/>
    <w:next w:val="ab"/>
    <w:link w:val="ae"/>
    <w:uiPriority w:val="99"/>
    <w:semiHidden/>
    <w:unhideWhenUsed/>
    <w:rsid w:val="00240320"/>
    <w:rPr>
      <w:b/>
      <w:bCs/>
    </w:rPr>
  </w:style>
  <w:style w:type="character" w:customStyle="1" w:styleId="ae">
    <w:name w:val="Тема примечания Знак"/>
    <w:basedOn w:val="ac"/>
    <w:link w:val="ad"/>
    <w:uiPriority w:val="99"/>
    <w:semiHidden/>
    <w:rsid w:val="00240320"/>
    <w:rPr>
      <w:b/>
      <w:bCs/>
      <w:sz w:val="20"/>
      <w:szCs w:val="20"/>
    </w:rPr>
  </w:style>
  <w:style w:type="paragraph" w:styleId="af">
    <w:name w:val="Balloon Text"/>
    <w:basedOn w:val="a"/>
    <w:link w:val="af0"/>
    <w:uiPriority w:val="99"/>
    <w:semiHidden/>
    <w:unhideWhenUsed/>
    <w:rsid w:val="00240320"/>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240320"/>
    <w:rPr>
      <w:rFonts w:ascii="Segoe UI" w:hAnsi="Segoe UI" w:cs="Segoe UI"/>
      <w:sz w:val="18"/>
      <w:szCs w:val="18"/>
    </w:rPr>
  </w:style>
  <w:style w:type="character" w:customStyle="1" w:styleId="apple-converted-space">
    <w:name w:val="apple-converted-space"/>
    <w:basedOn w:val="a0"/>
    <w:rsid w:val="00BD06BE"/>
  </w:style>
  <w:style w:type="paragraph" w:styleId="2">
    <w:name w:val="toc 2"/>
    <w:basedOn w:val="a"/>
    <w:next w:val="a"/>
    <w:autoRedefine/>
    <w:semiHidden/>
    <w:rsid w:val="005559A3"/>
    <w:pPr>
      <w:spacing w:after="0" w:line="240" w:lineRule="auto"/>
      <w:ind w:left="240"/>
    </w:pPr>
    <w:rPr>
      <w:rFonts w:ascii="Times New Roman" w:eastAsia="Times New Roman" w:hAnsi="Times New Roman" w:cs="Times New Roman"/>
      <w:sz w:val="24"/>
      <w:szCs w:val="24"/>
      <w:lang w:eastAsia="ru-RU"/>
    </w:rPr>
  </w:style>
  <w:style w:type="paragraph" w:styleId="11">
    <w:name w:val="toc 1"/>
    <w:basedOn w:val="a"/>
    <w:next w:val="a"/>
    <w:autoRedefine/>
    <w:semiHidden/>
    <w:rsid w:val="005559A3"/>
    <w:pPr>
      <w:tabs>
        <w:tab w:val="right" w:leader="dot" w:pos="9344"/>
      </w:tabs>
      <w:spacing w:after="0" w:line="360" w:lineRule="auto"/>
      <w:ind w:left="720"/>
    </w:pPr>
    <w:rPr>
      <w:rFonts w:ascii="Times New Roman" w:eastAsia="Times New Roman" w:hAnsi="Times New Roman" w:cs="Times New Roman"/>
      <w:noProof/>
      <w:sz w:val="24"/>
      <w:szCs w:val="24"/>
      <w:lang w:val="uk-UA" w:eastAsia="ru-RU"/>
    </w:rPr>
  </w:style>
  <w:style w:type="character" w:customStyle="1" w:styleId="apple-tab-span">
    <w:name w:val="apple-tab-span"/>
    <w:basedOn w:val="a0"/>
    <w:rsid w:val="00735DA6"/>
  </w:style>
  <w:style w:type="character" w:customStyle="1" w:styleId="st">
    <w:name w:val="st"/>
    <w:rsid w:val="009C696B"/>
    <w:rPr>
      <w:rFonts w:cs="Times New Roman"/>
    </w:rPr>
  </w:style>
  <w:style w:type="paragraph" w:styleId="af1">
    <w:name w:val="header"/>
    <w:basedOn w:val="a"/>
    <w:link w:val="af2"/>
    <w:uiPriority w:val="99"/>
    <w:unhideWhenUsed/>
    <w:rsid w:val="008509CE"/>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8509CE"/>
  </w:style>
  <w:style w:type="paragraph" w:styleId="af3">
    <w:name w:val="footer"/>
    <w:basedOn w:val="a"/>
    <w:link w:val="af4"/>
    <w:uiPriority w:val="99"/>
    <w:unhideWhenUsed/>
    <w:rsid w:val="008509CE"/>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8509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496989">
      <w:bodyDiv w:val="1"/>
      <w:marLeft w:val="0"/>
      <w:marRight w:val="0"/>
      <w:marTop w:val="0"/>
      <w:marBottom w:val="0"/>
      <w:divBdr>
        <w:top w:val="none" w:sz="0" w:space="0" w:color="auto"/>
        <w:left w:val="none" w:sz="0" w:space="0" w:color="auto"/>
        <w:bottom w:val="none" w:sz="0" w:space="0" w:color="auto"/>
        <w:right w:val="none" w:sz="0" w:space="0" w:color="auto"/>
      </w:divBdr>
    </w:div>
    <w:div w:id="1267035114">
      <w:bodyDiv w:val="1"/>
      <w:marLeft w:val="0"/>
      <w:marRight w:val="0"/>
      <w:marTop w:val="0"/>
      <w:marBottom w:val="0"/>
      <w:divBdr>
        <w:top w:val="none" w:sz="0" w:space="0" w:color="auto"/>
        <w:left w:val="none" w:sz="0" w:space="0" w:color="auto"/>
        <w:bottom w:val="none" w:sz="0" w:space="0" w:color="auto"/>
        <w:right w:val="none" w:sz="0" w:space="0" w:color="auto"/>
      </w:divBdr>
    </w:div>
    <w:div w:id="1355768414">
      <w:bodyDiv w:val="1"/>
      <w:marLeft w:val="0"/>
      <w:marRight w:val="0"/>
      <w:marTop w:val="0"/>
      <w:marBottom w:val="0"/>
      <w:divBdr>
        <w:top w:val="none" w:sz="0" w:space="0" w:color="auto"/>
        <w:left w:val="none" w:sz="0" w:space="0" w:color="auto"/>
        <w:bottom w:val="none" w:sz="0" w:space="0" w:color="auto"/>
        <w:right w:val="none" w:sz="0" w:space="0" w:color="auto"/>
      </w:divBdr>
    </w:div>
    <w:div w:id="1460799867">
      <w:bodyDiv w:val="1"/>
      <w:marLeft w:val="0"/>
      <w:marRight w:val="0"/>
      <w:marTop w:val="0"/>
      <w:marBottom w:val="0"/>
      <w:divBdr>
        <w:top w:val="none" w:sz="0" w:space="0" w:color="auto"/>
        <w:left w:val="none" w:sz="0" w:space="0" w:color="auto"/>
        <w:bottom w:val="none" w:sz="0" w:space="0" w:color="auto"/>
        <w:right w:val="none" w:sz="0" w:space="0" w:color="auto"/>
      </w:divBdr>
    </w:div>
    <w:div w:id="2100517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fosvita.org/mod/glossary/showentry.php?eid=1828&amp;displayformat=dictionary" TargetMode="External"/><Relationship Id="rId13" Type="http://schemas.openxmlformats.org/officeDocument/2006/relationships/hyperlink" Target="https://sites.google.com/site/moievirsi00044/grafiki" TargetMode="External"/><Relationship Id="rId18" Type="http://schemas.openxmlformats.org/officeDocument/2006/relationships/hyperlink" Target="https://osvita.ua/school/program/program-5-9/56124/" TargetMode="External"/><Relationship Id="rId26" Type="http://schemas.openxmlformats.org/officeDocument/2006/relationships/image" Target="media/image8.png"/><Relationship Id="rId39"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3.png"/><Relationship Id="rId34" Type="http://schemas.openxmlformats.org/officeDocument/2006/relationships/image" Target="media/image14.jpeg"/><Relationship Id="rId42" Type="http://schemas.openxmlformats.org/officeDocument/2006/relationships/image" Target="media/image22.jpeg"/><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https://lh6.googleusercontent.com/ZqS-nTg464SDOGKM7xpPH0Wg2BZ9PbtOn_xJbXAer6cQn-pCHZWmvmLw_-8n2uMHvqAW-H9_lQjYNLHJXIByDZOqjDC6bBiLJtx07diDylXNo3JdMve90_9ieGB9FH7OBsMxl5UH" TargetMode="External"/><Relationship Id="rId17" Type="http://schemas.openxmlformats.org/officeDocument/2006/relationships/hyperlink" Target="https://osvita.ua/school/program/program-5-9/56128/" TargetMode="External"/><Relationship Id="rId25" Type="http://schemas.openxmlformats.org/officeDocument/2006/relationships/image" Target="media/image7.png"/><Relationship Id="rId33" Type="http://schemas.openxmlformats.org/officeDocument/2006/relationships/image" Target="media/image13.jpeg"/><Relationship Id="rId38" Type="http://schemas.openxmlformats.org/officeDocument/2006/relationships/image" Target="media/image18.jpe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reativeschool.com.ua/blog/integrovane-navchannya-dlya-tsilisnogo-spryjnyattya-svitu/" TargetMode="External"/><Relationship Id="rId20" Type="http://schemas.openxmlformats.org/officeDocument/2006/relationships/hyperlink" Target="https://vseosvita.ua/library/integracia-u-vikladanni-predmetiv-informatiki-ta-prirodnico-matematicnogo-ciklu-vazliva-umova-realizacii-nus-108292.html?rl=183102" TargetMode="External"/><Relationship Id="rId29" Type="http://schemas.openxmlformats.org/officeDocument/2006/relationships/image" Target="media/image10.jpeg"/><Relationship Id="rId41"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6.emf"/><Relationship Id="rId32" Type="http://schemas.openxmlformats.org/officeDocument/2006/relationships/image" Target="media/image12.jpeg"/><Relationship Id="rId37" Type="http://schemas.openxmlformats.org/officeDocument/2006/relationships/image" Target="media/image17.png"/><Relationship Id="rId40" Type="http://schemas.openxmlformats.org/officeDocument/2006/relationships/image" Target="media/image20.jpeg"/><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url.li/aimnu" TargetMode="External"/><Relationship Id="rId23" Type="http://schemas.openxmlformats.org/officeDocument/2006/relationships/image" Target="media/image5.emf"/><Relationship Id="rId28" Type="http://schemas.openxmlformats.org/officeDocument/2006/relationships/hyperlink" Target="https://photos.app.goo.gl/mB9PdjCCmXgr8WHaA" TargetMode="External"/><Relationship Id="rId36" Type="http://schemas.openxmlformats.org/officeDocument/2006/relationships/image" Target="media/image16.jpeg"/><Relationship Id="rId10" Type="http://schemas.openxmlformats.org/officeDocument/2006/relationships/hyperlink" Target="https://vseosvita.ua/site/out?url=https%3A%2F%2Fwww.desmos.com%2Fcalculator" TargetMode="External"/><Relationship Id="rId19" Type="http://schemas.openxmlformats.org/officeDocument/2006/relationships/hyperlink" Target="https://mon.gov.ua/ua/osvita/zagalna-serednya-osvita/navchalni-programi/navchalni-programi-dlya-10-11-klasiv" TargetMode="External"/><Relationship Id="rId31" Type="http://schemas.openxmlformats.org/officeDocument/2006/relationships/image" Target="media/image11.png"/><Relationship Id="rId44"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naurok.com.ua/metodika-proektuvannya-integrovanih-urokiv-z-informatiki-204272.html"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https://lh5.googleusercontent.com/WgQ3QZKf3jWfas-ZKgzGOx4kIVAD3CQdsZtP0Jp7JFqg2-kO8mcekpyT5T1goXN2SNmDZZaLQDgUQiYWDKAhFpkUd39DItumbhPjaaKrC_cSTAO_8N2wsFiEdEWuXxlTaZ20CHpg" TargetMode="External"/><Relationship Id="rId35" Type="http://schemas.openxmlformats.org/officeDocument/2006/relationships/image" Target="media/image15.jpeg"/><Relationship Id="rId43" Type="http://schemas.openxmlformats.org/officeDocument/2006/relationships/image" Target="media/image2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D1DA1-A5C9-4698-B7AC-C986DF1F3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50</Pages>
  <Words>43734</Words>
  <Characters>24929</Characters>
  <Application>Microsoft Office Word</Application>
  <DocSecurity>0</DocSecurity>
  <Lines>207</Lines>
  <Paragraphs>137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68526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cp:revision>
  <dcterms:created xsi:type="dcterms:W3CDTF">2024-11-17T18:54:00Z</dcterms:created>
  <dcterms:modified xsi:type="dcterms:W3CDTF">2024-11-18T03:38:00Z</dcterms:modified>
</cp:coreProperties>
</file>