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688" w:rsidRDefault="007043DD" w:rsidP="007043DD">
      <w:pPr>
        <w:jc w:val="center"/>
        <w:rPr>
          <w:rFonts w:ascii="Times New Roman" w:hAnsi="Times New Roman" w:cs="Times New Roman"/>
          <w:b/>
          <w:i/>
          <w:sz w:val="32"/>
        </w:rPr>
      </w:pPr>
      <w:r w:rsidRPr="007043DD">
        <w:rPr>
          <w:rFonts w:ascii="Times New Roman" w:hAnsi="Times New Roman" w:cs="Times New Roman"/>
          <w:b/>
          <w:i/>
          <w:sz w:val="32"/>
        </w:rPr>
        <w:t xml:space="preserve">Майстер-клас «Використання онлайн-дошки </w:t>
      </w:r>
      <w:proofErr w:type="spellStart"/>
      <w:r w:rsidRPr="007043DD">
        <w:rPr>
          <w:rFonts w:ascii="Times New Roman" w:hAnsi="Times New Roman" w:cs="Times New Roman"/>
          <w:b/>
          <w:i/>
          <w:sz w:val="32"/>
          <w:lang w:val="en-US"/>
        </w:rPr>
        <w:t>CleverMaths</w:t>
      </w:r>
      <w:proofErr w:type="spellEnd"/>
      <w:r w:rsidRPr="007043DD">
        <w:rPr>
          <w:rFonts w:ascii="Times New Roman" w:hAnsi="Times New Roman" w:cs="Times New Roman"/>
          <w:b/>
          <w:i/>
          <w:sz w:val="32"/>
          <w:lang w:val="ru-RU"/>
        </w:rPr>
        <w:t xml:space="preserve"> </w:t>
      </w:r>
      <w:r w:rsidRPr="007043DD">
        <w:rPr>
          <w:rFonts w:ascii="Times New Roman" w:hAnsi="Times New Roman" w:cs="Times New Roman"/>
          <w:b/>
          <w:i/>
          <w:sz w:val="32"/>
        </w:rPr>
        <w:t xml:space="preserve"> на </w:t>
      </w:r>
      <w:proofErr w:type="spellStart"/>
      <w:r w:rsidRPr="007043DD">
        <w:rPr>
          <w:rFonts w:ascii="Times New Roman" w:hAnsi="Times New Roman" w:cs="Times New Roman"/>
          <w:b/>
          <w:i/>
          <w:sz w:val="32"/>
        </w:rPr>
        <w:t>уроках</w:t>
      </w:r>
      <w:proofErr w:type="spellEnd"/>
      <w:r w:rsidRPr="007043DD">
        <w:rPr>
          <w:rFonts w:ascii="Times New Roman" w:hAnsi="Times New Roman" w:cs="Times New Roman"/>
          <w:b/>
          <w:i/>
          <w:sz w:val="32"/>
        </w:rPr>
        <w:t xml:space="preserve"> природничо – математичного циклу»</w:t>
      </w:r>
    </w:p>
    <w:p w:rsidR="00561E6B" w:rsidRPr="00192F96" w:rsidRDefault="00561E6B" w:rsidP="00561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92F96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</w:p>
    <w:p w:rsidR="00561E6B" w:rsidRPr="006E2C0F" w:rsidRDefault="00561E6B" w:rsidP="00561E6B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C0F">
        <w:rPr>
          <w:rFonts w:ascii="Times New Roman" w:hAnsi="Times New Roman" w:cs="Times New Roman"/>
          <w:b/>
          <w:sz w:val="28"/>
          <w:szCs w:val="28"/>
        </w:rPr>
        <w:t xml:space="preserve">ознайомити з основами та принципами роботи онлайн дошки </w:t>
      </w:r>
      <w:proofErr w:type="spellStart"/>
      <w:r w:rsidR="0053015A" w:rsidRPr="006E2C0F">
        <w:rPr>
          <w:rFonts w:ascii="Times New Roman" w:hAnsi="Times New Roman" w:cs="Times New Roman"/>
          <w:b/>
          <w:i/>
          <w:sz w:val="28"/>
          <w:szCs w:val="28"/>
          <w:lang w:val="en-US"/>
        </w:rPr>
        <w:t>CleverMaths</w:t>
      </w:r>
      <w:proofErr w:type="spellEnd"/>
      <w:r w:rsidRPr="006E2C0F">
        <w:rPr>
          <w:rFonts w:ascii="Times New Roman" w:hAnsi="Times New Roman" w:cs="Times New Roman"/>
          <w:b/>
          <w:sz w:val="28"/>
          <w:szCs w:val="28"/>
        </w:rPr>
        <w:t>;</w:t>
      </w:r>
    </w:p>
    <w:p w:rsidR="00561E6B" w:rsidRPr="006E2C0F" w:rsidRDefault="00561E6B" w:rsidP="00561E6B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C0F">
        <w:rPr>
          <w:rFonts w:ascii="Times New Roman" w:hAnsi="Times New Roman" w:cs="Times New Roman"/>
          <w:b/>
          <w:sz w:val="28"/>
          <w:szCs w:val="28"/>
        </w:rPr>
        <w:t>навчити основних способів використання онлайн дошки під час дистанційного навчання;</w:t>
      </w:r>
    </w:p>
    <w:p w:rsidR="00561E6B" w:rsidRPr="007B35DD" w:rsidRDefault="00561E6B" w:rsidP="00561E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5DD">
        <w:rPr>
          <w:rFonts w:ascii="Times New Roman" w:hAnsi="Times New Roman" w:cs="Times New Roman"/>
          <w:sz w:val="28"/>
          <w:szCs w:val="28"/>
        </w:rPr>
        <w:t>підвищити компетенцію викладачів у максимально ефективному використанні нових інформаційних, комунікаційних та інтерактивних технологій;</w:t>
      </w:r>
    </w:p>
    <w:p w:rsidR="00561E6B" w:rsidRPr="007B35DD" w:rsidRDefault="00561E6B" w:rsidP="00561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5DD">
        <w:rPr>
          <w:rFonts w:ascii="Times New Roman" w:hAnsi="Times New Roman" w:cs="Times New Roman"/>
          <w:sz w:val="28"/>
          <w:szCs w:val="28"/>
        </w:rPr>
        <w:t>стимулювати активну пізнавальну діяльність.</w:t>
      </w:r>
    </w:p>
    <w:p w:rsidR="00561E6B" w:rsidRPr="007B35DD" w:rsidRDefault="00561E6B" w:rsidP="00561E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5DD">
        <w:rPr>
          <w:rFonts w:ascii="Times New Roman" w:hAnsi="Times New Roman" w:cs="Times New Roman"/>
          <w:b/>
          <w:sz w:val="28"/>
          <w:szCs w:val="28"/>
        </w:rPr>
        <w:t>Хід майстер-класу:</w:t>
      </w:r>
    </w:p>
    <w:p w:rsidR="00561E6B" w:rsidRPr="007B35DD" w:rsidRDefault="00561E6B" w:rsidP="00561E6B">
      <w:pPr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B35DD">
        <w:rPr>
          <w:rFonts w:ascii="Times New Roman" w:hAnsi="Times New Roman" w:cs="Times New Roman"/>
          <w:b/>
          <w:bCs/>
          <w:sz w:val="28"/>
          <w:szCs w:val="28"/>
        </w:rPr>
        <w:t>Підготовчо</w:t>
      </w:r>
      <w:proofErr w:type="spellEnd"/>
      <w:r w:rsidRPr="007B35DD">
        <w:rPr>
          <w:rFonts w:ascii="Times New Roman" w:hAnsi="Times New Roman" w:cs="Times New Roman"/>
          <w:b/>
          <w:bCs/>
          <w:sz w:val="28"/>
          <w:szCs w:val="28"/>
        </w:rPr>
        <w:t>-організаційний етап.</w:t>
      </w:r>
    </w:p>
    <w:p w:rsidR="006E2C0F" w:rsidRDefault="007043DD" w:rsidP="00CD3AA0">
      <w:pPr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Вітаю вас, </w:t>
      </w:r>
      <w:r w:rsidR="006E2C0F">
        <w:rPr>
          <w:rFonts w:ascii="Times New Roman" w:hAnsi="Times New Roman" w:cs="Times New Roman"/>
          <w:sz w:val="28"/>
        </w:rPr>
        <w:t xml:space="preserve">шановні </w:t>
      </w:r>
      <w:r>
        <w:rPr>
          <w:rFonts w:ascii="Times New Roman" w:hAnsi="Times New Roman" w:cs="Times New Roman"/>
          <w:sz w:val="28"/>
        </w:rPr>
        <w:t xml:space="preserve">колеги. </w:t>
      </w:r>
    </w:p>
    <w:p w:rsidR="008706B4" w:rsidRPr="008706B4" w:rsidRDefault="008706B4" w:rsidP="008706B4">
      <w:pPr>
        <w:jc w:val="both"/>
        <w:rPr>
          <w:rFonts w:ascii="Times New Roman" w:hAnsi="Times New Roman" w:cs="Times New Roman"/>
          <w:sz w:val="28"/>
          <w:szCs w:val="28"/>
        </w:rPr>
      </w:pPr>
      <w:r w:rsidRPr="008706B4">
        <w:rPr>
          <w:rFonts w:ascii="Times New Roman" w:hAnsi="Times New Roman" w:cs="Times New Roman"/>
          <w:sz w:val="28"/>
          <w:szCs w:val="28"/>
        </w:rPr>
        <w:t xml:space="preserve">На сьогоднішній день створено безліч програм, за допомогою яких можна здійснювати онлайн навчання. </w:t>
      </w:r>
      <w:r w:rsidR="0050054A">
        <w:rPr>
          <w:rFonts w:ascii="Times New Roman" w:hAnsi="Times New Roman" w:cs="Times New Roman"/>
          <w:sz w:val="28"/>
          <w:szCs w:val="28"/>
        </w:rPr>
        <w:t xml:space="preserve"> </w:t>
      </w:r>
      <w:r w:rsidR="00C77E8E">
        <w:rPr>
          <w:rFonts w:ascii="Times New Roman" w:hAnsi="Times New Roman" w:cs="Times New Roman"/>
          <w:sz w:val="28"/>
          <w:szCs w:val="28"/>
        </w:rPr>
        <w:t>Я працювала с деякими дошками, наприклад,</w:t>
      </w:r>
      <w:r w:rsidR="005005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7E8E" w:rsidRPr="00C77E8E">
        <w:rPr>
          <w:rFonts w:ascii="Times New Roman" w:hAnsi="Times New Roman" w:cs="Times New Roman"/>
          <w:sz w:val="28"/>
          <w:szCs w:val="28"/>
        </w:rPr>
        <w:t>Jamboard</w:t>
      </w:r>
      <w:proofErr w:type="spellEnd"/>
      <w:r w:rsidR="00C77E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7E8E" w:rsidRPr="00C77E8E">
        <w:rPr>
          <w:rFonts w:ascii="Times New Roman" w:hAnsi="Times New Roman" w:cs="Times New Roman"/>
          <w:sz w:val="28"/>
          <w:szCs w:val="28"/>
        </w:rPr>
        <w:t>Miro</w:t>
      </w:r>
      <w:proofErr w:type="spellEnd"/>
      <w:r w:rsidR="00C77E8E">
        <w:rPr>
          <w:rFonts w:ascii="Times New Roman" w:hAnsi="Times New Roman" w:cs="Times New Roman"/>
          <w:sz w:val="28"/>
          <w:szCs w:val="28"/>
        </w:rPr>
        <w:t>,</w:t>
      </w:r>
      <w:r w:rsidR="0050054A">
        <w:rPr>
          <w:rFonts w:ascii="Times New Roman" w:hAnsi="Times New Roman" w:cs="Times New Roman"/>
          <w:sz w:val="28"/>
          <w:szCs w:val="28"/>
        </w:rPr>
        <w:t xml:space="preserve"> </w:t>
      </w:r>
      <w:r w:rsidR="00C77E8E" w:rsidRPr="00C77E8E">
        <w:rPr>
          <w:rFonts w:ascii="Times New Roman" w:hAnsi="Times New Roman" w:cs="Times New Roman"/>
          <w:sz w:val="28"/>
          <w:szCs w:val="28"/>
        </w:rPr>
        <w:t xml:space="preserve">Microsoft </w:t>
      </w:r>
      <w:proofErr w:type="spellStart"/>
      <w:r w:rsidR="00C77E8E" w:rsidRPr="00C77E8E">
        <w:rPr>
          <w:rFonts w:ascii="Times New Roman" w:hAnsi="Times New Roman" w:cs="Times New Roman"/>
          <w:sz w:val="28"/>
          <w:szCs w:val="28"/>
        </w:rPr>
        <w:t>Whiteboard</w:t>
      </w:r>
      <w:proofErr w:type="spellEnd"/>
      <w:r w:rsidR="006E2C0F">
        <w:rPr>
          <w:rFonts w:ascii="Times New Roman" w:hAnsi="Times New Roman" w:cs="Times New Roman"/>
          <w:sz w:val="28"/>
          <w:szCs w:val="28"/>
        </w:rPr>
        <w:t>,  та іншими</w:t>
      </w:r>
      <w:r w:rsidR="00C77E8E">
        <w:rPr>
          <w:rFonts w:ascii="Times New Roman" w:hAnsi="Times New Roman" w:cs="Times New Roman"/>
          <w:sz w:val="28"/>
          <w:szCs w:val="28"/>
        </w:rPr>
        <w:t xml:space="preserve">. Кожна з них має свої переваги й недоліки. Для себе я обрала той ресурс, який для мене став найкращим. </w:t>
      </w:r>
      <w:r w:rsidRPr="008706B4">
        <w:rPr>
          <w:rFonts w:ascii="Times New Roman" w:hAnsi="Times New Roman" w:cs="Times New Roman"/>
          <w:sz w:val="28"/>
          <w:szCs w:val="28"/>
        </w:rPr>
        <w:t xml:space="preserve">Тому тема мого майстер-класу «Використання онлайн-дошки </w:t>
      </w:r>
      <w:proofErr w:type="spellStart"/>
      <w:r w:rsidRPr="008706B4">
        <w:rPr>
          <w:rFonts w:ascii="Times New Roman" w:hAnsi="Times New Roman" w:cs="Times New Roman"/>
          <w:b/>
          <w:i/>
          <w:sz w:val="32"/>
          <w:lang w:val="en-US"/>
        </w:rPr>
        <w:t>CleverMaths</w:t>
      </w:r>
      <w:proofErr w:type="spellEnd"/>
      <w:r w:rsidRPr="008706B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706B4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8706B4">
        <w:rPr>
          <w:rFonts w:ascii="Times New Roman" w:hAnsi="Times New Roman" w:cs="Times New Roman"/>
          <w:sz w:val="28"/>
          <w:szCs w:val="28"/>
        </w:rPr>
        <w:t xml:space="preserve"> природничо-математичного циклу» </w:t>
      </w:r>
    </w:p>
    <w:p w:rsidR="008706B4" w:rsidRDefault="008706B4">
      <w:pPr>
        <w:rPr>
          <w:rFonts w:ascii="Times New Roman" w:hAnsi="Times New Roman" w:cs="Times New Roman"/>
          <w:sz w:val="28"/>
        </w:rPr>
      </w:pPr>
    </w:p>
    <w:p w:rsidR="00561E6B" w:rsidRDefault="001A190B" w:rsidP="00561E6B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Ми продовжуємо рухатися вперед, </w:t>
      </w:r>
    </w:p>
    <w:p w:rsidR="00561E6B" w:rsidRDefault="00561E6B" w:rsidP="00561E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  <w:r w:rsidR="001A190B">
        <w:rPr>
          <w:rFonts w:ascii="Times New Roman" w:hAnsi="Times New Roman" w:cs="Times New Roman"/>
          <w:sz w:val="28"/>
        </w:rPr>
        <w:t>відкривати нові двері,</w:t>
      </w:r>
    </w:p>
    <w:p w:rsidR="00561E6B" w:rsidRDefault="00561E6B" w:rsidP="00561E6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</w:t>
      </w:r>
      <w:r w:rsidR="001A190B">
        <w:rPr>
          <w:rFonts w:ascii="Times New Roman" w:hAnsi="Times New Roman" w:cs="Times New Roman"/>
          <w:sz w:val="28"/>
        </w:rPr>
        <w:t>робити нові речі – бо нам цікаво,</w:t>
      </w:r>
    </w:p>
    <w:p w:rsidR="00561E6B" w:rsidRDefault="00561E6B" w:rsidP="00561E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  <w:r w:rsidR="001A190B">
        <w:rPr>
          <w:rFonts w:ascii="Times New Roman" w:hAnsi="Times New Roman" w:cs="Times New Roman"/>
          <w:sz w:val="28"/>
        </w:rPr>
        <w:t>і саме цікавість весь час</w:t>
      </w:r>
    </w:p>
    <w:p w:rsidR="00561E6B" w:rsidRDefault="00561E6B" w:rsidP="00561E6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  <w:r w:rsidR="001A190B">
        <w:rPr>
          <w:rFonts w:ascii="Times New Roman" w:hAnsi="Times New Roman" w:cs="Times New Roman"/>
          <w:sz w:val="28"/>
        </w:rPr>
        <w:t>відкриває нові шляхи</w:t>
      </w:r>
      <w:r>
        <w:rPr>
          <w:rFonts w:ascii="Times New Roman" w:hAnsi="Times New Roman" w:cs="Times New Roman"/>
          <w:sz w:val="28"/>
        </w:rPr>
        <w:t xml:space="preserve"> </w:t>
      </w:r>
    </w:p>
    <w:p w:rsidR="001A190B" w:rsidRDefault="001A190B" w:rsidP="00561E6B">
      <w:pPr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Волт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Дисней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CB1E5B" w:rsidRDefault="00CB1E5B" w:rsidP="00CB1E5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Дошка </w:t>
      </w:r>
      <w:proofErr w:type="spellStart"/>
      <w:r w:rsidRPr="007043DD">
        <w:rPr>
          <w:rFonts w:ascii="Times New Roman" w:hAnsi="Times New Roman" w:cs="Times New Roman"/>
          <w:b/>
          <w:i/>
          <w:sz w:val="32"/>
          <w:lang w:val="en-US"/>
        </w:rPr>
        <w:t>CleverMaths</w:t>
      </w:r>
      <w:proofErr w:type="spellEnd"/>
      <w:r>
        <w:rPr>
          <w:rFonts w:ascii="Times New Roman" w:hAnsi="Times New Roman" w:cs="Times New Roman"/>
          <w:b/>
          <w:i/>
          <w:sz w:val="32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мені сподобалась з перших хвилин роботи на ній. Чому саме? </w:t>
      </w:r>
    </w:p>
    <w:p w:rsidR="00CB1E5B" w:rsidRDefault="00582281" w:rsidP="00CB1E5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По-</w:t>
      </w:r>
      <w:r w:rsidR="00CB1E5B">
        <w:rPr>
          <w:rFonts w:ascii="Times New Roman" w:hAnsi="Times New Roman" w:cs="Times New Roman"/>
          <w:sz w:val="28"/>
        </w:rPr>
        <w:t xml:space="preserve">перше, </w:t>
      </w:r>
      <w:r>
        <w:rPr>
          <w:rFonts w:ascii="Times New Roman" w:hAnsi="Times New Roman" w:cs="Times New Roman"/>
          <w:sz w:val="28"/>
        </w:rPr>
        <w:t>не займає багато місця на диску комп’ютера, гарно оптимізована, тому добре пр</w:t>
      </w:r>
      <w:r w:rsidR="006E2C0F">
        <w:rPr>
          <w:rFonts w:ascii="Times New Roman" w:hAnsi="Times New Roman" w:cs="Times New Roman"/>
          <w:sz w:val="28"/>
        </w:rPr>
        <w:t>ацює і на звичайних, не дуже потужних</w:t>
      </w:r>
      <w:r>
        <w:rPr>
          <w:rFonts w:ascii="Times New Roman" w:hAnsi="Times New Roman" w:cs="Times New Roman"/>
          <w:sz w:val="28"/>
        </w:rPr>
        <w:t xml:space="preserve"> </w:t>
      </w:r>
      <w:r w:rsidR="002A1602">
        <w:rPr>
          <w:rFonts w:ascii="Times New Roman" w:hAnsi="Times New Roman" w:cs="Times New Roman"/>
          <w:sz w:val="28"/>
        </w:rPr>
        <w:t>пристроях</w:t>
      </w:r>
      <w:r>
        <w:rPr>
          <w:rFonts w:ascii="Times New Roman" w:hAnsi="Times New Roman" w:cs="Times New Roman"/>
          <w:sz w:val="28"/>
        </w:rPr>
        <w:t>.</w:t>
      </w:r>
    </w:p>
    <w:p w:rsidR="00582281" w:rsidRDefault="00582281" w:rsidP="00CB1E5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По-друге, </w:t>
      </w:r>
      <w:r w:rsidR="00BC4B7C">
        <w:rPr>
          <w:rFonts w:ascii="Times New Roman" w:hAnsi="Times New Roman" w:cs="Times New Roman"/>
          <w:sz w:val="28"/>
        </w:rPr>
        <w:t>проста у використанні й багатофункціональна</w:t>
      </w:r>
    </w:p>
    <w:p w:rsidR="002A1602" w:rsidRPr="003441DD" w:rsidRDefault="00BC4B7C" w:rsidP="00CB1E5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По-третє, р</w:t>
      </w:r>
      <w:r w:rsidRPr="00BC4B7C">
        <w:rPr>
          <w:rFonts w:ascii="Times New Roman" w:hAnsi="Times New Roman" w:cs="Times New Roman"/>
          <w:sz w:val="28"/>
        </w:rPr>
        <w:t>обить заняття цікави</w:t>
      </w:r>
      <w:r>
        <w:rPr>
          <w:rFonts w:ascii="Times New Roman" w:hAnsi="Times New Roman" w:cs="Times New Roman"/>
          <w:sz w:val="28"/>
        </w:rPr>
        <w:t>ми і захоплюючими для вчителя й</w:t>
      </w:r>
      <w:r w:rsidRPr="00BC4B7C">
        <w:rPr>
          <w:rFonts w:ascii="Times New Roman" w:hAnsi="Times New Roman" w:cs="Times New Roman"/>
          <w:sz w:val="28"/>
        </w:rPr>
        <w:t xml:space="preserve"> учнів завдяки різноманітному і динамічному використанню ресурсів, розвиває мотивацію</w:t>
      </w:r>
    </w:p>
    <w:p w:rsidR="00A83389" w:rsidRPr="006E3A73" w:rsidRDefault="00A83389" w:rsidP="00A83389">
      <w:pPr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3A73">
        <w:rPr>
          <w:rFonts w:ascii="Times New Roman" w:hAnsi="Times New Roman" w:cs="Times New Roman"/>
          <w:b/>
          <w:sz w:val="28"/>
          <w:szCs w:val="28"/>
        </w:rPr>
        <w:lastRenderedPageBreak/>
        <w:t>Основна частина</w:t>
      </w:r>
    </w:p>
    <w:p w:rsidR="00B42567" w:rsidRPr="007B35DD" w:rsidRDefault="00A83389" w:rsidP="007B35DD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3A73">
        <w:rPr>
          <w:rFonts w:ascii="Times New Roman" w:hAnsi="Times New Roman" w:cs="Times New Roman"/>
          <w:b/>
          <w:sz w:val="28"/>
          <w:szCs w:val="28"/>
        </w:rPr>
        <w:t xml:space="preserve">Принципи роботи та можливості </w:t>
      </w:r>
      <w:r>
        <w:rPr>
          <w:rFonts w:ascii="Times New Roman" w:hAnsi="Times New Roman" w:cs="Times New Roman"/>
          <w:b/>
          <w:sz w:val="28"/>
          <w:szCs w:val="28"/>
        </w:rPr>
        <w:t xml:space="preserve">онлайн-дошки </w:t>
      </w:r>
      <w:proofErr w:type="spellStart"/>
      <w:r w:rsidRPr="007043DD">
        <w:rPr>
          <w:rFonts w:ascii="Times New Roman" w:hAnsi="Times New Roman" w:cs="Times New Roman"/>
          <w:b/>
          <w:i/>
          <w:sz w:val="32"/>
          <w:lang w:val="en-US"/>
        </w:rPr>
        <w:t>CleverMaths</w:t>
      </w:r>
      <w:proofErr w:type="spellEnd"/>
    </w:p>
    <w:p w:rsidR="007B35DD" w:rsidRDefault="007B35DD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перед початком роботи треба завантажити на комп’ютер або ноутбук дошку</w:t>
      </w:r>
      <w:r w:rsidR="00460F9B">
        <w:rPr>
          <w:rFonts w:ascii="Times New Roman" w:hAnsi="Times New Roman" w:cs="Times New Roman"/>
          <w:sz w:val="28"/>
          <w:szCs w:val="28"/>
        </w:rPr>
        <w:t>, на телеф</w:t>
      </w:r>
      <w:r w:rsidR="006E2C0F">
        <w:rPr>
          <w:rFonts w:ascii="Times New Roman" w:hAnsi="Times New Roman" w:cs="Times New Roman"/>
          <w:sz w:val="28"/>
          <w:szCs w:val="28"/>
        </w:rPr>
        <w:t>он, на жаль, дошка не завантажується</w:t>
      </w:r>
      <w:r>
        <w:rPr>
          <w:rFonts w:ascii="Times New Roman" w:hAnsi="Times New Roman" w:cs="Times New Roman"/>
          <w:sz w:val="28"/>
          <w:szCs w:val="28"/>
        </w:rPr>
        <w:t xml:space="preserve">. Для цього треба перейти за посиланням, яке є в чаті. </w:t>
      </w:r>
    </w:p>
    <w:p w:rsidR="00A83389" w:rsidRDefault="00227A1A" w:rsidP="00561E6B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B35DD" w:rsidRPr="006B7F95">
          <w:rPr>
            <w:rStyle w:val="a4"/>
            <w:rFonts w:ascii="Times New Roman" w:hAnsi="Times New Roman" w:cs="Times New Roman"/>
            <w:sz w:val="28"/>
            <w:szCs w:val="28"/>
          </w:rPr>
          <w:t>https://clevermaths.software.informer.com/</w:t>
        </w:r>
      </w:hyperlink>
      <w:r w:rsidR="008D24A2">
        <w:rPr>
          <w:rFonts w:ascii="Times New Roman" w:hAnsi="Times New Roman" w:cs="Times New Roman"/>
          <w:sz w:val="28"/>
          <w:szCs w:val="28"/>
        </w:rPr>
        <w:t xml:space="preserve">   і натиснути лівою клавішою</w:t>
      </w:r>
      <w:r w:rsidR="008E4CA9">
        <w:rPr>
          <w:rFonts w:ascii="Times New Roman" w:hAnsi="Times New Roman" w:cs="Times New Roman"/>
          <w:sz w:val="28"/>
          <w:szCs w:val="28"/>
        </w:rPr>
        <w:t xml:space="preserve"> миші «Завантажити»</w:t>
      </w:r>
    </w:p>
    <w:p w:rsidR="007B35DD" w:rsidRDefault="007B35DD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877570</wp:posOffset>
                </wp:positionH>
                <wp:positionV relativeFrom="paragraph">
                  <wp:posOffset>1743075</wp:posOffset>
                </wp:positionV>
                <wp:extent cx="665534" cy="182568"/>
                <wp:effectExtent l="19050" t="95250" r="1270" b="10350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6552">
                          <a:off x="0" y="0"/>
                          <a:ext cx="665534" cy="18256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74A2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" o:spid="_x0000_s1026" type="#_x0000_t13" style="position:absolute;margin-left:69.1pt;margin-top:137.25pt;width:52.4pt;height:14.4pt;rotation:145987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" adj="18637" fillcolor="#ffc000 [3207]" strokecolor="#7f5f00 [1607]" strokeweight="1pt"/>
            </w:pict>
          </mc:Fallback>
        </mc:AlternateContent>
      </w:r>
      <w:r w:rsidRPr="007B35D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140B2E8" wp14:editId="013906DA">
            <wp:extent cx="6120765" cy="3918585"/>
            <wp:effectExtent l="0" t="0" r="0" b="5715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4291" t="9449" r="15115" b="10198"/>
                    <a:stretch/>
                  </pic:blipFill>
                  <pic:spPr>
                    <a:xfrm>
                      <a:off x="0" y="0"/>
                      <a:ext cx="6120765" cy="391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5DD" w:rsidRDefault="007B35DD" w:rsidP="00561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4CA9" w:rsidRDefault="008E4CA9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Наступний крок, установити дошку на комп’ютер або ноутбук. </w:t>
      </w:r>
      <w:r w:rsidR="006E2C0F">
        <w:rPr>
          <w:rFonts w:ascii="Times New Roman" w:hAnsi="Times New Roman" w:cs="Times New Roman"/>
          <w:sz w:val="28"/>
          <w:szCs w:val="28"/>
        </w:rPr>
        <w:t xml:space="preserve">Якщо є питання або труднощі з установкою є пояснювальне відео. Потрібно ввімкнути? </w:t>
      </w:r>
    </w:p>
    <w:p w:rsidR="007B35DD" w:rsidRDefault="00582281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Відео </w:t>
      </w:r>
    </w:p>
    <w:p w:rsidR="00C64B95" w:rsidRDefault="003441DD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відкрилося</w:t>
      </w:r>
      <w:r w:rsidR="00C64B95">
        <w:rPr>
          <w:rFonts w:ascii="Times New Roman" w:hAnsi="Times New Roman" w:cs="Times New Roman"/>
          <w:sz w:val="28"/>
          <w:szCs w:val="28"/>
        </w:rPr>
        <w:t xml:space="preserve"> дошка зеленого кольору, за бажанням можна змінити колір на інший.</w:t>
      </w:r>
    </w:p>
    <w:p w:rsidR="00C64B95" w:rsidRDefault="00C64B95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цього наводимо курсор миші на «Панель інструментів»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19100" cy="3624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36" cy="36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і обираємо «</w:t>
      </w:r>
      <w:r w:rsidR="00FB7996">
        <w:rPr>
          <w:rFonts w:ascii="Times New Roman" w:hAnsi="Times New Roman" w:cs="Times New Roman"/>
          <w:sz w:val="28"/>
          <w:szCs w:val="28"/>
        </w:rPr>
        <w:t>Теми фонового зображення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B7996">
        <w:rPr>
          <w:rFonts w:ascii="Times New Roman" w:hAnsi="Times New Roman" w:cs="Times New Roman"/>
          <w:sz w:val="28"/>
          <w:szCs w:val="28"/>
        </w:rPr>
        <w:t>. (Пе</w:t>
      </w:r>
      <w:r w:rsidR="005C4384">
        <w:rPr>
          <w:rFonts w:ascii="Times New Roman" w:hAnsi="Times New Roman" w:cs="Times New Roman"/>
          <w:sz w:val="28"/>
          <w:szCs w:val="28"/>
        </w:rPr>
        <w:t>дагогіка-зошит в лінію, зошит для нот</w:t>
      </w:r>
      <w:r w:rsidR="005C4384" w:rsidRPr="005C43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4384">
        <w:rPr>
          <w:rFonts w:ascii="Times New Roman" w:hAnsi="Times New Roman" w:cs="Times New Roman"/>
          <w:sz w:val="28"/>
          <w:szCs w:val="28"/>
        </w:rPr>
        <w:t>і</w:t>
      </w:r>
      <w:r w:rsidR="00FB7996">
        <w:rPr>
          <w:rFonts w:ascii="Times New Roman" w:hAnsi="Times New Roman" w:cs="Times New Roman"/>
          <w:sz w:val="28"/>
          <w:szCs w:val="28"/>
        </w:rPr>
        <w:t xml:space="preserve"> різні фонові зображення для уроків фізичної культури).</w:t>
      </w:r>
    </w:p>
    <w:p w:rsidR="005C4384" w:rsidRDefault="005C4384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давайте познайомимося з інтерфейсом програми.</w:t>
      </w:r>
    </w:p>
    <w:p w:rsidR="005C4384" w:rsidRDefault="005C4384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Ліворуч, при наведенні курсору, відкривається панель, на якій ви можете обрати дошку відповідно до ваших потреб: </w:t>
      </w:r>
    </w:p>
    <w:p w:rsidR="005C4384" w:rsidRDefault="005C4384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 w:rsidRPr="005C4384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1267FCA8" wp14:editId="2C89998D">
            <wp:extent cx="631825" cy="6000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74887"/>
                    <a:stretch/>
                  </pic:blipFill>
                  <pic:spPr bwMode="auto">
                    <a:xfrm>
                      <a:off x="0" y="0"/>
                      <a:ext cx="632153" cy="600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3537">
        <w:rPr>
          <w:rFonts w:ascii="Times New Roman" w:hAnsi="Times New Roman" w:cs="Times New Roman"/>
          <w:sz w:val="28"/>
          <w:szCs w:val="28"/>
        </w:rPr>
        <w:t xml:space="preserve"> - звичайна, яка може використовуватися на </w:t>
      </w:r>
      <w:proofErr w:type="spellStart"/>
      <w:r w:rsidR="00D43537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="00D43537">
        <w:rPr>
          <w:rFonts w:ascii="Times New Roman" w:hAnsi="Times New Roman" w:cs="Times New Roman"/>
          <w:sz w:val="28"/>
          <w:szCs w:val="28"/>
        </w:rPr>
        <w:t>, наприклад, гуманітарного циклу;</w:t>
      </w:r>
    </w:p>
    <w:p w:rsidR="00D43537" w:rsidRDefault="00D43537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 w:rsidRPr="00D4353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AF9FCC" wp14:editId="7963F85D">
            <wp:extent cx="652131" cy="409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4331" b="59063"/>
                    <a:stretch/>
                  </pic:blipFill>
                  <pic:spPr bwMode="auto">
                    <a:xfrm>
                      <a:off x="0" y="0"/>
                      <a:ext cx="696907" cy="437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- математична дошка;</w:t>
      </w:r>
    </w:p>
    <w:p w:rsidR="00D43537" w:rsidRDefault="00D43537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 w:rsidRPr="00D4353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F8476D0" wp14:editId="27CEF3BD">
            <wp:extent cx="652127" cy="495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40164" b="39753"/>
                    <a:stretch/>
                  </pic:blipFill>
                  <pic:spPr bwMode="auto">
                    <a:xfrm>
                      <a:off x="0" y="0"/>
                      <a:ext cx="696907" cy="529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- дошка для проведення уроків хімії</w:t>
      </w:r>
      <w:r w:rsidR="006E2C0F">
        <w:rPr>
          <w:rFonts w:ascii="Times New Roman" w:hAnsi="Times New Roman" w:cs="Times New Roman"/>
          <w:sz w:val="28"/>
          <w:szCs w:val="28"/>
        </w:rPr>
        <w:t xml:space="preserve"> з вже завантаженою таблицею Менделєєва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3537" w:rsidRDefault="00D43537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 w:rsidRPr="00D4353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F8476D0" wp14:editId="27CEF3BD">
            <wp:extent cx="652145" cy="5238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56770" b="21990"/>
                    <a:stretch/>
                  </pic:blipFill>
                  <pic:spPr bwMode="auto">
                    <a:xfrm>
                      <a:off x="0" y="0"/>
                      <a:ext cx="652302" cy="524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- дошка для проведення уроків фізики;</w:t>
      </w:r>
    </w:p>
    <w:p w:rsidR="00D43537" w:rsidRDefault="00D43537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 w:rsidRPr="00D4353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F8476D0" wp14:editId="27CEF3BD">
            <wp:extent cx="652145" cy="570905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76853"/>
                    <a:stretch/>
                  </pic:blipFill>
                  <pic:spPr bwMode="auto">
                    <a:xfrm>
                      <a:off x="0" y="0"/>
                      <a:ext cx="696907" cy="610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- стартова або початкова дошка.</w:t>
      </w:r>
    </w:p>
    <w:p w:rsidR="00FB7996" w:rsidRDefault="006869F6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виборі конкретної дошки змінюється наповнення нижньої панелі інструментів. (Показати)</w:t>
      </w:r>
      <w:r w:rsidR="00F913EE">
        <w:rPr>
          <w:rFonts w:ascii="Times New Roman" w:hAnsi="Times New Roman" w:cs="Times New Roman"/>
          <w:sz w:val="28"/>
          <w:szCs w:val="28"/>
        </w:rPr>
        <w:t xml:space="preserve"> Також різниться й </w:t>
      </w:r>
      <w:r w:rsidR="00F04001">
        <w:rPr>
          <w:rFonts w:ascii="Times New Roman" w:hAnsi="Times New Roman" w:cs="Times New Roman"/>
          <w:sz w:val="28"/>
          <w:szCs w:val="28"/>
        </w:rPr>
        <w:t>«Меню».</w:t>
      </w:r>
    </w:p>
    <w:p w:rsidR="00345C68" w:rsidRDefault="00C04B11" w:rsidP="006E2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більш детально зупинимося на деяких з них.</w:t>
      </w:r>
      <w:r w:rsidR="00F04001">
        <w:rPr>
          <w:rFonts w:ascii="Times New Roman" w:hAnsi="Times New Roman" w:cs="Times New Roman"/>
          <w:sz w:val="28"/>
          <w:szCs w:val="28"/>
        </w:rPr>
        <w:t xml:space="preserve"> Перша дошка – це математична. </w:t>
      </w:r>
    </w:p>
    <w:p w:rsidR="008D24A2" w:rsidRPr="00005CF7" w:rsidRDefault="00E76A98" w:rsidP="00561E6B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5C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Математика. </w:t>
      </w:r>
    </w:p>
    <w:p w:rsidR="00E76A98" w:rsidRDefault="00E76A98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Розглянемо нижню панель. </w:t>
      </w:r>
    </w:p>
    <w:p w:rsidR="00E76A98" w:rsidRDefault="00E76A98" w:rsidP="00561E6B">
      <w:pPr>
        <w:jc w:val="both"/>
        <w:rPr>
          <w:rFonts w:ascii="Times New Roman" w:hAnsi="Times New Roman" w:cs="Times New Roman"/>
          <w:sz w:val="28"/>
          <w:szCs w:val="28"/>
        </w:rPr>
      </w:pPr>
      <w:r w:rsidRPr="00E76A9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A9C5DC9" wp14:editId="7F80D8BF">
            <wp:extent cx="6120765" cy="68072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A98" w:rsidRDefault="00E76A98" w:rsidP="00E76A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Звичайний курсор</w:t>
      </w:r>
      <w:r w:rsidR="00C475A4">
        <w:rPr>
          <w:rFonts w:ascii="Times New Roman" w:hAnsi="Times New Roman" w:cs="Times New Roman"/>
          <w:sz w:val="28"/>
          <w:szCs w:val="28"/>
        </w:rPr>
        <w:t>;</w:t>
      </w:r>
    </w:p>
    <w:p w:rsidR="00A313D2" w:rsidRDefault="006E2C0F" w:rsidP="001C431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13D2">
        <w:rPr>
          <w:rFonts w:ascii="Times New Roman" w:hAnsi="Times New Roman" w:cs="Times New Roman"/>
          <w:sz w:val="28"/>
          <w:szCs w:val="28"/>
        </w:rPr>
        <w:t xml:space="preserve">Олівець (тверда ручка), </w:t>
      </w:r>
      <w:r w:rsidR="00A313D2" w:rsidRPr="00A313D2">
        <w:rPr>
          <w:rFonts w:ascii="Times New Roman" w:hAnsi="Times New Roman" w:cs="Times New Roman"/>
          <w:color w:val="FF0000"/>
          <w:sz w:val="28"/>
          <w:szCs w:val="28"/>
        </w:rPr>
        <w:t>маркер</w:t>
      </w:r>
      <w:r w:rsidR="00E76A98" w:rsidRPr="00A313D2">
        <w:rPr>
          <w:rFonts w:ascii="Times New Roman" w:hAnsi="Times New Roman" w:cs="Times New Roman"/>
          <w:sz w:val="28"/>
          <w:szCs w:val="28"/>
        </w:rPr>
        <w:t xml:space="preserve">, </w:t>
      </w:r>
      <w:r w:rsidR="00C475A4" w:rsidRPr="00A313D2">
        <w:rPr>
          <w:rFonts w:ascii="Times New Roman" w:hAnsi="Times New Roman" w:cs="Times New Roman"/>
          <w:color w:val="FF0000"/>
          <w:sz w:val="28"/>
          <w:szCs w:val="28"/>
        </w:rPr>
        <w:t>лазерна ручка</w:t>
      </w:r>
      <w:r w:rsidR="00A313D2" w:rsidRPr="00A313D2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="00A313D2" w:rsidRPr="00A313D2">
        <w:rPr>
          <w:rFonts w:ascii="Times New Roman" w:hAnsi="Times New Roman" w:cs="Times New Roman"/>
          <w:sz w:val="28"/>
          <w:szCs w:val="28"/>
        </w:rPr>
        <w:t>блимає й зникає</w:t>
      </w:r>
      <w:r w:rsidR="00C475A4" w:rsidRPr="00A313D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475A4" w:rsidRPr="00A313D2" w:rsidRDefault="00C475A4" w:rsidP="001C431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13D2">
        <w:rPr>
          <w:rFonts w:ascii="Times New Roman" w:hAnsi="Times New Roman" w:cs="Times New Roman"/>
          <w:sz w:val="28"/>
          <w:szCs w:val="28"/>
        </w:rPr>
        <w:t>Гумка</w:t>
      </w:r>
      <w:r w:rsidR="00A313D2">
        <w:rPr>
          <w:rFonts w:ascii="Times New Roman" w:hAnsi="Times New Roman" w:cs="Times New Roman"/>
          <w:sz w:val="28"/>
          <w:szCs w:val="28"/>
        </w:rPr>
        <w:t>-три варіанти стирання</w:t>
      </w:r>
      <w:r w:rsidRPr="00A313D2">
        <w:rPr>
          <w:rFonts w:ascii="Times New Roman" w:hAnsi="Times New Roman" w:cs="Times New Roman"/>
          <w:sz w:val="28"/>
          <w:szCs w:val="28"/>
        </w:rPr>
        <w:t>;</w:t>
      </w:r>
    </w:p>
    <w:p w:rsidR="00C475A4" w:rsidRDefault="00A313D2" w:rsidP="00E76A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Різноманітні лінії. Зручно, що є пунктирна лінія, коли креслиш просторові фігури вона є дуже зручною, стрілки для побудови координатної площини, побудувати різносторонній трикутник</w:t>
      </w:r>
    </w:p>
    <w:p w:rsidR="00C475A4" w:rsidRDefault="00C475A4" w:rsidP="00E76A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Фігури на площині</w:t>
      </w:r>
      <w:r w:rsidR="00A313D2">
        <w:rPr>
          <w:rFonts w:ascii="Times New Roman" w:hAnsi="Times New Roman" w:cs="Times New Roman"/>
          <w:sz w:val="28"/>
          <w:szCs w:val="28"/>
        </w:rPr>
        <w:t>. Показати креслення від руки, визначається фігура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475A4" w:rsidRDefault="00C475A4" w:rsidP="00E76A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Фігури у просторі (я вважаю, що це в загалі знахідка цієї дошки)</w:t>
      </w:r>
      <w:r w:rsidR="00A313D2">
        <w:rPr>
          <w:rFonts w:ascii="Times New Roman" w:hAnsi="Times New Roman" w:cs="Times New Roman"/>
          <w:sz w:val="28"/>
          <w:szCs w:val="28"/>
        </w:rPr>
        <w:t xml:space="preserve"> Перетин двох </w:t>
      </w:r>
      <w:proofErr w:type="spellStart"/>
      <w:r w:rsidR="00A313D2">
        <w:rPr>
          <w:rFonts w:ascii="Times New Roman" w:hAnsi="Times New Roman" w:cs="Times New Roman"/>
          <w:sz w:val="28"/>
          <w:szCs w:val="28"/>
        </w:rPr>
        <w:t>площин</w:t>
      </w:r>
      <w:proofErr w:type="spellEnd"/>
      <w:r w:rsidR="00A313D2">
        <w:rPr>
          <w:rFonts w:ascii="Times New Roman" w:hAnsi="Times New Roman" w:cs="Times New Roman"/>
          <w:sz w:val="28"/>
          <w:szCs w:val="28"/>
        </w:rPr>
        <w:t xml:space="preserve"> зручно використовувати при </w:t>
      </w:r>
      <w:proofErr w:type="spellStart"/>
      <w:r w:rsidR="00A313D2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="00A313D2">
        <w:rPr>
          <w:rFonts w:ascii="Times New Roman" w:hAnsi="Times New Roman" w:cs="Times New Roman"/>
          <w:sz w:val="28"/>
          <w:szCs w:val="28"/>
        </w:rPr>
        <w:t xml:space="preserve">  вивченні теми «Двогранний кут. Кут між </w:t>
      </w:r>
      <w:proofErr w:type="spellStart"/>
      <w:r w:rsidR="00A313D2">
        <w:rPr>
          <w:rFonts w:ascii="Times New Roman" w:hAnsi="Times New Roman" w:cs="Times New Roman"/>
          <w:sz w:val="28"/>
          <w:szCs w:val="28"/>
        </w:rPr>
        <w:t>площинами</w:t>
      </w:r>
      <w:proofErr w:type="spellEnd"/>
      <w:r w:rsidR="00A313D2"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C475A4" w:rsidRDefault="00C475A4" w:rsidP="00E76A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Заливка фігур;</w:t>
      </w:r>
    </w:p>
    <w:p w:rsidR="00C475A4" w:rsidRDefault="00C475A4" w:rsidP="00E76A9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Вставка тексту (на панелі можна обрати певні налаштування);</w:t>
      </w:r>
    </w:p>
    <w:p w:rsidR="00177E6C" w:rsidRDefault="00C475A4" w:rsidP="00177E6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Кнопка</w:t>
      </w:r>
      <w:r w:rsidR="00177E6C">
        <w:rPr>
          <w:rFonts w:ascii="Times New Roman" w:hAnsi="Times New Roman" w:cs="Times New Roman"/>
          <w:sz w:val="28"/>
          <w:szCs w:val="28"/>
        </w:rPr>
        <w:t xml:space="preserve"> «Шаблон». Вона має тільки 2 шаблони; (розказати про кількість, як переходити від однієї до другої, як видаляти)</w:t>
      </w:r>
    </w:p>
    <w:p w:rsidR="00177E6C" w:rsidRDefault="00177E6C" w:rsidP="00177E6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Кнопка «Круїз» (дивна назва), при натисканні з’являється три кнопки –збільшення дошки, її зменшення та скидання налаштувань</w:t>
      </w:r>
    </w:p>
    <w:p w:rsidR="00177E6C" w:rsidRDefault="00177E6C" w:rsidP="00177E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E6C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188241C7" wp14:editId="34FDBECD">
            <wp:extent cx="533474" cy="514422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474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відміна останньої дії</w:t>
      </w:r>
    </w:p>
    <w:p w:rsidR="00A313D2" w:rsidRDefault="00A313D2" w:rsidP="00177E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Перегорнути !!!</w:t>
      </w:r>
    </w:p>
    <w:p w:rsidR="00A313D2" w:rsidRDefault="00A313D2" w:rsidP="00177E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дошку можна вставити коротенькі відео-, аудіо-файли, </w:t>
      </w:r>
      <w:r w:rsidR="00CD3AA0">
        <w:rPr>
          <w:rFonts w:ascii="Times New Roman" w:hAnsi="Times New Roman" w:cs="Times New Roman"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sz w:val="28"/>
          <w:szCs w:val="28"/>
        </w:rPr>
        <w:t xml:space="preserve"> файл</w:t>
      </w:r>
    </w:p>
    <w:p w:rsidR="006E2C0F" w:rsidRDefault="006E2C0F" w:rsidP="006E2C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DD96141" wp14:editId="2774E2B1">
            <wp:extent cx="660797" cy="57150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015" cy="58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Мини інструменти. Перелічити. Я використовую часто </w:t>
      </w:r>
      <w:r w:rsidRPr="00CD3AA0">
        <w:rPr>
          <w:rFonts w:ascii="Times New Roman" w:hAnsi="Times New Roman" w:cs="Times New Roman"/>
          <w:sz w:val="28"/>
          <w:szCs w:val="28"/>
        </w:rPr>
        <w:t>годинник, таймер (коли виконується самостійне розв’язання завдання, діти слідкують за часом) і лупа (при розв’язання стереометричних задач зручно збільшити, для кращого огляду рисунка)</w:t>
      </w:r>
    </w:p>
    <w:p w:rsidR="00177E6C" w:rsidRPr="00177E6C" w:rsidRDefault="00177E6C" w:rsidP="00177E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24A2" w:rsidRPr="00005CF7" w:rsidRDefault="008D24A2" w:rsidP="008D24A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5CF7">
        <w:rPr>
          <w:rFonts w:ascii="Times New Roman" w:hAnsi="Times New Roman" w:cs="Times New Roman"/>
          <w:b/>
          <w:i/>
          <w:sz w:val="28"/>
          <w:szCs w:val="28"/>
          <w:u w:val="single"/>
        </w:rPr>
        <w:t>Дисципліни:</w:t>
      </w:r>
    </w:p>
    <w:p w:rsidR="00C475A4" w:rsidRPr="00005CF7" w:rsidRDefault="008D24A2" w:rsidP="00C475A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5C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Математичні інструменти: </w:t>
      </w:r>
    </w:p>
    <w:p w:rsidR="008D24A2" w:rsidRDefault="008D24A2" w:rsidP="00C47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D24A2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7DECF58" wp14:editId="4DF861ED">
            <wp:extent cx="3514880" cy="3648075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2665" cy="36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2859" w:rsidRDefault="00CD2859" w:rsidP="00C47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косинця з різними кутами</w:t>
      </w:r>
    </w:p>
    <w:p w:rsidR="00CD2859" w:rsidRDefault="00CD2859" w:rsidP="00C47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Лінійка</w:t>
      </w:r>
    </w:p>
    <w:p w:rsidR="00F26FDF" w:rsidRDefault="00F26FDF" w:rsidP="00C47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допомогою цих інструментів можна продемонструвати АКСІОМУ ПАРАЛЕЛЬНОСТІ ПРЯМИХ</w:t>
      </w:r>
    </w:p>
    <w:p w:rsidR="00BA3649" w:rsidRDefault="00F26FDF" w:rsidP="00C475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6FD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FD1B09C" wp14:editId="5F08F6C2">
            <wp:extent cx="6120765" cy="989330"/>
            <wp:effectExtent l="0" t="0" r="0" b="127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649" w:rsidRPr="0050054A" w:rsidRDefault="00BA3649" w:rsidP="00C475A4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3649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2EF9C610" wp14:editId="1AAC9ABC">
            <wp:extent cx="2581985" cy="2524125"/>
            <wp:effectExtent l="0" t="0" r="889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88247" cy="2530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4FC1" w:rsidRPr="0050054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B74FC1" w:rsidRPr="00B74FC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E457FD3" wp14:editId="4E2D83CA">
            <wp:extent cx="2511231" cy="2209800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20962" cy="2218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649" w:rsidRPr="0063067B" w:rsidRDefault="00BA3649" w:rsidP="00C475A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3067B">
        <w:rPr>
          <w:rFonts w:ascii="Times New Roman" w:hAnsi="Times New Roman" w:cs="Times New Roman"/>
          <w:sz w:val="28"/>
          <w:szCs w:val="28"/>
          <w:u w:val="single"/>
        </w:rPr>
        <w:t xml:space="preserve">Транспортир. </w:t>
      </w:r>
    </w:p>
    <w:p w:rsidR="00F567F4" w:rsidRDefault="00F26FDF" w:rsidP="00B74FC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Чудово демонструє як будуються та вимірюються кути.</w:t>
      </w:r>
    </w:p>
    <w:p w:rsidR="00ED6CE0" w:rsidRDefault="00F567F4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3067B">
        <w:rPr>
          <w:rFonts w:ascii="Times New Roman" w:hAnsi="Times New Roman" w:cs="Times New Roman"/>
          <w:sz w:val="28"/>
          <w:szCs w:val="28"/>
          <w:u w:val="single"/>
        </w:rPr>
        <w:t>Циркуль.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7063">
        <w:rPr>
          <w:rFonts w:ascii="Times New Roman" w:hAnsi="Times New Roman" w:cs="Times New Roman"/>
          <w:sz w:val="28"/>
          <w:szCs w:val="28"/>
        </w:rPr>
        <w:t>(</w:t>
      </w:r>
      <w:r w:rsidR="00ED6CE0">
        <w:rPr>
          <w:rFonts w:ascii="Times New Roman" w:hAnsi="Times New Roman" w:cs="Times New Roman"/>
          <w:sz w:val="28"/>
          <w:szCs w:val="28"/>
        </w:rPr>
        <w:t>показую</w:t>
      </w:r>
      <w:r w:rsidR="00CD7063">
        <w:rPr>
          <w:rFonts w:ascii="Times New Roman" w:hAnsi="Times New Roman" w:cs="Times New Roman"/>
          <w:sz w:val="28"/>
          <w:szCs w:val="28"/>
        </w:rPr>
        <w:t>)</w:t>
      </w:r>
    </w:p>
    <w:p w:rsidR="00ED6CE0" w:rsidRPr="0063067B" w:rsidRDefault="00ED6CE0" w:rsidP="00F567F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3067B">
        <w:rPr>
          <w:rFonts w:ascii="Times New Roman" w:hAnsi="Times New Roman" w:cs="Times New Roman"/>
          <w:sz w:val="28"/>
          <w:szCs w:val="28"/>
          <w:u w:val="single"/>
        </w:rPr>
        <w:t>Графіки функцій.</w:t>
      </w:r>
    </w:p>
    <w:p w:rsidR="00B74FC1" w:rsidRDefault="00ED6CE0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Перевагою цього інструменту є те, що за допомогою нього можна побудувати майже будь-яку функцію.</w:t>
      </w:r>
      <w:r w:rsidR="0063067B">
        <w:rPr>
          <w:rFonts w:ascii="Times New Roman" w:hAnsi="Times New Roman" w:cs="Times New Roman"/>
          <w:sz w:val="28"/>
          <w:szCs w:val="28"/>
        </w:rPr>
        <w:t xml:space="preserve"> Школа для побудови тригонометричних функцій</w:t>
      </w:r>
    </w:p>
    <w:p w:rsidR="00CD5ED6" w:rsidRDefault="00ED6CE0" w:rsidP="00CD5E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розв’яжемо графічно рівняння  х-2=3</w:t>
      </w:r>
      <w:r w:rsidR="0063067B">
        <w:rPr>
          <w:rFonts w:ascii="Times New Roman" w:hAnsi="Times New Roman" w:cs="Times New Roman"/>
          <w:sz w:val="28"/>
          <w:szCs w:val="28"/>
        </w:rPr>
        <w:t>/х  (х=3, х= -1). Можна зробити фото.</w:t>
      </w:r>
      <w:r w:rsidR="00D73B3C">
        <w:rPr>
          <w:rFonts w:ascii="Times New Roman" w:hAnsi="Times New Roman" w:cs="Times New Roman"/>
          <w:sz w:val="28"/>
          <w:szCs w:val="28"/>
        </w:rPr>
        <w:t xml:space="preserve"> Якщо функція більш складна, можна </w:t>
      </w:r>
      <w:r w:rsidR="00CD5ED6">
        <w:rPr>
          <w:rFonts w:ascii="Times New Roman" w:hAnsi="Times New Roman" w:cs="Times New Roman"/>
          <w:sz w:val="28"/>
          <w:szCs w:val="28"/>
        </w:rPr>
        <w:t xml:space="preserve">її ввести за допомогою  кнопки із зображенням кореня </w:t>
      </w:r>
      <w:r w:rsidR="00CD5ED6" w:rsidRPr="00CD5ED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3C3D38B" wp14:editId="783C123C">
            <wp:extent cx="704948" cy="666843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4948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5ED6">
        <w:rPr>
          <w:rFonts w:ascii="Times New Roman" w:hAnsi="Times New Roman" w:cs="Times New Roman"/>
          <w:sz w:val="28"/>
          <w:szCs w:val="28"/>
        </w:rPr>
        <w:t xml:space="preserve"> . У віконці розпізнавання рукописного вводу записуємо функцію (демонструю)</w:t>
      </w:r>
    </w:p>
    <w:p w:rsidR="00F26FDF" w:rsidRPr="00CD5ED6" w:rsidRDefault="00F26FDF" w:rsidP="00CD5E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я використовую цей інструмент для знаходження площ плоских, криволінійних трапецій</w:t>
      </w:r>
    </w:p>
    <w:p w:rsidR="00CD5ED6" w:rsidRPr="00CD5ED6" w:rsidRDefault="00CD5ED6" w:rsidP="00D73B3C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5ED6">
        <w:rPr>
          <w:rFonts w:ascii="Times New Roman" w:hAnsi="Times New Roman" w:cs="Times New Roman"/>
          <w:sz w:val="28"/>
          <w:szCs w:val="28"/>
          <w:u w:val="single"/>
        </w:rPr>
        <w:t>С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истема координат.  </w:t>
      </w:r>
    </w:p>
    <w:p w:rsidR="0063067B" w:rsidRDefault="00CD5ED6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види</w:t>
      </w:r>
      <w:r w:rsidR="00876571">
        <w:rPr>
          <w:rFonts w:ascii="Times New Roman" w:hAnsi="Times New Roman" w:cs="Times New Roman"/>
          <w:sz w:val="28"/>
          <w:szCs w:val="28"/>
        </w:rPr>
        <w:t>: на площині та на у просторі. (зручно працювати, якщо є графічний планшет)</w:t>
      </w:r>
    </w:p>
    <w:p w:rsidR="00876571" w:rsidRDefault="00876571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76571">
        <w:rPr>
          <w:rFonts w:ascii="Times New Roman" w:hAnsi="Times New Roman" w:cs="Times New Roman"/>
          <w:sz w:val="28"/>
          <w:szCs w:val="28"/>
          <w:u w:val="single"/>
        </w:rPr>
        <w:t>Формули розпізнавання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(вже розглядали)</w:t>
      </w:r>
    </w:p>
    <w:p w:rsidR="00876571" w:rsidRDefault="00876571" w:rsidP="00F567F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Калькулятор</w:t>
      </w:r>
    </w:p>
    <w:p w:rsidR="00005CF7" w:rsidRPr="00005CF7" w:rsidRDefault="00005CF7" w:rsidP="00F567F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5CF7">
        <w:rPr>
          <w:rFonts w:ascii="Times New Roman" w:hAnsi="Times New Roman" w:cs="Times New Roman"/>
          <w:b/>
          <w:i/>
          <w:sz w:val="28"/>
          <w:szCs w:val="28"/>
          <w:u w:val="single"/>
        </w:rPr>
        <w:t>Дошка для уроків хімії</w:t>
      </w:r>
    </w:p>
    <w:p w:rsidR="0063067B" w:rsidRDefault="0063067B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3067B" w:rsidRDefault="0054686C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правому верхньому куточку розташована періодична таблиця Менделєєва. При натисканні вона збільшується.  </w:t>
      </w:r>
    </w:p>
    <w:p w:rsidR="0054686C" w:rsidRPr="004A784F" w:rsidRDefault="0054686C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2FC">
        <w:rPr>
          <w:rFonts w:ascii="Times New Roman" w:hAnsi="Times New Roman" w:cs="Times New Roman"/>
          <w:b/>
          <w:i/>
          <w:sz w:val="28"/>
          <w:szCs w:val="28"/>
          <w:u w:val="single"/>
        </w:rPr>
        <w:t>Дисципліни</w:t>
      </w:r>
      <w:r w:rsidRPr="006E02FC">
        <w:rPr>
          <w:rFonts w:ascii="Times New Roman" w:hAnsi="Times New Roman" w:cs="Times New Roman"/>
          <w:sz w:val="28"/>
          <w:szCs w:val="28"/>
          <w:u w:val="single"/>
        </w:rPr>
        <w:t xml:space="preserve"> (ліворуч)</w:t>
      </w:r>
      <w:r w:rsidR="004A784F" w:rsidRPr="004A784F">
        <w:rPr>
          <w:rFonts w:ascii="Times New Roman" w:hAnsi="Times New Roman" w:cs="Times New Roman"/>
          <w:sz w:val="28"/>
          <w:szCs w:val="28"/>
        </w:rPr>
        <w:t xml:space="preserve"> Розглянемо, які є інструменти для викладання уроків хімії</w:t>
      </w:r>
    </w:p>
    <w:p w:rsidR="0054686C" w:rsidRDefault="006E02FC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2FC">
        <w:rPr>
          <w:rFonts w:ascii="Times New Roman" w:hAnsi="Times New Roman" w:cs="Times New Roman"/>
          <w:sz w:val="28"/>
          <w:szCs w:val="28"/>
          <w:u w:val="single"/>
        </w:rPr>
        <w:t>Схема побудови атома</w:t>
      </w:r>
      <w:r>
        <w:rPr>
          <w:rFonts w:ascii="Times New Roman" w:hAnsi="Times New Roman" w:cs="Times New Roman"/>
          <w:sz w:val="28"/>
          <w:szCs w:val="28"/>
        </w:rPr>
        <w:t xml:space="preserve"> (настройки і вискакує таблиця, можна обрати будь-який елемент)</w:t>
      </w:r>
    </w:p>
    <w:p w:rsidR="00EE7B99" w:rsidRDefault="00EE7B99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51770">
        <w:rPr>
          <w:noProof/>
          <w:lang w:eastAsia="uk-UA"/>
        </w:rPr>
        <w:lastRenderedPageBreak/>
        <w:drawing>
          <wp:inline distT="0" distB="0" distL="0" distR="0" wp14:anchorId="5FD37BA1" wp14:editId="4F3ACA38">
            <wp:extent cx="1502027" cy="1495425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10251" cy="1503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B99" w:rsidRDefault="00EE7B99" w:rsidP="00F567F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Побудуємо схему дослідів</w:t>
      </w:r>
    </w:p>
    <w:p w:rsidR="00EE7B99" w:rsidRDefault="00EE7B99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784F">
        <w:rPr>
          <w:noProof/>
          <w:lang w:eastAsia="uk-UA"/>
        </w:rPr>
        <w:drawing>
          <wp:inline distT="0" distB="0" distL="0" distR="0" wp14:anchorId="5EB5B341" wp14:editId="7BAAAB56">
            <wp:extent cx="2603506" cy="3533775"/>
            <wp:effectExtent l="0" t="0" r="635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07253" cy="353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2FC" w:rsidRDefault="006E02FC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784F" w:rsidRPr="00005CF7" w:rsidRDefault="004A784F" w:rsidP="004A784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5CF7">
        <w:rPr>
          <w:rFonts w:ascii="Times New Roman" w:hAnsi="Times New Roman" w:cs="Times New Roman"/>
          <w:b/>
          <w:i/>
          <w:sz w:val="28"/>
          <w:szCs w:val="28"/>
          <w:u w:val="single"/>
        </w:rPr>
        <w:t>Д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ошка для уроків фізики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02FC">
        <w:rPr>
          <w:rFonts w:ascii="Times New Roman" w:hAnsi="Times New Roman" w:cs="Times New Roman"/>
          <w:b/>
          <w:i/>
          <w:sz w:val="28"/>
          <w:szCs w:val="28"/>
          <w:u w:val="single"/>
        </w:rPr>
        <w:t>Дисципліни</w:t>
      </w:r>
      <w:r w:rsidRPr="006E02FC">
        <w:rPr>
          <w:rFonts w:ascii="Times New Roman" w:hAnsi="Times New Roman" w:cs="Times New Roman"/>
          <w:sz w:val="28"/>
          <w:szCs w:val="28"/>
          <w:u w:val="single"/>
        </w:rPr>
        <w:t xml:space="preserve"> (ліворуч)</w:t>
      </w:r>
      <w:r w:rsidRPr="004A784F">
        <w:rPr>
          <w:rFonts w:ascii="Times New Roman" w:hAnsi="Times New Roman" w:cs="Times New Roman"/>
          <w:sz w:val="28"/>
          <w:szCs w:val="28"/>
        </w:rPr>
        <w:t xml:space="preserve"> Розглянемо, які є інструм</w:t>
      </w:r>
      <w:r>
        <w:rPr>
          <w:rFonts w:ascii="Times New Roman" w:hAnsi="Times New Roman" w:cs="Times New Roman"/>
          <w:sz w:val="28"/>
          <w:szCs w:val="28"/>
        </w:rPr>
        <w:t>енти для викладання уроків фізики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A7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5888D85" wp14:editId="0FEB9E0A">
            <wp:extent cx="4467849" cy="2943636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Фізична сила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Живлення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Амперметр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Вольтметр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Повзучий реостат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Колба</w:t>
      </w:r>
    </w:p>
    <w:p w:rsidR="004A784F" w:rsidRDefault="004A784F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784F">
        <w:rPr>
          <w:rFonts w:ascii="Times New Roman" w:hAnsi="Times New Roman" w:cs="Times New Roman"/>
          <w:sz w:val="28"/>
          <w:szCs w:val="28"/>
        </w:rPr>
        <w:t>Вимикач</w:t>
      </w:r>
    </w:p>
    <w:p w:rsidR="00195F87" w:rsidRDefault="00195F87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Все </w:t>
      </w:r>
      <w:r w:rsidRPr="005C663D">
        <w:rPr>
          <w:rFonts w:ascii="Times New Roman" w:hAnsi="Times New Roman" w:cs="Times New Roman"/>
          <w:sz w:val="28"/>
          <w:szCs w:val="28"/>
        </w:rPr>
        <w:t>демонструю</w:t>
      </w:r>
    </w:p>
    <w:p w:rsidR="00EE7B99" w:rsidRDefault="00EE7B99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Можна знайти, наприклад, РІВНОДІЙНУ СИЛ (Стрілки вниз)</w:t>
      </w:r>
    </w:p>
    <w:p w:rsidR="00EE7B99" w:rsidRDefault="00EE7B99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57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D34967C" wp14:editId="757DDECC">
            <wp:extent cx="1381125" cy="2047789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93372" cy="2065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B99" w:rsidRDefault="00EE7B99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Або по складемо електричне коло, яке містить джерело струму, 2 лампи, з’єднані послідовно, вимикач та провідники (дроти)</w:t>
      </w:r>
    </w:p>
    <w:p w:rsidR="00EE7B99" w:rsidRDefault="00EE7B99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257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9C80DBA" wp14:editId="0AC3934E">
            <wp:extent cx="3062486" cy="2409825"/>
            <wp:effectExtent l="0" t="0" r="508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66043" cy="241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B99" w:rsidRDefault="00EE7B99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618DD" w:rsidRDefault="00F618DD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Шановні колеги, пропоную в</w:t>
      </w:r>
      <w:r w:rsidR="00544AF6">
        <w:rPr>
          <w:rFonts w:ascii="Times New Roman" w:hAnsi="Times New Roman" w:cs="Times New Roman"/>
          <w:sz w:val="28"/>
          <w:szCs w:val="28"/>
        </w:rPr>
        <w:t xml:space="preserve">ам спробувати за допомогою інструментів дошки </w:t>
      </w:r>
      <w:proofErr w:type="spellStart"/>
      <w:r w:rsidR="00CD3AA0" w:rsidRPr="007043DD">
        <w:rPr>
          <w:rFonts w:ascii="Times New Roman" w:hAnsi="Times New Roman" w:cs="Times New Roman"/>
          <w:b/>
          <w:i/>
          <w:sz w:val="32"/>
          <w:lang w:val="en-US"/>
        </w:rPr>
        <w:t>CleverMaths</w:t>
      </w:r>
      <w:proofErr w:type="spellEnd"/>
      <w:r w:rsidR="00544AF6">
        <w:rPr>
          <w:rFonts w:ascii="Times New Roman" w:hAnsi="Times New Roman" w:cs="Times New Roman"/>
          <w:sz w:val="28"/>
          <w:szCs w:val="28"/>
        </w:rPr>
        <w:t xml:space="preserve"> виконати слідуючи завдання. Якщо виникнуть труднощі чи питання, я з радістю допоможу.</w:t>
      </w:r>
    </w:p>
    <w:p w:rsidR="005F0652" w:rsidRDefault="00544AF6" w:rsidP="005F0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</w:t>
      </w:r>
    </w:p>
    <w:p w:rsidR="00544AF6" w:rsidRDefault="00D17671" w:rsidP="005F0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мене дошка </w:t>
      </w:r>
      <w:proofErr w:type="spellStart"/>
      <w:r w:rsidR="00CD3AA0" w:rsidRPr="007043DD">
        <w:rPr>
          <w:rFonts w:ascii="Times New Roman" w:hAnsi="Times New Roman" w:cs="Times New Roman"/>
          <w:b/>
          <w:i/>
          <w:sz w:val="32"/>
          <w:lang w:val="en-US"/>
        </w:rPr>
        <w:t>CleverMaths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стала справжньою знахідкою при викладанні математики в дистанційному форматі-проста, багатофункціональна та зручна!</w:t>
      </w:r>
    </w:p>
    <w:p w:rsidR="00D17671" w:rsidRDefault="00D17671" w:rsidP="005F0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сподіваюся, що і для вас вона стане помічницею в роботі.</w:t>
      </w:r>
    </w:p>
    <w:p w:rsidR="00D17671" w:rsidRDefault="00D17671" w:rsidP="005F0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Пропоную, за бажанням, висловитися, чи справдилися ваші очікування та в чаті запишіть, будь ласка, куди саме ви </w:t>
      </w:r>
      <w:r w:rsidR="004B7648">
        <w:rPr>
          <w:rFonts w:ascii="Times New Roman" w:hAnsi="Times New Roman" w:cs="Times New Roman"/>
          <w:sz w:val="28"/>
          <w:szCs w:val="28"/>
        </w:rPr>
        <w:t>покладете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7648">
        <w:rPr>
          <w:rFonts w:ascii="Times New Roman" w:hAnsi="Times New Roman" w:cs="Times New Roman"/>
          <w:sz w:val="28"/>
          <w:szCs w:val="28"/>
        </w:rPr>
        <w:t xml:space="preserve">інформацію та знання, які отримали сьогодні: </w:t>
      </w:r>
    </w:p>
    <w:p w:rsidR="004B7648" w:rsidRDefault="00D17671" w:rsidP="00D17671">
      <w:pPr>
        <w:pStyle w:val="a7"/>
        <w:shd w:val="clear" w:color="auto" w:fill="FFFFFF"/>
        <w:spacing w:before="0" w:beforeAutospacing="0" w:after="216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валізу, якщо ви взяли для себе щось нове, </w:t>
      </w:r>
    </w:p>
    <w:p w:rsidR="004B7648" w:rsidRDefault="00D17671" w:rsidP="00D17671">
      <w:pPr>
        <w:pStyle w:val="a7"/>
        <w:shd w:val="clear" w:color="auto" w:fill="FFFFFF"/>
        <w:spacing w:before="0" w:beforeAutospacing="0" w:after="216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у м’ясорубку, якщо вам потрібно щось обміркувати, </w:t>
      </w:r>
    </w:p>
    <w:p w:rsidR="00D17671" w:rsidRDefault="00D17671" w:rsidP="00D17671">
      <w:pPr>
        <w:pStyle w:val="a7"/>
        <w:shd w:val="clear" w:color="auto" w:fill="FFFFFF"/>
        <w:spacing w:before="0" w:beforeAutospacing="0" w:after="216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викинути у смітник, якщо вважаєте, що нічого корисного ви не отримали.  </w:t>
      </w:r>
    </w:p>
    <w:p w:rsidR="004B7648" w:rsidRDefault="004B7648" w:rsidP="00D17671">
      <w:pPr>
        <w:pStyle w:val="a7"/>
        <w:shd w:val="clear" w:color="auto" w:fill="FFFFFF"/>
        <w:spacing w:before="0" w:beforeAutospacing="0" w:after="216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Дякую за увагу!!!</w:t>
      </w:r>
    </w:p>
    <w:p w:rsidR="00D17671" w:rsidRDefault="00D17671" w:rsidP="005F0652">
      <w:pPr>
        <w:rPr>
          <w:rFonts w:ascii="Times New Roman" w:hAnsi="Times New Roman" w:cs="Times New Roman"/>
          <w:sz w:val="28"/>
          <w:szCs w:val="28"/>
        </w:rPr>
      </w:pPr>
    </w:p>
    <w:p w:rsidR="00544AF6" w:rsidRDefault="00544AF6" w:rsidP="005F0652">
      <w:pPr>
        <w:rPr>
          <w:rFonts w:ascii="Times New Roman" w:hAnsi="Times New Roman" w:cs="Times New Roman"/>
          <w:sz w:val="28"/>
          <w:szCs w:val="28"/>
        </w:rPr>
      </w:pPr>
    </w:p>
    <w:p w:rsidR="00544AF6" w:rsidRDefault="00544AF6" w:rsidP="005F0652">
      <w:pPr>
        <w:rPr>
          <w:rFonts w:ascii="Times New Roman" w:hAnsi="Times New Roman" w:cs="Times New Roman"/>
          <w:sz w:val="28"/>
          <w:szCs w:val="28"/>
        </w:rPr>
      </w:pPr>
    </w:p>
    <w:p w:rsidR="00544AF6" w:rsidRDefault="00544AF6" w:rsidP="005F0652">
      <w:pPr>
        <w:rPr>
          <w:rFonts w:ascii="Times New Roman" w:hAnsi="Times New Roman" w:cs="Times New Roman"/>
          <w:sz w:val="28"/>
          <w:szCs w:val="28"/>
        </w:rPr>
      </w:pPr>
    </w:p>
    <w:p w:rsidR="00544AF6" w:rsidRDefault="00544AF6" w:rsidP="005F0652">
      <w:pPr>
        <w:rPr>
          <w:rFonts w:ascii="Times New Roman" w:hAnsi="Times New Roman" w:cs="Times New Roman"/>
          <w:sz w:val="28"/>
          <w:szCs w:val="28"/>
        </w:rPr>
      </w:pPr>
    </w:p>
    <w:p w:rsidR="00544AF6" w:rsidRDefault="00544AF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F728A6" w:rsidRPr="005F0652" w:rsidRDefault="00F728A6" w:rsidP="005F0652">
      <w:pPr>
        <w:rPr>
          <w:rFonts w:ascii="Times New Roman" w:hAnsi="Times New Roman" w:cs="Times New Roman"/>
          <w:sz w:val="28"/>
          <w:szCs w:val="28"/>
        </w:rPr>
      </w:pPr>
    </w:p>
    <w:p w:rsidR="00415C1B" w:rsidRPr="00415C1B" w:rsidRDefault="00CD3AA0" w:rsidP="004A784F">
      <w:pPr>
        <w:pStyle w:val="a3"/>
        <w:jc w:val="both"/>
        <w:rPr>
          <w:rFonts w:ascii="Times New Roman" w:hAnsi="Times New Roman" w:cs="Times New Roman"/>
          <w:b/>
          <w:i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28"/>
          <w:u w:val="single"/>
        </w:rPr>
        <w:lastRenderedPageBreak/>
        <w:t>Практичні з</w:t>
      </w:r>
      <w:r w:rsidR="00415C1B" w:rsidRPr="00415C1B">
        <w:rPr>
          <w:rFonts w:ascii="Times New Roman" w:hAnsi="Times New Roman" w:cs="Times New Roman"/>
          <w:b/>
          <w:i/>
          <w:sz w:val="36"/>
          <w:szCs w:val="28"/>
          <w:u w:val="single"/>
        </w:rPr>
        <w:t xml:space="preserve">авдання </w:t>
      </w:r>
    </w:p>
    <w:p w:rsidR="00195F87" w:rsidRPr="00415C1B" w:rsidRDefault="00195F87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784F" w:rsidRDefault="00415C1B" w:rsidP="004A78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5C1B">
        <w:rPr>
          <w:rFonts w:ascii="Times New Roman" w:hAnsi="Times New Roman" w:cs="Times New Roman"/>
          <w:sz w:val="28"/>
          <w:szCs w:val="28"/>
        </w:rPr>
        <w:t xml:space="preserve">Для вчителів математики </w:t>
      </w:r>
    </w:p>
    <w:p w:rsidR="001E3B23" w:rsidRDefault="00415C1B" w:rsidP="00415C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Побудувати пряму, яка проходить через точку і паралельна даній прямій;</w:t>
      </w:r>
    </w:p>
    <w:p w:rsidR="00415C1B" w:rsidRDefault="00415C1B" w:rsidP="001E3B2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3B23" w:rsidRPr="00BA364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F859537" wp14:editId="32BA21E4">
            <wp:extent cx="2581985" cy="2524125"/>
            <wp:effectExtent l="0" t="0" r="889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88247" cy="2530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3B23">
        <w:rPr>
          <w:rFonts w:ascii="Times New Roman" w:hAnsi="Times New Roman" w:cs="Times New Roman"/>
          <w:sz w:val="28"/>
          <w:szCs w:val="28"/>
        </w:rPr>
        <w:t xml:space="preserve"> </w:t>
      </w:r>
      <w:r w:rsidR="001E3B23" w:rsidRPr="00B74FC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C1289A9" wp14:editId="3E37C13B">
            <wp:extent cx="2694803" cy="2371337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11406" cy="238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C1B" w:rsidRDefault="00415C1B" w:rsidP="00415C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Розв’язати графічно рівняння х+2=4/х</w:t>
      </w:r>
    </w:p>
    <w:p w:rsidR="00B66167" w:rsidRDefault="00B66167" w:rsidP="00B6616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6616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6FAE27E" wp14:editId="419C5817">
            <wp:extent cx="4234815" cy="2432196"/>
            <wp:effectExtent l="0" t="0" r="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42059" cy="2436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167" w:rsidRDefault="00B66167" w:rsidP="00B6616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66167" w:rsidRDefault="00B66167" w:rsidP="00B6616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66167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DBBD32C" wp14:editId="637E18BC">
            <wp:extent cx="4272915" cy="278699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79837" cy="279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6167" w:rsidRDefault="00B66167" w:rsidP="00B6616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66167" w:rsidRPr="00B66167" w:rsidRDefault="00B66167" w:rsidP="00B66167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66167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4734BCD4" wp14:editId="0C3D3B73">
            <wp:extent cx="4339590" cy="2625184"/>
            <wp:effectExtent l="0" t="0" r="381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54159" cy="2633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CE0" w:rsidRPr="00415C1B" w:rsidRDefault="00ED6CE0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3B23" w:rsidRDefault="001E3B23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3B23" w:rsidRDefault="001E3B23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3B23" w:rsidRDefault="001E3B23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7648" w:rsidRDefault="004B7648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7648" w:rsidRDefault="004B7648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784F" w:rsidRDefault="00415C1B" w:rsidP="00F567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вчителів хімії</w:t>
      </w:r>
      <w:r w:rsidR="00C77E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C1B" w:rsidRDefault="00C51770" w:rsidP="00415C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1770">
        <w:rPr>
          <w:noProof/>
          <w:lang w:eastAsia="uk-UA"/>
        </w:rPr>
        <w:drawing>
          <wp:inline distT="0" distB="0" distL="0" distR="0" wp14:anchorId="237E52EC" wp14:editId="403FE5C6">
            <wp:extent cx="1502027" cy="1495425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10251" cy="1503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5C1B" w:rsidRPr="001E3B2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E3B23" w:rsidRPr="001E3B23" w:rsidRDefault="001E3B23" w:rsidP="001E3B2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4FC1" w:rsidRDefault="00C77E8E" w:rsidP="00415C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схему дослідів, наприклад</w:t>
      </w:r>
      <w:r w:rsidR="00C51770" w:rsidRPr="00415C1B">
        <w:rPr>
          <w:rFonts w:ascii="Times New Roman" w:hAnsi="Times New Roman" w:cs="Times New Roman"/>
          <w:sz w:val="28"/>
          <w:szCs w:val="28"/>
        </w:rPr>
        <w:t xml:space="preserve">  </w:t>
      </w:r>
      <w:r w:rsidR="004A784F" w:rsidRPr="004A784F">
        <w:rPr>
          <w:noProof/>
          <w:lang w:eastAsia="uk-UA"/>
        </w:rPr>
        <w:drawing>
          <wp:inline distT="0" distB="0" distL="0" distR="0" wp14:anchorId="14694856" wp14:editId="2608D57F">
            <wp:extent cx="2603506" cy="3533775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07253" cy="353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C1B" w:rsidRDefault="00415C1B" w:rsidP="00415C1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77E8E" w:rsidRDefault="00C77E8E" w:rsidP="00415C1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15C1B" w:rsidRDefault="00415C1B" w:rsidP="00415C1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вчителів фізики</w:t>
      </w:r>
    </w:p>
    <w:p w:rsidR="00C77E8E" w:rsidRDefault="00C77E8E" w:rsidP="00C77E8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Знайти рівнодійну сил</w:t>
      </w:r>
    </w:p>
    <w:p w:rsidR="00415C1B" w:rsidRDefault="00415C1B" w:rsidP="00415C1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77E8E" w:rsidRDefault="00F25771" w:rsidP="00415C1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F257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082CCBF" wp14:editId="50CA7B9F">
            <wp:extent cx="2691702" cy="399097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98110" cy="400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7E8E" w:rsidRDefault="00C77E8E" w:rsidP="00C77E8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Скласти електричне коло</w:t>
      </w:r>
    </w:p>
    <w:p w:rsidR="00415C1B" w:rsidRDefault="00F25771" w:rsidP="00C77E8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57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1FC7271" wp14:editId="0CC8753F">
            <wp:extent cx="3062486" cy="2409825"/>
            <wp:effectExtent l="0" t="0" r="508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66043" cy="241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24C" w:rsidRDefault="002C224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Підсумки</w:t>
      </w:r>
    </w:p>
    <w:p w:rsidR="002C224C" w:rsidRDefault="002C224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51060C" w:rsidP="002C224C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1060C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36"/>
          <w:szCs w:val="28"/>
          <w:u w:val="single"/>
        </w:rPr>
      </w:pPr>
      <w:r w:rsidRPr="00010141">
        <w:rPr>
          <w:rFonts w:ascii="Times New Roman" w:hAnsi="Times New Roman" w:cs="Times New Roman"/>
          <w:color w:val="002060"/>
          <w:sz w:val="36"/>
          <w:szCs w:val="28"/>
          <w:u w:val="single"/>
        </w:rPr>
        <w:t>Математика</w:t>
      </w:r>
      <w:r>
        <w:rPr>
          <w:rFonts w:ascii="Times New Roman" w:hAnsi="Times New Roman" w:cs="Times New Roman"/>
          <w:color w:val="002060"/>
          <w:sz w:val="36"/>
          <w:szCs w:val="28"/>
          <w:u w:val="single"/>
        </w:rPr>
        <w:t xml:space="preserve"> </w:t>
      </w: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010141">
        <w:rPr>
          <w:rFonts w:ascii="Times New Roman" w:hAnsi="Times New Roman" w:cs="Times New Roman"/>
          <w:color w:val="002060"/>
          <w:sz w:val="32"/>
          <w:szCs w:val="28"/>
        </w:rPr>
        <w:t>№1</w:t>
      </w:r>
      <w:r w:rsidRPr="00010141">
        <w:rPr>
          <w:rFonts w:ascii="Times New Roman" w:eastAsiaTheme="minorEastAsia" w:hAnsi="Times New Roman" w:cs="Times New Roman"/>
          <w:color w:val="000000" w:themeColor="dark1"/>
          <w:kern w:val="24"/>
          <w:sz w:val="28"/>
          <w:szCs w:val="32"/>
          <w:lang w:eastAsia="uk-UA"/>
        </w:rPr>
        <w:t xml:space="preserve"> </w:t>
      </w:r>
      <w:r w:rsidRPr="00010141">
        <w:rPr>
          <w:rFonts w:ascii="Times New Roman" w:hAnsi="Times New Roman" w:cs="Times New Roman"/>
          <w:color w:val="002060"/>
          <w:sz w:val="28"/>
          <w:szCs w:val="28"/>
        </w:rPr>
        <w:t>Побудуйте пряму, яка проходить через точку і паралельна даній прямій</w:t>
      </w:r>
    </w:p>
    <w:p w:rsidR="00010141" w:rsidRPr="00010141" w:rsidRDefault="00010141" w:rsidP="00010141">
      <w:pPr>
        <w:ind w:left="142"/>
        <w:jc w:val="both"/>
        <w:rPr>
          <w:color w:val="002060"/>
          <w:sz w:val="32"/>
          <w:szCs w:val="28"/>
        </w:rPr>
      </w:pPr>
      <w:r w:rsidRPr="00010141">
        <w:rPr>
          <w:noProof/>
          <w:color w:val="002060"/>
          <w:sz w:val="32"/>
          <w:szCs w:val="28"/>
          <w:lang w:eastAsia="uk-UA"/>
        </w:rPr>
        <w:drawing>
          <wp:inline distT="0" distB="0" distL="0" distR="0" wp14:anchorId="066092A1" wp14:editId="2805DAFC">
            <wp:extent cx="590632" cy="600159"/>
            <wp:effectExtent l="0" t="0" r="0" b="9525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2060"/>
          <w:sz w:val="32"/>
          <w:szCs w:val="28"/>
        </w:rPr>
        <w:t xml:space="preserve"> </w:t>
      </w:r>
      <w:r w:rsidRPr="00010141">
        <w:rPr>
          <w:noProof/>
          <w:color w:val="002060"/>
          <w:sz w:val="32"/>
          <w:szCs w:val="28"/>
          <w:lang w:eastAsia="uk-UA"/>
        </w:rPr>
        <w:drawing>
          <wp:inline distT="0" distB="0" distL="0" distR="0" wp14:anchorId="5E906371" wp14:editId="19F6B388">
            <wp:extent cx="666843" cy="600159"/>
            <wp:effectExtent l="0" t="0" r="0" b="9525"/>
            <wp:docPr id="4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6843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2060"/>
          <w:sz w:val="32"/>
          <w:szCs w:val="28"/>
        </w:rPr>
        <w:t xml:space="preserve"> </w:t>
      </w:r>
      <w:r w:rsidRPr="00010141">
        <w:rPr>
          <w:noProof/>
          <w:color w:val="002060"/>
          <w:sz w:val="32"/>
          <w:szCs w:val="28"/>
          <w:lang w:eastAsia="uk-UA"/>
        </w:rPr>
        <w:drawing>
          <wp:inline distT="0" distB="0" distL="0" distR="0" wp14:anchorId="717AD003" wp14:editId="0F8AE45A">
            <wp:extent cx="838317" cy="952633"/>
            <wp:effectExtent l="0" t="0" r="0" b="0"/>
            <wp:docPr id="4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838317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2060"/>
          <w:sz w:val="32"/>
          <w:szCs w:val="28"/>
        </w:rPr>
        <w:t xml:space="preserve"> </w:t>
      </w:r>
      <w:r w:rsidRPr="00010141">
        <w:rPr>
          <w:noProof/>
          <w:color w:val="002060"/>
          <w:sz w:val="32"/>
          <w:szCs w:val="28"/>
          <w:lang w:eastAsia="uk-UA"/>
        </w:rPr>
        <w:drawing>
          <wp:inline distT="0" distB="0" distL="0" distR="0" wp14:anchorId="0192BDF0" wp14:editId="4C30D703">
            <wp:extent cx="1459945" cy="1362254"/>
            <wp:effectExtent l="0" t="0" r="6985" b="9525"/>
            <wp:docPr id="4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59945" cy="1362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2060"/>
          <w:sz w:val="32"/>
          <w:szCs w:val="28"/>
        </w:rPr>
        <w:t xml:space="preserve"> </w:t>
      </w:r>
      <w:r w:rsidRPr="00010141">
        <w:rPr>
          <w:noProof/>
          <w:color w:val="002060"/>
          <w:sz w:val="32"/>
          <w:szCs w:val="28"/>
          <w:lang w:eastAsia="uk-UA"/>
        </w:rPr>
        <w:drawing>
          <wp:inline distT="0" distB="0" distL="0" distR="0" wp14:anchorId="477F7610" wp14:editId="79AE9323">
            <wp:extent cx="1383852" cy="1202693"/>
            <wp:effectExtent l="0" t="0" r="6985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83852" cy="1202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0141">
        <w:rPr>
          <w:noProof/>
          <w:lang w:eastAsia="uk-UA"/>
        </w:rPr>
        <w:t xml:space="preserve"> </w:t>
      </w:r>
      <w:r w:rsidRPr="00010141">
        <w:rPr>
          <w:noProof/>
          <w:color w:val="002060"/>
          <w:sz w:val="32"/>
          <w:szCs w:val="28"/>
          <w:lang w:eastAsia="uk-UA"/>
        </w:rPr>
        <w:drawing>
          <wp:inline distT="0" distB="0" distL="0" distR="0" wp14:anchorId="3EB944FE" wp14:editId="4DD6F1A1">
            <wp:extent cx="590632" cy="600159"/>
            <wp:effectExtent l="0" t="0" r="0" b="9525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0632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141" w:rsidRP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32"/>
          <w:szCs w:val="28"/>
        </w:rPr>
      </w:pPr>
      <w:r w:rsidRPr="00010141">
        <w:rPr>
          <w:rFonts w:ascii="Times New Roman" w:hAnsi="Times New Roman" w:cs="Times New Roman"/>
          <w:color w:val="002060"/>
          <w:sz w:val="32"/>
          <w:szCs w:val="28"/>
        </w:rPr>
        <w:t xml:space="preserve">№2 </w:t>
      </w:r>
      <w:r w:rsidRPr="00010141">
        <w:rPr>
          <w:rFonts w:ascii="Times New Roman" w:hAnsi="Times New Roman" w:cs="Times New Roman"/>
          <w:color w:val="002060"/>
          <w:sz w:val="28"/>
          <w:szCs w:val="28"/>
        </w:rPr>
        <w:t>Розв’язати графічно рівняння 2+х=4/х</w:t>
      </w: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32"/>
          <w:szCs w:val="28"/>
        </w:rPr>
      </w:pPr>
      <w:r w:rsidRPr="00010141">
        <w:rPr>
          <w:rFonts w:ascii="Times New Roman" w:hAnsi="Times New Roman" w:cs="Times New Roman"/>
          <w:noProof/>
          <w:color w:val="002060"/>
          <w:sz w:val="32"/>
          <w:szCs w:val="28"/>
          <w:lang w:eastAsia="uk-UA"/>
        </w:rPr>
        <w:drawing>
          <wp:inline distT="0" distB="0" distL="0" distR="0" wp14:anchorId="3614D77A" wp14:editId="57551641">
            <wp:extent cx="666843" cy="600159"/>
            <wp:effectExtent l="0" t="0" r="0" b="9525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6843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010141">
        <w:rPr>
          <w:rFonts w:ascii="Times New Roman" w:hAnsi="Times New Roman" w:cs="Times New Roman"/>
          <w:noProof/>
          <w:color w:val="002060"/>
          <w:sz w:val="32"/>
          <w:szCs w:val="28"/>
          <w:lang w:eastAsia="uk-UA"/>
        </w:rPr>
        <w:drawing>
          <wp:inline distT="0" distB="0" distL="0" distR="0" wp14:anchorId="54900BED" wp14:editId="1A75041F">
            <wp:extent cx="850260" cy="1147851"/>
            <wp:effectExtent l="0" t="0" r="762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50260" cy="114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010141">
        <w:rPr>
          <w:rFonts w:ascii="Times New Roman" w:hAnsi="Times New Roman" w:cs="Times New Roman"/>
          <w:noProof/>
          <w:color w:val="002060"/>
          <w:sz w:val="32"/>
          <w:szCs w:val="28"/>
          <w:lang w:eastAsia="uk-UA"/>
        </w:rPr>
        <w:drawing>
          <wp:inline distT="0" distB="0" distL="0" distR="0" wp14:anchorId="724E5FA7" wp14:editId="187CEDF9">
            <wp:extent cx="2502579" cy="1352550"/>
            <wp:effectExtent l="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11797" cy="1357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32"/>
          <w:szCs w:val="28"/>
        </w:rPr>
        <w:t xml:space="preserve"> </w:t>
      </w:r>
      <w:r w:rsidRPr="00010141">
        <w:rPr>
          <w:rFonts w:ascii="Times New Roman" w:hAnsi="Times New Roman" w:cs="Times New Roman"/>
          <w:noProof/>
          <w:color w:val="002060"/>
          <w:sz w:val="32"/>
          <w:szCs w:val="28"/>
          <w:lang w:eastAsia="uk-UA"/>
        </w:rPr>
        <w:drawing>
          <wp:inline distT="0" distB="0" distL="0" distR="0" wp14:anchorId="078C7CB9" wp14:editId="33997097">
            <wp:extent cx="2295525" cy="1311729"/>
            <wp:effectExtent l="0" t="0" r="0" b="3175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06291" cy="1317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36"/>
          <w:szCs w:val="28"/>
          <w:u w:val="single"/>
        </w:rPr>
      </w:pPr>
      <w:r>
        <w:rPr>
          <w:rFonts w:ascii="Times New Roman" w:hAnsi="Times New Roman" w:cs="Times New Roman"/>
          <w:color w:val="002060"/>
          <w:sz w:val="36"/>
          <w:szCs w:val="28"/>
          <w:u w:val="single"/>
        </w:rPr>
        <w:t>Хімія</w:t>
      </w: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№1 </w:t>
      </w:r>
      <w:r w:rsidRPr="00010141">
        <w:rPr>
          <w:rFonts w:ascii="Times New Roman" w:hAnsi="Times New Roman" w:cs="Times New Roman"/>
          <w:noProof/>
          <w:color w:val="002060"/>
          <w:sz w:val="28"/>
          <w:szCs w:val="28"/>
          <w:lang w:eastAsia="uk-UA"/>
        </w:rPr>
        <w:drawing>
          <wp:inline distT="0" distB="0" distL="0" distR="0" wp14:anchorId="08C0E6C9" wp14:editId="37480361">
            <wp:extent cx="666843" cy="600159"/>
            <wp:effectExtent l="0" t="0" r="0" b="9525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6843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010141">
        <w:rPr>
          <w:rFonts w:ascii="Times New Roman" w:hAnsi="Times New Roman" w:cs="Times New Roman"/>
          <w:noProof/>
          <w:color w:val="002060"/>
          <w:sz w:val="28"/>
          <w:szCs w:val="28"/>
          <w:lang w:eastAsia="uk-UA"/>
        </w:rPr>
        <w:drawing>
          <wp:inline distT="0" distB="0" distL="0" distR="0" wp14:anchorId="62E52965" wp14:editId="0C7201AE">
            <wp:extent cx="678942" cy="771525"/>
            <wp:effectExtent l="0" t="0" r="6985" b="0"/>
            <wp:docPr id="4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3158" cy="7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010141">
        <w:rPr>
          <w:rFonts w:ascii="Times New Roman" w:hAnsi="Times New Roman" w:cs="Times New Roman"/>
          <w:noProof/>
          <w:color w:val="002060"/>
          <w:sz w:val="28"/>
          <w:szCs w:val="28"/>
          <w:lang w:eastAsia="uk-UA"/>
        </w:rPr>
        <w:drawing>
          <wp:inline distT="0" distB="0" distL="0" distR="0" wp14:anchorId="7A2FDC1D" wp14:editId="68D9E29F">
            <wp:extent cx="679123" cy="956945"/>
            <wp:effectExtent l="0" t="0" r="6985" b="0"/>
            <wp:docPr id="4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6833" cy="96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 </w:t>
      </w:r>
      <w:r w:rsidRPr="00C51770">
        <w:rPr>
          <w:noProof/>
          <w:lang w:eastAsia="uk-UA"/>
        </w:rPr>
        <w:drawing>
          <wp:inline distT="0" distB="0" distL="0" distR="0" wp14:anchorId="3CDCEF66" wp14:editId="02D8ED81">
            <wp:extent cx="1502027" cy="1495425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10251" cy="1503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 №2 </w:t>
      </w:r>
      <w:r w:rsidRPr="004A784F">
        <w:rPr>
          <w:noProof/>
          <w:lang w:eastAsia="uk-UA"/>
        </w:rPr>
        <w:drawing>
          <wp:inline distT="0" distB="0" distL="0" distR="0" wp14:anchorId="5AE0F15D" wp14:editId="029870B4">
            <wp:extent cx="1388068" cy="1884045"/>
            <wp:effectExtent l="0" t="0" r="3175" b="190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03085" cy="190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36"/>
          <w:szCs w:val="28"/>
          <w:u w:val="single"/>
        </w:rPr>
      </w:pPr>
      <w:r>
        <w:rPr>
          <w:rFonts w:ascii="Times New Roman" w:hAnsi="Times New Roman" w:cs="Times New Roman"/>
          <w:color w:val="002060"/>
          <w:sz w:val="36"/>
          <w:szCs w:val="28"/>
          <w:u w:val="single"/>
        </w:rPr>
        <w:t>Фізика</w:t>
      </w: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№1 Знайти рівнодійну сил </w:t>
      </w:r>
      <w:r w:rsidRPr="00010141">
        <w:rPr>
          <w:rFonts w:ascii="Times New Roman" w:hAnsi="Times New Roman" w:cs="Times New Roman"/>
          <w:noProof/>
          <w:color w:val="002060"/>
          <w:sz w:val="28"/>
          <w:szCs w:val="28"/>
          <w:lang w:eastAsia="uk-UA"/>
        </w:rPr>
        <w:drawing>
          <wp:inline distT="0" distB="0" distL="0" distR="0" wp14:anchorId="33A4A408" wp14:editId="4E35A278">
            <wp:extent cx="666843" cy="600159"/>
            <wp:effectExtent l="0" t="0" r="0" b="9525"/>
            <wp:docPr id="5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6843" cy="60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F257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016CC00" wp14:editId="059CBD1F">
            <wp:extent cx="1277826" cy="1894628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98945" cy="1925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F728A6" w:rsidRDefault="00F728A6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F728A6" w:rsidRDefault="00F728A6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№2 </w:t>
      </w:r>
      <w:r w:rsidR="00F728A6">
        <w:rPr>
          <w:rFonts w:ascii="Times New Roman" w:hAnsi="Times New Roman" w:cs="Times New Roman"/>
          <w:color w:val="002060"/>
          <w:sz w:val="28"/>
          <w:szCs w:val="28"/>
        </w:rPr>
        <w:t>Скласти електричне поле</w:t>
      </w:r>
    </w:p>
    <w:p w:rsidR="00010141" w:rsidRP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2577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7E5B7B8" wp14:editId="12C5D481">
            <wp:extent cx="2493567" cy="1962150"/>
            <wp:effectExtent l="0" t="0" r="254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19742" cy="198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141" w:rsidRPr="00010141" w:rsidRDefault="00010141" w:rsidP="00010141">
      <w:pPr>
        <w:ind w:left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010141" w:rsidRPr="00010141" w:rsidSect="00F728A6">
      <w:pgSz w:w="11906" w:h="16838"/>
      <w:pgMar w:top="567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70F6"/>
    <w:multiLevelType w:val="hybridMultilevel"/>
    <w:tmpl w:val="477E3DDE"/>
    <w:lvl w:ilvl="0" w:tplc="414677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0709D9"/>
    <w:multiLevelType w:val="hybridMultilevel"/>
    <w:tmpl w:val="D67031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338C5"/>
    <w:multiLevelType w:val="hybridMultilevel"/>
    <w:tmpl w:val="7EF2B0A0"/>
    <w:lvl w:ilvl="0" w:tplc="334079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041AAD"/>
    <w:multiLevelType w:val="hybridMultilevel"/>
    <w:tmpl w:val="2230CEAC"/>
    <w:lvl w:ilvl="0" w:tplc="4F1E9EA8"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4" w15:restartNumberingAfterBreak="0">
    <w:nsid w:val="2BEB19C5"/>
    <w:multiLevelType w:val="hybridMultilevel"/>
    <w:tmpl w:val="1A8E3078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8137FB3"/>
    <w:multiLevelType w:val="hybridMultilevel"/>
    <w:tmpl w:val="A8123158"/>
    <w:lvl w:ilvl="0" w:tplc="98B271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DE7F5F"/>
    <w:multiLevelType w:val="hybridMultilevel"/>
    <w:tmpl w:val="7336504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38C255D"/>
    <w:multiLevelType w:val="hybridMultilevel"/>
    <w:tmpl w:val="1A8E3078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0353AA"/>
    <w:multiLevelType w:val="hybridMultilevel"/>
    <w:tmpl w:val="81B47E40"/>
    <w:lvl w:ilvl="0" w:tplc="646279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67A"/>
    <w:rsid w:val="00005CF7"/>
    <w:rsid w:val="00007746"/>
    <w:rsid w:val="00010141"/>
    <w:rsid w:val="00177E6C"/>
    <w:rsid w:val="00195F87"/>
    <w:rsid w:val="001A190B"/>
    <w:rsid w:val="001E3B23"/>
    <w:rsid w:val="00227A1A"/>
    <w:rsid w:val="00240272"/>
    <w:rsid w:val="002A1602"/>
    <w:rsid w:val="002C224C"/>
    <w:rsid w:val="002E38E4"/>
    <w:rsid w:val="003441DD"/>
    <w:rsid w:val="00345C68"/>
    <w:rsid w:val="00415C1B"/>
    <w:rsid w:val="00460F9B"/>
    <w:rsid w:val="00466DD1"/>
    <w:rsid w:val="004A3688"/>
    <w:rsid w:val="004A784F"/>
    <w:rsid w:val="004B7648"/>
    <w:rsid w:val="0050054A"/>
    <w:rsid w:val="0051060C"/>
    <w:rsid w:val="0053015A"/>
    <w:rsid w:val="00544AF6"/>
    <w:rsid w:val="0054686C"/>
    <w:rsid w:val="00561E6B"/>
    <w:rsid w:val="00582281"/>
    <w:rsid w:val="005C4384"/>
    <w:rsid w:val="005C663D"/>
    <w:rsid w:val="005D44E0"/>
    <w:rsid w:val="005F0652"/>
    <w:rsid w:val="0063067B"/>
    <w:rsid w:val="00660A8F"/>
    <w:rsid w:val="00666559"/>
    <w:rsid w:val="0068667A"/>
    <w:rsid w:val="006869F6"/>
    <w:rsid w:val="006E02FC"/>
    <w:rsid w:val="006E2C0F"/>
    <w:rsid w:val="007043DD"/>
    <w:rsid w:val="0076429A"/>
    <w:rsid w:val="007A73E7"/>
    <w:rsid w:val="007B35DD"/>
    <w:rsid w:val="008706B4"/>
    <w:rsid w:val="00876571"/>
    <w:rsid w:val="008D24A2"/>
    <w:rsid w:val="008E4CA9"/>
    <w:rsid w:val="00A313D2"/>
    <w:rsid w:val="00A83389"/>
    <w:rsid w:val="00AA0F81"/>
    <w:rsid w:val="00B42567"/>
    <w:rsid w:val="00B66167"/>
    <w:rsid w:val="00B74FC1"/>
    <w:rsid w:val="00BA3649"/>
    <w:rsid w:val="00BC4B7C"/>
    <w:rsid w:val="00C04B11"/>
    <w:rsid w:val="00C475A4"/>
    <w:rsid w:val="00C51770"/>
    <w:rsid w:val="00C5412B"/>
    <w:rsid w:val="00C64B95"/>
    <w:rsid w:val="00C77E8E"/>
    <w:rsid w:val="00CB1E5B"/>
    <w:rsid w:val="00CD2859"/>
    <w:rsid w:val="00CD3AA0"/>
    <w:rsid w:val="00CD5ED6"/>
    <w:rsid w:val="00CD7063"/>
    <w:rsid w:val="00D17671"/>
    <w:rsid w:val="00D43537"/>
    <w:rsid w:val="00D73B3C"/>
    <w:rsid w:val="00DA67DE"/>
    <w:rsid w:val="00E76A98"/>
    <w:rsid w:val="00E80F8F"/>
    <w:rsid w:val="00ED6CE0"/>
    <w:rsid w:val="00EE7B99"/>
    <w:rsid w:val="00F04001"/>
    <w:rsid w:val="00F25771"/>
    <w:rsid w:val="00F26FDF"/>
    <w:rsid w:val="00F567F4"/>
    <w:rsid w:val="00F618DD"/>
    <w:rsid w:val="00F728A6"/>
    <w:rsid w:val="00F90EE2"/>
    <w:rsid w:val="00F913EE"/>
    <w:rsid w:val="00FB7996"/>
    <w:rsid w:val="00FC32BE"/>
    <w:rsid w:val="00FD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69A4F"/>
  <w15:chartTrackingRefBased/>
  <w15:docId w15:val="{9A1F1C69-0BE4-45B9-B012-0D18EB47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E6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35D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C22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224C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D176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4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hyperlink" Target="https://clevermaths.software.informer.com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1844</TotalTime>
  <Pages>1</Pages>
  <Words>4733</Words>
  <Characters>2698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42</cp:revision>
  <cp:lastPrinted>2023-02-23T00:58:00Z</cp:lastPrinted>
  <dcterms:created xsi:type="dcterms:W3CDTF">2023-02-19T01:12:00Z</dcterms:created>
  <dcterms:modified xsi:type="dcterms:W3CDTF">2023-08-25T21:58:00Z</dcterms:modified>
</cp:coreProperties>
</file>