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45D88" w14:textId="08DAA3DE" w:rsidR="000E3A6C" w:rsidRP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3A6C">
        <w:rPr>
          <w:rFonts w:ascii="Times New Roman" w:hAnsi="Times New Roman" w:cs="Times New Roman"/>
          <w:sz w:val="28"/>
          <w:szCs w:val="28"/>
        </w:rPr>
        <w:t>БРОВАРСЬКИЙ ЛІЦЕЙ №6</w:t>
      </w:r>
    </w:p>
    <w:p w14:paraId="7B9C67E3" w14:textId="77777777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3A6C">
        <w:rPr>
          <w:rFonts w:ascii="Times New Roman" w:hAnsi="Times New Roman" w:cs="Times New Roman"/>
          <w:sz w:val="28"/>
          <w:szCs w:val="28"/>
        </w:rPr>
        <w:t xml:space="preserve">БРОВАРСЬКОЇ МІСЬКОЇ РАДИ БРОВАРСЬКОГО РАЙОНУ </w:t>
      </w:r>
    </w:p>
    <w:p w14:paraId="46CD2BAD" w14:textId="2AE057FE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3A6C">
        <w:rPr>
          <w:rFonts w:ascii="Times New Roman" w:hAnsi="Times New Roman" w:cs="Times New Roman"/>
          <w:sz w:val="28"/>
          <w:szCs w:val="28"/>
        </w:rPr>
        <w:t>КИЇВСЬКОЇ ОБЛАСТІ</w:t>
      </w:r>
    </w:p>
    <w:p w14:paraId="5A04D6EE" w14:textId="06B64AB2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A5C472A" w14:textId="6122C815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225D2B9" w14:textId="0011A754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04CE3C3" w14:textId="60CA7AB0" w:rsid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2D18C73" w14:textId="77777777" w:rsidR="000E3A6C" w:rsidRPr="000E3A6C" w:rsidRDefault="000E3A6C" w:rsidP="000E3A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08A6F07" w14:textId="3B64051F" w:rsidR="000E3A6C" w:rsidRPr="000E3A6C" w:rsidRDefault="000E3A6C" w:rsidP="000E3A6C">
      <w:pPr>
        <w:jc w:val="center"/>
        <w:rPr>
          <w:rFonts w:ascii="Times New Roman" w:hAnsi="Times New Roman" w:cs="Times New Roman"/>
          <w:b/>
          <w:sz w:val="56"/>
          <w:szCs w:val="28"/>
        </w:rPr>
      </w:pPr>
      <w:r w:rsidRPr="000E3A6C">
        <w:rPr>
          <w:rFonts w:ascii="Times New Roman" w:hAnsi="Times New Roman" w:cs="Times New Roman"/>
          <w:b/>
          <w:sz w:val="56"/>
          <w:szCs w:val="28"/>
        </w:rPr>
        <w:t>Методична розробка на тему:</w:t>
      </w:r>
    </w:p>
    <w:p w14:paraId="6441125E" w14:textId="2246C053" w:rsidR="009C4D35" w:rsidRPr="000E3A6C" w:rsidRDefault="000E3A6C" w:rsidP="000E3A6C">
      <w:pPr>
        <w:jc w:val="center"/>
        <w:rPr>
          <w:rFonts w:ascii="Times New Roman" w:hAnsi="Times New Roman" w:cs="Times New Roman"/>
          <w:b/>
          <w:sz w:val="72"/>
          <w:szCs w:val="28"/>
        </w:rPr>
      </w:pPr>
      <w:r w:rsidRPr="000E3A6C">
        <w:rPr>
          <w:rFonts w:ascii="Times New Roman" w:hAnsi="Times New Roman" w:cs="Times New Roman"/>
          <w:b/>
          <w:sz w:val="72"/>
          <w:szCs w:val="28"/>
        </w:rPr>
        <w:t>«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Методи</w:t>
      </w:r>
      <w:r w:rsidR="000F6672" w:rsidRPr="000E3A6C">
        <w:rPr>
          <w:rFonts w:ascii="Times New Roman" w:hAnsi="Times New Roman" w:cs="Times New Roman"/>
          <w:b/>
          <w:sz w:val="72"/>
          <w:szCs w:val="28"/>
        </w:rPr>
        <w:t xml:space="preserve"> 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розв’язування</w:t>
      </w:r>
      <w:r w:rsidR="000F6672" w:rsidRPr="000E3A6C">
        <w:rPr>
          <w:rFonts w:ascii="Times New Roman" w:hAnsi="Times New Roman" w:cs="Times New Roman"/>
          <w:b/>
          <w:sz w:val="72"/>
          <w:szCs w:val="28"/>
        </w:rPr>
        <w:t xml:space="preserve"> 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рівнянь</w:t>
      </w:r>
      <w:r w:rsidR="000F6672" w:rsidRPr="000E3A6C">
        <w:rPr>
          <w:rFonts w:ascii="Times New Roman" w:hAnsi="Times New Roman" w:cs="Times New Roman"/>
          <w:b/>
          <w:sz w:val="72"/>
          <w:szCs w:val="28"/>
        </w:rPr>
        <w:t xml:space="preserve"> 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у</w:t>
      </w:r>
      <w:r w:rsidR="000F6672" w:rsidRPr="000E3A6C">
        <w:rPr>
          <w:rFonts w:ascii="Times New Roman" w:hAnsi="Times New Roman" w:cs="Times New Roman"/>
          <w:b/>
          <w:sz w:val="72"/>
          <w:szCs w:val="28"/>
        </w:rPr>
        <w:t xml:space="preserve"> 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5-6</w:t>
      </w:r>
      <w:r w:rsidR="000F6672" w:rsidRPr="000E3A6C">
        <w:rPr>
          <w:rFonts w:ascii="Times New Roman" w:hAnsi="Times New Roman" w:cs="Times New Roman"/>
          <w:b/>
          <w:sz w:val="72"/>
          <w:szCs w:val="28"/>
        </w:rPr>
        <w:t xml:space="preserve"> </w:t>
      </w:r>
      <w:r w:rsidR="009C4D35" w:rsidRPr="000E3A6C">
        <w:rPr>
          <w:rFonts w:ascii="Times New Roman" w:hAnsi="Times New Roman" w:cs="Times New Roman"/>
          <w:b/>
          <w:sz w:val="72"/>
          <w:szCs w:val="28"/>
        </w:rPr>
        <w:t>класах</w:t>
      </w:r>
      <w:r w:rsidRPr="000E3A6C">
        <w:rPr>
          <w:rFonts w:ascii="Times New Roman" w:hAnsi="Times New Roman" w:cs="Times New Roman"/>
          <w:b/>
          <w:sz w:val="72"/>
          <w:szCs w:val="28"/>
        </w:rPr>
        <w:t>»</w:t>
      </w:r>
    </w:p>
    <w:p w14:paraId="5523CAB3" w14:textId="77777777" w:rsidR="000E3A6C" w:rsidRDefault="000E3A6C" w:rsidP="000E3A6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BA7180A" w14:textId="77777777" w:rsidR="000E3A6C" w:rsidRDefault="000E3A6C" w:rsidP="000E3A6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E5CE531" w14:textId="77777777" w:rsidR="000E3A6C" w:rsidRDefault="000E3A6C" w:rsidP="000E3A6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C2C912" w14:textId="40F17F42" w:rsidR="000E3A6C" w:rsidRDefault="000E3A6C" w:rsidP="000E3A6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математики</w:t>
      </w:r>
    </w:p>
    <w:p w14:paraId="18376EFE" w14:textId="77777777" w:rsidR="000E3A6C" w:rsidRDefault="000E3A6C" w:rsidP="000E3A6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Павлюк Л.І.</w:t>
      </w:r>
    </w:p>
    <w:p w14:paraId="45167085" w14:textId="77777777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5918DC" w14:textId="3AA4046E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4AD51D" w14:textId="686154AC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FA3AE0" w14:textId="32B18EE6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C3DA34" w14:textId="5496F620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6CFF6B" w14:textId="624AEC88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0FBE3" w14:textId="77777777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B1BAAEC" w14:textId="2FBAD3B6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E6FAF2" w14:textId="7929601F" w:rsidR="000E3A6C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 Бровари</w:t>
      </w:r>
    </w:p>
    <w:p w14:paraId="72A74CEC" w14:textId="71E2A5E6" w:rsidR="009C4D35" w:rsidRDefault="000E3A6C" w:rsidP="000E3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р.</w:t>
      </w:r>
      <w:r w:rsidR="009C4D35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86611BA" w14:textId="39790450" w:rsidR="00E30E7A" w:rsidRPr="00A5254F" w:rsidRDefault="00E30E7A" w:rsidP="00E30E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54F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ru-RU" w:eastAsia="en-US"/>
        </w:rPr>
        <w:id w:val="743076412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14:paraId="7EC2F817" w14:textId="77777777" w:rsidR="00DE4B0F" w:rsidRPr="00A5254F" w:rsidRDefault="00DE4B0F">
          <w:pPr>
            <w:pStyle w:val="aa"/>
            <w:rPr>
              <w:color w:val="auto"/>
            </w:rPr>
          </w:pPr>
        </w:p>
        <w:p w14:paraId="31775697" w14:textId="0C3F5125" w:rsidR="00800380" w:rsidRPr="00800380" w:rsidRDefault="00DE4B0F" w:rsidP="00800380">
          <w:pPr>
            <w:pStyle w:val="11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r w:rsidRPr="0080038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80038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0038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58032307" w:history="1">
            <w:r w:rsidR="00800380" w:rsidRPr="00800380">
              <w:rPr>
                <w:rStyle w:val="ab"/>
                <w:rFonts w:ascii="Times New Roman" w:hAnsi="Times New Roman" w:cs="Times New Roman"/>
                <w:caps/>
                <w:noProof/>
                <w:sz w:val="28"/>
                <w:szCs w:val="28"/>
              </w:rPr>
              <w:t>Вступ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_Toc158032307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A41B3F9" w14:textId="408EA0CD" w:rsidR="00800380" w:rsidRPr="00800380" w:rsidRDefault="00CF7941" w:rsidP="00800380">
          <w:pPr>
            <w:pStyle w:val="11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08" w:history="1">
            <w:r w:rsidR="00800380" w:rsidRPr="00800380">
              <w:rPr>
                <w:rStyle w:val="ab"/>
                <w:rFonts w:ascii="Times New Roman" w:hAnsi="Times New Roman" w:cs="Times New Roman"/>
                <w:caps/>
                <w:noProof/>
                <w:sz w:val="28"/>
                <w:szCs w:val="28"/>
              </w:rPr>
              <w:t>РОЗДІЛ І. ТЕОРЕТИЧНІ ОСНОВИ ВИВЧЕННЯ РІВНЯНЬ У В 5-6 КЛАСАХ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_Toc158032308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A23E7C" w14:textId="4D0DC03C" w:rsidR="00800380" w:rsidRPr="00800380" w:rsidRDefault="00CF7941" w:rsidP="00800380">
          <w:pPr>
            <w:pStyle w:val="11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09" w:history="1">
            <w:r w:rsidR="00800380" w:rsidRPr="00800380">
              <w:rPr>
                <w:rStyle w:val="ab"/>
                <w:rFonts w:ascii="Times New Roman" w:hAnsi="Times New Roman" w:cs="Times New Roman"/>
                <w:caps/>
                <w:noProof/>
                <w:sz w:val="28"/>
                <w:szCs w:val="28"/>
              </w:rPr>
              <w:t>РОЗДІЛ ІІ. МЕТОДИКА НАВЧАННЯ ВМІННЮ РОЗВ’ЯЗУВАТИ РІВНЯННЯ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_Toc158032309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43EB85" w14:textId="17CC0B68" w:rsidR="00800380" w:rsidRPr="00800380" w:rsidRDefault="00CF7941" w:rsidP="00800380">
          <w:pPr>
            <w:pStyle w:val="2"/>
            <w:tabs>
              <w:tab w:val="right" w:leader="dot" w:pos="9344"/>
            </w:tabs>
            <w:ind w:left="426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10" w:history="1">
            <w:r w:rsidR="00800380" w:rsidRPr="00800380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2.1. Методика навчання вмінню розв'язувати рівняння на підставі залежності, що існує між компонентами і результатами дій.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_Toc158032310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AF2A4D" w14:textId="2F47A07F" w:rsidR="00800380" w:rsidRPr="00800380" w:rsidRDefault="00CF7941" w:rsidP="00800380">
          <w:pPr>
            <w:pStyle w:val="2"/>
            <w:tabs>
              <w:tab w:val="right" w:leader="dot" w:pos="9344"/>
            </w:tabs>
            <w:ind w:left="426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11" w:history="1">
            <w:r w:rsidR="00800380" w:rsidRPr="00800380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2.2. Методика навчання розв’язуванню рівнянь в 6 класі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_Toc158032311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F6B5C6" w14:textId="0DCF506F" w:rsidR="00800380" w:rsidRPr="00800380" w:rsidRDefault="00CF7941" w:rsidP="00800380">
          <w:pPr>
            <w:pStyle w:val="11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12" w:history="1">
            <w:r w:rsidR="00800380" w:rsidRPr="00800380">
              <w:rPr>
                <w:rStyle w:val="ab"/>
                <w:rFonts w:ascii="Times New Roman" w:hAnsi="Times New Roman" w:cs="Times New Roman"/>
                <w:caps/>
                <w:noProof/>
                <w:sz w:val="28"/>
                <w:szCs w:val="28"/>
              </w:rPr>
              <w:t>ВИСНОВКИ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_Toc158032312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A832B0" w14:textId="6347922A" w:rsidR="00800380" w:rsidRPr="00800380" w:rsidRDefault="00CF7941" w:rsidP="00800380">
          <w:pPr>
            <w:pStyle w:val="11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uk-UA"/>
              <w14:ligatures w14:val="standardContextual"/>
            </w:rPr>
          </w:pPr>
          <w:hyperlink w:anchor="_Toc158032313" w:history="1">
            <w:r w:rsidR="00800380" w:rsidRPr="00800380">
              <w:rPr>
                <w:rStyle w:val="ab"/>
                <w:rFonts w:ascii="Times New Roman" w:hAnsi="Times New Roman" w:cs="Times New Roman"/>
                <w:caps/>
                <w:noProof/>
                <w:sz w:val="28"/>
                <w:szCs w:val="28"/>
              </w:rPr>
              <w:t>СПИСОК ЛІТЕРАТУРИ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_Toc158032313 \h </w:instrTex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E3A6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800380" w:rsidRPr="0080038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B61102B" w14:textId="54AD67E6" w:rsidR="00DE4B0F" w:rsidRPr="00800380" w:rsidRDefault="00DE4B0F">
          <w:pPr>
            <w:rPr>
              <w:rFonts w:ascii="Times New Roman" w:hAnsi="Times New Roman" w:cs="Times New Roman"/>
              <w:sz w:val="28"/>
              <w:szCs w:val="28"/>
            </w:rPr>
          </w:pPr>
          <w:r w:rsidRPr="00800380">
            <w:rPr>
              <w:rFonts w:ascii="Times New Roman" w:hAnsi="Times New Roman" w:cs="Times New Roman"/>
              <w:sz w:val="28"/>
              <w:szCs w:val="28"/>
              <w:lang w:val="ru-RU"/>
            </w:rPr>
            <w:fldChar w:fldCharType="end"/>
          </w:r>
        </w:p>
      </w:sdtContent>
    </w:sdt>
    <w:p w14:paraId="55B62D71" w14:textId="77777777" w:rsidR="00E30E7A" w:rsidRPr="00A5254F" w:rsidRDefault="00E30E7A" w:rsidP="00E30E7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FA3093" w14:textId="77777777" w:rsidR="00E30E7A" w:rsidRPr="00A5254F" w:rsidRDefault="00E30E7A">
      <w:pPr>
        <w:rPr>
          <w:rFonts w:ascii="Times New Roman" w:hAnsi="Times New Roman" w:cs="Times New Roman"/>
          <w:sz w:val="28"/>
          <w:szCs w:val="28"/>
        </w:rPr>
      </w:pPr>
      <w:r w:rsidRPr="00A5254F">
        <w:rPr>
          <w:rFonts w:ascii="Times New Roman" w:hAnsi="Times New Roman" w:cs="Times New Roman"/>
          <w:sz w:val="28"/>
          <w:szCs w:val="28"/>
        </w:rPr>
        <w:br w:type="page"/>
      </w:r>
    </w:p>
    <w:p w14:paraId="41266027" w14:textId="77777777" w:rsidR="00141A67" w:rsidRPr="00A5254F" w:rsidRDefault="00141A67" w:rsidP="00E30E7A">
      <w:pPr>
        <w:tabs>
          <w:tab w:val="left" w:pos="946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bookmarkStart w:id="1" w:name="_Toc158032307"/>
      <w:r w:rsidRPr="00A5254F">
        <w:rPr>
          <w:rFonts w:ascii="Times New Roman" w:hAnsi="Times New Roman" w:cs="Times New Roman"/>
          <w:b/>
          <w:caps/>
          <w:sz w:val="28"/>
          <w:szCs w:val="28"/>
        </w:rPr>
        <w:lastRenderedPageBreak/>
        <w:t>Вступ</w:t>
      </w:r>
      <w:bookmarkEnd w:id="1"/>
    </w:p>
    <w:p w14:paraId="10046941" w14:textId="3A96BB5A" w:rsidR="00B42492" w:rsidRPr="00B42492" w:rsidRDefault="00A61AD5" w:rsidP="00B424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1AD5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Актуальність</w:t>
      </w:r>
      <w:r w:rsidR="000F66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61AD5">
        <w:rPr>
          <w:rFonts w:ascii="Times New Roman" w:eastAsia="Times New Roman" w:hAnsi="Times New Roman" w:cs="Times New Roman"/>
          <w:b/>
          <w:bCs/>
          <w:sz w:val="28"/>
          <w:szCs w:val="28"/>
        </w:rPr>
        <w:t>дослідження.</w:t>
      </w:r>
      <w:r w:rsidR="000F66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Математика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займає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значуще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системах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освіти.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Ця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наука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сприяє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різних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мислення,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розуміння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оточуючого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світу.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Курс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має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великий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вплив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логічного,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просторово-геометричного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алгоритмічного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мислення.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Тому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важливо,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щоб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математичні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знання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були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неодмінною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частиною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освіти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виховання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92" w:rsidRPr="00B42492">
        <w:rPr>
          <w:rFonts w:ascii="Times New Roman" w:eastAsia="Times New Roman" w:hAnsi="Times New Roman" w:cs="Times New Roman"/>
          <w:sz w:val="28"/>
          <w:szCs w:val="28"/>
        </w:rPr>
        <w:t>дитини.</w:t>
      </w:r>
    </w:p>
    <w:p w14:paraId="7520A932" w14:textId="174552FB" w:rsidR="00B42492" w:rsidRPr="00B42492" w:rsidRDefault="00B42492" w:rsidP="00B424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2492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одним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методів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моделювання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досліджуваних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аспектів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реальності,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знання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розв'язання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важливо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математичної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освіти.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простих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методів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невід'ємною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частиною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початкової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математичної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підготовки.</w:t>
      </w:r>
    </w:p>
    <w:p w14:paraId="0117D81E" w14:textId="17CD8C7D" w:rsidR="00CC5948" w:rsidRPr="00CC5948" w:rsidRDefault="00CC5948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повинно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сприяти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ключових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компетентностей,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таких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вміння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вчитися,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загальнокультурна,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підприємницька,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інформаційно-комунікаційних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технологій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навчанні.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Підготовка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викладання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передбачає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ознайомлення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вчителів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програмою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підручниками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початкової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оцінки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базових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знань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можливостей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учнів.</w:t>
      </w:r>
    </w:p>
    <w:p w14:paraId="1E163E1C" w14:textId="28CC58BA" w:rsidR="00CC5948" w:rsidRPr="00CC5948" w:rsidRDefault="00CC5948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948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початковій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важливим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етапом,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створює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значний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фундамент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подальшого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математичної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освіти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учнів.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Це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враховано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розробці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програми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повинно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відображатися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організації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навчально-виховного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процесу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школі.</w:t>
      </w:r>
    </w:p>
    <w:p w14:paraId="3F6E01F2" w14:textId="44A79345" w:rsidR="00CC5948" w:rsidRPr="00CC5948" w:rsidRDefault="00CC5948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948">
        <w:rPr>
          <w:rFonts w:ascii="Times New Roman" w:eastAsia="Times New Roman" w:hAnsi="Times New Roman" w:cs="Times New Roman"/>
          <w:sz w:val="28"/>
          <w:szCs w:val="28"/>
        </w:rPr>
        <w:t>Наступність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між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початковою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основною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повинна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дотримуватись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змісті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курсу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методах,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прийомах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засобах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реалізації.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Важливо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враховувати,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мислення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основному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наочно-образне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елементами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логічного,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тому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методи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початковій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мають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бути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обґрунтовані.</w:t>
      </w:r>
    </w:p>
    <w:p w14:paraId="0B1D1C43" w14:textId="5C758E90" w:rsidR="00CC5948" w:rsidRPr="00CC5948" w:rsidRDefault="00CC5948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948">
        <w:rPr>
          <w:rFonts w:ascii="Times New Roman" w:eastAsia="Times New Roman" w:hAnsi="Times New Roman" w:cs="Times New Roman"/>
          <w:sz w:val="28"/>
          <w:szCs w:val="28"/>
        </w:rPr>
        <w:t>Алгебраїчний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матеріал,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представлений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класі,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вже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відомий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початкової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школи.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ознайомлені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поняттями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виразу,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нерівності.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Повторення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цього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першому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семестрі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lastRenderedPageBreak/>
        <w:t>служить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метою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міцного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фундаменту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подальшого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контексті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дробових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чисел.</w:t>
      </w:r>
    </w:p>
    <w:p w14:paraId="4346E3A8" w14:textId="66EB09E7" w:rsidR="00CC5948" w:rsidRDefault="00CC5948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948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чином,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розв'язування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5-му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має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мету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C5948">
        <w:rPr>
          <w:rFonts w:ascii="Times New Roman" w:eastAsia="Times New Roman" w:hAnsi="Times New Roman" w:cs="Times New Roman"/>
          <w:sz w:val="28"/>
          <w:szCs w:val="28"/>
        </w:rPr>
        <w:t>залежностей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між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компонентами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арифметичних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дій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обчислювальних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умінь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sz w:val="28"/>
          <w:szCs w:val="28"/>
        </w:rPr>
        <w:t>навичок.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01490F" w14:textId="0FFC0CC1" w:rsidR="00B42492" w:rsidRPr="00B42492" w:rsidRDefault="00B42492" w:rsidP="00CC59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2492">
        <w:rPr>
          <w:rFonts w:ascii="Times New Roman" w:eastAsia="Times New Roman" w:hAnsi="Times New Roman" w:cs="Times New Roman"/>
          <w:sz w:val="28"/>
          <w:szCs w:val="28"/>
        </w:rPr>
        <w:t>Дана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присвячена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актуальній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проблемі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наступності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навчанні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1AD5">
        <w:rPr>
          <w:rFonts w:ascii="Times New Roman" w:eastAsia="Times New Roman" w:hAnsi="Times New Roman" w:cs="Times New Roman"/>
          <w:sz w:val="28"/>
          <w:szCs w:val="28"/>
        </w:rPr>
        <w:t>розв’язуванню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1AD5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роботі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будуть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розглянуті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методи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розв'язування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5-му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6-му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класах.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Зазначено,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розв'язування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залишається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важливою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проблемою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методиці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через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невисокий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рівень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засвоєння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цього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2492">
        <w:rPr>
          <w:rFonts w:ascii="Times New Roman" w:eastAsia="Times New Roman" w:hAnsi="Times New Roman" w:cs="Times New Roman"/>
          <w:sz w:val="28"/>
          <w:szCs w:val="28"/>
        </w:rPr>
        <w:t>учнями.</w:t>
      </w:r>
    </w:p>
    <w:p w14:paraId="74F075DA" w14:textId="61C8DBC9" w:rsidR="00367E7F" w:rsidRPr="00367E7F" w:rsidRDefault="00D97FFA" w:rsidP="00B424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7FFA">
        <w:rPr>
          <w:rFonts w:ascii="Times New Roman" w:eastAsia="Times New Roman" w:hAnsi="Times New Roman" w:cs="Times New Roman"/>
          <w:b/>
          <w:bCs/>
          <w:sz w:val="28"/>
          <w:szCs w:val="28"/>
        </w:rPr>
        <w:t>Мета</w:t>
      </w:r>
      <w:r w:rsidR="000F66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97FFA">
        <w:rPr>
          <w:rFonts w:ascii="Times New Roman" w:eastAsia="Times New Roman" w:hAnsi="Times New Roman" w:cs="Times New Roman"/>
          <w:b/>
          <w:bCs/>
          <w:sz w:val="28"/>
          <w:szCs w:val="28"/>
        </w:rPr>
        <w:t>роботи: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розглянути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E7F" w:rsidRPr="00A5254F">
        <w:rPr>
          <w:rFonts w:ascii="Times New Roman" w:eastAsia="Times New Roman" w:hAnsi="Times New Roman" w:cs="Times New Roman"/>
          <w:sz w:val="28"/>
          <w:szCs w:val="28"/>
        </w:rPr>
        <w:t>прийомів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E7F" w:rsidRPr="00A5254F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601A" w:rsidRPr="00A5254F">
        <w:rPr>
          <w:rFonts w:ascii="Times New Roman" w:eastAsia="Times New Roman" w:hAnsi="Times New Roman" w:cs="Times New Roman"/>
          <w:sz w:val="28"/>
          <w:szCs w:val="28"/>
        </w:rPr>
        <w:t>розв’язуванню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E7F" w:rsidRPr="00A5254F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E7F" w:rsidRPr="00A5254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5-6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класах.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7E618D7" w14:textId="1C2C02C8" w:rsidR="00367E7F" w:rsidRPr="00367E7F" w:rsidRDefault="00367E7F" w:rsidP="00A61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54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досягнення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мети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дослідження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було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1AD5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04AFF">
        <w:rPr>
          <w:rFonts w:ascii="Times New Roman" w:eastAsia="Times New Roman" w:hAnsi="Times New Roman" w:cs="Times New Roman"/>
          <w:sz w:val="28"/>
          <w:szCs w:val="28"/>
        </w:rPr>
        <w:t>озв’язати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такі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конкретні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завдання: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8AA813C" w14:textId="19867B01" w:rsidR="00367E7F" w:rsidRPr="00A5254F" w:rsidRDefault="00367E7F" w:rsidP="00A61AD5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54F">
        <w:rPr>
          <w:rFonts w:ascii="Times New Roman" w:eastAsia="Times New Roman" w:hAnsi="Times New Roman" w:cs="Times New Roman"/>
          <w:sz w:val="28"/>
          <w:szCs w:val="28"/>
        </w:rPr>
        <w:t>Розглянути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методичні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концепції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601A" w:rsidRPr="00A5254F">
        <w:rPr>
          <w:rFonts w:ascii="Times New Roman" w:eastAsia="Times New Roman" w:hAnsi="Times New Roman" w:cs="Times New Roman"/>
          <w:sz w:val="28"/>
          <w:szCs w:val="28"/>
        </w:rPr>
        <w:t>розв’язуванню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основі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наступності.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2CD873" w14:textId="690A1ED9" w:rsidR="00367E7F" w:rsidRPr="00A5254F" w:rsidRDefault="00367E7F" w:rsidP="00A61AD5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54F">
        <w:rPr>
          <w:rFonts w:ascii="Times New Roman" w:eastAsia="Times New Roman" w:hAnsi="Times New Roman" w:cs="Times New Roman"/>
          <w:sz w:val="28"/>
          <w:szCs w:val="28"/>
        </w:rPr>
        <w:t>Розробити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фрагменти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уроків,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де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наочно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простежити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шляхи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601A" w:rsidRPr="00A5254F">
        <w:rPr>
          <w:rFonts w:ascii="Times New Roman" w:eastAsia="Times New Roman" w:hAnsi="Times New Roman" w:cs="Times New Roman"/>
          <w:sz w:val="28"/>
          <w:szCs w:val="28"/>
        </w:rPr>
        <w:t>розв’язування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601A" w:rsidRPr="00A5254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-6-х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класах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основі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наступності.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78A513" w14:textId="08746CEA" w:rsidR="00367E7F" w:rsidRPr="00367E7F" w:rsidRDefault="00367E7F" w:rsidP="00A61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254F">
        <w:rPr>
          <w:rFonts w:ascii="Times New Roman" w:eastAsia="Times New Roman" w:hAnsi="Times New Roman" w:cs="Times New Roman"/>
          <w:b/>
          <w:sz w:val="28"/>
          <w:szCs w:val="28"/>
        </w:rPr>
        <w:t>Методологічна</w:t>
      </w:r>
      <w:r w:rsidR="000F66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</w:rPr>
        <w:t>теоретична</w:t>
      </w:r>
      <w:r w:rsidR="000F66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</w:rPr>
        <w:t>основа</w:t>
      </w:r>
      <w:r w:rsidR="000F66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</w:rPr>
        <w:t>роботи.</w:t>
      </w:r>
      <w:r w:rsidR="000F66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6616F97" w14:textId="4464B15D" w:rsidR="00367E7F" w:rsidRPr="00367E7F" w:rsidRDefault="00367E7F" w:rsidP="00A61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54F">
        <w:rPr>
          <w:rFonts w:ascii="Times New Roman" w:eastAsia="Times New Roman" w:hAnsi="Times New Roman" w:cs="Times New Roman"/>
          <w:sz w:val="28"/>
          <w:szCs w:val="28"/>
        </w:rPr>
        <w:t>Теорія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методологія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дослідження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ґрунтується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концепції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сучасної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методики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школі</w:t>
      </w:r>
      <w:r w:rsidR="0066601A" w:rsidRPr="00A5254F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02DBB5" w14:textId="6CE3EFB4" w:rsidR="00367E7F" w:rsidRPr="00367E7F" w:rsidRDefault="00367E7F" w:rsidP="00A61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948">
        <w:rPr>
          <w:rFonts w:ascii="Times New Roman" w:eastAsia="Times New Roman" w:hAnsi="Times New Roman" w:cs="Times New Roman"/>
          <w:b/>
          <w:bCs/>
          <w:sz w:val="28"/>
          <w:szCs w:val="28"/>
        </w:rPr>
        <w:t>Науково-практична</w:t>
      </w:r>
      <w:r w:rsidR="000F66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C5948">
        <w:rPr>
          <w:rFonts w:ascii="Times New Roman" w:eastAsia="Times New Roman" w:hAnsi="Times New Roman" w:cs="Times New Roman"/>
          <w:b/>
          <w:bCs/>
          <w:sz w:val="28"/>
          <w:szCs w:val="28"/>
        </w:rPr>
        <w:t>значущість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роботи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визначається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тим,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теоретичні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положення,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конкретний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матеріал,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конспекти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уроків,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запропоновані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вправи,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висновки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проведеного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дослідження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можуть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бути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використані,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вчителями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54F">
        <w:rPr>
          <w:rFonts w:ascii="Times New Roman" w:eastAsia="Times New Roman" w:hAnsi="Times New Roman" w:cs="Times New Roman"/>
          <w:sz w:val="28"/>
          <w:szCs w:val="28"/>
        </w:rPr>
        <w:t>математики.</w:t>
      </w:r>
      <w:r w:rsidR="000F6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421D12F" w14:textId="77777777" w:rsidR="00E30E7A" w:rsidRPr="00A5254F" w:rsidRDefault="00E30E7A">
      <w:pPr>
        <w:rPr>
          <w:rFonts w:ascii="Times New Roman" w:hAnsi="Times New Roman" w:cs="Times New Roman"/>
          <w:sz w:val="28"/>
          <w:szCs w:val="28"/>
        </w:rPr>
      </w:pPr>
      <w:r w:rsidRPr="00A5254F">
        <w:rPr>
          <w:rFonts w:ascii="Times New Roman" w:hAnsi="Times New Roman" w:cs="Times New Roman"/>
          <w:sz w:val="28"/>
          <w:szCs w:val="28"/>
        </w:rPr>
        <w:br w:type="page"/>
      </w:r>
    </w:p>
    <w:p w14:paraId="0062E600" w14:textId="29AFCEF5" w:rsidR="00FF34BF" w:rsidRPr="00A5254F" w:rsidRDefault="00FF34BF" w:rsidP="00E30E7A">
      <w:pPr>
        <w:tabs>
          <w:tab w:val="left" w:pos="946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bookmarkStart w:id="2" w:name="_Toc158032308"/>
      <w:r w:rsidRPr="00A5254F">
        <w:rPr>
          <w:rFonts w:ascii="Times New Roman" w:hAnsi="Times New Roman" w:cs="Times New Roman"/>
          <w:b/>
          <w:caps/>
          <w:sz w:val="28"/>
          <w:szCs w:val="28"/>
        </w:rPr>
        <w:lastRenderedPageBreak/>
        <w:t>РОЗДІЛ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І.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ТЕОРЕТИЧНІ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ОСНОВИ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ВИВЧЕННЯ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РІВНЯНЬ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995133">
        <w:rPr>
          <w:rFonts w:ascii="Times New Roman" w:hAnsi="Times New Roman" w:cs="Times New Roman"/>
          <w:b/>
          <w:caps/>
          <w:sz w:val="28"/>
          <w:szCs w:val="28"/>
        </w:rPr>
        <w:t>У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В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5-6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КЛАСАХ</w:t>
      </w:r>
      <w:bookmarkEnd w:id="2"/>
    </w:p>
    <w:p w14:paraId="27338D67" w14:textId="4D51FC8A" w:rsidR="008C40CE" w:rsidRPr="008C40CE" w:rsidRDefault="008C40C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Курс математики в основній школі послідовно розгортає завдання математичної освіти, що розпочаті в початкових класах, і розширює їх, враховуючи вікові та пізнавальні можливості учнів. У 5-му класі учень вивчає поняття рівняння, розв'язок рівняння, пояснює значення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розв'язати рівняння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вирішує завдання, які передбачають знаходження </w:t>
      </w:r>
      <w:proofErr w:type="spellStart"/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язків</w:t>
      </w:r>
      <w:proofErr w:type="spellEnd"/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рівнянь на основі арифметичних дій.</w:t>
      </w:r>
    </w:p>
    <w:p w14:paraId="2E1F8E2C" w14:textId="043C6740" w:rsidR="008C40CE" w:rsidRPr="008C40CE" w:rsidRDefault="008C40C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Проблеми, які виникають при вивченні теми </w:t>
      </w:r>
      <w:r w:rsidR="00027CE7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Розв'язування рівнянь</w:t>
      </w:r>
      <w:r w:rsidR="00027CE7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5 класі, включають невміння розв'язувати рівняння, які включають кілька дій (що були введені в початкових класах для ознайомлення). Використання узагальнених понять і методів дозволяє логічно упорядковувати вивчення рівнянь в цілому, покладаючись на основні логічні концепції.</w:t>
      </w:r>
    </w:p>
    <w:p w14:paraId="44D926C7" w14:textId="0226FD74" w:rsidR="008C40CE" w:rsidRPr="008C40CE" w:rsidRDefault="008C40C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Важливо враховувати два протилежно спрямовані процеси в навчанні: поступове зростання складності рівнянь та методів їх розв'язання і встановлення </w:t>
      </w:r>
      <w:proofErr w:type="spellStart"/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зв'язків</w:t>
      </w:r>
      <w:proofErr w:type="spellEnd"/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різними класами рівнянь. Вивчення матеріалу повинно враховувати різні класи рівнянь, різні перетворення та їх загальні зв</w:t>
      </w:r>
      <w:r w:rsidR="00027CE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язки.</w:t>
      </w:r>
    </w:p>
    <w:p w14:paraId="67CB240E" w14:textId="2A43EAFB" w:rsidR="008C40CE" w:rsidRDefault="008C40C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40CE">
        <w:rPr>
          <w:rFonts w:ascii="Times New Roman" w:eastAsia="Times New Roman" w:hAnsi="Times New Roman" w:cs="Times New Roman"/>
          <w:sz w:val="28"/>
          <w:szCs w:val="28"/>
          <w:lang w:eastAsia="uk-UA"/>
        </w:rPr>
        <w:t>Лінія рівнянь, яка є змістовно-методичною лінією в сучасній методиці математики основної школи, об'єднує вивчення понять рівнянь та його застосування у прикладних задачах. Теоретико-математичний підхід лінії рівнянь розглядає найважливіші класи рівнянь та узагальнені поняття і методи в рамках лінії в цілому, що є необхідним у курсі математики основної школи.</w:t>
      </w:r>
    </w:p>
    <w:p w14:paraId="3C0331D4" w14:textId="0204F8CF" w:rsidR="000131C6" w:rsidRDefault="000131C6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математики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5-6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базується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математичній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підготовці,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дістали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початковій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школі.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цілому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вона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визначена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тими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вимогами,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зазначені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програмі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кінець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четвертого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року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навчання.</w:t>
      </w:r>
    </w:p>
    <w:p w14:paraId="48125695" w14:textId="77777777" w:rsidR="007F047E" w:rsidRPr="007F047E" w:rsidRDefault="007F047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7F047E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Курс математики для 5-6 класів спрямований на розвиток, збагачення та поглиблення знань учнів у різних аспектах математичної освіти. Включаючи числа та операції над ними, числові та буквені вирази, величини та їх </w:t>
      </w:r>
      <w:r w:rsidRPr="007F047E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lastRenderedPageBreak/>
        <w:t>вимірювання, рівняння і нерівності, а також елементарні геометричні фігури і тіла.</w:t>
      </w:r>
    </w:p>
    <w:p w14:paraId="79FAF5B8" w14:textId="77777777" w:rsidR="007F047E" w:rsidRPr="007F047E" w:rsidRDefault="007F047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7F047E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 цьому етапі вивчення курсу математики, формується понятійний апарат, обчислювальні алгоритми, графічні уміння та навички, які є важливим фундаментом для подальшого успішного вивчення алгебри, геометрії та інших математичних дисциплін в наступних класах. Знання, які отримують учні, стануть корисними в інших предметах, де використовуються математичні концепції та методи.</w:t>
      </w:r>
    </w:p>
    <w:p w14:paraId="54B18DB2" w14:textId="5561666E" w:rsidR="007F047E" w:rsidRDefault="007F047E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7F047E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Цей курс враховує не лише розвиток математичних навичок, але й формує в учнів аналітичне та логічне мислення, абстрактне мислення та здатність застосовувати математичні поняття в різних ситуаціях. Такий підхід сприяє глибокому розумінню математичних концепцій та підготовці учнів до вивчення більш складних тем у майбутньому.</w:t>
      </w:r>
    </w:p>
    <w:p w14:paraId="27699205" w14:textId="77777777" w:rsidR="00CD656C" w:rsidRPr="00CD656C" w:rsidRDefault="00CD656C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Вивчення математики в 5-6 класах побудоване на інтеграції з іншими змістовними лініями, де основний акцент робиться на числах та операціях над ними. Матеріал, пов'язаний з виразами, величинами, рівняннями і </w:t>
      </w:r>
      <w:proofErr w:type="spellStart"/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нерівностями</w:t>
      </w:r>
      <w:proofErr w:type="spellEnd"/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, геометричними фігурами, має пропедевтичний характер, готуючи учнів до системного вивчення алгебри та геометрії.</w:t>
      </w:r>
    </w:p>
    <w:p w14:paraId="443AF88C" w14:textId="77777777" w:rsidR="00CD656C" w:rsidRPr="00CD656C" w:rsidRDefault="00CD656C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Учні повинні розвивати навички обчислення значень буквених виразів, складати і розв'язувати рівняння першого </w:t>
      </w:r>
      <w:proofErr w:type="spellStart"/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степеня</w:t>
      </w:r>
      <w:proofErr w:type="spellEnd"/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, спочатку використовуючи арифметичні залежності, а потім використовуючи основні властивості рівнянь.</w:t>
      </w:r>
    </w:p>
    <w:p w14:paraId="2153C96C" w14:textId="77777777" w:rsidR="00CD656C" w:rsidRPr="00CD656C" w:rsidRDefault="00CD656C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Вивчення математики в цих класах відбувається за допомогою індуктивних міркувань, заснованих на наочно-інтуїтивному рівні, з використанням практичного досвіду учнів та прикладів з їхнього оточення. Такий підхід сприяє більш глибокому розумінню математичних концепцій.</w:t>
      </w:r>
    </w:p>
    <w:p w14:paraId="749C9022" w14:textId="3F201798" w:rsidR="00CD656C" w:rsidRDefault="00CD656C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CD656C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Вчителі початкових класів повинні враховувати перспективи навчання в 5-6 класах, знаючи не тільки основні напрямки матеріалу, але і обмеження його розвитку, тобто завершеність певних ідей та очікувані результати.</w:t>
      </w:r>
    </w:p>
    <w:p w14:paraId="14101224" w14:textId="7C5C34DA" w:rsidR="000131C6" w:rsidRDefault="000131C6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початкових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розв’язують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лише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такі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невідоме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знаходиться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одній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частині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використовують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lastRenderedPageBreak/>
        <w:t>зв’язки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між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компонентами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результатами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середніх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введення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від’ємних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чисел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розгляду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розв’язують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основі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властивостей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рівносильних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0131C6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рівнянь.</w:t>
      </w:r>
    </w:p>
    <w:p w14:paraId="6722D019" w14:textId="2BCC0B57" w:rsidR="0016600F" w:rsidRPr="0016600F" w:rsidRDefault="0016600F" w:rsidP="008003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курсі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початкових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розглядається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істинне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рівність,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містить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невідоме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число.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</w:p>
    <w:p w14:paraId="2D851396" w14:textId="77777777" w:rsidR="00C8569A" w:rsidRDefault="0016600F" w:rsidP="008003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Способи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можуть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бути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різними,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бажано,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щоб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оволоділи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різноманітністю.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Виділяють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наступні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способи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рівнянь: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метод,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заснований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підборі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значень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змінної,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спосіб,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заснований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знанні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складу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чисел,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способи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засновані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залежностях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між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компонентами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результатами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дій,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графічний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спосіб,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методи,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засновані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різницевої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кратному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відношенні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16600F">
        <w:rPr>
          <w:rFonts w:ascii="Times New Roman" w:eastAsia="Times New Roman" w:hAnsi="Times New Roman" w:cs="Times New Roman"/>
          <w:sz w:val="28"/>
          <w:szCs w:val="24"/>
          <w:lang w:eastAsia="uk-UA"/>
        </w:rPr>
        <w:t>чисел.</w:t>
      </w:r>
      <w:r w:rsidR="000F66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</w:p>
    <w:p w14:paraId="6CEED945" w14:textId="401FA5F4" w:rsidR="0016600F" w:rsidRDefault="0016600F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1-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4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вже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навчилися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знаходити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невідомі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компоненти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чотирьох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арифметичних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5-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6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цей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матеріал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дістає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певну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логічну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обробку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деяке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узагальнення,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дає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змогу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виробити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уміння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користуватися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правилами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знаходження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невідомих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компонентів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арифметичних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складніших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ситуаціях.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вже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володіють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практикою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основі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proofErr w:type="spellStart"/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залежностей</w:t>
      </w:r>
      <w:proofErr w:type="spellEnd"/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між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компонентами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результатами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умовно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поділити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дві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групи.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першої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групи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відносяться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спочатку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треба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виконати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певну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додаткову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дію,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потім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уже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застосувати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відповідне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правило,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наприклад: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14,9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="00503B8F" w:rsidRPr="00503B8F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uk-UA"/>
        </w:rPr>
        <w:t>x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71,5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7,8;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45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81:27.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Другу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групу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становлять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вправи,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визначення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невідомого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треба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послідовно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застосувати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два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три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правила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знаходження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невідомих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компонентів,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наприклад: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42,5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(</w:t>
      </w:r>
      <w:r w:rsidRPr="00503B8F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0,17)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7,14;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(</w:t>
      </w:r>
      <w:r w:rsidRPr="00503B8F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53)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8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46;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17(4</w:t>
      </w:r>
      <w:r w:rsidRPr="00503B8F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1)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5C3281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85.</w:t>
      </w:r>
    </w:p>
    <w:p w14:paraId="221219EA" w14:textId="00F277AC" w:rsidR="0097487D" w:rsidRPr="0097487D" w:rsidRDefault="0097487D" w:rsidP="008003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Лінія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стрижнем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алгебраїчного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матеріалу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шкільного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курсу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виділяються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B78E493" w14:textId="1B83EDB3" w:rsidR="0097487D" w:rsidRPr="0097487D" w:rsidRDefault="0097487D" w:rsidP="008003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I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відноситься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пропедевтичної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початковій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II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рівень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пропедевтики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курсі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5-6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III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починається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081130E" w14:textId="4794B61B" w:rsidR="00F547E8" w:rsidRPr="00F547E8" w:rsidRDefault="00F547E8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Наступність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між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початковими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5-6-ми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класами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основної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школи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знаходить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своє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вираження:</w:t>
      </w:r>
    </w:p>
    <w:p w14:paraId="12C4B909" w14:textId="2931FAB4" w:rsidR="00F547E8" w:rsidRPr="00F547E8" w:rsidRDefault="00F547E8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lastRenderedPageBreak/>
        <w:t>-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єдності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логіки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викладу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змісту.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Тематичний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принцип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побудови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курсу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забезпечує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математичного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змісту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органічному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зв'язку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кожної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теми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попередньою,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створює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умови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повторення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раніше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вивчених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питань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новому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рівні,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дозволяє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зіставляти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їх,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узагальнюючи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систематизуючи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їх,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встановлюючи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причинно-наслідкові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зв'язки.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цьому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якщо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початкової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школи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більшій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мірі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спираються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життєвий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досвід,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5-6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активно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беруть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вже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сформовані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поняття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способи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дій.</w:t>
      </w:r>
    </w:p>
    <w:p w14:paraId="1FFB438C" w14:textId="552060D1" w:rsidR="00F547E8" w:rsidRPr="00F547E8" w:rsidRDefault="00F547E8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єдності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методичних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підходів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математичних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понять,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способів,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основі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лежать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ідеї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зміни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властивостей,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встановлення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відповідність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між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ними,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виявлення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закономірностей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різних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proofErr w:type="spellStart"/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залежностей</w:t>
      </w:r>
      <w:proofErr w:type="spellEnd"/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.</w:t>
      </w:r>
    </w:p>
    <w:p w14:paraId="4067FB43" w14:textId="77777777" w:rsidR="00800380" w:rsidRDefault="00F547E8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</w:pP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Кожн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ий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цих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напрямків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реалізується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системі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завдань,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відображають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мету,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зміст,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методи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форми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навчання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обумовлюють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характер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навчальної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діяльності</w:t>
      </w:r>
      <w:r w:rsidR="000F6672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  <w:r w:rsidRPr="00F547E8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>учня.</w:t>
      </w:r>
      <w:r w:rsidR="00800380" w:rsidRPr="00800380">
        <w:rPr>
          <w:rFonts w:ascii="Times New Roman" w:eastAsia="Times New Roman" w:hAnsi="Times New Roman" w:cs="Times New Roman"/>
          <w:spacing w:val="-3"/>
          <w:sz w:val="28"/>
          <w:szCs w:val="28"/>
          <w:lang w:eastAsia="uk-UA"/>
        </w:rPr>
        <w:t xml:space="preserve"> </w:t>
      </w:r>
    </w:p>
    <w:p w14:paraId="1479EB04" w14:textId="5CA4FC18" w:rsidR="009B0224" w:rsidRPr="00800380" w:rsidRDefault="009B0224" w:rsidP="00800380">
      <w:pPr>
        <w:shd w:val="clear" w:color="auto" w:fill="FFFFFF"/>
        <w:tabs>
          <w:tab w:val="left" w:pos="6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24242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освітнього пр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оцесу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вибір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вчителем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раціональної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системи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інформаційних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технологій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поєднанні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традиційними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засобами.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привчати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просто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захоплюватись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B0224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можливостями</w:t>
      </w:r>
      <w:r w:rsidR="00800380" w:rsidRPr="0080038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525D8874" w14:textId="49D4238C" w:rsidR="00D04AFF" w:rsidRPr="00A5254F" w:rsidRDefault="00D04AFF" w:rsidP="00D04AF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Прийоми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мотивації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навчальної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діяльності</w:t>
      </w:r>
      <w:r w:rsidR="00800380" w:rsidRPr="008003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під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час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опрацювання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теми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«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Рівняння</w:t>
      </w:r>
      <w:r w:rsidR="000131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»</w:t>
      </w:r>
    </w:p>
    <w:p w14:paraId="6948A600" w14:textId="2E618B62" w:rsidR="00D04AFF" w:rsidRPr="00A5254F" w:rsidRDefault="00D04AFF" w:rsidP="00800380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Використання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історичного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матеріалу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яскравою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наочністю</w:t>
      </w:r>
    </w:p>
    <w:tbl>
      <w:tblPr>
        <w:tblW w:w="9287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3"/>
        <w:gridCol w:w="4644"/>
      </w:tblGrid>
      <w:tr w:rsidR="00D04AFF" w:rsidRPr="0066601A" w14:paraId="2B760C24" w14:textId="77777777" w:rsidTr="00D04AFF">
        <w:tc>
          <w:tcPr>
            <w:tcW w:w="4643" w:type="dxa"/>
          </w:tcPr>
          <w:p w14:paraId="019FC700" w14:textId="5C997F9D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Грецький</w:t>
            </w:r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математик</w:t>
            </w:r>
          </w:p>
          <w:p w14:paraId="69A1FCFA" w14:textId="280F217A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Діофант</w:t>
            </w:r>
            <w:proofErr w:type="spellEnd"/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Александрійський</w:t>
            </w:r>
            <w:proofErr w:type="spellEnd"/>
          </w:p>
        </w:tc>
        <w:tc>
          <w:tcPr>
            <w:tcW w:w="4644" w:type="dxa"/>
          </w:tcPr>
          <w:p w14:paraId="0672E295" w14:textId="503F5580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Арабський</w:t>
            </w:r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вчений</w:t>
            </w:r>
          </w:p>
          <w:p w14:paraId="006B3251" w14:textId="6DAA7B60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Мухаммед</w:t>
            </w:r>
            <w:proofErr w:type="spellEnd"/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Бен</w:t>
            </w:r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Муси</w:t>
            </w:r>
            <w:r w:rsidR="000F66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666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аль-Хорезмі</w:t>
            </w:r>
          </w:p>
        </w:tc>
      </w:tr>
      <w:tr w:rsidR="00D04AFF" w:rsidRPr="0066601A" w14:paraId="6304F2B6" w14:textId="77777777" w:rsidTr="00D04AFF">
        <w:trPr>
          <w:trHeight w:val="2740"/>
        </w:trPr>
        <w:tc>
          <w:tcPr>
            <w:tcW w:w="4643" w:type="dxa"/>
          </w:tcPr>
          <w:p w14:paraId="6ABC9C31" w14:textId="77777777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66601A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41BA09C" wp14:editId="57AF9E09">
                  <wp:extent cx="1570990" cy="2228850"/>
                  <wp:effectExtent l="0" t="0" r="0" b="0"/>
                  <wp:docPr id="3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2228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14:paraId="60C0E458" w14:textId="77777777" w:rsidR="00D04AFF" w:rsidRPr="0066601A" w:rsidRDefault="00D04AFF" w:rsidP="00D04A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</w:pPr>
            <w:r w:rsidRPr="0066601A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0414FA0" wp14:editId="39073656">
                  <wp:extent cx="1491615" cy="2162175"/>
                  <wp:effectExtent l="0" t="0" r="0" b="9525"/>
                  <wp:docPr id="4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950" cy="21626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5F95CB" w14:textId="6330E3FC" w:rsidR="00800380" w:rsidRPr="00800380" w:rsidRDefault="00800380" w:rsidP="0080038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0038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Мистецтво розв’язувати рівняння зародилося дуже давно у зв’язку з потребами практики (обчислення площ земельних ділянок, поділ землі). В стародавніх Вавилоні та Єгипті були відомі прийоми розв’язування задач із невідомими величинами.</w:t>
      </w:r>
    </w:p>
    <w:p w14:paraId="4FE01BCA" w14:textId="074EAD6B" w:rsidR="00D04AFF" w:rsidRPr="0066601A" w:rsidRDefault="00D04AFF" w:rsidP="00800380">
      <w:pPr>
        <w:numPr>
          <w:ilvl w:val="0"/>
          <w:numId w:val="8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Створення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ситуації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успіху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(використання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інтерактивних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методів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прийомів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навчання)</w:t>
      </w:r>
    </w:p>
    <w:p w14:paraId="6396EEE5" w14:textId="3CF29A6A" w:rsidR="00D04AFF" w:rsidRPr="0066601A" w:rsidRDefault="00D04AFF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Робота</w:t>
      </w:r>
      <w:r w:rsidR="000F667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малих</w:t>
      </w:r>
      <w:r w:rsidR="000F667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групах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об’єднання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школярів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математичного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(скласти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знаходження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компонента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рівняння).</w:t>
      </w:r>
    </w:p>
    <w:p w14:paraId="3057B137" w14:textId="32B8289B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Мозковий</w:t>
      </w:r>
      <w:r w:rsidR="000F667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штурм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колективне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конкретної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(знайти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числовим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виразом).</w:t>
      </w:r>
    </w:p>
    <w:p w14:paraId="2F3665A5" w14:textId="36995C2F" w:rsidR="00D04AFF" w:rsidRPr="0066601A" w:rsidRDefault="00D04AFF" w:rsidP="00D04AF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Висловлювання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вчителя,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допомагають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створити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ситуацію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успіху</w:t>
      </w:r>
    </w:p>
    <w:p w14:paraId="54E63C8A" w14:textId="6758028A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Найбільше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сподобалось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вашій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роботі…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(висока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деталі)</w:t>
      </w:r>
    </w:p>
    <w:p w14:paraId="1FAD4C8E" w14:textId="6A0C775B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Я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навіть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сумніваюсь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позитивному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результаті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(авансування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успішного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результату)</w:t>
      </w:r>
    </w:p>
    <w:p w14:paraId="565EB5EE" w14:textId="5FAEBDDE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Без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твоєї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допомоги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твоїм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друзям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впоратись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(внесення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мотиву)</w:t>
      </w:r>
    </w:p>
    <w:p w14:paraId="0A765D35" w14:textId="01138D19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Тільки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ти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міг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би…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(персональна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винятковість)</w:t>
      </w:r>
    </w:p>
    <w:p w14:paraId="79E26363" w14:textId="2B728A3E" w:rsidR="00D04AFF" w:rsidRPr="0066601A" w:rsidRDefault="000131C6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«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Можливо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краще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розпочати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…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(прихований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інструктаж)</w:t>
      </w:r>
    </w:p>
    <w:p w14:paraId="7D0BC273" w14:textId="4325C423" w:rsidR="00D04AFF" w:rsidRPr="0066601A" w:rsidRDefault="00D04AFF" w:rsidP="00D04AFF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Використання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ігрових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ситуацій</w:t>
      </w:r>
    </w:p>
    <w:p w14:paraId="472FAEC9" w14:textId="73E534AE" w:rsidR="00D04AFF" w:rsidRPr="0066601A" w:rsidRDefault="00D04AFF" w:rsidP="00D04AF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bookmarkStart w:id="3" w:name="_gjdgxs" w:colFirst="0" w:colLast="0"/>
      <w:bookmarkEnd w:id="3"/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Гра</w:t>
      </w:r>
      <w:r w:rsidR="000F667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«</w:t>
      </w:r>
      <w:r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Естафета</w:t>
      </w:r>
      <w:r w:rsidR="000131C6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»</w:t>
      </w:r>
    </w:p>
    <w:p w14:paraId="0B513C59" w14:textId="14147915" w:rsidR="00D04AFF" w:rsidRPr="0066601A" w:rsidRDefault="00D04AFF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сигналом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учень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естафеті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записує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корінь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віконечка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Виграє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команда,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швидше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правильно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завдання.</w:t>
      </w:r>
    </w:p>
    <w:p w14:paraId="4684E851" w14:textId="5F1C65B6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D04AFF"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команда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</w:t>
      </w:r>
      <w:r w:rsidR="00D04AFF"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команда</w:t>
      </w:r>
    </w:p>
    <w:p w14:paraId="73D137ED" w14:textId="49D30223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42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</w:p>
    <w:p w14:paraId="3C5B6A65" w14:textId="25966FA3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33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47</w:t>
      </w:r>
    </w:p>
    <w:p w14:paraId="1A0D82BB" w14:textId="3E1930CD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</w:p>
    <w:p w14:paraId="135CF1D7" w14:textId="57E493EE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30</w:t>
      </w:r>
    </w:p>
    <w:p w14:paraId="6FB67788" w14:textId="73B1ABF9" w:rsidR="00D04AFF" w:rsidRPr="0066601A" w:rsidRDefault="000F6672" w:rsidP="00D04AF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70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           </w:t>
      </w:r>
      <w:r w:rsidR="00D04AFF" w:rsidRPr="00503B8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□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D04AFF" w:rsidRPr="0066601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94</w:t>
      </w:r>
    </w:p>
    <w:p w14:paraId="1B707065" w14:textId="00C9FAE5" w:rsidR="00D04AFF" w:rsidRPr="0066601A" w:rsidRDefault="00D04AFF" w:rsidP="00D04AFF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Використання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практичних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задач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(ознайомлення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алгебраїчним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методом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A525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простих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задач)</w:t>
      </w:r>
    </w:p>
    <w:p w14:paraId="43949BAC" w14:textId="20DF7FEB" w:rsidR="00D04AFF" w:rsidRPr="0066601A" w:rsidRDefault="00D04AFF" w:rsidP="00D04AF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Методичні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поради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вчителям</w:t>
      </w:r>
      <w:r w:rsidR="000F66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якісного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оволодіння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математичними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знаннями,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уміннями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навичками:</w:t>
      </w:r>
    </w:p>
    <w:p w14:paraId="3724EC2D" w14:textId="6D3EB046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систематично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закріплювати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самостійної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праці;</w:t>
      </w:r>
    </w:p>
    <w:p w14:paraId="1E855A42" w14:textId="77937264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мислення,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пам'ять,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увагу;</w:t>
      </w:r>
    </w:p>
    <w:p w14:paraId="7CE45CA1" w14:textId="2F7AA623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доступному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достатньо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труднощів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оптимального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можливостей;</w:t>
      </w:r>
    </w:p>
    <w:p w14:paraId="5FC297B4" w14:textId="03A2706F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здібності;</w:t>
      </w:r>
    </w:p>
    <w:p w14:paraId="4742C11D" w14:textId="1675DAA1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підтримувати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зв'язок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вчителями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середньої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школи;</w:t>
      </w:r>
    </w:p>
    <w:p w14:paraId="66F73E83" w14:textId="17079446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засвоєнні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спиратись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сформовані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дітей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пізнавальні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розвинені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психічні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процеси;</w:t>
      </w:r>
    </w:p>
    <w:p w14:paraId="362624A5" w14:textId="13A63AF0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будувати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осмисленні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усвідомленні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оптимальному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поєднанні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репродуктивного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творчого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підходів;</w:t>
      </w:r>
    </w:p>
    <w:p w14:paraId="7058ADD9" w14:textId="7B87DD26" w:rsidR="00D04AFF" w:rsidRPr="0066601A" w:rsidRDefault="00D04AFF" w:rsidP="00503B8F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поступово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урізноманітнювати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ускладнювати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структуру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6601A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уроків.</w:t>
      </w:r>
    </w:p>
    <w:p w14:paraId="15124ADB" w14:textId="77777777" w:rsidR="00A5254F" w:rsidRPr="00A5254F" w:rsidRDefault="00A5254F">
      <w:pPr>
        <w:rPr>
          <w:rFonts w:ascii="Times New Roman" w:hAnsi="Times New Roman" w:cs="Times New Roman"/>
          <w:sz w:val="28"/>
          <w:szCs w:val="28"/>
        </w:rPr>
      </w:pPr>
    </w:p>
    <w:p w14:paraId="79CE721F" w14:textId="77777777" w:rsidR="00E30E7A" w:rsidRPr="00A5254F" w:rsidRDefault="00E30E7A">
      <w:pPr>
        <w:rPr>
          <w:rFonts w:ascii="Times New Roman" w:hAnsi="Times New Roman" w:cs="Times New Roman"/>
          <w:sz w:val="28"/>
          <w:szCs w:val="28"/>
        </w:rPr>
      </w:pPr>
      <w:r w:rsidRPr="00A5254F">
        <w:rPr>
          <w:rFonts w:ascii="Times New Roman" w:hAnsi="Times New Roman" w:cs="Times New Roman"/>
          <w:sz w:val="28"/>
          <w:szCs w:val="28"/>
        </w:rPr>
        <w:br w:type="page"/>
      </w:r>
    </w:p>
    <w:p w14:paraId="7FFD02CC" w14:textId="04E33215" w:rsidR="001961B7" w:rsidRPr="00A5254F" w:rsidRDefault="001961B7" w:rsidP="00DE4B0F">
      <w:pPr>
        <w:tabs>
          <w:tab w:val="left" w:pos="946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bookmarkStart w:id="4" w:name="_Toc158032309"/>
      <w:r w:rsidRPr="00A5254F">
        <w:rPr>
          <w:rFonts w:ascii="Times New Roman" w:hAnsi="Times New Roman" w:cs="Times New Roman"/>
          <w:b/>
          <w:caps/>
          <w:sz w:val="28"/>
          <w:szCs w:val="28"/>
        </w:rPr>
        <w:lastRenderedPageBreak/>
        <w:t>РОЗДІЛ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ІІ.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МЕТОДИКА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НАВЧАННЯ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ВМІННЮ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РОЗВ’ЯЗУВАТИ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РІВНЯННЯ</w:t>
      </w:r>
      <w:bookmarkEnd w:id="4"/>
    </w:p>
    <w:p w14:paraId="28614FE9" w14:textId="5FB667EA" w:rsidR="001961B7" w:rsidRPr="00A5254F" w:rsidRDefault="001961B7" w:rsidP="00DE4B0F">
      <w:pPr>
        <w:spacing w:after="120" w:line="360" w:lineRule="auto"/>
        <w:ind w:firstLine="56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5" w:name="_Toc158032310"/>
      <w:r w:rsidRPr="00A5254F">
        <w:rPr>
          <w:rFonts w:ascii="Times New Roman" w:hAnsi="Times New Roman" w:cs="Times New Roman"/>
          <w:b/>
          <w:sz w:val="28"/>
          <w:szCs w:val="28"/>
        </w:rPr>
        <w:t>2.1.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Методика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навчання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вмінню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розв'язувати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рівняння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на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підставі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залежності,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що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існує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між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компонентами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і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результатами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A67" w:rsidRPr="00A5254F">
        <w:rPr>
          <w:rFonts w:ascii="Times New Roman" w:hAnsi="Times New Roman" w:cs="Times New Roman"/>
          <w:b/>
          <w:sz w:val="28"/>
          <w:szCs w:val="28"/>
        </w:rPr>
        <w:t>дій.</w:t>
      </w:r>
      <w:bookmarkEnd w:id="5"/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843649A" w14:textId="7877F12F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5-му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вивчаються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містять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літерні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тільки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увагу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зосереджується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розв'язання,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осмислення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поняття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картаючи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постановки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C774250" w14:textId="4B7683F6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якісним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стоїть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лівій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останнім,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читається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компоненту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належить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61208">
        <w:rPr>
          <w:rFonts w:ascii="Times New Roman" w:eastAsia="Times New Roman" w:hAnsi="Times New Roman" w:cs="Times New Roman"/>
          <w:sz w:val="28"/>
          <w:szCs w:val="28"/>
          <w:lang w:eastAsia="uk-UA"/>
        </w:rPr>
        <w:t>тощо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постановки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виробленої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результату;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того,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"Чи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коріння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знайдені?",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привчають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осмислення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результату.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Конструкція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ускладнюється.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Тепер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послідовно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перетворень,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освоєно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раніше.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637ACC9" w14:textId="5C2F24BC" w:rsidR="00FD45A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зазвичай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супроводжується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словесним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виконуваних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зорового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підкріплення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вироблення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правильної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математичної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зразками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0EC7DED" w14:textId="16EE931B" w:rsidR="009874B2" w:rsidRDefault="009874B2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взування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Тарасенкової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загальноосвітніх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</w:t>
      </w:r>
      <w:r w:rsidR="006F10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6F109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</w:t>
      </w:r>
      <w:proofErr w:type="spellEnd"/>
      <w:r w:rsidR="006F1095">
        <w:rPr>
          <w:rFonts w:ascii="Times New Roman" w:eastAsia="Times New Roman" w:hAnsi="Times New Roman" w:cs="Times New Roman"/>
          <w:sz w:val="28"/>
          <w:szCs w:val="28"/>
          <w:lang w:eastAsia="uk-UA"/>
        </w:rPr>
        <w:t>. 126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BA7BDF1" w14:textId="3A7C7A62" w:rsidR="00FD45AD" w:rsidRDefault="006F1095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546FD226" wp14:editId="59B9F13A">
            <wp:extent cx="5384465" cy="20955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9234" cy="210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EC660" w14:textId="592B46F0" w:rsidR="009874B2" w:rsidRPr="009874B2" w:rsidRDefault="009874B2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Тарасенкова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загальноосвітніх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</w:t>
      </w:r>
      <w:proofErr w:type="spellEnd"/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131,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№5</w:t>
      </w:r>
      <w:r w:rsidR="00661208">
        <w:rPr>
          <w:rFonts w:ascii="Times New Roman" w:eastAsia="Times New Roman" w:hAnsi="Times New Roman" w:cs="Times New Roman"/>
          <w:sz w:val="28"/>
          <w:szCs w:val="28"/>
          <w:lang w:eastAsia="uk-UA"/>
        </w:rPr>
        <w:t>69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661208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tbl>
      <w:tblPr>
        <w:tblW w:w="989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83"/>
        <w:gridCol w:w="7513"/>
      </w:tblGrid>
      <w:tr w:rsidR="0097487D" w:rsidRPr="0097487D" w14:paraId="2C830802" w14:textId="77777777" w:rsidTr="0016600F">
        <w:trPr>
          <w:tblCellSpacing w:w="0" w:type="dxa"/>
        </w:trPr>
        <w:tc>
          <w:tcPr>
            <w:tcW w:w="2383" w:type="dxa"/>
            <w:hideMark/>
          </w:tcPr>
          <w:p w14:paraId="367D4C95" w14:textId="126D2169" w:rsidR="0097487D" w:rsidRPr="0097487D" w:rsidRDefault="009874B2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="0097487D"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7487D"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513" w:type="dxa"/>
            <w:hideMark/>
          </w:tcPr>
          <w:p w14:paraId="7FEFC5C5" w14:textId="7CA6A03B" w:rsidR="0097487D" w:rsidRPr="0097487D" w:rsidRDefault="0097487D" w:rsidP="001660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Невідоме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число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входить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складу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дільника,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знайдемо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дільник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для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цього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ділене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розділимо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приватне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97487D" w:rsidRPr="0097487D" w14:paraId="71B8B148" w14:textId="77777777" w:rsidTr="0016600F">
        <w:trPr>
          <w:tblCellSpacing w:w="0" w:type="dxa"/>
        </w:trPr>
        <w:tc>
          <w:tcPr>
            <w:tcW w:w="2383" w:type="dxa"/>
            <w:hideMark/>
          </w:tcPr>
          <w:p w14:paraId="39D70EDE" w14:textId="0FBEEA8F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513" w:type="dxa"/>
            <w:hideMark/>
          </w:tcPr>
          <w:p w14:paraId="0A6221D5" w14:textId="5F943756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Обчислимо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результат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ділення: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120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0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97487D" w:rsidRPr="0097487D" w14:paraId="314DF8DF" w14:textId="77777777" w:rsidTr="0016600F">
        <w:trPr>
          <w:tblCellSpacing w:w="0" w:type="dxa"/>
        </w:trPr>
        <w:tc>
          <w:tcPr>
            <w:tcW w:w="2383" w:type="dxa"/>
            <w:hideMark/>
          </w:tcPr>
          <w:p w14:paraId="55760D3E" w14:textId="115E06A5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513" w:type="dxa"/>
            <w:hideMark/>
          </w:tcPr>
          <w:p w14:paraId="2CE6E78E" w14:textId="1D665A08" w:rsidR="0097487D" w:rsidRPr="0097487D" w:rsidRDefault="0097487D" w:rsidP="001660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Тепер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невідомо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16600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зменшуване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щоб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його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знайти,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треба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скласти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від'ємник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різниця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97487D" w:rsidRPr="0097487D" w14:paraId="4371DCCF" w14:textId="77777777" w:rsidTr="0016600F">
        <w:trPr>
          <w:tblCellSpacing w:w="0" w:type="dxa"/>
        </w:trPr>
        <w:tc>
          <w:tcPr>
            <w:tcW w:w="2383" w:type="dxa"/>
            <w:hideMark/>
          </w:tcPr>
          <w:p w14:paraId="17514507" w14:textId="4B727CA1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+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513" w:type="dxa"/>
            <w:hideMark/>
          </w:tcPr>
          <w:p w14:paraId="23D1D1FF" w14:textId="790AB420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Обчислимо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суму: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+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56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97487D" w:rsidRPr="0097487D" w14:paraId="3B03E694" w14:textId="77777777" w:rsidTr="0016600F">
        <w:trPr>
          <w:tblCellSpacing w:w="0" w:type="dxa"/>
        </w:trPr>
        <w:tc>
          <w:tcPr>
            <w:tcW w:w="2383" w:type="dxa"/>
            <w:hideMark/>
          </w:tcPr>
          <w:p w14:paraId="0230BB62" w14:textId="78F4A7B0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03B8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=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66120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56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513" w:type="dxa"/>
            <w:hideMark/>
          </w:tcPr>
          <w:p w14:paraId="22914B56" w14:textId="35B13037" w:rsidR="0097487D" w:rsidRPr="0097487D" w:rsidRDefault="0097487D" w:rsidP="009874B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Отже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9874B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39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коренем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14:paraId="1FB19F6C" w14:textId="438506A7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Рекомендується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дізнатися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допущені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помилки.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планом: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підставляється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замість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(тобто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стоїть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лівій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знаходиться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обчислень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збігається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числом,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стоїть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праворуч,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корінь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знайдено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вірно.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C3DBC09" w14:textId="4ECED332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Плановані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tbl>
      <w:tblPr>
        <w:tblW w:w="0" w:type="auto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97"/>
        <w:gridCol w:w="4447"/>
      </w:tblGrid>
      <w:tr w:rsidR="0097487D" w:rsidRPr="0097487D" w14:paraId="60AF0494" w14:textId="77777777" w:rsidTr="0016600F">
        <w:trPr>
          <w:tblCellSpacing w:w="7" w:type="dxa"/>
        </w:trPr>
        <w:tc>
          <w:tcPr>
            <w:tcW w:w="0" w:type="auto"/>
            <w:vAlign w:val="center"/>
            <w:hideMark/>
          </w:tcPr>
          <w:p w14:paraId="6763A23F" w14:textId="5B9D1148" w:rsidR="0097487D" w:rsidRPr="0097487D" w:rsidRDefault="00503B8F" w:rsidP="001660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</w:t>
            </w:r>
            <w:r w:rsidR="0097487D"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4544A30" w14:textId="14ADA0E1" w:rsidR="0097487D" w:rsidRPr="0097487D" w:rsidRDefault="00503B8F" w:rsidP="001660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</w:t>
            </w:r>
            <w:r w:rsidR="0097487D"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астосування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97487D" w:rsidRPr="0097487D" w14:paraId="244CBA61" w14:textId="77777777" w:rsidTr="0016600F">
        <w:trPr>
          <w:tblCellSpacing w:w="7" w:type="dxa"/>
        </w:trPr>
        <w:tc>
          <w:tcPr>
            <w:tcW w:w="0" w:type="auto"/>
            <w:hideMark/>
          </w:tcPr>
          <w:p w14:paraId="354F8665" w14:textId="558C144D" w:rsidR="0097487D" w:rsidRPr="0097487D" w:rsidRDefault="0097487D" w:rsidP="0016600F">
            <w:pPr>
              <w:numPr>
                <w:ilvl w:val="0"/>
                <w:numId w:val="18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Уміння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відповісти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питання,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називається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рівнянням,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коренем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рівняння;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означає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вирішити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рівняння.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14:paraId="46E3A85B" w14:textId="018BD70D" w:rsidR="0097487D" w:rsidRPr="0097487D" w:rsidRDefault="0097487D" w:rsidP="0016600F">
            <w:pPr>
              <w:numPr>
                <w:ilvl w:val="0"/>
                <w:numId w:val="18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Уміння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відповісти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питання,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як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знайти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невідоме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доданок,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зменшуване,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від'ємник,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множник,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ділене,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дільник;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як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зробити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перевірку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16600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розв’язання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рівняння.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0" w:type="auto"/>
            <w:hideMark/>
          </w:tcPr>
          <w:p w14:paraId="26BE98D5" w14:textId="278C9E27" w:rsidR="0097487D" w:rsidRPr="0097487D" w:rsidRDefault="0097487D" w:rsidP="0016600F">
            <w:pPr>
              <w:numPr>
                <w:ilvl w:val="0"/>
                <w:numId w:val="19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Уміння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розв'язувати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знаходити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його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коріння.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14:paraId="78F9DAD3" w14:textId="3D367E67" w:rsidR="0097487D" w:rsidRPr="0097487D" w:rsidRDefault="0097487D" w:rsidP="0016600F">
            <w:pPr>
              <w:numPr>
                <w:ilvl w:val="0"/>
                <w:numId w:val="19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Уміння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знаходити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невідоме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доданок,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зменшуване,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від'ємник,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множник,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ділене,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дільник;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виконувати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перевірку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16600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розв’язання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97487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рівняння.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14:paraId="2E96DA1B" w14:textId="1B1C5BCD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6-му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розширюються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типи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розв'язуваних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наприклад,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поняття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х</m:t>
            </m:r>
          </m:e>
        </m:d>
      </m:oMath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C3A007E" w14:textId="3FC9A376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два,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тут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триває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корінь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означає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831D4F1" w14:textId="21F452F9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6-го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освоюють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Спочатку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розглядається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відмінне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випадках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робляться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(або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розподілі)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нерівне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виходить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країнами,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заданий.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AC2DC11" w14:textId="3201DBBB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полегшення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засвоєння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систему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підготовлених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включаються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спрощення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числових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буквених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націлені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міцне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засвоєння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різноманітних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відмінне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081730F" w14:textId="65248C08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Далі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освоюється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знака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протилежний.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C0594"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обґрунтування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(не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вивчались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властивості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рівності),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вагами,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допомогою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усвідомлюють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сенс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перетворення: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супроводжуються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вагами.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Покажемо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127DC18" w14:textId="17D1DEB8" w:rsid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1)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Розв'яжіть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1334FCD" w14:textId="15755661" w:rsidR="009874B2" w:rsidRDefault="009874B2" w:rsidP="009874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Тарасенкова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загальноосвітніх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17F7671" w14:textId="30EA8F2F" w:rsidR="00192DF9" w:rsidRDefault="00192DF9" w:rsidP="009874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2DF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Розв’язання</w:t>
      </w:r>
      <w:r w:rsidRPr="00192D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 рівнянні невідомим є доданок х. Щоб знайти невідомий доданок, треба від суми відняти відомий доданок. Тобто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192D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20 - 5 і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192D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15. Розв’язавши рівняння, ми знайшли значення невідомого: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192DF9">
        <w:rPr>
          <w:rFonts w:ascii="Times New Roman" w:eastAsia="Times New Roman" w:hAnsi="Times New Roman" w:cs="Times New Roman"/>
          <w:sz w:val="28"/>
          <w:szCs w:val="28"/>
          <w:lang w:eastAsia="uk-UA"/>
        </w:rPr>
        <w:t>= 15. Якщо його підставити в рівняння, дістанемо правильну числову рівність: 15 + 5 = 20.</w:t>
      </w:r>
    </w:p>
    <w:p w14:paraId="3F7AE1B1" w14:textId="1E5C815F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Спочатку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наповнюємо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конкретним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змістом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показуємо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картинку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вагами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розглядаємо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малюнок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підручнику.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з'ясування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відповідності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картинки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тексту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приступаємо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8311472" w14:textId="23406A9F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іднімемо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лівої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зняти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лівої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шальки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терезів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гирі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кг.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рівновага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порушилося,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шальки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терезів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зняти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гирі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масою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кг,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рівності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відняти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DEA4EC1" w14:textId="796C687D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66FBC">
        <w:rPr>
          <w:rFonts w:ascii="Times New Roman" w:eastAsia="Times New Roman" w:hAnsi="Times New Roman" w:cs="Times New Roman"/>
          <w:sz w:val="28"/>
          <w:szCs w:val="28"/>
          <w:lang w:eastAsia="uk-UA"/>
        </w:rPr>
        <w:noBreakHyphen/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20-5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0DC06D2" w14:textId="20C474A8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спрощення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отримуємо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3FE95C8" w14:textId="2116BE03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="00466FBC">
        <w:rPr>
          <w:rFonts w:ascii="Times New Roman" w:eastAsia="Times New Roman" w:hAnsi="Times New Roman" w:cs="Times New Roman"/>
          <w:sz w:val="28"/>
          <w:szCs w:val="28"/>
          <w:lang w:eastAsia="uk-UA"/>
        </w:rPr>
        <w:noBreakHyphen/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8C4FE4A" w14:textId="60D2C0C8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85C0E44" w14:textId="0A60BB67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дозволяє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висновки: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коренем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б)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отримуємо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коренем.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Далі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E9BEEB7" w14:textId="2BD8683B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проводиться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принципі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рівності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знака</w:t>
      </w:r>
      <w:proofErr w:type="spellEnd"/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уточнюється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сфера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(числа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переносити),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порівнюється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(знаходження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4B2">
        <w:rPr>
          <w:rFonts w:ascii="Times New Roman" w:eastAsia="Times New Roman" w:hAnsi="Times New Roman" w:cs="Times New Roman"/>
          <w:sz w:val="28"/>
          <w:szCs w:val="28"/>
          <w:lang w:eastAsia="uk-UA"/>
        </w:rPr>
        <w:t>20-5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),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показує,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обидва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обидва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практиці.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Далі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лише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відмічається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переваги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великим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розглядається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F21BC2B" w14:textId="02505C08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випадку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нічого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дає,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спосіб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знаходження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компонента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мотивується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повернення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конкретизації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ваг.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Вирішивши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робляться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літерними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виразами.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двох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наведених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дозволяє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будь-які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складові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переносити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змінюючи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C3CA7B8" w14:textId="2EF98508" w:rsidR="003369D4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6-го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пропедевтика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функціональної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точки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зору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поняття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3369D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DFB1F7A" w14:textId="6B68761E" w:rsidR="003369D4" w:rsidRPr="00DD1E9E" w:rsidRDefault="003369D4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6-х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загальноосвітніх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/Н.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Тарасенкова</w:t>
      </w:r>
      <w:proofErr w:type="spellEnd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Богатирьова,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Коломієць,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Сердюк</w:t>
      </w:r>
      <w:r w:rsidR="003F04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2 ч., </w:t>
      </w:r>
      <w:proofErr w:type="spellStart"/>
      <w:r w:rsidR="003F04E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</w:t>
      </w:r>
      <w:proofErr w:type="spellEnd"/>
      <w:r w:rsidR="003F04EC">
        <w:rPr>
          <w:rFonts w:ascii="Times New Roman" w:eastAsia="Times New Roman" w:hAnsi="Times New Roman" w:cs="Times New Roman"/>
          <w:sz w:val="28"/>
          <w:szCs w:val="28"/>
          <w:lang w:eastAsia="uk-UA"/>
        </w:rPr>
        <w:t>. 120</w:t>
      </w:r>
      <w:r w:rsidR="00466FB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5F358CC" w14:textId="10A9CF21" w:rsidR="00DD1E9E" w:rsidRDefault="003F04EC" w:rsidP="003F04E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2BECC66A" wp14:editId="736A8D43">
            <wp:extent cx="5018701" cy="44386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2558" cy="445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BCDD3" w14:textId="6B549474" w:rsidR="003F04EC" w:rsidRDefault="003F04EC" w:rsidP="003F04E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26D01AF5" wp14:editId="4561A3A2">
            <wp:extent cx="4568378" cy="1362075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7481" cy="136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25CE8" w14:textId="608CA6D7" w:rsidR="00DD1E9E" w:rsidRDefault="00192DF9" w:rsidP="00192DF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0EE9808B" wp14:editId="139449D0">
            <wp:extent cx="5939790" cy="2449195"/>
            <wp:effectExtent l="0" t="0" r="381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2FF1C" w14:textId="4BB99AF7" w:rsidR="00DD1E9E" w:rsidRPr="00DD1E9E" w:rsidRDefault="00DD1E9E" w:rsidP="00DD1E9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6-х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загальноосвітніх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/Н.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Тарасенкова</w:t>
      </w:r>
      <w:proofErr w:type="spellEnd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Богатирьова,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Коломієць,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Сердюк</w:t>
      </w:r>
      <w:r w:rsidR="00F92E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ч.2 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</w:t>
      </w:r>
      <w:proofErr w:type="spellEnd"/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F92E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122</w:t>
      </w:r>
      <w:r w:rsidRP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07918BF3" w14:textId="5F205CA6" w:rsidR="00DD1E9E" w:rsidRDefault="00F92E57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778F386C" wp14:editId="0FC5235F">
            <wp:extent cx="4629150" cy="3210540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6617" cy="322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9866" w14:textId="005AE4CB" w:rsidR="0097487D" w:rsidRPr="0097487D" w:rsidRDefault="0097487D" w:rsidP="0097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чином,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починаючи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поступово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уявлення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сутність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поняття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6-му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набули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певного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досвіду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цей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досвід,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природно,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узагальнюється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поглиблюється.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8B65FD7" w14:textId="77777777" w:rsidR="00DE4B0F" w:rsidRPr="00A5254F" w:rsidRDefault="00DE4B0F">
      <w:pPr>
        <w:rPr>
          <w:rFonts w:ascii="Times New Roman" w:hAnsi="Times New Roman" w:cs="Times New Roman"/>
          <w:sz w:val="28"/>
          <w:szCs w:val="28"/>
        </w:rPr>
      </w:pPr>
      <w:r w:rsidRPr="00A5254F">
        <w:rPr>
          <w:rFonts w:ascii="Times New Roman" w:hAnsi="Times New Roman" w:cs="Times New Roman"/>
          <w:sz w:val="28"/>
          <w:szCs w:val="28"/>
        </w:rPr>
        <w:br w:type="page"/>
      </w:r>
    </w:p>
    <w:p w14:paraId="571376AF" w14:textId="0B3ACC7B" w:rsidR="00DE4B0F" w:rsidRPr="00A5254F" w:rsidRDefault="00E71E6A" w:rsidP="00EF121F">
      <w:pPr>
        <w:spacing w:after="120"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_Toc158032311"/>
      <w:r w:rsidRPr="00A5254F">
        <w:rPr>
          <w:rFonts w:ascii="Times New Roman" w:hAnsi="Times New Roman" w:cs="Times New Roman"/>
          <w:b/>
          <w:sz w:val="28"/>
          <w:szCs w:val="28"/>
        </w:rPr>
        <w:lastRenderedPageBreak/>
        <w:t>2.2.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Методика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навчання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розв</w:t>
      </w:r>
      <w:r w:rsidR="003C0594">
        <w:rPr>
          <w:rFonts w:ascii="Times New Roman" w:hAnsi="Times New Roman" w:cs="Times New Roman"/>
          <w:b/>
          <w:sz w:val="28"/>
          <w:szCs w:val="28"/>
        </w:rPr>
        <w:t>’я</w:t>
      </w:r>
      <w:r w:rsidR="00EF121F">
        <w:rPr>
          <w:rFonts w:ascii="Times New Roman" w:hAnsi="Times New Roman" w:cs="Times New Roman"/>
          <w:b/>
          <w:sz w:val="28"/>
          <w:szCs w:val="28"/>
        </w:rPr>
        <w:t>зуванню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рівнянь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в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6</w:t>
      </w:r>
      <w:r w:rsidR="000F66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F">
        <w:rPr>
          <w:rFonts w:ascii="Times New Roman" w:hAnsi="Times New Roman" w:cs="Times New Roman"/>
          <w:b/>
          <w:sz w:val="28"/>
          <w:szCs w:val="28"/>
        </w:rPr>
        <w:t>класі</w:t>
      </w:r>
      <w:bookmarkEnd w:id="6"/>
    </w:p>
    <w:p w14:paraId="20BCF370" w14:textId="46D9D406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введення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від’ємних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чисел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r w:rsid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’я</w:t>
      </w:r>
      <w:r w:rsidR="00DD1E9E">
        <w:rPr>
          <w:rFonts w:ascii="Times New Roman" w:eastAsia="Times New Roman" w:hAnsi="Times New Roman" w:cs="Times New Roman"/>
          <w:sz w:val="28"/>
          <w:szCs w:val="28"/>
          <w:lang w:eastAsia="uk-UA"/>
        </w:rPr>
        <w:t>зуються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декількох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розкриттям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дужок,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>есенням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протилежним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знаком,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189C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зведенням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подібних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189C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розподілом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множенням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ж,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відмінне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число.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BD3DDB1" w14:textId="1B8BEAA1" w:rsidR="001B0FC5" w:rsidRP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1B0FC5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Приклад: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-4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-11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-4),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[</w:t>
      </w:r>
      <w:r w:rsidR="00503B8F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B0FC5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</w:t>
      </w:r>
      <w:proofErr w:type="spellEnd"/>
      <w:r w:rsid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 w:rsidR="00503B8F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12</w:t>
      </w:r>
      <w:r w:rsid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6;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№14</w:t>
      </w:r>
      <w:r w:rsidR="00503B8F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39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]</w:t>
      </w:r>
    </w:p>
    <w:p w14:paraId="59EC8626" w14:textId="1DC85840" w:rsidR="001B0FC5" w:rsidRDefault="001B0FC5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="00503B8F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</w:t>
      </w:r>
      <w:r w:rsidR="00503B8F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28-11=3х-12;</w:t>
      </w:r>
    </w:p>
    <w:p w14:paraId="61E33825" w14:textId="29EE407B" w:rsidR="001B0FC5" w:rsidRDefault="001B0FC5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х</w:t>
      </w:r>
      <w:r w:rsidR="00503B8F" w:rsidRPr="000E3A6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-3х=28+11-12;</w:t>
      </w:r>
    </w:p>
    <w:p w14:paraId="64EDC333" w14:textId="77777777" w:rsidR="001B0FC5" w:rsidRDefault="001B0FC5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=27;</w:t>
      </w:r>
    </w:p>
    <w:p w14:paraId="10665A9D" w14:textId="77777777" w:rsidR="001B0FC5" w:rsidRDefault="001B0FC5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=27:4:</w:t>
      </w:r>
    </w:p>
    <w:p w14:paraId="41AEFFC5" w14:textId="77777777" w:rsidR="001B0FC5" w:rsidRPr="001B0FC5" w:rsidRDefault="001B0FC5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=6,75.</w:t>
      </w:r>
    </w:p>
    <w:p w14:paraId="7196EE06" w14:textId="50357F5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6,75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63644A1" w14:textId="125EC6DB" w:rsidR="00EF121F" w:rsidRP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відзначити,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189C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корені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AF3B66C" w14:textId="493623DF" w:rsid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-1)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(2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3),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2AA1038" w14:textId="611A0367" w:rsid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-7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15,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13D1D05" w14:textId="6F671F89" w:rsid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3х-10х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7,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08F1925" w14:textId="324D0728" w:rsid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22</w:t>
      </w:r>
    </w:p>
    <w:p w14:paraId="5CC44920" w14:textId="4A856C81" w:rsidR="001B0FC5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немає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коренів.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13642AA" w14:textId="7720620D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«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Модуль</w:t>
      </w:r>
      <w:r w:rsidR="00013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зустрічаємося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містять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9A85F21" w14:textId="75470AF2" w:rsidR="00E85604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Наприклад: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B565A11" w14:textId="22EED473" w:rsidR="00E85604" w:rsidRDefault="00E85604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>1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5,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>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-5</w:t>
      </w:r>
    </w:p>
    <w:p w14:paraId="1ACA194B" w14:textId="5752F815" w:rsidR="00E85604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б)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63900ED" w14:textId="10F50548" w:rsidR="00E85604" w:rsidRDefault="00E85604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</w:p>
    <w:p w14:paraId="63E56427" w14:textId="668D14D0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B8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240271F" w14:textId="20B348C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Ǿ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229D33D" w14:textId="42BF9C6D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Вважаю,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тут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же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доречно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розглянути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містять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модуля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189C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</w:t>
      </w:r>
      <w:r w:rsidR="002D189C"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999921E" w14:textId="0A88FDCC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наприклад: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3876343" w14:textId="733D88D3" w:rsidR="00E85604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|х|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-70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30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1B0FC5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[</w:t>
      </w:r>
      <w:r w:rsidR="00800380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="001B0FC5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№1</w:t>
      </w:r>
      <w:r w:rsidR="00800380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043</w:t>
      </w:r>
      <w:r w:rsidR="001B0FC5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(</w:t>
      </w:r>
      <w:r w:rsid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1)</w:t>
      </w:r>
      <w:r w:rsidR="001B0FC5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]</w:t>
      </w:r>
    </w:p>
    <w:p w14:paraId="0BF7DD6E" w14:textId="77777777" w:rsidR="00E85604" w:rsidRDefault="00C87067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0FC5">
        <w:rPr>
          <w:rFonts w:ascii="Times New Roman" w:eastAsia="Times New Roman" w:hAnsi="Times New Roman" w:cs="Times New Roman"/>
          <w:sz w:val="28"/>
          <w:szCs w:val="28"/>
          <w:lang w:eastAsia="uk-UA"/>
        </w:rPr>
        <w:t>|х|=</w:t>
      </w:r>
      <w:r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10</w:t>
      </w:r>
      <w:r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0</w:t>
      </w:r>
    </w:p>
    <w:p w14:paraId="3EF68181" w14:textId="2FF08306" w:rsidR="00E85604" w:rsidRPr="00C87067" w:rsidRDefault="00E85604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100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-100</w:t>
      </w:r>
    </w:p>
    <w:p w14:paraId="11D302B7" w14:textId="704A0A70" w:rsidR="00E85604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б)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4-</w:t>
      </w:r>
      <w:r w:rsidR="00C87067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x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+128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[</w:t>
      </w:r>
      <w:r w:rsidR="00800380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C87067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№10</w:t>
      </w:r>
      <w:r w:rsidR="00800380" w:rsidRPr="000E3A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49</w:t>
      </w:r>
      <w:r w:rsidR="00C87067" w:rsidRPr="001B0FC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(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3</w:t>
      </w:r>
      <w:r w:rsid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)</w:t>
      </w:r>
      <w:r w:rsidR="00C87067"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]</w:t>
      </w:r>
    </w:p>
    <w:p w14:paraId="671BD994" w14:textId="3814377F" w:rsidR="00E85604" w:rsidRDefault="00C87067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4-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x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|</w:t>
      </w:r>
      <w:r w:rsidR="00E85604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870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-128</w:t>
      </w:r>
    </w:p>
    <w:p w14:paraId="3276FE53" w14:textId="2C17D1F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Ǿ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A077DC9" w14:textId="05EFFA14" w:rsidR="00E85604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Доцільно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вже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розв'язувати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(ах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sym w:font="Symbol" w:char="F0B1"/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b)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proofErr w:type="spellStart"/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сх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sym w:font="Symbol" w:char="F0B1"/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d)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0,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добуток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кількох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множників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дорівнює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нулю.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користуємося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правилом: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Добуток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двох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множників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дорівнює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тільки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множників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дорівнює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нулю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C71545F" w14:textId="33068E7A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(15у-24)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(3у-0,9)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2BE9DE0" w14:textId="0344AA8F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15у-24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3у-0,9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5BB5A4A" w14:textId="15007789" w:rsidR="00EF121F" w:rsidRPr="00D04AFF" w:rsidRDefault="00EF121F" w:rsidP="00E85604">
      <w:pPr>
        <w:spacing w:after="0"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15у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24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0,9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F83A065" w14:textId="13E7E15A" w:rsidR="00EF121F" w:rsidRPr="00D04AFF" w:rsidRDefault="00EF121F" w:rsidP="00E85604">
      <w:pPr>
        <w:spacing w:after="0"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24: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0,9: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7AD48E4" w14:textId="3E37F6FC" w:rsidR="00EF121F" w:rsidRPr="00D04AFF" w:rsidRDefault="00EF121F" w:rsidP="00E85604">
      <w:pPr>
        <w:spacing w:after="0"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1,6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85604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0,3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DD21298" w14:textId="39C5CE73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1,6;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0,3.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F201ACC" w14:textId="428827AD" w:rsidR="00EB3568" w:rsidRPr="00503B8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Наприкінці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зустрічаються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за</w:t>
      </w:r>
      <w:r w:rsidR="00E856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дачі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="00E856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розв’язуються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допомогою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зручно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вигляді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Покажемо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[</w:t>
      </w:r>
      <w:r w:rsidR="00800380" w:rsidRPr="0080038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 w:rsidR="00800380" w:rsidRPr="0080038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128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]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ніж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proofErr w:type="gram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переставити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полицях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порівну.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полиці?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скорочений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вигляді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таблиці</w:t>
      </w:r>
      <w:r w:rsidR="00EB3568" w:rsidRPr="00503B8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3"/>
        <w:gridCol w:w="3063"/>
        <w:gridCol w:w="3063"/>
      </w:tblGrid>
      <w:tr w:rsidR="00EF121F" w:rsidRPr="00D04AFF" w14:paraId="4DF3EFDF" w14:textId="77777777" w:rsidTr="000131C6"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0EC2F" w14:textId="47F1D285" w:rsidR="00EF121F" w:rsidRPr="00D04AFF" w:rsidRDefault="00EB3568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Полиця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1AC61" w14:textId="06F235F0" w:rsidR="00EF121F" w:rsidRPr="00D04AFF" w:rsidRDefault="00EF121F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було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ECEE5" w14:textId="07E92D14" w:rsidR="00EF121F" w:rsidRPr="00D04AFF" w:rsidRDefault="00EF121F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стало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EF121F" w:rsidRPr="00D04AFF" w14:paraId="475C288C" w14:textId="77777777" w:rsidTr="000131C6">
        <w:trPr>
          <w:trHeight w:val="435"/>
        </w:trPr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61F32" w14:textId="77777777" w:rsidR="00EF121F" w:rsidRPr="00D04AFF" w:rsidRDefault="00EB3568" w:rsidP="00EB356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78B31" w14:textId="24AF4D27" w:rsidR="00EF121F" w:rsidRPr="00D04AFF" w:rsidRDefault="00EB3568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  <w:r w:rsidRPr="008003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 w:rsidRPr="008003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(книжок)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30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3C253" w14:textId="0E94867A" w:rsidR="00EF121F" w:rsidRPr="00D04AFF" w:rsidRDefault="00EF121F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  <w:r w:rsidR="00EB3568" w:rsidRPr="008003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-12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книжок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14:paraId="6812B6CD" w14:textId="3F0EC750" w:rsidR="00EF121F" w:rsidRPr="00D04AFF" w:rsidRDefault="00EF121F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/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порівну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14:paraId="30FBCFB5" w14:textId="280F7F24" w:rsidR="00EF121F" w:rsidRPr="00D04AFF" w:rsidRDefault="00EF121F" w:rsidP="00EB356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Pr="008003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+12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книжок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EF121F" w:rsidRPr="00D04AFF" w14:paraId="319870DE" w14:textId="77777777" w:rsidTr="000131C6"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C5BE0" w14:textId="77777777" w:rsidR="00EF121F" w:rsidRPr="00D04AFF" w:rsidRDefault="00EB3568" w:rsidP="00EB356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ІІ</w:t>
            </w: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D721F" w14:textId="6D9AFF95" w:rsidR="00EF121F" w:rsidRPr="00D04AFF" w:rsidRDefault="00EF121F" w:rsidP="00EB356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003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х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</w:t>
            </w:r>
            <w:r w:rsidR="00EB356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книжок</w:t>
            </w:r>
            <w:r w:rsidRPr="00D04AF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)</w:t>
            </w:r>
            <w:r w:rsidR="000F667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FEF9E" w14:textId="77777777" w:rsidR="00EF121F" w:rsidRPr="00D04AFF" w:rsidRDefault="00EF121F" w:rsidP="000131C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14:paraId="402EC0DA" w14:textId="7C3D41C9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Нехай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переставити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00380">
        <w:rPr>
          <w:rFonts w:ascii="Times New Roman" w:eastAsia="Times New Roman" w:hAnsi="Times New Roman" w:cs="Times New Roman"/>
          <w:sz w:val="28"/>
          <w:szCs w:val="28"/>
          <w:lang w:eastAsia="uk-UA"/>
        </w:rPr>
        <w:noBreakHyphen/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ця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однакова.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CA93A9E" w14:textId="004D6957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33AADEA" w14:textId="09DF6926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Розв’яжемо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D2EE723" w14:textId="51CF9058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+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B661097" w14:textId="0762559F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24,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59759C1" w14:textId="4C948CED" w:rsidR="00EB3568" w:rsidRDefault="00EB3568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A5B2657" w14:textId="4367A897" w:rsidR="00EF121F" w:rsidRPr="00D04AFF" w:rsidRDefault="00EB3568" w:rsidP="00EB35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36.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полиці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00380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36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00380" w:rsidRPr="0080038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–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B3568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5DAC0A7" w14:textId="193FA9B9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Здається,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тут,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речі,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Скажи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знаменитий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Піфагор,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відвідують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слухають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бесіди?</w:t>
      </w:r>
      <w:r w:rsidR="000131C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41DB9D5" w14:textId="5322A3A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Піфагор,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половина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чверть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природу,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сьома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проводить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міркуванні,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того,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жінки.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36F0142" w14:textId="40594471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Піфагора?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4903BDC" w14:textId="4E623689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Нехай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Піфагора,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(1/2)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(1/4)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вивчає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природу,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(1/7)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проводить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міркуванні.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Відомо,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жінки.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C553C91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4"/>
          <w:szCs w:val="28"/>
        </w:rPr>
        <w:object w:dxaOrig="2240" w:dyaOrig="620" w14:anchorId="664419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5pt;height:31.5pt" o:ole="">
            <v:imagedata r:id="rId15" o:title=""/>
          </v:shape>
          <o:OLEObject Type="Embed" ProgID="Equation.3" ShapeID="_x0000_i1025" DrawAspect="Content" ObjectID="_1768837667" r:id="rId16"/>
        </w:object>
      </w:r>
    </w:p>
    <w:p w14:paraId="0D0151C2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8"/>
          <w:szCs w:val="28"/>
        </w:rPr>
        <w:object w:dxaOrig="2220" w:dyaOrig="680" w14:anchorId="5D8B815A">
          <v:shape id="_x0000_i1026" type="#_x0000_t75" style="width:111pt;height:33.75pt" o:ole="">
            <v:imagedata r:id="rId17" o:title=""/>
          </v:shape>
          <o:OLEObject Type="Embed" ProgID="Equation.3" ShapeID="_x0000_i1026" DrawAspect="Content" ObjectID="_1768837668" r:id="rId18"/>
        </w:object>
      </w:r>
    </w:p>
    <w:p w14:paraId="06AA331B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4"/>
          <w:szCs w:val="28"/>
        </w:rPr>
        <w:object w:dxaOrig="2079" w:dyaOrig="620" w14:anchorId="4BEE467E">
          <v:shape id="_x0000_i1027" type="#_x0000_t75" style="width:103.5pt;height:31.5pt" o:ole="">
            <v:imagedata r:id="rId19" o:title=""/>
          </v:shape>
          <o:OLEObject Type="Embed" ProgID="Equation.3" ShapeID="_x0000_i1027" DrawAspect="Content" ObjectID="_1768837669" r:id="rId20"/>
        </w:object>
      </w:r>
    </w:p>
    <w:p w14:paraId="4A774C0E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4"/>
          <w:szCs w:val="28"/>
        </w:rPr>
        <w:object w:dxaOrig="1400" w:dyaOrig="620" w14:anchorId="0F131FBA">
          <v:shape id="_x0000_i1028" type="#_x0000_t75" style="width:69.75pt;height:31.5pt" o:ole="">
            <v:imagedata r:id="rId21" o:title=""/>
          </v:shape>
          <o:OLEObject Type="Embed" ProgID="Equation.3" ShapeID="_x0000_i1028" DrawAspect="Content" ObjectID="_1768837670" r:id="rId22"/>
        </w:object>
      </w:r>
      <w:r w:rsidRPr="00D04AFF">
        <w:rPr>
          <w:color w:val="000000"/>
          <w:szCs w:val="28"/>
        </w:rPr>
        <w:tab/>
      </w:r>
    </w:p>
    <w:p w14:paraId="5DAD863B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4"/>
          <w:szCs w:val="28"/>
        </w:rPr>
        <w:object w:dxaOrig="1240" w:dyaOrig="620" w14:anchorId="6BB4CEC7">
          <v:shape id="_x0000_i1029" type="#_x0000_t75" style="width:61.5pt;height:31.5pt" o:ole="">
            <v:imagedata r:id="rId23" o:title=""/>
          </v:shape>
          <o:OLEObject Type="Embed" ProgID="Equation.3" ShapeID="_x0000_i1029" DrawAspect="Content" ObjectID="_1768837671" r:id="rId24"/>
        </w:object>
      </w:r>
    </w:p>
    <w:p w14:paraId="65037AC5" w14:textId="77777777" w:rsidR="00EF121F" w:rsidRPr="00D04AFF" w:rsidRDefault="00EF121F" w:rsidP="00EF121F">
      <w:pPr>
        <w:pStyle w:val="ad"/>
        <w:tabs>
          <w:tab w:val="left" w:pos="851"/>
        </w:tabs>
        <w:spacing w:line="360" w:lineRule="auto"/>
        <w:ind w:firstLine="567"/>
        <w:rPr>
          <w:color w:val="000000"/>
          <w:szCs w:val="28"/>
        </w:rPr>
      </w:pPr>
      <w:r w:rsidRPr="00D04AFF">
        <w:rPr>
          <w:color w:val="000000"/>
          <w:position w:val="-28"/>
          <w:szCs w:val="28"/>
        </w:rPr>
        <w:object w:dxaOrig="1579" w:dyaOrig="680" w14:anchorId="126D8894">
          <v:shape id="_x0000_i1030" type="#_x0000_t75" style="width:78.75pt;height:33.75pt" o:ole="">
            <v:imagedata r:id="rId25" o:title=""/>
          </v:shape>
          <o:OLEObject Type="Embed" ProgID="Equation.3" ShapeID="_x0000_i1030" DrawAspect="Content" ObjectID="_1768837672" r:id="rId26"/>
        </w:object>
      </w:r>
    </w:p>
    <w:p w14:paraId="5189C2A3" w14:textId="67A8CB6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</w:t>
      </w:r>
      <w:r w:rsid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овідь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28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CFCD6B6" w14:textId="2C28C81B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13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«</w:t>
      </w:r>
      <w:r w:rsidRPr="00D04A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Пропорції</w:t>
      </w:r>
      <w:r w:rsidR="00013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знову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зустрічаємося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розв’язання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</w:t>
      </w:r>
      <w:r w:rsidR="0080038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zym</w:t>
      </w:r>
      <w:proofErr w:type="spellEnd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Пропорцією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називається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відносин,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d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hAnsi="Times New Roman" w:cs="Times New Roman"/>
          <w:color w:val="000000"/>
          <w:position w:val="-24"/>
          <w:sz w:val="28"/>
          <w:szCs w:val="28"/>
        </w:rPr>
        <w:object w:dxaOrig="680" w:dyaOrig="620" w14:anchorId="0F1D58FB">
          <v:shape id="_x0000_i1031" type="#_x0000_t75" style="width:33.75pt;height:31.5pt" o:ole="">
            <v:imagedata r:id="rId27" o:title=""/>
          </v:shape>
          <o:OLEObject Type="Embed" ProgID="Equation.3" ShapeID="_x0000_i1031" DrawAspect="Content" ObjectID="_1768837673" r:id="rId28"/>
        </w:objec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AC5C261" w14:textId="1BEF625E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справедливі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твердження: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FBF0145" w14:textId="3BE1DE07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Добуток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крайніх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дорівнює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добутку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її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середніх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a∙d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b∙c</w:t>
      </w:r>
      <w:proofErr w:type="spellEnd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DA07BA0" w14:textId="20E11E60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Крайні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поміняти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місцями,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hAnsi="Times New Roman" w:cs="Times New Roman"/>
          <w:color w:val="000000"/>
          <w:position w:val="-24"/>
          <w:sz w:val="28"/>
          <w:szCs w:val="28"/>
        </w:rPr>
        <w:object w:dxaOrig="680" w:dyaOrig="620" w14:anchorId="73EB4609">
          <v:shape id="_x0000_i1032" type="#_x0000_t75" style="width:33.75pt;height:31.5pt" o:ole="">
            <v:imagedata r:id="rId29" o:title=""/>
          </v:shape>
          <o:OLEObject Type="Embed" ProgID="Equation.3" ShapeID="_x0000_i1032" DrawAspect="Content" ObjectID="_1768837674" r:id="rId30"/>
        </w:objec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0B36E83" w14:textId="4FD2979A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поміняти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місцями,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тобто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hAnsi="Times New Roman" w:cs="Times New Roman"/>
          <w:color w:val="000000"/>
          <w:position w:val="-24"/>
          <w:sz w:val="28"/>
          <w:szCs w:val="28"/>
        </w:rPr>
        <w:object w:dxaOrig="680" w:dyaOrig="620" w14:anchorId="23EAB198">
          <v:shape id="_x0000_i1033" type="#_x0000_t75" style="width:33.75pt;height:31.5pt" o:ole="">
            <v:imagedata r:id="rId31" o:title=""/>
          </v:shape>
          <o:OLEObject Type="Embed" ProgID="Equation.3" ShapeID="_x0000_i1033" DrawAspect="Content" ObjectID="_1768837675" r:id="rId32"/>
        </w:objec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EA352B4" w14:textId="5386C277" w:rsidR="00EF121F" w:rsidRPr="00D04AFF" w:rsidRDefault="000F6672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допомогою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розв’язують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дачі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7487D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EF121F"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априклад: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AA8CFA8" w14:textId="3FF33950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2000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зерен</w:t>
      </w:r>
      <w:proofErr w:type="spellEnd"/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пшениці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зійшло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1800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зерен</w:t>
      </w:r>
      <w:proofErr w:type="spellEnd"/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Чому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дорівнює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відсоток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схожості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насіння?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933469C" w14:textId="19107655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2000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зерен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100%,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F289BB2" w14:textId="50062615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1800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зерен</w:t>
      </w:r>
      <w:proofErr w:type="spellEnd"/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складають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%.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3E9F161" w14:textId="2610913C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Складаємо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розв’яжемо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пропорцію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2000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1800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100: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0DDD76D" w14:textId="55B30D7A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2000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∙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1800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∙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99E4B7C" w14:textId="24D80D8F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1800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∙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100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2000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8C2BA8C" w14:textId="15CFD1D0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0038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90;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90%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відсоток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схожості.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17B7948" w14:textId="7DBC0730" w:rsidR="00EF121F" w:rsidRPr="00D04AFF" w:rsidRDefault="00EF121F" w:rsidP="00EF12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4AFF">
        <w:rPr>
          <w:rFonts w:ascii="Times New Roman" w:eastAsia="Times New Roman" w:hAnsi="Times New Roman" w:cs="Times New Roman"/>
          <w:sz w:val="28"/>
          <w:szCs w:val="28"/>
          <w:lang w:eastAsia="uk-UA"/>
        </w:rPr>
        <w:t>90%.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8E892A1" w14:textId="77777777" w:rsidR="00EF121F" w:rsidRDefault="00EF121F">
      <w:pPr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br w:type="page"/>
      </w:r>
    </w:p>
    <w:p w14:paraId="4D4DEB4D" w14:textId="77777777" w:rsidR="001961B7" w:rsidRPr="00A5254F" w:rsidRDefault="001961B7" w:rsidP="00DE4B0F">
      <w:pPr>
        <w:tabs>
          <w:tab w:val="left" w:pos="946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bookmarkStart w:id="7" w:name="_Toc158032312"/>
      <w:r w:rsidRPr="00A5254F">
        <w:rPr>
          <w:rFonts w:ascii="Times New Roman" w:hAnsi="Times New Roman" w:cs="Times New Roman"/>
          <w:b/>
          <w:caps/>
          <w:sz w:val="28"/>
          <w:szCs w:val="28"/>
        </w:rPr>
        <w:lastRenderedPageBreak/>
        <w:t>ВИСНОВКИ</w:t>
      </w:r>
      <w:bookmarkEnd w:id="7"/>
    </w:p>
    <w:p w14:paraId="4148C762" w14:textId="2748AFFF" w:rsidR="003C0594" w:rsidRDefault="003C0594" w:rsidP="003C05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C0594">
        <w:rPr>
          <w:rFonts w:ascii="Times New Roman" w:hAnsi="Times New Roman" w:cs="Times New Roman"/>
          <w:sz w:val="28"/>
        </w:rPr>
        <w:t>На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підставі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аналізу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навчально-методичної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психолого-педагогічної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літератури,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спостереження,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тестування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бул</w:t>
      </w:r>
      <w:r>
        <w:rPr>
          <w:rFonts w:ascii="Times New Roman" w:hAnsi="Times New Roman" w:cs="Times New Roman"/>
          <w:sz w:val="28"/>
        </w:rPr>
        <w:t>о</w:t>
      </w:r>
      <w:r w:rsidR="000F66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зроблено</w:t>
      </w:r>
      <w:r w:rsidR="000F66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такі</w:t>
      </w:r>
      <w:r w:rsidR="000F66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висновки.</w:t>
      </w:r>
    </w:p>
    <w:p w14:paraId="2015CF59" w14:textId="5016166C" w:rsidR="003C0594" w:rsidRDefault="003C0594" w:rsidP="003C05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C0594">
        <w:rPr>
          <w:rFonts w:ascii="Times New Roman" w:hAnsi="Times New Roman" w:cs="Times New Roman"/>
          <w:sz w:val="28"/>
        </w:rPr>
        <w:t>Аналіз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літератури</w:t>
      </w:r>
      <w:r w:rsidR="000F66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показав</w:t>
      </w:r>
      <w:r w:rsidRPr="003C0594">
        <w:rPr>
          <w:rFonts w:ascii="Times New Roman" w:hAnsi="Times New Roman" w:cs="Times New Roman"/>
          <w:sz w:val="28"/>
        </w:rPr>
        <w:t>,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що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практиці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викладання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математики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початковій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школі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5-6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класах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приділяється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велика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увага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навчанню</w:t>
      </w:r>
      <w:r w:rsidR="000F66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розв’язуванню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рівнянь.</w:t>
      </w:r>
    </w:p>
    <w:p w14:paraId="0F6AA609" w14:textId="083FC7DB" w:rsidR="00F547E8" w:rsidRDefault="003C0594" w:rsidP="003C05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C0594">
        <w:rPr>
          <w:rFonts w:ascii="Times New Roman" w:hAnsi="Times New Roman" w:cs="Times New Roman"/>
          <w:sz w:val="28"/>
        </w:rPr>
        <w:t>Підхід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до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поняття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наступності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основі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загальної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теорії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пізнання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дозволив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припустити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можливість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реалізації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наступності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руслі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традиційного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навчання.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Реалізація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наступності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традиційному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навчанні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можлива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за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участю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спрямованості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всього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курсу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="00800380" w:rsidRPr="00800380">
        <w:rPr>
          <w:rFonts w:ascii="Times New Roman" w:hAnsi="Times New Roman" w:cs="Times New Roman"/>
          <w:sz w:val="28"/>
        </w:rPr>
        <w:t>«</w:t>
      </w:r>
      <w:r w:rsidRPr="003C0594">
        <w:rPr>
          <w:rFonts w:ascii="Times New Roman" w:hAnsi="Times New Roman" w:cs="Times New Roman"/>
          <w:sz w:val="28"/>
        </w:rPr>
        <w:t>Математика</w:t>
      </w:r>
      <w:r w:rsidR="00800380" w:rsidRPr="00800380">
        <w:rPr>
          <w:rFonts w:ascii="Times New Roman" w:hAnsi="Times New Roman" w:cs="Times New Roman"/>
          <w:sz w:val="28"/>
        </w:rPr>
        <w:t>»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рамках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єдиної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цільової,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змістовно-методичної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концепції.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Розробка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методики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вивчення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рівнянь,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що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забезпечує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безперервність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і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="00F547E8">
        <w:rPr>
          <w:rFonts w:ascii="Times New Roman" w:hAnsi="Times New Roman" w:cs="Times New Roman"/>
          <w:sz w:val="28"/>
        </w:rPr>
        <w:t>наступність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курсу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="00800380" w:rsidRPr="00800380">
        <w:rPr>
          <w:rFonts w:ascii="Times New Roman" w:hAnsi="Times New Roman" w:cs="Times New Roman"/>
          <w:sz w:val="28"/>
        </w:rPr>
        <w:t>«</w:t>
      </w:r>
      <w:r w:rsidRPr="003C0594">
        <w:rPr>
          <w:rFonts w:ascii="Times New Roman" w:hAnsi="Times New Roman" w:cs="Times New Roman"/>
          <w:sz w:val="28"/>
        </w:rPr>
        <w:t>Математика</w:t>
      </w:r>
      <w:r w:rsidR="00800380" w:rsidRPr="00800380">
        <w:rPr>
          <w:rFonts w:ascii="Times New Roman" w:hAnsi="Times New Roman" w:cs="Times New Roman"/>
          <w:sz w:val="28"/>
        </w:rPr>
        <w:t>»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в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початкових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класах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та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5-6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класах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основної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школи</w:t>
      </w:r>
      <w:r w:rsidR="000F6672">
        <w:rPr>
          <w:rFonts w:ascii="Times New Roman" w:hAnsi="Times New Roman" w:cs="Times New Roman"/>
          <w:sz w:val="28"/>
        </w:rPr>
        <w:t xml:space="preserve"> </w:t>
      </w:r>
      <w:r w:rsidRPr="003C0594">
        <w:rPr>
          <w:rFonts w:ascii="Times New Roman" w:hAnsi="Times New Roman" w:cs="Times New Roman"/>
          <w:sz w:val="28"/>
        </w:rPr>
        <w:t>здійснювалася:</w:t>
      </w:r>
    </w:p>
    <w:p w14:paraId="6106F025" w14:textId="35B2F2F9" w:rsidR="00F547E8" w:rsidRPr="003C0594" w:rsidRDefault="00F547E8" w:rsidP="00F547E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діяльності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відбувається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поступово.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Виділимо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етапи,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процесу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узагальнення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прийомів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розв'язування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рівнянь: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23797AD" w14:textId="5D229229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найпростіших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виду;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9C2B8B1" w14:textId="7D14D2F6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E3426E9" w14:textId="44DFD42D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алгоритму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(формули,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правила)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запам'ятовування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1C56C80" w14:textId="6B8AB3A7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нескладних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найпростішими;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DE0124A" w14:textId="0B5EE11A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82A65AB" w14:textId="43CFCA45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формулювання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приватного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D8B3839" w14:textId="0A88A456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приватного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зразком,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подібних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ситуаціях,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легко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усвідомлюваних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варіаціях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зразка;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0F8BA27" w14:textId="6690CF75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описаними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етапами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програмою;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10A1CAC" w14:textId="294C47BF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одержуваних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часткових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виділення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формулювання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BFAB64B" w14:textId="4CB5CAB3" w:rsidR="00F547E8" w:rsidRPr="003C0594" w:rsidRDefault="00F547E8" w:rsidP="00800380">
      <w:pPr>
        <w:numPr>
          <w:ilvl w:val="0"/>
          <w:numId w:val="26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застосування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ситуаціях,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приватних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C3043D9" w14:textId="461DBC8F" w:rsidR="00F547E8" w:rsidRPr="003C0594" w:rsidRDefault="00F547E8" w:rsidP="00F547E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керує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процесом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діяльність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спрямована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ситуацій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(умов)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цієї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схеми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поетапного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прийомів: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підбір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діагностики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контролю,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допомога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усвідомленні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розв’язування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формулювання,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відпрацювання.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633A1B1" w14:textId="7E531F91" w:rsidR="00F547E8" w:rsidRPr="003C0594" w:rsidRDefault="00F547E8" w:rsidP="00F547E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Проводячи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етапах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кінця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курсу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5-6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сформувати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узагальнений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прийом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розв’язування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першого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ступеня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однією</w:t>
      </w:r>
      <w:r w:rsidR="000F667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змінною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наступному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вигляді: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5CEE022" w14:textId="219BF280" w:rsidR="00F547E8" w:rsidRPr="003C0594" w:rsidRDefault="00F547E8" w:rsidP="00F547E8">
      <w:pPr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розглянути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дане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відзначити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особливості;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C797A94" w14:textId="6A1C2689" w:rsidR="00F547E8" w:rsidRPr="003C0594" w:rsidRDefault="00F547E8" w:rsidP="00F547E8">
      <w:pPr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встановити,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спрощень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зробити: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перенесення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однієї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іншу,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приведення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подібних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доданків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лівій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правій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частинах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розкриття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дужок,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розподіл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обох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коефіцієнт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невідомому;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B604DEA" w14:textId="361404E5" w:rsidR="00F547E8" w:rsidRPr="003C0594" w:rsidRDefault="00F547E8" w:rsidP="00F547E8">
      <w:pPr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спростити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рівняння;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899F528" w14:textId="380EA1C8" w:rsidR="00F547E8" w:rsidRPr="003C0594" w:rsidRDefault="00F547E8" w:rsidP="00F547E8">
      <w:pPr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значення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невідомого;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55ECFC9" w14:textId="73FA5F16" w:rsidR="00F547E8" w:rsidRPr="003C0594" w:rsidRDefault="00F547E8" w:rsidP="00F547E8">
      <w:pPr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записати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C059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відповідь.</w:t>
      </w:r>
      <w:r w:rsidR="000F66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155F3BD" w14:textId="77777777" w:rsidR="00DE4B0F" w:rsidRPr="00A5254F" w:rsidRDefault="00DE4B0F">
      <w:pPr>
        <w:rPr>
          <w:rFonts w:ascii="Times New Roman" w:hAnsi="Times New Roman" w:cs="Times New Roman"/>
          <w:sz w:val="28"/>
          <w:szCs w:val="28"/>
        </w:rPr>
      </w:pPr>
      <w:r w:rsidRPr="00A5254F">
        <w:rPr>
          <w:rFonts w:ascii="Times New Roman" w:hAnsi="Times New Roman" w:cs="Times New Roman"/>
          <w:sz w:val="28"/>
          <w:szCs w:val="28"/>
        </w:rPr>
        <w:br w:type="page"/>
      </w:r>
    </w:p>
    <w:p w14:paraId="79746975" w14:textId="24447FCF" w:rsidR="00DE4B0F" w:rsidRPr="00A5254F" w:rsidRDefault="00DE4B0F" w:rsidP="00DE4B0F">
      <w:pPr>
        <w:spacing w:line="36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bookmarkStart w:id="8" w:name="_Toc158032313"/>
      <w:r w:rsidRPr="00A5254F">
        <w:rPr>
          <w:rFonts w:ascii="Times New Roman" w:hAnsi="Times New Roman" w:cs="Times New Roman"/>
          <w:b/>
          <w:caps/>
          <w:sz w:val="28"/>
          <w:szCs w:val="28"/>
        </w:rPr>
        <w:lastRenderedPageBreak/>
        <w:t>СПИСОК</w:t>
      </w:r>
      <w:r w:rsidR="000F667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5254F">
        <w:rPr>
          <w:rFonts w:ascii="Times New Roman" w:hAnsi="Times New Roman" w:cs="Times New Roman"/>
          <w:b/>
          <w:caps/>
          <w:sz w:val="28"/>
          <w:szCs w:val="28"/>
        </w:rPr>
        <w:t>ЛІТЕРАТУРИ</w:t>
      </w:r>
      <w:bookmarkEnd w:id="8"/>
    </w:p>
    <w:p w14:paraId="71E85556" w14:textId="7BF983A8" w:rsidR="00BB2716" w:rsidRPr="00800380" w:rsidRDefault="00BB2716" w:rsidP="000F6672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iCs/>
          <w:sz w:val="28"/>
        </w:rPr>
        <w:t>Басанько</w:t>
      </w:r>
      <w:proofErr w:type="spellEnd"/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А.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За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лаштунками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підручника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з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математики:</w:t>
      </w:r>
      <w:r w:rsidR="000F6672" w:rsidRPr="00800380">
        <w:rPr>
          <w:iCs/>
          <w:sz w:val="28"/>
        </w:rPr>
        <w:t xml:space="preserve"> </w:t>
      </w:r>
      <w:proofErr w:type="spellStart"/>
      <w:r w:rsidRPr="00800380">
        <w:rPr>
          <w:iCs/>
          <w:sz w:val="28"/>
        </w:rPr>
        <w:t>зб</w:t>
      </w:r>
      <w:proofErr w:type="spellEnd"/>
      <w:r w:rsidRPr="00800380">
        <w:rPr>
          <w:iCs/>
          <w:sz w:val="28"/>
        </w:rPr>
        <w:t>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розвиваючих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задач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для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учнів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5–7</w:t>
      </w:r>
      <w:r w:rsidR="000F6672" w:rsidRPr="00800380">
        <w:rPr>
          <w:iCs/>
          <w:sz w:val="28"/>
        </w:rPr>
        <w:t xml:space="preserve"> </w:t>
      </w:r>
      <w:proofErr w:type="spellStart"/>
      <w:r w:rsidRPr="00800380">
        <w:rPr>
          <w:iCs/>
          <w:sz w:val="28"/>
        </w:rPr>
        <w:t>кл</w:t>
      </w:r>
      <w:proofErr w:type="spellEnd"/>
      <w:r w:rsidRPr="00800380">
        <w:rPr>
          <w:iCs/>
          <w:sz w:val="28"/>
        </w:rPr>
        <w:t>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А.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М.</w:t>
      </w:r>
      <w:r w:rsidR="000F6672" w:rsidRPr="00800380">
        <w:rPr>
          <w:iCs/>
          <w:sz w:val="28"/>
        </w:rPr>
        <w:t xml:space="preserve"> </w:t>
      </w:r>
      <w:proofErr w:type="spellStart"/>
      <w:r w:rsidRPr="00800380">
        <w:rPr>
          <w:iCs/>
          <w:sz w:val="28"/>
        </w:rPr>
        <w:t>Басанько</w:t>
      </w:r>
      <w:proofErr w:type="spellEnd"/>
      <w:r w:rsidRPr="00800380">
        <w:rPr>
          <w:iCs/>
          <w:sz w:val="28"/>
        </w:rPr>
        <w:t>,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А.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О.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Романенко.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Т.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: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Підручники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посібники,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2003.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128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</w:t>
      </w:r>
    </w:p>
    <w:p w14:paraId="54EA0D61" w14:textId="1E4AAC00" w:rsidR="00B93E4F" w:rsidRPr="00800380" w:rsidRDefault="00B93E4F" w:rsidP="000F6672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iCs/>
          <w:sz w:val="28"/>
        </w:rPr>
        <w:t>Бокоч</w:t>
      </w:r>
      <w:proofErr w:type="spellEnd"/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Світлана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Розв’язування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рівнянь: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урок-казка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для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учнів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5-х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класів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Світлана</w:t>
      </w:r>
      <w:r w:rsidR="000F6672" w:rsidRPr="00800380">
        <w:rPr>
          <w:iCs/>
          <w:sz w:val="28"/>
        </w:rPr>
        <w:t xml:space="preserve"> </w:t>
      </w:r>
      <w:proofErr w:type="spellStart"/>
      <w:r w:rsidRPr="00800380">
        <w:rPr>
          <w:iCs/>
          <w:sz w:val="28"/>
        </w:rPr>
        <w:t>Бокоч</w:t>
      </w:r>
      <w:proofErr w:type="spellEnd"/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Математика.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2016.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-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18.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С.9-10.</w:t>
      </w:r>
    </w:p>
    <w:p w14:paraId="3210126A" w14:textId="1D87681E" w:rsidR="008530C9" w:rsidRPr="00800380" w:rsidRDefault="008530C9" w:rsidP="000F6672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r w:rsidRPr="00800380">
        <w:rPr>
          <w:iCs/>
          <w:sz w:val="28"/>
        </w:rPr>
        <w:t>Вдовенко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І.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Геометричні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задачі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в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рівняннях: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рекомендації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щодо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складання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рівнянь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у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5-му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класі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Ірина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Вдовенко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Математика.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-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2016.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-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Березень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(№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5).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-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20-22.</w:t>
      </w:r>
    </w:p>
    <w:p w14:paraId="421A2EFE" w14:textId="77777777" w:rsidR="000F6672" w:rsidRPr="00800380" w:rsidRDefault="00BB2716" w:rsidP="000F6672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r w:rsidRPr="00800380">
        <w:rPr>
          <w:iCs/>
          <w:sz w:val="28"/>
        </w:rPr>
        <w:t>Вихор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Т.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Нестандартні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уроки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математики.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5–6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класи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[Текст]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/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Т.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Вихор.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Т.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: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Підручники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і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посібники,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2005.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–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64</w:t>
      </w:r>
      <w:r w:rsidR="000F6672" w:rsidRPr="00800380">
        <w:rPr>
          <w:iCs/>
          <w:sz w:val="28"/>
        </w:rPr>
        <w:t xml:space="preserve"> </w:t>
      </w:r>
      <w:r w:rsidRPr="00800380">
        <w:rPr>
          <w:iCs/>
          <w:sz w:val="28"/>
        </w:rPr>
        <w:t>с.</w:t>
      </w:r>
    </w:p>
    <w:p w14:paraId="63B83806" w14:textId="77777777" w:rsidR="000B78EA" w:rsidRPr="00800380" w:rsidRDefault="00C77B7C" w:rsidP="000B78EA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iCs/>
          <w:sz w:val="28"/>
        </w:rPr>
        <w:t>Тарасенкова</w:t>
      </w:r>
      <w:proofErr w:type="spellEnd"/>
      <w:r w:rsidRPr="00800380">
        <w:rPr>
          <w:iCs/>
          <w:sz w:val="28"/>
        </w:rPr>
        <w:t xml:space="preserve"> Н. А. Математика: </w:t>
      </w:r>
      <w:proofErr w:type="spellStart"/>
      <w:r w:rsidRPr="00800380">
        <w:rPr>
          <w:iCs/>
          <w:sz w:val="28"/>
        </w:rPr>
        <w:t>підруч</w:t>
      </w:r>
      <w:proofErr w:type="spellEnd"/>
      <w:r w:rsidRPr="00800380">
        <w:rPr>
          <w:iCs/>
          <w:sz w:val="28"/>
        </w:rPr>
        <w:t xml:space="preserve">. для 5 </w:t>
      </w:r>
      <w:proofErr w:type="spellStart"/>
      <w:r w:rsidRPr="00800380">
        <w:rPr>
          <w:iCs/>
          <w:sz w:val="28"/>
        </w:rPr>
        <w:t>кл</w:t>
      </w:r>
      <w:proofErr w:type="spellEnd"/>
      <w:r w:rsidRPr="00800380">
        <w:rPr>
          <w:iCs/>
          <w:sz w:val="28"/>
        </w:rPr>
        <w:t xml:space="preserve">. закладів загальної середньої освіти / Н. А. </w:t>
      </w:r>
      <w:proofErr w:type="spellStart"/>
      <w:r w:rsidRPr="00800380">
        <w:rPr>
          <w:iCs/>
          <w:sz w:val="28"/>
        </w:rPr>
        <w:t>Тарасенкова</w:t>
      </w:r>
      <w:proofErr w:type="spellEnd"/>
      <w:r w:rsidRPr="00800380">
        <w:rPr>
          <w:iCs/>
          <w:sz w:val="28"/>
        </w:rPr>
        <w:t xml:space="preserve">, І. М. Богатирьова, О. М. Коломієць, 3. О. Сердюк, Ю. В. </w:t>
      </w:r>
      <w:proofErr w:type="spellStart"/>
      <w:r w:rsidRPr="00800380">
        <w:rPr>
          <w:iCs/>
          <w:sz w:val="28"/>
        </w:rPr>
        <w:t>Рудніцька</w:t>
      </w:r>
      <w:proofErr w:type="spellEnd"/>
      <w:r w:rsidRPr="00800380">
        <w:rPr>
          <w:iCs/>
          <w:sz w:val="28"/>
        </w:rPr>
        <w:t xml:space="preserve">. </w:t>
      </w:r>
      <w:r w:rsidRPr="00800380">
        <w:rPr>
          <w:iCs/>
          <w:sz w:val="28"/>
        </w:rPr>
        <w:noBreakHyphen/>
        <w:t xml:space="preserve"> Київ : УОВЦ «Оріон», 2022. </w:t>
      </w:r>
      <w:r w:rsidRPr="00800380">
        <w:rPr>
          <w:iCs/>
          <w:sz w:val="28"/>
        </w:rPr>
        <w:noBreakHyphen/>
        <w:t xml:space="preserve"> 304 с. : </w:t>
      </w:r>
      <w:proofErr w:type="spellStart"/>
      <w:r w:rsidRPr="00800380">
        <w:rPr>
          <w:iCs/>
          <w:sz w:val="28"/>
        </w:rPr>
        <w:t>іл</w:t>
      </w:r>
      <w:proofErr w:type="spellEnd"/>
      <w:r w:rsidRPr="00800380">
        <w:rPr>
          <w:iCs/>
          <w:sz w:val="28"/>
        </w:rPr>
        <w:t>.</w:t>
      </w:r>
    </w:p>
    <w:p w14:paraId="6262042A" w14:textId="77777777" w:rsidR="000B78EA" w:rsidRPr="00800380" w:rsidRDefault="000B78EA" w:rsidP="000B78EA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sz w:val="28"/>
        </w:rPr>
        <w:t>Тарасенкова</w:t>
      </w:r>
      <w:proofErr w:type="spellEnd"/>
      <w:r w:rsidRPr="00800380">
        <w:rPr>
          <w:sz w:val="28"/>
        </w:rPr>
        <w:t xml:space="preserve"> Н. А. Математика : </w:t>
      </w:r>
      <w:proofErr w:type="spellStart"/>
      <w:r w:rsidRPr="00800380">
        <w:rPr>
          <w:sz w:val="28"/>
        </w:rPr>
        <w:t>підруч</w:t>
      </w:r>
      <w:proofErr w:type="spellEnd"/>
      <w:r w:rsidRPr="00800380">
        <w:rPr>
          <w:sz w:val="28"/>
        </w:rPr>
        <w:t xml:space="preserve">. для 6 </w:t>
      </w:r>
      <w:proofErr w:type="spellStart"/>
      <w:r w:rsidRPr="00800380">
        <w:rPr>
          <w:sz w:val="28"/>
        </w:rPr>
        <w:t>кл</w:t>
      </w:r>
      <w:proofErr w:type="spellEnd"/>
      <w:r w:rsidRPr="00800380">
        <w:rPr>
          <w:sz w:val="28"/>
        </w:rPr>
        <w:t xml:space="preserve">. закладів загальної середньої освіти (у 2-х частинах) : Частина 1 / Н. А. </w:t>
      </w:r>
      <w:proofErr w:type="spellStart"/>
      <w:r w:rsidRPr="00800380">
        <w:rPr>
          <w:sz w:val="28"/>
        </w:rPr>
        <w:t>Тарасенкова</w:t>
      </w:r>
      <w:proofErr w:type="spellEnd"/>
      <w:r w:rsidRPr="00800380">
        <w:rPr>
          <w:sz w:val="28"/>
        </w:rPr>
        <w:t xml:space="preserve">, І. М. Богатирьова, О. М. Коломієць, 3. О. Сердюк, Ю. В. </w:t>
      </w:r>
      <w:proofErr w:type="spellStart"/>
      <w:r w:rsidRPr="00800380">
        <w:rPr>
          <w:sz w:val="28"/>
        </w:rPr>
        <w:t>Рудніцька</w:t>
      </w:r>
      <w:proofErr w:type="spellEnd"/>
      <w:r w:rsidRPr="00800380">
        <w:rPr>
          <w:sz w:val="28"/>
        </w:rPr>
        <w:t xml:space="preserve">. — Київ : УОВЦ «Оріон», 2023. — 224 с. : </w:t>
      </w:r>
      <w:proofErr w:type="spellStart"/>
      <w:r w:rsidRPr="00800380">
        <w:rPr>
          <w:sz w:val="28"/>
        </w:rPr>
        <w:t>іл</w:t>
      </w:r>
      <w:proofErr w:type="spellEnd"/>
      <w:r w:rsidRPr="00800380">
        <w:rPr>
          <w:sz w:val="28"/>
        </w:rPr>
        <w:t>.</w:t>
      </w:r>
    </w:p>
    <w:p w14:paraId="603FD8FA" w14:textId="77777777" w:rsidR="000B78EA" w:rsidRPr="00800380" w:rsidRDefault="000B78EA" w:rsidP="000B78EA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sz w:val="28"/>
        </w:rPr>
        <w:t>Тарасенкова</w:t>
      </w:r>
      <w:proofErr w:type="spellEnd"/>
      <w:r w:rsidRPr="00800380">
        <w:rPr>
          <w:sz w:val="28"/>
        </w:rPr>
        <w:t xml:space="preserve"> Н. А. Математика : </w:t>
      </w:r>
      <w:proofErr w:type="spellStart"/>
      <w:r w:rsidRPr="00800380">
        <w:rPr>
          <w:sz w:val="28"/>
        </w:rPr>
        <w:t>підруч</w:t>
      </w:r>
      <w:proofErr w:type="spellEnd"/>
      <w:r w:rsidRPr="00800380">
        <w:rPr>
          <w:sz w:val="28"/>
        </w:rPr>
        <w:t xml:space="preserve">. для 6 </w:t>
      </w:r>
      <w:proofErr w:type="spellStart"/>
      <w:r w:rsidRPr="00800380">
        <w:rPr>
          <w:sz w:val="28"/>
        </w:rPr>
        <w:t>кл</w:t>
      </w:r>
      <w:proofErr w:type="spellEnd"/>
      <w:r w:rsidRPr="00800380">
        <w:rPr>
          <w:sz w:val="28"/>
        </w:rPr>
        <w:t xml:space="preserve">. закладів загальної середньої освіти (у 2-х частинах) : Частина 2 / Н. А. </w:t>
      </w:r>
      <w:proofErr w:type="spellStart"/>
      <w:r w:rsidRPr="00800380">
        <w:rPr>
          <w:sz w:val="28"/>
        </w:rPr>
        <w:t>Тарасенкова</w:t>
      </w:r>
      <w:proofErr w:type="spellEnd"/>
      <w:r w:rsidRPr="00800380">
        <w:rPr>
          <w:sz w:val="28"/>
        </w:rPr>
        <w:t xml:space="preserve">, І. М. Богатирьова, О. М. Коломієць, 3. О. Сердюк, Ю. В. </w:t>
      </w:r>
      <w:proofErr w:type="spellStart"/>
      <w:r w:rsidRPr="00800380">
        <w:rPr>
          <w:sz w:val="28"/>
        </w:rPr>
        <w:t>Рудніцька</w:t>
      </w:r>
      <w:proofErr w:type="spellEnd"/>
      <w:r w:rsidRPr="00800380">
        <w:rPr>
          <w:sz w:val="28"/>
        </w:rPr>
        <w:t xml:space="preserve">. — Київ : УОВЦ «Оріон», 2023. — 192 с. : </w:t>
      </w:r>
      <w:proofErr w:type="spellStart"/>
      <w:r w:rsidRPr="00800380">
        <w:rPr>
          <w:sz w:val="28"/>
        </w:rPr>
        <w:t>іл</w:t>
      </w:r>
      <w:proofErr w:type="spellEnd"/>
      <w:r w:rsidRPr="00800380">
        <w:rPr>
          <w:sz w:val="28"/>
        </w:rPr>
        <w:t>.</w:t>
      </w:r>
    </w:p>
    <w:p w14:paraId="01973882" w14:textId="77777777" w:rsidR="008C40CE" w:rsidRPr="00800380" w:rsidRDefault="00BB2716" w:rsidP="008C40CE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proofErr w:type="spellStart"/>
      <w:r w:rsidRPr="00800380">
        <w:rPr>
          <w:sz w:val="28"/>
        </w:rPr>
        <w:t>Слєпкань</w:t>
      </w:r>
      <w:proofErr w:type="spellEnd"/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З.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І.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Методика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навчання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математики:</w:t>
      </w:r>
      <w:r w:rsidR="000F6672" w:rsidRPr="00800380">
        <w:rPr>
          <w:sz w:val="28"/>
        </w:rPr>
        <w:t xml:space="preserve"> </w:t>
      </w:r>
      <w:proofErr w:type="spellStart"/>
      <w:r w:rsidRPr="00800380">
        <w:rPr>
          <w:sz w:val="28"/>
        </w:rPr>
        <w:t>підруч</w:t>
      </w:r>
      <w:proofErr w:type="spellEnd"/>
      <w:r w:rsidRPr="00800380">
        <w:rPr>
          <w:sz w:val="28"/>
        </w:rPr>
        <w:t>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для</w:t>
      </w:r>
      <w:r w:rsidR="000F6672" w:rsidRPr="00800380">
        <w:rPr>
          <w:sz w:val="28"/>
        </w:rPr>
        <w:t xml:space="preserve"> </w:t>
      </w:r>
      <w:proofErr w:type="spellStart"/>
      <w:r w:rsidRPr="00800380">
        <w:rPr>
          <w:sz w:val="28"/>
        </w:rPr>
        <w:t>студ</w:t>
      </w:r>
      <w:proofErr w:type="spellEnd"/>
      <w:r w:rsidRPr="00800380">
        <w:rPr>
          <w:sz w:val="28"/>
        </w:rPr>
        <w:t>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мат.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спец.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ВПНЗ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/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З.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І.</w:t>
      </w:r>
      <w:r w:rsidR="000F6672" w:rsidRPr="00800380">
        <w:rPr>
          <w:sz w:val="28"/>
        </w:rPr>
        <w:t xml:space="preserve"> </w:t>
      </w:r>
      <w:proofErr w:type="spellStart"/>
      <w:r w:rsidRPr="00800380">
        <w:rPr>
          <w:sz w:val="28"/>
        </w:rPr>
        <w:t>Слєпкань</w:t>
      </w:r>
      <w:proofErr w:type="spellEnd"/>
      <w:r w:rsidRPr="00800380">
        <w:rPr>
          <w:sz w:val="28"/>
        </w:rPr>
        <w:t>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–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2-е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вид.,</w:t>
      </w:r>
      <w:r w:rsidR="000F6672" w:rsidRPr="00800380">
        <w:rPr>
          <w:sz w:val="28"/>
        </w:rPr>
        <w:t xml:space="preserve"> </w:t>
      </w:r>
      <w:proofErr w:type="spellStart"/>
      <w:r w:rsidRPr="00800380">
        <w:rPr>
          <w:sz w:val="28"/>
        </w:rPr>
        <w:t>доп</w:t>
      </w:r>
      <w:proofErr w:type="spellEnd"/>
      <w:r w:rsidRPr="00800380">
        <w:rPr>
          <w:sz w:val="28"/>
        </w:rPr>
        <w:t>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і</w:t>
      </w:r>
      <w:r w:rsidR="000F6672" w:rsidRPr="00800380">
        <w:rPr>
          <w:sz w:val="28"/>
        </w:rPr>
        <w:t xml:space="preserve"> </w:t>
      </w:r>
      <w:proofErr w:type="spellStart"/>
      <w:r w:rsidRPr="00800380">
        <w:rPr>
          <w:sz w:val="28"/>
        </w:rPr>
        <w:t>переробл</w:t>
      </w:r>
      <w:proofErr w:type="spellEnd"/>
      <w:r w:rsidRPr="00800380">
        <w:rPr>
          <w:sz w:val="28"/>
        </w:rPr>
        <w:t>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–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К.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: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Вища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школа,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2006.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–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582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с.</w:t>
      </w:r>
    </w:p>
    <w:p w14:paraId="5674B441" w14:textId="6822F22F" w:rsidR="008530C9" w:rsidRPr="00800380" w:rsidRDefault="008530C9" w:rsidP="008C40CE">
      <w:pPr>
        <w:pStyle w:val="ac"/>
        <w:numPr>
          <w:ilvl w:val="0"/>
          <w:numId w:val="24"/>
        </w:numPr>
        <w:spacing w:line="360" w:lineRule="auto"/>
        <w:ind w:left="0" w:firstLine="709"/>
        <w:jc w:val="both"/>
        <w:rPr>
          <w:iCs/>
          <w:sz w:val="28"/>
        </w:rPr>
      </w:pPr>
      <w:r w:rsidRPr="00800380">
        <w:rPr>
          <w:sz w:val="28"/>
        </w:rPr>
        <w:t>Фірсова,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Ірина.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Розв'язування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рівнянь.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Урок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математики.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6-й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клас/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І.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Фірсова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//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Математика.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Шкільний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світ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: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Всеукраїнська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газета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для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вчителів.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-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2016.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-</w:t>
      </w:r>
      <w:r w:rsidR="000F6672" w:rsidRPr="00800380">
        <w:rPr>
          <w:sz w:val="28"/>
        </w:rPr>
        <w:t xml:space="preserve"> </w:t>
      </w:r>
      <w:r w:rsidR="00027CE7" w:rsidRPr="00800380">
        <w:rPr>
          <w:sz w:val="28"/>
        </w:rPr>
        <w:t>№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3.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-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С.</w:t>
      </w:r>
      <w:r w:rsidR="000F6672" w:rsidRPr="00800380">
        <w:rPr>
          <w:sz w:val="28"/>
        </w:rPr>
        <w:t xml:space="preserve"> </w:t>
      </w:r>
      <w:r w:rsidRPr="00800380">
        <w:rPr>
          <w:sz w:val="28"/>
        </w:rPr>
        <w:t>35-38</w:t>
      </w:r>
    </w:p>
    <w:p w14:paraId="4BC2B459" w14:textId="77538563" w:rsidR="00A5254F" w:rsidRPr="00800380" w:rsidRDefault="00A5254F" w:rsidP="007874CF">
      <w:pPr>
        <w:spacing w:after="0"/>
        <w:rPr>
          <w:rFonts w:ascii="Times New Roman" w:hAnsi="Times New Roman" w:cs="Times New Roman"/>
          <w:b/>
          <w:caps/>
          <w:sz w:val="28"/>
          <w:szCs w:val="28"/>
        </w:rPr>
      </w:pPr>
    </w:p>
    <w:sectPr w:rsidR="00A5254F" w:rsidRPr="00800380" w:rsidSect="009C4D35">
      <w:headerReference w:type="default" r:id="rId33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09FC1" w14:textId="77777777" w:rsidR="00CF7941" w:rsidRDefault="00CF7941" w:rsidP="00E30E7A">
      <w:pPr>
        <w:spacing w:after="0" w:line="240" w:lineRule="auto"/>
      </w:pPr>
      <w:r>
        <w:separator/>
      </w:r>
    </w:p>
  </w:endnote>
  <w:endnote w:type="continuationSeparator" w:id="0">
    <w:p w14:paraId="1B9E8301" w14:textId="77777777" w:rsidR="00CF7941" w:rsidRDefault="00CF7941" w:rsidP="00E30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0380E" w14:textId="77777777" w:rsidR="00CF7941" w:rsidRDefault="00CF7941" w:rsidP="00E30E7A">
      <w:pPr>
        <w:spacing w:after="0" w:line="240" w:lineRule="auto"/>
      </w:pPr>
      <w:r>
        <w:separator/>
      </w:r>
    </w:p>
  </w:footnote>
  <w:footnote w:type="continuationSeparator" w:id="0">
    <w:p w14:paraId="5BF605E2" w14:textId="77777777" w:rsidR="00CF7941" w:rsidRDefault="00CF7941" w:rsidP="00E30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3724673"/>
      <w:docPartObj>
        <w:docPartGallery w:val="Page Numbers (Top of Page)"/>
        <w:docPartUnique/>
      </w:docPartObj>
    </w:sdtPr>
    <w:sdtEndPr/>
    <w:sdtContent>
      <w:p w14:paraId="36530FB7" w14:textId="0E8FE279" w:rsidR="000F6672" w:rsidRDefault="000F6672" w:rsidP="0099513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A6C">
          <w:rPr>
            <w:noProof/>
          </w:rPr>
          <w:t>21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0E5"/>
    <w:multiLevelType w:val="multilevel"/>
    <w:tmpl w:val="B3F8A92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1488A"/>
    <w:multiLevelType w:val="hybridMultilevel"/>
    <w:tmpl w:val="E68E9C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23"/>
    <w:multiLevelType w:val="multilevel"/>
    <w:tmpl w:val="1EB8E7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55713E"/>
    <w:multiLevelType w:val="hybridMultilevel"/>
    <w:tmpl w:val="400A4D18"/>
    <w:lvl w:ilvl="0" w:tplc="0422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29C2941"/>
    <w:multiLevelType w:val="multilevel"/>
    <w:tmpl w:val="D74C3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5847E9"/>
    <w:multiLevelType w:val="multilevel"/>
    <w:tmpl w:val="0C4E4CA0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60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76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6" w15:restartNumberingAfterBreak="0">
    <w:nsid w:val="1B414CBD"/>
    <w:multiLevelType w:val="multilevel"/>
    <w:tmpl w:val="84B47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360227"/>
    <w:multiLevelType w:val="singleLevel"/>
    <w:tmpl w:val="FAB23C7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47E12EE"/>
    <w:multiLevelType w:val="hybridMultilevel"/>
    <w:tmpl w:val="C7BAD23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A77E1A"/>
    <w:multiLevelType w:val="multilevel"/>
    <w:tmpl w:val="02EC980E"/>
    <w:lvl w:ilvl="0">
      <w:start w:val="9"/>
      <w:numFmt w:val="bullet"/>
      <w:lvlText w:val="-"/>
      <w:lvlJc w:val="left"/>
      <w:pPr>
        <w:ind w:left="1069" w:firstLine="70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789" w:firstLine="142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09" w:firstLine="214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229" w:firstLine="286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949" w:firstLine="358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69" w:firstLine="430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389" w:firstLine="502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09" w:firstLine="574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829" w:firstLine="6469"/>
      </w:pPr>
      <w:rPr>
        <w:rFonts w:ascii="Arial" w:eastAsia="Arial" w:hAnsi="Arial" w:cs="Arial"/>
      </w:rPr>
    </w:lvl>
  </w:abstractNum>
  <w:abstractNum w:abstractNumId="10" w15:restartNumberingAfterBreak="0">
    <w:nsid w:val="3DAE73F7"/>
    <w:multiLevelType w:val="multilevel"/>
    <w:tmpl w:val="A37E932A"/>
    <w:lvl w:ilvl="0">
      <w:start w:val="1"/>
      <w:numFmt w:val="decimal"/>
      <w:lvlText w:val="%1."/>
      <w:lvlJc w:val="left"/>
      <w:pPr>
        <w:ind w:left="720" w:firstLine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8"/>
        <w:szCs w:val="20"/>
        <w:u w:val="none"/>
        <w:effect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11" w15:restartNumberingAfterBreak="0">
    <w:nsid w:val="3E532451"/>
    <w:multiLevelType w:val="multilevel"/>
    <w:tmpl w:val="F0F6B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3E5CB1"/>
    <w:multiLevelType w:val="multilevel"/>
    <w:tmpl w:val="5BD2EF06"/>
    <w:lvl w:ilvl="0">
      <w:start w:val="1"/>
      <w:numFmt w:val="bullet"/>
      <w:lvlText w:val="●"/>
      <w:lvlJc w:val="left"/>
      <w:pPr>
        <w:ind w:left="1485" w:firstLine="1125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05" w:firstLine="1845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925" w:firstLine="2565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45" w:firstLine="3285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65" w:firstLine="4005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85" w:firstLine="4725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05" w:firstLine="5445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525" w:firstLine="6165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45" w:firstLine="6885"/>
      </w:pPr>
      <w:rPr>
        <w:rFonts w:ascii="Arial" w:eastAsia="Arial" w:hAnsi="Arial" w:cs="Arial"/>
      </w:rPr>
    </w:lvl>
  </w:abstractNum>
  <w:abstractNum w:abstractNumId="13" w15:restartNumberingAfterBreak="0">
    <w:nsid w:val="42544A81"/>
    <w:multiLevelType w:val="hybridMultilevel"/>
    <w:tmpl w:val="E81625BA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CF3AF9"/>
    <w:multiLevelType w:val="hybridMultilevel"/>
    <w:tmpl w:val="B8FC4FA2"/>
    <w:lvl w:ilvl="0" w:tplc="0E064F1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1B143A6"/>
    <w:multiLevelType w:val="multilevel"/>
    <w:tmpl w:val="0954245C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60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76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16" w15:restartNumberingAfterBreak="0">
    <w:nsid w:val="56C17CD7"/>
    <w:multiLevelType w:val="hybridMultilevel"/>
    <w:tmpl w:val="1C5083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539F5"/>
    <w:multiLevelType w:val="multilevel"/>
    <w:tmpl w:val="3B9AFB82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60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760"/>
      </w:pPr>
      <w:rPr>
        <w:rFonts w:ascii="Courier New" w:eastAsia="Courier New" w:hAnsi="Courier New" w:cs="Courier New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18" w15:restartNumberingAfterBreak="0">
    <w:nsid w:val="61042309"/>
    <w:multiLevelType w:val="singleLevel"/>
    <w:tmpl w:val="94D2CFDC"/>
    <w:lvl w:ilvl="0">
      <w:start w:val="4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3F57676"/>
    <w:multiLevelType w:val="multilevel"/>
    <w:tmpl w:val="C7545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B53318"/>
    <w:multiLevelType w:val="multilevel"/>
    <w:tmpl w:val="D33E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137A1"/>
    <w:multiLevelType w:val="hybridMultilevel"/>
    <w:tmpl w:val="EBB2BDCA"/>
    <w:lvl w:ilvl="0" w:tplc="218A0C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5062FFB"/>
    <w:multiLevelType w:val="multilevel"/>
    <w:tmpl w:val="B9187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803020"/>
    <w:multiLevelType w:val="multilevel"/>
    <w:tmpl w:val="D9DE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D71DB5"/>
    <w:multiLevelType w:val="multilevel"/>
    <w:tmpl w:val="B726B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A16124"/>
    <w:multiLevelType w:val="multilevel"/>
    <w:tmpl w:val="DBF4CE7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14"/>
  </w:num>
  <w:num w:numId="5">
    <w:abstractNumId w:val="16"/>
  </w:num>
  <w:num w:numId="6">
    <w:abstractNumId w:val="22"/>
  </w:num>
  <w:num w:numId="7">
    <w:abstractNumId w:val="8"/>
  </w:num>
  <w:num w:numId="8">
    <w:abstractNumId w:val="12"/>
  </w:num>
  <w:num w:numId="9">
    <w:abstractNumId w:val="9"/>
  </w:num>
  <w:num w:numId="10">
    <w:abstractNumId w:val="21"/>
  </w:num>
  <w:num w:numId="11">
    <w:abstractNumId w:val="1"/>
  </w:num>
  <w:num w:numId="12">
    <w:abstractNumId w:val="4"/>
  </w:num>
  <w:num w:numId="13">
    <w:abstractNumId w:val="3"/>
  </w:num>
  <w:num w:numId="14">
    <w:abstractNumId w:val="17"/>
  </w:num>
  <w:num w:numId="15">
    <w:abstractNumId w:val="15"/>
  </w:num>
  <w:num w:numId="16">
    <w:abstractNumId w:val="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9"/>
  </w:num>
  <w:num w:numId="20">
    <w:abstractNumId w:val="23"/>
  </w:num>
  <w:num w:numId="21">
    <w:abstractNumId w:val="20"/>
  </w:num>
  <w:num w:numId="22">
    <w:abstractNumId w:val="6"/>
  </w:num>
  <w:num w:numId="23">
    <w:abstractNumId w:val="24"/>
  </w:num>
  <w:num w:numId="24">
    <w:abstractNumId w:val="25"/>
  </w:num>
  <w:num w:numId="25">
    <w:abstractNumId w:val="1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A67"/>
    <w:rsid w:val="000131C6"/>
    <w:rsid w:val="00026F69"/>
    <w:rsid w:val="00027CE7"/>
    <w:rsid w:val="000B0721"/>
    <w:rsid w:val="000B78EA"/>
    <w:rsid w:val="000D1FBD"/>
    <w:rsid w:val="000E3A6C"/>
    <w:rsid w:val="000F6672"/>
    <w:rsid w:val="00141A67"/>
    <w:rsid w:val="0016600F"/>
    <w:rsid w:val="00192DF9"/>
    <w:rsid w:val="001961B7"/>
    <w:rsid w:val="001B0FC5"/>
    <w:rsid w:val="002D189C"/>
    <w:rsid w:val="003369D4"/>
    <w:rsid w:val="00367E7F"/>
    <w:rsid w:val="003C0594"/>
    <w:rsid w:val="003F04EC"/>
    <w:rsid w:val="00466CCC"/>
    <w:rsid w:val="00466FBC"/>
    <w:rsid w:val="00474639"/>
    <w:rsid w:val="00503B8F"/>
    <w:rsid w:val="00551859"/>
    <w:rsid w:val="005A53FD"/>
    <w:rsid w:val="005C3281"/>
    <w:rsid w:val="00607BB1"/>
    <w:rsid w:val="00624242"/>
    <w:rsid w:val="00661208"/>
    <w:rsid w:val="0066601A"/>
    <w:rsid w:val="00666BC8"/>
    <w:rsid w:val="006D60B6"/>
    <w:rsid w:val="006F1095"/>
    <w:rsid w:val="006F1E0B"/>
    <w:rsid w:val="007874CF"/>
    <w:rsid w:val="007F047E"/>
    <w:rsid w:val="00800380"/>
    <w:rsid w:val="00801FB0"/>
    <w:rsid w:val="00804FD8"/>
    <w:rsid w:val="008530C9"/>
    <w:rsid w:val="00861B3B"/>
    <w:rsid w:val="008747CD"/>
    <w:rsid w:val="008C40CE"/>
    <w:rsid w:val="0097487D"/>
    <w:rsid w:val="009874B2"/>
    <w:rsid w:val="00995133"/>
    <w:rsid w:val="009B0224"/>
    <w:rsid w:val="009C4D35"/>
    <w:rsid w:val="00A5254F"/>
    <w:rsid w:val="00A61AD5"/>
    <w:rsid w:val="00A66CC2"/>
    <w:rsid w:val="00B42492"/>
    <w:rsid w:val="00B7579C"/>
    <w:rsid w:val="00B93E4F"/>
    <w:rsid w:val="00BB2716"/>
    <w:rsid w:val="00BE7B35"/>
    <w:rsid w:val="00C102CC"/>
    <w:rsid w:val="00C77B7C"/>
    <w:rsid w:val="00C8569A"/>
    <w:rsid w:val="00C87067"/>
    <w:rsid w:val="00CC5948"/>
    <w:rsid w:val="00CC6FCB"/>
    <w:rsid w:val="00CD656C"/>
    <w:rsid w:val="00CF7941"/>
    <w:rsid w:val="00D04AFF"/>
    <w:rsid w:val="00D16638"/>
    <w:rsid w:val="00D97FFA"/>
    <w:rsid w:val="00DD1E9E"/>
    <w:rsid w:val="00DE4B0F"/>
    <w:rsid w:val="00E30E7A"/>
    <w:rsid w:val="00E71E6A"/>
    <w:rsid w:val="00E85604"/>
    <w:rsid w:val="00EB3568"/>
    <w:rsid w:val="00ED179F"/>
    <w:rsid w:val="00ED616B"/>
    <w:rsid w:val="00EF121F"/>
    <w:rsid w:val="00F348CC"/>
    <w:rsid w:val="00F52F60"/>
    <w:rsid w:val="00F547E8"/>
    <w:rsid w:val="00F92E57"/>
    <w:rsid w:val="00FD45AD"/>
    <w:rsid w:val="00FF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78BB"/>
  <w15:docId w15:val="{DB5CD253-D6F3-4554-B168-11A2295F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4B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CC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0E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0E7A"/>
  </w:style>
  <w:style w:type="paragraph" w:styleId="a6">
    <w:name w:val="footer"/>
    <w:basedOn w:val="a"/>
    <w:link w:val="a7"/>
    <w:uiPriority w:val="99"/>
    <w:unhideWhenUsed/>
    <w:rsid w:val="00E30E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0E7A"/>
  </w:style>
  <w:style w:type="paragraph" w:styleId="a8">
    <w:name w:val="Balloon Text"/>
    <w:basedOn w:val="a"/>
    <w:link w:val="a9"/>
    <w:uiPriority w:val="99"/>
    <w:semiHidden/>
    <w:unhideWhenUsed/>
    <w:rsid w:val="00DE4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4B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4B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DE4B0F"/>
    <w:pPr>
      <w:outlineLvl w:val="9"/>
    </w:pPr>
    <w:rPr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800380"/>
    <w:pPr>
      <w:tabs>
        <w:tab w:val="right" w:leader="dot" w:pos="9344"/>
      </w:tabs>
      <w:spacing w:after="100"/>
      <w:ind w:left="142"/>
    </w:pPr>
  </w:style>
  <w:style w:type="paragraph" w:styleId="2">
    <w:name w:val="toc 2"/>
    <w:basedOn w:val="a"/>
    <w:next w:val="a"/>
    <w:autoRedefine/>
    <w:uiPriority w:val="39"/>
    <w:unhideWhenUsed/>
    <w:rsid w:val="00DE4B0F"/>
    <w:pPr>
      <w:spacing w:after="100"/>
      <w:ind w:left="220"/>
    </w:pPr>
  </w:style>
  <w:style w:type="character" w:styleId="ab">
    <w:name w:val="Hyperlink"/>
    <w:basedOn w:val="a0"/>
    <w:uiPriority w:val="99"/>
    <w:unhideWhenUsed/>
    <w:rsid w:val="00DE4B0F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367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d">
    <w:name w:val="Body Text"/>
    <w:basedOn w:val="a"/>
    <w:link w:val="ae"/>
    <w:rsid w:val="00D04AF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e">
    <w:name w:val="Основной текст Знак"/>
    <w:basedOn w:val="a0"/>
    <w:link w:val="ad"/>
    <w:rsid w:val="00D04AF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styleId="af">
    <w:name w:val="Strong"/>
    <w:basedOn w:val="a0"/>
    <w:uiPriority w:val="22"/>
    <w:qFormat/>
    <w:rsid w:val="009B0224"/>
    <w:rPr>
      <w:b/>
      <w:bCs/>
    </w:rPr>
  </w:style>
  <w:style w:type="paragraph" w:customStyle="1" w:styleId="Default">
    <w:name w:val="Default"/>
    <w:rsid w:val="009B02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wmf"/><Relationship Id="rId25" Type="http://schemas.openxmlformats.org/officeDocument/2006/relationships/image" Target="media/image13.wmf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2.wmf"/><Relationship Id="rId28" Type="http://schemas.openxmlformats.org/officeDocument/2006/relationships/oleObject" Target="embeddings/oleObject7.bin"/><Relationship Id="rId10" Type="http://schemas.openxmlformats.org/officeDocument/2006/relationships/image" Target="media/image3.png"/><Relationship Id="rId19" Type="http://schemas.openxmlformats.org/officeDocument/2006/relationships/image" Target="media/image10.wmf"/><Relationship Id="rId31" Type="http://schemas.openxmlformats.org/officeDocument/2006/relationships/image" Target="media/image16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oleObject" Target="embeddings/oleObject4.bin"/><Relationship Id="rId27" Type="http://schemas.openxmlformats.org/officeDocument/2006/relationships/image" Target="media/image14.wmf"/><Relationship Id="rId30" Type="http://schemas.openxmlformats.org/officeDocument/2006/relationships/oleObject" Target="embeddings/oleObject8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E679C-10BE-4389-9ADE-38FEB406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18516</Words>
  <Characters>10555</Characters>
  <Application>Microsoft Office Word</Application>
  <DocSecurity>0</DocSecurity>
  <Lines>87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2024-02-05T11:38:00Z</dcterms:created>
  <dcterms:modified xsi:type="dcterms:W3CDTF">2024-02-07T17:01:00Z</dcterms:modified>
</cp:coreProperties>
</file>