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ADA" w:rsidRDefault="00091DBF" w:rsidP="002C70C2">
      <w:pPr>
        <w:pStyle w:val="Default"/>
        <w:rPr>
          <w:sz w:val="28"/>
          <w:szCs w:val="28"/>
          <w:lang w:val="uk-UA"/>
        </w:rPr>
      </w:pPr>
      <w:r w:rsidRPr="001575A8">
        <w:rPr>
          <w:sz w:val="28"/>
          <w:szCs w:val="28"/>
          <w:lang w:val="uk-UA"/>
        </w:rPr>
        <w:tab/>
      </w:r>
      <w:r w:rsidR="004A39D0" w:rsidRPr="004A39D0">
        <w:rPr>
          <w:noProof/>
          <w:sz w:val="28"/>
          <w:szCs w:val="28"/>
          <w:lang w:eastAsia="ru-RU"/>
        </w:rPr>
        <w:drawing>
          <wp:inline distT="0" distB="0" distL="0" distR="0" wp14:anchorId="38AB08EE" wp14:editId="14826F13">
            <wp:extent cx="6067971" cy="4550979"/>
            <wp:effectExtent l="0" t="0" r="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073473" cy="4555106"/>
                    </a:xfrm>
                    <a:prstGeom prst="rect">
                      <a:avLst/>
                    </a:prstGeom>
                  </pic:spPr>
                </pic:pic>
              </a:graphicData>
            </a:graphic>
          </wp:inline>
        </w:drawing>
      </w:r>
    </w:p>
    <w:p w:rsidR="004A39D0" w:rsidRDefault="004A39D0" w:rsidP="002C70C2">
      <w:pPr>
        <w:pStyle w:val="Default"/>
        <w:rPr>
          <w:sz w:val="28"/>
          <w:szCs w:val="28"/>
          <w:lang w:val="uk-UA"/>
        </w:rPr>
      </w:pPr>
    </w:p>
    <w:p w:rsidR="00E93ADA" w:rsidRDefault="00E93ADA" w:rsidP="004A39D0">
      <w:pPr>
        <w:pStyle w:val="Default"/>
        <w:jc w:val="right"/>
        <w:rPr>
          <w:sz w:val="28"/>
          <w:szCs w:val="28"/>
          <w:lang w:val="uk-UA"/>
        </w:rPr>
      </w:pPr>
    </w:p>
    <w:p w:rsidR="00021525" w:rsidRDefault="00021525" w:rsidP="007C1AFD">
      <w:pPr>
        <w:spacing w:after="0"/>
        <w:ind w:firstLine="708"/>
        <w:jc w:val="center"/>
        <w:outlineLvl w:val="0"/>
        <w:rPr>
          <w:rFonts w:ascii="Times New Roman" w:hAnsi="Times New Roman"/>
          <w:b/>
          <w:sz w:val="32"/>
          <w:szCs w:val="32"/>
          <w:lang w:val="uk-UA"/>
        </w:rPr>
      </w:pPr>
    </w:p>
    <w:p w:rsidR="008046A5" w:rsidRDefault="008046A5" w:rsidP="007C1AFD">
      <w:pPr>
        <w:spacing w:after="0"/>
        <w:ind w:firstLine="708"/>
        <w:jc w:val="center"/>
        <w:outlineLvl w:val="0"/>
        <w:rPr>
          <w:rFonts w:ascii="Times New Roman" w:hAnsi="Times New Roman"/>
          <w:b/>
          <w:sz w:val="28"/>
          <w:szCs w:val="28"/>
          <w:lang w:val="uk-UA"/>
        </w:rPr>
      </w:pPr>
      <w:r>
        <w:rPr>
          <w:rFonts w:ascii="Times New Roman" w:hAnsi="Times New Roman"/>
          <w:b/>
          <w:sz w:val="28"/>
          <w:szCs w:val="28"/>
          <w:lang w:val="uk-UA"/>
        </w:rPr>
        <w:br w:type="page"/>
      </w:r>
    </w:p>
    <w:p w:rsidR="007C1AFD" w:rsidRPr="0055193E" w:rsidRDefault="007C1AFD" w:rsidP="007C1AFD">
      <w:pPr>
        <w:spacing w:after="0"/>
        <w:ind w:firstLine="708"/>
        <w:jc w:val="center"/>
        <w:outlineLvl w:val="0"/>
        <w:rPr>
          <w:rFonts w:ascii="Times New Roman" w:hAnsi="Times New Roman"/>
          <w:b/>
          <w:sz w:val="28"/>
          <w:szCs w:val="28"/>
          <w:lang w:val="uk-UA"/>
        </w:rPr>
      </w:pPr>
      <w:bookmarkStart w:id="0" w:name="_GoBack"/>
      <w:bookmarkEnd w:id="0"/>
      <w:r w:rsidRPr="0055193E">
        <w:rPr>
          <w:rFonts w:ascii="Times New Roman" w:hAnsi="Times New Roman"/>
          <w:b/>
          <w:sz w:val="28"/>
          <w:szCs w:val="28"/>
          <w:lang w:val="uk-UA"/>
        </w:rPr>
        <w:lastRenderedPageBreak/>
        <w:t xml:space="preserve">Зміст </w:t>
      </w:r>
    </w:p>
    <w:p w:rsidR="007C1AFD" w:rsidRPr="0055193E" w:rsidRDefault="007C1AFD" w:rsidP="007C1AFD">
      <w:pPr>
        <w:spacing w:after="0"/>
        <w:ind w:firstLine="708"/>
        <w:rPr>
          <w:rFonts w:ascii="Times New Roman" w:hAnsi="Times New Roman"/>
          <w:sz w:val="28"/>
          <w:szCs w:val="28"/>
          <w:lang w:val="uk-UA"/>
        </w:rPr>
      </w:pPr>
    </w:p>
    <w:p w:rsidR="007C1AFD" w:rsidRPr="0055193E" w:rsidRDefault="007C1AFD" w:rsidP="007C1AFD">
      <w:pPr>
        <w:spacing w:after="0" w:line="360" w:lineRule="auto"/>
        <w:ind w:firstLine="708"/>
        <w:outlineLvl w:val="0"/>
        <w:rPr>
          <w:rFonts w:ascii="Times New Roman" w:hAnsi="Times New Roman"/>
          <w:sz w:val="28"/>
          <w:szCs w:val="28"/>
          <w:lang w:val="uk-UA"/>
        </w:rPr>
      </w:pPr>
      <w:r w:rsidRPr="0055193E">
        <w:rPr>
          <w:rFonts w:ascii="Times New Roman" w:hAnsi="Times New Roman"/>
          <w:sz w:val="28"/>
          <w:szCs w:val="28"/>
          <w:lang w:val="uk-UA"/>
        </w:rPr>
        <w:t xml:space="preserve">Вступ </w:t>
      </w:r>
    </w:p>
    <w:p w:rsidR="007C1AFD" w:rsidRPr="0055193E" w:rsidRDefault="007C1AFD" w:rsidP="00E23942">
      <w:pPr>
        <w:pStyle w:val="Default"/>
        <w:ind w:firstLine="708"/>
        <w:rPr>
          <w:sz w:val="28"/>
          <w:szCs w:val="28"/>
          <w:lang w:val="uk-UA"/>
        </w:rPr>
      </w:pPr>
      <w:r w:rsidRPr="0055193E">
        <w:rPr>
          <w:sz w:val="28"/>
          <w:szCs w:val="28"/>
          <w:lang w:val="uk-UA"/>
        </w:rPr>
        <w:t xml:space="preserve">І. </w:t>
      </w:r>
      <w:r w:rsidR="00C6740C" w:rsidRPr="0055193E">
        <w:rPr>
          <w:sz w:val="28"/>
          <w:szCs w:val="28"/>
          <w:lang w:val="uk-UA"/>
        </w:rPr>
        <w:t>Бінарне заняття як метод реалізації інтегрованого навчання</w:t>
      </w:r>
      <w:r w:rsidR="00D76F89" w:rsidRPr="0055193E">
        <w:rPr>
          <w:sz w:val="28"/>
          <w:szCs w:val="28"/>
          <w:lang w:val="uk-UA"/>
        </w:rPr>
        <w:t xml:space="preserve"> </w:t>
      </w:r>
    </w:p>
    <w:p w:rsidR="007C1AFD" w:rsidRPr="0055193E" w:rsidRDefault="007C1AFD" w:rsidP="006854AD">
      <w:pPr>
        <w:spacing w:after="0" w:line="360" w:lineRule="auto"/>
        <w:ind w:firstLine="708"/>
        <w:outlineLvl w:val="0"/>
        <w:rPr>
          <w:rFonts w:ascii="Times New Roman" w:hAnsi="Times New Roman"/>
          <w:sz w:val="28"/>
          <w:szCs w:val="28"/>
        </w:rPr>
      </w:pPr>
      <w:r w:rsidRPr="0055193E">
        <w:rPr>
          <w:rFonts w:ascii="Times New Roman" w:hAnsi="Times New Roman"/>
          <w:sz w:val="28"/>
          <w:szCs w:val="28"/>
          <w:lang w:val="uk-UA"/>
        </w:rPr>
        <w:t xml:space="preserve">ІІ. </w:t>
      </w:r>
      <w:r w:rsidR="00C6740C" w:rsidRPr="0055193E">
        <w:rPr>
          <w:rFonts w:ascii="Times New Roman" w:hAnsi="Times New Roman"/>
          <w:sz w:val="28"/>
          <w:szCs w:val="28"/>
          <w:lang w:val="uk-UA"/>
        </w:rPr>
        <w:t xml:space="preserve">Бінарне заняття «Українська література – </w:t>
      </w:r>
      <w:r w:rsidR="0055193E" w:rsidRPr="0055193E">
        <w:rPr>
          <w:rFonts w:ascii="Times New Roman" w:hAnsi="Times New Roman"/>
          <w:sz w:val="28"/>
          <w:szCs w:val="28"/>
          <w:lang w:val="uk-UA"/>
        </w:rPr>
        <w:t>зарубіжна</w:t>
      </w:r>
      <w:r w:rsidR="006854AD" w:rsidRPr="006854AD">
        <w:rPr>
          <w:rFonts w:ascii="Times New Roman" w:hAnsi="Times New Roman"/>
          <w:sz w:val="28"/>
          <w:szCs w:val="28"/>
        </w:rPr>
        <w:t xml:space="preserve"> </w:t>
      </w:r>
      <w:r w:rsidR="00C6740C" w:rsidRPr="0055193E">
        <w:rPr>
          <w:rFonts w:ascii="Times New Roman" w:hAnsi="Times New Roman"/>
          <w:sz w:val="28"/>
          <w:szCs w:val="28"/>
          <w:lang w:val="uk-UA"/>
        </w:rPr>
        <w:t>література»</w:t>
      </w:r>
      <w:r w:rsidR="00C27AC2" w:rsidRPr="0055193E">
        <w:rPr>
          <w:rFonts w:ascii="Times New Roman" w:hAnsi="Times New Roman"/>
          <w:sz w:val="28"/>
          <w:szCs w:val="28"/>
          <w:lang w:val="uk-UA"/>
        </w:rPr>
        <w:t xml:space="preserve">  </w:t>
      </w:r>
    </w:p>
    <w:p w:rsidR="004E7768" w:rsidRPr="0055193E" w:rsidRDefault="006C3888" w:rsidP="006854AD">
      <w:pPr>
        <w:numPr>
          <w:ilvl w:val="0"/>
          <w:numId w:val="10"/>
        </w:numPr>
        <w:autoSpaceDE w:val="0"/>
        <w:autoSpaceDN w:val="0"/>
        <w:adjustRightInd w:val="0"/>
        <w:spacing w:after="0" w:line="360" w:lineRule="auto"/>
        <w:ind w:left="993" w:hanging="284"/>
        <w:rPr>
          <w:rFonts w:ascii="Times New Roman" w:hAnsi="Times New Roman"/>
          <w:color w:val="000000"/>
          <w:sz w:val="28"/>
          <w:szCs w:val="28"/>
          <w:lang w:val="uk-UA" w:eastAsia="ru-RU"/>
        </w:rPr>
      </w:pPr>
      <w:r w:rsidRPr="0055193E">
        <w:rPr>
          <w:rFonts w:ascii="Times New Roman" w:hAnsi="Times New Roman"/>
          <w:color w:val="000000"/>
          <w:sz w:val="28"/>
          <w:szCs w:val="28"/>
          <w:lang w:val="uk-UA" w:eastAsia="ru-RU"/>
        </w:rPr>
        <w:t>Підготовка бінарно</w:t>
      </w:r>
      <w:r w:rsidR="00D76F89" w:rsidRPr="0055193E">
        <w:rPr>
          <w:rFonts w:ascii="Times New Roman" w:hAnsi="Times New Roman"/>
          <w:color w:val="000000"/>
          <w:sz w:val="28"/>
          <w:szCs w:val="28"/>
          <w:lang w:val="uk-UA" w:eastAsia="ru-RU"/>
        </w:rPr>
        <w:t xml:space="preserve">го заняття </w:t>
      </w:r>
    </w:p>
    <w:p w:rsidR="006C3888" w:rsidRPr="0055193E" w:rsidRDefault="006C3888" w:rsidP="006854AD">
      <w:pPr>
        <w:numPr>
          <w:ilvl w:val="0"/>
          <w:numId w:val="10"/>
        </w:numPr>
        <w:autoSpaceDE w:val="0"/>
        <w:autoSpaceDN w:val="0"/>
        <w:adjustRightInd w:val="0"/>
        <w:spacing w:after="0" w:line="360" w:lineRule="auto"/>
        <w:ind w:left="993" w:hanging="284"/>
        <w:rPr>
          <w:rFonts w:ascii="Times New Roman" w:hAnsi="Times New Roman"/>
          <w:color w:val="000000"/>
          <w:sz w:val="28"/>
          <w:szCs w:val="28"/>
          <w:lang w:val="uk-UA" w:eastAsia="ru-RU"/>
        </w:rPr>
      </w:pPr>
      <w:r w:rsidRPr="0055193E">
        <w:rPr>
          <w:rFonts w:ascii="Times New Roman" w:hAnsi="Times New Roman"/>
          <w:color w:val="000000"/>
          <w:sz w:val="28"/>
          <w:szCs w:val="28"/>
          <w:lang w:val="uk-UA" w:eastAsia="ru-RU"/>
        </w:rPr>
        <w:t>Методика проведе</w:t>
      </w:r>
      <w:r w:rsidR="00D76F89" w:rsidRPr="0055193E">
        <w:rPr>
          <w:rFonts w:ascii="Times New Roman" w:hAnsi="Times New Roman"/>
          <w:color w:val="000000"/>
          <w:sz w:val="28"/>
          <w:szCs w:val="28"/>
          <w:lang w:val="uk-UA" w:eastAsia="ru-RU"/>
        </w:rPr>
        <w:t xml:space="preserve">ння </w:t>
      </w:r>
    </w:p>
    <w:p w:rsidR="004E7768" w:rsidRPr="0055193E" w:rsidRDefault="004E7768" w:rsidP="00C47E0B">
      <w:pPr>
        <w:numPr>
          <w:ilvl w:val="0"/>
          <w:numId w:val="10"/>
        </w:numPr>
        <w:autoSpaceDE w:val="0"/>
        <w:autoSpaceDN w:val="0"/>
        <w:adjustRightInd w:val="0"/>
        <w:spacing w:after="0" w:line="360" w:lineRule="auto"/>
        <w:ind w:left="0" w:firstLine="709"/>
        <w:rPr>
          <w:rFonts w:ascii="Times New Roman" w:hAnsi="Times New Roman"/>
          <w:color w:val="000000"/>
          <w:sz w:val="28"/>
          <w:szCs w:val="28"/>
          <w:lang w:val="uk-UA" w:eastAsia="ru-RU"/>
        </w:rPr>
      </w:pPr>
      <w:r w:rsidRPr="0055193E">
        <w:rPr>
          <w:rFonts w:ascii="Times New Roman" w:hAnsi="Times New Roman"/>
          <w:bCs/>
          <w:color w:val="000000"/>
          <w:sz w:val="28"/>
          <w:szCs w:val="28"/>
          <w:lang w:val="uk-UA" w:eastAsia="ru-RU"/>
        </w:rPr>
        <w:t xml:space="preserve">Методичні рекомендації щодо підготовки та проведення бінарного заняття опрацювання нового матеріалу з використанням </w:t>
      </w:r>
      <w:r w:rsidR="0055193E" w:rsidRPr="0055193E">
        <w:rPr>
          <w:rFonts w:ascii="Times New Roman" w:hAnsi="Times New Roman"/>
          <w:bCs/>
          <w:color w:val="000000"/>
          <w:sz w:val="28"/>
          <w:szCs w:val="28"/>
          <w:lang w:val="uk-UA" w:eastAsia="ru-RU"/>
        </w:rPr>
        <w:t>ІКТ</w:t>
      </w:r>
    </w:p>
    <w:p w:rsidR="007C1AFD" w:rsidRPr="0055193E" w:rsidRDefault="007C1AFD" w:rsidP="00E23942">
      <w:pPr>
        <w:spacing w:after="0" w:line="360" w:lineRule="auto"/>
        <w:ind w:firstLine="708"/>
        <w:outlineLvl w:val="0"/>
        <w:rPr>
          <w:rFonts w:ascii="Times New Roman" w:hAnsi="Times New Roman"/>
          <w:sz w:val="28"/>
          <w:szCs w:val="28"/>
        </w:rPr>
      </w:pPr>
      <w:r w:rsidRPr="0055193E">
        <w:rPr>
          <w:rFonts w:ascii="Times New Roman" w:hAnsi="Times New Roman"/>
          <w:noProof/>
          <w:sz w:val="28"/>
          <w:szCs w:val="28"/>
          <w:lang w:val="uk-UA" w:eastAsia="ru-RU"/>
        </w:rPr>
        <w:t>І</w:t>
      </w:r>
      <w:r w:rsidRPr="0055193E">
        <w:rPr>
          <w:rFonts w:ascii="Times New Roman" w:hAnsi="Times New Roman"/>
          <w:sz w:val="28"/>
          <w:szCs w:val="28"/>
          <w:lang w:val="uk-UA"/>
        </w:rPr>
        <w:t xml:space="preserve">V. </w:t>
      </w:r>
      <w:r w:rsidR="00E23942" w:rsidRPr="0055193E">
        <w:rPr>
          <w:rFonts w:ascii="Times New Roman" w:hAnsi="Times New Roman"/>
          <w:sz w:val="28"/>
          <w:szCs w:val="28"/>
          <w:lang w:val="uk-UA"/>
        </w:rPr>
        <w:t>Конспект бінарного заняття на тему</w:t>
      </w:r>
      <w:r w:rsidR="005205B7" w:rsidRPr="0055193E">
        <w:rPr>
          <w:rFonts w:ascii="Times New Roman" w:hAnsi="Times New Roman"/>
          <w:sz w:val="28"/>
          <w:szCs w:val="28"/>
          <w:lang w:val="uk-UA"/>
        </w:rPr>
        <w:t>:</w:t>
      </w:r>
      <w:r w:rsidR="00E23942" w:rsidRPr="0055193E">
        <w:rPr>
          <w:rFonts w:ascii="Times New Roman" w:hAnsi="Times New Roman"/>
          <w:sz w:val="28"/>
          <w:szCs w:val="28"/>
          <w:lang w:val="uk-UA"/>
        </w:rPr>
        <w:t xml:space="preserve"> «Право жінки на власну позицію, місце </w:t>
      </w:r>
      <w:r w:rsidR="0055193E">
        <w:rPr>
          <w:rFonts w:ascii="Times New Roman" w:hAnsi="Times New Roman"/>
          <w:sz w:val="28"/>
          <w:szCs w:val="28"/>
          <w:lang w:val="uk-UA"/>
        </w:rPr>
        <w:t>в</w:t>
      </w:r>
      <w:r w:rsidR="00E23942" w:rsidRPr="0055193E">
        <w:rPr>
          <w:rFonts w:ascii="Times New Roman" w:hAnsi="Times New Roman"/>
          <w:sz w:val="28"/>
          <w:szCs w:val="28"/>
          <w:lang w:val="uk-UA"/>
        </w:rPr>
        <w:t xml:space="preserve"> суспільстві за повістю «Людина» Ольги Кобилянської та драмою «Ляльковий дім» Генріка Ібсена» </w:t>
      </w:r>
    </w:p>
    <w:p w:rsidR="007C1AFD" w:rsidRPr="0055193E" w:rsidRDefault="0055193E" w:rsidP="007C1AFD">
      <w:pPr>
        <w:tabs>
          <w:tab w:val="left" w:pos="12100"/>
        </w:tabs>
        <w:spacing w:after="0" w:line="360" w:lineRule="auto"/>
        <w:ind w:firstLine="708"/>
        <w:outlineLvl w:val="0"/>
        <w:rPr>
          <w:rFonts w:ascii="Times New Roman" w:hAnsi="Times New Roman"/>
          <w:sz w:val="28"/>
          <w:szCs w:val="28"/>
          <w:lang w:val="uk-UA"/>
        </w:rPr>
      </w:pPr>
      <w:r w:rsidRPr="0055193E">
        <w:rPr>
          <w:rFonts w:ascii="Times New Roman" w:hAnsi="Times New Roman"/>
          <w:sz w:val="28"/>
          <w:szCs w:val="28"/>
          <w:lang w:val="uk-UA"/>
        </w:rPr>
        <w:t>Висновок</w:t>
      </w:r>
    </w:p>
    <w:p w:rsidR="007C1AFD" w:rsidRPr="0055193E" w:rsidRDefault="007C1AFD" w:rsidP="007C1AFD">
      <w:pPr>
        <w:spacing w:after="0" w:line="360" w:lineRule="auto"/>
        <w:ind w:firstLine="708"/>
        <w:rPr>
          <w:rFonts w:ascii="Times New Roman" w:hAnsi="Times New Roman"/>
          <w:sz w:val="28"/>
          <w:szCs w:val="28"/>
        </w:rPr>
      </w:pPr>
      <w:r w:rsidRPr="0055193E">
        <w:rPr>
          <w:rFonts w:ascii="Times New Roman" w:hAnsi="Times New Roman"/>
          <w:sz w:val="28"/>
          <w:szCs w:val="28"/>
          <w:lang w:val="uk-UA"/>
        </w:rPr>
        <w:t>Список використаної літератури та е</w:t>
      </w:r>
      <w:r w:rsidR="00C47E0B" w:rsidRPr="0055193E">
        <w:rPr>
          <w:rFonts w:ascii="Times New Roman" w:hAnsi="Times New Roman"/>
          <w:sz w:val="28"/>
          <w:szCs w:val="28"/>
          <w:lang w:val="uk-UA"/>
        </w:rPr>
        <w:t>лектронних видань</w:t>
      </w:r>
    </w:p>
    <w:p w:rsidR="00E23942" w:rsidRPr="0055193E" w:rsidRDefault="00E23942" w:rsidP="007C1AFD">
      <w:pPr>
        <w:spacing w:after="0" w:line="360" w:lineRule="auto"/>
        <w:ind w:firstLine="708"/>
        <w:rPr>
          <w:rFonts w:ascii="Times New Roman" w:hAnsi="Times New Roman"/>
          <w:sz w:val="28"/>
          <w:szCs w:val="28"/>
        </w:rPr>
      </w:pPr>
      <w:r w:rsidRPr="0055193E">
        <w:rPr>
          <w:rFonts w:ascii="Times New Roman" w:hAnsi="Times New Roman"/>
          <w:sz w:val="28"/>
          <w:szCs w:val="28"/>
          <w:lang w:val="uk-UA"/>
        </w:rPr>
        <w:t>Список літератури до біна</w:t>
      </w:r>
      <w:r w:rsidR="00C47E0B" w:rsidRPr="0055193E">
        <w:rPr>
          <w:rFonts w:ascii="Times New Roman" w:hAnsi="Times New Roman"/>
          <w:sz w:val="28"/>
          <w:szCs w:val="28"/>
          <w:lang w:val="uk-UA"/>
        </w:rPr>
        <w:t xml:space="preserve">рного заняття </w:t>
      </w:r>
    </w:p>
    <w:p w:rsidR="007C1AFD" w:rsidRPr="006E0F04" w:rsidRDefault="007C1AFD" w:rsidP="007C1AFD">
      <w:pPr>
        <w:spacing w:after="0" w:line="360" w:lineRule="auto"/>
        <w:ind w:firstLine="708"/>
        <w:rPr>
          <w:rFonts w:ascii="Times New Roman" w:hAnsi="Times New Roman"/>
          <w:sz w:val="32"/>
          <w:szCs w:val="32"/>
          <w:lang w:val="uk-UA"/>
        </w:rPr>
      </w:pPr>
    </w:p>
    <w:p w:rsidR="00021525" w:rsidRDefault="00021525" w:rsidP="00E93ADA">
      <w:pPr>
        <w:pStyle w:val="Default"/>
        <w:ind w:firstLine="567"/>
        <w:rPr>
          <w:sz w:val="28"/>
          <w:szCs w:val="28"/>
          <w:lang w:val="uk-UA"/>
        </w:rPr>
      </w:pPr>
      <w:r>
        <w:rPr>
          <w:sz w:val="28"/>
          <w:szCs w:val="28"/>
          <w:lang w:val="uk-UA"/>
        </w:rPr>
        <w:br w:type="page"/>
      </w:r>
    </w:p>
    <w:p w:rsidR="00DB6BD6" w:rsidRPr="001575A8" w:rsidRDefault="00DB6BD6" w:rsidP="008225F2">
      <w:pPr>
        <w:pStyle w:val="Default"/>
        <w:ind w:firstLine="708"/>
        <w:rPr>
          <w:b/>
          <w:sz w:val="28"/>
          <w:szCs w:val="28"/>
          <w:lang w:val="uk-UA"/>
        </w:rPr>
      </w:pPr>
      <w:r w:rsidRPr="001575A8">
        <w:rPr>
          <w:sz w:val="28"/>
          <w:szCs w:val="28"/>
          <w:lang w:val="uk-UA"/>
        </w:rPr>
        <w:lastRenderedPageBreak/>
        <w:t>І</w:t>
      </w:r>
      <w:r w:rsidRPr="001575A8">
        <w:rPr>
          <w:b/>
          <w:sz w:val="28"/>
          <w:szCs w:val="28"/>
          <w:lang w:val="uk-UA"/>
        </w:rPr>
        <w:t>. Вступ</w:t>
      </w:r>
    </w:p>
    <w:p w:rsidR="00DD2499" w:rsidRPr="001575A8" w:rsidRDefault="00DD2499" w:rsidP="002E3329">
      <w:pPr>
        <w:pStyle w:val="Default"/>
        <w:ind w:firstLine="708"/>
        <w:rPr>
          <w:sz w:val="28"/>
          <w:szCs w:val="28"/>
          <w:lang w:val="uk-UA"/>
        </w:rPr>
      </w:pPr>
      <w:r w:rsidRPr="001575A8">
        <w:rPr>
          <w:sz w:val="28"/>
          <w:szCs w:val="28"/>
          <w:lang w:val="uk-UA"/>
        </w:rPr>
        <w:t>Викладання навчальних дисциплін має ставити за мету підготовку фахівця, знання і вміння якого повністю відповідають умовам сучасного інформаційного суспільства. Тому треба навчити студента самостійно вирішувати типові й нетипові завдання, вести пошук інформації, постійно опановувати новими знаннями.</w:t>
      </w:r>
    </w:p>
    <w:p w:rsidR="00DD2499" w:rsidRPr="001575A8" w:rsidRDefault="00DD2499" w:rsidP="00DD2499">
      <w:pPr>
        <w:pStyle w:val="Default"/>
        <w:ind w:firstLine="567"/>
        <w:rPr>
          <w:sz w:val="28"/>
          <w:szCs w:val="28"/>
          <w:lang w:val="uk-UA"/>
        </w:rPr>
      </w:pPr>
      <w:r w:rsidRPr="001575A8">
        <w:rPr>
          <w:sz w:val="28"/>
          <w:szCs w:val="28"/>
          <w:lang w:val="uk-UA"/>
        </w:rPr>
        <w:tab/>
        <w:t>Інтегр</w:t>
      </w:r>
      <w:r w:rsidR="001503DD" w:rsidRPr="001575A8">
        <w:rPr>
          <w:sz w:val="28"/>
          <w:szCs w:val="28"/>
          <w:lang w:val="uk-UA"/>
        </w:rPr>
        <w:t>овані заняття сприяють</w:t>
      </w:r>
      <w:r w:rsidRPr="001575A8">
        <w:rPr>
          <w:sz w:val="28"/>
          <w:szCs w:val="28"/>
          <w:lang w:val="uk-UA"/>
        </w:rPr>
        <w:t xml:space="preserve"> форму</w:t>
      </w:r>
      <w:r w:rsidR="001503DD" w:rsidRPr="001575A8">
        <w:rPr>
          <w:sz w:val="28"/>
          <w:szCs w:val="28"/>
          <w:lang w:val="uk-UA"/>
        </w:rPr>
        <w:t>ванню</w:t>
      </w:r>
      <w:r w:rsidRPr="001575A8">
        <w:rPr>
          <w:sz w:val="28"/>
          <w:szCs w:val="28"/>
          <w:lang w:val="uk-UA"/>
        </w:rPr>
        <w:t xml:space="preserve"> цілісн</w:t>
      </w:r>
      <w:r w:rsidR="001503DD" w:rsidRPr="001575A8">
        <w:rPr>
          <w:sz w:val="28"/>
          <w:szCs w:val="28"/>
          <w:lang w:val="uk-UA"/>
        </w:rPr>
        <w:t>их</w:t>
      </w:r>
      <w:r w:rsidRPr="001575A8">
        <w:rPr>
          <w:sz w:val="28"/>
          <w:szCs w:val="28"/>
          <w:lang w:val="uk-UA"/>
        </w:rPr>
        <w:t xml:space="preserve"> знан</w:t>
      </w:r>
      <w:r w:rsidR="001503DD" w:rsidRPr="001575A8">
        <w:rPr>
          <w:sz w:val="28"/>
          <w:szCs w:val="28"/>
          <w:lang w:val="uk-UA"/>
        </w:rPr>
        <w:t>ь з різних предметів</w:t>
      </w:r>
      <w:r w:rsidRPr="001575A8">
        <w:rPr>
          <w:sz w:val="28"/>
          <w:szCs w:val="28"/>
          <w:lang w:val="uk-UA"/>
        </w:rPr>
        <w:t>, об’єдн</w:t>
      </w:r>
      <w:r w:rsidR="001503DD" w:rsidRPr="001575A8">
        <w:rPr>
          <w:sz w:val="28"/>
          <w:szCs w:val="28"/>
          <w:lang w:val="uk-UA"/>
        </w:rPr>
        <w:t xml:space="preserve">аних </w:t>
      </w:r>
      <w:r w:rsidRPr="001575A8">
        <w:rPr>
          <w:sz w:val="28"/>
          <w:szCs w:val="28"/>
          <w:lang w:val="uk-UA"/>
        </w:rPr>
        <w:t xml:space="preserve">спільною метою в межах </w:t>
      </w:r>
      <w:r w:rsidR="001503DD" w:rsidRPr="001575A8">
        <w:rPr>
          <w:sz w:val="28"/>
          <w:szCs w:val="28"/>
          <w:lang w:val="uk-UA"/>
        </w:rPr>
        <w:t>заняття</w:t>
      </w:r>
      <w:r w:rsidRPr="001575A8">
        <w:rPr>
          <w:sz w:val="28"/>
          <w:szCs w:val="28"/>
          <w:lang w:val="uk-UA"/>
        </w:rPr>
        <w:t>, допомага</w:t>
      </w:r>
      <w:r w:rsidR="001503DD" w:rsidRPr="001575A8">
        <w:rPr>
          <w:sz w:val="28"/>
          <w:szCs w:val="28"/>
          <w:lang w:val="uk-UA"/>
        </w:rPr>
        <w:t>ють</w:t>
      </w:r>
      <w:r w:rsidRPr="001575A8">
        <w:rPr>
          <w:sz w:val="28"/>
          <w:szCs w:val="28"/>
          <w:lang w:val="uk-UA"/>
        </w:rPr>
        <w:t xml:space="preserve"> поєднати </w:t>
      </w:r>
      <w:r w:rsidR="001503DD" w:rsidRPr="001575A8">
        <w:rPr>
          <w:sz w:val="28"/>
          <w:szCs w:val="28"/>
          <w:lang w:val="uk-UA"/>
        </w:rPr>
        <w:t>студентів</w:t>
      </w:r>
      <w:r w:rsidRPr="001575A8">
        <w:rPr>
          <w:sz w:val="28"/>
          <w:szCs w:val="28"/>
          <w:lang w:val="uk-UA"/>
        </w:rPr>
        <w:t xml:space="preserve">, які віддають переваги різним наукам і бувають пасивними на звичайних </w:t>
      </w:r>
      <w:r w:rsidR="001503DD" w:rsidRPr="001575A8">
        <w:rPr>
          <w:sz w:val="28"/>
          <w:szCs w:val="28"/>
          <w:lang w:val="uk-UA"/>
        </w:rPr>
        <w:t>заняттях</w:t>
      </w:r>
      <w:r w:rsidRPr="001575A8">
        <w:rPr>
          <w:sz w:val="28"/>
          <w:szCs w:val="28"/>
          <w:lang w:val="uk-UA"/>
        </w:rPr>
        <w:t xml:space="preserve">. </w:t>
      </w:r>
    </w:p>
    <w:p w:rsidR="00DD2499" w:rsidRPr="001575A8" w:rsidRDefault="00DD2499" w:rsidP="00021525">
      <w:pPr>
        <w:pStyle w:val="Default"/>
        <w:ind w:firstLine="567"/>
        <w:rPr>
          <w:sz w:val="28"/>
          <w:szCs w:val="28"/>
          <w:lang w:val="uk-UA"/>
        </w:rPr>
      </w:pPr>
      <w:r w:rsidRPr="001575A8">
        <w:rPr>
          <w:sz w:val="28"/>
          <w:szCs w:val="28"/>
          <w:lang w:val="uk-UA"/>
        </w:rPr>
        <w:t xml:space="preserve">Суть такого навчання ґрунтується на виявленні в різних навчальних предметах однотипних елементів і поєднанні їх у якісно нову цілісність із метою створення загального образу світу. Мета використання такого навчання – створення оптимальних умов для розвитку та самореалізації </w:t>
      </w:r>
      <w:r w:rsidR="00DB6BD6" w:rsidRPr="001575A8">
        <w:rPr>
          <w:sz w:val="28"/>
          <w:szCs w:val="28"/>
          <w:lang w:val="uk-UA"/>
        </w:rPr>
        <w:t>студентів</w:t>
      </w:r>
      <w:r w:rsidRPr="001575A8">
        <w:rPr>
          <w:sz w:val="28"/>
          <w:szCs w:val="28"/>
          <w:lang w:val="uk-UA"/>
        </w:rPr>
        <w:t xml:space="preserve"> шляхом формування цілісних знань із теми. </w:t>
      </w:r>
    </w:p>
    <w:p w:rsidR="005A195A" w:rsidRPr="006854AD" w:rsidRDefault="00CE2052" w:rsidP="005A195A">
      <w:pPr>
        <w:autoSpaceDE w:val="0"/>
        <w:autoSpaceDN w:val="0"/>
        <w:adjustRightInd w:val="0"/>
        <w:spacing w:after="0" w:line="360" w:lineRule="auto"/>
        <w:ind w:firstLine="708"/>
        <w:rPr>
          <w:rFonts w:ascii="Times New Roman" w:hAnsi="Times New Roman"/>
          <w:sz w:val="28"/>
          <w:szCs w:val="28"/>
          <w:lang w:eastAsia="ru-RU"/>
        </w:rPr>
      </w:pPr>
      <w:r w:rsidRPr="001575A8">
        <w:rPr>
          <w:rFonts w:ascii="Times New Roman" w:hAnsi="Times New Roman"/>
          <w:sz w:val="28"/>
          <w:szCs w:val="28"/>
          <w:lang w:val="uk-UA" w:eastAsia="ru-RU"/>
        </w:rPr>
        <w:t>У сучасності наявні різноманітні способи підвищення</w:t>
      </w:r>
      <w:r w:rsidR="00D878FB" w:rsidRPr="001575A8">
        <w:rPr>
          <w:rFonts w:ascii="Times New Roman" w:hAnsi="Times New Roman"/>
          <w:sz w:val="28"/>
          <w:szCs w:val="28"/>
          <w:lang w:val="uk-UA" w:eastAsia="ru-RU"/>
        </w:rPr>
        <w:t xml:space="preserve"> </w:t>
      </w:r>
      <w:r w:rsidRPr="001575A8">
        <w:rPr>
          <w:rFonts w:ascii="Times New Roman" w:hAnsi="Times New Roman"/>
          <w:sz w:val="28"/>
          <w:szCs w:val="28"/>
          <w:lang w:val="uk-UA" w:eastAsia="ru-RU"/>
        </w:rPr>
        <w:t xml:space="preserve">ефективності </w:t>
      </w:r>
      <w:r w:rsidR="005205B7">
        <w:rPr>
          <w:rFonts w:ascii="Times New Roman" w:hAnsi="Times New Roman"/>
          <w:sz w:val="28"/>
          <w:szCs w:val="28"/>
          <w:lang w:val="uk-UA" w:eastAsia="ru-RU"/>
        </w:rPr>
        <w:t>освіти студентів</w:t>
      </w:r>
      <w:r w:rsidRPr="001575A8">
        <w:rPr>
          <w:rFonts w:ascii="Times New Roman" w:hAnsi="Times New Roman"/>
          <w:sz w:val="28"/>
          <w:szCs w:val="28"/>
          <w:lang w:val="uk-UA" w:eastAsia="ru-RU"/>
        </w:rPr>
        <w:t>. Для проведення заняття може</w:t>
      </w:r>
      <w:r w:rsidR="00D878FB" w:rsidRPr="001575A8">
        <w:rPr>
          <w:rFonts w:ascii="Times New Roman" w:hAnsi="Times New Roman"/>
          <w:sz w:val="28"/>
          <w:szCs w:val="28"/>
          <w:lang w:val="uk-UA" w:eastAsia="ru-RU"/>
        </w:rPr>
        <w:t xml:space="preserve"> </w:t>
      </w:r>
      <w:r w:rsidRPr="001575A8">
        <w:rPr>
          <w:rFonts w:ascii="Times New Roman" w:hAnsi="Times New Roman"/>
          <w:sz w:val="28"/>
          <w:szCs w:val="28"/>
          <w:lang w:val="uk-UA" w:eastAsia="ru-RU"/>
        </w:rPr>
        <w:t xml:space="preserve">використовуватися та чи інша організаційна форма. </w:t>
      </w:r>
    </w:p>
    <w:p w:rsidR="006511E8" w:rsidRPr="001575A8" w:rsidRDefault="00CE2052" w:rsidP="005A195A">
      <w:pPr>
        <w:autoSpaceDE w:val="0"/>
        <w:autoSpaceDN w:val="0"/>
        <w:adjustRightInd w:val="0"/>
        <w:spacing w:after="0" w:line="360" w:lineRule="auto"/>
        <w:ind w:firstLine="708"/>
        <w:rPr>
          <w:rFonts w:ascii="Times New Roman" w:hAnsi="Times New Roman"/>
          <w:sz w:val="28"/>
          <w:szCs w:val="28"/>
          <w:lang w:val="uk-UA"/>
        </w:rPr>
      </w:pPr>
      <w:r w:rsidRPr="001575A8">
        <w:rPr>
          <w:rFonts w:ascii="Times New Roman" w:hAnsi="Times New Roman"/>
          <w:b/>
          <w:bCs/>
          <w:sz w:val="28"/>
          <w:szCs w:val="28"/>
          <w:lang w:val="uk-UA" w:eastAsia="ru-RU"/>
        </w:rPr>
        <w:t xml:space="preserve">Метою </w:t>
      </w:r>
      <w:r w:rsidR="00D878FB" w:rsidRPr="001575A8">
        <w:rPr>
          <w:rFonts w:ascii="Times New Roman" w:hAnsi="Times New Roman"/>
          <w:sz w:val="28"/>
          <w:szCs w:val="28"/>
          <w:lang w:val="uk-UA" w:eastAsia="ru-RU"/>
        </w:rPr>
        <w:t xml:space="preserve">представленої </w:t>
      </w:r>
      <w:r w:rsidR="005A195A" w:rsidRPr="001575A8">
        <w:rPr>
          <w:rFonts w:ascii="Times New Roman" w:hAnsi="Times New Roman"/>
          <w:sz w:val="28"/>
          <w:szCs w:val="28"/>
          <w:lang w:val="uk-UA" w:eastAsia="ru-RU"/>
        </w:rPr>
        <w:t>роботи</w:t>
      </w:r>
      <w:r w:rsidR="00D878FB" w:rsidRPr="001575A8">
        <w:rPr>
          <w:rFonts w:ascii="Times New Roman" w:hAnsi="Times New Roman"/>
          <w:sz w:val="28"/>
          <w:szCs w:val="28"/>
          <w:lang w:val="uk-UA" w:eastAsia="ru-RU"/>
        </w:rPr>
        <w:t xml:space="preserve"> є поді</w:t>
      </w:r>
      <w:r w:rsidRPr="001575A8">
        <w:rPr>
          <w:rFonts w:ascii="Times New Roman" w:hAnsi="Times New Roman"/>
          <w:sz w:val="28"/>
          <w:szCs w:val="28"/>
          <w:lang w:val="uk-UA" w:eastAsia="ru-RU"/>
        </w:rPr>
        <w:t>литися досвідом роботи щодо процесу підготовки</w:t>
      </w:r>
      <w:r w:rsidR="005A195A" w:rsidRPr="001575A8">
        <w:rPr>
          <w:rFonts w:ascii="Times New Roman" w:hAnsi="Times New Roman"/>
          <w:sz w:val="28"/>
          <w:szCs w:val="28"/>
          <w:lang w:val="uk-UA" w:eastAsia="ru-RU"/>
        </w:rPr>
        <w:t xml:space="preserve"> інтегрованих бінарних занять.</w:t>
      </w:r>
      <w:r w:rsidR="00D878FB" w:rsidRPr="001575A8">
        <w:rPr>
          <w:rFonts w:ascii="Times New Roman" w:hAnsi="Times New Roman"/>
          <w:sz w:val="28"/>
          <w:szCs w:val="28"/>
          <w:lang w:val="uk-UA" w:eastAsia="ru-RU"/>
        </w:rPr>
        <w:t xml:space="preserve"> </w:t>
      </w:r>
      <w:r w:rsidRPr="001575A8">
        <w:rPr>
          <w:rFonts w:ascii="Times New Roman" w:hAnsi="Times New Roman"/>
          <w:sz w:val="28"/>
          <w:szCs w:val="28"/>
          <w:lang w:val="uk-UA" w:eastAsia="ru-RU"/>
        </w:rPr>
        <w:t xml:space="preserve">Для досягнення поставленої мети визначено головні </w:t>
      </w:r>
      <w:r w:rsidRPr="001575A8">
        <w:rPr>
          <w:rFonts w:ascii="Times New Roman" w:hAnsi="Times New Roman"/>
          <w:b/>
          <w:bCs/>
          <w:sz w:val="28"/>
          <w:szCs w:val="28"/>
          <w:lang w:val="uk-UA" w:eastAsia="ru-RU"/>
        </w:rPr>
        <w:t xml:space="preserve">завдання: </w:t>
      </w:r>
      <w:r w:rsidRPr="001575A8">
        <w:rPr>
          <w:rFonts w:ascii="Times New Roman" w:hAnsi="Times New Roman"/>
          <w:sz w:val="28"/>
          <w:szCs w:val="28"/>
          <w:lang w:val="uk-UA" w:eastAsia="ru-RU"/>
        </w:rPr>
        <w:t>визначити</w:t>
      </w:r>
      <w:r w:rsidR="00D878FB" w:rsidRPr="001575A8">
        <w:rPr>
          <w:rFonts w:ascii="Times New Roman" w:hAnsi="Times New Roman"/>
          <w:sz w:val="28"/>
          <w:szCs w:val="28"/>
          <w:lang w:val="uk-UA" w:eastAsia="ru-RU"/>
        </w:rPr>
        <w:t xml:space="preserve"> </w:t>
      </w:r>
      <w:r w:rsidRPr="001575A8">
        <w:rPr>
          <w:rFonts w:ascii="Times New Roman" w:hAnsi="Times New Roman"/>
          <w:sz w:val="28"/>
          <w:szCs w:val="28"/>
          <w:lang w:val="uk-UA" w:eastAsia="ru-RU"/>
        </w:rPr>
        <w:t>сутнісну характеристику інтегрованого бінарного занят</w:t>
      </w:r>
      <w:r w:rsidR="00D878FB" w:rsidRPr="001575A8">
        <w:rPr>
          <w:rFonts w:ascii="Times New Roman" w:hAnsi="Times New Roman"/>
          <w:sz w:val="28"/>
          <w:szCs w:val="28"/>
          <w:lang w:val="uk-UA" w:eastAsia="ru-RU"/>
        </w:rPr>
        <w:t xml:space="preserve">тя з </w:t>
      </w:r>
      <w:r w:rsidR="006511E8" w:rsidRPr="001575A8">
        <w:rPr>
          <w:rFonts w:ascii="Times New Roman" w:hAnsi="Times New Roman"/>
          <w:sz w:val="28"/>
          <w:szCs w:val="28"/>
          <w:lang w:val="uk-UA" w:eastAsia="ru-RU"/>
        </w:rPr>
        <w:t xml:space="preserve">двох </w:t>
      </w:r>
      <w:r w:rsidR="00D878FB" w:rsidRPr="001575A8">
        <w:rPr>
          <w:rFonts w:ascii="Times New Roman" w:hAnsi="Times New Roman"/>
          <w:sz w:val="28"/>
          <w:szCs w:val="28"/>
          <w:lang w:val="uk-UA" w:eastAsia="ru-RU"/>
        </w:rPr>
        <w:t>предме</w:t>
      </w:r>
      <w:r w:rsidRPr="001575A8">
        <w:rPr>
          <w:rFonts w:ascii="Times New Roman" w:hAnsi="Times New Roman"/>
          <w:sz w:val="28"/>
          <w:szCs w:val="28"/>
          <w:lang w:val="uk-UA" w:eastAsia="ru-RU"/>
        </w:rPr>
        <w:t>т</w:t>
      </w:r>
      <w:r w:rsidR="006511E8" w:rsidRPr="001575A8">
        <w:rPr>
          <w:rFonts w:ascii="Times New Roman" w:hAnsi="Times New Roman"/>
          <w:sz w:val="28"/>
          <w:szCs w:val="28"/>
          <w:lang w:val="uk-UA" w:eastAsia="ru-RU"/>
        </w:rPr>
        <w:t>ів (української</w:t>
      </w:r>
      <w:r w:rsidR="001026E2">
        <w:rPr>
          <w:rFonts w:ascii="Times New Roman" w:hAnsi="Times New Roman"/>
          <w:sz w:val="28"/>
          <w:szCs w:val="28"/>
          <w:lang w:val="uk-UA" w:eastAsia="ru-RU"/>
        </w:rPr>
        <w:t xml:space="preserve"> літератури</w:t>
      </w:r>
      <w:r w:rsidR="006511E8" w:rsidRPr="001575A8">
        <w:rPr>
          <w:rFonts w:ascii="Times New Roman" w:hAnsi="Times New Roman"/>
          <w:sz w:val="28"/>
          <w:szCs w:val="28"/>
          <w:lang w:val="uk-UA" w:eastAsia="ru-RU"/>
        </w:rPr>
        <w:t xml:space="preserve"> та </w:t>
      </w:r>
      <w:r w:rsidR="006D3F21">
        <w:rPr>
          <w:rFonts w:ascii="Times New Roman" w:hAnsi="Times New Roman"/>
          <w:sz w:val="28"/>
          <w:szCs w:val="28"/>
          <w:lang w:val="uk-UA" w:eastAsia="ru-RU"/>
        </w:rPr>
        <w:t>зарубіжн</w:t>
      </w:r>
      <w:r w:rsidR="006511E8" w:rsidRPr="001575A8">
        <w:rPr>
          <w:rFonts w:ascii="Times New Roman" w:hAnsi="Times New Roman"/>
          <w:sz w:val="28"/>
          <w:szCs w:val="28"/>
          <w:lang w:val="uk-UA" w:eastAsia="ru-RU"/>
        </w:rPr>
        <w:t>ої літератур</w:t>
      </w:r>
      <w:r w:rsidR="001026E2">
        <w:rPr>
          <w:rFonts w:ascii="Times New Roman" w:hAnsi="Times New Roman"/>
          <w:sz w:val="28"/>
          <w:szCs w:val="28"/>
          <w:lang w:val="uk-UA" w:eastAsia="ru-RU"/>
        </w:rPr>
        <w:t>и</w:t>
      </w:r>
      <w:r w:rsidR="006511E8" w:rsidRPr="001575A8">
        <w:rPr>
          <w:rFonts w:ascii="Times New Roman" w:hAnsi="Times New Roman"/>
          <w:sz w:val="28"/>
          <w:szCs w:val="28"/>
          <w:lang w:val="uk-UA" w:eastAsia="ru-RU"/>
        </w:rPr>
        <w:t>)</w:t>
      </w:r>
      <w:r w:rsidRPr="001575A8">
        <w:rPr>
          <w:rFonts w:ascii="Times New Roman" w:hAnsi="Times New Roman"/>
          <w:sz w:val="28"/>
          <w:szCs w:val="28"/>
          <w:lang w:val="uk-UA" w:eastAsia="ru-RU"/>
        </w:rPr>
        <w:t>; уточнити та обґрунтувати основні етапи</w:t>
      </w:r>
      <w:r w:rsidR="00130E7C">
        <w:rPr>
          <w:rFonts w:ascii="Times New Roman" w:hAnsi="Times New Roman"/>
          <w:sz w:val="28"/>
          <w:szCs w:val="28"/>
          <w:lang w:val="uk-UA" w:eastAsia="ru-RU"/>
        </w:rPr>
        <w:t xml:space="preserve"> підготовки даного заняття у закладах </w:t>
      </w:r>
      <w:r w:rsidR="00021525">
        <w:rPr>
          <w:rFonts w:ascii="Times New Roman" w:hAnsi="Times New Roman"/>
          <w:sz w:val="28"/>
          <w:szCs w:val="28"/>
          <w:lang w:val="uk-UA" w:eastAsia="ru-RU"/>
        </w:rPr>
        <w:t xml:space="preserve">фахової </w:t>
      </w:r>
      <w:proofErr w:type="spellStart"/>
      <w:r w:rsidR="00021525">
        <w:rPr>
          <w:rFonts w:ascii="Times New Roman" w:hAnsi="Times New Roman"/>
          <w:sz w:val="28"/>
          <w:szCs w:val="28"/>
          <w:lang w:val="uk-UA" w:eastAsia="ru-RU"/>
        </w:rPr>
        <w:t>передвищої</w:t>
      </w:r>
      <w:proofErr w:type="spellEnd"/>
      <w:r w:rsidR="00021525">
        <w:rPr>
          <w:rFonts w:ascii="Times New Roman" w:hAnsi="Times New Roman"/>
          <w:sz w:val="28"/>
          <w:szCs w:val="28"/>
          <w:lang w:val="uk-UA" w:eastAsia="ru-RU"/>
        </w:rPr>
        <w:t xml:space="preserve"> освіти</w:t>
      </w:r>
      <w:r w:rsidRPr="001575A8">
        <w:rPr>
          <w:rFonts w:ascii="Times New Roman" w:hAnsi="Times New Roman"/>
          <w:sz w:val="28"/>
          <w:szCs w:val="28"/>
          <w:lang w:val="uk-UA" w:eastAsia="ru-RU"/>
        </w:rPr>
        <w:t>.</w:t>
      </w:r>
      <w:r w:rsidRPr="001575A8">
        <w:rPr>
          <w:rFonts w:ascii="Times New Roman" w:hAnsi="Times New Roman"/>
          <w:sz w:val="28"/>
          <w:szCs w:val="28"/>
          <w:lang w:val="uk-UA"/>
        </w:rPr>
        <w:t xml:space="preserve"> </w:t>
      </w:r>
    </w:p>
    <w:p w:rsidR="00DB6BD6" w:rsidRPr="001575A8" w:rsidRDefault="00DB6BD6" w:rsidP="00DB6BD6">
      <w:pPr>
        <w:pStyle w:val="Default"/>
        <w:ind w:firstLine="708"/>
        <w:rPr>
          <w:sz w:val="28"/>
          <w:szCs w:val="28"/>
          <w:lang w:val="uk-UA"/>
        </w:rPr>
      </w:pPr>
    </w:p>
    <w:p w:rsidR="00505492" w:rsidRPr="001575A8" w:rsidRDefault="00505492" w:rsidP="00DB6BD6">
      <w:pPr>
        <w:pStyle w:val="Default"/>
        <w:ind w:firstLine="708"/>
        <w:rPr>
          <w:sz w:val="28"/>
          <w:szCs w:val="28"/>
          <w:lang w:val="uk-UA"/>
        </w:rPr>
      </w:pPr>
    </w:p>
    <w:p w:rsidR="00505492" w:rsidRPr="001575A8" w:rsidRDefault="00505492" w:rsidP="00DB6BD6">
      <w:pPr>
        <w:pStyle w:val="Default"/>
        <w:ind w:firstLine="708"/>
        <w:rPr>
          <w:sz w:val="28"/>
          <w:szCs w:val="28"/>
          <w:lang w:val="uk-UA"/>
        </w:rPr>
      </w:pPr>
    </w:p>
    <w:p w:rsidR="00445FDC" w:rsidRPr="006854AD" w:rsidRDefault="00445FDC" w:rsidP="00DB6BD6">
      <w:pPr>
        <w:pStyle w:val="Default"/>
        <w:ind w:firstLine="708"/>
        <w:rPr>
          <w:sz w:val="28"/>
          <w:szCs w:val="28"/>
          <w:lang w:val="uk-UA"/>
        </w:rPr>
      </w:pPr>
    </w:p>
    <w:p w:rsidR="00021525" w:rsidRDefault="00021525" w:rsidP="00DB6BD6">
      <w:pPr>
        <w:pStyle w:val="Default"/>
        <w:ind w:firstLine="708"/>
        <w:rPr>
          <w:sz w:val="28"/>
          <w:szCs w:val="28"/>
          <w:lang w:val="uk-UA"/>
        </w:rPr>
      </w:pPr>
      <w:r>
        <w:rPr>
          <w:sz w:val="28"/>
          <w:szCs w:val="28"/>
          <w:lang w:val="uk-UA"/>
        </w:rPr>
        <w:br w:type="page"/>
      </w:r>
    </w:p>
    <w:p w:rsidR="00BA0134" w:rsidRPr="001575A8" w:rsidRDefault="004E7768" w:rsidP="00DB6BD6">
      <w:pPr>
        <w:pStyle w:val="Default"/>
        <w:ind w:firstLine="708"/>
        <w:rPr>
          <w:b/>
          <w:sz w:val="28"/>
          <w:szCs w:val="28"/>
          <w:lang w:val="uk-UA"/>
        </w:rPr>
      </w:pPr>
      <w:r>
        <w:rPr>
          <w:sz w:val="28"/>
          <w:szCs w:val="28"/>
          <w:lang w:val="uk-UA"/>
        </w:rPr>
        <w:lastRenderedPageBreak/>
        <w:t>І</w:t>
      </w:r>
      <w:r w:rsidR="00DB6BD6" w:rsidRPr="001575A8">
        <w:rPr>
          <w:sz w:val="28"/>
          <w:szCs w:val="28"/>
          <w:lang w:val="uk-UA"/>
        </w:rPr>
        <w:t xml:space="preserve">. </w:t>
      </w:r>
      <w:r w:rsidR="00BA0134" w:rsidRPr="001575A8">
        <w:rPr>
          <w:b/>
          <w:sz w:val="28"/>
          <w:szCs w:val="28"/>
          <w:lang w:val="uk-UA"/>
        </w:rPr>
        <w:t>Бінарне заняття як метод реалізації інтегрованого навчання</w:t>
      </w:r>
    </w:p>
    <w:p w:rsidR="001F2872" w:rsidRPr="001575A8" w:rsidRDefault="001F2872" w:rsidP="00C6445B">
      <w:pPr>
        <w:pStyle w:val="Default"/>
        <w:ind w:firstLine="567"/>
        <w:rPr>
          <w:sz w:val="28"/>
          <w:szCs w:val="28"/>
          <w:lang w:val="uk-UA"/>
        </w:rPr>
      </w:pPr>
      <w:r w:rsidRPr="001575A8">
        <w:rPr>
          <w:sz w:val="28"/>
          <w:szCs w:val="28"/>
          <w:lang w:val="uk-UA"/>
        </w:rPr>
        <w:t>Сучасність стимулює нас, викладачів, розвивати ширші уявлення про навчання на основі міжпредметних зв’язків. Застосування комп’ютерних технологій зробило можливим використання різних моделей інтегрованого навчання.</w:t>
      </w:r>
    </w:p>
    <w:p w:rsidR="00021525" w:rsidRDefault="00021525" w:rsidP="001F2872">
      <w:pPr>
        <w:pStyle w:val="Default"/>
        <w:ind w:firstLine="567"/>
        <w:rPr>
          <w:sz w:val="28"/>
          <w:szCs w:val="28"/>
          <w:lang w:val="uk-UA"/>
        </w:rPr>
      </w:pPr>
      <w:r w:rsidRPr="00D76F89">
        <w:rPr>
          <w:noProof/>
          <w:sz w:val="28"/>
          <w:szCs w:val="28"/>
          <w:lang w:eastAsia="ru-RU"/>
        </w:rPr>
        <w:drawing>
          <wp:inline distT="0" distB="0" distL="0" distR="0" wp14:anchorId="3FC5B1FB" wp14:editId="1E49C6B9">
            <wp:extent cx="5654566" cy="4240925"/>
            <wp:effectExtent l="0" t="0" r="381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659694" cy="4244771"/>
                    </a:xfrm>
                    <a:prstGeom prst="rect">
                      <a:avLst/>
                    </a:prstGeom>
                  </pic:spPr>
                </pic:pic>
              </a:graphicData>
            </a:graphic>
          </wp:inline>
        </w:drawing>
      </w:r>
    </w:p>
    <w:p w:rsidR="001F2872" w:rsidRPr="001575A8" w:rsidRDefault="001F2872" w:rsidP="001F2872">
      <w:pPr>
        <w:pStyle w:val="Default"/>
        <w:ind w:firstLine="567"/>
        <w:rPr>
          <w:sz w:val="28"/>
          <w:szCs w:val="28"/>
          <w:lang w:val="uk-UA"/>
        </w:rPr>
      </w:pPr>
      <w:r w:rsidRPr="001575A8">
        <w:rPr>
          <w:sz w:val="28"/>
          <w:szCs w:val="28"/>
          <w:lang w:val="uk-UA"/>
        </w:rPr>
        <w:t>Залежно від кількості предметів і видів діяльності студентів інтегровані заняття можуть бути різних видів: лекція, екскурсія, кіно-заняття, лабораторна, практична робота, семінар, конференція, ділова гра та інші. Види занять можуть бути і вступними, й узагальнюючими.</w:t>
      </w:r>
    </w:p>
    <w:p w:rsidR="00DB657F" w:rsidRPr="001575A8" w:rsidRDefault="00DB657F" w:rsidP="00DB6BD6">
      <w:pPr>
        <w:pStyle w:val="Default"/>
        <w:ind w:firstLine="708"/>
        <w:rPr>
          <w:sz w:val="28"/>
          <w:szCs w:val="28"/>
          <w:lang w:val="uk-UA"/>
        </w:rPr>
      </w:pPr>
      <w:r w:rsidRPr="001575A8">
        <w:rPr>
          <w:sz w:val="28"/>
          <w:szCs w:val="28"/>
          <w:lang w:val="uk-UA"/>
        </w:rPr>
        <w:t>Бінарн</w:t>
      </w:r>
      <w:r w:rsidR="00BA0134" w:rsidRPr="001575A8">
        <w:rPr>
          <w:sz w:val="28"/>
          <w:szCs w:val="28"/>
          <w:lang w:val="uk-UA"/>
        </w:rPr>
        <w:t>е заняття</w:t>
      </w:r>
      <w:r w:rsidRPr="001575A8">
        <w:rPr>
          <w:sz w:val="28"/>
          <w:szCs w:val="28"/>
          <w:lang w:val="uk-UA"/>
        </w:rPr>
        <w:t xml:space="preserve"> – нестандартна форма навчання з реалізації міжпредметних зв</w:t>
      </w:r>
      <w:r w:rsidR="00BA0134" w:rsidRPr="001575A8">
        <w:rPr>
          <w:sz w:val="28"/>
          <w:szCs w:val="28"/>
          <w:lang w:val="uk-UA"/>
        </w:rPr>
        <w:t>’язків. Це творчість двох викладач</w:t>
      </w:r>
      <w:r w:rsidRPr="001575A8">
        <w:rPr>
          <w:sz w:val="28"/>
          <w:szCs w:val="28"/>
          <w:lang w:val="uk-UA"/>
        </w:rPr>
        <w:t xml:space="preserve">ів, яка переростає у творчий процес </w:t>
      </w:r>
      <w:r w:rsidR="00BA0134" w:rsidRPr="001575A8">
        <w:rPr>
          <w:sz w:val="28"/>
          <w:szCs w:val="28"/>
          <w:lang w:val="uk-UA"/>
        </w:rPr>
        <w:t>студентів</w:t>
      </w:r>
      <w:r w:rsidRPr="001575A8">
        <w:rPr>
          <w:sz w:val="28"/>
          <w:szCs w:val="28"/>
          <w:lang w:val="uk-UA"/>
        </w:rPr>
        <w:t xml:space="preserve"> та формує в останніх креативну компетентність. </w:t>
      </w:r>
    </w:p>
    <w:p w:rsidR="00DB657F" w:rsidRPr="001575A8" w:rsidRDefault="00DB657F" w:rsidP="00BA0134">
      <w:pPr>
        <w:pStyle w:val="Default"/>
        <w:ind w:firstLine="708"/>
        <w:rPr>
          <w:sz w:val="28"/>
          <w:szCs w:val="28"/>
          <w:lang w:val="uk-UA"/>
        </w:rPr>
      </w:pPr>
      <w:r w:rsidRPr="001575A8">
        <w:rPr>
          <w:sz w:val="28"/>
          <w:szCs w:val="28"/>
          <w:lang w:val="uk-UA"/>
        </w:rPr>
        <w:t>Мета бінарного</w:t>
      </w:r>
      <w:r w:rsidR="00BA0134" w:rsidRPr="001575A8">
        <w:rPr>
          <w:sz w:val="28"/>
          <w:szCs w:val="28"/>
          <w:lang w:val="uk-UA"/>
        </w:rPr>
        <w:t xml:space="preserve"> заняття</w:t>
      </w:r>
      <w:r w:rsidRPr="001575A8">
        <w:rPr>
          <w:sz w:val="28"/>
          <w:szCs w:val="28"/>
          <w:lang w:val="uk-UA"/>
        </w:rPr>
        <w:t xml:space="preserve"> – створити умови практичного застосування знань, навичо</w:t>
      </w:r>
      <w:r w:rsidR="00BA0134" w:rsidRPr="001575A8">
        <w:rPr>
          <w:sz w:val="28"/>
          <w:szCs w:val="28"/>
          <w:lang w:val="uk-UA"/>
        </w:rPr>
        <w:t>к та вмінь і надати можливість студентам</w:t>
      </w:r>
      <w:r w:rsidRPr="001575A8">
        <w:rPr>
          <w:sz w:val="28"/>
          <w:szCs w:val="28"/>
          <w:lang w:val="uk-UA"/>
        </w:rPr>
        <w:t xml:space="preserve"> побачити результативність своєї роботи. </w:t>
      </w:r>
    </w:p>
    <w:p w:rsidR="00332D15" w:rsidRPr="001575A8" w:rsidRDefault="00DB657F" w:rsidP="00332D15">
      <w:pPr>
        <w:pStyle w:val="Default"/>
        <w:ind w:firstLine="567"/>
        <w:rPr>
          <w:sz w:val="28"/>
          <w:szCs w:val="28"/>
          <w:lang w:val="uk-UA"/>
        </w:rPr>
      </w:pPr>
      <w:r w:rsidRPr="001575A8">
        <w:rPr>
          <w:sz w:val="28"/>
          <w:szCs w:val="28"/>
          <w:lang w:val="uk-UA"/>
        </w:rPr>
        <w:lastRenderedPageBreak/>
        <w:t xml:space="preserve">Бінарним </w:t>
      </w:r>
      <w:r w:rsidR="00332D15" w:rsidRPr="001575A8">
        <w:rPr>
          <w:sz w:val="28"/>
          <w:szCs w:val="28"/>
          <w:lang w:val="uk-UA"/>
        </w:rPr>
        <w:t>заняттям</w:t>
      </w:r>
      <w:r w:rsidRPr="001575A8">
        <w:rPr>
          <w:sz w:val="28"/>
          <w:szCs w:val="28"/>
          <w:lang w:val="uk-UA"/>
        </w:rPr>
        <w:t xml:space="preserve"> притаманні зна</w:t>
      </w:r>
      <w:r w:rsidR="00092381" w:rsidRPr="001575A8">
        <w:rPr>
          <w:sz w:val="28"/>
          <w:szCs w:val="28"/>
          <w:lang w:val="uk-UA"/>
        </w:rPr>
        <w:t>чні педагогічні можливості: студенти</w:t>
      </w:r>
      <w:r w:rsidRPr="001575A8">
        <w:rPr>
          <w:sz w:val="28"/>
          <w:szCs w:val="28"/>
          <w:lang w:val="uk-UA"/>
        </w:rPr>
        <w:t xml:space="preserve"> одержують багатогранні знання про об’єкт вивчення, у них формуються вміння переносити знання з однієї галузі в іншу, стимулюється аналітико-синтетична діяльність, формуються уміння аналізувати і порівнювати складні процеси і явища навколишнього світу, що забезпечує формування цілісного сприйняття дійсності як передумови формування наукового світогляду. </w:t>
      </w:r>
    </w:p>
    <w:p w:rsidR="002C70C2" w:rsidRPr="001575A8" w:rsidRDefault="000F07BA" w:rsidP="00332D15">
      <w:pPr>
        <w:pStyle w:val="Default"/>
        <w:ind w:firstLine="567"/>
        <w:rPr>
          <w:sz w:val="28"/>
          <w:szCs w:val="28"/>
          <w:lang w:val="uk-UA"/>
        </w:rPr>
      </w:pPr>
      <w:r w:rsidRPr="001575A8">
        <w:rPr>
          <w:sz w:val="28"/>
          <w:szCs w:val="28"/>
          <w:lang w:val="uk-UA"/>
        </w:rPr>
        <w:t>На бінарному занятті в</w:t>
      </w:r>
      <w:r w:rsidR="00332D15" w:rsidRPr="001575A8">
        <w:rPr>
          <w:sz w:val="28"/>
          <w:szCs w:val="28"/>
          <w:lang w:val="uk-UA"/>
        </w:rPr>
        <w:t>икладач</w:t>
      </w:r>
      <w:r w:rsidRPr="001575A8">
        <w:rPr>
          <w:sz w:val="28"/>
          <w:szCs w:val="28"/>
          <w:lang w:val="uk-UA"/>
        </w:rPr>
        <w:t xml:space="preserve"> (викладачі)</w:t>
      </w:r>
      <w:r w:rsidR="00DB657F" w:rsidRPr="001575A8">
        <w:rPr>
          <w:sz w:val="28"/>
          <w:szCs w:val="28"/>
          <w:lang w:val="uk-UA"/>
        </w:rPr>
        <w:t xml:space="preserve"> повинен займати не більше половини часу </w:t>
      </w:r>
      <w:r w:rsidR="00332D15" w:rsidRPr="001575A8">
        <w:rPr>
          <w:sz w:val="28"/>
          <w:szCs w:val="28"/>
          <w:lang w:val="uk-UA"/>
        </w:rPr>
        <w:t>заняття</w:t>
      </w:r>
      <w:r w:rsidR="00DB657F" w:rsidRPr="001575A8">
        <w:rPr>
          <w:sz w:val="28"/>
          <w:szCs w:val="28"/>
          <w:lang w:val="uk-UA"/>
        </w:rPr>
        <w:t xml:space="preserve">, решта повинно припадати на </w:t>
      </w:r>
      <w:r w:rsidR="00332D15" w:rsidRPr="001575A8">
        <w:rPr>
          <w:sz w:val="28"/>
          <w:szCs w:val="28"/>
          <w:lang w:val="uk-UA"/>
        </w:rPr>
        <w:t>студентів</w:t>
      </w:r>
      <w:r w:rsidR="00DB657F" w:rsidRPr="001575A8">
        <w:rPr>
          <w:sz w:val="28"/>
          <w:szCs w:val="28"/>
          <w:lang w:val="uk-UA"/>
        </w:rPr>
        <w:t>. Ведуть так</w:t>
      </w:r>
      <w:r w:rsidR="00332D15" w:rsidRPr="001575A8">
        <w:rPr>
          <w:sz w:val="28"/>
          <w:szCs w:val="28"/>
          <w:lang w:val="uk-UA"/>
        </w:rPr>
        <w:t>е заняття</w:t>
      </w:r>
      <w:r w:rsidR="00DB657F" w:rsidRPr="001575A8">
        <w:rPr>
          <w:sz w:val="28"/>
          <w:szCs w:val="28"/>
          <w:lang w:val="uk-UA"/>
        </w:rPr>
        <w:t xml:space="preserve"> два в</w:t>
      </w:r>
      <w:r w:rsidR="00094F28">
        <w:rPr>
          <w:sz w:val="28"/>
          <w:szCs w:val="28"/>
          <w:lang w:val="uk-UA"/>
        </w:rPr>
        <w:t>икладачі, рівно вартісні на уроці</w:t>
      </w:r>
      <w:r w:rsidR="00332D15" w:rsidRPr="001575A8">
        <w:rPr>
          <w:sz w:val="28"/>
          <w:szCs w:val="28"/>
          <w:lang w:val="uk-UA"/>
        </w:rPr>
        <w:t>.</w:t>
      </w:r>
      <w:r w:rsidR="00DB657F" w:rsidRPr="001575A8">
        <w:rPr>
          <w:sz w:val="28"/>
          <w:szCs w:val="28"/>
          <w:lang w:val="uk-UA"/>
        </w:rPr>
        <w:t xml:space="preserve"> </w:t>
      </w:r>
    </w:p>
    <w:p w:rsidR="00A674BD" w:rsidRPr="001575A8" w:rsidRDefault="00A674BD" w:rsidP="00A674BD">
      <w:pPr>
        <w:pStyle w:val="Default"/>
        <w:ind w:firstLine="567"/>
        <w:rPr>
          <w:sz w:val="28"/>
          <w:szCs w:val="28"/>
          <w:lang w:val="uk-UA"/>
        </w:rPr>
      </w:pPr>
      <w:r w:rsidRPr="001575A8">
        <w:rPr>
          <w:sz w:val="28"/>
          <w:szCs w:val="28"/>
          <w:lang w:val="uk-UA"/>
        </w:rPr>
        <w:t xml:space="preserve">Матеріали до занять з різних предметів можна об’єднувати за такою системою: 1 заняття (провідне) - 2 заняття (допоміжне). </w:t>
      </w:r>
    </w:p>
    <w:p w:rsidR="00BC6D6E" w:rsidRPr="001575A8" w:rsidRDefault="00BC6D6E" w:rsidP="00A674BD">
      <w:pPr>
        <w:pStyle w:val="Default"/>
        <w:ind w:firstLine="567"/>
        <w:rPr>
          <w:sz w:val="28"/>
          <w:szCs w:val="28"/>
          <w:lang w:val="uk-UA"/>
        </w:rPr>
      </w:pPr>
    </w:p>
    <w:p w:rsidR="00E227B3" w:rsidRDefault="00021525" w:rsidP="00092381">
      <w:pPr>
        <w:shd w:val="clear" w:color="auto" w:fill="FFFFFF"/>
        <w:spacing w:line="360" w:lineRule="auto"/>
        <w:rPr>
          <w:rFonts w:ascii="Times New Roman" w:hAnsi="Times New Roman"/>
          <w:iCs/>
          <w:color w:val="000000"/>
          <w:sz w:val="28"/>
          <w:szCs w:val="28"/>
          <w:lang w:val="en-US"/>
        </w:rPr>
      </w:pPr>
      <w:r w:rsidRPr="001575A8">
        <w:rPr>
          <w:sz w:val="28"/>
          <w:szCs w:val="28"/>
        </w:rPr>
        <w:object w:dxaOrig="7216" w:dyaOrig="54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319pt" o:ole="">
            <v:imagedata r:id="rId10" o:title=""/>
          </v:shape>
          <o:OLEObject Type="Embed" ProgID="PowerPoint.Slide.12" ShapeID="_x0000_i1025" DrawAspect="Content" ObjectID="_1770486368" r:id="rId11"/>
        </w:object>
      </w:r>
    </w:p>
    <w:p w:rsidR="00092381" w:rsidRPr="001575A8" w:rsidRDefault="00092381" w:rsidP="00021525">
      <w:pPr>
        <w:shd w:val="clear" w:color="auto" w:fill="FFFFFF"/>
        <w:spacing w:line="360" w:lineRule="auto"/>
        <w:ind w:firstLine="708"/>
        <w:rPr>
          <w:rFonts w:ascii="Times New Roman" w:hAnsi="Times New Roman"/>
          <w:b/>
          <w:iCs/>
          <w:color w:val="000000"/>
          <w:sz w:val="28"/>
          <w:szCs w:val="28"/>
          <w:lang w:val="uk-UA"/>
        </w:rPr>
      </w:pPr>
      <w:r w:rsidRPr="001575A8">
        <w:rPr>
          <w:rFonts w:ascii="Times New Roman" w:hAnsi="Times New Roman"/>
          <w:iCs/>
          <w:color w:val="000000"/>
          <w:sz w:val="28"/>
          <w:szCs w:val="28"/>
          <w:lang w:val="uk-UA"/>
        </w:rPr>
        <w:t>І</w:t>
      </w:r>
      <w:r w:rsidR="004E7768">
        <w:rPr>
          <w:rFonts w:ascii="Times New Roman" w:hAnsi="Times New Roman"/>
          <w:iCs/>
          <w:color w:val="000000"/>
          <w:sz w:val="28"/>
          <w:szCs w:val="28"/>
          <w:lang w:val="uk-UA"/>
        </w:rPr>
        <w:t>І</w:t>
      </w:r>
      <w:r w:rsidRPr="001575A8">
        <w:rPr>
          <w:rFonts w:ascii="Times New Roman" w:hAnsi="Times New Roman"/>
          <w:iCs/>
          <w:color w:val="000000"/>
          <w:sz w:val="28"/>
          <w:szCs w:val="28"/>
          <w:lang w:val="uk-UA"/>
        </w:rPr>
        <w:t xml:space="preserve">. </w:t>
      </w:r>
      <w:r w:rsidR="00152752" w:rsidRPr="001575A8">
        <w:rPr>
          <w:rFonts w:ascii="Times New Roman" w:hAnsi="Times New Roman"/>
          <w:iCs/>
          <w:color w:val="000000"/>
          <w:sz w:val="28"/>
          <w:szCs w:val="28"/>
          <w:lang w:val="uk-UA"/>
        </w:rPr>
        <w:t>Б</w:t>
      </w:r>
      <w:r w:rsidR="004143BA" w:rsidRPr="001575A8">
        <w:rPr>
          <w:rFonts w:ascii="Times New Roman" w:hAnsi="Times New Roman"/>
          <w:b/>
          <w:iCs/>
          <w:color w:val="000000"/>
          <w:sz w:val="28"/>
          <w:szCs w:val="28"/>
          <w:lang w:val="uk-UA"/>
        </w:rPr>
        <w:t>інарн</w:t>
      </w:r>
      <w:r w:rsidR="00152752" w:rsidRPr="001575A8">
        <w:rPr>
          <w:rFonts w:ascii="Times New Roman" w:hAnsi="Times New Roman"/>
          <w:b/>
          <w:iCs/>
          <w:color w:val="000000"/>
          <w:sz w:val="28"/>
          <w:szCs w:val="28"/>
          <w:lang w:val="uk-UA"/>
        </w:rPr>
        <w:t>е</w:t>
      </w:r>
      <w:r w:rsidR="004143BA" w:rsidRPr="001575A8">
        <w:rPr>
          <w:rFonts w:ascii="Times New Roman" w:hAnsi="Times New Roman"/>
          <w:b/>
          <w:iCs/>
          <w:color w:val="000000"/>
          <w:sz w:val="28"/>
          <w:szCs w:val="28"/>
          <w:lang w:val="uk-UA"/>
        </w:rPr>
        <w:t xml:space="preserve"> заняття «Українська література – </w:t>
      </w:r>
      <w:r w:rsidR="00D6689A">
        <w:rPr>
          <w:rFonts w:ascii="Times New Roman" w:hAnsi="Times New Roman"/>
          <w:b/>
          <w:iCs/>
          <w:color w:val="000000"/>
          <w:sz w:val="28"/>
          <w:szCs w:val="28"/>
          <w:lang w:val="uk-UA"/>
        </w:rPr>
        <w:t>зарубіжна</w:t>
      </w:r>
      <w:r w:rsidR="004143BA" w:rsidRPr="001575A8">
        <w:rPr>
          <w:rFonts w:ascii="Times New Roman" w:hAnsi="Times New Roman"/>
          <w:b/>
          <w:iCs/>
          <w:color w:val="000000"/>
          <w:sz w:val="28"/>
          <w:szCs w:val="28"/>
          <w:lang w:val="uk-UA"/>
        </w:rPr>
        <w:t xml:space="preserve"> література»</w:t>
      </w:r>
    </w:p>
    <w:p w:rsidR="003100B5" w:rsidRPr="001575A8" w:rsidRDefault="003100B5" w:rsidP="003100B5">
      <w:pPr>
        <w:autoSpaceDE w:val="0"/>
        <w:autoSpaceDN w:val="0"/>
        <w:adjustRightInd w:val="0"/>
        <w:spacing w:after="0" w:line="360" w:lineRule="auto"/>
        <w:ind w:firstLine="708"/>
        <w:rPr>
          <w:rFonts w:ascii="Times New Roman" w:hAnsi="Times New Roman"/>
          <w:sz w:val="28"/>
          <w:szCs w:val="28"/>
          <w:lang w:val="uk-UA" w:eastAsia="ru-RU"/>
        </w:rPr>
      </w:pPr>
      <w:r w:rsidRPr="001575A8">
        <w:rPr>
          <w:rFonts w:ascii="Times New Roman" w:hAnsi="Times New Roman"/>
          <w:sz w:val="28"/>
          <w:szCs w:val="28"/>
          <w:lang w:val="uk-UA" w:eastAsia="ru-RU"/>
        </w:rPr>
        <w:t xml:space="preserve">Бінарне заняття слід відрізняти від звичайних занять з української літератури, на яких використовуються передбачені програмою міжпредметні </w:t>
      </w:r>
      <w:r w:rsidRPr="001575A8">
        <w:rPr>
          <w:rFonts w:ascii="Times New Roman" w:hAnsi="Times New Roman"/>
          <w:sz w:val="28"/>
          <w:szCs w:val="28"/>
          <w:lang w:val="uk-UA" w:eastAsia="ru-RU"/>
        </w:rPr>
        <w:lastRenderedPageBreak/>
        <w:t xml:space="preserve">зв’язки, що </w:t>
      </w:r>
      <w:r w:rsidR="00D6689A">
        <w:rPr>
          <w:rFonts w:ascii="Times New Roman" w:hAnsi="Times New Roman"/>
          <w:sz w:val="28"/>
          <w:szCs w:val="28"/>
          <w:lang w:val="uk-UA" w:eastAsia="ru-RU"/>
        </w:rPr>
        <w:t xml:space="preserve">містять </w:t>
      </w:r>
      <w:r w:rsidRPr="001575A8">
        <w:rPr>
          <w:rFonts w:ascii="Times New Roman" w:hAnsi="Times New Roman"/>
          <w:sz w:val="28"/>
          <w:szCs w:val="28"/>
          <w:lang w:val="uk-UA" w:eastAsia="ru-RU"/>
        </w:rPr>
        <w:t>короткі вкраплення в заняття відомостей з історії України чи української мови (орфографічні норми, на які постійно зверта</w:t>
      </w:r>
      <w:r w:rsidR="00021525">
        <w:rPr>
          <w:rFonts w:ascii="Times New Roman" w:hAnsi="Times New Roman"/>
          <w:sz w:val="28"/>
          <w:szCs w:val="28"/>
          <w:lang w:val="uk-UA" w:eastAsia="ru-RU"/>
        </w:rPr>
        <w:t>ють</w:t>
      </w:r>
      <w:r w:rsidRPr="001575A8">
        <w:rPr>
          <w:rFonts w:ascii="Times New Roman" w:hAnsi="Times New Roman"/>
          <w:sz w:val="28"/>
          <w:szCs w:val="28"/>
          <w:lang w:val="uk-UA" w:eastAsia="ru-RU"/>
        </w:rPr>
        <w:t xml:space="preserve"> уваг</w:t>
      </w:r>
      <w:r w:rsidR="00021525">
        <w:rPr>
          <w:rFonts w:ascii="Times New Roman" w:hAnsi="Times New Roman"/>
          <w:sz w:val="28"/>
          <w:szCs w:val="28"/>
          <w:lang w:val="uk-UA" w:eastAsia="ru-RU"/>
        </w:rPr>
        <w:t>у</w:t>
      </w:r>
      <w:r w:rsidRPr="001575A8">
        <w:rPr>
          <w:rFonts w:ascii="Times New Roman" w:hAnsi="Times New Roman"/>
          <w:sz w:val="28"/>
          <w:szCs w:val="28"/>
          <w:lang w:val="uk-UA" w:eastAsia="ru-RU"/>
        </w:rPr>
        <w:t>), які сприяють глибшому сприйманню та осмисленню виучуваного матеріалу.</w:t>
      </w:r>
      <w:r w:rsidRPr="001575A8">
        <w:rPr>
          <w:rFonts w:ascii="Times New Roman" w:hAnsi="Times New Roman"/>
          <w:iCs/>
          <w:color w:val="000000"/>
          <w:sz w:val="28"/>
          <w:szCs w:val="28"/>
          <w:lang w:val="uk-UA"/>
        </w:rPr>
        <w:t xml:space="preserve"> </w:t>
      </w:r>
      <w:r w:rsidRPr="001575A8">
        <w:rPr>
          <w:rFonts w:ascii="Times New Roman" w:hAnsi="Times New Roman"/>
          <w:sz w:val="28"/>
          <w:szCs w:val="28"/>
          <w:lang w:val="uk-UA" w:eastAsia="ru-RU"/>
        </w:rPr>
        <w:t xml:space="preserve">Передусім ми маємо формувати активну пізнавальну діяльність, </w:t>
      </w:r>
      <w:r w:rsidR="00021525">
        <w:rPr>
          <w:rFonts w:ascii="Times New Roman" w:hAnsi="Times New Roman"/>
          <w:sz w:val="28"/>
          <w:szCs w:val="28"/>
          <w:lang w:val="uk-UA" w:eastAsia="ru-RU"/>
        </w:rPr>
        <w:t>у</w:t>
      </w:r>
      <w:r w:rsidRPr="001575A8">
        <w:rPr>
          <w:rFonts w:ascii="Times New Roman" w:hAnsi="Times New Roman"/>
          <w:sz w:val="28"/>
          <w:szCs w:val="28"/>
          <w:lang w:val="uk-UA" w:eastAsia="ru-RU"/>
        </w:rPr>
        <w:t xml:space="preserve"> процесі якої необхідно мобілізувати інтелектуальні сили студентів на досягнення конкретної мети – мети навчання та виховання, де відбувається свідоме цілеспрямоване пізнання нового. </w:t>
      </w:r>
    </w:p>
    <w:p w:rsidR="003100B5" w:rsidRPr="001575A8" w:rsidRDefault="003100B5" w:rsidP="003100B5">
      <w:pPr>
        <w:autoSpaceDE w:val="0"/>
        <w:autoSpaceDN w:val="0"/>
        <w:adjustRightInd w:val="0"/>
        <w:spacing w:after="0" w:line="360" w:lineRule="auto"/>
        <w:ind w:firstLine="708"/>
        <w:rPr>
          <w:rFonts w:ascii="Times New Roman" w:hAnsi="Times New Roman"/>
          <w:sz w:val="28"/>
          <w:szCs w:val="28"/>
          <w:lang w:val="uk-UA" w:eastAsia="ru-RU"/>
        </w:rPr>
      </w:pPr>
      <w:r w:rsidRPr="001575A8">
        <w:rPr>
          <w:rFonts w:ascii="Times New Roman" w:hAnsi="Times New Roman"/>
          <w:sz w:val="28"/>
          <w:szCs w:val="28"/>
          <w:lang w:val="uk-UA" w:eastAsia="ru-RU"/>
        </w:rPr>
        <w:t xml:space="preserve">Спираючись на положення взаємозв’язку предметів, які </w:t>
      </w:r>
      <w:r w:rsidR="00021525">
        <w:rPr>
          <w:rFonts w:ascii="Times New Roman" w:hAnsi="Times New Roman"/>
          <w:sz w:val="28"/>
          <w:szCs w:val="28"/>
          <w:lang w:val="uk-UA" w:eastAsia="ru-RU"/>
        </w:rPr>
        <w:t xml:space="preserve">сформульовані </w:t>
      </w:r>
      <w:r w:rsidR="008923D3">
        <w:rPr>
          <w:rFonts w:ascii="Times New Roman" w:hAnsi="Times New Roman"/>
          <w:sz w:val="28"/>
          <w:szCs w:val="28"/>
          <w:lang w:val="uk-UA" w:eastAsia="ru-RU"/>
        </w:rPr>
        <w:t xml:space="preserve">Коменським </w:t>
      </w:r>
      <w:r w:rsidR="00021525">
        <w:rPr>
          <w:rFonts w:ascii="Times New Roman" w:hAnsi="Times New Roman"/>
          <w:sz w:val="28"/>
          <w:szCs w:val="28"/>
          <w:lang w:val="uk-UA" w:eastAsia="ru-RU"/>
        </w:rPr>
        <w:t xml:space="preserve">Я. А. </w:t>
      </w:r>
      <w:r w:rsidR="008923D3">
        <w:rPr>
          <w:rFonts w:ascii="Times New Roman" w:hAnsi="Times New Roman"/>
          <w:sz w:val="28"/>
          <w:szCs w:val="28"/>
          <w:lang w:val="uk-UA" w:eastAsia="ru-RU"/>
        </w:rPr>
        <w:t>[5</w:t>
      </w:r>
      <w:r w:rsidRPr="001575A8">
        <w:rPr>
          <w:rFonts w:ascii="Times New Roman" w:hAnsi="Times New Roman"/>
          <w:sz w:val="28"/>
          <w:szCs w:val="28"/>
          <w:lang w:val="uk-UA" w:eastAsia="ru-RU"/>
        </w:rPr>
        <w:t>], ми практикуємо проведення інтегрованих бінарних занять, які розгляда</w:t>
      </w:r>
      <w:r w:rsidR="00021525">
        <w:rPr>
          <w:rFonts w:ascii="Times New Roman" w:hAnsi="Times New Roman"/>
          <w:sz w:val="28"/>
          <w:szCs w:val="28"/>
          <w:lang w:val="uk-UA" w:eastAsia="ru-RU"/>
        </w:rPr>
        <w:t>ємо</w:t>
      </w:r>
      <w:r w:rsidRPr="001575A8">
        <w:rPr>
          <w:rFonts w:ascii="Times New Roman" w:hAnsi="Times New Roman"/>
          <w:sz w:val="28"/>
          <w:szCs w:val="28"/>
          <w:lang w:val="uk-UA" w:eastAsia="ru-RU"/>
        </w:rPr>
        <w:t xml:space="preserve"> як різновид інтегрованих, що набувають особливої органічності та логічності у вивченні двох предметів на одну або споріднену тему у співпраці двох викладачів.</w:t>
      </w:r>
    </w:p>
    <w:p w:rsidR="003100B5" w:rsidRPr="001575A8" w:rsidRDefault="003100B5" w:rsidP="003100B5">
      <w:pPr>
        <w:autoSpaceDE w:val="0"/>
        <w:autoSpaceDN w:val="0"/>
        <w:adjustRightInd w:val="0"/>
        <w:spacing w:after="0" w:line="360" w:lineRule="auto"/>
        <w:ind w:firstLine="708"/>
        <w:rPr>
          <w:rFonts w:ascii="Times New Roman" w:hAnsi="Times New Roman"/>
          <w:sz w:val="28"/>
          <w:szCs w:val="28"/>
          <w:lang w:val="uk-UA" w:eastAsia="ru-RU"/>
        </w:rPr>
      </w:pPr>
    </w:p>
    <w:p w:rsidR="003100B5" w:rsidRPr="001575A8" w:rsidRDefault="003100B5" w:rsidP="004E7768">
      <w:pPr>
        <w:numPr>
          <w:ilvl w:val="0"/>
          <w:numId w:val="11"/>
        </w:numPr>
        <w:autoSpaceDE w:val="0"/>
        <w:autoSpaceDN w:val="0"/>
        <w:adjustRightInd w:val="0"/>
        <w:spacing w:after="0" w:line="360" w:lineRule="auto"/>
        <w:rPr>
          <w:rFonts w:ascii="Times New Roman" w:hAnsi="Times New Roman"/>
          <w:color w:val="000000"/>
          <w:sz w:val="28"/>
          <w:szCs w:val="28"/>
          <w:lang w:val="uk-UA" w:eastAsia="ru-RU"/>
        </w:rPr>
      </w:pPr>
      <w:r w:rsidRPr="001575A8">
        <w:rPr>
          <w:rFonts w:ascii="Times New Roman" w:hAnsi="Times New Roman"/>
          <w:b/>
          <w:bCs/>
          <w:color w:val="000000"/>
          <w:sz w:val="28"/>
          <w:szCs w:val="28"/>
          <w:lang w:val="uk-UA" w:eastAsia="ru-RU"/>
        </w:rPr>
        <w:t xml:space="preserve">Підготовка бінарного заняття </w:t>
      </w:r>
    </w:p>
    <w:p w:rsidR="003100B5" w:rsidRPr="001575A8" w:rsidRDefault="003100B5" w:rsidP="00D6689A">
      <w:pPr>
        <w:autoSpaceDE w:val="0"/>
        <w:autoSpaceDN w:val="0"/>
        <w:adjustRightInd w:val="0"/>
        <w:spacing w:after="0" w:line="360" w:lineRule="auto"/>
        <w:ind w:firstLine="708"/>
        <w:rPr>
          <w:rFonts w:ascii="Times New Roman" w:hAnsi="Times New Roman"/>
          <w:color w:val="000000"/>
          <w:sz w:val="28"/>
          <w:szCs w:val="28"/>
          <w:lang w:val="uk-UA" w:eastAsia="ru-RU"/>
        </w:rPr>
      </w:pPr>
      <w:r w:rsidRPr="001575A8">
        <w:rPr>
          <w:rFonts w:ascii="Times New Roman" w:hAnsi="Times New Roman"/>
          <w:b/>
          <w:bCs/>
          <w:i/>
          <w:iCs/>
          <w:color w:val="000000"/>
          <w:sz w:val="28"/>
          <w:szCs w:val="28"/>
          <w:lang w:val="uk-UA" w:eastAsia="ru-RU"/>
        </w:rPr>
        <w:t xml:space="preserve">Першим етапом </w:t>
      </w:r>
      <w:r w:rsidRPr="001575A8">
        <w:rPr>
          <w:rFonts w:ascii="Times New Roman" w:hAnsi="Times New Roman"/>
          <w:color w:val="000000"/>
          <w:sz w:val="28"/>
          <w:szCs w:val="28"/>
          <w:lang w:val="uk-UA" w:eastAsia="ru-RU"/>
        </w:rPr>
        <w:t>у підготовці бінарного заняття був аналіз навчальних програм з предм</w:t>
      </w:r>
      <w:r w:rsidR="0092698F">
        <w:rPr>
          <w:rFonts w:ascii="Times New Roman" w:hAnsi="Times New Roman"/>
          <w:color w:val="000000"/>
          <w:sz w:val="28"/>
          <w:szCs w:val="28"/>
          <w:lang w:val="uk-UA" w:eastAsia="ru-RU"/>
        </w:rPr>
        <w:t>етів «У</w:t>
      </w:r>
      <w:r w:rsidRPr="001575A8">
        <w:rPr>
          <w:rFonts w:ascii="Times New Roman" w:hAnsi="Times New Roman"/>
          <w:color w:val="000000"/>
          <w:sz w:val="28"/>
          <w:szCs w:val="28"/>
          <w:lang w:val="uk-UA" w:eastAsia="ru-RU"/>
        </w:rPr>
        <w:t>країнська література» та «</w:t>
      </w:r>
      <w:r w:rsidR="0092698F">
        <w:rPr>
          <w:rFonts w:ascii="Times New Roman" w:hAnsi="Times New Roman"/>
          <w:color w:val="000000"/>
          <w:sz w:val="28"/>
          <w:szCs w:val="28"/>
          <w:lang w:val="uk-UA" w:eastAsia="ru-RU"/>
        </w:rPr>
        <w:t>Зарубіжна</w:t>
      </w:r>
      <w:r w:rsidRPr="001575A8">
        <w:rPr>
          <w:rFonts w:ascii="Times New Roman" w:hAnsi="Times New Roman"/>
          <w:color w:val="000000"/>
          <w:sz w:val="28"/>
          <w:szCs w:val="28"/>
          <w:lang w:val="uk-UA" w:eastAsia="ru-RU"/>
        </w:rPr>
        <w:t xml:space="preserve"> література». </w:t>
      </w:r>
    </w:p>
    <w:p w:rsidR="003100B5" w:rsidRPr="001575A8" w:rsidRDefault="003100B5" w:rsidP="001575A8">
      <w:pPr>
        <w:pStyle w:val="9"/>
        <w:spacing w:line="360" w:lineRule="auto"/>
        <w:ind w:firstLine="708"/>
        <w:rPr>
          <w:color w:val="000000"/>
          <w:szCs w:val="28"/>
        </w:rPr>
      </w:pPr>
      <w:r w:rsidRPr="001575A8">
        <w:rPr>
          <w:color w:val="000000"/>
          <w:szCs w:val="28"/>
        </w:rPr>
        <w:t xml:space="preserve">Отже, на першому етапі </w:t>
      </w:r>
      <w:r w:rsidR="00A44E3A" w:rsidRPr="001575A8">
        <w:rPr>
          <w:color w:val="000000"/>
          <w:szCs w:val="28"/>
        </w:rPr>
        <w:t>визначилися</w:t>
      </w:r>
      <w:r w:rsidRPr="001575A8">
        <w:rPr>
          <w:color w:val="000000"/>
          <w:szCs w:val="28"/>
        </w:rPr>
        <w:t xml:space="preserve"> теми</w:t>
      </w:r>
      <w:r w:rsidR="00A44E3A" w:rsidRPr="001575A8">
        <w:rPr>
          <w:color w:val="000000"/>
          <w:szCs w:val="28"/>
        </w:rPr>
        <w:t xml:space="preserve"> «</w:t>
      </w:r>
      <w:r w:rsidR="00A44E3A" w:rsidRPr="001575A8">
        <w:rPr>
          <w:szCs w:val="28"/>
        </w:rPr>
        <w:t>Аналіз образів повісті «Людина» Ольги Кобилянської</w:t>
      </w:r>
      <w:r w:rsidR="00A44E3A" w:rsidRPr="001575A8">
        <w:rPr>
          <w:color w:val="000000"/>
          <w:szCs w:val="28"/>
        </w:rPr>
        <w:t>»</w:t>
      </w:r>
      <w:r w:rsidR="001575A8" w:rsidRPr="001575A8">
        <w:rPr>
          <w:color w:val="000000"/>
          <w:szCs w:val="28"/>
        </w:rPr>
        <w:t xml:space="preserve"> та «</w:t>
      </w:r>
      <w:r w:rsidR="001575A8" w:rsidRPr="001575A8">
        <w:rPr>
          <w:szCs w:val="28"/>
        </w:rPr>
        <w:t>Генрік Ібсен – засновник європейської “нової драматургії”. П’єса “Ляльковий дім»</w:t>
      </w:r>
      <w:r w:rsidR="001575A8" w:rsidRPr="001575A8">
        <w:rPr>
          <w:color w:val="000000"/>
          <w:szCs w:val="28"/>
        </w:rPr>
        <w:t xml:space="preserve"> на основі спорідненості – становище жінки у кінці ХІХ століття.</w:t>
      </w:r>
      <w:r w:rsidRPr="001575A8">
        <w:rPr>
          <w:color w:val="000000"/>
          <w:szCs w:val="28"/>
        </w:rPr>
        <w:t xml:space="preserve"> </w:t>
      </w:r>
    </w:p>
    <w:p w:rsidR="003100B5" w:rsidRPr="001575A8" w:rsidRDefault="003100B5" w:rsidP="00D6689A">
      <w:pPr>
        <w:autoSpaceDE w:val="0"/>
        <w:autoSpaceDN w:val="0"/>
        <w:adjustRightInd w:val="0"/>
        <w:spacing w:after="0" w:line="360" w:lineRule="auto"/>
        <w:ind w:firstLine="708"/>
        <w:rPr>
          <w:rFonts w:ascii="Times New Roman" w:hAnsi="Times New Roman"/>
          <w:color w:val="000000"/>
          <w:sz w:val="28"/>
          <w:szCs w:val="28"/>
          <w:lang w:val="uk-UA" w:eastAsia="ru-RU"/>
        </w:rPr>
      </w:pPr>
      <w:r w:rsidRPr="001575A8">
        <w:rPr>
          <w:rFonts w:ascii="Times New Roman" w:hAnsi="Times New Roman"/>
          <w:b/>
          <w:bCs/>
          <w:i/>
          <w:iCs/>
          <w:color w:val="000000"/>
          <w:sz w:val="28"/>
          <w:szCs w:val="28"/>
          <w:lang w:val="uk-UA" w:eastAsia="ru-RU"/>
        </w:rPr>
        <w:t xml:space="preserve">Другим етапом </w:t>
      </w:r>
      <w:r w:rsidR="001575A8">
        <w:rPr>
          <w:rFonts w:ascii="Times New Roman" w:hAnsi="Times New Roman"/>
          <w:color w:val="000000"/>
          <w:sz w:val="28"/>
          <w:szCs w:val="28"/>
          <w:lang w:val="uk-UA" w:eastAsia="ru-RU"/>
        </w:rPr>
        <w:t>була розробка</w:t>
      </w:r>
      <w:r w:rsidRPr="001575A8">
        <w:rPr>
          <w:rFonts w:ascii="Times New Roman" w:hAnsi="Times New Roman"/>
          <w:color w:val="000000"/>
          <w:sz w:val="28"/>
          <w:szCs w:val="28"/>
          <w:lang w:val="uk-UA" w:eastAsia="ru-RU"/>
        </w:rPr>
        <w:t xml:space="preserve"> плану-конспекту уроку, підготов</w:t>
      </w:r>
      <w:r w:rsidR="001575A8">
        <w:rPr>
          <w:rFonts w:ascii="Times New Roman" w:hAnsi="Times New Roman"/>
          <w:color w:val="000000"/>
          <w:sz w:val="28"/>
          <w:szCs w:val="28"/>
          <w:lang w:val="uk-UA" w:eastAsia="ru-RU"/>
        </w:rPr>
        <w:t>ка</w:t>
      </w:r>
      <w:r w:rsidRPr="001575A8">
        <w:rPr>
          <w:rFonts w:ascii="Times New Roman" w:hAnsi="Times New Roman"/>
          <w:color w:val="000000"/>
          <w:sz w:val="28"/>
          <w:szCs w:val="28"/>
          <w:lang w:val="uk-UA" w:eastAsia="ru-RU"/>
        </w:rPr>
        <w:t xml:space="preserve"> матеріалів заняття</w:t>
      </w:r>
      <w:r w:rsidR="00F0407E">
        <w:rPr>
          <w:rFonts w:ascii="Times New Roman" w:hAnsi="Times New Roman"/>
          <w:color w:val="000000"/>
          <w:sz w:val="28"/>
          <w:szCs w:val="28"/>
          <w:lang w:val="uk-UA" w:eastAsia="ru-RU"/>
        </w:rPr>
        <w:t xml:space="preserve"> кожним з викладачів окремо.</w:t>
      </w:r>
      <w:r w:rsidRPr="001575A8">
        <w:rPr>
          <w:rFonts w:ascii="Times New Roman" w:hAnsi="Times New Roman"/>
          <w:color w:val="000000"/>
          <w:sz w:val="28"/>
          <w:szCs w:val="28"/>
          <w:lang w:val="uk-UA" w:eastAsia="ru-RU"/>
        </w:rPr>
        <w:t xml:space="preserve"> </w:t>
      </w:r>
    </w:p>
    <w:p w:rsidR="003100B5" w:rsidRPr="001575A8" w:rsidRDefault="003100B5" w:rsidP="00D6689A">
      <w:pPr>
        <w:autoSpaceDE w:val="0"/>
        <w:autoSpaceDN w:val="0"/>
        <w:adjustRightInd w:val="0"/>
        <w:spacing w:after="0" w:line="360" w:lineRule="auto"/>
        <w:ind w:firstLine="708"/>
        <w:rPr>
          <w:rFonts w:ascii="Times New Roman" w:hAnsi="Times New Roman"/>
          <w:color w:val="000000"/>
          <w:sz w:val="28"/>
          <w:szCs w:val="28"/>
          <w:lang w:val="uk-UA" w:eastAsia="ru-RU"/>
        </w:rPr>
      </w:pPr>
      <w:r w:rsidRPr="001575A8">
        <w:rPr>
          <w:rFonts w:ascii="Times New Roman" w:hAnsi="Times New Roman"/>
          <w:b/>
          <w:bCs/>
          <w:i/>
          <w:iCs/>
          <w:color w:val="000000"/>
          <w:sz w:val="28"/>
          <w:szCs w:val="28"/>
          <w:lang w:val="uk-UA" w:eastAsia="ru-RU"/>
        </w:rPr>
        <w:t xml:space="preserve">Третій етап </w:t>
      </w:r>
      <w:r w:rsidRPr="001575A8">
        <w:rPr>
          <w:rFonts w:ascii="Times New Roman" w:hAnsi="Times New Roman"/>
          <w:color w:val="000000"/>
          <w:sz w:val="28"/>
          <w:szCs w:val="28"/>
          <w:lang w:val="uk-UA" w:eastAsia="ru-RU"/>
        </w:rPr>
        <w:t xml:space="preserve">– це контрольний огляд і коректування розроблених матеріалів до </w:t>
      </w:r>
      <w:r w:rsidR="00F0407E">
        <w:rPr>
          <w:rFonts w:ascii="Times New Roman" w:hAnsi="Times New Roman"/>
          <w:color w:val="000000"/>
          <w:sz w:val="28"/>
          <w:szCs w:val="28"/>
          <w:lang w:val="uk-UA" w:eastAsia="ru-RU"/>
        </w:rPr>
        <w:t>заняття</w:t>
      </w:r>
      <w:r w:rsidRPr="001575A8">
        <w:rPr>
          <w:rFonts w:ascii="Times New Roman" w:hAnsi="Times New Roman"/>
          <w:color w:val="000000"/>
          <w:sz w:val="28"/>
          <w:szCs w:val="28"/>
          <w:lang w:val="uk-UA" w:eastAsia="ru-RU"/>
        </w:rPr>
        <w:t>. Цей етап важливий тому, що на цьому етапі викладачі, які готувались до бінарного заняття, повинні об’єднати свої розробки уроку. На другому етапі кожен працював над своїми за</w:t>
      </w:r>
      <w:r w:rsidR="00021525">
        <w:rPr>
          <w:rFonts w:ascii="Times New Roman" w:hAnsi="Times New Roman"/>
          <w:color w:val="000000"/>
          <w:sz w:val="28"/>
          <w:szCs w:val="28"/>
          <w:lang w:val="uk-UA" w:eastAsia="ru-RU"/>
        </w:rPr>
        <w:t>вданнями</w:t>
      </w:r>
      <w:r w:rsidRPr="001575A8">
        <w:rPr>
          <w:rFonts w:ascii="Times New Roman" w:hAnsi="Times New Roman"/>
          <w:color w:val="000000"/>
          <w:sz w:val="28"/>
          <w:szCs w:val="28"/>
          <w:lang w:val="uk-UA" w:eastAsia="ru-RU"/>
        </w:rPr>
        <w:t xml:space="preserve"> й проблемами, а на третьому проходить </w:t>
      </w:r>
      <w:r w:rsidR="00021525">
        <w:rPr>
          <w:rFonts w:ascii="Times New Roman" w:hAnsi="Times New Roman"/>
          <w:color w:val="000000"/>
          <w:sz w:val="28"/>
          <w:szCs w:val="28"/>
          <w:lang w:val="uk-UA" w:eastAsia="ru-RU"/>
        </w:rPr>
        <w:t>з</w:t>
      </w:r>
      <w:r w:rsidRPr="001575A8">
        <w:rPr>
          <w:rFonts w:ascii="Times New Roman" w:hAnsi="Times New Roman"/>
          <w:color w:val="000000"/>
          <w:sz w:val="28"/>
          <w:szCs w:val="28"/>
          <w:lang w:val="uk-UA" w:eastAsia="ru-RU"/>
        </w:rPr>
        <w:t xml:space="preserve">іставлення розробок кожного. </w:t>
      </w:r>
      <w:r w:rsidR="00F0407E">
        <w:rPr>
          <w:rFonts w:ascii="Times New Roman" w:hAnsi="Times New Roman"/>
          <w:color w:val="000000"/>
          <w:sz w:val="28"/>
          <w:szCs w:val="28"/>
          <w:lang w:val="uk-UA" w:eastAsia="ru-RU"/>
        </w:rPr>
        <w:t>Видано випереджувальне завдання деяким студентам, а саме: підготувати історичну довідку, прочитати та проаналізувати героїв твору.</w:t>
      </w:r>
      <w:r w:rsidR="00721920">
        <w:rPr>
          <w:rFonts w:ascii="Times New Roman" w:hAnsi="Times New Roman"/>
          <w:color w:val="000000"/>
          <w:sz w:val="28"/>
          <w:szCs w:val="28"/>
          <w:lang w:val="uk-UA" w:eastAsia="ru-RU"/>
        </w:rPr>
        <w:t xml:space="preserve"> Уточнюється</w:t>
      </w:r>
      <w:r w:rsidRPr="001575A8">
        <w:rPr>
          <w:rFonts w:ascii="Times New Roman" w:hAnsi="Times New Roman"/>
          <w:color w:val="000000"/>
          <w:sz w:val="28"/>
          <w:szCs w:val="28"/>
          <w:lang w:val="uk-UA" w:eastAsia="ru-RU"/>
        </w:rPr>
        <w:t xml:space="preserve"> послідовність проведення заняття. Визначаються функції кожного викладача. </w:t>
      </w:r>
    </w:p>
    <w:p w:rsidR="003100B5" w:rsidRPr="001575A8" w:rsidRDefault="003100B5" w:rsidP="00D6689A">
      <w:pPr>
        <w:autoSpaceDE w:val="0"/>
        <w:autoSpaceDN w:val="0"/>
        <w:adjustRightInd w:val="0"/>
        <w:spacing w:after="0" w:line="360" w:lineRule="auto"/>
        <w:ind w:firstLine="708"/>
        <w:rPr>
          <w:rFonts w:ascii="Times New Roman" w:hAnsi="Times New Roman"/>
          <w:color w:val="000000"/>
          <w:sz w:val="28"/>
          <w:szCs w:val="28"/>
          <w:lang w:val="uk-UA" w:eastAsia="ru-RU"/>
        </w:rPr>
      </w:pPr>
      <w:r w:rsidRPr="001575A8">
        <w:rPr>
          <w:rFonts w:ascii="Times New Roman" w:hAnsi="Times New Roman"/>
          <w:b/>
          <w:bCs/>
          <w:i/>
          <w:iCs/>
          <w:color w:val="000000"/>
          <w:sz w:val="28"/>
          <w:szCs w:val="28"/>
          <w:lang w:val="uk-UA" w:eastAsia="ru-RU"/>
        </w:rPr>
        <w:lastRenderedPageBreak/>
        <w:t xml:space="preserve">Четвертий етап </w:t>
      </w:r>
      <w:r w:rsidRPr="001575A8">
        <w:rPr>
          <w:rFonts w:ascii="Times New Roman" w:hAnsi="Times New Roman"/>
          <w:color w:val="000000"/>
          <w:sz w:val="28"/>
          <w:szCs w:val="28"/>
          <w:lang w:val="uk-UA" w:eastAsia="ru-RU"/>
        </w:rPr>
        <w:t xml:space="preserve">– планування бінарного заняття в розкладі занять. </w:t>
      </w:r>
      <w:r w:rsidR="00021525">
        <w:rPr>
          <w:rFonts w:ascii="Times New Roman" w:hAnsi="Times New Roman"/>
          <w:color w:val="000000"/>
          <w:sz w:val="28"/>
          <w:szCs w:val="28"/>
          <w:lang w:val="uk-UA" w:eastAsia="ru-RU"/>
        </w:rPr>
        <w:t>Б</w:t>
      </w:r>
      <w:r w:rsidR="00721920">
        <w:rPr>
          <w:rFonts w:ascii="Times New Roman" w:hAnsi="Times New Roman"/>
          <w:color w:val="000000"/>
          <w:sz w:val="28"/>
          <w:szCs w:val="28"/>
          <w:lang w:val="uk-UA" w:eastAsia="ru-RU"/>
        </w:rPr>
        <w:t>інарне заняття проводилося одночасно з двох предметів.</w:t>
      </w:r>
      <w:r w:rsidRPr="001575A8">
        <w:rPr>
          <w:rFonts w:ascii="Times New Roman" w:hAnsi="Times New Roman"/>
          <w:i/>
          <w:iCs/>
          <w:color w:val="000000"/>
          <w:sz w:val="28"/>
          <w:szCs w:val="28"/>
          <w:lang w:val="uk-UA" w:eastAsia="ru-RU"/>
        </w:rPr>
        <w:t xml:space="preserve"> </w:t>
      </w:r>
    </w:p>
    <w:p w:rsidR="003100B5" w:rsidRPr="001575A8" w:rsidRDefault="003100B5" w:rsidP="00201323">
      <w:pPr>
        <w:autoSpaceDE w:val="0"/>
        <w:autoSpaceDN w:val="0"/>
        <w:adjustRightInd w:val="0"/>
        <w:spacing w:after="0" w:line="360" w:lineRule="auto"/>
        <w:rPr>
          <w:rFonts w:ascii="Times New Roman" w:hAnsi="Times New Roman"/>
          <w:b/>
          <w:bCs/>
          <w:sz w:val="28"/>
          <w:szCs w:val="28"/>
          <w:lang w:val="uk-UA" w:eastAsia="ru-RU"/>
        </w:rPr>
      </w:pPr>
    </w:p>
    <w:p w:rsidR="00201323" w:rsidRPr="001575A8" w:rsidRDefault="00201323" w:rsidP="004E7768">
      <w:pPr>
        <w:numPr>
          <w:ilvl w:val="0"/>
          <w:numId w:val="11"/>
        </w:numPr>
        <w:autoSpaceDE w:val="0"/>
        <w:autoSpaceDN w:val="0"/>
        <w:adjustRightInd w:val="0"/>
        <w:spacing w:after="0" w:line="360" w:lineRule="auto"/>
        <w:rPr>
          <w:rFonts w:ascii="Times New Roman" w:hAnsi="Times New Roman"/>
          <w:sz w:val="28"/>
          <w:szCs w:val="28"/>
          <w:lang w:val="uk-UA" w:eastAsia="ru-RU"/>
        </w:rPr>
      </w:pPr>
      <w:r w:rsidRPr="001575A8">
        <w:rPr>
          <w:rFonts w:ascii="Times New Roman" w:hAnsi="Times New Roman"/>
          <w:b/>
          <w:bCs/>
          <w:sz w:val="28"/>
          <w:szCs w:val="28"/>
          <w:lang w:val="uk-UA" w:eastAsia="ru-RU"/>
        </w:rPr>
        <w:t>Методика проведення бінарн</w:t>
      </w:r>
      <w:r w:rsidR="00114712">
        <w:rPr>
          <w:rFonts w:ascii="Times New Roman" w:hAnsi="Times New Roman"/>
          <w:b/>
          <w:bCs/>
          <w:sz w:val="28"/>
          <w:szCs w:val="28"/>
          <w:lang w:val="uk-UA" w:eastAsia="ru-RU"/>
        </w:rPr>
        <w:t>ого заняття</w:t>
      </w:r>
      <w:r w:rsidRPr="001575A8">
        <w:rPr>
          <w:rFonts w:ascii="Times New Roman" w:hAnsi="Times New Roman"/>
          <w:b/>
          <w:bCs/>
          <w:sz w:val="28"/>
          <w:szCs w:val="28"/>
          <w:lang w:val="uk-UA" w:eastAsia="ru-RU"/>
        </w:rPr>
        <w:t xml:space="preserve"> </w:t>
      </w:r>
    </w:p>
    <w:p w:rsidR="00721920" w:rsidRDefault="00721920" w:rsidP="00721920">
      <w:pPr>
        <w:shd w:val="clear" w:color="auto" w:fill="FFFFFF"/>
        <w:spacing w:line="360" w:lineRule="auto"/>
        <w:rPr>
          <w:rFonts w:ascii="Times New Roman" w:hAnsi="Times New Roman"/>
          <w:iCs/>
          <w:color w:val="000000"/>
          <w:sz w:val="28"/>
          <w:szCs w:val="28"/>
          <w:lang w:val="uk-UA"/>
        </w:rPr>
      </w:pPr>
      <w:r>
        <w:rPr>
          <w:sz w:val="28"/>
          <w:szCs w:val="28"/>
          <w:lang w:val="uk-UA"/>
        </w:rPr>
        <w:tab/>
      </w:r>
      <w:r w:rsidRPr="00836EBC">
        <w:rPr>
          <w:rFonts w:ascii="Times New Roman" w:hAnsi="Times New Roman"/>
          <w:sz w:val="28"/>
          <w:szCs w:val="28"/>
          <w:lang w:val="uk-UA"/>
        </w:rPr>
        <w:t>Тип представленого бінарного заняття – ознайомлення з новим матеріалом</w:t>
      </w:r>
      <w:r w:rsidR="00E21EAD">
        <w:rPr>
          <w:rFonts w:ascii="Times New Roman" w:hAnsi="Times New Roman"/>
          <w:iCs/>
          <w:color w:val="000000"/>
          <w:sz w:val="28"/>
          <w:szCs w:val="28"/>
          <w:lang w:val="uk-UA"/>
        </w:rPr>
        <w:t xml:space="preserve">. </w:t>
      </w:r>
      <w:r w:rsidR="00021525">
        <w:rPr>
          <w:rFonts w:ascii="Times New Roman" w:hAnsi="Times New Roman"/>
          <w:iCs/>
          <w:color w:val="000000"/>
          <w:sz w:val="28"/>
          <w:szCs w:val="28"/>
          <w:lang w:val="uk-UA"/>
        </w:rPr>
        <w:t>Предмети були представлені</w:t>
      </w:r>
      <w:r w:rsidR="00E21EAD">
        <w:rPr>
          <w:rFonts w:ascii="Times New Roman" w:hAnsi="Times New Roman"/>
          <w:iCs/>
          <w:color w:val="000000"/>
          <w:sz w:val="28"/>
          <w:szCs w:val="28"/>
          <w:lang w:val="uk-UA"/>
        </w:rPr>
        <w:t xml:space="preserve"> на одному рівні й підпорядковувалися одній меті. Крім того, предмети споріднені.</w:t>
      </w:r>
    </w:p>
    <w:p w:rsidR="00021525" w:rsidRDefault="00021525" w:rsidP="00721920">
      <w:pPr>
        <w:shd w:val="clear" w:color="auto" w:fill="FFFFFF"/>
        <w:spacing w:line="360" w:lineRule="auto"/>
        <w:rPr>
          <w:rFonts w:ascii="Times New Roman" w:hAnsi="Times New Roman"/>
          <w:iCs/>
          <w:color w:val="000000"/>
          <w:sz w:val="28"/>
          <w:szCs w:val="28"/>
          <w:lang w:val="uk-UA"/>
        </w:rPr>
      </w:pPr>
    </w:p>
    <w:p w:rsidR="00B810BF" w:rsidRPr="001575A8" w:rsidRDefault="00B810BF" w:rsidP="004E7768">
      <w:pPr>
        <w:numPr>
          <w:ilvl w:val="0"/>
          <w:numId w:val="11"/>
        </w:numPr>
        <w:autoSpaceDE w:val="0"/>
        <w:autoSpaceDN w:val="0"/>
        <w:adjustRightInd w:val="0"/>
        <w:spacing w:after="0" w:line="360" w:lineRule="auto"/>
        <w:rPr>
          <w:rFonts w:ascii="Times New Roman" w:hAnsi="Times New Roman"/>
          <w:color w:val="000000"/>
          <w:sz w:val="28"/>
          <w:szCs w:val="28"/>
          <w:lang w:val="uk-UA" w:eastAsia="ru-RU"/>
        </w:rPr>
      </w:pPr>
      <w:r w:rsidRPr="001575A8">
        <w:rPr>
          <w:rFonts w:ascii="Times New Roman" w:hAnsi="Times New Roman"/>
          <w:b/>
          <w:bCs/>
          <w:color w:val="000000"/>
          <w:sz w:val="28"/>
          <w:szCs w:val="28"/>
          <w:lang w:val="uk-UA" w:eastAsia="ru-RU"/>
        </w:rPr>
        <w:t xml:space="preserve">Методичні рекомендації щодо підготовки та проведення бінарного заняття опрацювання нового матеріалу з використанням інформаційно-комунікаційних технологій </w:t>
      </w:r>
    </w:p>
    <w:p w:rsidR="00721920" w:rsidRDefault="00B810BF" w:rsidP="00201323">
      <w:pPr>
        <w:pStyle w:val="Default"/>
        <w:rPr>
          <w:sz w:val="28"/>
          <w:szCs w:val="28"/>
          <w:lang w:val="uk-UA"/>
        </w:rPr>
      </w:pPr>
      <w:r>
        <w:rPr>
          <w:sz w:val="28"/>
          <w:szCs w:val="28"/>
          <w:lang w:val="uk-UA"/>
        </w:rPr>
        <w:tab/>
        <w:t xml:space="preserve">Особливістю </w:t>
      </w:r>
      <w:r w:rsidR="00021525">
        <w:rPr>
          <w:sz w:val="28"/>
          <w:szCs w:val="28"/>
          <w:lang w:val="uk-UA"/>
        </w:rPr>
        <w:t>цього</w:t>
      </w:r>
      <w:r>
        <w:rPr>
          <w:sz w:val="28"/>
          <w:szCs w:val="28"/>
          <w:lang w:val="uk-UA"/>
        </w:rPr>
        <w:t xml:space="preserve"> бінарного заняття є використання комп’ютерних т</w:t>
      </w:r>
      <w:r w:rsidR="002C78DF">
        <w:rPr>
          <w:sz w:val="28"/>
          <w:szCs w:val="28"/>
          <w:lang w:val="uk-UA"/>
        </w:rPr>
        <w:t>ехнологій</w:t>
      </w:r>
      <w:r w:rsidR="00BD616C">
        <w:rPr>
          <w:sz w:val="28"/>
          <w:szCs w:val="28"/>
          <w:lang w:val="uk-UA"/>
        </w:rPr>
        <w:t xml:space="preserve">: презентації, </w:t>
      </w:r>
      <w:proofErr w:type="spellStart"/>
      <w:r w:rsidR="00BD616C">
        <w:rPr>
          <w:sz w:val="28"/>
          <w:szCs w:val="28"/>
          <w:lang w:val="uk-UA"/>
        </w:rPr>
        <w:t>медіапроектор</w:t>
      </w:r>
      <w:r w:rsidR="00021525">
        <w:rPr>
          <w:sz w:val="28"/>
          <w:szCs w:val="28"/>
          <w:lang w:val="uk-UA"/>
        </w:rPr>
        <w:t>а</w:t>
      </w:r>
      <w:proofErr w:type="spellEnd"/>
      <w:r w:rsidR="00BD616C">
        <w:rPr>
          <w:sz w:val="28"/>
          <w:szCs w:val="28"/>
          <w:lang w:val="uk-UA"/>
        </w:rPr>
        <w:t>, комп’ютер</w:t>
      </w:r>
      <w:r w:rsidR="00021525">
        <w:rPr>
          <w:sz w:val="28"/>
          <w:szCs w:val="28"/>
          <w:lang w:val="uk-UA"/>
        </w:rPr>
        <w:t>а</w:t>
      </w:r>
      <w:r w:rsidR="00BD616C">
        <w:rPr>
          <w:sz w:val="28"/>
          <w:szCs w:val="28"/>
          <w:lang w:val="uk-UA"/>
        </w:rPr>
        <w:t>;</w:t>
      </w:r>
      <w:r w:rsidR="002C78DF">
        <w:rPr>
          <w:sz w:val="28"/>
          <w:szCs w:val="28"/>
          <w:lang w:val="uk-UA"/>
        </w:rPr>
        <w:t xml:space="preserve"> інтерактивних методів навчання</w:t>
      </w:r>
      <w:r w:rsidR="00BD616C">
        <w:rPr>
          <w:sz w:val="28"/>
          <w:szCs w:val="28"/>
          <w:lang w:val="uk-UA"/>
        </w:rPr>
        <w:t xml:space="preserve">: </w:t>
      </w:r>
      <w:r w:rsidR="005A3236">
        <w:rPr>
          <w:sz w:val="28"/>
          <w:szCs w:val="28"/>
          <w:lang w:val="uk-UA"/>
        </w:rPr>
        <w:t>інтерв’ю, «Дружня порада», «Займи позицію», «Незакінчені речення»;</w:t>
      </w:r>
      <w:r w:rsidR="002C78DF">
        <w:rPr>
          <w:sz w:val="28"/>
          <w:szCs w:val="28"/>
          <w:lang w:val="uk-UA"/>
        </w:rPr>
        <w:t xml:space="preserve"> </w:t>
      </w:r>
      <w:r w:rsidR="00337AE2">
        <w:rPr>
          <w:sz w:val="28"/>
          <w:szCs w:val="28"/>
          <w:lang w:val="uk-UA"/>
        </w:rPr>
        <w:t xml:space="preserve">значна увага приділялася </w:t>
      </w:r>
      <w:r w:rsidR="002C78DF">
        <w:rPr>
          <w:sz w:val="28"/>
          <w:szCs w:val="28"/>
          <w:lang w:val="uk-UA"/>
        </w:rPr>
        <w:t>розвитк</w:t>
      </w:r>
      <w:r w:rsidR="00337AE2">
        <w:rPr>
          <w:sz w:val="28"/>
          <w:szCs w:val="28"/>
          <w:lang w:val="uk-UA"/>
        </w:rPr>
        <w:t>у</w:t>
      </w:r>
      <w:r w:rsidR="002C78DF">
        <w:rPr>
          <w:sz w:val="28"/>
          <w:szCs w:val="28"/>
          <w:lang w:val="uk-UA"/>
        </w:rPr>
        <w:t xml:space="preserve"> творчих здібностей студентів</w:t>
      </w:r>
      <w:r w:rsidR="005A3236">
        <w:rPr>
          <w:sz w:val="28"/>
          <w:szCs w:val="28"/>
          <w:lang w:val="uk-UA"/>
        </w:rPr>
        <w:t>: перевтілення студентів у героїв творів.</w:t>
      </w:r>
    </w:p>
    <w:p w:rsidR="005A3236" w:rsidRDefault="005A3236" w:rsidP="00201323">
      <w:pPr>
        <w:pStyle w:val="Default"/>
        <w:rPr>
          <w:sz w:val="28"/>
          <w:szCs w:val="28"/>
          <w:lang w:val="uk-UA"/>
        </w:rPr>
      </w:pPr>
      <w:r>
        <w:rPr>
          <w:sz w:val="28"/>
          <w:szCs w:val="28"/>
          <w:lang w:val="uk-UA"/>
        </w:rPr>
        <w:tab/>
        <w:t xml:space="preserve">Використання комп’ютерних технологій на заняттях дає можливість зробити новий навчальний матеріал більш яскравим та таким, що більш запам’ятовується. Наприклад, завдяки презентації до твору «Людина» Кобилянської студенти запам’ятали та вивчили героїв, проблеми, порушені у повісті. «Незакінчені речення» не потрібно було диктувати, а були висвітлені на </w:t>
      </w:r>
      <w:proofErr w:type="spellStart"/>
      <w:r>
        <w:rPr>
          <w:sz w:val="28"/>
          <w:szCs w:val="28"/>
          <w:lang w:val="uk-UA"/>
        </w:rPr>
        <w:t>медіапроекторі</w:t>
      </w:r>
      <w:proofErr w:type="spellEnd"/>
      <w:r>
        <w:rPr>
          <w:sz w:val="28"/>
          <w:szCs w:val="28"/>
          <w:lang w:val="uk-UA"/>
        </w:rPr>
        <w:t>, що допомогло студентам сконцентруватися на завданні, а не на його запам’ятовуванні, не розсіювалася їхня увага.</w:t>
      </w:r>
    </w:p>
    <w:p w:rsidR="005A3236" w:rsidRDefault="005A3236" w:rsidP="005A3236">
      <w:pPr>
        <w:pStyle w:val="Default"/>
        <w:ind w:firstLine="708"/>
        <w:rPr>
          <w:sz w:val="28"/>
          <w:szCs w:val="28"/>
          <w:lang w:val="uk-UA"/>
        </w:rPr>
      </w:pPr>
      <w:r>
        <w:rPr>
          <w:sz w:val="28"/>
          <w:szCs w:val="28"/>
          <w:lang w:val="uk-UA"/>
        </w:rPr>
        <w:t xml:space="preserve">Під час заняття, у тій частині, де відбувався так званий «літературний вечір», звучала класична музика, що сприяла </w:t>
      </w:r>
      <w:r w:rsidR="00EB2C6A">
        <w:rPr>
          <w:sz w:val="28"/>
          <w:szCs w:val="28"/>
          <w:lang w:val="uk-UA"/>
        </w:rPr>
        <w:t xml:space="preserve">налаштуванню студентів на відповідний настрій для сприйняття </w:t>
      </w:r>
      <w:r w:rsidR="008A4FA6">
        <w:rPr>
          <w:sz w:val="28"/>
          <w:szCs w:val="28"/>
          <w:lang w:val="uk-UA"/>
        </w:rPr>
        <w:t xml:space="preserve">почутого </w:t>
      </w:r>
      <w:r w:rsidR="00EB2C6A">
        <w:rPr>
          <w:sz w:val="28"/>
          <w:szCs w:val="28"/>
          <w:lang w:val="uk-UA"/>
        </w:rPr>
        <w:t xml:space="preserve">та аналізу </w:t>
      </w:r>
      <w:r w:rsidR="008A4FA6">
        <w:rPr>
          <w:sz w:val="28"/>
          <w:szCs w:val="28"/>
          <w:lang w:val="uk-UA"/>
        </w:rPr>
        <w:t xml:space="preserve">образів </w:t>
      </w:r>
      <w:r w:rsidR="00EB2C6A">
        <w:rPr>
          <w:sz w:val="28"/>
          <w:szCs w:val="28"/>
          <w:lang w:val="uk-UA"/>
        </w:rPr>
        <w:t xml:space="preserve">головних героїнь Олени </w:t>
      </w:r>
      <w:proofErr w:type="spellStart"/>
      <w:r w:rsidR="00EB2C6A">
        <w:rPr>
          <w:sz w:val="28"/>
          <w:szCs w:val="28"/>
          <w:lang w:val="uk-UA"/>
        </w:rPr>
        <w:t>Ляуфлер</w:t>
      </w:r>
      <w:proofErr w:type="spellEnd"/>
      <w:r w:rsidR="00EB2C6A">
        <w:rPr>
          <w:sz w:val="28"/>
          <w:szCs w:val="28"/>
          <w:lang w:val="uk-UA"/>
        </w:rPr>
        <w:t xml:space="preserve"> та Нори </w:t>
      </w:r>
      <w:proofErr w:type="spellStart"/>
      <w:r w:rsidR="00EB2C6A">
        <w:rPr>
          <w:sz w:val="28"/>
          <w:szCs w:val="28"/>
          <w:lang w:val="uk-UA"/>
        </w:rPr>
        <w:t>Крогстад</w:t>
      </w:r>
      <w:proofErr w:type="spellEnd"/>
      <w:r w:rsidR="00EB2C6A">
        <w:rPr>
          <w:sz w:val="28"/>
          <w:szCs w:val="28"/>
          <w:lang w:val="uk-UA"/>
        </w:rPr>
        <w:t>.</w:t>
      </w:r>
    </w:p>
    <w:p w:rsidR="00201323" w:rsidRDefault="00EB2C6A" w:rsidP="00201323">
      <w:pPr>
        <w:shd w:val="clear" w:color="auto" w:fill="FFFFFF"/>
        <w:spacing w:line="360" w:lineRule="auto"/>
        <w:rPr>
          <w:rFonts w:ascii="Times New Roman" w:hAnsi="Times New Roman"/>
          <w:iCs/>
          <w:color w:val="000000"/>
          <w:sz w:val="28"/>
          <w:szCs w:val="28"/>
          <w:lang w:val="uk-UA"/>
        </w:rPr>
      </w:pPr>
      <w:r>
        <w:rPr>
          <w:rFonts w:ascii="Times New Roman" w:hAnsi="Times New Roman"/>
          <w:iCs/>
          <w:color w:val="000000"/>
          <w:sz w:val="28"/>
          <w:szCs w:val="28"/>
          <w:lang w:val="uk-UA"/>
        </w:rPr>
        <w:tab/>
      </w:r>
    </w:p>
    <w:p w:rsidR="0028731B" w:rsidRDefault="00501EEC" w:rsidP="00DE67E0">
      <w:pPr>
        <w:shd w:val="clear" w:color="auto" w:fill="FFFFFF"/>
        <w:spacing w:line="360" w:lineRule="auto"/>
        <w:rPr>
          <w:rFonts w:ascii="Times New Roman" w:hAnsi="Times New Roman"/>
          <w:b/>
          <w:color w:val="000000"/>
          <w:sz w:val="28"/>
          <w:szCs w:val="28"/>
          <w:lang w:val="en-US"/>
        </w:rPr>
      </w:pPr>
      <w:r>
        <w:rPr>
          <w:rFonts w:ascii="Times New Roman" w:hAnsi="Times New Roman"/>
          <w:iCs/>
          <w:color w:val="000000"/>
          <w:sz w:val="28"/>
          <w:szCs w:val="28"/>
          <w:lang w:val="uk-UA"/>
        </w:rPr>
        <w:lastRenderedPageBreak/>
        <w:tab/>
      </w:r>
      <w:r w:rsidR="003B1747" w:rsidRPr="003B1747">
        <w:rPr>
          <w:rFonts w:ascii="Times New Roman" w:hAnsi="Times New Roman"/>
          <w:iCs/>
          <w:noProof/>
          <w:color w:val="000000"/>
          <w:sz w:val="28"/>
          <w:szCs w:val="28"/>
          <w:lang w:eastAsia="ru-RU"/>
        </w:rPr>
        <w:drawing>
          <wp:inline distT="0" distB="0" distL="0" distR="0" wp14:anchorId="08BF5CC9" wp14:editId="305751D4">
            <wp:extent cx="4572638" cy="342947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2638" cy="3429479"/>
                    </a:xfrm>
                    <a:prstGeom prst="rect">
                      <a:avLst/>
                    </a:prstGeom>
                  </pic:spPr>
                </pic:pic>
              </a:graphicData>
            </a:graphic>
          </wp:inline>
        </w:drawing>
      </w:r>
    </w:p>
    <w:p w:rsidR="00B11504" w:rsidRPr="001575A8" w:rsidRDefault="00B11504" w:rsidP="00DE67E0">
      <w:pPr>
        <w:shd w:val="clear" w:color="auto" w:fill="FFFFFF"/>
        <w:spacing w:line="360" w:lineRule="auto"/>
        <w:rPr>
          <w:rFonts w:ascii="Times New Roman" w:hAnsi="Times New Roman"/>
          <w:b/>
          <w:color w:val="000000"/>
          <w:sz w:val="28"/>
          <w:szCs w:val="28"/>
          <w:lang w:val="uk-UA"/>
        </w:rPr>
      </w:pPr>
      <w:r w:rsidRPr="001575A8">
        <w:rPr>
          <w:rFonts w:ascii="Times New Roman" w:hAnsi="Times New Roman"/>
          <w:b/>
          <w:color w:val="000000"/>
          <w:sz w:val="28"/>
          <w:szCs w:val="28"/>
          <w:lang w:val="uk-UA"/>
        </w:rPr>
        <w:t>Навчальна м</w:t>
      </w:r>
      <w:r w:rsidR="00E24898" w:rsidRPr="001575A8">
        <w:rPr>
          <w:rFonts w:ascii="Times New Roman" w:hAnsi="Times New Roman"/>
          <w:b/>
          <w:color w:val="000000"/>
          <w:sz w:val="28"/>
          <w:szCs w:val="28"/>
          <w:lang w:val="uk-UA"/>
        </w:rPr>
        <w:t xml:space="preserve">ета:  </w:t>
      </w:r>
    </w:p>
    <w:p w:rsidR="00B11504" w:rsidRPr="001575A8" w:rsidRDefault="00E24898" w:rsidP="00E24898">
      <w:pPr>
        <w:spacing w:line="360" w:lineRule="auto"/>
        <w:rPr>
          <w:rFonts w:ascii="Times New Roman" w:hAnsi="Times New Roman"/>
          <w:sz w:val="28"/>
          <w:szCs w:val="28"/>
          <w:lang w:val="uk-UA"/>
        </w:rPr>
      </w:pPr>
      <w:r w:rsidRPr="001575A8">
        <w:rPr>
          <w:rFonts w:ascii="Times New Roman" w:hAnsi="Times New Roman"/>
          <w:color w:val="000000"/>
          <w:sz w:val="28"/>
          <w:szCs w:val="28"/>
          <w:lang w:val="uk-UA"/>
        </w:rPr>
        <w:t xml:space="preserve">провести порівняльний аналіз жіночих образів Олени </w:t>
      </w:r>
      <w:proofErr w:type="spellStart"/>
      <w:r w:rsidRPr="001575A8">
        <w:rPr>
          <w:rFonts w:ascii="Times New Roman" w:hAnsi="Times New Roman"/>
          <w:color w:val="000000"/>
          <w:sz w:val="28"/>
          <w:szCs w:val="28"/>
          <w:lang w:val="uk-UA"/>
        </w:rPr>
        <w:t>Ляуфлер</w:t>
      </w:r>
      <w:proofErr w:type="spellEnd"/>
      <w:r w:rsidRPr="001575A8">
        <w:rPr>
          <w:rFonts w:ascii="Times New Roman" w:hAnsi="Times New Roman"/>
          <w:color w:val="000000"/>
          <w:sz w:val="28"/>
          <w:szCs w:val="28"/>
          <w:lang w:val="uk-UA"/>
        </w:rPr>
        <w:t xml:space="preserve"> із повісті Кобилянської О. «Людина» та Нори </w:t>
      </w:r>
      <w:proofErr w:type="spellStart"/>
      <w:r w:rsidRPr="001575A8">
        <w:rPr>
          <w:rFonts w:ascii="Times New Roman" w:hAnsi="Times New Roman"/>
          <w:color w:val="000000"/>
          <w:sz w:val="28"/>
          <w:szCs w:val="28"/>
          <w:lang w:val="uk-UA"/>
        </w:rPr>
        <w:t>Хельмер</w:t>
      </w:r>
      <w:proofErr w:type="spellEnd"/>
      <w:r w:rsidRPr="001575A8">
        <w:rPr>
          <w:rFonts w:ascii="Times New Roman" w:hAnsi="Times New Roman"/>
          <w:color w:val="000000"/>
          <w:sz w:val="28"/>
          <w:szCs w:val="28"/>
          <w:lang w:val="uk-UA"/>
        </w:rPr>
        <w:t xml:space="preserve">  із драми Ібсена Г. «Ляльковий дім»; </w:t>
      </w:r>
      <w:r w:rsidRPr="001575A8">
        <w:rPr>
          <w:rFonts w:ascii="Times New Roman" w:hAnsi="Times New Roman"/>
          <w:sz w:val="28"/>
          <w:szCs w:val="28"/>
          <w:lang w:val="uk-UA"/>
        </w:rPr>
        <w:t xml:space="preserve">розкрити проблематику творів; </w:t>
      </w:r>
      <w:r w:rsidR="00B11504" w:rsidRPr="001575A8">
        <w:rPr>
          <w:rFonts w:ascii="Times New Roman" w:hAnsi="Times New Roman"/>
          <w:sz w:val="28"/>
          <w:szCs w:val="28"/>
          <w:lang w:val="uk-UA"/>
        </w:rPr>
        <w:t>сприяти виробленню в студентів навичок виразного читання, розвивати культуру усного мовлення.</w:t>
      </w:r>
    </w:p>
    <w:p w:rsidR="00392BD9" w:rsidRPr="001575A8" w:rsidRDefault="00B11504" w:rsidP="00392BD9">
      <w:pPr>
        <w:spacing w:after="0" w:line="360" w:lineRule="auto"/>
        <w:rPr>
          <w:rFonts w:ascii="Times New Roman" w:hAnsi="Times New Roman"/>
          <w:sz w:val="28"/>
          <w:szCs w:val="28"/>
          <w:lang w:val="uk-UA"/>
        </w:rPr>
      </w:pPr>
      <w:r w:rsidRPr="001575A8">
        <w:rPr>
          <w:rFonts w:ascii="Times New Roman" w:hAnsi="Times New Roman"/>
          <w:b/>
          <w:sz w:val="28"/>
          <w:szCs w:val="28"/>
          <w:lang w:val="uk-UA"/>
        </w:rPr>
        <w:t>Виховна мета:</w:t>
      </w:r>
      <w:r w:rsidRPr="001575A8">
        <w:rPr>
          <w:rFonts w:ascii="Times New Roman" w:hAnsi="Times New Roman"/>
          <w:sz w:val="28"/>
          <w:szCs w:val="28"/>
          <w:lang w:val="uk-UA"/>
        </w:rPr>
        <w:t xml:space="preserve"> </w:t>
      </w:r>
    </w:p>
    <w:p w:rsidR="00E24898" w:rsidRPr="001575A8" w:rsidRDefault="00E24898" w:rsidP="00E24898">
      <w:pPr>
        <w:spacing w:line="360" w:lineRule="auto"/>
        <w:rPr>
          <w:rFonts w:ascii="Times New Roman" w:hAnsi="Times New Roman"/>
          <w:sz w:val="28"/>
          <w:szCs w:val="28"/>
          <w:lang w:val="uk-UA"/>
        </w:rPr>
      </w:pPr>
      <w:r w:rsidRPr="001575A8">
        <w:rPr>
          <w:rFonts w:ascii="Times New Roman" w:hAnsi="Times New Roman"/>
          <w:sz w:val="28"/>
          <w:szCs w:val="28"/>
          <w:lang w:val="uk-UA"/>
        </w:rPr>
        <w:t>формувати у свідомості студентів патріотичні почуття, високу моральність і естетичну культуру, виховувати сильну і творчу особистість, бажання  замислитися над сенсом життя, власним вибором ду</w:t>
      </w:r>
      <w:r w:rsidR="00130E7C">
        <w:rPr>
          <w:rFonts w:ascii="Times New Roman" w:hAnsi="Times New Roman"/>
          <w:sz w:val="28"/>
          <w:szCs w:val="28"/>
          <w:lang w:val="uk-UA"/>
        </w:rPr>
        <w:t>ховних цінностей та пріоритетів.</w:t>
      </w:r>
      <w:r w:rsidRPr="001575A8">
        <w:rPr>
          <w:rFonts w:ascii="Times New Roman" w:hAnsi="Times New Roman"/>
          <w:sz w:val="28"/>
          <w:szCs w:val="28"/>
          <w:lang w:val="uk-UA"/>
        </w:rPr>
        <w:t xml:space="preserve"> </w:t>
      </w:r>
    </w:p>
    <w:p w:rsidR="00E24898" w:rsidRPr="001575A8" w:rsidRDefault="00E24898" w:rsidP="00E24898">
      <w:pPr>
        <w:shd w:val="clear" w:color="auto" w:fill="FFFFFF"/>
        <w:spacing w:line="360" w:lineRule="auto"/>
        <w:rPr>
          <w:rFonts w:ascii="Times New Roman" w:hAnsi="Times New Roman"/>
          <w:b/>
          <w:sz w:val="28"/>
          <w:szCs w:val="28"/>
          <w:lang w:val="uk-UA"/>
        </w:rPr>
      </w:pPr>
      <w:r w:rsidRPr="001575A8">
        <w:rPr>
          <w:rFonts w:ascii="Times New Roman" w:hAnsi="Times New Roman"/>
          <w:b/>
          <w:sz w:val="28"/>
          <w:szCs w:val="28"/>
          <w:lang w:val="uk-UA"/>
        </w:rPr>
        <w:t xml:space="preserve">Тип заняття: </w:t>
      </w:r>
      <w:r w:rsidRPr="001575A8">
        <w:rPr>
          <w:rFonts w:ascii="Times New Roman" w:hAnsi="Times New Roman"/>
          <w:sz w:val="28"/>
          <w:szCs w:val="28"/>
          <w:lang w:val="uk-UA"/>
        </w:rPr>
        <w:t xml:space="preserve">засвоєння нових знань. </w:t>
      </w:r>
    </w:p>
    <w:p w:rsidR="00E24898" w:rsidRDefault="00E24898" w:rsidP="00E24898">
      <w:pPr>
        <w:spacing w:line="360" w:lineRule="auto"/>
        <w:rPr>
          <w:rFonts w:ascii="Times New Roman" w:hAnsi="Times New Roman"/>
          <w:sz w:val="28"/>
          <w:szCs w:val="28"/>
          <w:lang w:val="uk-UA"/>
        </w:rPr>
      </w:pPr>
      <w:r w:rsidRPr="001575A8">
        <w:rPr>
          <w:rFonts w:ascii="Times New Roman" w:hAnsi="Times New Roman"/>
          <w:b/>
          <w:sz w:val="28"/>
          <w:szCs w:val="28"/>
          <w:lang w:val="uk-UA"/>
        </w:rPr>
        <w:t>Завдання:</w:t>
      </w:r>
      <w:r w:rsidRPr="001575A8">
        <w:rPr>
          <w:rFonts w:ascii="Times New Roman" w:hAnsi="Times New Roman"/>
          <w:sz w:val="28"/>
          <w:szCs w:val="28"/>
          <w:lang w:val="uk-UA"/>
        </w:rPr>
        <w:t xml:space="preserve"> співпрацювати в групі, вчитись бачити найголовніше, найсуттєвіше у вивченому матеріалі.</w:t>
      </w:r>
    </w:p>
    <w:p w:rsidR="00352531" w:rsidRPr="001575A8" w:rsidRDefault="00352531" w:rsidP="00E24898">
      <w:pPr>
        <w:spacing w:line="360" w:lineRule="auto"/>
        <w:rPr>
          <w:rFonts w:ascii="Times New Roman" w:hAnsi="Times New Roman"/>
          <w:sz w:val="28"/>
          <w:szCs w:val="28"/>
          <w:lang w:val="uk-UA"/>
        </w:rPr>
      </w:pPr>
      <w:r w:rsidRPr="00352531">
        <w:rPr>
          <w:rFonts w:ascii="Times New Roman" w:hAnsi="Times New Roman"/>
          <w:b/>
          <w:sz w:val="28"/>
          <w:szCs w:val="28"/>
          <w:lang w:val="uk-UA"/>
        </w:rPr>
        <w:t>Міжпредметні зв’язки</w:t>
      </w:r>
      <w:r>
        <w:rPr>
          <w:rFonts w:ascii="Times New Roman" w:hAnsi="Times New Roman"/>
          <w:sz w:val="28"/>
          <w:szCs w:val="28"/>
          <w:lang w:val="uk-UA"/>
        </w:rPr>
        <w:t>: українська література, світова література, історія України, всесвітня історія.</w:t>
      </w:r>
    </w:p>
    <w:p w:rsidR="00E24898" w:rsidRPr="001575A8" w:rsidRDefault="00E24898" w:rsidP="00E24898">
      <w:pPr>
        <w:spacing w:line="360" w:lineRule="auto"/>
        <w:rPr>
          <w:rFonts w:ascii="Times New Roman" w:hAnsi="Times New Roman"/>
          <w:sz w:val="28"/>
          <w:szCs w:val="28"/>
          <w:lang w:val="uk-UA"/>
        </w:rPr>
      </w:pPr>
      <w:r w:rsidRPr="001575A8">
        <w:rPr>
          <w:rFonts w:ascii="Times New Roman" w:hAnsi="Times New Roman"/>
          <w:b/>
          <w:sz w:val="28"/>
          <w:szCs w:val="28"/>
          <w:lang w:val="uk-UA"/>
        </w:rPr>
        <w:lastRenderedPageBreak/>
        <w:t>Обладнання:</w:t>
      </w:r>
      <w:r w:rsidRPr="001575A8">
        <w:rPr>
          <w:rFonts w:ascii="Times New Roman" w:hAnsi="Times New Roman"/>
          <w:sz w:val="28"/>
          <w:szCs w:val="28"/>
          <w:lang w:val="uk-UA"/>
        </w:rPr>
        <w:t xml:space="preserve"> фотопортрети О. Кобилянської та Г. Ібсена, виставка творів письменників, ілюстрації до творів, комп’ютер, </w:t>
      </w:r>
      <w:proofErr w:type="spellStart"/>
      <w:r w:rsidRPr="001575A8">
        <w:rPr>
          <w:rFonts w:ascii="Times New Roman" w:hAnsi="Times New Roman"/>
          <w:sz w:val="28"/>
          <w:szCs w:val="28"/>
          <w:lang w:val="uk-UA"/>
        </w:rPr>
        <w:t>медіапроектор</w:t>
      </w:r>
      <w:proofErr w:type="spellEnd"/>
      <w:r w:rsidRPr="001575A8">
        <w:rPr>
          <w:rFonts w:ascii="Times New Roman" w:hAnsi="Times New Roman"/>
          <w:sz w:val="28"/>
          <w:szCs w:val="28"/>
          <w:lang w:val="uk-UA"/>
        </w:rPr>
        <w:t xml:space="preserve">, презентація до </w:t>
      </w:r>
      <w:r w:rsidR="00B11504" w:rsidRPr="001575A8">
        <w:rPr>
          <w:rFonts w:ascii="Times New Roman" w:hAnsi="Times New Roman"/>
          <w:sz w:val="28"/>
          <w:szCs w:val="28"/>
          <w:lang w:val="uk-UA"/>
        </w:rPr>
        <w:t>заняття</w:t>
      </w:r>
      <w:r w:rsidRPr="001575A8">
        <w:rPr>
          <w:rFonts w:ascii="Times New Roman" w:hAnsi="Times New Roman"/>
          <w:sz w:val="28"/>
          <w:szCs w:val="28"/>
          <w:lang w:val="uk-UA"/>
        </w:rPr>
        <w:t>.</w:t>
      </w:r>
    </w:p>
    <w:p w:rsidR="00E24898" w:rsidRPr="001575A8" w:rsidRDefault="003B1747" w:rsidP="00185814">
      <w:pPr>
        <w:shd w:val="clear" w:color="auto" w:fill="FFFFFF"/>
        <w:tabs>
          <w:tab w:val="left" w:pos="5920"/>
        </w:tabs>
        <w:spacing w:line="360" w:lineRule="auto"/>
        <w:jc w:val="center"/>
        <w:rPr>
          <w:rFonts w:ascii="Times New Roman" w:hAnsi="Times New Roman"/>
          <w:color w:val="000000"/>
          <w:sz w:val="28"/>
          <w:szCs w:val="28"/>
          <w:lang w:val="uk-UA"/>
        </w:rPr>
      </w:pPr>
      <w:r>
        <w:rPr>
          <w:rFonts w:ascii="Times New Roman" w:hAnsi="Times New Roman"/>
          <w:color w:val="000000"/>
          <w:sz w:val="28"/>
          <w:szCs w:val="28"/>
          <w:lang w:val="uk-UA"/>
        </w:rPr>
        <w:t>ПЕРЕБІГ</w:t>
      </w:r>
      <w:r w:rsidR="00E24898" w:rsidRPr="001575A8">
        <w:rPr>
          <w:rFonts w:ascii="Times New Roman" w:hAnsi="Times New Roman"/>
          <w:color w:val="000000"/>
          <w:sz w:val="28"/>
          <w:szCs w:val="28"/>
          <w:lang w:val="uk-UA"/>
        </w:rPr>
        <w:t xml:space="preserve"> ЗАНЯТТЯ</w:t>
      </w:r>
    </w:p>
    <w:p w:rsidR="00E24898" w:rsidRPr="001575A8" w:rsidRDefault="00E24898" w:rsidP="003B1747">
      <w:pPr>
        <w:shd w:val="clear" w:color="auto" w:fill="FFFFFF"/>
        <w:spacing w:line="360" w:lineRule="auto"/>
        <w:ind w:firstLine="708"/>
        <w:rPr>
          <w:rFonts w:ascii="Times New Roman" w:hAnsi="Times New Roman"/>
          <w:b/>
          <w:color w:val="000000"/>
          <w:sz w:val="28"/>
          <w:szCs w:val="28"/>
          <w:lang w:val="uk-UA"/>
        </w:rPr>
      </w:pPr>
      <w:r w:rsidRPr="001575A8">
        <w:rPr>
          <w:rFonts w:ascii="Times New Roman" w:hAnsi="Times New Roman"/>
          <w:b/>
          <w:i/>
          <w:color w:val="000000"/>
          <w:sz w:val="28"/>
          <w:szCs w:val="28"/>
          <w:lang w:val="uk-UA"/>
        </w:rPr>
        <w:t>І Організаційний момент</w:t>
      </w:r>
    </w:p>
    <w:p w:rsidR="00E24898" w:rsidRPr="001575A8" w:rsidRDefault="00E24898" w:rsidP="00E24898">
      <w:pPr>
        <w:shd w:val="clear" w:color="auto" w:fill="FFFFFF"/>
        <w:spacing w:line="360" w:lineRule="auto"/>
        <w:ind w:firstLine="708"/>
        <w:rPr>
          <w:rFonts w:ascii="Times New Roman" w:hAnsi="Times New Roman"/>
          <w:color w:val="000000"/>
          <w:sz w:val="28"/>
          <w:szCs w:val="28"/>
          <w:lang w:val="uk-UA"/>
        </w:rPr>
      </w:pPr>
      <w:r w:rsidRPr="001575A8">
        <w:rPr>
          <w:rFonts w:ascii="Times New Roman" w:hAnsi="Times New Roman"/>
          <w:color w:val="000000"/>
          <w:sz w:val="28"/>
          <w:szCs w:val="28"/>
          <w:lang w:val="uk-UA"/>
        </w:rPr>
        <w:t xml:space="preserve">Викладач української літератури повідомляє тему та мету заняття і говорить про те, що сьогодні заняття не звичайне, а саме: заняття проведуть два викладачі - української та світової літератур. </w:t>
      </w:r>
    </w:p>
    <w:p w:rsidR="00E24898" w:rsidRPr="001575A8" w:rsidRDefault="00E24898" w:rsidP="003B1747">
      <w:pPr>
        <w:shd w:val="clear" w:color="auto" w:fill="FFFFFF"/>
        <w:spacing w:line="360" w:lineRule="auto"/>
        <w:ind w:firstLine="360"/>
        <w:outlineLvl w:val="0"/>
        <w:rPr>
          <w:rFonts w:ascii="Times New Roman" w:hAnsi="Times New Roman"/>
          <w:i/>
          <w:sz w:val="28"/>
          <w:szCs w:val="28"/>
          <w:lang w:val="uk-UA"/>
        </w:rPr>
      </w:pPr>
      <w:r w:rsidRPr="001575A8">
        <w:rPr>
          <w:rFonts w:ascii="Times New Roman" w:hAnsi="Times New Roman"/>
          <w:b/>
          <w:bCs/>
          <w:i/>
          <w:color w:val="000000"/>
          <w:sz w:val="28"/>
          <w:szCs w:val="28"/>
          <w:lang w:val="uk-UA"/>
        </w:rPr>
        <w:t>IІ. Актуалізаці</w:t>
      </w:r>
      <w:r w:rsidRPr="001575A8">
        <w:rPr>
          <w:b/>
          <w:bCs/>
          <w:i/>
          <w:color w:val="000000"/>
          <w:sz w:val="28"/>
          <w:szCs w:val="28"/>
          <w:lang w:val="uk-UA"/>
        </w:rPr>
        <w:t>я опорних знань</w:t>
      </w:r>
      <w:r w:rsidRPr="001575A8">
        <w:rPr>
          <w:rFonts w:ascii="Times New Roman" w:hAnsi="Times New Roman"/>
          <w:b/>
          <w:bCs/>
          <w:i/>
          <w:color w:val="000000"/>
          <w:sz w:val="28"/>
          <w:szCs w:val="28"/>
          <w:lang w:val="uk-UA"/>
        </w:rPr>
        <w:t>.</w:t>
      </w:r>
    </w:p>
    <w:p w:rsidR="00E24898" w:rsidRPr="001575A8" w:rsidRDefault="00E24898" w:rsidP="00E24898">
      <w:pPr>
        <w:spacing w:line="360" w:lineRule="auto"/>
        <w:ind w:firstLine="360"/>
        <w:rPr>
          <w:rFonts w:ascii="Times New Roman" w:hAnsi="Times New Roman"/>
          <w:i/>
          <w:sz w:val="28"/>
          <w:szCs w:val="28"/>
          <w:lang w:val="uk-UA"/>
        </w:rPr>
      </w:pPr>
      <w:r w:rsidRPr="00B13CF9">
        <w:rPr>
          <w:rFonts w:ascii="Times New Roman" w:hAnsi="Times New Roman"/>
          <w:b/>
          <w:sz w:val="28"/>
          <w:szCs w:val="28"/>
          <w:lang w:val="uk-UA"/>
        </w:rPr>
        <w:t>Викладач української літератури</w:t>
      </w:r>
      <w:r w:rsidRPr="001575A8">
        <w:rPr>
          <w:rFonts w:ascii="Times New Roman" w:hAnsi="Times New Roman"/>
          <w:sz w:val="28"/>
          <w:szCs w:val="28"/>
          <w:lang w:val="uk-UA"/>
        </w:rPr>
        <w:t>. На початку нашої роботи дайте відповіді на запитання:</w:t>
      </w:r>
    </w:p>
    <w:p w:rsidR="00E24898" w:rsidRPr="001575A8" w:rsidRDefault="00E24898" w:rsidP="00E24898">
      <w:pPr>
        <w:numPr>
          <w:ilvl w:val="0"/>
          <w:numId w:val="1"/>
        </w:numPr>
        <w:spacing w:after="0" w:line="360" w:lineRule="auto"/>
        <w:rPr>
          <w:rFonts w:ascii="Times New Roman" w:hAnsi="Times New Roman"/>
          <w:i/>
          <w:sz w:val="28"/>
          <w:szCs w:val="28"/>
          <w:lang w:val="uk-UA"/>
        </w:rPr>
      </w:pPr>
      <w:r w:rsidRPr="001575A8">
        <w:rPr>
          <w:rFonts w:ascii="Times New Roman" w:hAnsi="Times New Roman"/>
          <w:sz w:val="28"/>
          <w:szCs w:val="28"/>
          <w:lang w:val="uk-UA"/>
        </w:rPr>
        <w:t xml:space="preserve">Що таке емансипація? </w:t>
      </w:r>
      <w:r w:rsidRPr="001575A8">
        <w:rPr>
          <w:rFonts w:ascii="Times New Roman" w:hAnsi="Times New Roman"/>
          <w:i/>
          <w:sz w:val="28"/>
          <w:szCs w:val="28"/>
          <w:lang w:val="uk-UA"/>
        </w:rPr>
        <w:t>(</w:t>
      </w:r>
      <w:r w:rsidR="00E9160C">
        <w:rPr>
          <w:rFonts w:ascii="Times New Roman" w:hAnsi="Times New Roman"/>
          <w:i/>
          <w:sz w:val="28"/>
          <w:szCs w:val="28"/>
          <w:lang w:val="uk-UA"/>
        </w:rPr>
        <w:t xml:space="preserve">Від </w:t>
      </w:r>
      <w:r w:rsidRPr="001575A8">
        <w:rPr>
          <w:rFonts w:ascii="Times New Roman" w:hAnsi="Times New Roman"/>
          <w:i/>
          <w:sz w:val="28"/>
          <w:szCs w:val="28"/>
          <w:lang w:val="uk-UA"/>
        </w:rPr>
        <w:t xml:space="preserve">лат. </w:t>
      </w:r>
      <w:proofErr w:type="spellStart"/>
      <w:r w:rsidRPr="001575A8">
        <w:rPr>
          <w:rFonts w:ascii="Times New Roman" w:hAnsi="Times New Roman"/>
          <w:i/>
          <w:sz w:val="28"/>
          <w:szCs w:val="28"/>
          <w:lang w:val="uk-UA"/>
        </w:rPr>
        <w:t>emancipatio</w:t>
      </w:r>
      <w:proofErr w:type="spellEnd"/>
      <w:r w:rsidRPr="001575A8">
        <w:rPr>
          <w:rFonts w:ascii="Times New Roman" w:hAnsi="Times New Roman"/>
          <w:i/>
          <w:sz w:val="28"/>
          <w:szCs w:val="28"/>
          <w:lang w:val="uk-UA"/>
        </w:rPr>
        <w:t>) — звільнення від якої-небудь залежності, скасування якихось обмежень, зрівняння у правах.</w:t>
      </w:r>
    </w:p>
    <w:p w:rsidR="00E24898" w:rsidRPr="001575A8" w:rsidRDefault="00E24898" w:rsidP="00E24898">
      <w:pPr>
        <w:numPr>
          <w:ilvl w:val="0"/>
          <w:numId w:val="1"/>
        </w:numPr>
        <w:spacing w:after="0" w:line="360" w:lineRule="auto"/>
        <w:rPr>
          <w:rFonts w:ascii="Times New Roman" w:hAnsi="Times New Roman"/>
          <w:i/>
          <w:sz w:val="28"/>
          <w:szCs w:val="28"/>
          <w:lang w:val="uk-UA"/>
        </w:rPr>
      </w:pPr>
      <w:r w:rsidRPr="001575A8">
        <w:rPr>
          <w:rFonts w:ascii="Times New Roman" w:hAnsi="Times New Roman"/>
          <w:sz w:val="28"/>
          <w:szCs w:val="28"/>
          <w:lang w:val="uk-UA"/>
        </w:rPr>
        <w:t>Що таке фемінізм</w:t>
      </w:r>
      <w:r w:rsidRPr="001575A8">
        <w:rPr>
          <w:rFonts w:ascii="Times New Roman" w:hAnsi="Times New Roman"/>
          <w:i/>
          <w:sz w:val="28"/>
          <w:szCs w:val="28"/>
          <w:lang w:val="uk-UA"/>
        </w:rPr>
        <w:t>?</w:t>
      </w:r>
      <w:r w:rsidRPr="001575A8">
        <w:rPr>
          <w:rFonts w:ascii="Times New Roman" w:hAnsi="Times New Roman"/>
          <w:sz w:val="28"/>
          <w:szCs w:val="28"/>
          <w:lang w:val="uk-UA"/>
        </w:rPr>
        <w:t xml:space="preserve"> </w:t>
      </w:r>
      <w:r w:rsidRPr="001575A8">
        <w:rPr>
          <w:sz w:val="28"/>
          <w:szCs w:val="28"/>
          <w:lang w:val="uk-UA"/>
        </w:rPr>
        <w:t>(Я</w:t>
      </w:r>
      <w:r w:rsidRPr="001575A8">
        <w:rPr>
          <w:rFonts w:ascii="Times New Roman" w:hAnsi="Times New Roman"/>
          <w:i/>
          <w:sz w:val="28"/>
          <w:szCs w:val="28"/>
          <w:lang w:val="uk-UA"/>
        </w:rPr>
        <w:t>вляє собою набір рухів та ідеологій, спрямованих на визначення, створення і захист рівних політичних, економічних і соціальних прав жінок. Це включає в себе прагнення до встановлення рівних можливостей для жінок у сфері освіти та зайнятості. Феміністка або фемініст це людина, яка є адвокатом або прихильником прав рівності жінок</w:t>
      </w:r>
      <w:r w:rsidRPr="001575A8">
        <w:rPr>
          <w:i/>
          <w:sz w:val="28"/>
          <w:szCs w:val="28"/>
          <w:lang w:val="uk-UA"/>
        </w:rPr>
        <w:t>)</w:t>
      </w:r>
      <w:r w:rsidRPr="001575A8">
        <w:rPr>
          <w:rFonts w:ascii="Times New Roman" w:hAnsi="Times New Roman"/>
          <w:i/>
          <w:sz w:val="28"/>
          <w:szCs w:val="28"/>
          <w:lang w:val="uk-UA"/>
        </w:rPr>
        <w:t>.</w:t>
      </w:r>
    </w:p>
    <w:p w:rsidR="00E24898" w:rsidRPr="001575A8" w:rsidRDefault="00E24898" w:rsidP="00E24898">
      <w:pPr>
        <w:numPr>
          <w:ilvl w:val="0"/>
          <w:numId w:val="1"/>
        </w:numPr>
        <w:spacing w:after="0" w:line="360" w:lineRule="auto"/>
        <w:rPr>
          <w:rFonts w:ascii="Times New Roman" w:hAnsi="Times New Roman"/>
          <w:sz w:val="28"/>
          <w:szCs w:val="28"/>
          <w:lang w:val="uk-UA"/>
        </w:rPr>
      </w:pPr>
      <w:r w:rsidRPr="001575A8">
        <w:rPr>
          <w:rFonts w:ascii="Times New Roman" w:hAnsi="Times New Roman"/>
          <w:sz w:val="28"/>
          <w:szCs w:val="28"/>
          <w:lang w:val="uk-UA"/>
        </w:rPr>
        <w:t>Кого з представниць феміністичного руху за кордоном та на Україні ви знаєте?</w:t>
      </w:r>
    </w:p>
    <w:p w:rsidR="0042686D" w:rsidRDefault="0042686D" w:rsidP="00AB3B16">
      <w:pPr>
        <w:spacing w:after="0" w:line="360" w:lineRule="auto"/>
        <w:ind w:firstLine="567"/>
        <w:rPr>
          <w:b/>
          <w:sz w:val="28"/>
          <w:szCs w:val="28"/>
          <w:lang w:val="uk-UA"/>
        </w:rPr>
      </w:pPr>
    </w:p>
    <w:p w:rsidR="00E24898" w:rsidRPr="001575A8" w:rsidRDefault="00E24898" w:rsidP="00AB3B16">
      <w:pPr>
        <w:spacing w:after="0" w:line="360" w:lineRule="auto"/>
        <w:ind w:firstLine="567"/>
        <w:rPr>
          <w:rFonts w:ascii="Times New Roman" w:hAnsi="Times New Roman"/>
          <w:sz w:val="28"/>
          <w:szCs w:val="28"/>
          <w:lang w:val="uk-UA"/>
        </w:rPr>
      </w:pPr>
      <w:r w:rsidRPr="001575A8">
        <w:rPr>
          <w:b/>
          <w:sz w:val="28"/>
          <w:szCs w:val="28"/>
          <w:lang w:val="uk-UA"/>
        </w:rPr>
        <w:t xml:space="preserve">Викладач української літератури. </w:t>
      </w:r>
      <w:r w:rsidRPr="001575A8">
        <w:rPr>
          <w:rFonts w:ascii="Times New Roman" w:hAnsi="Times New Roman"/>
          <w:sz w:val="28"/>
          <w:szCs w:val="28"/>
          <w:lang w:val="uk-UA"/>
        </w:rPr>
        <w:t xml:space="preserve">Отже, рух за права жінок триває ще </w:t>
      </w:r>
      <w:r w:rsidR="0021362D" w:rsidRPr="001575A8">
        <w:rPr>
          <w:rFonts w:ascii="Times New Roman" w:hAnsi="Times New Roman"/>
          <w:sz w:val="28"/>
          <w:szCs w:val="28"/>
          <w:lang w:val="uk-UA"/>
        </w:rPr>
        <w:t xml:space="preserve">зі </w:t>
      </w:r>
      <w:r w:rsidRPr="001575A8">
        <w:rPr>
          <w:rFonts w:ascii="Times New Roman" w:hAnsi="Times New Roman"/>
          <w:sz w:val="28"/>
          <w:szCs w:val="28"/>
          <w:lang w:val="uk-UA"/>
        </w:rPr>
        <w:t xml:space="preserve">Середньовіччя. Але чому? Відповідь на це </w:t>
      </w:r>
      <w:r w:rsidR="003B1747">
        <w:rPr>
          <w:rFonts w:ascii="Times New Roman" w:hAnsi="Times New Roman"/>
          <w:sz w:val="28"/>
          <w:szCs w:val="28"/>
          <w:lang w:val="uk-UA"/>
        </w:rPr>
        <w:t>за</w:t>
      </w:r>
      <w:r w:rsidRPr="001575A8">
        <w:rPr>
          <w:rFonts w:ascii="Times New Roman" w:hAnsi="Times New Roman"/>
          <w:sz w:val="28"/>
          <w:szCs w:val="28"/>
          <w:lang w:val="uk-UA"/>
        </w:rPr>
        <w:t>питання допоможуть нам дати «історики», які мали випереджувальне завдання.</w:t>
      </w:r>
    </w:p>
    <w:p w:rsidR="00592EA0" w:rsidRDefault="00592EA0" w:rsidP="00592EA0">
      <w:pPr>
        <w:spacing w:after="0" w:line="360" w:lineRule="auto"/>
        <w:ind w:firstLine="360"/>
        <w:jc w:val="center"/>
        <w:rPr>
          <w:rFonts w:ascii="Times New Roman" w:hAnsi="Times New Roman"/>
          <w:b/>
          <w:sz w:val="28"/>
          <w:szCs w:val="28"/>
          <w:lang w:val="uk-UA"/>
        </w:rPr>
      </w:pPr>
    </w:p>
    <w:p w:rsidR="00592EA0" w:rsidRDefault="003B1747" w:rsidP="009762AA">
      <w:pPr>
        <w:spacing w:after="0" w:line="360" w:lineRule="auto"/>
        <w:ind w:firstLine="360"/>
        <w:jc w:val="center"/>
        <w:rPr>
          <w:rFonts w:ascii="Times New Roman" w:hAnsi="Times New Roman"/>
          <w:b/>
          <w:sz w:val="28"/>
          <w:szCs w:val="28"/>
          <w:lang w:val="uk-UA"/>
        </w:rPr>
      </w:pPr>
      <w:r w:rsidRPr="00592EA0">
        <w:rPr>
          <w:rFonts w:ascii="Times New Roman" w:hAnsi="Times New Roman"/>
          <w:b/>
          <w:sz w:val="28"/>
          <w:szCs w:val="28"/>
        </w:rPr>
        <w:object w:dxaOrig="12503" w:dyaOrig="9372">
          <v:shape id="_x0000_i1026" type="#_x0000_t75" style="width:421pt;height:316pt" o:ole="">
            <v:imagedata r:id="rId13" o:title=""/>
          </v:shape>
          <o:OLEObject Type="Embed" ProgID="PowerPoint.Slide.12" ShapeID="_x0000_i1026" DrawAspect="Content" ObjectID="_1770486369" r:id="rId14"/>
        </w:object>
      </w:r>
    </w:p>
    <w:p w:rsidR="003D7A67" w:rsidRDefault="003B1747" w:rsidP="009762AA">
      <w:pPr>
        <w:spacing w:after="0" w:line="360" w:lineRule="auto"/>
        <w:ind w:firstLine="360"/>
        <w:jc w:val="center"/>
        <w:rPr>
          <w:rFonts w:ascii="Times New Roman" w:hAnsi="Times New Roman"/>
          <w:b/>
          <w:sz w:val="28"/>
          <w:szCs w:val="28"/>
          <w:lang w:val="uk-UA"/>
        </w:rPr>
      </w:pPr>
      <w:r w:rsidRPr="00592EA0">
        <w:rPr>
          <w:rFonts w:ascii="Times New Roman" w:hAnsi="Times New Roman"/>
          <w:b/>
          <w:sz w:val="28"/>
          <w:szCs w:val="28"/>
        </w:rPr>
        <w:object w:dxaOrig="7216" w:dyaOrig="5409">
          <v:shape id="_x0000_i1027" type="#_x0000_t75" style="width:407pt;height:305pt" o:ole="">
            <v:imagedata r:id="rId15" o:title=""/>
          </v:shape>
          <o:OLEObject Type="Embed" ProgID="PowerPoint.Slide.12" ShapeID="_x0000_i1027" DrawAspect="Content" ObjectID="_1770486370" r:id="rId16"/>
        </w:object>
      </w:r>
    </w:p>
    <w:p w:rsidR="00E24898" w:rsidRPr="001575A8" w:rsidRDefault="00592EA0" w:rsidP="00592EA0">
      <w:pPr>
        <w:spacing w:after="0" w:line="360" w:lineRule="auto"/>
        <w:ind w:firstLine="360"/>
        <w:rPr>
          <w:rFonts w:ascii="Times New Roman" w:hAnsi="Times New Roman"/>
          <w:sz w:val="28"/>
          <w:szCs w:val="28"/>
          <w:lang w:val="uk-UA"/>
        </w:rPr>
      </w:pPr>
      <w:r>
        <w:rPr>
          <w:rFonts w:ascii="Times New Roman" w:hAnsi="Times New Roman"/>
          <w:b/>
          <w:sz w:val="28"/>
          <w:szCs w:val="28"/>
          <w:lang w:val="uk-UA"/>
        </w:rPr>
        <w:t>С</w:t>
      </w:r>
      <w:r w:rsidR="00E24898" w:rsidRPr="001575A8">
        <w:rPr>
          <w:rFonts w:ascii="Times New Roman" w:hAnsi="Times New Roman"/>
          <w:b/>
          <w:sz w:val="28"/>
          <w:szCs w:val="28"/>
          <w:lang w:val="uk-UA"/>
        </w:rPr>
        <w:t>тудент – історик</w:t>
      </w:r>
      <w:r w:rsidR="00E24898" w:rsidRPr="001575A8">
        <w:rPr>
          <w:b/>
          <w:sz w:val="28"/>
          <w:szCs w:val="28"/>
          <w:lang w:val="uk-UA"/>
        </w:rPr>
        <w:t xml:space="preserve"> 1</w:t>
      </w:r>
      <w:r w:rsidR="00E24898" w:rsidRPr="001575A8">
        <w:rPr>
          <w:rFonts w:ascii="Times New Roman" w:hAnsi="Times New Roman"/>
          <w:b/>
          <w:sz w:val="28"/>
          <w:szCs w:val="28"/>
          <w:lang w:val="uk-UA"/>
        </w:rPr>
        <w:t>.</w:t>
      </w:r>
      <w:r w:rsidR="00E24898" w:rsidRPr="001575A8">
        <w:rPr>
          <w:rFonts w:ascii="Times New Roman" w:hAnsi="Times New Roman"/>
          <w:sz w:val="28"/>
          <w:szCs w:val="28"/>
          <w:lang w:val="uk-UA"/>
        </w:rPr>
        <w:t xml:space="preserve"> В Україні завжди було ставлення до жінки не як до безправної істоти, а як до рівної чоловікової особи. "Коли се правда, — зауважував Іван Франко у своїй статті "Жіноча неволя в руських піснях </w:t>
      </w:r>
      <w:r w:rsidR="00E24898" w:rsidRPr="001575A8">
        <w:rPr>
          <w:rFonts w:ascii="Times New Roman" w:hAnsi="Times New Roman"/>
          <w:sz w:val="28"/>
          <w:szCs w:val="28"/>
          <w:lang w:val="uk-UA"/>
        </w:rPr>
        <w:lastRenderedPageBreak/>
        <w:t xml:space="preserve">народних", — що мірою культурності всякого народу може служити то, як той народ обходиться з жінками, то й се безперечна правда, що </w:t>
      </w:r>
      <w:proofErr w:type="spellStart"/>
      <w:r w:rsidR="00E24898" w:rsidRPr="001575A8">
        <w:rPr>
          <w:rFonts w:ascii="Times New Roman" w:hAnsi="Times New Roman"/>
          <w:sz w:val="28"/>
          <w:szCs w:val="28"/>
          <w:lang w:val="uk-UA"/>
        </w:rPr>
        <w:t>русько</w:t>
      </w:r>
      <w:proofErr w:type="spellEnd"/>
      <w:r w:rsidR="00E24898" w:rsidRPr="001575A8">
        <w:rPr>
          <w:rFonts w:ascii="Times New Roman" w:hAnsi="Times New Roman"/>
          <w:sz w:val="28"/>
          <w:szCs w:val="28"/>
          <w:lang w:val="uk-UA"/>
        </w:rPr>
        <w:t xml:space="preserve">-український народ після </w:t>
      </w:r>
      <w:proofErr w:type="spellStart"/>
      <w:r w:rsidR="00E24898" w:rsidRPr="001575A8">
        <w:rPr>
          <w:rFonts w:ascii="Times New Roman" w:hAnsi="Times New Roman"/>
          <w:sz w:val="28"/>
          <w:szCs w:val="28"/>
          <w:lang w:val="uk-UA"/>
        </w:rPr>
        <w:t>сеї</w:t>
      </w:r>
      <w:proofErr w:type="spellEnd"/>
      <w:r w:rsidR="00E24898" w:rsidRPr="001575A8">
        <w:rPr>
          <w:rFonts w:ascii="Times New Roman" w:hAnsi="Times New Roman"/>
          <w:sz w:val="28"/>
          <w:szCs w:val="28"/>
          <w:lang w:val="uk-UA"/>
        </w:rPr>
        <w:t xml:space="preserve"> міри покажеться висококультурним у відношенні до других сусідніх народів".</w:t>
      </w:r>
    </w:p>
    <w:p w:rsidR="00E24898" w:rsidRPr="001575A8" w:rsidRDefault="00E24898" w:rsidP="00AB3B16">
      <w:pPr>
        <w:spacing w:after="0" w:line="360" w:lineRule="auto"/>
        <w:ind w:firstLine="360"/>
        <w:rPr>
          <w:rFonts w:ascii="Times New Roman" w:hAnsi="Times New Roman"/>
          <w:sz w:val="28"/>
          <w:szCs w:val="28"/>
          <w:lang w:val="uk-UA"/>
        </w:rPr>
      </w:pPr>
      <w:r w:rsidRPr="001575A8">
        <w:rPr>
          <w:rFonts w:ascii="Times New Roman" w:hAnsi="Times New Roman"/>
          <w:b/>
          <w:sz w:val="28"/>
          <w:szCs w:val="28"/>
          <w:lang w:val="uk-UA"/>
        </w:rPr>
        <w:t>Студент – історик</w:t>
      </w:r>
      <w:r w:rsidRPr="001575A8">
        <w:rPr>
          <w:b/>
          <w:sz w:val="28"/>
          <w:szCs w:val="28"/>
          <w:lang w:val="uk-UA"/>
        </w:rPr>
        <w:t xml:space="preserve"> 2</w:t>
      </w:r>
      <w:r w:rsidRPr="001575A8">
        <w:rPr>
          <w:rFonts w:ascii="Times New Roman" w:hAnsi="Times New Roman"/>
          <w:b/>
          <w:sz w:val="28"/>
          <w:szCs w:val="28"/>
          <w:lang w:val="uk-UA"/>
        </w:rPr>
        <w:t>.</w:t>
      </w:r>
      <w:r w:rsidRPr="001575A8">
        <w:rPr>
          <w:rFonts w:ascii="Times New Roman" w:hAnsi="Times New Roman"/>
          <w:sz w:val="28"/>
          <w:szCs w:val="28"/>
          <w:lang w:val="uk-UA"/>
        </w:rPr>
        <w:t xml:space="preserve"> Середньовіччя наділило жінку багатьма негативними рисами, що зумовило витіснення і недопущення жінки до політичної та економічної сфер. Середньовічна жінка була обмежена у правах у всіх сферах: релігійній, політичній, соціальній, економічній, судовій. Найбільший вияв свободи та правову захищеність мали жінки із вищих верств населення, а представниці королівських сімей нерідко впливали на політичний перебіг подій того часу. </w:t>
      </w:r>
    </w:p>
    <w:p w:rsidR="00E24898" w:rsidRPr="001575A8" w:rsidRDefault="00E24898" w:rsidP="00AB3B16">
      <w:pPr>
        <w:spacing w:after="0" w:line="360" w:lineRule="auto"/>
        <w:ind w:firstLine="708"/>
        <w:rPr>
          <w:rFonts w:ascii="Times New Roman" w:hAnsi="Times New Roman"/>
          <w:sz w:val="28"/>
          <w:szCs w:val="28"/>
          <w:lang w:val="uk-UA"/>
        </w:rPr>
      </w:pPr>
      <w:r w:rsidRPr="001575A8">
        <w:rPr>
          <w:rFonts w:ascii="Times New Roman" w:hAnsi="Times New Roman"/>
          <w:sz w:val="28"/>
          <w:szCs w:val="28"/>
          <w:lang w:val="uk-UA"/>
        </w:rPr>
        <w:t xml:space="preserve">Ставлення до жінки на території Австро-Угорщини було як до безправної істоти. Наприклад, за звичаєм, щоб одружитися чи вийти вдруге заміж (або втретє і т. д.), удівцю чи вдовиці треба було вичекати півроку жалоби, після чого вже дозволялося наступне одруження. Литовський статут зазначав, що коли б жінка до шести місяців посміла вийти заміж, тоді вона втрачала записане їй від чоловіка віно і повинна була заплатити штраф "закладу до скарбу нашого двадцять рублів грошей". </w:t>
      </w:r>
    </w:p>
    <w:p w:rsidR="00E24898" w:rsidRPr="001575A8" w:rsidRDefault="00E24898" w:rsidP="00AB3B16">
      <w:pPr>
        <w:spacing w:after="0" w:line="360" w:lineRule="auto"/>
        <w:ind w:firstLine="708"/>
        <w:rPr>
          <w:rFonts w:ascii="Times New Roman" w:hAnsi="Times New Roman"/>
          <w:sz w:val="28"/>
          <w:szCs w:val="28"/>
          <w:lang w:val="uk-UA"/>
        </w:rPr>
      </w:pPr>
      <w:r w:rsidRPr="001575A8">
        <w:rPr>
          <w:rFonts w:ascii="Times New Roman" w:hAnsi="Times New Roman"/>
          <w:b/>
          <w:sz w:val="28"/>
          <w:szCs w:val="28"/>
          <w:lang w:val="uk-UA"/>
        </w:rPr>
        <w:t>Студент – історик</w:t>
      </w:r>
      <w:r w:rsidRPr="001575A8">
        <w:rPr>
          <w:b/>
          <w:sz w:val="28"/>
          <w:szCs w:val="28"/>
          <w:lang w:val="uk-UA"/>
        </w:rPr>
        <w:t xml:space="preserve"> 1</w:t>
      </w:r>
      <w:r w:rsidRPr="001575A8">
        <w:rPr>
          <w:rFonts w:ascii="Times New Roman" w:hAnsi="Times New Roman"/>
          <w:b/>
          <w:sz w:val="28"/>
          <w:szCs w:val="28"/>
          <w:lang w:val="uk-UA"/>
        </w:rPr>
        <w:t>.</w:t>
      </w:r>
      <w:r w:rsidRPr="001575A8">
        <w:rPr>
          <w:rFonts w:ascii="Times New Roman" w:hAnsi="Times New Roman"/>
          <w:sz w:val="28"/>
          <w:szCs w:val="28"/>
          <w:lang w:val="uk-UA"/>
        </w:rPr>
        <w:t xml:space="preserve"> Рух за права жінок починався з загального руху за права людини. До загального соціального та політичного процесу залучалися всі без винятку члени суспільства, в тому числі жінки. Ліберальна філософія та політична думка складали методологічну та теоретичну основу формування ідей жіноч</w:t>
      </w:r>
      <w:r w:rsidR="00C94628">
        <w:rPr>
          <w:rFonts w:ascii="Times New Roman" w:hAnsi="Times New Roman"/>
          <w:sz w:val="28"/>
          <w:szCs w:val="28"/>
          <w:lang w:val="uk-UA"/>
        </w:rPr>
        <w:t>ого визволення та рівноправ’я. У</w:t>
      </w:r>
      <w:r w:rsidRPr="001575A8">
        <w:rPr>
          <w:rFonts w:ascii="Times New Roman" w:hAnsi="Times New Roman"/>
          <w:sz w:val="28"/>
          <w:szCs w:val="28"/>
          <w:lang w:val="uk-UA"/>
        </w:rPr>
        <w:t xml:space="preserve"> контексті цієї політичної течії, починаючи з кінця XVIII століття, протягом усього XIX та XX століть у різних країнах з різним ступенем інтенсивності йшло формування руху за права жінок. </w:t>
      </w:r>
    </w:p>
    <w:p w:rsidR="00E24898" w:rsidRPr="001575A8" w:rsidRDefault="00E24898" w:rsidP="00AB3B16">
      <w:pPr>
        <w:spacing w:after="0" w:line="360" w:lineRule="auto"/>
        <w:rPr>
          <w:rFonts w:ascii="Times New Roman" w:hAnsi="Times New Roman"/>
          <w:sz w:val="28"/>
          <w:szCs w:val="28"/>
          <w:lang w:val="uk-UA"/>
        </w:rPr>
      </w:pPr>
      <w:r w:rsidRPr="001575A8">
        <w:rPr>
          <w:rFonts w:ascii="Times New Roman" w:hAnsi="Times New Roman"/>
          <w:sz w:val="28"/>
          <w:szCs w:val="28"/>
          <w:lang w:val="uk-UA"/>
        </w:rPr>
        <w:tab/>
      </w:r>
      <w:r w:rsidRPr="001575A8">
        <w:rPr>
          <w:rFonts w:ascii="Times New Roman" w:hAnsi="Times New Roman"/>
          <w:b/>
          <w:sz w:val="28"/>
          <w:szCs w:val="28"/>
          <w:lang w:val="uk-UA"/>
        </w:rPr>
        <w:t>Студент – історик</w:t>
      </w:r>
      <w:r w:rsidRPr="001575A8">
        <w:rPr>
          <w:b/>
          <w:sz w:val="28"/>
          <w:szCs w:val="28"/>
          <w:lang w:val="uk-UA"/>
        </w:rPr>
        <w:t xml:space="preserve"> 2</w:t>
      </w:r>
      <w:r w:rsidRPr="001575A8">
        <w:rPr>
          <w:rFonts w:ascii="Times New Roman" w:hAnsi="Times New Roman"/>
          <w:b/>
          <w:sz w:val="28"/>
          <w:szCs w:val="28"/>
          <w:lang w:val="uk-UA"/>
        </w:rPr>
        <w:t>.</w:t>
      </w:r>
      <w:r w:rsidRPr="001575A8">
        <w:rPr>
          <w:rFonts w:ascii="Times New Roman" w:hAnsi="Times New Roman"/>
          <w:sz w:val="28"/>
          <w:szCs w:val="28"/>
          <w:lang w:val="uk-UA"/>
        </w:rPr>
        <w:t xml:space="preserve"> Шлях жінок до визнання жіночих прав був дуже довгим і розпочався ще в минулому сторіччі з</w:t>
      </w:r>
      <w:r w:rsidRPr="001575A8">
        <w:rPr>
          <w:sz w:val="28"/>
          <w:szCs w:val="28"/>
          <w:lang w:val="uk-UA"/>
        </w:rPr>
        <w:t>і</w:t>
      </w:r>
      <w:r w:rsidRPr="001575A8">
        <w:rPr>
          <w:rFonts w:ascii="Times New Roman" w:hAnsi="Times New Roman"/>
          <w:sz w:val="28"/>
          <w:szCs w:val="28"/>
          <w:lang w:val="uk-UA"/>
        </w:rPr>
        <w:t xml:space="preserve"> </w:t>
      </w:r>
      <w:r w:rsidRPr="001575A8">
        <w:rPr>
          <w:rFonts w:ascii="Times New Roman" w:hAnsi="Times New Roman"/>
          <w:i/>
          <w:sz w:val="28"/>
          <w:szCs w:val="28"/>
          <w:u w:val="single"/>
          <w:lang w:val="uk-UA"/>
        </w:rPr>
        <w:t xml:space="preserve">суфражизму </w:t>
      </w:r>
      <w:r w:rsidRPr="001575A8">
        <w:rPr>
          <w:rFonts w:ascii="Times New Roman" w:hAnsi="Times New Roman"/>
          <w:sz w:val="28"/>
          <w:szCs w:val="28"/>
          <w:lang w:val="uk-UA"/>
        </w:rPr>
        <w:t xml:space="preserve">– жіночого руху за отримання права голосу на виборах. Суттєвий злам у цій сфері припадає на часи активного розвитку капіталізму – першу половину XIX століття. Саме в ці часи розгорталися два різні, але рівною мірою значущі і для суспільства, і для </w:t>
      </w:r>
      <w:r w:rsidRPr="001575A8">
        <w:rPr>
          <w:rFonts w:ascii="Times New Roman" w:hAnsi="Times New Roman"/>
          <w:sz w:val="28"/>
          <w:szCs w:val="28"/>
          <w:lang w:val="uk-UA"/>
        </w:rPr>
        <w:lastRenderedPageBreak/>
        <w:t>жіночих доль процеси</w:t>
      </w:r>
      <w:r w:rsidR="00995185">
        <w:rPr>
          <w:rFonts w:ascii="Times New Roman" w:hAnsi="Times New Roman"/>
          <w:sz w:val="28"/>
          <w:szCs w:val="28"/>
          <w:lang w:val="uk-UA"/>
        </w:rPr>
        <w:t xml:space="preserve"> </w:t>
      </w:r>
      <w:r w:rsidRPr="001575A8">
        <w:rPr>
          <w:rFonts w:ascii="Times New Roman" w:hAnsi="Times New Roman"/>
          <w:sz w:val="28"/>
          <w:szCs w:val="28"/>
          <w:lang w:val="uk-UA"/>
        </w:rPr>
        <w:t xml:space="preserve">– масове розповсюдження жіночої праці і поступове встановлення контролю за народжуваністю. Розповсюдження масової найманої жіночої праці супроводжувалося кризою родини в найнижчих прошарках міської громади. Крім цього, воно перетворювало жінку на конкурента чоловікові на ринку праці, загострювало напруженість у соціальних відносинах між статями. </w:t>
      </w:r>
    </w:p>
    <w:p w:rsidR="00E24898" w:rsidRPr="001575A8" w:rsidRDefault="00E24898" w:rsidP="00AB3B16">
      <w:pPr>
        <w:spacing w:after="0" w:line="360" w:lineRule="auto"/>
        <w:ind w:firstLine="708"/>
        <w:rPr>
          <w:rFonts w:ascii="Times New Roman" w:hAnsi="Times New Roman"/>
          <w:sz w:val="28"/>
          <w:szCs w:val="28"/>
          <w:lang w:val="uk-UA"/>
        </w:rPr>
      </w:pPr>
      <w:r w:rsidRPr="001575A8">
        <w:rPr>
          <w:rFonts w:ascii="Times New Roman" w:hAnsi="Times New Roman"/>
          <w:b/>
          <w:sz w:val="28"/>
          <w:szCs w:val="28"/>
          <w:lang w:val="uk-UA"/>
        </w:rPr>
        <w:t>Студент – історик</w:t>
      </w:r>
      <w:r w:rsidRPr="001575A8">
        <w:rPr>
          <w:b/>
          <w:sz w:val="28"/>
          <w:szCs w:val="28"/>
          <w:lang w:val="uk-UA"/>
        </w:rPr>
        <w:t xml:space="preserve"> 1</w:t>
      </w:r>
      <w:r w:rsidRPr="001575A8">
        <w:rPr>
          <w:rFonts w:ascii="Times New Roman" w:hAnsi="Times New Roman"/>
          <w:sz w:val="28"/>
          <w:szCs w:val="28"/>
          <w:lang w:val="uk-UA"/>
        </w:rPr>
        <w:t>. Протягом дев’ятнадцятого – першої половини двадцятого століть жінки в багатьох, але не у всіх країнах домоглися: права на освіту; права на рівну з чоловіками працю та заробітну плату; права голосу та права бути обраними до різних гілок влади, спочатку на місцевому та локальному рівнях, а потім і до вищих ешелонів влади; права брати участь у діяльності професійних та громадських організацій.</w:t>
      </w:r>
    </w:p>
    <w:p w:rsidR="00E24898" w:rsidRPr="001575A8" w:rsidRDefault="00E24898" w:rsidP="00AB3B16">
      <w:pPr>
        <w:spacing w:after="0" w:line="360" w:lineRule="auto"/>
        <w:ind w:firstLine="708"/>
        <w:rPr>
          <w:rFonts w:ascii="Times New Roman" w:hAnsi="Times New Roman"/>
          <w:sz w:val="28"/>
          <w:szCs w:val="28"/>
          <w:lang w:val="uk-UA"/>
        </w:rPr>
      </w:pPr>
      <w:r w:rsidRPr="001575A8">
        <w:rPr>
          <w:rFonts w:ascii="Times New Roman" w:hAnsi="Times New Roman"/>
          <w:sz w:val="28"/>
          <w:szCs w:val="28"/>
          <w:lang w:val="uk-UA"/>
        </w:rPr>
        <w:t>До кінця XIX ст. жінки не писали історичних праць, не замовляли їх і, не маючи ані доступу до вищих шкіл, ані потреби історичного знання чи мислення, не читали історичних праць. Разом із тим, саме XIX ст. стало переломним для українського жіноцтва. Жінки спершу проявляють себе на літературній ниві, а потім – і в різних галузях науки, мистецтва, суспільно-громадського життя.</w:t>
      </w:r>
    </w:p>
    <w:p w:rsidR="00E24898" w:rsidRPr="001575A8" w:rsidRDefault="00E24898" w:rsidP="00AB3B16">
      <w:pPr>
        <w:spacing w:after="0" w:line="360" w:lineRule="auto"/>
        <w:ind w:firstLine="708"/>
        <w:rPr>
          <w:rFonts w:ascii="Times New Roman" w:hAnsi="Times New Roman"/>
          <w:sz w:val="28"/>
          <w:szCs w:val="28"/>
          <w:lang w:val="uk-UA"/>
        </w:rPr>
      </w:pPr>
      <w:r w:rsidRPr="001575A8">
        <w:rPr>
          <w:rFonts w:ascii="Times New Roman" w:hAnsi="Times New Roman"/>
          <w:b/>
          <w:sz w:val="28"/>
          <w:szCs w:val="28"/>
          <w:lang w:val="uk-UA"/>
        </w:rPr>
        <w:t>Студент – історик</w:t>
      </w:r>
      <w:r w:rsidRPr="001575A8">
        <w:rPr>
          <w:b/>
          <w:sz w:val="28"/>
          <w:szCs w:val="28"/>
          <w:lang w:val="uk-UA"/>
        </w:rPr>
        <w:t xml:space="preserve"> 2</w:t>
      </w:r>
      <w:r w:rsidRPr="001575A8">
        <w:rPr>
          <w:rFonts w:ascii="Times New Roman" w:hAnsi="Times New Roman"/>
          <w:b/>
          <w:sz w:val="28"/>
          <w:szCs w:val="28"/>
          <w:lang w:val="uk-UA"/>
        </w:rPr>
        <w:t>.</w:t>
      </w:r>
      <w:r w:rsidRPr="001575A8">
        <w:rPr>
          <w:rFonts w:ascii="Times New Roman" w:hAnsi="Times New Roman"/>
          <w:sz w:val="28"/>
          <w:szCs w:val="28"/>
          <w:lang w:val="uk-UA"/>
        </w:rPr>
        <w:t xml:space="preserve"> В Україні наприкінці XIX – початку XX століття також не було єдиних поглядів на жіночий рух. Наталія Кобринська та її прихильники наголошували на жіночому питанні та організаційній праці, доводячи необхідність жінкам працювати, намагалися організувати дитячі садки, вважали спільні кухні шляхом до визволення жінок, вели активну видавничу діяльність, підтримували контакти з передовими діячами української культури. Консервативно налаштовані жінки середнього класу, яких підтримували чоловіки їхнього кола, схилялися до традиційної жіночої діяльності – прибирати і прикрашати церкви. Молоді жінки, захоплені соціалізмом, стверджували, що фемінізм віддзеркалює тільки буржуазні погляди, і, слідом за радикальними народниками, вважали, що потрібно цілком віддатися невідкладним справам визволення народу та боротьбі за класову справедливість.</w:t>
      </w:r>
    </w:p>
    <w:p w:rsidR="00E24898" w:rsidRPr="001575A8" w:rsidRDefault="00E24898" w:rsidP="00AB3B16">
      <w:pPr>
        <w:spacing w:after="0" w:line="360" w:lineRule="auto"/>
        <w:ind w:firstLine="708"/>
        <w:rPr>
          <w:rFonts w:ascii="Times New Roman" w:hAnsi="Times New Roman"/>
          <w:sz w:val="28"/>
          <w:szCs w:val="28"/>
          <w:lang w:val="uk-UA"/>
        </w:rPr>
      </w:pPr>
      <w:r w:rsidRPr="001575A8">
        <w:rPr>
          <w:rFonts w:ascii="Times New Roman" w:hAnsi="Times New Roman"/>
          <w:b/>
          <w:sz w:val="28"/>
          <w:szCs w:val="28"/>
          <w:lang w:val="uk-UA"/>
        </w:rPr>
        <w:t>Студент – історик</w:t>
      </w:r>
      <w:r w:rsidRPr="001575A8">
        <w:rPr>
          <w:b/>
          <w:sz w:val="28"/>
          <w:szCs w:val="28"/>
          <w:lang w:val="uk-UA"/>
        </w:rPr>
        <w:t xml:space="preserve"> 1</w:t>
      </w:r>
      <w:r w:rsidRPr="001575A8">
        <w:rPr>
          <w:rFonts w:ascii="Times New Roman" w:hAnsi="Times New Roman"/>
          <w:b/>
          <w:sz w:val="28"/>
          <w:szCs w:val="28"/>
          <w:lang w:val="uk-UA"/>
        </w:rPr>
        <w:t>.</w:t>
      </w:r>
      <w:r w:rsidRPr="001575A8">
        <w:rPr>
          <w:rFonts w:ascii="Times New Roman" w:hAnsi="Times New Roman"/>
          <w:sz w:val="28"/>
          <w:szCs w:val="28"/>
          <w:lang w:val="uk-UA"/>
        </w:rPr>
        <w:t xml:space="preserve"> Наприкінці XIX ст. починають створюватися і перші громадські жіночі організації, на початках – при храмах. Так, у 1886 р. у </w:t>
      </w:r>
      <w:r w:rsidRPr="001575A8">
        <w:rPr>
          <w:rFonts w:ascii="Times New Roman" w:hAnsi="Times New Roman"/>
          <w:sz w:val="28"/>
          <w:szCs w:val="28"/>
          <w:lang w:val="uk-UA"/>
        </w:rPr>
        <w:lastRenderedPageBreak/>
        <w:t xml:space="preserve">Чернівцях при Греко-Католицькій церкві було засноване товариство жінок під назвою «Мироносиці», які ставили собі за мету обслуговувати церкви та збирати для них фонди, а також і благодійництво. У посиленні суспільно-громадської та національної свідомості жіноцтва Галичини кін. ХІХ – поч. ХХ ст. значну роль відіграли доньки греко-католицьких священиків. Вони мали можливість отримати добру домашню освіту, а згодом і продовжувати навчання у престижних університетах та школах Європи. Першою у стараннях залучити жіночу половину українського суспільства до громадського життя в Галичині була письменниця Наталія Кобринська (1851-1920), із давнього </w:t>
      </w:r>
      <w:proofErr w:type="spellStart"/>
      <w:r w:rsidRPr="001575A8">
        <w:rPr>
          <w:rFonts w:ascii="Times New Roman" w:hAnsi="Times New Roman"/>
          <w:sz w:val="28"/>
          <w:szCs w:val="28"/>
          <w:lang w:val="uk-UA"/>
        </w:rPr>
        <w:t>священичого</w:t>
      </w:r>
      <w:proofErr w:type="spellEnd"/>
      <w:r w:rsidRPr="001575A8">
        <w:rPr>
          <w:rFonts w:ascii="Times New Roman" w:hAnsi="Times New Roman"/>
          <w:sz w:val="28"/>
          <w:szCs w:val="28"/>
          <w:lang w:val="uk-UA"/>
        </w:rPr>
        <w:t xml:space="preserve"> роду </w:t>
      </w:r>
      <w:proofErr w:type="spellStart"/>
      <w:r w:rsidRPr="001575A8">
        <w:rPr>
          <w:rFonts w:ascii="Times New Roman" w:hAnsi="Times New Roman"/>
          <w:sz w:val="28"/>
          <w:szCs w:val="28"/>
          <w:lang w:val="uk-UA"/>
        </w:rPr>
        <w:t>Озаркевичів</w:t>
      </w:r>
      <w:proofErr w:type="spellEnd"/>
      <w:r w:rsidRPr="001575A8">
        <w:rPr>
          <w:rFonts w:ascii="Times New Roman" w:hAnsi="Times New Roman"/>
          <w:sz w:val="28"/>
          <w:szCs w:val="28"/>
          <w:lang w:val="uk-UA"/>
        </w:rPr>
        <w:t xml:space="preserve">, сама дружина священика, яка рано повдовіла. </w:t>
      </w:r>
      <w:r w:rsidR="0004013D" w:rsidRPr="001575A8">
        <w:rPr>
          <w:rFonts w:ascii="Times New Roman" w:hAnsi="Times New Roman"/>
          <w:sz w:val="28"/>
          <w:szCs w:val="28"/>
          <w:lang w:val="uk-UA"/>
        </w:rPr>
        <w:t xml:space="preserve">10 жовтня 1884р. </w:t>
      </w:r>
      <w:r w:rsidR="0004013D">
        <w:rPr>
          <w:rFonts w:ascii="Times New Roman" w:hAnsi="Times New Roman"/>
          <w:sz w:val="28"/>
          <w:szCs w:val="28"/>
          <w:lang w:val="uk-UA"/>
        </w:rPr>
        <w:t>в</w:t>
      </w:r>
      <w:r w:rsidRPr="001575A8">
        <w:rPr>
          <w:rFonts w:ascii="Times New Roman" w:hAnsi="Times New Roman"/>
          <w:sz w:val="28"/>
          <w:szCs w:val="28"/>
          <w:lang w:val="uk-UA"/>
        </w:rPr>
        <w:t xml:space="preserve">она скликала у Станіславові з'їзд «Товариства руських </w:t>
      </w:r>
      <w:proofErr w:type="spellStart"/>
      <w:r w:rsidRPr="001575A8">
        <w:rPr>
          <w:rFonts w:ascii="Times New Roman" w:hAnsi="Times New Roman"/>
          <w:sz w:val="28"/>
          <w:szCs w:val="28"/>
          <w:lang w:val="uk-UA"/>
        </w:rPr>
        <w:t>женщин</w:t>
      </w:r>
      <w:proofErr w:type="spellEnd"/>
      <w:r w:rsidRPr="001575A8">
        <w:rPr>
          <w:rFonts w:ascii="Times New Roman" w:hAnsi="Times New Roman"/>
          <w:sz w:val="28"/>
          <w:szCs w:val="28"/>
          <w:lang w:val="uk-UA"/>
        </w:rPr>
        <w:t>», що згодом переросло в потужну організацію – «Союз Українок»</w:t>
      </w:r>
    </w:p>
    <w:p w:rsidR="00E24898" w:rsidRPr="001575A8" w:rsidRDefault="00E24898" w:rsidP="003B1747">
      <w:pPr>
        <w:autoSpaceDE w:val="0"/>
        <w:autoSpaceDN w:val="0"/>
        <w:adjustRightInd w:val="0"/>
        <w:spacing w:after="0" w:line="360" w:lineRule="auto"/>
        <w:ind w:left="720"/>
        <w:rPr>
          <w:rFonts w:ascii="Times New Roman" w:hAnsi="Times New Roman"/>
          <w:b/>
          <w:sz w:val="28"/>
          <w:szCs w:val="28"/>
          <w:lang w:val="uk-UA"/>
        </w:rPr>
      </w:pPr>
      <w:r w:rsidRPr="001575A8">
        <w:rPr>
          <w:rFonts w:ascii="Times New Roman" w:hAnsi="Times New Roman"/>
          <w:b/>
          <w:sz w:val="28"/>
          <w:szCs w:val="28"/>
          <w:lang w:val="uk-UA"/>
        </w:rPr>
        <w:t>Викладач українсь</w:t>
      </w:r>
      <w:r w:rsidRPr="001575A8">
        <w:rPr>
          <w:b/>
          <w:sz w:val="28"/>
          <w:szCs w:val="28"/>
          <w:lang w:val="uk-UA"/>
        </w:rPr>
        <w:t>кої літератури</w:t>
      </w:r>
    </w:p>
    <w:p w:rsidR="00E24898" w:rsidRPr="001575A8" w:rsidRDefault="00E24898" w:rsidP="00E24898">
      <w:pPr>
        <w:spacing w:line="360" w:lineRule="auto"/>
        <w:ind w:firstLine="360"/>
        <w:rPr>
          <w:rFonts w:ascii="Times New Roman" w:hAnsi="Times New Roman"/>
          <w:sz w:val="28"/>
          <w:szCs w:val="28"/>
          <w:lang w:val="uk-UA"/>
        </w:rPr>
      </w:pPr>
      <w:r w:rsidRPr="001575A8">
        <w:rPr>
          <w:rFonts w:ascii="Times New Roman" w:hAnsi="Times New Roman"/>
          <w:sz w:val="28"/>
          <w:szCs w:val="28"/>
          <w:lang w:val="uk-UA"/>
        </w:rPr>
        <w:t>Питання звільнення жінки з-під впливу чоловіка, надання їй прав на освіту та вільний вибір було дуже актуальним. І не дивно, що Ольга Кобилянська своїми повістями «Людина» і «Царівна» започаткувала новий етап української прози. Вона висвітлювала життя освіченої жінки, не здатної миритися з меркантильністю та бездуховністю міщанського середовища. Проза Кобилянської є насамперед психологічною та феміністичною.</w:t>
      </w:r>
    </w:p>
    <w:p w:rsidR="00E24898" w:rsidRPr="001575A8" w:rsidRDefault="00E24898" w:rsidP="004E7768">
      <w:pPr>
        <w:spacing w:after="0" w:line="360" w:lineRule="auto"/>
        <w:ind w:firstLine="360"/>
        <w:rPr>
          <w:rFonts w:ascii="Times New Roman" w:hAnsi="Times New Roman"/>
          <w:sz w:val="28"/>
          <w:szCs w:val="28"/>
          <w:lang w:val="uk-UA"/>
        </w:rPr>
      </w:pPr>
      <w:r w:rsidRPr="001575A8">
        <w:rPr>
          <w:rFonts w:ascii="Times New Roman" w:hAnsi="Times New Roman"/>
          <w:sz w:val="28"/>
          <w:szCs w:val="28"/>
          <w:lang w:val="uk-UA"/>
        </w:rPr>
        <w:t xml:space="preserve">Повість «Людина» написана під безперечним впливом натхненниці і зачинательки феміністичного руху – Наталії Кобринської і їй присвячена. </w:t>
      </w:r>
    </w:p>
    <w:p w:rsidR="00E24898" w:rsidRPr="001575A8" w:rsidRDefault="00E24898" w:rsidP="004E7768">
      <w:pPr>
        <w:spacing w:after="0" w:line="360" w:lineRule="auto"/>
        <w:ind w:firstLine="360"/>
        <w:rPr>
          <w:rFonts w:ascii="Times New Roman" w:hAnsi="Times New Roman"/>
          <w:sz w:val="28"/>
          <w:szCs w:val="28"/>
          <w:lang w:val="uk-UA"/>
        </w:rPr>
      </w:pPr>
      <w:r w:rsidRPr="001575A8">
        <w:rPr>
          <w:rFonts w:ascii="Times New Roman" w:hAnsi="Times New Roman"/>
          <w:sz w:val="28"/>
          <w:szCs w:val="28"/>
          <w:lang w:val="uk-UA"/>
        </w:rPr>
        <w:t xml:space="preserve">Публікація </w:t>
      </w:r>
      <w:r w:rsidR="0016460B">
        <w:rPr>
          <w:rFonts w:ascii="Times New Roman" w:hAnsi="Times New Roman"/>
          <w:sz w:val="28"/>
          <w:szCs w:val="28"/>
          <w:lang w:val="uk-UA"/>
        </w:rPr>
        <w:t>твору</w:t>
      </w:r>
      <w:r w:rsidRPr="001575A8">
        <w:rPr>
          <w:rFonts w:ascii="Times New Roman" w:hAnsi="Times New Roman"/>
          <w:sz w:val="28"/>
          <w:szCs w:val="28"/>
          <w:lang w:val="uk-UA"/>
        </w:rPr>
        <w:t xml:space="preserve"> у львівському журналі «Зоря» в 1893 році мала вирішальне значення для подальшого творчого шляху тридцятирічної письменниці. </w:t>
      </w:r>
      <w:r w:rsidR="00254A2D">
        <w:rPr>
          <w:rFonts w:ascii="Times New Roman" w:hAnsi="Times New Roman"/>
          <w:sz w:val="28"/>
          <w:szCs w:val="28"/>
          <w:lang w:val="uk-UA"/>
        </w:rPr>
        <w:t>Повість</w:t>
      </w:r>
      <w:r w:rsidRPr="001575A8">
        <w:rPr>
          <w:rFonts w:ascii="Times New Roman" w:hAnsi="Times New Roman"/>
          <w:sz w:val="28"/>
          <w:szCs w:val="28"/>
          <w:lang w:val="uk-UA"/>
        </w:rPr>
        <w:t xml:space="preserve"> є першою в українській літературі спробою розкрити проблему емансипації жінки і присвячен</w:t>
      </w:r>
      <w:r w:rsidR="00620695">
        <w:rPr>
          <w:rFonts w:ascii="Times New Roman" w:hAnsi="Times New Roman"/>
          <w:sz w:val="28"/>
          <w:szCs w:val="28"/>
          <w:lang w:val="uk-UA"/>
        </w:rPr>
        <w:t>а</w:t>
      </w:r>
      <w:r w:rsidRPr="001575A8">
        <w:rPr>
          <w:rFonts w:ascii="Times New Roman" w:hAnsi="Times New Roman"/>
          <w:sz w:val="28"/>
          <w:szCs w:val="28"/>
          <w:lang w:val="uk-UA"/>
        </w:rPr>
        <w:t xml:space="preserve"> приниженому становищу жінки в тодішньому галицькому суспільстві. </w:t>
      </w:r>
    </w:p>
    <w:p w:rsidR="00E24898" w:rsidRPr="001575A8" w:rsidRDefault="00E24898" w:rsidP="004E7768">
      <w:pPr>
        <w:spacing w:after="0" w:line="360" w:lineRule="auto"/>
        <w:ind w:firstLine="360"/>
        <w:rPr>
          <w:rFonts w:ascii="Times New Roman" w:hAnsi="Times New Roman"/>
          <w:sz w:val="28"/>
          <w:szCs w:val="28"/>
          <w:lang w:val="uk-UA"/>
        </w:rPr>
      </w:pPr>
      <w:r w:rsidRPr="001575A8">
        <w:rPr>
          <w:rFonts w:ascii="Times New Roman" w:hAnsi="Times New Roman"/>
          <w:sz w:val="28"/>
          <w:szCs w:val="28"/>
          <w:lang w:val="uk-UA"/>
        </w:rPr>
        <w:t>Повість мала великий вплив на розвиток феміністичного руху Галичини. Щирий ідеалістичний порив Олени стикається з рутинністю повсякдення і зазнає поразки у нерівному двобої .</w:t>
      </w:r>
    </w:p>
    <w:p w:rsidR="00E24898" w:rsidRPr="001575A8" w:rsidRDefault="00E24898" w:rsidP="004E7768">
      <w:pPr>
        <w:spacing w:after="0" w:line="360" w:lineRule="auto"/>
        <w:ind w:firstLine="360"/>
        <w:rPr>
          <w:rFonts w:ascii="Times New Roman" w:hAnsi="Times New Roman"/>
          <w:sz w:val="28"/>
          <w:szCs w:val="28"/>
          <w:lang w:val="uk-UA"/>
        </w:rPr>
      </w:pPr>
      <w:r w:rsidRPr="001575A8">
        <w:rPr>
          <w:rFonts w:ascii="Times New Roman" w:hAnsi="Times New Roman"/>
          <w:sz w:val="28"/>
          <w:szCs w:val="28"/>
          <w:lang w:val="uk-UA"/>
        </w:rPr>
        <w:lastRenderedPageBreak/>
        <w:t>Спочатку твір був написаний німецькою мовою і мав назву «Вона вийшла заміж». 1890 року у Львові письменниця зустрілася з І.Франком та М.Павликом, які допомогли їй відшліфувати написане. При підготовці українського варіанта повість зазнала певних змін, і письменниця дала їй нову назву – «Людина».</w:t>
      </w:r>
    </w:p>
    <w:p w:rsidR="00E24898" w:rsidRPr="001575A8" w:rsidRDefault="00E24898" w:rsidP="003B1747">
      <w:pPr>
        <w:spacing w:after="0" w:line="360" w:lineRule="auto"/>
        <w:ind w:firstLine="360"/>
        <w:rPr>
          <w:rFonts w:ascii="Times New Roman" w:hAnsi="Times New Roman"/>
          <w:b/>
          <w:sz w:val="28"/>
          <w:szCs w:val="28"/>
          <w:lang w:val="uk-UA"/>
        </w:rPr>
      </w:pPr>
      <w:r w:rsidRPr="001575A8">
        <w:rPr>
          <w:rFonts w:ascii="Times New Roman" w:hAnsi="Times New Roman"/>
          <w:b/>
          <w:sz w:val="28"/>
          <w:szCs w:val="28"/>
          <w:lang w:val="uk-UA"/>
        </w:rPr>
        <w:t xml:space="preserve">Викладач </w:t>
      </w:r>
      <w:r w:rsidR="003B1747">
        <w:rPr>
          <w:rFonts w:ascii="Times New Roman" w:hAnsi="Times New Roman"/>
          <w:b/>
          <w:sz w:val="28"/>
          <w:szCs w:val="28"/>
          <w:lang w:val="uk-UA"/>
        </w:rPr>
        <w:t>зарубіжної</w:t>
      </w:r>
      <w:r w:rsidRPr="001575A8">
        <w:rPr>
          <w:rFonts w:ascii="Times New Roman" w:hAnsi="Times New Roman"/>
          <w:b/>
          <w:sz w:val="28"/>
          <w:szCs w:val="28"/>
          <w:lang w:val="uk-UA"/>
        </w:rPr>
        <w:t xml:space="preserve"> літератури.</w:t>
      </w:r>
    </w:p>
    <w:p w:rsidR="00E24898" w:rsidRPr="001575A8" w:rsidRDefault="00E24898" w:rsidP="004E7768">
      <w:pPr>
        <w:spacing w:after="0" w:line="360" w:lineRule="auto"/>
        <w:ind w:firstLine="540"/>
        <w:rPr>
          <w:rFonts w:ascii="Times New Roman" w:hAnsi="Times New Roman"/>
          <w:sz w:val="28"/>
          <w:szCs w:val="28"/>
          <w:lang w:val="uk-UA"/>
        </w:rPr>
      </w:pPr>
      <w:r w:rsidRPr="001575A8">
        <w:rPr>
          <w:rFonts w:ascii="Times New Roman" w:hAnsi="Times New Roman"/>
          <w:sz w:val="28"/>
          <w:szCs w:val="28"/>
          <w:lang w:val="uk-UA"/>
        </w:rPr>
        <w:t xml:space="preserve">Одна з кращих п’єс Ібсена «Ляльковий дім» була написана у 1879 році. Цим твором драматург заклав основи </w:t>
      </w:r>
      <w:r w:rsidRPr="001575A8">
        <w:rPr>
          <w:rFonts w:ascii="Times New Roman" w:hAnsi="Times New Roman"/>
          <w:sz w:val="28"/>
          <w:szCs w:val="28"/>
          <w:u w:val="single"/>
          <w:lang w:val="uk-UA"/>
        </w:rPr>
        <w:t xml:space="preserve">реалістичної соціально – психологічної драми </w:t>
      </w:r>
      <w:r w:rsidRPr="001575A8">
        <w:rPr>
          <w:rFonts w:ascii="Times New Roman" w:hAnsi="Times New Roman"/>
          <w:sz w:val="28"/>
          <w:szCs w:val="28"/>
          <w:lang w:val="uk-UA"/>
        </w:rPr>
        <w:t xml:space="preserve">в Європі. </w:t>
      </w:r>
    </w:p>
    <w:p w:rsidR="00E24898" w:rsidRPr="001575A8" w:rsidRDefault="00E24898" w:rsidP="00E24898">
      <w:pPr>
        <w:spacing w:line="360" w:lineRule="auto"/>
        <w:ind w:firstLine="540"/>
        <w:rPr>
          <w:rFonts w:ascii="Times New Roman" w:hAnsi="Times New Roman"/>
          <w:sz w:val="28"/>
          <w:szCs w:val="28"/>
          <w:lang w:val="uk-UA"/>
        </w:rPr>
      </w:pPr>
      <w:r w:rsidRPr="001575A8">
        <w:rPr>
          <w:rFonts w:ascii="Times New Roman" w:hAnsi="Times New Roman"/>
          <w:sz w:val="28"/>
          <w:szCs w:val="28"/>
          <w:lang w:val="uk-UA"/>
        </w:rPr>
        <w:t>П’єса належала до категорії драм тривожних і неспокійних, будучи однією з найбільш гострих і обурених традиційними нормами моралі творів. Драма призвела до таких суперечок, що у великосвітських салонах Данії, наприклад, де щира думка вважалася непристойністю, вивішувались таблички: «У нас про «Ляльковий дім» не говорять».</w:t>
      </w:r>
    </w:p>
    <w:p w:rsidR="00E24898" w:rsidRPr="001575A8" w:rsidRDefault="00E24898" w:rsidP="00E24898">
      <w:pPr>
        <w:spacing w:line="360" w:lineRule="auto"/>
        <w:ind w:firstLine="540"/>
        <w:rPr>
          <w:rFonts w:ascii="Times New Roman" w:hAnsi="Times New Roman"/>
          <w:sz w:val="28"/>
          <w:szCs w:val="28"/>
          <w:lang w:val="uk-UA"/>
        </w:rPr>
      </w:pPr>
      <w:r w:rsidRPr="001575A8">
        <w:rPr>
          <w:rFonts w:ascii="Times New Roman" w:hAnsi="Times New Roman"/>
          <w:sz w:val="28"/>
          <w:szCs w:val="28"/>
          <w:lang w:val="uk-UA"/>
        </w:rPr>
        <w:t xml:space="preserve">Тож наше завдання – проаналізувати  головних героїнь творів – Нору </w:t>
      </w:r>
      <w:proofErr w:type="spellStart"/>
      <w:r w:rsidRPr="001575A8">
        <w:rPr>
          <w:rFonts w:ascii="Times New Roman" w:hAnsi="Times New Roman"/>
          <w:sz w:val="28"/>
          <w:szCs w:val="28"/>
          <w:lang w:val="uk-UA"/>
        </w:rPr>
        <w:t>Хельмер</w:t>
      </w:r>
      <w:proofErr w:type="spellEnd"/>
      <w:r w:rsidRPr="001575A8">
        <w:rPr>
          <w:rFonts w:ascii="Times New Roman" w:hAnsi="Times New Roman"/>
          <w:sz w:val="28"/>
          <w:szCs w:val="28"/>
          <w:lang w:val="uk-UA"/>
        </w:rPr>
        <w:t xml:space="preserve"> та Олену </w:t>
      </w:r>
      <w:proofErr w:type="spellStart"/>
      <w:r w:rsidRPr="001575A8">
        <w:rPr>
          <w:rFonts w:ascii="Times New Roman" w:hAnsi="Times New Roman"/>
          <w:sz w:val="28"/>
          <w:szCs w:val="28"/>
          <w:lang w:val="uk-UA"/>
        </w:rPr>
        <w:t>Ляуфлер</w:t>
      </w:r>
      <w:proofErr w:type="spellEnd"/>
      <w:r w:rsidRPr="001575A8">
        <w:rPr>
          <w:rFonts w:ascii="Times New Roman" w:hAnsi="Times New Roman"/>
          <w:sz w:val="28"/>
          <w:szCs w:val="28"/>
          <w:lang w:val="uk-UA"/>
        </w:rPr>
        <w:t>, які виступали проти існуючого ставлення до жінки – маріонетки в руках чоловіка, а також дати відповідь на запитання (висвітлені на проекторі):</w:t>
      </w:r>
    </w:p>
    <w:p w:rsidR="00E24898" w:rsidRPr="001575A8" w:rsidRDefault="00E24898" w:rsidP="003B1747">
      <w:pPr>
        <w:widowControl w:val="0"/>
        <w:autoSpaceDE w:val="0"/>
        <w:autoSpaceDN w:val="0"/>
        <w:adjustRightInd w:val="0"/>
        <w:spacing w:after="0" w:line="360" w:lineRule="auto"/>
        <w:ind w:left="720"/>
        <w:rPr>
          <w:rFonts w:ascii="Times New Roman" w:hAnsi="Times New Roman"/>
          <w:sz w:val="28"/>
          <w:szCs w:val="28"/>
          <w:lang w:val="uk-UA"/>
        </w:rPr>
      </w:pPr>
      <w:r w:rsidRPr="001575A8">
        <w:rPr>
          <w:rFonts w:ascii="Times New Roman" w:hAnsi="Times New Roman"/>
          <w:b/>
          <w:sz w:val="28"/>
          <w:szCs w:val="28"/>
          <w:lang w:val="uk-UA"/>
        </w:rPr>
        <w:t>Викладач української літератури.</w:t>
      </w:r>
      <w:r w:rsidRPr="001575A8">
        <w:rPr>
          <w:rFonts w:ascii="Times New Roman" w:hAnsi="Times New Roman"/>
          <w:sz w:val="28"/>
          <w:szCs w:val="28"/>
          <w:lang w:val="uk-UA"/>
        </w:rPr>
        <w:t xml:space="preserve"> Для кращого аналізу творів та характеристики гол</w:t>
      </w:r>
      <w:r w:rsidR="002473FA">
        <w:rPr>
          <w:rFonts w:ascii="Times New Roman" w:hAnsi="Times New Roman"/>
          <w:sz w:val="28"/>
          <w:szCs w:val="28"/>
          <w:lang w:val="uk-UA"/>
        </w:rPr>
        <w:t>овних героїнь проведемо зустріч</w:t>
      </w:r>
      <w:r w:rsidRPr="001575A8">
        <w:rPr>
          <w:rFonts w:ascii="Times New Roman" w:hAnsi="Times New Roman"/>
          <w:sz w:val="28"/>
          <w:szCs w:val="28"/>
          <w:lang w:val="uk-UA"/>
        </w:rPr>
        <w:t>– інтерв’ю з Норою та Оленою /</w:t>
      </w:r>
      <w:r w:rsidRPr="001575A8">
        <w:rPr>
          <w:rFonts w:ascii="Times New Roman" w:hAnsi="Times New Roman"/>
          <w:i/>
          <w:sz w:val="28"/>
          <w:szCs w:val="28"/>
          <w:lang w:val="uk-UA"/>
        </w:rPr>
        <w:t>Студенти мали випереджувальне завдання</w:t>
      </w:r>
      <w:r w:rsidRPr="001575A8">
        <w:rPr>
          <w:rFonts w:ascii="Times New Roman" w:hAnsi="Times New Roman"/>
          <w:sz w:val="28"/>
          <w:szCs w:val="28"/>
          <w:lang w:val="uk-UA"/>
        </w:rPr>
        <w:t>/.</w:t>
      </w:r>
    </w:p>
    <w:p w:rsidR="00E24898" w:rsidRPr="001575A8" w:rsidRDefault="00E24898" w:rsidP="00E24898">
      <w:pPr>
        <w:spacing w:line="360" w:lineRule="auto"/>
        <w:ind w:firstLine="567"/>
        <w:rPr>
          <w:rFonts w:ascii="Times New Roman" w:hAnsi="Times New Roman"/>
          <w:sz w:val="28"/>
          <w:szCs w:val="28"/>
          <w:lang w:val="uk-UA"/>
        </w:rPr>
      </w:pPr>
      <w:r w:rsidRPr="001575A8">
        <w:rPr>
          <w:rFonts w:ascii="Times New Roman" w:hAnsi="Times New Roman"/>
          <w:sz w:val="28"/>
          <w:szCs w:val="28"/>
          <w:lang w:val="uk-UA"/>
        </w:rPr>
        <w:t>Уявімо, що обидві молоді жінки завітали на літературний вечір, які часто організовувалися у той час у Європі.</w:t>
      </w:r>
    </w:p>
    <w:p w:rsidR="00E24898" w:rsidRPr="001575A8" w:rsidRDefault="00E24898" w:rsidP="00E24898">
      <w:pPr>
        <w:spacing w:line="360" w:lineRule="auto"/>
        <w:ind w:firstLine="567"/>
        <w:rPr>
          <w:rFonts w:ascii="Times New Roman" w:hAnsi="Times New Roman"/>
          <w:i/>
          <w:sz w:val="28"/>
          <w:szCs w:val="28"/>
          <w:lang w:val="uk-UA"/>
        </w:rPr>
      </w:pPr>
      <w:r w:rsidRPr="001575A8">
        <w:rPr>
          <w:rFonts w:ascii="Times New Roman" w:hAnsi="Times New Roman"/>
          <w:i/>
          <w:sz w:val="28"/>
          <w:szCs w:val="28"/>
          <w:lang w:val="uk-UA"/>
        </w:rPr>
        <w:t>/Дві студентки перевтілилися в образи Олени та Нори, ще дві студентки – гості на літературному вечорі і, так звані, «експерти», які допомагають проаналізувати образи/</w:t>
      </w:r>
    </w:p>
    <w:p w:rsidR="00E24898" w:rsidRPr="001575A8" w:rsidRDefault="00E24898" w:rsidP="00E24898">
      <w:pPr>
        <w:spacing w:line="360" w:lineRule="auto"/>
        <w:jc w:val="center"/>
        <w:rPr>
          <w:rFonts w:ascii="Times New Roman" w:hAnsi="Times New Roman"/>
          <w:sz w:val="28"/>
          <w:szCs w:val="28"/>
          <w:lang w:val="uk-UA"/>
        </w:rPr>
      </w:pPr>
      <w:r w:rsidRPr="001575A8">
        <w:rPr>
          <w:rFonts w:ascii="Times New Roman" w:hAnsi="Times New Roman"/>
          <w:sz w:val="28"/>
          <w:szCs w:val="28"/>
          <w:lang w:val="uk-UA"/>
        </w:rPr>
        <w:t>Питання до Олени</w:t>
      </w:r>
    </w:p>
    <w:p w:rsidR="00E24898" w:rsidRPr="001575A8" w:rsidRDefault="00E24898" w:rsidP="00E24898">
      <w:pPr>
        <w:numPr>
          <w:ilvl w:val="0"/>
          <w:numId w:val="3"/>
        </w:numPr>
        <w:spacing w:after="0" w:line="360" w:lineRule="auto"/>
        <w:rPr>
          <w:rFonts w:ascii="Times New Roman" w:hAnsi="Times New Roman"/>
          <w:sz w:val="28"/>
          <w:szCs w:val="28"/>
          <w:lang w:val="uk-UA"/>
        </w:rPr>
      </w:pPr>
      <w:r w:rsidRPr="001575A8">
        <w:rPr>
          <w:rFonts w:ascii="Times New Roman" w:hAnsi="Times New Roman"/>
          <w:sz w:val="28"/>
          <w:szCs w:val="28"/>
          <w:lang w:val="uk-UA"/>
        </w:rPr>
        <w:t>Розкажіть про Вашу родину.</w:t>
      </w:r>
    </w:p>
    <w:p w:rsidR="00E24898" w:rsidRPr="001575A8" w:rsidRDefault="00E24898" w:rsidP="00E24898">
      <w:pPr>
        <w:numPr>
          <w:ilvl w:val="0"/>
          <w:numId w:val="3"/>
        </w:numPr>
        <w:spacing w:after="0" w:line="360" w:lineRule="auto"/>
        <w:rPr>
          <w:rFonts w:ascii="Times New Roman" w:hAnsi="Times New Roman"/>
          <w:i/>
          <w:sz w:val="28"/>
          <w:szCs w:val="28"/>
          <w:lang w:val="uk-UA"/>
        </w:rPr>
      </w:pPr>
      <w:r w:rsidRPr="001575A8">
        <w:rPr>
          <w:rFonts w:ascii="Times New Roman" w:hAnsi="Times New Roman"/>
          <w:sz w:val="28"/>
          <w:szCs w:val="28"/>
          <w:lang w:val="uk-UA"/>
        </w:rPr>
        <w:lastRenderedPageBreak/>
        <w:t>Чому Ваші погляди дратують батька, матір, знайомих? /</w:t>
      </w:r>
      <w:r w:rsidRPr="001575A8">
        <w:rPr>
          <w:rFonts w:ascii="Times New Roman" w:hAnsi="Times New Roman"/>
          <w:i/>
          <w:sz w:val="28"/>
          <w:szCs w:val="28"/>
          <w:lang w:val="uk-UA"/>
        </w:rPr>
        <w:t>Тому що я багато читаю, причому на відміну від ровесниць мене зацікавлюють не стільки сентиментальні романи, як соціологічні праці. Я тонко відчуваю красу в природі, людині, мистецьких творах. Мене глибоко хвилює музика, котра здатна розкрити найтонші переживання людини. Мені душно в оточенні обивателів, вся моя сутність перейнята тугою за іншим, високодуховним, цілеспрямованим життям, де б я могла бути незалежною, творити власну долю./</w:t>
      </w:r>
    </w:p>
    <w:p w:rsidR="00E24898" w:rsidRPr="001575A8" w:rsidRDefault="00E24898" w:rsidP="00E24898">
      <w:pPr>
        <w:numPr>
          <w:ilvl w:val="0"/>
          <w:numId w:val="3"/>
        </w:numPr>
        <w:spacing w:after="0" w:line="360" w:lineRule="auto"/>
        <w:rPr>
          <w:rFonts w:ascii="Times New Roman" w:hAnsi="Times New Roman"/>
          <w:i/>
          <w:sz w:val="28"/>
          <w:szCs w:val="28"/>
          <w:lang w:val="uk-UA"/>
        </w:rPr>
      </w:pPr>
      <w:r w:rsidRPr="001575A8">
        <w:rPr>
          <w:rFonts w:ascii="Times New Roman" w:hAnsi="Times New Roman"/>
          <w:sz w:val="28"/>
          <w:szCs w:val="28"/>
          <w:lang w:val="uk-UA"/>
        </w:rPr>
        <w:t xml:space="preserve">Хто такий </w:t>
      </w:r>
      <w:proofErr w:type="spellStart"/>
      <w:r w:rsidRPr="001575A8">
        <w:rPr>
          <w:rFonts w:ascii="Times New Roman" w:hAnsi="Times New Roman"/>
          <w:sz w:val="28"/>
          <w:szCs w:val="28"/>
          <w:lang w:val="uk-UA"/>
        </w:rPr>
        <w:t>Лієвич</w:t>
      </w:r>
      <w:proofErr w:type="spellEnd"/>
      <w:r w:rsidRPr="001575A8">
        <w:rPr>
          <w:rFonts w:ascii="Times New Roman" w:hAnsi="Times New Roman"/>
          <w:sz w:val="28"/>
          <w:szCs w:val="28"/>
          <w:lang w:val="uk-UA"/>
        </w:rPr>
        <w:t>? Які методи боротьби за рівноправність жінок він пропонує? /</w:t>
      </w:r>
      <w:r w:rsidRPr="001575A8">
        <w:rPr>
          <w:rFonts w:ascii="Times New Roman" w:hAnsi="Times New Roman"/>
          <w:i/>
          <w:sz w:val="28"/>
          <w:szCs w:val="28"/>
          <w:lang w:val="uk-UA"/>
        </w:rPr>
        <w:t>Студент-медик, котрий навчався у Швейцарії і звідти привіз нові погляди на суспільне життя, на місце жінки в ньому. Обізнаний з новітніми філософськими ідеями, він доводив, що майбутнє жінок — у їхніх руках, що освіта спрямує їх на нові шл</w:t>
      </w:r>
      <w:r w:rsidR="00185A6C">
        <w:rPr>
          <w:rFonts w:ascii="Times New Roman" w:hAnsi="Times New Roman"/>
          <w:i/>
          <w:sz w:val="28"/>
          <w:szCs w:val="28"/>
          <w:lang w:val="uk-UA"/>
        </w:rPr>
        <w:t>яхи. Та доля була немилосердною</w:t>
      </w:r>
      <w:r w:rsidRPr="001575A8">
        <w:rPr>
          <w:rFonts w:ascii="Times New Roman" w:hAnsi="Times New Roman"/>
          <w:i/>
          <w:sz w:val="28"/>
          <w:szCs w:val="28"/>
          <w:lang w:val="uk-UA"/>
        </w:rPr>
        <w:t xml:space="preserve">: </w:t>
      </w:r>
      <w:r w:rsidR="00185A6C">
        <w:rPr>
          <w:rFonts w:ascii="Times New Roman" w:hAnsi="Times New Roman"/>
          <w:i/>
          <w:sz w:val="28"/>
          <w:szCs w:val="28"/>
          <w:lang w:val="uk-UA"/>
        </w:rPr>
        <w:t>Стефан</w:t>
      </w:r>
      <w:r w:rsidRPr="001575A8">
        <w:rPr>
          <w:rFonts w:ascii="Times New Roman" w:hAnsi="Times New Roman"/>
          <w:i/>
          <w:sz w:val="28"/>
          <w:szCs w:val="28"/>
          <w:lang w:val="uk-UA"/>
        </w:rPr>
        <w:t xml:space="preserve"> помер, і знову</w:t>
      </w:r>
      <w:r w:rsidR="00185A6C">
        <w:rPr>
          <w:rFonts w:ascii="Times New Roman" w:hAnsi="Times New Roman"/>
          <w:i/>
          <w:sz w:val="28"/>
          <w:szCs w:val="28"/>
          <w:lang w:val="uk-UA"/>
        </w:rPr>
        <w:t xml:space="preserve"> я</w:t>
      </w:r>
      <w:r w:rsidRPr="001575A8">
        <w:rPr>
          <w:rFonts w:ascii="Times New Roman" w:hAnsi="Times New Roman"/>
          <w:i/>
          <w:sz w:val="28"/>
          <w:szCs w:val="28"/>
          <w:lang w:val="uk-UA"/>
        </w:rPr>
        <w:t xml:space="preserve"> залишилася самітною./</w:t>
      </w:r>
    </w:p>
    <w:p w:rsidR="00E24898" w:rsidRPr="001575A8" w:rsidRDefault="00E24898" w:rsidP="00E24898">
      <w:pPr>
        <w:numPr>
          <w:ilvl w:val="0"/>
          <w:numId w:val="3"/>
        </w:numPr>
        <w:spacing w:after="0" w:line="360" w:lineRule="auto"/>
        <w:rPr>
          <w:rFonts w:ascii="Times New Roman" w:hAnsi="Times New Roman"/>
          <w:sz w:val="28"/>
          <w:szCs w:val="28"/>
          <w:lang w:val="uk-UA"/>
        </w:rPr>
      </w:pPr>
      <w:r w:rsidRPr="001575A8">
        <w:rPr>
          <w:rFonts w:ascii="Times New Roman" w:hAnsi="Times New Roman"/>
          <w:sz w:val="28"/>
          <w:szCs w:val="28"/>
          <w:lang w:val="uk-UA"/>
        </w:rPr>
        <w:t xml:space="preserve">Що для Вас кохання? Чому Ви віддали перевагу </w:t>
      </w:r>
      <w:proofErr w:type="spellStart"/>
      <w:r w:rsidRPr="001575A8">
        <w:rPr>
          <w:rFonts w:ascii="Times New Roman" w:hAnsi="Times New Roman"/>
          <w:sz w:val="28"/>
          <w:szCs w:val="28"/>
          <w:lang w:val="uk-UA"/>
        </w:rPr>
        <w:t>Лієвичу</w:t>
      </w:r>
      <w:proofErr w:type="spellEnd"/>
      <w:r w:rsidRPr="001575A8">
        <w:rPr>
          <w:rFonts w:ascii="Times New Roman" w:hAnsi="Times New Roman"/>
          <w:sz w:val="28"/>
          <w:szCs w:val="28"/>
          <w:lang w:val="uk-UA"/>
        </w:rPr>
        <w:t xml:space="preserve"> перед доктором </w:t>
      </w:r>
      <w:proofErr w:type="spellStart"/>
      <w:r w:rsidRPr="001575A8">
        <w:rPr>
          <w:rFonts w:ascii="Times New Roman" w:hAnsi="Times New Roman"/>
          <w:sz w:val="28"/>
          <w:szCs w:val="28"/>
          <w:lang w:val="uk-UA"/>
        </w:rPr>
        <w:t>юриспунденції</w:t>
      </w:r>
      <w:proofErr w:type="spellEnd"/>
      <w:r w:rsidRPr="001575A8">
        <w:rPr>
          <w:rFonts w:ascii="Times New Roman" w:hAnsi="Times New Roman"/>
          <w:sz w:val="28"/>
          <w:szCs w:val="28"/>
          <w:lang w:val="uk-UA"/>
        </w:rPr>
        <w:t>?</w:t>
      </w:r>
    </w:p>
    <w:p w:rsidR="00E24898" w:rsidRPr="001575A8" w:rsidRDefault="00E24898" w:rsidP="00E24898">
      <w:pPr>
        <w:numPr>
          <w:ilvl w:val="0"/>
          <w:numId w:val="3"/>
        </w:numPr>
        <w:spacing w:after="0" w:line="360" w:lineRule="auto"/>
        <w:rPr>
          <w:rFonts w:ascii="Times New Roman" w:hAnsi="Times New Roman"/>
          <w:sz w:val="28"/>
          <w:szCs w:val="28"/>
          <w:lang w:val="uk-UA"/>
        </w:rPr>
      </w:pPr>
      <w:r w:rsidRPr="001575A8">
        <w:rPr>
          <w:rFonts w:ascii="Times New Roman" w:hAnsi="Times New Roman"/>
          <w:sz w:val="28"/>
          <w:szCs w:val="28"/>
          <w:lang w:val="uk-UA"/>
        </w:rPr>
        <w:t>В якому становищі опиняється родина після Вашої відмови виходити заміж?</w:t>
      </w:r>
    </w:p>
    <w:p w:rsidR="00E24898" w:rsidRPr="001575A8" w:rsidRDefault="00E24898" w:rsidP="00E24898">
      <w:pPr>
        <w:spacing w:line="360" w:lineRule="auto"/>
        <w:rPr>
          <w:rFonts w:ascii="Times New Roman" w:hAnsi="Times New Roman"/>
          <w:sz w:val="28"/>
          <w:szCs w:val="28"/>
          <w:lang w:val="uk-UA"/>
        </w:rPr>
      </w:pPr>
      <w:r w:rsidRPr="001575A8">
        <w:rPr>
          <w:rFonts w:ascii="Times New Roman" w:hAnsi="Times New Roman"/>
          <w:sz w:val="28"/>
          <w:szCs w:val="28"/>
          <w:lang w:val="uk-UA"/>
        </w:rPr>
        <w:t>Питання до «експерта»</w:t>
      </w:r>
    </w:p>
    <w:p w:rsidR="00E24898" w:rsidRPr="001575A8" w:rsidRDefault="00E24898" w:rsidP="00E24898">
      <w:pPr>
        <w:numPr>
          <w:ilvl w:val="0"/>
          <w:numId w:val="5"/>
        </w:numPr>
        <w:spacing w:after="0" w:line="360" w:lineRule="auto"/>
        <w:rPr>
          <w:rFonts w:ascii="Times New Roman" w:hAnsi="Times New Roman"/>
          <w:sz w:val="28"/>
          <w:szCs w:val="28"/>
          <w:lang w:val="uk-UA"/>
        </w:rPr>
      </w:pPr>
      <w:r w:rsidRPr="001575A8">
        <w:rPr>
          <w:rFonts w:ascii="Times New Roman" w:hAnsi="Times New Roman"/>
          <w:sz w:val="28"/>
          <w:szCs w:val="28"/>
          <w:lang w:val="uk-UA"/>
        </w:rPr>
        <w:t xml:space="preserve">Що визначило симпатії Олени? </w:t>
      </w:r>
    </w:p>
    <w:p w:rsidR="00E24898" w:rsidRPr="001575A8" w:rsidRDefault="00E24898" w:rsidP="00E24898">
      <w:pPr>
        <w:numPr>
          <w:ilvl w:val="0"/>
          <w:numId w:val="5"/>
        </w:numPr>
        <w:spacing w:after="0" w:line="360" w:lineRule="auto"/>
        <w:rPr>
          <w:rFonts w:ascii="Times New Roman" w:hAnsi="Times New Roman"/>
          <w:sz w:val="28"/>
          <w:szCs w:val="28"/>
          <w:lang w:val="uk-UA"/>
        </w:rPr>
      </w:pPr>
      <w:r w:rsidRPr="001575A8">
        <w:rPr>
          <w:rFonts w:ascii="Times New Roman" w:hAnsi="Times New Roman"/>
          <w:sz w:val="28"/>
          <w:szCs w:val="28"/>
          <w:lang w:val="uk-UA"/>
        </w:rPr>
        <w:t>Які якості характе</w:t>
      </w:r>
      <w:r w:rsidRPr="001575A8">
        <w:rPr>
          <w:sz w:val="28"/>
          <w:szCs w:val="28"/>
          <w:lang w:val="uk-UA"/>
        </w:rPr>
        <w:t>ру виявляє героїня у</w:t>
      </w:r>
      <w:r w:rsidRPr="001575A8">
        <w:rPr>
          <w:rFonts w:ascii="Times New Roman" w:hAnsi="Times New Roman"/>
          <w:sz w:val="28"/>
          <w:szCs w:val="28"/>
          <w:lang w:val="uk-UA"/>
        </w:rPr>
        <w:t xml:space="preserve"> найтяжчі для родини часи? Наведіть приклади. </w:t>
      </w:r>
    </w:p>
    <w:p w:rsidR="00E24898" w:rsidRPr="001575A8" w:rsidRDefault="00E24898" w:rsidP="00E24898">
      <w:pPr>
        <w:spacing w:line="360" w:lineRule="auto"/>
        <w:ind w:firstLine="360"/>
        <w:rPr>
          <w:rFonts w:ascii="Times New Roman" w:hAnsi="Times New Roman"/>
          <w:sz w:val="28"/>
          <w:szCs w:val="28"/>
          <w:lang w:val="uk-UA"/>
        </w:rPr>
      </w:pPr>
      <w:r w:rsidRPr="001575A8">
        <w:rPr>
          <w:rFonts w:ascii="Times New Roman" w:hAnsi="Times New Roman"/>
          <w:i/>
          <w:sz w:val="28"/>
          <w:szCs w:val="28"/>
          <w:lang w:val="uk-UA"/>
        </w:rPr>
        <w:t xml:space="preserve">Олена </w:t>
      </w:r>
      <w:proofErr w:type="spellStart"/>
      <w:r w:rsidRPr="001575A8">
        <w:rPr>
          <w:rFonts w:ascii="Times New Roman" w:hAnsi="Times New Roman"/>
          <w:i/>
          <w:sz w:val="28"/>
          <w:szCs w:val="28"/>
          <w:lang w:val="uk-UA"/>
        </w:rPr>
        <w:t>Ляуфлер</w:t>
      </w:r>
      <w:proofErr w:type="spellEnd"/>
      <w:r w:rsidRPr="001575A8">
        <w:rPr>
          <w:rFonts w:ascii="Times New Roman" w:hAnsi="Times New Roman"/>
          <w:i/>
          <w:sz w:val="28"/>
          <w:szCs w:val="28"/>
          <w:lang w:val="uk-UA"/>
        </w:rPr>
        <w:t xml:space="preserve"> - особистість сильна, горда, цільна. У неї тонке розуміння мистецтва, інтереси її різнобічні. Її не влаштовує буденне жіноче щастя, i вона прагне стати поряд з чоловіками у суспільному поступі, захоплюючись новими ідеями. Щоб врятувати родину від важких бідувань, дівчина повинна вийти заміж за лісника. Та вона з гідністю ставиться до цього насильства над собою, зберігаючи внутрішню волю. Оленину душу розривають почуття, які вона ховає за гіркою іронією, їхнє протиборство. Впевнена, що жодного читача образ цієї </w:t>
      </w:r>
      <w:r w:rsidRPr="001575A8">
        <w:rPr>
          <w:rFonts w:ascii="Times New Roman" w:hAnsi="Times New Roman"/>
          <w:i/>
          <w:sz w:val="28"/>
          <w:szCs w:val="28"/>
          <w:lang w:val="uk-UA"/>
        </w:rPr>
        <w:lastRenderedPageBreak/>
        <w:t>героїні не залишить байдужим. Недарма Кобилянська змінила першу назву твору "Вона вийшла заміж" на більш влучну - "Людина"</w:t>
      </w:r>
      <w:r w:rsidRPr="001575A8">
        <w:rPr>
          <w:rFonts w:ascii="Times New Roman" w:hAnsi="Times New Roman"/>
          <w:sz w:val="28"/>
          <w:szCs w:val="28"/>
          <w:lang w:val="uk-UA"/>
        </w:rPr>
        <w:t>.</w:t>
      </w:r>
    </w:p>
    <w:p w:rsidR="00E24898" w:rsidRPr="001575A8" w:rsidRDefault="00E24898" w:rsidP="00E24898">
      <w:pPr>
        <w:numPr>
          <w:ilvl w:val="0"/>
          <w:numId w:val="5"/>
        </w:numPr>
        <w:spacing w:after="0" w:line="360" w:lineRule="auto"/>
        <w:rPr>
          <w:rFonts w:ascii="Times New Roman" w:hAnsi="Times New Roman"/>
          <w:i/>
          <w:sz w:val="28"/>
          <w:szCs w:val="28"/>
          <w:lang w:val="uk-UA"/>
        </w:rPr>
      </w:pPr>
      <w:r w:rsidRPr="001575A8">
        <w:rPr>
          <w:rFonts w:ascii="Times New Roman" w:hAnsi="Times New Roman"/>
          <w:sz w:val="28"/>
          <w:szCs w:val="28"/>
          <w:lang w:val="uk-UA"/>
        </w:rPr>
        <w:t xml:space="preserve">Охарактеризуйте </w:t>
      </w:r>
      <w:proofErr w:type="spellStart"/>
      <w:r w:rsidRPr="001575A8">
        <w:rPr>
          <w:rFonts w:ascii="Times New Roman" w:hAnsi="Times New Roman"/>
          <w:sz w:val="28"/>
          <w:szCs w:val="28"/>
          <w:lang w:val="uk-UA"/>
        </w:rPr>
        <w:t>Фельса</w:t>
      </w:r>
      <w:proofErr w:type="spellEnd"/>
      <w:r w:rsidRPr="001575A8">
        <w:rPr>
          <w:rFonts w:ascii="Times New Roman" w:hAnsi="Times New Roman"/>
          <w:sz w:val="28"/>
          <w:szCs w:val="28"/>
          <w:lang w:val="uk-UA"/>
        </w:rPr>
        <w:t xml:space="preserve">. </w:t>
      </w:r>
    </w:p>
    <w:p w:rsidR="00E24898" w:rsidRPr="001575A8" w:rsidRDefault="00E24898" w:rsidP="001D3B16">
      <w:pPr>
        <w:spacing w:after="0" w:line="360" w:lineRule="auto"/>
        <w:ind w:firstLine="360"/>
        <w:rPr>
          <w:rFonts w:ascii="Times New Roman" w:hAnsi="Times New Roman"/>
          <w:i/>
          <w:sz w:val="28"/>
          <w:szCs w:val="28"/>
          <w:lang w:val="uk-UA"/>
        </w:rPr>
      </w:pPr>
      <w:r w:rsidRPr="001575A8">
        <w:rPr>
          <w:rFonts w:ascii="Times New Roman" w:hAnsi="Times New Roman"/>
          <w:i/>
          <w:sz w:val="28"/>
          <w:szCs w:val="28"/>
          <w:lang w:val="uk-UA"/>
        </w:rPr>
        <w:t xml:space="preserve">Звертаючись до тексту повісті, можна переконатись, що це чоловік сильний і гордий, любить читати книги, добрий господар, його поважають на службі, він лагідний та уважний. А трохи раніше сама Олена вирішила, що «не любив він взагалі думати, а був більше чоловік </w:t>
      </w:r>
      <w:proofErr w:type="spellStart"/>
      <w:r w:rsidRPr="001575A8">
        <w:rPr>
          <w:rFonts w:ascii="Times New Roman" w:hAnsi="Times New Roman"/>
          <w:i/>
          <w:sz w:val="28"/>
          <w:szCs w:val="28"/>
          <w:lang w:val="uk-UA"/>
        </w:rPr>
        <w:t>чувства</w:t>
      </w:r>
      <w:proofErr w:type="spellEnd"/>
      <w:r w:rsidRPr="001575A8">
        <w:rPr>
          <w:rFonts w:ascii="Times New Roman" w:hAnsi="Times New Roman"/>
          <w:i/>
          <w:sz w:val="28"/>
          <w:szCs w:val="28"/>
          <w:lang w:val="uk-UA"/>
        </w:rPr>
        <w:t>». Якщо людина здатна мати «</w:t>
      </w:r>
      <w:proofErr w:type="spellStart"/>
      <w:r w:rsidRPr="001575A8">
        <w:rPr>
          <w:rFonts w:ascii="Times New Roman" w:hAnsi="Times New Roman"/>
          <w:i/>
          <w:sz w:val="28"/>
          <w:szCs w:val="28"/>
          <w:lang w:val="uk-UA"/>
        </w:rPr>
        <w:t>чувства</w:t>
      </w:r>
      <w:proofErr w:type="spellEnd"/>
      <w:r w:rsidRPr="001575A8">
        <w:rPr>
          <w:rFonts w:ascii="Times New Roman" w:hAnsi="Times New Roman"/>
          <w:i/>
          <w:sz w:val="28"/>
          <w:szCs w:val="28"/>
          <w:lang w:val="uk-UA"/>
        </w:rPr>
        <w:t>», то це не може характеризувати її негативно, тим більше, що невідомо: не любив він думати про все чи лише про поведінку інших людей і своє до них ставлення, а більше довіряв серцю.</w:t>
      </w:r>
    </w:p>
    <w:p w:rsidR="00E24898" w:rsidRPr="001575A8" w:rsidRDefault="00E24898" w:rsidP="00E24898">
      <w:pPr>
        <w:spacing w:line="360" w:lineRule="auto"/>
        <w:ind w:firstLine="360"/>
        <w:rPr>
          <w:rFonts w:ascii="Times New Roman" w:hAnsi="Times New Roman"/>
          <w:i/>
          <w:sz w:val="28"/>
          <w:szCs w:val="28"/>
          <w:lang w:val="uk-UA"/>
        </w:rPr>
      </w:pPr>
      <w:r w:rsidRPr="001575A8">
        <w:rPr>
          <w:rFonts w:ascii="Times New Roman" w:hAnsi="Times New Roman"/>
          <w:i/>
          <w:sz w:val="28"/>
          <w:szCs w:val="28"/>
          <w:lang w:val="uk-UA"/>
        </w:rPr>
        <w:t>Не можна не відзначити і благородства лісничого. Під час освідчення, побачивши, що Олена його відтрутила грубо і різко, сказав: «Ви не любите мене?.. Не хочете бути моєю жінкою?.. Коли так, то простіть!..» Отже, не хотів примусу, насильства над почуттями, нещирості. І готовий був піти. Але Олена нарешті видавила з себе згоду: «Хочу...»</w:t>
      </w:r>
    </w:p>
    <w:p w:rsidR="00E24898" w:rsidRPr="001575A8" w:rsidRDefault="00E24898" w:rsidP="00E24898">
      <w:pPr>
        <w:numPr>
          <w:ilvl w:val="0"/>
          <w:numId w:val="5"/>
        </w:numPr>
        <w:spacing w:after="0" w:line="360" w:lineRule="auto"/>
        <w:rPr>
          <w:rFonts w:ascii="Times New Roman" w:hAnsi="Times New Roman"/>
          <w:i/>
          <w:sz w:val="28"/>
          <w:szCs w:val="28"/>
          <w:lang w:val="uk-UA"/>
        </w:rPr>
      </w:pPr>
      <w:r w:rsidRPr="001575A8">
        <w:rPr>
          <w:rFonts w:ascii="Times New Roman" w:hAnsi="Times New Roman"/>
          <w:sz w:val="28"/>
          <w:szCs w:val="28"/>
          <w:lang w:val="uk-UA"/>
        </w:rPr>
        <w:t>Який зміст слова «людина» для героїні твору, для письменниці, для вас особисто?</w:t>
      </w:r>
    </w:p>
    <w:p w:rsidR="00E24898" w:rsidRPr="001575A8" w:rsidRDefault="00E24898" w:rsidP="003B1747">
      <w:pPr>
        <w:spacing w:line="360" w:lineRule="auto"/>
        <w:ind w:firstLine="708"/>
        <w:rPr>
          <w:rFonts w:ascii="Times New Roman" w:hAnsi="Times New Roman"/>
          <w:i/>
          <w:sz w:val="28"/>
          <w:szCs w:val="28"/>
          <w:lang w:val="uk-UA"/>
        </w:rPr>
      </w:pPr>
      <w:r w:rsidRPr="001575A8">
        <w:rPr>
          <w:rFonts w:ascii="Times New Roman" w:hAnsi="Times New Roman"/>
          <w:i/>
          <w:sz w:val="28"/>
          <w:szCs w:val="28"/>
          <w:lang w:val="uk-UA"/>
        </w:rPr>
        <w:t xml:space="preserve">Олена - сильна особистість, що має право вибору, має можливість чинити так, як їй підказує серце. Вона — Людина. Але чесність і порядність на боці </w:t>
      </w:r>
      <w:proofErr w:type="spellStart"/>
      <w:r w:rsidRPr="001575A8">
        <w:rPr>
          <w:rFonts w:ascii="Times New Roman" w:hAnsi="Times New Roman"/>
          <w:i/>
          <w:sz w:val="28"/>
          <w:szCs w:val="28"/>
          <w:lang w:val="uk-UA"/>
        </w:rPr>
        <w:t>Фельса</w:t>
      </w:r>
      <w:proofErr w:type="spellEnd"/>
      <w:r w:rsidRPr="001575A8">
        <w:rPr>
          <w:rFonts w:ascii="Times New Roman" w:hAnsi="Times New Roman"/>
          <w:i/>
          <w:sz w:val="28"/>
          <w:szCs w:val="28"/>
          <w:lang w:val="uk-UA"/>
        </w:rPr>
        <w:t>, адже він ладен був піти у разі Олениної відмови.</w:t>
      </w:r>
      <w:r w:rsidR="008D25F5">
        <w:rPr>
          <w:rFonts w:ascii="Times New Roman" w:hAnsi="Times New Roman"/>
          <w:i/>
          <w:sz w:val="28"/>
          <w:szCs w:val="28"/>
          <w:lang w:val="uk-UA"/>
        </w:rPr>
        <w:t xml:space="preserve"> «</w:t>
      </w:r>
      <w:r w:rsidRPr="001575A8">
        <w:rPr>
          <w:rFonts w:ascii="Times New Roman" w:hAnsi="Times New Roman"/>
          <w:i/>
          <w:sz w:val="28"/>
          <w:szCs w:val="28"/>
          <w:lang w:val="uk-UA"/>
        </w:rPr>
        <w:t xml:space="preserve">Відповідно до моїх сил, відповідно до моїх здібностей, а властиво відповідно до мого знання, котрим мене мій батько і теперішній устрій суспільний </w:t>
      </w:r>
      <w:proofErr w:type="spellStart"/>
      <w:r w:rsidRPr="001575A8">
        <w:rPr>
          <w:rFonts w:ascii="Times New Roman" w:hAnsi="Times New Roman"/>
          <w:i/>
          <w:sz w:val="28"/>
          <w:szCs w:val="28"/>
          <w:lang w:val="uk-UA"/>
        </w:rPr>
        <w:t>вивінували</w:t>
      </w:r>
      <w:proofErr w:type="spellEnd"/>
      <w:r w:rsidRPr="001575A8">
        <w:rPr>
          <w:rFonts w:ascii="Times New Roman" w:hAnsi="Times New Roman"/>
          <w:i/>
          <w:sz w:val="28"/>
          <w:szCs w:val="28"/>
          <w:lang w:val="uk-UA"/>
        </w:rPr>
        <w:t>, хочу собі сама заробляти на кусник хліба, а заробленим щиро ділитись з родичами... Однак задля обов'язку проти волі сковуватись з мужчиною, з обов'язку його і себе оббріхувати... В чім мені тут добачувати святість обов'язку, коли самий сей обов'язок стане брехнею?»</w:t>
      </w:r>
    </w:p>
    <w:p w:rsidR="00185814" w:rsidRDefault="003B1747" w:rsidP="00185814">
      <w:pPr>
        <w:spacing w:line="360" w:lineRule="auto"/>
        <w:ind w:left="360"/>
        <w:jc w:val="center"/>
        <w:rPr>
          <w:rFonts w:ascii="Times New Roman" w:hAnsi="Times New Roman"/>
          <w:sz w:val="28"/>
          <w:szCs w:val="28"/>
          <w:lang w:val="uk-UA"/>
        </w:rPr>
      </w:pPr>
      <w:r w:rsidRPr="00B62B52">
        <w:rPr>
          <w:rFonts w:ascii="Times New Roman" w:hAnsi="Times New Roman"/>
          <w:sz w:val="28"/>
          <w:szCs w:val="28"/>
        </w:rPr>
        <w:object w:dxaOrig="7216" w:dyaOrig="5409">
          <v:shape id="_x0000_i1028" type="#_x0000_t75" style="width:421pt;height:315pt" o:ole="">
            <v:imagedata r:id="rId17" o:title=""/>
          </v:shape>
          <o:OLEObject Type="Embed" ProgID="PowerPoint.Slide.12" ShapeID="_x0000_i1028" DrawAspect="Content" ObjectID="_1770486371" r:id="rId18"/>
        </w:object>
      </w:r>
    </w:p>
    <w:p w:rsidR="00E24898" w:rsidRPr="001575A8" w:rsidRDefault="00C76B44" w:rsidP="00567B2A">
      <w:pPr>
        <w:spacing w:after="0" w:line="360" w:lineRule="auto"/>
        <w:ind w:left="360"/>
        <w:jc w:val="center"/>
        <w:rPr>
          <w:rFonts w:ascii="Times New Roman" w:hAnsi="Times New Roman"/>
          <w:sz w:val="28"/>
          <w:szCs w:val="28"/>
          <w:lang w:val="uk-UA"/>
        </w:rPr>
      </w:pPr>
      <w:r>
        <w:rPr>
          <w:rFonts w:ascii="Times New Roman" w:hAnsi="Times New Roman"/>
          <w:sz w:val="28"/>
          <w:szCs w:val="28"/>
          <w:lang w:val="uk-UA"/>
        </w:rPr>
        <w:t>П</w:t>
      </w:r>
      <w:r w:rsidR="00E24898" w:rsidRPr="001575A8">
        <w:rPr>
          <w:rFonts w:ascii="Times New Roman" w:hAnsi="Times New Roman"/>
          <w:sz w:val="28"/>
          <w:szCs w:val="28"/>
          <w:lang w:val="uk-UA"/>
        </w:rPr>
        <w:t>итання до Нори</w:t>
      </w:r>
    </w:p>
    <w:p w:rsidR="00E24898" w:rsidRPr="001575A8" w:rsidRDefault="00E24898" w:rsidP="00E24898">
      <w:pPr>
        <w:numPr>
          <w:ilvl w:val="0"/>
          <w:numId w:val="4"/>
        </w:numPr>
        <w:spacing w:after="0" w:line="360" w:lineRule="auto"/>
        <w:rPr>
          <w:rFonts w:ascii="Times New Roman" w:hAnsi="Times New Roman"/>
          <w:sz w:val="28"/>
          <w:szCs w:val="28"/>
          <w:lang w:val="uk-UA"/>
        </w:rPr>
      </w:pPr>
      <w:r w:rsidRPr="001575A8">
        <w:rPr>
          <w:rFonts w:ascii="Times New Roman" w:hAnsi="Times New Roman"/>
          <w:sz w:val="28"/>
          <w:szCs w:val="28"/>
          <w:lang w:val="uk-UA"/>
        </w:rPr>
        <w:t>Розкажіть про життя Вашої сім’я упродовж восьми років до зображувальних подій.</w:t>
      </w:r>
    </w:p>
    <w:p w:rsidR="00E24898" w:rsidRPr="001575A8" w:rsidRDefault="00E24898" w:rsidP="00E24898">
      <w:pPr>
        <w:numPr>
          <w:ilvl w:val="0"/>
          <w:numId w:val="4"/>
        </w:numPr>
        <w:spacing w:after="0" w:line="360" w:lineRule="auto"/>
        <w:ind w:left="360"/>
        <w:rPr>
          <w:rFonts w:ascii="Times New Roman" w:hAnsi="Times New Roman"/>
          <w:i/>
          <w:sz w:val="28"/>
          <w:szCs w:val="28"/>
          <w:lang w:val="uk-UA"/>
        </w:rPr>
      </w:pPr>
      <w:r w:rsidRPr="001575A8">
        <w:rPr>
          <w:rFonts w:ascii="Times New Roman" w:hAnsi="Times New Roman"/>
          <w:sz w:val="28"/>
          <w:szCs w:val="28"/>
          <w:lang w:val="uk-UA"/>
        </w:rPr>
        <w:t>У чому полягає Ваш злочин? /</w:t>
      </w:r>
      <w:r w:rsidR="006A22E4">
        <w:rPr>
          <w:rFonts w:ascii="Times New Roman" w:hAnsi="Times New Roman"/>
          <w:sz w:val="28"/>
          <w:szCs w:val="28"/>
          <w:lang w:val="uk-UA"/>
        </w:rPr>
        <w:t>П</w:t>
      </w:r>
      <w:r w:rsidRPr="001575A8">
        <w:rPr>
          <w:rFonts w:ascii="Times New Roman" w:hAnsi="Times New Roman"/>
          <w:i/>
          <w:sz w:val="28"/>
          <w:szCs w:val="28"/>
          <w:lang w:val="uk-UA"/>
        </w:rPr>
        <w:t xml:space="preserve">одії набувають усе більш драматичного і навіть трагічного забарвлення. Нільс </w:t>
      </w:r>
      <w:proofErr w:type="spellStart"/>
      <w:r w:rsidRPr="001575A8">
        <w:rPr>
          <w:rFonts w:ascii="Times New Roman" w:hAnsi="Times New Roman"/>
          <w:i/>
          <w:sz w:val="28"/>
          <w:szCs w:val="28"/>
          <w:lang w:val="uk-UA"/>
        </w:rPr>
        <w:t>Крогстад</w:t>
      </w:r>
      <w:proofErr w:type="spellEnd"/>
      <w:r w:rsidRPr="001575A8">
        <w:rPr>
          <w:rFonts w:ascii="Times New Roman" w:hAnsi="Times New Roman"/>
          <w:i/>
          <w:sz w:val="28"/>
          <w:szCs w:val="28"/>
          <w:lang w:val="uk-UA"/>
        </w:rPr>
        <w:t xml:space="preserve"> просить мене вплинути на чоловіка, щоб той не звільняв його з посади, і загрожує розповісти всю правду.</w:t>
      </w:r>
    </w:p>
    <w:p w:rsidR="00E24898" w:rsidRPr="001575A8" w:rsidRDefault="00E24898" w:rsidP="00242005">
      <w:pPr>
        <w:spacing w:after="0" w:line="360" w:lineRule="auto"/>
        <w:ind w:left="360" w:firstLine="348"/>
        <w:rPr>
          <w:rFonts w:ascii="Times New Roman" w:hAnsi="Times New Roman"/>
          <w:sz w:val="28"/>
          <w:szCs w:val="28"/>
          <w:lang w:val="uk-UA"/>
        </w:rPr>
      </w:pPr>
      <w:r w:rsidRPr="001575A8">
        <w:rPr>
          <w:rFonts w:ascii="Times New Roman" w:hAnsi="Times New Roman"/>
          <w:i/>
          <w:sz w:val="28"/>
          <w:szCs w:val="28"/>
          <w:lang w:val="uk-UA"/>
        </w:rPr>
        <w:t xml:space="preserve">Мій чоловік захворів на туберкульоз. І, щоби його врятувати, я підробила батьків підпис на банківському чеку. Батька вже не було. Мотиви, що штовхнули мене на злочин, були благородними, але </w:t>
      </w:r>
      <w:proofErr w:type="spellStart"/>
      <w:r w:rsidRPr="001575A8">
        <w:rPr>
          <w:rFonts w:ascii="Times New Roman" w:hAnsi="Times New Roman"/>
          <w:i/>
          <w:sz w:val="28"/>
          <w:szCs w:val="28"/>
          <w:lang w:val="uk-UA"/>
        </w:rPr>
        <w:t>Крогстад</w:t>
      </w:r>
      <w:proofErr w:type="spellEnd"/>
      <w:r w:rsidRPr="001575A8">
        <w:rPr>
          <w:rFonts w:ascii="Times New Roman" w:hAnsi="Times New Roman"/>
          <w:i/>
          <w:sz w:val="28"/>
          <w:szCs w:val="28"/>
          <w:lang w:val="uk-UA"/>
        </w:rPr>
        <w:t xml:space="preserve"> переконує, що «закон не цікавиться причинами». З його листа стає зрозумілим, що </w:t>
      </w:r>
      <w:proofErr w:type="spellStart"/>
      <w:r w:rsidRPr="001575A8">
        <w:rPr>
          <w:rFonts w:ascii="Times New Roman" w:hAnsi="Times New Roman"/>
          <w:i/>
          <w:sz w:val="28"/>
          <w:szCs w:val="28"/>
          <w:lang w:val="uk-UA"/>
        </w:rPr>
        <w:t>Крогстад</w:t>
      </w:r>
      <w:proofErr w:type="spellEnd"/>
      <w:r w:rsidRPr="001575A8">
        <w:rPr>
          <w:rFonts w:ascii="Times New Roman" w:hAnsi="Times New Roman"/>
          <w:i/>
          <w:sz w:val="28"/>
          <w:szCs w:val="28"/>
          <w:lang w:val="uk-UA"/>
        </w:rPr>
        <w:t xml:space="preserve">, виявляється, добуває гроші нечесним способом, щоб забезпечити своїх дітей, що рано позбулися матері. Злочин  </w:t>
      </w:r>
      <w:proofErr w:type="spellStart"/>
      <w:r w:rsidRPr="001575A8">
        <w:rPr>
          <w:rFonts w:ascii="Times New Roman" w:hAnsi="Times New Roman"/>
          <w:i/>
          <w:sz w:val="28"/>
          <w:szCs w:val="28"/>
          <w:lang w:val="uk-UA"/>
        </w:rPr>
        <w:t>Крогстада</w:t>
      </w:r>
      <w:proofErr w:type="spellEnd"/>
      <w:r w:rsidRPr="001575A8">
        <w:rPr>
          <w:rFonts w:ascii="Times New Roman" w:hAnsi="Times New Roman"/>
          <w:i/>
          <w:sz w:val="28"/>
          <w:szCs w:val="28"/>
          <w:lang w:val="uk-UA"/>
        </w:rPr>
        <w:t xml:space="preserve">, в очах закону такий самий, як і той, що зробила </w:t>
      </w:r>
      <w:r w:rsidR="00AA679A">
        <w:rPr>
          <w:rFonts w:ascii="Times New Roman" w:hAnsi="Times New Roman"/>
          <w:i/>
          <w:sz w:val="28"/>
          <w:szCs w:val="28"/>
          <w:lang w:val="uk-UA"/>
        </w:rPr>
        <w:t>я</w:t>
      </w:r>
      <w:r w:rsidRPr="001575A8">
        <w:rPr>
          <w:rFonts w:ascii="Times New Roman" w:hAnsi="Times New Roman"/>
          <w:i/>
          <w:sz w:val="28"/>
          <w:szCs w:val="28"/>
          <w:lang w:val="uk-UA"/>
        </w:rPr>
        <w:t>. Я обурена несправедливістю законів, які залишаються байдужими до моральних намірів і мотивів вчинків людей, і глибоко переживаю свою безвихідь</w:t>
      </w:r>
      <w:r w:rsidRPr="001575A8">
        <w:rPr>
          <w:rFonts w:ascii="Times New Roman" w:hAnsi="Times New Roman"/>
          <w:sz w:val="28"/>
          <w:szCs w:val="28"/>
          <w:lang w:val="uk-UA"/>
        </w:rPr>
        <w:t xml:space="preserve"> /</w:t>
      </w:r>
    </w:p>
    <w:p w:rsidR="00E24898" w:rsidRPr="001575A8" w:rsidRDefault="00E24898" w:rsidP="00E24898">
      <w:pPr>
        <w:numPr>
          <w:ilvl w:val="0"/>
          <w:numId w:val="4"/>
        </w:numPr>
        <w:spacing w:after="0" w:line="360" w:lineRule="auto"/>
        <w:rPr>
          <w:rFonts w:ascii="Times New Roman" w:hAnsi="Times New Roman"/>
          <w:sz w:val="28"/>
          <w:szCs w:val="28"/>
          <w:lang w:val="uk-UA"/>
        </w:rPr>
      </w:pPr>
      <w:r w:rsidRPr="001575A8">
        <w:rPr>
          <w:rFonts w:ascii="Times New Roman" w:hAnsi="Times New Roman"/>
          <w:sz w:val="28"/>
          <w:szCs w:val="28"/>
          <w:lang w:val="uk-UA"/>
        </w:rPr>
        <w:lastRenderedPageBreak/>
        <w:t>Чому Ви не може попросити доктора Ранка сплатити борг?</w:t>
      </w:r>
    </w:p>
    <w:p w:rsidR="00E24898" w:rsidRPr="001575A8" w:rsidRDefault="00E24898" w:rsidP="00E24898">
      <w:pPr>
        <w:widowControl w:val="0"/>
        <w:numPr>
          <w:ilvl w:val="0"/>
          <w:numId w:val="4"/>
        </w:numPr>
        <w:autoSpaceDE w:val="0"/>
        <w:autoSpaceDN w:val="0"/>
        <w:adjustRightInd w:val="0"/>
        <w:spacing w:after="0" w:line="360" w:lineRule="auto"/>
        <w:rPr>
          <w:rFonts w:ascii="Times New Roman" w:hAnsi="Times New Roman"/>
          <w:sz w:val="28"/>
          <w:szCs w:val="28"/>
          <w:lang w:val="uk-UA"/>
        </w:rPr>
      </w:pPr>
      <w:r w:rsidRPr="001575A8">
        <w:rPr>
          <w:rFonts w:ascii="Times New Roman" w:hAnsi="Times New Roman"/>
          <w:sz w:val="28"/>
          <w:szCs w:val="28"/>
          <w:lang w:val="uk-UA"/>
        </w:rPr>
        <w:t xml:space="preserve">У чому звинувачуєте свого чоловіка? </w:t>
      </w:r>
    </w:p>
    <w:p w:rsidR="00E24898" w:rsidRPr="001575A8" w:rsidRDefault="00030DBC" w:rsidP="00242005">
      <w:pPr>
        <w:spacing w:after="0" w:line="360" w:lineRule="auto"/>
        <w:ind w:firstLine="360"/>
        <w:rPr>
          <w:rFonts w:ascii="Times New Roman" w:hAnsi="Times New Roman"/>
          <w:i/>
          <w:sz w:val="28"/>
          <w:szCs w:val="28"/>
          <w:lang w:val="uk-UA"/>
        </w:rPr>
      </w:pPr>
      <w:r>
        <w:rPr>
          <w:rFonts w:ascii="Times New Roman" w:hAnsi="Times New Roman"/>
          <w:i/>
          <w:sz w:val="28"/>
          <w:szCs w:val="28"/>
          <w:lang w:val="uk-UA"/>
        </w:rPr>
        <w:t>/</w:t>
      </w:r>
      <w:r w:rsidR="00E24898" w:rsidRPr="001575A8">
        <w:rPr>
          <w:rFonts w:ascii="Times New Roman" w:hAnsi="Times New Roman"/>
          <w:i/>
          <w:sz w:val="28"/>
          <w:szCs w:val="28"/>
          <w:lang w:val="uk-UA"/>
        </w:rPr>
        <w:t xml:space="preserve">У тому, що він не захистив </w:t>
      </w:r>
      <w:r>
        <w:rPr>
          <w:rFonts w:ascii="Times New Roman" w:hAnsi="Times New Roman"/>
          <w:i/>
          <w:sz w:val="28"/>
          <w:szCs w:val="28"/>
          <w:lang w:val="uk-UA"/>
        </w:rPr>
        <w:t>мене</w:t>
      </w:r>
      <w:r w:rsidR="00E24898" w:rsidRPr="001575A8">
        <w:rPr>
          <w:rFonts w:ascii="Times New Roman" w:hAnsi="Times New Roman"/>
          <w:i/>
          <w:sz w:val="28"/>
          <w:szCs w:val="28"/>
          <w:lang w:val="uk-UA"/>
        </w:rPr>
        <w:t xml:space="preserve">. </w:t>
      </w:r>
      <w:proofErr w:type="spellStart"/>
      <w:r w:rsidR="00E24898" w:rsidRPr="001575A8">
        <w:rPr>
          <w:rFonts w:ascii="Times New Roman" w:hAnsi="Times New Roman"/>
          <w:i/>
          <w:sz w:val="28"/>
          <w:szCs w:val="28"/>
          <w:lang w:val="uk-UA"/>
        </w:rPr>
        <w:t>Хельмер</w:t>
      </w:r>
      <w:proofErr w:type="spellEnd"/>
      <w:r w:rsidR="00E24898" w:rsidRPr="001575A8">
        <w:rPr>
          <w:rFonts w:ascii="Times New Roman" w:hAnsi="Times New Roman"/>
          <w:i/>
          <w:sz w:val="28"/>
          <w:szCs w:val="28"/>
          <w:lang w:val="uk-UA"/>
        </w:rPr>
        <w:t xml:space="preserve"> щиро дивується: «Але хто ж пожертвує честю</w:t>
      </w:r>
      <w:r w:rsidR="00242005">
        <w:rPr>
          <w:rFonts w:ascii="Times New Roman" w:hAnsi="Times New Roman"/>
          <w:i/>
          <w:sz w:val="28"/>
          <w:szCs w:val="28"/>
          <w:lang w:val="uk-UA"/>
        </w:rPr>
        <w:t xml:space="preserve"> навіть заради коханої людини?»</w:t>
      </w:r>
      <w:r w:rsidR="00E24898" w:rsidRPr="001575A8">
        <w:rPr>
          <w:rFonts w:ascii="Times New Roman" w:hAnsi="Times New Roman"/>
          <w:i/>
          <w:sz w:val="28"/>
          <w:szCs w:val="28"/>
          <w:lang w:val="uk-UA"/>
        </w:rPr>
        <w:t xml:space="preserve">— «Сотні тисяч жінок жертвували, — заперечує Нора і з гіркотою додає: — Мені стало ясно, що всі ці вісім років я жила з чужою людиною». </w:t>
      </w:r>
      <w:r w:rsidR="00946820">
        <w:rPr>
          <w:rFonts w:ascii="Times New Roman" w:hAnsi="Times New Roman"/>
          <w:i/>
          <w:sz w:val="28"/>
          <w:szCs w:val="28"/>
          <w:lang w:val="uk-UA"/>
        </w:rPr>
        <w:t>Я</w:t>
      </w:r>
      <w:r w:rsidR="00E24898" w:rsidRPr="001575A8">
        <w:rPr>
          <w:rFonts w:ascii="Times New Roman" w:hAnsi="Times New Roman"/>
          <w:i/>
          <w:sz w:val="28"/>
          <w:szCs w:val="28"/>
          <w:lang w:val="uk-UA"/>
        </w:rPr>
        <w:t xml:space="preserve"> нарешті зрозуміла, що муж </w:t>
      </w:r>
      <w:r w:rsidR="00946820">
        <w:rPr>
          <w:rFonts w:ascii="Times New Roman" w:hAnsi="Times New Roman"/>
          <w:i/>
          <w:sz w:val="28"/>
          <w:szCs w:val="28"/>
          <w:lang w:val="uk-UA"/>
        </w:rPr>
        <w:t>мій –</w:t>
      </w:r>
      <w:r w:rsidR="00E24898" w:rsidRPr="001575A8">
        <w:rPr>
          <w:rFonts w:ascii="Times New Roman" w:hAnsi="Times New Roman"/>
          <w:i/>
          <w:sz w:val="28"/>
          <w:szCs w:val="28"/>
          <w:lang w:val="uk-UA"/>
        </w:rPr>
        <w:t xml:space="preserve"> самозакоханий егоїст, який гордиться власною бездоганністю, - залишається непохитним</w:t>
      </w:r>
      <w:r w:rsidR="00E24898" w:rsidRPr="001575A8">
        <w:rPr>
          <w:rFonts w:ascii="Times New Roman" w:hAnsi="Times New Roman"/>
          <w:sz w:val="28"/>
          <w:szCs w:val="28"/>
          <w:lang w:val="uk-UA"/>
        </w:rPr>
        <w:t>.</w:t>
      </w:r>
    </w:p>
    <w:p w:rsidR="00E24898" w:rsidRPr="001575A8" w:rsidRDefault="00E24898" w:rsidP="00E24898">
      <w:pPr>
        <w:widowControl w:val="0"/>
        <w:numPr>
          <w:ilvl w:val="0"/>
          <w:numId w:val="4"/>
        </w:numPr>
        <w:autoSpaceDE w:val="0"/>
        <w:autoSpaceDN w:val="0"/>
        <w:adjustRightInd w:val="0"/>
        <w:spacing w:after="0" w:line="360" w:lineRule="auto"/>
        <w:rPr>
          <w:rFonts w:ascii="Times New Roman" w:hAnsi="Times New Roman"/>
          <w:sz w:val="28"/>
          <w:szCs w:val="28"/>
          <w:lang w:val="uk-UA"/>
        </w:rPr>
      </w:pPr>
      <w:r w:rsidRPr="001575A8">
        <w:rPr>
          <w:rFonts w:ascii="Times New Roman" w:hAnsi="Times New Roman"/>
          <w:sz w:val="28"/>
          <w:szCs w:val="28"/>
          <w:lang w:val="uk-UA"/>
        </w:rPr>
        <w:t>Якого дива Ви чекали упродовж п’єси?</w:t>
      </w:r>
    </w:p>
    <w:p w:rsidR="00E24898" w:rsidRPr="001575A8" w:rsidRDefault="00222D2C" w:rsidP="00567B2A">
      <w:pPr>
        <w:spacing w:after="0" w:line="360" w:lineRule="auto"/>
        <w:ind w:firstLine="360"/>
        <w:rPr>
          <w:rFonts w:ascii="Times New Roman" w:hAnsi="Times New Roman"/>
          <w:sz w:val="28"/>
          <w:szCs w:val="28"/>
          <w:lang w:val="uk-UA"/>
        </w:rPr>
      </w:pPr>
      <w:r>
        <w:rPr>
          <w:rFonts w:ascii="Times New Roman" w:hAnsi="Times New Roman"/>
          <w:i/>
          <w:sz w:val="28"/>
          <w:szCs w:val="28"/>
          <w:lang w:val="uk-UA"/>
        </w:rPr>
        <w:t>/В</w:t>
      </w:r>
      <w:r w:rsidR="00E24898" w:rsidRPr="001575A8">
        <w:rPr>
          <w:rFonts w:ascii="Times New Roman" w:hAnsi="Times New Roman"/>
          <w:i/>
          <w:sz w:val="28"/>
          <w:szCs w:val="28"/>
          <w:lang w:val="uk-UA"/>
        </w:rPr>
        <w:t>се ще сподіва</w:t>
      </w:r>
      <w:r>
        <w:rPr>
          <w:rFonts w:ascii="Times New Roman" w:hAnsi="Times New Roman"/>
          <w:i/>
          <w:sz w:val="28"/>
          <w:szCs w:val="28"/>
          <w:lang w:val="uk-UA"/>
        </w:rPr>
        <w:t>ла</w:t>
      </w:r>
      <w:r w:rsidR="00E24898" w:rsidRPr="001575A8">
        <w:rPr>
          <w:rFonts w:ascii="Times New Roman" w:hAnsi="Times New Roman"/>
          <w:i/>
          <w:sz w:val="28"/>
          <w:szCs w:val="28"/>
          <w:lang w:val="uk-UA"/>
        </w:rPr>
        <w:t xml:space="preserve">ся на диво. </w:t>
      </w:r>
      <w:r>
        <w:rPr>
          <w:rFonts w:ascii="Times New Roman" w:hAnsi="Times New Roman"/>
          <w:i/>
          <w:sz w:val="28"/>
          <w:szCs w:val="28"/>
          <w:lang w:val="uk-UA"/>
        </w:rPr>
        <w:t>Мені</w:t>
      </w:r>
      <w:r w:rsidR="00E24898" w:rsidRPr="001575A8">
        <w:rPr>
          <w:rFonts w:ascii="Times New Roman" w:hAnsi="Times New Roman"/>
          <w:i/>
          <w:sz w:val="28"/>
          <w:szCs w:val="28"/>
          <w:lang w:val="uk-UA"/>
        </w:rPr>
        <w:t xml:space="preserve"> здається, що  чоловік, «си</w:t>
      </w:r>
      <w:r>
        <w:rPr>
          <w:rFonts w:ascii="Times New Roman" w:hAnsi="Times New Roman"/>
          <w:i/>
          <w:sz w:val="28"/>
          <w:szCs w:val="28"/>
          <w:lang w:val="uk-UA"/>
        </w:rPr>
        <w:t>льна і шляхетна людина», врятує</w:t>
      </w:r>
      <w:r w:rsidR="00E24898" w:rsidRPr="001575A8">
        <w:rPr>
          <w:rFonts w:ascii="Times New Roman" w:hAnsi="Times New Roman"/>
          <w:i/>
          <w:sz w:val="28"/>
          <w:szCs w:val="28"/>
          <w:lang w:val="uk-UA"/>
        </w:rPr>
        <w:t xml:space="preserve">, підтримає в біді. </w:t>
      </w:r>
      <w:r>
        <w:rPr>
          <w:rFonts w:ascii="Times New Roman" w:hAnsi="Times New Roman"/>
          <w:i/>
          <w:sz w:val="28"/>
          <w:szCs w:val="28"/>
          <w:lang w:val="uk-UA"/>
        </w:rPr>
        <w:t>Я</w:t>
      </w:r>
      <w:r w:rsidR="00E24898" w:rsidRPr="001575A8">
        <w:rPr>
          <w:rFonts w:ascii="Times New Roman" w:hAnsi="Times New Roman"/>
          <w:i/>
          <w:sz w:val="28"/>
          <w:szCs w:val="28"/>
          <w:lang w:val="uk-UA"/>
        </w:rPr>
        <w:t xml:space="preserve"> розуміла, що пішла на цей злочин  заради родинного щастя,  а в результаті втратила відчуття власної гідності. Для </w:t>
      </w:r>
      <w:r>
        <w:rPr>
          <w:rFonts w:ascii="Times New Roman" w:hAnsi="Times New Roman"/>
          <w:i/>
          <w:sz w:val="28"/>
          <w:szCs w:val="28"/>
          <w:lang w:val="uk-UA"/>
        </w:rPr>
        <w:t>чоловіка я</w:t>
      </w:r>
      <w:r w:rsidR="00E24898" w:rsidRPr="001575A8">
        <w:rPr>
          <w:rFonts w:ascii="Times New Roman" w:hAnsi="Times New Roman"/>
          <w:i/>
          <w:sz w:val="28"/>
          <w:szCs w:val="28"/>
          <w:lang w:val="uk-UA"/>
        </w:rPr>
        <w:t xml:space="preserve"> стала просто іграшкою. Не може бути справжнім </w:t>
      </w:r>
      <w:r>
        <w:rPr>
          <w:rFonts w:ascii="Times New Roman" w:hAnsi="Times New Roman"/>
          <w:i/>
          <w:sz w:val="28"/>
          <w:szCs w:val="28"/>
          <w:lang w:val="uk-UA"/>
        </w:rPr>
        <w:t>домом</w:t>
      </w:r>
      <w:r w:rsidR="00E24898" w:rsidRPr="001575A8">
        <w:rPr>
          <w:rFonts w:ascii="Times New Roman" w:hAnsi="Times New Roman"/>
          <w:i/>
          <w:sz w:val="28"/>
          <w:szCs w:val="28"/>
          <w:lang w:val="uk-UA"/>
        </w:rPr>
        <w:t xml:space="preserve"> будинок, побудований на брехні і обмані: немов іграшковий будиночок, він руйнується після</w:t>
      </w:r>
      <w:r>
        <w:rPr>
          <w:rFonts w:ascii="Times New Roman" w:hAnsi="Times New Roman"/>
          <w:i/>
          <w:sz w:val="28"/>
          <w:szCs w:val="28"/>
          <w:lang w:val="uk-UA"/>
        </w:rPr>
        <w:t xml:space="preserve"> першого настання злої долі. Я</w:t>
      </w:r>
      <w:r w:rsidR="00E24898" w:rsidRPr="001575A8">
        <w:rPr>
          <w:rFonts w:ascii="Times New Roman" w:hAnsi="Times New Roman"/>
          <w:i/>
          <w:sz w:val="28"/>
          <w:szCs w:val="28"/>
          <w:lang w:val="uk-UA"/>
        </w:rPr>
        <w:t xml:space="preserve"> </w:t>
      </w:r>
      <w:r>
        <w:rPr>
          <w:rFonts w:ascii="Times New Roman" w:hAnsi="Times New Roman"/>
          <w:i/>
          <w:sz w:val="28"/>
          <w:szCs w:val="28"/>
          <w:lang w:val="uk-UA"/>
        </w:rPr>
        <w:t>вирішила</w:t>
      </w:r>
      <w:r w:rsidR="00E24898" w:rsidRPr="001575A8">
        <w:rPr>
          <w:rFonts w:ascii="Times New Roman" w:hAnsi="Times New Roman"/>
          <w:i/>
          <w:sz w:val="28"/>
          <w:szCs w:val="28"/>
          <w:lang w:val="uk-UA"/>
        </w:rPr>
        <w:t xml:space="preserve"> піти з </w:t>
      </w:r>
      <w:r>
        <w:rPr>
          <w:rFonts w:ascii="Times New Roman" w:hAnsi="Times New Roman"/>
          <w:i/>
          <w:sz w:val="28"/>
          <w:szCs w:val="28"/>
          <w:lang w:val="uk-UA"/>
        </w:rPr>
        <w:t>дому</w:t>
      </w:r>
      <w:r w:rsidR="00E24898" w:rsidRPr="001575A8">
        <w:rPr>
          <w:rFonts w:ascii="Times New Roman" w:hAnsi="Times New Roman"/>
          <w:i/>
          <w:sz w:val="28"/>
          <w:szCs w:val="28"/>
          <w:lang w:val="uk-UA"/>
        </w:rPr>
        <w:t xml:space="preserve">. На запитання схвильованого </w:t>
      </w:r>
      <w:proofErr w:type="spellStart"/>
      <w:r w:rsidR="00E24898" w:rsidRPr="001575A8">
        <w:rPr>
          <w:rFonts w:ascii="Times New Roman" w:hAnsi="Times New Roman"/>
          <w:i/>
          <w:sz w:val="28"/>
          <w:szCs w:val="28"/>
          <w:lang w:val="uk-UA"/>
        </w:rPr>
        <w:t>Торвальда</w:t>
      </w:r>
      <w:proofErr w:type="spellEnd"/>
      <w:r w:rsidR="00E24898" w:rsidRPr="001575A8">
        <w:rPr>
          <w:rFonts w:ascii="Times New Roman" w:hAnsi="Times New Roman"/>
          <w:i/>
          <w:sz w:val="28"/>
          <w:szCs w:val="28"/>
          <w:lang w:val="uk-UA"/>
        </w:rPr>
        <w:t>, чи поверн</w:t>
      </w:r>
      <w:r w:rsidR="00347463">
        <w:rPr>
          <w:rFonts w:ascii="Times New Roman" w:hAnsi="Times New Roman"/>
          <w:i/>
          <w:sz w:val="28"/>
          <w:szCs w:val="28"/>
          <w:lang w:val="uk-UA"/>
        </w:rPr>
        <w:t>уся</w:t>
      </w:r>
      <w:r w:rsidR="00E24898" w:rsidRPr="001575A8">
        <w:rPr>
          <w:rFonts w:ascii="Times New Roman" w:hAnsi="Times New Roman"/>
          <w:i/>
          <w:sz w:val="28"/>
          <w:szCs w:val="28"/>
          <w:lang w:val="uk-UA"/>
        </w:rPr>
        <w:t xml:space="preserve">, він чує  різку відповідь: "Для цього повинне статися чудо з чудес, щоб спільне життя по-справжньому стало подружнім". </w:t>
      </w:r>
      <w:proofErr w:type="spellStart"/>
      <w:r w:rsidR="00E24898" w:rsidRPr="001575A8">
        <w:rPr>
          <w:rFonts w:ascii="Times New Roman" w:hAnsi="Times New Roman"/>
          <w:i/>
          <w:sz w:val="28"/>
          <w:szCs w:val="28"/>
          <w:lang w:val="uk-UA"/>
        </w:rPr>
        <w:t>Торвальд</w:t>
      </w:r>
      <w:proofErr w:type="spellEnd"/>
      <w:r w:rsidR="00E24898" w:rsidRPr="001575A8">
        <w:rPr>
          <w:rFonts w:ascii="Times New Roman" w:hAnsi="Times New Roman"/>
          <w:i/>
          <w:sz w:val="28"/>
          <w:szCs w:val="28"/>
          <w:lang w:val="uk-UA"/>
        </w:rPr>
        <w:t xml:space="preserve"> щосили намагається зупинити </w:t>
      </w:r>
      <w:r w:rsidR="00347463">
        <w:rPr>
          <w:rFonts w:ascii="Times New Roman" w:hAnsi="Times New Roman"/>
          <w:i/>
          <w:sz w:val="28"/>
          <w:szCs w:val="28"/>
          <w:lang w:val="uk-UA"/>
        </w:rPr>
        <w:t>мене</w:t>
      </w:r>
      <w:r w:rsidR="00E24898" w:rsidRPr="001575A8">
        <w:rPr>
          <w:rFonts w:ascii="Times New Roman" w:hAnsi="Times New Roman"/>
          <w:i/>
          <w:sz w:val="28"/>
          <w:szCs w:val="28"/>
          <w:lang w:val="uk-UA"/>
        </w:rPr>
        <w:t>, нагадуючи  про так званий "обов'язок перед чоловіком і дітьми".</w:t>
      </w:r>
      <w:r w:rsidR="00C0519D">
        <w:rPr>
          <w:rFonts w:ascii="Times New Roman" w:hAnsi="Times New Roman"/>
          <w:i/>
          <w:sz w:val="28"/>
          <w:szCs w:val="28"/>
          <w:lang w:val="uk-UA"/>
        </w:rPr>
        <w:t xml:space="preserve"> Але я невблаганна./</w:t>
      </w:r>
    </w:p>
    <w:p w:rsidR="00E24898" w:rsidRPr="001575A8" w:rsidRDefault="00E24898" w:rsidP="003B1747">
      <w:pPr>
        <w:spacing w:after="0" w:line="360" w:lineRule="auto"/>
        <w:ind w:firstLine="708"/>
        <w:rPr>
          <w:rFonts w:ascii="Times New Roman" w:hAnsi="Times New Roman"/>
          <w:sz w:val="28"/>
          <w:szCs w:val="28"/>
          <w:lang w:val="uk-UA"/>
        </w:rPr>
      </w:pPr>
      <w:r w:rsidRPr="001575A8">
        <w:rPr>
          <w:rFonts w:ascii="Times New Roman" w:hAnsi="Times New Roman"/>
          <w:sz w:val="28"/>
          <w:szCs w:val="28"/>
          <w:lang w:val="uk-UA"/>
        </w:rPr>
        <w:t>Питання до «експерта»</w:t>
      </w:r>
    </w:p>
    <w:p w:rsidR="00E24898" w:rsidRPr="001575A8" w:rsidRDefault="00E24898" w:rsidP="00E24898">
      <w:pPr>
        <w:numPr>
          <w:ilvl w:val="0"/>
          <w:numId w:val="6"/>
        </w:numPr>
        <w:spacing w:after="0" w:line="360" w:lineRule="auto"/>
        <w:rPr>
          <w:rFonts w:ascii="Times New Roman" w:hAnsi="Times New Roman"/>
          <w:sz w:val="28"/>
          <w:szCs w:val="28"/>
          <w:lang w:val="uk-UA"/>
        </w:rPr>
      </w:pPr>
      <w:r w:rsidRPr="001575A8">
        <w:rPr>
          <w:rFonts w:ascii="Times New Roman" w:hAnsi="Times New Roman"/>
          <w:sz w:val="28"/>
          <w:szCs w:val="28"/>
          <w:lang w:val="uk-UA"/>
        </w:rPr>
        <w:t xml:space="preserve">Чому </w:t>
      </w:r>
      <w:proofErr w:type="spellStart"/>
      <w:r w:rsidRPr="001575A8">
        <w:rPr>
          <w:rFonts w:ascii="Times New Roman" w:hAnsi="Times New Roman"/>
          <w:sz w:val="28"/>
          <w:szCs w:val="28"/>
          <w:lang w:val="uk-UA"/>
        </w:rPr>
        <w:t>Хельмер</w:t>
      </w:r>
      <w:proofErr w:type="spellEnd"/>
      <w:r w:rsidRPr="001575A8">
        <w:rPr>
          <w:rFonts w:ascii="Times New Roman" w:hAnsi="Times New Roman"/>
          <w:sz w:val="28"/>
          <w:szCs w:val="28"/>
          <w:lang w:val="uk-UA"/>
        </w:rPr>
        <w:t xml:space="preserve"> хоче звільнити </w:t>
      </w:r>
      <w:proofErr w:type="spellStart"/>
      <w:r w:rsidRPr="001575A8">
        <w:rPr>
          <w:rFonts w:ascii="Times New Roman" w:hAnsi="Times New Roman"/>
          <w:sz w:val="28"/>
          <w:szCs w:val="28"/>
          <w:lang w:val="uk-UA"/>
        </w:rPr>
        <w:t>Крогстада</w:t>
      </w:r>
      <w:proofErr w:type="spellEnd"/>
      <w:r w:rsidRPr="001575A8">
        <w:rPr>
          <w:rFonts w:ascii="Times New Roman" w:hAnsi="Times New Roman"/>
          <w:sz w:val="28"/>
          <w:szCs w:val="28"/>
          <w:lang w:val="uk-UA"/>
        </w:rPr>
        <w:t>? Порівняйте його із вчинком Нори. Що між ними спільного і чим відрізняються?</w:t>
      </w:r>
    </w:p>
    <w:p w:rsidR="00E24898" w:rsidRPr="001575A8" w:rsidRDefault="00E24898" w:rsidP="00E24898">
      <w:pPr>
        <w:numPr>
          <w:ilvl w:val="0"/>
          <w:numId w:val="6"/>
        </w:numPr>
        <w:spacing w:after="0" w:line="360" w:lineRule="auto"/>
        <w:rPr>
          <w:rFonts w:ascii="Times New Roman" w:hAnsi="Times New Roman"/>
          <w:sz w:val="28"/>
          <w:szCs w:val="28"/>
          <w:lang w:val="uk-UA"/>
        </w:rPr>
      </w:pPr>
      <w:r w:rsidRPr="001575A8">
        <w:rPr>
          <w:rFonts w:ascii="Times New Roman" w:hAnsi="Times New Roman"/>
          <w:sz w:val="28"/>
          <w:szCs w:val="28"/>
          <w:lang w:val="uk-UA"/>
        </w:rPr>
        <w:t xml:space="preserve">Опишіть поводження </w:t>
      </w:r>
      <w:proofErr w:type="spellStart"/>
      <w:r w:rsidRPr="001575A8">
        <w:rPr>
          <w:rFonts w:ascii="Times New Roman" w:hAnsi="Times New Roman"/>
          <w:sz w:val="28"/>
          <w:szCs w:val="28"/>
          <w:lang w:val="uk-UA"/>
        </w:rPr>
        <w:t>Хельмера</w:t>
      </w:r>
      <w:proofErr w:type="spellEnd"/>
      <w:r w:rsidRPr="001575A8">
        <w:rPr>
          <w:rFonts w:ascii="Times New Roman" w:hAnsi="Times New Roman"/>
          <w:sz w:val="28"/>
          <w:szCs w:val="28"/>
          <w:lang w:val="uk-UA"/>
        </w:rPr>
        <w:t xml:space="preserve"> з Норою: </w:t>
      </w:r>
    </w:p>
    <w:p w:rsidR="00E24898" w:rsidRPr="001575A8" w:rsidRDefault="00E24898" w:rsidP="00242005">
      <w:pPr>
        <w:spacing w:after="0" w:line="360" w:lineRule="auto"/>
        <w:rPr>
          <w:rFonts w:ascii="Times New Roman" w:hAnsi="Times New Roman"/>
          <w:i/>
          <w:sz w:val="28"/>
          <w:szCs w:val="28"/>
          <w:lang w:val="uk-UA"/>
        </w:rPr>
      </w:pPr>
      <w:r w:rsidRPr="001575A8">
        <w:rPr>
          <w:rFonts w:ascii="Times New Roman" w:hAnsi="Times New Roman"/>
          <w:sz w:val="28"/>
          <w:szCs w:val="28"/>
          <w:lang w:val="uk-UA"/>
        </w:rPr>
        <w:t>а) після читання листа</w:t>
      </w:r>
      <w:r w:rsidR="004A49CA">
        <w:rPr>
          <w:rFonts w:ascii="Times New Roman" w:hAnsi="Times New Roman"/>
          <w:sz w:val="28"/>
          <w:szCs w:val="28"/>
          <w:lang w:val="uk-UA"/>
        </w:rPr>
        <w:t>.</w:t>
      </w:r>
      <w:r w:rsidRPr="001575A8">
        <w:rPr>
          <w:rFonts w:ascii="Times New Roman" w:hAnsi="Times New Roman"/>
          <w:sz w:val="28"/>
          <w:szCs w:val="28"/>
          <w:lang w:val="uk-UA"/>
        </w:rPr>
        <w:t xml:space="preserve"> /</w:t>
      </w:r>
      <w:proofErr w:type="spellStart"/>
      <w:r w:rsidRPr="001575A8">
        <w:rPr>
          <w:rFonts w:ascii="Times New Roman" w:hAnsi="Times New Roman"/>
          <w:i/>
          <w:sz w:val="28"/>
          <w:szCs w:val="28"/>
          <w:lang w:val="uk-UA"/>
        </w:rPr>
        <w:t>Торвальд</w:t>
      </w:r>
      <w:proofErr w:type="spellEnd"/>
      <w:r w:rsidRPr="001575A8">
        <w:rPr>
          <w:rFonts w:ascii="Times New Roman" w:hAnsi="Times New Roman"/>
          <w:i/>
          <w:sz w:val="28"/>
          <w:szCs w:val="28"/>
          <w:lang w:val="uk-UA"/>
        </w:rPr>
        <w:t>, навіть дізнавшись про мотиви, бачить лише зовнішню сторону події — провину Нори, економічне порушення, не розуміючи внутрішніх поривів дружини і не бажаючи жертвувати собою, як це робила вона: вісім років він жив з лицеміркою, гірше</w:t>
      </w:r>
      <w:r w:rsidR="004A49CA">
        <w:rPr>
          <w:rFonts w:ascii="Times New Roman" w:hAnsi="Times New Roman"/>
          <w:i/>
          <w:sz w:val="28"/>
          <w:szCs w:val="28"/>
          <w:lang w:val="uk-UA"/>
        </w:rPr>
        <w:t xml:space="preserve"> –</w:t>
      </w:r>
      <w:r w:rsidRPr="001575A8">
        <w:rPr>
          <w:rFonts w:ascii="Times New Roman" w:hAnsi="Times New Roman"/>
          <w:i/>
          <w:sz w:val="28"/>
          <w:szCs w:val="28"/>
          <w:lang w:val="uk-UA"/>
        </w:rPr>
        <w:t xml:space="preserve"> із злочинницею, не знав, над якою прірвою стоїть</w:t>
      </w:r>
      <w:r w:rsidR="004A49CA">
        <w:rPr>
          <w:rFonts w:ascii="Times New Roman" w:hAnsi="Times New Roman"/>
          <w:i/>
          <w:sz w:val="28"/>
          <w:szCs w:val="28"/>
          <w:lang w:val="uk-UA"/>
        </w:rPr>
        <w:t>. З</w:t>
      </w:r>
      <w:r w:rsidRPr="001575A8">
        <w:rPr>
          <w:rFonts w:ascii="Times New Roman" w:hAnsi="Times New Roman"/>
          <w:i/>
          <w:sz w:val="28"/>
          <w:szCs w:val="28"/>
          <w:lang w:val="uk-UA"/>
        </w:rPr>
        <w:t xml:space="preserve">вичайно, він міг би таке очікувати, бо Нора сприйняла легковажні принципи свого батька. Так от як вона віддячила за те, що він заради неї подивився «крізь пальці» на «справу батька»! Нора не відриваючись </w:t>
      </w:r>
      <w:r w:rsidRPr="001575A8">
        <w:rPr>
          <w:rFonts w:ascii="Times New Roman" w:hAnsi="Times New Roman"/>
          <w:i/>
          <w:sz w:val="28"/>
          <w:szCs w:val="28"/>
          <w:lang w:val="uk-UA"/>
        </w:rPr>
        <w:lastRenderedPageBreak/>
        <w:t>диви</w:t>
      </w:r>
      <w:r w:rsidR="00424C7A">
        <w:rPr>
          <w:rFonts w:ascii="Times New Roman" w:hAnsi="Times New Roman"/>
          <w:i/>
          <w:sz w:val="28"/>
          <w:szCs w:val="28"/>
          <w:lang w:val="uk-UA"/>
        </w:rPr>
        <w:t>ла</w:t>
      </w:r>
      <w:r w:rsidRPr="001575A8">
        <w:rPr>
          <w:rFonts w:ascii="Times New Roman" w:hAnsi="Times New Roman"/>
          <w:i/>
          <w:sz w:val="28"/>
          <w:szCs w:val="28"/>
          <w:lang w:val="uk-UA"/>
        </w:rPr>
        <w:t xml:space="preserve">ся на </w:t>
      </w:r>
      <w:proofErr w:type="spellStart"/>
      <w:r w:rsidRPr="001575A8">
        <w:rPr>
          <w:rFonts w:ascii="Times New Roman" w:hAnsi="Times New Roman"/>
          <w:i/>
          <w:sz w:val="28"/>
          <w:szCs w:val="28"/>
          <w:lang w:val="uk-UA"/>
        </w:rPr>
        <w:t>Хельмера</w:t>
      </w:r>
      <w:proofErr w:type="spellEnd"/>
      <w:r w:rsidRPr="001575A8">
        <w:rPr>
          <w:rFonts w:ascii="Times New Roman" w:hAnsi="Times New Roman"/>
          <w:i/>
          <w:sz w:val="28"/>
          <w:szCs w:val="28"/>
          <w:lang w:val="uk-UA"/>
        </w:rPr>
        <w:t>. Але той і не дума</w:t>
      </w:r>
      <w:r w:rsidR="00424C7A">
        <w:rPr>
          <w:rFonts w:ascii="Times New Roman" w:hAnsi="Times New Roman"/>
          <w:i/>
          <w:sz w:val="28"/>
          <w:szCs w:val="28"/>
          <w:lang w:val="uk-UA"/>
        </w:rPr>
        <w:t>в</w:t>
      </w:r>
      <w:r w:rsidRPr="001575A8">
        <w:rPr>
          <w:rFonts w:ascii="Times New Roman" w:hAnsi="Times New Roman"/>
          <w:i/>
          <w:sz w:val="28"/>
          <w:szCs w:val="28"/>
          <w:lang w:val="uk-UA"/>
        </w:rPr>
        <w:t xml:space="preserve"> зупинитися у своїх звинуваченнях: вона згубила його щастя, його майбутнє, він тепер не зможе «навіть пискнути» у руках </w:t>
      </w:r>
      <w:proofErr w:type="spellStart"/>
      <w:r w:rsidRPr="001575A8">
        <w:rPr>
          <w:rFonts w:ascii="Times New Roman" w:hAnsi="Times New Roman"/>
          <w:i/>
          <w:sz w:val="28"/>
          <w:szCs w:val="28"/>
          <w:lang w:val="uk-UA"/>
        </w:rPr>
        <w:t>Крогстада</w:t>
      </w:r>
      <w:proofErr w:type="spellEnd"/>
      <w:r w:rsidRPr="001575A8">
        <w:rPr>
          <w:rFonts w:ascii="Times New Roman" w:hAnsi="Times New Roman"/>
          <w:i/>
          <w:sz w:val="28"/>
          <w:szCs w:val="28"/>
          <w:lang w:val="uk-UA"/>
        </w:rPr>
        <w:t xml:space="preserve">. Нора каже, що коли її не стане, він звільниться. «Який мені буде толк від того, що тебе не буде на світі... Ще подумають, що за твоєю спиною стояв я сам, що я тебе навчив... Справу треба замовчати... Ти залишишся у домі... але дітей не маєш права виховувати... </w:t>
      </w:r>
      <w:r w:rsidR="00622364">
        <w:rPr>
          <w:rFonts w:ascii="Times New Roman" w:hAnsi="Times New Roman"/>
          <w:i/>
          <w:sz w:val="28"/>
          <w:szCs w:val="28"/>
          <w:lang w:val="uk-UA"/>
        </w:rPr>
        <w:t>Треба рятувати уламки»/</w:t>
      </w:r>
      <w:r w:rsidRPr="001575A8">
        <w:rPr>
          <w:rFonts w:ascii="Times New Roman" w:hAnsi="Times New Roman"/>
          <w:i/>
          <w:sz w:val="28"/>
          <w:szCs w:val="28"/>
          <w:lang w:val="uk-UA"/>
        </w:rPr>
        <w:t xml:space="preserve">; </w:t>
      </w:r>
    </w:p>
    <w:p w:rsidR="00E24898" w:rsidRPr="001575A8" w:rsidRDefault="00E24898" w:rsidP="00242005">
      <w:pPr>
        <w:spacing w:after="0" w:line="360" w:lineRule="auto"/>
        <w:ind w:left="360"/>
        <w:rPr>
          <w:rFonts w:ascii="Times New Roman" w:hAnsi="Times New Roman"/>
          <w:sz w:val="28"/>
          <w:szCs w:val="28"/>
          <w:lang w:val="uk-UA"/>
        </w:rPr>
      </w:pPr>
      <w:r w:rsidRPr="001575A8">
        <w:rPr>
          <w:rFonts w:ascii="Times New Roman" w:hAnsi="Times New Roman"/>
          <w:sz w:val="28"/>
          <w:szCs w:val="28"/>
          <w:lang w:val="uk-UA"/>
        </w:rPr>
        <w:t xml:space="preserve">б) після отримання звістки про те, що </w:t>
      </w:r>
      <w:proofErr w:type="spellStart"/>
      <w:r w:rsidRPr="001575A8">
        <w:rPr>
          <w:rFonts w:ascii="Times New Roman" w:hAnsi="Times New Roman"/>
          <w:sz w:val="28"/>
          <w:szCs w:val="28"/>
          <w:lang w:val="uk-UA"/>
        </w:rPr>
        <w:t>Крогстад</w:t>
      </w:r>
      <w:proofErr w:type="spellEnd"/>
      <w:r w:rsidRPr="001575A8">
        <w:rPr>
          <w:rFonts w:ascii="Times New Roman" w:hAnsi="Times New Roman"/>
          <w:sz w:val="28"/>
          <w:szCs w:val="28"/>
          <w:lang w:val="uk-UA"/>
        </w:rPr>
        <w:t xml:space="preserve"> повертає боргову розписку.</w:t>
      </w:r>
    </w:p>
    <w:p w:rsidR="00E24898" w:rsidRPr="001575A8" w:rsidRDefault="00E24898" w:rsidP="00242005">
      <w:pPr>
        <w:spacing w:after="0" w:line="360" w:lineRule="auto"/>
        <w:ind w:firstLine="360"/>
        <w:rPr>
          <w:rFonts w:ascii="Times New Roman" w:hAnsi="Times New Roman"/>
          <w:i/>
          <w:sz w:val="28"/>
          <w:szCs w:val="28"/>
          <w:lang w:val="uk-UA"/>
        </w:rPr>
      </w:pPr>
      <w:r w:rsidRPr="001575A8">
        <w:rPr>
          <w:rFonts w:ascii="Times New Roman" w:hAnsi="Times New Roman"/>
          <w:sz w:val="28"/>
          <w:szCs w:val="28"/>
          <w:lang w:val="uk-UA"/>
        </w:rPr>
        <w:t>/</w:t>
      </w:r>
      <w:proofErr w:type="spellStart"/>
      <w:r w:rsidRPr="001575A8">
        <w:rPr>
          <w:rFonts w:ascii="Times New Roman" w:hAnsi="Times New Roman"/>
          <w:i/>
          <w:sz w:val="28"/>
          <w:szCs w:val="28"/>
          <w:lang w:val="uk-UA"/>
        </w:rPr>
        <w:t>Торва</w:t>
      </w:r>
      <w:r w:rsidR="00622364">
        <w:rPr>
          <w:rFonts w:ascii="Times New Roman" w:hAnsi="Times New Roman"/>
          <w:i/>
          <w:sz w:val="28"/>
          <w:szCs w:val="28"/>
          <w:lang w:val="uk-UA"/>
        </w:rPr>
        <w:t>льд</w:t>
      </w:r>
      <w:proofErr w:type="spellEnd"/>
      <w:r w:rsidR="00622364">
        <w:rPr>
          <w:rFonts w:ascii="Times New Roman" w:hAnsi="Times New Roman"/>
          <w:i/>
          <w:sz w:val="28"/>
          <w:szCs w:val="28"/>
          <w:lang w:val="uk-UA"/>
        </w:rPr>
        <w:t xml:space="preserve"> щасливий, але він не помічав</w:t>
      </w:r>
      <w:r w:rsidRPr="001575A8">
        <w:rPr>
          <w:rFonts w:ascii="Times New Roman" w:hAnsi="Times New Roman"/>
          <w:i/>
          <w:sz w:val="28"/>
          <w:szCs w:val="28"/>
          <w:lang w:val="uk-UA"/>
        </w:rPr>
        <w:t xml:space="preserve"> що Нора вже не та. «Спробуй заспокоїтися, бідна пташка... у мене широкі крила, аби прикрити тебе... все піде по-старому, мені не доведеться довго повторювати тобі, що я простив...</w:t>
      </w:r>
      <w:r w:rsidR="00622364">
        <w:rPr>
          <w:rFonts w:ascii="Times New Roman" w:hAnsi="Times New Roman"/>
          <w:i/>
          <w:sz w:val="28"/>
          <w:szCs w:val="28"/>
          <w:lang w:val="uk-UA"/>
        </w:rPr>
        <w:t>».</w:t>
      </w:r>
      <w:r w:rsidRPr="001575A8">
        <w:rPr>
          <w:rFonts w:ascii="Times New Roman" w:hAnsi="Times New Roman"/>
          <w:i/>
          <w:sz w:val="28"/>
          <w:szCs w:val="28"/>
          <w:lang w:val="uk-UA"/>
        </w:rPr>
        <w:t xml:space="preserve"> </w:t>
      </w:r>
      <w:r w:rsidR="00622364">
        <w:rPr>
          <w:rFonts w:ascii="Times New Roman" w:hAnsi="Times New Roman"/>
          <w:i/>
          <w:sz w:val="28"/>
          <w:szCs w:val="28"/>
          <w:lang w:val="uk-UA"/>
        </w:rPr>
        <w:t>Ч</w:t>
      </w:r>
      <w:r w:rsidRPr="001575A8">
        <w:rPr>
          <w:rFonts w:ascii="Times New Roman" w:hAnsi="Times New Roman"/>
          <w:i/>
          <w:sz w:val="28"/>
          <w:szCs w:val="28"/>
          <w:lang w:val="uk-UA"/>
        </w:rPr>
        <w:t>оловіку солодко усвідом</w:t>
      </w:r>
      <w:r w:rsidR="00622364">
        <w:rPr>
          <w:rFonts w:ascii="Times New Roman" w:hAnsi="Times New Roman"/>
          <w:i/>
          <w:sz w:val="28"/>
          <w:szCs w:val="28"/>
          <w:lang w:val="uk-UA"/>
        </w:rPr>
        <w:t>лювати, що він простив дружину</w:t>
      </w:r>
      <w:r w:rsidR="00260166">
        <w:rPr>
          <w:rFonts w:ascii="Times New Roman" w:hAnsi="Times New Roman"/>
          <w:i/>
          <w:sz w:val="28"/>
          <w:szCs w:val="28"/>
          <w:lang w:val="uk-UA"/>
        </w:rPr>
        <w:t>.</w:t>
      </w:r>
      <w:r w:rsidRPr="001575A8">
        <w:rPr>
          <w:rFonts w:ascii="Times New Roman" w:hAnsi="Times New Roman"/>
          <w:i/>
          <w:sz w:val="28"/>
          <w:szCs w:val="28"/>
          <w:lang w:val="uk-UA"/>
        </w:rPr>
        <w:t xml:space="preserve"> </w:t>
      </w:r>
      <w:r w:rsidR="00260166">
        <w:rPr>
          <w:rFonts w:ascii="Times New Roman" w:hAnsi="Times New Roman"/>
          <w:i/>
          <w:sz w:val="28"/>
          <w:szCs w:val="28"/>
          <w:lang w:val="uk-UA"/>
        </w:rPr>
        <w:t>В</w:t>
      </w:r>
      <w:r w:rsidRPr="001575A8">
        <w:rPr>
          <w:rFonts w:ascii="Times New Roman" w:hAnsi="Times New Roman"/>
          <w:i/>
          <w:sz w:val="28"/>
          <w:szCs w:val="28"/>
          <w:lang w:val="uk-UA"/>
        </w:rPr>
        <w:t>ід того вона с</w:t>
      </w:r>
      <w:r w:rsidR="00260166">
        <w:rPr>
          <w:rFonts w:ascii="Times New Roman" w:hAnsi="Times New Roman"/>
          <w:i/>
          <w:sz w:val="28"/>
          <w:szCs w:val="28"/>
          <w:lang w:val="uk-UA"/>
        </w:rPr>
        <w:t>тає і дружиною і дитиною його: «Я</w:t>
      </w:r>
      <w:r w:rsidRPr="001575A8">
        <w:rPr>
          <w:rFonts w:ascii="Times New Roman" w:hAnsi="Times New Roman"/>
          <w:i/>
          <w:sz w:val="28"/>
          <w:szCs w:val="28"/>
          <w:lang w:val="uk-UA"/>
        </w:rPr>
        <w:t xml:space="preserve"> буду і твоєю волею</w:t>
      </w:r>
      <w:r w:rsidR="00260166">
        <w:rPr>
          <w:rFonts w:ascii="Times New Roman" w:hAnsi="Times New Roman"/>
          <w:i/>
          <w:sz w:val="28"/>
          <w:szCs w:val="28"/>
          <w:lang w:val="uk-UA"/>
        </w:rPr>
        <w:t>,</w:t>
      </w:r>
      <w:r w:rsidRPr="001575A8">
        <w:rPr>
          <w:rFonts w:ascii="Times New Roman" w:hAnsi="Times New Roman"/>
          <w:i/>
          <w:sz w:val="28"/>
          <w:szCs w:val="28"/>
          <w:lang w:val="uk-UA"/>
        </w:rPr>
        <w:t xml:space="preserve"> і твоєю совістю»</w:t>
      </w:r>
      <w:r w:rsidR="00627915">
        <w:rPr>
          <w:rFonts w:ascii="Times New Roman" w:hAnsi="Times New Roman"/>
          <w:i/>
          <w:sz w:val="28"/>
          <w:szCs w:val="28"/>
          <w:lang w:val="uk-UA"/>
        </w:rPr>
        <w:t>/</w:t>
      </w:r>
    </w:p>
    <w:p w:rsidR="00E24898" w:rsidRPr="001575A8" w:rsidRDefault="00E24898" w:rsidP="00E24898">
      <w:pPr>
        <w:numPr>
          <w:ilvl w:val="0"/>
          <w:numId w:val="6"/>
        </w:numPr>
        <w:spacing w:after="0" w:line="360" w:lineRule="auto"/>
        <w:rPr>
          <w:rFonts w:ascii="Times New Roman" w:hAnsi="Times New Roman"/>
          <w:sz w:val="28"/>
          <w:szCs w:val="28"/>
          <w:lang w:val="uk-UA"/>
        </w:rPr>
      </w:pPr>
      <w:r w:rsidRPr="001575A8">
        <w:rPr>
          <w:rFonts w:ascii="Times New Roman" w:hAnsi="Times New Roman"/>
          <w:sz w:val="28"/>
          <w:szCs w:val="28"/>
          <w:lang w:val="uk-UA"/>
        </w:rPr>
        <w:t>Яку роль у розкритті характерів героїв відіграє лист?</w:t>
      </w:r>
    </w:p>
    <w:p w:rsidR="00E24898" w:rsidRPr="001575A8" w:rsidRDefault="00627915" w:rsidP="00AB3B16">
      <w:pPr>
        <w:spacing w:after="0" w:line="360" w:lineRule="auto"/>
        <w:ind w:firstLine="360"/>
        <w:rPr>
          <w:rFonts w:ascii="Times New Roman" w:hAnsi="Times New Roman"/>
          <w:i/>
          <w:sz w:val="28"/>
          <w:szCs w:val="28"/>
          <w:lang w:val="uk-UA"/>
        </w:rPr>
      </w:pPr>
      <w:r>
        <w:rPr>
          <w:rFonts w:ascii="Times New Roman" w:hAnsi="Times New Roman"/>
          <w:i/>
          <w:sz w:val="28"/>
          <w:szCs w:val="28"/>
          <w:lang w:val="uk-UA"/>
        </w:rPr>
        <w:t>/</w:t>
      </w:r>
      <w:r w:rsidR="00E24898" w:rsidRPr="001575A8">
        <w:rPr>
          <w:rFonts w:ascii="Times New Roman" w:hAnsi="Times New Roman"/>
          <w:i/>
          <w:sz w:val="28"/>
          <w:szCs w:val="28"/>
          <w:lang w:val="uk-UA"/>
        </w:rPr>
        <w:t>Лист допомагає розкрити справжню сутність героїв. Нора вирішує піти з дому, тому що хоче розібратися у собі. Вона вважає, що немає права виховувати своїх дітей, бо все життя була чиєюсь іграшкою. Тому, перш, ніж бути дружиною та матір’ю,  спочатку потрібно знайти себе.</w:t>
      </w:r>
    </w:p>
    <w:p w:rsidR="00E24898" w:rsidRPr="001575A8" w:rsidRDefault="00E24898" w:rsidP="00AB3B16">
      <w:pPr>
        <w:spacing w:after="0" w:line="360" w:lineRule="auto"/>
        <w:ind w:firstLine="360"/>
        <w:rPr>
          <w:rFonts w:ascii="Times New Roman" w:hAnsi="Times New Roman"/>
          <w:i/>
          <w:sz w:val="28"/>
          <w:szCs w:val="28"/>
        </w:rPr>
      </w:pPr>
      <w:proofErr w:type="spellStart"/>
      <w:r w:rsidRPr="001575A8">
        <w:rPr>
          <w:rFonts w:ascii="Times New Roman" w:hAnsi="Times New Roman"/>
          <w:i/>
          <w:sz w:val="28"/>
          <w:szCs w:val="28"/>
          <w:lang w:val="uk-UA"/>
        </w:rPr>
        <w:t>Хельмер</w:t>
      </w:r>
      <w:proofErr w:type="spellEnd"/>
      <w:r w:rsidRPr="001575A8">
        <w:rPr>
          <w:rFonts w:ascii="Times New Roman" w:hAnsi="Times New Roman"/>
          <w:i/>
          <w:sz w:val="28"/>
          <w:szCs w:val="28"/>
          <w:lang w:val="uk-UA"/>
        </w:rPr>
        <w:t xml:space="preserve"> показує свою сутність: добрий і ніжний чоловік стає жорстокою, людиною, яка дбає лише про власне ім’я, становище у суспільстві. Фальш і лицемірство пронизують домашнє життя родини адвоката </w:t>
      </w:r>
      <w:proofErr w:type="spellStart"/>
      <w:r w:rsidRPr="001575A8">
        <w:rPr>
          <w:rFonts w:ascii="Times New Roman" w:hAnsi="Times New Roman"/>
          <w:i/>
          <w:sz w:val="28"/>
          <w:szCs w:val="28"/>
          <w:lang w:val="uk-UA"/>
        </w:rPr>
        <w:t>Хельмера</w:t>
      </w:r>
      <w:proofErr w:type="spellEnd"/>
      <w:r w:rsidRPr="001575A8">
        <w:rPr>
          <w:rFonts w:ascii="Times New Roman" w:hAnsi="Times New Roman"/>
          <w:i/>
          <w:sz w:val="28"/>
          <w:szCs w:val="28"/>
          <w:lang w:val="uk-UA"/>
        </w:rPr>
        <w:t>. «Але хто ж пожертвує честю навіть заради коханої людини?»</w:t>
      </w:r>
    </w:p>
    <w:p w:rsidR="00E24898" w:rsidRPr="001575A8" w:rsidRDefault="00E24898" w:rsidP="00AB3B16">
      <w:pPr>
        <w:spacing w:after="0" w:line="360" w:lineRule="auto"/>
        <w:ind w:firstLine="360"/>
        <w:rPr>
          <w:rFonts w:ascii="Times New Roman" w:hAnsi="Times New Roman"/>
          <w:i/>
          <w:sz w:val="28"/>
          <w:szCs w:val="28"/>
        </w:rPr>
      </w:pPr>
      <w:r w:rsidRPr="001575A8">
        <w:rPr>
          <w:rFonts w:ascii="Times New Roman" w:hAnsi="Times New Roman"/>
          <w:i/>
          <w:sz w:val="28"/>
          <w:szCs w:val="28"/>
          <w:lang w:val="uk-UA"/>
        </w:rPr>
        <w:t>Відповідь Нори його приголомшує, він абсолютно не очікував почути, що вона</w:t>
      </w:r>
      <w:r w:rsidR="00371752">
        <w:rPr>
          <w:rFonts w:ascii="Times New Roman" w:hAnsi="Times New Roman"/>
          <w:i/>
          <w:sz w:val="28"/>
          <w:szCs w:val="28"/>
          <w:lang w:val="uk-UA"/>
        </w:rPr>
        <w:t xml:space="preserve"> –</w:t>
      </w:r>
      <w:r w:rsidRPr="001575A8">
        <w:rPr>
          <w:rFonts w:ascii="Times New Roman" w:hAnsi="Times New Roman"/>
          <w:i/>
          <w:sz w:val="28"/>
          <w:szCs w:val="28"/>
          <w:lang w:val="uk-UA"/>
        </w:rPr>
        <w:t xml:space="preserve"> не  лише мати сімейства, але "перш за все людина, така ж, як і ти, — або, принаймні, повинна бути людиною"</w:t>
      </w:r>
      <w:r w:rsidRPr="001575A8">
        <w:rPr>
          <w:rFonts w:ascii="Times New Roman" w:hAnsi="Times New Roman"/>
          <w:sz w:val="28"/>
          <w:szCs w:val="28"/>
          <w:lang w:val="uk-UA"/>
        </w:rPr>
        <w:t>/.</w:t>
      </w:r>
      <w:r w:rsidRPr="001575A8">
        <w:rPr>
          <w:rFonts w:ascii="Times New Roman" w:hAnsi="Times New Roman"/>
          <w:i/>
          <w:sz w:val="28"/>
          <w:szCs w:val="28"/>
          <w:lang w:val="uk-UA"/>
        </w:rPr>
        <w:t xml:space="preserve">  </w:t>
      </w:r>
    </w:p>
    <w:p w:rsidR="00E24898" w:rsidRPr="001575A8" w:rsidRDefault="00E24898" w:rsidP="003B1747">
      <w:pPr>
        <w:widowControl w:val="0"/>
        <w:numPr>
          <w:ilvl w:val="0"/>
          <w:numId w:val="6"/>
        </w:numPr>
        <w:autoSpaceDE w:val="0"/>
        <w:autoSpaceDN w:val="0"/>
        <w:adjustRightInd w:val="0"/>
        <w:spacing w:after="0" w:line="360" w:lineRule="auto"/>
        <w:ind w:left="0" w:firstLine="709"/>
        <w:rPr>
          <w:rFonts w:ascii="Times New Roman" w:hAnsi="Times New Roman"/>
          <w:sz w:val="28"/>
          <w:szCs w:val="28"/>
          <w:lang w:val="uk-UA"/>
        </w:rPr>
      </w:pPr>
      <w:r w:rsidRPr="001575A8">
        <w:rPr>
          <w:rFonts w:ascii="Times New Roman" w:hAnsi="Times New Roman"/>
          <w:b/>
          <w:sz w:val="28"/>
          <w:szCs w:val="28"/>
          <w:lang w:val="uk-UA"/>
        </w:rPr>
        <w:t>Метод «Дружня порада»</w:t>
      </w:r>
      <w:r w:rsidRPr="001575A8">
        <w:rPr>
          <w:rFonts w:ascii="Times New Roman" w:hAnsi="Times New Roman"/>
          <w:sz w:val="28"/>
          <w:szCs w:val="28"/>
          <w:lang w:val="uk-UA"/>
        </w:rPr>
        <w:t xml:space="preserve"> (з твору виписати цитати-поради Олени </w:t>
      </w:r>
      <w:proofErr w:type="spellStart"/>
      <w:r w:rsidRPr="001575A8">
        <w:rPr>
          <w:rFonts w:ascii="Times New Roman" w:hAnsi="Times New Roman"/>
          <w:sz w:val="28"/>
          <w:szCs w:val="28"/>
          <w:lang w:val="uk-UA"/>
        </w:rPr>
        <w:t>Ляуфлер</w:t>
      </w:r>
      <w:proofErr w:type="spellEnd"/>
      <w:r w:rsidRPr="001575A8">
        <w:rPr>
          <w:rFonts w:ascii="Times New Roman" w:hAnsi="Times New Roman"/>
          <w:sz w:val="28"/>
          <w:szCs w:val="28"/>
          <w:lang w:val="uk-UA"/>
        </w:rPr>
        <w:t>, корисні для нас. Випереджувальне завдання).</w:t>
      </w:r>
    </w:p>
    <w:p w:rsidR="00E24898" w:rsidRPr="001575A8" w:rsidRDefault="00E24898" w:rsidP="003B1747">
      <w:pPr>
        <w:widowControl w:val="0"/>
        <w:numPr>
          <w:ilvl w:val="0"/>
          <w:numId w:val="6"/>
        </w:numPr>
        <w:autoSpaceDE w:val="0"/>
        <w:autoSpaceDN w:val="0"/>
        <w:adjustRightInd w:val="0"/>
        <w:spacing w:after="0"/>
        <w:ind w:left="0" w:firstLine="709"/>
        <w:rPr>
          <w:rFonts w:ascii="Times New Roman" w:hAnsi="Times New Roman"/>
          <w:sz w:val="28"/>
          <w:szCs w:val="28"/>
          <w:lang w:val="uk-UA"/>
        </w:rPr>
      </w:pPr>
      <w:r w:rsidRPr="001575A8">
        <w:rPr>
          <w:rFonts w:ascii="Times New Roman" w:hAnsi="Times New Roman"/>
          <w:b/>
          <w:sz w:val="28"/>
          <w:szCs w:val="28"/>
          <w:lang w:val="uk-UA"/>
        </w:rPr>
        <w:t>Метод «Займи позицію»</w:t>
      </w:r>
      <w:r w:rsidRPr="001575A8">
        <w:rPr>
          <w:rFonts w:ascii="Times New Roman" w:hAnsi="Times New Roman"/>
          <w:sz w:val="28"/>
          <w:szCs w:val="28"/>
          <w:lang w:val="uk-UA"/>
        </w:rPr>
        <w:t xml:space="preserve"> (на дошці записано «Так», «Ні». Студенти підходять до дошки, обираючи один із варіантів та намагаються довести свою позицію. Якщо думка змінюється переходять на інше місце)</w:t>
      </w:r>
    </w:p>
    <w:p w:rsidR="00E24898" w:rsidRPr="001575A8" w:rsidRDefault="00E24898" w:rsidP="00E24898">
      <w:pPr>
        <w:numPr>
          <w:ilvl w:val="0"/>
          <w:numId w:val="7"/>
        </w:numPr>
        <w:autoSpaceDN w:val="0"/>
        <w:spacing w:after="0" w:line="360" w:lineRule="auto"/>
        <w:rPr>
          <w:rFonts w:ascii="Times New Roman" w:hAnsi="Times New Roman"/>
          <w:i/>
          <w:sz w:val="28"/>
          <w:szCs w:val="28"/>
          <w:lang w:val="uk-UA"/>
        </w:rPr>
      </w:pPr>
      <w:r w:rsidRPr="001575A8">
        <w:rPr>
          <w:rFonts w:ascii="Times New Roman" w:hAnsi="Times New Roman"/>
          <w:i/>
          <w:sz w:val="28"/>
          <w:szCs w:val="28"/>
          <w:lang w:val="uk-UA"/>
        </w:rPr>
        <w:lastRenderedPageBreak/>
        <w:t>Чи виправдовуєте ви заміжжя</w:t>
      </w:r>
      <w:r w:rsidRPr="001575A8">
        <w:rPr>
          <w:rFonts w:ascii="Times New Roman" w:hAnsi="Times New Roman"/>
          <w:i/>
          <w:sz w:val="28"/>
          <w:szCs w:val="28"/>
        </w:rPr>
        <w:t xml:space="preserve"> </w:t>
      </w:r>
      <w:r w:rsidRPr="001575A8">
        <w:rPr>
          <w:rFonts w:ascii="Times New Roman" w:hAnsi="Times New Roman"/>
          <w:i/>
          <w:sz w:val="28"/>
          <w:szCs w:val="28"/>
          <w:lang w:val="uk-UA"/>
        </w:rPr>
        <w:t>Олени? Чому?</w:t>
      </w:r>
    </w:p>
    <w:p w:rsidR="00E24898" w:rsidRPr="001575A8" w:rsidRDefault="00E24898" w:rsidP="00E24898">
      <w:pPr>
        <w:numPr>
          <w:ilvl w:val="0"/>
          <w:numId w:val="7"/>
        </w:numPr>
        <w:autoSpaceDN w:val="0"/>
        <w:spacing w:after="0" w:line="360" w:lineRule="auto"/>
        <w:rPr>
          <w:rFonts w:ascii="Times New Roman" w:hAnsi="Times New Roman"/>
          <w:i/>
          <w:sz w:val="28"/>
          <w:szCs w:val="28"/>
          <w:lang w:val="uk-UA"/>
        </w:rPr>
      </w:pPr>
      <w:r w:rsidRPr="001575A8">
        <w:rPr>
          <w:rFonts w:ascii="Times New Roman" w:hAnsi="Times New Roman"/>
          <w:i/>
          <w:sz w:val="28"/>
          <w:szCs w:val="28"/>
          <w:lang w:val="uk-UA"/>
        </w:rPr>
        <w:t>Нора пішла від чоловіка та дітей. Чи ви схвалюєте її вчинок? Чому?</w:t>
      </w:r>
    </w:p>
    <w:p w:rsidR="00E24898" w:rsidRPr="001575A8" w:rsidRDefault="00E24898" w:rsidP="00E24898">
      <w:pPr>
        <w:widowControl w:val="0"/>
        <w:numPr>
          <w:ilvl w:val="0"/>
          <w:numId w:val="6"/>
        </w:numPr>
        <w:autoSpaceDE w:val="0"/>
        <w:autoSpaceDN w:val="0"/>
        <w:adjustRightInd w:val="0"/>
        <w:spacing w:after="0" w:line="360" w:lineRule="auto"/>
        <w:rPr>
          <w:rFonts w:ascii="Times New Roman" w:hAnsi="Times New Roman"/>
          <w:sz w:val="28"/>
          <w:szCs w:val="28"/>
          <w:lang w:val="uk-UA"/>
        </w:rPr>
      </w:pPr>
      <w:r w:rsidRPr="001575A8">
        <w:rPr>
          <w:rFonts w:ascii="Times New Roman" w:hAnsi="Times New Roman"/>
          <w:b/>
          <w:sz w:val="28"/>
          <w:szCs w:val="28"/>
          <w:lang w:val="uk-UA"/>
        </w:rPr>
        <w:t>Метод «Незакінчені речення»</w:t>
      </w:r>
      <w:r w:rsidR="00567B2A">
        <w:rPr>
          <w:rFonts w:ascii="Times New Roman" w:hAnsi="Times New Roman"/>
          <w:sz w:val="28"/>
          <w:szCs w:val="28"/>
          <w:lang w:val="uk-UA"/>
        </w:rPr>
        <w:t xml:space="preserve"> (студенти висловлюють свої думки </w:t>
      </w:r>
      <w:r w:rsidRPr="001575A8">
        <w:rPr>
          <w:rFonts w:ascii="Times New Roman" w:hAnsi="Times New Roman"/>
          <w:sz w:val="28"/>
          <w:szCs w:val="28"/>
          <w:lang w:val="uk-UA"/>
        </w:rPr>
        <w:t>):</w:t>
      </w:r>
    </w:p>
    <w:p w:rsidR="00242005" w:rsidRDefault="008046A5" w:rsidP="00242005">
      <w:pPr>
        <w:spacing w:line="360" w:lineRule="auto"/>
        <w:jc w:val="center"/>
        <w:rPr>
          <w:rFonts w:ascii="Times New Roman" w:hAnsi="Times New Roman"/>
          <w:b/>
          <w:sz w:val="28"/>
          <w:szCs w:val="28"/>
          <w:lang w:val="uk-UA"/>
        </w:rPr>
      </w:pPr>
      <w:r w:rsidRPr="00242005">
        <w:rPr>
          <w:rFonts w:ascii="Times New Roman" w:hAnsi="Times New Roman"/>
          <w:b/>
          <w:sz w:val="28"/>
          <w:szCs w:val="28"/>
        </w:rPr>
        <w:object w:dxaOrig="7216" w:dyaOrig="5409">
          <v:shape id="_x0000_i1029" type="#_x0000_t75" style="width:357pt;height:230pt" o:ole="">
            <v:imagedata r:id="rId19" o:title=""/>
          </v:shape>
          <o:OLEObject Type="Embed" ProgID="PowerPoint.Slide.12" ShapeID="_x0000_i1029" DrawAspect="Content" ObjectID="_1770486372" r:id="rId20"/>
        </w:object>
      </w:r>
    </w:p>
    <w:p w:rsidR="00E24898" w:rsidRPr="001575A8" w:rsidRDefault="00E24898" w:rsidP="003B1747">
      <w:pPr>
        <w:spacing w:line="360" w:lineRule="auto"/>
        <w:ind w:firstLine="708"/>
        <w:rPr>
          <w:rFonts w:ascii="Times New Roman" w:hAnsi="Times New Roman"/>
          <w:b/>
          <w:sz w:val="28"/>
          <w:szCs w:val="28"/>
          <w:lang w:val="uk-UA"/>
        </w:rPr>
      </w:pPr>
      <w:r w:rsidRPr="001575A8">
        <w:rPr>
          <w:rFonts w:ascii="Times New Roman" w:hAnsi="Times New Roman"/>
          <w:b/>
          <w:sz w:val="28"/>
          <w:szCs w:val="28"/>
          <w:lang w:val="uk-UA"/>
        </w:rPr>
        <w:t>ІІІ. Закріплення.</w:t>
      </w:r>
    </w:p>
    <w:p w:rsidR="00E24898" w:rsidRPr="001575A8" w:rsidRDefault="00E24898" w:rsidP="00E24898">
      <w:pPr>
        <w:spacing w:line="360" w:lineRule="auto"/>
        <w:ind w:firstLine="360"/>
        <w:rPr>
          <w:rFonts w:ascii="Times New Roman" w:hAnsi="Times New Roman"/>
          <w:sz w:val="28"/>
          <w:szCs w:val="28"/>
          <w:lang w:val="uk-UA"/>
        </w:rPr>
      </w:pPr>
      <w:r w:rsidRPr="001575A8">
        <w:rPr>
          <w:rFonts w:ascii="Times New Roman" w:hAnsi="Times New Roman"/>
          <w:sz w:val="28"/>
          <w:szCs w:val="28"/>
          <w:lang w:val="uk-UA"/>
        </w:rPr>
        <w:t xml:space="preserve">На початку заняття ми поставили завдання. </w:t>
      </w:r>
      <w:r w:rsidR="00EE4B01">
        <w:rPr>
          <w:rFonts w:ascii="Times New Roman" w:hAnsi="Times New Roman"/>
          <w:sz w:val="28"/>
          <w:szCs w:val="28"/>
          <w:lang w:val="uk-UA"/>
        </w:rPr>
        <w:t>В</w:t>
      </w:r>
      <w:r w:rsidRPr="001575A8">
        <w:rPr>
          <w:rFonts w:ascii="Times New Roman" w:hAnsi="Times New Roman"/>
          <w:sz w:val="28"/>
          <w:szCs w:val="28"/>
          <w:lang w:val="uk-UA"/>
        </w:rPr>
        <w:t>ідпові</w:t>
      </w:r>
      <w:r w:rsidR="00EE4B01">
        <w:rPr>
          <w:rFonts w:ascii="Times New Roman" w:hAnsi="Times New Roman"/>
          <w:sz w:val="28"/>
          <w:szCs w:val="28"/>
          <w:lang w:val="uk-UA"/>
        </w:rPr>
        <w:t>мо на такі запитання:</w:t>
      </w:r>
      <w:r w:rsidRPr="001575A8">
        <w:rPr>
          <w:rFonts w:ascii="Times New Roman" w:hAnsi="Times New Roman"/>
          <w:sz w:val="28"/>
          <w:szCs w:val="28"/>
          <w:lang w:val="uk-UA"/>
        </w:rPr>
        <w:t xml:space="preserve"> </w:t>
      </w:r>
    </w:p>
    <w:p w:rsidR="00E24898" w:rsidRPr="001575A8" w:rsidRDefault="00E24898" w:rsidP="00E24898">
      <w:pPr>
        <w:widowControl w:val="0"/>
        <w:numPr>
          <w:ilvl w:val="0"/>
          <w:numId w:val="8"/>
        </w:numPr>
        <w:autoSpaceDE w:val="0"/>
        <w:autoSpaceDN w:val="0"/>
        <w:adjustRightInd w:val="0"/>
        <w:spacing w:after="0" w:line="360" w:lineRule="auto"/>
        <w:rPr>
          <w:rFonts w:ascii="Times New Roman" w:hAnsi="Times New Roman"/>
          <w:sz w:val="28"/>
          <w:szCs w:val="28"/>
          <w:lang w:val="uk-UA"/>
        </w:rPr>
      </w:pPr>
      <w:r w:rsidRPr="001575A8">
        <w:rPr>
          <w:rFonts w:ascii="Times New Roman" w:hAnsi="Times New Roman"/>
          <w:sz w:val="28"/>
          <w:szCs w:val="28"/>
          <w:lang w:val="uk-UA"/>
        </w:rPr>
        <w:t>Які проблеми порушують О.Кобилянська у повісті та Г. Ібсен у п’єсі. /</w:t>
      </w:r>
      <w:r w:rsidRPr="001575A8">
        <w:rPr>
          <w:rFonts w:ascii="Times New Roman" w:hAnsi="Times New Roman"/>
          <w:i/>
          <w:sz w:val="28"/>
          <w:szCs w:val="28"/>
          <w:lang w:val="uk-UA"/>
        </w:rPr>
        <w:t>Соціальну: становище жінки в суспільстві; моральну: справжнє кохання в родинних стосунках</w:t>
      </w:r>
      <w:r w:rsidRPr="001575A8">
        <w:rPr>
          <w:rFonts w:ascii="Times New Roman" w:hAnsi="Times New Roman"/>
          <w:sz w:val="28"/>
          <w:szCs w:val="28"/>
          <w:lang w:val="uk-UA"/>
        </w:rPr>
        <w:t>/.</w:t>
      </w:r>
    </w:p>
    <w:p w:rsidR="00E24898" w:rsidRPr="001575A8" w:rsidRDefault="00E24898" w:rsidP="00E24898">
      <w:pPr>
        <w:widowControl w:val="0"/>
        <w:numPr>
          <w:ilvl w:val="0"/>
          <w:numId w:val="8"/>
        </w:numPr>
        <w:autoSpaceDE w:val="0"/>
        <w:autoSpaceDN w:val="0"/>
        <w:adjustRightInd w:val="0"/>
        <w:spacing w:after="0" w:line="360" w:lineRule="auto"/>
        <w:rPr>
          <w:rFonts w:ascii="Times New Roman" w:hAnsi="Times New Roman"/>
          <w:sz w:val="28"/>
          <w:szCs w:val="28"/>
          <w:lang w:val="uk-UA"/>
        </w:rPr>
      </w:pPr>
      <w:r w:rsidRPr="001575A8">
        <w:rPr>
          <w:rFonts w:ascii="Times New Roman" w:hAnsi="Times New Roman"/>
          <w:sz w:val="28"/>
          <w:szCs w:val="28"/>
          <w:lang w:val="uk-UA"/>
        </w:rPr>
        <w:t>Чому тогочасній Європі не сподобався «Ляльковий дім»? /</w:t>
      </w:r>
      <w:r w:rsidRPr="001575A8">
        <w:rPr>
          <w:rFonts w:ascii="Times New Roman" w:hAnsi="Times New Roman"/>
          <w:i/>
          <w:sz w:val="28"/>
          <w:szCs w:val="28"/>
          <w:lang w:val="uk-UA"/>
        </w:rPr>
        <w:t>Ібсен показує повсякденну реальність як джерело драматичного. Такої принципової, послідовної і руйнівної критики загальноприйнятих цінностей світовий театр ще не знав</w:t>
      </w:r>
      <w:r w:rsidRPr="001575A8">
        <w:rPr>
          <w:rFonts w:ascii="Times New Roman" w:hAnsi="Times New Roman"/>
          <w:sz w:val="28"/>
          <w:szCs w:val="28"/>
          <w:lang w:val="uk-UA"/>
        </w:rPr>
        <w:t>./</w:t>
      </w:r>
    </w:p>
    <w:p w:rsidR="00E24898" w:rsidRPr="001575A8" w:rsidRDefault="00E24898" w:rsidP="00E24898">
      <w:pPr>
        <w:widowControl w:val="0"/>
        <w:numPr>
          <w:ilvl w:val="0"/>
          <w:numId w:val="8"/>
        </w:numPr>
        <w:autoSpaceDE w:val="0"/>
        <w:autoSpaceDN w:val="0"/>
        <w:adjustRightInd w:val="0"/>
        <w:spacing w:after="0" w:line="360" w:lineRule="auto"/>
        <w:rPr>
          <w:rFonts w:ascii="Times New Roman" w:hAnsi="Times New Roman"/>
          <w:sz w:val="28"/>
          <w:szCs w:val="28"/>
          <w:lang w:val="uk-UA"/>
        </w:rPr>
      </w:pPr>
      <w:r w:rsidRPr="001575A8">
        <w:rPr>
          <w:rFonts w:ascii="Times New Roman" w:hAnsi="Times New Roman"/>
          <w:sz w:val="28"/>
          <w:szCs w:val="28"/>
          <w:lang w:val="uk-UA"/>
        </w:rPr>
        <w:t>За сто років жінки вибороли собі права нарівні з чоловіками здобувати освіту, обирати професію (навіть важку, суто чоловічу — тракториста, льотчика, моряка і под.).</w:t>
      </w:r>
    </w:p>
    <w:p w:rsidR="00E24898" w:rsidRPr="001575A8" w:rsidRDefault="00E24898" w:rsidP="00E24898">
      <w:pPr>
        <w:spacing w:line="360" w:lineRule="auto"/>
        <w:ind w:left="720"/>
        <w:rPr>
          <w:rFonts w:ascii="Times New Roman" w:hAnsi="Times New Roman"/>
          <w:sz w:val="28"/>
          <w:szCs w:val="28"/>
          <w:lang w:val="uk-UA"/>
        </w:rPr>
      </w:pPr>
      <w:r w:rsidRPr="001575A8">
        <w:rPr>
          <w:rFonts w:ascii="Times New Roman" w:hAnsi="Times New Roman"/>
          <w:sz w:val="28"/>
          <w:szCs w:val="28"/>
          <w:lang w:val="uk-UA"/>
        </w:rPr>
        <w:t>Що вони набули і що втратили, на вашу думку, при цьому?</w:t>
      </w:r>
    </w:p>
    <w:p w:rsidR="00E24898" w:rsidRPr="001575A8" w:rsidRDefault="00E24898" w:rsidP="003B1747">
      <w:pPr>
        <w:spacing w:line="360" w:lineRule="auto"/>
        <w:ind w:firstLine="708"/>
        <w:rPr>
          <w:rFonts w:ascii="Times New Roman" w:hAnsi="Times New Roman"/>
          <w:b/>
          <w:sz w:val="28"/>
          <w:szCs w:val="28"/>
          <w:lang w:val="uk-UA"/>
        </w:rPr>
      </w:pPr>
      <w:r w:rsidRPr="001575A8">
        <w:rPr>
          <w:rFonts w:ascii="Times New Roman" w:hAnsi="Times New Roman"/>
          <w:b/>
          <w:sz w:val="28"/>
          <w:szCs w:val="28"/>
          <w:lang w:val="en-US"/>
        </w:rPr>
        <w:t>IV</w:t>
      </w:r>
      <w:r w:rsidRPr="001575A8">
        <w:rPr>
          <w:rFonts w:ascii="Times New Roman" w:hAnsi="Times New Roman"/>
          <w:b/>
          <w:sz w:val="28"/>
          <w:szCs w:val="28"/>
          <w:lang w:val="uk-UA"/>
        </w:rPr>
        <w:t>. Підведення підсумків</w:t>
      </w:r>
      <w:r w:rsidRPr="001575A8">
        <w:rPr>
          <w:rFonts w:ascii="Times New Roman" w:hAnsi="Times New Roman"/>
          <w:sz w:val="28"/>
          <w:szCs w:val="28"/>
          <w:lang w:val="uk-UA"/>
        </w:rPr>
        <w:t xml:space="preserve"> </w:t>
      </w:r>
    </w:p>
    <w:p w:rsidR="00A22FBF" w:rsidRDefault="00E24898" w:rsidP="003B1747">
      <w:pPr>
        <w:spacing w:after="0" w:line="360" w:lineRule="auto"/>
        <w:ind w:firstLine="708"/>
        <w:rPr>
          <w:rFonts w:ascii="Times New Roman" w:hAnsi="Times New Roman"/>
          <w:sz w:val="28"/>
          <w:szCs w:val="28"/>
          <w:lang w:val="uk-UA"/>
        </w:rPr>
      </w:pPr>
      <w:r w:rsidRPr="0036123A">
        <w:rPr>
          <w:rFonts w:ascii="Times New Roman" w:hAnsi="Times New Roman"/>
          <w:b/>
          <w:sz w:val="28"/>
          <w:szCs w:val="28"/>
          <w:lang w:val="uk-UA"/>
        </w:rPr>
        <w:lastRenderedPageBreak/>
        <w:t>Слово викладача української літератури.</w:t>
      </w:r>
      <w:r w:rsidRPr="001575A8">
        <w:rPr>
          <w:rFonts w:ascii="Times New Roman" w:hAnsi="Times New Roman"/>
          <w:sz w:val="28"/>
          <w:szCs w:val="28"/>
          <w:lang w:val="uk-UA"/>
        </w:rPr>
        <w:t xml:space="preserve"> І де б не відбувалися події чи в українському містечку, чи в Норвегії – проблеми жінок ті ж самі. Це проблеми, притаманні усьому європейському суспільству: ставлення до жінки як до речі, гарної, яка задово</w:t>
      </w:r>
      <w:r w:rsidR="0036123A">
        <w:rPr>
          <w:rFonts w:ascii="Times New Roman" w:hAnsi="Times New Roman"/>
          <w:sz w:val="28"/>
          <w:szCs w:val="28"/>
          <w:lang w:val="uk-UA"/>
        </w:rPr>
        <w:t>льняє естетичні смаки, але речі</w:t>
      </w:r>
      <w:r w:rsidRPr="001575A8">
        <w:rPr>
          <w:rFonts w:ascii="Times New Roman" w:hAnsi="Times New Roman"/>
          <w:sz w:val="28"/>
          <w:szCs w:val="28"/>
          <w:lang w:val="uk-UA"/>
        </w:rPr>
        <w:t xml:space="preserve"> без права на особисті думки, вчинки, без права на власну долю. Окресливши ці проблеми, письменники шукають і методи їх вирішення. Ібсен вирішує цю проблему позитивно: Нора йде від чоловіка і своєї родини для того, щоб знайти найголовніше багатство людини— саму себе. Для Нори це остаточно: у цьому запевняє гуркіт воріт, які зачинилися за Норою, це останнє, що чує глядач. </w:t>
      </w:r>
    </w:p>
    <w:p w:rsidR="00E24898" w:rsidRPr="001575A8" w:rsidRDefault="00E24898" w:rsidP="003B1747">
      <w:pPr>
        <w:spacing w:after="0" w:line="360" w:lineRule="auto"/>
        <w:ind w:firstLine="708"/>
        <w:rPr>
          <w:rFonts w:ascii="Times New Roman" w:hAnsi="Times New Roman"/>
          <w:sz w:val="28"/>
          <w:szCs w:val="28"/>
          <w:lang w:val="uk-UA"/>
        </w:rPr>
      </w:pPr>
      <w:r w:rsidRPr="001575A8">
        <w:rPr>
          <w:rFonts w:ascii="Times New Roman" w:hAnsi="Times New Roman"/>
          <w:sz w:val="28"/>
          <w:szCs w:val="28"/>
          <w:lang w:val="uk-UA"/>
        </w:rPr>
        <w:t xml:space="preserve">Олена ж обирає інший шлях – задля родини вона жертвує собою. Спалюючи листи </w:t>
      </w:r>
      <w:proofErr w:type="spellStart"/>
      <w:r w:rsidRPr="001575A8">
        <w:rPr>
          <w:rFonts w:ascii="Times New Roman" w:hAnsi="Times New Roman"/>
          <w:sz w:val="28"/>
          <w:szCs w:val="28"/>
          <w:lang w:val="uk-UA"/>
        </w:rPr>
        <w:t>Лієвича</w:t>
      </w:r>
      <w:proofErr w:type="spellEnd"/>
      <w:r w:rsidRPr="001575A8">
        <w:rPr>
          <w:rFonts w:ascii="Times New Roman" w:hAnsi="Times New Roman"/>
          <w:sz w:val="28"/>
          <w:szCs w:val="28"/>
          <w:lang w:val="uk-UA"/>
        </w:rPr>
        <w:t>, вона ніби прощається зі своїми мріями – стати вільною у власному виборі.</w:t>
      </w:r>
    </w:p>
    <w:p w:rsidR="00E24898" w:rsidRPr="001575A8" w:rsidRDefault="00E24898" w:rsidP="003B1747">
      <w:pPr>
        <w:spacing w:after="0" w:line="360" w:lineRule="auto"/>
        <w:ind w:firstLine="360"/>
        <w:rPr>
          <w:rFonts w:ascii="Times New Roman" w:hAnsi="Times New Roman"/>
          <w:sz w:val="28"/>
          <w:szCs w:val="28"/>
          <w:lang w:val="uk-UA"/>
        </w:rPr>
      </w:pPr>
      <w:r w:rsidRPr="001575A8">
        <w:rPr>
          <w:rFonts w:ascii="Times New Roman" w:hAnsi="Times New Roman"/>
          <w:sz w:val="28"/>
          <w:szCs w:val="28"/>
          <w:lang w:val="uk-UA"/>
        </w:rPr>
        <w:t>Отже, Ібсена звинувачували у підриві інституту сім’я, релігії, виправданні «злочинниці», яка залишає чоловіка і трьох дітей заради пошуку власного шляху життя. До того ж, п’єса  перетворилася на один із найважливіших творів у боротьбі за жіночу емансипацію.</w:t>
      </w:r>
    </w:p>
    <w:p w:rsidR="00E24898" w:rsidRPr="001575A8" w:rsidRDefault="00E24898" w:rsidP="003B1747">
      <w:pPr>
        <w:spacing w:after="0" w:line="360" w:lineRule="auto"/>
        <w:ind w:firstLine="360"/>
        <w:rPr>
          <w:rFonts w:ascii="Times New Roman" w:hAnsi="Times New Roman"/>
          <w:sz w:val="28"/>
          <w:szCs w:val="28"/>
          <w:lang w:val="uk-UA"/>
        </w:rPr>
      </w:pPr>
      <w:r w:rsidRPr="001575A8">
        <w:rPr>
          <w:rFonts w:ascii="Times New Roman" w:hAnsi="Times New Roman"/>
          <w:sz w:val="28"/>
          <w:szCs w:val="28"/>
          <w:lang w:val="uk-UA"/>
        </w:rPr>
        <w:t>Але автор виступав проти такого сприйняття п’єси, наголошуючи на потребі тлумачити її ширше. «Ляльковий дім» - це інтелектуально – аналітична п’єса, де всебічно розглядаються обставини сучасного життя, що стоять на перешкоді розвитку індивідуальності, заважають людині розкрити власне «я».</w:t>
      </w:r>
    </w:p>
    <w:p w:rsidR="00E24898" w:rsidRPr="001575A8" w:rsidRDefault="00E24898" w:rsidP="003B1747">
      <w:pPr>
        <w:spacing w:after="0" w:line="360" w:lineRule="auto"/>
        <w:ind w:firstLine="360"/>
        <w:rPr>
          <w:rFonts w:ascii="Times New Roman" w:hAnsi="Times New Roman"/>
          <w:b/>
          <w:sz w:val="28"/>
          <w:szCs w:val="28"/>
          <w:lang w:val="uk-UA"/>
        </w:rPr>
      </w:pPr>
      <w:r w:rsidRPr="001575A8">
        <w:rPr>
          <w:rFonts w:ascii="Times New Roman" w:hAnsi="Times New Roman"/>
          <w:b/>
          <w:sz w:val="28"/>
          <w:szCs w:val="28"/>
          <w:lang w:val="en-US"/>
        </w:rPr>
        <w:t>V</w:t>
      </w:r>
      <w:r w:rsidRPr="001575A8">
        <w:rPr>
          <w:rFonts w:ascii="Times New Roman" w:hAnsi="Times New Roman"/>
          <w:b/>
          <w:sz w:val="28"/>
          <w:szCs w:val="28"/>
        </w:rPr>
        <w:t xml:space="preserve">. </w:t>
      </w:r>
      <w:r w:rsidR="00A22FBF">
        <w:rPr>
          <w:rFonts w:ascii="Times New Roman" w:hAnsi="Times New Roman"/>
          <w:b/>
          <w:sz w:val="28"/>
          <w:szCs w:val="28"/>
          <w:lang w:val="uk-UA"/>
        </w:rPr>
        <w:t xml:space="preserve"> </w:t>
      </w:r>
      <w:r w:rsidRPr="001575A8">
        <w:rPr>
          <w:rFonts w:ascii="Times New Roman" w:hAnsi="Times New Roman"/>
          <w:b/>
          <w:sz w:val="28"/>
          <w:szCs w:val="28"/>
          <w:lang w:val="uk-UA"/>
        </w:rPr>
        <w:t>Виставлення</w:t>
      </w:r>
      <w:r w:rsidR="003B1747">
        <w:rPr>
          <w:rFonts w:ascii="Times New Roman" w:hAnsi="Times New Roman"/>
          <w:b/>
          <w:sz w:val="28"/>
          <w:szCs w:val="28"/>
          <w:lang w:val="uk-UA"/>
        </w:rPr>
        <w:t xml:space="preserve"> оцінок</w:t>
      </w:r>
    </w:p>
    <w:p w:rsidR="00E24898" w:rsidRPr="001575A8" w:rsidRDefault="00E24898" w:rsidP="003B1747">
      <w:pPr>
        <w:spacing w:after="0" w:line="360" w:lineRule="auto"/>
        <w:ind w:firstLine="360"/>
        <w:rPr>
          <w:rFonts w:ascii="Times New Roman" w:hAnsi="Times New Roman"/>
          <w:b/>
          <w:sz w:val="28"/>
          <w:szCs w:val="28"/>
          <w:lang w:val="uk-UA"/>
        </w:rPr>
      </w:pPr>
      <w:r w:rsidRPr="001575A8">
        <w:rPr>
          <w:rFonts w:ascii="Times New Roman" w:hAnsi="Times New Roman"/>
          <w:b/>
          <w:sz w:val="28"/>
          <w:szCs w:val="28"/>
          <w:lang w:val="en-US"/>
        </w:rPr>
        <w:t>VI</w:t>
      </w:r>
      <w:r w:rsidRPr="003B1747">
        <w:rPr>
          <w:rFonts w:ascii="Times New Roman" w:hAnsi="Times New Roman"/>
          <w:b/>
          <w:sz w:val="28"/>
          <w:szCs w:val="28"/>
          <w:lang w:val="uk-UA"/>
        </w:rPr>
        <w:t xml:space="preserve">. </w:t>
      </w:r>
      <w:r w:rsidR="003B1747">
        <w:rPr>
          <w:rFonts w:ascii="Times New Roman" w:hAnsi="Times New Roman"/>
          <w:b/>
          <w:sz w:val="28"/>
          <w:szCs w:val="28"/>
          <w:lang w:val="uk-UA"/>
        </w:rPr>
        <w:t>Д</w:t>
      </w:r>
      <w:r w:rsidRPr="001575A8">
        <w:rPr>
          <w:rFonts w:ascii="Times New Roman" w:hAnsi="Times New Roman"/>
          <w:b/>
          <w:sz w:val="28"/>
          <w:szCs w:val="28"/>
          <w:lang w:val="uk-UA"/>
        </w:rPr>
        <w:t>омашн</w:t>
      </w:r>
      <w:r w:rsidR="003B1747">
        <w:rPr>
          <w:rFonts w:ascii="Times New Roman" w:hAnsi="Times New Roman"/>
          <w:b/>
          <w:sz w:val="28"/>
          <w:szCs w:val="28"/>
          <w:lang w:val="uk-UA"/>
        </w:rPr>
        <w:t>є завдання</w:t>
      </w:r>
      <w:r w:rsidRPr="001575A8">
        <w:rPr>
          <w:rFonts w:ascii="Times New Roman" w:hAnsi="Times New Roman"/>
          <w:b/>
          <w:sz w:val="28"/>
          <w:szCs w:val="28"/>
          <w:lang w:val="uk-UA"/>
        </w:rPr>
        <w:t xml:space="preserve"> </w:t>
      </w:r>
    </w:p>
    <w:p w:rsidR="00E24898" w:rsidRPr="001575A8" w:rsidRDefault="00E24898" w:rsidP="00E24898">
      <w:pPr>
        <w:spacing w:line="360" w:lineRule="auto"/>
        <w:ind w:firstLine="360"/>
        <w:rPr>
          <w:rFonts w:ascii="Times New Roman" w:hAnsi="Times New Roman"/>
          <w:sz w:val="28"/>
          <w:szCs w:val="28"/>
          <w:lang w:val="uk-UA"/>
        </w:rPr>
      </w:pPr>
      <w:r w:rsidRPr="001575A8">
        <w:rPr>
          <w:rFonts w:ascii="Times New Roman" w:hAnsi="Times New Roman"/>
          <w:sz w:val="28"/>
          <w:szCs w:val="28"/>
          <w:u w:val="single"/>
          <w:lang w:val="uk-UA"/>
        </w:rPr>
        <w:t>Укр. літ.</w:t>
      </w:r>
      <w:r w:rsidR="003B1747">
        <w:rPr>
          <w:rFonts w:ascii="Times New Roman" w:hAnsi="Times New Roman"/>
          <w:sz w:val="28"/>
          <w:szCs w:val="28"/>
          <w:u w:val="single"/>
          <w:lang w:val="uk-UA"/>
        </w:rPr>
        <w:t xml:space="preserve"> / </w:t>
      </w:r>
      <w:proofErr w:type="spellStart"/>
      <w:r w:rsidR="003B1747">
        <w:rPr>
          <w:rFonts w:ascii="Times New Roman" w:hAnsi="Times New Roman"/>
          <w:sz w:val="28"/>
          <w:szCs w:val="28"/>
          <w:u w:val="single"/>
          <w:lang w:val="uk-UA"/>
        </w:rPr>
        <w:t>Зар</w:t>
      </w:r>
      <w:proofErr w:type="spellEnd"/>
      <w:r w:rsidR="003B1747" w:rsidRPr="001575A8">
        <w:rPr>
          <w:rFonts w:ascii="Times New Roman" w:hAnsi="Times New Roman"/>
          <w:sz w:val="28"/>
          <w:szCs w:val="28"/>
          <w:u w:val="single"/>
          <w:lang w:val="uk-UA"/>
        </w:rPr>
        <w:t xml:space="preserve">. літ. </w:t>
      </w:r>
      <w:r w:rsidRPr="001575A8">
        <w:rPr>
          <w:rFonts w:ascii="Times New Roman" w:hAnsi="Times New Roman"/>
          <w:sz w:val="28"/>
          <w:szCs w:val="28"/>
          <w:lang w:val="uk-UA"/>
        </w:rPr>
        <w:tab/>
        <w:t>Написати твір – мініатюру «Людина. Хто ти?»</w:t>
      </w:r>
    </w:p>
    <w:p w:rsidR="00E24898" w:rsidRPr="001575A8" w:rsidRDefault="00E24898" w:rsidP="00E24898">
      <w:pPr>
        <w:spacing w:line="360" w:lineRule="auto"/>
        <w:ind w:firstLine="360"/>
        <w:rPr>
          <w:rFonts w:ascii="Times New Roman" w:hAnsi="Times New Roman"/>
          <w:sz w:val="28"/>
          <w:szCs w:val="28"/>
          <w:lang w:val="uk-UA"/>
        </w:rPr>
      </w:pPr>
    </w:p>
    <w:p w:rsidR="008046A5" w:rsidRDefault="008046A5" w:rsidP="003B1747">
      <w:pPr>
        <w:spacing w:line="360" w:lineRule="auto"/>
        <w:ind w:firstLine="708"/>
        <w:rPr>
          <w:rFonts w:ascii="Times New Roman" w:hAnsi="Times New Roman"/>
          <w:b/>
          <w:sz w:val="32"/>
          <w:szCs w:val="32"/>
          <w:lang w:val="uk-UA"/>
        </w:rPr>
      </w:pPr>
      <w:r>
        <w:rPr>
          <w:rFonts w:ascii="Times New Roman" w:hAnsi="Times New Roman"/>
          <w:b/>
          <w:sz w:val="32"/>
          <w:szCs w:val="32"/>
          <w:lang w:val="uk-UA"/>
        </w:rPr>
        <w:br w:type="page"/>
      </w:r>
    </w:p>
    <w:p w:rsidR="00E24898" w:rsidRPr="00301119" w:rsidRDefault="00C84495" w:rsidP="003B1747">
      <w:pPr>
        <w:spacing w:line="360" w:lineRule="auto"/>
        <w:ind w:firstLine="708"/>
        <w:rPr>
          <w:rFonts w:ascii="Times New Roman" w:hAnsi="Times New Roman"/>
          <w:b/>
          <w:sz w:val="32"/>
          <w:szCs w:val="32"/>
          <w:lang w:val="uk-UA"/>
        </w:rPr>
      </w:pPr>
      <w:r w:rsidRPr="00301119">
        <w:rPr>
          <w:rFonts w:ascii="Times New Roman" w:hAnsi="Times New Roman"/>
          <w:b/>
          <w:sz w:val="32"/>
          <w:szCs w:val="32"/>
          <w:lang w:val="uk-UA"/>
        </w:rPr>
        <w:lastRenderedPageBreak/>
        <w:t xml:space="preserve">Висновок </w:t>
      </w:r>
    </w:p>
    <w:p w:rsidR="001D0B9A" w:rsidRDefault="00906EB6" w:rsidP="00F246C6">
      <w:pPr>
        <w:autoSpaceDE w:val="0"/>
        <w:autoSpaceDN w:val="0"/>
        <w:adjustRightInd w:val="0"/>
        <w:spacing w:after="0" w:line="360" w:lineRule="auto"/>
        <w:ind w:firstLine="708"/>
        <w:rPr>
          <w:rFonts w:ascii="Times New Roman" w:hAnsi="Times New Roman"/>
          <w:sz w:val="28"/>
          <w:szCs w:val="28"/>
          <w:lang w:val="uk-UA" w:eastAsia="ru-RU"/>
        </w:rPr>
      </w:pPr>
      <w:r>
        <w:rPr>
          <w:rFonts w:ascii="Times New Roman" w:hAnsi="Times New Roman"/>
          <w:sz w:val="28"/>
          <w:szCs w:val="28"/>
          <w:lang w:val="uk-UA" w:eastAsia="ru-RU"/>
        </w:rPr>
        <w:t>Впроваджуючи інтегровані методи навчання, викладачі сприяють</w:t>
      </w:r>
      <w:r w:rsidRPr="00906EB6">
        <w:rPr>
          <w:rFonts w:ascii="Times New Roman" w:hAnsi="Times New Roman"/>
          <w:sz w:val="28"/>
          <w:szCs w:val="28"/>
          <w:lang w:val="uk-UA" w:eastAsia="ru-RU"/>
        </w:rPr>
        <w:t xml:space="preserve"> більш глибок</w:t>
      </w:r>
      <w:r>
        <w:rPr>
          <w:rFonts w:ascii="Times New Roman" w:hAnsi="Times New Roman"/>
          <w:sz w:val="28"/>
          <w:szCs w:val="28"/>
          <w:lang w:val="uk-UA" w:eastAsia="ru-RU"/>
        </w:rPr>
        <w:t>ому</w:t>
      </w:r>
      <w:r w:rsidRPr="00906EB6">
        <w:rPr>
          <w:rFonts w:ascii="Times New Roman" w:hAnsi="Times New Roman"/>
          <w:sz w:val="28"/>
          <w:szCs w:val="28"/>
          <w:lang w:val="uk-UA" w:eastAsia="ru-RU"/>
        </w:rPr>
        <w:t xml:space="preserve"> засвоєнн</w:t>
      </w:r>
      <w:r>
        <w:rPr>
          <w:rFonts w:ascii="Times New Roman" w:hAnsi="Times New Roman"/>
          <w:sz w:val="28"/>
          <w:szCs w:val="28"/>
          <w:lang w:val="uk-UA" w:eastAsia="ru-RU"/>
        </w:rPr>
        <w:t>ю</w:t>
      </w:r>
      <w:r w:rsidRPr="00906EB6">
        <w:rPr>
          <w:rFonts w:ascii="Times New Roman" w:hAnsi="Times New Roman"/>
          <w:sz w:val="28"/>
          <w:szCs w:val="28"/>
          <w:lang w:val="uk-UA" w:eastAsia="ru-RU"/>
        </w:rPr>
        <w:t xml:space="preserve"> знань</w:t>
      </w:r>
      <w:r>
        <w:rPr>
          <w:rFonts w:ascii="Times New Roman" w:hAnsi="Times New Roman"/>
          <w:sz w:val="28"/>
          <w:szCs w:val="28"/>
          <w:lang w:val="uk-UA" w:eastAsia="ru-RU"/>
        </w:rPr>
        <w:t xml:space="preserve"> студентів</w:t>
      </w:r>
      <w:r w:rsidRPr="00906EB6">
        <w:rPr>
          <w:rFonts w:ascii="Times New Roman" w:hAnsi="Times New Roman"/>
          <w:sz w:val="28"/>
          <w:szCs w:val="28"/>
          <w:lang w:val="uk-UA" w:eastAsia="ru-RU"/>
        </w:rPr>
        <w:t xml:space="preserve">, </w:t>
      </w:r>
      <w:r>
        <w:rPr>
          <w:rFonts w:ascii="Times New Roman" w:hAnsi="Times New Roman"/>
          <w:sz w:val="28"/>
          <w:szCs w:val="28"/>
          <w:lang w:val="uk-UA" w:eastAsia="ru-RU"/>
        </w:rPr>
        <w:t>підвищують</w:t>
      </w:r>
      <w:r w:rsidRPr="00906EB6">
        <w:rPr>
          <w:rFonts w:ascii="Times New Roman" w:hAnsi="Times New Roman"/>
          <w:sz w:val="28"/>
          <w:szCs w:val="28"/>
          <w:lang w:val="uk-UA" w:eastAsia="ru-RU"/>
        </w:rPr>
        <w:t xml:space="preserve"> рівень узагальнення та систематизації. Сьогодні за допомогою бінарних занять ми створюємо можливість вийти за межі самодостатньої</w:t>
      </w:r>
      <w:r w:rsidR="00F246C6">
        <w:rPr>
          <w:rFonts w:ascii="Times New Roman" w:hAnsi="Times New Roman"/>
          <w:sz w:val="28"/>
          <w:szCs w:val="28"/>
          <w:lang w:val="uk-UA" w:eastAsia="ru-RU"/>
        </w:rPr>
        <w:t xml:space="preserve"> </w:t>
      </w:r>
      <w:r w:rsidRPr="00906EB6">
        <w:rPr>
          <w:rFonts w:ascii="Times New Roman" w:hAnsi="Times New Roman"/>
          <w:sz w:val="28"/>
          <w:szCs w:val="28"/>
          <w:lang w:val="uk-UA" w:eastAsia="ru-RU"/>
        </w:rPr>
        <w:t>функціональної ролі його окремих складових; формуємо у студентів якісно нові знання, які характеризуються вищим рівнем осмислення, динамічністю застосування в нових ситуаціях, підвищенням їх дієвості й</w:t>
      </w:r>
      <w:r w:rsidR="00F246C6">
        <w:rPr>
          <w:rFonts w:ascii="Times New Roman" w:hAnsi="Times New Roman"/>
          <w:sz w:val="28"/>
          <w:szCs w:val="28"/>
          <w:lang w:val="uk-UA" w:eastAsia="ru-RU"/>
        </w:rPr>
        <w:t xml:space="preserve"> </w:t>
      </w:r>
      <w:r w:rsidRPr="00906EB6">
        <w:rPr>
          <w:rFonts w:ascii="Times New Roman" w:hAnsi="Times New Roman"/>
          <w:sz w:val="28"/>
          <w:szCs w:val="28"/>
          <w:lang w:val="uk-UA" w:eastAsia="ru-RU"/>
        </w:rPr>
        <w:t>системності. Бінарні заняття формують творчу уяву, образне мислення, пробуджують інтерес до пошукової діяльності.</w:t>
      </w:r>
      <w:r w:rsidR="00F246C6">
        <w:rPr>
          <w:rFonts w:ascii="Times New Roman" w:hAnsi="Times New Roman"/>
          <w:sz w:val="28"/>
          <w:szCs w:val="28"/>
          <w:lang w:val="uk-UA" w:eastAsia="ru-RU"/>
        </w:rPr>
        <w:t xml:space="preserve"> Р</w:t>
      </w:r>
      <w:r w:rsidRPr="00906EB6">
        <w:rPr>
          <w:rFonts w:ascii="Times New Roman" w:hAnsi="Times New Roman"/>
          <w:sz w:val="28"/>
          <w:szCs w:val="28"/>
          <w:lang w:val="uk-UA" w:eastAsia="ru-RU"/>
        </w:rPr>
        <w:t xml:space="preserve">еалізуючи інтеграцію наукових знань в системі, можна досягти таких результатів: </w:t>
      </w:r>
    </w:p>
    <w:p w:rsidR="001D0B9A" w:rsidRDefault="00906EB6" w:rsidP="001D0B9A">
      <w:pPr>
        <w:numPr>
          <w:ilvl w:val="0"/>
          <w:numId w:val="12"/>
        </w:numPr>
        <w:autoSpaceDE w:val="0"/>
        <w:autoSpaceDN w:val="0"/>
        <w:adjustRightInd w:val="0"/>
        <w:spacing w:after="0" w:line="360" w:lineRule="auto"/>
        <w:rPr>
          <w:rFonts w:ascii="Times New Roman" w:hAnsi="Times New Roman"/>
          <w:sz w:val="28"/>
          <w:szCs w:val="28"/>
          <w:lang w:val="uk-UA" w:eastAsia="ru-RU"/>
        </w:rPr>
      </w:pPr>
      <w:r w:rsidRPr="00906EB6">
        <w:rPr>
          <w:rFonts w:ascii="Times New Roman" w:hAnsi="Times New Roman"/>
          <w:sz w:val="28"/>
          <w:szCs w:val="28"/>
          <w:lang w:val="uk-UA" w:eastAsia="ru-RU"/>
        </w:rPr>
        <w:t xml:space="preserve">знання студентів набувають системності; </w:t>
      </w:r>
    </w:p>
    <w:p w:rsidR="001D0B9A" w:rsidRDefault="00906EB6" w:rsidP="001D0B9A">
      <w:pPr>
        <w:numPr>
          <w:ilvl w:val="0"/>
          <w:numId w:val="12"/>
        </w:numPr>
        <w:autoSpaceDE w:val="0"/>
        <w:autoSpaceDN w:val="0"/>
        <w:adjustRightInd w:val="0"/>
        <w:spacing w:after="0" w:line="360" w:lineRule="auto"/>
        <w:rPr>
          <w:rFonts w:ascii="Times New Roman" w:hAnsi="Times New Roman"/>
          <w:sz w:val="28"/>
          <w:szCs w:val="28"/>
          <w:lang w:val="uk-UA" w:eastAsia="ru-RU"/>
        </w:rPr>
      </w:pPr>
      <w:r w:rsidRPr="00906EB6">
        <w:rPr>
          <w:rFonts w:ascii="Times New Roman" w:hAnsi="Times New Roman"/>
          <w:sz w:val="28"/>
          <w:szCs w:val="28"/>
          <w:lang w:val="uk-UA" w:eastAsia="ru-RU"/>
        </w:rPr>
        <w:t>уміння стають узагальненими,</w:t>
      </w:r>
      <w:r w:rsidR="00F246C6">
        <w:rPr>
          <w:rFonts w:ascii="Times New Roman" w:hAnsi="Times New Roman"/>
          <w:sz w:val="28"/>
          <w:szCs w:val="28"/>
          <w:lang w:val="uk-UA" w:eastAsia="ru-RU"/>
        </w:rPr>
        <w:t xml:space="preserve"> </w:t>
      </w:r>
      <w:r w:rsidRPr="00906EB6">
        <w:rPr>
          <w:rFonts w:ascii="Times New Roman" w:hAnsi="Times New Roman"/>
          <w:sz w:val="28"/>
          <w:szCs w:val="28"/>
          <w:lang w:val="uk-UA" w:eastAsia="ru-RU"/>
        </w:rPr>
        <w:t xml:space="preserve">сприяючи комплексному застосуванню знань, перенесенню </w:t>
      </w:r>
      <w:r w:rsidR="00F246C6" w:rsidRPr="00906EB6">
        <w:rPr>
          <w:rFonts w:ascii="Times New Roman" w:hAnsi="Times New Roman"/>
          <w:sz w:val="28"/>
          <w:szCs w:val="28"/>
          <w:lang w:val="uk-UA" w:eastAsia="ru-RU"/>
        </w:rPr>
        <w:t xml:space="preserve">методів </w:t>
      </w:r>
      <w:r w:rsidRPr="00906EB6">
        <w:rPr>
          <w:rFonts w:ascii="Times New Roman" w:hAnsi="Times New Roman"/>
          <w:sz w:val="28"/>
          <w:szCs w:val="28"/>
          <w:lang w:val="uk-UA" w:eastAsia="ru-RU"/>
        </w:rPr>
        <w:t xml:space="preserve">та </w:t>
      </w:r>
      <w:r w:rsidR="00F246C6" w:rsidRPr="00906EB6">
        <w:rPr>
          <w:rFonts w:ascii="Times New Roman" w:hAnsi="Times New Roman"/>
          <w:sz w:val="28"/>
          <w:szCs w:val="28"/>
          <w:lang w:val="uk-UA" w:eastAsia="ru-RU"/>
        </w:rPr>
        <w:t xml:space="preserve">ідей </w:t>
      </w:r>
      <w:r w:rsidRPr="00906EB6">
        <w:rPr>
          <w:rFonts w:ascii="Times New Roman" w:hAnsi="Times New Roman"/>
          <w:sz w:val="28"/>
          <w:szCs w:val="28"/>
          <w:lang w:val="uk-UA" w:eastAsia="ru-RU"/>
        </w:rPr>
        <w:t>з однієї галузі науки до іншої, що</w:t>
      </w:r>
      <w:r w:rsidR="00F246C6">
        <w:rPr>
          <w:rFonts w:ascii="Times New Roman" w:hAnsi="Times New Roman"/>
          <w:sz w:val="28"/>
          <w:szCs w:val="28"/>
          <w:lang w:val="uk-UA" w:eastAsia="ru-RU"/>
        </w:rPr>
        <w:t xml:space="preserve"> </w:t>
      </w:r>
      <w:r w:rsidRPr="00906EB6">
        <w:rPr>
          <w:rFonts w:ascii="Times New Roman" w:hAnsi="Times New Roman"/>
          <w:sz w:val="28"/>
          <w:szCs w:val="28"/>
          <w:lang w:val="uk-UA" w:eastAsia="ru-RU"/>
        </w:rPr>
        <w:t xml:space="preserve">покладено в основу творчого підходу до наукової діяльності людини в сучасних умовах; </w:t>
      </w:r>
    </w:p>
    <w:p w:rsidR="001D0B9A" w:rsidRDefault="00F246C6" w:rsidP="001D0B9A">
      <w:pPr>
        <w:numPr>
          <w:ilvl w:val="0"/>
          <w:numId w:val="12"/>
        </w:numPr>
        <w:autoSpaceDE w:val="0"/>
        <w:autoSpaceDN w:val="0"/>
        <w:adjustRightInd w:val="0"/>
        <w:spacing w:after="0" w:line="360" w:lineRule="auto"/>
        <w:rPr>
          <w:rFonts w:ascii="Times New Roman" w:hAnsi="Times New Roman"/>
          <w:sz w:val="28"/>
          <w:szCs w:val="28"/>
          <w:lang w:val="uk-UA" w:eastAsia="ru-RU"/>
        </w:rPr>
      </w:pPr>
      <w:r w:rsidRPr="00906EB6">
        <w:rPr>
          <w:rFonts w:ascii="Times New Roman" w:hAnsi="Times New Roman"/>
          <w:sz w:val="28"/>
          <w:szCs w:val="28"/>
          <w:lang w:val="uk-UA" w:eastAsia="ru-RU"/>
        </w:rPr>
        <w:t>більш ефективно формуються переконання, досягається</w:t>
      </w:r>
      <w:r>
        <w:rPr>
          <w:rFonts w:ascii="Times New Roman" w:hAnsi="Times New Roman"/>
          <w:sz w:val="28"/>
          <w:szCs w:val="28"/>
          <w:lang w:val="uk-UA" w:eastAsia="ru-RU"/>
        </w:rPr>
        <w:t xml:space="preserve"> всебічний розвиток особистості. </w:t>
      </w:r>
    </w:p>
    <w:p w:rsidR="00906EB6" w:rsidRPr="00906EB6" w:rsidRDefault="00906EB6" w:rsidP="001D0B9A">
      <w:pPr>
        <w:autoSpaceDE w:val="0"/>
        <w:autoSpaceDN w:val="0"/>
        <w:adjustRightInd w:val="0"/>
        <w:spacing w:after="0" w:line="360" w:lineRule="auto"/>
        <w:ind w:firstLine="708"/>
        <w:rPr>
          <w:rFonts w:ascii="Times New Roman" w:hAnsi="Times New Roman"/>
          <w:sz w:val="28"/>
          <w:szCs w:val="28"/>
          <w:lang w:val="uk-UA" w:eastAsia="ru-RU"/>
        </w:rPr>
      </w:pPr>
      <w:r w:rsidRPr="00906EB6">
        <w:rPr>
          <w:rFonts w:ascii="Times New Roman" w:hAnsi="Times New Roman"/>
          <w:sz w:val="28"/>
          <w:szCs w:val="28"/>
          <w:lang w:val="uk-UA" w:eastAsia="ru-RU"/>
        </w:rPr>
        <w:t xml:space="preserve">Класична структура організації таких занять збагачується активними формами роботи </w:t>
      </w:r>
    </w:p>
    <w:p w:rsidR="00F246C6" w:rsidRDefault="00F246C6" w:rsidP="00F246C6">
      <w:pPr>
        <w:pStyle w:val="Default"/>
        <w:ind w:firstLine="708"/>
        <w:rPr>
          <w:sz w:val="28"/>
          <w:szCs w:val="28"/>
          <w:lang w:val="uk-UA"/>
        </w:rPr>
      </w:pPr>
      <w:r>
        <w:rPr>
          <w:sz w:val="28"/>
          <w:szCs w:val="28"/>
          <w:lang w:val="uk-UA"/>
        </w:rPr>
        <w:t>Крім того, студентам набагато цікавіше на таких заняттях, ніж на звичайних. Завжди звучить побажання – проводити більше подібних занять</w:t>
      </w:r>
      <w:r w:rsidR="00301119">
        <w:rPr>
          <w:sz w:val="28"/>
          <w:szCs w:val="28"/>
          <w:lang w:val="uk-UA"/>
        </w:rPr>
        <w:t>. У студентів зростає інтерес до вивчення навчальних предметів і безпосередньої участі в інтегрованих заняттях.</w:t>
      </w:r>
    </w:p>
    <w:p w:rsidR="005A492B" w:rsidRPr="001575A8" w:rsidRDefault="005A492B" w:rsidP="007A74FC">
      <w:pPr>
        <w:autoSpaceDE w:val="0"/>
        <w:autoSpaceDN w:val="0"/>
        <w:adjustRightInd w:val="0"/>
        <w:spacing w:after="0" w:line="360" w:lineRule="auto"/>
        <w:rPr>
          <w:rFonts w:ascii="Times New Roman" w:hAnsi="Times New Roman"/>
          <w:color w:val="000000"/>
          <w:sz w:val="28"/>
          <w:szCs w:val="28"/>
          <w:lang w:val="uk-UA" w:eastAsia="ru-RU"/>
        </w:rPr>
      </w:pPr>
    </w:p>
    <w:p w:rsidR="005A492B" w:rsidRPr="001575A8" w:rsidRDefault="005A492B" w:rsidP="00A147D1">
      <w:pPr>
        <w:autoSpaceDE w:val="0"/>
        <w:autoSpaceDN w:val="0"/>
        <w:adjustRightInd w:val="0"/>
        <w:spacing w:after="0" w:line="360" w:lineRule="auto"/>
        <w:rPr>
          <w:rFonts w:ascii="Times New Roman" w:hAnsi="Times New Roman"/>
          <w:color w:val="000000"/>
          <w:sz w:val="28"/>
          <w:szCs w:val="28"/>
          <w:lang w:val="uk-UA" w:eastAsia="ru-RU"/>
        </w:rPr>
      </w:pPr>
      <w:r w:rsidRPr="001575A8">
        <w:rPr>
          <w:rFonts w:ascii="Times New Roman" w:hAnsi="Times New Roman"/>
          <w:color w:val="000000"/>
          <w:sz w:val="28"/>
          <w:szCs w:val="28"/>
          <w:lang w:val="uk-UA" w:eastAsia="ru-RU"/>
        </w:rPr>
        <w:t xml:space="preserve"> </w:t>
      </w:r>
    </w:p>
    <w:p w:rsidR="005A492B" w:rsidRDefault="005A492B" w:rsidP="007A74FC">
      <w:pPr>
        <w:autoSpaceDE w:val="0"/>
        <w:autoSpaceDN w:val="0"/>
        <w:adjustRightInd w:val="0"/>
        <w:spacing w:after="0" w:line="360" w:lineRule="auto"/>
        <w:rPr>
          <w:rFonts w:ascii="Times New Roman" w:hAnsi="Times New Roman"/>
          <w:sz w:val="28"/>
          <w:szCs w:val="28"/>
          <w:lang w:val="uk-UA" w:eastAsia="ru-RU"/>
        </w:rPr>
      </w:pPr>
    </w:p>
    <w:p w:rsidR="005A2045" w:rsidRPr="001575A8" w:rsidRDefault="005A2045" w:rsidP="007A74FC">
      <w:pPr>
        <w:autoSpaceDE w:val="0"/>
        <w:autoSpaceDN w:val="0"/>
        <w:adjustRightInd w:val="0"/>
        <w:spacing w:after="0" w:line="360" w:lineRule="auto"/>
        <w:rPr>
          <w:rFonts w:ascii="Times New Roman" w:hAnsi="Times New Roman"/>
          <w:sz w:val="28"/>
          <w:szCs w:val="28"/>
          <w:lang w:val="uk-UA" w:eastAsia="ru-RU"/>
        </w:rPr>
      </w:pPr>
    </w:p>
    <w:p w:rsidR="003B1747" w:rsidRDefault="003B1747" w:rsidP="00301119">
      <w:pPr>
        <w:autoSpaceDE w:val="0"/>
        <w:autoSpaceDN w:val="0"/>
        <w:adjustRightInd w:val="0"/>
        <w:spacing w:after="0" w:line="360" w:lineRule="auto"/>
        <w:jc w:val="center"/>
        <w:rPr>
          <w:rFonts w:ascii="Times New Roman" w:hAnsi="Times New Roman"/>
          <w:b/>
          <w:sz w:val="28"/>
          <w:szCs w:val="28"/>
          <w:lang w:val="uk-UA" w:eastAsia="ru-RU"/>
        </w:rPr>
      </w:pPr>
      <w:r>
        <w:rPr>
          <w:rFonts w:ascii="Times New Roman" w:hAnsi="Times New Roman"/>
          <w:b/>
          <w:sz w:val="28"/>
          <w:szCs w:val="28"/>
          <w:lang w:val="uk-UA" w:eastAsia="ru-RU"/>
        </w:rPr>
        <w:br w:type="page"/>
      </w:r>
    </w:p>
    <w:p w:rsidR="00C84495" w:rsidRPr="00301119" w:rsidRDefault="00C84495" w:rsidP="00301119">
      <w:pPr>
        <w:autoSpaceDE w:val="0"/>
        <w:autoSpaceDN w:val="0"/>
        <w:adjustRightInd w:val="0"/>
        <w:spacing w:after="0" w:line="360" w:lineRule="auto"/>
        <w:jc w:val="center"/>
        <w:rPr>
          <w:rFonts w:ascii="Times New Roman" w:hAnsi="Times New Roman"/>
          <w:b/>
          <w:sz w:val="28"/>
          <w:szCs w:val="28"/>
          <w:lang w:val="uk-UA" w:eastAsia="ru-RU"/>
        </w:rPr>
      </w:pPr>
      <w:r w:rsidRPr="00301119">
        <w:rPr>
          <w:rFonts w:ascii="Times New Roman" w:hAnsi="Times New Roman"/>
          <w:b/>
          <w:sz w:val="28"/>
          <w:szCs w:val="28"/>
          <w:lang w:val="uk-UA" w:eastAsia="ru-RU"/>
        </w:rPr>
        <w:lastRenderedPageBreak/>
        <w:t>Список використаної літератури</w:t>
      </w:r>
    </w:p>
    <w:p w:rsidR="00A147D1" w:rsidRPr="00301119" w:rsidRDefault="00A147D1" w:rsidP="003B1747">
      <w:pPr>
        <w:autoSpaceDE w:val="0"/>
        <w:autoSpaceDN w:val="0"/>
        <w:adjustRightInd w:val="0"/>
        <w:spacing w:after="0" w:line="360" w:lineRule="auto"/>
        <w:ind w:firstLine="709"/>
        <w:rPr>
          <w:rFonts w:ascii="Times New Roman" w:hAnsi="Times New Roman"/>
          <w:sz w:val="28"/>
          <w:szCs w:val="28"/>
          <w:lang w:val="uk-UA" w:eastAsia="ru-RU"/>
        </w:rPr>
      </w:pPr>
      <w:r w:rsidRPr="00301119">
        <w:rPr>
          <w:rFonts w:ascii="Times New Roman" w:hAnsi="Times New Roman"/>
          <w:sz w:val="28"/>
          <w:szCs w:val="28"/>
          <w:lang w:val="uk-UA" w:eastAsia="ru-RU"/>
        </w:rPr>
        <w:t xml:space="preserve">1. </w:t>
      </w:r>
      <w:proofErr w:type="spellStart"/>
      <w:r w:rsidRPr="00301119">
        <w:rPr>
          <w:rFonts w:ascii="Times New Roman" w:hAnsi="Times New Roman"/>
          <w:sz w:val="28"/>
          <w:szCs w:val="28"/>
          <w:lang w:val="uk-UA" w:eastAsia="ru-RU"/>
        </w:rPr>
        <w:t>Зеленська</w:t>
      </w:r>
      <w:proofErr w:type="spellEnd"/>
      <w:r w:rsidRPr="00301119">
        <w:rPr>
          <w:rFonts w:ascii="Times New Roman" w:hAnsi="Times New Roman"/>
          <w:sz w:val="28"/>
          <w:szCs w:val="28"/>
          <w:lang w:val="uk-UA" w:eastAsia="ru-RU"/>
        </w:rPr>
        <w:t xml:space="preserve"> Л. І. Науково-методичне забезпечення бінарних уроків географії та інших навчальних предметів у профільних класах [Електронний ресурс] / Л. І. </w:t>
      </w:r>
      <w:proofErr w:type="spellStart"/>
      <w:r w:rsidRPr="00301119">
        <w:rPr>
          <w:rFonts w:ascii="Times New Roman" w:hAnsi="Times New Roman"/>
          <w:sz w:val="28"/>
          <w:szCs w:val="28"/>
          <w:lang w:val="uk-UA" w:eastAsia="ru-RU"/>
        </w:rPr>
        <w:t>Зеленська</w:t>
      </w:r>
      <w:proofErr w:type="spellEnd"/>
      <w:r w:rsidRPr="00301119">
        <w:rPr>
          <w:rFonts w:ascii="Times New Roman" w:hAnsi="Times New Roman"/>
          <w:sz w:val="28"/>
          <w:szCs w:val="28"/>
          <w:lang w:val="uk-UA" w:eastAsia="ru-RU"/>
        </w:rPr>
        <w:t xml:space="preserve">, Т. В. </w:t>
      </w:r>
      <w:proofErr w:type="spellStart"/>
      <w:r w:rsidRPr="00301119">
        <w:rPr>
          <w:rFonts w:ascii="Times New Roman" w:hAnsi="Times New Roman"/>
          <w:sz w:val="28"/>
          <w:szCs w:val="28"/>
          <w:lang w:val="uk-UA" w:eastAsia="ru-RU"/>
        </w:rPr>
        <w:t>Черевко</w:t>
      </w:r>
      <w:proofErr w:type="spellEnd"/>
      <w:r w:rsidRPr="00301119">
        <w:rPr>
          <w:rFonts w:ascii="Times New Roman" w:hAnsi="Times New Roman"/>
          <w:sz w:val="28"/>
          <w:szCs w:val="28"/>
          <w:lang w:val="uk-UA" w:eastAsia="ru-RU"/>
        </w:rPr>
        <w:t xml:space="preserve"> // Режим доступу : </w:t>
      </w:r>
      <w:hyperlink r:id="rId21" w:history="1">
        <w:r w:rsidR="00C16508" w:rsidRPr="00981491">
          <w:rPr>
            <w:rStyle w:val="a3"/>
            <w:rFonts w:ascii="Times New Roman" w:hAnsi="Times New Roman"/>
            <w:sz w:val="28"/>
            <w:szCs w:val="28"/>
            <w:lang w:val="uk-UA" w:eastAsia="ru-RU"/>
          </w:rPr>
          <w:t>http://narodnaosvita.kiev.ua/Narodna_osvita/vupysku/13/statti/zelenska.htm</w:t>
        </w:r>
      </w:hyperlink>
      <w:r w:rsidR="00C16508">
        <w:rPr>
          <w:rFonts w:ascii="Times New Roman" w:hAnsi="Times New Roman"/>
          <w:sz w:val="28"/>
          <w:szCs w:val="28"/>
          <w:lang w:val="uk-UA" w:eastAsia="ru-RU"/>
        </w:rPr>
        <w:t xml:space="preserve"> </w:t>
      </w:r>
    </w:p>
    <w:p w:rsidR="00A147D1" w:rsidRPr="00301119" w:rsidRDefault="00A147D1" w:rsidP="003B1747">
      <w:pPr>
        <w:autoSpaceDE w:val="0"/>
        <w:autoSpaceDN w:val="0"/>
        <w:adjustRightInd w:val="0"/>
        <w:spacing w:after="0" w:line="360" w:lineRule="auto"/>
        <w:ind w:firstLine="709"/>
        <w:rPr>
          <w:rFonts w:ascii="Times New Roman" w:hAnsi="Times New Roman"/>
          <w:sz w:val="28"/>
          <w:szCs w:val="28"/>
          <w:lang w:val="uk-UA" w:eastAsia="ru-RU"/>
        </w:rPr>
      </w:pPr>
      <w:r w:rsidRPr="00301119">
        <w:rPr>
          <w:rFonts w:ascii="Times New Roman" w:hAnsi="Times New Roman"/>
          <w:sz w:val="28"/>
          <w:szCs w:val="28"/>
          <w:lang w:val="uk-UA" w:eastAsia="ru-RU"/>
        </w:rPr>
        <w:t xml:space="preserve">2. Інтеграція навчального процесу як чинник розвитку пізнавальної активності учнів [Електронний ресурс]. Режим доступу: </w:t>
      </w:r>
      <w:hyperlink r:id="rId22" w:history="1">
        <w:r w:rsidRPr="00301119">
          <w:rPr>
            <w:rStyle w:val="a3"/>
            <w:rFonts w:ascii="Times New Roman" w:hAnsi="Times New Roman"/>
            <w:sz w:val="28"/>
            <w:szCs w:val="28"/>
            <w:lang w:val="uk-UA" w:eastAsia="ru-RU"/>
          </w:rPr>
          <w:t>http://оsvita.ua/school/lessons_summary/proftech/24899/</w:t>
        </w:r>
      </w:hyperlink>
    </w:p>
    <w:p w:rsidR="00A147D1" w:rsidRPr="00301119" w:rsidRDefault="00A147D1" w:rsidP="003B1747">
      <w:pPr>
        <w:autoSpaceDE w:val="0"/>
        <w:autoSpaceDN w:val="0"/>
        <w:adjustRightInd w:val="0"/>
        <w:spacing w:after="0" w:line="360" w:lineRule="auto"/>
        <w:ind w:firstLine="709"/>
        <w:rPr>
          <w:rFonts w:ascii="Times New Roman" w:hAnsi="Times New Roman"/>
          <w:sz w:val="28"/>
          <w:szCs w:val="28"/>
          <w:lang w:val="uk-UA" w:eastAsia="ru-RU"/>
        </w:rPr>
      </w:pPr>
      <w:r w:rsidRPr="00301119">
        <w:rPr>
          <w:rFonts w:ascii="Times New Roman" w:hAnsi="Times New Roman"/>
          <w:sz w:val="28"/>
          <w:szCs w:val="28"/>
          <w:lang w:val="uk-UA" w:eastAsia="ru-RU"/>
        </w:rPr>
        <w:t xml:space="preserve">3. Ковальчук М. Бінарний урок: одна з форм інтерактивних технологій навчання / М. Ковальчук, Т. </w:t>
      </w:r>
      <w:proofErr w:type="spellStart"/>
      <w:r w:rsidRPr="00301119">
        <w:rPr>
          <w:rFonts w:ascii="Times New Roman" w:hAnsi="Times New Roman"/>
          <w:sz w:val="28"/>
          <w:szCs w:val="28"/>
          <w:lang w:val="uk-UA" w:eastAsia="ru-RU"/>
        </w:rPr>
        <w:t>Постовалова</w:t>
      </w:r>
      <w:proofErr w:type="spellEnd"/>
      <w:r w:rsidRPr="00301119">
        <w:rPr>
          <w:rFonts w:ascii="Times New Roman" w:hAnsi="Times New Roman"/>
          <w:sz w:val="28"/>
          <w:szCs w:val="28"/>
          <w:lang w:val="uk-UA" w:eastAsia="ru-RU"/>
        </w:rPr>
        <w:t xml:space="preserve"> // Освіта. Технікуми. Коледжі. 2009.  № 2. С. 19–24.</w:t>
      </w:r>
    </w:p>
    <w:p w:rsidR="00A147D1" w:rsidRPr="00301119" w:rsidRDefault="00A147D1" w:rsidP="003B1747">
      <w:pPr>
        <w:autoSpaceDE w:val="0"/>
        <w:autoSpaceDN w:val="0"/>
        <w:adjustRightInd w:val="0"/>
        <w:spacing w:after="0" w:line="360" w:lineRule="auto"/>
        <w:ind w:firstLine="709"/>
        <w:rPr>
          <w:rFonts w:ascii="Times New Roman" w:hAnsi="Times New Roman"/>
          <w:sz w:val="28"/>
          <w:szCs w:val="28"/>
          <w:lang w:val="uk-UA" w:eastAsia="ru-RU"/>
        </w:rPr>
      </w:pPr>
      <w:r w:rsidRPr="00301119">
        <w:rPr>
          <w:rFonts w:ascii="Times New Roman" w:hAnsi="Times New Roman"/>
          <w:sz w:val="28"/>
          <w:szCs w:val="28"/>
          <w:lang w:val="uk-UA" w:eastAsia="ru-RU"/>
        </w:rPr>
        <w:t xml:space="preserve">4. Козловська І. М. Теоретико-методологічні аспекти інтеграції знань учнів професійно-технічної школи: дидактичні основи / І. М. Козловська. </w:t>
      </w:r>
      <w:r w:rsidR="00C16508">
        <w:rPr>
          <w:rFonts w:ascii="Times New Roman" w:hAnsi="Times New Roman"/>
          <w:sz w:val="28"/>
          <w:szCs w:val="28"/>
          <w:lang w:val="uk-UA" w:eastAsia="ru-RU"/>
        </w:rPr>
        <w:t>Львів, 1999. С. 302</w:t>
      </w:r>
      <w:r w:rsidRPr="00301119">
        <w:rPr>
          <w:rFonts w:ascii="Times New Roman" w:hAnsi="Times New Roman"/>
          <w:sz w:val="28"/>
          <w:szCs w:val="28"/>
          <w:lang w:val="uk-UA" w:eastAsia="ru-RU"/>
        </w:rPr>
        <w:t>.</w:t>
      </w:r>
    </w:p>
    <w:p w:rsidR="00A147D1" w:rsidRPr="00301119" w:rsidRDefault="00A147D1" w:rsidP="003B1747">
      <w:pPr>
        <w:autoSpaceDE w:val="0"/>
        <w:autoSpaceDN w:val="0"/>
        <w:adjustRightInd w:val="0"/>
        <w:spacing w:after="0" w:line="360" w:lineRule="auto"/>
        <w:ind w:firstLine="709"/>
        <w:rPr>
          <w:rFonts w:ascii="Times New Roman" w:hAnsi="Times New Roman"/>
          <w:sz w:val="28"/>
          <w:szCs w:val="28"/>
          <w:lang w:val="uk-UA" w:eastAsia="ru-RU"/>
        </w:rPr>
      </w:pPr>
      <w:r w:rsidRPr="00301119">
        <w:rPr>
          <w:rFonts w:ascii="Times New Roman" w:hAnsi="Times New Roman"/>
          <w:sz w:val="28"/>
          <w:szCs w:val="28"/>
          <w:lang w:val="uk-UA" w:eastAsia="ru-RU"/>
        </w:rPr>
        <w:t xml:space="preserve">6. </w:t>
      </w:r>
      <w:proofErr w:type="spellStart"/>
      <w:r w:rsidRPr="00301119">
        <w:rPr>
          <w:rFonts w:ascii="Times New Roman" w:hAnsi="Times New Roman"/>
          <w:sz w:val="28"/>
          <w:szCs w:val="28"/>
          <w:lang w:val="uk-UA" w:eastAsia="ru-RU"/>
        </w:rPr>
        <w:t>Кононец</w:t>
      </w:r>
      <w:proofErr w:type="spellEnd"/>
      <w:r w:rsidRPr="00301119">
        <w:rPr>
          <w:rFonts w:ascii="Times New Roman" w:hAnsi="Times New Roman"/>
          <w:sz w:val="28"/>
          <w:szCs w:val="28"/>
          <w:lang w:val="uk-UA" w:eastAsia="ru-RU"/>
        </w:rPr>
        <w:t xml:space="preserve"> Н. В. Педагогічні інновації вищої школи: </w:t>
      </w:r>
      <w:proofErr w:type="spellStart"/>
      <w:r w:rsidRPr="00301119">
        <w:rPr>
          <w:rFonts w:ascii="Times New Roman" w:hAnsi="Times New Roman"/>
          <w:sz w:val="28"/>
          <w:szCs w:val="28"/>
          <w:lang w:val="uk-UA" w:eastAsia="ru-RU"/>
        </w:rPr>
        <w:t>ресурсно</w:t>
      </w:r>
      <w:proofErr w:type="spellEnd"/>
      <w:r w:rsidRPr="00301119">
        <w:rPr>
          <w:rFonts w:ascii="Times New Roman" w:hAnsi="Times New Roman"/>
          <w:sz w:val="28"/>
          <w:szCs w:val="28"/>
          <w:lang w:val="uk-UA" w:eastAsia="ru-RU"/>
        </w:rPr>
        <w:t>- орієнтоване навчання / Натал</w:t>
      </w:r>
      <w:r w:rsidR="00301119">
        <w:rPr>
          <w:rFonts w:ascii="Times New Roman" w:hAnsi="Times New Roman"/>
          <w:sz w:val="28"/>
          <w:szCs w:val="28"/>
          <w:lang w:val="uk-UA" w:eastAsia="ru-RU"/>
        </w:rPr>
        <w:t xml:space="preserve">ія </w:t>
      </w:r>
      <w:proofErr w:type="spellStart"/>
      <w:r w:rsidR="00301119">
        <w:rPr>
          <w:rFonts w:ascii="Times New Roman" w:hAnsi="Times New Roman"/>
          <w:sz w:val="28"/>
          <w:szCs w:val="28"/>
          <w:lang w:val="uk-UA" w:eastAsia="ru-RU"/>
        </w:rPr>
        <w:t>Кононец</w:t>
      </w:r>
      <w:proofErr w:type="spellEnd"/>
      <w:r w:rsidR="00301119">
        <w:rPr>
          <w:rFonts w:ascii="Times New Roman" w:hAnsi="Times New Roman"/>
          <w:sz w:val="28"/>
          <w:szCs w:val="28"/>
          <w:lang w:val="uk-UA" w:eastAsia="ru-RU"/>
        </w:rPr>
        <w:t xml:space="preserve"> // Педагогічні науки</w:t>
      </w:r>
      <w:r w:rsidRPr="00301119">
        <w:rPr>
          <w:rFonts w:ascii="Times New Roman" w:hAnsi="Times New Roman"/>
          <w:sz w:val="28"/>
          <w:szCs w:val="28"/>
          <w:lang w:val="uk-UA" w:eastAsia="ru-RU"/>
        </w:rPr>
        <w:t>: зб. наук. праць.  Полтава, 2012.  Вип. 54.</w:t>
      </w:r>
      <w:r w:rsidR="00C16508">
        <w:rPr>
          <w:rFonts w:ascii="Times New Roman" w:hAnsi="Times New Roman"/>
          <w:sz w:val="28"/>
          <w:szCs w:val="28"/>
          <w:lang w:val="uk-UA" w:eastAsia="ru-RU"/>
        </w:rPr>
        <w:t xml:space="preserve"> </w:t>
      </w:r>
      <w:r w:rsidRPr="00301119">
        <w:rPr>
          <w:rFonts w:ascii="Times New Roman" w:hAnsi="Times New Roman"/>
          <w:sz w:val="28"/>
          <w:szCs w:val="28"/>
          <w:lang w:val="uk-UA" w:eastAsia="ru-RU"/>
        </w:rPr>
        <w:t xml:space="preserve"> С. 76–80.</w:t>
      </w:r>
    </w:p>
    <w:p w:rsidR="00A147D1" w:rsidRPr="00301119" w:rsidRDefault="00A147D1" w:rsidP="003B1747">
      <w:pPr>
        <w:autoSpaceDE w:val="0"/>
        <w:autoSpaceDN w:val="0"/>
        <w:adjustRightInd w:val="0"/>
        <w:spacing w:after="0" w:line="360" w:lineRule="auto"/>
        <w:ind w:firstLine="709"/>
        <w:rPr>
          <w:rFonts w:ascii="Times New Roman" w:hAnsi="Times New Roman"/>
          <w:sz w:val="28"/>
          <w:szCs w:val="28"/>
          <w:lang w:val="uk-UA" w:eastAsia="ru-RU"/>
        </w:rPr>
      </w:pPr>
      <w:r w:rsidRPr="00301119">
        <w:rPr>
          <w:rFonts w:ascii="Times New Roman" w:hAnsi="Times New Roman"/>
          <w:sz w:val="28"/>
          <w:szCs w:val="28"/>
          <w:lang w:val="uk-UA" w:eastAsia="ru-RU"/>
        </w:rPr>
        <w:t>8. Лобур М.</w:t>
      </w:r>
      <w:r w:rsidR="00C16508">
        <w:rPr>
          <w:rFonts w:ascii="Times New Roman" w:hAnsi="Times New Roman"/>
          <w:sz w:val="28"/>
          <w:szCs w:val="28"/>
          <w:lang w:val="uk-UA" w:eastAsia="ru-RU"/>
        </w:rPr>
        <w:t xml:space="preserve"> </w:t>
      </w:r>
      <w:r w:rsidRPr="00301119">
        <w:rPr>
          <w:rFonts w:ascii="Times New Roman" w:hAnsi="Times New Roman"/>
          <w:sz w:val="28"/>
          <w:szCs w:val="28"/>
          <w:lang w:val="uk-UA" w:eastAsia="ru-RU"/>
        </w:rPr>
        <w:t>С. Із досвіду вирішення проблем міжпредметних зв’язків на сучасному етапі при підготовці молодших спеціалістів // Нові технол</w:t>
      </w:r>
      <w:r w:rsidR="00C16508">
        <w:rPr>
          <w:rFonts w:ascii="Times New Roman" w:hAnsi="Times New Roman"/>
          <w:sz w:val="28"/>
          <w:szCs w:val="28"/>
          <w:lang w:val="uk-UA" w:eastAsia="ru-RU"/>
        </w:rPr>
        <w:t xml:space="preserve">огії навчання: Наук.-метод. </w:t>
      </w:r>
      <w:proofErr w:type="spellStart"/>
      <w:r w:rsidR="00C16508">
        <w:rPr>
          <w:rFonts w:ascii="Times New Roman" w:hAnsi="Times New Roman"/>
          <w:sz w:val="28"/>
          <w:szCs w:val="28"/>
          <w:lang w:val="uk-UA" w:eastAsia="ru-RU"/>
        </w:rPr>
        <w:t>зб</w:t>
      </w:r>
      <w:proofErr w:type="spellEnd"/>
      <w:r w:rsidR="00C16508">
        <w:rPr>
          <w:rFonts w:ascii="Times New Roman" w:hAnsi="Times New Roman"/>
          <w:sz w:val="28"/>
          <w:szCs w:val="28"/>
          <w:lang w:val="uk-UA" w:eastAsia="ru-RU"/>
        </w:rPr>
        <w:t>.,</w:t>
      </w:r>
      <w:r w:rsidRPr="00301119">
        <w:rPr>
          <w:rFonts w:ascii="Times New Roman" w:hAnsi="Times New Roman"/>
          <w:sz w:val="28"/>
          <w:szCs w:val="28"/>
          <w:lang w:val="uk-UA" w:eastAsia="ru-RU"/>
        </w:rPr>
        <w:t xml:space="preserve"> 2001. </w:t>
      </w:r>
      <w:proofErr w:type="spellStart"/>
      <w:r w:rsidRPr="00301119">
        <w:rPr>
          <w:rFonts w:ascii="Times New Roman" w:hAnsi="Times New Roman"/>
          <w:sz w:val="28"/>
          <w:szCs w:val="28"/>
          <w:lang w:val="uk-UA" w:eastAsia="ru-RU"/>
        </w:rPr>
        <w:t>Вип</w:t>
      </w:r>
      <w:proofErr w:type="spellEnd"/>
      <w:r w:rsidRPr="00301119">
        <w:rPr>
          <w:rFonts w:ascii="Times New Roman" w:hAnsi="Times New Roman"/>
          <w:sz w:val="28"/>
          <w:szCs w:val="28"/>
          <w:lang w:val="uk-UA" w:eastAsia="ru-RU"/>
        </w:rPr>
        <w:t>. 31.  С. 216–218.</w:t>
      </w:r>
    </w:p>
    <w:p w:rsidR="00A147D1" w:rsidRPr="00301119" w:rsidRDefault="00A147D1" w:rsidP="003B1747">
      <w:pPr>
        <w:autoSpaceDE w:val="0"/>
        <w:autoSpaceDN w:val="0"/>
        <w:adjustRightInd w:val="0"/>
        <w:spacing w:after="0" w:line="360" w:lineRule="auto"/>
        <w:ind w:firstLine="709"/>
        <w:rPr>
          <w:rFonts w:ascii="Times New Roman" w:hAnsi="Times New Roman"/>
          <w:sz w:val="28"/>
          <w:szCs w:val="28"/>
          <w:lang w:val="uk-UA" w:eastAsia="ru-RU"/>
        </w:rPr>
      </w:pPr>
      <w:r w:rsidRPr="00301119">
        <w:rPr>
          <w:rFonts w:ascii="Times New Roman" w:hAnsi="Times New Roman"/>
          <w:sz w:val="28"/>
          <w:szCs w:val="28"/>
          <w:lang w:val="uk-UA" w:eastAsia="ru-RU"/>
        </w:rPr>
        <w:t>9. Мельник А.</w:t>
      </w:r>
      <w:r w:rsidR="00C16508">
        <w:rPr>
          <w:rFonts w:ascii="Times New Roman" w:hAnsi="Times New Roman"/>
          <w:sz w:val="28"/>
          <w:szCs w:val="28"/>
          <w:lang w:val="uk-UA" w:eastAsia="ru-RU"/>
        </w:rPr>
        <w:t xml:space="preserve"> </w:t>
      </w:r>
      <w:r w:rsidRPr="00301119">
        <w:rPr>
          <w:rFonts w:ascii="Times New Roman" w:hAnsi="Times New Roman"/>
          <w:sz w:val="28"/>
          <w:szCs w:val="28"/>
          <w:lang w:val="uk-UA" w:eastAsia="ru-RU"/>
        </w:rPr>
        <w:t>І. Міжпредметні зв’язки в процесі вивчення іноземної мови у вищих медичних навчальних закладах І-ІІ рівнів акредитації // Іноз</w:t>
      </w:r>
      <w:r w:rsidR="00C16508">
        <w:rPr>
          <w:rFonts w:ascii="Times New Roman" w:hAnsi="Times New Roman"/>
          <w:sz w:val="28"/>
          <w:szCs w:val="28"/>
          <w:lang w:val="uk-UA" w:eastAsia="ru-RU"/>
        </w:rPr>
        <w:t xml:space="preserve">емні мови в навчальних закладах, 2007. </w:t>
      </w:r>
      <w:r w:rsidRPr="00301119">
        <w:rPr>
          <w:rFonts w:ascii="Times New Roman" w:hAnsi="Times New Roman"/>
          <w:sz w:val="28"/>
          <w:szCs w:val="28"/>
          <w:lang w:val="uk-UA" w:eastAsia="ru-RU"/>
        </w:rPr>
        <w:t xml:space="preserve"> № 2.  С. 116</w:t>
      </w:r>
      <w:r w:rsidR="00C16508">
        <w:rPr>
          <w:rFonts w:ascii="Times New Roman" w:hAnsi="Times New Roman"/>
          <w:sz w:val="28"/>
          <w:szCs w:val="28"/>
          <w:lang w:val="uk-UA" w:eastAsia="ru-RU"/>
        </w:rPr>
        <w:t xml:space="preserve"> – </w:t>
      </w:r>
      <w:r w:rsidRPr="00301119">
        <w:rPr>
          <w:rFonts w:ascii="Times New Roman" w:hAnsi="Times New Roman"/>
          <w:sz w:val="28"/>
          <w:szCs w:val="28"/>
          <w:lang w:val="uk-UA" w:eastAsia="ru-RU"/>
        </w:rPr>
        <w:t>122.</w:t>
      </w:r>
    </w:p>
    <w:p w:rsidR="00436E2C" w:rsidRPr="003B1747" w:rsidRDefault="00436E2C" w:rsidP="003B1747">
      <w:pPr>
        <w:spacing w:after="0" w:line="360" w:lineRule="auto"/>
        <w:ind w:firstLine="360"/>
        <w:jc w:val="center"/>
        <w:rPr>
          <w:rFonts w:ascii="Times New Roman" w:hAnsi="Times New Roman"/>
          <w:b/>
          <w:sz w:val="28"/>
          <w:szCs w:val="28"/>
          <w:lang w:val="uk-UA"/>
        </w:rPr>
      </w:pPr>
      <w:r w:rsidRPr="003B1747">
        <w:rPr>
          <w:rFonts w:ascii="Times New Roman" w:hAnsi="Times New Roman"/>
          <w:b/>
          <w:sz w:val="28"/>
          <w:szCs w:val="28"/>
          <w:lang w:val="uk-UA"/>
        </w:rPr>
        <w:t>Література</w:t>
      </w:r>
      <w:r w:rsidR="00C84495" w:rsidRPr="003B1747">
        <w:rPr>
          <w:rFonts w:ascii="Times New Roman" w:hAnsi="Times New Roman"/>
          <w:b/>
          <w:sz w:val="28"/>
          <w:szCs w:val="28"/>
          <w:lang w:val="uk-UA"/>
        </w:rPr>
        <w:t xml:space="preserve"> до відкритого заняття</w:t>
      </w:r>
    </w:p>
    <w:p w:rsidR="00436E2C" w:rsidRPr="00301119" w:rsidRDefault="00436E2C" w:rsidP="003B1747">
      <w:pPr>
        <w:numPr>
          <w:ilvl w:val="0"/>
          <w:numId w:val="2"/>
        </w:numPr>
        <w:spacing w:after="0" w:line="360" w:lineRule="auto"/>
        <w:ind w:left="0" w:firstLine="709"/>
        <w:rPr>
          <w:rFonts w:ascii="Times New Roman" w:hAnsi="Times New Roman"/>
          <w:sz w:val="28"/>
          <w:szCs w:val="28"/>
          <w:lang w:val="uk-UA"/>
        </w:rPr>
      </w:pPr>
      <w:r w:rsidRPr="00301119">
        <w:rPr>
          <w:rFonts w:ascii="Times New Roman" w:hAnsi="Times New Roman"/>
          <w:sz w:val="28"/>
          <w:szCs w:val="28"/>
          <w:lang w:val="uk-UA"/>
        </w:rPr>
        <w:t>Кобилянська О. «Людина».</w:t>
      </w:r>
    </w:p>
    <w:p w:rsidR="00436E2C" w:rsidRPr="00301119" w:rsidRDefault="00436E2C" w:rsidP="003B1747">
      <w:pPr>
        <w:numPr>
          <w:ilvl w:val="0"/>
          <w:numId w:val="2"/>
        </w:numPr>
        <w:spacing w:after="0" w:line="360" w:lineRule="auto"/>
        <w:ind w:left="0" w:firstLine="709"/>
        <w:rPr>
          <w:rFonts w:ascii="Times New Roman" w:hAnsi="Times New Roman"/>
          <w:sz w:val="28"/>
          <w:szCs w:val="28"/>
          <w:lang w:val="uk-UA"/>
        </w:rPr>
      </w:pPr>
      <w:proofErr w:type="spellStart"/>
      <w:r w:rsidRPr="00301119">
        <w:rPr>
          <w:rFonts w:ascii="Times New Roman" w:hAnsi="Times New Roman"/>
          <w:sz w:val="28"/>
          <w:szCs w:val="28"/>
          <w:lang w:val="uk-UA"/>
        </w:rPr>
        <w:t>Хропко</w:t>
      </w:r>
      <w:proofErr w:type="spellEnd"/>
      <w:r w:rsidRPr="00301119">
        <w:rPr>
          <w:rFonts w:ascii="Times New Roman" w:hAnsi="Times New Roman"/>
          <w:sz w:val="28"/>
          <w:szCs w:val="28"/>
          <w:lang w:val="uk-UA"/>
        </w:rPr>
        <w:t xml:space="preserve"> П. Українська література. Підручник для 10 кл. середніх шкіл, ліцеїв, гімназій. К.: Освіта, 1998.</w:t>
      </w:r>
    </w:p>
    <w:p w:rsidR="00436E2C" w:rsidRPr="00301119" w:rsidRDefault="00436E2C" w:rsidP="003B1747">
      <w:pPr>
        <w:widowControl w:val="0"/>
        <w:numPr>
          <w:ilvl w:val="0"/>
          <w:numId w:val="2"/>
        </w:numPr>
        <w:autoSpaceDE w:val="0"/>
        <w:autoSpaceDN w:val="0"/>
        <w:adjustRightInd w:val="0"/>
        <w:spacing w:after="0" w:line="360" w:lineRule="auto"/>
        <w:ind w:left="0" w:firstLine="709"/>
        <w:rPr>
          <w:rFonts w:ascii="Times New Roman" w:hAnsi="Times New Roman"/>
          <w:sz w:val="28"/>
          <w:szCs w:val="28"/>
          <w:lang w:val="uk-UA"/>
        </w:rPr>
      </w:pPr>
      <w:r w:rsidRPr="00301119">
        <w:rPr>
          <w:rFonts w:ascii="Times New Roman" w:hAnsi="Times New Roman"/>
          <w:sz w:val="28"/>
          <w:szCs w:val="28"/>
          <w:lang w:val="uk-UA"/>
        </w:rPr>
        <w:t>Франко І. Зібрання творів: У 50 т. Київ, 1983. Т. 26.  С. 210.</w:t>
      </w:r>
    </w:p>
    <w:p w:rsidR="00436E2C" w:rsidRPr="00301119" w:rsidRDefault="00436E2C" w:rsidP="003B1747">
      <w:pPr>
        <w:widowControl w:val="0"/>
        <w:numPr>
          <w:ilvl w:val="0"/>
          <w:numId w:val="2"/>
        </w:numPr>
        <w:overflowPunct w:val="0"/>
        <w:autoSpaceDE w:val="0"/>
        <w:autoSpaceDN w:val="0"/>
        <w:adjustRightInd w:val="0"/>
        <w:spacing w:after="0" w:line="360" w:lineRule="auto"/>
        <w:ind w:left="0" w:firstLine="709"/>
        <w:rPr>
          <w:rFonts w:ascii="Times New Roman" w:hAnsi="Times New Roman"/>
          <w:bCs/>
          <w:sz w:val="28"/>
          <w:szCs w:val="28"/>
          <w:lang w:val="uk-UA"/>
        </w:rPr>
      </w:pPr>
      <w:r w:rsidRPr="00301119">
        <w:rPr>
          <w:rFonts w:ascii="Times New Roman" w:hAnsi="Times New Roman"/>
          <w:bCs/>
          <w:sz w:val="28"/>
          <w:szCs w:val="28"/>
          <w:lang w:val="uk-UA"/>
        </w:rPr>
        <w:t>Ібсен Г. «Ляльковий дім».</w:t>
      </w:r>
    </w:p>
    <w:p w:rsidR="00436E2C" w:rsidRPr="00301119" w:rsidRDefault="00436E2C" w:rsidP="003B1747">
      <w:pPr>
        <w:widowControl w:val="0"/>
        <w:numPr>
          <w:ilvl w:val="0"/>
          <w:numId w:val="2"/>
        </w:numPr>
        <w:overflowPunct w:val="0"/>
        <w:autoSpaceDE w:val="0"/>
        <w:autoSpaceDN w:val="0"/>
        <w:adjustRightInd w:val="0"/>
        <w:spacing w:after="0" w:line="360" w:lineRule="auto"/>
        <w:ind w:left="0" w:firstLine="709"/>
        <w:rPr>
          <w:rFonts w:ascii="Times New Roman" w:hAnsi="Times New Roman"/>
          <w:bCs/>
          <w:sz w:val="28"/>
          <w:szCs w:val="28"/>
          <w:lang w:val="uk-UA"/>
        </w:rPr>
      </w:pPr>
      <w:proofErr w:type="spellStart"/>
      <w:r w:rsidRPr="00301119">
        <w:rPr>
          <w:rFonts w:ascii="Times New Roman" w:hAnsi="Times New Roman"/>
          <w:bCs/>
          <w:sz w:val="28"/>
          <w:szCs w:val="28"/>
          <w:lang w:val="uk-UA"/>
        </w:rPr>
        <w:t>Пронкевич</w:t>
      </w:r>
      <w:proofErr w:type="spellEnd"/>
      <w:r w:rsidRPr="00301119">
        <w:rPr>
          <w:rFonts w:ascii="Times New Roman" w:hAnsi="Times New Roman"/>
          <w:bCs/>
          <w:sz w:val="28"/>
          <w:szCs w:val="28"/>
          <w:lang w:val="uk-UA"/>
        </w:rPr>
        <w:t xml:space="preserve"> О.В. Зарубіжна література ХІХ ст. Критика. </w:t>
      </w:r>
      <w:r w:rsidR="003B1747">
        <w:rPr>
          <w:rFonts w:ascii="Times New Roman" w:hAnsi="Times New Roman"/>
          <w:bCs/>
          <w:sz w:val="28"/>
          <w:szCs w:val="28"/>
          <w:lang w:val="uk-UA"/>
        </w:rPr>
        <w:t xml:space="preserve">К.: </w:t>
      </w:r>
      <w:r w:rsidR="003B1747">
        <w:rPr>
          <w:rFonts w:ascii="Times New Roman" w:hAnsi="Times New Roman"/>
          <w:bCs/>
          <w:sz w:val="28"/>
          <w:szCs w:val="28"/>
          <w:lang w:val="uk-UA"/>
        </w:rPr>
        <w:lastRenderedPageBreak/>
        <w:t xml:space="preserve">Педагогічна преса, </w:t>
      </w:r>
      <w:r w:rsidRPr="00301119">
        <w:rPr>
          <w:rFonts w:ascii="Times New Roman" w:hAnsi="Times New Roman"/>
          <w:bCs/>
          <w:sz w:val="28"/>
          <w:szCs w:val="28"/>
          <w:lang w:val="uk-UA"/>
        </w:rPr>
        <w:t>2003.</w:t>
      </w:r>
    </w:p>
    <w:p w:rsidR="00436E2C" w:rsidRPr="00301119" w:rsidRDefault="00436E2C" w:rsidP="003B1747">
      <w:pPr>
        <w:widowControl w:val="0"/>
        <w:numPr>
          <w:ilvl w:val="0"/>
          <w:numId w:val="2"/>
        </w:numPr>
        <w:overflowPunct w:val="0"/>
        <w:autoSpaceDE w:val="0"/>
        <w:autoSpaceDN w:val="0"/>
        <w:adjustRightInd w:val="0"/>
        <w:spacing w:after="0" w:line="360" w:lineRule="auto"/>
        <w:ind w:left="0" w:firstLine="709"/>
        <w:rPr>
          <w:rFonts w:ascii="Times New Roman" w:hAnsi="Times New Roman"/>
          <w:bCs/>
          <w:sz w:val="28"/>
          <w:szCs w:val="28"/>
          <w:lang w:val="uk-UA"/>
        </w:rPr>
      </w:pPr>
      <w:proofErr w:type="spellStart"/>
      <w:r w:rsidRPr="00301119">
        <w:rPr>
          <w:rFonts w:ascii="Times New Roman" w:hAnsi="Times New Roman"/>
          <w:bCs/>
          <w:sz w:val="28"/>
          <w:szCs w:val="28"/>
          <w:lang w:val="uk-UA"/>
        </w:rPr>
        <w:t>Пронкевич</w:t>
      </w:r>
      <w:proofErr w:type="spellEnd"/>
      <w:r w:rsidRPr="00301119">
        <w:rPr>
          <w:rFonts w:ascii="Times New Roman" w:hAnsi="Times New Roman"/>
          <w:bCs/>
          <w:sz w:val="28"/>
          <w:szCs w:val="28"/>
          <w:lang w:val="uk-UA"/>
        </w:rPr>
        <w:t xml:space="preserve"> О.В. Зарубіжна література  ХІХ ст. Хрестоматія.  К.:</w:t>
      </w:r>
      <w:r w:rsidR="00C16508">
        <w:rPr>
          <w:rFonts w:ascii="Times New Roman" w:hAnsi="Times New Roman"/>
          <w:bCs/>
          <w:sz w:val="28"/>
          <w:szCs w:val="28"/>
          <w:lang w:val="uk-UA"/>
        </w:rPr>
        <w:t xml:space="preserve"> </w:t>
      </w:r>
      <w:r w:rsidRPr="00301119">
        <w:rPr>
          <w:rFonts w:ascii="Times New Roman" w:hAnsi="Times New Roman"/>
          <w:bCs/>
          <w:sz w:val="28"/>
          <w:szCs w:val="28"/>
          <w:lang w:val="uk-UA"/>
        </w:rPr>
        <w:t>Педагогічна преса</w:t>
      </w:r>
      <w:r w:rsidR="00C16508">
        <w:rPr>
          <w:rFonts w:ascii="Times New Roman" w:hAnsi="Times New Roman"/>
          <w:bCs/>
          <w:sz w:val="28"/>
          <w:szCs w:val="28"/>
          <w:lang w:val="uk-UA"/>
        </w:rPr>
        <w:t xml:space="preserve">, </w:t>
      </w:r>
      <w:r w:rsidRPr="00301119">
        <w:rPr>
          <w:rFonts w:ascii="Times New Roman" w:hAnsi="Times New Roman"/>
          <w:bCs/>
          <w:sz w:val="28"/>
          <w:szCs w:val="28"/>
          <w:lang w:val="uk-UA"/>
        </w:rPr>
        <w:t>2003.</w:t>
      </w:r>
    </w:p>
    <w:p w:rsidR="00436E2C" w:rsidRPr="00301119" w:rsidRDefault="00436E2C" w:rsidP="00662C93">
      <w:pPr>
        <w:autoSpaceDE w:val="0"/>
        <w:autoSpaceDN w:val="0"/>
        <w:adjustRightInd w:val="0"/>
        <w:spacing w:after="0" w:line="360" w:lineRule="auto"/>
        <w:rPr>
          <w:rFonts w:ascii="Times New Roman" w:hAnsi="Times New Roman"/>
          <w:sz w:val="28"/>
          <w:szCs w:val="28"/>
          <w:lang w:val="uk-UA" w:eastAsia="ru-RU"/>
        </w:rPr>
      </w:pPr>
    </w:p>
    <w:sectPr w:rsidR="00436E2C" w:rsidRPr="00301119" w:rsidSect="00D76F89">
      <w:footerReference w:type="default" r:id="rId23"/>
      <w:pgSz w:w="11906" w:h="17338"/>
      <w:pgMar w:top="1134" w:right="707" w:bottom="1741" w:left="1418" w:header="284" w:footer="284"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B95" w:rsidRDefault="009B0B95" w:rsidP="00537980">
      <w:pPr>
        <w:spacing w:after="0" w:line="240" w:lineRule="auto"/>
      </w:pPr>
      <w:r>
        <w:separator/>
      </w:r>
    </w:p>
  </w:endnote>
  <w:endnote w:type="continuationSeparator" w:id="0">
    <w:p w:rsidR="009B0B95" w:rsidRDefault="009B0B95" w:rsidP="00537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31B" w:rsidRDefault="0028731B">
    <w:pPr>
      <w:pStyle w:val="a6"/>
      <w:jc w:val="center"/>
    </w:pPr>
    <w:r>
      <w:fldChar w:fldCharType="begin"/>
    </w:r>
    <w:r>
      <w:instrText xml:space="preserve"> PAGE   \* MERGEFORMAT </w:instrText>
    </w:r>
    <w:r>
      <w:fldChar w:fldCharType="separate"/>
    </w:r>
    <w:r w:rsidR="008046A5">
      <w:rPr>
        <w:noProof/>
      </w:rPr>
      <w:t>2</w:t>
    </w:r>
    <w:r>
      <w:fldChar w:fldCharType="end"/>
    </w:r>
  </w:p>
  <w:p w:rsidR="0028731B" w:rsidRDefault="0028731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B95" w:rsidRDefault="009B0B95" w:rsidP="00537980">
      <w:pPr>
        <w:spacing w:after="0" w:line="240" w:lineRule="auto"/>
      </w:pPr>
      <w:r>
        <w:separator/>
      </w:r>
    </w:p>
  </w:footnote>
  <w:footnote w:type="continuationSeparator" w:id="0">
    <w:p w:rsidR="009B0B95" w:rsidRDefault="009B0B95" w:rsidP="005379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36116"/>
    <w:multiLevelType w:val="hybridMultilevel"/>
    <w:tmpl w:val="B410510C"/>
    <w:lvl w:ilvl="0" w:tplc="BFEA1E0E">
      <w:start w:val="1"/>
      <w:numFmt w:val="decimal"/>
      <w:lvlText w:val="%1."/>
      <w:lvlJc w:val="left"/>
      <w:pPr>
        <w:ind w:left="720" w:hanging="360"/>
      </w:pPr>
      <w:rPr>
        <w:rFonts w:ascii="Times New Roman" w:eastAsia="Times New Roman" w:hAnsi="Times New Roman" w:cs="Times New Roman"/>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90638D9"/>
    <w:multiLevelType w:val="hybridMultilevel"/>
    <w:tmpl w:val="0616D9AC"/>
    <w:lvl w:ilvl="0" w:tplc="47B8C0B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5705B6"/>
    <w:multiLevelType w:val="hybridMultilevel"/>
    <w:tmpl w:val="6DDAD8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113D60"/>
    <w:multiLevelType w:val="hybridMultilevel"/>
    <w:tmpl w:val="9FAC25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6746B62"/>
    <w:multiLevelType w:val="hybridMultilevel"/>
    <w:tmpl w:val="99B8C174"/>
    <w:lvl w:ilvl="0" w:tplc="B8DC775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ED85460"/>
    <w:multiLevelType w:val="hybridMultilevel"/>
    <w:tmpl w:val="6436C72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37A0279C"/>
    <w:multiLevelType w:val="hybridMultilevel"/>
    <w:tmpl w:val="74D80040"/>
    <w:lvl w:ilvl="0" w:tplc="F10E667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C646C2"/>
    <w:multiLevelType w:val="hybridMultilevel"/>
    <w:tmpl w:val="EC1A31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F591762"/>
    <w:multiLevelType w:val="hybridMultilevel"/>
    <w:tmpl w:val="7CF431EA"/>
    <w:lvl w:ilvl="0" w:tplc="4C0CED70">
      <w:start w:val="1"/>
      <w:numFmt w:val="decimal"/>
      <w:lvlText w:val="%1."/>
      <w:lvlJc w:val="left"/>
      <w:pPr>
        <w:ind w:left="720" w:hanging="360"/>
      </w:pPr>
      <w:rPr>
        <w:rFonts w:ascii="Times New Roman" w:eastAsia="Calibr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60950B75"/>
    <w:multiLevelType w:val="hybridMultilevel"/>
    <w:tmpl w:val="9510F8DC"/>
    <w:lvl w:ilvl="0" w:tplc="B9D4956E">
      <w:start w:val="1"/>
      <w:numFmt w:val="decimal"/>
      <w:lvlText w:val="%1."/>
      <w:lvlJc w:val="left"/>
      <w:pPr>
        <w:tabs>
          <w:tab w:val="num" w:pos="720"/>
        </w:tabs>
        <w:ind w:left="720" w:hanging="360"/>
      </w:pPr>
      <w:rPr>
        <w:rFonts w:ascii="Times New Roman" w:eastAsia="Times New Roman" w:hAnsi="Times New Roman" w:cs="Times New Roman"/>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0">
    <w:nsid w:val="661210B6"/>
    <w:multiLevelType w:val="hybridMultilevel"/>
    <w:tmpl w:val="DDA6D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0A70E39"/>
    <w:multiLevelType w:val="hybridMultilevel"/>
    <w:tmpl w:val="8F985C0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8"/>
  </w:num>
  <w:num w:numId="4">
    <w:abstractNumId w:val="9"/>
  </w:num>
  <w:num w:numId="5">
    <w:abstractNumId w:val="7"/>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6"/>
  </w:num>
  <w:num w:numId="10">
    <w:abstractNumId w:val="1"/>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CDF"/>
    <w:rsid w:val="00017052"/>
    <w:rsid w:val="00021525"/>
    <w:rsid w:val="00030DBC"/>
    <w:rsid w:val="0003202F"/>
    <w:rsid w:val="0004013D"/>
    <w:rsid w:val="0004570B"/>
    <w:rsid w:val="00070BE5"/>
    <w:rsid w:val="00090C6B"/>
    <w:rsid w:val="00091DBF"/>
    <w:rsid w:val="00092381"/>
    <w:rsid w:val="00094F28"/>
    <w:rsid w:val="00096773"/>
    <w:rsid w:val="000F07BA"/>
    <w:rsid w:val="001026E2"/>
    <w:rsid w:val="00111511"/>
    <w:rsid w:val="00114712"/>
    <w:rsid w:val="00130E7C"/>
    <w:rsid w:val="001315BD"/>
    <w:rsid w:val="001503DD"/>
    <w:rsid w:val="00152752"/>
    <w:rsid w:val="001575A8"/>
    <w:rsid w:val="0016460B"/>
    <w:rsid w:val="00185814"/>
    <w:rsid w:val="00185A6C"/>
    <w:rsid w:val="001D0B9A"/>
    <w:rsid w:val="001D2FC3"/>
    <w:rsid w:val="001D3684"/>
    <w:rsid w:val="001D3B16"/>
    <w:rsid w:val="001D5929"/>
    <w:rsid w:val="001F0184"/>
    <w:rsid w:val="001F2872"/>
    <w:rsid w:val="00201323"/>
    <w:rsid w:val="00204BDC"/>
    <w:rsid w:val="0021362D"/>
    <w:rsid w:val="00222D2C"/>
    <w:rsid w:val="00235003"/>
    <w:rsid w:val="00241E90"/>
    <w:rsid w:val="00242005"/>
    <w:rsid w:val="00245915"/>
    <w:rsid w:val="002473FA"/>
    <w:rsid w:val="00254A2D"/>
    <w:rsid w:val="00260166"/>
    <w:rsid w:val="00265EDC"/>
    <w:rsid w:val="00280F40"/>
    <w:rsid w:val="0028731B"/>
    <w:rsid w:val="00290C7A"/>
    <w:rsid w:val="002C70C2"/>
    <w:rsid w:val="002C78DF"/>
    <w:rsid w:val="002D18DB"/>
    <w:rsid w:val="002E3329"/>
    <w:rsid w:val="00301119"/>
    <w:rsid w:val="003100B5"/>
    <w:rsid w:val="00316495"/>
    <w:rsid w:val="0032638D"/>
    <w:rsid w:val="00332D15"/>
    <w:rsid w:val="00337AE2"/>
    <w:rsid w:val="003473DF"/>
    <w:rsid w:val="00347463"/>
    <w:rsid w:val="00352531"/>
    <w:rsid w:val="00354366"/>
    <w:rsid w:val="0036123A"/>
    <w:rsid w:val="00367B2F"/>
    <w:rsid w:val="00371752"/>
    <w:rsid w:val="00377AAD"/>
    <w:rsid w:val="00381C1D"/>
    <w:rsid w:val="00392BD9"/>
    <w:rsid w:val="003B1747"/>
    <w:rsid w:val="003D7A67"/>
    <w:rsid w:val="004143BA"/>
    <w:rsid w:val="00424C7A"/>
    <w:rsid w:val="0042686D"/>
    <w:rsid w:val="00431E33"/>
    <w:rsid w:val="00436E2C"/>
    <w:rsid w:val="00445FDC"/>
    <w:rsid w:val="00453CD2"/>
    <w:rsid w:val="004A39D0"/>
    <w:rsid w:val="004A49CA"/>
    <w:rsid w:val="004A5F02"/>
    <w:rsid w:val="004E62B2"/>
    <w:rsid w:val="004E7768"/>
    <w:rsid w:val="00501EEC"/>
    <w:rsid w:val="00505492"/>
    <w:rsid w:val="005205B7"/>
    <w:rsid w:val="005345EB"/>
    <w:rsid w:val="00537980"/>
    <w:rsid w:val="0055193E"/>
    <w:rsid w:val="00557D0C"/>
    <w:rsid w:val="00567B2A"/>
    <w:rsid w:val="00584D3D"/>
    <w:rsid w:val="00592EA0"/>
    <w:rsid w:val="005A195A"/>
    <w:rsid w:val="005A2045"/>
    <w:rsid w:val="005A3080"/>
    <w:rsid w:val="005A3236"/>
    <w:rsid w:val="005A492B"/>
    <w:rsid w:val="005B5667"/>
    <w:rsid w:val="005D41EA"/>
    <w:rsid w:val="00620695"/>
    <w:rsid w:val="00622364"/>
    <w:rsid w:val="00627915"/>
    <w:rsid w:val="006511E8"/>
    <w:rsid w:val="0065750E"/>
    <w:rsid w:val="00662C93"/>
    <w:rsid w:val="00674D5C"/>
    <w:rsid w:val="006854AD"/>
    <w:rsid w:val="006A22E4"/>
    <w:rsid w:val="006C3888"/>
    <w:rsid w:val="006D3F21"/>
    <w:rsid w:val="006D5D1F"/>
    <w:rsid w:val="00705465"/>
    <w:rsid w:val="00721920"/>
    <w:rsid w:val="00746F65"/>
    <w:rsid w:val="00766EFE"/>
    <w:rsid w:val="007A74FC"/>
    <w:rsid w:val="007C1AFD"/>
    <w:rsid w:val="008046A5"/>
    <w:rsid w:val="0081061C"/>
    <w:rsid w:val="008225F2"/>
    <w:rsid w:val="00836EBC"/>
    <w:rsid w:val="0084696D"/>
    <w:rsid w:val="008552A7"/>
    <w:rsid w:val="008923D3"/>
    <w:rsid w:val="008A3EFB"/>
    <w:rsid w:val="008A4FA6"/>
    <w:rsid w:val="008D25F5"/>
    <w:rsid w:val="008F69D5"/>
    <w:rsid w:val="00906EB6"/>
    <w:rsid w:val="00925A3A"/>
    <w:rsid w:val="0092698F"/>
    <w:rsid w:val="00946820"/>
    <w:rsid w:val="00965FBD"/>
    <w:rsid w:val="009762AA"/>
    <w:rsid w:val="00995185"/>
    <w:rsid w:val="009B0B95"/>
    <w:rsid w:val="009E32AB"/>
    <w:rsid w:val="00A07D90"/>
    <w:rsid w:val="00A147D1"/>
    <w:rsid w:val="00A22FBF"/>
    <w:rsid w:val="00A36383"/>
    <w:rsid w:val="00A42E57"/>
    <w:rsid w:val="00A44E3A"/>
    <w:rsid w:val="00A674BD"/>
    <w:rsid w:val="00A938C7"/>
    <w:rsid w:val="00AA679A"/>
    <w:rsid w:val="00AB3B16"/>
    <w:rsid w:val="00AC1BD5"/>
    <w:rsid w:val="00B11504"/>
    <w:rsid w:val="00B13CF9"/>
    <w:rsid w:val="00B2122B"/>
    <w:rsid w:val="00B37D52"/>
    <w:rsid w:val="00B5190A"/>
    <w:rsid w:val="00B54A8F"/>
    <w:rsid w:val="00B62B52"/>
    <w:rsid w:val="00B810BF"/>
    <w:rsid w:val="00BA0134"/>
    <w:rsid w:val="00BB7835"/>
    <w:rsid w:val="00BC6D6E"/>
    <w:rsid w:val="00BD616C"/>
    <w:rsid w:val="00BF2441"/>
    <w:rsid w:val="00C023E7"/>
    <w:rsid w:val="00C0519D"/>
    <w:rsid w:val="00C1581D"/>
    <w:rsid w:val="00C15C70"/>
    <w:rsid w:val="00C16508"/>
    <w:rsid w:val="00C27AC2"/>
    <w:rsid w:val="00C47E0B"/>
    <w:rsid w:val="00C6445B"/>
    <w:rsid w:val="00C6740C"/>
    <w:rsid w:val="00C76B44"/>
    <w:rsid w:val="00C81F8E"/>
    <w:rsid w:val="00C84495"/>
    <w:rsid w:val="00C94628"/>
    <w:rsid w:val="00CB3C62"/>
    <w:rsid w:val="00CB43D0"/>
    <w:rsid w:val="00CC7CDF"/>
    <w:rsid w:val="00CE2052"/>
    <w:rsid w:val="00CF60E9"/>
    <w:rsid w:val="00D019C3"/>
    <w:rsid w:val="00D16F82"/>
    <w:rsid w:val="00D334E6"/>
    <w:rsid w:val="00D6689A"/>
    <w:rsid w:val="00D73468"/>
    <w:rsid w:val="00D76F89"/>
    <w:rsid w:val="00D878FB"/>
    <w:rsid w:val="00DB657F"/>
    <w:rsid w:val="00DB6BD6"/>
    <w:rsid w:val="00DC7AD1"/>
    <w:rsid w:val="00DD2499"/>
    <w:rsid w:val="00DE67E0"/>
    <w:rsid w:val="00E13FDE"/>
    <w:rsid w:val="00E21EAD"/>
    <w:rsid w:val="00E227B3"/>
    <w:rsid w:val="00E23942"/>
    <w:rsid w:val="00E24898"/>
    <w:rsid w:val="00E6607B"/>
    <w:rsid w:val="00E9160C"/>
    <w:rsid w:val="00E93ADA"/>
    <w:rsid w:val="00EB2C6A"/>
    <w:rsid w:val="00EE4B01"/>
    <w:rsid w:val="00EF0457"/>
    <w:rsid w:val="00EF3F10"/>
    <w:rsid w:val="00F0407E"/>
    <w:rsid w:val="00F246C6"/>
    <w:rsid w:val="00F4482A"/>
    <w:rsid w:val="00F55218"/>
    <w:rsid w:val="00F61545"/>
    <w:rsid w:val="00F643DF"/>
    <w:rsid w:val="00F66CE8"/>
    <w:rsid w:val="00F77B6D"/>
    <w:rsid w:val="00FA49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5EDC"/>
    <w:pPr>
      <w:spacing w:after="200" w:line="276" w:lineRule="auto"/>
      <w:jc w:val="both"/>
    </w:pPr>
    <w:rPr>
      <w:sz w:val="22"/>
      <w:szCs w:val="22"/>
      <w:lang w:eastAsia="en-US"/>
    </w:rPr>
  </w:style>
  <w:style w:type="paragraph" w:styleId="9">
    <w:name w:val="heading 9"/>
    <w:basedOn w:val="a"/>
    <w:next w:val="a"/>
    <w:link w:val="90"/>
    <w:unhideWhenUsed/>
    <w:qFormat/>
    <w:rsid w:val="001575A8"/>
    <w:pPr>
      <w:keepNext/>
      <w:spacing w:after="0" w:line="240" w:lineRule="auto"/>
      <w:outlineLvl w:val="8"/>
    </w:pPr>
    <w:rPr>
      <w:rFonts w:ascii="Times New Roman" w:eastAsia="Times New Roman" w:hAnsi="Times New Roman"/>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C7CDF"/>
    <w:pPr>
      <w:autoSpaceDE w:val="0"/>
      <w:autoSpaceDN w:val="0"/>
      <w:adjustRightInd w:val="0"/>
      <w:spacing w:line="360" w:lineRule="auto"/>
      <w:jc w:val="both"/>
    </w:pPr>
    <w:rPr>
      <w:rFonts w:ascii="Times New Roman" w:hAnsi="Times New Roman"/>
      <w:color w:val="000000"/>
      <w:sz w:val="24"/>
      <w:szCs w:val="24"/>
      <w:lang w:eastAsia="en-US"/>
    </w:rPr>
  </w:style>
  <w:style w:type="character" w:styleId="a3">
    <w:name w:val="Hyperlink"/>
    <w:uiPriority w:val="99"/>
    <w:unhideWhenUsed/>
    <w:rsid w:val="00A147D1"/>
    <w:rPr>
      <w:color w:val="0000FF"/>
      <w:u w:val="single"/>
    </w:rPr>
  </w:style>
  <w:style w:type="character" w:customStyle="1" w:styleId="90">
    <w:name w:val="Заголовок 9 Знак"/>
    <w:link w:val="9"/>
    <w:rsid w:val="001575A8"/>
    <w:rPr>
      <w:rFonts w:ascii="Times New Roman" w:eastAsia="Times New Roman" w:hAnsi="Times New Roman"/>
      <w:sz w:val="28"/>
      <w:lang w:val="uk-UA"/>
    </w:rPr>
  </w:style>
  <w:style w:type="paragraph" w:styleId="a4">
    <w:name w:val="header"/>
    <w:basedOn w:val="a"/>
    <w:link w:val="a5"/>
    <w:uiPriority w:val="99"/>
    <w:semiHidden/>
    <w:unhideWhenUsed/>
    <w:rsid w:val="00537980"/>
    <w:pPr>
      <w:tabs>
        <w:tab w:val="center" w:pos="4677"/>
        <w:tab w:val="right" w:pos="9355"/>
      </w:tabs>
    </w:pPr>
  </w:style>
  <w:style w:type="character" w:customStyle="1" w:styleId="a5">
    <w:name w:val="Верхний колонтитул Знак"/>
    <w:link w:val="a4"/>
    <w:uiPriority w:val="99"/>
    <w:semiHidden/>
    <w:rsid w:val="00537980"/>
    <w:rPr>
      <w:sz w:val="22"/>
      <w:szCs w:val="22"/>
      <w:lang w:eastAsia="en-US"/>
    </w:rPr>
  </w:style>
  <w:style w:type="paragraph" w:styleId="a6">
    <w:name w:val="footer"/>
    <w:basedOn w:val="a"/>
    <w:link w:val="a7"/>
    <w:uiPriority w:val="99"/>
    <w:unhideWhenUsed/>
    <w:rsid w:val="00537980"/>
    <w:pPr>
      <w:tabs>
        <w:tab w:val="center" w:pos="4677"/>
        <w:tab w:val="right" w:pos="9355"/>
      </w:tabs>
    </w:pPr>
  </w:style>
  <w:style w:type="character" w:customStyle="1" w:styleId="a7">
    <w:name w:val="Нижний колонтитул Знак"/>
    <w:link w:val="a6"/>
    <w:uiPriority w:val="99"/>
    <w:rsid w:val="00537980"/>
    <w:rPr>
      <w:sz w:val="22"/>
      <w:szCs w:val="22"/>
      <w:lang w:eastAsia="en-US"/>
    </w:rPr>
  </w:style>
  <w:style w:type="paragraph" w:styleId="a8">
    <w:name w:val="Balloon Text"/>
    <w:basedOn w:val="a"/>
    <w:link w:val="a9"/>
    <w:uiPriority w:val="99"/>
    <w:semiHidden/>
    <w:unhideWhenUsed/>
    <w:rsid w:val="00567B2A"/>
    <w:pPr>
      <w:spacing w:after="0" w:line="240" w:lineRule="auto"/>
    </w:pPr>
    <w:rPr>
      <w:rFonts w:ascii="Tahoma" w:hAnsi="Tahoma" w:cs="Tahoma"/>
      <w:sz w:val="16"/>
      <w:szCs w:val="16"/>
    </w:rPr>
  </w:style>
  <w:style w:type="character" w:customStyle="1" w:styleId="a9">
    <w:name w:val="Текст выноски Знак"/>
    <w:link w:val="a8"/>
    <w:uiPriority w:val="99"/>
    <w:semiHidden/>
    <w:rsid w:val="00567B2A"/>
    <w:rPr>
      <w:rFonts w:ascii="Tahoma" w:hAnsi="Tahoma" w:cs="Tahoma"/>
      <w:sz w:val="16"/>
      <w:szCs w:val="16"/>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5EDC"/>
    <w:pPr>
      <w:spacing w:after="200" w:line="276" w:lineRule="auto"/>
      <w:jc w:val="both"/>
    </w:pPr>
    <w:rPr>
      <w:sz w:val="22"/>
      <w:szCs w:val="22"/>
      <w:lang w:eastAsia="en-US"/>
    </w:rPr>
  </w:style>
  <w:style w:type="paragraph" w:styleId="9">
    <w:name w:val="heading 9"/>
    <w:basedOn w:val="a"/>
    <w:next w:val="a"/>
    <w:link w:val="90"/>
    <w:unhideWhenUsed/>
    <w:qFormat/>
    <w:rsid w:val="001575A8"/>
    <w:pPr>
      <w:keepNext/>
      <w:spacing w:after="0" w:line="240" w:lineRule="auto"/>
      <w:outlineLvl w:val="8"/>
    </w:pPr>
    <w:rPr>
      <w:rFonts w:ascii="Times New Roman" w:eastAsia="Times New Roman" w:hAnsi="Times New Roman"/>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C7CDF"/>
    <w:pPr>
      <w:autoSpaceDE w:val="0"/>
      <w:autoSpaceDN w:val="0"/>
      <w:adjustRightInd w:val="0"/>
      <w:spacing w:line="360" w:lineRule="auto"/>
      <w:jc w:val="both"/>
    </w:pPr>
    <w:rPr>
      <w:rFonts w:ascii="Times New Roman" w:hAnsi="Times New Roman"/>
      <w:color w:val="000000"/>
      <w:sz w:val="24"/>
      <w:szCs w:val="24"/>
      <w:lang w:eastAsia="en-US"/>
    </w:rPr>
  </w:style>
  <w:style w:type="character" w:styleId="a3">
    <w:name w:val="Hyperlink"/>
    <w:uiPriority w:val="99"/>
    <w:unhideWhenUsed/>
    <w:rsid w:val="00A147D1"/>
    <w:rPr>
      <w:color w:val="0000FF"/>
      <w:u w:val="single"/>
    </w:rPr>
  </w:style>
  <w:style w:type="character" w:customStyle="1" w:styleId="90">
    <w:name w:val="Заголовок 9 Знак"/>
    <w:link w:val="9"/>
    <w:rsid w:val="001575A8"/>
    <w:rPr>
      <w:rFonts w:ascii="Times New Roman" w:eastAsia="Times New Roman" w:hAnsi="Times New Roman"/>
      <w:sz w:val="28"/>
      <w:lang w:val="uk-UA"/>
    </w:rPr>
  </w:style>
  <w:style w:type="paragraph" w:styleId="a4">
    <w:name w:val="header"/>
    <w:basedOn w:val="a"/>
    <w:link w:val="a5"/>
    <w:uiPriority w:val="99"/>
    <w:semiHidden/>
    <w:unhideWhenUsed/>
    <w:rsid w:val="00537980"/>
    <w:pPr>
      <w:tabs>
        <w:tab w:val="center" w:pos="4677"/>
        <w:tab w:val="right" w:pos="9355"/>
      </w:tabs>
    </w:pPr>
  </w:style>
  <w:style w:type="character" w:customStyle="1" w:styleId="a5">
    <w:name w:val="Верхний колонтитул Знак"/>
    <w:link w:val="a4"/>
    <w:uiPriority w:val="99"/>
    <w:semiHidden/>
    <w:rsid w:val="00537980"/>
    <w:rPr>
      <w:sz w:val="22"/>
      <w:szCs w:val="22"/>
      <w:lang w:eastAsia="en-US"/>
    </w:rPr>
  </w:style>
  <w:style w:type="paragraph" w:styleId="a6">
    <w:name w:val="footer"/>
    <w:basedOn w:val="a"/>
    <w:link w:val="a7"/>
    <w:uiPriority w:val="99"/>
    <w:unhideWhenUsed/>
    <w:rsid w:val="00537980"/>
    <w:pPr>
      <w:tabs>
        <w:tab w:val="center" w:pos="4677"/>
        <w:tab w:val="right" w:pos="9355"/>
      </w:tabs>
    </w:pPr>
  </w:style>
  <w:style w:type="character" w:customStyle="1" w:styleId="a7">
    <w:name w:val="Нижний колонтитул Знак"/>
    <w:link w:val="a6"/>
    <w:uiPriority w:val="99"/>
    <w:rsid w:val="00537980"/>
    <w:rPr>
      <w:sz w:val="22"/>
      <w:szCs w:val="22"/>
      <w:lang w:eastAsia="en-US"/>
    </w:rPr>
  </w:style>
  <w:style w:type="paragraph" w:styleId="a8">
    <w:name w:val="Balloon Text"/>
    <w:basedOn w:val="a"/>
    <w:link w:val="a9"/>
    <w:uiPriority w:val="99"/>
    <w:semiHidden/>
    <w:unhideWhenUsed/>
    <w:rsid w:val="00567B2A"/>
    <w:pPr>
      <w:spacing w:after="0" w:line="240" w:lineRule="auto"/>
    </w:pPr>
    <w:rPr>
      <w:rFonts w:ascii="Tahoma" w:hAnsi="Tahoma" w:cs="Tahoma"/>
      <w:sz w:val="16"/>
      <w:szCs w:val="16"/>
    </w:rPr>
  </w:style>
  <w:style w:type="character" w:customStyle="1" w:styleId="a9">
    <w:name w:val="Текст выноски Знак"/>
    <w:link w:val="a8"/>
    <w:uiPriority w:val="99"/>
    <w:semiHidden/>
    <w:rsid w:val="00567B2A"/>
    <w:rPr>
      <w:rFonts w:ascii="Tahoma" w:hAnsi="Tahoma" w:cs="Tahoma"/>
      <w:sz w:val="16"/>
      <w:szCs w:val="16"/>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063229">
      <w:bodyDiv w:val="1"/>
      <w:marLeft w:val="0"/>
      <w:marRight w:val="0"/>
      <w:marTop w:val="0"/>
      <w:marBottom w:val="0"/>
      <w:divBdr>
        <w:top w:val="none" w:sz="0" w:space="0" w:color="auto"/>
        <w:left w:val="none" w:sz="0" w:space="0" w:color="auto"/>
        <w:bottom w:val="none" w:sz="0" w:space="0" w:color="auto"/>
        <w:right w:val="none" w:sz="0" w:space="0" w:color="auto"/>
      </w:divBdr>
    </w:div>
    <w:div w:id="1927418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package" Target="embeddings/Microsoft_PowerPoint_Slide4.sldx"/><Relationship Id="rId3" Type="http://schemas.microsoft.com/office/2007/relationships/stylesWithEffects" Target="stylesWithEffects.xml"/><Relationship Id="rId21" Type="http://schemas.openxmlformats.org/officeDocument/2006/relationships/hyperlink" Target="http://narodnaosvita.kiev.ua/Narodna_osvita/vupysku/13/statti/zelenska.htm"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package" Target="embeddings/Microsoft_PowerPoint_Slide3.sldx"/><Relationship Id="rId20" Type="http://schemas.openxmlformats.org/officeDocument/2006/relationships/package" Target="embeddings/Microsoft_PowerPoint_Slide5.sldx"/><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package" Target="embeddings/Microsoft_PowerPoint_Slide1.sldx"/><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PowerPoint_Slide2.sldx"/><Relationship Id="rId22" Type="http://schemas.openxmlformats.org/officeDocument/2006/relationships/hyperlink" Target="http://&#1086;svita.ua/school/lessons_summary/proftech/248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24</Pages>
  <Words>4677</Words>
  <Characters>26663</Characters>
  <Application>Microsoft Office Word</Application>
  <DocSecurity>0</DocSecurity>
  <Lines>222</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Pirated Aliance</Company>
  <LinksUpToDate>false</LinksUpToDate>
  <CharactersWithSpaces>31278</CharactersWithSpaces>
  <SharedDoc>false</SharedDoc>
  <HLinks>
    <vt:vector size="6" baseType="variant">
      <vt:variant>
        <vt:i4>72024167</vt:i4>
      </vt:variant>
      <vt:variant>
        <vt:i4>36</vt:i4>
      </vt:variant>
      <vt:variant>
        <vt:i4>0</vt:i4>
      </vt:variant>
      <vt:variant>
        <vt:i4>5</vt:i4>
      </vt:variant>
      <vt:variant>
        <vt:lpwstr>http://оsvita.ua/school/lessons_summary/proftech/24899/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Lviktor</dc:creator>
  <cp:lastModifiedBy>Оксана</cp:lastModifiedBy>
  <cp:revision>6</cp:revision>
  <cp:lastPrinted>2014-10-21T07:45:00Z</cp:lastPrinted>
  <dcterms:created xsi:type="dcterms:W3CDTF">2024-02-26T14:15:00Z</dcterms:created>
  <dcterms:modified xsi:type="dcterms:W3CDTF">2024-02-26T18:59:00Z</dcterms:modified>
</cp:coreProperties>
</file>