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87DA1" w14:textId="7A59EB78" w:rsidR="00AF04C7" w:rsidRDefault="00AF04C7">
      <w:pPr>
        <w:rPr>
          <w:lang w:val="en-US"/>
        </w:rPr>
      </w:pPr>
    </w:p>
    <w:p w14:paraId="66AB612A" w14:textId="57BB6ACA" w:rsidR="00EB475A" w:rsidRDefault="00EB475A">
      <w:pPr>
        <w:rPr>
          <w:lang w:val="en-US"/>
        </w:rPr>
      </w:pPr>
    </w:p>
    <w:p w14:paraId="4BFC9BC0" w14:textId="34F002D2" w:rsidR="00EB475A" w:rsidRDefault="00EB475A">
      <w:pPr>
        <w:rPr>
          <w:lang w:val="en-US"/>
        </w:rPr>
      </w:pPr>
    </w:p>
    <w:p w14:paraId="76A9059B" w14:textId="4D490AE9" w:rsidR="00EB475A" w:rsidRDefault="00EB475A">
      <w:pPr>
        <w:rPr>
          <w:lang w:val="en-US"/>
        </w:rPr>
      </w:pPr>
    </w:p>
    <w:p w14:paraId="06347360" w14:textId="253ADE7A" w:rsidR="00EB475A" w:rsidRDefault="00EB475A">
      <w:pPr>
        <w:rPr>
          <w:lang w:val="en-US"/>
        </w:rPr>
      </w:pPr>
    </w:p>
    <w:p w14:paraId="5E75B56D" w14:textId="7B63FA7A" w:rsidR="00EB475A" w:rsidRDefault="00EB475A">
      <w:pPr>
        <w:rPr>
          <w:lang w:val="en-US"/>
        </w:rPr>
      </w:pPr>
    </w:p>
    <w:p w14:paraId="458D04A5" w14:textId="77777777" w:rsidR="004C23B8" w:rsidRDefault="004C23B8">
      <w:pPr>
        <w:rPr>
          <w:lang w:val="en-US"/>
        </w:rPr>
      </w:pPr>
    </w:p>
    <w:p w14:paraId="67E89166" w14:textId="601ED9B5" w:rsidR="00EB475A" w:rsidRDefault="00EB475A">
      <w:pPr>
        <w:rPr>
          <w:lang w:val="en-US"/>
        </w:rPr>
      </w:pPr>
    </w:p>
    <w:p w14:paraId="1A92E4ED" w14:textId="1065085B" w:rsidR="00EB475A" w:rsidRDefault="00EB475A">
      <w:pPr>
        <w:rPr>
          <w:lang w:val="en-US"/>
        </w:rPr>
      </w:pPr>
    </w:p>
    <w:p w14:paraId="0EFE3DA3" w14:textId="11858F4B" w:rsidR="00EB475A" w:rsidRPr="007B7D95" w:rsidRDefault="00260FB6" w:rsidP="00260FB6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</w:t>
      </w:r>
      <w:r w:rsidR="00093141" w:rsidRPr="007B7D95">
        <w:rPr>
          <w:rFonts w:ascii="Times New Roman" w:hAnsi="Times New Roman" w:cs="Times New Roman"/>
          <w:sz w:val="36"/>
          <w:szCs w:val="36"/>
          <w:lang w:val="uk-UA"/>
        </w:rPr>
        <w:t>Методична розробка</w:t>
      </w:r>
    </w:p>
    <w:p w14:paraId="3231723D" w14:textId="77777777" w:rsidR="0063506F" w:rsidRDefault="00093141" w:rsidP="0063506F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7B7D95">
        <w:rPr>
          <w:rFonts w:ascii="Times New Roman" w:hAnsi="Times New Roman" w:cs="Times New Roman"/>
          <w:sz w:val="36"/>
          <w:szCs w:val="36"/>
          <w:lang w:val="uk-UA"/>
        </w:rPr>
        <w:t>з предмету « Іноземна мова » по темі</w:t>
      </w:r>
      <w:r w:rsidR="0063506F">
        <w:rPr>
          <w:rFonts w:ascii="Times New Roman" w:hAnsi="Times New Roman" w:cs="Times New Roman"/>
          <w:sz w:val="36"/>
          <w:szCs w:val="36"/>
          <w:lang w:val="uk-UA"/>
        </w:rPr>
        <w:t xml:space="preserve">  </w:t>
      </w:r>
    </w:p>
    <w:p w14:paraId="519A265D" w14:textId="07903BF0" w:rsidR="00260FB6" w:rsidRDefault="00E74B09" w:rsidP="00E74B0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en-US"/>
        </w:rPr>
        <w:t xml:space="preserve">                      </w:t>
      </w:r>
      <w:r w:rsidR="0063506F">
        <w:rPr>
          <w:rFonts w:ascii="Times New Roman" w:hAnsi="Times New Roman" w:cs="Times New Roman"/>
          <w:sz w:val="36"/>
          <w:szCs w:val="36"/>
          <w:lang w:val="uk-UA"/>
        </w:rPr>
        <w:t xml:space="preserve">  « Сучасні методи викладання</w:t>
      </w:r>
    </w:p>
    <w:p w14:paraId="16ACE099" w14:textId="7F0C70C8" w:rsidR="00260FB6" w:rsidRDefault="00260FB6" w:rsidP="00260FB6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</w:t>
      </w:r>
      <w:r w:rsidR="00E74B09">
        <w:rPr>
          <w:rFonts w:ascii="Times New Roman" w:hAnsi="Times New Roman" w:cs="Times New Roman"/>
          <w:sz w:val="36"/>
          <w:szCs w:val="36"/>
          <w:lang w:val="en-US"/>
        </w:rPr>
        <w:t xml:space="preserve">        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 іноземної мови</w:t>
      </w:r>
      <w:r w:rsidR="00E74B09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val="uk-UA"/>
        </w:rPr>
        <w:t>»</w:t>
      </w:r>
    </w:p>
    <w:p w14:paraId="0C30E8F4" w14:textId="4E584FB9" w:rsidR="00B87844" w:rsidRPr="007B7D95" w:rsidRDefault="00260FB6" w:rsidP="00260FB6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</w:t>
      </w:r>
      <w:r w:rsidR="0063506F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="00B87844" w:rsidRPr="007B7D95">
        <w:rPr>
          <w:rFonts w:ascii="Times New Roman" w:hAnsi="Times New Roman" w:cs="Times New Roman"/>
          <w:sz w:val="36"/>
          <w:szCs w:val="36"/>
          <w:lang w:val="uk-UA"/>
        </w:rPr>
        <w:t>викладача іноземної мови КВПУШПМ</w:t>
      </w:r>
    </w:p>
    <w:p w14:paraId="498FE879" w14:textId="3592C9F0" w:rsidR="00B87844" w:rsidRPr="007B7D95" w:rsidRDefault="00E160C6" w:rsidP="00E160C6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</w:t>
      </w:r>
      <w:r w:rsidR="00B87844" w:rsidRPr="007B7D95">
        <w:rPr>
          <w:rFonts w:ascii="Times New Roman" w:hAnsi="Times New Roman" w:cs="Times New Roman"/>
          <w:sz w:val="36"/>
          <w:szCs w:val="36"/>
          <w:lang w:val="uk-UA"/>
        </w:rPr>
        <w:t>Давидової Олени Павлівни</w:t>
      </w:r>
    </w:p>
    <w:p w14:paraId="28A2E762" w14:textId="7F015D60" w:rsidR="00B87844" w:rsidRPr="007B7D95" w:rsidRDefault="00B87844" w:rsidP="007B7D95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14:paraId="7268349E" w14:textId="22B77E45" w:rsidR="00B87844" w:rsidRDefault="00B87844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473F40E" w14:textId="2BE08405" w:rsidR="00B87844" w:rsidRDefault="00B87844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F358077" w14:textId="228E4E77" w:rsidR="0078475F" w:rsidRDefault="0078475F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8650106" w14:textId="65E51C31" w:rsidR="0078475F" w:rsidRDefault="0078475F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1777BEA" w14:textId="7FD97A00" w:rsidR="0078475F" w:rsidRDefault="0078475F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52A4277" w14:textId="562C9874" w:rsidR="0078475F" w:rsidRDefault="0078475F" w:rsidP="0042525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07E17FAC" w14:textId="70EBA1AE" w:rsidR="00425255" w:rsidRDefault="00425255" w:rsidP="0042525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1AA672E5" w14:textId="7E927735" w:rsidR="00425255" w:rsidRDefault="00425255" w:rsidP="0042525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53F4190D" w14:textId="77777777" w:rsidR="00425255" w:rsidRDefault="00425255" w:rsidP="0042525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55CB7E88" w14:textId="7AC215EC" w:rsidR="0078475F" w:rsidRDefault="0078475F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629B189" w14:textId="77777777" w:rsidR="0078475F" w:rsidRDefault="0078475F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6952AA26" w14:textId="0B24F958" w:rsidR="007B7D95" w:rsidRPr="007B7D95" w:rsidRDefault="0042525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</w:t>
      </w:r>
      <w:r w:rsidR="0078475F">
        <w:rPr>
          <w:rFonts w:ascii="Times New Roman" w:hAnsi="Times New Roman" w:cs="Times New Roman"/>
          <w:sz w:val="28"/>
          <w:szCs w:val="28"/>
          <w:lang w:val="uk-UA"/>
        </w:rPr>
        <w:t xml:space="preserve">   Київ - 2021                                                                                                                                                </w:t>
      </w:r>
      <w:r w:rsidR="00BE17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78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475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</w:p>
    <w:p w14:paraId="117E80B1" w14:textId="277C5EEE" w:rsidR="006D0A26" w:rsidRDefault="00BE17AA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</w:t>
      </w:r>
      <w:r w:rsidR="009856D4">
        <w:rPr>
          <w:rFonts w:ascii="Times New Roman" w:hAnsi="Times New Roman" w:cs="Times New Roman"/>
          <w:sz w:val="28"/>
          <w:szCs w:val="28"/>
          <w:lang w:val="uk-UA"/>
        </w:rPr>
        <w:t xml:space="preserve">Давидова О.П., викладач іноземної мови Київського вищого професійного  училища </w:t>
      </w:r>
      <w:r w:rsidR="006D0A26">
        <w:rPr>
          <w:rFonts w:ascii="Times New Roman" w:hAnsi="Times New Roman" w:cs="Times New Roman"/>
          <w:sz w:val="28"/>
          <w:szCs w:val="28"/>
          <w:lang w:val="uk-UA"/>
        </w:rPr>
        <w:t xml:space="preserve">швейного і перукарського мистецтва. </w:t>
      </w:r>
    </w:p>
    <w:p w14:paraId="11739CD3" w14:textId="24CB7B5D" w:rsidR="00F23CB9" w:rsidRDefault="00F23CB9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Розгляда</w:t>
      </w:r>
      <w:r w:rsidR="00605E4E">
        <w:rPr>
          <w:rFonts w:ascii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ться питання використання </w:t>
      </w:r>
      <w:r w:rsidR="003E463A">
        <w:rPr>
          <w:rFonts w:ascii="Times New Roman" w:hAnsi="Times New Roman" w:cs="Times New Roman"/>
          <w:sz w:val="28"/>
          <w:szCs w:val="28"/>
          <w:lang w:val="uk-UA"/>
        </w:rPr>
        <w:t>сучасних методів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5E4E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sz w:val="28"/>
          <w:szCs w:val="28"/>
          <w:lang w:val="uk-UA"/>
        </w:rPr>
        <w:t>викладанн</w:t>
      </w:r>
      <w:r w:rsidR="00605E4E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іноземної мови</w:t>
      </w:r>
      <w:r w:rsidR="00605E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51ED">
        <w:rPr>
          <w:rFonts w:ascii="Times New Roman" w:hAnsi="Times New Roman" w:cs="Times New Roman"/>
          <w:sz w:val="28"/>
          <w:szCs w:val="28"/>
          <w:lang w:val="uk-UA"/>
        </w:rPr>
        <w:t>в умовах освітнього процесу.</w:t>
      </w:r>
    </w:p>
    <w:p w14:paraId="015658D3" w14:textId="2F0F12D0" w:rsidR="006D0A26" w:rsidRDefault="006D0A26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Ключові слова: сучасні методи навчання, метод лінгвістичної гри, пізнавальна </w:t>
      </w:r>
      <w:r w:rsidR="00EB6E20">
        <w:rPr>
          <w:rFonts w:ascii="Times New Roman" w:hAnsi="Times New Roman" w:cs="Times New Roman"/>
          <w:sz w:val="28"/>
          <w:szCs w:val="28"/>
          <w:lang w:val="uk-UA"/>
        </w:rPr>
        <w:t xml:space="preserve">діяльність, </w:t>
      </w:r>
      <w:r w:rsidR="00C12611">
        <w:rPr>
          <w:rFonts w:ascii="Times New Roman" w:hAnsi="Times New Roman" w:cs="Times New Roman"/>
          <w:sz w:val="28"/>
          <w:szCs w:val="28"/>
          <w:lang w:val="uk-UA"/>
        </w:rPr>
        <w:t>інтерес до</w:t>
      </w:r>
      <w:r w:rsidR="004A1AF7">
        <w:rPr>
          <w:rFonts w:ascii="Times New Roman" w:hAnsi="Times New Roman" w:cs="Times New Roman"/>
          <w:sz w:val="28"/>
          <w:szCs w:val="28"/>
        </w:rPr>
        <w:t xml:space="preserve"> </w:t>
      </w:r>
      <w:r w:rsidR="00EB6E20">
        <w:rPr>
          <w:rFonts w:ascii="Times New Roman" w:hAnsi="Times New Roman" w:cs="Times New Roman"/>
          <w:sz w:val="28"/>
          <w:szCs w:val="28"/>
          <w:lang w:val="uk-UA"/>
        </w:rPr>
        <w:t>іноземної мови.</w:t>
      </w:r>
    </w:p>
    <w:p w14:paraId="3CBCB5F1" w14:textId="53F942DA" w:rsidR="00100698" w:rsidRDefault="007B3114" w:rsidP="007B7D95">
      <w:pPr>
        <w:jc w:val="both"/>
        <w:rPr>
          <w:rFonts w:ascii="Times New Roman" w:hAnsi="Times New Roman" w:cs="Times New Roman"/>
          <w:sz w:val="28"/>
          <w:szCs w:val="28"/>
        </w:rPr>
      </w:pPr>
      <w:r w:rsidRPr="007B3114">
        <w:rPr>
          <w:rFonts w:ascii="Times New Roman" w:hAnsi="Times New Roman" w:cs="Times New Roman"/>
          <w:sz w:val="28"/>
          <w:szCs w:val="28"/>
        </w:rPr>
        <w:t>Елена Давыдова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8675F8" w14:textId="349CD2C8" w:rsidR="00100698" w:rsidRDefault="00100698" w:rsidP="007B7D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Рассматривается вопрос использования </w:t>
      </w:r>
      <w:r w:rsidR="003E463A">
        <w:rPr>
          <w:rFonts w:ascii="Times New Roman" w:hAnsi="Times New Roman" w:cs="Times New Roman"/>
          <w:sz w:val="28"/>
          <w:szCs w:val="28"/>
        </w:rPr>
        <w:t>современных методов</w:t>
      </w:r>
      <w:r w:rsidR="00006436">
        <w:rPr>
          <w:rFonts w:ascii="Times New Roman" w:hAnsi="Times New Roman" w:cs="Times New Roman"/>
          <w:sz w:val="28"/>
          <w:szCs w:val="28"/>
        </w:rPr>
        <w:t xml:space="preserve"> в преподавании иностранного языка в условиях процесса образования.</w:t>
      </w:r>
    </w:p>
    <w:p w14:paraId="610C34C9" w14:textId="47E6B99E" w:rsidR="004A1AF7" w:rsidRDefault="004A1AF7" w:rsidP="007B7D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Ключевые слова: современные методы образования, метод лингвистической игры, познавательная деятельность, интерес</w:t>
      </w:r>
      <w:r w:rsidR="00500920">
        <w:rPr>
          <w:rFonts w:ascii="Times New Roman" w:hAnsi="Times New Roman" w:cs="Times New Roman"/>
          <w:sz w:val="28"/>
          <w:szCs w:val="28"/>
        </w:rPr>
        <w:t xml:space="preserve"> к иностранному языку.</w:t>
      </w:r>
    </w:p>
    <w:p w14:paraId="2BE3A5FB" w14:textId="65D362BB" w:rsidR="004A1AF7" w:rsidRDefault="004A1AF7" w:rsidP="007B7D9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Olena Davydova </w:t>
      </w:r>
    </w:p>
    <w:p w14:paraId="797F7ECA" w14:textId="6823976D" w:rsidR="00005D66" w:rsidRDefault="00005D66" w:rsidP="007B7D9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In this article the </w:t>
      </w:r>
      <w:r w:rsidR="000F4907">
        <w:rPr>
          <w:rFonts w:ascii="Times New Roman" w:hAnsi="Times New Roman" w:cs="Times New Roman"/>
          <w:sz w:val="28"/>
          <w:szCs w:val="28"/>
          <w:lang w:val="en-US"/>
        </w:rPr>
        <w:t xml:space="preserve">modern </w:t>
      </w:r>
      <w:r>
        <w:rPr>
          <w:rFonts w:ascii="Times New Roman" w:hAnsi="Times New Roman" w:cs="Times New Roman"/>
          <w:sz w:val="28"/>
          <w:szCs w:val="28"/>
          <w:lang w:val="en-US"/>
        </w:rPr>
        <w:t>method</w:t>
      </w:r>
      <w:r w:rsidR="000F490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7C5EC4">
        <w:rPr>
          <w:rFonts w:ascii="Times New Roman" w:hAnsi="Times New Roman" w:cs="Times New Roman"/>
          <w:sz w:val="28"/>
          <w:szCs w:val="28"/>
          <w:lang w:val="en-US"/>
        </w:rPr>
        <w:t xml:space="preserve"> in teaching foreign languages </w:t>
      </w:r>
      <w:r w:rsidR="000F4907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="007C5EC4">
        <w:rPr>
          <w:rFonts w:ascii="Times New Roman" w:hAnsi="Times New Roman" w:cs="Times New Roman"/>
          <w:sz w:val="28"/>
          <w:szCs w:val="28"/>
          <w:lang w:val="en-US"/>
        </w:rPr>
        <w:t xml:space="preserve"> considered in</w:t>
      </w:r>
      <w:r w:rsidR="000D32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C5EC4">
        <w:rPr>
          <w:rFonts w:ascii="Times New Roman" w:hAnsi="Times New Roman" w:cs="Times New Roman"/>
          <w:sz w:val="28"/>
          <w:szCs w:val="28"/>
          <w:lang w:val="en-US"/>
        </w:rPr>
        <w:t xml:space="preserve">  conditions of educational process.</w:t>
      </w:r>
    </w:p>
    <w:p w14:paraId="1EEA4E07" w14:textId="135AC826" w:rsidR="007F4307" w:rsidRDefault="008A5C6A" w:rsidP="007B7D9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Keywords: </w:t>
      </w:r>
      <w:r w:rsidR="00500920">
        <w:rPr>
          <w:rFonts w:ascii="Times New Roman" w:hAnsi="Times New Roman" w:cs="Times New Roman"/>
          <w:sz w:val="28"/>
          <w:szCs w:val="28"/>
          <w:lang w:val="en-US"/>
        </w:rPr>
        <w:t xml:space="preserve">modern methods of teaching, </w:t>
      </w:r>
      <w:r w:rsidR="007F5356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="00500920">
        <w:rPr>
          <w:rFonts w:ascii="Times New Roman" w:hAnsi="Times New Roman" w:cs="Times New Roman"/>
          <w:sz w:val="28"/>
          <w:szCs w:val="28"/>
          <w:lang w:val="en-US"/>
        </w:rPr>
        <w:t xml:space="preserve">method of linguistic play, </w:t>
      </w:r>
      <w:r w:rsidR="00003760">
        <w:rPr>
          <w:rFonts w:ascii="Times New Roman" w:hAnsi="Times New Roman" w:cs="Times New Roman"/>
          <w:sz w:val="28"/>
          <w:szCs w:val="28"/>
          <w:lang w:val="en-US"/>
        </w:rPr>
        <w:t xml:space="preserve">cognitive activity, interest to </w:t>
      </w:r>
      <w:r w:rsidR="0000585E"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r w:rsidR="00003760">
        <w:rPr>
          <w:rFonts w:ascii="Times New Roman" w:hAnsi="Times New Roman" w:cs="Times New Roman"/>
          <w:sz w:val="28"/>
          <w:szCs w:val="28"/>
          <w:lang w:val="en-US"/>
        </w:rPr>
        <w:t>foreign language</w:t>
      </w:r>
      <w:r w:rsidR="000D322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37AFE8" w14:textId="3EEEB04D" w:rsidR="008E4D34" w:rsidRDefault="008E4D34" w:rsidP="007B7D9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</w:p>
    <w:p w14:paraId="65EE5588" w14:textId="77E97703" w:rsidR="008E4D34" w:rsidRDefault="008E4D34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C38B3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Сучасні методи </w:t>
      </w:r>
      <w:r w:rsidR="00A93962">
        <w:rPr>
          <w:rFonts w:ascii="Times New Roman" w:hAnsi="Times New Roman" w:cs="Times New Roman"/>
          <w:sz w:val="28"/>
          <w:szCs w:val="28"/>
          <w:lang w:val="uk-UA"/>
        </w:rPr>
        <w:t>викладання іноземної мови.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3265A10" w14:textId="7F11424E" w:rsidR="00C125CF" w:rsidRDefault="00C125CF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Вивчення іноземної мови в сучасному світі – це один з важливих компонентів у житті успішної людини. Знання іноземної мови є необхідним</w:t>
      </w:r>
      <w:r w:rsidR="00204E71">
        <w:rPr>
          <w:rFonts w:ascii="Times New Roman" w:hAnsi="Times New Roman" w:cs="Times New Roman"/>
          <w:sz w:val="28"/>
          <w:szCs w:val="28"/>
          <w:lang w:val="uk-UA"/>
        </w:rPr>
        <w:t xml:space="preserve">, тому що це знання дає нові можливості у спілкуванні, навчанні і у сфері </w:t>
      </w:r>
      <w:r w:rsidR="000C372E">
        <w:rPr>
          <w:rFonts w:ascii="Times New Roman" w:hAnsi="Times New Roman" w:cs="Times New Roman"/>
          <w:sz w:val="28"/>
          <w:szCs w:val="28"/>
          <w:lang w:val="uk-UA"/>
        </w:rPr>
        <w:t xml:space="preserve"> професійного розвитку.</w:t>
      </w:r>
      <w:r w:rsidR="008F7F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7D9638B" w14:textId="23EE0EA8" w:rsidR="008F7F1A" w:rsidRDefault="00D808E4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F7F1A">
        <w:rPr>
          <w:rFonts w:ascii="Times New Roman" w:hAnsi="Times New Roman" w:cs="Times New Roman"/>
          <w:sz w:val="28"/>
          <w:szCs w:val="28"/>
          <w:lang w:val="uk-UA"/>
        </w:rPr>
        <w:t xml:space="preserve">  Оволодіння іноземною мовою – це творчий і цікавий процес, який розвиває світогляд, дозволяє покращити логічне мислення</w:t>
      </w:r>
      <w:r w:rsidR="00572A7A">
        <w:rPr>
          <w:rFonts w:ascii="Times New Roman" w:hAnsi="Times New Roman" w:cs="Times New Roman"/>
          <w:sz w:val="28"/>
          <w:szCs w:val="28"/>
          <w:lang w:val="uk-UA"/>
        </w:rPr>
        <w:t>, вміння виражати свої думки ясно і чітко.</w:t>
      </w:r>
    </w:p>
    <w:p w14:paraId="222B900F" w14:textId="06EA517C" w:rsidR="00D808E4" w:rsidRDefault="00D808E4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Внаслідок глобальних змін в суспільному житті України, як і в інших країнах світу, змінилася роль іноземної мови в системі освіти.</w:t>
      </w:r>
      <w:r w:rsidR="00314BB2">
        <w:rPr>
          <w:rFonts w:ascii="Times New Roman" w:hAnsi="Times New Roman" w:cs="Times New Roman"/>
          <w:sz w:val="28"/>
          <w:szCs w:val="28"/>
          <w:lang w:val="uk-UA"/>
        </w:rPr>
        <w:t xml:space="preserve"> Із звичайного шкільного предмету іноземна мова перетворилася на один з базових елементів сучасної системи освіти</w:t>
      </w:r>
      <w:r w:rsidR="00B112E4">
        <w:rPr>
          <w:rFonts w:ascii="Times New Roman" w:hAnsi="Times New Roman" w:cs="Times New Roman"/>
          <w:sz w:val="28"/>
          <w:szCs w:val="28"/>
          <w:lang w:val="uk-UA"/>
        </w:rPr>
        <w:t>, у засіб для досягнення професійної реалізації особистості.</w:t>
      </w:r>
    </w:p>
    <w:p w14:paraId="6644BEE3" w14:textId="72689F06" w:rsidR="002862B5" w:rsidRDefault="002862B5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772FB">
        <w:rPr>
          <w:rFonts w:ascii="Times New Roman" w:hAnsi="Times New Roman" w:cs="Times New Roman"/>
          <w:sz w:val="28"/>
          <w:szCs w:val="28"/>
          <w:lang w:val="uk-UA"/>
        </w:rPr>
        <w:t>У с</w:t>
      </w:r>
      <w:r>
        <w:rPr>
          <w:rFonts w:ascii="Times New Roman" w:hAnsi="Times New Roman" w:cs="Times New Roman"/>
          <w:sz w:val="28"/>
          <w:szCs w:val="28"/>
          <w:lang w:val="uk-UA"/>
        </w:rPr>
        <w:t>истем</w:t>
      </w:r>
      <w:r w:rsidR="008772FB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освіти у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XXI </w:t>
      </w:r>
      <w:r w:rsidR="008772FB">
        <w:rPr>
          <w:rFonts w:ascii="Times New Roman" w:hAnsi="Times New Roman" w:cs="Times New Roman"/>
          <w:sz w:val="28"/>
          <w:szCs w:val="28"/>
          <w:lang w:val="uk-UA"/>
        </w:rPr>
        <w:t xml:space="preserve">ст. відбуваються реформи, на які впливають глобалізація та </w:t>
      </w:r>
      <w:r w:rsidR="003D2D96">
        <w:rPr>
          <w:rFonts w:ascii="Times New Roman" w:hAnsi="Times New Roman" w:cs="Times New Roman"/>
          <w:sz w:val="28"/>
          <w:szCs w:val="28"/>
          <w:lang w:val="uk-UA"/>
        </w:rPr>
        <w:t>універсалізація політичного і культурного життя, підвищення темпу суспільного життя і зростання важливості використання сучасних інформаційних технологій.</w:t>
      </w:r>
    </w:p>
    <w:p w14:paraId="32A992AE" w14:textId="3911267C" w:rsidR="00F50D75" w:rsidRDefault="00F50D75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Методика викладання – це сукупність методів, прийомів, технологій і засобів вивчення мови. </w:t>
      </w:r>
    </w:p>
    <w:p w14:paraId="61FE4414" w14:textId="3CD0E82D" w:rsidR="00B474E1" w:rsidRDefault="00B474E1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C6897">
        <w:rPr>
          <w:rFonts w:ascii="Times New Roman" w:hAnsi="Times New Roman" w:cs="Times New Roman"/>
          <w:sz w:val="28"/>
          <w:szCs w:val="28"/>
          <w:lang w:val="uk-UA"/>
        </w:rPr>
        <w:t xml:space="preserve">  Метод викладання – це засіб взаємодії між вчителем і учнями, в результаті якого відбувається передавання і засвоєння знань, умінь і навичок, передбачених змістом навчання.</w:t>
      </w:r>
    </w:p>
    <w:p w14:paraId="3567DBD8" w14:textId="626571B4" w:rsidR="00996AC8" w:rsidRDefault="00996AC8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Прийом - це методична дія, спрямована</w:t>
      </w:r>
      <w:r w:rsidR="00BC542D"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вирішення конкретних завдань на певному етапі уроку. Метод реалізується у системі прийомів.</w:t>
      </w:r>
    </w:p>
    <w:p w14:paraId="6186F9F9" w14:textId="20C1EA48" w:rsidR="0050247E" w:rsidRDefault="0050247E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Підхід  - це домінуюча ідея, яка грає головну роль і на якій заснований кожний метод.</w:t>
      </w:r>
    </w:p>
    <w:p w14:paraId="4A458746" w14:textId="00970814" w:rsidR="0050247E" w:rsidRDefault="0050247E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Принцип – це головна ідея методу викладання.</w:t>
      </w:r>
    </w:p>
    <w:p w14:paraId="3D1D9EDD" w14:textId="46394313" w:rsidR="0050247E" w:rsidRDefault="0050247E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Мета навчання – це те, чого ми прагнемо </w:t>
      </w:r>
      <w:r w:rsidR="00EC7065">
        <w:rPr>
          <w:rFonts w:ascii="Times New Roman" w:hAnsi="Times New Roman" w:cs="Times New Roman"/>
          <w:sz w:val="28"/>
          <w:szCs w:val="28"/>
          <w:lang w:val="uk-UA"/>
        </w:rPr>
        <w:t>у процесі навчання</w:t>
      </w:r>
      <w:r w:rsidR="000A136C">
        <w:rPr>
          <w:rFonts w:ascii="Times New Roman" w:hAnsi="Times New Roman" w:cs="Times New Roman"/>
          <w:sz w:val="28"/>
          <w:szCs w:val="28"/>
          <w:lang w:val="uk-UA"/>
        </w:rPr>
        <w:t>, це результат, який планується.</w:t>
      </w:r>
      <w:r w:rsidR="00DD72EA">
        <w:rPr>
          <w:rFonts w:ascii="Times New Roman" w:hAnsi="Times New Roman" w:cs="Times New Roman"/>
          <w:sz w:val="28"/>
          <w:szCs w:val="28"/>
          <w:lang w:val="uk-UA"/>
        </w:rPr>
        <w:t xml:space="preserve"> Спочатку визначається мета навчання, потім розробляється методика. Мета навчання тісно пов</w:t>
      </w:r>
      <w:r w:rsidR="00DD72EA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DD72EA">
        <w:rPr>
          <w:rFonts w:ascii="Times New Roman" w:hAnsi="Times New Roman" w:cs="Times New Roman"/>
          <w:sz w:val="28"/>
          <w:szCs w:val="28"/>
          <w:lang w:val="uk-UA"/>
        </w:rPr>
        <w:t>язана з умовами навчання, тому що без них досягнення мети є неможливим.</w:t>
      </w:r>
      <w:r w:rsidR="00130912">
        <w:rPr>
          <w:rFonts w:ascii="Times New Roman" w:hAnsi="Times New Roman" w:cs="Times New Roman"/>
          <w:sz w:val="28"/>
          <w:szCs w:val="28"/>
          <w:lang w:val="uk-UA"/>
        </w:rPr>
        <w:t xml:space="preserve"> Умови навчання – це обставини, за яких відбувається навчання.</w:t>
      </w:r>
    </w:p>
    <w:p w14:paraId="1DCF0792" w14:textId="47ABDE14" w:rsidR="00BE1730" w:rsidRDefault="00BE1730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Засобами навчання є забезпечення навчального процесу, за допомогою яких досягається визначена мета.</w:t>
      </w:r>
      <w:r w:rsidR="00CA2AF0">
        <w:rPr>
          <w:rFonts w:ascii="Times New Roman" w:hAnsi="Times New Roman" w:cs="Times New Roman"/>
          <w:sz w:val="28"/>
          <w:szCs w:val="28"/>
          <w:lang w:val="uk-UA"/>
        </w:rPr>
        <w:t xml:space="preserve"> До засобів навчання відносяться: підручник, робочий зошит, картки з завданнями, проектор. Всі вищевказані категорії забезпечують систему навчання – загальну модель навчального процесу, яка відповідає певній методичній концепції.</w:t>
      </w:r>
      <w:r w:rsidR="00F12610">
        <w:rPr>
          <w:rFonts w:ascii="Times New Roman" w:hAnsi="Times New Roman" w:cs="Times New Roman"/>
          <w:sz w:val="28"/>
          <w:szCs w:val="28"/>
          <w:lang w:val="uk-UA"/>
        </w:rPr>
        <w:t xml:space="preserve"> Система навчання – це повний набір складових, які відповідають певній методичній концепції; </w:t>
      </w:r>
      <w:r w:rsidR="00521C76">
        <w:rPr>
          <w:rFonts w:ascii="Times New Roman" w:hAnsi="Times New Roman" w:cs="Times New Roman"/>
          <w:sz w:val="28"/>
          <w:szCs w:val="28"/>
          <w:lang w:val="uk-UA"/>
        </w:rPr>
        <w:t>вона визначає мету, зміст, принципи, методи, прийоми, засоби та форми організації навчання і в свою чергу є обумовленою ними.</w:t>
      </w:r>
      <w:r w:rsidR="00C608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77382C7" w14:textId="4BA074FD" w:rsidR="003D2F57" w:rsidRPr="00DD72EA" w:rsidRDefault="003D2F57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Процес викладання іноземної мови є дуже важливим і різноплановим.</w:t>
      </w:r>
      <w:r w:rsidR="00BF250C">
        <w:rPr>
          <w:rFonts w:ascii="Times New Roman" w:hAnsi="Times New Roman" w:cs="Times New Roman"/>
          <w:sz w:val="28"/>
          <w:szCs w:val="28"/>
          <w:lang w:val="uk-UA"/>
        </w:rPr>
        <w:t xml:space="preserve"> Під принципами викладання розуміють основні положення, які визн</w:t>
      </w:r>
      <w:r w:rsidR="00B91A3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BF250C">
        <w:rPr>
          <w:rFonts w:ascii="Times New Roman" w:hAnsi="Times New Roman" w:cs="Times New Roman"/>
          <w:sz w:val="28"/>
          <w:szCs w:val="28"/>
          <w:lang w:val="uk-UA"/>
        </w:rPr>
        <w:t>чають</w:t>
      </w:r>
      <w:r w:rsidR="00B91A3D">
        <w:rPr>
          <w:rFonts w:ascii="Times New Roman" w:hAnsi="Times New Roman" w:cs="Times New Roman"/>
          <w:sz w:val="28"/>
          <w:szCs w:val="28"/>
          <w:lang w:val="uk-UA"/>
        </w:rPr>
        <w:t>ся як основні положення, які визначають характер процесу викладання і які формуються на основі обраного напрямку.</w:t>
      </w:r>
      <w:r w:rsidR="002149E4">
        <w:rPr>
          <w:rFonts w:ascii="Times New Roman" w:hAnsi="Times New Roman" w:cs="Times New Roman"/>
          <w:sz w:val="28"/>
          <w:szCs w:val="28"/>
          <w:lang w:val="uk-UA"/>
        </w:rPr>
        <w:t xml:space="preserve"> Чітко сформульовані принципи викладання допомагають вирішити питання про те, які матеріали і прийоми можна використовувати.</w:t>
      </w:r>
    </w:p>
    <w:p w14:paraId="39043071" w14:textId="76ADA63E" w:rsidR="00EE1BF8" w:rsidRDefault="00795C75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5C31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1BF8">
        <w:rPr>
          <w:rFonts w:ascii="Times New Roman" w:hAnsi="Times New Roman" w:cs="Times New Roman"/>
          <w:sz w:val="28"/>
          <w:szCs w:val="28"/>
          <w:lang w:val="uk-UA"/>
        </w:rPr>
        <w:t xml:space="preserve"> Одним з традиційних</w:t>
      </w:r>
      <w:r w:rsidR="0054781A">
        <w:rPr>
          <w:rFonts w:ascii="Times New Roman" w:hAnsi="Times New Roman" w:cs="Times New Roman"/>
          <w:sz w:val="28"/>
          <w:szCs w:val="28"/>
          <w:lang w:val="uk-UA"/>
        </w:rPr>
        <w:t>, класичних</w:t>
      </w:r>
      <w:r w:rsidR="00EE1BF8">
        <w:rPr>
          <w:rFonts w:ascii="Times New Roman" w:hAnsi="Times New Roman" w:cs="Times New Roman"/>
          <w:sz w:val="28"/>
          <w:szCs w:val="28"/>
          <w:lang w:val="uk-UA"/>
        </w:rPr>
        <w:t xml:space="preserve"> методів викладання іноземної мови є граматично-перекладний метод</w:t>
      </w:r>
      <w:r w:rsidR="00DE09E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DE09E1">
        <w:rPr>
          <w:rFonts w:ascii="Times New Roman" w:hAnsi="Times New Roman" w:cs="Times New Roman"/>
          <w:sz w:val="28"/>
          <w:szCs w:val="28"/>
          <w:lang w:val="en-US"/>
        </w:rPr>
        <w:t>Grammar-Translation)</w:t>
      </w:r>
      <w:r w:rsidR="00EE1BF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677AB">
        <w:rPr>
          <w:rFonts w:ascii="Times New Roman" w:hAnsi="Times New Roman" w:cs="Times New Roman"/>
          <w:sz w:val="28"/>
          <w:szCs w:val="28"/>
          <w:lang w:val="uk-UA"/>
        </w:rPr>
        <w:t xml:space="preserve"> Згідно з цим методом, вивчення іноземної мови – це оволодіння граматикою і певним словниковим запасом.</w:t>
      </w:r>
      <w:r w:rsidR="00E866A7">
        <w:rPr>
          <w:rFonts w:ascii="Times New Roman" w:hAnsi="Times New Roman" w:cs="Times New Roman"/>
          <w:sz w:val="28"/>
          <w:szCs w:val="28"/>
          <w:lang w:val="uk-UA"/>
        </w:rPr>
        <w:t xml:space="preserve"> Процес навчання сприймається як рух від одної граматичної структури до іншої. </w:t>
      </w:r>
      <w:r w:rsidR="00EE1BF8">
        <w:rPr>
          <w:rFonts w:ascii="Times New Roman" w:hAnsi="Times New Roman" w:cs="Times New Roman"/>
          <w:sz w:val="28"/>
          <w:szCs w:val="28"/>
          <w:lang w:val="uk-UA"/>
        </w:rPr>
        <w:t>Цей метод викладання</w:t>
      </w:r>
      <w:r w:rsidR="005478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4E89">
        <w:rPr>
          <w:rFonts w:ascii="Times New Roman" w:hAnsi="Times New Roman" w:cs="Times New Roman"/>
          <w:sz w:val="28"/>
          <w:szCs w:val="28"/>
          <w:lang w:val="uk-UA"/>
        </w:rPr>
        <w:t xml:space="preserve">заснований </w:t>
      </w:r>
      <w:r w:rsidR="00EE1BF8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54781A">
        <w:rPr>
          <w:rFonts w:ascii="Times New Roman" w:hAnsi="Times New Roman" w:cs="Times New Roman"/>
          <w:sz w:val="28"/>
          <w:szCs w:val="28"/>
          <w:lang w:val="uk-UA"/>
        </w:rPr>
        <w:t>вивченні</w:t>
      </w:r>
      <w:r w:rsidR="00EE1BF8">
        <w:rPr>
          <w:rFonts w:ascii="Times New Roman" w:hAnsi="Times New Roman" w:cs="Times New Roman"/>
          <w:sz w:val="28"/>
          <w:szCs w:val="28"/>
          <w:lang w:val="uk-UA"/>
        </w:rPr>
        <w:t xml:space="preserve"> мови як системи</w:t>
      </w:r>
      <w:r w:rsidR="00271242">
        <w:rPr>
          <w:rFonts w:ascii="Times New Roman" w:hAnsi="Times New Roman" w:cs="Times New Roman"/>
          <w:sz w:val="28"/>
          <w:szCs w:val="28"/>
          <w:lang w:val="uk-UA"/>
        </w:rPr>
        <w:t>, яка складається з чотирьох основних компонентів – говоріння (усне мовлення), аудіювання (сприйняття на слух), читання та письмо</w:t>
      </w:r>
      <w:r w:rsidR="005C31B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14293">
        <w:rPr>
          <w:rFonts w:ascii="Times New Roman" w:hAnsi="Times New Roman" w:cs="Times New Roman"/>
          <w:sz w:val="28"/>
          <w:szCs w:val="28"/>
          <w:lang w:val="uk-UA"/>
        </w:rPr>
        <w:t xml:space="preserve"> Найбільша увага приділяється аналізу текстів, написанню творів, переказу і диктантів. Крім того, учні повинні засвоїти структуру</w:t>
      </w:r>
      <w:r w:rsidR="00A25A6B">
        <w:rPr>
          <w:rFonts w:ascii="Times New Roman" w:hAnsi="Times New Roman" w:cs="Times New Roman"/>
          <w:sz w:val="28"/>
          <w:szCs w:val="28"/>
          <w:lang w:val="uk-UA"/>
        </w:rPr>
        <w:t xml:space="preserve"> і логіку іноземної мови, розуміти </w:t>
      </w:r>
      <w:r w:rsidR="00A25A6B">
        <w:rPr>
          <w:rFonts w:ascii="Times New Roman" w:hAnsi="Times New Roman" w:cs="Times New Roman"/>
          <w:sz w:val="28"/>
          <w:szCs w:val="28"/>
          <w:lang w:val="uk-UA"/>
        </w:rPr>
        <w:lastRenderedPageBreak/>
        <w:t>схожість і відмінність між рідною мовою  та іноземною. Це неможливо без  докладного вивчення граматики і без практики перекладу.</w:t>
      </w:r>
    </w:p>
    <w:p w14:paraId="6867F6B6" w14:textId="39CE9E05" w:rsidR="006C5F4D" w:rsidRDefault="006C5F4D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Граматично-перекладний метод дозволяє засвоїти граматику на високому рівні і допомагає оволодіти великою кількістю нових іноземних слів.</w:t>
      </w:r>
    </w:p>
    <w:p w14:paraId="48E26BF6" w14:textId="3B6EAD94" w:rsidR="00C21AFF" w:rsidRDefault="006C5F4D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A219E">
        <w:rPr>
          <w:rFonts w:ascii="Times New Roman" w:hAnsi="Times New Roman" w:cs="Times New Roman"/>
          <w:sz w:val="28"/>
          <w:szCs w:val="28"/>
          <w:lang w:val="uk-UA"/>
        </w:rPr>
        <w:t>Природн</w:t>
      </w:r>
      <w:r w:rsidR="0033577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AA219E">
        <w:rPr>
          <w:rFonts w:ascii="Times New Roman" w:hAnsi="Times New Roman" w:cs="Times New Roman"/>
          <w:sz w:val="28"/>
          <w:szCs w:val="28"/>
          <w:lang w:val="uk-UA"/>
        </w:rPr>
        <w:t>й метод</w:t>
      </w:r>
      <w:r w:rsidR="003363E3">
        <w:rPr>
          <w:rFonts w:ascii="Times New Roman" w:hAnsi="Times New Roman" w:cs="Times New Roman"/>
          <w:sz w:val="28"/>
          <w:szCs w:val="28"/>
          <w:lang w:val="en-US"/>
        </w:rPr>
        <w:t xml:space="preserve"> (Natural Method)</w:t>
      </w:r>
      <w:r w:rsidR="00AA219E">
        <w:rPr>
          <w:rFonts w:ascii="Times New Roman" w:hAnsi="Times New Roman" w:cs="Times New Roman"/>
          <w:sz w:val="28"/>
          <w:szCs w:val="28"/>
          <w:lang w:val="uk-UA"/>
        </w:rPr>
        <w:t>. Сутність природнього методу</w:t>
      </w:r>
      <w:r w:rsidR="004F3183">
        <w:rPr>
          <w:rFonts w:ascii="Times New Roman" w:hAnsi="Times New Roman" w:cs="Times New Roman"/>
          <w:sz w:val="28"/>
          <w:szCs w:val="28"/>
          <w:lang w:val="uk-UA"/>
        </w:rPr>
        <w:t xml:space="preserve"> заснована на тому, щоб при вивченні іноземної мови створюються такі ж умови, як і при вивченні рідної мови дитиною. Найбільш видатними представниками цього методу були М.</w:t>
      </w:r>
      <w:r w:rsidR="00BE4333">
        <w:rPr>
          <w:rFonts w:ascii="Times New Roman" w:hAnsi="Times New Roman" w:cs="Times New Roman"/>
          <w:sz w:val="28"/>
          <w:szCs w:val="28"/>
          <w:lang w:val="uk-UA"/>
        </w:rPr>
        <w:t>Берліц і М.Вальтер.</w:t>
      </w:r>
      <w:r w:rsidR="004F31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4333">
        <w:rPr>
          <w:rFonts w:ascii="Times New Roman" w:hAnsi="Times New Roman" w:cs="Times New Roman"/>
          <w:sz w:val="28"/>
          <w:szCs w:val="28"/>
          <w:lang w:val="uk-UA"/>
        </w:rPr>
        <w:t xml:space="preserve">Головна мета навчання під час природного методу – навчити учнів спілкуватися іноземною мовою. Представники цього методу вважають, </w:t>
      </w:r>
      <w:r w:rsidR="00D11C83">
        <w:rPr>
          <w:rFonts w:ascii="Times New Roman" w:hAnsi="Times New Roman" w:cs="Times New Roman"/>
          <w:sz w:val="28"/>
          <w:szCs w:val="28"/>
          <w:lang w:val="uk-UA"/>
        </w:rPr>
        <w:t>що якщо учні можуть говорити іноземною мовою, то вони зможуть  читати й писати цією мовою</w:t>
      </w:r>
      <w:r w:rsidR="008D1D5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72047">
        <w:rPr>
          <w:rFonts w:ascii="Times New Roman" w:hAnsi="Times New Roman" w:cs="Times New Roman"/>
          <w:sz w:val="28"/>
          <w:szCs w:val="28"/>
          <w:lang w:val="uk-UA"/>
        </w:rPr>
        <w:t xml:space="preserve"> Іноземна мова засвоюється шляхом багаторазового повторення нового матеріалу.</w:t>
      </w:r>
    </w:p>
    <w:p w14:paraId="55DFD140" w14:textId="19F9A97C" w:rsidR="00DE09E1" w:rsidRDefault="00DE09E1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Прямий метод</w:t>
      </w:r>
      <w:r w:rsidR="0070275C">
        <w:rPr>
          <w:rFonts w:ascii="Times New Roman" w:hAnsi="Times New Roman" w:cs="Times New Roman"/>
          <w:sz w:val="28"/>
          <w:szCs w:val="28"/>
          <w:lang w:val="en-US"/>
        </w:rPr>
        <w:t xml:space="preserve"> (Direct Method)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1345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13454">
        <w:rPr>
          <w:rFonts w:ascii="Times New Roman" w:hAnsi="Times New Roman" w:cs="Times New Roman"/>
          <w:sz w:val="28"/>
          <w:szCs w:val="28"/>
          <w:lang w:val="uk-UA"/>
        </w:rPr>
        <w:t>Цей метод викладання почали використовувати у Франції і Германії для швидкої комунікації іноземною мовою.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47F7">
        <w:rPr>
          <w:rFonts w:ascii="Times New Roman" w:hAnsi="Times New Roman" w:cs="Times New Roman"/>
          <w:sz w:val="28"/>
          <w:szCs w:val="28"/>
          <w:lang w:val="uk-UA"/>
        </w:rPr>
        <w:t xml:space="preserve"> Цей метод передбачає багаторазове повторення і відпрацювання різноманітних структур. Викладач не роз</w:t>
      </w:r>
      <w:r w:rsidR="0055305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553056">
        <w:rPr>
          <w:rFonts w:ascii="Times New Roman" w:hAnsi="Times New Roman" w:cs="Times New Roman"/>
          <w:sz w:val="28"/>
          <w:szCs w:val="28"/>
          <w:lang w:val="uk-UA"/>
        </w:rPr>
        <w:t>яснює правило учням з самого початку, а навпаки, допомагає їм самим зрозуміти його на основі мовленнєвого матеріалу</w:t>
      </w:r>
      <w:r w:rsidR="00482502">
        <w:rPr>
          <w:rFonts w:ascii="Times New Roman" w:hAnsi="Times New Roman" w:cs="Times New Roman"/>
          <w:sz w:val="28"/>
          <w:szCs w:val="28"/>
          <w:lang w:val="uk-UA"/>
        </w:rPr>
        <w:t xml:space="preserve"> іноземною мовою.</w:t>
      </w:r>
    </w:p>
    <w:p w14:paraId="19E7C7D3" w14:textId="368A3650" w:rsidR="006C4263" w:rsidRDefault="006C4263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Аудіолінгвальний метод</w:t>
      </w:r>
      <w:r w:rsidR="006A3042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6A3042">
        <w:rPr>
          <w:rFonts w:ascii="Times New Roman" w:hAnsi="Times New Roman" w:cs="Times New Roman"/>
          <w:sz w:val="28"/>
          <w:szCs w:val="28"/>
          <w:lang w:val="en-US"/>
        </w:rPr>
        <w:t>Audiolingual Method)</w:t>
      </w:r>
      <w:r w:rsidR="006A3042">
        <w:rPr>
          <w:rFonts w:ascii="Times New Roman" w:hAnsi="Times New Roman" w:cs="Times New Roman"/>
          <w:sz w:val="28"/>
          <w:szCs w:val="28"/>
          <w:lang w:val="uk-UA"/>
        </w:rPr>
        <w:t xml:space="preserve"> базується на принципі, що вивчати нове можна і необхідно за допомогою постійного повторення. Цей метод передбачає </w:t>
      </w:r>
      <w:r w:rsidR="00694ED1">
        <w:rPr>
          <w:rFonts w:ascii="Times New Roman" w:hAnsi="Times New Roman" w:cs="Times New Roman"/>
          <w:sz w:val="28"/>
          <w:szCs w:val="28"/>
          <w:lang w:val="uk-UA"/>
        </w:rPr>
        <w:t>усну подачу матеріалу і багатократне повторення різних лексичних і граматичних структур під керівництвом учителя.</w:t>
      </w:r>
    </w:p>
    <w:p w14:paraId="6F525C8C" w14:textId="35FCAFC7" w:rsidR="00FF5DC2" w:rsidRDefault="00FF5DC2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Структурний підхід</w:t>
      </w:r>
      <w:r w:rsidR="00DD6D35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DD6D35">
        <w:rPr>
          <w:rFonts w:ascii="Times New Roman" w:hAnsi="Times New Roman" w:cs="Times New Roman"/>
          <w:sz w:val="28"/>
          <w:szCs w:val="28"/>
          <w:lang w:val="en-US"/>
        </w:rPr>
        <w:t>The Structural Approach).</w:t>
      </w:r>
      <w:r w:rsidR="00DD6D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7249">
        <w:rPr>
          <w:rFonts w:ascii="Times New Roman" w:hAnsi="Times New Roman" w:cs="Times New Roman"/>
          <w:sz w:val="28"/>
          <w:szCs w:val="28"/>
          <w:lang w:val="uk-UA"/>
        </w:rPr>
        <w:t xml:space="preserve">В основі цього методу структура та її вивчення. </w:t>
      </w:r>
      <w:r w:rsidR="008A64BA">
        <w:rPr>
          <w:rFonts w:ascii="Times New Roman" w:hAnsi="Times New Roman" w:cs="Times New Roman"/>
          <w:sz w:val="28"/>
          <w:szCs w:val="28"/>
          <w:lang w:val="uk-UA"/>
        </w:rPr>
        <w:t>Основною ідеєю цього підходу є гіпотеза про те, що будь-яка мова складається з комплексних граматичних правил і вивчати їх треба у певному порядку.</w:t>
      </w:r>
      <w:r w:rsidR="003A5CA4">
        <w:rPr>
          <w:rFonts w:ascii="Times New Roman" w:hAnsi="Times New Roman" w:cs="Times New Roman"/>
          <w:sz w:val="28"/>
          <w:szCs w:val="28"/>
          <w:lang w:val="uk-UA"/>
        </w:rPr>
        <w:t xml:space="preserve"> Наприклад, перед тим, як вивчати час </w:t>
      </w:r>
      <w:r w:rsidR="003A5CA4">
        <w:rPr>
          <w:rFonts w:ascii="Times New Roman" w:hAnsi="Times New Roman" w:cs="Times New Roman"/>
          <w:sz w:val="28"/>
          <w:szCs w:val="28"/>
          <w:lang w:val="en-US"/>
        </w:rPr>
        <w:t>The Present Continuous Tense</w:t>
      </w:r>
      <w:r w:rsidR="003A5CA4">
        <w:rPr>
          <w:rFonts w:ascii="Times New Roman" w:hAnsi="Times New Roman" w:cs="Times New Roman"/>
          <w:sz w:val="28"/>
          <w:szCs w:val="28"/>
          <w:lang w:val="uk-UA"/>
        </w:rPr>
        <w:t xml:space="preserve">, треба спочатку вивчити дієслово </w:t>
      </w:r>
      <w:r w:rsidR="003A5CA4">
        <w:rPr>
          <w:rFonts w:ascii="Times New Roman" w:hAnsi="Times New Roman" w:cs="Times New Roman"/>
          <w:sz w:val="28"/>
          <w:szCs w:val="28"/>
          <w:lang w:val="en-US"/>
        </w:rPr>
        <w:t>to be</w:t>
      </w:r>
      <w:r w:rsidR="003A5CA4">
        <w:rPr>
          <w:rFonts w:ascii="Times New Roman" w:hAnsi="Times New Roman" w:cs="Times New Roman"/>
          <w:sz w:val="28"/>
          <w:szCs w:val="28"/>
          <w:lang w:val="uk-UA"/>
        </w:rPr>
        <w:t>, за допомогою якого цей час утворюється.</w:t>
      </w:r>
    </w:p>
    <w:p w14:paraId="2DF6C792" w14:textId="3136B98F" w:rsidR="0070757A" w:rsidRPr="006D599C" w:rsidRDefault="0070757A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62A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Метод фізичного реагування (</w:t>
      </w:r>
      <w:r w:rsidR="009F4601">
        <w:rPr>
          <w:rFonts w:ascii="Times New Roman" w:hAnsi="Times New Roman" w:cs="Times New Roman"/>
          <w:sz w:val="28"/>
          <w:szCs w:val="28"/>
          <w:lang w:val="en-US"/>
        </w:rPr>
        <w:t xml:space="preserve"> Total Physical Response). </w:t>
      </w:r>
      <w:r w:rsidR="00D62AEA">
        <w:rPr>
          <w:rFonts w:ascii="Times New Roman" w:hAnsi="Times New Roman" w:cs="Times New Roman"/>
          <w:sz w:val="28"/>
          <w:szCs w:val="28"/>
          <w:lang w:val="uk-UA"/>
        </w:rPr>
        <w:t xml:space="preserve">Згідно теорії цього методу учням спочатку треба слухати і читати новий матеріал іноземною мовою, а потім виконувати дії, які він почує з аудіо матеріалу. </w:t>
      </w:r>
      <w:r w:rsidR="003C2F27">
        <w:rPr>
          <w:rFonts w:ascii="Times New Roman" w:hAnsi="Times New Roman" w:cs="Times New Roman"/>
          <w:sz w:val="28"/>
          <w:szCs w:val="28"/>
          <w:lang w:val="uk-UA"/>
        </w:rPr>
        <w:t xml:space="preserve">Наприклад, треба встати, сісти, </w:t>
      </w:r>
      <w:r w:rsidR="00D50460">
        <w:rPr>
          <w:rFonts w:ascii="Times New Roman" w:hAnsi="Times New Roman" w:cs="Times New Roman"/>
          <w:sz w:val="28"/>
          <w:szCs w:val="28"/>
          <w:lang w:val="uk-UA"/>
        </w:rPr>
        <w:t xml:space="preserve">відкрити зошит, </w:t>
      </w:r>
      <w:r w:rsidR="003C2F27">
        <w:rPr>
          <w:rFonts w:ascii="Times New Roman" w:hAnsi="Times New Roman" w:cs="Times New Roman"/>
          <w:sz w:val="28"/>
          <w:szCs w:val="28"/>
          <w:lang w:val="uk-UA"/>
        </w:rPr>
        <w:t>взяти ручку, писати</w:t>
      </w:r>
      <w:r w:rsidR="00D50460"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</w:p>
    <w:p w14:paraId="1AA9E8CF" w14:textId="1358C6CF" w:rsidR="00300850" w:rsidRDefault="006D599C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92103">
        <w:rPr>
          <w:rFonts w:ascii="Times New Roman" w:hAnsi="Times New Roman" w:cs="Times New Roman"/>
          <w:sz w:val="28"/>
          <w:szCs w:val="28"/>
          <w:lang w:val="uk-UA"/>
        </w:rPr>
        <w:t>Аудіо-візуальний метод (</w:t>
      </w:r>
      <w:r w:rsidR="00092103">
        <w:rPr>
          <w:rFonts w:ascii="Times New Roman" w:hAnsi="Times New Roman" w:cs="Times New Roman"/>
          <w:sz w:val="28"/>
          <w:szCs w:val="28"/>
          <w:lang w:val="en-US"/>
        </w:rPr>
        <w:t xml:space="preserve">Audio-visual Method). </w:t>
      </w:r>
      <w:r w:rsidR="00AD109A">
        <w:rPr>
          <w:rFonts w:ascii="Times New Roman" w:hAnsi="Times New Roman" w:cs="Times New Roman"/>
          <w:sz w:val="28"/>
          <w:szCs w:val="28"/>
          <w:lang w:val="uk-UA"/>
        </w:rPr>
        <w:t xml:space="preserve">Згідно з цим методом </w:t>
      </w:r>
      <w:r w:rsidR="00022882">
        <w:rPr>
          <w:rFonts w:ascii="Times New Roman" w:hAnsi="Times New Roman" w:cs="Times New Roman"/>
          <w:sz w:val="28"/>
          <w:szCs w:val="28"/>
          <w:lang w:val="uk-UA"/>
        </w:rPr>
        <w:t xml:space="preserve">вчитель користується кольоровими таблицями, на яких кожний колір чи символ означає певний звук, і таким чином презентує нові слова. Наприклад, щоб сказати слово </w:t>
      </w:r>
      <w:r w:rsidR="00022882">
        <w:rPr>
          <w:rFonts w:ascii="Times New Roman" w:hAnsi="Times New Roman" w:cs="Times New Roman"/>
          <w:sz w:val="28"/>
          <w:szCs w:val="28"/>
          <w:lang w:val="en-US"/>
        </w:rPr>
        <w:t>“ta</w:t>
      </w:r>
      <w:r w:rsidR="00E9707B">
        <w:rPr>
          <w:rFonts w:ascii="Times New Roman" w:hAnsi="Times New Roman" w:cs="Times New Roman"/>
          <w:sz w:val="28"/>
          <w:szCs w:val="28"/>
          <w:lang w:val="en-US"/>
        </w:rPr>
        <w:t>ble”</w:t>
      </w:r>
      <w:r w:rsidR="008539A6">
        <w:rPr>
          <w:rFonts w:ascii="Times New Roman" w:hAnsi="Times New Roman" w:cs="Times New Roman"/>
          <w:sz w:val="28"/>
          <w:szCs w:val="28"/>
          <w:lang w:val="uk-UA"/>
        </w:rPr>
        <w:t>, треба спочатку показати малюнок, який означає звук</w:t>
      </w:r>
      <w:r w:rsidR="008539A6">
        <w:rPr>
          <w:rFonts w:ascii="Times New Roman" w:hAnsi="Times New Roman" w:cs="Times New Roman"/>
          <w:sz w:val="28"/>
          <w:szCs w:val="28"/>
          <w:lang w:val="en-US"/>
        </w:rPr>
        <w:t xml:space="preserve"> “t”</w:t>
      </w:r>
      <w:r w:rsidR="008539A6">
        <w:rPr>
          <w:rFonts w:ascii="Times New Roman" w:hAnsi="Times New Roman" w:cs="Times New Roman"/>
          <w:sz w:val="28"/>
          <w:szCs w:val="28"/>
          <w:lang w:val="uk-UA"/>
        </w:rPr>
        <w:t>, а потім малюнки з іншими звуками слова.</w:t>
      </w:r>
    </w:p>
    <w:p w14:paraId="56DDFACD" w14:textId="2DF37580" w:rsidR="00EF0816" w:rsidRDefault="00300850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М</w:t>
      </w:r>
      <w:r w:rsidR="00C30D73">
        <w:rPr>
          <w:rFonts w:ascii="Times New Roman" w:hAnsi="Times New Roman" w:cs="Times New Roman"/>
          <w:sz w:val="28"/>
          <w:szCs w:val="28"/>
          <w:lang w:val="uk-UA"/>
        </w:rPr>
        <w:t>етод занурення (</w:t>
      </w:r>
      <w:r w:rsidR="00C30D73">
        <w:rPr>
          <w:rFonts w:ascii="Times New Roman" w:hAnsi="Times New Roman" w:cs="Times New Roman"/>
          <w:sz w:val="28"/>
          <w:szCs w:val="28"/>
          <w:lang w:val="en-US"/>
        </w:rPr>
        <w:t>Sug</w:t>
      </w:r>
      <w:r w:rsidR="00EF0816"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C30D73">
        <w:rPr>
          <w:rFonts w:ascii="Times New Roman" w:hAnsi="Times New Roman" w:cs="Times New Roman"/>
          <w:sz w:val="28"/>
          <w:szCs w:val="28"/>
          <w:lang w:val="en-US"/>
        </w:rPr>
        <w:t xml:space="preserve">estopedia). </w:t>
      </w:r>
      <w:r w:rsidR="00C30D73">
        <w:rPr>
          <w:rFonts w:ascii="Times New Roman" w:hAnsi="Times New Roman" w:cs="Times New Roman"/>
          <w:sz w:val="28"/>
          <w:szCs w:val="28"/>
          <w:lang w:val="uk-UA"/>
        </w:rPr>
        <w:t>Згідно з принципами цієї методики, іноземною мовою можна оволодіти, ставши хоча б на час іншою людиною.</w:t>
      </w:r>
      <w:r w:rsidR="008539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56C5">
        <w:rPr>
          <w:rFonts w:ascii="Times New Roman" w:hAnsi="Times New Roman" w:cs="Times New Roman"/>
          <w:sz w:val="28"/>
          <w:szCs w:val="28"/>
          <w:lang w:val="uk-UA"/>
        </w:rPr>
        <w:t>Вивчаючи мову так</w:t>
      </w:r>
      <w:r w:rsidR="000F402A">
        <w:rPr>
          <w:rFonts w:ascii="Times New Roman" w:hAnsi="Times New Roman" w:cs="Times New Roman"/>
          <w:sz w:val="28"/>
          <w:szCs w:val="28"/>
          <w:lang w:val="uk-UA"/>
        </w:rPr>
        <w:t>им чином, всі студенти в групі обирають собі нові імена та біографії. За рахунок цього в аудиторії створюється ілюзія того, що вони знаходяться у світі мови, яка вивчається.</w:t>
      </w:r>
      <w:r w:rsidR="001C1FE8">
        <w:rPr>
          <w:rFonts w:ascii="Times New Roman" w:hAnsi="Times New Roman" w:cs="Times New Roman"/>
          <w:sz w:val="28"/>
          <w:szCs w:val="28"/>
          <w:lang w:val="uk-UA"/>
        </w:rPr>
        <w:t xml:space="preserve"> Це допомагає учням відчувати себе розслаблено</w:t>
      </w:r>
      <w:r w:rsidR="00FD46C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C1FE8">
        <w:rPr>
          <w:rFonts w:ascii="Times New Roman" w:hAnsi="Times New Roman" w:cs="Times New Roman"/>
          <w:sz w:val="28"/>
          <w:szCs w:val="28"/>
          <w:lang w:val="uk-UA"/>
        </w:rPr>
        <w:t xml:space="preserve"> повністю</w:t>
      </w:r>
      <w:r w:rsidR="00FD46C7">
        <w:rPr>
          <w:rFonts w:ascii="Times New Roman" w:hAnsi="Times New Roman" w:cs="Times New Roman"/>
          <w:sz w:val="28"/>
          <w:szCs w:val="28"/>
          <w:lang w:val="uk-UA"/>
        </w:rPr>
        <w:t xml:space="preserve"> розкритися і його мовлення стає максимально наближеним до оригіналу. </w:t>
      </w:r>
    </w:p>
    <w:p w14:paraId="08137FCC" w14:textId="2F3AB736" w:rsidR="00C429F1" w:rsidRDefault="001F7052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F0816">
        <w:rPr>
          <w:rFonts w:ascii="Times New Roman" w:hAnsi="Times New Roman" w:cs="Times New Roman"/>
          <w:sz w:val="28"/>
          <w:szCs w:val="28"/>
          <w:lang w:val="uk-UA"/>
        </w:rPr>
        <w:t xml:space="preserve"> Комунікативний метод (</w:t>
      </w:r>
      <w:r w:rsidR="00EF0816">
        <w:rPr>
          <w:rFonts w:ascii="Times New Roman" w:hAnsi="Times New Roman" w:cs="Times New Roman"/>
          <w:sz w:val="28"/>
          <w:szCs w:val="28"/>
          <w:lang w:val="en-US"/>
        </w:rPr>
        <w:t>Communicative Method).</w:t>
      </w:r>
      <w:r w:rsidR="00B0077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Комунікативний метод є одним з найбільш популярних у світі</w:t>
      </w:r>
      <w:r w:rsidR="00FB5BC9">
        <w:rPr>
          <w:rFonts w:ascii="Times New Roman" w:hAnsi="Times New Roman" w:cs="Times New Roman"/>
          <w:sz w:val="28"/>
          <w:szCs w:val="28"/>
          <w:lang w:val="uk-UA"/>
        </w:rPr>
        <w:t xml:space="preserve"> і вважається одним з найбільш ефективних. Комунікативний метод з</w:t>
      </w:r>
      <w:r w:rsidR="00FB5BC9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FB5BC9">
        <w:rPr>
          <w:rFonts w:ascii="Times New Roman" w:hAnsi="Times New Roman" w:cs="Times New Roman"/>
          <w:sz w:val="28"/>
          <w:szCs w:val="28"/>
          <w:lang w:val="uk-UA"/>
        </w:rPr>
        <w:t>явився у Британії, коли англійська мова стала набувати статусу мови міжнародного спілкування.</w:t>
      </w:r>
      <w:r w:rsidR="00D560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4218">
        <w:rPr>
          <w:rFonts w:ascii="Times New Roman" w:hAnsi="Times New Roman" w:cs="Times New Roman"/>
          <w:sz w:val="28"/>
          <w:szCs w:val="28"/>
          <w:lang w:val="uk-UA"/>
        </w:rPr>
        <w:t>Даний метод є сукупністю прийомів, які спрямовані на ефективне спілкування у мовленнєвому середовищі.</w:t>
      </w:r>
      <w:r w:rsidR="0059103C">
        <w:rPr>
          <w:rFonts w:ascii="Times New Roman" w:hAnsi="Times New Roman" w:cs="Times New Roman"/>
          <w:sz w:val="28"/>
          <w:szCs w:val="28"/>
          <w:lang w:val="uk-UA"/>
        </w:rPr>
        <w:t xml:space="preserve"> Одним з його основних прийомів є імітація ситуацій з реального життя, які стимулюють учнів до активного мовлення.</w:t>
      </w:r>
      <w:r w:rsidR="00B27138">
        <w:rPr>
          <w:rFonts w:ascii="Times New Roman" w:hAnsi="Times New Roman" w:cs="Times New Roman"/>
          <w:sz w:val="28"/>
          <w:szCs w:val="28"/>
          <w:lang w:val="uk-UA"/>
        </w:rPr>
        <w:t xml:space="preserve"> При цьому дуже важливо, щоб теми для обговорення були актуальними, пов</w:t>
      </w:r>
      <w:r w:rsidR="00B27138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B27138">
        <w:rPr>
          <w:rFonts w:ascii="Times New Roman" w:hAnsi="Times New Roman" w:cs="Times New Roman"/>
          <w:sz w:val="28"/>
          <w:szCs w:val="28"/>
          <w:lang w:val="uk-UA"/>
        </w:rPr>
        <w:t>язаними з повсякденним життям учнів.</w:t>
      </w:r>
      <w:r w:rsidR="004C0371">
        <w:rPr>
          <w:rFonts w:ascii="Times New Roman" w:hAnsi="Times New Roman" w:cs="Times New Roman"/>
          <w:sz w:val="28"/>
          <w:szCs w:val="28"/>
          <w:lang w:val="uk-UA"/>
        </w:rPr>
        <w:t xml:space="preserve"> На заняттях, які проводяться згідно з принципами комунікативної методики, більшу частину заняття вивчається розмовне спілкування, хоча читання і письмо також вивчаються. </w:t>
      </w:r>
    </w:p>
    <w:p w14:paraId="7A9359CC" w14:textId="40A8F969" w:rsidR="00540A8F" w:rsidRDefault="00540A8F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433919">
        <w:rPr>
          <w:rFonts w:ascii="Times New Roman" w:hAnsi="Times New Roman" w:cs="Times New Roman"/>
          <w:sz w:val="28"/>
          <w:szCs w:val="28"/>
          <w:lang w:val="uk-UA"/>
        </w:rPr>
        <w:t>Свідомо-порівняльний метод (</w:t>
      </w:r>
      <w:r w:rsidR="00433919">
        <w:rPr>
          <w:rFonts w:ascii="Times New Roman" w:hAnsi="Times New Roman" w:cs="Times New Roman"/>
          <w:sz w:val="28"/>
          <w:szCs w:val="28"/>
          <w:lang w:val="en-US"/>
        </w:rPr>
        <w:t xml:space="preserve"> Conscious-</w:t>
      </w:r>
      <w:r w:rsidR="0087740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433919">
        <w:rPr>
          <w:rFonts w:ascii="Times New Roman" w:hAnsi="Times New Roman" w:cs="Times New Roman"/>
          <w:sz w:val="28"/>
          <w:szCs w:val="28"/>
          <w:lang w:val="en-US"/>
        </w:rPr>
        <w:t xml:space="preserve">omparative Method). </w:t>
      </w:r>
      <w:r w:rsidR="002B2166">
        <w:rPr>
          <w:rFonts w:ascii="Times New Roman" w:hAnsi="Times New Roman" w:cs="Times New Roman"/>
          <w:sz w:val="28"/>
          <w:szCs w:val="28"/>
          <w:lang w:val="uk-UA"/>
        </w:rPr>
        <w:t>Практична мета цього методу</w:t>
      </w:r>
      <w:r w:rsidR="001515B0">
        <w:rPr>
          <w:rFonts w:ascii="Times New Roman" w:hAnsi="Times New Roman" w:cs="Times New Roman"/>
          <w:sz w:val="28"/>
          <w:szCs w:val="28"/>
          <w:lang w:val="uk-UA"/>
        </w:rPr>
        <w:t xml:space="preserve"> – уміння учнів читати і розуміти усне мовлення на слух і уміння  говорити і писати іноземною мовою. Цей метод заснований на таких принципах: усвідомлення мовленнєвих явищ під час їх засвоєння</w:t>
      </w:r>
      <w:r w:rsidR="00DE3FD1">
        <w:rPr>
          <w:rFonts w:ascii="Times New Roman" w:hAnsi="Times New Roman" w:cs="Times New Roman"/>
          <w:sz w:val="28"/>
          <w:szCs w:val="28"/>
          <w:lang w:val="uk-UA"/>
        </w:rPr>
        <w:t>; порівняння мовленнєвих явищ рідної мови та іноземної; розвиток мовленнєвої діяльності; розширення активного і пасивного мовленнєвого матеріалу.</w:t>
      </w:r>
    </w:p>
    <w:p w14:paraId="2D74F64E" w14:textId="13B1CCCC" w:rsidR="00516AA0" w:rsidRDefault="00516AA0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064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Лінгвосоціокультурний метод.</w:t>
      </w:r>
      <w:r w:rsidR="002D6728">
        <w:rPr>
          <w:rFonts w:ascii="Times New Roman" w:hAnsi="Times New Roman" w:cs="Times New Roman"/>
          <w:sz w:val="28"/>
          <w:szCs w:val="28"/>
          <w:lang w:val="uk-UA"/>
        </w:rPr>
        <w:t xml:space="preserve"> Згідно з принципами цього методу, учні вивчають не тільки мовленнєві форми, а також соціальне оточення і культуру країни, яка вивчається. </w:t>
      </w:r>
      <w:r w:rsidR="00F4587B">
        <w:rPr>
          <w:rFonts w:ascii="Times New Roman" w:hAnsi="Times New Roman" w:cs="Times New Roman"/>
          <w:sz w:val="28"/>
          <w:szCs w:val="28"/>
          <w:lang w:val="uk-UA"/>
        </w:rPr>
        <w:t>Будь-яка мова є частиною культури і необізнаність в культурних традиціях, історії і звичаях суспільства викликає мовленнєві помилки.</w:t>
      </w:r>
    </w:p>
    <w:p w14:paraId="270A7A03" w14:textId="611121E7" w:rsidR="006A4051" w:rsidRDefault="006A4051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7C4532">
        <w:rPr>
          <w:rFonts w:ascii="Times New Roman" w:hAnsi="Times New Roman" w:cs="Times New Roman"/>
          <w:sz w:val="28"/>
          <w:szCs w:val="28"/>
          <w:lang w:val="uk-UA"/>
        </w:rPr>
        <w:t xml:space="preserve">Проблемно-пошуковий метод. При використанні даного методу використовуються такі прийоми викладання, як створення під час уроку проблемних ситуацій, організація колективного </w:t>
      </w:r>
      <w:r w:rsidR="009D5969">
        <w:rPr>
          <w:rFonts w:ascii="Times New Roman" w:hAnsi="Times New Roman" w:cs="Times New Roman"/>
          <w:sz w:val="28"/>
          <w:szCs w:val="28"/>
          <w:lang w:val="uk-UA"/>
        </w:rPr>
        <w:t>обговорення вирішення проблеми, виконання вправ, максимально наближених до реальної комунікації.</w:t>
      </w:r>
      <w:r w:rsidR="00471478">
        <w:rPr>
          <w:rFonts w:ascii="Times New Roman" w:hAnsi="Times New Roman" w:cs="Times New Roman"/>
          <w:sz w:val="28"/>
          <w:szCs w:val="28"/>
          <w:lang w:val="uk-UA"/>
        </w:rPr>
        <w:t xml:space="preserve"> Наприклад, рекомендуються «ініціативні» вправи, які формують вміння почати розмову, зацікавити </w:t>
      </w:r>
      <w:r w:rsidR="00807491">
        <w:rPr>
          <w:rFonts w:ascii="Times New Roman" w:hAnsi="Times New Roman" w:cs="Times New Roman"/>
          <w:sz w:val="28"/>
          <w:szCs w:val="28"/>
          <w:lang w:val="uk-UA"/>
        </w:rPr>
        <w:t>співрозмовника, привернути його увагу.</w:t>
      </w:r>
    </w:p>
    <w:p w14:paraId="694E7DF9" w14:textId="0FF720AE" w:rsidR="00811860" w:rsidRDefault="00811860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Особистісно-орієнтований метод. Цей метод заснований на таких фундаментальних особистісних</w:t>
      </w:r>
      <w:r w:rsidR="0013047F">
        <w:rPr>
          <w:rFonts w:ascii="Times New Roman" w:hAnsi="Times New Roman" w:cs="Times New Roman"/>
          <w:sz w:val="28"/>
          <w:szCs w:val="28"/>
          <w:lang w:val="uk-UA"/>
        </w:rPr>
        <w:t xml:space="preserve"> категоріях як індивідуальність, особистість, рефлексія.</w:t>
      </w:r>
      <w:r w:rsidR="00664F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63BC">
        <w:rPr>
          <w:rFonts w:ascii="Times New Roman" w:hAnsi="Times New Roman" w:cs="Times New Roman"/>
          <w:sz w:val="28"/>
          <w:szCs w:val="28"/>
          <w:lang w:val="uk-UA"/>
        </w:rPr>
        <w:t>Принцип орієнтації на особистість учня є дуже важливим під час занять з іноземної мови.</w:t>
      </w:r>
    </w:p>
    <w:p w14:paraId="16AD706E" w14:textId="35A83E57" w:rsidR="003E1B9A" w:rsidRDefault="003E1B9A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Лексико-перекладний </w:t>
      </w:r>
      <w:r w:rsidR="004E3684">
        <w:rPr>
          <w:rFonts w:ascii="Times New Roman" w:hAnsi="Times New Roman" w:cs="Times New Roman"/>
          <w:sz w:val="28"/>
          <w:szCs w:val="28"/>
          <w:lang w:val="uk-UA"/>
        </w:rPr>
        <w:t>або аналітичний метод. Основною метою цього методу є вивчення лексики. Словниковий запас створюється шляхом вивчення напам</w:t>
      </w:r>
      <w:r w:rsidR="004E3684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4E3684">
        <w:rPr>
          <w:rFonts w:ascii="Times New Roman" w:hAnsi="Times New Roman" w:cs="Times New Roman"/>
          <w:sz w:val="28"/>
          <w:szCs w:val="28"/>
          <w:lang w:val="uk-UA"/>
        </w:rPr>
        <w:t>ять іноземних текстів, а граматика вивчається як пояснення до тексту.</w:t>
      </w:r>
      <w:r w:rsidR="00011582">
        <w:rPr>
          <w:rFonts w:ascii="Times New Roman" w:hAnsi="Times New Roman" w:cs="Times New Roman"/>
          <w:sz w:val="28"/>
          <w:szCs w:val="28"/>
          <w:lang w:val="uk-UA"/>
        </w:rPr>
        <w:t xml:space="preserve"> Цей метод найкраще підходить для розвитку навичок читання і перекладу.</w:t>
      </w:r>
    </w:p>
    <w:p w14:paraId="126C5105" w14:textId="7EF4BBBB" w:rsidR="003E226C" w:rsidRDefault="003E226C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6C11">
        <w:rPr>
          <w:rFonts w:ascii="Times New Roman" w:hAnsi="Times New Roman" w:cs="Times New Roman"/>
          <w:sz w:val="28"/>
          <w:szCs w:val="28"/>
          <w:lang w:val="uk-UA"/>
        </w:rPr>
        <w:t xml:space="preserve"> Аналітико- імітативний метод. </w:t>
      </w:r>
      <w:r w:rsidR="006E40AE">
        <w:rPr>
          <w:rFonts w:ascii="Times New Roman" w:hAnsi="Times New Roman" w:cs="Times New Roman"/>
          <w:sz w:val="28"/>
          <w:szCs w:val="28"/>
          <w:lang w:val="uk-UA"/>
        </w:rPr>
        <w:t xml:space="preserve">Цей метод використовується для формування правильної вимови іноземною мовою. Під час використання цього методу використовуються </w:t>
      </w:r>
      <w:r w:rsidR="00F15F2F">
        <w:rPr>
          <w:rFonts w:ascii="Times New Roman" w:hAnsi="Times New Roman" w:cs="Times New Roman"/>
          <w:sz w:val="28"/>
          <w:szCs w:val="28"/>
          <w:lang w:val="uk-UA"/>
        </w:rPr>
        <w:t>фонетичний матеріал та читання вголос. Учні повторюють слова і фрази за вчителем або після аудіозапису.</w:t>
      </w:r>
    </w:p>
    <w:p w14:paraId="0DD2EE06" w14:textId="276C778A" w:rsidR="0015007E" w:rsidRDefault="00C971AB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007E">
        <w:rPr>
          <w:rFonts w:ascii="Times New Roman" w:hAnsi="Times New Roman" w:cs="Times New Roman"/>
          <w:sz w:val="28"/>
          <w:szCs w:val="28"/>
          <w:lang w:val="uk-UA"/>
        </w:rPr>
        <w:t xml:space="preserve"> Метод проектів. Основна мета методу проектів – надання учням можливості</w:t>
      </w:r>
      <w:r w:rsidR="00D479FC">
        <w:rPr>
          <w:rFonts w:ascii="Times New Roman" w:hAnsi="Times New Roman" w:cs="Times New Roman"/>
          <w:sz w:val="28"/>
          <w:szCs w:val="28"/>
          <w:lang w:val="uk-UA"/>
        </w:rPr>
        <w:t xml:space="preserve"> самостійно отримувати знання у процесі вирішення практичних завдань, які потребують інтеграції знань з різних сфер.</w:t>
      </w:r>
      <w:r w:rsidR="00CA64F1">
        <w:rPr>
          <w:rFonts w:ascii="Times New Roman" w:hAnsi="Times New Roman" w:cs="Times New Roman"/>
          <w:sz w:val="28"/>
          <w:szCs w:val="28"/>
          <w:lang w:val="uk-UA"/>
        </w:rPr>
        <w:t xml:space="preserve"> Роль учителя у проекті – бути експертом, координатором, додатковим джерелом інформації. </w:t>
      </w:r>
    </w:p>
    <w:p w14:paraId="6C85C9F9" w14:textId="0DA89D2D" w:rsidR="00B51AE8" w:rsidRDefault="009F5EEB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0C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Метод читання. Метод читання Іллі Франка – це метод вивчення іноземної мови, який заснований на читанні тексту в оригіналі з його перекладом.</w:t>
      </w:r>
      <w:r w:rsidR="00BB1EFE">
        <w:rPr>
          <w:rFonts w:ascii="Times New Roman" w:hAnsi="Times New Roman" w:cs="Times New Roman"/>
          <w:sz w:val="28"/>
          <w:szCs w:val="28"/>
          <w:lang w:val="uk-UA"/>
        </w:rPr>
        <w:t xml:space="preserve"> У книгах, які видані за даним методом, текст розділений на невеликі уривки.</w:t>
      </w:r>
      <w:r w:rsidR="00490C87">
        <w:rPr>
          <w:rFonts w:ascii="Times New Roman" w:hAnsi="Times New Roman" w:cs="Times New Roman"/>
          <w:sz w:val="28"/>
          <w:szCs w:val="28"/>
          <w:lang w:val="uk-UA"/>
        </w:rPr>
        <w:t xml:space="preserve"> Спочатку надрукований адаптований уривок – текст з дослівним перекладом і невеликим лексико-граматичним поясненням. Потім іде той самий текст, але вже неадаптований, без підказок.</w:t>
      </w:r>
      <w:r w:rsidR="00D171AE">
        <w:rPr>
          <w:rFonts w:ascii="Times New Roman" w:hAnsi="Times New Roman" w:cs="Times New Roman"/>
          <w:sz w:val="28"/>
          <w:szCs w:val="28"/>
          <w:lang w:val="uk-UA"/>
        </w:rPr>
        <w:t xml:space="preserve"> Цей метод відрізняється від методу паралельного тексту, при якому повний переклад можна прочитати у 2-й колонці або в іншій половині книги, а додаткові пояснення відсутні.</w:t>
      </w:r>
    </w:p>
    <w:p w14:paraId="3E48BCE9" w14:textId="77777777" w:rsidR="00581A7F" w:rsidRDefault="00B51AE8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Метод Міллера заснований на принципі, що одиниці мови, поділені на групи, учні запам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ятовують краще, ніж окремі одиниці. Учитель пропонує учням записувати і вчити не</w:t>
      </w:r>
      <w:r w:rsidR="00D51BBB">
        <w:rPr>
          <w:rFonts w:ascii="Times New Roman" w:hAnsi="Times New Roman" w:cs="Times New Roman"/>
          <w:sz w:val="28"/>
          <w:szCs w:val="28"/>
          <w:lang w:val="uk-UA"/>
        </w:rPr>
        <w:t xml:space="preserve"> окремі слова, а словосполучення і вирази. Такий метод вивчення лексики буде більш корисним ніж вивчення ізольованих слів, тому що це допоможе уникнути помилок, які стосуються невірної лексичної </w:t>
      </w:r>
      <w:r w:rsidR="00311182">
        <w:rPr>
          <w:rFonts w:ascii="Times New Roman" w:hAnsi="Times New Roman" w:cs="Times New Roman"/>
          <w:sz w:val="28"/>
          <w:szCs w:val="28"/>
          <w:lang w:val="uk-UA"/>
        </w:rPr>
        <w:t>і синтаксичної сумісності слів. В майбутньому за необхідності використовувати іноземну мову учні будуть згадувати не окремі слова, які треба поєднати у речення, а цілі конструкції для успішного спілкування.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8A289A9" w14:textId="587A4A4D" w:rsidR="00B51AE8" w:rsidRPr="00B51AE8" w:rsidRDefault="00581A7F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Мнємотехніка – це система різних прийомів, які допомагають запам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ятати слова за допомогою асоціацій. Асоціації можуть бути слуховими, візуальними, смисловими, із словами з рідної мови. Асоціації повинні бути </w:t>
      </w:r>
      <w:r w:rsidR="00AB73F8">
        <w:rPr>
          <w:rFonts w:ascii="Times New Roman" w:hAnsi="Times New Roman" w:cs="Times New Roman"/>
          <w:sz w:val="28"/>
          <w:szCs w:val="28"/>
          <w:lang w:val="uk-UA"/>
        </w:rPr>
        <w:t xml:space="preserve">чіткими, яскравими і не дуже абстрактними. </w:t>
      </w:r>
      <w:r w:rsidR="00B51A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55C292D" w14:textId="25C7DA80" w:rsidR="006D599C" w:rsidRPr="00146638" w:rsidRDefault="00A16E20" w:rsidP="00990A8D">
      <w:pPr>
        <w:tabs>
          <w:tab w:val="left" w:pos="2844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11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Метод вивчення мови через малювання (</w:t>
      </w:r>
      <w:r>
        <w:rPr>
          <w:rFonts w:ascii="Times New Roman" w:hAnsi="Times New Roman" w:cs="Times New Roman"/>
          <w:sz w:val="28"/>
          <w:szCs w:val="28"/>
          <w:lang w:val="en-US"/>
        </w:rPr>
        <w:t>Emotional Drawing)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94EF4">
        <w:rPr>
          <w:rFonts w:ascii="Times New Roman" w:hAnsi="Times New Roman" w:cs="Times New Roman"/>
          <w:sz w:val="28"/>
          <w:szCs w:val="28"/>
          <w:lang w:val="uk-UA"/>
        </w:rPr>
        <w:t xml:space="preserve"> Коли людина малює, в неї задіяні м</w:t>
      </w:r>
      <w:r w:rsidR="00594EF4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594EF4">
        <w:rPr>
          <w:rFonts w:ascii="Times New Roman" w:hAnsi="Times New Roman" w:cs="Times New Roman"/>
          <w:sz w:val="28"/>
          <w:szCs w:val="28"/>
          <w:lang w:val="uk-UA"/>
        </w:rPr>
        <w:t>язова, зорова і емоційна пам</w:t>
      </w:r>
      <w:r w:rsidR="00594EF4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594EF4">
        <w:rPr>
          <w:rFonts w:ascii="Times New Roman" w:hAnsi="Times New Roman" w:cs="Times New Roman"/>
          <w:sz w:val="28"/>
          <w:szCs w:val="28"/>
          <w:lang w:val="uk-UA"/>
        </w:rPr>
        <w:t>ять. Поєднуючи нові слова з певними образами, можна їх запам</w:t>
      </w:r>
      <w:r w:rsidR="00594EF4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594EF4">
        <w:rPr>
          <w:rFonts w:ascii="Times New Roman" w:hAnsi="Times New Roman" w:cs="Times New Roman"/>
          <w:sz w:val="28"/>
          <w:szCs w:val="28"/>
          <w:lang w:val="uk-UA"/>
        </w:rPr>
        <w:t>ятати набагато швидше.</w:t>
      </w:r>
      <w:r w:rsidR="004C1106">
        <w:rPr>
          <w:rFonts w:ascii="Times New Roman" w:hAnsi="Times New Roman" w:cs="Times New Roman"/>
          <w:sz w:val="28"/>
          <w:szCs w:val="28"/>
          <w:lang w:val="uk-UA"/>
        </w:rPr>
        <w:t xml:space="preserve"> Мета цього методу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C1106">
        <w:rPr>
          <w:rFonts w:ascii="Times New Roman" w:hAnsi="Times New Roman" w:cs="Times New Roman"/>
          <w:sz w:val="28"/>
          <w:szCs w:val="28"/>
          <w:lang w:val="uk-UA"/>
        </w:rPr>
        <w:t>– зосередитися на значенні іноземного слова, яке треба вивчити і намалювати образ.</w:t>
      </w:r>
      <w:r w:rsidR="00DD15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2E62">
        <w:rPr>
          <w:rFonts w:ascii="Times New Roman" w:hAnsi="Times New Roman" w:cs="Times New Roman"/>
          <w:sz w:val="28"/>
          <w:szCs w:val="28"/>
          <w:lang w:val="uk-UA"/>
        </w:rPr>
        <w:t>За рахунок творчої складової процес вивчення слів відбувається швидше, ніж при перегляді ілюстрацій до слів у підручнику.</w:t>
      </w:r>
      <w:r w:rsidR="00DD15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46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1F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42C89CA" w14:textId="2D93372F" w:rsidR="00642A02" w:rsidRDefault="00E023EC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</w:t>
      </w:r>
      <w:r w:rsidR="0079018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42A02">
        <w:rPr>
          <w:rFonts w:ascii="Times New Roman" w:hAnsi="Times New Roman" w:cs="Times New Roman"/>
          <w:sz w:val="28"/>
          <w:szCs w:val="28"/>
          <w:lang w:val="uk-UA"/>
        </w:rPr>
        <w:t xml:space="preserve">  Методична скарбничка сучасного викладача складається з різноманітних методів і прийомів викладання іноземної мови і використання методу навчальної гри все частіше використовується під час уроку.</w:t>
      </w:r>
      <w:r w:rsidR="002522BA">
        <w:rPr>
          <w:rFonts w:ascii="Times New Roman" w:hAnsi="Times New Roman" w:cs="Times New Roman"/>
          <w:sz w:val="28"/>
          <w:szCs w:val="28"/>
          <w:lang w:val="uk-UA"/>
        </w:rPr>
        <w:t xml:space="preserve"> Інтерес до використання цього методу не є випадковим і має декілька специфічних причин.</w:t>
      </w:r>
      <w:r w:rsidR="007A6B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723CBD2" w14:textId="5A9F37B2" w:rsidR="007A6B82" w:rsidRDefault="007A6B82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По-перше, в умовах сучасного світу викладачу необхідні методи, які сприяють оптимізації навчального процесу, що вказує на необхідність пошуку засобів для створення зацікавленості учнів у предметі, а також активізації їх пізнавальної діяльності.</w:t>
      </w:r>
      <w:r w:rsidR="005D721B">
        <w:rPr>
          <w:rFonts w:ascii="Times New Roman" w:hAnsi="Times New Roman" w:cs="Times New Roman"/>
          <w:sz w:val="28"/>
          <w:szCs w:val="28"/>
          <w:lang w:val="uk-UA"/>
        </w:rPr>
        <w:t xml:space="preserve"> В якості такого засобу використовуються навчальні ігри.</w:t>
      </w:r>
    </w:p>
    <w:p w14:paraId="29289FA0" w14:textId="7BF25431" w:rsidR="005D721B" w:rsidRDefault="005D721B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По-друге, для вчителя іноземної мови, основним завданням є вивчення усного мовлення (спілкування іноземною мовою). Вивчаю</w:t>
      </w:r>
      <w:r w:rsidR="00751B7D">
        <w:rPr>
          <w:rFonts w:ascii="Times New Roman" w:hAnsi="Times New Roman" w:cs="Times New Roman"/>
          <w:sz w:val="28"/>
          <w:szCs w:val="28"/>
          <w:lang w:val="uk-UA"/>
        </w:rPr>
        <w:t>чи іноземну мову, учень повинен розуміти, що це не просто шкільний предмет, а засіб комунікації, як і його рідна мова.</w:t>
      </w:r>
      <w:r w:rsidR="008F37B7">
        <w:rPr>
          <w:rFonts w:ascii="Times New Roman" w:hAnsi="Times New Roman" w:cs="Times New Roman"/>
          <w:sz w:val="28"/>
          <w:szCs w:val="28"/>
          <w:lang w:val="uk-UA"/>
        </w:rPr>
        <w:t xml:space="preserve"> Гра в такому випадку створює необхідну мотивацію, яка є дуже важливою у вивченні іноземної мови.</w:t>
      </w:r>
    </w:p>
    <w:p w14:paraId="1A94D2DD" w14:textId="0EBA3B2C" w:rsidR="00FB1818" w:rsidRDefault="00FB1818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Ігрова діяльність </w:t>
      </w:r>
      <w:r w:rsidR="00A5181C">
        <w:rPr>
          <w:rFonts w:ascii="Times New Roman" w:hAnsi="Times New Roman" w:cs="Times New Roman"/>
          <w:sz w:val="28"/>
          <w:szCs w:val="28"/>
          <w:lang w:val="uk-UA"/>
        </w:rPr>
        <w:t>впливає на механізми усіх пізнавальних процесів таких, як увага, пам</w:t>
      </w:r>
      <w:r w:rsidR="00A5181C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A5181C">
        <w:rPr>
          <w:rFonts w:ascii="Times New Roman" w:hAnsi="Times New Roman" w:cs="Times New Roman"/>
          <w:sz w:val="28"/>
          <w:szCs w:val="28"/>
          <w:lang w:val="uk-UA"/>
        </w:rPr>
        <w:t>ять, мислення та увага.</w:t>
      </w:r>
      <w:r w:rsidR="00684EB3">
        <w:rPr>
          <w:rFonts w:ascii="Times New Roman" w:hAnsi="Times New Roman" w:cs="Times New Roman"/>
          <w:sz w:val="28"/>
          <w:szCs w:val="28"/>
          <w:lang w:val="uk-UA"/>
        </w:rPr>
        <w:t xml:space="preserve"> Гра створює умови для глибокого прояву здібностей дитини, позитивно впливає на загальний розвиток учнів</w:t>
      </w:r>
      <w:r w:rsidR="00FA0633">
        <w:rPr>
          <w:rFonts w:ascii="Times New Roman" w:hAnsi="Times New Roman" w:cs="Times New Roman"/>
          <w:sz w:val="28"/>
          <w:szCs w:val="28"/>
          <w:lang w:val="uk-UA"/>
        </w:rPr>
        <w:t>, а також сприяє їх самореалізації.</w:t>
      </w:r>
    </w:p>
    <w:p w14:paraId="197CD271" w14:textId="3005CC56" w:rsidR="00911610" w:rsidRDefault="00911610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Ефективність методу гри ще в тому, що гра може бути організована у різних формах роботи, що є важливим при вивченні іноземної мови, де використання різноманітних завдань є звичним явищем</w:t>
      </w:r>
      <w:r w:rsidR="00A87A93">
        <w:rPr>
          <w:rFonts w:ascii="Times New Roman" w:hAnsi="Times New Roman" w:cs="Times New Roman"/>
          <w:sz w:val="28"/>
          <w:szCs w:val="28"/>
          <w:lang w:val="uk-UA"/>
        </w:rPr>
        <w:t xml:space="preserve"> процесу навчання.</w:t>
      </w:r>
      <w:r w:rsidR="009C1F49">
        <w:rPr>
          <w:rFonts w:ascii="Times New Roman" w:hAnsi="Times New Roman" w:cs="Times New Roman"/>
          <w:sz w:val="28"/>
          <w:szCs w:val="28"/>
          <w:lang w:val="uk-UA"/>
        </w:rPr>
        <w:t xml:space="preserve"> Гра може бути використана в індивідуальній, парній, груповій та колективній формах роботи на заняттях.</w:t>
      </w:r>
      <w:r w:rsidR="00636FA1">
        <w:rPr>
          <w:rFonts w:ascii="Times New Roman" w:hAnsi="Times New Roman" w:cs="Times New Roman"/>
          <w:sz w:val="28"/>
          <w:szCs w:val="28"/>
          <w:lang w:val="uk-UA"/>
        </w:rPr>
        <w:t xml:space="preserve"> Даний факт вказує на те, наскільки ефективним є використання гри з точки зору економії навчального часу. </w:t>
      </w:r>
    </w:p>
    <w:p w14:paraId="697CCC6B" w14:textId="595C8B16" w:rsidR="00510C62" w:rsidRDefault="00510C62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Ще однією перевагою використання даного методу навчання є універсальність ігор: їх можна використовувати на будь-якому етапі вивчення іноземної мови, з будь-якими категоріями учнів і на різних етапах уроку. При цьому важливо</w:t>
      </w:r>
      <w:r w:rsidR="003808F8">
        <w:rPr>
          <w:rFonts w:ascii="Times New Roman" w:hAnsi="Times New Roman" w:cs="Times New Roman"/>
          <w:sz w:val="28"/>
          <w:szCs w:val="28"/>
          <w:lang w:val="uk-UA"/>
        </w:rPr>
        <w:t xml:space="preserve"> враховувати мовленнєві здібності учнів, їх вік, а також особливості притаманні для кожного етапу навчання.</w:t>
      </w:r>
    </w:p>
    <w:p w14:paraId="66B0ACAB" w14:textId="770B4F68" w:rsidR="005815CB" w:rsidRDefault="005815CB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A51A1">
        <w:rPr>
          <w:rFonts w:ascii="Times New Roman" w:hAnsi="Times New Roman" w:cs="Times New Roman"/>
          <w:sz w:val="28"/>
          <w:szCs w:val="28"/>
          <w:lang w:val="uk-UA"/>
        </w:rPr>
        <w:t>Ігрові технології є однією з унікальних форм навчання</w:t>
      </w:r>
      <w:r w:rsidR="003B519C">
        <w:rPr>
          <w:rFonts w:ascii="Times New Roman" w:hAnsi="Times New Roman" w:cs="Times New Roman"/>
          <w:sz w:val="28"/>
          <w:szCs w:val="28"/>
          <w:lang w:val="uk-UA"/>
        </w:rPr>
        <w:t>, яка дозволяє зробити цікавою 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9C">
        <w:rPr>
          <w:rFonts w:ascii="Times New Roman" w:hAnsi="Times New Roman" w:cs="Times New Roman"/>
          <w:sz w:val="28"/>
          <w:szCs w:val="28"/>
          <w:lang w:val="uk-UA"/>
        </w:rPr>
        <w:t xml:space="preserve"> тільки роботу учнів на творчо-пошуковому рівні, а й щоденне вивчення іноземної мови.</w:t>
      </w:r>
      <w:r w:rsidR="000D4212">
        <w:rPr>
          <w:rFonts w:ascii="Times New Roman" w:hAnsi="Times New Roman" w:cs="Times New Roman"/>
          <w:sz w:val="28"/>
          <w:szCs w:val="28"/>
          <w:lang w:val="uk-UA"/>
        </w:rPr>
        <w:t xml:space="preserve"> Зацікавленість у грі позитивно впливає на</w:t>
      </w:r>
      <w:r w:rsidR="00B4262D">
        <w:rPr>
          <w:rFonts w:ascii="Times New Roman" w:hAnsi="Times New Roman" w:cs="Times New Roman"/>
          <w:sz w:val="28"/>
          <w:szCs w:val="28"/>
          <w:lang w:val="uk-UA"/>
        </w:rPr>
        <w:t xml:space="preserve"> монотонну діяльність з повторення, закріплення та засвоєння інформації, а з іншого боку гра сприяє використанню знань у новій ситуації і це додає інтерес</w:t>
      </w:r>
      <w:r w:rsidR="00400EC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4262D">
        <w:rPr>
          <w:rFonts w:ascii="Times New Roman" w:hAnsi="Times New Roman" w:cs="Times New Roman"/>
          <w:sz w:val="28"/>
          <w:szCs w:val="28"/>
          <w:lang w:val="uk-UA"/>
        </w:rPr>
        <w:t xml:space="preserve"> і різноманітн</w:t>
      </w:r>
      <w:r w:rsidR="00400ECA">
        <w:rPr>
          <w:rFonts w:ascii="Times New Roman" w:hAnsi="Times New Roman" w:cs="Times New Roman"/>
          <w:sz w:val="28"/>
          <w:szCs w:val="28"/>
          <w:lang w:val="uk-UA"/>
        </w:rPr>
        <w:t>ості навчально</w:t>
      </w:r>
      <w:r w:rsidR="00DF6F7D">
        <w:rPr>
          <w:rFonts w:ascii="Times New Roman" w:hAnsi="Times New Roman" w:cs="Times New Roman"/>
          <w:sz w:val="28"/>
          <w:szCs w:val="28"/>
          <w:lang w:val="uk-UA"/>
        </w:rPr>
        <w:t>му</w:t>
      </w:r>
      <w:r w:rsidR="00400ECA">
        <w:rPr>
          <w:rFonts w:ascii="Times New Roman" w:hAnsi="Times New Roman" w:cs="Times New Roman"/>
          <w:sz w:val="28"/>
          <w:szCs w:val="28"/>
          <w:lang w:val="uk-UA"/>
        </w:rPr>
        <w:t xml:space="preserve"> процесу.</w:t>
      </w:r>
      <w:r w:rsidR="00A850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2A7D728" w14:textId="6263E066" w:rsidR="00A8501A" w:rsidRDefault="00A8501A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</w:t>
      </w:r>
    </w:p>
    <w:p w14:paraId="32FC8C8E" w14:textId="5F48F45F" w:rsidR="005B3A66" w:rsidRDefault="00B720FC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                                                              </w:t>
      </w:r>
      <w:r w:rsidR="006B2C37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77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3A6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5612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3364AC">
        <w:rPr>
          <w:rFonts w:ascii="Times New Roman" w:hAnsi="Times New Roman" w:cs="Times New Roman"/>
          <w:sz w:val="28"/>
          <w:szCs w:val="28"/>
          <w:lang w:val="uk-UA"/>
        </w:rPr>
        <w:t xml:space="preserve">Під час </w:t>
      </w:r>
      <w:r w:rsidR="002277FE">
        <w:rPr>
          <w:rFonts w:ascii="Times New Roman" w:hAnsi="Times New Roman" w:cs="Times New Roman"/>
          <w:sz w:val="28"/>
          <w:szCs w:val="28"/>
          <w:lang w:val="uk-UA"/>
        </w:rPr>
        <w:t xml:space="preserve">занять </w:t>
      </w:r>
      <w:r w:rsidR="003364AC">
        <w:rPr>
          <w:rFonts w:ascii="Times New Roman" w:hAnsi="Times New Roman" w:cs="Times New Roman"/>
          <w:sz w:val="28"/>
          <w:szCs w:val="28"/>
          <w:lang w:val="uk-UA"/>
        </w:rPr>
        <w:t>ми має</w:t>
      </w:r>
      <w:r w:rsidR="00552E36">
        <w:rPr>
          <w:rFonts w:ascii="Times New Roman" w:hAnsi="Times New Roman" w:cs="Times New Roman"/>
          <w:sz w:val="28"/>
          <w:szCs w:val="28"/>
          <w:lang w:val="uk-UA"/>
        </w:rPr>
        <w:t>мо справу з навчальними іграми</w:t>
      </w:r>
      <w:r w:rsidR="00AD7E9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72A0D">
        <w:rPr>
          <w:rFonts w:ascii="Times New Roman" w:hAnsi="Times New Roman" w:cs="Times New Roman"/>
          <w:sz w:val="28"/>
          <w:szCs w:val="28"/>
          <w:lang w:val="uk-UA"/>
        </w:rPr>
        <w:t>що на відміну від розважальних</w:t>
      </w:r>
      <w:r w:rsidR="00DC47E7">
        <w:rPr>
          <w:rFonts w:ascii="Times New Roman" w:hAnsi="Times New Roman" w:cs="Times New Roman"/>
          <w:sz w:val="28"/>
          <w:szCs w:val="28"/>
          <w:lang w:val="uk-UA"/>
        </w:rPr>
        <w:t>, мають специфічну методичну мету</w:t>
      </w:r>
      <w:r w:rsidR="001603D5">
        <w:rPr>
          <w:rFonts w:ascii="Times New Roman" w:hAnsi="Times New Roman" w:cs="Times New Roman"/>
          <w:sz w:val="28"/>
          <w:szCs w:val="28"/>
          <w:lang w:val="uk-UA"/>
        </w:rPr>
        <w:t>, яку вчитель повинен завжди чітко собі уявляти</w:t>
      </w:r>
      <w:r w:rsidR="00FB6178">
        <w:rPr>
          <w:rFonts w:ascii="Times New Roman" w:hAnsi="Times New Roman" w:cs="Times New Roman"/>
          <w:sz w:val="28"/>
          <w:szCs w:val="28"/>
          <w:lang w:val="uk-UA"/>
        </w:rPr>
        <w:t>. Для в</w:t>
      </w:r>
      <w:r w:rsidR="00476E7F">
        <w:rPr>
          <w:rFonts w:ascii="Times New Roman" w:hAnsi="Times New Roman" w:cs="Times New Roman"/>
          <w:sz w:val="28"/>
          <w:szCs w:val="28"/>
          <w:lang w:val="uk-UA"/>
        </w:rPr>
        <w:t xml:space="preserve">чителя будь-яка </w:t>
      </w:r>
      <w:r w:rsidR="00182790">
        <w:rPr>
          <w:rFonts w:ascii="Times New Roman" w:hAnsi="Times New Roman" w:cs="Times New Roman"/>
          <w:sz w:val="28"/>
          <w:szCs w:val="28"/>
          <w:lang w:val="uk-UA"/>
        </w:rPr>
        <w:t>навчальна гра – це пер</w:t>
      </w:r>
      <w:r w:rsidR="00531E1C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182790">
        <w:rPr>
          <w:rFonts w:ascii="Times New Roman" w:hAnsi="Times New Roman" w:cs="Times New Roman"/>
          <w:sz w:val="28"/>
          <w:szCs w:val="28"/>
          <w:lang w:val="uk-UA"/>
        </w:rPr>
        <w:t xml:space="preserve"> за все вправа.</w:t>
      </w:r>
      <w:r w:rsidR="00EC36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F5E4F7D" w14:textId="5C2885C8" w:rsidR="00CC3D3E" w:rsidRDefault="00CC3D3E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65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Ретельно продумана</w:t>
      </w:r>
      <w:r w:rsidR="00147928">
        <w:rPr>
          <w:rFonts w:ascii="Times New Roman" w:hAnsi="Times New Roman" w:cs="Times New Roman"/>
          <w:sz w:val="28"/>
          <w:szCs w:val="28"/>
          <w:lang w:val="uk-UA"/>
        </w:rPr>
        <w:t xml:space="preserve"> і добре проведена гра</w:t>
      </w:r>
      <w:r w:rsidR="00827E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5332">
        <w:rPr>
          <w:rFonts w:ascii="Times New Roman" w:hAnsi="Times New Roman" w:cs="Times New Roman"/>
          <w:sz w:val="28"/>
          <w:szCs w:val="28"/>
          <w:lang w:val="uk-UA"/>
        </w:rPr>
        <w:t>полегшує вивчення</w:t>
      </w:r>
      <w:r w:rsidR="00AF4343">
        <w:rPr>
          <w:rFonts w:ascii="Times New Roman" w:hAnsi="Times New Roman" w:cs="Times New Roman"/>
          <w:sz w:val="28"/>
          <w:szCs w:val="28"/>
          <w:lang w:val="uk-UA"/>
        </w:rPr>
        <w:t xml:space="preserve"> і закріплення мов</w:t>
      </w:r>
      <w:r w:rsidR="00F10A6E">
        <w:rPr>
          <w:rFonts w:ascii="Times New Roman" w:hAnsi="Times New Roman" w:cs="Times New Roman"/>
          <w:sz w:val="28"/>
          <w:szCs w:val="28"/>
          <w:lang w:val="uk-UA"/>
        </w:rPr>
        <w:t>леннєвого</w:t>
      </w:r>
      <w:r w:rsidR="00AF4343">
        <w:rPr>
          <w:rFonts w:ascii="Times New Roman" w:hAnsi="Times New Roman" w:cs="Times New Roman"/>
          <w:sz w:val="28"/>
          <w:szCs w:val="28"/>
          <w:lang w:val="uk-UA"/>
        </w:rPr>
        <w:t xml:space="preserve"> матеріалу</w:t>
      </w:r>
      <w:r w:rsidR="00F10A6E">
        <w:rPr>
          <w:rFonts w:ascii="Times New Roman" w:hAnsi="Times New Roman" w:cs="Times New Roman"/>
          <w:sz w:val="28"/>
          <w:szCs w:val="28"/>
          <w:lang w:val="uk-UA"/>
        </w:rPr>
        <w:t xml:space="preserve"> (фонетики, лексики, </w:t>
      </w:r>
      <w:r w:rsidR="00F66563">
        <w:rPr>
          <w:rFonts w:ascii="Times New Roman" w:hAnsi="Times New Roman" w:cs="Times New Roman"/>
          <w:sz w:val="28"/>
          <w:szCs w:val="28"/>
          <w:lang w:val="uk-UA"/>
        </w:rPr>
        <w:t>граматики) та сприяє формуванню відповідних</w:t>
      </w:r>
      <w:r w:rsidR="00064915">
        <w:rPr>
          <w:rFonts w:ascii="Times New Roman" w:hAnsi="Times New Roman" w:cs="Times New Roman"/>
          <w:sz w:val="28"/>
          <w:szCs w:val="28"/>
          <w:lang w:val="uk-UA"/>
        </w:rPr>
        <w:t xml:space="preserve"> умінь і навичок.</w:t>
      </w:r>
    </w:p>
    <w:p w14:paraId="20541435" w14:textId="6844A474" w:rsidR="00A67A3B" w:rsidRDefault="00A67A3B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416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3AF8">
        <w:rPr>
          <w:rFonts w:ascii="Times New Roman" w:hAnsi="Times New Roman" w:cs="Times New Roman"/>
          <w:sz w:val="28"/>
          <w:szCs w:val="28"/>
          <w:lang w:val="uk-UA"/>
        </w:rPr>
        <w:t xml:space="preserve">Гра є ефективним </w:t>
      </w:r>
      <w:r w:rsidR="00527FB3">
        <w:rPr>
          <w:rFonts w:ascii="Times New Roman" w:hAnsi="Times New Roman" w:cs="Times New Roman"/>
          <w:sz w:val="28"/>
          <w:szCs w:val="28"/>
          <w:lang w:val="uk-UA"/>
        </w:rPr>
        <w:t>засобом навчання, що о</w:t>
      </w:r>
      <w:r w:rsidR="007E79B7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027CEF">
        <w:rPr>
          <w:rFonts w:ascii="Times New Roman" w:hAnsi="Times New Roman" w:cs="Times New Roman"/>
          <w:sz w:val="28"/>
          <w:szCs w:val="28"/>
          <w:lang w:val="uk-UA"/>
        </w:rPr>
        <w:t xml:space="preserve">оплює </w:t>
      </w:r>
      <w:r w:rsidR="000416F4">
        <w:rPr>
          <w:rFonts w:ascii="Times New Roman" w:hAnsi="Times New Roman" w:cs="Times New Roman"/>
          <w:sz w:val="28"/>
          <w:szCs w:val="28"/>
          <w:lang w:val="uk-UA"/>
        </w:rPr>
        <w:t>різні види мовленнєвої діяльності</w:t>
      </w:r>
      <w:r w:rsidR="00325D8E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A31576">
        <w:rPr>
          <w:rFonts w:ascii="Times New Roman" w:hAnsi="Times New Roman" w:cs="Times New Roman"/>
          <w:sz w:val="28"/>
          <w:szCs w:val="28"/>
          <w:lang w:val="uk-UA"/>
        </w:rPr>
        <w:t>слухання,</w:t>
      </w:r>
      <w:r w:rsidR="005C3F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1576">
        <w:rPr>
          <w:rFonts w:ascii="Times New Roman" w:hAnsi="Times New Roman" w:cs="Times New Roman"/>
          <w:sz w:val="28"/>
          <w:szCs w:val="28"/>
          <w:lang w:val="uk-UA"/>
        </w:rPr>
        <w:t>говоріння</w:t>
      </w:r>
      <w:r w:rsidR="005C3F9A">
        <w:rPr>
          <w:rFonts w:ascii="Times New Roman" w:hAnsi="Times New Roman" w:cs="Times New Roman"/>
          <w:sz w:val="28"/>
          <w:szCs w:val="28"/>
          <w:lang w:val="uk-UA"/>
        </w:rPr>
        <w:t>, читання, письмо</w:t>
      </w:r>
      <w:r w:rsidR="000E1B8A">
        <w:rPr>
          <w:rFonts w:ascii="Times New Roman" w:hAnsi="Times New Roman" w:cs="Times New Roman"/>
          <w:sz w:val="28"/>
          <w:szCs w:val="28"/>
          <w:lang w:val="uk-UA"/>
        </w:rPr>
        <w:t xml:space="preserve">), вона допомагає </w:t>
      </w:r>
      <w:r w:rsidR="0084631B">
        <w:rPr>
          <w:rFonts w:ascii="Times New Roman" w:hAnsi="Times New Roman" w:cs="Times New Roman"/>
          <w:sz w:val="28"/>
          <w:szCs w:val="28"/>
          <w:lang w:val="uk-UA"/>
        </w:rPr>
        <w:t>в оволодінні іноземною мовою, а крім того</w:t>
      </w:r>
      <w:r w:rsidR="004322E0">
        <w:rPr>
          <w:rFonts w:ascii="Times New Roman" w:hAnsi="Times New Roman" w:cs="Times New Roman"/>
          <w:sz w:val="28"/>
          <w:szCs w:val="28"/>
          <w:lang w:val="uk-UA"/>
        </w:rPr>
        <w:t>, учні</w:t>
      </w:r>
      <w:r w:rsidR="000F34E6">
        <w:rPr>
          <w:rFonts w:ascii="Times New Roman" w:hAnsi="Times New Roman" w:cs="Times New Roman"/>
          <w:sz w:val="28"/>
          <w:szCs w:val="28"/>
          <w:lang w:val="uk-UA"/>
        </w:rPr>
        <w:t xml:space="preserve"> відчувають </w:t>
      </w:r>
      <w:r w:rsidR="00563185">
        <w:rPr>
          <w:rFonts w:ascii="Times New Roman" w:hAnsi="Times New Roman" w:cs="Times New Roman"/>
          <w:sz w:val="28"/>
          <w:szCs w:val="28"/>
          <w:lang w:val="uk-UA"/>
        </w:rPr>
        <w:t>емоційне</w:t>
      </w:r>
      <w:r w:rsidR="00921A30">
        <w:rPr>
          <w:rFonts w:ascii="Times New Roman" w:hAnsi="Times New Roman" w:cs="Times New Roman"/>
          <w:sz w:val="28"/>
          <w:szCs w:val="28"/>
          <w:lang w:val="uk-UA"/>
        </w:rPr>
        <w:t xml:space="preserve"> задоволення</w:t>
      </w:r>
      <w:r w:rsidR="00375305">
        <w:rPr>
          <w:rFonts w:ascii="Times New Roman" w:hAnsi="Times New Roman" w:cs="Times New Roman"/>
          <w:sz w:val="28"/>
          <w:szCs w:val="28"/>
          <w:lang w:val="uk-UA"/>
        </w:rPr>
        <w:t xml:space="preserve"> як у процесі </w:t>
      </w:r>
      <w:r w:rsidR="007E6DEF">
        <w:rPr>
          <w:rFonts w:ascii="Times New Roman" w:hAnsi="Times New Roman" w:cs="Times New Roman"/>
          <w:sz w:val="28"/>
          <w:szCs w:val="28"/>
          <w:lang w:val="uk-UA"/>
        </w:rPr>
        <w:t xml:space="preserve">гри, </w:t>
      </w:r>
      <w:r w:rsidR="00EA6732">
        <w:rPr>
          <w:rFonts w:ascii="Times New Roman" w:hAnsi="Times New Roman" w:cs="Times New Roman"/>
          <w:sz w:val="28"/>
          <w:szCs w:val="28"/>
          <w:lang w:val="uk-UA"/>
        </w:rPr>
        <w:t xml:space="preserve">так і при досягненні </w:t>
      </w:r>
      <w:r w:rsidR="000B3F85">
        <w:rPr>
          <w:rFonts w:ascii="Times New Roman" w:hAnsi="Times New Roman" w:cs="Times New Roman"/>
          <w:sz w:val="28"/>
          <w:szCs w:val="28"/>
          <w:lang w:val="uk-UA"/>
        </w:rPr>
        <w:t>результатів.</w:t>
      </w:r>
      <w:r w:rsidR="005C3F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822B271" w14:textId="557D13B5" w:rsidR="00AA2ECA" w:rsidRPr="00F82098" w:rsidRDefault="00AA2ECA" w:rsidP="007B7D9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82098">
        <w:rPr>
          <w:rFonts w:ascii="Times New Roman" w:hAnsi="Times New Roman" w:cs="Times New Roman"/>
          <w:sz w:val="28"/>
          <w:szCs w:val="28"/>
          <w:lang w:val="uk-UA"/>
        </w:rPr>
        <w:t xml:space="preserve">Основними видами навчальних ігор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720D">
        <w:rPr>
          <w:rFonts w:ascii="Times New Roman" w:hAnsi="Times New Roman" w:cs="Times New Roman"/>
          <w:sz w:val="28"/>
          <w:szCs w:val="28"/>
          <w:lang w:val="uk-UA"/>
        </w:rPr>
        <w:t xml:space="preserve">для вивчення </w:t>
      </w:r>
      <w:r w:rsidR="00AE619F">
        <w:rPr>
          <w:rFonts w:ascii="Times New Roman" w:hAnsi="Times New Roman" w:cs="Times New Roman"/>
          <w:sz w:val="28"/>
          <w:szCs w:val="28"/>
          <w:lang w:val="uk-UA"/>
        </w:rPr>
        <w:t xml:space="preserve">іноземної мови </w:t>
      </w:r>
      <w:r w:rsidR="00F82098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="00D259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6238">
        <w:rPr>
          <w:rFonts w:ascii="Times New Roman" w:hAnsi="Times New Roman" w:cs="Times New Roman"/>
          <w:sz w:val="28"/>
          <w:szCs w:val="28"/>
          <w:lang w:val="uk-UA"/>
        </w:rPr>
        <w:t>фонетичні, лексичні</w:t>
      </w:r>
      <w:r w:rsidR="00F820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8209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96238">
        <w:rPr>
          <w:rFonts w:ascii="Times New Roman" w:hAnsi="Times New Roman" w:cs="Times New Roman"/>
          <w:sz w:val="28"/>
          <w:szCs w:val="28"/>
          <w:lang w:val="uk-UA"/>
        </w:rPr>
        <w:t xml:space="preserve"> граматичні</w:t>
      </w:r>
      <w:r w:rsidR="00F8209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146F098" w14:textId="08493D40" w:rsidR="0080752D" w:rsidRPr="004C2BC5" w:rsidRDefault="00196FE2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1</w:t>
      </w:r>
      <w:r w:rsidR="001B1EB7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80752D" w:rsidRPr="004C2BC5">
        <w:rPr>
          <w:rFonts w:ascii="Times New Roman" w:hAnsi="Times New Roman" w:cs="Times New Roman"/>
          <w:sz w:val="28"/>
          <w:szCs w:val="28"/>
          <w:lang w:val="uk-UA"/>
        </w:rPr>
        <w:t>Фонетичні ігри.</w:t>
      </w:r>
    </w:p>
    <w:p w14:paraId="7B1F90BD" w14:textId="40AC53B5" w:rsidR="00C91BBB" w:rsidRDefault="004B074F" w:rsidP="007B7D95">
      <w:pPr>
        <w:ind w:left="50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F3F18">
        <w:rPr>
          <w:rFonts w:ascii="Times New Roman" w:hAnsi="Times New Roman" w:cs="Times New Roman"/>
          <w:sz w:val="28"/>
          <w:szCs w:val="28"/>
          <w:lang w:val="uk-UA"/>
        </w:rPr>
        <w:t>Фонетичні ігри займають важливе місце</w:t>
      </w:r>
      <w:r w:rsidR="00320A41">
        <w:rPr>
          <w:rFonts w:ascii="Times New Roman" w:hAnsi="Times New Roman" w:cs="Times New Roman"/>
          <w:sz w:val="28"/>
          <w:szCs w:val="28"/>
          <w:lang w:val="uk-UA"/>
        </w:rPr>
        <w:t xml:space="preserve"> в пр</w:t>
      </w:r>
      <w:r>
        <w:rPr>
          <w:rFonts w:ascii="Times New Roman" w:hAnsi="Times New Roman" w:cs="Times New Roman"/>
          <w:sz w:val="28"/>
          <w:szCs w:val="28"/>
          <w:lang w:val="uk-UA"/>
        </w:rPr>
        <w:t>оцесі викладання іноземної мови</w:t>
      </w:r>
      <w:r w:rsidR="00C81FC6">
        <w:rPr>
          <w:rFonts w:ascii="Times New Roman" w:hAnsi="Times New Roman" w:cs="Times New Roman"/>
          <w:sz w:val="28"/>
          <w:szCs w:val="28"/>
          <w:lang w:val="uk-UA"/>
        </w:rPr>
        <w:t>. Вони є своєрідними помічниками</w:t>
      </w:r>
      <w:r w:rsidR="00141070">
        <w:rPr>
          <w:rFonts w:ascii="Times New Roman" w:hAnsi="Times New Roman" w:cs="Times New Roman"/>
          <w:sz w:val="28"/>
          <w:szCs w:val="28"/>
          <w:lang w:val="uk-UA"/>
        </w:rPr>
        <w:t xml:space="preserve"> для вчителя, бо з одного боку</w:t>
      </w:r>
      <w:r w:rsidR="008B1338">
        <w:rPr>
          <w:rFonts w:ascii="Times New Roman" w:hAnsi="Times New Roman" w:cs="Times New Roman"/>
          <w:sz w:val="28"/>
          <w:szCs w:val="28"/>
          <w:lang w:val="uk-UA"/>
        </w:rPr>
        <w:t xml:space="preserve"> ігри дають учням можливість </w:t>
      </w:r>
      <w:r w:rsidR="008555EA">
        <w:rPr>
          <w:rFonts w:ascii="Times New Roman" w:hAnsi="Times New Roman" w:cs="Times New Roman"/>
          <w:sz w:val="28"/>
          <w:szCs w:val="28"/>
          <w:lang w:val="uk-UA"/>
        </w:rPr>
        <w:t>відпочити деякий час, підвищують їх</w:t>
      </w:r>
      <w:r w:rsidR="00732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55EA">
        <w:rPr>
          <w:rFonts w:ascii="Times New Roman" w:hAnsi="Times New Roman" w:cs="Times New Roman"/>
          <w:sz w:val="28"/>
          <w:szCs w:val="28"/>
          <w:lang w:val="uk-UA"/>
        </w:rPr>
        <w:t>настрі</w:t>
      </w:r>
      <w:r w:rsidR="00222B0B">
        <w:rPr>
          <w:rFonts w:ascii="Times New Roman" w:hAnsi="Times New Roman" w:cs="Times New Roman"/>
          <w:sz w:val="28"/>
          <w:szCs w:val="28"/>
          <w:lang w:val="uk-UA"/>
        </w:rPr>
        <w:t xml:space="preserve">й, допомагають </w:t>
      </w:r>
      <w:r w:rsidR="00D54394">
        <w:rPr>
          <w:rFonts w:ascii="Times New Roman" w:hAnsi="Times New Roman" w:cs="Times New Roman"/>
          <w:sz w:val="28"/>
          <w:szCs w:val="28"/>
          <w:lang w:val="uk-UA"/>
        </w:rPr>
        <w:t>дітям відчувати себе більш впевнено</w:t>
      </w:r>
      <w:r w:rsidR="00BA5E9E">
        <w:rPr>
          <w:rFonts w:ascii="Times New Roman" w:hAnsi="Times New Roman" w:cs="Times New Roman"/>
          <w:sz w:val="28"/>
          <w:szCs w:val="28"/>
          <w:lang w:val="uk-UA"/>
        </w:rPr>
        <w:t xml:space="preserve">, створюють під час заняття </w:t>
      </w:r>
      <w:r w:rsidR="000B223D">
        <w:rPr>
          <w:rFonts w:ascii="Times New Roman" w:hAnsi="Times New Roman" w:cs="Times New Roman"/>
          <w:sz w:val="28"/>
          <w:szCs w:val="28"/>
          <w:lang w:val="uk-UA"/>
        </w:rPr>
        <w:t>доброзичливу атмосферу.</w:t>
      </w:r>
      <w:r w:rsidR="0093276F">
        <w:rPr>
          <w:rFonts w:ascii="Times New Roman" w:hAnsi="Times New Roman" w:cs="Times New Roman"/>
          <w:sz w:val="28"/>
          <w:szCs w:val="28"/>
          <w:lang w:val="uk-UA"/>
        </w:rPr>
        <w:t xml:space="preserve"> А з іншого боку</w:t>
      </w:r>
      <w:r w:rsidR="000E55E5">
        <w:rPr>
          <w:rFonts w:ascii="Times New Roman" w:hAnsi="Times New Roman" w:cs="Times New Roman"/>
          <w:sz w:val="28"/>
          <w:szCs w:val="28"/>
          <w:lang w:val="uk-UA"/>
        </w:rPr>
        <w:t>, учні продовжують навча</w:t>
      </w:r>
      <w:r w:rsidR="00D10A81">
        <w:rPr>
          <w:rFonts w:ascii="Times New Roman" w:hAnsi="Times New Roman" w:cs="Times New Roman"/>
          <w:sz w:val="28"/>
          <w:szCs w:val="28"/>
          <w:lang w:val="uk-UA"/>
        </w:rPr>
        <w:t>тися, навіть не помічаючи</w:t>
      </w:r>
      <w:r w:rsidR="00C2575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458B1">
        <w:rPr>
          <w:rFonts w:ascii="Times New Roman" w:hAnsi="Times New Roman" w:cs="Times New Roman"/>
          <w:sz w:val="28"/>
          <w:szCs w:val="28"/>
          <w:lang w:val="uk-UA"/>
        </w:rPr>
        <w:t xml:space="preserve">що вони </w:t>
      </w:r>
      <w:r w:rsidR="00802C14">
        <w:rPr>
          <w:rFonts w:ascii="Times New Roman" w:hAnsi="Times New Roman" w:cs="Times New Roman"/>
          <w:sz w:val="28"/>
          <w:szCs w:val="28"/>
          <w:lang w:val="uk-UA"/>
        </w:rPr>
        <w:t xml:space="preserve">вивчають </w:t>
      </w:r>
      <w:r w:rsidR="000B5192">
        <w:rPr>
          <w:rFonts w:ascii="Times New Roman" w:hAnsi="Times New Roman" w:cs="Times New Roman"/>
          <w:sz w:val="28"/>
          <w:szCs w:val="28"/>
          <w:lang w:val="uk-UA"/>
        </w:rPr>
        <w:t>нов</w:t>
      </w:r>
      <w:r w:rsidR="00B76D6A">
        <w:rPr>
          <w:rFonts w:ascii="Times New Roman" w:hAnsi="Times New Roman" w:cs="Times New Roman"/>
          <w:sz w:val="28"/>
          <w:szCs w:val="28"/>
          <w:lang w:val="uk-UA"/>
        </w:rPr>
        <w:t xml:space="preserve">і слова і </w:t>
      </w:r>
      <w:r w:rsidR="009B142C">
        <w:rPr>
          <w:rFonts w:ascii="Times New Roman" w:hAnsi="Times New Roman" w:cs="Times New Roman"/>
          <w:sz w:val="28"/>
          <w:szCs w:val="28"/>
          <w:lang w:val="uk-UA"/>
        </w:rPr>
        <w:t>фрази,</w:t>
      </w:r>
      <w:r w:rsidR="009B52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2C14">
        <w:rPr>
          <w:rFonts w:ascii="Times New Roman" w:hAnsi="Times New Roman" w:cs="Times New Roman"/>
          <w:sz w:val="28"/>
          <w:szCs w:val="28"/>
          <w:lang w:val="uk-UA"/>
        </w:rPr>
        <w:t xml:space="preserve">активізують вже </w:t>
      </w:r>
      <w:r w:rsidR="004E4CB9">
        <w:rPr>
          <w:rFonts w:ascii="Times New Roman" w:hAnsi="Times New Roman" w:cs="Times New Roman"/>
          <w:sz w:val="28"/>
          <w:szCs w:val="28"/>
          <w:lang w:val="uk-UA"/>
        </w:rPr>
        <w:t>пройдений</w:t>
      </w:r>
      <w:r w:rsidR="009B142C">
        <w:rPr>
          <w:rFonts w:ascii="Times New Roman" w:hAnsi="Times New Roman" w:cs="Times New Roman"/>
          <w:sz w:val="28"/>
          <w:szCs w:val="28"/>
          <w:lang w:val="uk-UA"/>
        </w:rPr>
        <w:t xml:space="preserve"> матеріал</w:t>
      </w:r>
      <w:r w:rsidR="00C3234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16C1C">
        <w:rPr>
          <w:rFonts w:ascii="Times New Roman" w:hAnsi="Times New Roman" w:cs="Times New Roman"/>
          <w:sz w:val="28"/>
          <w:szCs w:val="28"/>
          <w:lang w:val="uk-UA"/>
        </w:rPr>
        <w:t xml:space="preserve">не соромляться </w:t>
      </w:r>
      <w:r w:rsidR="00A669AA">
        <w:rPr>
          <w:rFonts w:ascii="Times New Roman" w:hAnsi="Times New Roman" w:cs="Times New Roman"/>
          <w:sz w:val="28"/>
          <w:szCs w:val="28"/>
          <w:lang w:val="uk-UA"/>
        </w:rPr>
        <w:t xml:space="preserve">вільно спілкуватися </w:t>
      </w:r>
      <w:r w:rsidR="007F4276">
        <w:rPr>
          <w:rFonts w:ascii="Times New Roman" w:hAnsi="Times New Roman" w:cs="Times New Roman"/>
          <w:sz w:val="28"/>
          <w:szCs w:val="28"/>
          <w:lang w:val="uk-UA"/>
        </w:rPr>
        <w:t>іноземною мовою, що є необхідним при в</w:t>
      </w:r>
      <w:r w:rsidR="004E4CB9">
        <w:rPr>
          <w:rFonts w:ascii="Times New Roman" w:hAnsi="Times New Roman" w:cs="Times New Roman"/>
          <w:sz w:val="28"/>
          <w:szCs w:val="28"/>
          <w:lang w:val="uk-UA"/>
        </w:rPr>
        <w:t>ивченні правил фонетики</w:t>
      </w:r>
      <w:r w:rsidR="00C91BBB">
        <w:rPr>
          <w:rFonts w:ascii="Times New Roman" w:hAnsi="Times New Roman" w:cs="Times New Roman"/>
          <w:sz w:val="28"/>
          <w:szCs w:val="28"/>
          <w:lang w:val="uk-UA"/>
        </w:rPr>
        <w:t xml:space="preserve">. Існує багато </w:t>
      </w:r>
      <w:r w:rsidR="007B3D62">
        <w:rPr>
          <w:rFonts w:ascii="Times New Roman" w:hAnsi="Times New Roman" w:cs="Times New Roman"/>
          <w:sz w:val="28"/>
          <w:szCs w:val="28"/>
          <w:lang w:val="uk-UA"/>
        </w:rPr>
        <w:t xml:space="preserve">фонетичних ігор, </w:t>
      </w:r>
      <w:r w:rsidR="002A20AF">
        <w:rPr>
          <w:rFonts w:ascii="Times New Roman" w:hAnsi="Times New Roman" w:cs="Times New Roman"/>
          <w:sz w:val="28"/>
          <w:szCs w:val="28"/>
          <w:lang w:val="uk-UA"/>
        </w:rPr>
        <w:t>які можна використовувати під час уроків іноземної</w:t>
      </w:r>
      <w:r w:rsidR="00567183">
        <w:rPr>
          <w:rFonts w:ascii="Times New Roman" w:hAnsi="Times New Roman" w:cs="Times New Roman"/>
          <w:sz w:val="28"/>
          <w:szCs w:val="28"/>
          <w:lang w:val="uk-UA"/>
        </w:rPr>
        <w:t xml:space="preserve"> мови для кожного аспекту мови.</w:t>
      </w:r>
    </w:p>
    <w:p w14:paraId="54BEC8F8" w14:textId="2A76814D" w:rsidR="0028300B" w:rsidRPr="00423BB0" w:rsidRDefault="0028300B" w:rsidP="007B7D95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23BB0">
        <w:rPr>
          <w:rFonts w:ascii="Times New Roman" w:hAnsi="Times New Roman" w:cs="Times New Roman"/>
          <w:sz w:val="28"/>
          <w:szCs w:val="28"/>
          <w:lang w:val="uk-UA"/>
        </w:rPr>
        <w:t xml:space="preserve">Гра </w:t>
      </w:r>
      <w:r w:rsidR="0081492A" w:rsidRPr="00423BB0">
        <w:rPr>
          <w:rFonts w:ascii="Times New Roman" w:hAnsi="Times New Roman" w:cs="Times New Roman"/>
          <w:sz w:val="28"/>
          <w:szCs w:val="28"/>
          <w:lang w:val="en-US"/>
        </w:rPr>
        <w:t xml:space="preserve">“ </w:t>
      </w:r>
      <w:r w:rsidR="004F5A55" w:rsidRPr="00423BB0">
        <w:rPr>
          <w:rFonts w:ascii="Times New Roman" w:hAnsi="Times New Roman" w:cs="Times New Roman"/>
          <w:sz w:val="28"/>
          <w:szCs w:val="28"/>
          <w:lang w:val="en-US"/>
        </w:rPr>
        <w:t xml:space="preserve">Who </w:t>
      </w:r>
      <w:r w:rsidR="008B1915" w:rsidRPr="00423BB0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4F5A55" w:rsidRPr="00423BB0">
        <w:rPr>
          <w:rFonts w:ascii="Times New Roman" w:hAnsi="Times New Roman" w:cs="Times New Roman"/>
          <w:sz w:val="28"/>
          <w:szCs w:val="28"/>
          <w:lang w:val="en-US"/>
        </w:rPr>
        <w:t>nows</w:t>
      </w:r>
      <w:r w:rsidR="008B1915" w:rsidRPr="00423BB0">
        <w:rPr>
          <w:rFonts w:ascii="Times New Roman" w:hAnsi="Times New Roman" w:cs="Times New Roman"/>
          <w:sz w:val="28"/>
          <w:szCs w:val="28"/>
          <w:lang w:val="en-US"/>
        </w:rPr>
        <w:t xml:space="preserve"> the Symbols for the Sounds</w:t>
      </w:r>
      <w:r w:rsidR="000309E6" w:rsidRPr="00423BB0">
        <w:rPr>
          <w:rFonts w:ascii="Times New Roman" w:hAnsi="Times New Roman" w:cs="Times New Roman"/>
          <w:sz w:val="28"/>
          <w:szCs w:val="28"/>
          <w:lang w:val="en-US"/>
        </w:rPr>
        <w:t>?</w:t>
      </w:r>
      <w:r w:rsidR="0081492A" w:rsidRPr="00423B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309E6" w:rsidRPr="00423BB0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4F5A55" w:rsidRPr="00423B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902D5">
        <w:rPr>
          <w:rFonts w:ascii="Times New Roman" w:hAnsi="Times New Roman" w:cs="Times New Roman"/>
          <w:sz w:val="28"/>
          <w:szCs w:val="28"/>
          <w:lang w:val="uk-UA"/>
        </w:rPr>
        <w:t xml:space="preserve">(Хто знає </w:t>
      </w:r>
      <w:r w:rsidR="00005853">
        <w:rPr>
          <w:rFonts w:ascii="Times New Roman" w:hAnsi="Times New Roman" w:cs="Times New Roman"/>
          <w:sz w:val="28"/>
          <w:szCs w:val="28"/>
          <w:lang w:val="uk-UA"/>
        </w:rPr>
        <w:t>знаки транс</w:t>
      </w:r>
      <w:r w:rsidR="007A618F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005853">
        <w:rPr>
          <w:rFonts w:ascii="Times New Roman" w:hAnsi="Times New Roman" w:cs="Times New Roman"/>
          <w:sz w:val="28"/>
          <w:szCs w:val="28"/>
          <w:lang w:val="uk-UA"/>
        </w:rPr>
        <w:t>рипції?)</w:t>
      </w:r>
    </w:p>
    <w:p w14:paraId="1D6B02A7" w14:textId="2799F93F" w:rsidR="00B82EBD" w:rsidRPr="00581920" w:rsidRDefault="00CA58D1" w:rsidP="007B7D95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 вимовляє </w:t>
      </w:r>
      <w:r w:rsidR="00FE1960">
        <w:rPr>
          <w:rFonts w:ascii="Times New Roman" w:hAnsi="Times New Roman" w:cs="Times New Roman"/>
          <w:sz w:val="28"/>
          <w:szCs w:val="28"/>
          <w:lang w:val="uk-UA"/>
        </w:rPr>
        <w:t>звуки з англійської фонетики</w:t>
      </w:r>
      <w:r w:rsidR="00D208E4">
        <w:rPr>
          <w:rFonts w:ascii="Times New Roman" w:hAnsi="Times New Roman" w:cs="Times New Roman"/>
          <w:sz w:val="28"/>
          <w:szCs w:val="28"/>
          <w:lang w:val="uk-UA"/>
        </w:rPr>
        <w:t xml:space="preserve">, а учні показують на картках відповідні </w:t>
      </w:r>
      <w:r w:rsidR="00581920">
        <w:rPr>
          <w:rFonts w:ascii="Times New Roman" w:hAnsi="Times New Roman" w:cs="Times New Roman"/>
          <w:sz w:val="28"/>
          <w:szCs w:val="28"/>
          <w:lang w:val="uk-UA"/>
        </w:rPr>
        <w:t>їм знаки транскрипції.</w:t>
      </w:r>
    </w:p>
    <w:p w14:paraId="48486A2C" w14:textId="032B4F77" w:rsidR="00581920" w:rsidRPr="00F02ACF" w:rsidRDefault="00581920" w:rsidP="007B7D95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E22C5F">
        <w:rPr>
          <w:rFonts w:ascii="Times New Roman" w:hAnsi="Times New Roman" w:cs="Times New Roman"/>
          <w:sz w:val="28"/>
          <w:szCs w:val="28"/>
          <w:lang w:val="uk-UA"/>
        </w:rPr>
        <w:t>читель показує знаки транскрипції</w:t>
      </w:r>
      <w:r w:rsidR="009523F0">
        <w:rPr>
          <w:rFonts w:ascii="Times New Roman" w:hAnsi="Times New Roman" w:cs="Times New Roman"/>
          <w:sz w:val="28"/>
          <w:szCs w:val="28"/>
          <w:lang w:val="uk-UA"/>
        </w:rPr>
        <w:t>, а учні називають слова</w:t>
      </w:r>
      <w:r w:rsidR="00BE134B">
        <w:rPr>
          <w:rFonts w:ascii="Times New Roman" w:hAnsi="Times New Roman" w:cs="Times New Roman"/>
          <w:sz w:val="28"/>
          <w:szCs w:val="28"/>
          <w:lang w:val="uk-UA"/>
        </w:rPr>
        <w:t xml:space="preserve"> на картках</w:t>
      </w:r>
      <w:r w:rsidR="009523F0">
        <w:rPr>
          <w:rFonts w:ascii="Times New Roman" w:hAnsi="Times New Roman" w:cs="Times New Roman"/>
          <w:sz w:val="28"/>
          <w:szCs w:val="28"/>
          <w:lang w:val="uk-UA"/>
        </w:rPr>
        <w:t xml:space="preserve">, в яких </w:t>
      </w:r>
      <w:r w:rsidR="00C43882">
        <w:rPr>
          <w:rFonts w:ascii="Times New Roman" w:hAnsi="Times New Roman" w:cs="Times New Roman"/>
          <w:sz w:val="28"/>
          <w:szCs w:val="28"/>
          <w:lang w:val="uk-UA"/>
        </w:rPr>
        <w:t>є цей звук. За кожну правильну відповідь</w:t>
      </w:r>
      <w:r w:rsidR="00EB728B">
        <w:rPr>
          <w:rFonts w:ascii="Times New Roman" w:hAnsi="Times New Roman" w:cs="Times New Roman"/>
          <w:sz w:val="28"/>
          <w:szCs w:val="28"/>
          <w:lang w:val="uk-UA"/>
        </w:rPr>
        <w:t xml:space="preserve"> учень одержує бал. Виграє той, </w:t>
      </w:r>
      <w:r w:rsidR="009675FA">
        <w:rPr>
          <w:rFonts w:ascii="Times New Roman" w:hAnsi="Times New Roman" w:cs="Times New Roman"/>
          <w:sz w:val="28"/>
          <w:szCs w:val="28"/>
          <w:lang w:val="uk-UA"/>
        </w:rPr>
        <w:t>хто набере більшу кількість балів.</w:t>
      </w:r>
    </w:p>
    <w:p w14:paraId="2A76EB5A" w14:textId="75509509" w:rsidR="00C12FBB" w:rsidRDefault="00A25794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3757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51849">
        <w:rPr>
          <w:rFonts w:ascii="Times New Roman" w:hAnsi="Times New Roman" w:cs="Times New Roman"/>
          <w:sz w:val="28"/>
          <w:szCs w:val="28"/>
          <w:lang w:val="en-US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Гра </w:t>
      </w:r>
      <w:r w:rsidR="004549F6">
        <w:rPr>
          <w:rFonts w:ascii="Times New Roman" w:hAnsi="Times New Roman" w:cs="Times New Roman"/>
          <w:sz w:val="28"/>
          <w:szCs w:val="28"/>
          <w:lang w:val="en-US"/>
        </w:rPr>
        <w:t>“</w:t>
      </w:r>
      <w:r w:rsidR="00E51149">
        <w:rPr>
          <w:rFonts w:ascii="Times New Roman" w:hAnsi="Times New Roman" w:cs="Times New Roman"/>
          <w:sz w:val="28"/>
          <w:szCs w:val="28"/>
          <w:lang w:val="en-US"/>
        </w:rPr>
        <w:t>Guess What”</w:t>
      </w:r>
      <w:r w:rsidR="0081492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D308B">
        <w:rPr>
          <w:rFonts w:ascii="Times New Roman" w:hAnsi="Times New Roman" w:cs="Times New Roman"/>
          <w:sz w:val="28"/>
          <w:szCs w:val="28"/>
          <w:lang w:val="uk-UA"/>
        </w:rPr>
        <w:t>(Здог</w:t>
      </w:r>
      <w:r w:rsidR="004B53DE">
        <w:rPr>
          <w:rFonts w:ascii="Times New Roman" w:hAnsi="Times New Roman" w:cs="Times New Roman"/>
          <w:sz w:val="28"/>
          <w:szCs w:val="28"/>
          <w:lang w:val="uk-UA"/>
        </w:rPr>
        <w:t>адайся).</w:t>
      </w:r>
      <w:r w:rsidR="00E636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1A7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9E1A7B">
        <w:rPr>
          <w:rFonts w:ascii="Times New Roman" w:hAnsi="Times New Roman" w:cs="Times New Roman"/>
          <w:sz w:val="28"/>
          <w:szCs w:val="28"/>
          <w:lang w:val="uk-UA"/>
        </w:rPr>
        <w:t xml:space="preserve">Учитель </w:t>
      </w:r>
      <w:r w:rsidR="002E51FB">
        <w:rPr>
          <w:rFonts w:ascii="Times New Roman" w:hAnsi="Times New Roman" w:cs="Times New Roman"/>
          <w:sz w:val="28"/>
          <w:szCs w:val="28"/>
          <w:lang w:val="uk-UA"/>
        </w:rPr>
        <w:t>називає декілька слів</w:t>
      </w:r>
      <w:r w:rsidR="00447DE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25A80">
        <w:rPr>
          <w:rFonts w:ascii="Times New Roman" w:hAnsi="Times New Roman" w:cs="Times New Roman"/>
          <w:sz w:val="28"/>
          <w:szCs w:val="28"/>
          <w:lang w:val="uk-UA"/>
        </w:rPr>
        <w:t>які є схожими за вимовою. Завдання</w:t>
      </w:r>
      <w:r w:rsidR="009678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61F9">
        <w:rPr>
          <w:rFonts w:ascii="Times New Roman" w:hAnsi="Times New Roman" w:cs="Times New Roman"/>
          <w:sz w:val="28"/>
          <w:szCs w:val="28"/>
          <w:lang w:val="uk-UA"/>
        </w:rPr>
        <w:t xml:space="preserve"> учнів  </w:t>
      </w:r>
      <w:r w:rsidR="00F64F6D">
        <w:rPr>
          <w:rFonts w:ascii="Times New Roman" w:hAnsi="Times New Roman" w:cs="Times New Roman"/>
          <w:sz w:val="28"/>
          <w:szCs w:val="28"/>
          <w:lang w:val="uk-UA"/>
        </w:rPr>
        <w:t xml:space="preserve">здогадатися, який звук </w:t>
      </w:r>
      <w:r w:rsidR="003F3D33">
        <w:rPr>
          <w:rFonts w:ascii="Times New Roman" w:hAnsi="Times New Roman" w:cs="Times New Roman"/>
          <w:sz w:val="28"/>
          <w:szCs w:val="28"/>
          <w:lang w:val="uk-UA"/>
        </w:rPr>
        <w:t>повторюється у кожному слові.</w:t>
      </w:r>
      <w:r w:rsidR="00925A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7FC6EA8" w14:textId="48F5F09B" w:rsidR="000E0E4E" w:rsidRDefault="00C12FBB" w:rsidP="007B7D9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Наприклад</w:t>
      </w:r>
      <w:r w:rsidR="00BD7975">
        <w:rPr>
          <w:rFonts w:ascii="Times New Roman" w:hAnsi="Times New Roman" w:cs="Times New Roman"/>
          <w:sz w:val="28"/>
          <w:szCs w:val="28"/>
          <w:lang w:val="en-US"/>
        </w:rPr>
        <w:t xml:space="preserve">: nice, </w:t>
      </w:r>
      <w:r w:rsidR="000C023F">
        <w:rPr>
          <w:rFonts w:ascii="Times New Roman" w:hAnsi="Times New Roman" w:cs="Times New Roman"/>
          <w:sz w:val="28"/>
          <w:szCs w:val="28"/>
          <w:lang w:val="en-US"/>
        </w:rPr>
        <w:t>island, write.</w:t>
      </w:r>
      <w:r w:rsidR="002566A8">
        <w:rPr>
          <w:rFonts w:ascii="Times New Roman" w:hAnsi="Times New Roman" w:cs="Times New Roman"/>
          <w:sz w:val="28"/>
          <w:szCs w:val="28"/>
          <w:lang w:val="uk-UA"/>
        </w:rPr>
        <w:t>Учні повинні здо</w:t>
      </w:r>
      <w:r w:rsidR="00D022D4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2566A8">
        <w:rPr>
          <w:rFonts w:ascii="Times New Roman" w:hAnsi="Times New Roman" w:cs="Times New Roman"/>
          <w:sz w:val="28"/>
          <w:szCs w:val="28"/>
          <w:lang w:val="uk-UA"/>
        </w:rPr>
        <w:t>адатися</w:t>
      </w:r>
      <w:r w:rsidR="00D022D4">
        <w:rPr>
          <w:rFonts w:ascii="Times New Roman" w:hAnsi="Times New Roman" w:cs="Times New Roman"/>
          <w:sz w:val="28"/>
          <w:szCs w:val="28"/>
          <w:lang w:val="uk-UA"/>
        </w:rPr>
        <w:t xml:space="preserve">, що це звук </w:t>
      </w:r>
      <w:r w:rsidR="0044356F">
        <w:rPr>
          <w:rFonts w:ascii="Times New Roman" w:hAnsi="Times New Roman" w:cs="Times New Roman"/>
          <w:sz w:val="28"/>
          <w:szCs w:val="28"/>
          <w:lang w:val="en-US"/>
        </w:rPr>
        <w:t>[ai]</w:t>
      </w:r>
      <w:r w:rsidR="00FC775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B8DECDB" w14:textId="4E40918F" w:rsidR="001C1D41" w:rsidRPr="00BA3DB5" w:rsidRDefault="005E1386" w:rsidP="007B7D95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A3DB5">
        <w:rPr>
          <w:rFonts w:ascii="Times New Roman" w:hAnsi="Times New Roman" w:cs="Times New Roman"/>
          <w:sz w:val="28"/>
          <w:szCs w:val="28"/>
          <w:lang w:val="en-US"/>
        </w:rPr>
        <w:t>Tongue-twisters</w:t>
      </w:r>
      <w:r w:rsidR="00625865">
        <w:rPr>
          <w:rFonts w:ascii="Times New Roman" w:hAnsi="Times New Roman" w:cs="Times New Roman"/>
          <w:sz w:val="28"/>
          <w:szCs w:val="28"/>
          <w:lang w:val="uk-UA"/>
        </w:rPr>
        <w:t xml:space="preserve"> (Скоромовки)</w:t>
      </w:r>
      <w:r w:rsidR="00362B7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2B10573" w14:textId="6B10D3EE" w:rsidR="00443373" w:rsidRDefault="00563FD4" w:rsidP="007B7D95">
      <w:pPr>
        <w:ind w:left="6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BA3D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14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489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D04E7">
        <w:rPr>
          <w:rFonts w:ascii="Times New Roman" w:hAnsi="Times New Roman" w:cs="Times New Roman"/>
          <w:sz w:val="28"/>
          <w:szCs w:val="28"/>
          <w:lang w:val="uk-UA"/>
        </w:rPr>
        <w:t xml:space="preserve"> Для</w:t>
      </w:r>
      <w:r w:rsidR="00BA3D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6485">
        <w:rPr>
          <w:rFonts w:ascii="Times New Roman" w:hAnsi="Times New Roman" w:cs="Times New Roman"/>
          <w:sz w:val="28"/>
          <w:szCs w:val="28"/>
          <w:lang w:val="uk-UA"/>
        </w:rPr>
        <w:t>повторення певних звуків англійської фонетики</w:t>
      </w:r>
      <w:r w:rsidR="001710F2">
        <w:rPr>
          <w:rFonts w:ascii="Times New Roman" w:hAnsi="Times New Roman" w:cs="Times New Roman"/>
          <w:sz w:val="28"/>
          <w:szCs w:val="28"/>
          <w:lang w:val="uk-UA"/>
        </w:rPr>
        <w:t xml:space="preserve"> можна викорис</w:t>
      </w:r>
      <w:r w:rsidR="00421C4D">
        <w:rPr>
          <w:rFonts w:ascii="Times New Roman" w:hAnsi="Times New Roman" w:cs="Times New Roman"/>
          <w:sz w:val="28"/>
          <w:szCs w:val="28"/>
          <w:lang w:val="uk-UA"/>
        </w:rPr>
        <w:t xml:space="preserve">товувати </w:t>
      </w:r>
      <w:r w:rsidR="00096FFD">
        <w:rPr>
          <w:rFonts w:ascii="Times New Roman" w:hAnsi="Times New Roman" w:cs="Times New Roman"/>
          <w:sz w:val="28"/>
          <w:szCs w:val="28"/>
          <w:lang w:val="uk-UA"/>
        </w:rPr>
        <w:t>скоромовки, а після зняття лексичних і фонетичн</w:t>
      </w:r>
      <w:r w:rsidR="00AE18A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096FFD">
        <w:rPr>
          <w:rFonts w:ascii="Times New Roman" w:hAnsi="Times New Roman" w:cs="Times New Roman"/>
          <w:sz w:val="28"/>
          <w:szCs w:val="28"/>
          <w:lang w:val="uk-UA"/>
        </w:rPr>
        <w:t>х труднощів</w:t>
      </w:r>
      <w:r w:rsidR="00AE18A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07791">
        <w:rPr>
          <w:rFonts w:ascii="Times New Roman" w:hAnsi="Times New Roman" w:cs="Times New Roman"/>
          <w:sz w:val="28"/>
          <w:szCs w:val="28"/>
          <w:lang w:val="uk-UA"/>
        </w:rPr>
        <w:t>можна їх вивчити напам</w:t>
      </w:r>
      <w:r w:rsidR="00E07791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F71832">
        <w:rPr>
          <w:rFonts w:ascii="Times New Roman" w:hAnsi="Times New Roman" w:cs="Times New Roman"/>
          <w:sz w:val="28"/>
          <w:szCs w:val="28"/>
          <w:lang w:val="uk-UA"/>
        </w:rPr>
        <w:t xml:space="preserve">ять. Скоромовки </w:t>
      </w:r>
      <w:r w:rsidR="00DF5E4F">
        <w:rPr>
          <w:rFonts w:ascii="Times New Roman" w:hAnsi="Times New Roman" w:cs="Times New Roman"/>
          <w:sz w:val="28"/>
          <w:szCs w:val="28"/>
          <w:lang w:val="uk-UA"/>
        </w:rPr>
        <w:t>і ефективним засобом засвоєння фонетичного</w:t>
      </w:r>
      <w:r w:rsidR="00437CA6">
        <w:rPr>
          <w:rFonts w:ascii="Times New Roman" w:hAnsi="Times New Roman" w:cs="Times New Roman"/>
          <w:sz w:val="28"/>
          <w:szCs w:val="28"/>
          <w:lang w:val="uk-UA"/>
        </w:rPr>
        <w:t xml:space="preserve"> матеріалу.</w:t>
      </w:r>
      <w:r w:rsidR="00E9645D">
        <w:rPr>
          <w:rFonts w:ascii="Times New Roman" w:hAnsi="Times New Roman" w:cs="Times New Roman"/>
          <w:sz w:val="28"/>
          <w:szCs w:val="28"/>
          <w:lang w:val="uk-UA"/>
        </w:rPr>
        <w:t xml:space="preserve"> Це інший </w:t>
      </w:r>
      <w:r w:rsidR="00097781">
        <w:rPr>
          <w:rFonts w:ascii="Times New Roman" w:hAnsi="Times New Roman" w:cs="Times New Roman"/>
          <w:sz w:val="28"/>
          <w:szCs w:val="28"/>
          <w:lang w:val="uk-UA"/>
        </w:rPr>
        <w:t xml:space="preserve">ігровий </w:t>
      </w:r>
      <w:r w:rsidR="00966879">
        <w:rPr>
          <w:rFonts w:ascii="Times New Roman" w:hAnsi="Times New Roman" w:cs="Times New Roman"/>
          <w:sz w:val="28"/>
          <w:szCs w:val="28"/>
          <w:lang w:val="uk-UA"/>
        </w:rPr>
        <w:t>прийом</w:t>
      </w:r>
      <w:r w:rsidR="00097781">
        <w:rPr>
          <w:rFonts w:ascii="Times New Roman" w:hAnsi="Times New Roman" w:cs="Times New Roman"/>
          <w:sz w:val="28"/>
          <w:szCs w:val="28"/>
          <w:lang w:val="uk-UA"/>
        </w:rPr>
        <w:t xml:space="preserve"> при </w:t>
      </w:r>
      <w:r w:rsidR="007615B8">
        <w:rPr>
          <w:rFonts w:ascii="Times New Roman" w:hAnsi="Times New Roman" w:cs="Times New Roman"/>
          <w:sz w:val="28"/>
          <w:szCs w:val="28"/>
          <w:lang w:val="uk-UA"/>
        </w:rPr>
        <w:t>вивченні правил</w:t>
      </w:r>
      <w:r w:rsidR="00DF5E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A98">
        <w:rPr>
          <w:rFonts w:ascii="Times New Roman" w:hAnsi="Times New Roman" w:cs="Times New Roman"/>
          <w:sz w:val="28"/>
          <w:szCs w:val="28"/>
          <w:lang w:val="uk-UA"/>
        </w:rPr>
        <w:t>фонетики. Скоромовки</w:t>
      </w:r>
      <w:r w:rsidR="000017D7">
        <w:rPr>
          <w:rFonts w:ascii="Times New Roman" w:hAnsi="Times New Roman" w:cs="Times New Roman"/>
          <w:sz w:val="28"/>
          <w:szCs w:val="28"/>
          <w:lang w:val="uk-UA"/>
        </w:rPr>
        <w:t xml:space="preserve"> і найкращим </w:t>
      </w:r>
      <w:r w:rsidR="00966879">
        <w:rPr>
          <w:rFonts w:ascii="Times New Roman" w:hAnsi="Times New Roman" w:cs="Times New Roman"/>
          <w:sz w:val="28"/>
          <w:szCs w:val="28"/>
          <w:lang w:val="uk-UA"/>
        </w:rPr>
        <w:t xml:space="preserve">засобом </w:t>
      </w:r>
      <w:r w:rsidR="00AF0AA1">
        <w:rPr>
          <w:rFonts w:ascii="Times New Roman" w:hAnsi="Times New Roman" w:cs="Times New Roman"/>
          <w:sz w:val="28"/>
          <w:szCs w:val="28"/>
          <w:lang w:val="uk-UA"/>
        </w:rPr>
        <w:t>у досягненні чіткості вимови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бо </w:t>
      </w:r>
      <w:r w:rsidR="00AB1C77">
        <w:rPr>
          <w:rFonts w:ascii="Times New Roman" w:hAnsi="Times New Roman" w:cs="Times New Roman"/>
          <w:sz w:val="28"/>
          <w:szCs w:val="28"/>
          <w:lang w:val="uk-UA"/>
        </w:rPr>
        <w:t xml:space="preserve">немає більш швидкого темпу, </w:t>
      </w:r>
      <w:r w:rsidR="009A2D6D">
        <w:rPr>
          <w:rFonts w:ascii="Times New Roman" w:hAnsi="Times New Roman" w:cs="Times New Roman"/>
          <w:sz w:val="28"/>
          <w:szCs w:val="28"/>
          <w:lang w:val="uk-UA"/>
        </w:rPr>
        <w:t>ніж у скоромовках.</w:t>
      </w:r>
      <w:r w:rsidR="00A92754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скоромовок </w:t>
      </w:r>
      <w:r w:rsidR="00843EC8">
        <w:rPr>
          <w:rFonts w:ascii="Times New Roman" w:hAnsi="Times New Roman" w:cs="Times New Roman"/>
          <w:sz w:val="28"/>
          <w:szCs w:val="28"/>
          <w:lang w:val="uk-UA"/>
        </w:rPr>
        <w:t xml:space="preserve">під час уроку іноземної мови допоможе вчителю </w:t>
      </w:r>
      <w:r w:rsidR="00E03A35">
        <w:rPr>
          <w:rFonts w:ascii="Times New Roman" w:hAnsi="Times New Roman" w:cs="Times New Roman"/>
          <w:sz w:val="28"/>
          <w:szCs w:val="28"/>
          <w:lang w:val="uk-UA"/>
        </w:rPr>
        <w:t xml:space="preserve">в ігровій формі відпрацювати вимову </w:t>
      </w:r>
      <w:r w:rsidR="00B31443">
        <w:rPr>
          <w:rFonts w:ascii="Times New Roman" w:hAnsi="Times New Roman" w:cs="Times New Roman"/>
          <w:sz w:val="28"/>
          <w:szCs w:val="28"/>
          <w:lang w:val="uk-UA"/>
        </w:rPr>
        <w:t>окремих приголосних і голосних.</w:t>
      </w:r>
    </w:p>
    <w:p w14:paraId="2F851BFA" w14:textId="60C497F4" w:rsidR="008D179F" w:rsidRDefault="008D179F" w:rsidP="007B7D95">
      <w:pPr>
        <w:ind w:left="64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Скоромовка на відпра</w:t>
      </w:r>
      <w:r w:rsidR="00376755">
        <w:rPr>
          <w:rFonts w:ascii="Times New Roman" w:hAnsi="Times New Roman" w:cs="Times New Roman"/>
          <w:sz w:val="28"/>
          <w:szCs w:val="28"/>
          <w:lang w:val="uk-UA"/>
        </w:rPr>
        <w:t xml:space="preserve">цювання звуку </w:t>
      </w:r>
      <w:r w:rsidR="00376755">
        <w:rPr>
          <w:rFonts w:ascii="Times New Roman" w:hAnsi="Times New Roman" w:cs="Times New Roman"/>
          <w:sz w:val="28"/>
          <w:szCs w:val="28"/>
          <w:lang w:val="en-US"/>
        </w:rPr>
        <w:t>[l]</w:t>
      </w:r>
      <w:r w:rsidR="00683C96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59E3391C" w14:textId="47B8B824" w:rsidR="00425F22" w:rsidRDefault="00425F22" w:rsidP="007B7D95">
      <w:pPr>
        <w:ind w:left="64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Lily likes </w:t>
      </w:r>
      <w:r w:rsidR="009849B0">
        <w:rPr>
          <w:rFonts w:ascii="Times New Roman" w:hAnsi="Times New Roman" w:cs="Times New Roman"/>
          <w:sz w:val="28"/>
          <w:szCs w:val="28"/>
          <w:lang w:val="en-US"/>
        </w:rPr>
        <w:t>lovely lilies and Layla likes lovely camomile</w:t>
      </w:r>
      <w:r w:rsidR="00021AF4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B912A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8932893" w14:textId="3B377FC4" w:rsidR="00690486" w:rsidRDefault="00690486" w:rsidP="007B7D95">
      <w:pPr>
        <w:ind w:left="64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Скоромовка на відпрацювання </w:t>
      </w:r>
      <w:r w:rsidR="00D50AC1">
        <w:rPr>
          <w:rFonts w:ascii="Times New Roman" w:hAnsi="Times New Roman" w:cs="Times New Roman"/>
          <w:sz w:val="28"/>
          <w:szCs w:val="28"/>
          <w:lang w:val="uk-UA"/>
        </w:rPr>
        <w:t xml:space="preserve">звуку </w:t>
      </w:r>
      <w:r w:rsidR="00D50AC1">
        <w:rPr>
          <w:rFonts w:ascii="Times New Roman" w:hAnsi="Times New Roman" w:cs="Times New Roman"/>
          <w:sz w:val="28"/>
          <w:szCs w:val="28"/>
          <w:lang w:val="en-US"/>
        </w:rPr>
        <w:t>[r].</w:t>
      </w:r>
    </w:p>
    <w:p w14:paraId="7540CF5B" w14:textId="42D3C7F3" w:rsidR="00EB57FE" w:rsidRDefault="0069721E" w:rsidP="007B7D95">
      <w:pPr>
        <w:ind w:left="64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B57FE">
        <w:rPr>
          <w:rFonts w:ascii="Times New Roman" w:hAnsi="Times New Roman" w:cs="Times New Roman"/>
          <w:sz w:val="28"/>
          <w:szCs w:val="28"/>
          <w:lang w:val="en-US"/>
        </w:rPr>
        <w:t>Red roses grow in the garden.</w:t>
      </w:r>
    </w:p>
    <w:p w14:paraId="03963051" w14:textId="2DD198C5" w:rsidR="00403602" w:rsidRPr="00E369C5" w:rsidRDefault="00403602" w:rsidP="007B7D95">
      <w:pPr>
        <w:ind w:left="6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r w:rsidR="00D34242">
        <w:rPr>
          <w:rFonts w:ascii="Times New Roman" w:hAnsi="Times New Roman" w:cs="Times New Roman"/>
          <w:sz w:val="28"/>
          <w:szCs w:val="28"/>
          <w:lang w:val="uk-UA"/>
        </w:rPr>
        <w:t xml:space="preserve">Гра </w:t>
      </w:r>
      <w:r w:rsidR="00D34242">
        <w:rPr>
          <w:rFonts w:ascii="Times New Roman" w:hAnsi="Times New Roman" w:cs="Times New Roman"/>
          <w:sz w:val="28"/>
          <w:szCs w:val="28"/>
          <w:lang w:val="en-US"/>
        </w:rPr>
        <w:t xml:space="preserve">“Fill </w:t>
      </w:r>
      <w:r w:rsidR="0071501E">
        <w:rPr>
          <w:rFonts w:ascii="Times New Roman" w:hAnsi="Times New Roman" w:cs="Times New Roman"/>
          <w:sz w:val="28"/>
          <w:szCs w:val="28"/>
          <w:lang w:val="en-US"/>
        </w:rPr>
        <w:t>in the Missing Letter</w:t>
      </w:r>
      <w:r w:rsidR="002464D7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E369C5">
        <w:rPr>
          <w:rFonts w:ascii="Times New Roman" w:hAnsi="Times New Roman" w:cs="Times New Roman"/>
          <w:sz w:val="28"/>
          <w:szCs w:val="28"/>
          <w:lang w:val="uk-UA"/>
        </w:rPr>
        <w:t xml:space="preserve"> (Знайди пропущену літеру)</w:t>
      </w:r>
      <w:r w:rsidR="004549C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A671982" w14:textId="5418304F" w:rsidR="002464D7" w:rsidRDefault="002464D7" w:rsidP="007B7D95">
      <w:pPr>
        <w:ind w:left="6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="00EB47AC">
        <w:rPr>
          <w:rFonts w:ascii="Times New Roman" w:hAnsi="Times New Roman" w:cs="Times New Roman"/>
          <w:sz w:val="28"/>
          <w:szCs w:val="28"/>
          <w:lang w:val="uk-UA"/>
        </w:rPr>
        <w:t>дошці написані слова, в кожному з яких пропущена одна буква</w:t>
      </w:r>
      <w:r w:rsidR="004566A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5E94FBD8" w14:textId="77777777" w:rsidR="003C07EF" w:rsidRDefault="004566A5" w:rsidP="007B7D95">
      <w:pPr>
        <w:ind w:left="64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Наприклад, </w:t>
      </w:r>
      <w:r w:rsidR="00322313">
        <w:rPr>
          <w:rFonts w:ascii="Times New Roman" w:hAnsi="Times New Roman" w:cs="Times New Roman"/>
          <w:sz w:val="28"/>
          <w:szCs w:val="28"/>
          <w:lang w:val="en-US"/>
        </w:rPr>
        <w:t>h…me, r…</w:t>
      </w:r>
      <w:r w:rsidR="00A06A1F">
        <w:rPr>
          <w:rFonts w:ascii="Times New Roman" w:hAnsi="Times New Roman" w:cs="Times New Roman"/>
          <w:sz w:val="28"/>
          <w:szCs w:val="28"/>
          <w:lang w:val="en-US"/>
        </w:rPr>
        <w:t xml:space="preserve">se, n…se, </w:t>
      </w:r>
      <w:r w:rsidR="00677091">
        <w:rPr>
          <w:rFonts w:ascii="Times New Roman" w:hAnsi="Times New Roman" w:cs="Times New Roman"/>
          <w:sz w:val="28"/>
          <w:szCs w:val="28"/>
          <w:lang w:val="en-US"/>
        </w:rPr>
        <w:t>R…me</w:t>
      </w:r>
      <w:r w:rsidR="0018744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832B47">
        <w:rPr>
          <w:rFonts w:ascii="Times New Roman" w:hAnsi="Times New Roman" w:cs="Times New Roman"/>
          <w:sz w:val="28"/>
          <w:szCs w:val="28"/>
          <w:lang w:val="uk-UA"/>
        </w:rPr>
        <w:t xml:space="preserve">Учням треба </w:t>
      </w:r>
      <w:r w:rsidR="00F16480">
        <w:rPr>
          <w:rFonts w:ascii="Times New Roman" w:hAnsi="Times New Roman" w:cs="Times New Roman"/>
          <w:sz w:val="28"/>
          <w:szCs w:val="28"/>
          <w:lang w:val="uk-UA"/>
        </w:rPr>
        <w:t xml:space="preserve">прочитати слова </w:t>
      </w:r>
      <w:r w:rsidR="00832B47">
        <w:rPr>
          <w:rFonts w:ascii="Times New Roman" w:hAnsi="Times New Roman" w:cs="Times New Roman"/>
          <w:sz w:val="28"/>
          <w:szCs w:val="28"/>
          <w:lang w:val="uk-UA"/>
        </w:rPr>
        <w:t xml:space="preserve"> і здогадатися</w:t>
      </w:r>
      <w:r w:rsidR="008C2DD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34EFC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B67D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4EFC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B67DE6">
        <w:rPr>
          <w:rFonts w:ascii="Times New Roman" w:hAnsi="Times New Roman" w:cs="Times New Roman"/>
          <w:sz w:val="28"/>
          <w:szCs w:val="28"/>
          <w:lang w:val="uk-UA"/>
        </w:rPr>
        <w:t>ропущен</w:t>
      </w:r>
      <w:r w:rsidR="003E09BB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B67DE6">
        <w:rPr>
          <w:rFonts w:ascii="Times New Roman" w:hAnsi="Times New Roman" w:cs="Times New Roman"/>
          <w:sz w:val="28"/>
          <w:szCs w:val="28"/>
          <w:lang w:val="uk-UA"/>
        </w:rPr>
        <w:t xml:space="preserve">літера </w:t>
      </w:r>
      <w:r w:rsidR="00B67DE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E09BB">
        <w:rPr>
          <w:rFonts w:ascii="Times New Roman" w:hAnsi="Times New Roman" w:cs="Times New Roman"/>
          <w:sz w:val="28"/>
          <w:szCs w:val="28"/>
          <w:lang w:val="uk-UA"/>
        </w:rPr>
        <w:t xml:space="preserve"> і звук </w:t>
      </w:r>
      <w:r w:rsidR="00334EFC">
        <w:rPr>
          <w:rFonts w:ascii="Times New Roman" w:hAnsi="Times New Roman" w:cs="Times New Roman"/>
          <w:sz w:val="28"/>
          <w:szCs w:val="28"/>
          <w:lang w:val="en-US"/>
        </w:rPr>
        <w:t>[ou].</w:t>
      </w:r>
    </w:p>
    <w:p w14:paraId="4FA9FFAD" w14:textId="0545A07C" w:rsidR="004566A5" w:rsidRPr="00D5515B" w:rsidRDefault="003C07EF" w:rsidP="007B7D95">
      <w:pPr>
        <w:ind w:left="6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Гра </w:t>
      </w:r>
      <w:r>
        <w:rPr>
          <w:rFonts w:ascii="Times New Roman" w:hAnsi="Times New Roman" w:cs="Times New Roman"/>
          <w:sz w:val="28"/>
          <w:szCs w:val="28"/>
          <w:lang w:val="en-US"/>
        </w:rPr>
        <w:t>“</w:t>
      </w:r>
      <w:r w:rsidR="00000DB9"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r w:rsidR="00F139CD">
        <w:rPr>
          <w:rFonts w:ascii="Times New Roman" w:hAnsi="Times New Roman" w:cs="Times New Roman"/>
          <w:sz w:val="28"/>
          <w:szCs w:val="28"/>
          <w:lang w:val="en-US"/>
        </w:rPr>
        <w:t>Telegram”</w:t>
      </w:r>
      <w:r w:rsidR="00000DB9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D5515B">
        <w:rPr>
          <w:rFonts w:ascii="Times New Roman" w:hAnsi="Times New Roman" w:cs="Times New Roman"/>
          <w:sz w:val="28"/>
          <w:szCs w:val="28"/>
          <w:lang w:val="uk-UA"/>
        </w:rPr>
        <w:t>Телеграма)</w:t>
      </w:r>
    </w:p>
    <w:p w14:paraId="5FBED99E" w14:textId="2F3E8C82" w:rsidR="005B4072" w:rsidRDefault="005B4072" w:rsidP="007B7D95">
      <w:pPr>
        <w:ind w:left="6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Клас обирає </w:t>
      </w:r>
      <w:r w:rsidR="00074531">
        <w:rPr>
          <w:rFonts w:ascii="Times New Roman" w:hAnsi="Times New Roman" w:cs="Times New Roman"/>
          <w:sz w:val="28"/>
          <w:szCs w:val="28"/>
          <w:lang w:val="uk-UA"/>
        </w:rPr>
        <w:t xml:space="preserve">головного гравця. </w:t>
      </w:r>
      <w:r w:rsidR="004D6772">
        <w:rPr>
          <w:rFonts w:ascii="Times New Roman" w:hAnsi="Times New Roman" w:cs="Times New Roman"/>
          <w:sz w:val="28"/>
          <w:szCs w:val="28"/>
          <w:lang w:val="uk-UA"/>
        </w:rPr>
        <w:t xml:space="preserve">Цьому </w:t>
      </w:r>
      <w:r w:rsidR="00D16091">
        <w:rPr>
          <w:rFonts w:ascii="Times New Roman" w:hAnsi="Times New Roman" w:cs="Times New Roman"/>
          <w:sz w:val="28"/>
          <w:szCs w:val="28"/>
          <w:lang w:val="uk-UA"/>
        </w:rPr>
        <w:t>учню треба уявити себе у ролі телеграфіста</w:t>
      </w:r>
      <w:r w:rsidR="00C44DE8">
        <w:rPr>
          <w:rFonts w:ascii="Times New Roman" w:hAnsi="Times New Roman" w:cs="Times New Roman"/>
          <w:sz w:val="28"/>
          <w:szCs w:val="28"/>
          <w:lang w:val="uk-UA"/>
        </w:rPr>
        <w:t xml:space="preserve"> і відправити «телеграму» - ска</w:t>
      </w:r>
      <w:r w:rsidR="000C2B05">
        <w:rPr>
          <w:rFonts w:ascii="Times New Roman" w:hAnsi="Times New Roman" w:cs="Times New Roman"/>
          <w:sz w:val="28"/>
          <w:szCs w:val="28"/>
          <w:lang w:val="uk-UA"/>
        </w:rPr>
        <w:t>зати по буквах слова з паузами після кожного с</w:t>
      </w:r>
      <w:r w:rsidR="004A74CA">
        <w:rPr>
          <w:rFonts w:ascii="Times New Roman" w:hAnsi="Times New Roman" w:cs="Times New Roman"/>
          <w:sz w:val="28"/>
          <w:szCs w:val="28"/>
          <w:lang w:val="uk-UA"/>
        </w:rPr>
        <w:t>лова. Під час паузи учень з кожної команди</w:t>
      </w:r>
      <w:r w:rsidR="00BA0BDA">
        <w:rPr>
          <w:rFonts w:ascii="Times New Roman" w:hAnsi="Times New Roman" w:cs="Times New Roman"/>
          <w:sz w:val="28"/>
          <w:szCs w:val="28"/>
          <w:lang w:val="uk-UA"/>
        </w:rPr>
        <w:t xml:space="preserve"> називає по одному слову з </w:t>
      </w:r>
      <w:r w:rsidR="00BE67A2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A0BDA">
        <w:rPr>
          <w:rFonts w:ascii="Times New Roman" w:hAnsi="Times New Roman" w:cs="Times New Roman"/>
          <w:sz w:val="28"/>
          <w:szCs w:val="28"/>
          <w:lang w:val="uk-UA"/>
        </w:rPr>
        <w:t>телеграми</w:t>
      </w:r>
      <w:r w:rsidR="00BE67A2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A0BD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E67A2">
        <w:rPr>
          <w:rFonts w:ascii="Times New Roman" w:hAnsi="Times New Roman" w:cs="Times New Roman"/>
          <w:sz w:val="28"/>
          <w:szCs w:val="28"/>
          <w:lang w:val="uk-UA"/>
        </w:rPr>
        <w:t xml:space="preserve"> Якщо учень помилився, то команда втрачає ба</w:t>
      </w:r>
      <w:r w:rsidR="0017646F">
        <w:rPr>
          <w:rFonts w:ascii="Times New Roman" w:hAnsi="Times New Roman" w:cs="Times New Roman"/>
          <w:sz w:val="28"/>
          <w:szCs w:val="28"/>
          <w:lang w:val="uk-UA"/>
        </w:rPr>
        <w:t>л.</w:t>
      </w:r>
    </w:p>
    <w:p w14:paraId="74D95F8B" w14:textId="40FE5ACC" w:rsidR="007305AE" w:rsidRPr="00245D3F" w:rsidRDefault="001B2712" w:rsidP="007B7D95">
      <w:pPr>
        <w:ind w:left="6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8D26FA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6D66EC">
        <w:rPr>
          <w:rFonts w:ascii="Times New Roman" w:hAnsi="Times New Roman" w:cs="Times New Roman"/>
          <w:sz w:val="28"/>
          <w:szCs w:val="28"/>
          <w:lang w:val="uk-UA"/>
        </w:rPr>
        <w:t xml:space="preserve">ра </w:t>
      </w:r>
      <w:r w:rsidR="006D66EC">
        <w:rPr>
          <w:rFonts w:ascii="Times New Roman" w:hAnsi="Times New Roman" w:cs="Times New Roman"/>
          <w:sz w:val="28"/>
          <w:szCs w:val="28"/>
          <w:lang w:val="en-US"/>
        </w:rPr>
        <w:t>“ Who Has the Best</w:t>
      </w:r>
      <w:r w:rsidR="00F047C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017B3">
        <w:rPr>
          <w:rFonts w:ascii="Times New Roman" w:hAnsi="Times New Roman" w:cs="Times New Roman"/>
          <w:sz w:val="28"/>
          <w:szCs w:val="28"/>
          <w:lang w:val="en-US"/>
        </w:rPr>
        <w:t>Pronunciation?”</w:t>
      </w:r>
      <w:r w:rsidR="00245D3F">
        <w:rPr>
          <w:rFonts w:ascii="Times New Roman" w:hAnsi="Times New Roman" w:cs="Times New Roman"/>
          <w:sz w:val="28"/>
          <w:szCs w:val="28"/>
          <w:lang w:val="uk-UA"/>
        </w:rPr>
        <w:t xml:space="preserve"> (В кого найкраща </w:t>
      </w:r>
      <w:r w:rsidR="00E95BBD">
        <w:rPr>
          <w:rFonts w:ascii="Times New Roman" w:hAnsi="Times New Roman" w:cs="Times New Roman"/>
          <w:sz w:val="28"/>
          <w:szCs w:val="28"/>
          <w:lang w:val="uk-UA"/>
        </w:rPr>
        <w:t>вимова?)</w:t>
      </w:r>
    </w:p>
    <w:p w14:paraId="7B4CAABE" w14:textId="1DE0ED66" w:rsidR="001B2712" w:rsidRDefault="007305AE" w:rsidP="007B7D95">
      <w:pPr>
        <w:ind w:left="64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Учитель в</w:t>
      </w:r>
      <w:r w:rsidR="0053083A">
        <w:rPr>
          <w:rFonts w:ascii="Times New Roman" w:hAnsi="Times New Roman" w:cs="Times New Roman"/>
          <w:sz w:val="28"/>
          <w:szCs w:val="28"/>
          <w:lang w:val="uk-UA"/>
        </w:rPr>
        <w:t>имовляє</w:t>
      </w:r>
      <w:r w:rsidR="00B572E1">
        <w:rPr>
          <w:rFonts w:ascii="Times New Roman" w:hAnsi="Times New Roman" w:cs="Times New Roman"/>
          <w:sz w:val="28"/>
          <w:szCs w:val="28"/>
          <w:lang w:val="uk-UA"/>
        </w:rPr>
        <w:t xml:space="preserve"> декілька слів</w:t>
      </w:r>
      <w:r w:rsidR="00174F5D">
        <w:rPr>
          <w:rFonts w:ascii="Times New Roman" w:hAnsi="Times New Roman" w:cs="Times New Roman"/>
          <w:sz w:val="28"/>
          <w:szCs w:val="28"/>
          <w:lang w:val="uk-UA"/>
        </w:rPr>
        <w:t xml:space="preserve"> чи речень</w:t>
      </w:r>
      <w:r w:rsidR="00F200CA">
        <w:rPr>
          <w:rFonts w:ascii="Times New Roman" w:hAnsi="Times New Roman" w:cs="Times New Roman"/>
          <w:sz w:val="28"/>
          <w:szCs w:val="28"/>
          <w:lang w:val="uk-UA"/>
        </w:rPr>
        <w:t xml:space="preserve"> і називає одного з уч</w:t>
      </w:r>
      <w:r w:rsidR="00DA43A7">
        <w:rPr>
          <w:rFonts w:ascii="Times New Roman" w:hAnsi="Times New Roman" w:cs="Times New Roman"/>
          <w:sz w:val="28"/>
          <w:szCs w:val="28"/>
          <w:lang w:val="uk-UA"/>
        </w:rPr>
        <w:t>асників гри.</w:t>
      </w:r>
      <w:r w:rsidR="009B4607">
        <w:rPr>
          <w:rFonts w:ascii="Times New Roman" w:hAnsi="Times New Roman" w:cs="Times New Roman"/>
          <w:sz w:val="28"/>
          <w:szCs w:val="28"/>
          <w:lang w:val="uk-UA"/>
        </w:rPr>
        <w:t xml:space="preserve"> Останній повинен відтворити </w:t>
      </w:r>
      <w:r w:rsidR="00DA290F">
        <w:rPr>
          <w:rFonts w:ascii="Times New Roman" w:hAnsi="Times New Roman" w:cs="Times New Roman"/>
          <w:sz w:val="28"/>
          <w:szCs w:val="28"/>
          <w:lang w:val="uk-UA"/>
        </w:rPr>
        <w:t>слова у тому самому порядку</w:t>
      </w:r>
      <w:r w:rsidR="00FE1F9D">
        <w:rPr>
          <w:rFonts w:ascii="Times New Roman" w:hAnsi="Times New Roman" w:cs="Times New Roman"/>
          <w:sz w:val="28"/>
          <w:szCs w:val="28"/>
          <w:lang w:val="uk-UA"/>
        </w:rPr>
        <w:t>, повторюючи вимову та інтонацію вчителя.</w:t>
      </w:r>
      <w:r w:rsidR="00B30824">
        <w:rPr>
          <w:rFonts w:ascii="Times New Roman" w:hAnsi="Times New Roman" w:cs="Times New Roman"/>
          <w:sz w:val="28"/>
          <w:szCs w:val="28"/>
          <w:lang w:val="uk-UA"/>
        </w:rPr>
        <w:t xml:space="preserve"> Кожен учень відповідає </w:t>
      </w:r>
      <w:r w:rsidR="00BA5590">
        <w:rPr>
          <w:rFonts w:ascii="Times New Roman" w:hAnsi="Times New Roman" w:cs="Times New Roman"/>
          <w:sz w:val="28"/>
          <w:szCs w:val="28"/>
          <w:lang w:val="uk-UA"/>
        </w:rPr>
        <w:t xml:space="preserve">декілька раз. Виграє той учень, у кого найкраща </w:t>
      </w:r>
      <w:r w:rsidR="0072039D">
        <w:rPr>
          <w:rFonts w:ascii="Times New Roman" w:hAnsi="Times New Roman" w:cs="Times New Roman"/>
          <w:sz w:val="28"/>
          <w:szCs w:val="28"/>
          <w:lang w:val="uk-UA"/>
        </w:rPr>
        <w:t>англійська вимова.</w:t>
      </w:r>
      <w:r w:rsidR="009017B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5A71023F" w14:textId="35A6693A" w:rsidR="002E392E" w:rsidRPr="000E79A5" w:rsidRDefault="002E392E" w:rsidP="007B7D95">
      <w:pPr>
        <w:ind w:left="6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Гра </w:t>
      </w:r>
      <w:r>
        <w:rPr>
          <w:rFonts w:ascii="Times New Roman" w:hAnsi="Times New Roman" w:cs="Times New Roman"/>
          <w:sz w:val="28"/>
          <w:szCs w:val="28"/>
          <w:lang w:val="en-US"/>
        </w:rPr>
        <w:t>“ Let Us Work on Intonation”</w:t>
      </w:r>
      <w:r w:rsidR="000E79A5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3B5508">
        <w:rPr>
          <w:rFonts w:ascii="Times New Roman" w:hAnsi="Times New Roman" w:cs="Times New Roman"/>
          <w:sz w:val="28"/>
          <w:szCs w:val="28"/>
          <w:lang w:val="uk-UA"/>
        </w:rPr>
        <w:t xml:space="preserve"> Попрацюємо </w:t>
      </w:r>
      <w:r w:rsidR="00646BB0">
        <w:rPr>
          <w:rFonts w:ascii="Times New Roman" w:hAnsi="Times New Roman" w:cs="Times New Roman"/>
          <w:sz w:val="28"/>
          <w:szCs w:val="28"/>
          <w:lang w:val="uk-UA"/>
        </w:rPr>
        <w:t>з інтонацією).</w:t>
      </w:r>
    </w:p>
    <w:p w14:paraId="335F1E2A" w14:textId="7A34A3D2" w:rsidR="006F3650" w:rsidRPr="006F3650" w:rsidRDefault="006F3650" w:rsidP="007B7D95">
      <w:pPr>
        <w:ind w:left="6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</w:t>
      </w:r>
    </w:p>
    <w:p w14:paraId="304379ED" w14:textId="11C50F8C" w:rsidR="000208AF" w:rsidRDefault="000208AF" w:rsidP="007B7D95">
      <w:pPr>
        <w:ind w:left="6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00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Клас ділять на дві команди</w:t>
      </w:r>
      <w:r w:rsidR="006F3650">
        <w:rPr>
          <w:rFonts w:ascii="Times New Roman" w:hAnsi="Times New Roman" w:cs="Times New Roman"/>
          <w:sz w:val="28"/>
          <w:szCs w:val="28"/>
          <w:lang w:val="uk-UA"/>
        </w:rPr>
        <w:t>. На дошці написані речення англійською мовою</w:t>
      </w:r>
      <w:r w:rsidR="002D003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4511E">
        <w:rPr>
          <w:rFonts w:ascii="Times New Roman" w:hAnsi="Times New Roman" w:cs="Times New Roman"/>
          <w:sz w:val="28"/>
          <w:szCs w:val="28"/>
          <w:lang w:val="uk-UA"/>
        </w:rPr>
        <w:t xml:space="preserve"> Представники обох команд</w:t>
      </w:r>
      <w:r w:rsidR="007654AE">
        <w:rPr>
          <w:rFonts w:ascii="Times New Roman" w:hAnsi="Times New Roman" w:cs="Times New Roman"/>
          <w:sz w:val="28"/>
          <w:szCs w:val="28"/>
          <w:lang w:val="uk-UA"/>
        </w:rPr>
        <w:t xml:space="preserve"> повинні правильно поставити наголос, </w:t>
      </w:r>
      <w:r w:rsidR="00AF2DCD">
        <w:rPr>
          <w:rFonts w:ascii="Times New Roman" w:hAnsi="Times New Roman" w:cs="Times New Roman"/>
          <w:sz w:val="28"/>
          <w:szCs w:val="28"/>
          <w:lang w:val="uk-UA"/>
        </w:rPr>
        <w:t xml:space="preserve">стрілочками відмітити підвищення голосу </w:t>
      </w:r>
      <w:r w:rsidR="006E6C43">
        <w:rPr>
          <w:rFonts w:ascii="Times New Roman" w:hAnsi="Times New Roman" w:cs="Times New Roman"/>
          <w:sz w:val="28"/>
          <w:szCs w:val="28"/>
          <w:lang w:val="uk-UA"/>
        </w:rPr>
        <w:t xml:space="preserve">або його пониження і правильно прочитати </w:t>
      </w:r>
      <w:r w:rsidR="00C4045F">
        <w:rPr>
          <w:rFonts w:ascii="Times New Roman" w:hAnsi="Times New Roman" w:cs="Times New Roman"/>
          <w:sz w:val="28"/>
          <w:szCs w:val="28"/>
          <w:lang w:val="uk-UA"/>
        </w:rPr>
        <w:t>ці речення.</w:t>
      </w:r>
    </w:p>
    <w:p w14:paraId="0F68AD75" w14:textId="254BC6E1" w:rsidR="00AC6992" w:rsidRPr="00574D52" w:rsidRDefault="00D70CB1" w:rsidP="007B7D95">
      <w:pPr>
        <w:ind w:left="6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r w:rsidR="009C75FB">
        <w:rPr>
          <w:rFonts w:ascii="Times New Roman" w:hAnsi="Times New Roman" w:cs="Times New Roman"/>
          <w:sz w:val="28"/>
          <w:szCs w:val="28"/>
          <w:lang w:val="uk-UA"/>
        </w:rPr>
        <w:t xml:space="preserve">Гра </w:t>
      </w:r>
      <w:r w:rsidR="004C68BF">
        <w:rPr>
          <w:rFonts w:ascii="Times New Roman" w:hAnsi="Times New Roman" w:cs="Times New Roman"/>
          <w:sz w:val="28"/>
          <w:szCs w:val="28"/>
          <w:lang w:val="en-US"/>
        </w:rPr>
        <w:t>“ Spell the Word”</w:t>
      </w:r>
      <w:r w:rsidR="00574D52">
        <w:rPr>
          <w:rFonts w:ascii="Times New Roman" w:hAnsi="Times New Roman" w:cs="Times New Roman"/>
          <w:sz w:val="28"/>
          <w:szCs w:val="28"/>
          <w:lang w:val="uk-UA"/>
        </w:rPr>
        <w:t xml:space="preserve"> (На</w:t>
      </w:r>
      <w:r w:rsidR="000E79A5">
        <w:rPr>
          <w:rFonts w:ascii="Times New Roman" w:hAnsi="Times New Roman" w:cs="Times New Roman"/>
          <w:sz w:val="28"/>
          <w:szCs w:val="28"/>
          <w:lang w:val="uk-UA"/>
        </w:rPr>
        <w:t>зви слово по буквах)</w:t>
      </w:r>
      <w:r w:rsidR="00510C3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5FA3286" w14:textId="4FAA1850" w:rsidR="004C68BF" w:rsidRDefault="004C68BF" w:rsidP="007B7D95">
      <w:pPr>
        <w:ind w:left="6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</w:t>
      </w:r>
      <w:r w:rsidR="00801459">
        <w:rPr>
          <w:rFonts w:ascii="Times New Roman" w:hAnsi="Times New Roman" w:cs="Times New Roman"/>
          <w:sz w:val="28"/>
          <w:szCs w:val="28"/>
          <w:lang w:val="uk-UA"/>
        </w:rPr>
        <w:t>Учитель показує</w:t>
      </w:r>
      <w:r w:rsidR="007C32EB">
        <w:rPr>
          <w:rFonts w:ascii="Times New Roman" w:hAnsi="Times New Roman" w:cs="Times New Roman"/>
          <w:sz w:val="28"/>
          <w:szCs w:val="28"/>
          <w:lang w:val="uk-UA"/>
        </w:rPr>
        <w:t xml:space="preserve"> картки з малюнками</w:t>
      </w:r>
      <w:r w:rsidR="00997D38">
        <w:rPr>
          <w:rFonts w:ascii="Times New Roman" w:hAnsi="Times New Roman" w:cs="Times New Roman"/>
          <w:sz w:val="28"/>
          <w:szCs w:val="28"/>
          <w:lang w:val="uk-UA"/>
        </w:rPr>
        <w:t xml:space="preserve">, а учні повинні назвати з яких букв </w:t>
      </w:r>
      <w:r w:rsidR="00687D02">
        <w:rPr>
          <w:rFonts w:ascii="Times New Roman" w:hAnsi="Times New Roman" w:cs="Times New Roman"/>
          <w:sz w:val="28"/>
          <w:szCs w:val="28"/>
          <w:lang w:val="uk-UA"/>
        </w:rPr>
        <w:t>складаються слова.</w:t>
      </w:r>
    </w:p>
    <w:p w14:paraId="5BCE3E16" w14:textId="72DA2DA6" w:rsidR="005D674E" w:rsidRDefault="005D674E" w:rsidP="007B7D95">
      <w:pPr>
        <w:ind w:left="6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9. Гра </w:t>
      </w:r>
      <w:r w:rsidR="00CA6ABD">
        <w:rPr>
          <w:rFonts w:ascii="Times New Roman" w:hAnsi="Times New Roman" w:cs="Times New Roman"/>
          <w:sz w:val="28"/>
          <w:szCs w:val="28"/>
          <w:lang w:val="en-US"/>
        </w:rPr>
        <w:t>“ Who is the Fastest</w:t>
      </w:r>
      <w:r w:rsidR="009F5FE9">
        <w:rPr>
          <w:rFonts w:ascii="Times New Roman" w:hAnsi="Times New Roman" w:cs="Times New Roman"/>
          <w:sz w:val="28"/>
          <w:szCs w:val="28"/>
          <w:lang w:val="en-US"/>
        </w:rPr>
        <w:t>?” (</w:t>
      </w:r>
      <w:r w:rsidR="00574D52">
        <w:rPr>
          <w:rFonts w:ascii="Times New Roman" w:hAnsi="Times New Roman" w:cs="Times New Roman"/>
          <w:sz w:val="28"/>
          <w:szCs w:val="28"/>
          <w:lang w:val="uk-UA"/>
        </w:rPr>
        <w:t>Хто найшвидший?)</w:t>
      </w:r>
    </w:p>
    <w:p w14:paraId="11FF0052" w14:textId="2A01A08C" w:rsidR="0044502E" w:rsidRDefault="00CD6491" w:rsidP="007B7D95">
      <w:pPr>
        <w:ind w:left="6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 називає окремий звук, </w:t>
      </w:r>
      <w:r w:rsidR="009A78F7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>
        <w:rPr>
          <w:rFonts w:ascii="Times New Roman" w:hAnsi="Times New Roman" w:cs="Times New Roman"/>
          <w:sz w:val="28"/>
          <w:szCs w:val="28"/>
          <w:lang w:val="uk-UA"/>
        </w:rPr>
        <w:t>учні п</w:t>
      </w:r>
      <w:r w:rsidR="009A78F7">
        <w:rPr>
          <w:rFonts w:ascii="Times New Roman" w:hAnsi="Times New Roman" w:cs="Times New Roman"/>
          <w:sz w:val="28"/>
          <w:szCs w:val="28"/>
          <w:lang w:val="uk-UA"/>
        </w:rPr>
        <w:t>овинні назвати якнайбільше слів</w:t>
      </w:r>
      <w:r w:rsidR="001F5C15">
        <w:rPr>
          <w:rFonts w:ascii="Times New Roman" w:hAnsi="Times New Roman" w:cs="Times New Roman"/>
          <w:sz w:val="28"/>
          <w:szCs w:val="28"/>
          <w:lang w:val="uk-UA"/>
        </w:rPr>
        <w:t>, які починаються з цього звуку.</w:t>
      </w:r>
    </w:p>
    <w:p w14:paraId="216178D0" w14:textId="57D4AE6A" w:rsidR="006D59C4" w:rsidRDefault="006D59C4" w:rsidP="007B7D95">
      <w:pPr>
        <w:ind w:left="64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Наприклад, учитель називає </w:t>
      </w:r>
      <w:r w:rsidR="00853A7E">
        <w:rPr>
          <w:rFonts w:ascii="Times New Roman" w:hAnsi="Times New Roman" w:cs="Times New Roman"/>
          <w:sz w:val="28"/>
          <w:szCs w:val="28"/>
          <w:lang w:val="uk-UA"/>
        </w:rPr>
        <w:t xml:space="preserve">звук </w:t>
      </w:r>
      <w:r w:rsidR="00853A7E">
        <w:rPr>
          <w:rFonts w:ascii="Times New Roman" w:hAnsi="Times New Roman" w:cs="Times New Roman"/>
          <w:sz w:val="28"/>
          <w:szCs w:val="28"/>
          <w:lang w:val="en-US"/>
        </w:rPr>
        <w:t>[t]</w:t>
      </w:r>
      <w:r w:rsidR="004E4E5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64973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="004E4E5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64973">
        <w:rPr>
          <w:rFonts w:ascii="Times New Roman" w:hAnsi="Times New Roman" w:cs="Times New Roman"/>
          <w:sz w:val="28"/>
          <w:szCs w:val="28"/>
          <w:lang w:val="en-US"/>
        </w:rPr>
        <w:t>take,</w:t>
      </w:r>
      <w:r w:rsidR="002034CF">
        <w:rPr>
          <w:rFonts w:ascii="Times New Roman" w:hAnsi="Times New Roman" w:cs="Times New Roman"/>
          <w:sz w:val="28"/>
          <w:szCs w:val="28"/>
          <w:lang w:val="en-US"/>
        </w:rPr>
        <w:t xml:space="preserve"> tea, t</w:t>
      </w:r>
      <w:r w:rsidR="00D6022F">
        <w:rPr>
          <w:rFonts w:ascii="Times New Roman" w:hAnsi="Times New Roman" w:cs="Times New Roman"/>
          <w:sz w:val="28"/>
          <w:szCs w:val="28"/>
          <w:lang w:val="en-US"/>
        </w:rPr>
        <w:t>omato</w:t>
      </w:r>
      <w:r w:rsidR="002034C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EE4B6E">
        <w:rPr>
          <w:rFonts w:ascii="Times New Roman" w:hAnsi="Times New Roman" w:cs="Times New Roman"/>
          <w:sz w:val="28"/>
          <w:szCs w:val="28"/>
          <w:lang w:val="en-US"/>
        </w:rPr>
        <w:t>telegram,</w:t>
      </w:r>
      <w:r w:rsidR="00D6022F">
        <w:rPr>
          <w:rFonts w:ascii="Times New Roman" w:hAnsi="Times New Roman" w:cs="Times New Roman"/>
          <w:sz w:val="28"/>
          <w:szCs w:val="28"/>
          <w:lang w:val="en-US"/>
        </w:rPr>
        <w:t xml:space="preserve"> toast</w:t>
      </w:r>
      <w:r w:rsidR="00C9370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688BD06" w14:textId="32AECF16" w:rsidR="005718E9" w:rsidRDefault="00851137" w:rsidP="007B7D95">
      <w:pPr>
        <w:ind w:left="6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10.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Гра </w:t>
      </w:r>
      <w:r>
        <w:rPr>
          <w:rFonts w:ascii="Times New Roman" w:hAnsi="Times New Roman" w:cs="Times New Roman"/>
          <w:sz w:val="28"/>
          <w:szCs w:val="28"/>
          <w:lang w:val="en-US"/>
        </w:rPr>
        <w:t>“True or False”</w:t>
      </w:r>
      <w:r w:rsidR="00B20EBA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B20EBA">
        <w:rPr>
          <w:rFonts w:ascii="Times New Roman" w:hAnsi="Times New Roman" w:cs="Times New Roman"/>
          <w:sz w:val="28"/>
          <w:szCs w:val="28"/>
          <w:lang w:val="uk-UA"/>
        </w:rPr>
        <w:t>Так чи ні?)</w:t>
      </w:r>
    </w:p>
    <w:p w14:paraId="66C72825" w14:textId="77777777" w:rsidR="00B36487" w:rsidRDefault="00C049F1" w:rsidP="007B7D95">
      <w:pPr>
        <w:ind w:left="6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Учитель називає </w:t>
      </w:r>
      <w:r w:rsidR="008A3546">
        <w:rPr>
          <w:rFonts w:ascii="Times New Roman" w:hAnsi="Times New Roman" w:cs="Times New Roman"/>
          <w:sz w:val="28"/>
          <w:szCs w:val="28"/>
          <w:lang w:val="uk-UA"/>
        </w:rPr>
        <w:t xml:space="preserve">звуки і показує картки з буквосполученнями </w:t>
      </w:r>
      <w:r w:rsidR="00AD3A0B">
        <w:rPr>
          <w:rFonts w:ascii="Times New Roman" w:hAnsi="Times New Roman" w:cs="Times New Roman"/>
          <w:sz w:val="28"/>
          <w:szCs w:val="28"/>
          <w:lang w:val="uk-UA"/>
        </w:rPr>
        <w:t>або словами. Учні повинні здогадатися</w:t>
      </w:r>
      <w:r w:rsidR="008C77AA">
        <w:rPr>
          <w:rFonts w:ascii="Times New Roman" w:hAnsi="Times New Roman" w:cs="Times New Roman"/>
          <w:sz w:val="28"/>
          <w:szCs w:val="28"/>
          <w:lang w:val="uk-UA"/>
        </w:rPr>
        <w:t xml:space="preserve">, чи відповідають дані звуки </w:t>
      </w:r>
      <w:r w:rsidR="00E425B9">
        <w:rPr>
          <w:rFonts w:ascii="Times New Roman" w:hAnsi="Times New Roman" w:cs="Times New Roman"/>
          <w:sz w:val="28"/>
          <w:szCs w:val="28"/>
          <w:lang w:val="uk-UA"/>
        </w:rPr>
        <w:t>буквосполученням і словам</w:t>
      </w:r>
      <w:r w:rsidR="00D1384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913775C" w14:textId="77777777" w:rsidR="008C2C7C" w:rsidRDefault="00B36487" w:rsidP="007B7D95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Лексичні ігри.</w:t>
      </w:r>
    </w:p>
    <w:p w14:paraId="4BAB6F4A" w14:textId="4D3C39F3" w:rsidR="00C049F1" w:rsidRDefault="008C2C7C" w:rsidP="007B7D95">
      <w:pPr>
        <w:ind w:left="10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Гра – це інструмент викладання, який сприяє активізації розумової</w:t>
      </w:r>
      <w:r w:rsidR="007632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діяльності учнів і робить навчальну</w:t>
      </w:r>
      <w:r w:rsidR="007632A2"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 більш цікавою.</w:t>
      </w:r>
    </w:p>
    <w:p w14:paraId="1A87FEF7" w14:textId="6785CCF3" w:rsidR="0017298D" w:rsidRDefault="0017298D" w:rsidP="007B7D95">
      <w:pPr>
        <w:ind w:left="10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Лексичні ігри використовують для знайомства з новим матеріалом, для закріплення його учнями і для розвитку усного мовлення.</w:t>
      </w:r>
      <w:r w:rsidR="009D2AF7">
        <w:rPr>
          <w:rFonts w:ascii="Times New Roman" w:hAnsi="Times New Roman" w:cs="Times New Roman"/>
          <w:sz w:val="28"/>
          <w:szCs w:val="28"/>
          <w:lang w:val="uk-UA"/>
        </w:rPr>
        <w:t xml:space="preserve"> Лекси</w:t>
      </w:r>
      <w:r w:rsidR="002948DB">
        <w:rPr>
          <w:rFonts w:ascii="Times New Roman" w:hAnsi="Times New Roman" w:cs="Times New Roman"/>
          <w:sz w:val="28"/>
          <w:szCs w:val="28"/>
          <w:lang w:val="uk-UA"/>
        </w:rPr>
        <w:t>чна гра, як один з прийомів навчання, повинна бути нескладною і цікавою, сприяти закріпленню раніше вивченого матеріалу.</w:t>
      </w:r>
      <w:r w:rsidR="00F84EDD">
        <w:rPr>
          <w:rFonts w:ascii="Times New Roman" w:hAnsi="Times New Roman" w:cs="Times New Roman"/>
          <w:sz w:val="28"/>
          <w:szCs w:val="28"/>
          <w:lang w:val="uk-UA"/>
        </w:rPr>
        <w:t xml:space="preserve"> Лексичні ігри допомагають учням сконцентрувати увагу</w:t>
      </w:r>
      <w:r w:rsidR="009E0FBE">
        <w:rPr>
          <w:rFonts w:ascii="Times New Roman" w:hAnsi="Times New Roman" w:cs="Times New Roman"/>
          <w:sz w:val="28"/>
          <w:szCs w:val="28"/>
          <w:lang w:val="uk-UA"/>
        </w:rPr>
        <w:t xml:space="preserve"> на лексичному матеріалі, допомагають їм збільшити словниковий запас і відпрацювати використання слів в ситуаціях реального спілкування.</w:t>
      </w:r>
    </w:p>
    <w:p w14:paraId="1314800A" w14:textId="3797A78D" w:rsidR="00B655E1" w:rsidRDefault="00B655E1" w:rsidP="007B7D95">
      <w:pPr>
        <w:pStyle w:val="a7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Гра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“ Memory Game” ( </w:t>
      </w:r>
      <w:r>
        <w:rPr>
          <w:rFonts w:ascii="Times New Roman" w:hAnsi="Times New Roman" w:cs="Times New Roman"/>
          <w:sz w:val="28"/>
          <w:szCs w:val="28"/>
          <w:lang w:val="uk-UA"/>
        </w:rPr>
        <w:t>Гра на запам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ятовування).</w:t>
      </w:r>
    </w:p>
    <w:p w14:paraId="32F0B141" w14:textId="77777777" w:rsidR="00B343CE" w:rsidRDefault="00B655E1" w:rsidP="007B7D95">
      <w:pPr>
        <w:pStyle w:val="a7"/>
        <w:ind w:left="13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 дає учням завдання пригадати слова до певної теми</w:t>
      </w:r>
      <w:r w:rsidR="00003F24">
        <w:rPr>
          <w:rFonts w:ascii="Times New Roman" w:hAnsi="Times New Roman" w:cs="Times New Roman"/>
          <w:sz w:val="28"/>
          <w:szCs w:val="28"/>
          <w:lang w:val="uk-UA"/>
        </w:rPr>
        <w:t>, нап</w:t>
      </w:r>
      <w:r w:rsidR="00930C9F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003F24">
        <w:rPr>
          <w:rFonts w:ascii="Times New Roman" w:hAnsi="Times New Roman" w:cs="Times New Roman"/>
          <w:sz w:val="28"/>
          <w:szCs w:val="28"/>
          <w:lang w:val="uk-UA"/>
        </w:rPr>
        <w:t>иклад</w:t>
      </w:r>
      <w:r w:rsidR="00930C9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03F24">
        <w:rPr>
          <w:rFonts w:ascii="Times New Roman" w:hAnsi="Times New Roman" w:cs="Times New Roman"/>
          <w:sz w:val="28"/>
          <w:szCs w:val="28"/>
          <w:lang w:val="en-US"/>
        </w:rPr>
        <w:t xml:space="preserve">“Weather”. </w:t>
      </w:r>
      <w:r w:rsidR="00930C9F">
        <w:rPr>
          <w:rFonts w:ascii="Times New Roman" w:hAnsi="Times New Roman" w:cs="Times New Roman"/>
          <w:sz w:val="28"/>
          <w:szCs w:val="28"/>
          <w:lang w:val="uk-UA"/>
        </w:rPr>
        <w:t>Перший учень називає слово, другий – повторює його і називає своє</w:t>
      </w:r>
      <w:r w:rsidR="00862952">
        <w:rPr>
          <w:rFonts w:ascii="Times New Roman" w:hAnsi="Times New Roman" w:cs="Times New Roman"/>
          <w:sz w:val="28"/>
          <w:szCs w:val="28"/>
          <w:lang w:val="uk-UA"/>
        </w:rPr>
        <w:t>, третій – повторює перше та</w:t>
      </w:r>
      <w:r w:rsidR="00845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2952">
        <w:rPr>
          <w:rFonts w:ascii="Times New Roman" w:hAnsi="Times New Roman" w:cs="Times New Roman"/>
          <w:sz w:val="28"/>
          <w:szCs w:val="28"/>
          <w:lang w:val="uk-UA"/>
        </w:rPr>
        <w:t xml:space="preserve">друге і додає </w:t>
      </w:r>
      <w:r w:rsidR="00845F42">
        <w:rPr>
          <w:rFonts w:ascii="Times New Roman" w:hAnsi="Times New Roman" w:cs="Times New Roman"/>
          <w:sz w:val="28"/>
          <w:szCs w:val="28"/>
          <w:lang w:val="uk-UA"/>
        </w:rPr>
        <w:t>своє. У</w:t>
      </w:r>
      <w:r w:rsidR="00B343CE">
        <w:rPr>
          <w:rFonts w:ascii="Times New Roman" w:hAnsi="Times New Roman" w:cs="Times New Roman"/>
          <w:sz w:val="28"/>
          <w:szCs w:val="28"/>
          <w:lang w:val="uk-UA"/>
        </w:rPr>
        <w:t>чень, який допустить помилку вибуває з гри.</w:t>
      </w:r>
    </w:p>
    <w:p w14:paraId="17ED1419" w14:textId="77777777" w:rsidR="00B343CE" w:rsidRDefault="00B343CE" w:rsidP="007B7D95">
      <w:pPr>
        <w:pStyle w:val="a7"/>
        <w:ind w:left="136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Наприклад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102B9767" w14:textId="77777777" w:rsidR="00B343CE" w:rsidRDefault="00B343CE" w:rsidP="007B7D95">
      <w:pPr>
        <w:pStyle w:val="a7"/>
        <w:ind w:left="136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Pupil 1: rain</w:t>
      </w:r>
    </w:p>
    <w:p w14:paraId="2F8CF994" w14:textId="77777777" w:rsidR="00B343CE" w:rsidRDefault="00B343CE" w:rsidP="007B7D95">
      <w:pPr>
        <w:pStyle w:val="a7"/>
        <w:ind w:left="136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Pupil 2: snow</w:t>
      </w:r>
    </w:p>
    <w:p w14:paraId="16457F93" w14:textId="49BBAE71" w:rsidR="00B343CE" w:rsidRDefault="00B343CE" w:rsidP="007B7D95">
      <w:pPr>
        <w:pStyle w:val="a7"/>
        <w:ind w:left="136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Pupil 3: fog.</w:t>
      </w:r>
    </w:p>
    <w:p w14:paraId="402010DF" w14:textId="77777777" w:rsidR="00855461" w:rsidRDefault="00855461" w:rsidP="007B7D95">
      <w:pPr>
        <w:pStyle w:val="a7"/>
        <w:ind w:left="136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3657C72" w14:textId="37533948" w:rsidR="007A3684" w:rsidRPr="006C62E2" w:rsidRDefault="007A3684" w:rsidP="007B7D95">
      <w:pPr>
        <w:pStyle w:val="a7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Гра </w:t>
      </w:r>
      <w:r>
        <w:rPr>
          <w:rFonts w:ascii="Times New Roman" w:hAnsi="Times New Roman" w:cs="Times New Roman"/>
          <w:sz w:val="28"/>
          <w:szCs w:val="28"/>
          <w:lang w:val="en-US"/>
        </w:rPr>
        <w:t>“Seasons” 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Гра «Пори року»)</w:t>
      </w:r>
    </w:p>
    <w:p w14:paraId="081A5EF5" w14:textId="43C0B0F1" w:rsidR="006E53D5" w:rsidRDefault="006C62E2" w:rsidP="007B7D95">
      <w:pPr>
        <w:ind w:left="136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 гри – активізувати вживання лексики до теми </w:t>
      </w:r>
      <w:r>
        <w:rPr>
          <w:rFonts w:ascii="Times New Roman" w:hAnsi="Times New Roman" w:cs="Times New Roman"/>
          <w:sz w:val="28"/>
          <w:szCs w:val="28"/>
          <w:lang w:val="en-US"/>
        </w:rPr>
        <w:t>“ Seasons”.</w:t>
      </w:r>
      <w:r w:rsidR="006E5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E53D5">
        <w:rPr>
          <w:rFonts w:ascii="Times New Roman" w:hAnsi="Times New Roman" w:cs="Times New Roman"/>
          <w:sz w:val="28"/>
          <w:szCs w:val="28"/>
          <w:lang w:val="uk-UA"/>
        </w:rPr>
        <w:t xml:space="preserve">Учитель пропонує комусь з учнів  описати пору року і описати, не називаючи її. Наприклад, </w:t>
      </w:r>
      <w:r w:rsidR="006E53D5">
        <w:rPr>
          <w:rFonts w:ascii="Times New Roman" w:hAnsi="Times New Roman" w:cs="Times New Roman"/>
          <w:sz w:val="28"/>
          <w:szCs w:val="28"/>
          <w:lang w:val="en-US"/>
        </w:rPr>
        <w:t xml:space="preserve">“ It’s cold. It often snows. It is </w:t>
      </w:r>
      <w:r w:rsidR="00E733D4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6E53D5">
        <w:rPr>
          <w:rFonts w:ascii="Times New Roman" w:hAnsi="Times New Roman" w:cs="Times New Roman"/>
          <w:sz w:val="28"/>
          <w:szCs w:val="28"/>
          <w:lang w:val="en-US"/>
        </w:rPr>
        <w:t>rosty.”</w:t>
      </w:r>
      <w:r w:rsidR="00E733D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E53D5">
        <w:rPr>
          <w:rFonts w:ascii="Times New Roman" w:hAnsi="Times New Roman" w:cs="Times New Roman"/>
          <w:sz w:val="28"/>
          <w:szCs w:val="28"/>
          <w:lang w:val="uk-UA"/>
        </w:rPr>
        <w:t>Учні відгадують</w:t>
      </w:r>
      <w:r w:rsidR="00E733D4">
        <w:rPr>
          <w:rFonts w:ascii="Times New Roman" w:hAnsi="Times New Roman" w:cs="Times New Roman"/>
          <w:sz w:val="28"/>
          <w:szCs w:val="28"/>
          <w:lang w:val="en-US"/>
        </w:rPr>
        <w:t>: “ Is it autumn?” “It’s winter”.</w:t>
      </w:r>
      <w:r w:rsidR="006E5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5250F912" w14:textId="228C0049" w:rsidR="00A3142D" w:rsidRPr="00FD1934" w:rsidRDefault="00A3142D" w:rsidP="007B7D95">
      <w:pPr>
        <w:pStyle w:val="a7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Гра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“ </w:t>
      </w:r>
      <w:r w:rsidR="00E36094">
        <w:rPr>
          <w:rFonts w:ascii="Times New Roman" w:hAnsi="Times New Roman" w:cs="Times New Roman"/>
          <w:sz w:val="28"/>
          <w:szCs w:val="28"/>
          <w:lang w:val="en-US"/>
        </w:rPr>
        <w:t>Remember Pictures”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Гра «</w:t>
      </w:r>
      <w:r w:rsidR="00E36094">
        <w:rPr>
          <w:rFonts w:ascii="Times New Roman" w:hAnsi="Times New Roman" w:cs="Times New Roman"/>
          <w:sz w:val="28"/>
          <w:szCs w:val="28"/>
          <w:lang w:val="uk-UA"/>
        </w:rPr>
        <w:t>Запам</w:t>
      </w:r>
      <w:r w:rsidR="00E36094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E36094">
        <w:rPr>
          <w:rFonts w:ascii="Times New Roman" w:hAnsi="Times New Roman" w:cs="Times New Roman"/>
          <w:sz w:val="28"/>
          <w:szCs w:val="28"/>
          <w:lang w:val="uk-UA"/>
        </w:rPr>
        <w:t>ятай малюнки</w:t>
      </w:r>
      <w:r>
        <w:rPr>
          <w:rFonts w:ascii="Times New Roman" w:hAnsi="Times New Roman" w:cs="Times New Roman"/>
          <w:sz w:val="28"/>
          <w:szCs w:val="28"/>
          <w:lang w:val="uk-UA"/>
        </w:rPr>
        <w:t>»)</w:t>
      </w:r>
    </w:p>
    <w:p w14:paraId="6FF3BE98" w14:textId="494B5BC7" w:rsidR="00FD1934" w:rsidRDefault="00FD1934" w:rsidP="007B7D95">
      <w:pPr>
        <w:ind w:left="10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Для проведення цієї гри потрібні малюнки з предметами до відповідної теми. Учитель розміщує н дошці малюнки і пропонує учням запам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ятати все, що на них зображено. Через 2-3 хвилини малюнки закривають, а учням треба на</w:t>
      </w:r>
      <w:r w:rsidR="0019543A">
        <w:rPr>
          <w:rFonts w:ascii="Times New Roman" w:hAnsi="Times New Roman" w:cs="Times New Roman"/>
          <w:sz w:val="28"/>
          <w:szCs w:val="28"/>
          <w:lang w:val="uk-UA"/>
        </w:rPr>
        <w:t>звати всі предмети з малюнків. Виграє той, хто назве найбільшу кількість предметів.</w:t>
      </w:r>
    </w:p>
    <w:p w14:paraId="6B0CBEE0" w14:textId="062C0C47" w:rsidR="00736FD0" w:rsidRDefault="00874758" w:rsidP="007B7D95">
      <w:pPr>
        <w:pStyle w:val="a7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Гра </w:t>
      </w:r>
      <w:r>
        <w:rPr>
          <w:rFonts w:ascii="Times New Roman" w:hAnsi="Times New Roman" w:cs="Times New Roman"/>
          <w:sz w:val="28"/>
          <w:szCs w:val="28"/>
          <w:lang w:val="en-US"/>
        </w:rPr>
        <w:t>“ Antonyms”</w:t>
      </w:r>
      <w:r w:rsidR="00481871">
        <w:rPr>
          <w:rFonts w:ascii="Times New Roman" w:hAnsi="Times New Roman" w:cs="Times New Roman"/>
          <w:sz w:val="28"/>
          <w:szCs w:val="28"/>
          <w:lang w:val="en-US"/>
        </w:rPr>
        <w:t xml:space="preserve"> ( </w:t>
      </w:r>
      <w:r w:rsidR="00481871">
        <w:rPr>
          <w:rFonts w:ascii="Times New Roman" w:hAnsi="Times New Roman" w:cs="Times New Roman"/>
          <w:sz w:val="28"/>
          <w:szCs w:val="28"/>
          <w:lang w:val="uk-UA"/>
        </w:rPr>
        <w:t>Гра « Антоніми»)</w:t>
      </w:r>
    </w:p>
    <w:p w14:paraId="62DFC241" w14:textId="2D34FEC2" w:rsidR="00481871" w:rsidRDefault="00481871" w:rsidP="007B7D95">
      <w:pPr>
        <w:pStyle w:val="a7"/>
        <w:ind w:left="136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Ведучий, звертаючись до гравців, говорить речення з прикметником, наприклад, «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apple is small”. </w:t>
      </w:r>
      <w:r w:rsidR="00135045">
        <w:rPr>
          <w:rFonts w:ascii="Times New Roman" w:hAnsi="Times New Roman" w:cs="Times New Roman"/>
          <w:sz w:val="28"/>
          <w:szCs w:val="28"/>
          <w:lang w:val="uk-UA"/>
        </w:rPr>
        <w:t>Учень повинен сказати речення з прикметником  - антонімом, наприклад</w:t>
      </w:r>
      <w:r w:rsidR="00D75247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D75247">
        <w:rPr>
          <w:rFonts w:ascii="Times New Roman" w:hAnsi="Times New Roman" w:cs="Times New Roman"/>
          <w:sz w:val="28"/>
          <w:szCs w:val="28"/>
          <w:lang w:val="en-US"/>
        </w:rPr>
        <w:t>“ The apple is big.”</w:t>
      </w:r>
      <w:r w:rsidR="00207D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0E7FE024" w14:textId="08FB84BD" w:rsidR="00AF0454" w:rsidRDefault="00AF0454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14:paraId="341FF318" w14:textId="122AE452" w:rsidR="00AF0454" w:rsidRDefault="00AF0454" w:rsidP="007B7D95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Граматичні ігри використовуються для відпрацювання нових правил або для закріплення  вже вивченого матеріалу.</w:t>
      </w:r>
    </w:p>
    <w:p w14:paraId="42145A5F" w14:textId="77777777" w:rsidR="00FD1974" w:rsidRPr="00FD1974" w:rsidRDefault="00F26319" w:rsidP="007B7D95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Гра </w:t>
      </w:r>
      <w:r>
        <w:rPr>
          <w:rFonts w:ascii="Times New Roman" w:hAnsi="Times New Roman" w:cs="Times New Roman"/>
          <w:sz w:val="28"/>
          <w:szCs w:val="28"/>
          <w:lang w:val="en-US"/>
        </w:rPr>
        <w:t>“ Questions and Answers</w:t>
      </w:r>
      <w:r w:rsidR="00FD1974">
        <w:rPr>
          <w:rFonts w:ascii="Times New Roman" w:hAnsi="Times New Roman" w:cs="Times New Roman"/>
          <w:sz w:val="28"/>
          <w:szCs w:val="28"/>
          <w:lang w:val="en-US"/>
        </w:rPr>
        <w:t xml:space="preserve">” ( </w:t>
      </w:r>
      <w:r w:rsidR="00FD1974">
        <w:rPr>
          <w:rFonts w:ascii="Times New Roman" w:hAnsi="Times New Roman" w:cs="Times New Roman"/>
          <w:sz w:val="28"/>
          <w:szCs w:val="28"/>
          <w:lang w:val="uk-UA"/>
        </w:rPr>
        <w:t xml:space="preserve">Гра « Питання і відповіді»)            </w:t>
      </w:r>
      <w:r w:rsidR="00FD1974" w:rsidRPr="00FD1974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FD1974">
        <w:rPr>
          <w:rFonts w:ascii="Times New Roman" w:hAnsi="Times New Roman" w:cs="Times New Roman"/>
          <w:sz w:val="28"/>
          <w:szCs w:val="28"/>
          <w:lang w:val="uk-UA"/>
        </w:rPr>
        <w:t xml:space="preserve">ета гри – відпрацювати загальні питання. Учитель пише на дошці речення. Наприклад, </w:t>
      </w:r>
      <w:r w:rsidR="00FD1974">
        <w:rPr>
          <w:rFonts w:ascii="Times New Roman" w:hAnsi="Times New Roman" w:cs="Times New Roman"/>
          <w:sz w:val="28"/>
          <w:szCs w:val="28"/>
          <w:lang w:val="en-US"/>
        </w:rPr>
        <w:t>“ My favourite season is winter/spring/summer/autumn”.</w:t>
      </w:r>
    </w:p>
    <w:p w14:paraId="13DEE6A5" w14:textId="15F9045C" w:rsidR="00643D56" w:rsidRDefault="00FD1974" w:rsidP="007B7D95">
      <w:pPr>
        <w:ind w:left="10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643D56"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</w:t>
      </w:r>
      <w:r w:rsidR="00643D56">
        <w:rPr>
          <w:rFonts w:ascii="Times New Roman" w:hAnsi="Times New Roman" w:cs="Times New Roman"/>
          <w:sz w:val="28"/>
          <w:szCs w:val="28"/>
          <w:lang w:val="en-US"/>
        </w:rPr>
        <w:t>“ Do you like cold weather?”</w:t>
      </w:r>
      <w:r w:rsidR="00276D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5688">
        <w:rPr>
          <w:rFonts w:ascii="Times New Roman" w:hAnsi="Times New Roman" w:cs="Times New Roman"/>
          <w:sz w:val="28"/>
          <w:szCs w:val="28"/>
          <w:lang w:val="uk-UA"/>
        </w:rPr>
        <w:t>Учень, який перший відгадає правильний варіант, отримує бал. Виграє той, у кого наприкінці гри буде більше балів.</w:t>
      </w:r>
    </w:p>
    <w:p w14:paraId="0D28EFED" w14:textId="5FA9C765" w:rsidR="00C35E76" w:rsidRDefault="00C35E76" w:rsidP="007B7D95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Гра </w:t>
      </w:r>
      <w:r>
        <w:rPr>
          <w:rFonts w:ascii="Times New Roman" w:hAnsi="Times New Roman" w:cs="Times New Roman"/>
          <w:sz w:val="28"/>
          <w:szCs w:val="28"/>
          <w:lang w:val="en-US"/>
        </w:rPr>
        <w:t>“ Transformation” (</w:t>
      </w:r>
      <w:r>
        <w:rPr>
          <w:rFonts w:ascii="Times New Roman" w:hAnsi="Times New Roman" w:cs="Times New Roman"/>
          <w:sz w:val="28"/>
          <w:szCs w:val="28"/>
          <w:lang w:val="uk-UA"/>
        </w:rPr>
        <w:t>Гра « Трансформація)</w:t>
      </w:r>
    </w:p>
    <w:p w14:paraId="0F5356AB" w14:textId="5BE86870" w:rsidR="00C35E76" w:rsidRDefault="00C35E76" w:rsidP="007B7D95">
      <w:pPr>
        <w:pStyle w:val="a7"/>
        <w:ind w:left="13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 гри – відпрацювання правил будови речень у різних часових формах.</w:t>
      </w:r>
    </w:p>
    <w:p w14:paraId="7DFB6ECB" w14:textId="232EEE63" w:rsidR="00C35E76" w:rsidRDefault="00C35E76" w:rsidP="007B7D95">
      <w:pPr>
        <w:pStyle w:val="a7"/>
        <w:ind w:left="13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Учням дають декілька речень. Необхідно змінити кожне з них</w:t>
      </w:r>
      <w:r w:rsidR="00A477AA">
        <w:rPr>
          <w:rFonts w:ascii="Times New Roman" w:hAnsi="Times New Roman" w:cs="Times New Roman"/>
          <w:sz w:val="28"/>
          <w:szCs w:val="28"/>
          <w:lang w:val="uk-UA"/>
        </w:rPr>
        <w:t xml:space="preserve"> згідно з завданням: додати слово, змінити закінчення або змінити порядок слів у реченні. </w:t>
      </w:r>
    </w:p>
    <w:p w14:paraId="5A7C2222" w14:textId="01FE8637" w:rsidR="00CE653A" w:rsidRDefault="00CE653A" w:rsidP="007B7D95">
      <w:pPr>
        <w:pStyle w:val="a7"/>
        <w:ind w:left="13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Наприклад, необхідно змінити порядок слів в реченні:</w:t>
      </w:r>
    </w:p>
    <w:p w14:paraId="1C6FAD78" w14:textId="24D3A1C5" w:rsidR="00CE653A" w:rsidRDefault="00CE653A" w:rsidP="007B7D95">
      <w:pPr>
        <w:pStyle w:val="a7"/>
        <w:ind w:left="136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 am reading a book. – Am I reading a book?</w:t>
      </w:r>
    </w:p>
    <w:p w14:paraId="09336E1F" w14:textId="39EB23A5" w:rsidR="007D3F37" w:rsidRDefault="00EB5564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Отже можна зробити висновки, що метод використання навчальних ігор є дуже важливим, тому що саме під час гри учні краще засвоюють навчальний матеріал у різних комунікативних ситуаціях</w:t>
      </w:r>
      <w:r w:rsidR="007D3F3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CC33295" w14:textId="680E0DB1" w:rsidR="00573371" w:rsidRDefault="00573371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443C29"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 можна зробити висновки, що використання традиційних і сучасних інноваційних методів дає найкращий результат у викладанні іноземних мов і учителю необхідно володіти усіма методами і прийомами </w:t>
      </w:r>
      <w:r w:rsidR="00786071">
        <w:rPr>
          <w:rFonts w:ascii="Times New Roman" w:hAnsi="Times New Roman" w:cs="Times New Roman"/>
          <w:sz w:val="28"/>
          <w:szCs w:val="28"/>
          <w:lang w:val="uk-UA"/>
        </w:rPr>
        <w:t>викладання</w:t>
      </w:r>
      <w:r w:rsidR="00443C29">
        <w:rPr>
          <w:rFonts w:ascii="Times New Roman" w:hAnsi="Times New Roman" w:cs="Times New Roman"/>
          <w:sz w:val="28"/>
          <w:szCs w:val="28"/>
          <w:lang w:val="uk-UA"/>
        </w:rPr>
        <w:t xml:space="preserve"> для того, щоб його учні добре знали і з задоволенням в</w:t>
      </w:r>
      <w:r w:rsidR="00786071">
        <w:rPr>
          <w:rFonts w:ascii="Times New Roman" w:hAnsi="Times New Roman" w:cs="Times New Roman"/>
          <w:sz w:val="28"/>
          <w:szCs w:val="28"/>
          <w:lang w:val="uk-UA"/>
        </w:rPr>
        <w:t>ив</w:t>
      </w:r>
      <w:r w:rsidR="00443C29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78607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43C29">
        <w:rPr>
          <w:rFonts w:ascii="Times New Roman" w:hAnsi="Times New Roman" w:cs="Times New Roman"/>
          <w:sz w:val="28"/>
          <w:szCs w:val="28"/>
          <w:lang w:val="uk-UA"/>
        </w:rPr>
        <w:t xml:space="preserve">ли </w:t>
      </w:r>
      <w:r w:rsidR="00786071">
        <w:rPr>
          <w:rFonts w:ascii="Times New Roman" w:hAnsi="Times New Roman" w:cs="Times New Roman"/>
          <w:sz w:val="28"/>
          <w:szCs w:val="28"/>
          <w:lang w:val="uk-UA"/>
        </w:rPr>
        <w:t>іноземну мову.</w:t>
      </w:r>
    </w:p>
    <w:p w14:paraId="7E302C2B" w14:textId="77777777" w:rsidR="00786071" w:rsidRPr="00573371" w:rsidRDefault="00786071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CDC2BF6" w14:textId="7A98B5E6" w:rsidR="007D3F37" w:rsidRDefault="00786071" w:rsidP="007B7D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</w:t>
      </w:r>
      <w:r w:rsidR="007D3F37">
        <w:rPr>
          <w:rFonts w:ascii="Times New Roman" w:hAnsi="Times New Roman" w:cs="Times New Roman"/>
          <w:sz w:val="28"/>
          <w:szCs w:val="28"/>
          <w:lang w:val="uk-UA"/>
        </w:rPr>
        <w:t xml:space="preserve">  Література</w:t>
      </w:r>
    </w:p>
    <w:p w14:paraId="55223741" w14:textId="25F77ADF" w:rsidR="006D31CA" w:rsidRPr="009A6B8B" w:rsidRDefault="006D31CA" w:rsidP="006D31CA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ru-UA"/>
        </w:rPr>
        <w:t>Бабанский Ю.К. Методы обучения в современной общеобразовательной школе. – М. Просвещение, 19</w:t>
      </w:r>
      <w:r w:rsidR="00D44B81">
        <w:rPr>
          <w:rFonts w:ascii="Times New Roman" w:hAnsi="Times New Roman" w:cs="Times New Roman"/>
          <w:sz w:val="28"/>
          <w:szCs w:val="28"/>
          <w:lang w:val="ru-UA"/>
        </w:rPr>
        <w:t>96</w:t>
      </w:r>
      <w:r w:rsidR="009A6B8B">
        <w:rPr>
          <w:rFonts w:ascii="Times New Roman" w:hAnsi="Times New Roman" w:cs="Times New Roman"/>
          <w:sz w:val="28"/>
          <w:szCs w:val="28"/>
          <w:lang w:val="ru-UA"/>
        </w:rPr>
        <w:t>.</w:t>
      </w:r>
    </w:p>
    <w:p w14:paraId="4A8793BF" w14:textId="102F3DB9" w:rsidR="009A6B8B" w:rsidRDefault="009A6B8B" w:rsidP="006D31CA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ru-UA"/>
        </w:rPr>
        <w:t>Бернар К. Н</w:t>
      </w:r>
      <w:r>
        <w:rPr>
          <w:rFonts w:ascii="Times New Roman" w:hAnsi="Times New Roman" w:cs="Times New Roman"/>
          <w:sz w:val="28"/>
          <w:szCs w:val="28"/>
          <w:lang w:val="uk-UA"/>
        </w:rPr>
        <w:t>естандартна ефективна методика вивчення іноземних мов. 2020.- ( Електронний ресурс)</w:t>
      </w:r>
    </w:p>
    <w:p w14:paraId="7F5F9322" w14:textId="4B59CC5B" w:rsidR="00587E79" w:rsidRPr="006D31CA" w:rsidRDefault="00587E79" w:rsidP="006D31CA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</w:t>
      </w:r>
      <w:r>
        <w:rPr>
          <w:rFonts w:ascii="Times New Roman" w:hAnsi="Times New Roman" w:cs="Times New Roman"/>
          <w:sz w:val="28"/>
          <w:szCs w:val="28"/>
          <w:lang w:val="ru-UA"/>
        </w:rPr>
        <w:t>есникова И.</w:t>
      </w:r>
      <w:r w:rsidR="00802BFD">
        <w:rPr>
          <w:rFonts w:ascii="Times New Roman" w:hAnsi="Times New Roman" w:cs="Times New Roman"/>
          <w:sz w:val="28"/>
          <w:szCs w:val="28"/>
          <w:lang w:val="ru-UA"/>
        </w:rPr>
        <w:t>, Долгина О. “Справочник по методике преподавания иностранных языков”- СПб., 2001. – 52 с.</w:t>
      </w:r>
    </w:p>
    <w:p w14:paraId="4F5833C6" w14:textId="532D6958" w:rsidR="006E0EDB" w:rsidRPr="00587E79" w:rsidRDefault="007D3F37" w:rsidP="00587E79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Пельц С. Изучаем времена английского языка, играя., Феникс, </w:t>
      </w:r>
      <w:r w:rsidR="006E0EDB">
        <w:rPr>
          <w:rFonts w:ascii="Times New Roman" w:hAnsi="Times New Roman" w:cs="Times New Roman"/>
          <w:sz w:val="28"/>
          <w:szCs w:val="28"/>
        </w:rPr>
        <w:t>-2019.- 197</w:t>
      </w:r>
      <w:r w:rsidR="00EB5564" w:rsidRPr="007D3F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7E79">
        <w:rPr>
          <w:rFonts w:ascii="Times New Roman" w:hAnsi="Times New Roman" w:cs="Times New Roman"/>
          <w:sz w:val="28"/>
          <w:szCs w:val="28"/>
          <w:lang w:val="uk-UA"/>
        </w:rPr>
        <w:t>с.</w:t>
      </w:r>
    </w:p>
    <w:p w14:paraId="68663C79" w14:textId="5494DD7B" w:rsidR="00D32365" w:rsidRDefault="00D32365" w:rsidP="007B7D95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Степічев П.А.  Навчальні ігри</w:t>
      </w:r>
      <w:r w:rsidR="00515F79">
        <w:rPr>
          <w:rFonts w:ascii="Times New Roman" w:hAnsi="Times New Roman" w:cs="Times New Roman"/>
          <w:sz w:val="28"/>
          <w:szCs w:val="28"/>
          <w:lang w:val="uk-UA"/>
        </w:rPr>
        <w:t xml:space="preserve"> з картками на заняттях з англійської мови. – ( Електронний ресурс) </w:t>
      </w:r>
    </w:p>
    <w:p w14:paraId="6E01AD18" w14:textId="2C4E23DC" w:rsidR="00545E99" w:rsidRPr="007D3F37" w:rsidRDefault="00D44B81" w:rsidP="007B7D95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ru-UA"/>
        </w:rPr>
        <w:t>Пассов Е.И. , Кузнецова Е.С., Формирование лексических навыков, Интерлингва, 2020, 40 с.</w:t>
      </w:r>
    </w:p>
    <w:p w14:paraId="6B8D50A3" w14:textId="77777777" w:rsidR="00A477AA" w:rsidRPr="00C35E76" w:rsidRDefault="00A477AA" w:rsidP="00C35E76">
      <w:pPr>
        <w:pStyle w:val="a7"/>
        <w:ind w:left="1368"/>
        <w:rPr>
          <w:rFonts w:ascii="Times New Roman" w:hAnsi="Times New Roman" w:cs="Times New Roman"/>
          <w:sz w:val="28"/>
          <w:szCs w:val="28"/>
          <w:lang w:val="uk-UA"/>
        </w:rPr>
      </w:pPr>
    </w:p>
    <w:p w14:paraId="4187630F" w14:textId="6AB744FF" w:rsidR="00FD1974" w:rsidRPr="00FD1974" w:rsidRDefault="00FD1974" w:rsidP="00FD1974">
      <w:pPr>
        <w:ind w:left="1008"/>
        <w:rPr>
          <w:rFonts w:ascii="Times New Roman" w:hAnsi="Times New Roman" w:cs="Times New Roman"/>
          <w:sz w:val="28"/>
          <w:szCs w:val="28"/>
          <w:lang w:val="uk-UA"/>
        </w:rPr>
      </w:pPr>
      <w:r w:rsidRPr="00FD19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E4A6806" w14:textId="77777777" w:rsidR="00874758" w:rsidRPr="00736FD0" w:rsidRDefault="00874758" w:rsidP="00874758">
      <w:pPr>
        <w:pStyle w:val="a7"/>
        <w:ind w:left="1368"/>
        <w:rPr>
          <w:rFonts w:ascii="Times New Roman" w:hAnsi="Times New Roman" w:cs="Times New Roman"/>
          <w:sz w:val="28"/>
          <w:szCs w:val="28"/>
          <w:lang w:val="uk-UA"/>
        </w:rPr>
      </w:pPr>
    </w:p>
    <w:p w14:paraId="0EC96297" w14:textId="5B452E9F" w:rsidR="006C62E2" w:rsidRDefault="006E53D5" w:rsidP="006C62E2">
      <w:pPr>
        <w:ind w:left="136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401867A" w14:textId="77777777" w:rsidR="006E53D5" w:rsidRPr="006E53D5" w:rsidRDefault="006E53D5" w:rsidP="006C62E2">
      <w:pPr>
        <w:ind w:left="1368"/>
        <w:rPr>
          <w:rFonts w:ascii="Times New Roman" w:hAnsi="Times New Roman" w:cs="Times New Roman"/>
          <w:sz w:val="28"/>
          <w:szCs w:val="28"/>
          <w:lang w:val="uk-UA"/>
        </w:rPr>
      </w:pPr>
    </w:p>
    <w:p w14:paraId="6DCF17B1" w14:textId="77777777" w:rsidR="006E53D5" w:rsidRPr="006C62E2" w:rsidRDefault="006E53D5" w:rsidP="006C62E2">
      <w:pPr>
        <w:ind w:left="1368"/>
        <w:rPr>
          <w:rFonts w:ascii="Times New Roman" w:hAnsi="Times New Roman" w:cs="Times New Roman"/>
          <w:sz w:val="28"/>
          <w:szCs w:val="28"/>
          <w:lang w:val="en-US"/>
        </w:rPr>
      </w:pPr>
    </w:p>
    <w:p w14:paraId="28C0C392" w14:textId="77777777" w:rsidR="00D91825" w:rsidRDefault="00D91825" w:rsidP="00B655E1">
      <w:pPr>
        <w:pStyle w:val="a7"/>
        <w:ind w:left="1368"/>
        <w:rPr>
          <w:rFonts w:ascii="Times New Roman" w:hAnsi="Times New Roman" w:cs="Times New Roman"/>
          <w:sz w:val="28"/>
          <w:szCs w:val="28"/>
          <w:lang w:val="en-US"/>
        </w:rPr>
      </w:pPr>
    </w:p>
    <w:p w14:paraId="500396A0" w14:textId="3A638080" w:rsidR="00B655E1" w:rsidRPr="00930C9F" w:rsidRDefault="00B343CE" w:rsidP="00B655E1">
      <w:pPr>
        <w:pStyle w:val="a7"/>
        <w:ind w:left="136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0C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96A9721" w14:textId="77777777" w:rsidR="009D2AF7" w:rsidRPr="008C2C7C" w:rsidRDefault="009D2AF7" w:rsidP="008C2C7C">
      <w:pPr>
        <w:ind w:left="1008"/>
        <w:rPr>
          <w:rFonts w:ascii="Times New Roman" w:hAnsi="Times New Roman" w:cs="Times New Roman"/>
          <w:sz w:val="28"/>
          <w:szCs w:val="28"/>
          <w:lang w:val="uk-UA"/>
        </w:rPr>
      </w:pPr>
    </w:p>
    <w:p w14:paraId="5AB2D8DA" w14:textId="76365A1E" w:rsidR="008D3270" w:rsidRPr="00574D52" w:rsidRDefault="008D3270" w:rsidP="00443373">
      <w:pPr>
        <w:ind w:left="648"/>
        <w:rPr>
          <w:rFonts w:ascii="Times New Roman" w:hAnsi="Times New Roman" w:cs="Times New Roman"/>
          <w:sz w:val="28"/>
          <w:szCs w:val="28"/>
          <w:lang w:val="uk-UA"/>
        </w:rPr>
      </w:pPr>
    </w:p>
    <w:p w14:paraId="2F7B18E6" w14:textId="564CE5C7" w:rsidR="00313913" w:rsidRPr="00D34242" w:rsidRDefault="00313913" w:rsidP="00443373">
      <w:pPr>
        <w:ind w:left="648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40653179" w14:textId="77777777" w:rsidR="00B27DEB" w:rsidRPr="00376755" w:rsidRDefault="00B27DEB" w:rsidP="00443373">
      <w:pPr>
        <w:ind w:left="648"/>
        <w:rPr>
          <w:rFonts w:ascii="Times New Roman" w:hAnsi="Times New Roman" w:cs="Times New Roman"/>
          <w:sz w:val="28"/>
          <w:szCs w:val="28"/>
          <w:lang w:val="en-US"/>
        </w:rPr>
      </w:pPr>
    </w:p>
    <w:p w14:paraId="20DFACA8" w14:textId="1AF6AB42" w:rsidR="009E1A7B" w:rsidRDefault="000E0E4E" w:rsidP="00A2579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0B293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</w:p>
    <w:p w14:paraId="755E335E" w14:textId="77777777" w:rsidR="000B2931" w:rsidRDefault="000B2931" w:rsidP="00A25794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6A2C17F0" w14:textId="77777777" w:rsidR="000B2931" w:rsidRDefault="000B2931" w:rsidP="00A25794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4648FD0" w14:textId="77777777" w:rsidR="00792ACF" w:rsidRDefault="00792ACF" w:rsidP="00A25794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F0AA8DD" w14:textId="77777777" w:rsidR="009678B3" w:rsidRPr="009E1A7B" w:rsidRDefault="009678B3" w:rsidP="00A25794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5AADA18" w14:textId="2394219E" w:rsidR="00375745" w:rsidRPr="00A25794" w:rsidRDefault="00375745" w:rsidP="00A2579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</w:t>
      </w:r>
    </w:p>
    <w:p w14:paraId="185E372F" w14:textId="0500A7AA" w:rsidR="000F01FC" w:rsidRPr="000B5192" w:rsidRDefault="000F01FC" w:rsidP="006F3F18">
      <w:pPr>
        <w:ind w:left="504"/>
        <w:rPr>
          <w:rFonts w:ascii="Times New Roman" w:hAnsi="Times New Roman" w:cs="Times New Roman"/>
          <w:sz w:val="28"/>
          <w:szCs w:val="28"/>
          <w:lang w:val="uk-UA"/>
        </w:rPr>
      </w:pPr>
    </w:p>
    <w:p w14:paraId="56C6FA83" w14:textId="77777777" w:rsidR="00725650" w:rsidRPr="00A5181C" w:rsidRDefault="00725650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DAFF2B5" w14:textId="77777777" w:rsidR="00182E4D" w:rsidRPr="00EB475A" w:rsidRDefault="00182E4D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182E4D" w:rsidRPr="00EB4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04DED" w14:textId="77777777" w:rsidR="00082835" w:rsidRDefault="00082835" w:rsidP="00D80F83">
      <w:pPr>
        <w:spacing w:after="0" w:line="240" w:lineRule="auto"/>
      </w:pPr>
      <w:r>
        <w:separator/>
      </w:r>
    </w:p>
  </w:endnote>
  <w:endnote w:type="continuationSeparator" w:id="0">
    <w:p w14:paraId="005BC25A" w14:textId="77777777" w:rsidR="00082835" w:rsidRDefault="00082835" w:rsidP="00D80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F6A56" w14:textId="77777777" w:rsidR="00082835" w:rsidRDefault="00082835" w:rsidP="00D80F83">
      <w:pPr>
        <w:spacing w:after="0" w:line="240" w:lineRule="auto"/>
      </w:pPr>
      <w:r>
        <w:separator/>
      </w:r>
    </w:p>
  </w:footnote>
  <w:footnote w:type="continuationSeparator" w:id="0">
    <w:p w14:paraId="5DD923D0" w14:textId="77777777" w:rsidR="00082835" w:rsidRDefault="00082835" w:rsidP="00D80F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83C16"/>
    <w:multiLevelType w:val="hybridMultilevel"/>
    <w:tmpl w:val="7D38415E"/>
    <w:lvl w:ilvl="0" w:tplc="C16E11F0">
      <w:start w:val="3"/>
      <w:numFmt w:val="decimal"/>
      <w:lvlText w:val="%1"/>
      <w:lvlJc w:val="left"/>
      <w:pPr>
        <w:ind w:left="1056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76" w:hanging="360"/>
      </w:pPr>
    </w:lvl>
    <w:lvl w:ilvl="2" w:tplc="2000001B" w:tentative="1">
      <w:start w:val="1"/>
      <w:numFmt w:val="lowerRoman"/>
      <w:lvlText w:val="%3."/>
      <w:lvlJc w:val="right"/>
      <w:pPr>
        <w:ind w:left="2496" w:hanging="180"/>
      </w:pPr>
    </w:lvl>
    <w:lvl w:ilvl="3" w:tplc="2000000F" w:tentative="1">
      <w:start w:val="1"/>
      <w:numFmt w:val="decimal"/>
      <w:lvlText w:val="%4."/>
      <w:lvlJc w:val="left"/>
      <w:pPr>
        <w:ind w:left="3216" w:hanging="360"/>
      </w:pPr>
    </w:lvl>
    <w:lvl w:ilvl="4" w:tplc="20000019" w:tentative="1">
      <w:start w:val="1"/>
      <w:numFmt w:val="lowerLetter"/>
      <w:lvlText w:val="%5."/>
      <w:lvlJc w:val="left"/>
      <w:pPr>
        <w:ind w:left="3936" w:hanging="360"/>
      </w:pPr>
    </w:lvl>
    <w:lvl w:ilvl="5" w:tplc="2000001B" w:tentative="1">
      <w:start w:val="1"/>
      <w:numFmt w:val="lowerRoman"/>
      <w:lvlText w:val="%6."/>
      <w:lvlJc w:val="right"/>
      <w:pPr>
        <w:ind w:left="4656" w:hanging="180"/>
      </w:pPr>
    </w:lvl>
    <w:lvl w:ilvl="6" w:tplc="2000000F" w:tentative="1">
      <w:start w:val="1"/>
      <w:numFmt w:val="decimal"/>
      <w:lvlText w:val="%7."/>
      <w:lvlJc w:val="left"/>
      <w:pPr>
        <w:ind w:left="5376" w:hanging="360"/>
      </w:pPr>
    </w:lvl>
    <w:lvl w:ilvl="7" w:tplc="20000019" w:tentative="1">
      <w:start w:val="1"/>
      <w:numFmt w:val="lowerLetter"/>
      <w:lvlText w:val="%8."/>
      <w:lvlJc w:val="left"/>
      <w:pPr>
        <w:ind w:left="6096" w:hanging="360"/>
      </w:pPr>
    </w:lvl>
    <w:lvl w:ilvl="8" w:tplc="2000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" w15:restartNumberingAfterBreak="0">
    <w:nsid w:val="0C3C052D"/>
    <w:multiLevelType w:val="hybridMultilevel"/>
    <w:tmpl w:val="AB9029B6"/>
    <w:lvl w:ilvl="0" w:tplc="528E95E2">
      <w:start w:val="1"/>
      <w:numFmt w:val="decimal"/>
      <w:lvlText w:val="%1)"/>
      <w:lvlJc w:val="left"/>
      <w:pPr>
        <w:ind w:left="136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088" w:hanging="360"/>
      </w:pPr>
    </w:lvl>
    <w:lvl w:ilvl="2" w:tplc="2000001B" w:tentative="1">
      <w:start w:val="1"/>
      <w:numFmt w:val="lowerRoman"/>
      <w:lvlText w:val="%3."/>
      <w:lvlJc w:val="right"/>
      <w:pPr>
        <w:ind w:left="2808" w:hanging="180"/>
      </w:pPr>
    </w:lvl>
    <w:lvl w:ilvl="3" w:tplc="2000000F" w:tentative="1">
      <w:start w:val="1"/>
      <w:numFmt w:val="decimal"/>
      <w:lvlText w:val="%4."/>
      <w:lvlJc w:val="left"/>
      <w:pPr>
        <w:ind w:left="3528" w:hanging="360"/>
      </w:pPr>
    </w:lvl>
    <w:lvl w:ilvl="4" w:tplc="20000019" w:tentative="1">
      <w:start w:val="1"/>
      <w:numFmt w:val="lowerLetter"/>
      <w:lvlText w:val="%5."/>
      <w:lvlJc w:val="left"/>
      <w:pPr>
        <w:ind w:left="4248" w:hanging="360"/>
      </w:pPr>
    </w:lvl>
    <w:lvl w:ilvl="5" w:tplc="2000001B" w:tentative="1">
      <w:start w:val="1"/>
      <w:numFmt w:val="lowerRoman"/>
      <w:lvlText w:val="%6."/>
      <w:lvlJc w:val="right"/>
      <w:pPr>
        <w:ind w:left="4968" w:hanging="180"/>
      </w:pPr>
    </w:lvl>
    <w:lvl w:ilvl="6" w:tplc="2000000F" w:tentative="1">
      <w:start w:val="1"/>
      <w:numFmt w:val="decimal"/>
      <w:lvlText w:val="%7."/>
      <w:lvlJc w:val="left"/>
      <w:pPr>
        <w:ind w:left="5688" w:hanging="360"/>
      </w:pPr>
    </w:lvl>
    <w:lvl w:ilvl="7" w:tplc="20000019" w:tentative="1">
      <w:start w:val="1"/>
      <w:numFmt w:val="lowerLetter"/>
      <w:lvlText w:val="%8."/>
      <w:lvlJc w:val="left"/>
      <w:pPr>
        <w:ind w:left="6408" w:hanging="360"/>
      </w:pPr>
    </w:lvl>
    <w:lvl w:ilvl="8" w:tplc="2000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2" w15:restartNumberingAfterBreak="0">
    <w:nsid w:val="1B024D00"/>
    <w:multiLevelType w:val="hybridMultilevel"/>
    <w:tmpl w:val="05028250"/>
    <w:lvl w:ilvl="0" w:tplc="18BE9C8A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224" w:hanging="360"/>
      </w:pPr>
    </w:lvl>
    <w:lvl w:ilvl="2" w:tplc="2000001B" w:tentative="1">
      <w:start w:val="1"/>
      <w:numFmt w:val="lowerRoman"/>
      <w:lvlText w:val="%3."/>
      <w:lvlJc w:val="right"/>
      <w:pPr>
        <w:ind w:left="1944" w:hanging="180"/>
      </w:pPr>
    </w:lvl>
    <w:lvl w:ilvl="3" w:tplc="2000000F" w:tentative="1">
      <w:start w:val="1"/>
      <w:numFmt w:val="decimal"/>
      <w:lvlText w:val="%4."/>
      <w:lvlJc w:val="left"/>
      <w:pPr>
        <w:ind w:left="2664" w:hanging="360"/>
      </w:pPr>
    </w:lvl>
    <w:lvl w:ilvl="4" w:tplc="20000019" w:tentative="1">
      <w:start w:val="1"/>
      <w:numFmt w:val="lowerLetter"/>
      <w:lvlText w:val="%5."/>
      <w:lvlJc w:val="left"/>
      <w:pPr>
        <w:ind w:left="3384" w:hanging="360"/>
      </w:pPr>
    </w:lvl>
    <w:lvl w:ilvl="5" w:tplc="2000001B" w:tentative="1">
      <w:start w:val="1"/>
      <w:numFmt w:val="lowerRoman"/>
      <w:lvlText w:val="%6."/>
      <w:lvlJc w:val="right"/>
      <w:pPr>
        <w:ind w:left="4104" w:hanging="180"/>
      </w:pPr>
    </w:lvl>
    <w:lvl w:ilvl="6" w:tplc="2000000F" w:tentative="1">
      <w:start w:val="1"/>
      <w:numFmt w:val="decimal"/>
      <w:lvlText w:val="%7."/>
      <w:lvlJc w:val="left"/>
      <w:pPr>
        <w:ind w:left="4824" w:hanging="360"/>
      </w:pPr>
    </w:lvl>
    <w:lvl w:ilvl="7" w:tplc="20000019" w:tentative="1">
      <w:start w:val="1"/>
      <w:numFmt w:val="lowerLetter"/>
      <w:lvlText w:val="%8."/>
      <w:lvlJc w:val="left"/>
      <w:pPr>
        <w:ind w:left="5544" w:hanging="360"/>
      </w:pPr>
    </w:lvl>
    <w:lvl w:ilvl="8" w:tplc="2000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3" w15:restartNumberingAfterBreak="0">
    <w:nsid w:val="2CA44672"/>
    <w:multiLevelType w:val="hybridMultilevel"/>
    <w:tmpl w:val="FFACFE4E"/>
    <w:lvl w:ilvl="0" w:tplc="2806F9D4">
      <w:start w:val="3"/>
      <w:numFmt w:val="decimal"/>
      <w:lvlText w:val="%1"/>
      <w:lvlJc w:val="left"/>
      <w:pPr>
        <w:ind w:left="100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28" w:hanging="360"/>
      </w:pPr>
    </w:lvl>
    <w:lvl w:ilvl="2" w:tplc="2000001B" w:tentative="1">
      <w:start w:val="1"/>
      <w:numFmt w:val="lowerRoman"/>
      <w:lvlText w:val="%3."/>
      <w:lvlJc w:val="right"/>
      <w:pPr>
        <w:ind w:left="2448" w:hanging="180"/>
      </w:pPr>
    </w:lvl>
    <w:lvl w:ilvl="3" w:tplc="2000000F" w:tentative="1">
      <w:start w:val="1"/>
      <w:numFmt w:val="decimal"/>
      <w:lvlText w:val="%4."/>
      <w:lvlJc w:val="left"/>
      <w:pPr>
        <w:ind w:left="3168" w:hanging="360"/>
      </w:pPr>
    </w:lvl>
    <w:lvl w:ilvl="4" w:tplc="20000019" w:tentative="1">
      <w:start w:val="1"/>
      <w:numFmt w:val="lowerLetter"/>
      <w:lvlText w:val="%5."/>
      <w:lvlJc w:val="left"/>
      <w:pPr>
        <w:ind w:left="3888" w:hanging="360"/>
      </w:pPr>
    </w:lvl>
    <w:lvl w:ilvl="5" w:tplc="2000001B" w:tentative="1">
      <w:start w:val="1"/>
      <w:numFmt w:val="lowerRoman"/>
      <w:lvlText w:val="%6."/>
      <w:lvlJc w:val="right"/>
      <w:pPr>
        <w:ind w:left="4608" w:hanging="180"/>
      </w:pPr>
    </w:lvl>
    <w:lvl w:ilvl="6" w:tplc="2000000F" w:tentative="1">
      <w:start w:val="1"/>
      <w:numFmt w:val="decimal"/>
      <w:lvlText w:val="%7."/>
      <w:lvlJc w:val="left"/>
      <w:pPr>
        <w:ind w:left="5328" w:hanging="360"/>
      </w:pPr>
    </w:lvl>
    <w:lvl w:ilvl="7" w:tplc="20000019" w:tentative="1">
      <w:start w:val="1"/>
      <w:numFmt w:val="lowerLetter"/>
      <w:lvlText w:val="%8."/>
      <w:lvlJc w:val="left"/>
      <w:pPr>
        <w:ind w:left="6048" w:hanging="360"/>
      </w:pPr>
    </w:lvl>
    <w:lvl w:ilvl="8" w:tplc="2000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4" w15:restartNumberingAfterBreak="0">
    <w:nsid w:val="4F5361EE"/>
    <w:multiLevelType w:val="hybridMultilevel"/>
    <w:tmpl w:val="F4BA3D94"/>
    <w:lvl w:ilvl="0" w:tplc="5CFCC602">
      <w:start w:val="1"/>
      <w:numFmt w:val="upperRoman"/>
      <w:lvlText w:val="%1."/>
      <w:lvlJc w:val="left"/>
      <w:pPr>
        <w:ind w:left="864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224" w:hanging="360"/>
      </w:pPr>
    </w:lvl>
    <w:lvl w:ilvl="2" w:tplc="2000001B" w:tentative="1">
      <w:start w:val="1"/>
      <w:numFmt w:val="lowerRoman"/>
      <w:lvlText w:val="%3."/>
      <w:lvlJc w:val="right"/>
      <w:pPr>
        <w:ind w:left="1944" w:hanging="180"/>
      </w:pPr>
    </w:lvl>
    <w:lvl w:ilvl="3" w:tplc="2000000F" w:tentative="1">
      <w:start w:val="1"/>
      <w:numFmt w:val="decimal"/>
      <w:lvlText w:val="%4."/>
      <w:lvlJc w:val="left"/>
      <w:pPr>
        <w:ind w:left="2664" w:hanging="360"/>
      </w:pPr>
    </w:lvl>
    <w:lvl w:ilvl="4" w:tplc="20000019" w:tentative="1">
      <w:start w:val="1"/>
      <w:numFmt w:val="lowerLetter"/>
      <w:lvlText w:val="%5."/>
      <w:lvlJc w:val="left"/>
      <w:pPr>
        <w:ind w:left="3384" w:hanging="360"/>
      </w:pPr>
    </w:lvl>
    <w:lvl w:ilvl="5" w:tplc="2000001B" w:tentative="1">
      <w:start w:val="1"/>
      <w:numFmt w:val="lowerRoman"/>
      <w:lvlText w:val="%6."/>
      <w:lvlJc w:val="right"/>
      <w:pPr>
        <w:ind w:left="4104" w:hanging="180"/>
      </w:pPr>
    </w:lvl>
    <w:lvl w:ilvl="6" w:tplc="2000000F" w:tentative="1">
      <w:start w:val="1"/>
      <w:numFmt w:val="decimal"/>
      <w:lvlText w:val="%7."/>
      <w:lvlJc w:val="left"/>
      <w:pPr>
        <w:ind w:left="4824" w:hanging="360"/>
      </w:pPr>
    </w:lvl>
    <w:lvl w:ilvl="7" w:tplc="20000019" w:tentative="1">
      <w:start w:val="1"/>
      <w:numFmt w:val="lowerLetter"/>
      <w:lvlText w:val="%8."/>
      <w:lvlJc w:val="left"/>
      <w:pPr>
        <w:ind w:left="5544" w:hanging="360"/>
      </w:pPr>
    </w:lvl>
    <w:lvl w:ilvl="8" w:tplc="2000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5" w15:restartNumberingAfterBreak="0">
    <w:nsid w:val="60F31D20"/>
    <w:multiLevelType w:val="hybridMultilevel"/>
    <w:tmpl w:val="56B6D65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F66362"/>
    <w:multiLevelType w:val="hybridMultilevel"/>
    <w:tmpl w:val="C79C3298"/>
    <w:lvl w:ilvl="0" w:tplc="7DAA87F8">
      <w:start w:val="1"/>
      <w:numFmt w:val="decimal"/>
      <w:lvlText w:val="%1)"/>
      <w:lvlJc w:val="left"/>
      <w:pPr>
        <w:ind w:left="100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28" w:hanging="360"/>
      </w:pPr>
    </w:lvl>
    <w:lvl w:ilvl="2" w:tplc="2000001B" w:tentative="1">
      <w:start w:val="1"/>
      <w:numFmt w:val="lowerRoman"/>
      <w:lvlText w:val="%3."/>
      <w:lvlJc w:val="right"/>
      <w:pPr>
        <w:ind w:left="2448" w:hanging="180"/>
      </w:pPr>
    </w:lvl>
    <w:lvl w:ilvl="3" w:tplc="2000000F" w:tentative="1">
      <w:start w:val="1"/>
      <w:numFmt w:val="decimal"/>
      <w:lvlText w:val="%4."/>
      <w:lvlJc w:val="left"/>
      <w:pPr>
        <w:ind w:left="3168" w:hanging="360"/>
      </w:pPr>
    </w:lvl>
    <w:lvl w:ilvl="4" w:tplc="20000019" w:tentative="1">
      <w:start w:val="1"/>
      <w:numFmt w:val="lowerLetter"/>
      <w:lvlText w:val="%5."/>
      <w:lvlJc w:val="left"/>
      <w:pPr>
        <w:ind w:left="3888" w:hanging="360"/>
      </w:pPr>
    </w:lvl>
    <w:lvl w:ilvl="5" w:tplc="2000001B" w:tentative="1">
      <w:start w:val="1"/>
      <w:numFmt w:val="lowerRoman"/>
      <w:lvlText w:val="%6."/>
      <w:lvlJc w:val="right"/>
      <w:pPr>
        <w:ind w:left="4608" w:hanging="180"/>
      </w:pPr>
    </w:lvl>
    <w:lvl w:ilvl="6" w:tplc="2000000F" w:tentative="1">
      <w:start w:val="1"/>
      <w:numFmt w:val="decimal"/>
      <w:lvlText w:val="%7."/>
      <w:lvlJc w:val="left"/>
      <w:pPr>
        <w:ind w:left="5328" w:hanging="360"/>
      </w:pPr>
    </w:lvl>
    <w:lvl w:ilvl="7" w:tplc="20000019" w:tentative="1">
      <w:start w:val="1"/>
      <w:numFmt w:val="lowerLetter"/>
      <w:lvlText w:val="%8."/>
      <w:lvlJc w:val="left"/>
      <w:pPr>
        <w:ind w:left="6048" w:hanging="360"/>
      </w:pPr>
    </w:lvl>
    <w:lvl w:ilvl="8" w:tplc="2000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7" w15:restartNumberingAfterBreak="0">
    <w:nsid w:val="6A5D3F06"/>
    <w:multiLevelType w:val="hybridMultilevel"/>
    <w:tmpl w:val="7CC40506"/>
    <w:lvl w:ilvl="0" w:tplc="535E8CFE">
      <w:start w:val="1"/>
      <w:numFmt w:val="decimal"/>
      <w:lvlText w:val="%1)"/>
      <w:lvlJc w:val="left"/>
      <w:pPr>
        <w:ind w:left="136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088" w:hanging="360"/>
      </w:pPr>
    </w:lvl>
    <w:lvl w:ilvl="2" w:tplc="2000001B" w:tentative="1">
      <w:start w:val="1"/>
      <w:numFmt w:val="lowerRoman"/>
      <w:lvlText w:val="%3."/>
      <w:lvlJc w:val="right"/>
      <w:pPr>
        <w:ind w:left="2808" w:hanging="180"/>
      </w:pPr>
    </w:lvl>
    <w:lvl w:ilvl="3" w:tplc="2000000F" w:tentative="1">
      <w:start w:val="1"/>
      <w:numFmt w:val="decimal"/>
      <w:lvlText w:val="%4."/>
      <w:lvlJc w:val="left"/>
      <w:pPr>
        <w:ind w:left="3528" w:hanging="360"/>
      </w:pPr>
    </w:lvl>
    <w:lvl w:ilvl="4" w:tplc="20000019" w:tentative="1">
      <w:start w:val="1"/>
      <w:numFmt w:val="lowerLetter"/>
      <w:lvlText w:val="%5."/>
      <w:lvlJc w:val="left"/>
      <w:pPr>
        <w:ind w:left="4248" w:hanging="360"/>
      </w:pPr>
    </w:lvl>
    <w:lvl w:ilvl="5" w:tplc="2000001B" w:tentative="1">
      <w:start w:val="1"/>
      <w:numFmt w:val="lowerRoman"/>
      <w:lvlText w:val="%6."/>
      <w:lvlJc w:val="right"/>
      <w:pPr>
        <w:ind w:left="4968" w:hanging="180"/>
      </w:pPr>
    </w:lvl>
    <w:lvl w:ilvl="6" w:tplc="2000000F" w:tentative="1">
      <w:start w:val="1"/>
      <w:numFmt w:val="decimal"/>
      <w:lvlText w:val="%7."/>
      <w:lvlJc w:val="left"/>
      <w:pPr>
        <w:ind w:left="5688" w:hanging="360"/>
      </w:pPr>
    </w:lvl>
    <w:lvl w:ilvl="7" w:tplc="20000019" w:tentative="1">
      <w:start w:val="1"/>
      <w:numFmt w:val="lowerLetter"/>
      <w:lvlText w:val="%8."/>
      <w:lvlJc w:val="left"/>
      <w:pPr>
        <w:ind w:left="6408" w:hanging="360"/>
      </w:pPr>
    </w:lvl>
    <w:lvl w:ilvl="8" w:tplc="2000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8" w15:restartNumberingAfterBreak="0">
    <w:nsid w:val="72575674"/>
    <w:multiLevelType w:val="hybridMultilevel"/>
    <w:tmpl w:val="AE3CD326"/>
    <w:lvl w:ilvl="0" w:tplc="B04CE4A8">
      <w:start w:val="1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28" w:hanging="360"/>
      </w:pPr>
    </w:lvl>
    <w:lvl w:ilvl="2" w:tplc="2000001B" w:tentative="1">
      <w:start w:val="1"/>
      <w:numFmt w:val="lowerRoman"/>
      <w:lvlText w:val="%3."/>
      <w:lvlJc w:val="right"/>
      <w:pPr>
        <w:ind w:left="2448" w:hanging="180"/>
      </w:pPr>
    </w:lvl>
    <w:lvl w:ilvl="3" w:tplc="2000000F" w:tentative="1">
      <w:start w:val="1"/>
      <w:numFmt w:val="decimal"/>
      <w:lvlText w:val="%4."/>
      <w:lvlJc w:val="left"/>
      <w:pPr>
        <w:ind w:left="3168" w:hanging="360"/>
      </w:pPr>
    </w:lvl>
    <w:lvl w:ilvl="4" w:tplc="20000019" w:tentative="1">
      <w:start w:val="1"/>
      <w:numFmt w:val="lowerLetter"/>
      <w:lvlText w:val="%5."/>
      <w:lvlJc w:val="left"/>
      <w:pPr>
        <w:ind w:left="3888" w:hanging="360"/>
      </w:pPr>
    </w:lvl>
    <w:lvl w:ilvl="5" w:tplc="2000001B" w:tentative="1">
      <w:start w:val="1"/>
      <w:numFmt w:val="lowerRoman"/>
      <w:lvlText w:val="%6."/>
      <w:lvlJc w:val="right"/>
      <w:pPr>
        <w:ind w:left="4608" w:hanging="180"/>
      </w:pPr>
    </w:lvl>
    <w:lvl w:ilvl="6" w:tplc="2000000F" w:tentative="1">
      <w:start w:val="1"/>
      <w:numFmt w:val="decimal"/>
      <w:lvlText w:val="%7."/>
      <w:lvlJc w:val="left"/>
      <w:pPr>
        <w:ind w:left="5328" w:hanging="360"/>
      </w:pPr>
    </w:lvl>
    <w:lvl w:ilvl="7" w:tplc="20000019" w:tentative="1">
      <w:start w:val="1"/>
      <w:numFmt w:val="lowerLetter"/>
      <w:lvlText w:val="%8."/>
      <w:lvlJc w:val="left"/>
      <w:pPr>
        <w:ind w:left="6048" w:hanging="360"/>
      </w:pPr>
    </w:lvl>
    <w:lvl w:ilvl="8" w:tplc="2000001B" w:tentative="1">
      <w:start w:val="1"/>
      <w:numFmt w:val="lowerRoman"/>
      <w:lvlText w:val="%9."/>
      <w:lvlJc w:val="right"/>
      <w:pPr>
        <w:ind w:left="6768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8"/>
  </w:num>
  <w:num w:numId="5">
    <w:abstractNumId w:val="3"/>
  </w:num>
  <w:num w:numId="6">
    <w:abstractNumId w:val="0"/>
  </w:num>
  <w:num w:numId="7">
    <w:abstractNumId w:val="7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610"/>
    <w:rsid w:val="00000DB9"/>
    <w:rsid w:val="000017D7"/>
    <w:rsid w:val="00003760"/>
    <w:rsid w:val="00003F24"/>
    <w:rsid w:val="00005853"/>
    <w:rsid w:val="0000585E"/>
    <w:rsid w:val="00005D66"/>
    <w:rsid w:val="00006436"/>
    <w:rsid w:val="0000661C"/>
    <w:rsid w:val="00010812"/>
    <w:rsid w:val="00011582"/>
    <w:rsid w:val="000208AF"/>
    <w:rsid w:val="00021AF4"/>
    <w:rsid w:val="00022882"/>
    <w:rsid w:val="00027CEF"/>
    <w:rsid w:val="000309E6"/>
    <w:rsid w:val="000416F4"/>
    <w:rsid w:val="00062C19"/>
    <w:rsid w:val="00064915"/>
    <w:rsid w:val="00064973"/>
    <w:rsid w:val="00074531"/>
    <w:rsid w:val="00081182"/>
    <w:rsid w:val="00082835"/>
    <w:rsid w:val="00087249"/>
    <w:rsid w:val="00090871"/>
    <w:rsid w:val="00092103"/>
    <w:rsid w:val="00093141"/>
    <w:rsid w:val="00096FFD"/>
    <w:rsid w:val="00097781"/>
    <w:rsid w:val="000A136C"/>
    <w:rsid w:val="000A4086"/>
    <w:rsid w:val="000B026F"/>
    <w:rsid w:val="000B223D"/>
    <w:rsid w:val="000B2931"/>
    <w:rsid w:val="000B3F85"/>
    <w:rsid w:val="000B5192"/>
    <w:rsid w:val="000C023F"/>
    <w:rsid w:val="000C2B05"/>
    <w:rsid w:val="000C372E"/>
    <w:rsid w:val="000C38B3"/>
    <w:rsid w:val="000C5F0C"/>
    <w:rsid w:val="000D3226"/>
    <w:rsid w:val="000D4212"/>
    <w:rsid w:val="000E0E4E"/>
    <w:rsid w:val="000E1B8A"/>
    <w:rsid w:val="000E55E5"/>
    <w:rsid w:val="000E79A5"/>
    <w:rsid w:val="000E7ECD"/>
    <w:rsid w:val="000F01FC"/>
    <w:rsid w:val="000F34E6"/>
    <w:rsid w:val="000F402A"/>
    <w:rsid w:val="000F4907"/>
    <w:rsid w:val="00100698"/>
    <w:rsid w:val="00101C6F"/>
    <w:rsid w:val="00105012"/>
    <w:rsid w:val="001173CE"/>
    <w:rsid w:val="0013047F"/>
    <w:rsid w:val="00130912"/>
    <w:rsid w:val="00135045"/>
    <w:rsid w:val="00141070"/>
    <w:rsid w:val="001461F9"/>
    <w:rsid w:val="00146638"/>
    <w:rsid w:val="00147928"/>
    <w:rsid w:val="0015007E"/>
    <w:rsid w:val="001515B0"/>
    <w:rsid w:val="00151748"/>
    <w:rsid w:val="001603D5"/>
    <w:rsid w:val="0016496E"/>
    <w:rsid w:val="001710F2"/>
    <w:rsid w:val="0017298D"/>
    <w:rsid w:val="00174F5D"/>
    <w:rsid w:val="0017646F"/>
    <w:rsid w:val="00182790"/>
    <w:rsid w:val="00182E4D"/>
    <w:rsid w:val="00187446"/>
    <w:rsid w:val="0019543A"/>
    <w:rsid w:val="00196FE2"/>
    <w:rsid w:val="001A5332"/>
    <w:rsid w:val="001B1EB7"/>
    <w:rsid w:val="001B2712"/>
    <w:rsid w:val="001C1D41"/>
    <w:rsid w:val="001C1FE8"/>
    <w:rsid w:val="001D04E7"/>
    <w:rsid w:val="001D6485"/>
    <w:rsid w:val="001F5C15"/>
    <w:rsid w:val="001F7052"/>
    <w:rsid w:val="002034CF"/>
    <w:rsid w:val="00204E71"/>
    <w:rsid w:val="00207DA2"/>
    <w:rsid w:val="002149E4"/>
    <w:rsid w:val="00222B0B"/>
    <w:rsid w:val="00226C11"/>
    <w:rsid w:val="002277FE"/>
    <w:rsid w:val="00245D3F"/>
    <w:rsid w:val="002464D7"/>
    <w:rsid w:val="002522BA"/>
    <w:rsid w:val="00256123"/>
    <w:rsid w:val="002566A8"/>
    <w:rsid w:val="00260FB6"/>
    <w:rsid w:val="002677AB"/>
    <w:rsid w:val="00271242"/>
    <w:rsid w:val="00276DC5"/>
    <w:rsid w:val="0028300B"/>
    <w:rsid w:val="002862B5"/>
    <w:rsid w:val="002947BD"/>
    <w:rsid w:val="002948DB"/>
    <w:rsid w:val="002A20AF"/>
    <w:rsid w:val="002B2166"/>
    <w:rsid w:val="002D0035"/>
    <w:rsid w:val="002D6728"/>
    <w:rsid w:val="002E392E"/>
    <w:rsid w:val="002E51FB"/>
    <w:rsid w:val="002F2E62"/>
    <w:rsid w:val="00300850"/>
    <w:rsid w:val="00311182"/>
    <w:rsid w:val="00313913"/>
    <w:rsid w:val="00314BB2"/>
    <w:rsid w:val="00320A41"/>
    <w:rsid w:val="00322313"/>
    <w:rsid w:val="00325D8E"/>
    <w:rsid w:val="00327B11"/>
    <w:rsid w:val="00334EFC"/>
    <w:rsid w:val="00335770"/>
    <w:rsid w:val="003363E3"/>
    <w:rsid w:val="003364AC"/>
    <w:rsid w:val="00346C50"/>
    <w:rsid w:val="00362B7C"/>
    <w:rsid w:val="00375305"/>
    <w:rsid w:val="00375745"/>
    <w:rsid w:val="00376755"/>
    <w:rsid w:val="003808F8"/>
    <w:rsid w:val="00396238"/>
    <w:rsid w:val="003A5CA4"/>
    <w:rsid w:val="003B519C"/>
    <w:rsid w:val="003B5508"/>
    <w:rsid w:val="003C07EF"/>
    <w:rsid w:val="003C2F27"/>
    <w:rsid w:val="003D2D96"/>
    <w:rsid w:val="003D2F57"/>
    <w:rsid w:val="003E09BB"/>
    <w:rsid w:val="003E1B9A"/>
    <w:rsid w:val="003E226C"/>
    <w:rsid w:val="003E463A"/>
    <w:rsid w:val="003F3D33"/>
    <w:rsid w:val="00400ECA"/>
    <w:rsid w:val="00403602"/>
    <w:rsid w:val="004176D6"/>
    <w:rsid w:val="00421C4D"/>
    <w:rsid w:val="00423BB0"/>
    <w:rsid w:val="00425255"/>
    <w:rsid w:val="00425F22"/>
    <w:rsid w:val="004322E0"/>
    <w:rsid w:val="00433919"/>
    <w:rsid w:val="00437CA6"/>
    <w:rsid w:val="00437FBB"/>
    <w:rsid w:val="00443373"/>
    <w:rsid w:val="0044356F"/>
    <w:rsid w:val="00443C29"/>
    <w:rsid w:val="0044502E"/>
    <w:rsid w:val="00447DE0"/>
    <w:rsid w:val="004549C0"/>
    <w:rsid w:val="004549F6"/>
    <w:rsid w:val="004566A5"/>
    <w:rsid w:val="0046172F"/>
    <w:rsid w:val="00471478"/>
    <w:rsid w:val="00476E7F"/>
    <w:rsid w:val="00481871"/>
    <w:rsid w:val="00482502"/>
    <w:rsid w:val="00490C87"/>
    <w:rsid w:val="00493049"/>
    <w:rsid w:val="004A1AF7"/>
    <w:rsid w:val="004A63BC"/>
    <w:rsid w:val="004A74CA"/>
    <w:rsid w:val="004B074F"/>
    <w:rsid w:val="004B53DE"/>
    <w:rsid w:val="004C0371"/>
    <w:rsid w:val="004C1106"/>
    <w:rsid w:val="004C23B8"/>
    <w:rsid w:val="004C2BC5"/>
    <w:rsid w:val="004C68BF"/>
    <w:rsid w:val="004D6772"/>
    <w:rsid w:val="004E3684"/>
    <w:rsid w:val="004E4CB9"/>
    <w:rsid w:val="004E4E5A"/>
    <w:rsid w:val="004F3183"/>
    <w:rsid w:val="004F5A55"/>
    <w:rsid w:val="00500920"/>
    <w:rsid w:val="0050247E"/>
    <w:rsid w:val="00510C3D"/>
    <w:rsid w:val="00510C62"/>
    <w:rsid w:val="00515F79"/>
    <w:rsid w:val="00516AA0"/>
    <w:rsid w:val="00521C76"/>
    <w:rsid w:val="00527FB3"/>
    <w:rsid w:val="0053083A"/>
    <w:rsid w:val="00531E1C"/>
    <w:rsid w:val="00540A8F"/>
    <w:rsid w:val="0054511E"/>
    <w:rsid w:val="00545E99"/>
    <w:rsid w:val="0054781A"/>
    <w:rsid w:val="00552E36"/>
    <w:rsid w:val="00553056"/>
    <w:rsid w:val="00563185"/>
    <w:rsid w:val="00563FD4"/>
    <w:rsid w:val="0056461E"/>
    <w:rsid w:val="00567183"/>
    <w:rsid w:val="005718E9"/>
    <w:rsid w:val="0057253E"/>
    <w:rsid w:val="00572A0D"/>
    <w:rsid w:val="00572A7A"/>
    <w:rsid w:val="00573371"/>
    <w:rsid w:val="00574D52"/>
    <w:rsid w:val="005774FC"/>
    <w:rsid w:val="005815CB"/>
    <w:rsid w:val="00581920"/>
    <w:rsid w:val="00581A7F"/>
    <w:rsid w:val="00583C4C"/>
    <w:rsid w:val="00587E79"/>
    <w:rsid w:val="0059103C"/>
    <w:rsid w:val="00594EF4"/>
    <w:rsid w:val="005A7D28"/>
    <w:rsid w:val="005B3A66"/>
    <w:rsid w:val="005B4072"/>
    <w:rsid w:val="005B4893"/>
    <w:rsid w:val="005C31B3"/>
    <w:rsid w:val="005C3F9A"/>
    <w:rsid w:val="005C6897"/>
    <w:rsid w:val="005D674E"/>
    <w:rsid w:val="005D6A32"/>
    <w:rsid w:val="005D721B"/>
    <w:rsid w:val="005E1386"/>
    <w:rsid w:val="005E7C13"/>
    <w:rsid w:val="005E7E87"/>
    <w:rsid w:val="00605E4E"/>
    <w:rsid w:val="00614C52"/>
    <w:rsid w:val="00614E89"/>
    <w:rsid w:val="00625865"/>
    <w:rsid w:val="0063506F"/>
    <w:rsid w:val="00636FA1"/>
    <w:rsid w:val="00642A02"/>
    <w:rsid w:val="00643AD0"/>
    <w:rsid w:val="00643D56"/>
    <w:rsid w:val="006455A8"/>
    <w:rsid w:val="00646BB0"/>
    <w:rsid w:val="00661EA5"/>
    <w:rsid w:val="00664FEB"/>
    <w:rsid w:val="00677091"/>
    <w:rsid w:val="00683C96"/>
    <w:rsid w:val="00684EB3"/>
    <w:rsid w:val="00687D02"/>
    <w:rsid w:val="00690486"/>
    <w:rsid w:val="006944EF"/>
    <w:rsid w:val="00694ED1"/>
    <w:rsid w:val="0069721E"/>
    <w:rsid w:val="00697D1E"/>
    <w:rsid w:val="006A3042"/>
    <w:rsid w:val="006A4051"/>
    <w:rsid w:val="006B2C37"/>
    <w:rsid w:val="006B30D1"/>
    <w:rsid w:val="006B6DE3"/>
    <w:rsid w:val="006C0F70"/>
    <w:rsid w:val="006C4263"/>
    <w:rsid w:val="006C456F"/>
    <w:rsid w:val="006C5F4D"/>
    <w:rsid w:val="006C62E2"/>
    <w:rsid w:val="006D06CA"/>
    <w:rsid w:val="006D0A26"/>
    <w:rsid w:val="006D31CA"/>
    <w:rsid w:val="006D3F43"/>
    <w:rsid w:val="006D599C"/>
    <w:rsid w:val="006D59C4"/>
    <w:rsid w:val="006D66EC"/>
    <w:rsid w:val="006E0EDB"/>
    <w:rsid w:val="006E40AE"/>
    <w:rsid w:val="006E53D5"/>
    <w:rsid w:val="006E6C43"/>
    <w:rsid w:val="006F3650"/>
    <w:rsid w:val="006F3F18"/>
    <w:rsid w:val="006F5ACA"/>
    <w:rsid w:val="0070275C"/>
    <w:rsid w:val="00703351"/>
    <w:rsid w:val="0070757A"/>
    <w:rsid w:val="00713454"/>
    <w:rsid w:val="00713532"/>
    <w:rsid w:val="0071501E"/>
    <w:rsid w:val="0072039D"/>
    <w:rsid w:val="00725650"/>
    <w:rsid w:val="0072578A"/>
    <w:rsid w:val="007305AE"/>
    <w:rsid w:val="00732E20"/>
    <w:rsid w:val="00736FD0"/>
    <w:rsid w:val="00751B7D"/>
    <w:rsid w:val="00755376"/>
    <w:rsid w:val="00760AA1"/>
    <w:rsid w:val="007615B8"/>
    <w:rsid w:val="007632A2"/>
    <w:rsid w:val="007654AE"/>
    <w:rsid w:val="0078475F"/>
    <w:rsid w:val="00786071"/>
    <w:rsid w:val="00790185"/>
    <w:rsid w:val="00792ACF"/>
    <w:rsid w:val="00795C75"/>
    <w:rsid w:val="007A3684"/>
    <w:rsid w:val="007A618F"/>
    <w:rsid w:val="007A6B82"/>
    <w:rsid w:val="007B3114"/>
    <w:rsid w:val="007B3D62"/>
    <w:rsid w:val="007B7D95"/>
    <w:rsid w:val="007C32EB"/>
    <w:rsid w:val="007C4532"/>
    <w:rsid w:val="007C5EC4"/>
    <w:rsid w:val="007D38AF"/>
    <w:rsid w:val="007D3F37"/>
    <w:rsid w:val="007E6DEF"/>
    <w:rsid w:val="007E79B7"/>
    <w:rsid w:val="007F4276"/>
    <w:rsid w:val="007F4307"/>
    <w:rsid w:val="007F5356"/>
    <w:rsid w:val="00801459"/>
    <w:rsid w:val="00802BFD"/>
    <w:rsid w:val="00802C14"/>
    <w:rsid w:val="00807491"/>
    <w:rsid w:val="0080752D"/>
    <w:rsid w:val="00811860"/>
    <w:rsid w:val="00813AF8"/>
    <w:rsid w:val="00814293"/>
    <w:rsid w:val="0081492A"/>
    <w:rsid w:val="00827E49"/>
    <w:rsid w:val="00831721"/>
    <w:rsid w:val="00832B47"/>
    <w:rsid w:val="00843EC8"/>
    <w:rsid w:val="00845F42"/>
    <w:rsid w:val="0084631B"/>
    <w:rsid w:val="00851137"/>
    <w:rsid w:val="008539A6"/>
    <w:rsid w:val="00853A7E"/>
    <w:rsid w:val="00855461"/>
    <w:rsid w:val="008555EA"/>
    <w:rsid w:val="00862952"/>
    <w:rsid w:val="00872047"/>
    <w:rsid w:val="00874758"/>
    <w:rsid w:val="008772FB"/>
    <w:rsid w:val="00877409"/>
    <w:rsid w:val="008902D5"/>
    <w:rsid w:val="008A3546"/>
    <w:rsid w:val="008A5C6A"/>
    <w:rsid w:val="008A64BA"/>
    <w:rsid w:val="008B1338"/>
    <w:rsid w:val="008B1915"/>
    <w:rsid w:val="008B359C"/>
    <w:rsid w:val="008C2C7C"/>
    <w:rsid w:val="008C2DD4"/>
    <w:rsid w:val="008C77AA"/>
    <w:rsid w:val="008D179F"/>
    <w:rsid w:val="008D1D55"/>
    <w:rsid w:val="008D26FA"/>
    <w:rsid w:val="008D3270"/>
    <w:rsid w:val="008E4D34"/>
    <w:rsid w:val="008F37B7"/>
    <w:rsid w:val="008F7F1A"/>
    <w:rsid w:val="009017B3"/>
    <w:rsid w:val="00911610"/>
    <w:rsid w:val="00914E36"/>
    <w:rsid w:val="00921A30"/>
    <w:rsid w:val="00925A80"/>
    <w:rsid w:val="00930C9F"/>
    <w:rsid w:val="0093276F"/>
    <w:rsid w:val="009458B1"/>
    <w:rsid w:val="009523F0"/>
    <w:rsid w:val="009618A0"/>
    <w:rsid w:val="00966879"/>
    <w:rsid w:val="009675FA"/>
    <w:rsid w:val="009678B3"/>
    <w:rsid w:val="009849B0"/>
    <w:rsid w:val="009856D4"/>
    <w:rsid w:val="00990A8D"/>
    <w:rsid w:val="00996AC8"/>
    <w:rsid w:val="00997D38"/>
    <w:rsid w:val="009A2D6D"/>
    <w:rsid w:val="009A6B8B"/>
    <w:rsid w:val="009A78F7"/>
    <w:rsid w:val="009B142C"/>
    <w:rsid w:val="009B4607"/>
    <w:rsid w:val="009B5257"/>
    <w:rsid w:val="009C1F49"/>
    <w:rsid w:val="009C75FB"/>
    <w:rsid w:val="009D2AF7"/>
    <w:rsid w:val="009D5969"/>
    <w:rsid w:val="009E0FBE"/>
    <w:rsid w:val="009E1A7B"/>
    <w:rsid w:val="009F4601"/>
    <w:rsid w:val="009F5EEB"/>
    <w:rsid w:val="009F5FE9"/>
    <w:rsid w:val="00A00EDD"/>
    <w:rsid w:val="00A064F5"/>
    <w:rsid w:val="00A06A1F"/>
    <w:rsid w:val="00A150AB"/>
    <w:rsid w:val="00A16E20"/>
    <w:rsid w:val="00A25794"/>
    <w:rsid w:val="00A25A6B"/>
    <w:rsid w:val="00A3142D"/>
    <w:rsid w:val="00A31576"/>
    <w:rsid w:val="00A35059"/>
    <w:rsid w:val="00A477AA"/>
    <w:rsid w:val="00A5181C"/>
    <w:rsid w:val="00A52FB7"/>
    <w:rsid w:val="00A669AA"/>
    <w:rsid w:val="00A66E78"/>
    <w:rsid w:val="00A67A3B"/>
    <w:rsid w:val="00A8501A"/>
    <w:rsid w:val="00A87A93"/>
    <w:rsid w:val="00A92754"/>
    <w:rsid w:val="00A93962"/>
    <w:rsid w:val="00AA219E"/>
    <w:rsid w:val="00AA2ECA"/>
    <w:rsid w:val="00AB1C77"/>
    <w:rsid w:val="00AB51ED"/>
    <w:rsid w:val="00AB73F8"/>
    <w:rsid w:val="00AC6992"/>
    <w:rsid w:val="00AD109A"/>
    <w:rsid w:val="00AD3A0B"/>
    <w:rsid w:val="00AD720D"/>
    <w:rsid w:val="00AD7E99"/>
    <w:rsid w:val="00AE18AB"/>
    <w:rsid w:val="00AE619F"/>
    <w:rsid w:val="00AF0454"/>
    <w:rsid w:val="00AF04C7"/>
    <w:rsid w:val="00AF0AA1"/>
    <w:rsid w:val="00AF2DCD"/>
    <w:rsid w:val="00AF4343"/>
    <w:rsid w:val="00B00776"/>
    <w:rsid w:val="00B112E4"/>
    <w:rsid w:val="00B20EBA"/>
    <w:rsid w:val="00B27138"/>
    <w:rsid w:val="00B27DEB"/>
    <w:rsid w:val="00B30824"/>
    <w:rsid w:val="00B31443"/>
    <w:rsid w:val="00B343CE"/>
    <w:rsid w:val="00B36487"/>
    <w:rsid w:val="00B4262D"/>
    <w:rsid w:val="00B474E1"/>
    <w:rsid w:val="00B51AE8"/>
    <w:rsid w:val="00B572E1"/>
    <w:rsid w:val="00B57D89"/>
    <w:rsid w:val="00B655E1"/>
    <w:rsid w:val="00B65688"/>
    <w:rsid w:val="00B67DE6"/>
    <w:rsid w:val="00B720FC"/>
    <w:rsid w:val="00B72A98"/>
    <w:rsid w:val="00B76D6A"/>
    <w:rsid w:val="00B82EBD"/>
    <w:rsid w:val="00B84218"/>
    <w:rsid w:val="00B87844"/>
    <w:rsid w:val="00B912A8"/>
    <w:rsid w:val="00B91A3D"/>
    <w:rsid w:val="00BA0BDA"/>
    <w:rsid w:val="00BA3DB5"/>
    <w:rsid w:val="00BA5590"/>
    <w:rsid w:val="00BA5E9E"/>
    <w:rsid w:val="00BB1EFE"/>
    <w:rsid w:val="00BC542D"/>
    <w:rsid w:val="00BD7975"/>
    <w:rsid w:val="00BE134B"/>
    <w:rsid w:val="00BE1730"/>
    <w:rsid w:val="00BE17AA"/>
    <w:rsid w:val="00BE4333"/>
    <w:rsid w:val="00BE67A2"/>
    <w:rsid w:val="00BF250C"/>
    <w:rsid w:val="00BF49BF"/>
    <w:rsid w:val="00C034C2"/>
    <w:rsid w:val="00C049F1"/>
    <w:rsid w:val="00C125CF"/>
    <w:rsid w:val="00C12611"/>
    <w:rsid w:val="00C12FBB"/>
    <w:rsid w:val="00C16C1C"/>
    <w:rsid w:val="00C21AFF"/>
    <w:rsid w:val="00C24428"/>
    <w:rsid w:val="00C25754"/>
    <w:rsid w:val="00C30D73"/>
    <w:rsid w:val="00C32346"/>
    <w:rsid w:val="00C33142"/>
    <w:rsid w:val="00C35E76"/>
    <w:rsid w:val="00C4045F"/>
    <w:rsid w:val="00C429F1"/>
    <w:rsid w:val="00C43882"/>
    <w:rsid w:val="00C44DE8"/>
    <w:rsid w:val="00C51849"/>
    <w:rsid w:val="00C60877"/>
    <w:rsid w:val="00C817F3"/>
    <w:rsid w:val="00C81FC6"/>
    <w:rsid w:val="00C91BBB"/>
    <w:rsid w:val="00C93702"/>
    <w:rsid w:val="00C971AB"/>
    <w:rsid w:val="00CA2AF0"/>
    <w:rsid w:val="00CA58D1"/>
    <w:rsid w:val="00CA64F1"/>
    <w:rsid w:val="00CA6ABD"/>
    <w:rsid w:val="00CB7CF7"/>
    <w:rsid w:val="00CC3D3E"/>
    <w:rsid w:val="00CC47F7"/>
    <w:rsid w:val="00CD6491"/>
    <w:rsid w:val="00CE653A"/>
    <w:rsid w:val="00D022D4"/>
    <w:rsid w:val="00D10A81"/>
    <w:rsid w:val="00D11B13"/>
    <w:rsid w:val="00D11C83"/>
    <w:rsid w:val="00D1384C"/>
    <w:rsid w:val="00D156C5"/>
    <w:rsid w:val="00D16091"/>
    <w:rsid w:val="00D171AE"/>
    <w:rsid w:val="00D208E4"/>
    <w:rsid w:val="00D2592C"/>
    <w:rsid w:val="00D32365"/>
    <w:rsid w:val="00D34242"/>
    <w:rsid w:val="00D44B81"/>
    <w:rsid w:val="00D479FC"/>
    <w:rsid w:val="00D50460"/>
    <w:rsid w:val="00D50AC1"/>
    <w:rsid w:val="00D51BBB"/>
    <w:rsid w:val="00D54394"/>
    <w:rsid w:val="00D5515B"/>
    <w:rsid w:val="00D5603C"/>
    <w:rsid w:val="00D6022F"/>
    <w:rsid w:val="00D62AEA"/>
    <w:rsid w:val="00D70CB1"/>
    <w:rsid w:val="00D71A1D"/>
    <w:rsid w:val="00D72E42"/>
    <w:rsid w:val="00D75247"/>
    <w:rsid w:val="00D808E4"/>
    <w:rsid w:val="00D80F83"/>
    <w:rsid w:val="00D91825"/>
    <w:rsid w:val="00DA2614"/>
    <w:rsid w:val="00DA290F"/>
    <w:rsid w:val="00DA43A7"/>
    <w:rsid w:val="00DB0F19"/>
    <w:rsid w:val="00DC47E7"/>
    <w:rsid w:val="00DD15DB"/>
    <w:rsid w:val="00DD26F1"/>
    <w:rsid w:val="00DD6D35"/>
    <w:rsid w:val="00DD72EA"/>
    <w:rsid w:val="00DE09E1"/>
    <w:rsid w:val="00DE3FD1"/>
    <w:rsid w:val="00DF4081"/>
    <w:rsid w:val="00DF5E4F"/>
    <w:rsid w:val="00DF6F7D"/>
    <w:rsid w:val="00E023EC"/>
    <w:rsid w:val="00E03A35"/>
    <w:rsid w:val="00E07791"/>
    <w:rsid w:val="00E160C6"/>
    <w:rsid w:val="00E22C5F"/>
    <w:rsid w:val="00E36094"/>
    <w:rsid w:val="00E369C5"/>
    <w:rsid w:val="00E425B9"/>
    <w:rsid w:val="00E51149"/>
    <w:rsid w:val="00E6366D"/>
    <w:rsid w:val="00E733D4"/>
    <w:rsid w:val="00E74B09"/>
    <w:rsid w:val="00E866A7"/>
    <w:rsid w:val="00E86876"/>
    <w:rsid w:val="00E95BBD"/>
    <w:rsid w:val="00E9645D"/>
    <w:rsid w:val="00E9707B"/>
    <w:rsid w:val="00EA51A1"/>
    <w:rsid w:val="00EA6732"/>
    <w:rsid w:val="00EB475A"/>
    <w:rsid w:val="00EB47AC"/>
    <w:rsid w:val="00EB5564"/>
    <w:rsid w:val="00EB57FE"/>
    <w:rsid w:val="00EB6E20"/>
    <w:rsid w:val="00EB728B"/>
    <w:rsid w:val="00EC36CF"/>
    <w:rsid w:val="00EC7065"/>
    <w:rsid w:val="00ED3AB0"/>
    <w:rsid w:val="00EE1BF8"/>
    <w:rsid w:val="00EE4B6E"/>
    <w:rsid w:val="00EF0816"/>
    <w:rsid w:val="00F02ACF"/>
    <w:rsid w:val="00F047CE"/>
    <w:rsid w:val="00F10A6E"/>
    <w:rsid w:val="00F12610"/>
    <w:rsid w:val="00F139CD"/>
    <w:rsid w:val="00F15F2F"/>
    <w:rsid w:val="00F16480"/>
    <w:rsid w:val="00F16959"/>
    <w:rsid w:val="00F200CA"/>
    <w:rsid w:val="00F22C1C"/>
    <w:rsid w:val="00F23CB9"/>
    <w:rsid w:val="00F26319"/>
    <w:rsid w:val="00F4587B"/>
    <w:rsid w:val="00F50D75"/>
    <w:rsid w:val="00F64F6D"/>
    <w:rsid w:val="00F66563"/>
    <w:rsid w:val="00F71832"/>
    <w:rsid w:val="00F77610"/>
    <w:rsid w:val="00F82098"/>
    <w:rsid w:val="00F84EDD"/>
    <w:rsid w:val="00FA0633"/>
    <w:rsid w:val="00FA22B6"/>
    <w:rsid w:val="00FB1818"/>
    <w:rsid w:val="00FB5BC9"/>
    <w:rsid w:val="00FB6178"/>
    <w:rsid w:val="00FC7757"/>
    <w:rsid w:val="00FD1934"/>
    <w:rsid w:val="00FD1974"/>
    <w:rsid w:val="00FD308B"/>
    <w:rsid w:val="00FD46C7"/>
    <w:rsid w:val="00FE1960"/>
    <w:rsid w:val="00FE1F9D"/>
    <w:rsid w:val="00FF5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E51EF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0F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80F83"/>
  </w:style>
  <w:style w:type="paragraph" w:styleId="a5">
    <w:name w:val="footer"/>
    <w:basedOn w:val="a"/>
    <w:link w:val="a6"/>
    <w:uiPriority w:val="99"/>
    <w:unhideWhenUsed/>
    <w:rsid w:val="00D80F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80F83"/>
  </w:style>
  <w:style w:type="paragraph" w:styleId="a7">
    <w:name w:val="List Paragraph"/>
    <w:basedOn w:val="a"/>
    <w:uiPriority w:val="34"/>
    <w:qFormat/>
    <w:rsid w:val="008075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3574</Words>
  <Characters>20375</Characters>
  <Application>Microsoft Office Word</Application>
  <DocSecurity>0</DocSecurity>
  <Lines>169</Lines>
  <Paragraphs>47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2021-10-27T18:11:00Z</dcterms:created>
  <dcterms:modified xsi:type="dcterms:W3CDTF">2022-01-09T15:45:00Z</dcterms:modified>
</cp:coreProperties>
</file>