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F3C" w:rsidRPr="00F45F3C" w:rsidRDefault="001B42D0" w:rsidP="008E5E87">
      <w:pPr>
        <w:pStyle w:val="a4"/>
        <w:shd w:val="clear" w:color="auto" w:fill="FFFFFF"/>
        <w:spacing w:after="0" w:line="240" w:lineRule="auto"/>
        <w:jc w:val="center"/>
        <w:rPr>
          <w:rFonts w:eastAsia="Times New Roman"/>
          <w:b/>
          <w:color w:val="000000"/>
          <w:sz w:val="28"/>
          <w:szCs w:val="28"/>
          <w:lang w:val="uk-UA" w:eastAsia="ru-RU"/>
        </w:rPr>
      </w:pPr>
      <w:r w:rsidRPr="001B42D0">
        <w:rPr>
          <w:rFonts w:eastAsia="Times New Roman"/>
          <w:color w:val="000000"/>
          <w:sz w:val="28"/>
          <w:szCs w:val="28"/>
          <w:lang w:val="uk-UA" w:eastAsia="ru-RU"/>
        </w:rPr>
        <w:t xml:space="preserve">     </w:t>
      </w:r>
      <w:r w:rsidR="00F45F3C" w:rsidRPr="00F45F3C">
        <w:rPr>
          <w:rFonts w:eastAsia="Times New Roman"/>
          <w:b/>
          <w:color w:val="000000"/>
          <w:sz w:val="28"/>
          <w:szCs w:val="28"/>
          <w:lang w:val="uk-UA" w:eastAsia="ru-RU"/>
        </w:rPr>
        <w:t xml:space="preserve">Використання </w:t>
      </w:r>
      <w:r w:rsidR="009C39C4">
        <w:rPr>
          <w:rFonts w:eastAsia="Times New Roman"/>
          <w:b/>
          <w:color w:val="000000"/>
          <w:sz w:val="28"/>
          <w:szCs w:val="28"/>
          <w:lang w:val="uk-UA" w:eastAsia="ru-RU"/>
        </w:rPr>
        <w:t xml:space="preserve">сучасних технологій навчання на </w:t>
      </w:r>
      <w:proofErr w:type="spellStart"/>
      <w:r w:rsidR="009C39C4">
        <w:rPr>
          <w:rFonts w:eastAsia="Times New Roman"/>
          <w:b/>
          <w:color w:val="000000"/>
          <w:sz w:val="28"/>
          <w:szCs w:val="28"/>
          <w:lang w:val="uk-UA" w:eastAsia="ru-RU"/>
        </w:rPr>
        <w:t>уроках</w:t>
      </w:r>
      <w:proofErr w:type="spellEnd"/>
      <w:r w:rsidR="009C39C4">
        <w:rPr>
          <w:rFonts w:eastAsia="Times New Roman"/>
          <w:b/>
          <w:color w:val="000000"/>
          <w:sz w:val="28"/>
          <w:szCs w:val="28"/>
          <w:lang w:val="uk-UA" w:eastAsia="ru-RU"/>
        </w:rPr>
        <w:t xml:space="preserve"> </w:t>
      </w:r>
      <w:r w:rsidR="00F45F3C" w:rsidRPr="00F45F3C">
        <w:rPr>
          <w:rFonts w:eastAsia="Times New Roman"/>
          <w:b/>
          <w:color w:val="000000"/>
          <w:sz w:val="28"/>
          <w:szCs w:val="28"/>
          <w:lang w:val="uk-UA" w:eastAsia="ru-RU"/>
        </w:rPr>
        <w:t>української мови та літератури</w:t>
      </w:r>
    </w:p>
    <w:p w:rsidR="00F45F3C" w:rsidRPr="00F45F3C" w:rsidRDefault="00F45F3C" w:rsidP="008E5E87">
      <w:pPr>
        <w:shd w:val="clear" w:color="auto" w:fill="FFFFFF"/>
        <w:spacing w:after="0" w:line="240" w:lineRule="auto"/>
        <w:jc w:val="center"/>
        <w:rPr>
          <w:rFonts w:ascii="Times New Roman" w:eastAsia="Times New Roman" w:hAnsi="Times New Roman" w:cs="Times New Roman"/>
          <w:b/>
          <w:color w:val="000000"/>
          <w:sz w:val="28"/>
          <w:szCs w:val="28"/>
          <w:lang w:val="uk-UA" w:eastAsia="ru-RU"/>
        </w:rPr>
      </w:pPr>
      <w:r w:rsidRPr="00F45F3C">
        <w:rPr>
          <w:rFonts w:ascii="Times New Roman" w:eastAsia="Times New Roman" w:hAnsi="Times New Roman" w:cs="Times New Roman"/>
          <w:b/>
          <w:color w:val="000000"/>
          <w:sz w:val="28"/>
          <w:szCs w:val="28"/>
          <w:lang w:val="uk-UA" w:eastAsia="ru-RU"/>
        </w:rPr>
        <w:t xml:space="preserve">Ігрові елементи на </w:t>
      </w:r>
      <w:proofErr w:type="spellStart"/>
      <w:r w:rsidRPr="00F45F3C">
        <w:rPr>
          <w:rFonts w:ascii="Times New Roman" w:eastAsia="Times New Roman" w:hAnsi="Times New Roman" w:cs="Times New Roman"/>
          <w:b/>
          <w:color w:val="000000"/>
          <w:sz w:val="28"/>
          <w:szCs w:val="28"/>
          <w:lang w:val="uk-UA" w:eastAsia="ru-RU"/>
        </w:rPr>
        <w:t>уроках</w:t>
      </w:r>
      <w:proofErr w:type="spellEnd"/>
      <w:r w:rsidRPr="00F45F3C">
        <w:rPr>
          <w:rFonts w:ascii="Times New Roman" w:eastAsia="Times New Roman" w:hAnsi="Times New Roman" w:cs="Times New Roman"/>
          <w:b/>
          <w:color w:val="000000"/>
          <w:sz w:val="28"/>
          <w:szCs w:val="28"/>
          <w:lang w:val="uk-UA" w:eastAsia="ru-RU"/>
        </w:rPr>
        <w:t xml:space="preserve"> української мови та літератури </w:t>
      </w:r>
    </w:p>
    <w:p w:rsidR="001B42D0" w:rsidRPr="001B42D0" w:rsidRDefault="006D4B09" w:rsidP="001B42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1B42D0" w:rsidRPr="001B42D0">
        <w:rPr>
          <w:rFonts w:ascii="Times New Roman" w:eastAsia="Times New Roman" w:hAnsi="Times New Roman" w:cs="Times New Roman"/>
          <w:color w:val="000000"/>
          <w:sz w:val="28"/>
          <w:szCs w:val="28"/>
          <w:lang w:val="uk-UA" w:eastAsia="ru-RU"/>
        </w:rPr>
        <w:t xml:space="preserve"> Час не стоїть на місці. Динамічний розвиток нашого суспільства зумовлює все нові завдання перед школою, яка покликана задовольнити вимоги держави</w:t>
      </w:r>
      <w:r w:rsidR="001B42D0" w:rsidRPr="001B42D0">
        <w:rPr>
          <w:rFonts w:ascii="Times New Roman" w:eastAsia="Times New Roman" w:hAnsi="Times New Roman" w:cs="Times New Roman"/>
          <w:color w:val="000000"/>
          <w:sz w:val="28"/>
          <w:szCs w:val="28"/>
          <w:lang w:eastAsia="ru-RU"/>
        </w:rPr>
        <w:t>.</w:t>
      </w:r>
      <w:r w:rsidR="001B42D0" w:rsidRPr="001B42D0">
        <w:rPr>
          <w:rFonts w:ascii="Times New Roman" w:eastAsia="Times New Roman" w:hAnsi="Times New Roman" w:cs="Times New Roman"/>
          <w:color w:val="000000"/>
          <w:sz w:val="28"/>
          <w:szCs w:val="28"/>
          <w:lang w:val="uk-UA" w:eastAsia="ru-RU"/>
        </w:rPr>
        <w:t xml:space="preserve">  На </w:t>
      </w:r>
      <w:proofErr w:type="spellStart"/>
      <w:r w:rsidR="001B42D0" w:rsidRPr="001B42D0">
        <w:rPr>
          <w:rFonts w:ascii="Times New Roman" w:eastAsia="Times New Roman" w:hAnsi="Times New Roman" w:cs="Times New Roman"/>
          <w:color w:val="000000"/>
          <w:sz w:val="28"/>
          <w:szCs w:val="28"/>
          <w:lang w:val="uk-UA" w:eastAsia="ru-RU"/>
        </w:rPr>
        <w:t>уроках</w:t>
      </w:r>
      <w:proofErr w:type="spellEnd"/>
      <w:r w:rsidR="001B42D0" w:rsidRPr="001B42D0">
        <w:rPr>
          <w:rFonts w:ascii="Times New Roman" w:eastAsia="Times New Roman" w:hAnsi="Times New Roman" w:cs="Times New Roman"/>
          <w:color w:val="000000"/>
          <w:sz w:val="28"/>
          <w:szCs w:val="28"/>
          <w:lang w:val="uk-UA" w:eastAsia="ru-RU"/>
        </w:rPr>
        <w:t xml:space="preserve"> </w:t>
      </w:r>
      <w:r w:rsidR="001B42D0" w:rsidRPr="001B42D0">
        <w:rPr>
          <w:rFonts w:ascii="Times New Roman" w:eastAsia="Times New Roman" w:hAnsi="Times New Roman" w:cs="Times New Roman"/>
          <w:color w:val="000000"/>
          <w:sz w:val="28"/>
          <w:szCs w:val="28"/>
          <w:lang w:eastAsia="ru-RU"/>
        </w:rPr>
        <w:t xml:space="preserve">учитель </w:t>
      </w:r>
      <w:r w:rsidR="001B42D0" w:rsidRPr="001B42D0">
        <w:rPr>
          <w:rFonts w:ascii="Times New Roman" w:eastAsia="Times New Roman" w:hAnsi="Times New Roman" w:cs="Times New Roman"/>
          <w:color w:val="000000"/>
          <w:sz w:val="28"/>
          <w:szCs w:val="28"/>
          <w:lang w:val="uk-UA" w:eastAsia="ru-RU"/>
        </w:rPr>
        <w:t xml:space="preserve">має </w:t>
      </w:r>
      <w:r w:rsidR="001B42D0" w:rsidRPr="001B42D0">
        <w:rPr>
          <w:rFonts w:ascii="Times New Roman" w:eastAsia="Times New Roman" w:hAnsi="Times New Roman" w:cs="Times New Roman"/>
          <w:color w:val="000000"/>
          <w:sz w:val="28"/>
          <w:szCs w:val="28"/>
          <w:lang w:eastAsia="ru-RU"/>
        </w:rPr>
        <w:t>не просто</w:t>
      </w:r>
      <w:r w:rsidR="001B42D0" w:rsidRPr="001B42D0">
        <w:rPr>
          <w:rFonts w:ascii="Times New Roman" w:eastAsia="Times New Roman" w:hAnsi="Times New Roman" w:cs="Times New Roman"/>
          <w:color w:val="000000"/>
          <w:sz w:val="28"/>
          <w:szCs w:val="28"/>
          <w:lang w:val="uk-UA" w:eastAsia="ru-RU"/>
        </w:rPr>
        <w:t xml:space="preserve"> дати суму знань</w:t>
      </w:r>
      <w:r w:rsidR="001B42D0" w:rsidRPr="001B42D0">
        <w:rPr>
          <w:rFonts w:ascii="Times New Roman" w:eastAsia="Times New Roman" w:hAnsi="Times New Roman" w:cs="Times New Roman"/>
          <w:color w:val="000000"/>
          <w:sz w:val="28"/>
          <w:szCs w:val="28"/>
          <w:lang w:eastAsia="ru-RU"/>
        </w:rPr>
        <w:t xml:space="preserve">, а </w:t>
      </w:r>
      <w:r w:rsidR="001B42D0" w:rsidRPr="001B42D0">
        <w:rPr>
          <w:rFonts w:ascii="Times New Roman" w:eastAsia="Times New Roman" w:hAnsi="Times New Roman" w:cs="Times New Roman"/>
          <w:color w:val="000000"/>
          <w:sz w:val="28"/>
          <w:szCs w:val="28"/>
          <w:lang w:val="uk-UA" w:eastAsia="ru-RU"/>
        </w:rPr>
        <w:t xml:space="preserve">сформувати життєву компетентність </w:t>
      </w:r>
      <w:proofErr w:type="spellStart"/>
      <w:r w:rsidR="001B42D0" w:rsidRPr="001B42D0">
        <w:rPr>
          <w:rFonts w:ascii="Times New Roman" w:eastAsia="Times New Roman" w:hAnsi="Times New Roman" w:cs="Times New Roman"/>
          <w:color w:val="000000"/>
          <w:sz w:val="28"/>
          <w:szCs w:val="28"/>
          <w:lang w:val="uk-UA" w:eastAsia="ru-RU"/>
        </w:rPr>
        <w:t>самоздатності</w:t>
      </w:r>
      <w:proofErr w:type="spellEnd"/>
      <w:r w:rsidR="001B42D0" w:rsidRPr="001B42D0">
        <w:rPr>
          <w:rFonts w:ascii="Times New Roman" w:eastAsia="Times New Roman" w:hAnsi="Times New Roman" w:cs="Times New Roman"/>
          <w:color w:val="000000"/>
          <w:sz w:val="28"/>
          <w:szCs w:val="28"/>
          <w:lang w:val="uk-UA" w:eastAsia="ru-RU"/>
        </w:rPr>
        <w:t xml:space="preserve">  до оптимальних дій</w:t>
      </w:r>
      <w:r w:rsidR="001B42D0" w:rsidRPr="001B42D0">
        <w:rPr>
          <w:rFonts w:ascii="Times New Roman" w:eastAsia="Times New Roman" w:hAnsi="Times New Roman" w:cs="Times New Roman"/>
          <w:color w:val="000000"/>
          <w:sz w:val="28"/>
          <w:szCs w:val="28"/>
          <w:lang w:eastAsia="ru-RU"/>
        </w:rPr>
        <w:t xml:space="preserve">, </w:t>
      </w:r>
      <w:r w:rsidR="001B42D0" w:rsidRPr="001B42D0">
        <w:rPr>
          <w:rFonts w:ascii="Times New Roman" w:eastAsia="Times New Roman" w:hAnsi="Times New Roman" w:cs="Times New Roman"/>
          <w:color w:val="000000"/>
          <w:sz w:val="28"/>
          <w:szCs w:val="28"/>
          <w:lang w:val="uk-UA" w:eastAsia="ru-RU"/>
        </w:rPr>
        <w:t>що базуються на досвіді й знаннях, здобутих завдяки навчанню.</w:t>
      </w:r>
    </w:p>
    <w:p w:rsidR="001B42D0" w:rsidRPr="001B42D0" w:rsidRDefault="006D4B09" w:rsidP="001B42D0">
      <w:pPr>
        <w:spacing w:after="0" w:line="240" w:lineRule="auto"/>
        <w:jc w:val="both"/>
        <w:rPr>
          <w:rFonts w:ascii="Times New Roman" w:eastAsia="Times New Roman" w:hAnsi="Times New Roman" w:cs="Times New Roman"/>
          <w:color w:val="333332"/>
          <w:sz w:val="28"/>
          <w:szCs w:val="28"/>
          <w:lang w:val="uk-UA" w:eastAsia="ru-RU"/>
        </w:rPr>
      </w:pPr>
      <w:r>
        <w:rPr>
          <w:rFonts w:ascii="Times New Roman" w:eastAsia="Calibri" w:hAnsi="Times New Roman" w:cs="Times New Roman"/>
          <w:bCs/>
          <w:sz w:val="28"/>
          <w:szCs w:val="28"/>
          <w:lang w:val="uk-UA"/>
        </w:rPr>
        <w:t xml:space="preserve">       </w:t>
      </w:r>
      <w:r w:rsidR="001B42D0" w:rsidRPr="001B42D0">
        <w:rPr>
          <w:rFonts w:ascii="Times New Roman" w:eastAsia="Calibri" w:hAnsi="Times New Roman" w:cs="Times New Roman"/>
          <w:color w:val="000000"/>
          <w:sz w:val="28"/>
          <w:szCs w:val="28"/>
          <w:lang w:val="uk-UA"/>
        </w:rPr>
        <w:t>Як один із якісних шляхів підвищення якості знань виділила застосування інтерактивних  стратегій, в основі яких лежить дидактична гра</w:t>
      </w:r>
      <w:r w:rsidR="001B42D0" w:rsidRPr="001B42D0">
        <w:rPr>
          <w:rFonts w:ascii="Calibri" w:eastAsia="Calibri" w:hAnsi="Calibri" w:cs="Times New Roman"/>
          <w:color w:val="000000"/>
          <w:sz w:val="28"/>
          <w:szCs w:val="28"/>
          <w:lang w:val="uk-UA"/>
        </w:rPr>
        <w:t xml:space="preserve">. </w:t>
      </w:r>
      <w:r w:rsidR="001B42D0" w:rsidRPr="001B42D0">
        <w:rPr>
          <w:rFonts w:ascii="Times New Roman" w:eastAsia="Times New Roman" w:hAnsi="Times New Roman" w:cs="Times New Roman"/>
          <w:sz w:val="28"/>
          <w:szCs w:val="28"/>
          <w:lang w:val="uk-UA" w:eastAsia="ru-RU"/>
        </w:rPr>
        <w:t>У ході інтелектуальної гри формуються елементарні операції розумової діяльності: аналіз, синтез, порівняння, узагальнення, виділення суттєвого.</w:t>
      </w:r>
    </w:p>
    <w:p w:rsidR="009C39C4" w:rsidRPr="00C30F92" w:rsidRDefault="000D458F" w:rsidP="00C30F92">
      <w:pPr>
        <w:shd w:val="clear" w:color="auto" w:fill="FFFFFF"/>
        <w:spacing w:after="0" w:line="240" w:lineRule="auto"/>
        <w:jc w:val="both"/>
        <w:rPr>
          <w:rFonts w:ascii="Times New Roman" w:eastAsia="Times New Roman" w:hAnsi="Times New Roman" w:cs="Times New Roman"/>
          <w:color w:val="222222"/>
          <w:sz w:val="28"/>
          <w:szCs w:val="28"/>
          <w:lang w:val="uk-UA" w:eastAsia="ru-RU"/>
        </w:rPr>
      </w:pPr>
      <w:r>
        <w:rPr>
          <w:rFonts w:ascii="Times New Roman" w:eastAsia="Times New Roman" w:hAnsi="Times New Roman" w:cs="Times New Roman"/>
          <w:sz w:val="28"/>
          <w:szCs w:val="24"/>
          <w:lang w:val="uk-UA" w:eastAsia="ru-RU"/>
        </w:rPr>
        <w:t xml:space="preserve">      </w:t>
      </w:r>
      <w:r w:rsidR="00C30F92" w:rsidRPr="00C30F92">
        <w:rPr>
          <w:rFonts w:ascii="Times New Roman" w:eastAsia="Times New Roman" w:hAnsi="Times New Roman" w:cs="Times New Roman"/>
          <w:color w:val="222222"/>
          <w:sz w:val="28"/>
          <w:szCs w:val="28"/>
          <w:lang w:val="uk-UA" w:eastAsia="ru-RU"/>
        </w:rPr>
        <w:t xml:space="preserve"> </w:t>
      </w:r>
      <w:r w:rsidR="001B42D0">
        <w:rPr>
          <w:lang w:val="uk-UA"/>
        </w:rPr>
        <w:t xml:space="preserve"> </w:t>
      </w:r>
      <w:r w:rsidRPr="000D458F">
        <w:rPr>
          <w:rFonts w:ascii="Times New Roman" w:eastAsia="Calibri" w:hAnsi="Times New Roman" w:cs="Times New Roman"/>
          <w:color w:val="000000"/>
          <w:sz w:val="28"/>
          <w:szCs w:val="21"/>
          <w:shd w:val="clear" w:color="auto" w:fill="FFFFFF"/>
          <w:lang w:val="uk-UA"/>
        </w:rPr>
        <w:t>Ігрові завдання використовую на різних етапах уроку, тому що вони дають можливість і активізувати увагу учнів, і відпрацювати засвоєні знання, і зняти напруження, і підвищити продуктивність роботи. Н</w:t>
      </w:r>
      <w:r>
        <w:rPr>
          <w:rFonts w:ascii="Times New Roman" w:eastAsia="Calibri" w:hAnsi="Times New Roman" w:cs="Times New Roman"/>
          <w:color w:val="000000"/>
          <w:sz w:val="28"/>
          <w:szCs w:val="21"/>
          <w:shd w:val="clear" w:color="auto" w:fill="FFFFFF"/>
          <w:lang w:val="uk-UA"/>
        </w:rPr>
        <w:t>аведу декілька прикладів. Так, у</w:t>
      </w:r>
      <w:r w:rsidRPr="000D458F">
        <w:rPr>
          <w:rFonts w:ascii="Times New Roman" w:eastAsia="Calibri" w:hAnsi="Times New Roman" w:cs="Times New Roman"/>
          <w:color w:val="000000"/>
          <w:sz w:val="28"/>
          <w:szCs w:val="21"/>
          <w:shd w:val="clear" w:color="auto" w:fill="FFFFFF"/>
          <w:lang w:val="uk-UA"/>
        </w:rPr>
        <w:t xml:space="preserve"> 5 класі при вивченні теми «Антоніми» на етапі актуалізації опорних  знань можна дати ігрове завдання «Відгадай загадку», при вивченні теми «Спільнокореневі слова» на етапі формування вмінь та навичок  - «Сходи». При вивченні розділу «Морфологія» у 6 та 7 класах з метою збагачення словникового запасу учнів доречно давати гру «Спіймай …(іменник, прикметник, дієслово…)». Така робота проводиться на етапі закріплення вивченого  матеріалу. При вивченні розділу «Фонетика» можна запропонувати дітям гру «Плутанина», методична цінність якої полягає у вправлянні твердих і м</w:t>
      </w:r>
      <w:r w:rsidRPr="000D458F">
        <w:rPr>
          <w:rFonts w:ascii="Times New Roman" w:eastAsia="Calibri" w:hAnsi="Times New Roman" w:cs="Times New Roman"/>
          <w:color w:val="000000"/>
          <w:sz w:val="28"/>
          <w:szCs w:val="21"/>
          <w:shd w:val="clear" w:color="auto" w:fill="FFFFFF"/>
        </w:rPr>
        <w:t>’</w:t>
      </w:r>
      <w:r w:rsidRPr="000D458F">
        <w:rPr>
          <w:rFonts w:ascii="Times New Roman" w:eastAsia="Calibri" w:hAnsi="Times New Roman" w:cs="Times New Roman"/>
          <w:color w:val="000000"/>
          <w:sz w:val="28"/>
          <w:szCs w:val="21"/>
          <w:shd w:val="clear" w:color="auto" w:fill="FFFFFF"/>
          <w:lang w:val="uk-UA"/>
        </w:rPr>
        <w:t>яких приголосних. При вивченні «Складоподілу» застосовую гру «Ланцюжок».</w:t>
      </w:r>
      <w:r w:rsidR="00C30F92">
        <w:rPr>
          <w:rFonts w:ascii="Times New Roman" w:eastAsia="Calibri" w:hAnsi="Times New Roman" w:cs="Times New Roman"/>
          <w:sz w:val="28"/>
          <w:szCs w:val="28"/>
          <w:lang w:val="uk-UA"/>
        </w:rPr>
        <w:t xml:space="preserve"> Вивчаючи в 6</w:t>
      </w:r>
      <w:r w:rsidR="009C39C4" w:rsidRPr="009C39C4">
        <w:rPr>
          <w:rFonts w:ascii="Times New Roman" w:eastAsia="Calibri" w:hAnsi="Times New Roman" w:cs="Times New Roman"/>
          <w:sz w:val="28"/>
          <w:szCs w:val="28"/>
          <w:lang w:val="uk-UA"/>
        </w:rPr>
        <w:t xml:space="preserve"> класі правопис частки не- з іменниками використовую для актуалізації опорних знань з теми технологію </w:t>
      </w:r>
      <w:r w:rsidR="009C39C4" w:rsidRPr="00C30F92">
        <w:rPr>
          <w:rFonts w:ascii="Times New Roman" w:eastAsia="Calibri" w:hAnsi="Times New Roman" w:cs="Times New Roman"/>
          <w:sz w:val="28"/>
          <w:szCs w:val="28"/>
          <w:lang w:val="uk-UA"/>
        </w:rPr>
        <w:t>«Мозковий штурм»</w:t>
      </w:r>
      <w:r w:rsidR="00C30F92">
        <w:rPr>
          <w:rFonts w:ascii="Times New Roman" w:eastAsia="Calibri" w:hAnsi="Times New Roman" w:cs="Times New Roman"/>
          <w:sz w:val="28"/>
          <w:szCs w:val="28"/>
          <w:lang w:val="uk-UA"/>
        </w:rPr>
        <w:t>.</w:t>
      </w:r>
    </w:p>
    <w:p w:rsidR="009C39C4" w:rsidRPr="009C39C4" w:rsidRDefault="009C39C4" w:rsidP="009C39C4">
      <w:pPr>
        <w:spacing w:after="0" w:line="240" w:lineRule="auto"/>
        <w:jc w:val="both"/>
        <w:rPr>
          <w:rFonts w:ascii="Times New Roman" w:eastAsia="Calibri" w:hAnsi="Times New Roman" w:cs="Times New Roman"/>
          <w:sz w:val="28"/>
          <w:szCs w:val="28"/>
          <w:lang w:val="uk-UA"/>
        </w:rPr>
      </w:pPr>
      <w:r w:rsidRPr="009C39C4">
        <w:rPr>
          <w:rFonts w:ascii="Times New Roman" w:eastAsia="Calibri" w:hAnsi="Times New Roman" w:cs="Times New Roman"/>
          <w:sz w:val="28"/>
          <w:szCs w:val="28"/>
          <w:lang w:val="uk-UA"/>
        </w:rPr>
        <w:t xml:space="preserve">     </w:t>
      </w:r>
      <w:r w:rsidR="006D4B09">
        <w:rPr>
          <w:rFonts w:ascii="Times New Roman" w:eastAsia="Calibri" w:hAnsi="Times New Roman" w:cs="Times New Roman"/>
          <w:sz w:val="28"/>
          <w:szCs w:val="28"/>
          <w:lang w:val="uk-UA"/>
        </w:rPr>
        <w:t xml:space="preserve">  </w:t>
      </w:r>
      <w:r w:rsidRPr="009C39C4">
        <w:rPr>
          <w:rFonts w:ascii="Times New Roman" w:eastAsia="Calibri" w:hAnsi="Times New Roman" w:cs="Times New Roman"/>
          <w:sz w:val="28"/>
          <w:szCs w:val="28"/>
          <w:lang w:val="uk-UA"/>
        </w:rPr>
        <w:t>На етапі формування вмінь і навичок використовую інтерактивну технологію</w:t>
      </w:r>
      <w:r w:rsidRPr="009C39C4">
        <w:rPr>
          <w:rFonts w:ascii="Times New Roman" w:eastAsia="Calibri" w:hAnsi="Times New Roman" w:cs="Times New Roman"/>
          <w:b/>
          <w:sz w:val="28"/>
          <w:szCs w:val="28"/>
          <w:lang w:val="uk-UA"/>
        </w:rPr>
        <w:t xml:space="preserve"> </w:t>
      </w:r>
      <w:r w:rsidRPr="00C30F92">
        <w:rPr>
          <w:rFonts w:ascii="Times New Roman" w:eastAsia="Calibri" w:hAnsi="Times New Roman" w:cs="Times New Roman"/>
          <w:sz w:val="28"/>
          <w:szCs w:val="28"/>
          <w:lang w:val="uk-UA"/>
        </w:rPr>
        <w:t>«Займи позицію»,</w:t>
      </w:r>
      <w:r w:rsidRPr="009C39C4">
        <w:rPr>
          <w:rFonts w:ascii="Times New Roman" w:eastAsia="Calibri" w:hAnsi="Times New Roman" w:cs="Times New Roman"/>
          <w:sz w:val="28"/>
          <w:szCs w:val="28"/>
          <w:lang w:val="uk-UA"/>
        </w:rPr>
        <w:t xml:space="preserve"> яка допомагає проводити дискусію зі спірної, суперечливої теми. Наприклад, при вивченні теми у 7 класі «Активні та пасивні дієприкметники» пропоную дітям витягнути з чарівної скриньки аркуш, де написаний дієприкметник. На дошці має бути два написи: активні дієприкметники та пасивні. Кожен учень має підійти до дошки, прочитати свій дієприкметник, обґрунтувати до якої групи за значенням він належить і записати його у відповідну колонку.</w:t>
      </w:r>
    </w:p>
    <w:p w:rsidR="009C39C4" w:rsidRPr="009C39C4" w:rsidRDefault="009C39C4" w:rsidP="00C30F92">
      <w:pPr>
        <w:tabs>
          <w:tab w:val="left" w:pos="8820"/>
        </w:tabs>
        <w:jc w:val="both"/>
        <w:rPr>
          <w:rFonts w:ascii="Times New Roman" w:eastAsia="Calibri" w:hAnsi="Times New Roman" w:cs="Times New Roman"/>
          <w:sz w:val="28"/>
          <w:szCs w:val="28"/>
          <w:lang w:val="uk-UA"/>
        </w:rPr>
      </w:pPr>
      <w:r w:rsidRPr="009C39C4">
        <w:rPr>
          <w:rFonts w:ascii="Times New Roman" w:eastAsia="Calibri" w:hAnsi="Times New Roman" w:cs="Times New Roman"/>
          <w:sz w:val="28"/>
          <w:szCs w:val="28"/>
          <w:lang w:val="uk-UA"/>
        </w:rPr>
        <w:t xml:space="preserve">       Метод </w:t>
      </w:r>
      <w:r w:rsidRPr="00C30F92">
        <w:rPr>
          <w:rFonts w:ascii="Times New Roman" w:eastAsia="Calibri" w:hAnsi="Times New Roman" w:cs="Times New Roman"/>
          <w:sz w:val="28"/>
          <w:szCs w:val="28"/>
          <w:lang w:val="uk-UA"/>
        </w:rPr>
        <w:t>«Навчаючи - вчусь»</w:t>
      </w:r>
      <w:r w:rsidRPr="009C39C4">
        <w:rPr>
          <w:rFonts w:ascii="Times New Roman" w:eastAsia="Calibri" w:hAnsi="Times New Roman" w:cs="Times New Roman"/>
          <w:sz w:val="28"/>
          <w:szCs w:val="28"/>
          <w:lang w:val="uk-UA"/>
        </w:rPr>
        <w:t xml:space="preserve"> </w:t>
      </w:r>
      <w:proofErr w:type="spellStart"/>
      <w:r w:rsidRPr="009C39C4">
        <w:rPr>
          <w:rFonts w:ascii="Times New Roman" w:eastAsia="Calibri" w:hAnsi="Times New Roman" w:cs="Times New Roman"/>
          <w:sz w:val="28"/>
          <w:szCs w:val="28"/>
        </w:rPr>
        <w:t>використову</w:t>
      </w:r>
      <w:proofErr w:type="spellEnd"/>
      <w:r w:rsidRPr="009C39C4">
        <w:rPr>
          <w:rFonts w:ascii="Times New Roman" w:eastAsia="Calibri" w:hAnsi="Times New Roman" w:cs="Times New Roman"/>
          <w:sz w:val="28"/>
          <w:szCs w:val="28"/>
          <w:lang w:val="uk-UA"/>
        </w:rPr>
        <w:t>ю</w:t>
      </w:r>
      <w:r w:rsidRPr="009C39C4">
        <w:rPr>
          <w:rFonts w:ascii="Times New Roman" w:eastAsia="Calibri" w:hAnsi="Times New Roman" w:cs="Times New Roman"/>
          <w:sz w:val="28"/>
          <w:szCs w:val="28"/>
        </w:rPr>
        <w:t xml:space="preserve"> при </w:t>
      </w:r>
      <w:proofErr w:type="spellStart"/>
      <w:r w:rsidRPr="009C39C4">
        <w:rPr>
          <w:rFonts w:ascii="Times New Roman" w:eastAsia="Calibri" w:hAnsi="Times New Roman" w:cs="Times New Roman"/>
          <w:sz w:val="28"/>
          <w:szCs w:val="28"/>
        </w:rPr>
        <w:t>вивченні</w:t>
      </w:r>
      <w:proofErr w:type="spellEnd"/>
      <w:r w:rsidRPr="009C39C4">
        <w:rPr>
          <w:rFonts w:ascii="Times New Roman" w:eastAsia="Calibri" w:hAnsi="Times New Roman" w:cs="Times New Roman"/>
          <w:sz w:val="28"/>
          <w:szCs w:val="28"/>
        </w:rPr>
        <w:t xml:space="preserve"> блоку </w:t>
      </w:r>
      <w:proofErr w:type="spellStart"/>
      <w:r w:rsidRPr="009C39C4">
        <w:rPr>
          <w:rFonts w:ascii="Times New Roman" w:eastAsia="Calibri" w:hAnsi="Times New Roman" w:cs="Times New Roman"/>
          <w:sz w:val="28"/>
          <w:szCs w:val="28"/>
        </w:rPr>
        <w:t>інформації</w:t>
      </w:r>
      <w:proofErr w:type="spellEnd"/>
      <w:r w:rsidRPr="009C39C4">
        <w:rPr>
          <w:rFonts w:ascii="Times New Roman" w:eastAsia="Calibri" w:hAnsi="Times New Roman" w:cs="Times New Roman"/>
          <w:sz w:val="28"/>
          <w:szCs w:val="28"/>
        </w:rPr>
        <w:t xml:space="preserve"> </w:t>
      </w:r>
      <w:proofErr w:type="spellStart"/>
      <w:r w:rsidRPr="009C39C4">
        <w:rPr>
          <w:rFonts w:ascii="Times New Roman" w:eastAsia="Calibri" w:hAnsi="Times New Roman" w:cs="Times New Roman"/>
          <w:sz w:val="28"/>
          <w:szCs w:val="28"/>
        </w:rPr>
        <w:t>або</w:t>
      </w:r>
      <w:proofErr w:type="spellEnd"/>
      <w:r w:rsidRPr="009C39C4">
        <w:rPr>
          <w:rFonts w:ascii="Times New Roman" w:eastAsia="Calibri" w:hAnsi="Times New Roman" w:cs="Times New Roman"/>
          <w:sz w:val="28"/>
          <w:szCs w:val="28"/>
        </w:rPr>
        <w:t xml:space="preserve"> при </w:t>
      </w:r>
      <w:proofErr w:type="spellStart"/>
      <w:r w:rsidRPr="009C39C4">
        <w:rPr>
          <w:rFonts w:ascii="Times New Roman" w:eastAsia="Calibri" w:hAnsi="Times New Roman" w:cs="Times New Roman"/>
          <w:sz w:val="28"/>
          <w:szCs w:val="28"/>
        </w:rPr>
        <w:t>узагальненні</w:t>
      </w:r>
      <w:proofErr w:type="spellEnd"/>
      <w:r w:rsidRPr="009C39C4">
        <w:rPr>
          <w:rFonts w:ascii="Times New Roman" w:eastAsia="Calibri" w:hAnsi="Times New Roman" w:cs="Times New Roman"/>
          <w:sz w:val="28"/>
          <w:szCs w:val="28"/>
        </w:rPr>
        <w:t xml:space="preserve"> та </w:t>
      </w:r>
      <w:proofErr w:type="spellStart"/>
      <w:r w:rsidRPr="009C39C4">
        <w:rPr>
          <w:rFonts w:ascii="Times New Roman" w:eastAsia="Calibri" w:hAnsi="Times New Roman" w:cs="Times New Roman"/>
          <w:sz w:val="28"/>
          <w:szCs w:val="28"/>
        </w:rPr>
        <w:t>повторенні</w:t>
      </w:r>
      <w:proofErr w:type="spellEnd"/>
      <w:r w:rsidR="009A5D06">
        <w:rPr>
          <w:rFonts w:ascii="Times New Roman" w:eastAsia="Calibri" w:hAnsi="Times New Roman" w:cs="Times New Roman"/>
          <w:sz w:val="28"/>
          <w:szCs w:val="28"/>
          <w:lang w:val="uk-UA"/>
        </w:rPr>
        <w:t xml:space="preserve"> </w:t>
      </w:r>
      <w:r w:rsidRPr="009C39C4">
        <w:rPr>
          <w:rFonts w:ascii="Times New Roman" w:eastAsia="Calibri" w:hAnsi="Times New Roman" w:cs="Times New Roman"/>
          <w:sz w:val="28"/>
          <w:szCs w:val="28"/>
        </w:rPr>
        <w:t xml:space="preserve"> </w:t>
      </w:r>
      <w:proofErr w:type="spellStart"/>
      <w:r w:rsidRPr="009C39C4">
        <w:rPr>
          <w:rFonts w:ascii="Times New Roman" w:eastAsia="Calibri" w:hAnsi="Times New Roman" w:cs="Times New Roman"/>
          <w:sz w:val="28"/>
          <w:szCs w:val="28"/>
        </w:rPr>
        <w:t>вивченого</w:t>
      </w:r>
      <w:proofErr w:type="spellEnd"/>
      <w:r w:rsidRPr="009C39C4">
        <w:rPr>
          <w:rFonts w:ascii="Times New Roman" w:eastAsia="Calibri" w:hAnsi="Times New Roman" w:cs="Times New Roman"/>
          <w:sz w:val="28"/>
          <w:szCs w:val="28"/>
        </w:rPr>
        <w:t>.</w:t>
      </w:r>
      <w:r w:rsidRPr="009C39C4">
        <w:rPr>
          <w:rFonts w:ascii="Times New Roman" w:eastAsia="Calibri" w:hAnsi="Times New Roman" w:cs="Times New Roman"/>
          <w:sz w:val="28"/>
          <w:szCs w:val="28"/>
          <w:lang w:val="uk-UA"/>
        </w:rPr>
        <w:t xml:space="preserve"> Для актуалізації опорних знань з теми</w:t>
      </w:r>
      <w:r w:rsidR="00C30F92">
        <w:rPr>
          <w:rFonts w:ascii="Times New Roman" w:eastAsia="Calibri" w:hAnsi="Times New Roman" w:cs="Times New Roman"/>
          <w:sz w:val="28"/>
          <w:szCs w:val="28"/>
          <w:lang w:val="uk-UA"/>
        </w:rPr>
        <w:t xml:space="preserve">, яка вивчається, наприклад, «Прикметник» у 6 класі </w:t>
      </w:r>
      <w:r w:rsidRPr="009C39C4">
        <w:rPr>
          <w:rFonts w:ascii="Times New Roman" w:eastAsia="Calibri" w:hAnsi="Times New Roman" w:cs="Times New Roman"/>
          <w:sz w:val="28"/>
          <w:szCs w:val="28"/>
          <w:lang w:val="uk-UA"/>
        </w:rPr>
        <w:t xml:space="preserve"> використовую навчальну гру </w:t>
      </w:r>
      <w:r w:rsidRPr="00C30F92">
        <w:rPr>
          <w:rFonts w:ascii="Times New Roman" w:eastAsia="Calibri" w:hAnsi="Times New Roman" w:cs="Times New Roman"/>
          <w:sz w:val="28"/>
          <w:szCs w:val="28"/>
          <w:lang w:val="uk-UA"/>
        </w:rPr>
        <w:t>«</w:t>
      </w:r>
      <w:proofErr w:type="spellStart"/>
      <w:r w:rsidRPr="00C30F92">
        <w:rPr>
          <w:rFonts w:ascii="Times New Roman" w:eastAsia="Calibri" w:hAnsi="Times New Roman" w:cs="Times New Roman"/>
          <w:sz w:val="28"/>
          <w:szCs w:val="28"/>
          <w:lang w:val="uk-UA"/>
        </w:rPr>
        <w:t>Мовна</w:t>
      </w:r>
      <w:proofErr w:type="spellEnd"/>
      <w:r w:rsidRPr="00C30F92">
        <w:rPr>
          <w:rFonts w:ascii="Times New Roman" w:eastAsia="Calibri" w:hAnsi="Times New Roman" w:cs="Times New Roman"/>
          <w:sz w:val="28"/>
          <w:szCs w:val="28"/>
          <w:lang w:val="uk-UA"/>
        </w:rPr>
        <w:t xml:space="preserve"> дуель».</w:t>
      </w:r>
      <w:r w:rsidRPr="009C39C4">
        <w:rPr>
          <w:rFonts w:ascii="Times New Roman" w:eastAsia="Calibri" w:hAnsi="Times New Roman" w:cs="Times New Roman"/>
          <w:sz w:val="28"/>
          <w:szCs w:val="28"/>
          <w:lang w:val="uk-UA"/>
        </w:rPr>
        <w:t xml:space="preserve"> Учень сам обирає собі суперника зі словами: «Я викликаю на двобій…». Потім діти по черзі ставлять одне одному запитання. Перемагає у дуелі той, хто правиль</w:t>
      </w:r>
      <w:r w:rsidR="00C30F92">
        <w:rPr>
          <w:rFonts w:ascii="Times New Roman" w:eastAsia="Calibri" w:hAnsi="Times New Roman" w:cs="Times New Roman"/>
          <w:sz w:val="28"/>
          <w:szCs w:val="28"/>
          <w:lang w:val="uk-UA"/>
        </w:rPr>
        <w:t xml:space="preserve">но відповість на всі запитання.  </w:t>
      </w:r>
      <w:r w:rsidRPr="009C39C4">
        <w:rPr>
          <w:rFonts w:ascii="Times New Roman" w:eastAsia="Calibri" w:hAnsi="Times New Roman" w:cs="Times New Roman"/>
          <w:sz w:val="28"/>
          <w:szCs w:val="28"/>
          <w:lang w:val="uk-UA"/>
        </w:rPr>
        <w:t xml:space="preserve">На етапі засвоєння пропоную  дітям  гру </w:t>
      </w:r>
      <w:r w:rsidRPr="00C30F92">
        <w:rPr>
          <w:rFonts w:ascii="Times New Roman" w:eastAsia="Calibri" w:hAnsi="Times New Roman" w:cs="Times New Roman"/>
          <w:sz w:val="28"/>
          <w:szCs w:val="28"/>
          <w:lang w:val="uk-UA"/>
        </w:rPr>
        <w:t>«</w:t>
      </w:r>
      <w:proofErr w:type="spellStart"/>
      <w:r w:rsidRPr="00C30F92">
        <w:rPr>
          <w:rFonts w:ascii="Times New Roman" w:eastAsia="Calibri" w:hAnsi="Times New Roman" w:cs="Times New Roman"/>
          <w:sz w:val="28"/>
          <w:szCs w:val="28"/>
          <w:lang w:val="uk-UA"/>
        </w:rPr>
        <w:t>Мовний</w:t>
      </w:r>
      <w:proofErr w:type="spellEnd"/>
      <w:r w:rsidRPr="00C30F92">
        <w:rPr>
          <w:rFonts w:ascii="Times New Roman" w:eastAsia="Calibri" w:hAnsi="Times New Roman" w:cs="Times New Roman"/>
          <w:sz w:val="28"/>
          <w:szCs w:val="28"/>
          <w:lang w:val="uk-UA"/>
        </w:rPr>
        <w:t xml:space="preserve"> футбол»</w:t>
      </w:r>
      <w:r w:rsidR="00C30F92" w:rsidRPr="00C30F92">
        <w:rPr>
          <w:rFonts w:ascii="Times New Roman" w:eastAsia="Calibri" w:hAnsi="Times New Roman" w:cs="Times New Roman"/>
          <w:sz w:val="28"/>
          <w:szCs w:val="28"/>
          <w:lang w:val="uk-UA"/>
        </w:rPr>
        <w:t>.</w:t>
      </w:r>
      <w:r w:rsidR="00C30F92">
        <w:rPr>
          <w:rFonts w:ascii="Times New Roman" w:eastAsia="Calibri" w:hAnsi="Times New Roman" w:cs="Times New Roman"/>
          <w:sz w:val="28"/>
          <w:szCs w:val="28"/>
          <w:lang w:val="uk-UA"/>
        </w:rPr>
        <w:t xml:space="preserve"> К</w:t>
      </w:r>
      <w:r w:rsidRPr="009C39C4">
        <w:rPr>
          <w:rFonts w:ascii="Times New Roman" w:eastAsia="Calibri" w:hAnsi="Times New Roman" w:cs="Times New Roman"/>
          <w:sz w:val="28"/>
          <w:szCs w:val="28"/>
          <w:lang w:val="uk-UA"/>
        </w:rPr>
        <w:t>омусь із учнів «пасую» слово – іменник, а він чи вона має його «зловити» і утворити з нього прикметник, обґрунтувавши його написання:</w:t>
      </w:r>
    </w:p>
    <w:p w:rsidR="009C39C4" w:rsidRPr="009C39C4" w:rsidRDefault="008E5E87" w:rsidP="009C39C4">
      <w:pPr>
        <w:tabs>
          <w:tab w:val="left" w:pos="8820"/>
        </w:tabs>
        <w:spacing w:after="0" w:line="0" w:lineRule="atLeast"/>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lastRenderedPageBreak/>
        <w:t xml:space="preserve">Золото </w:t>
      </w:r>
      <w:r w:rsidR="009C39C4" w:rsidRPr="009C39C4">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 xml:space="preserve"> золотий</w:t>
      </w:r>
      <w:r w:rsidR="009C39C4" w:rsidRPr="009C39C4">
        <w:rPr>
          <w:rFonts w:ascii="Times New Roman" w:eastAsia="Calibri" w:hAnsi="Times New Roman" w:cs="Times New Roman"/>
          <w:sz w:val="28"/>
          <w:szCs w:val="28"/>
          <w:lang w:val="uk-UA"/>
        </w:rPr>
        <w:t>;</w:t>
      </w:r>
    </w:p>
    <w:p w:rsidR="009C39C4" w:rsidRPr="009C39C4" w:rsidRDefault="006D4B09" w:rsidP="009C39C4">
      <w:pPr>
        <w:tabs>
          <w:tab w:val="left" w:pos="8820"/>
        </w:tabs>
        <w:spacing w:after="0" w:line="0" w:lineRule="atLeast"/>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8E5E87">
        <w:rPr>
          <w:rFonts w:ascii="Times New Roman" w:eastAsia="Calibri" w:hAnsi="Times New Roman" w:cs="Times New Roman"/>
          <w:sz w:val="28"/>
          <w:szCs w:val="28"/>
          <w:lang w:val="uk-UA"/>
        </w:rPr>
        <w:t xml:space="preserve">Чумак </w:t>
      </w:r>
      <w:r w:rsidR="009C39C4" w:rsidRPr="009C39C4">
        <w:rPr>
          <w:rFonts w:ascii="Times New Roman" w:eastAsia="Calibri" w:hAnsi="Times New Roman" w:cs="Times New Roman"/>
          <w:sz w:val="28"/>
          <w:szCs w:val="28"/>
          <w:lang w:val="uk-UA"/>
        </w:rPr>
        <w:t>–</w:t>
      </w:r>
      <w:r w:rsidR="008E5E87">
        <w:rPr>
          <w:rFonts w:ascii="Times New Roman" w:eastAsia="Calibri" w:hAnsi="Times New Roman" w:cs="Times New Roman"/>
          <w:sz w:val="28"/>
          <w:szCs w:val="28"/>
          <w:lang w:val="uk-UA"/>
        </w:rPr>
        <w:t xml:space="preserve"> чумацький</w:t>
      </w:r>
      <w:r w:rsidR="009C39C4" w:rsidRPr="009C39C4">
        <w:rPr>
          <w:rFonts w:ascii="Times New Roman" w:eastAsia="Calibri" w:hAnsi="Times New Roman" w:cs="Times New Roman"/>
          <w:sz w:val="28"/>
          <w:szCs w:val="28"/>
          <w:lang w:val="uk-UA"/>
        </w:rPr>
        <w:t>;</w:t>
      </w:r>
    </w:p>
    <w:p w:rsidR="008E5E87" w:rsidRDefault="006D4B09" w:rsidP="006D4B09">
      <w:pPr>
        <w:tabs>
          <w:tab w:val="left" w:pos="8820"/>
        </w:tabs>
        <w:spacing w:after="0" w:line="0" w:lineRule="atLeast"/>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8E5E87">
        <w:rPr>
          <w:rFonts w:ascii="Times New Roman" w:eastAsia="Calibri" w:hAnsi="Times New Roman" w:cs="Times New Roman"/>
          <w:sz w:val="28"/>
          <w:szCs w:val="28"/>
          <w:lang w:val="uk-UA"/>
        </w:rPr>
        <w:t xml:space="preserve">Сила </w:t>
      </w:r>
      <w:r w:rsidR="009C39C4" w:rsidRPr="009C39C4">
        <w:rPr>
          <w:rFonts w:ascii="Times New Roman" w:eastAsia="Calibri" w:hAnsi="Times New Roman" w:cs="Times New Roman"/>
          <w:sz w:val="28"/>
          <w:szCs w:val="28"/>
          <w:lang w:val="uk-UA"/>
        </w:rPr>
        <w:t xml:space="preserve"> –</w:t>
      </w:r>
      <w:r w:rsidR="008E5E87">
        <w:rPr>
          <w:rFonts w:ascii="Times New Roman" w:eastAsia="Calibri" w:hAnsi="Times New Roman" w:cs="Times New Roman"/>
          <w:sz w:val="28"/>
          <w:szCs w:val="28"/>
          <w:lang w:val="uk-UA"/>
        </w:rPr>
        <w:t xml:space="preserve"> сильний;</w:t>
      </w:r>
    </w:p>
    <w:p w:rsidR="009C39C4" w:rsidRDefault="006D4B09" w:rsidP="009C39C4">
      <w:pPr>
        <w:tabs>
          <w:tab w:val="left" w:pos="8820"/>
        </w:tabs>
        <w:spacing w:after="0" w:line="0" w:lineRule="atLeast"/>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8E5E87" w:rsidRPr="009C39C4">
        <w:rPr>
          <w:rFonts w:ascii="Times New Roman" w:eastAsia="Calibri" w:hAnsi="Times New Roman" w:cs="Times New Roman"/>
          <w:sz w:val="28"/>
          <w:szCs w:val="28"/>
          <w:lang w:val="uk-UA"/>
        </w:rPr>
        <w:t xml:space="preserve">Україна – український </w:t>
      </w:r>
      <w:r w:rsidR="009C39C4" w:rsidRPr="009C39C4">
        <w:rPr>
          <w:rFonts w:ascii="Times New Roman" w:eastAsia="Calibri" w:hAnsi="Times New Roman" w:cs="Times New Roman"/>
          <w:sz w:val="28"/>
          <w:szCs w:val="28"/>
          <w:lang w:val="uk-UA"/>
        </w:rPr>
        <w:t>…</w:t>
      </w:r>
    </w:p>
    <w:p w:rsidR="00C30F92" w:rsidRDefault="00C30F92" w:rsidP="00C30F92">
      <w:pPr>
        <w:tabs>
          <w:tab w:val="left" w:pos="8820"/>
        </w:tabs>
        <w:spacing w:after="0" w:line="0" w:lineRule="atLeast"/>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6D4B09">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Н</w:t>
      </w:r>
      <w:r w:rsidRPr="009C39C4">
        <w:rPr>
          <w:rFonts w:ascii="Times New Roman" w:eastAsia="Calibri" w:hAnsi="Times New Roman" w:cs="Times New Roman"/>
          <w:sz w:val="28"/>
          <w:szCs w:val="28"/>
          <w:lang w:val="uk-UA"/>
        </w:rPr>
        <w:t xml:space="preserve">а підсумковому етапі </w:t>
      </w:r>
      <w:r>
        <w:rPr>
          <w:rFonts w:ascii="Times New Roman" w:eastAsia="Calibri" w:hAnsi="Times New Roman" w:cs="Times New Roman"/>
          <w:sz w:val="28"/>
          <w:szCs w:val="28"/>
          <w:lang w:val="uk-UA"/>
        </w:rPr>
        <w:t xml:space="preserve">цього уроку здобувачі освіти </w:t>
      </w:r>
      <w:r w:rsidRPr="009C39C4">
        <w:rPr>
          <w:rFonts w:ascii="Times New Roman" w:eastAsia="Calibri" w:hAnsi="Times New Roman" w:cs="Times New Roman"/>
          <w:sz w:val="28"/>
          <w:szCs w:val="28"/>
          <w:lang w:val="uk-UA"/>
        </w:rPr>
        <w:t xml:space="preserve">складали </w:t>
      </w:r>
      <w:r w:rsidRPr="00C30F92">
        <w:rPr>
          <w:rFonts w:ascii="Times New Roman" w:eastAsia="Calibri" w:hAnsi="Times New Roman" w:cs="Times New Roman"/>
          <w:sz w:val="28"/>
          <w:szCs w:val="28"/>
          <w:lang w:val="uk-UA"/>
        </w:rPr>
        <w:t>«</w:t>
      </w:r>
      <w:proofErr w:type="spellStart"/>
      <w:r w:rsidRPr="00C30F92">
        <w:rPr>
          <w:rFonts w:ascii="Times New Roman" w:eastAsia="Calibri" w:hAnsi="Times New Roman" w:cs="Times New Roman"/>
          <w:sz w:val="28"/>
          <w:szCs w:val="28"/>
          <w:lang w:val="uk-UA"/>
        </w:rPr>
        <w:t>Сенкан</w:t>
      </w:r>
      <w:proofErr w:type="spellEnd"/>
      <w:r w:rsidRPr="00C30F92">
        <w:rPr>
          <w:rFonts w:ascii="Times New Roman" w:eastAsia="Calibri" w:hAnsi="Times New Roman" w:cs="Times New Roman"/>
          <w:sz w:val="28"/>
          <w:szCs w:val="28"/>
          <w:lang w:val="uk-UA"/>
        </w:rPr>
        <w:t>».</w:t>
      </w:r>
      <w:r w:rsidRPr="009C39C4">
        <w:rPr>
          <w:rFonts w:ascii="Times New Roman" w:eastAsia="Calibri" w:hAnsi="Times New Roman" w:cs="Times New Roman"/>
          <w:sz w:val="28"/>
          <w:szCs w:val="28"/>
          <w:lang w:val="uk-UA"/>
        </w:rPr>
        <w:t xml:space="preserve"> Ця технологія допомагає підсумувати інформацію, визначивши головні ідеї, думки, основні поняття, які були введені на </w:t>
      </w:r>
      <w:proofErr w:type="spellStart"/>
      <w:r w:rsidRPr="009C39C4">
        <w:rPr>
          <w:rFonts w:ascii="Times New Roman" w:eastAsia="Calibri" w:hAnsi="Times New Roman" w:cs="Times New Roman"/>
          <w:sz w:val="28"/>
          <w:szCs w:val="28"/>
          <w:lang w:val="uk-UA"/>
        </w:rPr>
        <w:t>уроці</w:t>
      </w:r>
      <w:proofErr w:type="spellEnd"/>
      <w:r w:rsidRPr="009C39C4">
        <w:rPr>
          <w:rFonts w:ascii="Times New Roman" w:eastAsia="Calibri" w:hAnsi="Times New Roman" w:cs="Times New Roman"/>
          <w:sz w:val="28"/>
          <w:szCs w:val="28"/>
          <w:lang w:val="uk-UA"/>
        </w:rPr>
        <w:t>.</w:t>
      </w:r>
    </w:p>
    <w:p w:rsidR="00C30F92" w:rsidRPr="00C30F92" w:rsidRDefault="00C30F92" w:rsidP="00C30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6D4B09">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У 8 класі при вивченні теми </w:t>
      </w:r>
      <w:r w:rsidRPr="00C30F92">
        <w:rPr>
          <w:rFonts w:ascii="Times New Roman" w:eastAsia="Times New Roman" w:hAnsi="Times New Roman" w:cs="Times New Roman"/>
          <w:sz w:val="28"/>
          <w:szCs w:val="28"/>
          <w:lang w:val="uk-UA" w:eastAsia="ru-RU"/>
        </w:rPr>
        <w:t>«Відокремлені обставини»</w:t>
      </w:r>
      <w:r>
        <w:rPr>
          <w:rFonts w:ascii="Times New Roman" w:eastAsia="Times New Roman" w:hAnsi="Times New Roman" w:cs="Times New Roman"/>
          <w:sz w:val="28"/>
          <w:szCs w:val="28"/>
          <w:lang w:val="uk-UA" w:eastAsia="ru-RU"/>
        </w:rPr>
        <w:t xml:space="preserve"> пропоную  </w:t>
      </w:r>
      <w:r w:rsidRPr="00C30F92">
        <w:rPr>
          <w:rFonts w:ascii="Times New Roman" w:eastAsia="Times New Roman" w:hAnsi="Times New Roman" w:cs="Times New Roman"/>
          <w:sz w:val="28"/>
          <w:szCs w:val="28"/>
          <w:lang w:val="uk-UA" w:eastAsia="ru-RU"/>
        </w:rPr>
        <w:t>«Ланцюжкову гру». Метою цього завдання є залучити всіх дітей до роботи та з’ясувати чи виділяються дієприслівник або дієприслівниковий зворот у складі фразеологізму комами.</w:t>
      </w:r>
    </w:p>
    <w:p w:rsidR="00C30F92" w:rsidRDefault="00C30F92" w:rsidP="000D458F">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Calibri" w:hAnsi="Times New Roman" w:cs="Times New Roman"/>
          <w:sz w:val="28"/>
          <w:szCs w:val="28"/>
          <w:lang w:val="uk-UA"/>
        </w:rPr>
        <w:t xml:space="preserve">      </w:t>
      </w:r>
      <w:r w:rsidR="001B42D0">
        <w:rPr>
          <w:lang w:val="uk-UA"/>
        </w:rPr>
        <w:t xml:space="preserve">  </w:t>
      </w:r>
      <w:r w:rsidR="000D458F" w:rsidRPr="000D458F">
        <w:rPr>
          <w:rFonts w:ascii="Times New Roman" w:eastAsia="Times New Roman" w:hAnsi="Times New Roman" w:cs="Times New Roman"/>
          <w:color w:val="000000"/>
          <w:sz w:val="28"/>
          <w:szCs w:val="28"/>
          <w:lang w:val="uk-UA" w:eastAsia="ru-RU"/>
        </w:rPr>
        <w:t xml:space="preserve">І літературним, і </w:t>
      </w:r>
      <w:proofErr w:type="spellStart"/>
      <w:r w:rsidR="000D458F" w:rsidRPr="000D458F">
        <w:rPr>
          <w:rFonts w:ascii="Times New Roman" w:eastAsia="Times New Roman" w:hAnsi="Times New Roman" w:cs="Times New Roman"/>
          <w:color w:val="000000"/>
          <w:sz w:val="28"/>
          <w:szCs w:val="28"/>
          <w:lang w:val="uk-UA" w:eastAsia="ru-RU"/>
        </w:rPr>
        <w:t>мовним</w:t>
      </w:r>
      <w:proofErr w:type="spellEnd"/>
      <w:r w:rsidR="000D458F" w:rsidRPr="000D458F">
        <w:rPr>
          <w:rFonts w:ascii="Times New Roman" w:eastAsia="Times New Roman" w:hAnsi="Times New Roman" w:cs="Times New Roman"/>
          <w:color w:val="000000"/>
          <w:sz w:val="28"/>
          <w:szCs w:val="28"/>
          <w:lang w:val="uk-UA" w:eastAsia="ru-RU"/>
        </w:rPr>
        <w:t xml:space="preserve"> іграм надаю тематичного характеру, постійно урізноманітнюю, бо одноманітність набридає учням. Вважаю, що такі стратегії </w:t>
      </w:r>
      <w:r w:rsidR="000D458F" w:rsidRPr="000D458F">
        <w:rPr>
          <w:rFonts w:ascii="Times New Roman" w:eastAsia="Times New Roman" w:hAnsi="Times New Roman" w:cs="Times New Roman"/>
          <w:color w:val="000000"/>
          <w:sz w:val="28"/>
          <w:szCs w:val="28"/>
          <w:lang w:eastAsia="ru-RU"/>
        </w:rPr>
        <w:t xml:space="preserve"> на </w:t>
      </w:r>
      <w:proofErr w:type="spellStart"/>
      <w:r w:rsidR="000D458F" w:rsidRPr="000D458F">
        <w:rPr>
          <w:rFonts w:ascii="Times New Roman" w:eastAsia="Times New Roman" w:hAnsi="Times New Roman" w:cs="Times New Roman"/>
          <w:color w:val="000000"/>
          <w:sz w:val="28"/>
          <w:szCs w:val="28"/>
          <w:lang w:val="uk-UA" w:eastAsia="ru-RU"/>
        </w:rPr>
        <w:t>уроці</w:t>
      </w:r>
      <w:proofErr w:type="spellEnd"/>
      <w:r w:rsidR="000D458F" w:rsidRPr="000D458F">
        <w:rPr>
          <w:rFonts w:ascii="Times New Roman" w:eastAsia="Times New Roman" w:hAnsi="Times New Roman" w:cs="Times New Roman"/>
          <w:color w:val="000000"/>
          <w:sz w:val="28"/>
          <w:szCs w:val="28"/>
          <w:lang w:val="uk-UA" w:eastAsia="ru-RU"/>
        </w:rPr>
        <w:t xml:space="preserve"> призначаються </w:t>
      </w:r>
      <w:r w:rsidR="000D458F" w:rsidRPr="000D458F">
        <w:rPr>
          <w:rFonts w:ascii="Times New Roman" w:eastAsia="Times New Roman" w:hAnsi="Times New Roman" w:cs="Times New Roman"/>
          <w:color w:val="000000"/>
          <w:sz w:val="28"/>
          <w:szCs w:val="28"/>
          <w:lang w:eastAsia="ru-RU"/>
        </w:rPr>
        <w:t xml:space="preserve">не для того, </w:t>
      </w:r>
      <w:r w:rsidR="000D458F" w:rsidRPr="000D458F">
        <w:rPr>
          <w:rFonts w:ascii="Times New Roman" w:eastAsia="Times New Roman" w:hAnsi="Times New Roman" w:cs="Times New Roman"/>
          <w:color w:val="000000"/>
          <w:sz w:val="28"/>
          <w:szCs w:val="28"/>
          <w:lang w:val="uk-UA" w:eastAsia="ru-RU"/>
        </w:rPr>
        <w:t xml:space="preserve">щоб викинути важке, </w:t>
      </w:r>
      <w:r w:rsidR="000D458F" w:rsidRPr="000D458F">
        <w:rPr>
          <w:rFonts w:ascii="Times New Roman" w:eastAsia="Times New Roman" w:hAnsi="Times New Roman" w:cs="Times New Roman"/>
          <w:color w:val="000000"/>
          <w:sz w:val="28"/>
          <w:szCs w:val="28"/>
          <w:lang w:eastAsia="ru-RU"/>
        </w:rPr>
        <w:t xml:space="preserve">а для того, </w:t>
      </w:r>
      <w:r w:rsidR="000D458F" w:rsidRPr="000D458F">
        <w:rPr>
          <w:rFonts w:ascii="Times New Roman" w:eastAsia="Times New Roman" w:hAnsi="Times New Roman" w:cs="Times New Roman"/>
          <w:color w:val="000000"/>
          <w:sz w:val="28"/>
          <w:szCs w:val="28"/>
          <w:lang w:val="uk-UA" w:eastAsia="ru-RU"/>
        </w:rPr>
        <w:t xml:space="preserve">щоб полегшити опанування ним. </w:t>
      </w:r>
      <w:r w:rsidR="001B42D0">
        <w:rPr>
          <w:lang w:val="uk-UA"/>
        </w:rPr>
        <w:t xml:space="preserve">    </w:t>
      </w:r>
      <w:r w:rsidR="000D458F" w:rsidRPr="000D458F">
        <w:rPr>
          <w:rFonts w:ascii="Times New Roman" w:eastAsia="Times New Roman" w:hAnsi="Times New Roman" w:cs="Times New Roman"/>
          <w:color w:val="000000"/>
          <w:sz w:val="28"/>
          <w:szCs w:val="28"/>
          <w:lang w:val="uk-UA" w:eastAsia="ru-RU"/>
        </w:rPr>
        <w:t>Для прикладу візьмемо стратегію «</w:t>
      </w:r>
      <w:r w:rsidR="000D458F" w:rsidRPr="000D458F">
        <w:rPr>
          <w:rFonts w:ascii="Times New Roman" w:eastAsia="Calibri" w:hAnsi="Times New Roman" w:cs="Times New Roman"/>
          <w:sz w:val="28"/>
          <w:lang w:val="uk-UA"/>
        </w:rPr>
        <w:t>Мозкова атака».  Використовується з метою продукування найбільшої кількості ідей щодо вирішення певної проблеми. Стратегія «Асоціативний кущ» використовується для «входження»</w:t>
      </w:r>
      <w:r w:rsidR="000D458F" w:rsidRPr="000D458F">
        <w:rPr>
          <w:rFonts w:ascii="Times New Roman" w:eastAsia="Calibri" w:hAnsi="Times New Roman" w:cs="Times New Roman"/>
          <w:sz w:val="28"/>
        </w:rPr>
        <w:t xml:space="preserve"> в тему, яка буде </w:t>
      </w:r>
      <w:r w:rsidR="000D458F" w:rsidRPr="000D458F">
        <w:rPr>
          <w:rFonts w:ascii="Times New Roman" w:eastAsia="Calibri" w:hAnsi="Times New Roman" w:cs="Times New Roman"/>
          <w:sz w:val="28"/>
          <w:lang w:val="uk-UA"/>
        </w:rPr>
        <w:t>розглядатися у подальшому</w:t>
      </w:r>
      <w:r w:rsidR="000D458F" w:rsidRPr="000D458F">
        <w:rPr>
          <w:rFonts w:ascii="Times New Roman" w:eastAsia="Calibri" w:hAnsi="Times New Roman" w:cs="Times New Roman"/>
          <w:sz w:val="28"/>
          <w:szCs w:val="28"/>
        </w:rPr>
        <w:t xml:space="preserve">. </w:t>
      </w:r>
      <w:r w:rsidR="000D458F" w:rsidRPr="000D458F">
        <w:rPr>
          <w:rFonts w:ascii="Times New Roman" w:eastAsia="Calibri" w:hAnsi="Times New Roman" w:cs="Times New Roman"/>
          <w:sz w:val="28"/>
          <w:szCs w:val="28"/>
          <w:lang w:val="uk-UA"/>
        </w:rPr>
        <w:t xml:space="preserve">Ці ігри проводжу на будь-якому </w:t>
      </w:r>
      <w:proofErr w:type="spellStart"/>
      <w:r w:rsidR="000D458F" w:rsidRPr="000D458F">
        <w:rPr>
          <w:rFonts w:ascii="Times New Roman" w:eastAsia="Calibri" w:hAnsi="Times New Roman" w:cs="Times New Roman"/>
          <w:sz w:val="28"/>
          <w:szCs w:val="28"/>
          <w:lang w:val="uk-UA"/>
        </w:rPr>
        <w:t>уроці</w:t>
      </w:r>
      <w:proofErr w:type="spellEnd"/>
      <w:r w:rsidR="000D458F" w:rsidRPr="000D458F">
        <w:rPr>
          <w:rFonts w:ascii="Times New Roman" w:eastAsia="Calibri" w:hAnsi="Times New Roman" w:cs="Times New Roman"/>
          <w:sz w:val="28"/>
          <w:szCs w:val="28"/>
          <w:lang w:val="uk-UA"/>
        </w:rPr>
        <w:t>, при вивченні будь-якої те</w:t>
      </w:r>
      <w:r>
        <w:rPr>
          <w:rFonts w:ascii="Times New Roman" w:eastAsia="Calibri" w:hAnsi="Times New Roman" w:cs="Times New Roman"/>
          <w:sz w:val="28"/>
          <w:szCs w:val="28"/>
          <w:lang w:val="uk-UA"/>
        </w:rPr>
        <w:t>ми.</w:t>
      </w:r>
      <w:r w:rsidR="000D458F" w:rsidRPr="000D458F">
        <w:rPr>
          <w:rFonts w:ascii="Times New Roman" w:eastAsia="Times New Roman" w:hAnsi="Times New Roman" w:cs="Times New Roman"/>
          <w:color w:val="000000"/>
          <w:sz w:val="28"/>
          <w:szCs w:val="28"/>
          <w:lang w:val="uk-UA" w:eastAsia="ru-RU"/>
        </w:rPr>
        <w:t xml:space="preserve"> </w:t>
      </w:r>
    </w:p>
    <w:p w:rsidR="000D458F" w:rsidRDefault="00C30F92" w:rsidP="000D458F">
      <w:pPr>
        <w:shd w:val="clear" w:color="auto" w:fill="FFFFFF"/>
        <w:spacing w:after="0" w:line="240" w:lineRule="auto"/>
        <w:jc w:val="both"/>
        <w:rPr>
          <w:rFonts w:ascii="Times New Roman" w:eastAsia="Times New Roman" w:hAnsi="Times New Roman" w:cs="Times New Roman"/>
          <w:color w:val="000000"/>
          <w:sz w:val="28"/>
          <w:szCs w:val="21"/>
          <w:lang w:val="uk-UA" w:eastAsia="ru-RU"/>
        </w:rPr>
      </w:pPr>
      <w:r>
        <w:rPr>
          <w:rFonts w:ascii="Times New Roman" w:eastAsia="Times New Roman" w:hAnsi="Times New Roman" w:cs="Times New Roman"/>
          <w:color w:val="000000"/>
          <w:sz w:val="28"/>
          <w:szCs w:val="28"/>
          <w:lang w:val="uk-UA" w:eastAsia="ru-RU"/>
        </w:rPr>
        <w:t xml:space="preserve">       </w:t>
      </w:r>
      <w:r w:rsidR="000D458F" w:rsidRPr="000D458F">
        <w:rPr>
          <w:rFonts w:ascii="Times New Roman" w:eastAsia="Times New Roman" w:hAnsi="Times New Roman" w:cs="Times New Roman"/>
          <w:color w:val="000000"/>
          <w:sz w:val="28"/>
          <w:szCs w:val="28"/>
          <w:lang w:val="uk-UA" w:eastAsia="ru-RU"/>
        </w:rPr>
        <w:t>У старших класах при підготовці до тестування з мови ш</w:t>
      </w:r>
      <w:r w:rsidR="000D458F" w:rsidRPr="000D458F">
        <w:rPr>
          <w:rFonts w:ascii="Times New Roman" w:eastAsia="Calibri" w:hAnsi="Times New Roman" w:cs="Times New Roman"/>
          <w:color w:val="000000"/>
          <w:sz w:val="28"/>
          <w:szCs w:val="21"/>
          <w:shd w:val="clear" w:color="auto" w:fill="FFFFFF"/>
          <w:lang w:val="uk-UA"/>
        </w:rPr>
        <w:t>ироко використовую рубрики: «</w:t>
      </w:r>
      <w:proofErr w:type="spellStart"/>
      <w:r w:rsidR="000D458F" w:rsidRPr="000D458F">
        <w:rPr>
          <w:rFonts w:ascii="Times New Roman" w:eastAsia="Calibri" w:hAnsi="Times New Roman" w:cs="Times New Roman"/>
          <w:color w:val="000000"/>
          <w:sz w:val="28"/>
          <w:szCs w:val="21"/>
          <w:shd w:val="clear" w:color="auto" w:fill="FFFFFF"/>
          <w:lang w:val="uk-UA"/>
        </w:rPr>
        <w:t>Антисуржик</w:t>
      </w:r>
      <w:proofErr w:type="spellEnd"/>
      <w:r w:rsidR="000D458F" w:rsidRPr="000D458F">
        <w:rPr>
          <w:rFonts w:ascii="Times New Roman" w:eastAsia="Calibri" w:hAnsi="Times New Roman" w:cs="Times New Roman"/>
          <w:color w:val="000000"/>
          <w:sz w:val="28"/>
          <w:szCs w:val="21"/>
          <w:shd w:val="clear" w:color="auto" w:fill="FFFFFF"/>
          <w:lang w:val="uk-UA"/>
        </w:rPr>
        <w:t xml:space="preserve">», «Говори правильно», «Для юних лінгвістів», «Скарби фразеології», «Крок до успішного спілкування», «Правильно – неправильно», «Вузлик напам’ять», «Тотальна </w:t>
      </w:r>
      <w:proofErr w:type="spellStart"/>
      <w:r w:rsidR="000D458F" w:rsidRPr="000D458F">
        <w:rPr>
          <w:rFonts w:ascii="Times New Roman" w:eastAsia="Calibri" w:hAnsi="Times New Roman" w:cs="Times New Roman"/>
          <w:color w:val="000000"/>
          <w:sz w:val="28"/>
          <w:szCs w:val="21"/>
          <w:shd w:val="clear" w:color="auto" w:fill="FFFFFF"/>
          <w:lang w:val="uk-UA"/>
        </w:rPr>
        <w:t>синонімізація</w:t>
      </w:r>
      <w:proofErr w:type="spellEnd"/>
      <w:r w:rsidR="000D458F" w:rsidRPr="000D458F">
        <w:rPr>
          <w:rFonts w:ascii="Times New Roman" w:eastAsia="Calibri" w:hAnsi="Times New Roman" w:cs="Times New Roman"/>
          <w:color w:val="000000"/>
          <w:sz w:val="28"/>
          <w:szCs w:val="21"/>
          <w:shd w:val="clear" w:color="auto" w:fill="FFFFFF"/>
          <w:lang w:val="uk-UA"/>
        </w:rPr>
        <w:t xml:space="preserve">», «Трансформації», </w:t>
      </w:r>
      <w:r w:rsidR="000D458F" w:rsidRPr="000D458F">
        <w:rPr>
          <w:rFonts w:ascii="Times New Roman" w:eastAsia="Times New Roman" w:hAnsi="Times New Roman" w:cs="Times New Roman"/>
          <w:sz w:val="28"/>
          <w:szCs w:val="28"/>
          <w:lang w:val="uk-UA" w:eastAsia="ru-RU"/>
        </w:rPr>
        <w:t>«Аналітики»</w:t>
      </w:r>
      <w:r w:rsidR="000D458F" w:rsidRPr="000D458F">
        <w:rPr>
          <w:rFonts w:ascii="Times New Roman" w:eastAsia="Calibri" w:hAnsi="Times New Roman" w:cs="Times New Roman"/>
          <w:color w:val="000000"/>
          <w:sz w:val="28"/>
          <w:szCs w:val="21"/>
          <w:shd w:val="clear" w:color="auto" w:fill="FFFFFF"/>
          <w:lang w:val="uk-UA"/>
        </w:rPr>
        <w:t xml:space="preserve">, «Атлас слів», «Біг з бар’єрами», «Брак слів», «Зайвина», </w:t>
      </w:r>
      <w:r w:rsidR="000D458F" w:rsidRPr="000D458F">
        <w:rPr>
          <w:rFonts w:ascii="Times New Roman" w:eastAsia="Calibri" w:hAnsi="Times New Roman" w:cs="Times New Roman"/>
          <w:sz w:val="28"/>
          <w:szCs w:val="28"/>
          <w:lang w:val="uk-UA"/>
        </w:rPr>
        <w:t>«Фразеологічна реконструкція»</w:t>
      </w:r>
      <w:r w:rsidR="000D458F" w:rsidRPr="000D458F">
        <w:rPr>
          <w:rFonts w:ascii="Times New Roman" w:eastAsia="Calibri" w:hAnsi="Times New Roman" w:cs="Times New Roman"/>
          <w:color w:val="000000"/>
          <w:sz w:val="28"/>
          <w:szCs w:val="21"/>
          <w:shd w:val="clear" w:color="auto" w:fill="FFFFFF"/>
          <w:lang w:val="uk-UA"/>
        </w:rPr>
        <w:t xml:space="preserve"> (в процесі використання цих ігрових стратегій тренується увага учнів, розвиваються навички аналізу, порівняння й зіставлення </w:t>
      </w:r>
      <w:proofErr w:type="spellStart"/>
      <w:r w:rsidR="000D458F" w:rsidRPr="000D458F">
        <w:rPr>
          <w:rFonts w:ascii="Times New Roman" w:eastAsia="Calibri" w:hAnsi="Times New Roman" w:cs="Times New Roman"/>
          <w:color w:val="000000"/>
          <w:sz w:val="28"/>
          <w:szCs w:val="21"/>
          <w:shd w:val="clear" w:color="auto" w:fill="FFFFFF"/>
          <w:lang w:val="uk-UA"/>
        </w:rPr>
        <w:t>мовних</w:t>
      </w:r>
      <w:proofErr w:type="spellEnd"/>
      <w:r w:rsidR="000D458F" w:rsidRPr="000D458F">
        <w:rPr>
          <w:rFonts w:ascii="Times New Roman" w:eastAsia="Calibri" w:hAnsi="Times New Roman" w:cs="Times New Roman"/>
          <w:color w:val="000000"/>
          <w:sz w:val="28"/>
          <w:szCs w:val="21"/>
          <w:shd w:val="clear" w:color="auto" w:fill="FFFFFF"/>
          <w:lang w:val="uk-UA"/>
        </w:rPr>
        <w:t xml:space="preserve"> явищ, ігри допомагають привчити дітей до роботи з текстом, збагачують їхнє мовлення різними синтаксичними моделями, розвивають творчі здібності,</w:t>
      </w:r>
      <w:r w:rsidR="00FB692B">
        <w:rPr>
          <w:rFonts w:ascii="Times New Roman" w:eastAsia="Calibri" w:hAnsi="Times New Roman" w:cs="Times New Roman"/>
          <w:color w:val="000000"/>
          <w:sz w:val="28"/>
          <w:szCs w:val="21"/>
          <w:shd w:val="clear" w:color="auto" w:fill="FFFFFF"/>
          <w:lang w:val="uk-UA"/>
        </w:rPr>
        <w:t xml:space="preserve"> </w:t>
      </w:r>
      <w:r w:rsidR="000D458F" w:rsidRPr="000D458F">
        <w:rPr>
          <w:rFonts w:ascii="Times New Roman" w:eastAsia="Calibri" w:hAnsi="Times New Roman" w:cs="Times New Roman"/>
          <w:sz w:val="28"/>
          <w:szCs w:val="28"/>
          <w:lang w:val="uk-UA"/>
        </w:rPr>
        <w:t>збагачують фразеологічний запас школярів, тренують увагу</w:t>
      </w:r>
      <w:r w:rsidR="000D458F" w:rsidRPr="000D458F">
        <w:rPr>
          <w:rFonts w:ascii="Times New Roman" w:eastAsia="Calibri" w:hAnsi="Times New Roman" w:cs="Times New Roman"/>
          <w:color w:val="000000"/>
          <w:sz w:val="28"/>
          <w:szCs w:val="21"/>
          <w:shd w:val="clear" w:color="auto" w:fill="FFFFFF"/>
          <w:lang w:val="uk-UA"/>
        </w:rPr>
        <w:t xml:space="preserve">) тощо.  </w:t>
      </w:r>
      <w:r w:rsidR="000D458F" w:rsidRPr="000D458F">
        <w:rPr>
          <w:rFonts w:ascii="Times New Roman" w:eastAsia="Times New Roman" w:hAnsi="Times New Roman" w:cs="Times New Roman"/>
          <w:color w:val="000000"/>
          <w:sz w:val="28"/>
          <w:szCs w:val="21"/>
          <w:lang w:val="uk-UA" w:eastAsia="ru-RU"/>
        </w:rPr>
        <w:t xml:space="preserve">Зручним інструментом для відображення процесу мислення і структуризації інформації у візуальній формі вважаю складання «Ментальних карт». </w:t>
      </w:r>
    </w:p>
    <w:p w:rsidR="000D458F" w:rsidRDefault="00F45F3C" w:rsidP="000D458F">
      <w:pPr>
        <w:spacing w:after="0" w:line="240" w:lineRule="auto"/>
        <w:jc w:val="both"/>
        <w:rPr>
          <w:rFonts w:ascii="Times New Roman" w:eastAsia="Calibri" w:hAnsi="Times New Roman" w:cs="Times New Roman"/>
          <w:sz w:val="28"/>
          <w:szCs w:val="28"/>
          <w:lang w:val="uk-UA"/>
        </w:rPr>
      </w:pPr>
      <w:r>
        <w:rPr>
          <w:rFonts w:ascii="Times New Roman" w:eastAsia="Times New Roman" w:hAnsi="Times New Roman" w:cs="Times New Roman"/>
          <w:color w:val="000000"/>
          <w:sz w:val="28"/>
          <w:szCs w:val="21"/>
          <w:lang w:val="uk-UA" w:eastAsia="ru-RU"/>
        </w:rPr>
        <w:t xml:space="preserve">    </w:t>
      </w:r>
      <w:r w:rsidR="000D458F">
        <w:rPr>
          <w:rFonts w:ascii="Times New Roman" w:eastAsia="Calibri" w:hAnsi="Times New Roman" w:cs="Times New Roman"/>
          <w:sz w:val="28"/>
          <w:szCs w:val="28"/>
          <w:lang w:val="uk-UA"/>
        </w:rPr>
        <w:t xml:space="preserve">  </w:t>
      </w:r>
      <w:r w:rsidR="000D458F" w:rsidRPr="000D458F">
        <w:rPr>
          <w:rFonts w:ascii="Times New Roman" w:eastAsia="Calibri" w:hAnsi="Times New Roman" w:cs="Times New Roman"/>
          <w:sz w:val="28"/>
          <w:szCs w:val="28"/>
          <w:lang w:val="uk-UA"/>
        </w:rPr>
        <w:t xml:space="preserve">Усім відомо, що дуже важко дається учням написання власного висловлення. Починаючи  з 5 класу , широко використовую роботу з </w:t>
      </w:r>
      <w:proofErr w:type="spellStart"/>
      <w:r w:rsidR="000D458F" w:rsidRPr="000D458F">
        <w:rPr>
          <w:rFonts w:ascii="Times New Roman" w:eastAsia="Calibri" w:hAnsi="Times New Roman" w:cs="Times New Roman"/>
          <w:sz w:val="28"/>
          <w:szCs w:val="28"/>
          <w:lang w:val="uk-UA"/>
        </w:rPr>
        <w:t>мікротекстами</w:t>
      </w:r>
      <w:proofErr w:type="spellEnd"/>
      <w:r w:rsidR="000D458F" w:rsidRPr="000D458F">
        <w:rPr>
          <w:rFonts w:ascii="Times New Roman" w:eastAsia="Calibri" w:hAnsi="Times New Roman" w:cs="Times New Roman"/>
          <w:sz w:val="28"/>
          <w:szCs w:val="28"/>
          <w:lang w:val="uk-UA"/>
        </w:rPr>
        <w:t>, «Я – редактор», орфографічні твори-мініатюри, відкриті завдання з короткою відповіддю, «Літературне лото», «Літературний редактор». При написанні есе допомагають ігри: «</w:t>
      </w:r>
      <w:proofErr w:type="spellStart"/>
      <w:r w:rsidR="000D458F" w:rsidRPr="000D458F">
        <w:rPr>
          <w:rFonts w:ascii="Times New Roman" w:eastAsia="Calibri" w:hAnsi="Times New Roman" w:cs="Times New Roman"/>
          <w:sz w:val="28"/>
          <w:szCs w:val="28"/>
          <w:lang w:val="uk-UA"/>
        </w:rPr>
        <w:t>Креативщики</w:t>
      </w:r>
      <w:proofErr w:type="spellEnd"/>
      <w:r w:rsidR="000D458F" w:rsidRPr="000D458F">
        <w:rPr>
          <w:rFonts w:ascii="Times New Roman" w:eastAsia="Calibri" w:hAnsi="Times New Roman" w:cs="Times New Roman"/>
          <w:sz w:val="28"/>
          <w:szCs w:val="28"/>
          <w:lang w:val="uk-UA"/>
        </w:rPr>
        <w:t>», «Текстуальний шарварок», «Нескінченність» – методична цінність яких виявляється в розвитку креативності й аналітико-синтетичних функцій мислення.</w:t>
      </w:r>
    </w:p>
    <w:p w:rsidR="00FB692B" w:rsidRPr="00FB692B" w:rsidRDefault="000D458F" w:rsidP="006D4B09">
      <w:pPr>
        <w:tabs>
          <w:tab w:val="left" w:pos="8430"/>
        </w:tabs>
        <w:spacing w:after="0"/>
        <w:jc w:val="both"/>
        <w:rPr>
          <w:rFonts w:ascii="Times New Roman" w:eastAsia="Calibri" w:hAnsi="Times New Roman" w:cs="Times New Roman"/>
          <w:sz w:val="28"/>
          <w:szCs w:val="28"/>
          <w:lang w:val="uk-UA"/>
        </w:rPr>
      </w:pPr>
      <w:r w:rsidRPr="00FB692B">
        <w:rPr>
          <w:rFonts w:ascii="Times New Roman" w:eastAsia="Times New Roman" w:hAnsi="Times New Roman" w:cs="Times New Roman"/>
          <w:color w:val="000000"/>
          <w:sz w:val="28"/>
          <w:szCs w:val="28"/>
          <w:lang w:val="uk-UA" w:eastAsia="ru-RU"/>
        </w:rPr>
        <w:t xml:space="preserve"> </w:t>
      </w:r>
      <w:r w:rsidR="00C30F92">
        <w:rPr>
          <w:rFonts w:ascii="Times New Roman" w:eastAsia="Times New Roman" w:hAnsi="Times New Roman" w:cs="Times New Roman"/>
          <w:color w:val="000000"/>
          <w:sz w:val="28"/>
          <w:szCs w:val="28"/>
          <w:lang w:val="uk-UA" w:eastAsia="ru-RU"/>
        </w:rPr>
        <w:t xml:space="preserve">    </w:t>
      </w:r>
      <w:r w:rsidR="008E5E87">
        <w:rPr>
          <w:rFonts w:ascii="Times New Roman" w:eastAsia="Times New Roman" w:hAnsi="Times New Roman" w:cs="Times New Roman"/>
          <w:color w:val="000000"/>
          <w:sz w:val="28"/>
          <w:szCs w:val="28"/>
          <w:lang w:val="uk-UA" w:eastAsia="ru-RU"/>
        </w:rPr>
        <w:t xml:space="preserve">  </w:t>
      </w:r>
      <w:r w:rsidRPr="00FB692B">
        <w:rPr>
          <w:rFonts w:ascii="Times New Roman" w:eastAsia="Times New Roman" w:hAnsi="Times New Roman" w:cs="Times New Roman"/>
          <w:color w:val="000000"/>
          <w:sz w:val="28"/>
          <w:szCs w:val="28"/>
          <w:lang w:val="uk-UA" w:eastAsia="ru-RU"/>
        </w:rPr>
        <w:t xml:space="preserve">На </w:t>
      </w:r>
      <w:proofErr w:type="spellStart"/>
      <w:r w:rsidRPr="00FB692B">
        <w:rPr>
          <w:rFonts w:ascii="Times New Roman" w:eastAsia="Times New Roman" w:hAnsi="Times New Roman" w:cs="Times New Roman"/>
          <w:color w:val="000000"/>
          <w:sz w:val="28"/>
          <w:szCs w:val="28"/>
          <w:lang w:val="uk-UA" w:eastAsia="ru-RU"/>
        </w:rPr>
        <w:t>уроках</w:t>
      </w:r>
      <w:proofErr w:type="spellEnd"/>
      <w:r w:rsidRPr="00FB692B">
        <w:rPr>
          <w:rFonts w:ascii="Times New Roman" w:eastAsia="Times New Roman" w:hAnsi="Times New Roman" w:cs="Times New Roman"/>
          <w:color w:val="000000"/>
          <w:sz w:val="28"/>
          <w:szCs w:val="28"/>
          <w:lang w:val="uk-UA" w:eastAsia="ru-RU"/>
        </w:rPr>
        <w:t xml:space="preserve"> літератури проводжу різноманітні конкурси, розгадування загадок, ребусів, кросвордів, читацькі «подорожі», літературні вікторини, рольові ігри, літературне доміно, лото, стратегії «</w:t>
      </w:r>
      <w:proofErr w:type="spellStart"/>
      <w:r w:rsidRPr="00FB692B">
        <w:rPr>
          <w:rFonts w:ascii="Times New Roman" w:eastAsia="Times New Roman" w:hAnsi="Times New Roman" w:cs="Times New Roman"/>
          <w:color w:val="000000"/>
          <w:sz w:val="28"/>
          <w:szCs w:val="28"/>
          <w:lang w:val="uk-UA" w:eastAsia="ru-RU"/>
        </w:rPr>
        <w:t>Сенкан</w:t>
      </w:r>
      <w:proofErr w:type="spellEnd"/>
      <w:r w:rsidRPr="00FB692B">
        <w:rPr>
          <w:rFonts w:ascii="Times New Roman" w:eastAsia="Times New Roman" w:hAnsi="Times New Roman" w:cs="Times New Roman"/>
          <w:color w:val="000000"/>
          <w:sz w:val="28"/>
          <w:szCs w:val="28"/>
          <w:lang w:val="uk-UA" w:eastAsia="ru-RU"/>
        </w:rPr>
        <w:t>», «</w:t>
      </w:r>
      <w:proofErr w:type="spellStart"/>
      <w:r w:rsidRPr="00FB692B">
        <w:rPr>
          <w:rFonts w:ascii="Times New Roman" w:eastAsia="Times New Roman" w:hAnsi="Times New Roman" w:cs="Times New Roman"/>
          <w:color w:val="000000"/>
          <w:sz w:val="28"/>
          <w:szCs w:val="28"/>
          <w:lang w:val="uk-UA" w:eastAsia="ru-RU"/>
        </w:rPr>
        <w:t>Кубування</w:t>
      </w:r>
      <w:proofErr w:type="spellEnd"/>
      <w:r w:rsidRPr="00FB692B">
        <w:rPr>
          <w:rFonts w:ascii="Times New Roman" w:eastAsia="Times New Roman" w:hAnsi="Times New Roman" w:cs="Times New Roman"/>
          <w:color w:val="000000"/>
          <w:sz w:val="28"/>
          <w:szCs w:val="28"/>
          <w:lang w:val="uk-UA" w:eastAsia="ru-RU"/>
        </w:rPr>
        <w:t>»,  «Есе»,</w:t>
      </w:r>
      <w:r w:rsidRPr="00FB692B">
        <w:rPr>
          <w:rFonts w:ascii="Times New Roman" w:eastAsia="Times New Roman" w:hAnsi="Times New Roman" w:cs="Times New Roman"/>
          <w:sz w:val="28"/>
          <w:szCs w:val="28"/>
          <w:lang w:val="uk-UA" w:eastAsia="ru-RU"/>
        </w:rPr>
        <w:t xml:space="preserve"> «Паспортний стіл», «Рольова гра»,  «Інтерв’ю», «В риму».</w:t>
      </w:r>
      <w:r w:rsidRPr="00FB692B">
        <w:rPr>
          <w:rFonts w:ascii="Times New Roman" w:eastAsia="Times New Roman" w:hAnsi="Times New Roman" w:cs="Times New Roman"/>
          <w:b/>
          <w:sz w:val="28"/>
          <w:szCs w:val="28"/>
          <w:lang w:val="uk-UA" w:eastAsia="ru-RU"/>
        </w:rPr>
        <w:t xml:space="preserve"> </w:t>
      </w:r>
      <w:r w:rsidRPr="00FB692B">
        <w:rPr>
          <w:rFonts w:ascii="Times New Roman" w:eastAsia="Times New Roman" w:hAnsi="Times New Roman" w:cs="Times New Roman"/>
          <w:color w:val="000000"/>
          <w:sz w:val="28"/>
          <w:szCs w:val="28"/>
          <w:lang w:val="uk-UA" w:eastAsia="ru-RU"/>
        </w:rPr>
        <w:t xml:space="preserve">Літературні </w:t>
      </w:r>
      <w:r w:rsidRPr="00FB692B">
        <w:rPr>
          <w:rFonts w:ascii="Times New Roman" w:eastAsia="Times New Roman" w:hAnsi="Times New Roman" w:cs="Times New Roman"/>
          <w:color w:val="000000"/>
          <w:sz w:val="28"/>
          <w:szCs w:val="28"/>
          <w:lang w:val="uk-UA" w:eastAsia="ru-RU"/>
        </w:rPr>
        <w:lastRenderedPageBreak/>
        <w:t xml:space="preserve">ігри стимулюють учнів до самостійної роботи. </w:t>
      </w:r>
      <w:r w:rsidR="00C30F92">
        <w:rPr>
          <w:rFonts w:ascii="Times New Roman" w:eastAsia="Times New Roman" w:hAnsi="Times New Roman" w:cs="Times New Roman"/>
          <w:color w:val="000000"/>
          <w:sz w:val="28"/>
          <w:szCs w:val="28"/>
          <w:lang w:val="uk-UA" w:eastAsia="ru-RU"/>
        </w:rPr>
        <w:t>Починаючи з 5</w:t>
      </w:r>
      <w:r w:rsidRPr="00FB692B">
        <w:rPr>
          <w:rFonts w:ascii="Times New Roman" w:eastAsia="Times New Roman" w:hAnsi="Times New Roman" w:cs="Times New Roman"/>
          <w:color w:val="000000"/>
          <w:sz w:val="28"/>
          <w:szCs w:val="28"/>
          <w:lang w:val="uk-UA" w:eastAsia="ru-RU"/>
        </w:rPr>
        <w:t xml:space="preserve"> класу, з метою актуалізації знань проводжу гру «Інтерв</w:t>
      </w:r>
      <w:r w:rsidRPr="008E5E87">
        <w:rPr>
          <w:rFonts w:ascii="Times New Roman" w:eastAsia="Times New Roman" w:hAnsi="Times New Roman" w:cs="Times New Roman"/>
          <w:color w:val="000000"/>
          <w:sz w:val="28"/>
          <w:szCs w:val="28"/>
          <w:lang w:val="uk-UA" w:eastAsia="ru-RU"/>
        </w:rPr>
        <w:t>’</w:t>
      </w:r>
      <w:r w:rsidRPr="00FB692B">
        <w:rPr>
          <w:rFonts w:ascii="Times New Roman" w:eastAsia="Times New Roman" w:hAnsi="Times New Roman" w:cs="Times New Roman"/>
          <w:color w:val="000000"/>
          <w:sz w:val="28"/>
          <w:szCs w:val="28"/>
          <w:lang w:val="uk-UA" w:eastAsia="ru-RU"/>
        </w:rPr>
        <w:t>ю з письменником».</w:t>
      </w:r>
      <w:r w:rsidR="00FB692B" w:rsidRPr="00FB692B">
        <w:rPr>
          <w:rFonts w:ascii="Times New Roman" w:eastAsia="Times New Roman" w:hAnsi="Times New Roman" w:cs="Times New Roman"/>
          <w:color w:val="000000"/>
          <w:sz w:val="28"/>
          <w:szCs w:val="28"/>
          <w:lang w:val="uk-UA" w:eastAsia="ru-RU"/>
        </w:rPr>
        <w:t xml:space="preserve"> </w:t>
      </w:r>
      <w:r w:rsidRPr="00FB692B">
        <w:rPr>
          <w:rFonts w:ascii="Times New Roman" w:eastAsia="Times New Roman" w:hAnsi="Times New Roman" w:cs="Times New Roman"/>
          <w:color w:val="000000"/>
          <w:sz w:val="28"/>
          <w:szCs w:val="28"/>
          <w:lang w:val="uk-UA" w:eastAsia="ru-RU"/>
        </w:rPr>
        <w:t xml:space="preserve"> Це парна рольова гра, де один із учнів виконує роль письменника, а другий -кореспондента.</w:t>
      </w:r>
      <w:r w:rsidR="00FB692B" w:rsidRPr="00FB692B">
        <w:rPr>
          <w:rFonts w:ascii="Times New Roman" w:eastAsia="Times New Roman" w:hAnsi="Times New Roman" w:cs="Times New Roman"/>
          <w:color w:val="000000"/>
          <w:sz w:val="28"/>
          <w:szCs w:val="28"/>
          <w:lang w:val="uk-UA" w:eastAsia="ru-RU"/>
        </w:rPr>
        <w:t xml:space="preserve"> </w:t>
      </w:r>
      <w:r w:rsidR="00F45F3C" w:rsidRPr="00FB692B">
        <w:rPr>
          <w:rFonts w:ascii="Times New Roman" w:eastAsia="Times New Roman" w:hAnsi="Times New Roman" w:cs="Times New Roman"/>
          <w:color w:val="000000"/>
          <w:sz w:val="28"/>
          <w:szCs w:val="28"/>
          <w:lang w:val="uk-UA" w:eastAsia="ru-RU"/>
        </w:rPr>
        <w:t xml:space="preserve"> Наприклад, при вивченні творчості Ліни Костенко в 11 класі на етапі ознайомлення із життє</w:t>
      </w:r>
      <w:r w:rsidR="00C30F92">
        <w:rPr>
          <w:rFonts w:ascii="Times New Roman" w:eastAsia="Times New Roman" w:hAnsi="Times New Roman" w:cs="Times New Roman"/>
          <w:color w:val="000000"/>
          <w:sz w:val="28"/>
          <w:szCs w:val="28"/>
          <w:lang w:val="uk-UA" w:eastAsia="ru-RU"/>
        </w:rPr>
        <w:t>вим шляхом видатної письменниці</w:t>
      </w:r>
      <w:r w:rsidRPr="00FB692B">
        <w:rPr>
          <w:rFonts w:ascii="Times New Roman" w:eastAsia="Times New Roman" w:hAnsi="Times New Roman" w:cs="Times New Roman"/>
          <w:color w:val="000000"/>
          <w:sz w:val="28"/>
          <w:szCs w:val="28"/>
          <w:lang w:val="uk-UA" w:eastAsia="ru-RU"/>
        </w:rPr>
        <w:t xml:space="preserve">. Така робота сприяє формуванню в учнів самооцінки як одного з показників </w:t>
      </w:r>
      <w:proofErr w:type="spellStart"/>
      <w:r w:rsidRPr="00FB692B">
        <w:rPr>
          <w:rFonts w:ascii="Times New Roman" w:eastAsia="Times New Roman" w:hAnsi="Times New Roman" w:cs="Times New Roman"/>
          <w:color w:val="000000"/>
          <w:sz w:val="28"/>
          <w:szCs w:val="28"/>
          <w:lang w:val="uk-UA" w:eastAsia="ru-RU"/>
        </w:rPr>
        <w:t>процесульно</w:t>
      </w:r>
      <w:proofErr w:type="spellEnd"/>
      <w:r w:rsidRPr="00FB692B">
        <w:rPr>
          <w:rFonts w:ascii="Times New Roman" w:eastAsia="Times New Roman" w:hAnsi="Times New Roman" w:cs="Times New Roman"/>
          <w:color w:val="000000"/>
          <w:sz w:val="28"/>
          <w:szCs w:val="28"/>
          <w:lang w:val="uk-UA" w:eastAsia="ru-RU"/>
        </w:rPr>
        <w:t>-вольового компонента пізнавальної самостійності.</w:t>
      </w:r>
      <w:r w:rsidR="00FB692B" w:rsidRPr="00FB692B">
        <w:rPr>
          <w:rFonts w:ascii="Times New Roman" w:eastAsia="Times New Roman" w:hAnsi="Times New Roman" w:cs="Times New Roman"/>
          <w:color w:val="000000"/>
          <w:sz w:val="28"/>
          <w:szCs w:val="28"/>
          <w:lang w:val="uk-UA" w:eastAsia="ru-RU"/>
        </w:rPr>
        <w:t xml:space="preserve"> </w:t>
      </w:r>
    </w:p>
    <w:p w:rsidR="00D23553" w:rsidRPr="00D23553" w:rsidRDefault="00C30F92" w:rsidP="006D4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sidRPr="00C30F92">
        <w:rPr>
          <w:rFonts w:ascii="Times New Roman" w:eastAsia="Times New Roman" w:hAnsi="Times New Roman" w:cs="Times New Roman"/>
          <w:sz w:val="28"/>
          <w:szCs w:val="28"/>
          <w:lang w:eastAsia="ru-RU"/>
        </w:rPr>
        <w:t xml:space="preserve">     </w:t>
      </w:r>
      <w:r w:rsidR="008E5E87">
        <w:rPr>
          <w:rFonts w:ascii="Times New Roman" w:eastAsia="Times New Roman" w:hAnsi="Times New Roman" w:cs="Times New Roman"/>
          <w:sz w:val="28"/>
          <w:szCs w:val="28"/>
          <w:lang w:val="uk-UA" w:eastAsia="ru-RU"/>
        </w:rPr>
        <w:t xml:space="preserve">  </w:t>
      </w:r>
      <w:r w:rsidR="00D23553" w:rsidRPr="00D23553">
        <w:rPr>
          <w:rFonts w:ascii="Times New Roman" w:eastAsia="Times New Roman" w:hAnsi="Times New Roman" w:cs="Times New Roman"/>
          <w:sz w:val="28"/>
          <w:szCs w:val="28"/>
          <w:lang w:val="uk-UA" w:eastAsia="ru-RU"/>
        </w:rPr>
        <w:t xml:space="preserve">Метод </w:t>
      </w:r>
      <w:r w:rsidR="00D23553" w:rsidRPr="00C30F92">
        <w:rPr>
          <w:rFonts w:ascii="Times New Roman" w:eastAsia="Times New Roman" w:hAnsi="Times New Roman" w:cs="Times New Roman"/>
          <w:sz w:val="28"/>
          <w:szCs w:val="28"/>
          <w:lang w:val="uk-UA" w:eastAsia="ru-RU"/>
        </w:rPr>
        <w:t>«</w:t>
      </w:r>
      <w:proofErr w:type="spellStart"/>
      <w:r w:rsidR="00D23553" w:rsidRPr="00C30F92">
        <w:rPr>
          <w:rFonts w:ascii="Times New Roman" w:eastAsia="Times New Roman" w:hAnsi="Times New Roman" w:cs="Times New Roman"/>
          <w:sz w:val="28"/>
          <w:szCs w:val="28"/>
          <w:lang w:val="uk-UA" w:eastAsia="ru-RU"/>
        </w:rPr>
        <w:t>Фішбоун</w:t>
      </w:r>
      <w:proofErr w:type="spellEnd"/>
      <w:r w:rsidR="00D23553" w:rsidRPr="00C30F92">
        <w:rPr>
          <w:rFonts w:ascii="Times New Roman" w:eastAsia="Times New Roman" w:hAnsi="Times New Roman" w:cs="Times New Roman"/>
          <w:sz w:val="28"/>
          <w:szCs w:val="28"/>
          <w:lang w:val="uk-UA" w:eastAsia="ru-RU"/>
        </w:rPr>
        <w:t>» або «Риб’ячий скелет»</w:t>
      </w:r>
      <w:r w:rsidR="00D23553" w:rsidRPr="00D23553">
        <w:rPr>
          <w:rFonts w:ascii="Times New Roman" w:eastAsia="Times New Roman" w:hAnsi="Times New Roman" w:cs="Times New Roman"/>
          <w:sz w:val="28"/>
          <w:szCs w:val="28"/>
          <w:lang w:val="uk-UA" w:eastAsia="ru-RU"/>
        </w:rPr>
        <w:t xml:space="preserve"> найчастіше використовую при закріпленні навчального матеріалу. </w:t>
      </w:r>
      <w:r w:rsidR="00D23553" w:rsidRPr="00D23553">
        <w:rPr>
          <w:rFonts w:ascii="Times New Roman" w:eastAsia="Times New Roman" w:hAnsi="Times New Roman" w:cs="Times New Roman"/>
          <w:sz w:val="28"/>
          <w:szCs w:val="28"/>
          <w:lang w:eastAsia="ru-RU"/>
        </w:rPr>
        <w:t>Так</w:t>
      </w:r>
      <w:r w:rsidR="00D23553">
        <w:rPr>
          <w:rFonts w:ascii="Times New Roman" w:eastAsia="Times New Roman" w:hAnsi="Times New Roman" w:cs="Times New Roman"/>
          <w:sz w:val="28"/>
          <w:szCs w:val="28"/>
          <w:lang w:val="uk-UA" w:eastAsia="ru-RU"/>
        </w:rPr>
        <w:t>,</w:t>
      </w:r>
      <w:r w:rsidR="00D23553" w:rsidRPr="00D23553">
        <w:rPr>
          <w:rFonts w:ascii="Times New Roman" w:eastAsia="Times New Roman" w:hAnsi="Times New Roman" w:cs="Times New Roman"/>
          <w:sz w:val="28"/>
          <w:szCs w:val="28"/>
          <w:lang w:eastAsia="ru-RU"/>
        </w:rPr>
        <w:t xml:space="preserve"> у</w:t>
      </w:r>
      <w:r w:rsidR="00D23553" w:rsidRPr="00D23553">
        <w:rPr>
          <w:rFonts w:ascii="Times New Roman" w:eastAsia="Times New Roman" w:hAnsi="Times New Roman" w:cs="Times New Roman"/>
          <w:sz w:val="28"/>
          <w:szCs w:val="28"/>
          <w:lang w:val="uk-UA" w:eastAsia="ru-RU"/>
        </w:rPr>
        <w:t xml:space="preserve"> </w:t>
      </w:r>
      <w:proofErr w:type="gramStart"/>
      <w:r w:rsidR="00D23553" w:rsidRPr="00D23553">
        <w:rPr>
          <w:rFonts w:ascii="Times New Roman" w:eastAsia="Times New Roman" w:hAnsi="Times New Roman" w:cs="Times New Roman"/>
          <w:sz w:val="28"/>
          <w:szCs w:val="28"/>
          <w:lang w:val="uk-UA" w:eastAsia="ru-RU"/>
        </w:rPr>
        <w:t>11</w:t>
      </w:r>
      <w:r w:rsidR="00D23553" w:rsidRPr="00D23553">
        <w:rPr>
          <w:rFonts w:ascii="Times New Roman" w:eastAsia="Times New Roman" w:hAnsi="Times New Roman" w:cs="Times New Roman"/>
          <w:sz w:val="28"/>
          <w:szCs w:val="28"/>
          <w:lang w:eastAsia="ru-RU"/>
        </w:rPr>
        <w:t xml:space="preserve"> </w:t>
      </w:r>
      <w:r w:rsidR="006D4B09">
        <w:rPr>
          <w:rFonts w:ascii="Times New Roman" w:eastAsia="Times New Roman" w:hAnsi="Times New Roman" w:cs="Times New Roman"/>
          <w:sz w:val="28"/>
          <w:szCs w:val="28"/>
          <w:lang w:val="uk-UA" w:eastAsia="ru-RU"/>
        </w:rPr>
        <w:t xml:space="preserve"> класі</w:t>
      </w:r>
      <w:proofErr w:type="gramEnd"/>
      <w:r w:rsidR="006D4B09">
        <w:rPr>
          <w:rFonts w:ascii="Times New Roman" w:eastAsia="Times New Roman" w:hAnsi="Times New Roman" w:cs="Times New Roman"/>
          <w:sz w:val="28"/>
          <w:szCs w:val="28"/>
          <w:lang w:val="uk-UA" w:eastAsia="ru-RU"/>
        </w:rPr>
        <w:t xml:space="preserve"> під час вивчення твору </w:t>
      </w:r>
      <w:r w:rsidR="00D23553" w:rsidRPr="00D23553">
        <w:rPr>
          <w:rFonts w:ascii="Times New Roman" w:eastAsia="Times New Roman" w:hAnsi="Times New Roman" w:cs="Times New Roman"/>
          <w:sz w:val="28"/>
          <w:szCs w:val="28"/>
          <w:lang w:val="uk-UA" w:eastAsia="ru-RU"/>
        </w:rPr>
        <w:t>«Тигролови» І. Багряного у зошитах з’являється своєрідний риб’ячий скелет, в голові якого тема або проблемне питання, на верхніх кістках – причини, на нижніх – наслідки, а на хвості – висновок.</w:t>
      </w:r>
    </w:p>
    <w:p w:rsidR="00D23553" w:rsidRPr="00D23553" w:rsidRDefault="00D23553" w:rsidP="006D4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p>
    <w:p w:rsidR="00D23553" w:rsidRPr="00D23553" w:rsidRDefault="00D23553" w:rsidP="006D4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uk-UA" w:eastAsia="ru-RU"/>
        </w:rPr>
      </w:pPr>
      <w:r w:rsidRPr="00D23553">
        <w:rPr>
          <w:rFonts w:ascii="Courier New" w:eastAsia="Times New Roman" w:hAnsi="Courier New" w:cs="Courier New"/>
          <w:sz w:val="20"/>
          <w:szCs w:val="20"/>
          <w:lang w:val="uk-UA" w:eastAsia="ru-RU"/>
        </w:rPr>
        <w:t xml:space="preserve">                     </w:t>
      </w:r>
      <w:r w:rsidRPr="00D23553">
        <w:rPr>
          <w:rFonts w:ascii="Times New Roman" w:eastAsia="Times New Roman" w:hAnsi="Times New Roman" w:cs="Times New Roman"/>
          <w:sz w:val="20"/>
          <w:szCs w:val="20"/>
          <w:lang w:eastAsia="ru-RU"/>
        </w:rPr>
        <w:t xml:space="preserve">складне </w:t>
      </w:r>
      <w:proofErr w:type="spellStart"/>
      <w:r w:rsidRPr="00D23553">
        <w:rPr>
          <w:rFonts w:ascii="Times New Roman" w:eastAsia="Times New Roman" w:hAnsi="Times New Roman" w:cs="Times New Roman"/>
          <w:sz w:val="20"/>
          <w:szCs w:val="20"/>
          <w:lang w:eastAsia="ru-RU"/>
        </w:rPr>
        <w:t>життя</w:t>
      </w:r>
      <w:proofErr w:type="spellEnd"/>
      <w:r w:rsidRPr="00D23553">
        <w:rPr>
          <w:rFonts w:ascii="Times New Roman" w:eastAsia="Times New Roman" w:hAnsi="Times New Roman" w:cs="Times New Roman"/>
          <w:sz w:val="20"/>
          <w:szCs w:val="20"/>
          <w:lang w:eastAsia="ru-RU"/>
        </w:rPr>
        <w:t xml:space="preserve"> </w:t>
      </w:r>
      <w:r w:rsidRPr="00D23553">
        <w:rPr>
          <w:rFonts w:ascii="Times New Roman" w:eastAsia="Times New Roman" w:hAnsi="Times New Roman" w:cs="Times New Roman"/>
          <w:sz w:val="20"/>
          <w:szCs w:val="20"/>
          <w:lang w:val="uk-UA" w:eastAsia="ru-RU"/>
        </w:rPr>
        <w:t xml:space="preserve">                </w:t>
      </w:r>
      <w:proofErr w:type="spellStart"/>
      <w:r w:rsidRPr="00D23553">
        <w:rPr>
          <w:rFonts w:ascii="Times New Roman" w:eastAsia="Times New Roman" w:hAnsi="Times New Roman" w:cs="Times New Roman"/>
          <w:sz w:val="20"/>
          <w:szCs w:val="20"/>
          <w:lang w:eastAsia="ru-RU"/>
        </w:rPr>
        <w:t>полювання</w:t>
      </w:r>
      <w:proofErr w:type="spellEnd"/>
      <w:r w:rsidRPr="00D23553">
        <w:rPr>
          <w:rFonts w:ascii="Times New Roman" w:eastAsia="Times New Roman" w:hAnsi="Times New Roman" w:cs="Times New Roman"/>
          <w:sz w:val="20"/>
          <w:szCs w:val="20"/>
          <w:lang w:eastAsia="ru-RU"/>
        </w:rPr>
        <w:t xml:space="preserve"> майора </w:t>
      </w: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uk-UA" w:eastAsia="ru-RU"/>
        </w:rPr>
      </w:pPr>
      <w:r w:rsidRPr="00D23553">
        <w:rPr>
          <w:rFonts w:ascii="Times New Roman" w:eastAsia="Times New Roman" w:hAnsi="Times New Roman" w:cs="Times New Roman"/>
          <w:sz w:val="20"/>
          <w:szCs w:val="20"/>
          <w:lang w:val="uk-UA" w:eastAsia="ru-RU"/>
        </w:rPr>
        <w:t xml:space="preserve">                                                     </w:t>
      </w:r>
      <w:proofErr w:type="spellStart"/>
      <w:r w:rsidRPr="00D23553">
        <w:rPr>
          <w:rFonts w:ascii="Times New Roman" w:eastAsia="Times New Roman" w:hAnsi="Times New Roman" w:cs="Times New Roman"/>
          <w:sz w:val="20"/>
          <w:szCs w:val="20"/>
          <w:lang w:eastAsia="ru-RU"/>
        </w:rPr>
        <w:t>української</w:t>
      </w:r>
      <w:proofErr w:type="spellEnd"/>
      <w:r w:rsidRPr="00D23553">
        <w:rPr>
          <w:rFonts w:ascii="Times New Roman" w:eastAsia="Times New Roman" w:hAnsi="Times New Roman" w:cs="Times New Roman"/>
          <w:sz w:val="20"/>
          <w:szCs w:val="20"/>
          <w:lang w:val="uk-UA" w:eastAsia="ru-RU"/>
        </w:rPr>
        <w:t xml:space="preserve">                       </w:t>
      </w:r>
      <w:r w:rsidRPr="00D23553">
        <w:rPr>
          <w:rFonts w:ascii="Times New Roman" w:eastAsia="Times New Roman" w:hAnsi="Times New Roman" w:cs="Times New Roman"/>
          <w:sz w:val="20"/>
          <w:szCs w:val="20"/>
          <w:lang w:eastAsia="ru-RU"/>
        </w:rPr>
        <w:t>НКВС Медвина</w:t>
      </w: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sidRPr="00D23553">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3438525</wp:posOffset>
                </wp:positionH>
                <wp:positionV relativeFrom="paragraph">
                  <wp:posOffset>48260</wp:posOffset>
                </wp:positionV>
                <wp:extent cx="90805" cy="1162050"/>
                <wp:effectExtent l="19050" t="19685" r="42545" b="18415"/>
                <wp:wrapNone/>
                <wp:docPr id="5" name="Меся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62050"/>
                        </a:xfrm>
                        <a:prstGeom prst="moon">
                          <a:avLst>
                            <a:gd name="adj" fmla="val 50000"/>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DC6D60"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Месяц 5" o:spid="_x0000_s1026" type="#_x0000_t184" style="position:absolute;margin-left:270.75pt;margin-top:3.8pt;width:7.15pt;height: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" strokeweight="2.5pt">
                <v:shadow color="#868686"/>
              </v:shape>
            </w:pict>
          </mc:Fallback>
        </mc:AlternateContent>
      </w:r>
      <w:r w:rsidRPr="00D23553">
        <w:rPr>
          <w:rFonts w:ascii="Times New Roman" w:eastAsia="Times New Roman" w:hAnsi="Times New Roman" w:cs="Times New Roman"/>
          <w:sz w:val="20"/>
          <w:szCs w:val="20"/>
          <w:lang w:val="uk-UA" w:eastAsia="ru-RU"/>
        </w:rPr>
        <w:t xml:space="preserve">                </w:t>
      </w:r>
      <w:r w:rsidRPr="00D23553">
        <w:rPr>
          <w:rFonts w:ascii="Times New Roman" w:eastAsia="Times New Roman" w:hAnsi="Times New Roman" w:cs="Times New Roman"/>
          <w:sz w:val="20"/>
          <w:szCs w:val="20"/>
          <w:lang w:eastAsia="ru-RU"/>
        </w:rPr>
        <w:t xml:space="preserve"> </w:t>
      </w:r>
      <w:r w:rsidRPr="00D23553">
        <w:rPr>
          <w:rFonts w:ascii="Times New Roman" w:eastAsia="Times New Roman" w:hAnsi="Times New Roman" w:cs="Times New Roman"/>
          <w:sz w:val="20"/>
          <w:szCs w:val="20"/>
          <w:lang w:val="uk-UA" w:eastAsia="ru-RU"/>
        </w:rPr>
        <w:t xml:space="preserve">                                </w:t>
      </w:r>
      <w:proofErr w:type="spellStart"/>
      <w:r w:rsidRPr="00D23553">
        <w:rPr>
          <w:rFonts w:ascii="Times New Roman" w:eastAsia="Times New Roman" w:hAnsi="Times New Roman" w:cs="Times New Roman"/>
          <w:sz w:val="20"/>
          <w:szCs w:val="20"/>
          <w:lang w:eastAsia="ru-RU"/>
        </w:rPr>
        <w:t>людини</w:t>
      </w:r>
      <w:proofErr w:type="spellEnd"/>
      <w:r w:rsidRPr="00D23553">
        <w:rPr>
          <w:rFonts w:ascii="Times New Roman" w:eastAsia="Times New Roman" w:hAnsi="Times New Roman" w:cs="Times New Roman"/>
          <w:sz w:val="20"/>
          <w:szCs w:val="20"/>
          <w:lang w:eastAsia="ru-RU"/>
        </w:rPr>
        <w:t xml:space="preserve"> у XX </w:t>
      </w:r>
      <w:proofErr w:type="spellStart"/>
      <w:r w:rsidRPr="00D23553">
        <w:rPr>
          <w:rFonts w:ascii="Times New Roman" w:eastAsia="Times New Roman" w:hAnsi="Times New Roman" w:cs="Times New Roman"/>
          <w:sz w:val="20"/>
          <w:szCs w:val="20"/>
          <w:lang w:eastAsia="ru-RU"/>
        </w:rPr>
        <w:t>ст</w:t>
      </w:r>
      <w:proofErr w:type="spellEnd"/>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sidRPr="00D23553">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4362450</wp:posOffset>
                </wp:positionH>
                <wp:positionV relativeFrom="paragraph">
                  <wp:posOffset>75565</wp:posOffset>
                </wp:positionV>
                <wp:extent cx="1762125" cy="951230"/>
                <wp:effectExtent l="19050" t="18415" r="180975" b="20955"/>
                <wp:wrapNone/>
                <wp:docPr id="4" name="Месяц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125" cy="951230"/>
                        </a:xfrm>
                        <a:prstGeom prst="moon">
                          <a:avLst>
                            <a:gd name="adj" fmla="val 50000"/>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23553" w:rsidRPr="007F69A4" w:rsidRDefault="00D23553" w:rsidP="00D23553">
                            <w:pPr>
                              <w:rPr>
                                <w:rFonts w:ascii="Times New Roman" w:hAnsi="Times New Roman" w:cs="Times New Roman"/>
                                <w:sz w:val="20"/>
                                <w:szCs w:val="20"/>
                                <w:lang w:val="uk-UA"/>
                              </w:rPr>
                            </w:pPr>
                            <w:r w:rsidRPr="007F69A4">
                              <w:rPr>
                                <w:rFonts w:ascii="Times New Roman" w:hAnsi="Times New Roman" w:cs="Times New Roman"/>
                                <w:sz w:val="20"/>
                                <w:szCs w:val="20"/>
                                <w:lang w:val="uk-UA"/>
                              </w:rPr>
                              <w:t>Перемога Григорія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Месяц 4" o:spid="_x0000_s1026" type="#_x0000_t184" style="position:absolute;left:0;text-align:left;margin-left:343.5pt;margin-top:5.95pt;width:138.75pt;height:7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" strokeweight="2.5pt">
                <v:shadow color="#868686"/>
                <v:textbox>
                  <w:txbxContent>
                    <w:p w:rsidR="00D23553" w:rsidRPr="007F69A4" w:rsidRDefault="00D23553" w:rsidP="00D23553">
                      <w:pPr>
                        <w:rPr>
                          <w:rFonts w:ascii="Times New Roman" w:hAnsi="Times New Roman" w:cs="Times New Roman"/>
                          <w:sz w:val="20"/>
                          <w:szCs w:val="20"/>
                          <w:lang w:val="uk-UA"/>
                        </w:rPr>
                      </w:pPr>
                      <w:r w:rsidRPr="007F69A4">
                        <w:rPr>
                          <w:rFonts w:ascii="Times New Roman" w:hAnsi="Times New Roman" w:cs="Times New Roman"/>
                          <w:sz w:val="20"/>
                          <w:szCs w:val="20"/>
                          <w:lang w:val="uk-UA"/>
                        </w:rPr>
                        <w:t>Перемога Григорія</w:t>
                      </w:r>
                    </w:p>
                  </w:txbxContent>
                </v:textbox>
              </v:shape>
            </w:pict>
          </mc:Fallback>
        </mc:AlternateContent>
      </w:r>
      <w:r w:rsidRPr="00D23553">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2004695</wp:posOffset>
                </wp:positionH>
                <wp:positionV relativeFrom="paragraph">
                  <wp:posOffset>8890</wp:posOffset>
                </wp:positionV>
                <wp:extent cx="90805" cy="1162050"/>
                <wp:effectExtent l="23495" t="18415" r="38100" b="19685"/>
                <wp:wrapNone/>
                <wp:docPr id="3" name="Месяц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62050"/>
                        </a:xfrm>
                        <a:prstGeom prst="moon">
                          <a:avLst>
                            <a:gd name="adj" fmla="val 50000"/>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CAC315" id="Месяц 3" o:spid="_x0000_s1026" type="#_x0000_t184" style="position:absolute;margin-left:157.85pt;margin-top:.7pt;width:7.15pt;height:9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" strokeweight="2.5pt">
                <v:shadow color="#868686"/>
              </v:shape>
            </w:pict>
          </mc:Fallback>
        </mc:AlternateContent>
      </w:r>
      <w:r w:rsidRPr="00D23553">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-180975</wp:posOffset>
                </wp:positionH>
                <wp:positionV relativeFrom="paragraph">
                  <wp:posOffset>75565</wp:posOffset>
                </wp:positionV>
                <wp:extent cx="1562100" cy="990600"/>
                <wp:effectExtent l="38100" t="18415" r="161925" b="19685"/>
                <wp:wrapNone/>
                <wp:docPr id="2" name="Блок-схема: сохраненные данные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990600"/>
                        </a:xfrm>
                        <a:prstGeom prst="flowChartOnlineStorage">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23553" w:rsidRPr="007F69A4" w:rsidRDefault="00D23553" w:rsidP="00D23553">
                            <w:pPr>
                              <w:pStyle w:val="HTML"/>
                              <w:jc w:val="both"/>
                              <w:rPr>
                                <w:rFonts w:ascii="Times New Roman" w:hAnsi="Times New Roman" w:cs="Times New Roman"/>
                                <w:lang w:val="uk-UA"/>
                              </w:rPr>
                            </w:pPr>
                            <w:r w:rsidRPr="007F69A4">
                              <w:rPr>
                                <w:rFonts w:ascii="Times New Roman" w:hAnsi="Times New Roman" w:cs="Times New Roman"/>
                                <w:lang w:val="uk-UA"/>
                              </w:rPr>
                              <w:t>П</w:t>
                            </w:r>
                            <w:proofErr w:type="spellStart"/>
                            <w:r w:rsidRPr="007F69A4">
                              <w:rPr>
                                <w:rFonts w:ascii="Times New Roman" w:hAnsi="Times New Roman" w:cs="Times New Roman"/>
                              </w:rPr>
                              <w:t>роблема</w:t>
                            </w:r>
                            <w:proofErr w:type="spellEnd"/>
                            <w:r w:rsidRPr="007F69A4">
                              <w:rPr>
                                <w:rFonts w:ascii="Times New Roman" w:hAnsi="Times New Roman" w:cs="Times New Roman"/>
                              </w:rPr>
                              <w:t xml:space="preserve"> </w:t>
                            </w:r>
                            <w:proofErr w:type="spellStart"/>
                            <w:r w:rsidRPr="007F69A4">
                              <w:rPr>
                                <w:rFonts w:ascii="Times New Roman" w:hAnsi="Times New Roman" w:cs="Times New Roman"/>
                              </w:rPr>
                              <w:t>свободи</w:t>
                            </w:r>
                            <w:proofErr w:type="spellEnd"/>
                          </w:p>
                          <w:p w:rsidR="00D23553" w:rsidRPr="007F69A4" w:rsidRDefault="00D23553" w:rsidP="00D23553">
                            <w:pPr>
                              <w:pStyle w:val="HTML"/>
                              <w:jc w:val="both"/>
                              <w:rPr>
                                <w:rFonts w:ascii="Times New Roman" w:hAnsi="Times New Roman" w:cs="Times New Roman"/>
                                <w:lang w:val="uk-UA"/>
                              </w:rPr>
                            </w:pPr>
                            <w:r w:rsidRPr="007F69A4">
                              <w:rPr>
                                <w:rFonts w:ascii="Times New Roman" w:hAnsi="Times New Roman" w:cs="Times New Roman"/>
                              </w:rPr>
                              <w:t xml:space="preserve"> </w:t>
                            </w:r>
                            <w:proofErr w:type="spellStart"/>
                            <w:r w:rsidRPr="007F69A4">
                              <w:rPr>
                                <w:rFonts w:ascii="Times New Roman" w:hAnsi="Times New Roman" w:cs="Times New Roman"/>
                              </w:rPr>
                              <w:t>людини</w:t>
                            </w:r>
                            <w:proofErr w:type="spellEnd"/>
                            <w:r w:rsidRPr="007F69A4">
                              <w:rPr>
                                <w:rFonts w:ascii="Times New Roman" w:hAnsi="Times New Roman" w:cs="Times New Roman"/>
                              </w:rPr>
                              <w:t xml:space="preserve">, </w:t>
                            </w:r>
                            <w:proofErr w:type="spellStart"/>
                            <w:r w:rsidRPr="007F69A4">
                              <w:rPr>
                                <w:rFonts w:ascii="Times New Roman" w:hAnsi="Times New Roman" w:cs="Times New Roman"/>
                              </w:rPr>
                              <w:t>її</w:t>
                            </w:r>
                            <w:proofErr w:type="spellEnd"/>
                            <w:r w:rsidRPr="007F69A4">
                              <w:rPr>
                                <w:rFonts w:ascii="Times New Roman" w:hAnsi="Times New Roman" w:cs="Times New Roman"/>
                              </w:rPr>
                              <w:t xml:space="preserve"> </w:t>
                            </w:r>
                            <w:proofErr w:type="spellStart"/>
                            <w:r w:rsidRPr="007F69A4">
                              <w:rPr>
                                <w:rFonts w:ascii="Times New Roman" w:hAnsi="Times New Roman" w:cs="Times New Roman"/>
                              </w:rPr>
                              <w:t>боротьба</w:t>
                            </w:r>
                            <w:proofErr w:type="spellEnd"/>
                            <w:r w:rsidRPr="007F69A4">
                              <w:rPr>
                                <w:rFonts w:ascii="Times New Roman" w:hAnsi="Times New Roman" w:cs="Times New Roman"/>
                              </w:rPr>
                              <w:t xml:space="preserve"> </w:t>
                            </w:r>
                          </w:p>
                          <w:p w:rsidR="00D23553" w:rsidRPr="007F69A4" w:rsidRDefault="00D23553" w:rsidP="00D23553">
                            <w:pPr>
                              <w:rPr>
                                <w:rFonts w:ascii="Times New Roman" w:hAnsi="Times New Roman" w:cs="Times New Roman"/>
                                <w:sz w:val="20"/>
                                <w:szCs w:val="20"/>
                              </w:rPr>
                            </w:pPr>
                            <w:r w:rsidRPr="007F69A4">
                              <w:rPr>
                                <w:rFonts w:ascii="Times New Roman" w:hAnsi="Times New Roman" w:cs="Times New Roman"/>
                                <w:sz w:val="20"/>
                                <w:szCs w:val="20"/>
                              </w:rPr>
                              <w:t xml:space="preserve">за </w:t>
                            </w:r>
                            <w:proofErr w:type="spellStart"/>
                            <w:r w:rsidRPr="007F69A4">
                              <w:rPr>
                                <w:rFonts w:ascii="Times New Roman" w:hAnsi="Times New Roman" w:cs="Times New Roman"/>
                                <w:sz w:val="20"/>
                                <w:szCs w:val="20"/>
                              </w:rPr>
                              <w:t>своє</w:t>
                            </w:r>
                            <w:proofErr w:type="spellEnd"/>
                            <w:r w:rsidRPr="007F69A4">
                              <w:rPr>
                                <w:rFonts w:ascii="Times New Roman" w:hAnsi="Times New Roman" w:cs="Times New Roman"/>
                                <w:sz w:val="20"/>
                                <w:szCs w:val="20"/>
                              </w:rPr>
                              <w:t xml:space="preserve"> </w:t>
                            </w:r>
                            <w:proofErr w:type="spellStart"/>
                            <w:r w:rsidRPr="007F69A4">
                              <w:rPr>
                                <w:rFonts w:ascii="Times New Roman" w:hAnsi="Times New Roman" w:cs="Times New Roman"/>
                                <w:sz w:val="20"/>
                                <w:szCs w:val="20"/>
                              </w:rPr>
                              <w:t>визволення</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Блок-схема: сохраненные данные 2" o:spid="_x0000_s1027" type="#_x0000_t130" style="position:absolute;left:0;text-align:left;margin-left:-14.25pt;margin-top:5.95pt;width:123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" strokeweight="2.5pt">
                <v:shadow color="#868686"/>
                <v:textbox>
                  <w:txbxContent>
                    <w:p w:rsidR="00D23553" w:rsidRPr="007F69A4" w:rsidRDefault="00D23553" w:rsidP="00D23553">
                      <w:pPr>
                        <w:pStyle w:val="HTML"/>
                        <w:jc w:val="both"/>
                        <w:rPr>
                          <w:rFonts w:ascii="Times New Roman" w:hAnsi="Times New Roman" w:cs="Times New Roman"/>
                          <w:lang w:val="uk-UA"/>
                        </w:rPr>
                      </w:pPr>
                      <w:r w:rsidRPr="007F69A4">
                        <w:rPr>
                          <w:rFonts w:ascii="Times New Roman" w:hAnsi="Times New Roman" w:cs="Times New Roman"/>
                          <w:lang w:val="uk-UA"/>
                        </w:rPr>
                        <w:t>П</w:t>
                      </w:r>
                      <w:proofErr w:type="spellStart"/>
                      <w:r w:rsidRPr="007F69A4">
                        <w:rPr>
                          <w:rFonts w:ascii="Times New Roman" w:hAnsi="Times New Roman" w:cs="Times New Roman"/>
                        </w:rPr>
                        <w:t>роблема</w:t>
                      </w:r>
                      <w:proofErr w:type="spellEnd"/>
                      <w:r w:rsidRPr="007F69A4">
                        <w:rPr>
                          <w:rFonts w:ascii="Times New Roman" w:hAnsi="Times New Roman" w:cs="Times New Roman"/>
                        </w:rPr>
                        <w:t xml:space="preserve"> </w:t>
                      </w:r>
                      <w:proofErr w:type="spellStart"/>
                      <w:r w:rsidRPr="007F69A4">
                        <w:rPr>
                          <w:rFonts w:ascii="Times New Roman" w:hAnsi="Times New Roman" w:cs="Times New Roman"/>
                        </w:rPr>
                        <w:t>свободи</w:t>
                      </w:r>
                      <w:proofErr w:type="spellEnd"/>
                    </w:p>
                    <w:p w:rsidR="00D23553" w:rsidRPr="007F69A4" w:rsidRDefault="00D23553" w:rsidP="00D23553">
                      <w:pPr>
                        <w:pStyle w:val="HTML"/>
                        <w:jc w:val="both"/>
                        <w:rPr>
                          <w:rFonts w:ascii="Times New Roman" w:hAnsi="Times New Roman" w:cs="Times New Roman"/>
                          <w:lang w:val="uk-UA"/>
                        </w:rPr>
                      </w:pPr>
                      <w:r w:rsidRPr="007F69A4">
                        <w:rPr>
                          <w:rFonts w:ascii="Times New Roman" w:hAnsi="Times New Roman" w:cs="Times New Roman"/>
                        </w:rPr>
                        <w:t xml:space="preserve"> </w:t>
                      </w:r>
                      <w:proofErr w:type="spellStart"/>
                      <w:r w:rsidRPr="007F69A4">
                        <w:rPr>
                          <w:rFonts w:ascii="Times New Roman" w:hAnsi="Times New Roman" w:cs="Times New Roman"/>
                        </w:rPr>
                        <w:t>людини</w:t>
                      </w:r>
                      <w:proofErr w:type="spellEnd"/>
                      <w:r w:rsidRPr="007F69A4">
                        <w:rPr>
                          <w:rFonts w:ascii="Times New Roman" w:hAnsi="Times New Roman" w:cs="Times New Roman"/>
                        </w:rPr>
                        <w:t xml:space="preserve">, </w:t>
                      </w:r>
                      <w:proofErr w:type="spellStart"/>
                      <w:r w:rsidRPr="007F69A4">
                        <w:rPr>
                          <w:rFonts w:ascii="Times New Roman" w:hAnsi="Times New Roman" w:cs="Times New Roman"/>
                        </w:rPr>
                        <w:t>її</w:t>
                      </w:r>
                      <w:proofErr w:type="spellEnd"/>
                      <w:r w:rsidRPr="007F69A4">
                        <w:rPr>
                          <w:rFonts w:ascii="Times New Roman" w:hAnsi="Times New Roman" w:cs="Times New Roman"/>
                        </w:rPr>
                        <w:t xml:space="preserve"> </w:t>
                      </w:r>
                      <w:proofErr w:type="spellStart"/>
                      <w:r w:rsidRPr="007F69A4">
                        <w:rPr>
                          <w:rFonts w:ascii="Times New Roman" w:hAnsi="Times New Roman" w:cs="Times New Roman"/>
                        </w:rPr>
                        <w:t>боротьба</w:t>
                      </w:r>
                      <w:proofErr w:type="spellEnd"/>
                      <w:r w:rsidRPr="007F69A4">
                        <w:rPr>
                          <w:rFonts w:ascii="Times New Roman" w:hAnsi="Times New Roman" w:cs="Times New Roman"/>
                        </w:rPr>
                        <w:t xml:space="preserve"> </w:t>
                      </w:r>
                    </w:p>
                    <w:p w:rsidR="00D23553" w:rsidRPr="007F69A4" w:rsidRDefault="00D23553" w:rsidP="00D23553">
                      <w:pPr>
                        <w:rPr>
                          <w:rFonts w:ascii="Times New Roman" w:hAnsi="Times New Roman" w:cs="Times New Roman"/>
                          <w:sz w:val="20"/>
                          <w:szCs w:val="20"/>
                        </w:rPr>
                      </w:pPr>
                      <w:r w:rsidRPr="007F69A4">
                        <w:rPr>
                          <w:rFonts w:ascii="Times New Roman" w:hAnsi="Times New Roman" w:cs="Times New Roman"/>
                          <w:sz w:val="20"/>
                          <w:szCs w:val="20"/>
                        </w:rPr>
                        <w:t xml:space="preserve">за </w:t>
                      </w:r>
                      <w:proofErr w:type="spellStart"/>
                      <w:r w:rsidRPr="007F69A4">
                        <w:rPr>
                          <w:rFonts w:ascii="Times New Roman" w:hAnsi="Times New Roman" w:cs="Times New Roman"/>
                          <w:sz w:val="20"/>
                          <w:szCs w:val="20"/>
                        </w:rPr>
                        <w:t>своє</w:t>
                      </w:r>
                      <w:proofErr w:type="spellEnd"/>
                      <w:r w:rsidRPr="007F69A4">
                        <w:rPr>
                          <w:rFonts w:ascii="Times New Roman" w:hAnsi="Times New Roman" w:cs="Times New Roman"/>
                          <w:sz w:val="20"/>
                          <w:szCs w:val="20"/>
                        </w:rPr>
                        <w:t xml:space="preserve"> </w:t>
                      </w:r>
                      <w:proofErr w:type="spellStart"/>
                      <w:r w:rsidRPr="007F69A4">
                        <w:rPr>
                          <w:rFonts w:ascii="Times New Roman" w:hAnsi="Times New Roman" w:cs="Times New Roman"/>
                          <w:sz w:val="20"/>
                          <w:szCs w:val="20"/>
                        </w:rPr>
                        <w:t>визволення</w:t>
                      </w:r>
                      <w:proofErr w:type="spellEnd"/>
                    </w:p>
                  </w:txbxContent>
                </v:textbox>
              </v:shape>
            </w:pict>
          </mc:Fallback>
        </mc:AlternateContent>
      </w: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sidRPr="00D23553">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1133475</wp:posOffset>
                </wp:positionH>
                <wp:positionV relativeFrom="paragraph">
                  <wp:posOffset>61595</wp:posOffset>
                </wp:positionV>
                <wp:extent cx="3181350" cy="90805"/>
                <wp:effectExtent l="19050" t="23495" r="19050" b="19050"/>
                <wp:wrapNone/>
                <wp:docPr id="1" name="Блок-схема: знак заверше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0" cy="90805"/>
                        </a:xfrm>
                        <a:prstGeom prst="flowChartTerminator">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45A76" id="_x0000_t116" coordsize="21600,21600" o:spt="116" path="m3475,qx,10800,3475,21600l18125,21600qx21600,10800,18125,xe">
                <v:stroke joinstyle="miter"/>
                <v:path gradientshapeok="t" o:connecttype="rect" textboxrect="1018,3163,20582,18437"/>
              </v:shapetype>
              <v:shape id="Блок-схема: знак завершения 1" o:spid="_x0000_s1026" type="#_x0000_t116" style="position:absolute;margin-left:89.25pt;margin-top:4.85pt;width:250.5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" strokeweight="2.5pt">
                <v:shadow color="#868686"/>
              </v:shape>
            </w:pict>
          </mc:Fallback>
        </mc:AlternateContent>
      </w: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val="uk-UA" w:eastAsia="ru-RU"/>
        </w:rPr>
      </w:pPr>
      <w:r w:rsidRPr="00D23553">
        <w:rPr>
          <w:rFonts w:ascii="Courier New" w:eastAsia="Times New Roman" w:hAnsi="Courier New" w:cs="Courier New"/>
          <w:sz w:val="20"/>
          <w:szCs w:val="20"/>
          <w:lang w:val="uk-UA" w:eastAsia="ru-RU"/>
        </w:rPr>
        <w:t xml:space="preserve">         </w:t>
      </w: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uk-UA" w:eastAsia="ru-RU"/>
        </w:rPr>
      </w:pPr>
      <w:r w:rsidRPr="00D23553">
        <w:rPr>
          <w:rFonts w:ascii="Courier New" w:eastAsia="Times New Roman" w:hAnsi="Courier New" w:cs="Courier New"/>
          <w:sz w:val="20"/>
          <w:szCs w:val="20"/>
          <w:lang w:val="uk-UA" w:eastAsia="ru-RU"/>
        </w:rPr>
        <w:t xml:space="preserve">                      </w:t>
      </w:r>
      <w:proofErr w:type="spellStart"/>
      <w:r w:rsidRPr="00D23553">
        <w:rPr>
          <w:rFonts w:ascii="Times New Roman" w:eastAsia="Times New Roman" w:hAnsi="Times New Roman" w:cs="Times New Roman"/>
          <w:sz w:val="20"/>
          <w:szCs w:val="20"/>
          <w:lang w:eastAsia="ru-RU"/>
        </w:rPr>
        <w:t>засуджений</w:t>
      </w:r>
      <w:proofErr w:type="spellEnd"/>
      <w:r w:rsidRPr="00D23553">
        <w:rPr>
          <w:rFonts w:ascii="Times New Roman" w:eastAsia="Times New Roman" w:hAnsi="Times New Roman" w:cs="Times New Roman"/>
          <w:sz w:val="20"/>
          <w:szCs w:val="20"/>
          <w:lang w:eastAsia="ru-RU"/>
        </w:rPr>
        <w:t xml:space="preserve"> </w:t>
      </w:r>
      <w:r w:rsidRPr="00D23553">
        <w:rPr>
          <w:rFonts w:ascii="Times New Roman" w:eastAsia="Times New Roman" w:hAnsi="Times New Roman" w:cs="Times New Roman"/>
          <w:sz w:val="20"/>
          <w:szCs w:val="20"/>
          <w:lang w:val="uk-UA" w:eastAsia="ru-RU"/>
        </w:rPr>
        <w:t xml:space="preserve">                        Многогрішний </w:t>
      </w: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uk-UA" w:eastAsia="ru-RU"/>
        </w:rPr>
      </w:pPr>
      <w:r w:rsidRPr="00D23553">
        <w:rPr>
          <w:rFonts w:ascii="Times New Roman" w:eastAsia="Times New Roman" w:hAnsi="Times New Roman" w:cs="Times New Roman"/>
          <w:sz w:val="20"/>
          <w:szCs w:val="20"/>
          <w:lang w:val="uk-UA" w:eastAsia="ru-RU"/>
        </w:rPr>
        <w:t xml:space="preserve">                                                     </w:t>
      </w:r>
      <w:r w:rsidRPr="00D23553">
        <w:rPr>
          <w:rFonts w:ascii="Times New Roman" w:eastAsia="Times New Roman" w:hAnsi="Times New Roman" w:cs="Times New Roman"/>
          <w:sz w:val="20"/>
          <w:szCs w:val="20"/>
          <w:lang w:eastAsia="ru-RU"/>
        </w:rPr>
        <w:t>на 25-літнє</w:t>
      </w:r>
      <w:r w:rsidRPr="00D23553">
        <w:rPr>
          <w:rFonts w:ascii="Times New Roman" w:eastAsia="Times New Roman" w:hAnsi="Times New Roman" w:cs="Times New Roman"/>
          <w:sz w:val="20"/>
          <w:szCs w:val="20"/>
          <w:lang w:val="uk-UA" w:eastAsia="ru-RU"/>
        </w:rPr>
        <w:t xml:space="preserve">                          втікає з поїзда,</w:t>
      </w:r>
    </w:p>
    <w:p w:rsidR="00D23553" w:rsidRP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uk-UA" w:eastAsia="ru-RU"/>
        </w:rPr>
      </w:pPr>
      <w:r w:rsidRPr="00D23553">
        <w:rPr>
          <w:rFonts w:ascii="Times New Roman" w:eastAsia="Times New Roman" w:hAnsi="Times New Roman" w:cs="Times New Roman"/>
          <w:sz w:val="20"/>
          <w:szCs w:val="20"/>
          <w:lang w:val="uk-UA" w:eastAsia="ru-RU"/>
        </w:rPr>
        <w:t xml:space="preserve">                                                     ув’язнення                          переховування,</w:t>
      </w:r>
    </w:p>
    <w:p w:rsidR="00D23553" w:rsidRDefault="00D23553"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uk-UA" w:eastAsia="ru-RU"/>
        </w:rPr>
      </w:pPr>
      <w:r w:rsidRPr="00D23553">
        <w:rPr>
          <w:rFonts w:ascii="Times New Roman" w:eastAsia="Times New Roman" w:hAnsi="Times New Roman" w:cs="Times New Roman"/>
          <w:sz w:val="20"/>
          <w:szCs w:val="20"/>
          <w:lang w:val="uk-UA" w:eastAsia="ru-RU"/>
        </w:rPr>
        <w:t xml:space="preserve">                                               Г. Многогріш</w:t>
      </w:r>
      <w:r w:rsidRPr="00D23553">
        <w:rPr>
          <w:rFonts w:ascii="Times New Roman" w:eastAsia="Times New Roman" w:hAnsi="Times New Roman" w:cs="Times New Roman"/>
          <w:sz w:val="20"/>
          <w:szCs w:val="20"/>
          <w:lang w:val="uk-UA" w:eastAsia="ru-RU"/>
        </w:rPr>
        <w:softHyphen/>
        <w:t>ний                         кохання</w:t>
      </w:r>
    </w:p>
    <w:p w:rsidR="00C30F92" w:rsidRPr="00D23553" w:rsidRDefault="00C30F92"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uk-UA" w:eastAsia="ru-RU"/>
        </w:rPr>
      </w:pPr>
    </w:p>
    <w:p w:rsidR="00D23553" w:rsidRDefault="008E5E87" w:rsidP="00D2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D23553" w:rsidRPr="00D23553">
        <w:rPr>
          <w:rFonts w:ascii="Times New Roman" w:eastAsia="Times New Roman" w:hAnsi="Times New Roman" w:cs="Times New Roman"/>
          <w:sz w:val="28"/>
          <w:szCs w:val="28"/>
          <w:lang w:val="uk-UA" w:eastAsia="ru-RU"/>
        </w:rPr>
        <w:t xml:space="preserve">Не можу не </w:t>
      </w:r>
      <w:r>
        <w:rPr>
          <w:rFonts w:ascii="Times New Roman" w:eastAsia="Times New Roman" w:hAnsi="Times New Roman" w:cs="Times New Roman"/>
          <w:sz w:val="28"/>
          <w:szCs w:val="28"/>
          <w:lang w:val="uk-UA" w:eastAsia="ru-RU"/>
        </w:rPr>
        <w:t xml:space="preserve">звернути увагу  на </w:t>
      </w:r>
      <w:r w:rsidR="00D23553" w:rsidRPr="00D23553">
        <w:rPr>
          <w:rFonts w:ascii="Times New Roman" w:eastAsia="Times New Roman" w:hAnsi="Times New Roman" w:cs="Times New Roman"/>
          <w:sz w:val="28"/>
          <w:szCs w:val="28"/>
          <w:lang w:val="uk-UA" w:eastAsia="ru-RU"/>
        </w:rPr>
        <w:t xml:space="preserve">технологію </w:t>
      </w:r>
      <w:r w:rsidR="00D23553" w:rsidRPr="008E5E87">
        <w:rPr>
          <w:rFonts w:ascii="Times New Roman" w:eastAsia="Times New Roman" w:hAnsi="Times New Roman" w:cs="Times New Roman"/>
          <w:sz w:val="28"/>
          <w:szCs w:val="28"/>
          <w:lang w:val="uk-UA" w:eastAsia="ru-RU"/>
        </w:rPr>
        <w:t>«6 капелюшків Едварда де Боно»,</w:t>
      </w:r>
      <w:r w:rsidR="00D23553" w:rsidRPr="00D23553">
        <w:rPr>
          <w:rFonts w:ascii="Times New Roman" w:eastAsia="Times New Roman" w:hAnsi="Times New Roman" w:cs="Times New Roman"/>
          <w:sz w:val="28"/>
          <w:szCs w:val="28"/>
          <w:lang w:val="uk-UA" w:eastAsia="ru-RU"/>
        </w:rPr>
        <w:t xml:space="preserve"> яка, як на мене, дозволяє розвивати і творче мислення, і креативне, і  толерантність. </w:t>
      </w:r>
      <w:r w:rsidR="00C30F92">
        <w:rPr>
          <w:rFonts w:ascii="Times New Roman" w:eastAsia="Times New Roman" w:hAnsi="Times New Roman" w:cs="Times New Roman"/>
          <w:sz w:val="28"/>
          <w:szCs w:val="28"/>
          <w:lang w:val="uk-UA" w:eastAsia="ru-RU"/>
        </w:rPr>
        <w:t xml:space="preserve">Із солом’яного капелюха діти </w:t>
      </w:r>
      <w:r w:rsidR="00D23553" w:rsidRPr="00D23553">
        <w:rPr>
          <w:rFonts w:ascii="Times New Roman" w:eastAsia="Times New Roman" w:hAnsi="Times New Roman" w:cs="Times New Roman"/>
          <w:sz w:val="28"/>
          <w:szCs w:val="28"/>
          <w:lang w:val="uk-UA" w:eastAsia="ru-RU"/>
        </w:rPr>
        <w:t xml:space="preserve"> виймають картку із зображенням головного убору. В залежності від його кольору, вони діляться на групи (їх обов’язково має бути 6). Кожна група отримує окреме завдання</w:t>
      </w:r>
      <w:r w:rsidR="00D23553" w:rsidRPr="008E5E87">
        <w:rPr>
          <w:rFonts w:ascii="Times New Roman" w:eastAsia="Times New Roman" w:hAnsi="Times New Roman" w:cs="Times New Roman"/>
          <w:b/>
          <w:sz w:val="28"/>
          <w:szCs w:val="28"/>
          <w:lang w:val="uk-UA" w:eastAsia="ru-RU"/>
        </w:rPr>
        <w:t xml:space="preserve">. </w:t>
      </w:r>
    </w:p>
    <w:p w:rsidR="008E5E87" w:rsidRPr="008E5E87" w:rsidRDefault="008E5E87" w:rsidP="008E5E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6D4B09">
        <w:rPr>
          <w:rFonts w:ascii="Times New Roman" w:eastAsia="Times New Roman" w:hAnsi="Times New Roman" w:cs="Times New Roman"/>
          <w:sz w:val="28"/>
          <w:szCs w:val="28"/>
          <w:lang w:val="uk-UA" w:eastAsia="ru-RU"/>
        </w:rPr>
        <w:t xml:space="preserve">  </w:t>
      </w:r>
      <w:r w:rsidRPr="008E5E87">
        <w:rPr>
          <w:rFonts w:ascii="Times New Roman" w:eastAsia="Times New Roman" w:hAnsi="Times New Roman" w:cs="Times New Roman"/>
          <w:sz w:val="28"/>
          <w:szCs w:val="28"/>
          <w:lang w:val="uk-UA" w:eastAsia="ru-RU"/>
        </w:rPr>
        <w:t>Використання технології «Карусель»</w:t>
      </w:r>
      <w:r>
        <w:rPr>
          <w:rFonts w:ascii="Times New Roman" w:eastAsia="Times New Roman" w:hAnsi="Times New Roman" w:cs="Times New Roman"/>
          <w:sz w:val="28"/>
          <w:szCs w:val="28"/>
          <w:lang w:val="uk-UA" w:eastAsia="ru-RU"/>
        </w:rPr>
        <w:t xml:space="preserve">. </w:t>
      </w:r>
      <w:r w:rsidRPr="008E5E87">
        <w:rPr>
          <w:rFonts w:ascii="Times New Roman" w:eastAsia="Times New Roman" w:hAnsi="Times New Roman" w:cs="Times New Roman"/>
          <w:sz w:val="28"/>
          <w:szCs w:val="28"/>
          <w:lang w:val="uk-UA" w:eastAsia="ru-RU"/>
        </w:rPr>
        <w:t>Мета:</w:t>
      </w:r>
      <w:r w:rsidRPr="008E5E87">
        <w:rPr>
          <w:rFonts w:ascii="Times New Roman" w:eastAsia="Times New Roman" w:hAnsi="Times New Roman" w:cs="Times New Roman"/>
          <w:b/>
          <w:i/>
          <w:sz w:val="28"/>
          <w:szCs w:val="28"/>
          <w:lang w:val="uk-UA" w:eastAsia="ru-RU"/>
        </w:rPr>
        <w:t xml:space="preserve"> </w:t>
      </w:r>
      <w:r w:rsidRPr="008E5E87">
        <w:rPr>
          <w:rFonts w:ascii="Times New Roman" w:eastAsia="Times New Roman" w:hAnsi="Times New Roman" w:cs="Times New Roman"/>
          <w:sz w:val="28"/>
          <w:szCs w:val="28"/>
          <w:lang w:val="uk-UA" w:eastAsia="ru-RU"/>
        </w:rPr>
        <w:t>навчити учнів оцінювати ту чи іншу проблему зі своєї точки зору, як би вони вчинили в тій ситуації, в якій перебуває хтось з героїв.</w:t>
      </w:r>
    </w:p>
    <w:p w:rsidR="008E5E87" w:rsidRPr="008E5E87" w:rsidRDefault="008E5E87" w:rsidP="008E5E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sidRPr="008E5E87">
        <w:rPr>
          <w:rFonts w:ascii="Times New Roman" w:eastAsia="Times New Roman" w:hAnsi="Times New Roman" w:cs="Times New Roman"/>
          <w:sz w:val="28"/>
          <w:szCs w:val="28"/>
          <w:lang w:val="uk-UA" w:eastAsia="ru-RU"/>
        </w:rPr>
        <w:t xml:space="preserve">Завчасно пишу на папірцях проблемні питання і роздаю їх дітям, які поділені в класі на групи (скільки запитань, стільки має бути й груп). Потім кожна група обговорює поставлену перед ними задачу і записує відповідь під запитанням. Далі аркуш складають таким чином, щоб було видно запитання і ще було місце для відповіді наступним групам. У такому вигляді групи обмінюються папірцями. Процес завершується тоді, коли аркуш буде у тієї групи, яка отримала його першою. Після цього діти в групі знайомляться з усіма відповідями і оголошують їх на весь клас. </w:t>
      </w:r>
    </w:p>
    <w:p w:rsidR="008E5E87" w:rsidRPr="008E5E87" w:rsidRDefault="006D4B09" w:rsidP="008E5E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8E5E87" w:rsidRPr="008E5E87">
        <w:rPr>
          <w:rFonts w:ascii="Times New Roman" w:eastAsia="Times New Roman" w:hAnsi="Times New Roman" w:cs="Times New Roman"/>
          <w:sz w:val="28"/>
          <w:szCs w:val="28"/>
          <w:lang w:val="uk-UA" w:eastAsia="ru-RU"/>
        </w:rPr>
        <w:t>Такий цікавий вид роботи можна використати при вивченні роману Панаса Мирного «Хіба ревуть воли, як ясла повні?», пригодницького роману В. Підмогильного «Місто» тощо.</w:t>
      </w:r>
    </w:p>
    <w:p w:rsidR="000D458F" w:rsidRPr="000D458F" w:rsidRDefault="008E5E87" w:rsidP="00C30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r>
        <w:rPr>
          <w:rFonts w:ascii="Calibri" w:eastAsia="Calibri" w:hAnsi="Calibri" w:cs="Times New Roman"/>
          <w:lang w:val="uk-UA"/>
        </w:rPr>
        <w:lastRenderedPageBreak/>
        <w:t xml:space="preserve">      </w:t>
      </w:r>
      <w:r w:rsidR="000D458F" w:rsidRPr="000D458F">
        <w:rPr>
          <w:rFonts w:ascii="Times New Roman" w:eastAsia="Times New Roman" w:hAnsi="Times New Roman" w:cs="Times New Roman"/>
          <w:sz w:val="28"/>
          <w:szCs w:val="28"/>
          <w:lang w:val="uk-UA" w:eastAsia="ru-RU"/>
        </w:rPr>
        <w:t>Дуже подобається дітям гра «П’ятихвилинка», методична цінність якої полягає в тому, що розвиваються у школярів асоціативне мислення, комунікативні здібності (компетенції); формуються уміння аналізувати, узагальнено мислити, синтезувати отриману інформацію. Ігри такого роду доцільніше проводити після прочитання твору на початку уроку.</w:t>
      </w:r>
    </w:p>
    <w:p w:rsidR="000D458F" w:rsidRPr="000D458F" w:rsidRDefault="00C30F92" w:rsidP="000D458F">
      <w:pPr>
        <w:spacing w:after="0" w:line="240" w:lineRule="auto"/>
        <w:jc w:val="both"/>
        <w:rPr>
          <w:rFonts w:ascii="Times New Roman" w:eastAsia="Times New Roman" w:hAnsi="Times New Roman" w:cs="Times New Roman"/>
          <w:sz w:val="36"/>
          <w:szCs w:val="28"/>
          <w:lang w:val="uk-UA" w:eastAsia="ru-RU"/>
        </w:rPr>
      </w:pPr>
      <w:r>
        <w:rPr>
          <w:rFonts w:ascii="Times New Roman" w:eastAsia="Times New Roman" w:hAnsi="Times New Roman" w:cs="Times New Roman"/>
          <w:sz w:val="28"/>
          <w:szCs w:val="28"/>
          <w:lang w:val="uk-UA" w:eastAsia="ru-RU"/>
        </w:rPr>
        <w:t xml:space="preserve">      </w:t>
      </w:r>
      <w:r w:rsidR="000D458F" w:rsidRPr="000D458F">
        <w:rPr>
          <w:rFonts w:ascii="Times New Roman" w:eastAsia="Times New Roman" w:hAnsi="Times New Roman" w:cs="Times New Roman"/>
          <w:sz w:val="28"/>
          <w:szCs w:val="28"/>
          <w:lang w:val="uk-UA" w:eastAsia="ru-RU"/>
        </w:rPr>
        <w:t xml:space="preserve">Останнім часом особливого значення набуває самостійна діяльність учня. </w:t>
      </w:r>
      <w:r w:rsidR="000D458F" w:rsidRPr="000D458F">
        <w:rPr>
          <w:rFonts w:ascii="Times New Roman" w:eastAsia="Calibri" w:hAnsi="Times New Roman" w:cs="Times New Roman"/>
          <w:sz w:val="28"/>
          <w:lang w:val="uk-UA"/>
        </w:rPr>
        <w:t xml:space="preserve">Саме </w:t>
      </w:r>
      <w:r w:rsidR="000D458F" w:rsidRPr="000D458F">
        <w:rPr>
          <w:rFonts w:ascii="Times New Roman" w:eastAsia="Calibri" w:hAnsi="Times New Roman" w:cs="Times New Roman"/>
          <w:sz w:val="28"/>
        </w:rPr>
        <w:t xml:space="preserve">тому </w:t>
      </w:r>
      <w:r w:rsidR="000D458F" w:rsidRPr="000D458F">
        <w:rPr>
          <w:rFonts w:ascii="Times New Roman" w:eastAsia="Calibri" w:hAnsi="Times New Roman" w:cs="Times New Roman"/>
          <w:sz w:val="28"/>
          <w:lang w:val="uk-UA"/>
        </w:rPr>
        <w:t>варто використовувати таку форму роботи, як створення презентацій. . І тут приходить на допомогу рольова гра, в яку здобувачі освіти включаються залюбки.</w:t>
      </w:r>
    </w:p>
    <w:p w:rsidR="000D458F" w:rsidRDefault="000D458F" w:rsidP="000D458F">
      <w:pPr>
        <w:spacing w:after="0" w:line="240" w:lineRule="auto"/>
        <w:jc w:val="both"/>
        <w:rPr>
          <w:rFonts w:ascii="Times New Roman" w:eastAsia="Times New Roman" w:hAnsi="Times New Roman" w:cs="Times New Roman"/>
          <w:iCs/>
          <w:sz w:val="28"/>
          <w:szCs w:val="24"/>
          <w:lang w:val="uk-UA" w:eastAsia="ru-RU"/>
        </w:rPr>
      </w:pPr>
      <w:r>
        <w:rPr>
          <w:rFonts w:ascii="Times New Roman" w:eastAsia="Times New Roman" w:hAnsi="Times New Roman" w:cs="Times New Roman"/>
          <w:sz w:val="28"/>
          <w:szCs w:val="28"/>
          <w:lang w:val="uk-UA" w:eastAsia="ru-RU"/>
        </w:rPr>
        <w:t xml:space="preserve">     </w:t>
      </w:r>
      <w:r w:rsidRPr="000D458F">
        <w:rPr>
          <w:rFonts w:ascii="Times New Roman" w:eastAsia="Times New Roman" w:hAnsi="Times New Roman" w:cs="Times New Roman"/>
          <w:sz w:val="28"/>
          <w:szCs w:val="28"/>
          <w:lang w:val="uk-UA" w:eastAsia="ru-RU"/>
        </w:rPr>
        <w:t xml:space="preserve">Використовую також Е-платформу «Росток», яка розміщена на електронному засобі навчального призначення </w:t>
      </w:r>
      <w:r w:rsidRPr="000D458F">
        <w:rPr>
          <w:rFonts w:ascii="Times New Roman" w:eastAsia="Times New Roman" w:hAnsi="Times New Roman" w:cs="Times New Roman"/>
          <w:sz w:val="28"/>
          <w:szCs w:val="28"/>
          <w:lang w:eastAsia="ru-RU"/>
        </w:rPr>
        <w:t>“</w:t>
      </w:r>
      <w:proofErr w:type="spellStart"/>
      <w:r w:rsidRPr="000D458F">
        <w:rPr>
          <w:rFonts w:ascii="Times New Roman" w:eastAsia="Times New Roman" w:hAnsi="Times New Roman" w:cs="Times New Roman"/>
          <w:sz w:val="28"/>
          <w:szCs w:val="28"/>
          <w:lang w:val="en-US" w:eastAsia="ru-RU"/>
        </w:rPr>
        <w:t>Unimaster</w:t>
      </w:r>
      <w:proofErr w:type="spellEnd"/>
      <w:r w:rsidRPr="000D458F">
        <w:rPr>
          <w:rFonts w:ascii="Times New Roman" w:eastAsia="Times New Roman" w:hAnsi="Times New Roman" w:cs="Times New Roman"/>
          <w:sz w:val="28"/>
          <w:szCs w:val="28"/>
          <w:lang w:eastAsia="ru-RU"/>
        </w:rPr>
        <w:t>”</w:t>
      </w:r>
      <w:r w:rsidRPr="000D458F">
        <w:rPr>
          <w:rFonts w:ascii="Times New Roman" w:eastAsia="Times New Roman" w:hAnsi="Times New Roman" w:cs="Times New Roman"/>
          <w:sz w:val="28"/>
          <w:szCs w:val="28"/>
          <w:lang w:val="uk-UA" w:eastAsia="ru-RU"/>
        </w:rPr>
        <w:t>. Це  конструктор для розробки різноманітних інтерактивних завдань з різних предметних галузей, який дає можливість розвивати творче, інтуїтивне мислення, формування умінь приймати оптимальне рішення. У здобувачів освіти формується інформаційна компетентність та інформаційна культура, розвиток комунікативних здібностей</w:t>
      </w:r>
      <w:r w:rsidRPr="000D458F">
        <w:rPr>
          <w:rFonts w:ascii="Times New Roman" w:eastAsia="Times New Roman" w:hAnsi="Times New Roman" w:cs="Times New Roman"/>
          <w:sz w:val="32"/>
          <w:szCs w:val="28"/>
          <w:lang w:val="uk-UA" w:eastAsia="ru-RU"/>
        </w:rPr>
        <w:t xml:space="preserve"> та  </w:t>
      </w:r>
      <w:r w:rsidRPr="000D458F">
        <w:rPr>
          <w:rFonts w:ascii="Times New Roman" w:eastAsia="Times New Roman" w:hAnsi="Times New Roman" w:cs="Times New Roman"/>
          <w:iCs/>
          <w:sz w:val="28"/>
          <w:szCs w:val="24"/>
          <w:lang w:val="uk-UA" w:eastAsia="ru-RU"/>
        </w:rPr>
        <w:t>естетичне виховання за рахунок використання можливостей графіки, мультимедіа.</w:t>
      </w:r>
      <w:r w:rsidR="00906ECD">
        <w:rPr>
          <w:rFonts w:ascii="Times New Roman" w:eastAsia="Times New Roman" w:hAnsi="Times New Roman" w:cs="Times New Roman"/>
          <w:iCs/>
          <w:sz w:val="28"/>
          <w:szCs w:val="24"/>
          <w:lang w:val="uk-UA" w:eastAsia="ru-RU"/>
        </w:rPr>
        <w:t xml:space="preserve"> Дуже цікаво проходять </w:t>
      </w:r>
      <w:proofErr w:type="spellStart"/>
      <w:r w:rsidR="00906ECD">
        <w:rPr>
          <w:rFonts w:ascii="Times New Roman" w:eastAsia="Times New Roman" w:hAnsi="Times New Roman" w:cs="Times New Roman"/>
          <w:iCs/>
          <w:sz w:val="28"/>
          <w:szCs w:val="24"/>
          <w:lang w:val="uk-UA" w:eastAsia="ru-RU"/>
        </w:rPr>
        <w:t>уроки</w:t>
      </w:r>
      <w:proofErr w:type="spellEnd"/>
      <w:r w:rsidR="00906ECD">
        <w:rPr>
          <w:rFonts w:ascii="Times New Roman" w:eastAsia="Times New Roman" w:hAnsi="Times New Roman" w:cs="Times New Roman"/>
          <w:iCs/>
          <w:sz w:val="28"/>
          <w:szCs w:val="24"/>
          <w:lang w:val="uk-UA" w:eastAsia="ru-RU"/>
        </w:rPr>
        <w:t xml:space="preserve"> з використанням сервісів:</w:t>
      </w:r>
    </w:p>
    <w:p w:rsidR="00906ECD" w:rsidRDefault="006D4B09" w:rsidP="000D458F">
      <w:pPr>
        <w:spacing w:after="0" w:line="240" w:lineRule="auto"/>
        <w:jc w:val="both"/>
        <w:rPr>
          <w:rFonts w:ascii="Times New Roman" w:eastAsia="Times New Roman" w:hAnsi="Times New Roman" w:cs="Times New Roman"/>
          <w:iCs/>
          <w:sz w:val="28"/>
          <w:szCs w:val="24"/>
          <w:lang w:val="uk-UA" w:eastAsia="ru-RU"/>
        </w:rPr>
      </w:pPr>
      <w:hyperlink w:history="1">
        <w:r w:rsidR="00906ECD" w:rsidRPr="00320951">
          <w:rPr>
            <w:rStyle w:val="a3"/>
            <w:rFonts w:ascii="Times New Roman" w:eastAsia="Times New Roman" w:hAnsi="Times New Roman" w:cs="Times New Roman"/>
            <w:iCs/>
            <w:sz w:val="28"/>
            <w:szCs w:val="24"/>
            <w:lang w:val="en-US" w:eastAsia="ru-RU"/>
          </w:rPr>
          <w:t>https</w:t>
        </w:r>
        <w:r w:rsidR="00906ECD" w:rsidRPr="00320951">
          <w:rPr>
            <w:rStyle w:val="a3"/>
            <w:rFonts w:ascii="Times New Roman" w:eastAsia="Times New Roman" w:hAnsi="Times New Roman" w:cs="Times New Roman"/>
            <w:iCs/>
            <w:sz w:val="28"/>
            <w:szCs w:val="24"/>
            <w:lang w:val="uk-UA" w:eastAsia="ru-RU"/>
          </w:rPr>
          <w:t>://</w:t>
        </w:r>
        <w:r w:rsidR="00906ECD" w:rsidRPr="00906ECD">
          <w:rPr>
            <w:rStyle w:val="a3"/>
            <w:rFonts w:ascii="Times New Roman" w:eastAsia="Times New Roman" w:hAnsi="Times New Roman" w:cs="Times New Roman"/>
            <w:iCs/>
            <w:sz w:val="28"/>
            <w:szCs w:val="24"/>
            <w:lang w:val="uk-UA" w:eastAsia="ru-RU"/>
          </w:rPr>
          <w:t xml:space="preserve"> </w:t>
        </w:r>
        <w:r w:rsidR="00906ECD" w:rsidRPr="00320951">
          <w:rPr>
            <w:rStyle w:val="a3"/>
            <w:rFonts w:ascii="Times New Roman" w:eastAsia="Times New Roman" w:hAnsi="Times New Roman" w:cs="Times New Roman"/>
            <w:iCs/>
            <w:sz w:val="28"/>
            <w:szCs w:val="24"/>
            <w:lang w:val="en-US" w:eastAsia="ru-RU"/>
          </w:rPr>
          <w:t>www</w:t>
        </w:r>
        <w:r w:rsidR="00906ECD" w:rsidRPr="00320951">
          <w:rPr>
            <w:rStyle w:val="a3"/>
            <w:rFonts w:ascii="Times New Roman" w:eastAsia="Times New Roman" w:hAnsi="Times New Roman" w:cs="Times New Roman"/>
            <w:iCs/>
            <w:sz w:val="28"/>
            <w:szCs w:val="24"/>
            <w:lang w:val="uk-UA" w:eastAsia="ru-RU"/>
          </w:rPr>
          <w:t xml:space="preserve"> </w:t>
        </w:r>
        <w:proofErr w:type="spellStart"/>
        <w:r w:rsidR="00906ECD" w:rsidRPr="00320951">
          <w:rPr>
            <w:rStyle w:val="a3"/>
            <w:rFonts w:ascii="Times New Roman" w:eastAsia="Times New Roman" w:hAnsi="Times New Roman" w:cs="Times New Roman"/>
            <w:iCs/>
            <w:sz w:val="28"/>
            <w:szCs w:val="24"/>
            <w:lang w:val="en-US" w:eastAsia="ru-RU"/>
          </w:rPr>
          <w:t>livtrksheets</w:t>
        </w:r>
        <w:proofErr w:type="spellEnd"/>
        <w:r w:rsidR="00906ECD" w:rsidRPr="00320951">
          <w:rPr>
            <w:rStyle w:val="a3"/>
            <w:rFonts w:ascii="Times New Roman" w:eastAsia="Times New Roman" w:hAnsi="Times New Roman" w:cs="Times New Roman"/>
            <w:iCs/>
            <w:sz w:val="28"/>
            <w:szCs w:val="24"/>
            <w:lang w:val="uk-UA" w:eastAsia="ru-RU"/>
          </w:rPr>
          <w:t>.</w:t>
        </w:r>
        <w:r w:rsidR="00906ECD" w:rsidRPr="00320951">
          <w:rPr>
            <w:rStyle w:val="a3"/>
            <w:rFonts w:ascii="Times New Roman" w:eastAsia="Times New Roman" w:hAnsi="Times New Roman" w:cs="Times New Roman"/>
            <w:iCs/>
            <w:sz w:val="28"/>
            <w:szCs w:val="24"/>
            <w:lang w:val="en-US" w:eastAsia="ru-RU"/>
          </w:rPr>
          <w:t>com</w:t>
        </w:r>
        <w:r w:rsidR="00906ECD" w:rsidRPr="00320951">
          <w:rPr>
            <w:rStyle w:val="a3"/>
            <w:rFonts w:ascii="Times New Roman" w:eastAsia="Times New Roman" w:hAnsi="Times New Roman" w:cs="Times New Roman"/>
            <w:iCs/>
            <w:sz w:val="28"/>
            <w:szCs w:val="24"/>
            <w:lang w:val="uk-UA" w:eastAsia="ru-RU"/>
          </w:rPr>
          <w:t>/</w:t>
        </w:r>
      </w:hyperlink>
      <w:r w:rsidR="00906ECD" w:rsidRPr="00906ECD">
        <w:rPr>
          <w:rFonts w:ascii="Times New Roman" w:eastAsia="Times New Roman" w:hAnsi="Times New Roman" w:cs="Times New Roman"/>
          <w:iCs/>
          <w:sz w:val="28"/>
          <w:szCs w:val="24"/>
          <w:lang w:val="uk-UA" w:eastAsia="ru-RU"/>
        </w:rPr>
        <w:t xml:space="preserve"> </w:t>
      </w:r>
      <w:r w:rsidR="00906ECD">
        <w:rPr>
          <w:rFonts w:ascii="Times New Roman" w:eastAsia="Times New Roman" w:hAnsi="Times New Roman" w:cs="Times New Roman"/>
          <w:iCs/>
          <w:sz w:val="28"/>
          <w:szCs w:val="24"/>
          <w:lang w:val="uk-UA" w:eastAsia="ru-RU"/>
        </w:rPr>
        <w:t xml:space="preserve"> Інтерактивний аркуш;</w:t>
      </w:r>
    </w:p>
    <w:p w:rsidR="00906ECD" w:rsidRDefault="006D4B09" w:rsidP="000D458F">
      <w:pPr>
        <w:spacing w:after="0" w:line="240" w:lineRule="auto"/>
        <w:jc w:val="both"/>
        <w:rPr>
          <w:rFonts w:ascii="Times New Roman" w:eastAsia="Times New Roman" w:hAnsi="Times New Roman" w:cs="Times New Roman"/>
          <w:iCs/>
          <w:sz w:val="28"/>
          <w:szCs w:val="24"/>
          <w:lang w:val="uk-UA" w:eastAsia="ru-RU"/>
        </w:rPr>
      </w:pPr>
      <w:hyperlink w:history="1">
        <w:r w:rsidR="00906ECD" w:rsidRPr="00320951">
          <w:rPr>
            <w:rStyle w:val="a3"/>
            <w:rFonts w:ascii="Times New Roman" w:eastAsia="Times New Roman" w:hAnsi="Times New Roman" w:cs="Times New Roman"/>
            <w:iCs/>
            <w:sz w:val="28"/>
            <w:szCs w:val="24"/>
            <w:lang w:val="en-US" w:eastAsia="ru-RU"/>
          </w:rPr>
          <w:t>https</w:t>
        </w:r>
        <w:r w:rsidR="00906ECD" w:rsidRPr="00906ECD">
          <w:rPr>
            <w:rStyle w:val="a3"/>
            <w:rFonts w:ascii="Times New Roman" w:eastAsia="Times New Roman" w:hAnsi="Times New Roman" w:cs="Times New Roman"/>
            <w:iCs/>
            <w:sz w:val="28"/>
            <w:szCs w:val="24"/>
            <w:lang w:val="uk-UA" w:eastAsia="ru-RU"/>
          </w:rPr>
          <w:t xml:space="preserve">:// </w:t>
        </w:r>
        <w:r w:rsidR="00906ECD" w:rsidRPr="00320951">
          <w:rPr>
            <w:rStyle w:val="a3"/>
            <w:rFonts w:ascii="Times New Roman" w:eastAsia="Times New Roman" w:hAnsi="Times New Roman" w:cs="Times New Roman"/>
            <w:iCs/>
            <w:sz w:val="28"/>
            <w:szCs w:val="24"/>
            <w:lang w:val="en-US" w:eastAsia="ru-RU"/>
          </w:rPr>
          <w:t>www</w:t>
        </w:r>
      </w:hyperlink>
      <w:r w:rsidR="00906ECD" w:rsidRPr="00906ECD">
        <w:rPr>
          <w:rFonts w:ascii="Times New Roman" w:eastAsia="Times New Roman" w:hAnsi="Times New Roman" w:cs="Times New Roman"/>
          <w:iCs/>
          <w:sz w:val="28"/>
          <w:szCs w:val="24"/>
          <w:lang w:val="uk-UA" w:eastAsia="ru-RU"/>
        </w:rPr>
        <w:t xml:space="preserve"> </w:t>
      </w:r>
      <w:proofErr w:type="spellStart"/>
      <w:r w:rsidR="00906ECD">
        <w:rPr>
          <w:rFonts w:ascii="Times New Roman" w:eastAsia="Times New Roman" w:hAnsi="Times New Roman" w:cs="Times New Roman"/>
          <w:iCs/>
          <w:sz w:val="28"/>
          <w:szCs w:val="24"/>
          <w:lang w:val="en-US" w:eastAsia="ru-RU"/>
        </w:rPr>
        <w:t>plickers</w:t>
      </w:r>
      <w:proofErr w:type="spellEnd"/>
      <w:r w:rsidR="00906ECD" w:rsidRPr="00906ECD">
        <w:rPr>
          <w:rFonts w:ascii="Times New Roman" w:eastAsia="Times New Roman" w:hAnsi="Times New Roman" w:cs="Times New Roman"/>
          <w:iCs/>
          <w:sz w:val="28"/>
          <w:szCs w:val="24"/>
          <w:lang w:val="uk-UA" w:eastAsia="ru-RU"/>
        </w:rPr>
        <w:t>.</w:t>
      </w:r>
      <w:r w:rsidR="00906ECD">
        <w:rPr>
          <w:rFonts w:ascii="Times New Roman" w:eastAsia="Times New Roman" w:hAnsi="Times New Roman" w:cs="Times New Roman"/>
          <w:iCs/>
          <w:sz w:val="28"/>
          <w:szCs w:val="24"/>
          <w:lang w:val="en-US" w:eastAsia="ru-RU"/>
        </w:rPr>
        <w:t>com</w:t>
      </w:r>
      <w:r w:rsidR="00906ECD" w:rsidRPr="00906ECD">
        <w:rPr>
          <w:rFonts w:ascii="Times New Roman" w:eastAsia="Times New Roman" w:hAnsi="Times New Roman" w:cs="Times New Roman"/>
          <w:iCs/>
          <w:sz w:val="28"/>
          <w:szCs w:val="24"/>
          <w:lang w:val="uk-UA" w:eastAsia="ru-RU"/>
        </w:rPr>
        <w:t xml:space="preserve">/ </w:t>
      </w:r>
      <w:r w:rsidR="00906ECD">
        <w:rPr>
          <w:rFonts w:ascii="Times New Roman" w:eastAsia="Times New Roman" w:hAnsi="Times New Roman" w:cs="Times New Roman"/>
          <w:iCs/>
          <w:sz w:val="28"/>
          <w:szCs w:val="24"/>
          <w:lang w:val="uk-UA" w:eastAsia="ru-RU"/>
        </w:rPr>
        <w:t>Онлайн-вікторина;</w:t>
      </w:r>
    </w:p>
    <w:p w:rsidR="00906ECD" w:rsidRDefault="006D4B09" w:rsidP="000D458F">
      <w:pPr>
        <w:spacing w:after="0" w:line="240" w:lineRule="auto"/>
        <w:jc w:val="both"/>
        <w:rPr>
          <w:rFonts w:ascii="Times New Roman" w:eastAsia="Times New Roman" w:hAnsi="Times New Roman" w:cs="Times New Roman"/>
          <w:sz w:val="28"/>
          <w:szCs w:val="28"/>
          <w:lang w:val="uk-UA" w:eastAsia="ru-RU"/>
        </w:rPr>
      </w:pPr>
      <w:hyperlink r:id="rId5" w:history="1">
        <w:r w:rsidR="00906ECD" w:rsidRPr="00320951">
          <w:rPr>
            <w:rStyle w:val="a3"/>
            <w:rFonts w:ascii="Times New Roman" w:eastAsia="Times New Roman" w:hAnsi="Times New Roman" w:cs="Times New Roman"/>
            <w:sz w:val="28"/>
            <w:szCs w:val="28"/>
            <w:lang w:val="uk-UA" w:eastAsia="ru-RU"/>
          </w:rPr>
          <w:t>https://</w:t>
        </w:r>
        <w:proofErr w:type="spellStart"/>
        <w:r w:rsidR="00906ECD" w:rsidRPr="00320951">
          <w:rPr>
            <w:rStyle w:val="a3"/>
            <w:rFonts w:ascii="Times New Roman" w:eastAsia="Times New Roman" w:hAnsi="Times New Roman" w:cs="Times New Roman"/>
            <w:sz w:val="28"/>
            <w:szCs w:val="28"/>
            <w:lang w:val="en-US" w:eastAsia="ru-RU"/>
          </w:rPr>
          <w:t>wordwall</w:t>
        </w:r>
        <w:proofErr w:type="spellEnd"/>
        <w:r w:rsidR="00906ECD" w:rsidRPr="00906ECD">
          <w:rPr>
            <w:rStyle w:val="a3"/>
            <w:rFonts w:ascii="Times New Roman" w:eastAsia="Times New Roman" w:hAnsi="Times New Roman" w:cs="Times New Roman"/>
            <w:sz w:val="28"/>
            <w:szCs w:val="28"/>
            <w:lang w:eastAsia="ru-RU"/>
          </w:rPr>
          <w:t>.</w:t>
        </w:r>
        <w:r w:rsidR="00906ECD" w:rsidRPr="00320951">
          <w:rPr>
            <w:rStyle w:val="a3"/>
            <w:rFonts w:ascii="Times New Roman" w:eastAsia="Times New Roman" w:hAnsi="Times New Roman" w:cs="Times New Roman"/>
            <w:sz w:val="28"/>
            <w:szCs w:val="28"/>
            <w:lang w:val="en-US" w:eastAsia="ru-RU"/>
          </w:rPr>
          <w:t>net</w:t>
        </w:r>
        <w:r w:rsidR="00906ECD" w:rsidRPr="00906ECD">
          <w:rPr>
            <w:rStyle w:val="a3"/>
            <w:rFonts w:ascii="Times New Roman" w:eastAsia="Times New Roman" w:hAnsi="Times New Roman" w:cs="Times New Roman"/>
            <w:sz w:val="28"/>
            <w:szCs w:val="28"/>
            <w:lang w:eastAsia="ru-RU"/>
          </w:rPr>
          <w:t>/</w:t>
        </w:r>
        <w:proofErr w:type="spellStart"/>
        <w:r w:rsidR="00906ECD" w:rsidRPr="00320951">
          <w:rPr>
            <w:rStyle w:val="a3"/>
            <w:rFonts w:ascii="Times New Roman" w:eastAsia="Times New Roman" w:hAnsi="Times New Roman" w:cs="Times New Roman"/>
            <w:sz w:val="28"/>
            <w:szCs w:val="28"/>
            <w:lang w:val="en-US" w:eastAsia="ru-RU"/>
          </w:rPr>
          <w:t>ru</w:t>
        </w:r>
        <w:proofErr w:type="spellEnd"/>
      </w:hyperlink>
      <w:r w:rsidR="00906ECD" w:rsidRPr="00906ECD">
        <w:rPr>
          <w:rFonts w:ascii="Times New Roman" w:eastAsia="Times New Roman" w:hAnsi="Times New Roman" w:cs="Times New Roman"/>
          <w:sz w:val="28"/>
          <w:szCs w:val="28"/>
          <w:lang w:eastAsia="ru-RU"/>
        </w:rPr>
        <w:t xml:space="preserve">  </w:t>
      </w:r>
      <w:r w:rsidR="00906ECD">
        <w:rPr>
          <w:rFonts w:ascii="Times New Roman" w:eastAsia="Times New Roman" w:hAnsi="Times New Roman" w:cs="Times New Roman"/>
          <w:sz w:val="28"/>
          <w:szCs w:val="28"/>
          <w:lang w:val="uk-UA" w:eastAsia="ru-RU"/>
        </w:rPr>
        <w:t>Створення гри;</w:t>
      </w:r>
    </w:p>
    <w:p w:rsidR="000D458F" w:rsidRDefault="006D4B09" w:rsidP="000D458F">
      <w:pPr>
        <w:spacing w:after="0" w:line="240" w:lineRule="auto"/>
        <w:jc w:val="both"/>
        <w:rPr>
          <w:rFonts w:ascii="Times New Roman" w:eastAsia="Times New Roman" w:hAnsi="Times New Roman" w:cs="Times New Roman"/>
          <w:iCs/>
          <w:sz w:val="28"/>
          <w:szCs w:val="24"/>
          <w:lang w:val="uk-UA" w:eastAsia="ru-RU"/>
        </w:rPr>
      </w:pPr>
      <w:hyperlink w:history="1">
        <w:r w:rsidR="00906ECD" w:rsidRPr="00320951">
          <w:rPr>
            <w:rStyle w:val="a3"/>
            <w:rFonts w:ascii="Times New Roman" w:eastAsia="Times New Roman" w:hAnsi="Times New Roman" w:cs="Times New Roman"/>
            <w:iCs/>
            <w:sz w:val="28"/>
            <w:szCs w:val="24"/>
            <w:lang w:val="en-US" w:eastAsia="ru-RU"/>
          </w:rPr>
          <w:t>https</w:t>
        </w:r>
        <w:r w:rsidR="00906ECD" w:rsidRPr="00906ECD">
          <w:rPr>
            <w:rStyle w:val="a3"/>
            <w:rFonts w:ascii="Times New Roman" w:eastAsia="Times New Roman" w:hAnsi="Times New Roman" w:cs="Times New Roman"/>
            <w:iCs/>
            <w:sz w:val="28"/>
            <w:szCs w:val="24"/>
            <w:lang w:val="uk-UA" w:eastAsia="ru-RU"/>
          </w:rPr>
          <w:t xml:space="preserve">:// </w:t>
        </w:r>
        <w:r w:rsidR="00906ECD" w:rsidRPr="00320951">
          <w:rPr>
            <w:rStyle w:val="a3"/>
            <w:rFonts w:ascii="Times New Roman" w:eastAsia="Times New Roman" w:hAnsi="Times New Roman" w:cs="Times New Roman"/>
            <w:iCs/>
            <w:sz w:val="28"/>
            <w:szCs w:val="24"/>
            <w:lang w:val="en-US" w:eastAsia="ru-RU"/>
          </w:rPr>
          <w:t>www</w:t>
        </w:r>
      </w:hyperlink>
      <w:r w:rsidR="00906ECD" w:rsidRPr="00287582">
        <w:rPr>
          <w:rFonts w:ascii="Times New Roman" w:eastAsia="Times New Roman" w:hAnsi="Times New Roman" w:cs="Times New Roman"/>
          <w:iCs/>
          <w:sz w:val="28"/>
          <w:szCs w:val="24"/>
          <w:lang w:val="uk-UA" w:eastAsia="ru-RU"/>
        </w:rPr>
        <w:t xml:space="preserve">. </w:t>
      </w:r>
      <w:r w:rsidR="00287582">
        <w:rPr>
          <w:rFonts w:ascii="Times New Roman" w:eastAsia="Times New Roman" w:hAnsi="Times New Roman" w:cs="Times New Roman"/>
          <w:iCs/>
          <w:sz w:val="28"/>
          <w:szCs w:val="24"/>
          <w:lang w:val="uk-UA" w:eastAsia="ru-RU"/>
        </w:rPr>
        <w:t>u</w:t>
      </w:r>
      <w:proofErr w:type="spellStart"/>
      <w:r w:rsidR="00906ECD">
        <w:rPr>
          <w:rFonts w:ascii="Times New Roman" w:eastAsia="Times New Roman" w:hAnsi="Times New Roman" w:cs="Times New Roman"/>
          <w:iCs/>
          <w:sz w:val="28"/>
          <w:szCs w:val="24"/>
          <w:lang w:val="en-US" w:eastAsia="ru-RU"/>
        </w:rPr>
        <w:t>mapalata</w:t>
      </w:r>
      <w:proofErr w:type="spellEnd"/>
      <w:r w:rsidR="00906ECD" w:rsidRPr="00287582">
        <w:rPr>
          <w:rFonts w:ascii="Times New Roman" w:eastAsia="Times New Roman" w:hAnsi="Times New Roman" w:cs="Times New Roman"/>
          <w:iCs/>
          <w:sz w:val="28"/>
          <w:szCs w:val="24"/>
          <w:lang w:val="uk-UA" w:eastAsia="ru-RU"/>
        </w:rPr>
        <w:t>.</w:t>
      </w:r>
      <w:r w:rsidR="00906ECD">
        <w:rPr>
          <w:rFonts w:ascii="Times New Roman" w:eastAsia="Times New Roman" w:hAnsi="Times New Roman" w:cs="Times New Roman"/>
          <w:iCs/>
          <w:sz w:val="28"/>
          <w:szCs w:val="24"/>
          <w:lang w:val="en-US" w:eastAsia="ru-RU"/>
        </w:rPr>
        <w:t>com</w:t>
      </w:r>
      <w:r w:rsidR="00906ECD" w:rsidRPr="00287582">
        <w:rPr>
          <w:rFonts w:ascii="Times New Roman" w:eastAsia="Times New Roman" w:hAnsi="Times New Roman" w:cs="Times New Roman"/>
          <w:iCs/>
          <w:sz w:val="28"/>
          <w:szCs w:val="24"/>
          <w:lang w:val="uk-UA" w:eastAsia="ru-RU"/>
        </w:rPr>
        <w:t>/</w:t>
      </w:r>
      <w:proofErr w:type="spellStart"/>
      <w:r w:rsidR="00906ECD">
        <w:rPr>
          <w:rFonts w:ascii="Times New Roman" w:eastAsia="Times New Roman" w:hAnsi="Times New Roman" w:cs="Times New Roman"/>
          <w:iCs/>
          <w:sz w:val="28"/>
          <w:szCs w:val="24"/>
          <w:lang w:val="en-US" w:eastAsia="ru-RU"/>
        </w:rPr>
        <w:t>ui</w:t>
      </w:r>
      <w:proofErr w:type="spellEnd"/>
      <w:r w:rsidR="00906ECD" w:rsidRPr="00287582">
        <w:rPr>
          <w:rFonts w:ascii="Times New Roman" w:eastAsia="Times New Roman" w:hAnsi="Times New Roman" w:cs="Times New Roman"/>
          <w:iCs/>
          <w:sz w:val="28"/>
          <w:szCs w:val="24"/>
          <w:lang w:val="uk-UA" w:eastAsia="ru-RU"/>
        </w:rPr>
        <w:t>_</w:t>
      </w:r>
      <w:proofErr w:type="spellStart"/>
      <w:r w:rsidR="00906ECD">
        <w:rPr>
          <w:rFonts w:ascii="Times New Roman" w:eastAsia="Times New Roman" w:hAnsi="Times New Roman" w:cs="Times New Roman"/>
          <w:iCs/>
          <w:sz w:val="28"/>
          <w:szCs w:val="24"/>
          <w:lang w:val="en-US" w:eastAsia="ru-RU"/>
        </w:rPr>
        <w:t>ru</w:t>
      </w:r>
      <w:proofErr w:type="spellEnd"/>
      <w:r w:rsidR="00906ECD" w:rsidRPr="00287582">
        <w:rPr>
          <w:rFonts w:ascii="Times New Roman" w:eastAsia="Times New Roman" w:hAnsi="Times New Roman" w:cs="Times New Roman"/>
          <w:iCs/>
          <w:sz w:val="28"/>
          <w:szCs w:val="24"/>
          <w:lang w:val="uk-UA" w:eastAsia="ru-RU"/>
        </w:rPr>
        <w:t>/</w:t>
      </w:r>
      <w:r w:rsidR="00906ECD">
        <w:rPr>
          <w:rFonts w:ascii="Times New Roman" w:eastAsia="Times New Roman" w:hAnsi="Times New Roman" w:cs="Times New Roman"/>
          <w:iCs/>
          <w:sz w:val="28"/>
          <w:szCs w:val="24"/>
          <w:lang w:val="en-US" w:eastAsia="ru-RU"/>
        </w:rPr>
        <w:t>home</w:t>
      </w:r>
      <w:r w:rsidR="00906ECD" w:rsidRPr="00287582">
        <w:rPr>
          <w:rFonts w:ascii="Times New Roman" w:eastAsia="Times New Roman" w:hAnsi="Times New Roman" w:cs="Times New Roman"/>
          <w:iCs/>
          <w:sz w:val="28"/>
          <w:szCs w:val="24"/>
          <w:lang w:val="uk-UA" w:eastAsia="ru-RU"/>
        </w:rPr>
        <w:t>.</w:t>
      </w:r>
      <w:r w:rsidR="00906ECD">
        <w:rPr>
          <w:rFonts w:ascii="Times New Roman" w:eastAsia="Times New Roman" w:hAnsi="Times New Roman" w:cs="Times New Roman"/>
          <w:iCs/>
          <w:sz w:val="28"/>
          <w:szCs w:val="24"/>
          <w:lang w:val="en-US" w:eastAsia="ru-RU"/>
        </w:rPr>
        <w:t>asp</w:t>
      </w:r>
      <w:r w:rsidR="00906ECD" w:rsidRPr="00287582">
        <w:rPr>
          <w:rFonts w:ascii="Times New Roman" w:eastAsia="Times New Roman" w:hAnsi="Times New Roman" w:cs="Times New Roman"/>
          <w:iCs/>
          <w:sz w:val="28"/>
          <w:szCs w:val="24"/>
          <w:lang w:val="uk-UA" w:eastAsia="ru-RU"/>
        </w:rPr>
        <w:t xml:space="preserve">   </w:t>
      </w:r>
      <w:r w:rsidR="00906ECD">
        <w:rPr>
          <w:rFonts w:ascii="Times New Roman" w:eastAsia="Times New Roman" w:hAnsi="Times New Roman" w:cs="Times New Roman"/>
          <w:iCs/>
          <w:sz w:val="28"/>
          <w:szCs w:val="24"/>
          <w:lang w:val="uk-UA" w:eastAsia="ru-RU"/>
        </w:rPr>
        <w:t>Створення гри</w:t>
      </w:r>
      <w:r w:rsidR="00287582">
        <w:rPr>
          <w:rFonts w:ascii="Times New Roman" w:eastAsia="Times New Roman" w:hAnsi="Times New Roman" w:cs="Times New Roman"/>
          <w:iCs/>
          <w:sz w:val="28"/>
          <w:szCs w:val="24"/>
          <w:lang w:val="uk-UA" w:eastAsia="ru-RU"/>
        </w:rPr>
        <w:t>;</w:t>
      </w:r>
    </w:p>
    <w:p w:rsidR="00287582" w:rsidRDefault="006D4B09" w:rsidP="000D458F">
      <w:pPr>
        <w:spacing w:after="0" w:line="240" w:lineRule="auto"/>
        <w:jc w:val="both"/>
        <w:rPr>
          <w:rFonts w:ascii="Times New Roman" w:eastAsia="Calibri" w:hAnsi="Times New Roman" w:cs="Times New Roman"/>
          <w:sz w:val="28"/>
          <w:szCs w:val="28"/>
          <w:lang w:val="uk-UA"/>
        </w:rPr>
      </w:pPr>
      <w:hyperlink w:history="1">
        <w:r w:rsidR="00287582" w:rsidRPr="00320951">
          <w:rPr>
            <w:rStyle w:val="a3"/>
            <w:rFonts w:ascii="Times New Roman" w:eastAsia="Calibri" w:hAnsi="Times New Roman" w:cs="Times New Roman"/>
            <w:sz w:val="28"/>
            <w:szCs w:val="28"/>
            <w:lang w:val="uk-UA"/>
          </w:rPr>
          <w:t xml:space="preserve">https:// </w:t>
        </w:r>
        <w:r w:rsidR="00287582" w:rsidRPr="00320951">
          <w:rPr>
            <w:rStyle w:val="a3"/>
            <w:rFonts w:ascii="Times New Roman" w:eastAsia="Calibri" w:hAnsi="Times New Roman" w:cs="Times New Roman"/>
            <w:sz w:val="28"/>
            <w:szCs w:val="28"/>
            <w:lang w:val="en-US"/>
          </w:rPr>
          <w:t>learningapps</w:t>
        </w:r>
        <w:r w:rsidR="00287582" w:rsidRPr="00320951">
          <w:rPr>
            <w:rStyle w:val="a3"/>
            <w:rFonts w:ascii="Times New Roman" w:eastAsia="Calibri" w:hAnsi="Times New Roman" w:cs="Times New Roman"/>
            <w:sz w:val="28"/>
            <w:szCs w:val="28"/>
            <w:lang w:val="uk-UA"/>
          </w:rPr>
          <w:t>.</w:t>
        </w:r>
        <w:r w:rsidR="00287582" w:rsidRPr="00320951">
          <w:rPr>
            <w:rStyle w:val="a3"/>
            <w:rFonts w:ascii="Times New Roman" w:eastAsia="Calibri" w:hAnsi="Times New Roman" w:cs="Times New Roman"/>
            <w:sz w:val="28"/>
            <w:szCs w:val="28"/>
            <w:lang w:val="en-US"/>
          </w:rPr>
          <w:t>org</w:t>
        </w:r>
        <w:r w:rsidR="00287582" w:rsidRPr="00320951">
          <w:rPr>
            <w:rStyle w:val="a3"/>
            <w:rFonts w:ascii="Times New Roman" w:eastAsia="Calibri" w:hAnsi="Times New Roman" w:cs="Times New Roman"/>
            <w:sz w:val="28"/>
            <w:szCs w:val="28"/>
            <w:lang w:val="uk-UA"/>
          </w:rPr>
          <w:t>/</w:t>
        </w:r>
      </w:hyperlink>
      <w:r w:rsidR="00287582" w:rsidRPr="00287582">
        <w:rPr>
          <w:rFonts w:ascii="Times New Roman" w:eastAsia="Calibri" w:hAnsi="Times New Roman" w:cs="Times New Roman"/>
          <w:sz w:val="28"/>
          <w:szCs w:val="28"/>
          <w:lang w:val="uk-UA"/>
        </w:rPr>
        <w:t xml:space="preserve"> </w:t>
      </w:r>
      <w:proofErr w:type="spellStart"/>
      <w:r w:rsidR="00287582">
        <w:rPr>
          <w:rFonts w:ascii="Times New Roman" w:eastAsia="Calibri" w:hAnsi="Times New Roman" w:cs="Times New Roman"/>
          <w:sz w:val="28"/>
          <w:szCs w:val="28"/>
          <w:lang w:val="uk-UA"/>
        </w:rPr>
        <w:t>Інтерктивні</w:t>
      </w:r>
      <w:proofErr w:type="spellEnd"/>
      <w:r w:rsidR="00287582">
        <w:rPr>
          <w:rFonts w:ascii="Times New Roman" w:eastAsia="Calibri" w:hAnsi="Times New Roman" w:cs="Times New Roman"/>
          <w:sz w:val="28"/>
          <w:szCs w:val="28"/>
          <w:lang w:val="uk-UA"/>
        </w:rPr>
        <w:t xml:space="preserve"> вправи;</w:t>
      </w:r>
    </w:p>
    <w:p w:rsidR="00287582" w:rsidRDefault="00287582" w:rsidP="000D458F">
      <w:pPr>
        <w:spacing w:after="0" w:line="240" w:lineRule="auto"/>
        <w:jc w:val="both"/>
        <w:rPr>
          <w:rFonts w:ascii="Times New Roman" w:eastAsia="Calibri" w:hAnsi="Times New Roman" w:cs="Times New Roman"/>
          <w:sz w:val="28"/>
          <w:szCs w:val="28"/>
          <w:lang w:val="uk-UA"/>
        </w:rPr>
      </w:pPr>
      <w:r w:rsidRPr="00287582">
        <w:rPr>
          <w:rFonts w:ascii="Times New Roman" w:eastAsia="Calibri" w:hAnsi="Times New Roman" w:cs="Times New Roman"/>
          <w:sz w:val="28"/>
          <w:szCs w:val="28"/>
          <w:lang w:val="uk-UA"/>
        </w:rPr>
        <w:t>https://</w:t>
      </w:r>
      <w:r w:rsidRPr="00287582">
        <w:rPr>
          <w:rFonts w:ascii="Times New Roman" w:eastAsia="Calibri" w:hAnsi="Times New Roman" w:cs="Times New Roman"/>
          <w:sz w:val="28"/>
          <w:szCs w:val="28"/>
        </w:rPr>
        <w:t xml:space="preserve"> </w:t>
      </w:r>
      <w:r>
        <w:rPr>
          <w:rFonts w:ascii="Times New Roman" w:eastAsia="Calibri" w:hAnsi="Times New Roman" w:cs="Times New Roman"/>
          <w:sz w:val="28"/>
          <w:szCs w:val="28"/>
          <w:lang w:val="en-US"/>
        </w:rPr>
        <w:t>rebus</w:t>
      </w:r>
      <w:r w:rsidRPr="00287582">
        <w:rPr>
          <w:rFonts w:ascii="Times New Roman" w:eastAsia="Calibri" w:hAnsi="Times New Roman" w:cs="Times New Roman"/>
          <w:sz w:val="28"/>
          <w:szCs w:val="28"/>
        </w:rPr>
        <w:t>1.</w:t>
      </w:r>
      <w:r>
        <w:rPr>
          <w:rFonts w:ascii="Times New Roman" w:eastAsia="Calibri" w:hAnsi="Times New Roman" w:cs="Times New Roman"/>
          <w:sz w:val="28"/>
          <w:szCs w:val="28"/>
          <w:lang w:val="en-US"/>
        </w:rPr>
        <w:t>com</w:t>
      </w:r>
      <w:r w:rsidRPr="00287582">
        <w:rPr>
          <w:rFonts w:ascii="Times New Roman" w:eastAsia="Calibri" w:hAnsi="Times New Roman" w:cs="Times New Roman"/>
          <w:sz w:val="28"/>
          <w:szCs w:val="28"/>
        </w:rPr>
        <w:t xml:space="preserve">  </w:t>
      </w:r>
      <w:r>
        <w:rPr>
          <w:rFonts w:ascii="Times New Roman" w:eastAsia="Calibri" w:hAnsi="Times New Roman" w:cs="Times New Roman"/>
          <w:sz w:val="28"/>
          <w:szCs w:val="28"/>
          <w:lang w:val="uk-UA"/>
        </w:rPr>
        <w:t>Створення ребусів;</w:t>
      </w:r>
    </w:p>
    <w:p w:rsidR="000D458F" w:rsidRPr="00FB692B" w:rsidRDefault="006D4B09" w:rsidP="000D458F">
      <w:pPr>
        <w:shd w:val="clear" w:color="auto" w:fill="FFFFFF"/>
        <w:spacing w:after="0" w:line="240" w:lineRule="auto"/>
        <w:jc w:val="both"/>
        <w:rPr>
          <w:rFonts w:ascii="Times New Roman" w:eastAsia="Times New Roman" w:hAnsi="Times New Roman" w:cs="Times New Roman"/>
          <w:color w:val="000000"/>
          <w:sz w:val="28"/>
          <w:szCs w:val="28"/>
          <w:lang w:eastAsia="ru-RU"/>
        </w:rPr>
      </w:pPr>
      <w:hyperlink w:history="1">
        <w:r w:rsidR="00287582" w:rsidRPr="00320951">
          <w:rPr>
            <w:rStyle w:val="a3"/>
            <w:rFonts w:ascii="Times New Roman" w:eastAsia="Times New Roman" w:hAnsi="Times New Roman" w:cs="Times New Roman"/>
            <w:iCs/>
            <w:sz w:val="28"/>
            <w:szCs w:val="24"/>
            <w:lang w:val="en-US" w:eastAsia="ru-RU"/>
          </w:rPr>
          <w:t>https</w:t>
        </w:r>
        <w:r w:rsidR="00287582" w:rsidRPr="00906ECD">
          <w:rPr>
            <w:rStyle w:val="a3"/>
            <w:rFonts w:ascii="Times New Roman" w:eastAsia="Times New Roman" w:hAnsi="Times New Roman" w:cs="Times New Roman"/>
            <w:iCs/>
            <w:sz w:val="28"/>
            <w:szCs w:val="24"/>
            <w:lang w:val="uk-UA" w:eastAsia="ru-RU"/>
          </w:rPr>
          <w:t xml:space="preserve">:// </w:t>
        </w:r>
        <w:r w:rsidR="00287582" w:rsidRPr="00320951">
          <w:rPr>
            <w:rStyle w:val="a3"/>
            <w:rFonts w:ascii="Times New Roman" w:eastAsia="Times New Roman" w:hAnsi="Times New Roman" w:cs="Times New Roman"/>
            <w:iCs/>
            <w:sz w:val="28"/>
            <w:szCs w:val="24"/>
            <w:lang w:val="en-US" w:eastAsia="ru-RU"/>
          </w:rPr>
          <w:t>www</w:t>
        </w:r>
      </w:hyperlink>
      <w:r w:rsidR="00287582" w:rsidRPr="00287582">
        <w:rPr>
          <w:rFonts w:ascii="Times New Roman" w:eastAsia="Times New Roman" w:hAnsi="Times New Roman" w:cs="Times New Roman"/>
          <w:iCs/>
          <w:sz w:val="28"/>
          <w:szCs w:val="24"/>
          <w:lang w:eastAsia="ru-RU"/>
        </w:rPr>
        <w:t xml:space="preserve">. </w:t>
      </w:r>
      <w:proofErr w:type="spellStart"/>
      <w:r w:rsidR="00287582">
        <w:rPr>
          <w:rFonts w:ascii="Times New Roman" w:eastAsia="Times New Roman" w:hAnsi="Times New Roman" w:cs="Times New Roman"/>
          <w:iCs/>
          <w:sz w:val="28"/>
          <w:szCs w:val="24"/>
          <w:lang w:val="en-US" w:eastAsia="ru-RU"/>
        </w:rPr>
        <w:t>emaze</w:t>
      </w:r>
      <w:proofErr w:type="spellEnd"/>
      <w:r w:rsidR="00287582" w:rsidRPr="00287582">
        <w:rPr>
          <w:rFonts w:ascii="Times New Roman" w:eastAsia="Times New Roman" w:hAnsi="Times New Roman" w:cs="Times New Roman"/>
          <w:iCs/>
          <w:sz w:val="28"/>
          <w:szCs w:val="24"/>
          <w:lang w:eastAsia="ru-RU"/>
        </w:rPr>
        <w:t>.</w:t>
      </w:r>
      <w:r w:rsidR="00287582">
        <w:rPr>
          <w:rFonts w:ascii="Times New Roman" w:eastAsia="Times New Roman" w:hAnsi="Times New Roman" w:cs="Times New Roman"/>
          <w:iCs/>
          <w:sz w:val="28"/>
          <w:szCs w:val="24"/>
          <w:lang w:val="en-US" w:eastAsia="ru-RU"/>
        </w:rPr>
        <w:t>com</w:t>
      </w:r>
      <w:r w:rsidR="00287582" w:rsidRPr="00287582">
        <w:rPr>
          <w:rFonts w:ascii="Times New Roman" w:eastAsia="Times New Roman" w:hAnsi="Times New Roman" w:cs="Times New Roman"/>
          <w:iCs/>
          <w:sz w:val="28"/>
          <w:szCs w:val="24"/>
          <w:lang w:eastAsia="ru-RU"/>
        </w:rPr>
        <w:t>/</w:t>
      </w:r>
      <w:proofErr w:type="spellStart"/>
      <w:r w:rsidR="00287582">
        <w:rPr>
          <w:rFonts w:ascii="Times New Roman" w:eastAsia="Times New Roman" w:hAnsi="Times New Roman" w:cs="Times New Roman"/>
          <w:iCs/>
          <w:sz w:val="28"/>
          <w:szCs w:val="24"/>
          <w:lang w:val="en-US" w:eastAsia="ru-RU"/>
        </w:rPr>
        <w:t>ru</w:t>
      </w:r>
      <w:proofErr w:type="spellEnd"/>
      <w:r w:rsidR="00287582" w:rsidRPr="00287582">
        <w:rPr>
          <w:rFonts w:ascii="Times New Roman" w:eastAsia="Times New Roman" w:hAnsi="Times New Roman" w:cs="Times New Roman"/>
          <w:iCs/>
          <w:sz w:val="28"/>
          <w:szCs w:val="24"/>
          <w:lang w:eastAsia="ru-RU"/>
        </w:rPr>
        <w:t xml:space="preserve">/ </w:t>
      </w:r>
      <w:r w:rsidR="00287582">
        <w:rPr>
          <w:rFonts w:ascii="Times New Roman" w:eastAsia="Times New Roman" w:hAnsi="Times New Roman" w:cs="Times New Roman"/>
          <w:iCs/>
          <w:sz w:val="28"/>
          <w:szCs w:val="24"/>
          <w:lang w:val="uk-UA" w:eastAsia="ru-RU"/>
        </w:rPr>
        <w:t>Створення презентацій 3</w:t>
      </w:r>
      <w:r w:rsidR="00287582">
        <w:rPr>
          <w:rFonts w:ascii="Times New Roman" w:eastAsia="Times New Roman" w:hAnsi="Times New Roman" w:cs="Times New Roman"/>
          <w:iCs/>
          <w:sz w:val="28"/>
          <w:szCs w:val="24"/>
          <w:lang w:val="en-US" w:eastAsia="ru-RU"/>
        </w:rPr>
        <w:t>d</w:t>
      </w:r>
    </w:p>
    <w:p w:rsidR="00287582" w:rsidRPr="00287582" w:rsidRDefault="001B42D0" w:rsidP="00287582">
      <w:pPr>
        <w:spacing w:line="240" w:lineRule="auto"/>
        <w:jc w:val="both"/>
        <w:rPr>
          <w:rFonts w:ascii="Times New Roman" w:eastAsia="Calibri" w:hAnsi="Times New Roman" w:cs="Times New Roman"/>
          <w:sz w:val="28"/>
          <w:szCs w:val="28"/>
        </w:rPr>
      </w:pPr>
      <w:r>
        <w:rPr>
          <w:lang w:val="uk-UA"/>
        </w:rPr>
        <w:t xml:space="preserve">      </w:t>
      </w:r>
      <w:r w:rsidR="006D4B09">
        <w:rPr>
          <w:rFonts w:ascii="Times New Roman" w:eastAsia="Times New Roman" w:hAnsi="Times New Roman" w:cs="Times New Roman"/>
          <w:sz w:val="28"/>
          <w:szCs w:val="28"/>
          <w:lang w:val="uk-UA" w:eastAsia="ru-RU"/>
        </w:rPr>
        <w:t xml:space="preserve"> </w:t>
      </w:r>
      <w:bookmarkStart w:id="0" w:name="_GoBack"/>
      <w:bookmarkEnd w:id="0"/>
      <w:r w:rsidR="00287582" w:rsidRPr="00287582">
        <w:rPr>
          <w:rFonts w:ascii="Times New Roman" w:eastAsia="Calibri" w:hAnsi="Times New Roman" w:cs="Times New Roman"/>
          <w:color w:val="000000"/>
          <w:sz w:val="28"/>
          <w:szCs w:val="21"/>
          <w:shd w:val="clear" w:color="auto" w:fill="FFFFFF"/>
          <w:lang w:val="uk-UA"/>
        </w:rPr>
        <w:t>Вважа</w:t>
      </w:r>
      <w:r w:rsidR="00C30F92">
        <w:rPr>
          <w:rFonts w:ascii="Times New Roman" w:eastAsia="Calibri" w:hAnsi="Times New Roman" w:cs="Times New Roman"/>
          <w:color w:val="000000"/>
          <w:sz w:val="28"/>
          <w:szCs w:val="21"/>
          <w:shd w:val="clear" w:color="auto" w:fill="FFFFFF"/>
          <w:lang w:val="uk-UA"/>
        </w:rPr>
        <w:t xml:space="preserve">ю, що керуючись сучасними технологіями </w:t>
      </w:r>
      <w:r w:rsidR="00287582" w:rsidRPr="00287582">
        <w:rPr>
          <w:rFonts w:ascii="Times New Roman" w:eastAsia="Calibri" w:hAnsi="Times New Roman" w:cs="Times New Roman"/>
          <w:color w:val="000000"/>
          <w:sz w:val="28"/>
          <w:szCs w:val="21"/>
          <w:shd w:val="clear" w:color="auto" w:fill="FFFFFF"/>
          <w:lang w:val="uk-UA"/>
        </w:rPr>
        <w:t xml:space="preserve"> на </w:t>
      </w:r>
      <w:proofErr w:type="spellStart"/>
      <w:r w:rsidR="00287582" w:rsidRPr="00287582">
        <w:rPr>
          <w:rFonts w:ascii="Times New Roman" w:eastAsia="Calibri" w:hAnsi="Times New Roman" w:cs="Times New Roman"/>
          <w:color w:val="000000"/>
          <w:sz w:val="28"/>
          <w:szCs w:val="21"/>
          <w:shd w:val="clear" w:color="auto" w:fill="FFFFFF"/>
          <w:lang w:val="uk-UA"/>
        </w:rPr>
        <w:t>уроці</w:t>
      </w:r>
      <w:proofErr w:type="spellEnd"/>
      <w:r w:rsidR="00287582" w:rsidRPr="00287582">
        <w:rPr>
          <w:rFonts w:ascii="Times New Roman" w:eastAsia="Calibri" w:hAnsi="Times New Roman" w:cs="Times New Roman"/>
          <w:color w:val="000000"/>
          <w:sz w:val="28"/>
          <w:szCs w:val="21"/>
          <w:shd w:val="clear" w:color="auto" w:fill="FFFFFF"/>
          <w:lang w:val="uk-UA"/>
        </w:rPr>
        <w:t>, можна забезпечити умови для повноцінного </w:t>
      </w:r>
      <w:r w:rsidR="00287582" w:rsidRPr="00287582">
        <w:rPr>
          <w:rFonts w:ascii="Times New Roman" w:eastAsia="Calibri" w:hAnsi="Times New Roman" w:cs="Times New Roman"/>
          <w:bCs/>
          <w:iCs/>
          <w:color w:val="000000"/>
          <w:sz w:val="28"/>
          <w:szCs w:val="21"/>
          <w:shd w:val="clear" w:color="auto" w:fill="FFFFFF"/>
          <w:lang w:val="uk-UA"/>
        </w:rPr>
        <w:t>розвитку особистості</w:t>
      </w:r>
      <w:r w:rsidR="00287582" w:rsidRPr="00287582">
        <w:rPr>
          <w:rFonts w:ascii="Times New Roman" w:eastAsia="Calibri" w:hAnsi="Times New Roman" w:cs="Times New Roman"/>
          <w:color w:val="000000"/>
          <w:sz w:val="28"/>
          <w:szCs w:val="21"/>
          <w:shd w:val="clear" w:color="auto" w:fill="FFFFFF"/>
          <w:lang w:val="uk-UA"/>
        </w:rPr>
        <w:t>, формування в неї </w:t>
      </w:r>
      <w:r w:rsidR="00287582" w:rsidRPr="00287582">
        <w:rPr>
          <w:rFonts w:ascii="Times New Roman" w:eastAsia="Calibri" w:hAnsi="Times New Roman" w:cs="Times New Roman"/>
          <w:bCs/>
          <w:iCs/>
          <w:color w:val="000000"/>
          <w:sz w:val="28"/>
          <w:szCs w:val="21"/>
          <w:shd w:val="clear" w:color="auto" w:fill="FFFFFF"/>
          <w:lang w:val="uk-UA"/>
        </w:rPr>
        <w:t>творчого критичного мислення</w:t>
      </w:r>
      <w:r w:rsidR="00287582">
        <w:rPr>
          <w:rFonts w:ascii="Times New Roman" w:eastAsia="Calibri" w:hAnsi="Times New Roman" w:cs="Times New Roman"/>
          <w:color w:val="000000"/>
          <w:sz w:val="28"/>
          <w:szCs w:val="21"/>
          <w:shd w:val="clear" w:color="auto" w:fill="FFFFFF"/>
          <w:lang w:val="uk-UA"/>
        </w:rPr>
        <w:t>, якісної підготовки до складання ЗНО.</w:t>
      </w:r>
    </w:p>
    <w:p w:rsidR="004E6DD9" w:rsidRPr="001B42D0" w:rsidRDefault="001B42D0" w:rsidP="001B42D0">
      <w:pPr>
        <w:rPr>
          <w:lang w:val="uk-UA"/>
        </w:rPr>
      </w:pPr>
      <w:r>
        <w:rPr>
          <w:lang w:val="uk-UA"/>
        </w:rPr>
        <w:t xml:space="preserve">                                                                                                                                                                                                                                                                                                                           </w:t>
      </w:r>
    </w:p>
    <w:sectPr w:rsidR="004E6DD9" w:rsidRPr="001B42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662E4"/>
    <w:multiLevelType w:val="hybridMultilevel"/>
    <w:tmpl w:val="3A203614"/>
    <w:lvl w:ilvl="0" w:tplc="B2D05D00">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 w15:restartNumberingAfterBreak="0">
    <w:nsid w:val="439D1F40"/>
    <w:multiLevelType w:val="hybridMultilevel"/>
    <w:tmpl w:val="49DCD2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B7B"/>
    <w:rsid w:val="000D458F"/>
    <w:rsid w:val="001B42D0"/>
    <w:rsid w:val="00287582"/>
    <w:rsid w:val="002D5B7B"/>
    <w:rsid w:val="004E6DD9"/>
    <w:rsid w:val="006D4B09"/>
    <w:rsid w:val="008E5E87"/>
    <w:rsid w:val="00906ECD"/>
    <w:rsid w:val="009A5D06"/>
    <w:rsid w:val="009C39C4"/>
    <w:rsid w:val="00C30F92"/>
    <w:rsid w:val="00C64851"/>
    <w:rsid w:val="00D23553"/>
    <w:rsid w:val="00F45F3C"/>
    <w:rsid w:val="00FB69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56DD25-5A1A-47AB-8CFD-9707C8916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6ECD"/>
    <w:rPr>
      <w:color w:val="0563C1" w:themeColor="hyperlink"/>
      <w:u w:val="single"/>
    </w:rPr>
  </w:style>
  <w:style w:type="paragraph" w:styleId="a4">
    <w:name w:val="Normal (Web)"/>
    <w:basedOn w:val="a"/>
    <w:uiPriority w:val="99"/>
    <w:semiHidden/>
    <w:unhideWhenUsed/>
    <w:rsid w:val="00F45F3C"/>
    <w:rPr>
      <w:rFonts w:ascii="Times New Roman" w:hAnsi="Times New Roman" w:cs="Times New Roman"/>
      <w:sz w:val="24"/>
      <w:szCs w:val="24"/>
    </w:rPr>
  </w:style>
  <w:style w:type="paragraph" w:styleId="a5">
    <w:name w:val="List Paragraph"/>
    <w:basedOn w:val="a"/>
    <w:uiPriority w:val="34"/>
    <w:qFormat/>
    <w:rsid w:val="00FB692B"/>
    <w:pPr>
      <w:spacing w:after="0" w:line="0" w:lineRule="atLeast"/>
      <w:ind w:left="720"/>
      <w:contextualSpacing/>
    </w:pPr>
  </w:style>
  <w:style w:type="paragraph" w:styleId="HTML">
    <w:name w:val="HTML Preformatted"/>
    <w:basedOn w:val="a"/>
    <w:link w:val="HTML0"/>
    <w:uiPriority w:val="99"/>
    <w:semiHidden/>
    <w:unhideWhenUsed/>
    <w:rsid w:val="00D23553"/>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23553"/>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170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ordwall.ne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1585</Words>
  <Characters>9035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10599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dc:creator>
  <cp:keywords/>
  <dc:description/>
  <cp:lastModifiedBy>org</cp:lastModifiedBy>
  <cp:revision>7</cp:revision>
  <dcterms:created xsi:type="dcterms:W3CDTF">2021-08-25T18:54:00Z</dcterms:created>
  <dcterms:modified xsi:type="dcterms:W3CDTF">2022-01-28T19:42:00Z</dcterms:modified>
</cp:coreProperties>
</file>