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14" w:rsidRPr="00F14D55" w:rsidRDefault="003D1A14" w:rsidP="004E3D76">
      <w:pPr>
        <w:jc w:val="center"/>
        <w:rPr>
          <w:rFonts w:ascii="Times New Roman" w:hAnsi="Times New Roman"/>
          <w:b/>
          <w:sz w:val="24"/>
          <w:lang w:val="uk-UA"/>
        </w:rPr>
      </w:pPr>
      <w:r w:rsidRPr="00F14D55">
        <w:rPr>
          <w:rFonts w:ascii="Times New Roman" w:hAnsi="Times New Roman"/>
          <w:b/>
          <w:sz w:val="36"/>
          <w:lang w:val="uk-UA"/>
        </w:rPr>
        <w:t xml:space="preserve">Можливості математики у формуванні </w:t>
      </w:r>
      <w:r w:rsidR="005538A5">
        <w:rPr>
          <w:rFonts w:ascii="Times New Roman" w:hAnsi="Times New Roman"/>
          <w:b/>
          <w:sz w:val="36"/>
          <w:lang w:val="uk-UA"/>
        </w:rPr>
        <w:t>мотивації на здоровий спосіб життя</w:t>
      </w:r>
    </w:p>
    <w:p w:rsidR="003D1A14" w:rsidRDefault="003D1A14" w:rsidP="005538A5">
      <w:pPr>
        <w:spacing w:after="0" w:line="360" w:lineRule="auto"/>
        <w:ind w:firstLine="720"/>
        <w:jc w:val="both"/>
        <w:rPr>
          <w:rFonts w:ascii="Times New Roman" w:hAnsi="Times New Roman"/>
          <w:sz w:val="28"/>
          <w:lang w:val="uk-UA"/>
        </w:rPr>
      </w:pPr>
      <w:r w:rsidRPr="005538A5">
        <w:rPr>
          <w:rFonts w:ascii="Times New Roman" w:hAnsi="Times New Roman"/>
          <w:sz w:val="28"/>
          <w:lang w:val="uk-UA"/>
        </w:rPr>
        <w:t xml:space="preserve">Здоров’я дітей — одне з основних джерел щастя, радості та повноцінного життя батьків, вчителів, суспільства в цілому. Для України головною проблемою, яка пов’язана з майбутнім держави, є збереження та зміцнення здоров’я дітей та учнівської молоді. </w:t>
      </w:r>
      <w:r w:rsidR="00E74CA0" w:rsidRPr="005538A5">
        <w:rPr>
          <w:rFonts w:ascii="Times New Roman" w:hAnsi="Times New Roman"/>
          <w:sz w:val="28"/>
          <w:lang w:val="uk-UA"/>
        </w:rPr>
        <w:t>Втім т</w:t>
      </w:r>
      <w:r w:rsidRPr="005538A5">
        <w:rPr>
          <w:rFonts w:ascii="Times New Roman" w:hAnsi="Times New Roman"/>
          <w:sz w:val="28"/>
          <w:lang w:val="uk-UA"/>
        </w:rPr>
        <w:t xml:space="preserve">урботу викликає різке погіршення стану фізичного та розумового розвитку підростаючого покоління, зниження рівня народжуваності та тривалості життя, зростання смертності, особливо дитячої. </w:t>
      </w:r>
    </w:p>
    <w:p w:rsidR="008E48A1" w:rsidRPr="008E48A1" w:rsidRDefault="008E48A1" w:rsidP="008E48A1">
      <w:pPr>
        <w:spacing w:after="0" w:line="360" w:lineRule="auto"/>
        <w:ind w:firstLine="720"/>
        <w:jc w:val="both"/>
        <w:rPr>
          <w:rFonts w:ascii="Times New Roman" w:hAnsi="Times New Roman"/>
          <w:sz w:val="28"/>
          <w:lang w:val="uk-UA"/>
        </w:rPr>
      </w:pPr>
      <w:r w:rsidRPr="008E48A1">
        <w:rPr>
          <w:rFonts w:ascii="Times New Roman" w:hAnsi="Times New Roman"/>
          <w:sz w:val="28"/>
          <w:lang w:val="uk-UA"/>
        </w:rPr>
        <w:t>Стратегія навчання в сфері здорового способу життя і безпечної життєдіяльності принципово відрізняються від прийнятих в інших освітніх галузях. Головна відмінність полягає в тому, що вплив повинен спрямовуватися на формування поведінки учнів з метою усвідомленого вибору ними моделей відповідальної поведінки, що сприяють: підтриманню і зміцненню здоров’я; знешкодженню і зменшенню впливу факторів, що загрожують життю і здоров’ю (своєму й оточуючих); позитивній міжособистісній і соціальній взаємодії.</w:t>
      </w:r>
    </w:p>
    <w:p w:rsidR="008E48A1" w:rsidRDefault="008E48A1" w:rsidP="008E48A1">
      <w:pPr>
        <w:spacing w:after="0" w:line="360" w:lineRule="auto"/>
        <w:ind w:firstLine="720"/>
        <w:jc w:val="both"/>
        <w:rPr>
          <w:rFonts w:ascii="Times New Roman" w:hAnsi="Times New Roman"/>
          <w:sz w:val="28"/>
          <w:lang w:val="uk-UA"/>
        </w:rPr>
      </w:pPr>
      <w:r w:rsidRPr="008E48A1">
        <w:rPr>
          <w:rFonts w:ascii="Times New Roman" w:hAnsi="Times New Roman"/>
          <w:sz w:val="28"/>
          <w:lang w:val="uk-UA"/>
        </w:rPr>
        <w:t xml:space="preserve">Учень також впливає на свою поведінку: </w:t>
      </w:r>
    </w:p>
    <w:p w:rsidR="008E48A1" w:rsidRDefault="008E48A1" w:rsidP="008E48A1">
      <w:pPr>
        <w:numPr>
          <w:ilvl w:val="0"/>
          <w:numId w:val="18"/>
        </w:numPr>
        <w:spacing w:after="0" w:line="360" w:lineRule="auto"/>
        <w:ind w:left="567" w:hanging="283"/>
        <w:jc w:val="both"/>
        <w:rPr>
          <w:rFonts w:ascii="Times New Roman" w:hAnsi="Times New Roman"/>
          <w:sz w:val="28"/>
          <w:lang w:val="uk-UA"/>
        </w:rPr>
      </w:pPr>
      <w:r w:rsidRPr="008E48A1">
        <w:rPr>
          <w:rFonts w:ascii="Times New Roman" w:hAnsi="Times New Roman"/>
          <w:sz w:val="28"/>
          <w:lang w:val="uk-UA"/>
        </w:rPr>
        <w:t>отримуючи знання, як у процесі шкільного навчання, так і самостійно;</w:t>
      </w:r>
    </w:p>
    <w:p w:rsidR="008E48A1" w:rsidRDefault="008E48A1" w:rsidP="008E48A1">
      <w:pPr>
        <w:numPr>
          <w:ilvl w:val="0"/>
          <w:numId w:val="18"/>
        </w:numPr>
        <w:spacing w:after="0" w:line="360" w:lineRule="auto"/>
        <w:ind w:left="567" w:hanging="283"/>
        <w:jc w:val="both"/>
        <w:rPr>
          <w:rFonts w:ascii="Times New Roman" w:hAnsi="Times New Roman"/>
          <w:sz w:val="28"/>
          <w:lang w:val="uk-UA"/>
        </w:rPr>
      </w:pPr>
      <w:r w:rsidRPr="008E48A1">
        <w:rPr>
          <w:rFonts w:ascii="Times New Roman" w:hAnsi="Times New Roman"/>
          <w:sz w:val="28"/>
          <w:lang w:val="uk-UA"/>
        </w:rPr>
        <w:t>опановуючи навички поведінки, спостерігаючи і моделюючи зразки стосунків і поведінки в контактних групах і соціальних інституціях;</w:t>
      </w:r>
    </w:p>
    <w:p w:rsidR="008E48A1" w:rsidRPr="008E48A1" w:rsidRDefault="008E48A1" w:rsidP="008E48A1">
      <w:pPr>
        <w:numPr>
          <w:ilvl w:val="0"/>
          <w:numId w:val="18"/>
        </w:numPr>
        <w:spacing w:after="0" w:line="360" w:lineRule="auto"/>
        <w:ind w:left="567" w:hanging="283"/>
        <w:jc w:val="both"/>
        <w:rPr>
          <w:rFonts w:ascii="Times New Roman" w:hAnsi="Times New Roman"/>
          <w:sz w:val="28"/>
          <w:lang w:val="uk-UA"/>
        </w:rPr>
      </w:pPr>
      <w:r w:rsidRPr="008E48A1">
        <w:rPr>
          <w:rFonts w:ascii="Times New Roman" w:hAnsi="Times New Roman"/>
          <w:sz w:val="28"/>
          <w:lang w:val="uk-UA"/>
        </w:rPr>
        <w:t>сприймаючи соціальні цінності, норми і правила.</w:t>
      </w:r>
    </w:p>
    <w:p w:rsidR="008E48A1" w:rsidRDefault="008E48A1" w:rsidP="008E48A1">
      <w:pPr>
        <w:spacing w:after="0" w:line="360" w:lineRule="auto"/>
        <w:ind w:firstLine="720"/>
        <w:jc w:val="both"/>
        <w:rPr>
          <w:rFonts w:ascii="Times New Roman" w:hAnsi="Times New Roman"/>
          <w:sz w:val="28"/>
          <w:lang w:val="uk-UA"/>
        </w:rPr>
      </w:pPr>
      <w:r w:rsidRPr="008E48A1">
        <w:rPr>
          <w:rFonts w:ascii="Times New Roman" w:hAnsi="Times New Roman"/>
          <w:sz w:val="28"/>
          <w:lang w:val="uk-UA"/>
        </w:rPr>
        <w:t>Щоб бути ефективними і результативними, педагогічні методи і форми навчання життєвим навичкам у сфері здорового способу життя мають задовольняти наступні умови:</w:t>
      </w:r>
    </w:p>
    <w:p w:rsidR="008E48A1" w:rsidRDefault="008E48A1" w:rsidP="008E48A1">
      <w:pPr>
        <w:numPr>
          <w:ilvl w:val="0"/>
          <w:numId w:val="19"/>
        </w:numPr>
        <w:spacing w:after="0" w:line="360" w:lineRule="auto"/>
        <w:ind w:left="709" w:hanging="425"/>
        <w:jc w:val="both"/>
        <w:rPr>
          <w:rFonts w:ascii="Times New Roman" w:hAnsi="Times New Roman"/>
          <w:sz w:val="28"/>
          <w:lang w:val="uk-UA"/>
        </w:rPr>
      </w:pPr>
      <w:r w:rsidRPr="008E48A1">
        <w:rPr>
          <w:rFonts w:ascii="Times New Roman" w:hAnsi="Times New Roman"/>
          <w:sz w:val="28"/>
          <w:lang w:val="uk-UA"/>
        </w:rPr>
        <w:t>основуватися на базових педагогічних принципах нової парадигми освіти в Україні;</w:t>
      </w:r>
    </w:p>
    <w:p w:rsidR="008E48A1" w:rsidRDefault="008E48A1" w:rsidP="008E48A1">
      <w:pPr>
        <w:numPr>
          <w:ilvl w:val="0"/>
          <w:numId w:val="19"/>
        </w:numPr>
        <w:spacing w:after="0" w:line="360" w:lineRule="auto"/>
        <w:ind w:left="709" w:hanging="425"/>
        <w:jc w:val="both"/>
        <w:rPr>
          <w:rFonts w:ascii="Times New Roman" w:hAnsi="Times New Roman"/>
          <w:sz w:val="28"/>
          <w:lang w:val="uk-UA"/>
        </w:rPr>
      </w:pPr>
      <w:r w:rsidRPr="008E48A1">
        <w:rPr>
          <w:rFonts w:ascii="Times New Roman" w:hAnsi="Times New Roman"/>
          <w:sz w:val="28"/>
          <w:lang w:val="uk-UA"/>
        </w:rPr>
        <w:lastRenderedPageBreak/>
        <w:t>їх зміст повинен мати життєве значення для учнів а також бути цілісним, збалансованим, таким, що відповідає віку і потребам учнів і спрямованим на формування життєво необхідних навичок;</w:t>
      </w:r>
    </w:p>
    <w:p w:rsidR="008E48A1" w:rsidRDefault="008E48A1" w:rsidP="008E48A1">
      <w:pPr>
        <w:numPr>
          <w:ilvl w:val="0"/>
          <w:numId w:val="19"/>
        </w:numPr>
        <w:spacing w:after="0" w:line="360" w:lineRule="auto"/>
        <w:ind w:left="709" w:hanging="425"/>
        <w:jc w:val="both"/>
        <w:rPr>
          <w:rFonts w:ascii="Times New Roman" w:hAnsi="Times New Roman"/>
          <w:sz w:val="28"/>
          <w:lang w:val="uk-UA"/>
        </w:rPr>
      </w:pPr>
      <w:r w:rsidRPr="008E48A1">
        <w:rPr>
          <w:rFonts w:ascii="Times New Roman" w:hAnsi="Times New Roman"/>
          <w:sz w:val="28"/>
          <w:lang w:val="uk-UA"/>
        </w:rPr>
        <w:t>враховувати соціально-психологічні механізми формування внутрішнього досвіду в процесі навчання;</w:t>
      </w:r>
    </w:p>
    <w:p w:rsidR="008E48A1" w:rsidRDefault="008E48A1" w:rsidP="008E48A1">
      <w:pPr>
        <w:numPr>
          <w:ilvl w:val="0"/>
          <w:numId w:val="19"/>
        </w:numPr>
        <w:spacing w:after="0" w:line="360" w:lineRule="auto"/>
        <w:ind w:left="709" w:hanging="425"/>
        <w:jc w:val="both"/>
        <w:rPr>
          <w:rFonts w:ascii="Times New Roman" w:hAnsi="Times New Roman"/>
          <w:sz w:val="28"/>
          <w:lang w:val="uk-UA"/>
        </w:rPr>
      </w:pPr>
      <w:r w:rsidRPr="008E48A1">
        <w:rPr>
          <w:rFonts w:ascii="Times New Roman" w:hAnsi="Times New Roman"/>
          <w:sz w:val="28"/>
          <w:lang w:val="uk-UA"/>
        </w:rPr>
        <w:t>враховувати рівень інтелектуального розвитку і індивідуальні особливості учнів;</w:t>
      </w:r>
    </w:p>
    <w:p w:rsidR="008E48A1" w:rsidRDefault="008E48A1" w:rsidP="008E48A1">
      <w:pPr>
        <w:numPr>
          <w:ilvl w:val="0"/>
          <w:numId w:val="19"/>
        </w:numPr>
        <w:spacing w:after="0" w:line="360" w:lineRule="auto"/>
        <w:ind w:left="709" w:hanging="425"/>
        <w:jc w:val="both"/>
        <w:rPr>
          <w:rFonts w:ascii="Times New Roman" w:hAnsi="Times New Roman"/>
          <w:sz w:val="28"/>
          <w:lang w:val="uk-UA"/>
        </w:rPr>
      </w:pPr>
      <w:r w:rsidRPr="008E48A1">
        <w:rPr>
          <w:rFonts w:ascii="Times New Roman" w:hAnsi="Times New Roman"/>
          <w:sz w:val="28"/>
          <w:lang w:val="uk-UA"/>
        </w:rPr>
        <w:t>забезпечувати активну участь і ефективну взаємодію учнів один з одним і з вчителем у процесі навчання;</w:t>
      </w:r>
    </w:p>
    <w:p w:rsidR="008E48A1" w:rsidRPr="008E48A1" w:rsidRDefault="008E48A1" w:rsidP="008E48A1">
      <w:pPr>
        <w:numPr>
          <w:ilvl w:val="0"/>
          <w:numId w:val="19"/>
        </w:numPr>
        <w:spacing w:after="0" w:line="360" w:lineRule="auto"/>
        <w:ind w:left="709" w:hanging="425"/>
        <w:jc w:val="both"/>
        <w:rPr>
          <w:rFonts w:ascii="Times New Roman" w:hAnsi="Times New Roman"/>
          <w:sz w:val="28"/>
          <w:lang w:val="uk-UA"/>
        </w:rPr>
      </w:pPr>
      <w:r w:rsidRPr="008E48A1">
        <w:rPr>
          <w:rFonts w:ascii="Times New Roman" w:hAnsi="Times New Roman"/>
          <w:sz w:val="28"/>
          <w:lang w:val="uk-UA"/>
        </w:rPr>
        <w:t>стимулювати учнів застосовувати отриманий ними досвід в реальних життєвих ситуаціях.</w:t>
      </w:r>
    </w:p>
    <w:p w:rsidR="00462785" w:rsidRDefault="005538A5" w:rsidP="005538A5">
      <w:pPr>
        <w:spacing w:after="0" w:line="360" w:lineRule="auto"/>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sidR="00462785" w:rsidRPr="005538A5">
        <w:rPr>
          <w:rFonts w:ascii="Times New Roman" w:hAnsi="Times New Roman"/>
          <w:sz w:val="28"/>
          <w:lang w:val="uk-UA"/>
        </w:rPr>
        <w:t xml:space="preserve">Формування в учнів відповідального ставлення до власного здоров’я зобов’язує вчителів озброювати їх </w:t>
      </w:r>
      <w:proofErr w:type="spellStart"/>
      <w:r w:rsidR="00462785" w:rsidRPr="005538A5">
        <w:rPr>
          <w:rFonts w:ascii="Times New Roman" w:hAnsi="Times New Roman"/>
          <w:sz w:val="28"/>
          <w:lang w:val="uk-UA"/>
        </w:rPr>
        <w:t>валеологічними</w:t>
      </w:r>
      <w:proofErr w:type="spellEnd"/>
      <w:r w:rsidR="00462785" w:rsidRPr="005538A5">
        <w:rPr>
          <w:rFonts w:ascii="Times New Roman" w:hAnsi="Times New Roman"/>
          <w:sz w:val="28"/>
          <w:lang w:val="uk-UA"/>
        </w:rPr>
        <w:t xml:space="preserve"> та екологічними знаннями, систематично проводити зарядку, </w:t>
      </w:r>
      <w:proofErr w:type="spellStart"/>
      <w:r w:rsidR="00462785" w:rsidRPr="005538A5">
        <w:rPr>
          <w:rFonts w:ascii="Times New Roman" w:hAnsi="Times New Roman"/>
          <w:sz w:val="28"/>
          <w:lang w:val="uk-UA"/>
        </w:rPr>
        <w:t>фізкультхвилинку</w:t>
      </w:r>
      <w:proofErr w:type="spellEnd"/>
      <w:r w:rsidR="00462785" w:rsidRPr="005538A5">
        <w:rPr>
          <w:rFonts w:ascii="Times New Roman" w:hAnsi="Times New Roman"/>
          <w:sz w:val="28"/>
          <w:lang w:val="uk-UA"/>
        </w:rPr>
        <w:t xml:space="preserve">, вчити виконувати санітарно-гігієнічні норми, надавати інформацію з профілактики соматичних й </w:t>
      </w:r>
      <w:r>
        <w:rPr>
          <w:rFonts w:ascii="Times New Roman" w:hAnsi="Times New Roman"/>
          <w:sz w:val="28"/>
          <w:lang w:val="uk-UA"/>
        </w:rPr>
        <w:t>інфекційних захворювань</w:t>
      </w:r>
      <w:r w:rsidR="00462785" w:rsidRPr="005538A5">
        <w:rPr>
          <w:rFonts w:ascii="Times New Roman" w:hAnsi="Times New Roman"/>
          <w:sz w:val="28"/>
          <w:lang w:val="uk-UA"/>
        </w:rPr>
        <w:t xml:space="preserve">. </w:t>
      </w:r>
    </w:p>
    <w:p w:rsidR="00462785" w:rsidRPr="005538A5" w:rsidRDefault="00462785" w:rsidP="005538A5">
      <w:pPr>
        <w:spacing w:after="0" w:line="360" w:lineRule="auto"/>
        <w:ind w:firstLine="720"/>
        <w:jc w:val="both"/>
        <w:rPr>
          <w:rFonts w:ascii="Times New Roman" w:hAnsi="Times New Roman"/>
          <w:sz w:val="28"/>
          <w:lang w:val="uk-UA"/>
        </w:rPr>
      </w:pPr>
      <w:r w:rsidRPr="005538A5">
        <w:rPr>
          <w:rFonts w:ascii="Times New Roman" w:hAnsi="Times New Roman"/>
          <w:sz w:val="28"/>
          <w:lang w:val="uk-UA"/>
        </w:rPr>
        <w:t xml:space="preserve">Проводячи просвітницьку роботу з валеології вчителі повинні включати в будь-який урок </w:t>
      </w:r>
      <w:r w:rsidR="005538A5">
        <w:rPr>
          <w:rFonts w:ascii="Times New Roman" w:hAnsi="Times New Roman"/>
          <w:sz w:val="28"/>
          <w:lang w:val="uk-UA"/>
        </w:rPr>
        <w:t xml:space="preserve"> </w:t>
      </w:r>
      <w:proofErr w:type="spellStart"/>
      <w:r w:rsidRPr="005538A5">
        <w:rPr>
          <w:rFonts w:ascii="Times New Roman" w:hAnsi="Times New Roman"/>
          <w:sz w:val="28"/>
          <w:lang w:val="uk-UA"/>
        </w:rPr>
        <w:t>валеологічну</w:t>
      </w:r>
      <w:proofErr w:type="spellEnd"/>
      <w:r w:rsidRPr="005538A5">
        <w:rPr>
          <w:rFonts w:ascii="Times New Roman" w:hAnsi="Times New Roman"/>
          <w:sz w:val="28"/>
          <w:lang w:val="uk-UA"/>
        </w:rPr>
        <w:t xml:space="preserve"> тематику. В шкільному курсі математики є багато тем, які можна наповнити </w:t>
      </w:r>
      <w:proofErr w:type="spellStart"/>
      <w:r w:rsidRPr="005538A5">
        <w:rPr>
          <w:rFonts w:ascii="Times New Roman" w:hAnsi="Times New Roman"/>
          <w:sz w:val="28"/>
          <w:lang w:val="uk-UA"/>
        </w:rPr>
        <w:t>валеологічним</w:t>
      </w:r>
      <w:proofErr w:type="spellEnd"/>
      <w:r w:rsidRPr="005538A5">
        <w:rPr>
          <w:rFonts w:ascii="Times New Roman" w:hAnsi="Times New Roman"/>
          <w:sz w:val="28"/>
          <w:lang w:val="uk-UA"/>
        </w:rPr>
        <w:t xml:space="preserve"> змістом, інформацію про культуру, зміцнення та збереження здоров’я. Наприклад задачі за такими напрямками: раціональне харчування, заняття спортом, здоровий спосіб життя, дбайливе ставлення до здоров’я. </w:t>
      </w:r>
    </w:p>
    <w:p w:rsidR="0041215F" w:rsidRPr="005538A5" w:rsidRDefault="0041215F" w:rsidP="005538A5">
      <w:pPr>
        <w:spacing w:after="0" w:line="360" w:lineRule="auto"/>
        <w:jc w:val="both"/>
        <w:rPr>
          <w:rFonts w:ascii="Times New Roman" w:hAnsi="Times New Roman"/>
          <w:sz w:val="28"/>
          <w:lang w:val="uk-UA"/>
        </w:rPr>
      </w:pPr>
      <w:r w:rsidRPr="005538A5">
        <w:rPr>
          <w:rFonts w:ascii="Times New Roman" w:hAnsi="Times New Roman"/>
          <w:sz w:val="28"/>
          <w:lang w:val="uk-UA"/>
        </w:rPr>
        <w:t xml:space="preserve">   Ці задачі повинні відповідати певним методичним умовам: </w:t>
      </w:r>
    </w:p>
    <w:p w:rsidR="0041215F" w:rsidRPr="005538A5" w:rsidRDefault="0041215F" w:rsidP="005538A5">
      <w:pPr>
        <w:pStyle w:val="a3"/>
        <w:numPr>
          <w:ilvl w:val="0"/>
          <w:numId w:val="12"/>
        </w:numPr>
        <w:spacing w:after="0" w:line="360" w:lineRule="auto"/>
        <w:jc w:val="both"/>
        <w:rPr>
          <w:rFonts w:ascii="Times New Roman" w:hAnsi="Times New Roman"/>
          <w:sz w:val="28"/>
          <w:lang w:val="uk-UA"/>
        </w:rPr>
      </w:pPr>
      <w:r w:rsidRPr="005538A5">
        <w:rPr>
          <w:rFonts w:ascii="Times New Roman" w:hAnsi="Times New Roman"/>
          <w:sz w:val="28"/>
          <w:lang w:val="uk-UA"/>
        </w:rPr>
        <w:t>відображати реальну ситуацію, нести інформацію з відповідної галузі, містити реальні числові дана і результат;</w:t>
      </w:r>
    </w:p>
    <w:p w:rsidR="0041215F" w:rsidRPr="005538A5" w:rsidRDefault="0041215F" w:rsidP="005538A5">
      <w:pPr>
        <w:pStyle w:val="a3"/>
        <w:numPr>
          <w:ilvl w:val="0"/>
          <w:numId w:val="12"/>
        </w:numPr>
        <w:spacing w:after="0" w:line="360" w:lineRule="auto"/>
        <w:jc w:val="both"/>
        <w:rPr>
          <w:rFonts w:ascii="Times New Roman" w:hAnsi="Times New Roman"/>
          <w:sz w:val="28"/>
          <w:lang w:val="uk-UA"/>
        </w:rPr>
      </w:pPr>
      <w:r w:rsidRPr="005538A5">
        <w:rPr>
          <w:rFonts w:ascii="Times New Roman" w:hAnsi="Times New Roman"/>
          <w:sz w:val="28"/>
          <w:lang w:val="uk-UA"/>
        </w:rPr>
        <w:t>умова задачі повинна бути лаконічною, не перевантажена різною інформацією;</w:t>
      </w:r>
    </w:p>
    <w:p w:rsidR="005538A5" w:rsidRDefault="0041215F" w:rsidP="005538A5">
      <w:pPr>
        <w:pStyle w:val="a3"/>
        <w:numPr>
          <w:ilvl w:val="0"/>
          <w:numId w:val="12"/>
        </w:numPr>
        <w:spacing w:after="0" w:line="360" w:lineRule="auto"/>
        <w:jc w:val="both"/>
        <w:rPr>
          <w:rFonts w:ascii="Times New Roman" w:hAnsi="Times New Roman"/>
          <w:sz w:val="28"/>
          <w:lang w:val="uk-UA"/>
        </w:rPr>
      </w:pPr>
      <w:r w:rsidRPr="005538A5">
        <w:rPr>
          <w:rFonts w:ascii="Times New Roman" w:hAnsi="Times New Roman"/>
          <w:sz w:val="28"/>
          <w:lang w:val="uk-UA"/>
        </w:rPr>
        <w:t>основною в з</w:t>
      </w:r>
      <w:r w:rsidR="005538A5">
        <w:rPr>
          <w:rFonts w:ascii="Times New Roman" w:hAnsi="Times New Roman"/>
          <w:sz w:val="28"/>
          <w:lang w:val="uk-UA"/>
        </w:rPr>
        <w:t>адачі має бути математична суть.</w:t>
      </w:r>
    </w:p>
    <w:p w:rsidR="005538A5" w:rsidRDefault="005538A5" w:rsidP="005538A5">
      <w:pPr>
        <w:pStyle w:val="a3"/>
        <w:spacing w:after="0" w:line="360" w:lineRule="auto"/>
        <w:ind w:left="0" w:firstLine="360"/>
        <w:jc w:val="both"/>
        <w:rPr>
          <w:rFonts w:ascii="Times New Roman" w:hAnsi="Times New Roman"/>
          <w:sz w:val="28"/>
          <w:lang w:val="uk-UA"/>
        </w:rPr>
      </w:pPr>
      <w:r w:rsidRPr="005538A5">
        <w:rPr>
          <w:rFonts w:ascii="Times New Roman" w:hAnsi="Times New Roman"/>
          <w:sz w:val="28"/>
          <w:lang w:val="uk-UA"/>
        </w:rPr>
        <w:lastRenderedPageBreak/>
        <w:t xml:space="preserve">Учитель математики має не тільки навчати учнів, а й виховувати. Найкращим способом здійснення виховання у процесі вивчення математики є розв’язування задач </w:t>
      </w:r>
      <w:proofErr w:type="spellStart"/>
      <w:r w:rsidRPr="005538A5">
        <w:rPr>
          <w:rFonts w:ascii="Times New Roman" w:hAnsi="Times New Roman"/>
          <w:sz w:val="28"/>
          <w:lang w:val="uk-UA"/>
        </w:rPr>
        <w:t>валеологічного</w:t>
      </w:r>
      <w:proofErr w:type="spellEnd"/>
      <w:r w:rsidRPr="005538A5">
        <w:rPr>
          <w:rFonts w:ascii="Times New Roman" w:hAnsi="Times New Roman"/>
          <w:sz w:val="28"/>
          <w:lang w:val="uk-UA"/>
        </w:rPr>
        <w:t xml:space="preserve"> та екологічного змісту. </w:t>
      </w:r>
    </w:p>
    <w:p w:rsidR="008E48A1" w:rsidRDefault="008E48A1" w:rsidP="008E48A1">
      <w:pPr>
        <w:pStyle w:val="a3"/>
        <w:spacing w:line="360" w:lineRule="auto"/>
        <w:ind w:left="0" w:firstLine="360"/>
        <w:jc w:val="both"/>
        <w:rPr>
          <w:rFonts w:ascii="Times New Roman" w:hAnsi="Times New Roman"/>
          <w:sz w:val="28"/>
          <w:lang w:val="uk-UA"/>
        </w:rPr>
      </w:pPr>
      <w:r w:rsidRPr="008E48A1">
        <w:rPr>
          <w:rFonts w:ascii="Times New Roman" w:hAnsi="Times New Roman"/>
          <w:sz w:val="28"/>
          <w:lang w:val="uk-UA"/>
        </w:rPr>
        <w:t xml:space="preserve">Розв'язуючи задачі, роблячи повідомлення до задач формуються </w:t>
      </w:r>
      <w:proofErr w:type="spellStart"/>
      <w:r w:rsidRPr="008E48A1">
        <w:rPr>
          <w:rFonts w:ascii="Times New Roman" w:hAnsi="Times New Roman"/>
          <w:sz w:val="28"/>
          <w:lang w:val="uk-UA"/>
        </w:rPr>
        <w:t>валеологічна</w:t>
      </w:r>
      <w:proofErr w:type="spellEnd"/>
      <w:r w:rsidRPr="008E48A1">
        <w:rPr>
          <w:rFonts w:ascii="Times New Roman" w:hAnsi="Times New Roman"/>
          <w:sz w:val="28"/>
          <w:lang w:val="uk-UA"/>
        </w:rPr>
        <w:t xml:space="preserve"> свідомість, значущі мотиви ведення здорового способу життя і робиться мотивація поведінки, що забезпечує активну і свідому участь кожної дитини у збережені і зміцнені свого здоров'я .</w:t>
      </w:r>
    </w:p>
    <w:p w:rsidR="008E48A1" w:rsidRDefault="005538A5" w:rsidP="008E48A1">
      <w:pPr>
        <w:pStyle w:val="a3"/>
        <w:spacing w:line="360" w:lineRule="auto"/>
        <w:ind w:left="0" w:firstLine="360"/>
        <w:jc w:val="both"/>
        <w:rPr>
          <w:rFonts w:ascii="Times New Roman" w:hAnsi="Times New Roman"/>
          <w:sz w:val="28"/>
          <w:lang w:val="uk-UA"/>
        </w:rPr>
      </w:pPr>
      <w:r w:rsidRPr="005538A5">
        <w:rPr>
          <w:rFonts w:ascii="Times New Roman" w:hAnsi="Times New Roman"/>
          <w:sz w:val="28"/>
          <w:lang w:val="uk-UA"/>
        </w:rPr>
        <w:t>Наприклад, у процесі вивчення теми «Знаходження числа за його дробом» можна показати значення вітамінів для здоров’я людини, закріплюючи обчислювальні навички учнів і вміння знаходити число за його дробом.</w:t>
      </w:r>
    </w:p>
    <w:p w:rsidR="009A35DD" w:rsidRDefault="005538A5" w:rsidP="008E48A1">
      <w:pPr>
        <w:pStyle w:val="a3"/>
        <w:spacing w:line="360" w:lineRule="auto"/>
        <w:ind w:left="0" w:firstLine="360"/>
        <w:jc w:val="both"/>
        <w:rPr>
          <w:rFonts w:ascii="Times New Roman" w:hAnsi="Times New Roman"/>
          <w:sz w:val="28"/>
          <w:lang w:val="uk-UA"/>
        </w:rPr>
      </w:pPr>
      <w:proofErr w:type="spellStart"/>
      <w:r w:rsidRPr="005538A5">
        <w:rPr>
          <w:rFonts w:ascii="Times New Roman" w:hAnsi="Times New Roman"/>
          <w:sz w:val="28"/>
          <w:lang w:val="uk-UA"/>
        </w:rPr>
        <w:t>Валеологічно</w:t>
      </w:r>
      <w:proofErr w:type="spellEnd"/>
      <w:r w:rsidRPr="005538A5">
        <w:rPr>
          <w:rFonts w:ascii="Times New Roman" w:hAnsi="Times New Roman"/>
          <w:sz w:val="28"/>
          <w:lang w:val="uk-UA"/>
        </w:rPr>
        <w:t xml:space="preserve"> проведений урок повинен виховувати, стимулювати у дітей бажання жити, бути здоровими, вчити їх отримувати радість від кожного прожит</w:t>
      </w:r>
      <w:r w:rsidR="00662C03">
        <w:rPr>
          <w:rFonts w:ascii="Times New Roman" w:hAnsi="Times New Roman"/>
          <w:sz w:val="28"/>
          <w:lang w:val="uk-UA"/>
        </w:rPr>
        <w:t>ого дня, показувати їм, що жи</w:t>
      </w:r>
      <w:r>
        <w:rPr>
          <w:rFonts w:ascii="Times New Roman" w:hAnsi="Times New Roman"/>
          <w:sz w:val="28"/>
          <w:lang w:val="uk-UA"/>
        </w:rPr>
        <w:t>ти</w:t>
      </w:r>
      <w:r w:rsidRPr="005538A5">
        <w:rPr>
          <w:rFonts w:ascii="Times New Roman" w:hAnsi="Times New Roman"/>
          <w:sz w:val="28"/>
          <w:lang w:val="uk-UA"/>
        </w:rPr>
        <w:t xml:space="preserve"> — це чудово, викликати у них позитивну самооцінку. Так, на уроках математики з успіхом можна використовувати задачі або завдання для математичних диктантів з </w:t>
      </w:r>
      <w:proofErr w:type="spellStart"/>
      <w:r w:rsidRPr="005538A5">
        <w:rPr>
          <w:rFonts w:ascii="Times New Roman" w:hAnsi="Times New Roman"/>
          <w:sz w:val="28"/>
          <w:lang w:val="uk-UA"/>
        </w:rPr>
        <w:t>валеологічним</w:t>
      </w:r>
      <w:proofErr w:type="spellEnd"/>
      <w:r w:rsidRPr="005538A5">
        <w:rPr>
          <w:rFonts w:ascii="Times New Roman" w:hAnsi="Times New Roman"/>
          <w:sz w:val="28"/>
          <w:lang w:val="uk-UA"/>
        </w:rPr>
        <w:t xml:space="preserve"> змістом, наприклад: записати числами числі</w:t>
      </w:r>
      <w:r>
        <w:rPr>
          <w:rFonts w:ascii="Times New Roman" w:hAnsi="Times New Roman"/>
          <w:sz w:val="28"/>
          <w:lang w:val="uk-UA"/>
        </w:rPr>
        <w:t xml:space="preserve">вники, які зустрічаються в </w:t>
      </w:r>
      <w:r w:rsidRPr="005538A5">
        <w:rPr>
          <w:rFonts w:ascii="Times New Roman" w:hAnsi="Times New Roman"/>
          <w:sz w:val="28"/>
          <w:lang w:val="uk-UA"/>
        </w:rPr>
        <w:t xml:space="preserve"> тексті.</w:t>
      </w:r>
      <w:r>
        <w:rPr>
          <w:rFonts w:ascii="Times New Roman" w:hAnsi="Times New Roman"/>
          <w:sz w:val="28"/>
          <w:lang w:val="uk-UA"/>
        </w:rPr>
        <w:t xml:space="preserve"> </w:t>
      </w:r>
      <w:r w:rsidR="009A35DD" w:rsidRPr="005538A5">
        <w:rPr>
          <w:rFonts w:ascii="Times New Roman" w:hAnsi="Times New Roman"/>
          <w:sz w:val="28"/>
          <w:lang w:val="uk-UA"/>
        </w:rPr>
        <w:t xml:space="preserve">Ці математичні диктанти сприяють більш ефективному засвоєнню як математичних, так і </w:t>
      </w:r>
      <w:proofErr w:type="spellStart"/>
      <w:r w:rsidR="009A35DD" w:rsidRPr="005538A5">
        <w:rPr>
          <w:rFonts w:ascii="Times New Roman" w:hAnsi="Times New Roman"/>
          <w:sz w:val="28"/>
          <w:lang w:val="uk-UA"/>
        </w:rPr>
        <w:t>валеологічних</w:t>
      </w:r>
      <w:proofErr w:type="spellEnd"/>
      <w:r w:rsidR="009A35DD" w:rsidRPr="005538A5">
        <w:rPr>
          <w:rFonts w:ascii="Times New Roman" w:hAnsi="Times New Roman"/>
          <w:sz w:val="28"/>
          <w:lang w:val="uk-UA"/>
        </w:rPr>
        <w:t xml:space="preserve"> понять. </w:t>
      </w:r>
      <w:r>
        <w:rPr>
          <w:rFonts w:ascii="Times New Roman" w:hAnsi="Times New Roman"/>
          <w:sz w:val="28"/>
          <w:lang w:val="uk-UA"/>
        </w:rPr>
        <w:t xml:space="preserve"> Вивчаючи тему «Відсотки» (5, 6, 9 класи) слід підібрати задачі на:</w:t>
      </w:r>
    </w:p>
    <w:p w:rsidR="005538A5" w:rsidRPr="003F10B5" w:rsidRDefault="005538A5" w:rsidP="003F10B5">
      <w:pPr>
        <w:pStyle w:val="a3"/>
        <w:numPr>
          <w:ilvl w:val="0"/>
          <w:numId w:val="14"/>
        </w:numPr>
        <w:spacing w:after="0" w:line="360" w:lineRule="auto"/>
        <w:rPr>
          <w:rFonts w:ascii="Times New Roman" w:hAnsi="Times New Roman"/>
          <w:sz w:val="28"/>
          <w:lang w:val="uk-UA"/>
        </w:rPr>
      </w:pPr>
      <w:r w:rsidRPr="003F10B5">
        <w:rPr>
          <w:rFonts w:ascii="Times New Roman" w:hAnsi="Times New Roman"/>
          <w:sz w:val="28"/>
          <w:lang w:val="uk-UA"/>
        </w:rPr>
        <w:t>раціональне харчування,</w:t>
      </w:r>
    </w:p>
    <w:p w:rsidR="005538A5" w:rsidRPr="003F10B5" w:rsidRDefault="005538A5" w:rsidP="003F10B5">
      <w:pPr>
        <w:pStyle w:val="a3"/>
        <w:numPr>
          <w:ilvl w:val="0"/>
          <w:numId w:val="14"/>
        </w:numPr>
        <w:spacing w:after="0" w:line="360" w:lineRule="auto"/>
        <w:rPr>
          <w:rFonts w:ascii="Times New Roman" w:hAnsi="Times New Roman"/>
          <w:sz w:val="28"/>
          <w:lang w:val="uk-UA"/>
        </w:rPr>
      </w:pPr>
      <w:r w:rsidRPr="003F10B5">
        <w:rPr>
          <w:rFonts w:ascii="Times New Roman" w:hAnsi="Times New Roman"/>
          <w:sz w:val="28"/>
          <w:lang w:val="uk-UA"/>
        </w:rPr>
        <w:t>оптимальний руховий режим та заняття спортом,</w:t>
      </w:r>
    </w:p>
    <w:p w:rsidR="005538A5" w:rsidRPr="003F10B5" w:rsidRDefault="005538A5" w:rsidP="003F10B5">
      <w:pPr>
        <w:pStyle w:val="a3"/>
        <w:numPr>
          <w:ilvl w:val="0"/>
          <w:numId w:val="14"/>
        </w:numPr>
        <w:spacing w:after="0" w:line="360" w:lineRule="auto"/>
        <w:rPr>
          <w:rFonts w:ascii="Times New Roman" w:hAnsi="Times New Roman"/>
          <w:sz w:val="28"/>
          <w:lang w:val="uk-UA"/>
        </w:rPr>
      </w:pPr>
      <w:r w:rsidRPr="003F10B5">
        <w:rPr>
          <w:rFonts w:ascii="Times New Roman" w:hAnsi="Times New Roman"/>
          <w:sz w:val="28"/>
          <w:lang w:val="uk-UA"/>
        </w:rPr>
        <w:t>збалансований режим дня,</w:t>
      </w:r>
    </w:p>
    <w:p w:rsidR="008E48A1" w:rsidRDefault="005538A5" w:rsidP="008E48A1">
      <w:pPr>
        <w:pStyle w:val="a3"/>
        <w:numPr>
          <w:ilvl w:val="0"/>
          <w:numId w:val="14"/>
        </w:numPr>
        <w:spacing w:after="0" w:line="360" w:lineRule="auto"/>
        <w:rPr>
          <w:rFonts w:ascii="Times New Roman" w:hAnsi="Times New Roman"/>
          <w:sz w:val="28"/>
          <w:lang w:val="uk-UA"/>
        </w:rPr>
      </w:pPr>
      <w:r w:rsidRPr="003F10B5">
        <w:rPr>
          <w:rFonts w:ascii="Times New Roman" w:hAnsi="Times New Roman"/>
          <w:sz w:val="28"/>
          <w:lang w:val="uk-UA"/>
        </w:rPr>
        <w:t>відмова від шкідливих звичок.</w:t>
      </w:r>
    </w:p>
    <w:p w:rsidR="008E48A1" w:rsidRPr="008E48A1" w:rsidRDefault="008E48A1" w:rsidP="008E48A1">
      <w:pPr>
        <w:pStyle w:val="a3"/>
        <w:spacing w:line="360" w:lineRule="auto"/>
        <w:ind w:left="0" w:firstLine="360"/>
        <w:jc w:val="both"/>
        <w:rPr>
          <w:rFonts w:ascii="Times New Roman" w:hAnsi="Times New Roman"/>
          <w:sz w:val="28"/>
          <w:lang w:val="uk-UA"/>
        </w:rPr>
      </w:pPr>
      <w:r w:rsidRPr="008E48A1">
        <w:rPr>
          <w:rFonts w:ascii="Times New Roman" w:hAnsi="Times New Roman"/>
          <w:sz w:val="28"/>
          <w:lang w:val="uk-UA"/>
        </w:rPr>
        <w:t xml:space="preserve">На уроках математики увага учнів звертається на різнобічне, широке застосування математичних формул, таблиць, діаграм для спостереження, аналізу, систематизації тих чи інших даних, що стосуються їхнього здоров'я санітарно гігієнічних вимог до утримання кімнат, користі занять спортом, харчування, режиму дня. Також велике значення має здатність учнів </w:t>
      </w:r>
      <w:r w:rsidRPr="008E48A1">
        <w:rPr>
          <w:rFonts w:ascii="Times New Roman" w:hAnsi="Times New Roman"/>
          <w:sz w:val="28"/>
          <w:lang w:val="uk-UA"/>
        </w:rPr>
        <w:lastRenderedPageBreak/>
        <w:t>аналізувати широкі масштаби екологічних проблем людства, хвороб, що загрожують суспільству.</w:t>
      </w:r>
    </w:p>
    <w:p w:rsidR="008E48A1" w:rsidRDefault="008E48A1" w:rsidP="008E48A1">
      <w:pPr>
        <w:pStyle w:val="a3"/>
        <w:spacing w:line="360" w:lineRule="auto"/>
        <w:ind w:left="0" w:firstLine="360"/>
        <w:jc w:val="both"/>
        <w:rPr>
          <w:rFonts w:ascii="Times New Roman" w:hAnsi="Times New Roman"/>
          <w:sz w:val="28"/>
          <w:lang w:val="uk-UA"/>
        </w:rPr>
      </w:pPr>
      <w:r w:rsidRPr="008E48A1">
        <w:rPr>
          <w:rFonts w:ascii="Times New Roman" w:hAnsi="Times New Roman"/>
          <w:sz w:val="28"/>
          <w:lang w:val="uk-UA"/>
        </w:rPr>
        <w:t>Привабити учнів до занять будь-яким видом спорту можна коротко повідомивши про правила проведення тієї чи іншої спортивної гри, перед розв'язуванням задачі з практичним змістом, що стосується занять спортом.</w:t>
      </w:r>
    </w:p>
    <w:p w:rsidR="008E48A1" w:rsidRDefault="009705C7" w:rsidP="008E48A1">
      <w:pPr>
        <w:pStyle w:val="a3"/>
        <w:spacing w:line="360" w:lineRule="auto"/>
        <w:ind w:left="0" w:firstLine="360"/>
        <w:jc w:val="both"/>
        <w:rPr>
          <w:rFonts w:ascii="Times New Roman" w:hAnsi="Times New Roman"/>
          <w:sz w:val="28"/>
          <w:lang w:val="uk-UA"/>
        </w:rPr>
      </w:pPr>
      <w:r w:rsidRPr="003F10B5">
        <w:rPr>
          <w:rFonts w:ascii="Times New Roman" w:hAnsi="Times New Roman"/>
          <w:sz w:val="28"/>
          <w:lang w:val="uk-UA"/>
        </w:rPr>
        <w:t>Одним із важливих компонентів здорового способу життя є дбайливе ставлення до довкілля.</w:t>
      </w:r>
      <w:r w:rsidR="008E48A1">
        <w:rPr>
          <w:rFonts w:ascii="Times New Roman" w:hAnsi="Times New Roman"/>
          <w:sz w:val="28"/>
          <w:lang w:val="uk-UA"/>
        </w:rPr>
        <w:t xml:space="preserve">  </w:t>
      </w:r>
      <w:r w:rsidR="003D1A14" w:rsidRPr="003F10B5">
        <w:rPr>
          <w:rFonts w:ascii="Times New Roman" w:hAnsi="Times New Roman"/>
          <w:sz w:val="28"/>
          <w:lang w:val="uk-UA"/>
        </w:rPr>
        <w:t>Проблема охорони навколишнього середовища дуже гостро стоїть в промислово розвинутих країнах. Це одна з найактуальніших проблем людства і нашої держави. Тому екологічне виховання учнів на уроці математики покликане привернути увагу до відповідальності  кожної людини за стан навколишнього середовища, дбайливе ставлення до нар</w:t>
      </w:r>
      <w:r w:rsidR="003F10B5">
        <w:rPr>
          <w:rFonts w:ascii="Times New Roman" w:hAnsi="Times New Roman"/>
          <w:sz w:val="28"/>
          <w:lang w:val="uk-UA"/>
        </w:rPr>
        <w:t xml:space="preserve">одного добра, любові до природи, адже стан навколишнього середовища здатен впливати на здоров’я. </w:t>
      </w:r>
    </w:p>
    <w:p w:rsidR="003F10B5" w:rsidRPr="008E48A1" w:rsidRDefault="003F10B5" w:rsidP="008E48A1">
      <w:pPr>
        <w:pStyle w:val="a3"/>
        <w:spacing w:after="0" w:line="360" w:lineRule="auto"/>
        <w:ind w:left="0" w:firstLine="360"/>
        <w:jc w:val="both"/>
        <w:rPr>
          <w:rFonts w:ascii="Times New Roman" w:hAnsi="Times New Roman"/>
          <w:sz w:val="28"/>
          <w:lang w:val="uk-UA"/>
        </w:rPr>
      </w:pPr>
      <w:r w:rsidRPr="008E48A1">
        <w:rPr>
          <w:rFonts w:ascii="Times New Roman" w:hAnsi="Times New Roman"/>
          <w:sz w:val="28"/>
          <w:lang w:val="uk-UA"/>
        </w:rPr>
        <w:t>Математичне представлення проблеми збереження здоров'я</w:t>
      </w:r>
      <w:r w:rsidR="00662C03">
        <w:rPr>
          <w:rFonts w:ascii="Times New Roman" w:hAnsi="Times New Roman"/>
          <w:sz w:val="28"/>
          <w:lang w:val="uk-UA"/>
        </w:rPr>
        <w:t xml:space="preserve">, дотримання здорового способу життя </w:t>
      </w:r>
      <w:r w:rsidRPr="008E48A1">
        <w:rPr>
          <w:rFonts w:ascii="Times New Roman" w:hAnsi="Times New Roman"/>
          <w:sz w:val="28"/>
          <w:lang w:val="uk-UA"/>
        </w:rPr>
        <w:t xml:space="preserve"> учнів у вигляді завдань, у сюжеті яких містяться факти з реального життя, здатні чинити більший вплив, ніж довга лекція і товста брошура про збереження та зміцнення свого здоров'я.</w:t>
      </w:r>
    </w:p>
    <w:p w:rsidR="003F10B5" w:rsidRPr="003F10B5" w:rsidRDefault="003F10B5" w:rsidP="008E48A1">
      <w:pPr>
        <w:spacing w:after="0" w:line="360" w:lineRule="auto"/>
        <w:ind w:firstLine="360"/>
        <w:jc w:val="both"/>
        <w:rPr>
          <w:rFonts w:ascii="Times New Roman" w:hAnsi="Times New Roman"/>
          <w:sz w:val="28"/>
          <w:lang w:val="uk-UA"/>
        </w:rPr>
      </w:pPr>
      <w:r w:rsidRPr="003F10B5">
        <w:rPr>
          <w:rFonts w:ascii="Times New Roman" w:hAnsi="Times New Roman"/>
          <w:sz w:val="28"/>
          <w:lang w:val="uk-UA"/>
        </w:rPr>
        <w:t xml:space="preserve">Отже, розв’язання задач з </w:t>
      </w:r>
      <w:proofErr w:type="spellStart"/>
      <w:r w:rsidRPr="003F10B5">
        <w:rPr>
          <w:rFonts w:ascii="Times New Roman" w:hAnsi="Times New Roman"/>
          <w:sz w:val="28"/>
          <w:lang w:val="uk-UA"/>
        </w:rPr>
        <w:t>валеологічним</w:t>
      </w:r>
      <w:proofErr w:type="spellEnd"/>
      <w:r w:rsidRPr="003F10B5">
        <w:rPr>
          <w:rFonts w:ascii="Times New Roman" w:hAnsi="Times New Roman"/>
          <w:sz w:val="28"/>
          <w:lang w:val="uk-UA"/>
        </w:rPr>
        <w:t xml:space="preserve"> змістом викликає в учнів позитивні емоції як до вивчення математики так і до піднятої проблеми. Завд</w:t>
      </w:r>
      <w:r w:rsidR="00662C03">
        <w:rPr>
          <w:rFonts w:ascii="Times New Roman" w:hAnsi="Times New Roman"/>
          <w:sz w:val="28"/>
          <w:lang w:val="uk-UA"/>
        </w:rPr>
        <w:t>яки розумінню цих задач, у школярів</w:t>
      </w:r>
      <w:r w:rsidRPr="003F10B5">
        <w:rPr>
          <w:rFonts w:ascii="Times New Roman" w:hAnsi="Times New Roman"/>
          <w:sz w:val="28"/>
          <w:lang w:val="uk-UA"/>
        </w:rPr>
        <w:t xml:space="preserve"> розширяється життєвий досвід, формується соціальне та духовне здоров’я, розвиваються естетичні та моральні якості особистості, розширюється простір для вибору професії. </w:t>
      </w:r>
    </w:p>
    <w:p w:rsidR="003F10B5" w:rsidRPr="003F10B5" w:rsidRDefault="003F10B5" w:rsidP="003F10B5">
      <w:pPr>
        <w:spacing w:after="0" w:line="360" w:lineRule="auto"/>
        <w:ind w:firstLine="360"/>
        <w:jc w:val="both"/>
        <w:rPr>
          <w:rFonts w:ascii="Times New Roman" w:hAnsi="Times New Roman"/>
          <w:sz w:val="28"/>
          <w:lang w:val="uk-UA"/>
        </w:rPr>
      </w:pPr>
      <w:r w:rsidRPr="003F10B5">
        <w:rPr>
          <w:rFonts w:ascii="Times New Roman" w:hAnsi="Times New Roman"/>
          <w:sz w:val="28"/>
          <w:lang w:val="uk-UA"/>
        </w:rPr>
        <w:t xml:space="preserve">   Задачі засновані на фактичному матеріа</w:t>
      </w:r>
      <w:r w:rsidRPr="003F10B5">
        <w:rPr>
          <w:rFonts w:ascii="Times New Roman" w:hAnsi="Times New Roman"/>
          <w:sz w:val="28"/>
          <w:lang w:val="uk-UA"/>
        </w:rPr>
        <w:softHyphen/>
        <w:t>лі складені так, щоб учні звикали цінувати, поважати і берегти своє з</w:t>
      </w:r>
      <w:r w:rsidR="00662C03">
        <w:rPr>
          <w:rFonts w:ascii="Times New Roman" w:hAnsi="Times New Roman"/>
          <w:sz w:val="28"/>
          <w:lang w:val="uk-UA"/>
        </w:rPr>
        <w:t>доров’я. Розв’язуючи їх</w:t>
      </w:r>
      <w:r w:rsidRPr="003F10B5">
        <w:rPr>
          <w:rFonts w:ascii="Times New Roman" w:hAnsi="Times New Roman"/>
          <w:sz w:val="28"/>
          <w:lang w:val="uk-UA"/>
        </w:rPr>
        <w:t>, учні дізнаються багато нових фак</w:t>
      </w:r>
      <w:r w:rsidRPr="003F10B5">
        <w:rPr>
          <w:rFonts w:ascii="Times New Roman" w:hAnsi="Times New Roman"/>
          <w:sz w:val="28"/>
          <w:lang w:val="uk-UA"/>
        </w:rPr>
        <w:softHyphen/>
        <w:t xml:space="preserve">тів про своє тіло, особливості його </w:t>
      </w:r>
      <w:r w:rsidR="00662C03">
        <w:rPr>
          <w:rFonts w:ascii="Times New Roman" w:hAnsi="Times New Roman"/>
          <w:sz w:val="28"/>
          <w:lang w:val="uk-UA"/>
        </w:rPr>
        <w:t>функціонування та</w:t>
      </w:r>
      <w:r w:rsidRPr="003F10B5">
        <w:rPr>
          <w:rFonts w:ascii="Times New Roman" w:hAnsi="Times New Roman"/>
          <w:sz w:val="28"/>
          <w:lang w:val="uk-UA"/>
        </w:rPr>
        <w:t xml:space="preserve"> розвитку на різних етапах життя, можуть поглянути на основні життєві процеси очима математика.</w:t>
      </w:r>
    </w:p>
    <w:p w:rsidR="003F10B5" w:rsidRPr="003F10B5" w:rsidRDefault="003F10B5" w:rsidP="003F10B5">
      <w:pPr>
        <w:spacing w:after="0" w:line="360" w:lineRule="auto"/>
        <w:ind w:firstLine="360"/>
        <w:jc w:val="both"/>
        <w:rPr>
          <w:rFonts w:ascii="Times New Roman" w:hAnsi="Times New Roman"/>
          <w:sz w:val="28"/>
          <w:lang w:val="uk-UA"/>
        </w:rPr>
      </w:pPr>
      <w:r w:rsidRPr="003F10B5">
        <w:rPr>
          <w:rFonts w:ascii="Times New Roman" w:hAnsi="Times New Roman"/>
          <w:sz w:val="28"/>
          <w:lang w:val="uk-UA"/>
        </w:rPr>
        <w:lastRenderedPageBreak/>
        <w:t xml:space="preserve">   Найпростіше і найскладніше — це взяти відповідальність за своє здоров’я. Але якими б ми зайнятими не були, пам’ятаймо, що у кожного з нас — лише одне серце та одне життя, і як ми його проживемо, великою мірою залежить від нас. Жоден лікар, жодна державна програма не зроблять нас здоровими. Здоровими зробити себе можемо тільки ми. Нагородою буде щасливе довголіття.</w:t>
      </w:r>
    </w:p>
    <w:p w:rsidR="003F10B5" w:rsidRPr="005708A7" w:rsidRDefault="003F10B5" w:rsidP="005708A7">
      <w:pPr>
        <w:spacing w:after="0" w:line="360" w:lineRule="auto"/>
        <w:ind w:firstLine="360"/>
        <w:jc w:val="both"/>
        <w:rPr>
          <w:rFonts w:ascii="Times New Roman" w:hAnsi="Times New Roman"/>
          <w:sz w:val="28"/>
          <w:szCs w:val="28"/>
          <w:lang w:val="uk-UA"/>
        </w:rPr>
      </w:pPr>
    </w:p>
    <w:p w:rsidR="005708A7" w:rsidRDefault="005708A7" w:rsidP="005708A7">
      <w:pPr>
        <w:spacing w:after="0" w:line="360" w:lineRule="auto"/>
        <w:jc w:val="both"/>
        <w:rPr>
          <w:rFonts w:ascii="Times New Roman" w:hAnsi="Times New Roman"/>
          <w:b/>
          <w:sz w:val="28"/>
          <w:szCs w:val="28"/>
          <w:lang w:val="ru-RU"/>
        </w:rPr>
      </w:pPr>
      <w:r w:rsidRPr="005708A7">
        <w:rPr>
          <w:rFonts w:ascii="Times New Roman" w:hAnsi="Times New Roman"/>
          <w:b/>
          <w:sz w:val="28"/>
          <w:szCs w:val="28"/>
          <w:lang w:val="ru-RU"/>
        </w:rPr>
        <w:t xml:space="preserve">Список </w:t>
      </w:r>
      <w:proofErr w:type="spellStart"/>
      <w:r w:rsidRPr="005708A7">
        <w:rPr>
          <w:rFonts w:ascii="Times New Roman" w:hAnsi="Times New Roman"/>
          <w:b/>
          <w:sz w:val="28"/>
          <w:szCs w:val="28"/>
          <w:lang w:val="ru-RU"/>
        </w:rPr>
        <w:t>використаних</w:t>
      </w:r>
      <w:proofErr w:type="spellEnd"/>
      <w:r w:rsidRPr="005708A7">
        <w:rPr>
          <w:rFonts w:ascii="Times New Roman" w:hAnsi="Times New Roman"/>
          <w:b/>
          <w:sz w:val="28"/>
          <w:szCs w:val="28"/>
          <w:lang w:val="ru-RU"/>
        </w:rPr>
        <w:t xml:space="preserve"> </w:t>
      </w:r>
      <w:proofErr w:type="spellStart"/>
      <w:r w:rsidRPr="005708A7">
        <w:rPr>
          <w:rFonts w:ascii="Times New Roman" w:hAnsi="Times New Roman"/>
          <w:b/>
          <w:sz w:val="28"/>
          <w:szCs w:val="28"/>
          <w:lang w:val="ru-RU"/>
        </w:rPr>
        <w:t>джерел</w:t>
      </w:r>
      <w:proofErr w:type="spellEnd"/>
      <w:r w:rsidRPr="005708A7">
        <w:rPr>
          <w:rFonts w:ascii="Times New Roman" w:hAnsi="Times New Roman"/>
          <w:b/>
          <w:sz w:val="28"/>
          <w:szCs w:val="28"/>
          <w:lang w:val="ru-RU"/>
        </w:rPr>
        <w:t xml:space="preserve"> </w:t>
      </w:r>
    </w:p>
    <w:p w:rsidR="00212AC4" w:rsidRPr="00212AC4" w:rsidRDefault="005708A7" w:rsidP="005708A7">
      <w:pPr>
        <w:numPr>
          <w:ilvl w:val="0"/>
          <w:numId w:val="20"/>
        </w:numPr>
        <w:spacing w:after="0" w:line="360" w:lineRule="auto"/>
        <w:jc w:val="both"/>
        <w:rPr>
          <w:rFonts w:ascii="Times New Roman" w:hAnsi="Times New Roman"/>
          <w:b/>
          <w:sz w:val="28"/>
          <w:szCs w:val="28"/>
          <w:lang w:val="ru-RU"/>
        </w:rPr>
      </w:pPr>
      <w:proofErr w:type="spellStart"/>
      <w:r w:rsidRPr="005708A7">
        <w:rPr>
          <w:rFonts w:ascii="Times New Roman" w:hAnsi="Times New Roman"/>
          <w:sz w:val="28"/>
          <w:szCs w:val="28"/>
          <w:lang w:val="ru-RU"/>
        </w:rPr>
        <w:t>Горащук</w:t>
      </w:r>
      <w:proofErr w:type="spellEnd"/>
      <w:r w:rsidRPr="005708A7">
        <w:rPr>
          <w:rFonts w:ascii="Times New Roman" w:hAnsi="Times New Roman"/>
          <w:sz w:val="28"/>
          <w:szCs w:val="28"/>
          <w:lang w:val="ru-RU"/>
        </w:rPr>
        <w:t xml:space="preserve"> В. П. Формирование культуры здоровья школьников (теория и практика): </w:t>
      </w:r>
      <w:proofErr w:type="spellStart"/>
      <w:r w:rsidRPr="005708A7">
        <w:rPr>
          <w:rFonts w:ascii="Times New Roman" w:hAnsi="Times New Roman"/>
          <w:sz w:val="28"/>
          <w:szCs w:val="28"/>
          <w:lang w:val="ru-RU"/>
        </w:rPr>
        <w:t>монографія</w:t>
      </w:r>
      <w:proofErr w:type="spellEnd"/>
      <w:r w:rsidRPr="005708A7">
        <w:rPr>
          <w:rFonts w:ascii="Times New Roman" w:hAnsi="Times New Roman"/>
          <w:sz w:val="28"/>
          <w:szCs w:val="28"/>
          <w:lang w:val="ru-RU"/>
        </w:rPr>
        <w:t xml:space="preserve"> / В. П. </w:t>
      </w:r>
      <w:proofErr w:type="spellStart"/>
      <w:r w:rsidRPr="005708A7">
        <w:rPr>
          <w:rFonts w:ascii="Times New Roman" w:hAnsi="Times New Roman"/>
          <w:sz w:val="28"/>
          <w:szCs w:val="28"/>
          <w:lang w:val="ru-RU"/>
        </w:rPr>
        <w:t>Горащук</w:t>
      </w:r>
      <w:proofErr w:type="spellEnd"/>
      <w:r w:rsidRPr="005708A7">
        <w:rPr>
          <w:rFonts w:ascii="Times New Roman" w:hAnsi="Times New Roman"/>
          <w:sz w:val="28"/>
          <w:szCs w:val="28"/>
          <w:lang w:val="ru-RU"/>
        </w:rPr>
        <w:t>. − Луганск</w:t>
      </w:r>
      <w:proofErr w:type="gramStart"/>
      <w:r w:rsidRPr="005708A7">
        <w:rPr>
          <w:rFonts w:ascii="Times New Roman" w:hAnsi="Times New Roman"/>
          <w:sz w:val="28"/>
          <w:szCs w:val="28"/>
          <w:lang w:val="ru-RU"/>
        </w:rPr>
        <w:t xml:space="preserve"> :</w:t>
      </w:r>
      <w:proofErr w:type="gramEnd"/>
      <w:r w:rsidRPr="005708A7">
        <w:rPr>
          <w:rFonts w:ascii="Times New Roman" w:hAnsi="Times New Roman"/>
          <w:sz w:val="28"/>
          <w:szCs w:val="28"/>
          <w:lang w:val="ru-RU"/>
        </w:rPr>
        <w:t xml:space="preserve"> Альма-матер, 2003.- 376 с. </w:t>
      </w:r>
    </w:p>
    <w:p w:rsidR="00212AC4" w:rsidRPr="00212AC4" w:rsidRDefault="005708A7" w:rsidP="005708A7">
      <w:pPr>
        <w:numPr>
          <w:ilvl w:val="0"/>
          <w:numId w:val="20"/>
        </w:numPr>
        <w:spacing w:after="0" w:line="360" w:lineRule="auto"/>
        <w:jc w:val="both"/>
        <w:rPr>
          <w:rFonts w:ascii="Times New Roman" w:hAnsi="Times New Roman"/>
          <w:b/>
          <w:sz w:val="28"/>
          <w:szCs w:val="28"/>
          <w:lang w:val="ru-RU"/>
        </w:rPr>
      </w:pPr>
      <w:proofErr w:type="spellStart"/>
      <w:r w:rsidRPr="005708A7">
        <w:rPr>
          <w:rFonts w:ascii="Times New Roman" w:hAnsi="Times New Roman"/>
          <w:sz w:val="28"/>
          <w:szCs w:val="28"/>
          <w:lang w:val="ru-RU"/>
        </w:rPr>
        <w:t>Основи</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валеології</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Валеологічні</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аспекти</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харчування</w:t>
      </w:r>
      <w:proofErr w:type="spellEnd"/>
      <w:proofErr w:type="gramStart"/>
      <w:r w:rsidRPr="005708A7">
        <w:rPr>
          <w:rFonts w:ascii="Times New Roman" w:hAnsi="Times New Roman"/>
          <w:sz w:val="28"/>
          <w:szCs w:val="28"/>
          <w:lang w:val="ru-RU"/>
        </w:rPr>
        <w:t xml:space="preserve"> :</w:t>
      </w:r>
      <w:proofErr w:type="gramEnd"/>
      <w:r w:rsidRPr="005708A7">
        <w:rPr>
          <w:rFonts w:ascii="Times New Roman" w:hAnsi="Times New Roman"/>
          <w:sz w:val="28"/>
          <w:szCs w:val="28"/>
          <w:lang w:val="ru-RU"/>
        </w:rPr>
        <w:t xml:space="preserve"> </w:t>
      </w:r>
      <w:proofErr w:type="spellStart"/>
      <w:proofErr w:type="gramStart"/>
      <w:r w:rsidRPr="005708A7">
        <w:rPr>
          <w:rFonts w:ascii="Times New Roman" w:hAnsi="Times New Roman"/>
          <w:sz w:val="28"/>
          <w:szCs w:val="28"/>
          <w:lang w:val="ru-RU"/>
        </w:rPr>
        <w:t>П</w:t>
      </w:r>
      <w:proofErr w:type="gramEnd"/>
      <w:r w:rsidRPr="005708A7">
        <w:rPr>
          <w:rFonts w:ascii="Times New Roman" w:hAnsi="Times New Roman"/>
          <w:sz w:val="28"/>
          <w:szCs w:val="28"/>
          <w:lang w:val="ru-RU"/>
        </w:rPr>
        <w:t>ідруч</w:t>
      </w:r>
      <w:proofErr w:type="spellEnd"/>
      <w:r w:rsidRPr="005708A7">
        <w:rPr>
          <w:rFonts w:ascii="Times New Roman" w:hAnsi="Times New Roman"/>
          <w:sz w:val="28"/>
          <w:szCs w:val="28"/>
          <w:lang w:val="ru-RU"/>
        </w:rPr>
        <w:t xml:space="preserve">. для студ. </w:t>
      </w:r>
      <w:proofErr w:type="spellStart"/>
      <w:r w:rsidRPr="005708A7">
        <w:rPr>
          <w:rFonts w:ascii="Times New Roman" w:hAnsi="Times New Roman"/>
          <w:sz w:val="28"/>
          <w:szCs w:val="28"/>
          <w:lang w:val="ru-RU"/>
        </w:rPr>
        <w:t>вищ</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навч</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закл</w:t>
      </w:r>
      <w:proofErr w:type="spellEnd"/>
      <w:r w:rsidRPr="005708A7">
        <w:rPr>
          <w:rFonts w:ascii="Times New Roman" w:hAnsi="Times New Roman"/>
          <w:sz w:val="28"/>
          <w:szCs w:val="28"/>
          <w:lang w:val="ru-RU"/>
        </w:rPr>
        <w:t xml:space="preserve">. / І. С. </w:t>
      </w:r>
      <w:proofErr w:type="spellStart"/>
      <w:r w:rsidRPr="005708A7">
        <w:rPr>
          <w:rFonts w:ascii="Times New Roman" w:hAnsi="Times New Roman"/>
          <w:sz w:val="28"/>
          <w:szCs w:val="28"/>
          <w:lang w:val="ru-RU"/>
        </w:rPr>
        <w:t>Гулий</w:t>
      </w:r>
      <w:proofErr w:type="spellEnd"/>
      <w:r w:rsidRPr="005708A7">
        <w:rPr>
          <w:rFonts w:ascii="Times New Roman" w:hAnsi="Times New Roman"/>
          <w:sz w:val="28"/>
          <w:szCs w:val="28"/>
          <w:lang w:val="ru-RU"/>
        </w:rPr>
        <w:t xml:space="preserve">, Г. О. </w:t>
      </w:r>
      <w:proofErr w:type="spellStart"/>
      <w:r w:rsidRPr="005708A7">
        <w:rPr>
          <w:rFonts w:ascii="Times New Roman" w:hAnsi="Times New Roman"/>
          <w:sz w:val="28"/>
          <w:szCs w:val="28"/>
          <w:lang w:val="ru-RU"/>
        </w:rPr>
        <w:t>Сімахіна</w:t>
      </w:r>
      <w:proofErr w:type="spellEnd"/>
      <w:r w:rsidRPr="005708A7">
        <w:rPr>
          <w:rFonts w:ascii="Times New Roman" w:hAnsi="Times New Roman"/>
          <w:sz w:val="28"/>
          <w:szCs w:val="28"/>
          <w:lang w:val="ru-RU"/>
        </w:rPr>
        <w:t xml:space="preserve">, А. І. </w:t>
      </w:r>
      <w:proofErr w:type="spellStart"/>
      <w:r w:rsidRPr="005708A7">
        <w:rPr>
          <w:rFonts w:ascii="Times New Roman" w:hAnsi="Times New Roman"/>
          <w:sz w:val="28"/>
          <w:szCs w:val="28"/>
          <w:lang w:val="ru-RU"/>
        </w:rPr>
        <w:t>Українець</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Нац</w:t>
      </w:r>
      <w:proofErr w:type="spellEnd"/>
      <w:r w:rsidRPr="005708A7">
        <w:rPr>
          <w:rFonts w:ascii="Times New Roman" w:hAnsi="Times New Roman"/>
          <w:sz w:val="28"/>
          <w:szCs w:val="28"/>
          <w:lang w:val="ru-RU"/>
        </w:rPr>
        <w:t>. ун-т харч</w:t>
      </w:r>
      <w:proofErr w:type="gramStart"/>
      <w:r w:rsidRPr="005708A7">
        <w:rPr>
          <w:rFonts w:ascii="Times New Roman" w:hAnsi="Times New Roman"/>
          <w:sz w:val="28"/>
          <w:szCs w:val="28"/>
          <w:lang w:val="ru-RU"/>
        </w:rPr>
        <w:t>.</w:t>
      </w:r>
      <w:proofErr w:type="gramEnd"/>
      <w:r w:rsidRPr="005708A7">
        <w:rPr>
          <w:rFonts w:ascii="Times New Roman" w:hAnsi="Times New Roman"/>
          <w:sz w:val="28"/>
          <w:szCs w:val="28"/>
          <w:lang w:val="ru-RU"/>
        </w:rPr>
        <w:t xml:space="preserve"> </w:t>
      </w:r>
      <w:proofErr w:type="spellStart"/>
      <w:proofErr w:type="gramStart"/>
      <w:r w:rsidRPr="005708A7">
        <w:rPr>
          <w:rFonts w:ascii="Times New Roman" w:hAnsi="Times New Roman"/>
          <w:sz w:val="28"/>
          <w:szCs w:val="28"/>
          <w:lang w:val="ru-RU"/>
        </w:rPr>
        <w:t>т</w:t>
      </w:r>
      <w:proofErr w:type="gramEnd"/>
      <w:r w:rsidRPr="005708A7">
        <w:rPr>
          <w:rFonts w:ascii="Times New Roman" w:hAnsi="Times New Roman"/>
          <w:sz w:val="28"/>
          <w:szCs w:val="28"/>
          <w:lang w:val="ru-RU"/>
        </w:rPr>
        <w:t>ехнологій</w:t>
      </w:r>
      <w:proofErr w:type="spellEnd"/>
      <w:r w:rsidRPr="005708A7">
        <w:rPr>
          <w:rFonts w:ascii="Times New Roman" w:hAnsi="Times New Roman"/>
          <w:sz w:val="28"/>
          <w:szCs w:val="28"/>
          <w:lang w:val="ru-RU"/>
        </w:rPr>
        <w:t xml:space="preserve">. − К., 2003. − 334 </w:t>
      </w:r>
      <w:r w:rsidRPr="005708A7">
        <w:rPr>
          <w:rFonts w:ascii="Times New Roman" w:hAnsi="Times New Roman"/>
          <w:sz w:val="28"/>
          <w:szCs w:val="28"/>
        </w:rPr>
        <w:t>c</w:t>
      </w:r>
      <w:r w:rsidRPr="005708A7">
        <w:rPr>
          <w:rFonts w:ascii="Times New Roman" w:hAnsi="Times New Roman"/>
          <w:sz w:val="28"/>
          <w:szCs w:val="28"/>
          <w:lang w:val="ru-RU"/>
        </w:rPr>
        <w:t xml:space="preserve">. </w:t>
      </w:r>
    </w:p>
    <w:p w:rsidR="00212AC4" w:rsidRPr="00212AC4" w:rsidRDefault="005708A7" w:rsidP="005708A7">
      <w:pPr>
        <w:numPr>
          <w:ilvl w:val="0"/>
          <w:numId w:val="20"/>
        </w:numPr>
        <w:spacing w:after="0" w:line="360" w:lineRule="auto"/>
        <w:jc w:val="both"/>
        <w:rPr>
          <w:rFonts w:ascii="Times New Roman" w:hAnsi="Times New Roman"/>
          <w:b/>
          <w:sz w:val="28"/>
          <w:szCs w:val="28"/>
          <w:lang w:val="ru-RU"/>
        </w:rPr>
      </w:pPr>
      <w:proofErr w:type="spellStart"/>
      <w:r w:rsidRPr="005708A7">
        <w:rPr>
          <w:rFonts w:ascii="Times New Roman" w:hAnsi="Times New Roman"/>
          <w:sz w:val="28"/>
          <w:szCs w:val="28"/>
          <w:lang w:val="ru-RU"/>
        </w:rPr>
        <w:t>Плескач</w:t>
      </w:r>
      <w:proofErr w:type="spellEnd"/>
      <w:r w:rsidRPr="005708A7">
        <w:rPr>
          <w:rFonts w:ascii="Times New Roman" w:hAnsi="Times New Roman"/>
          <w:sz w:val="28"/>
          <w:szCs w:val="28"/>
          <w:lang w:val="ru-RU"/>
        </w:rPr>
        <w:t xml:space="preserve"> А. А. </w:t>
      </w:r>
      <w:proofErr w:type="spellStart"/>
      <w:r w:rsidRPr="005708A7">
        <w:rPr>
          <w:rFonts w:ascii="Times New Roman" w:hAnsi="Times New Roman"/>
          <w:sz w:val="28"/>
          <w:szCs w:val="28"/>
          <w:lang w:val="ru-RU"/>
        </w:rPr>
        <w:t>Формування</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ключових</w:t>
      </w:r>
      <w:proofErr w:type="spellEnd"/>
      <w:r w:rsidRPr="005708A7">
        <w:rPr>
          <w:rFonts w:ascii="Times New Roman" w:hAnsi="Times New Roman"/>
          <w:sz w:val="28"/>
          <w:szCs w:val="28"/>
          <w:lang w:val="ru-RU"/>
        </w:rPr>
        <w:t xml:space="preserve"> компетентностей через </w:t>
      </w:r>
      <w:proofErr w:type="spellStart"/>
      <w:r w:rsidRPr="005708A7">
        <w:rPr>
          <w:rFonts w:ascii="Times New Roman" w:hAnsi="Times New Roman"/>
          <w:sz w:val="28"/>
          <w:szCs w:val="28"/>
          <w:lang w:val="ru-RU"/>
        </w:rPr>
        <w:t>валеологічний</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супровід</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уроків</w:t>
      </w:r>
      <w:proofErr w:type="spellEnd"/>
      <w:r w:rsidRPr="005708A7">
        <w:rPr>
          <w:rFonts w:ascii="Times New Roman" w:hAnsi="Times New Roman"/>
          <w:sz w:val="28"/>
          <w:szCs w:val="28"/>
          <w:lang w:val="ru-RU"/>
        </w:rPr>
        <w:t xml:space="preserve"> математики в 5-7 </w:t>
      </w:r>
      <w:proofErr w:type="spellStart"/>
      <w:r w:rsidRPr="005708A7">
        <w:rPr>
          <w:rFonts w:ascii="Times New Roman" w:hAnsi="Times New Roman"/>
          <w:sz w:val="28"/>
          <w:szCs w:val="28"/>
          <w:lang w:val="ru-RU"/>
        </w:rPr>
        <w:t>класах</w:t>
      </w:r>
      <w:proofErr w:type="spellEnd"/>
      <w:r w:rsidRPr="005708A7">
        <w:rPr>
          <w:rFonts w:ascii="Times New Roman" w:hAnsi="Times New Roman"/>
          <w:sz w:val="28"/>
          <w:szCs w:val="28"/>
          <w:lang w:val="ru-RU"/>
        </w:rPr>
        <w:t>. – [</w:t>
      </w:r>
      <w:proofErr w:type="spellStart"/>
      <w:r w:rsidRPr="005708A7">
        <w:rPr>
          <w:rFonts w:ascii="Times New Roman" w:hAnsi="Times New Roman"/>
          <w:sz w:val="28"/>
          <w:szCs w:val="28"/>
          <w:lang w:val="ru-RU"/>
        </w:rPr>
        <w:t>Електронний</w:t>
      </w:r>
      <w:proofErr w:type="spellEnd"/>
      <w:r w:rsidRPr="005708A7">
        <w:rPr>
          <w:rFonts w:ascii="Times New Roman" w:hAnsi="Times New Roman"/>
          <w:sz w:val="28"/>
          <w:szCs w:val="28"/>
          <w:lang w:val="ru-RU"/>
        </w:rPr>
        <w:t xml:space="preserve"> ресурс] − Режим доступу: </w:t>
      </w:r>
      <w:r w:rsidRPr="005708A7">
        <w:rPr>
          <w:rFonts w:ascii="Times New Roman" w:hAnsi="Times New Roman"/>
          <w:sz w:val="28"/>
          <w:szCs w:val="28"/>
        </w:rPr>
        <w:t>http</w:t>
      </w:r>
      <w:r w:rsidRPr="005708A7">
        <w:rPr>
          <w:rFonts w:ascii="Times New Roman" w:hAnsi="Times New Roman"/>
          <w:sz w:val="28"/>
          <w:szCs w:val="28"/>
          <w:lang w:val="ru-RU"/>
        </w:rPr>
        <w:t>://</w:t>
      </w:r>
      <w:proofErr w:type="spellStart"/>
      <w:r w:rsidRPr="005708A7">
        <w:rPr>
          <w:rFonts w:ascii="Times New Roman" w:hAnsi="Times New Roman"/>
          <w:sz w:val="28"/>
          <w:szCs w:val="28"/>
        </w:rPr>
        <w:t>imidg</w:t>
      </w:r>
      <w:proofErr w:type="spellEnd"/>
      <w:r w:rsidRPr="005708A7">
        <w:rPr>
          <w:rFonts w:ascii="Times New Roman" w:hAnsi="Times New Roman"/>
          <w:sz w:val="28"/>
          <w:szCs w:val="28"/>
          <w:lang w:val="ru-RU"/>
        </w:rPr>
        <w:t>.</w:t>
      </w:r>
      <w:proofErr w:type="spellStart"/>
      <w:r w:rsidRPr="005708A7">
        <w:rPr>
          <w:rFonts w:ascii="Times New Roman" w:hAnsi="Times New Roman"/>
          <w:sz w:val="28"/>
          <w:szCs w:val="28"/>
        </w:rPr>
        <w:t>ucoz</w:t>
      </w:r>
      <w:proofErr w:type="spellEnd"/>
      <w:r w:rsidRPr="005708A7">
        <w:rPr>
          <w:rFonts w:ascii="Times New Roman" w:hAnsi="Times New Roman"/>
          <w:sz w:val="28"/>
          <w:szCs w:val="28"/>
          <w:lang w:val="ru-RU"/>
        </w:rPr>
        <w:t>.</w:t>
      </w:r>
      <w:proofErr w:type="spellStart"/>
      <w:r w:rsidRPr="005708A7">
        <w:rPr>
          <w:rFonts w:ascii="Times New Roman" w:hAnsi="Times New Roman"/>
          <w:sz w:val="28"/>
          <w:szCs w:val="28"/>
        </w:rPr>
        <w:t>ua</w:t>
      </w:r>
      <w:proofErr w:type="spellEnd"/>
      <w:r w:rsidRPr="005708A7">
        <w:rPr>
          <w:rFonts w:ascii="Times New Roman" w:hAnsi="Times New Roman"/>
          <w:sz w:val="28"/>
          <w:szCs w:val="28"/>
          <w:lang w:val="ru-RU"/>
        </w:rPr>
        <w:t>/</w:t>
      </w:r>
      <w:proofErr w:type="spellStart"/>
      <w:r w:rsidRPr="005708A7">
        <w:rPr>
          <w:rFonts w:ascii="Times New Roman" w:hAnsi="Times New Roman"/>
          <w:sz w:val="28"/>
          <w:szCs w:val="28"/>
        </w:rPr>
        <w:t>publ</w:t>
      </w:r>
      <w:proofErr w:type="spellEnd"/>
      <w:r w:rsidRPr="005708A7">
        <w:rPr>
          <w:rFonts w:ascii="Times New Roman" w:hAnsi="Times New Roman"/>
          <w:sz w:val="28"/>
          <w:szCs w:val="28"/>
          <w:lang w:val="ru-RU"/>
        </w:rPr>
        <w:t xml:space="preserve">/6-1-0-6 </w:t>
      </w:r>
    </w:p>
    <w:p w:rsidR="00212AC4" w:rsidRPr="00212AC4" w:rsidRDefault="005708A7" w:rsidP="005708A7">
      <w:pPr>
        <w:numPr>
          <w:ilvl w:val="0"/>
          <w:numId w:val="20"/>
        </w:numPr>
        <w:spacing w:after="0" w:line="360" w:lineRule="auto"/>
        <w:jc w:val="both"/>
        <w:rPr>
          <w:rFonts w:ascii="Times New Roman" w:hAnsi="Times New Roman"/>
          <w:b/>
          <w:sz w:val="28"/>
          <w:szCs w:val="28"/>
          <w:lang w:val="ru-RU"/>
        </w:rPr>
      </w:pPr>
      <w:proofErr w:type="spellStart"/>
      <w:r w:rsidRPr="005708A7">
        <w:rPr>
          <w:rFonts w:ascii="Times New Roman" w:hAnsi="Times New Roman"/>
          <w:sz w:val="28"/>
          <w:szCs w:val="28"/>
          <w:lang w:val="ru-RU"/>
        </w:rPr>
        <w:t>Поташнюк</w:t>
      </w:r>
      <w:proofErr w:type="spellEnd"/>
      <w:r w:rsidRPr="005708A7">
        <w:rPr>
          <w:rFonts w:ascii="Times New Roman" w:hAnsi="Times New Roman"/>
          <w:sz w:val="28"/>
          <w:szCs w:val="28"/>
          <w:lang w:val="ru-RU"/>
        </w:rPr>
        <w:t xml:space="preserve"> І.В. </w:t>
      </w:r>
      <w:proofErr w:type="spellStart"/>
      <w:r w:rsidRPr="005708A7">
        <w:rPr>
          <w:rFonts w:ascii="Times New Roman" w:hAnsi="Times New Roman"/>
          <w:sz w:val="28"/>
          <w:szCs w:val="28"/>
          <w:lang w:val="ru-RU"/>
        </w:rPr>
        <w:t>Професійна</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валеологічна</w:t>
      </w:r>
      <w:proofErr w:type="spellEnd"/>
      <w:r w:rsidRPr="005708A7">
        <w:rPr>
          <w:rFonts w:ascii="Times New Roman" w:hAnsi="Times New Roman"/>
          <w:sz w:val="28"/>
          <w:szCs w:val="28"/>
          <w:lang w:val="ru-RU"/>
        </w:rPr>
        <w:t xml:space="preserve"> </w:t>
      </w:r>
      <w:proofErr w:type="spellStart"/>
      <w:proofErr w:type="gramStart"/>
      <w:r w:rsidRPr="005708A7">
        <w:rPr>
          <w:rFonts w:ascii="Times New Roman" w:hAnsi="Times New Roman"/>
          <w:sz w:val="28"/>
          <w:szCs w:val="28"/>
          <w:lang w:val="ru-RU"/>
        </w:rPr>
        <w:t>п</w:t>
      </w:r>
      <w:proofErr w:type="gramEnd"/>
      <w:r w:rsidRPr="005708A7">
        <w:rPr>
          <w:rFonts w:ascii="Times New Roman" w:hAnsi="Times New Roman"/>
          <w:sz w:val="28"/>
          <w:szCs w:val="28"/>
          <w:lang w:val="ru-RU"/>
        </w:rPr>
        <w:t>ідготовка</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майбутніх</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біологів</w:t>
      </w:r>
      <w:proofErr w:type="spellEnd"/>
      <w:r w:rsidRPr="005708A7">
        <w:rPr>
          <w:rFonts w:ascii="Times New Roman" w:hAnsi="Times New Roman"/>
          <w:sz w:val="28"/>
          <w:szCs w:val="28"/>
          <w:lang w:val="ru-RU"/>
        </w:rPr>
        <w:t xml:space="preserve"> у </w:t>
      </w:r>
      <w:proofErr w:type="spellStart"/>
      <w:r w:rsidRPr="005708A7">
        <w:rPr>
          <w:rFonts w:ascii="Times New Roman" w:hAnsi="Times New Roman"/>
          <w:sz w:val="28"/>
          <w:szCs w:val="28"/>
          <w:lang w:val="ru-RU"/>
        </w:rPr>
        <w:t>вищих</w:t>
      </w:r>
      <w:proofErr w:type="spellEnd"/>
      <w:r w:rsidRPr="005708A7">
        <w:rPr>
          <w:rFonts w:ascii="Times New Roman" w:hAnsi="Times New Roman"/>
          <w:sz w:val="28"/>
          <w:szCs w:val="28"/>
          <w:lang w:val="ru-RU"/>
        </w:rPr>
        <w:t xml:space="preserve"> закладах </w:t>
      </w:r>
      <w:proofErr w:type="spellStart"/>
      <w:r w:rsidRPr="005708A7">
        <w:rPr>
          <w:rFonts w:ascii="Times New Roman" w:hAnsi="Times New Roman"/>
          <w:sz w:val="28"/>
          <w:szCs w:val="28"/>
          <w:lang w:val="ru-RU"/>
        </w:rPr>
        <w:t>освіти</w:t>
      </w:r>
      <w:proofErr w:type="spellEnd"/>
      <w:r w:rsidRPr="005708A7">
        <w:rPr>
          <w:rFonts w:ascii="Times New Roman" w:hAnsi="Times New Roman"/>
          <w:sz w:val="28"/>
          <w:szCs w:val="28"/>
          <w:lang w:val="ru-RU"/>
        </w:rPr>
        <w:t xml:space="preserve"> ІІІ-</w:t>
      </w:r>
      <w:r w:rsidRPr="005708A7">
        <w:rPr>
          <w:rFonts w:ascii="Times New Roman" w:hAnsi="Times New Roman"/>
          <w:sz w:val="28"/>
          <w:szCs w:val="28"/>
        </w:rPr>
        <w:t>IV</w:t>
      </w:r>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рівнів</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акредитації</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Дис</w:t>
      </w:r>
      <w:proofErr w:type="spellEnd"/>
      <w:r w:rsidRPr="005708A7">
        <w:rPr>
          <w:rFonts w:ascii="Times New Roman" w:hAnsi="Times New Roman"/>
          <w:sz w:val="28"/>
          <w:szCs w:val="28"/>
          <w:lang w:val="ru-RU"/>
        </w:rPr>
        <w:t xml:space="preserve">. канд. </w:t>
      </w:r>
      <w:proofErr w:type="spellStart"/>
      <w:r w:rsidRPr="005708A7">
        <w:rPr>
          <w:rFonts w:ascii="Times New Roman" w:hAnsi="Times New Roman"/>
          <w:sz w:val="28"/>
          <w:szCs w:val="28"/>
          <w:lang w:val="ru-RU"/>
        </w:rPr>
        <w:t>пед</w:t>
      </w:r>
      <w:proofErr w:type="spellEnd"/>
      <w:r w:rsidRPr="005708A7">
        <w:rPr>
          <w:rFonts w:ascii="Times New Roman" w:hAnsi="Times New Roman"/>
          <w:sz w:val="28"/>
          <w:szCs w:val="28"/>
          <w:lang w:val="ru-RU"/>
        </w:rPr>
        <w:t xml:space="preserve">. наук. – </w:t>
      </w:r>
      <w:proofErr w:type="spellStart"/>
      <w:r w:rsidRPr="005708A7">
        <w:rPr>
          <w:rFonts w:ascii="Times New Roman" w:hAnsi="Times New Roman"/>
          <w:sz w:val="28"/>
          <w:szCs w:val="28"/>
          <w:lang w:val="ru-RU"/>
        </w:rPr>
        <w:t>Луцьк</w:t>
      </w:r>
      <w:proofErr w:type="spellEnd"/>
      <w:r w:rsidRPr="005708A7">
        <w:rPr>
          <w:rFonts w:ascii="Times New Roman" w:hAnsi="Times New Roman"/>
          <w:sz w:val="28"/>
          <w:szCs w:val="28"/>
          <w:lang w:val="ru-RU"/>
        </w:rPr>
        <w:t>, 2000. – 185с</w:t>
      </w:r>
      <w:r w:rsidR="00212AC4">
        <w:rPr>
          <w:rFonts w:ascii="Times New Roman" w:hAnsi="Times New Roman"/>
          <w:sz w:val="28"/>
          <w:szCs w:val="28"/>
          <w:lang w:val="ru-RU"/>
        </w:rPr>
        <w:t>.</w:t>
      </w:r>
    </w:p>
    <w:p w:rsidR="00212AC4" w:rsidRPr="00212AC4" w:rsidRDefault="005708A7" w:rsidP="005708A7">
      <w:pPr>
        <w:numPr>
          <w:ilvl w:val="0"/>
          <w:numId w:val="20"/>
        </w:numPr>
        <w:spacing w:after="0" w:line="360" w:lineRule="auto"/>
        <w:jc w:val="both"/>
        <w:rPr>
          <w:rFonts w:ascii="Times New Roman" w:hAnsi="Times New Roman"/>
          <w:b/>
          <w:sz w:val="28"/>
          <w:szCs w:val="28"/>
          <w:lang w:val="ru-RU"/>
        </w:rPr>
      </w:pPr>
      <w:proofErr w:type="spellStart"/>
      <w:r w:rsidRPr="005708A7">
        <w:rPr>
          <w:rFonts w:ascii="Times New Roman" w:hAnsi="Times New Roman"/>
          <w:sz w:val="28"/>
          <w:szCs w:val="28"/>
          <w:lang w:val="ru-RU"/>
        </w:rPr>
        <w:t>Соколенко</w:t>
      </w:r>
      <w:proofErr w:type="spellEnd"/>
      <w:r w:rsidRPr="005708A7">
        <w:rPr>
          <w:rFonts w:ascii="Times New Roman" w:hAnsi="Times New Roman"/>
          <w:sz w:val="28"/>
          <w:szCs w:val="28"/>
          <w:lang w:val="ru-RU"/>
        </w:rPr>
        <w:t xml:space="preserve"> Л.С.</w:t>
      </w:r>
      <w:r w:rsidR="00212AC4">
        <w:rPr>
          <w:rFonts w:ascii="Times New Roman" w:hAnsi="Times New Roman"/>
          <w:sz w:val="28"/>
          <w:szCs w:val="28"/>
          <w:lang w:val="ru-RU"/>
        </w:rPr>
        <w:t xml:space="preserve">   </w:t>
      </w:r>
      <w:r w:rsidRPr="005708A7">
        <w:rPr>
          <w:rFonts w:ascii="Times New Roman" w:hAnsi="Times New Roman"/>
          <w:sz w:val="28"/>
          <w:szCs w:val="28"/>
          <w:lang w:val="ru-RU"/>
        </w:rPr>
        <w:t xml:space="preserve"> До </w:t>
      </w:r>
      <w:proofErr w:type="spellStart"/>
      <w:r w:rsidRPr="005708A7">
        <w:rPr>
          <w:rFonts w:ascii="Times New Roman" w:hAnsi="Times New Roman"/>
          <w:sz w:val="28"/>
          <w:szCs w:val="28"/>
          <w:lang w:val="ru-RU"/>
        </w:rPr>
        <w:t>проблеми</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валеологічного</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виховання</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студентів</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вищих</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педагогічних</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навчальних</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закладів</w:t>
      </w:r>
      <w:proofErr w:type="spellEnd"/>
      <w:r w:rsidRPr="005708A7">
        <w:rPr>
          <w:rFonts w:ascii="Times New Roman" w:hAnsi="Times New Roman"/>
          <w:sz w:val="28"/>
          <w:szCs w:val="28"/>
          <w:lang w:val="ru-RU"/>
        </w:rPr>
        <w:t xml:space="preserve">/ Л. С. </w:t>
      </w:r>
      <w:proofErr w:type="spellStart"/>
      <w:r w:rsidRPr="005708A7">
        <w:rPr>
          <w:rFonts w:ascii="Times New Roman" w:hAnsi="Times New Roman"/>
          <w:sz w:val="28"/>
          <w:szCs w:val="28"/>
          <w:lang w:val="ru-RU"/>
        </w:rPr>
        <w:t>Соколенко</w:t>
      </w:r>
      <w:proofErr w:type="spellEnd"/>
      <w:r w:rsidRPr="005708A7">
        <w:rPr>
          <w:rFonts w:ascii="Times New Roman" w:hAnsi="Times New Roman"/>
          <w:sz w:val="28"/>
          <w:szCs w:val="28"/>
          <w:lang w:val="ru-RU"/>
        </w:rPr>
        <w:t>. – [</w:t>
      </w:r>
      <w:proofErr w:type="spellStart"/>
      <w:r w:rsidRPr="005708A7">
        <w:rPr>
          <w:rFonts w:ascii="Times New Roman" w:hAnsi="Times New Roman"/>
          <w:sz w:val="28"/>
          <w:szCs w:val="28"/>
          <w:lang w:val="ru-RU"/>
        </w:rPr>
        <w:t>Електронний</w:t>
      </w:r>
      <w:proofErr w:type="spellEnd"/>
      <w:r w:rsidRPr="005708A7">
        <w:rPr>
          <w:rFonts w:ascii="Times New Roman" w:hAnsi="Times New Roman"/>
          <w:sz w:val="28"/>
          <w:szCs w:val="28"/>
          <w:lang w:val="ru-RU"/>
        </w:rPr>
        <w:t xml:space="preserve"> ресурс] – Режим доступу: </w:t>
      </w:r>
      <w:hyperlink r:id="rId6" w:history="1">
        <w:r w:rsidR="00212AC4" w:rsidRPr="00212AC4">
          <w:rPr>
            <w:rStyle w:val="a9"/>
            <w:rFonts w:ascii="Times New Roman" w:hAnsi="Times New Roman"/>
            <w:color w:val="auto"/>
            <w:sz w:val="28"/>
            <w:szCs w:val="28"/>
            <w:u w:val="none"/>
          </w:rPr>
          <w:t>http</w:t>
        </w:r>
        <w:r w:rsidR="00212AC4" w:rsidRPr="00212AC4">
          <w:rPr>
            <w:rStyle w:val="a9"/>
            <w:rFonts w:ascii="Times New Roman" w:hAnsi="Times New Roman"/>
            <w:color w:val="auto"/>
            <w:sz w:val="28"/>
            <w:szCs w:val="28"/>
            <w:u w:val="none"/>
            <w:lang w:val="ru-RU"/>
          </w:rPr>
          <w:t>://</w:t>
        </w:r>
        <w:r w:rsidR="00212AC4" w:rsidRPr="00212AC4">
          <w:rPr>
            <w:rStyle w:val="a9"/>
            <w:rFonts w:ascii="Times New Roman" w:hAnsi="Times New Roman"/>
            <w:color w:val="auto"/>
            <w:sz w:val="28"/>
            <w:szCs w:val="28"/>
            <w:u w:val="none"/>
          </w:rPr>
          <w:t>library</w:t>
        </w:r>
        <w:r w:rsidR="00212AC4" w:rsidRPr="00212AC4">
          <w:rPr>
            <w:rStyle w:val="a9"/>
            <w:rFonts w:ascii="Times New Roman" w:hAnsi="Times New Roman"/>
            <w:color w:val="auto"/>
            <w:sz w:val="28"/>
            <w:szCs w:val="28"/>
            <w:u w:val="none"/>
            <w:lang w:val="ru-RU"/>
          </w:rPr>
          <w:t>.</w:t>
        </w:r>
        <w:proofErr w:type="spellStart"/>
        <w:r w:rsidR="00212AC4" w:rsidRPr="00212AC4">
          <w:rPr>
            <w:rStyle w:val="a9"/>
            <w:rFonts w:ascii="Times New Roman" w:hAnsi="Times New Roman"/>
            <w:color w:val="auto"/>
            <w:sz w:val="28"/>
            <w:szCs w:val="28"/>
            <w:u w:val="none"/>
          </w:rPr>
          <w:t>udpu</w:t>
        </w:r>
        <w:proofErr w:type="spellEnd"/>
        <w:r w:rsidR="00212AC4" w:rsidRPr="00212AC4">
          <w:rPr>
            <w:rStyle w:val="a9"/>
            <w:rFonts w:ascii="Times New Roman" w:hAnsi="Times New Roman"/>
            <w:color w:val="auto"/>
            <w:sz w:val="28"/>
            <w:szCs w:val="28"/>
            <w:u w:val="none"/>
            <w:lang w:val="ru-RU"/>
          </w:rPr>
          <w:t>.</w:t>
        </w:r>
        <w:r w:rsidR="00212AC4" w:rsidRPr="00212AC4">
          <w:rPr>
            <w:rStyle w:val="a9"/>
            <w:rFonts w:ascii="Times New Roman" w:hAnsi="Times New Roman"/>
            <w:color w:val="auto"/>
            <w:sz w:val="28"/>
            <w:szCs w:val="28"/>
            <w:u w:val="none"/>
          </w:rPr>
          <w:t>org</w:t>
        </w:r>
        <w:r w:rsidR="00212AC4" w:rsidRPr="00212AC4">
          <w:rPr>
            <w:rStyle w:val="a9"/>
            <w:rFonts w:ascii="Times New Roman" w:hAnsi="Times New Roman"/>
            <w:color w:val="auto"/>
            <w:sz w:val="28"/>
            <w:szCs w:val="28"/>
            <w:u w:val="none"/>
            <w:lang w:val="ru-RU"/>
          </w:rPr>
          <w:t>.</w:t>
        </w:r>
        <w:proofErr w:type="spellStart"/>
        <w:r w:rsidR="00212AC4" w:rsidRPr="00212AC4">
          <w:rPr>
            <w:rStyle w:val="a9"/>
            <w:rFonts w:ascii="Times New Roman" w:hAnsi="Times New Roman"/>
            <w:color w:val="auto"/>
            <w:sz w:val="28"/>
            <w:szCs w:val="28"/>
            <w:u w:val="none"/>
          </w:rPr>
          <w:t>ua</w:t>
        </w:r>
        <w:proofErr w:type="spellEnd"/>
        <w:r w:rsidR="00212AC4" w:rsidRPr="00212AC4">
          <w:rPr>
            <w:rStyle w:val="a9"/>
            <w:rFonts w:ascii="Times New Roman" w:hAnsi="Times New Roman"/>
            <w:color w:val="auto"/>
            <w:sz w:val="28"/>
            <w:szCs w:val="28"/>
            <w:u w:val="none"/>
            <w:lang w:val="ru-RU"/>
          </w:rPr>
          <w:t>/</w:t>
        </w:r>
        <w:r w:rsidR="00212AC4" w:rsidRPr="00212AC4">
          <w:rPr>
            <w:rStyle w:val="a9"/>
            <w:rFonts w:ascii="Times New Roman" w:hAnsi="Times New Roman"/>
            <w:color w:val="auto"/>
            <w:sz w:val="28"/>
            <w:szCs w:val="28"/>
            <w:u w:val="none"/>
          </w:rPr>
          <w:t>library</w:t>
        </w:r>
        <w:r w:rsidR="00212AC4" w:rsidRPr="00212AC4">
          <w:rPr>
            <w:rStyle w:val="a9"/>
            <w:rFonts w:ascii="Times New Roman" w:hAnsi="Times New Roman"/>
            <w:color w:val="auto"/>
            <w:sz w:val="28"/>
            <w:szCs w:val="28"/>
            <w:u w:val="none"/>
            <w:lang w:val="ru-RU"/>
          </w:rPr>
          <w:t>_</w:t>
        </w:r>
        <w:r w:rsidR="00212AC4" w:rsidRPr="00212AC4">
          <w:rPr>
            <w:rStyle w:val="a9"/>
            <w:rFonts w:ascii="Times New Roman" w:hAnsi="Times New Roman"/>
            <w:color w:val="auto"/>
            <w:sz w:val="28"/>
            <w:szCs w:val="28"/>
            <w:u w:val="none"/>
          </w:rPr>
          <w:t>files</w:t>
        </w:r>
        <w:r w:rsidR="00212AC4" w:rsidRPr="00212AC4">
          <w:rPr>
            <w:rStyle w:val="a9"/>
            <w:rFonts w:ascii="Times New Roman" w:hAnsi="Times New Roman"/>
            <w:color w:val="auto"/>
            <w:sz w:val="28"/>
            <w:szCs w:val="28"/>
            <w:u w:val="none"/>
            <w:lang w:val="ru-RU"/>
          </w:rPr>
          <w:t>/</w:t>
        </w:r>
        <w:proofErr w:type="spellStart"/>
        <w:r w:rsidR="00212AC4" w:rsidRPr="00212AC4">
          <w:rPr>
            <w:rStyle w:val="a9"/>
            <w:rFonts w:ascii="Times New Roman" w:hAnsi="Times New Roman"/>
            <w:color w:val="auto"/>
            <w:sz w:val="28"/>
            <w:szCs w:val="28"/>
            <w:u w:val="none"/>
          </w:rPr>
          <w:t>psuh</w:t>
        </w:r>
        <w:proofErr w:type="spellEnd"/>
        <w:r w:rsidR="00212AC4" w:rsidRPr="00212AC4">
          <w:rPr>
            <w:rStyle w:val="a9"/>
            <w:rFonts w:ascii="Times New Roman" w:hAnsi="Times New Roman"/>
            <w:color w:val="auto"/>
            <w:sz w:val="28"/>
            <w:szCs w:val="28"/>
            <w:u w:val="none"/>
            <w:lang w:val="ru-RU"/>
          </w:rPr>
          <w:t>_</w:t>
        </w:r>
        <w:proofErr w:type="spellStart"/>
        <w:r w:rsidR="00212AC4" w:rsidRPr="00212AC4">
          <w:rPr>
            <w:rStyle w:val="a9"/>
            <w:rFonts w:ascii="Times New Roman" w:hAnsi="Times New Roman"/>
            <w:color w:val="auto"/>
            <w:sz w:val="28"/>
            <w:szCs w:val="28"/>
            <w:u w:val="none"/>
          </w:rPr>
          <w:t>pedagog</w:t>
        </w:r>
        <w:proofErr w:type="spellEnd"/>
        <w:r w:rsidR="00212AC4" w:rsidRPr="00212AC4">
          <w:rPr>
            <w:rStyle w:val="a9"/>
            <w:rFonts w:ascii="Times New Roman" w:hAnsi="Times New Roman"/>
            <w:color w:val="auto"/>
            <w:sz w:val="28"/>
            <w:szCs w:val="28"/>
            <w:u w:val="none"/>
            <w:lang w:val="ru-RU"/>
          </w:rPr>
          <w:t>_</w:t>
        </w:r>
        <w:proofErr w:type="spellStart"/>
        <w:r w:rsidR="00212AC4" w:rsidRPr="00212AC4">
          <w:rPr>
            <w:rStyle w:val="a9"/>
            <w:rFonts w:ascii="Times New Roman" w:hAnsi="Times New Roman"/>
            <w:color w:val="auto"/>
            <w:sz w:val="28"/>
            <w:szCs w:val="28"/>
            <w:u w:val="none"/>
          </w:rPr>
          <w:t>probl</w:t>
        </w:r>
        <w:proofErr w:type="spellEnd"/>
        <w:r w:rsidR="00212AC4" w:rsidRPr="00212AC4">
          <w:rPr>
            <w:rStyle w:val="a9"/>
            <w:rFonts w:ascii="Times New Roman" w:hAnsi="Times New Roman"/>
            <w:color w:val="auto"/>
            <w:sz w:val="28"/>
            <w:szCs w:val="28"/>
            <w:u w:val="none"/>
            <w:lang w:val="ru-RU"/>
          </w:rPr>
          <w:t>_</w:t>
        </w:r>
        <w:proofErr w:type="spellStart"/>
        <w:r w:rsidR="00212AC4" w:rsidRPr="00212AC4">
          <w:rPr>
            <w:rStyle w:val="a9"/>
            <w:rFonts w:ascii="Times New Roman" w:hAnsi="Times New Roman"/>
            <w:color w:val="auto"/>
            <w:sz w:val="28"/>
            <w:szCs w:val="28"/>
            <w:u w:val="none"/>
          </w:rPr>
          <w:t>silsk</w:t>
        </w:r>
        <w:proofErr w:type="spellEnd"/>
        <w:r w:rsidR="00212AC4" w:rsidRPr="00212AC4">
          <w:rPr>
            <w:rStyle w:val="a9"/>
            <w:rFonts w:ascii="Times New Roman" w:hAnsi="Times New Roman"/>
            <w:color w:val="auto"/>
            <w:sz w:val="28"/>
            <w:szCs w:val="28"/>
            <w:u w:val="none"/>
            <w:lang w:val="ru-RU"/>
          </w:rPr>
          <w:t>_</w:t>
        </w:r>
        <w:proofErr w:type="spellStart"/>
        <w:r w:rsidR="00212AC4" w:rsidRPr="00212AC4">
          <w:rPr>
            <w:rStyle w:val="a9"/>
            <w:rFonts w:ascii="Times New Roman" w:hAnsi="Times New Roman"/>
            <w:color w:val="auto"/>
            <w:sz w:val="28"/>
            <w:szCs w:val="28"/>
            <w:u w:val="none"/>
          </w:rPr>
          <w:t>shkolu</w:t>
        </w:r>
        <w:proofErr w:type="spellEnd"/>
        <w:r w:rsidR="00212AC4" w:rsidRPr="00212AC4">
          <w:rPr>
            <w:rStyle w:val="a9"/>
            <w:rFonts w:ascii="Times New Roman" w:hAnsi="Times New Roman"/>
            <w:color w:val="auto"/>
            <w:sz w:val="28"/>
            <w:szCs w:val="28"/>
            <w:u w:val="none"/>
            <w:lang w:val="ru-RU"/>
          </w:rPr>
          <w:t>/10/</w:t>
        </w:r>
        <w:r w:rsidR="00212AC4" w:rsidRPr="00212AC4">
          <w:rPr>
            <w:rStyle w:val="a9"/>
            <w:rFonts w:ascii="Times New Roman" w:hAnsi="Times New Roman"/>
            <w:color w:val="auto"/>
            <w:sz w:val="28"/>
            <w:szCs w:val="28"/>
            <w:u w:val="none"/>
          </w:rPr>
          <w:t>vi</w:t>
        </w:r>
        <w:r w:rsidR="00212AC4" w:rsidRPr="00212AC4">
          <w:rPr>
            <w:rStyle w:val="a9"/>
            <w:rFonts w:ascii="Times New Roman" w:hAnsi="Times New Roman"/>
            <w:color w:val="auto"/>
            <w:sz w:val="28"/>
            <w:szCs w:val="28"/>
            <w:u w:val="none"/>
            <w:lang w:val="ru-RU"/>
          </w:rPr>
          <w:t xml:space="preserve"> </w:t>
        </w:r>
        <w:proofErr w:type="spellStart"/>
        <w:r w:rsidR="00212AC4" w:rsidRPr="00212AC4">
          <w:rPr>
            <w:rStyle w:val="a9"/>
            <w:rFonts w:ascii="Times New Roman" w:hAnsi="Times New Roman"/>
            <w:color w:val="auto"/>
            <w:sz w:val="28"/>
            <w:szCs w:val="28"/>
            <w:u w:val="none"/>
          </w:rPr>
          <w:t>snuk</w:t>
        </w:r>
        <w:proofErr w:type="spellEnd"/>
        <w:r w:rsidR="00212AC4" w:rsidRPr="00212AC4">
          <w:rPr>
            <w:rStyle w:val="a9"/>
            <w:rFonts w:ascii="Times New Roman" w:hAnsi="Times New Roman"/>
            <w:color w:val="auto"/>
            <w:sz w:val="28"/>
            <w:szCs w:val="28"/>
            <w:u w:val="none"/>
            <w:lang w:val="ru-RU"/>
          </w:rPr>
          <w:t>_7.</w:t>
        </w:r>
        <w:proofErr w:type="spellStart"/>
        <w:r w:rsidR="00212AC4" w:rsidRPr="00212AC4">
          <w:rPr>
            <w:rStyle w:val="a9"/>
            <w:rFonts w:ascii="Times New Roman" w:hAnsi="Times New Roman"/>
            <w:color w:val="auto"/>
            <w:sz w:val="28"/>
            <w:szCs w:val="28"/>
            <w:u w:val="none"/>
          </w:rPr>
          <w:t>pdf</w:t>
        </w:r>
        <w:proofErr w:type="spellEnd"/>
      </w:hyperlink>
    </w:p>
    <w:p w:rsidR="009705C7" w:rsidRPr="005708A7" w:rsidRDefault="005708A7" w:rsidP="005708A7">
      <w:pPr>
        <w:numPr>
          <w:ilvl w:val="0"/>
          <w:numId w:val="20"/>
        </w:numPr>
        <w:spacing w:after="0" w:line="360" w:lineRule="auto"/>
        <w:jc w:val="both"/>
        <w:rPr>
          <w:rFonts w:ascii="Times New Roman" w:hAnsi="Times New Roman"/>
          <w:b/>
          <w:sz w:val="28"/>
          <w:szCs w:val="28"/>
          <w:lang w:val="ru-RU"/>
        </w:rPr>
      </w:pPr>
      <w:r w:rsidRPr="005708A7">
        <w:rPr>
          <w:rFonts w:ascii="Times New Roman" w:hAnsi="Times New Roman"/>
          <w:sz w:val="28"/>
          <w:szCs w:val="28"/>
          <w:lang w:val="ru-RU"/>
        </w:rPr>
        <w:t xml:space="preserve">Ушакова Н. І. </w:t>
      </w:r>
      <w:proofErr w:type="spellStart"/>
      <w:r w:rsidRPr="005708A7">
        <w:rPr>
          <w:rFonts w:ascii="Times New Roman" w:hAnsi="Times New Roman"/>
          <w:sz w:val="28"/>
          <w:szCs w:val="28"/>
          <w:lang w:val="ru-RU"/>
        </w:rPr>
        <w:t>Валеопедагогіка</w:t>
      </w:r>
      <w:proofErr w:type="spellEnd"/>
      <w:r w:rsidRPr="005708A7">
        <w:rPr>
          <w:rFonts w:ascii="Times New Roman" w:hAnsi="Times New Roman"/>
          <w:sz w:val="28"/>
          <w:szCs w:val="28"/>
          <w:lang w:val="ru-RU"/>
        </w:rPr>
        <w:t xml:space="preserve"> — </w:t>
      </w:r>
      <w:proofErr w:type="spellStart"/>
      <w:r w:rsidRPr="005708A7">
        <w:rPr>
          <w:rFonts w:ascii="Times New Roman" w:hAnsi="Times New Roman"/>
          <w:sz w:val="28"/>
          <w:szCs w:val="28"/>
          <w:lang w:val="ru-RU"/>
        </w:rPr>
        <w:t>педагогіка</w:t>
      </w:r>
      <w:proofErr w:type="spellEnd"/>
      <w:r w:rsidRPr="005708A7">
        <w:rPr>
          <w:rFonts w:ascii="Times New Roman" w:hAnsi="Times New Roman"/>
          <w:sz w:val="28"/>
          <w:szCs w:val="28"/>
          <w:lang w:val="ru-RU"/>
        </w:rPr>
        <w:t xml:space="preserve"> </w:t>
      </w:r>
      <w:proofErr w:type="spellStart"/>
      <w:r w:rsidRPr="005708A7">
        <w:rPr>
          <w:rFonts w:ascii="Times New Roman" w:hAnsi="Times New Roman"/>
          <w:sz w:val="28"/>
          <w:szCs w:val="28"/>
          <w:lang w:val="ru-RU"/>
        </w:rPr>
        <w:t>здоров’я</w:t>
      </w:r>
      <w:proofErr w:type="spellEnd"/>
      <w:r w:rsidRPr="005708A7">
        <w:rPr>
          <w:rFonts w:ascii="Times New Roman" w:hAnsi="Times New Roman"/>
          <w:sz w:val="28"/>
          <w:szCs w:val="28"/>
          <w:lang w:val="ru-RU"/>
        </w:rPr>
        <w:t xml:space="preserve">/ Н. І. Ушакова.– Х.: ХНУ </w:t>
      </w:r>
      <w:proofErr w:type="spellStart"/>
      <w:r w:rsidRPr="005708A7">
        <w:rPr>
          <w:rFonts w:ascii="Times New Roman" w:hAnsi="Times New Roman"/>
          <w:sz w:val="28"/>
          <w:szCs w:val="28"/>
          <w:lang w:val="ru-RU"/>
        </w:rPr>
        <w:t>імені</w:t>
      </w:r>
      <w:proofErr w:type="spellEnd"/>
      <w:r w:rsidRPr="005708A7">
        <w:rPr>
          <w:rFonts w:ascii="Times New Roman" w:hAnsi="Times New Roman"/>
          <w:sz w:val="28"/>
          <w:szCs w:val="28"/>
          <w:lang w:val="ru-RU"/>
        </w:rPr>
        <w:t xml:space="preserve"> В. Н. </w:t>
      </w:r>
      <w:proofErr w:type="spellStart"/>
      <w:r w:rsidRPr="005708A7">
        <w:rPr>
          <w:rFonts w:ascii="Times New Roman" w:hAnsi="Times New Roman"/>
          <w:sz w:val="28"/>
          <w:szCs w:val="28"/>
          <w:lang w:val="ru-RU"/>
        </w:rPr>
        <w:t>Каразіна</w:t>
      </w:r>
      <w:proofErr w:type="spellEnd"/>
      <w:r w:rsidRPr="005708A7">
        <w:rPr>
          <w:rFonts w:ascii="Times New Roman" w:hAnsi="Times New Roman"/>
          <w:sz w:val="28"/>
          <w:szCs w:val="28"/>
          <w:lang w:val="ru-RU"/>
        </w:rPr>
        <w:t>, 2013. – В.16. — С. 13-22</w:t>
      </w:r>
    </w:p>
    <w:p w:rsidR="006F12BC" w:rsidRPr="006F12BC" w:rsidRDefault="006F12BC" w:rsidP="00E74CA0">
      <w:pPr>
        <w:spacing w:after="0"/>
        <w:rPr>
          <w:rFonts w:ascii="Times New Roman" w:hAnsi="Times New Roman"/>
          <w:sz w:val="24"/>
          <w:lang w:val="uk-UA"/>
        </w:rPr>
      </w:pPr>
    </w:p>
    <w:sectPr w:rsidR="006F12BC" w:rsidRPr="006F12BC" w:rsidSect="00E07839">
      <w:pgSz w:w="12240" w:h="15840"/>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choolBookC">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DE2"/>
    <w:multiLevelType w:val="hybridMultilevel"/>
    <w:tmpl w:val="4C6EAE38"/>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750871"/>
    <w:multiLevelType w:val="hybridMultilevel"/>
    <w:tmpl w:val="23F0FC10"/>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142D03"/>
    <w:multiLevelType w:val="hybridMultilevel"/>
    <w:tmpl w:val="137CD69A"/>
    <w:lvl w:ilvl="0" w:tplc="04220005">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1BB47EA6"/>
    <w:multiLevelType w:val="hybridMultilevel"/>
    <w:tmpl w:val="EE1E95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F96596"/>
    <w:multiLevelType w:val="hybridMultilevel"/>
    <w:tmpl w:val="D6F293B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03356C7"/>
    <w:multiLevelType w:val="hybridMultilevel"/>
    <w:tmpl w:val="B1EC59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3312A72"/>
    <w:multiLevelType w:val="hybridMultilevel"/>
    <w:tmpl w:val="34C4B7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E3575"/>
    <w:multiLevelType w:val="hybridMultilevel"/>
    <w:tmpl w:val="4DD8E75A"/>
    <w:lvl w:ilvl="0" w:tplc="0422000F">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8">
    <w:nsid w:val="50481657"/>
    <w:multiLevelType w:val="hybridMultilevel"/>
    <w:tmpl w:val="60726D8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07A22E8"/>
    <w:multiLevelType w:val="hybridMultilevel"/>
    <w:tmpl w:val="9CCA599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9530323"/>
    <w:multiLevelType w:val="hybridMultilevel"/>
    <w:tmpl w:val="1D360B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66610B"/>
    <w:multiLevelType w:val="hybridMultilevel"/>
    <w:tmpl w:val="5508997C"/>
    <w:lvl w:ilvl="0" w:tplc="04220003">
      <w:start w:val="1"/>
      <w:numFmt w:val="bullet"/>
      <w:lvlText w:val="o"/>
      <w:lvlJc w:val="left"/>
      <w:pPr>
        <w:ind w:left="1080" w:hanging="360"/>
      </w:pPr>
      <w:rPr>
        <w:rFonts w:ascii="Courier New" w:hAnsi="Courier New"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A9C494D"/>
    <w:multiLevelType w:val="hybridMultilevel"/>
    <w:tmpl w:val="BF62C8E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B75AC"/>
    <w:multiLevelType w:val="hybridMultilevel"/>
    <w:tmpl w:val="9934DF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C7547CF"/>
    <w:multiLevelType w:val="hybridMultilevel"/>
    <w:tmpl w:val="0C766E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223339C"/>
    <w:multiLevelType w:val="hybridMultilevel"/>
    <w:tmpl w:val="2A0EE73E"/>
    <w:lvl w:ilvl="0" w:tplc="04220003">
      <w:start w:val="1"/>
      <w:numFmt w:val="bullet"/>
      <w:lvlText w:val="o"/>
      <w:lvlJc w:val="left"/>
      <w:pPr>
        <w:ind w:left="1080" w:hanging="360"/>
      </w:pPr>
      <w:rPr>
        <w:rFonts w:ascii="Courier New" w:hAnsi="Courier New"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6">
    <w:nsid w:val="644F0082"/>
    <w:multiLevelType w:val="hybridMultilevel"/>
    <w:tmpl w:val="57F025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5717C4"/>
    <w:multiLevelType w:val="hybridMultilevel"/>
    <w:tmpl w:val="F5426EAA"/>
    <w:lvl w:ilvl="0" w:tplc="0422000F">
      <w:start w:val="1"/>
      <w:numFmt w:val="decimal"/>
      <w:lvlText w:val="%1."/>
      <w:lvlJc w:val="left"/>
      <w:pPr>
        <w:ind w:left="1080" w:hanging="360"/>
      </w:pPr>
      <w:rPr>
        <w:rFonts w:cs="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7C551DCB"/>
    <w:multiLevelType w:val="hybridMultilevel"/>
    <w:tmpl w:val="5FCA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05BEF"/>
    <w:multiLevelType w:val="hybridMultilevel"/>
    <w:tmpl w:val="4F025D90"/>
    <w:lvl w:ilvl="0" w:tplc="F9469E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4"/>
  </w:num>
  <w:num w:numId="5">
    <w:abstractNumId w:val="11"/>
  </w:num>
  <w:num w:numId="6">
    <w:abstractNumId w:val="0"/>
  </w:num>
  <w:num w:numId="7">
    <w:abstractNumId w:val="1"/>
  </w:num>
  <w:num w:numId="8">
    <w:abstractNumId w:val="5"/>
  </w:num>
  <w:num w:numId="9">
    <w:abstractNumId w:val="17"/>
  </w:num>
  <w:num w:numId="10">
    <w:abstractNumId w:val="15"/>
  </w:num>
  <w:num w:numId="11">
    <w:abstractNumId w:val="2"/>
  </w:num>
  <w:num w:numId="12">
    <w:abstractNumId w:val="14"/>
  </w:num>
  <w:num w:numId="13">
    <w:abstractNumId w:val="8"/>
  </w:num>
  <w:num w:numId="14">
    <w:abstractNumId w:val="9"/>
  </w:num>
  <w:num w:numId="15">
    <w:abstractNumId w:val="7"/>
  </w:num>
  <w:num w:numId="16">
    <w:abstractNumId w:val="16"/>
  </w:num>
  <w:num w:numId="17">
    <w:abstractNumId w:val="13"/>
  </w:num>
  <w:num w:numId="18">
    <w:abstractNumId w:val="3"/>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C1293"/>
    <w:rsid w:val="00093781"/>
    <w:rsid w:val="000D031A"/>
    <w:rsid w:val="001D1551"/>
    <w:rsid w:val="001E0791"/>
    <w:rsid w:val="00212AC4"/>
    <w:rsid w:val="002232C8"/>
    <w:rsid w:val="002304BF"/>
    <w:rsid w:val="00237AEA"/>
    <w:rsid w:val="002B2734"/>
    <w:rsid w:val="002F5716"/>
    <w:rsid w:val="00390FC8"/>
    <w:rsid w:val="003B5347"/>
    <w:rsid w:val="003B6271"/>
    <w:rsid w:val="003C1293"/>
    <w:rsid w:val="003D19F2"/>
    <w:rsid w:val="003D1A14"/>
    <w:rsid w:val="003F10B5"/>
    <w:rsid w:val="0041215F"/>
    <w:rsid w:val="00421B63"/>
    <w:rsid w:val="00462785"/>
    <w:rsid w:val="00477B6D"/>
    <w:rsid w:val="004E3D76"/>
    <w:rsid w:val="004F7F45"/>
    <w:rsid w:val="0051586C"/>
    <w:rsid w:val="0052347C"/>
    <w:rsid w:val="00530131"/>
    <w:rsid w:val="005538A5"/>
    <w:rsid w:val="00562402"/>
    <w:rsid w:val="005708A7"/>
    <w:rsid w:val="00652778"/>
    <w:rsid w:val="00662C03"/>
    <w:rsid w:val="006C3916"/>
    <w:rsid w:val="006C590F"/>
    <w:rsid w:val="006D6230"/>
    <w:rsid w:val="006E11D9"/>
    <w:rsid w:val="006E3A5A"/>
    <w:rsid w:val="006F12BC"/>
    <w:rsid w:val="0075724F"/>
    <w:rsid w:val="00793F3E"/>
    <w:rsid w:val="007D6EB8"/>
    <w:rsid w:val="008815D7"/>
    <w:rsid w:val="00894ADC"/>
    <w:rsid w:val="008A5F06"/>
    <w:rsid w:val="008E48A1"/>
    <w:rsid w:val="00920953"/>
    <w:rsid w:val="00951800"/>
    <w:rsid w:val="009633D6"/>
    <w:rsid w:val="009705C7"/>
    <w:rsid w:val="00983E13"/>
    <w:rsid w:val="009A35DD"/>
    <w:rsid w:val="009B12B1"/>
    <w:rsid w:val="00A05426"/>
    <w:rsid w:val="00A4064C"/>
    <w:rsid w:val="00A50415"/>
    <w:rsid w:val="00A8655D"/>
    <w:rsid w:val="00AC3FD0"/>
    <w:rsid w:val="00B35920"/>
    <w:rsid w:val="00B95967"/>
    <w:rsid w:val="00BD564C"/>
    <w:rsid w:val="00BE12EC"/>
    <w:rsid w:val="00BE348D"/>
    <w:rsid w:val="00C00564"/>
    <w:rsid w:val="00C3606C"/>
    <w:rsid w:val="00CD09E8"/>
    <w:rsid w:val="00D15F52"/>
    <w:rsid w:val="00D942C1"/>
    <w:rsid w:val="00DD3160"/>
    <w:rsid w:val="00DE459B"/>
    <w:rsid w:val="00E07839"/>
    <w:rsid w:val="00E25734"/>
    <w:rsid w:val="00E45410"/>
    <w:rsid w:val="00E52A88"/>
    <w:rsid w:val="00E74CA0"/>
    <w:rsid w:val="00EC1E0E"/>
    <w:rsid w:val="00EC402B"/>
    <w:rsid w:val="00EE09EB"/>
    <w:rsid w:val="00F14D55"/>
    <w:rsid w:val="00F42E79"/>
    <w:rsid w:val="00F707D5"/>
    <w:rsid w:val="00F8074F"/>
    <w:rsid w:val="00F90864"/>
    <w:rsid w:val="00FE785E"/>
    <w:rsid w:val="00FF2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3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19F2"/>
    <w:pPr>
      <w:ind w:left="720"/>
      <w:contextualSpacing/>
    </w:pPr>
  </w:style>
  <w:style w:type="character" w:customStyle="1" w:styleId="BodytextBold2">
    <w:name w:val="Body text + Bold2"/>
    <w:uiPriority w:val="99"/>
    <w:rsid w:val="006E11D9"/>
    <w:rPr>
      <w:rFonts w:ascii="Times New Roman" w:hAnsi="Times New Roman" w:cs="Times New Roman"/>
      <w:b/>
      <w:bCs/>
      <w:spacing w:val="0"/>
      <w:sz w:val="20"/>
      <w:szCs w:val="20"/>
    </w:rPr>
  </w:style>
  <w:style w:type="character" w:customStyle="1" w:styleId="a4">
    <w:name w:val="Основной текст Знак"/>
    <w:link w:val="a5"/>
    <w:uiPriority w:val="99"/>
    <w:locked/>
    <w:rsid w:val="006E11D9"/>
    <w:rPr>
      <w:rFonts w:ascii="Times New Roman" w:hAnsi="Times New Roman" w:cs="Times New Roman"/>
      <w:sz w:val="20"/>
      <w:szCs w:val="20"/>
      <w:shd w:val="clear" w:color="auto" w:fill="FFFFFF"/>
    </w:rPr>
  </w:style>
  <w:style w:type="paragraph" w:styleId="a5">
    <w:name w:val="Body Text"/>
    <w:basedOn w:val="a"/>
    <w:link w:val="a4"/>
    <w:uiPriority w:val="99"/>
    <w:rsid w:val="006E11D9"/>
    <w:pPr>
      <w:shd w:val="clear" w:color="auto" w:fill="FFFFFF"/>
      <w:spacing w:after="0" w:line="240" w:lineRule="atLeast"/>
    </w:pPr>
    <w:rPr>
      <w:rFonts w:ascii="Times New Roman" w:hAnsi="Times New Roman"/>
      <w:sz w:val="20"/>
      <w:szCs w:val="20"/>
    </w:rPr>
  </w:style>
  <w:style w:type="character" w:customStyle="1" w:styleId="BodyTextChar">
    <w:name w:val="Body Text Char"/>
    <w:uiPriority w:val="99"/>
    <w:semiHidden/>
    <w:rsid w:val="006E11D9"/>
    <w:rPr>
      <w:rFonts w:cs="Times New Roman"/>
    </w:rPr>
  </w:style>
  <w:style w:type="character" w:styleId="a6">
    <w:name w:val="Placeholder Text"/>
    <w:uiPriority w:val="99"/>
    <w:semiHidden/>
    <w:rsid w:val="006E11D9"/>
    <w:rPr>
      <w:rFonts w:cs="Times New Roman"/>
      <w:color w:val="808080"/>
    </w:rPr>
  </w:style>
  <w:style w:type="paragraph" w:styleId="a7">
    <w:name w:val="Balloon Text"/>
    <w:basedOn w:val="a"/>
    <w:link w:val="a8"/>
    <w:uiPriority w:val="99"/>
    <w:semiHidden/>
    <w:rsid w:val="006E11D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E11D9"/>
    <w:rPr>
      <w:rFonts w:ascii="Tahoma" w:hAnsi="Tahoma" w:cs="Tahoma"/>
      <w:sz w:val="16"/>
      <w:szCs w:val="16"/>
    </w:rPr>
  </w:style>
  <w:style w:type="character" w:styleId="a9">
    <w:name w:val="Hyperlink"/>
    <w:uiPriority w:val="99"/>
    <w:rsid w:val="00EE09EB"/>
    <w:rPr>
      <w:rFonts w:cs="Times New Roman"/>
      <w:color w:val="0066CC"/>
      <w:u w:val="single"/>
    </w:rPr>
  </w:style>
  <w:style w:type="character" w:customStyle="1" w:styleId="Heading62">
    <w:name w:val="Heading #6 (2)_"/>
    <w:link w:val="Heading621"/>
    <w:uiPriority w:val="99"/>
    <w:locked/>
    <w:rsid w:val="00EE09EB"/>
    <w:rPr>
      <w:rFonts w:ascii="Calibri" w:hAnsi="Calibri" w:cs="Calibri"/>
      <w:b/>
      <w:bCs/>
      <w:sz w:val="20"/>
      <w:szCs w:val="20"/>
      <w:shd w:val="clear" w:color="auto" w:fill="FFFFFF"/>
    </w:rPr>
  </w:style>
  <w:style w:type="character" w:customStyle="1" w:styleId="BodytextBold">
    <w:name w:val="Body text + Bold"/>
    <w:uiPriority w:val="99"/>
    <w:rsid w:val="00EE09EB"/>
    <w:rPr>
      <w:rFonts w:ascii="Times New Roman" w:hAnsi="Times New Roman" w:cs="Times New Roman"/>
      <w:b/>
      <w:bCs/>
      <w:spacing w:val="0"/>
      <w:sz w:val="20"/>
      <w:szCs w:val="20"/>
      <w:shd w:val="clear" w:color="auto" w:fill="FFFFFF"/>
    </w:rPr>
  </w:style>
  <w:style w:type="character" w:customStyle="1" w:styleId="Heading623">
    <w:name w:val="Heading #6 (2)3"/>
    <w:uiPriority w:val="99"/>
    <w:rsid w:val="00EE09EB"/>
    <w:rPr>
      <w:rFonts w:ascii="Calibri" w:hAnsi="Calibri" w:cs="Calibri"/>
      <w:b/>
      <w:bCs/>
      <w:sz w:val="20"/>
      <w:szCs w:val="20"/>
      <w:shd w:val="clear" w:color="auto" w:fill="FFFFFF"/>
    </w:rPr>
  </w:style>
  <w:style w:type="character" w:customStyle="1" w:styleId="Bodytext3">
    <w:name w:val="Body text (3)_"/>
    <w:link w:val="Bodytext31"/>
    <w:uiPriority w:val="99"/>
    <w:locked/>
    <w:rsid w:val="00EE09EB"/>
    <w:rPr>
      <w:rFonts w:ascii="Times New Roman" w:hAnsi="Times New Roman" w:cs="Times New Roman"/>
      <w:b/>
      <w:bCs/>
      <w:sz w:val="20"/>
      <w:szCs w:val="20"/>
      <w:shd w:val="clear" w:color="auto" w:fill="FFFFFF"/>
    </w:rPr>
  </w:style>
  <w:style w:type="character" w:customStyle="1" w:styleId="Bodytext35">
    <w:name w:val="Body text (3)5"/>
    <w:uiPriority w:val="99"/>
    <w:rsid w:val="00EE09EB"/>
    <w:rPr>
      <w:rFonts w:ascii="Times New Roman" w:hAnsi="Times New Roman" w:cs="Times New Roman"/>
      <w:b/>
      <w:bCs/>
      <w:sz w:val="20"/>
      <w:szCs w:val="20"/>
      <w:shd w:val="clear" w:color="auto" w:fill="FFFFFF"/>
    </w:rPr>
  </w:style>
  <w:style w:type="character" w:customStyle="1" w:styleId="BodytextItalic2">
    <w:name w:val="Body text + Italic2"/>
    <w:uiPriority w:val="99"/>
    <w:rsid w:val="00EE09EB"/>
    <w:rPr>
      <w:rFonts w:ascii="Times New Roman" w:hAnsi="Times New Roman" w:cs="Times New Roman"/>
      <w:i/>
      <w:iCs/>
      <w:spacing w:val="0"/>
      <w:sz w:val="20"/>
      <w:szCs w:val="20"/>
      <w:shd w:val="clear" w:color="auto" w:fill="FFFFFF"/>
    </w:rPr>
  </w:style>
  <w:style w:type="paragraph" w:customStyle="1" w:styleId="Heading621">
    <w:name w:val="Heading #6 (2)1"/>
    <w:basedOn w:val="a"/>
    <w:link w:val="Heading62"/>
    <w:uiPriority w:val="99"/>
    <w:rsid w:val="00EE09EB"/>
    <w:pPr>
      <w:shd w:val="clear" w:color="auto" w:fill="FFFFFF"/>
      <w:spacing w:after="0" w:line="240" w:lineRule="atLeast"/>
      <w:outlineLvl w:val="5"/>
    </w:pPr>
    <w:rPr>
      <w:rFonts w:cs="Calibri"/>
      <w:b/>
      <w:bCs/>
      <w:sz w:val="20"/>
      <w:szCs w:val="20"/>
    </w:rPr>
  </w:style>
  <w:style w:type="paragraph" w:customStyle="1" w:styleId="Bodytext31">
    <w:name w:val="Body text (3)1"/>
    <w:basedOn w:val="a"/>
    <w:link w:val="Bodytext3"/>
    <w:uiPriority w:val="99"/>
    <w:rsid w:val="00EE09EB"/>
    <w:pPr>
      <w:shd w:val="clear" w:color="auto" w:fill="FFFFFF"/>
      <w:spacing w:after="0" w:line="240" w:lineRule="atLeast"/>
    </w:pPr>
    <w:rPr>
      <w:rFonts w:ascii="Times New Roman" w:hAnsi="Times New Roman"/>
      <w:b/>
      <w:bCs/>
      <w:sz w:val="20"/>
      <w:szCs w:val="20"/>
    </w:rPr>
  </w:style>
  <w:style w:type="character" w:customStyle="1" w:styleId="apple-style-span">
    <w:name w:val="apple-style-span"/>
    <w:uiPriority w:val="99"/>
    <w:rsid w:val="008A5F06"/>
    <w:rPr>
      <w:rFonts w:cs="Times New Roman"/>
    </w:rPr>
  </w:style>
  <w:style w:type="character" w:customStyle="1" w:styleId="apple-converted-space">
    <w:name w:val="apple-converted-space"/>
    <w:uiPriority w:val="99"/>
    <w:rsid w:val="00BE348D"/>
    <w:rPr>
      <w:rFonts w:cs="Times New Roman"/>
    </w:rPr>
  </w:style>
  <w:style w:type="character" w:customStyle="1" w:styleId="spelle">
    <w:name w:val="spelle"/>
    <w:uiPriority w:val="99"/>
    <w:rsid w:val="00BE348D"/>
    <w:rPr>
      <w:rFonts w:cs="Times New Roman"/>
    </w:rPr>
  </w:style>
  <w:style w:type="paragraph" w:customStyle="1" w:styleId="Pa84">
    <w:name w:val="Pa84"/>
    <w:basedOn w:val="a"/>
    <w:next w:val="a"/>
    <w:uiPriority w:val="99"/>
    <w:rsid w:val="00477B6D"/>
    <w:pPr>
      <w:autoSpaceDE w:val="0"/>
      <w:autoSpaceDN w:val="0"/>
      <w:adjustRightInd w:val="0"/>
      <w:spacing w:after="0" w:line="191" w:lineRule="atLeast"/>
    </w:pPr>
    <w:rPr>
      <w:rFonts w:ascii="SchoolBookC" w:hAnsi="SchoolBookC"/>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904271">
      <w:bodyDiv w:val="1"/>
      <w:marLeft w:val="0"/>
      <w:marRight w:val="0"/>
      <w:marTop w:val="0"/>
      <w:marBottom w:val="0"/>
      <w:divBdr>
        <w:top w:val="none" w:sz="0" w:space="0" w:color="auto"/>
        <w:left w:val="none" w:sz="0" w:space="0" w:color="auto"/>
        <w:bottom w:val="none" w:sz="0" w:space="0" w:color="auto"/>
        <w:right w:val="none" w:sz="0" w:space="0" w:color="auto"/>
      </w:divBdr>
    </w:div>
    <w:div w:id="19569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udpu.org.ua/library_files/psuh_pedagog_probl_silsk_shkolu/10/vi%20snuk_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04EC-D907-458C-B252-F62D0450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Ernst &amp; Young</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Vladyslav.Yakovenko</dc:creator>
  <cp:keywords/>
  <dc:description/>
  <cp:lastModifiedBy>User</cp:lastModifiedBy>
  <cp:revision>3</cp:revision>
  <dcterms:created xsi:type="dcterms:W3CDTF">2017-10-09T20:28:00Z</dcterms:created>
  <dcterms:modified xsi:type="dcterms:W3CDTF">2017-10-09T20:32:00Z</dcterms:modified>
</cp:coreProperties>
</file>