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0012" w:rsidRDefault="00360012" w:rsidP="00105147">
      <w:pPr>
        <w:jc w:val="center"/>
        <w:rPr>
          <w:rFonts w:ascii="Times New Roman" w:hAnsi="Times New Roman" w:cs="Times New Roman"/>
          <w:b/>
          <w:sz w:val="36"/>
          <w:szCs w:val="28"/>
        </w:rPr>
      </w:pPr>
      <w:r>
        <w:rPr>
          <w:rFonts w:ascii="Times New Roman" w:hAnsi="Times New Roman" w:cs="Times New Roman"/>
          <w:b/>
          <w:sz w:val="36"/>
          <w:szCs w:val="28"/>
        </w:rPr>
        <w:t>О</w:t>
      </w:r>
      <w:r w:rsidRPr="00175993">
        <w:rPr>
          <w:rFonts w:ascii="Times New Roman" w:hAnsi="Times New Roman" w:cs="Times New Roman"/>
          <w:b/>
          <w:sz w:val="36"/>
          <w:szCs w:val="28"/>
        </w:rPr>
        <w:t>пис досвіду роботи</w:t>
      </w:r>
      <w:r w:rsidR="00105147">
        <w:rPr>
          <w:rFonts w:ascii="Times New Roman" w:hAnsi="Times New Roman" w:cs="Times New Roman"/>
          <w:b/>
          <w:noProof/>
          <w:sz w:val="36"/>
          <w:szCs w:val="28"/>
        </w:rPr>
        <w:t xml:space="preserve"> </w:t>
      </w:r>
      <w:r w:rsidRPr="00175993">
        <w:rPr>
          <w:rFonts w:ascii="Times New Roman" w:hAnsi="Times New Roman" w:cs="Times New Roman"/>
          <w:b/>
          <w:sz w:val="36"/>
          <w:szCs w:val="28"/>
        </w:rPr>
        <w:t xml:space="preserve">вчителя початкових класів </w:t>
      </w:r>
    </w:p>
    <w:p w:rsidR="00D64BF4" w:rsidRDefault="00B859FF" w:rsidP="00B859FF">
      <w:pPr>
        <w:spacing w:after="0"/>
        <w:jc w:val="center"/>
        <w:rPr>
          <w:rFonts w:ascii="Times New Roman" w:hAnsi="Times New Roman" w:cs="Times New Roman"/>
          <w:b/>
          <w:sz w:val="36"/>
          <w:szCs w:val="28"/>
        </w:rPr>
      </w:pPr>
      <w:r>
        <w:rPr>
          <w:rFonts w:ascii="Times New Roman" w:hAnsi="Times New Roman" w:cs="Times New Roman"/>
          <w:b/>
          <w:sz w:val="36"/>
          <w:szCs w:val="28"/>
        </w:rPr>
        <w:t>ф</w:t>
      </w:r>
      <w:r w:rsidR="00D64BF4">
        <w:rPr>
          <w:rFonts w:ascii="Times New Roman" w:hAnsi="Times New Roman" w:cs="Times New Roman"/>
          <w:b/>
          <w:sz w:val="36"/>
          <w:szCs w:val="28"/>
        </w:rPr>
        <w:t>ілія Петрівська гімназія</w:t>
      </w:r>
    </w:p>
    <w:p w:rsidR="00D64BF4" w:rsidRDefault="00D64BF4" w:rsidP="00B859FF">
      <w:pPr>
        <w:spacing w:after="0"/>
        <w:jc w:val="center"/>
        <w:rPr>
          <w:rFonts w:ascii="Times New Roman" w:hAnsi="Times New Roman" w:cs="Times New Roman"/>
          <w:b/>
          <w:sz w:val="36"/>
          <w:szCs w:val="28"/>
        </w:rPr>
      </w:pPr>
      <w:r>
        <w:rPr>
          <w:rFonts w:ascii="Times New Roman" w:hAnsi="Times New Roman" w:cs="Times New Roman"/>
          <w:b/>
          <w:sz w:val="36"/>
          <w:szCs w:val="28"/>
        </w:rPr>
        <w:t>Миколаївського ліцею</w:t>
      </w:r>
    </w:p>
    <w:p w:rsidR="00105147" w:rsidRDefault="00105147" w:rsidP="00105147">
      <w:pPr>
        <w:jc w:val="center"/>
        <w:rPr>
          <w:rFonts w:ascii="Times New Roman" w:hAnsi="Times New Roman" w:cs="Times New Roman"/>
          <w:b/>
          <w:sz w:val="36"/>
          <w:szCs w:val="28"/>
        </w:rPr>
      </w:pPr>
      <w:r>
        <w:rPr>
          <w:rFonts w:ascii="Times New Roman" w:hAnsi="Times New Roman" w:cs="Times New Roman"/>
          <w:b/>
          <w:sz w:val="36"/>
          <w:szCs w:val="28"/>
        </w:rPr>
        <w:t>Кільчинська Олена Григорівна</w:t>
      </w:r>
    </w:p>
    <w:p w:rsidR="00D64BF4" w:rsidRDefault="00B859FF" w:rsidP="00B859FF">
      <w:pPr>
        <w:jc w:val="center"/>
        <w:rPr>
          <w:rFonts w:ascii="Times New Roman" w:hAnsi="Times New Roman" w:cs="Times New Roman"/>
          <w:b/>
          <w:sz w:val="36"/>
          <w:szCs w:val="28"/>
        </w:rPr>
      </w:pPr>
      <w:r w:rsidRPr="00B859FF">
        <w:rPr>
          <w:rFonts w:ascii="Times New Roman" w:hAnsi="Times New Roman" w:cs="Times New Roman"/>
          <w:b/>
          <w:sz w:val="36"/>
          <w:szCs w:val="28"/>
        </w:rPr>
        <w:t>«Активізація пізнавальної діяльності молодших школярів шляхом впровадження ІКТ»</w:t>
      </w:r>
    </w:p>
    <w:p w:rsidR="00D64BF4" w:rsidRDefault="00FF462F" w:rsidP="00FF462F">
      <w:pPr>
        <w:spacing w:after="0" w:line="276" w:lineRule="auto"/>
        <w:rPr>
          <w:rFonts w:ascii="Times New Roman" w:hAnsi="Times New Roman" w:cs="Times New Roman"/>
          <w:b/>
          <w:sz w:val="36"/>
          <w:szCs w:val="36"/>
        </w:rPr>
      </w:pPr>
      <w:r>
        <w:rPr>
          <w:rFonts w:ascii="Times New Roman" w:hAnsi="Times New Roman" w:cs="Times New Roman"/>
          <w:b/>
          <w:noProof/>
          <w:sz w:val="36"/>
          <w:szCs w:val="28"/>
        </w:rPr>
        <w:drawing>
          <wp:anchor distT="0" distB="0" distL="114300" distR="114300" simplePos="0" relativeHeight="251658240" behindDoc="1" locked="0" layoutInCell="1" allowOverlap="1" wp14:anchorId="19CB856D">
            <wp:simplePos x="0" y="0"/>
            <wp:positionH relativeFrom="margin">
              <wp:posOffset>3903799</wp:posOffset>
            </wp:positionH>
            <wp:positionV relativeFrom="paragraph">
              <wp:posOffset>127182</wp:posOffset>
            </wp:positionV>
            <wp:extent cx="2256155" cy="252095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иреневый Минималистичный Вопрос Поисковая Строка Инстаграм Пост (1).png"/>
                    <pic:cNvPicPr/>
                  </pic:nvPicPr>
                  <pic:blipFill rotWithShape="1">
                    <a:blip r:embed="rId5">
                      <a:extLst>
                        <a:ext uri="{28A0092B-C50C-407E-A947-70E740481C1C}">
                          <a14:useLocalDpi xmlns:a14="http://schemas.microsoft.com/office/drawing/2010/main" val="0"/>
                        </a:ext>
                      </a:extLst>
                    </a:blip>
                    <a:srcRect l="1920" t="4909" r="63502" b="56459"/>
                    <a:stretch/>
                  </pic:blipFill>
                  <pic:spPr bwMode="auto">
                    <a:xfrm>
                      <a:off x="0" y="0"/>
                      <a:ext cx="2256155" cy="252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5147" w:rsidRPr="00B859FF">
        <w:rPr>
          <w:rFonts w:ascii="Times New Roman" w:hAnsi="Times New Roman" w:cs="Times New Roman"/>
          <w:b/>
          <w:sz w:val="36"/>
          <w:szCs w:val="36"/>
          <w:u w:val="single"/>
        </w:rPr>
        <w:t>Освіта:</w:t>
      </w:r>
      <w:r w:rsidR="00105147" w:rsidRPr="00B859FF">
        <w:rPr>
          <w:rFonts w:ascii="Times New Roman" w:hAnsi="Times New Roman" w:cs="Times New Roman"/>
          <w:b/>
          <w:sz w:val="36"/>
          <w:szCs w:val="36"/>
        </w:rPr>
        <w:t xml:space="preserve"> вища,</w:t>
      </w:r>
      <w:r w:rsidR="00D64BF4" w:rsidRPr="00B859FF">
        <w:rPr>
          <w:rFonts w:ascii="Times New Roman" w:hAnsi="Times New Roman" w:cs="Times New Roman"/>
          <w:b/>
          <w:sz w:val="36"/>
          <w:szCs w:val="36"/>
        </w:rPr>
        <w:t xml:space="preserve"> </w:t>
      </w:r>
      <w:r w:rsidR="00105147" w:rsidRPr="00B859FF">
        <w:rPr>
          <w:rFonts w:ascii="Times New Roman" w:hAnsi="Times New Roman" w:cs="Times New Roman"/>
          <w:b/>
          <w:sz w:val="36"/>
          <w:szCs w:val="36"/>
        </w:rPr>
        <w:t>закінчила Донбаський</w:t>
      </w:r>
      <w:r w:rsidR="00D64BF4" w:rsidRPr="00B859FF">
        <w:rPr>
          <w:rFonts w:ascii="Times New Roman" w:hAnsi="Times New Roman" w:cs="Times New Roman"/>
          <w:b/>
          <w:sz w:val="36"/>
          <w:szCs w:val="36"/>
        </w:rPr>
        <w:t xml:space="preserve"> </w:t>
      </w:r>
      <w:r w:rsidR="00105147" w:rsidRPr="00B859FF">
        <w:rPr>
          <w:rFonts w:ascii="Times New Roman" w:hAnsi="Times New Roman" w:cs="Times New Roman"/>
          <w:b/>
          <w:sz w:val="36"/>
          <w:szCs w:val="36"/>
        </w:rPr>
        <w:t>державний педагогічний університет</w:t>
      </w:r>
    </w:p>
    <w:p w:rsidR="00FF462F" w:rsidRPr="00B859FF" w:rsidRDefault="00FF462F" w:rsidP="00FF462F">
      <w:pPr>
        <w:spacing w:after="0" w:line="276" w:lineRule="auto"/>
        <w:rPr>
          <w:rFonts w:ascii="Times New Roman" w:hAnsi="Times New Roman" w:cs="Times New Roman"/>
          <w:b/>
          <w:sz w:val="36"/>
          <w:szCs w:val="36"/>
        </w:rPr>
      </w:pPr>
    </w:p>
    <w:p w:rsidR="00105147" w:rsidRPr="00B859FF" w:rsidRDefault="00105147" w:rsidP="00B859FF">
      <w:pPr>
        <w:spacing w:line="480" w:lineRule="auto"/>
        <w:rPr>
          <w:rFonts w:ascii="Times New Roman" w:hAnsi="Times New Roman" w:cs="Times New Roman"/>
          <w:b/>
          <w:sz w:val="36"/>
          <w:szCs w:val="36"/>
        </w:rPr>
      </w:pPr>
      <w:r w:rsidRPr="00B859FF">
        <w:rPr>
          <w:rFonts w:ascii="Times New Roman" w:hAnsi="Times New Roman" w:cs="Times New Roman"/>
          <w:b/>
          <w:sz w:val="36"/>
          <w:szCs w:val="36"/>
          <w:u w:val="single"/>
        </w:rPr>
        <w:t>Спеціальність</w:t>
      </w:r>
      <w:r w:rsidRPr="00B859FF">
        <w:rPr>
          <w:rFonts w:ascii="Times New Roman" w:hAnsi="Times New Roman" w:cs="Times New Roman"/>
          <w:b/>
          <w:sz w:val="36"/>
          <w:szCs w:val="36"/>
        </w:rPr>
        <w:t>:</w:t>
      </w:r>
      <w:r w:rsidR="00D64BF4" w:rsidRPr="00B859FF">
        <w:rPr>
          <w:rFonts w:ascii="Times New Roman" w:hAnsi="Times New Roman" w:cs="Times New Roman"/>
          <w:b/>
          <w:sz w:val="36"/>
          <w:szCs w:val="36"/>
        </w:rPr>
        <w:t xml:space="preserve"> початкова освіта</w:t>
      </w:r>
    </w:p>
    <w:p w:rsidR="00105147" w:rsidRPr="00B859FF" w:rsidRDefault="00105147" w:rsidP="00B859FF">
      <w:pPr>
        <w:spacing w:line="480" w:lineRule="auto"/>
        <w:rPr>
          <w:rFonts w:ascii="Times New Roman" w:hAnsi="Times New Roman" w:cs="Times New Roman"/>
          <w:b/>
          <w:sz w:val="36"/>
          <w:szCs w:val="36"/>
        </w:rPr>
      </w:pPr>
      <w:r w:rsidRPr="00B859FF">
        <w:rPr>
          <w:rFonts w:ascii="Times New Roman" w:hAnsi="Times New Roman" w:cs="Times New Roman"/>
          <w:b/>
          <w:sz w:val="36"/>
          <w:szCs w:val="36"/>
          <w:u w:val="single"/>
        </w:rPr>
        <w:t>Стаж роботи</w:t>
      </w:r>
      <w:r w:rsidRPr="00B859FF">
        <w:rPr>
          <w:rFonts w:ascii="Times New Roman" w:hAnsi="Times New Roman" w:cs="Times New Roman"/>
          <w:b/>
          <w:sz w:val="36"/>
          <w:szCs w:val="36"/>
        </w:rPr>
        <w:t>:</w:t>
      </w:r>
      <w:r w:rsidR="00D64BF4" w:rsidRPr="00B859FF">
        <w:rPr>
          <w:rFonts w:ascii="Times New Roman" w:hAnsi="Times New Roman" w:cs="Times New Roman"/>
          <w:b/>
          <w:sz w:val="36"/>
          <w:szCs w:val="36"/>
        </w:rPr>
        <w:t xml:space="preserve"> 11р.3м.</w:t>
      </w:r>
    </w:p>
    <w:p w:rsidR="00B859FF" w:rsidRPr="00B859FF" w:rsidRDefault="00105147" w:rsidP="00B859FF">
      <w:pPr>
        <w:spacing w:line="480" w:lineRule="auto"/>
        <w:rPr>
          <w:rFonts w:ascii="Times New Roman" w:hAnsi="Times New Roman" w:cs="Times New Roman"/>
          <w:b/>
          <w:sz w:val="36"/>
          <w:szCs w:val="36"/>
        </w:rPr>
      </w:pPr>
      <w:r w:rsidRPr="00B859FF">
        <w:rPr>
          <w:rFonts w:ascii="Times New Roman" w:hAnsi="Times New Roman" w:cs="Times New Roman"/>
          <w:b/>
          <w:sz w:val="36"/>
          <w:szCs w:val="36"/>
          <w:u w:val="single"/>
        </w:rPr>
        <w:t>Кваліфікація</w:t>
      </w:r>
      <w:r w:rsidRPr="00B859FF">
        <w:rPr>
          <w:rFonts w:ascii="Times New Roman" w:hAnsi="Times New Roman" w:cs="Times New Roman"/>
          <w:b/>
          <w:sz w:val="36"/>
          <w:szCs w:val="36"/>
        </w:rPr>
        <w:t>:</w:t>
      </w:r>
      <w:r w:rsidR="00D64BF4" w:rsidRPr="00B859FF">
        <w:rPr>
          <w:rFonts w:ascii="Times New Roman" w:hAnsi="Times New Roman" w:cs="Times New Roman"/>
          <w:b/>
          <w:sz w:val="36"/>
          <w:szCs w:val="36"/>
        </w:rPr>
        <w:t xml:space="preserve"> вчитель ІІ категорії</w:t>
      </w:r>
    </w:p>
    <w:p w:rsidR="00105147" w:rsidRDefault="00B859FF" w:rsidP="00B859FF">
      <w:pPr>
        <w:jc w:val="center"/>
        <w:rPr>
          <w:rFonts w:ascii="Times New Roman" w:hAnsi="Times New Roman" w:cs="Times New Roman"/>
          <w:b/>
          <w:sz w:val="36"/>
          <w:szCs w:val="28"/>
        </w:rPr>
      </w:pPr>
      <w:r>
        <w:rPr>
          <w:rFonts w:ascii="Times New Roman" w:hAnsi="Times New Roman" w:cs="Times New Roman"/>
          <w:b/>
          <w:sz w:val="36"/>
          <w:szCs w:val="28"/>
        </w:rPr>
        <w:t>Моє кредо:</w:t>
      </w:r>
    </w:p>
    <w:p w:rsidR="00B859FF" w:rsidRDefault="00B859FF" w:rsidP="00B859FF">
      <w:pPr>
        <w:jc w:val="center"/>
        <w:rPr>
          <w:rFonts w:ascii="Times New Roman" w:hAnsi="Times New Roman" w:cs="Times New Roman"/>
          <w:b/>
          <w:bCs/>
          <w:sz w:val="36"/>
          <w:szCs w:val="28"/>
        </w:rPr>
      </w:pPr>
      <w:r w:rsidRPr="00B859FF">
        <w:rPr>
          <w:rFonts w:ascii="Times New Roman" w:hAnsi="Times New Roman" w:cs="Times New Roman"/>
          <w:b/>
          <w:bCs/>
          <w:sz w:val="36"/>
          <w:szCs w:val="28"/>
        </w:rPr>
        <w:t>"Навчаючи дітей - навчаюсь сам</w:t>
      </w:r>
      <w:r w:rsidR="0007621E">
        <w:rPr>
          <w:rFonts w:ascii="Times New Roman" w:hAnsi="Times New Roman" w:cs="Times New Roman"/>
          <w:b/>
          <w:bCs/>
          <w:sz w:val="36"/>
          <w:szCs w:val="28"/>
        </w:rPr>
        <w:t>а</w:t>
      </w:r>
      <w:r w:rsidRPr="00B859FF">
        <w:rPr>
          <w:rFonts w:ascii="Times New Roman" w:hAnsi="Times New Roman" w:cs="Times New Roman"/>
          <w:b/>
          <w:bCs/>
          <w:sz w:val="36"/>
          <w:szCs w:val="28"/>
        </w:rPr>
        <w:t>:</w:t>
      </w:r>
    </w:p>
    <w:p w:rsidR="00B859FF" w:rsidRDefault="00B859FF" w:rsidP="00B859FF">
      <w:pPr>
        <w:jc w:val="center"/>
        <w:rPr>
          <w:rFonts w:ascii="Times New Roman" w:hAnsi="Times New Roman" w:cs="Times New Roman"/>
          <w:b/>
          <w:bCs/>
          <w:sz w:val="36"/>
          <w:szCs w:val="28"/>
        </w:rPr>
      </w:pPr>
      <w:r w:rsidRPr="00B859FF">
        <w:rPr>
          <w:rFonts w:ascii="Times New Roman" w:hAnsi="Times New Roman" w:cs="Times New Roman"/>
          <w:b/>
          <w:bCs/>
          <w:sz w:val="36"/>
          <w:szCs w:val="28"/>
        </w:rPr>
        <w:t>ділюся власним досвідом і знаннями,</w:t>
      </w:r>
    </w:p>
    <w:p w:rsidR="00105147" w:rsidRDefault="00B859FF" w:rsidP="00B859FF">
      <w:pPr>
        <w:jc w:val="center"/>
        <w:rPr>
          <w:rFonts w:ascii="Times New Roman" w:hAnsi="Times New Roman" w:cs="Times New Roman"/>
          <w:b/>
          <w:sz w:val="36"/>
          <w:szCs w:val="28"/>
        </w:rPr>
      </w:pPr>
      <w:r w:rsidRPr="00B859FF">
        <w:rPr>
          <w:rFonts w:ascii="Times New Roman" w:hAnsi="Times New Roman" w:cs="Times New Roman"/>
          <w:b/>
          <w:bCs/>
          <w:sz w:val="36"/>
          <w:szCs w:val="28"/>
        </w:rPr>
        <w:t>але завжди відкрит</w:t>
      </w:r>
      <w:r w:rsidR="0007621E">
        <w:rPr>
          <w:rFonts w:ascii="Times New Roman" w:hAnsi="Times New Roman" w:cs="Times New Roman"/>
          <w:b/>
          <w:bCs/>
          <w:sz w:val="36"/>
          <w:szCs w:val="28"/>
        </w:rPr>
        <w:t>а</w:t>
      </w:r>
      <w:r w:rsidRPr="00B859FF">
        <w:rPr>
          <w:rFonts w:ascii="Times New Roman" w:hAnsi="Times New Roman" w:cs="Times New Roman"/>
          <w:b/>
          <w:bCs/>
          <w:sz w:val="36"/>
          <w:szCs w:val="28"/>
        </w:rPr>
        <w:t xml:space="preserve"> до нових ідей!"</w:t>
      </w:r>
    </w:p>
    <w:p w:rsidR="00105147" w:rsidRDefault="00105147" w:rsidP="00105147">
      <w:pPr>
        <w:jc w:val="center"/>
        <w:rPr>
          <w:rFonts w:ascii="Times New Roman" w:hAnsi="Times New Roman" w:cs="Times New Roman"/>
          <w:b/>
          <w:sz w:val="36"/>
          <w:szCs w:val="28"/>
        </w:rPr>
      </w:pPr>
    </w:p>
    <w:p w:rsidR="0028541A" w:rsidRDefault="0028541A" w:rsidP="00175993">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У своїй педагогічній діяльності я активно використовую інформаційно-комунікаційні технології (ІКТ) для стимулювання пізнавальної діяльності учнів початкових класів. Впровадження сучасних технологій дозволяє урізноманітнити навчальний процес, зробити його більш інтерактивним, цікавим і ефективним. Це, в свою чергу, сприяє розвитку критичного мислення, креативності та самостійності учнів.</w:t>
      </w:r>
    </w:p>
    <w:p w:rsidR="00D64BF4" w:rsidRDefault="00D64BF4" w:rsidP="00175993">
      <w:pPr>
        <w:spacing w:before="100" w:beforeAutospacing="1" w:after="100" w:afterAutospacing="1" w:line="360" w:lineRule="auto"/>
        <w:ind w:firstLine="708"/>
        <w:contextualSpacing/>
        <w:jc w:val="center"/>
        <w:rPr>
          <w:rFonts w:ascii="Times New Roman" w:eastAsia="Times New Roman" w:hAnsi="Times New Roman" w:cs="Times New Roman"/>
          <w:b/>
          <w:sz w:val="28"/>
          <w:szCs w:val="28"/>
          <w:lang w:eastAsia="uk-UA"/>
        </w:rPr>
      </w:pPr>
    </w:p>
    <w:p w:rsidR="00B859FF" w:rsidRDefault="00B859FF" w:rsidP="00B859FF">
      <w:pPr>
        <w:spacing w:before="100" w:beforeAutospacing="1" w:after="100" w:afterAutospacing="1" w:line="360" w:lineRule="auto"/>
        <w:contextualSpacing/>
        <w:rPr>
          <w:rFonts w:ascii="Times New Roman" w:eastAsia="Times New Roman" w:hAnsi="Times New Roman" w:cs="Times New Roman"/>
          <w:b/>
          <w:sz w:val="28"/>
          <w:szCs w:val="28"/>
          <w:lang w:eastAsia="uk-UA"/>
        </w:rPr>
      </w:pPr>
    </w:p>
    <w:p w:rsidR="00175993" w:rsidRPr="00175993" w:rsidRDefault="00175993" w:rsidP="00175993">
      <w:pPr>
        <w:spacing w:before="100" w:beforeAutospacing="1" w:after="100" w:afterAutospacing="1" w:line="360" w:lineRule="auto"/>
        <w:ind w:firstLine="708"/>
        <w:contextualSpacing/>
        <w:jc w:val="center"/>
        <w:rPr>
          <w:rFonts w:ascii="Times New Roman" w:eastAsia="Times New Roman" w:hAnsi="Times New Roman" w:cs="Times New Roman"/>
          <w:b/>
          <w:sz w:val="28"/>
          <w:szCs w:val="28"/>
          <w:lang w:eastAsia="uk-UA"/>
        </w:rPr>
      </w:pPr>
      <w:r w:rsidRPr="00175993">
        <w:rPr>
          <w:rFonts w:ascii="Times New Roman" w:eastAsia="Times New Roman" w:hAnsi="Times New Roman" w:cs="Times New Roman"/>
          <w:b/>
          <w:sz w:val="28"/>
          <w:szCs w:val="28"/>
          <w:lang w:eastAsia="uk-UA"/>
        </w:rPr>
        <w:lastRenderedPageBreak/>
        <w:t>У своїй педагогічній діяльності використовую:</w:t>
      </w:r>
    </w:p>
    <w:p w:rsidR="00175993" w:rsidRDefault="00175993" w:rsidP="00175993">
      <w:pPr>
        <w:pStyle w:val="a5"/>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b/>
          <w:bCs/>
          <w:sz w:val="28"/>
          <w:szCs w:val="28"/>
          <w:lang w:eastAsia="uk-UA"/>
        </w:rPr>
        <w:t xml:space="preserve">Інтерактивні дошки </w:t>
      </w:r>
      <w:r w:rsidR="0028541A" w:rsidRPr="00175993">
        <w:rPr>
          <w:rFonts w:ascii="Times New Roman" w:eastAsia="Times New Roman" w:hAnsi="Times New Roman" w:cs="Times New Roman"/>
          <w:b/>
          <w:bCs/>
          <w:sz w:val="28"/>
          <w:szCs w:val="28"/>
          <w:lang w:eastAsia="uk-UA"/>
        </w:rPr>
        <w:t xml:space="preserve"> та мультимедійн</w:t>
      </w:r>
      <w:r w:rsidRPr="00175993">
        <w:rPr>
          <w:rFonts w:ascii="Times New Roman" w:eastAsia="Times New Roman" w:hAnsi="Times New Roman" w:cs="Times New Roman"/>
          <w:b/>
          <w:bCs/>
          <w:sz w:val="28"/>
          <w:szCs w:val="28"/>
          <w:lang w:eastAsia="uk-UA"/>
        </w:rPr>
        <w:t>і</w:t>
      </w:r>
      <w:r w:rsidR="0028541A" w:rsidRPr="00175993">
        <w:rPr>
          <w:rFonts w:ascii="Times New Roman" w:eastAsia="Times New Roman" w:hAnsi="Times New Roman" w:cs="Times New Roman"/>
          <w:b/>
          <w:bCs/>
          <w:sz w:val="28"/>
          <w:szCs w:val="28"/>
          <w:lang w:eastAsia="uk-UA"/>
        </w:rPr>
        <w:t xml:space="preserve"> </w:t>
      </w:r>
      <w:r w:rsidRPr="00175993">
        <w:rPr>
          <w:rFonts w:ascii="Times New Roman" w:eastAsia="Times New Roman" w:hAnsi="Times New Roman" w:cs="Times New Roman"/>
          <w:b/>
          <w:bCs/>
          <w:sz w:val="28"/>
          <w:szCs w:val="28"/>
          <w:lang w:eastAsia="uk-UA"/>
        </w:rPr>
        <w:t>матеріали</w:t>
      </w:r>
      <w:r w:rsidR="0028541A" w:rsidRPr="00175993">
        <w:rPr>
          <w:rFonts w:ascii="Times New Roman" w:eastAsia="Times New Roman" w:hAnsi="Times New Roman" w:cs="Times New Roman"/>
          <w:sz w:val="28"/>
          <w:szCs w:val="28"/>
          <w:lang w:eastAsia="uk-UA"/>
        </w:rPr>
        <w:t xml:space="preserve"> </w:t>
      </w:r>
    </w:p>
    <w:p w:rsidR="0028541A" w:rsidRPr="00175993" w:rsidRDefault="0028541A" w:rsidP="00175993">
      <w:p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Інтерактивні дошки є важливим інструментом для активізації пізнавальної діяльності. Завдяки їм я можу використовувати мультимедійні презентації, відео, анімації та інтерактивні вправи, що дозволяє візуалізувати складні концепти і залучати учнів до активного обговорення. Це також дає змогу виконувати завдання, що включають рухливі елементи, що стимулює цікавість учнів та підвищує їхню мотивацію до навчання.</w:t>
      </w:r>
    </w:p>
    <w:p w:rsidR="00175993" w:rsidRPr="00175993" w:rsidRDefault="00175993" w:rsidP="00175993">
      <w:pPr>
        <w:pStyle w:val="a5"/>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Н</w:t>
      </w:r>
      <w:r w:rsidR="0028541A" w:rsidRPr="00175993">
        <w:rPr>
          <w:rFonts w:ascii="Times New Roman" w:eastAsia="Times New Roman" w:hAnsi="Times New Roman" w:cs="Times New Roman"/>
          <w:b/>
          <w:bCs/>
          <w:sz w:val="28"/>
          <w:szCs w:val="28"/>
          <w:lang w:eastAsia="uk-UA"/>
        </w:rPr>
        <w:t>авчальн</w:t>
      </w:r>
      <w:r>
        <w:rPr>
          <w:rFonts w:ascii="Times New Roman" w:eastAsia="Times New Roman" w:hAnsi="Times New Roman" w:cs="Times New Roman"/>
          <w:b/>
          <w:bCs/>
          <w:sz w:val="28"/>
          <w:szCs w:val="28"/>
          <w:lang w:eastAsia="uk-UA"/>
        </w:rPr>
        <w:t>і</w:t>
      </w:r>
      <w:r w:rsidR="0028541A" w:rsidRPr="00175993">
        <w:rPr>
          <w:rFonts w:ascii="Times New Roman" w:eastAsia="Times New Roman" w:hAnsi="Times New Roman" w:cs="Times New Roman"/>
          <w:b/>
          <w:bCs/>
          <w:sz w:val="28"/>
          <w:szCs w:val="28"/>
          <w:lang w:eastAsia="uk-UA"/>
        </w:rPr>
        <w:t xml:space="preserve"> програм</w:t>
      </w:r>
      <w:r>
        <w:rPr>
          <w:rFonts w:ascii="Times New Roman" w:eastAsia="Times New Roman" w:hAnsi="Times New Roman" w:cs="Times New Roman"/>
          <w:b/>
          <w:bCs/>
          <w:sz w:val="28"/>
          <w:szCs w:val="28"/>
          <w:lang w:eastAsia="uk-UA"/>
        </w:rPr>
        <w:t>и</w:t>
      </w:r>
      <w:r w:rsidR="0028541A" w:rsidRPr="00175993">
        <w:rPr>
          <w:rFonts w:ascii="Times New Roman" w:eastAsia="Times New Roman" w:hAnsi="Times New Roman" w:cs="Times New Roman"/>
          <w:b/>
          <w:bCs/>
          <w:sz w:val="28"/>
          <w:szCs w:val="28"/>
          <w:lang w:eastAsia="uk-UA"/>
        </w:rPr>
        <w:t xml:space="preserve"> та </w:t>
      </w:r>
      <w:r>
        <w:rPr>
          <w:rFonts w:ascii="Times New Roman" w:eastAsia="Times New Roman" w:hAnsi="Times New Roman" w:cs="Times New Roman"/>
          <w:b/>
          <w:bCs/>
          <w:sz w:val="28"/>
          <w:szCs w:val="28"/>
          <w:lang w:eastAsia="uk-UA"/>
        </w:rPr>
        <w:t>додатки</w:t>
      </w:r>
    </w:p>
    <w:p w:rsidR="0028541A" w:rsidRPr="00175993" w:rsidRDefault="0028541A" w:rsidP="00175993">
      <w:p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 xml:space="preserve"> З метою розвитку навичок математичного та мовного мислення, я використовую різні навчальні програми та додатки, такі як математичні тренажери, інтерактивні ігри для вивчення правопису та граматики, а також додатки для розвитку логічного мислення. Ці технології дозволяють учням працювати в індивідуальному темпі, що сприяє глибшому засвоєнню матеріалу.</w:t>
      </w:r>
    </w:p>
    <w:p w:rsidR="00175993" w:rsidRPr="00175993" w:rsidRDefault="00175993" w:rsidP="00175993">
      <w:pPr>
        <w:pStyle w:val="a5"/>
        <w:numPr>
          <w:ilvl w:val="0"/>
          <w:numId w:val="1"/>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Проє</w:t>
      </w:r>
      <w:r w:rsidR="0028541A" w:rsidRPr="00175993">
        <w:rPr>
          <w:rFonts w:ascii="Times New Roman" w:eastAsia="Times New Roman" w:hAnsi="Times New Roman" w:cs="Times New Roman"/>
          <w:b/>
          <w:bCs/>
          <w:sz w:val="28"/>
          <w:szCs w:val="28"/>
          <w:lang w:eastAsia="uk-UA"/>
        </w:rPr>
        <w:t>кти та колективн</w:t>
      </w:r>
      <w:r w:rsidRPr="00175993">
        <w:rPr>
          <w:rFonts w:ascii="Times New Roman" w:eastAsia="Times New Roman" w:hAnsi="Times New Roman" w:cs="Times New Roman"/>
          <w:b/>
          <w:bCs/>
          <w:sz w:val="28"/>
          <w:szCs w:val="28"/>
          <w:lang w:eastAsia="uk-UA"/>
        </w:rPr>
        <w:t>у</w:t>
      </w:r>
      <w:r w:rsidR="0028541A" w:rsidRPr="00175993">
        <w:rPr>
          <w:rFonts w:ascii="Times New Roman" w:eastAsia="Times New Roman" w:hAnsi="Times New Roman" w:cs="Times New Roman"/>
          <w:b/>
          <w:bCs/>
          <w:sz w:val="28"/>
          <w:szCs w:val="28"/>
          <w:lang w:eastAsia="uk-UA"/>
        </w:rPr>
        <w:t xml:space="preserve"> </w:t>
      </w:r>
      <w:r w:rsidRPr="00175993">
        <w:rPr>
          <w:rFonts w:ascii="Times New Roman" w:eastAsia="Times New Roman" w:hAnsi="Times New Roman" w:cs="Times New Roman"/>
          <w:b/>
          <w:bCs/>
          <w:sz w:val="28"/>
          <w:szCs w:val="28"/>
          <w:lang w:eastAsia="uk-UA"/>
        </w:rPr>
        <w:t>роботу</w:t>
      </w:r>
    </w:p>
    <w:p w:rsidR="0028541A" w:rsidRPr="00175993" w:rsidRDefault="0028541A"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 xml:space="preserve"> ІКТ також є незамінним інструментом для організації групових проектів. Учні працюють разом, використовуючи інтернет-ресурси для пошуку інформації, створення презентацій, відеороликів або навіть простих сайтів. Це дозволяє розвивати не лише пізнавальні, але й комунікативні та соціальні навички, оскільки діти навчаються працювати в команді, слухати один одного та знаходити компромісні рішення.</w:t>
      </w:r>
    </w:p>
    <w:p w:rsidR="00175993" w:rsidRDefault="00175993" w:rsidP="00175993">
      <w:pPr>
        <w:pStyle w:val="a5"/>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b/>
          <w:bCs/>
          <w:sz w:val="28"/>
          <w:szCs w:val="28"/>
          <w:lang w:eastAsia="uk-UA"/>
        </w:rPr>
        <w:t xml:space="preserve">Платформи </w:t>
      </w:r>
      <w:r w:rsidR="0028541A" w:rsidRPr="00175993">
        <w:rPr>
          <w:rFonts w:ascii="Times New Roman" w:eastAsia="Times New Roman" w:hAnsi="Times New Roman" w:cs="Times New Roman"/>
          <w:b/>
          <w:bCs/>
          <w:sz w:val="28"/>
          <w:szCs w:val="28"/>
          <w:lang w:eastAsia="uk-UA"/>
        </w:rPr>
        <w:t>для онлайн-навчання:</w:t>
      </w:r>
      <w:r w:rsidR="0028541A" w:rsidRPr="00175993">
        <w:rPr>
          <w:rFonts w:ascii="Times New Roman" w:eastAsia="Times New Roman" w:hAnsi="Times New Roman" w:cs="Times New Roman"/>
          <w:sz w:val="28"/>
          <w:szCs w:val="28"/>
          <w:lang w:eastAsia="uk-UA"/>
        </w:rPr>
        <w:t xml:space="preserve"> </w:t>
      </w:r>
    </w:p>
    <w:p w:rsidR="0028541A" w:rsidRPr="00175993" w:rsidRDefault="0028541A"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 xml:space="preserve">У випадку дистанційного навчання або для додаткових вправ у класі я активно використовую онлайн-платформи для перевірки знань та самостійної роботи. Платформи з інтерактивними тестами, відеоуроками та форумами для </w:t>
      </w:r>
      <w:r w:rsidRPr="00175993">
        <w:rPr>
          <w:rFonts w:ascii="Times New Roman" w:eastAsia="Times New Roman" w:hAnsi="Times New Roman" w:cs="Times New Roman"/>
          <w:sz w:val="28"/>
          <w:szCs w:val="28"/>
          <w:lang w:eastAsia="uk-UA"/>
        </w:rPr>
        <w:lastRenderedPageBreak/>
        <w:t>обговорень дозволяють залучати учнів до самостійного навчання, надаючи можливість отримати зворотний зв'язок у реальному часі.</w:t>
      </w:r>
    </w:p>
    <w:p w:rsidR="00175993" w:rsidRPr="00175993" w:rsidRDefault="0028541A" w:rsidP="00175993">
      <w:pPr>
        <w:pStyle w:val="a5"/>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b/>
          <w:bCs/>
          <w:sz w:val="28"/>
          <w:szCs w:val="28"/>
          <w:lang w:eastAsia="uk-UA"/>
        </w:rPr>
        <w:t>Розвит</w:t>
      </w:r>
      <w:r w:rsidR="00175993">
        <w:rPr>
          <w:rFonts w:ascii="Times New Roman" w:eastAsia="Times New Roman" w:hAnsi="Times New Roman" w:cs="Times New Roman"/>
          <w:b/>
          <w:bCs/>
          <w:sz w:val="28"/>
          <w:szCs w:val="28"/>
          <w:lang w:eastAsia="uk-UA"/>
        </w:rPr>
        <w:t>ок творчих здібностей через ІКТ</w:t>
      </w:r>
    </w:p>
    <w:p w:rsidR="0028541A" w:rsidRPr="00175993" w:rsidRDefault="0028541A"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За допомогою ІКТ учні можуть створювати мультимедійні проекти, малюнки, презентації та навіть короткометражні фільми. Це не тільки покращує їхні технологічні навички, але й стимулює їхню уяву та допомагає розвивати креативність, що є важливим елементом у навчанні молодших школярів.</w:t>
      </w:r>
    </w:p>
    <w:p w:rsidR="00175993" w:rsidRPr="00175993" w:rsidRDefault="00175993" w:rsidP="00175993">
      <w:pPr>
        <w:spacing w:before="100" w:beforeAutospacing="1" w:after="100" w:afterAutospacing="1" w:line="360" w:lineRule="auto"/>
        <w:contextualSpacing/>
        <w:jc w:val="center"/>
        <w:rPr>
          <w:rFonts w:ascii="Times New Roman" w:eastAsia="Times New Roman" w:hAnsi="Times New Roman" w:cs="Times New Roman"/>
          <w:sz w:val="28"/>
          <w:szCs w:val="28"/>
          <w:lang w:eastAsia="uk-UA"/>
        </w:rPr>
      </w:pPr>
      <w:r w:rsidRPr="00175993">
        <w:rPr>
          <w:rFonts w:ascii="Times New Roman" w:eastAsia="Times New Roman" w:hAnsi="Times New Roman" w:cs="Times New Roman"/>
          <w:b/>
          <w:bCs/>
          <w:sz w:val="28"/>
          <w:szCs w:val="28"/>
          <w:lang w:eastAsia="uk-UA"/>
        </w:rPr>
        <w:t>Актуальність досвіду роботи</w:t>
      </w:r>
      <w:r>
        <w:rPr>
          <w:rFonts w:ascii="Times New Roman" w:eastAsia="Times New Roman" w:hAnsi="Times New Roman" w:cs="Times New Roman"/>
          <w:b/>
          <w:bCs/>
          <w:sz w:val="28"/>
          <w:szCs w:val="28"/>
          <w:lang w:eastAsia="uk-UA"/>
        </w:rPr>
        <w:t>:</w:t>
      </w:r>
    </w:p>
    <w:p w:rsidR="00175993" w:rsidRPr="00175993" w:rsidRDefault="00175993" w:rsidP="00175993">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В умовах сучасного світу, де інформаційно-комунікаційні технології (ІКТ) стали невід’ємною частиною нашого життя, питання впровадження цих технологій в навчальний процес набуває особливої ваги. Активізація пізнавальної діяльності учнів через ІКТ є важливою складовою сучасного освітнього процесу, оскільки вона дозволяє не лише розширити горизонти навчання, а й допомагає розвивати у дітей критичне мислення, креативність, навички співпраці та самостійної роботи. Актуальність цього досвіду визначається кількома ключовими факторами:</w:t>
      </w:r>
    </w:p>
    <w:p w:rsidR="00175993" w:rsidRP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Розвиток цифрових компетентностей</w:t>
      </w:r>
    </w:p>
    <w:p w:rsidR="00175993" w:rsidRPr="00175993" w:rsidRDefault="00175993"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У наш час діти з раннього віку стикаються з цифровими технологіями, і тому їхнє навчання має відображати реалії сучасного інформаційного простору. Вміння працювати з ІКТ стає необхідним у всіх сферах життя. Використання ІКТ в початковій школі допомагає формувати базові цифрові навички у дітей, що є важливою передумовою для їх подальшого успішного навчання та адаптації в суспільстві.</w:t>
      </w:r>
    </w:p>
    <w:p w:rsid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Зміни в методах навчання</w:t>
      </w:r>
    </w:p>
    <w:p w:rsidR="00175993" w:rsidRPr="00175993" w:rsidRDefault="00175993" w:rsidP="00175993">
      <w:pPr>
        <w:spacing w:before="100" w:beforeAutospacing="1" w:after="100" w:afterAutospacing="1" w:line="360" w:lineRule="auto"/>
        <w:ind w:firstLine="360"/>
        <w:contextualSpacing/>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sz w:val="28"/>
          <w:szCs w:val="28"/>
          <w:lang w:eastAsia="uk-UA"/>
        </w:rPr>
        <w:t xml:space="preserve">Традиційні методи навчання вже не відповідають вимогам сучасної освіти. ІКТ дозволяють створювати інтерактивне середовище, яке підтримує різноманітні стилі навчання і підвищує активність учнів. Застосування ІКТ робить навчання більш доступним та захоплюючим, що значно підвищує </w:t>
      </w:r>
      <w:r w:rsidRPr="00175993">
        <w:rPr>
          <w:rFonts w:ascii="Times New Roman" w:eastAsia="Times New Roman" w:hAnsi="Times New Roman" w:cs="Times New Roman"/>
          <w:sz w:val="28"/>
          <w:szCs w:val="28"/>
          <w:lang w:eastAsia="uk-UA"/>
        </w:rPr>
        <w:lastRenderedPageBreak/>
        <w:t>мотивацію учнів до пізнавальної діяльності та сприяє кращому засвоєнню матеріалу.</w:t>
      </w:r>
    </w:p>
    <w:p w:rsidR="00175993" w:rsidRP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Індивідуалізація та диференціація навчання</w:t>
      </w:r>
    </w:p>
    <w:p w:rsidR="00175993" w:rsidRPr="00175993" w:rsidRDefault="00175993"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ІКТ дають можливість організувати навчальний процес таким чином, щоб кожен учень міг працювати в індивідуальному темпі. Це особливо важливо для молодших школярів, оскільки в початкових класах учні мають різні рівні розвитку та інтереси. Завдяки ІКТ можна адаптувати завдання та вправи для різних категорій учнів, що сприяє розвитку їхнього потенціалу та підвищує ефективність навчання.</w:t>
      </w:r>
    </w:p>
    <w:p w:rsidR="00175993" w:rsidRP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Підвищення якості навчання</w:t>
      </w:r>
    </w:p>
    <w:p w:rsidR="00175993" w:rsidRPr="00175993" w:rsidRDefault="00175993" w:rsidP="00175993">
      <w:p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ІКТ дозволяють урізноманітнити та інтегрувати різні форми подачі інформації, що значно покращує засвоєння знань. Мультимедійні презентації, відео, анімації, інтерактивні ігри та інші цифрові інструменти дозволяють візуалізувати складні концепти і залучати учнів до активної діяльності, що сприяє глибшому розумінню та запам'ятовуванню навчального матеріалу.</w:t>
      </w:r>
    </w:p>
    <w:p w:rsidR="00175993" w:rsidRP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Розвиток критичного мислення та творчих здібностей</w:t>
      </w:r>
    </w:p>
    <w:p w:rsidR="00175993" w:rsidRPr="00175993" w:rsidRDefault="00175993"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ІКТ забезпечують учням можливість не лише отримувати інформацію, але й активно взаємодіяти з нею. Це дає можливість розвивати критичне мислення, вміння аналізувати, порівнювати та оцінювати інформацію. Крім того, створення мультимедійних проектів, відео, презентацій стимулює розвиток творчих здібностей учнів, дозволяючи їм виражати свої ідеї та думки через сучасні технології.</w:t>
      </w:r>
    </w:p>
    <w:p w:rsidR="00175993" w:rsidRP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t>Підвищення соціальних та комунікативних навичок</w:t>
      </w:r>
    </w:p>
    <w:p w:rsidR="00175993" w:rsidRPr="00175993" w:rsidRDefault="00175993"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Використання ІКТ на уроках дозволяє організовувати групові та командні проекти, що сприяє розвитку соціальних та комунікативних навичок учнів. Вони вчаться працювати в колективі, взаємодіяти, обговорювати ідеї, вирішувати конфлікти та знаходити компромісні рішення.</w:t>
      </w:r>
    </w:p>
    <w:p w:rsidR="00175993" w:rsidRPr="00175993" w:rsidRDefault="00175993" w:rsidP="00175993">
      <w:pPr>
        <w:pStyle w:val="a5"/>
        <w:numPr>
          <w:ilvl w:val="0"/>
          <w:numId w:val="2"/>
        </w:numPr>
        <w:spacing w:before="100" w:beforeAutospacing="1" w:after="100" w:afterAutospacing="1" w:line="360" w:lineRule="auto"/>
        <w:jc w:val="both"/>
        <w:rPr>
          <w:rFonts w:ascii="Times New Roman" w:eastAsia="Times New Roman" w:hAnsi="Times New Roman" w:cs="Times New Roman"/>
          <w:b/>
          <w:bCs/>
          <w:sz w:val="28"/>
          <w:szCs w:val="28"/>
          <w:lang w:eastAsia="uk-UA"/>
        </w:rPr>
      </w:pPr>
      <w:r w:rsidRPr="00175993">
        <w:rPr>
          <w:rFonts w:ascii="Times New Roman" w:eastAsia="Times New Roman" w:hAnsi="Times New Roman" w:cs="Times New Roman"/>
          <w:b/>
          <w:bCs/>
          <w:sz w:val="28"/>
          <w:szCs w:val="28"/>
          <w:lang w:eastAsia="uk-UA"/>
        </w:rPr>
        <w:lastRenderedPageBreak/>
        <w:t>Підготовка до майбутнього</w:t>
      </w:r>
    </w:p>
    <w:p w:rsidR="00175993" w:rsidRDefault="00175993" w:rsidP="00175993">
      <w:pPr>
        <w:spacing w:before="100" w:beforeAutospacing="1" w:after="100" w:afterAutospacing="1" w:line="360" w:lineRule="auto"/>
        <w:ind w:firstLine="360"/>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Сучасні технології не лише сприяють ефективному навчанню сьогодні, але й готують учнів до майбутнього, де володіння ІКТ стане невід’ємною частиною будь-якої професії. Тому впровадження технологій на етапі початкової освіти є важливим для підготовки дітей до майбутніх викликів у навчанні та професійній діяльності.</w:t>
      </w:r>
    </w:p>
    <w:p w:rsidR="00175993" w:rsidRPr="00175993" w:rsidRDefault="00175993" w:rsidP="00175993">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175993">
        <w:rPr>
          <w:rFonts w:ascii="Times New Roman" w:hAnsi="Times New Roman" w:cs="Times New Roman"/>
          <w:sz w:val="28"/>
          <w:szCs w:val="28"/>
        </w:rPr>
        <w:t>Актуальність досвіду роботи з впровадження ІКТ в початкову освіту обумовлена необхідністю відповідати вимогам часу, забезпечувати ефективне навчання та розвивати необхідні компетентності у дітей, що сприятиме їхньому всебічному розвитку та успішній адаптації в сучасному суспільстві.</w:t>
      </w:r>
    </w:p>
    <w:p w:rsidR="00175993" w:rsidRDefault="0028541A" w:rsidP="00175993">
      <w:pPr>
        <w:spacing w:before="100" w:beforeAutospacing="1" w:after="100" w:afterAutospacing="1" w:line="360" w:lineRule="auto"/>
        <w:contextualSpacing/>
        <w:jc w:val="center"/>
        <w:rPr>
          <w:rFonts w:ascii="Times New Roman" w:eastAsia="Times New Roman" w:hAnsi="Times New Roman" w:cs="Times New Roman"/>
          <w:sz w:val="28"/>
          <w:szCs w:val="28"/>
          <w:lang w:eastAsia="uk-UA"/>
        </w:rPr>
      </w:pPr>
      <w:r w:rsidRPr="00175993">
        <w:rPr>
          <w:rFonts w:ascii="Times New Roman" w:eastAsia="Times New Roman" w:hAnsi="Times New Roman" w:cs="Times New Roman"/>
          <w:b/>
          <w:bCs/>
          <w:sz w:val="28"/>
          <w:szCs w:val="28"/>
          <w:lang w:eastAsia="uk-UA"/>
        </w:rPr>
        <w:t>Результати впровадження ІКТ:</w:t>
      </w:r>
    </w:p>
    <w:p w:rsidR="0028541A" w:rsidRPr="00175993" w:rsidRDefault="0028541A" w:rsidP="00175993">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Завдяки використанню інформаційно-комунікаційних технологій спостерігається значне зростання інтересу до навчального процесу серед учнів, підвищення їх активності та самостійності. Учні стають більш впевненими в своїх силах, активно застосовують отримані знання на практиці та краще засвоюють навчальний матеріал.</w:t>
      </w:r>
    </w:p>
    <w:p w:rsidR="0028541A" w:rsidRPr="00175993" w:rsidRDefault="0028541A" w:rsidP="00175993">
      <w:pPr>
        <w:spacing w:after="0" w:line="360" w:lineRule="auto"/>
        <w:contextualSpacing/>
        <w:jc w:val="both"/>
        <w:rPr>
          <w:rFonts w:ascii="Times New Roman" w:eastAsia="Times New Roman" w:hAnsi="Times New Roman" w:cs="Times New Roman"/>
          <w:sz w:val="28"/>
          <w:szCs w:val="28"/>
          <w:lang w:eastAsia="uk-UA"/>
        </w:rPr>
      </w:pPr>
    </w:p>
    <w:p w:rsidR="0028541A" w:rsidRPr="00175993" w:rsidRDefault="0028541A" w:rsidP="00175993">
      <w:p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175993">
        <w:rPr>
          <w:rFonts w:ascii="Times New Roman" w:eastAsia="Times New Roman" w:hAnsi="Times New Roman" w:cs="Times New Roman"/>
          <w:sz w:val="28"/>
          <w:szCs w:val="28"/>
          <w:lang w:eastAsia="uk-UA"/>
        </w:rPr>
        <w:t>Цей підхід дозволяє створити умови для більш глибокого і різноманітного засвоєння знань, що є важливим для розвитку пізнавальних здібностей молодших школярів.</w:t>
      </w:r>
    </w:p>
    <w:p w:rsidR="007364E0" w:rsidRPr="00175993" w:rsidRDefault="007364E0" w:rsidP="00175993">
      <w:pPr>
        <w:spacing w:line="360" w:lineRule="auto"/>
        <w:contextualSpacing/>
        <w:jc w:val="both"/>
        <w:rPr>
          <w:rFonts w:ascii="Times New Roman" w:hAnsi="Times New Roman" w:cs="Times New Roman"/>
          <w:sz w:val="28"/>
          <w:szCs w:val="28"/>
        </w:rPr>
      </w:pPr>
    </w:p>
    <w:sectPr w:rsidR="007364E0" w:rsidRPr="0017599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623D8A"/>
    <w:multiLevelType w:val="hybridMultilevel"/>
    <w:tmpl w:val="2376D1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B02732F"/>
    <w:multiLevelType w:val="hybridMultilevel"/>
    <w:tmpl w:val="E850F69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E49"/>
    <w:rsid w:val="0007621E"/>
    <w:rsid w:val="00105147"/>
    <w:rsid w:val="00175993"/>
    <w:rsid w:val="0028541A"/>
    <w:rsid w:val="00360012"/>
    <w:rsid w:val="006F3E49"/>
    <w:rsid w:val="007364E0"/>
    <w:rsid w:val="00927093"/>
    <w:rsid w:val="00B859FF"/>
    <w:rsid w:val="00D64BF4"/>
    <w:rsid w:val="00FF46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258C"/>
  <w15:chartTrackingRefBased/>
  <w15:docId w15:val="{8C9301B4-2A55-400F-A916-22CD5CB4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541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28541A"/>
    <w:rPr>
      <w:b/>
      <w:bCs/>
    </w:rPr>
  </w:style>
  <w:style w:type="paragraph" w:styleId="a5">
    <w:name w:val="List Paragraph"/>
    <w:basedOn w:val="a"/>
    <w:uiPriority w:val="34"/>
    <w:qFormat/>
    <w:rsid w:val="001759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519801">
      <w:bodyDiv w:val="1"/>
      <w:marLeft w:val="0"/>
      <w:marRight w:val="0"/>
      <w:marTop w:val="0"/>
      <w:marBottom w:val="0"/>
      <w:divBdr>
        <w:top w:val="none" w:sz="0" w:space="0" w:color="auto"/>
        <w:left w:val="none" w:sz="0" w:space="0" w:color="auto"/>
        <w:bottom w:val="none" w:sz="0" w:space="0" w:color="auto"/>
        <w:right w:val="none" w:sz="0" w:space="0" w:color="auto"/>
      </w:divBdr>
    </w:div>
    <w:div w:id="155669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4416</Words>
  <Characters>2518</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elena</cp:lastModifiedBy>
  <cp:revision>8</cp:revision>
  <dcterms:created xsi:type="dcterms:W3CDTF">2024-12-06T19:17:00Z</dcterms:created>
  <dcterms:modified xsi:type="dcterms:W3CDTF">2024-12-07T10:29:00Z</dcterms:modified>
</cp:coreProperties>
</file>