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6B9" w:rsidRDefault="005946B9" w:rsidP="00AB5682">
      <w:pPr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Керівник фізичного виховання ДНЗ « ВПУ №2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м.Херсона</w:t>
      </w:r>
      <w:proofErr w:type="spellEnd"/>
      <w:r>
        <w:rPr>
          <w:rFonts w:ascii="Times New Roman" w:hAnsi="Times New Roman" w:cs="Times New Roman"/>
          <w:sz w:val="28"/>
          <w:lang w:val="uk-UA"/>
        </w:rPr>
        <w:t>» Білик Ю.Ю.</w:t>
      </w:r>
    </w:p>
    <w:p w:rsidR="005946B9" w:rsidRDefault="005946B9" w:rsidP="005946B9">
      <w:pPr>
        <w:rPr>
          <w:rFonts w:ascii="Times New Roman" w:hAnsi="Times New Roman" w:cs="Times New Roman"/>
          <w:sz w:val="28"/>
          <w:lang w:val="uk-UA"/>
        </w:rPr>
      </w:pPr>
    </w:p>
    <w:p w:rsidR="007F259F" w:rsidRDefault="007F259F" w:rsidP="00AB5682">
      <w:pPr>
        <w:jc w:val="center"/>
        <w:rPr>
          <w:rFonts w:ascii="Times New Roman" w:hAnsi="Times New Roman" w:cs="Times New Roman"/>
          <w:sz w:val="28"/>
          <w:lang w:val="uk-UA"/>
        </w:rPr>
      </w:pPr>
      <w:r w:rsidRPr="007F259F">
        <w:rPr>
          <w:rFonts w:ascii="Times New Roman" w:hAnsi="Times New Roman" w:cs="Times New Roman"/>
          <w:sz w:val="28"/>
          <w:lang w:val="uk-UA"/>
        </w:rPr>
        <w:t>Організація індивідуальної роботи учнів , як головна складова розвитку життєвої компетентності .</w:t>
      </w:r>
    </w:p>
    <w:p w:rsidR="007F259F" w:rsidRDefault="007F259F" w:rsidP="007F259F">
      <w:pPr>
        <w:rPr>
          <w:rFonts w:ascii="Times New Roman" w:hAnsi="Times New Roman" w:cs="Times New Roman"/>
          <w:sz w:val="28"/>
          <w:lang w:val="uk-UA"/>
        </w:rPr>
      </w:pPr>
      <w:r w:rsidRPr="007F259F">
        <w:rPr>
          <w:rFonts w:ascii="Times New Roman" w:hAnsi="Times New Roman" w:cs="Times New Roman"/>
          <w:sz w:val="28"/>
          <w:lang w:val="uk-UA"/>
        </w:rPr>
        <w:t xml:space="preserve">Індивідуальність - це особистість у її своєрідності. </w:t>
      </w:r>
      <w:r w:rsidRPr="007F259F">
        <w:rPr>
          <w:rFonts w:ascii="Times New Roman" w:hAnsi="Times New Roman" w:cs="Times New Roman"/>
          <w:sz w:val="28"/>
        </w:rPr>
        <w:t xml:space="preserve">Коли </w:t>
      </w:r>
      <w:proofErr w:type="spellStart"/>
      <w:r w:rsidRPr="007F259F">
        <w:rPr>
          <w:rFonts w:ascii="Times New Roman" w:hAnsi="Times New Roman" w:cs="Times New Roman"/>
          <w:sz w:val="28"/>
        </w:rPr>
        <w:t>кажуть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про </w:t>
      </w:r>
      <w:proofErr w:type="spellStart"/>
      <w:r w:rsidRPr="007F259F">
        <w:rPr>
          <w:rFonts w:ascii="Times New Roman" w:hAnsi="Times New Roman" w:cs="Times New Roman"/>
          <w:sz w:val="28"/>
        </w:rPr>
        <w:t>індивідуальність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, то </w:t>
      </w:r>
      <w:proofErr w:type="spellStart"/>
      <w:r w:rsidRPr="007F259F">
        <w:rPr>
          <w:rFonts w:ascii="Times New Roman" w:hAnsi="Times New Roman" w:cs="Times New Roman"/>
          <w:sz w:val="28"/>
        </w:rPr>
        <w:t>мають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на </w:t>
      </w:r>
      <w:proofErr w:type="spellStart"/>
      <w:r w:rsidRPr="007F259F">
        <w:rPr>
          <w:rFonts w:ascii="Times New Roman" w:hAnsi="Times New Roman" w:cs="Times New Roman"/>
          <w:sz w:val="28"/>
        </w:rPr>
        <w:t>увазі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оригінальність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особистості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7F259F">
        <w:rPr>
          <w:rFonts w:ascii="Times New Roman" w:hAnsi="Times New Roman" w:cs="Times New Roman"/>
          <w:sz w:val="28"/>
        </w:rPr>
        <w:t>Індивідуальна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кожна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людина</w:t>
      </w:r>
      <w:proofErr w:type="spellEnd"/>
      <w:r w:rsidRPr="007F259F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але </w:t>
      </w:r>
      <w:proofErr w:type="spellStart"/>
      <w:r>
        <w:rPr>
          <w:rFonts w:ascii="Times New Roman" w:hAnsi="Times New Roman" w:cs="Times New Roman"/>
          <w:sz w:val="28"/>
        </w:rPr>
        <w:t>індивідуальність</w:t>
      </w:r>
      <w:proofErr w:type="spellEnd"/>
      <w:r>
        <w:rPr>
          <w:rFonts w:ascii="Times New Roman" w:hAnsi="Times New Roman" w:cs="Times New Roman"/>
          <w:sz w:val="28"/>
        </w:rPr>
        <w:t xml:space="preserve"> одних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про</w:t>
      </w:r>
      <w:r w:rsidRPr="007F259F">
        <w:rPr>
          <w:rFonts w:ascii="Times New Roman" w:hAnsi="Times New Roman" w:cs="Times New Roman"/>
          <w:sz w:val="28"/>
        </w:rPr>
        <w:t>являється</w:t>
      </w:r>
      <w:proofErr w:type="spellEnd"/>
      <w:proofErr w:type="gram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дуже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яскраво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7F259F">
        <w:rPr>
          <w:rFonts w:ascii="Times New Roman" w:hAnsi="Times New Roman" w:cs="Times New Roman"/>
          <w:sz w:val="28"/>
        </w:rPr>
        <w:t>випукло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7F259F">
        <w:rPr>
          <w:rFonts w:ascii="Times New Roman" w:hAnsi="Times New Roman" w:cs="Times New Roman"/>
          <w:sz w:val="28"/>
        </w:rPr>
        <w:t>інших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- </w:t>
      </w:r>
      <w:proofErr w:type="spellStart"/>
      <w:r w:rsidRPr="007F259F">
        <w:rPr>
          <w:rFonts w:ascii="Times New Roman" w:hAnsi="Times New Roman" w:cs="Times New Roman"/>
          <w:sz w:val="28"/>
        </w:rPr>
        <w:t>непомітно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7F259F">
        <w:rPr>
          <w:rFonts w:ascii="Times New Roman" w:hAnsi="Times New Roman" w:cs="Times New Roman"/>
          <w:sz w:val="28"/>
        </w:rPr>
        <w:t>Індивідуальність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може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проявлятись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в </w:t>
      </w:r>
      <w:proofErr w:type="spellStart"/>
      <w:r w:rsidRPr="007F259F">
        <w:rPr>
          <w:rFonts w:ascii="Times New Roman" w:hAnsi="Times New Roman" w:cs="Times New Roman"/>
          <w:sz w:val="28"/>
        </w:rPr>
        <w:t>інтелектуальній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7F259F">
        <w:rPr>
          <w:rFonts w:ascii="Times New Roman" w:hAnsi="Times New Roman" w:cs="Times New Roman"/>
          <w:sz w:val="28"/>
        </w:rPr>
        <w:t>емоційній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7F259F">
        <w:rPr>
          <w:rFonts w:ascii="Times New Roman" w:hAnsi="Times New Roman" w:cs="Times New Roman"/>
          <w:sz w:val="28"/>
        </w:rPr>
        <w:t>больовій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сферах </w:t>
      </w:r>
      <w:proofErr w:type="spellStart"/>
      <w:r w:rsidRPr="007F259F">
        <w:rPr>
          <w:rFonts w:ascii="Times New Roman" w:hAnsi="Times New Roman" w:cs="Times New Roman"/>
          <w:sz w:val="28"/>
        </w:rPr>
        <w:t>або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відразу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в </w:t>
      </w:r>
      <w:proofErr w:type="spellStart"/>
      <w:r w:rsidRPr="007F259F">
        <w:rPr>
          <w:rFonts w:ascii="Times New Roman" w:hAnsi="Times New Roman" w:cs="Times New Roman"/>
          <w:sz w:val="28"/>
        </w:rPr>
        <w:t>усіх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сферах </w:t>
      </w:r>
      <w:proofErr w:type="spellStart"/>
      <w:r w:rsidRPr="007F259F">
        <w:rPr>
          <w:rFonts w:ascii="Times New Roman" w:hAnsi="Times New Roman" w:cs="Times New Roman"/>
          <w:sz w:val="28"/>
        </w:rPr>
        <w:t>психічної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діяльності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. До </w:t>
      </w:r>
      <w:proofErr w:type="spellStart"/>
      <w:r w:rsidRPr="007F259F">
        <w:rPr>
          <w:rFonts w:ascii="Times New Roman" w:hAnsi="Times New Roman" w:cs="Times New Roman"/>
          <w:sz w:val="28"/>
        </w:rPr>
        <w:t>речі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7F259F">
        <w:rPr>
          <w:rFonts w:ascii="Times New Roman" w:hAnsi="Times New Roman" w:cs="Times New Roman"/>
          <w:sz w:val="28"/>
        </w:rPr>
        <w:t>індивідуальне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навчання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- </w:t>
      </w:r>
      <w:proofErr w:type="spellStart"/>
      <w:r w:rsidRPr="007F259F">
        <w:rPr>
          <w:rFonts w:ascii="Times New Roman" w:hAnsi="Times New Roman" w:cs="Times New Roman"/>
          <w:sz w:val="28"/>
        </w:rPr>
        <w:t>це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форма </w:t>
      </w:r>
      <w:proofErr w:type="spellStart"/>
      <w:r w:rsidRPr="007F259F">
        <w:rPr>
          <w:rFonts w:ascii="Times New Roman" w:hAnsi="Times New Roman" w:cs="Times New Roman"/>
          <w:sz w:val="28"/>
        </w:rPr>
        <w:t>навчального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процесу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7F259F">
        <w:rPr>
          <w:rFonts w:ascii="Times New Roman" w:hAnsi="Times New Roman" w:cs="Times New Roman"/>
          <w:sz w:val="28"/>
        </w:rPr>
        <w:t>Воно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переважало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і в </w:t>
      </w:r>
      <w:proofErr w:type="spellStart"/>
      <w:r w:rsidRPr="007F259F">
        <w:rPr>
          <w:rFonts w:ascii="Times New Roman" w:hAnsi="Times New Roman" w:cs="Times New Roman"/>
          <w:sz w:val="28"/>
        </w:rPr>
        <w:t>Древній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Греції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змі</w:t>
      </w:r>
      <w:proofErr w:type="gramStart"/>
      <w:r w:rsidRPr="007F259F">
        <w:rPr>
          <w:rFonts w:ascii="Times New Roman" w:hAnsi="Times New Roman" w:cs="Times New Roman"/>
          <w:sz w:val="28"/>
        </w:rPr>
        <w:t>ст</w:t>
      </w:r>
      <w:proofErr w:type="spellEnd"/>
      <w:proofErr w:type="gram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полягає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в тому, </w:t>
      </w:r>
      <w:proofErr w:type="spellStart"/>
      <w:r w:rsidRPr="007F259F">
        <w:rPr>
          <w:rFonts w:ascii="Times New Roman" w:hAnsi="Times New Roman" w:cs="Times New Roman"/>
          <w:sz w:val="28"/>
        </w:rPr>
        <w:t>що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учень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виконає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завдання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індивідуально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7F259F">
        <w:rPr>
          <w:rFonts w:ascii="Times New Roman" w:hAnsi="Times New Roman" w:cs="Times New Roman"/>
          <w:sz w:val="28"/>
        </w:rPr>
        <w:t>користуючись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при </w:t>
      </w:r>
      <w:proofErr w:type="spellStart"/>
      <w:r w:rsidRPr="007F259F">
        <w:rPr>
          <w:rFonts w:ascii="Times New Roman" w:hAnsi="Times New Roman" w:cs="Times New Roman"/>
          <w:sz w:val="28"/>
        </w:rPr>
        <w:t>цьому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безпосередньо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допомогою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викладача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7F259F">
        <w:rPr>
          <w:rFonts w:ascii="Times New Roman" w:hAnsi="Times New Roman" w:cs="Times New Roman"/>
          <w:sz w:val="28"/>
        </w:rPr>
        <w:t>Індивідуальний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підхід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педагога до </w:t>
      </w:r>
      <w:proofErr w:type="spellStart"/>
      <w:r w:rsidRPr="007F259F">
        <w:rPr>
          <w:rFonts w:ascii="Times New Roman" w:hAnsi="Times New Roman" w:cs="Times New Roman"/>
          <w:sz w:val="28"/>
        </w:rPr>
        <w:t>його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вихованців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- </w:t>
      </w:r>
      <w:proofErr w:type="spellStart"/>
      <w:r w:rsidRPr="007F259F">
        <w:rPr>
          <w:rFonts w:ascii="Times New Roman" w:hAnsi="Times New Roman" w:cs="Times New Roman"/>
          <w:sz w:val="28"/>
        </w:rPr>
        <w:t>це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вміння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врахувати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всі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фактори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7F259F">
        <w:rPr>
          <w:rFonts w:ascii="Times New Roman" w:hAnsi="Times New Roman" w:cs="Times New Roman"/>
          <w:sz w:val="28"/>
        </w:rPr>
        <w:t>які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гальмують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і </w:t>
      </w:r>
      <w:proofErr w:type="spellStart"/>
      <w:r w:rsidRPr="007F259F">
        <w:rPr>
          <w:rFonts w:ascii="Times New Roman" w:hAnsi="Times New Roman" w:cs="Times New Roman"/>
          <w:sz w:val="28"/>
        </w:rPr>
        <w:t>які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сприятливо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впливають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на </w:t>
      </w:r>
      <w:proofErr w:type="spellStart"/>
      <w:r w:rsidRPr="007F259F">
        <w:rPr>
          <w:rFonts w:ascii="Times New Roman" w:hAnsi="Times New Roman" w:cs="Times New Roman"/>
          <w:sz w:val="28"/>
        </w:rPr>
        <w:t>розвиток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учня</w:t>
      </w:r>
      <w:proofErr w:type="spellEnd"/>
      <w:r>
        <w:rPr>
          <w:rFonts w:ascii="Times New Roman" w:hAnsi="Times New Roman" w:cs="Times New Roman"/>
          <w:sz w:val="28"/>
          <w:lang w:val="uk-UA"/>
        </w:rPr>
        <w:t>.</w:t>
      </w:r>
    </w:p>
    <w:p w:rsidR="007F259F" w:rsidRDefault="007F259F" w:rsidP="007F259F">
      <w:pPr>
        <w:rPr>
          <w:rFonts w:ascii="Times New Roman" w:hAnsi="Times New Roman" w:cs="Times New Roman"/>
          <w:sz w:val="44"/>
          <w:lang w:val="uk-UA"/>
        </w:rPr>
      </w:pPr>
      <w:bookmarkStart w:id="0" w:name="_GoBack"/>
      <w:r w:rsidRPr="007F259F">
        <w:rPr>
          <w:rFonts w:ascii="Times New Roman" w:hAnsi="Times New Roman" w:cs="Times New Roman"/>
          <w:sz w:val="28"/>
          <w:lang w:val="uk-UA"/>
        </w:rPr>
        <w:t>Індивідуальний підхід є запорукою ефективності педагогічного процесу — він базується на тому, що будь-який освітній вплив здійснюється через призму індивідуальних особливостей кожної дитини.</w:t>
      </w:r>
    </w:p>
    <w:bookmarkEnd w:id="0"/>
    <w:p w:rsidR="00AB5682" w:rsidRPr="00AB5682" w:rsidRDefault="00AB5682" w:rsidP="007F25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B5682">
        <w:rPr>
          <w:rFonts w:ascii="Times New Roman" w:hAnsi="Times New Roman" w:cs="Times New Roman"/>
          <w:sz w:val="28"/>
          <w:szCs w:val="28"/>
          <w:lang w:val="uk-UA"/>
        </w:rPr>
        <w:t>До нас в училище приходять різні діти за рівнем розумового,фізичного психічного розвитку та з різними соціальними проблемами</w:t>
      </w:r>
      <w:r>
        <w:rPr>
          <w:rFonts w:ascii="Times New Roman" w:hAnsi="Times New Roman" w:cs="Times New Roman"/>
          <w:sz w:val="28"/>
          <w:szCs w:val="28"/>
          <w:lang w:val="uk-UA"/>
        </w:rPr>
        <w:t>,тому наша мета доцільно підібрати до кожного окремо свої ті або інші форми та методи навчання.</w:t>
      </w:r>
      <w:r w:rsidRPr="00AB56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F259F" w:rsidRPr="00AB5682" w:rsidRDefault="007F259F" w:rsidP="007F259F">
      <w:pPr>
        <w:rPr>
          <w:rFonts w:ascii="Times New Roman" w:hAnsi="Times New Roman" w:cs="Times New Roman"/>
          <w:sz w:val="28"/>
          <w:lang w:val="uk-UA"/>
        </w:rPr>
      </w:pPr>
      <w:r w:rsidRPr="00AB5682">
        <w:rPr>
          <w:rFonts w:ascii="Times New Roman" w:hAnsi="Times New Roman" w:cs="Times New Roman"/>
          <w:sz w:val="28"/>
          <w:lang w:val="uk-UA"/>
        </w:rPr>
        <w:t>Метою моєї діяльності у цьому аспекті є сприяння фізичному розвитку особистості учня, удосконалення жи</w:t>
      </w:r>
      <w:r w:rsidR="00AB5682" w:rsidRPr="00AB5682">
        <w:rPr>
          <w:rFonts w:ascii="Times New Roman" w:hAnsi="Times New Roman" w:cs="Times New Roman"/>
          <w:sz w:val="28"/>
          <w:lang w:val="uk-UA"/>
        </w:rPr>
        <w:t xml:space="preserve">ттєво важливих рухових навичок </w:t>
      </w:r>
      <w:r w:rsidR="00AB5682">
        <w:rPr>
          <w:rFonts w:ascii="Times New Roman" w:hAnsi="Times New Roman" w:cs="Times New Roman"/>
          <w:sz w:val="28"/>
          <w:lang w:val="uk-UA"/>
        </w:rPr>
        <w:t>необхідних для подальшої успішної працездатності,</w:t>
      </w:r>
      <w:r w:rsidRPr="00AB5682">
        <w:rPr>
          <w:rFonts w:ascii="Times New Roman" w:hAnsi="Times New Roman" w:cs="Times New Roman"/>
          <w:sz w:val="28"/>
          <w:lang w:val="uk-UA"/>
        </w:rPr>
        <w:t>зміцнення здоров’я на засадах індивідуально-диференційованого підходу в організації процесу фізичного виховання.</w:t>
      </w:r>
    </w:p>
    <w:p w:rsidR="007F259F" w:rsidRPr="007F259F" w:rsidRDefault="007F259F" w:rsidP="007F259F">
      <w:pPr>
        <w:spacing w:after="0"/>
        <w:rPr>
          <w:rFonts w:ascii="Times New Roman" w:hAnsi="Times New Roman" w:cs="Times New Roman"/>
          <w:sz w:val="28"/>
        </w:rPr>
      </w:pPr>
      <w:r w:rsidRPr="007F259F">
        <w:rPr>
          <w:rFonts w:ascii="Times New Roman" w:hAnsi="Times New Roman" w:cs="Times New Roman"/>
          <w:sz w:val="28"/>
        </w:rPr>
        <w:t xml:space="preserve">Для </w:t>
      </w:r>
      <w:proofErr w:type="spellStart"/>
      <w:proofErr w:type="gramStart"/>
      <w:r w:rsidRPr="007F259F">
        <w:rPr>
          <w:rFonts w:ascii="Times New Roman" w:hAnsi="Times New Roman" w:cs="Times New Roman"/>
          <w:sz w:val="28"/>
        </w:rPr>
        <w:t>досл</w:t>
      </w:r>
      <w:proofErr w:type="gramEnd"/>
      <w:r w:rsidRPr="007F259F">
        <w:rPr>
          <w:rFonts w:ascii="Times New Roman" w:hAnsi="Times New Roman" w:cs="Times New Roman"/>
          <w:sz w:val="28"/>
        </w:rPr>
        <w:t>ідження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цієї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мети </w:t>
      </w:r>
      <w:proofErr w:type="spellStart"/>
      <w:r w:rsidRPr="007F259F">
        <w:rPr>
          <w:rFonts w:ascii="Times New Roman" w:hAnsi="Times New Roman" w:cs="Times New Roman"/>
          <w:sz w:val="28"/>
        </w:rPr>
        <w:t>реалізовую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такі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завдання</w:t>
      </w:r>
      <w:proofErr w:type="spellEnd"/>
      <w:r w:rsidRPr="007F259F">
        <w:rPr>
          <w:rFonts w:ascii="Times New Roman" w:hAnsi="Times New Roman" w:cs="Times New Roman"/>
          <w:sz w:val="28"/>
        </w:rPr>
        <w:t>:</w:t>
      </w:r>
    </w:p>
    <w:p w:rsidR="007F259F" w:rsidRPr="007F259F" w:rsidRDefault="007F259F" w:rsidP="007F259F">
      <w:pPr>
        <w:spacing w:after="0"/>
        <w:rPr>
          <w:rFonts w:ascii="Times New Roman" w:hAnsi="Times New Roman" w:cs="Times New Roman"/>
          <w:sz w:val="28"/>
        </w:rPr>
      </w:pPr>
    </w:p>
    <w:p w:rsidR="007F259F" w:rsidRPr="007F259F" w:rsidRDefault="007F259F" w:rsidP="007F259F">
      <w:pPr>
        <w:spacing w:after="0"/>
        <w:rPr>
          <w:rFonts w:ascii="Times New Roman" w:hAnsi="Times New Roman" w:cs="Times New Roman"/>
          <w:sz w:val="28"/>
        </w:rPr>
      </w:pPr>
      <w:r w:rsidRPr="007F259F">
        <w:rPr>
          <w:rFonts w:ascii="Times New Roman" w:hAnsi="Times New Roman" w:cs="Times New Roman"/>
          <w:sz w:val="28"/>
        </w:rPr>
        <w:t xml:space="preserve">— </w:t>
      </w:r>
      <w:proofErr w:type="spellStart"/>
      <w:r w:rsidRPr="007F259F">
        <w:rPr>
          <w:rFonts w:ascii="Times New Roman" w:hAnsi="Times New Roman" w:cs="Times New Roman"/>
          <w:sz w:val="28"/>
        </w:rPr>
        <w:t>диференціація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учнів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за </w:t>
      </w:r>
      <w:proofErr w:type="spellStart"/>
      <w:proofErr w:type="gramStart"/>
      <w:r w:rsidRPr="007F259F">
        <w:rPr>
          <w:rFonts w:ascii="Times New Roman" w:hAnsi="Times New Roman" w:cs="Times New Roman"/>
          <w:sz w:val="28"/>
        </w:rPr>
        <w:t>р</w:t>
      </w:r>
      <w:proofErr w:type="gramEnd"/>
      <w:r w:rsidRPr="007F259F">
        <w:rPr>
          <w:rFonts w:ascii="Times New Roman" w:hAnsi="Times New Roman" w:cs="Times New Roman"/>
          <w:sz w:val="28"/>
        </w:rPr>
        <w:t>івнем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підготовленості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r w:rsidR="00AB5682">
        <w:rPr>
          <w:rFonts w:ascii="Times New Roman" w:hAnsi="Times New Roman" w:cs="Times New Roman"/>
          <w:sz w:val="28"/>
          <w:lang w:val="uk-UA"/>
        </w:rPr>
        <w:t xml:space="preserve">(розподіл по спеціальним медичним групам – основна ,підготовча,спеціальна), </w:t>
      </w:r>
      <w:r w:rsidRPr="007F259F">
        <w:rPr>
          <w:rFonts w:ascii="Times New Roman" w:hAnsi="Times New Roman" w:cs="Times New Roman"/>
          <w:sz w:val="28"/>
        </w:rPr>
        <w:t xml:space="preserve">в </w:t>
      </w:r>
      <w:proofErr w:type="spellStart"/>
      <w:r w:rsidRPr="007F259F">
        <w:rPr>
          <w:rFonts w:ascii="Times New Roman" w:hAnsi="Times New Roman" w:cs="Times New Roman"/>
          <w:sz w:val="28"/>
        </w:rPr>
        <w:t>організації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навчальної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та </w:t>
      </w:r>
      <w:proofErr w:type="spellStart"/>
      <w:r w:rsidRPr="007F259F">
        <w:rPr>
          <w:rFonts w:ascii="Times New Roman" w:hAnsi="Times New Roman" w:cs="Times New Roman"/>
          <w:sz w:val="28"/>
        </w:rPr>
        <w:t>позакласної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фізкультурно-оздоровчої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роботи</w:t>
      </w:r>
      <w:proofErr w:type="spellEnd"/>
      <w:r w:rsidRPr="007F259F">
        <w:rPr>
          <w:rFonts w:ascii="Times New Roman" w:hAnsi="Times New Roman" w:cs="Times New Roman"/>
          <w:sz w:val="28"/>
        </w:rPr>
        <w:t>;</w:t>
      </w:r>
    </w:p>
    <w:p w:rsidR="007F259F" w:rsidRPr="007F259F" w:rsidRDefault="007F259F" w:rsidP="00AB568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F259F" w:rsidRPr="007F259F" w:rsidRDefault="007F259F" w:rsidP="007F259F">
      <w:pPr>
        <w:spacing w:after="0"/>
        <w:rPr>
          <w:rFonts w:ascii="Times New Roman" w:hAnsi="Times New Roman" w:cs="Times New Roman"/>
          <w:sz w:val="28"/>
        </w:rPr>
      </w:pPr>
      <w:r w:rsidRPr="007F259F">
        <w:rPr>
          <w:rFonts w:ascii="Times New Roman" w:hAnsi="Times New Roman" w:cs="Times New Roman"/>
          <w:sz w:val="28"/>
        </w:rPr>
        <w:t xml:space="preserve">— </w:t>
      </w:r>
      <w:proofErr w:type="spellStart"/>
      <w:r w:rsidRPr="007F259F">
        <w:rPr>
          <w:rFonts w:ascii="Times New Roman" w:hAnsi="Times New Roman" w:cs="Times New Roman"/>
          <w:sz w:val="28"/>
        </w:rPr>
        <w:t>удосконалення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індивідуальних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життєво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важливих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рухових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навичок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і </w:t>
      </w:r>
      <w:proofErr w:type="spellStart"/>
      <w:r w:rsidRPr="007F259F">
        <w:rPr>
          <w:rFonts w:ascii="Times New Roman" w:hAnsi="Times New Roman" w:cs="Times New Roman"/>
          <w:sz w:val="28"/>
        </w:rPr>
        <w:t>вмінь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учнів</w:t>
      </w:r>
      <w:proofErr w:type="spellEnd"/>
      <w:r w:rsidRPr="007F259F">
        <w:rPr>
          <w:rFonts w:ascii="Times New Roman" w:hAnsi="Times New Roman" w:cs="Times New Roman"/>
          <w:sz w:val="28"/>
        </w:rPr>
        <w:t>;</w:t>
      </w:r>
    </w:p>
    <w:p w:rsidR="007F259F" w:rsidRPr="007F259F" w:rsidRDefault="007F259F" w:rsidP="00AB568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F259F" w:rsidRPr="007F259F" w:rsidRDefault="007F259F" w:rsidP="007F259F">
      <w:pPr>
        <w:spacing w:after="0"/>
        <w:rPr>
          <w:rFonts w:ascii="Times New Roman" w:hAnsi="Times New Roman" w:cs="Times New Roman"/>
          <w:sz w:val="28"/>
        </w:rPr>
      </w:pPr>
      <w:r w:rsidRPr="007F259F">
        <w:rPr>
          <w:rFonts w:ascii="Times New Roman" w:hAnsi="Times New Roman" w:cs="Times New Roman"/>
          <w:sz w:val="28"/>
        </w:rPr>
        <w:t xml:space="preserve">— </w:t>
      </w:r>
      <w:proofErr w:type="spellStart"/>
      <w:proofErr w:type="gramStart"/>
      <w:r w:rsidRPr="007F259F">
        <w:rPr>
          <w:rFonts w:ascii="Times New Roman" w:hAnsi="Times New Roman" w:cs="Times New Roman"/>
          <w:sz w:val="28"/>
        </w:rPr>
        <w:t>п</w:t>
      </w:r>
      <w:proofErr w:type="gramEnd"/>
      <w:r w:rsidRPr="007F259F">
        <w:rPr>
          <w:rFonts w:ascii="Times New Roman" w:hAnsi="Times New Roman" w:cs="Times New Roman"/>
          <w:sz w:val="28"/>
        </w:rPr>
        <w:t>ідвищення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ефективності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занять </w:t>
      </w:r>
      <w:proofErr w:type="spellStart"/>
      <w:r w:rsidRPr="007F259F">
        <w:rPr>
          <w:rFonts w:ascii="Times New Roman" w:hAnsi="Times New Roman" w:cs="Times New Roman"/>
          <w:sz w:val="28"/>
        </w:rPr>
        <w:t>фізичною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культурою;</w:t>
      </w:r>
    </w:p>
    <w:p w:rsidR="007F259F" w:rsidRPr="007F259F" w:rsidRDefault="007F259F" w:rsidP="007F259F">
      <w:pPr>
        <w:spacing w:after="0"/>
        <w:rPr>
          <w:rFonts w:ascii="Times New Roman" w:hAnsi="Times New Roman" w:cs="Times New Roman"/>
          <w:sz w:val="28"/>
        </w:rPr>
      </w:pPr>
    </w:p>
    <w:p w:rsidR="007F259F" w:rsidRPr="007F259F" w:rsidRDefault="007F259F" w:rsidP="007F259F">
      <w:pPr>
        <w:spacing w:after="0"/>
        <w:rPr>
          <w:rFonts w:ascii="Times New Roman" w:hAnsi="Times New Roman" w:cs="Times New Roman"/>
          <w:sz w:val="28"/>
        </w:rPr>
      </w:pPr>
      <w:r w:rsidRPr="007F259F">
        <w:rPr>
          <w:rFonts w:ascii="Times New Roman" w:hAnsi="Times New Roman" w:cs="Times New Roman"/>
          <w:sz w:val="28"/>
        </w:rPr>
        <w:t xml:space="preserve">— </w:t>
      </w:r>
      <w:proofErr w:type="spellStart"/>
      <w:r w:rsidRPr="007F259F">
        <w:rPr>
          <w:rFonts w:ascii="Times New Roman" w:hAnsi="Times New Roman" w:cs="Times New Roman"/>
          <w:sz w:val="28"/>
        </w:rPr>
        <w:t>зміцнення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здоров’я</w:t>
      </w:r>
      <w:proofErr w:type="spellEnd"/>
      <w:r w:rsidRPr="007F259F">
        <w:rPr>
          <w:rFonts w:ascii="Times New Roman" w:hAnsi="Times New Roman" w:cs="Times New Roman"/>
          <w:sz w:val="28"/>
        </w:rPr>
        <w:t>.</w:t>
      </w:r>
    </w:p>
    <w:p w:rsidR="007F259F" w:rsidRDefault="007F259F" w:rsidP="007F259F">
      <w:pPr>
        <w:rPr>
          <w:rFonts w:ascii="Times New Roman" w:hAnsi="Times New Roman" w:cs="Times New Roman"/>
          <w:sz w:val="28"/>
          <w:lang w:val="uk-UA"/>
        </w:rPr>
      </w:pPr>
    </w:p>
    <w:p w:rsidR="007F259F" w:rsidRPr="007F259F" w:rsidRDefault="007F259F" w:rsidP="007F259F">
      <w:pPr>
        <w:rPr>
          <w:rFonts w:ascii="Times New Roman" w:hAnsi="Times New Roman" w:cs="Times New Roman"/>
          <w:sz w:val="28"/>
          <w:lang w:val="uk-UA"/>
        </w:rPr>
      </w:pPr>
      <w:r w:rsidRPr="007F259F">
        <w:rPr>
          <w:rFonts w:ascii="Times New Roman" w:hAnsi="Times New Roman" w:cs="Times New Roman"/>
          <w:sz w:val="28"/>
          <w:lang w:val="uk-UA"/>
        </w:rPr>
        <w:t xml:space="preserve">Вивчення наукової літератури дало змогу дійти висновку, що фізичний розвиток це — процес становлення, зміни </w:t>
      </w:r>
      <w:proofErr w:type="spellStart"/>
      <w:r w:rsidRPr="007F259F">
        <w:rPr>
          <w:rFonts w:ascii="Times New Roman" w:hAnsi="Times New Roman" w:cs="Times New Roman"/>
          <w:sz w:val="28"/>
          <w:lang w:val="uk-UA"/>
        </w:rPr>
        <w:t>морфофункціональних</w:t>
      </w:r>
      <w:proofErr w:type="spellEnd"/>
      <w:r w:rsidRPr="007F259F">
        <w:rPr>
          <w:rFonts w:ascii="Times New Roman" w:hAnsi="Times New Roman" w:cs="Times New Roman"/>
          <w:sz w:val="28"/>
          <w:lang w:val="uk-UA"/>
        </w:rPr>
        <w:t xml:space="preserve"> властивостей організму, фізичних якостей, що вдосконалюються під впливом існування й виховання протягом індивідуального життя людини та поколінь. В поняття «фізичний розвиток» входять не тільки такі ознаки, як довжина чи маса тіла, окіл грудної клітки, а й ті, що характеризують функціонування систем організму, міжсистемних взаємозв’язків, всебічний розвиток рухових якостей та здібностей.</w:t>
      </w:r>
      <w:r w:rsidRPr="007F259F">
        <w:rPr>
          <w:rFonts w:ascii="Times New Roman" w:hAnsi="Times New Roman" w:cs="Times New Roman"/>
          <w:sz w:val="28"/>
          <w:lang w:val="uk-UA"/>
        </w:rPr>
        <w:tab/>
      </w:r>
    </w:p>
    <w:p w:rsidR="002A438B" w:rsidRPr="005B49AB" w:rsidRDefault="007F259F" w:rsidP="005B49AB">
      <w:pPr>
        <w:rPr>
          <w:rFonts w:ascii="Times New Roman" w:hAnsi="Times New Roman" w:cs="Times New Roman"/>
          <w:sz w:val="28"/>
          <w:lang w:val="uk-UA"/>
        </w:rPr>
      </w:pPr>
      <w:proofErr w:type="spellStart"/>
      <w:r w:rsidRPr="007F259F">
        <w:rPr>
          <w:rFonts w:ascii="Times New Roman" w:hAnsi="Times New Roman" w:cs="Times New Roman"/>
          <w:sz w:val="28"/>
        </w:rPr>
        <w:t>Ефективність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роботи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вчителя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залежить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і </w:t>
      </w:r>
      <w:proofErr w:type="spellStart"/>
      <w:r w:rsidRPr="007F259F">
        <w:rPr>
          <w:rFonts w:ascii="Times New Roman" w:hAnsi="Times New Roman" w:cs="Times New Roman"/>
          <w:sz w:val="28"/>
        </w:rPr>
        <w:t>від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7F259F">
        <w:rPr>
          <w:rFonts w:ascii="Times New Roman" w:hAnsi="Times New Roman" w:cs="Times New Roman"/>
          <w:sz w:val="28"/>
        </w:rPr>
        <w:t>доц</w:t>
      </w:r>
      <w:proofErr w:type="gramEnd"/>
      <w:r w:rsidRPr="007F259F">
        <w:rPr>
          <w:rFonts w:ascii="Times New Roman" w:hAnsi="Times New Roman" w:cs="Times New Roman"/>
          <w:sz w:val="28"/>
        </w:rPr>
        <w:t>ільно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підібраних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фізичних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вправ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для </w:t>
      </w:r>
      <w:proofErr w:type="spellStart"/>
      <w:r w:rsidRPr="007F259F">
        <w:rPr>
          <w:rFonts w:ascii="Times New Roman" w:hAnsi="Times New Roman" w:cs="Times New Roman"/>
          <w:sz w:val="28"/>
        </w:rPr>
        <w:t>самостійних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занять </w:t>
      </w:r>
      <w:proofErr w:type="spellStart"/>
      <w:r w:rsidRPr="007F259F">
        <w:rPr>
          <w:rFonts w:ascii="Times New Roman" w:hAnsi="Times New Roman" w:cs="Times New Roman"/>
          <w:sz w:val="28"/>
        </w:rPr>
        <w:t>учнів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7F259F">
        <w:rPr>
          <w:rFonts w:ascii="Times New Roman" w:hAnsi="Times New Roman" w:cs="Times New Roman"/>
          <w:sz w:val="28"/>
        </w:rPr>
        <w:t>Це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стосується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й </w:t>
      </w:r>
      <w:proofErr w:type="spellStart"/>
      <w:r w:rsidRPr="007F259F">
        <w:rPr>
          <w:rFonts w:ascii="Times New Roman" w:hAnsi="Times New Roman" w:cs="Times New Roman"/>
          <w:sz w:val="28"/>
        </w:rPr>
        <w:t>додаткових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фізичних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навантажень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у </w:t>
      </w:r>
      <w:proofErr w:type="spellStart"/>
      <w:r w:rsidRPr="007F259F">
        <w:rPr>
          <w:rFonts w:ascii="Times New Roman" w:hAnsi="Times New Roman" w:cs="Times New Roman"/>
          <w:sz w:val="28"/>
        </w:rPr>
        <w:t>процесі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гурткових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і </w:t>
      </w:r>
      <w:proofErr w:type="spellStart"/>
      <w:r w:rsidRPr="007F259F">
        <w:rPr>
          <w:rFonts w:ascii="Times New Roman" w:hAnsi="Times New Roman" w:cs="Times New Roman"/>
          <w:sz w:val="28"/>
        </w:rPr>
        <w:t>секційних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занять: </w:t>
      </w:r>
      <w:proofErr w:type="spellStart"/>
      <w:r w:rsidRPr="007F259F">
        <w:rPr>
          <w:rFonts w:ascii="Times New Roman" w:hAnsi="Times New Roman" w:cs="Times New Roman"/>
          <w:sz w:val="28"/>
        </w:rPr>
        <w:t>проведення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матчевих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зустрічей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з </w:t>
      </w:r>
      <w:proofErr w:type="spellStart"/>
      <w:r w:rsidRPr="007F259F">
        <w:rPr>
          <w:rFonts w:ascii="Times New Roman" w:hAnsi="Times New Roman" w:cs="Times New Roman"/>
          <w:sz w:val="28"/>
        </w:rPr>
        <w:t>суперником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на </w:t>
      </w:r>
      <w:proofErr w:type="spellStart"/>
      <w:r w:rsidRPr="007F259F">
        <w:rPr>
          <w:rFonts w:ascii="Times New Roman" w:hAnsi="Times New Roman" w:cs="Times New Roman"/>
          <w:sz w:val="28"/>
        </w:rPr>
        <w:t>щабель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вище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за </w:t>
      </w:r>
      <w:proofErr w:type="spellStart"/>
      <w:r w:rsidRPr="007F259F">
        <w:rPr>
          <w:rFonts w:ascii="Times New Roman" w:hAnsi="Times New Roman" w:cs="Times New Roman"/>
          <w:sz w:val="28"/>
        </w:rPr>
        <w:t>фізичною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підготовленістю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, де треба </w:t>
      </w:r>
      <w:proofErr w:type="spellStart"/>
      <w:r w:rsidRPr="007F259F">
        <w:rPr>
          <w:rFonts w:ascii="Times New Roman" w:hAnsi="Times New Roman" w:cs="Times New Roman"/>
          <w:sz w:val="28"/>
        </w:rPr>
        <w:t>проявити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особистісні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та </w:t>
      </w:r>
      <w:proofErr w:type="spellStart"/>
      <w:r w:rsidRPr="007F259F">
        <w:rPr>
          <w:rFonts w:ascii="Times New Roman" w:hAnsi="Times New Roman" w:cs="Times New Roman"/>
          <w:sz w:val="28"/>
        </w:rPr>
        <w:t>командні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якості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7F259F">
        <w:rPr>
          <w:rFonts w:ascii="Times New Roman" w:hAnsi="Times New Roman" w:cs="Times New Roman"/>
          <w:sz w:val="28"/>
        </w:rPr>
        <w:t>самовизначитися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з </w:t>
      </w:r>
      <w:proofErr w:type="spellStart"/>
      <w:r w:rsidRPr="007F259F">
        <w:rPr>
          <w:rFonts w:ascii="Times New Roman" w:hAnsi="Times New Roman" w:cs="Times New Roman"/>
          <w:sz w:val="28"/>
        </w:rPr>
        <w:t>урахуванням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інтересів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учнів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7F259F">
        <w:rPr>
          <w:rFonts w:ascii="Times New Roman" w:hAnsi="Times New Roman" w:cs="Times New Roman"/>
          <w:sz w:val="28"/>
        </w:rPr>
        <w:t>туристичні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походи, </w:t>
      </w:r>
      <w:proofErr w:type="spellStart"/>
      <w:r w:rsidRPr="007F259F">
        <w:rPr>
          <w:rFonts w:ascii="Times New Roman" w:hAnsi="Times New Roman" w:cs="Times New Roman"/>
          <w:sz w:val="28"/>
        </w:rPr>
        <w:t>екскурсії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7F259F">
        <w:rPr>
          <w:rFonts w:ascii="Times New Roman" w:hAnsi="Times New Roman" w:cs="Times New Roman"/>
          <w:sz w:val="28"/>
        </w:rPr>
        <w:t>спортивні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свята </w:t>
      </w:r>
      <w:proofErr w:type="spellStart"/>
      <w:r w:rsidRPr="007F259F">
        <w:rPr>
          <w:rFonts w:ascii="Times New Roman" w:hAnsi="Times New Roman" w:cs="Times New Roman"/>
          <w:sz w:val="28"/>
        </w:rPr>
        <w:t>тощо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). </w:t>
      </w:r>
      <w:proofErr w:type="spellStart"/>
      <w:r w:rsidRPr="007F259F">
        <w:rPr>
          <w:rFonts w:ascii="Times New Roman" w:hAnsi="Times New Roman" w:cs="Times New Roman"/>
          <w:sz w:val="28"/>
        </w:rPr>
        <w:t>Самостійність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7F259F">
        <w:rPr>
          <w:rFonts w:ascii="Times New Roman" w:hAnsi="Times New Roman" w:cs="Times New Roman"/>
          <w:sz w:val="28"/>
        </w:rPr>
        <w:t>у</w:t>
      </w:r>
      <w:proofErr w:type="gram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7F259F">
        <w:rPr>
          <w:rFonts w:ascii="Times New Roman" w:hAnsi="Times New Roman" w:cs="Times New Roman"/>
          <w:sz w:val="28"/>
        </w:rPr>
        <w:t>робот</w:t>
      </w:r>
      <w:proofErr w:type="gramEnd"/>
      <w:r w:rsidRPr="007F259F">
        <w:rPr>
          <w:rFonts w:ascii="Times New Roman" w:hAnsi="Times New Roman" w:cs="Times New Roman"/>
          <w:sz w:val="28"/>
        </w:rPr>
        <w:t>і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7F259F">
        <w:rPr>
          <w:rFonts w:ascii="Times New Roman" w:hAnsi="Times New Roman" w:cs="Times New Roman"/>
          <w:sz w:val="28"/>
        </w:rPr>
        <w:t>зростання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її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ролі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в </w:t>
      </w:r>
      <w:proofErr w:type="spellStart"/>
      <w:r w:rsidRPr="007F259F">
        <w:rPr>
          <w:rFonts w:ascii="Times New Roman" w:hAnsi="Times New Roman" w:cs="Times New Roman"/>
          <w:sz w:val="28"/>
        </w:rPr>
        <w:t>системі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особистісно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орієнтованого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навчання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сприяє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повнішому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розкриттю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потенційних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можливостей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учнів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7F259F">
        <w:rPr>
          <w:rFonts w:ascii="Times New Roman" w:hAnsi="Times New Roman" w:cs="Times New Roman"/>
          <w:sz w:val="28"/>
        </w:rPr>
        <w:t>забезпечує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формування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в них </w:t>
      </w:r>
      <w:proofErr w:type="spellStart"/>
      <w:r w:rsidRPr="007F259F">
        <w:rPr>
          <w:rFonts w:ascii="Times New Roman" w:hAnsi="Times New Roman" w:cs="Times New Roman"/>
          <w:sz w:val="28"/>
        </w:rPr>
        <w:t>інтересу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до </w:t>
      </w:r>
      <w:proofErr w:type="spellStart"/>
      <w:r w:rsidRPr="007F259F">
        <w:rPr>
          <w:rFonts w:ascii="Times New Roman" w:hAnsi="Times New Roman" w:cs="Times New Roman"/>
          <w:sz w:val="28"/>
        </w:rPr>
        <w:t>вивчення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предмета, </w:t>
      </w:r>
      <w:proofErr w:type="spellStart"/>
      <w:r w:rsidRPr="007F259F">
        <w:rPr>
          <w:rFonts w:ascii="Times New Roman" w:hAnsi="Times New Roman" w:cs="Times New Roman"/>
          <w:sz w:val="28"/>
        </w:rPr>
        <w:t>активізує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мислення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7F259F">
        <w:rPr>
          <w:rFonts w:ascii="Times New Roman" w:hAnsi="Times New Roman" w:cs="Times New Roman"/>
          <w:sz w:val="28"/>
        </w:rPr>
        <w:t>спонукає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до </w:t>
      </w:r>
      <w:proofErr w:type="spellStart"/>
      <w:r w:rsidRPr="007F259F">
        <w:rPr>
          <w:rFonts w:ascii="Times New Roman" w:hAnsi="Times New Roman" w:cs="Times New Roman"/>
          <w:sz w:val="28"/>
        </w:rPr>
        <w:t>глибокого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знання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програмного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матеріалу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7F259F">
        <w:rPr>
          <w:rFonts w:ascii="Times New Roman" w:hAnsi="Times New Roman" w:cs="Times New Roman"/>
          <w:sz w:val="28"/>
        </w:rPr>
        <w:t>виробляє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вміння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активно </w:t>
      </w:r>
      <w:proofErr w:type="spellStart"/>
      <w:r w:rsidRPr="007F259F">
        <w:rPr>
          <w:rFonts w:ascii="Times New Roman" w:hAnsi="Times New Roman" w:cs="Times New Roman"/>
          <w:sz w:val="28"/>
        </w:rPr>
        <w:t>набувати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знання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7F259F">
        <w:rPr>
          <w:rFonts w:ascii="Times New Roman" w:hAnsi="Times New Roman" w:cs="Times New Roman"/>
          <w:sz w:val="28"/>
        </w:rPr>
        <w:t>Оптимальний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добір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7F259F">
        <w:rPr>
          <w:rFonts w:ascii="Times New Roman" w:hAnsi="Times New Roman" w:cs="Times New Roman"/>
          <w:sz w:val="28"/>
        </w:rPr>
        <w:t>р</w:t>
      </w:r>
      <w:proofErr w:type="gramEnd"/>
      <w:r w:rsidRPr="007F259F">
        <w:rPr>
          <w:rFonts w:ascii="Times New Roman" w:hAnsi="Times New Roman" w:cs="Times New Roman"/>
          <w:sz w:val="28"/>
        </w:rPr>
        <w:t>ізних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видів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вправ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для </w:t>
      </w:r>
      <w:proofErr w:type="spellStart"/>
      <w:r w:rsidRPr="007F259F">
        <w:rPr>
          <w:rFonts w:ascii="Times New Roman" w:hAnsi="Times New Roman" w:cs="Times New Roman"/>
          <w:sz w:val="28"/>
        </w:rPr>
        <w:t>самостійної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фізичної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діяльності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учнів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, на мою думку, </w:t>
      </w:r>
      <w:proofErr w:type="spellStart"/>
      <w:r w:rsidRPr="007F259F">
        <w:rPr>
          <w:rFonts w:ascii="Times New Roman" w:hAnsi="Times New Roman" w:cs="Times New Roman"/>
          <w:sz w:val="28"/>
        </w:rPr>
        <w:t>може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бути одним з </w:t>
      </w:r>
      <w:proofErr w:type="spellStart"/>
      <w:r w:rsidRPr="007F259F">
        <w:rPr>
          <w:rFonts w:ascii="Times New Roman" w:hAnsi="Times New Roman" w:cs="Times New Roman"/>
          <w:sz w:val="28"/>
        </w:rPr>
        <w:t>основних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показників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роботи</w:t>
      </w:r>
      <w:proofErr w:type="spellEnd"/>
      <w:r w:rsidRPr="007F25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F259F">
        <w:rPr>
          <w:rFonts w:ascii="Times New Roman" w:hAnsi="Times New Roman" w:cs="Times New Roman"/>
          <w:sz w:val="28"/>
        </w:rPr>
        <w:t>вчителя</w:t>
      </w:r>
      <w:proofErr w:type="spellEnd"/>
      <w:r w:rsidRPr="007F259F">
        <w:rPr>
          <w:rFonts w:ascii="Times New Roman" w:hAnsi="Times New Roman" w:cs="Times New Roman"/>
          <w:sz w:val="28"/>
        </w:rPr>
        <w:t>.</w:t>
      </w:r>
    </w:p>
    <w:p w:rsidR="002A438B" w:rsidRPr="005B49AB" w:rsidRDefault="002A438B" w:rsidP="002A438B">
      <w:pPr>
        <w:pStyle w:val="1"/>
        <w:ind w:right="-350" w:firstLine="567"/>
        <w:contextualSpacing w:val="0"/>
        <w:jc w:val="both"/>
        <w:rPr>
          <w:color w:val="auto"/>
          <w:sz w:val="28"/>
          <w:szCs w:val="28"/>
          <w:lang w:val="uk-UA"/>
        </w:rPr>
      </w:pPr>
      <w:r w:rsidRPr="002A438B">
        <w:rPr>
          <w:color w:val="auto"/>
          <w:sz w:val="28"/>
          <w:szCs w:val="28"/>
          <w:lang w:val="uk-UA"/>
        </w:rPr>
        <w:t xml:space="preserve">Освітня галузь "Здоров'я і фізична культура" забезпечує свідоме   ставлення   до   свого   здоров'я,   як   найвищої   соціальної цінності, сприяє фізичному розвитку дитини, формує основи здорового способу життя. </w:t>
      </w:r>
      <w:r w:rsidRPr="005B49AB">
        <w:rPr>
          <w:color w:val="auto"/>
          <w:sz w:val="28"/>
          <w:szCs w:val="28"/>
          <w:lang w:val="uk-UA"/>
        </w:rPr>
        <w:t xml:space="preserve">Щоб досягти цієї мети, </w:t>
      </w:r>
      <w:r w:rsidR="005B49AB">
        <w:rPr>
          <w:color w:val="auto"/>
          <w:sz w:val="28"/>
          <w:szCs w:val="28"/>
          <w:lang w:val="uk-UA"/>
        </w:rPr>
        <w:t xml:space="preserve">я </w:t>
      </w:r>
      <w:r w:rsidRPr="005B49AB">
        <w:rPr>
          <w:color w:val="auto"/>
          <w:sz w:val="28"/>
          <w:szCs w:val="28"/>
          <w:lang w:val="uk-UA"/>
        </w:rPr>
        <w:t>ставлю такі завдання:</w:t>
      </w:r>
    </w:p>
    <w:p w:rsidR="002A438B" w:rsidRPr="002A438B" w:rsidRDefault="002A438B" w:rsidP="002A438B">
      <w:pPr>
        <w:pStyle w:val="1"/>
        <w:ind w:right="-350" w:firstLine="567"/>
        <w:contextualSpacing w:val="0"/>
        <w:rPr>
          <w:color w:val="auto"/>
          <w:sz w:val="28"/>
          <w:szCs w:val="28"/>
        </w:rPr>
      </w:pPr>
      <w:r w:rsidRPr="002A438B">
        <w:rPr>
          <w:color w:val="auto"/>
          <w:sz w:val="28"/>
          <w:szCs w:val="28"/>
        </w:rPr>
        <w:t xml:space="preserve">- </w:t>
      </w:r>
      <w:proofErr w:type="spellStart"/>
      <w:r w:rsidRPr="002A438B">
        <w:rPr>
          <w:color w:val="auto"/>
          <w:sz w:val="28"/>
          <w:szCs w:val="28"/>
        </w:rPr>
        <w:t>формувати</w:t>
      </w:r>
      <w:proofErr w:type="spellEnd"/>
      <w:r w:rsidRPr="002A438B">
        <w:rPr>
          <w:color w:val="auto"/>
          <w:sz w:val="28"/>
          <w:szCs w:val="28"/>
        </w:rPr>
        <w:t xml:space="preserve">    </w:t>
      </w:r>
      <w:proofErr w:type="spellStart"/>
      <w:r w:rsidRPr="002A438B">
        <w:rPr>
          <w:color w:val="auto"/>
          <w:sz w:val="28"/>
          <w:szCs w:val="28"/>
        </w:rPr>
        <w:t>знання</w:t>
      </w:r>
      <w:proofErr w:type="spellEnd"/>
      <w:r w:rsidRPr="002A438B">
        <w:rPr>
          <w:color w:val="auto"/>
          <w:sz w:val="28"/>
          <w:szCs w:val="28"/>
        </w:rPr>
        <w:t xml:space="preserve">,    </w:t>
      </w:r>
      <w:proofErr w:type="spellStart"/>
      <w:r w:rsidRPr="002A438B">
        <w:rPr>
          <w:color w:val="auto"/>
          <w:sz w:val="28"/>
          <w:szCs w:val="28"/>
        </w:rPr>
        <w:t>вміння</w:t>
      </w:r>
      <w:proofErr w:type="spellEnd"/>
      <w:r w:rsidRPr="002A438B">
        <w:rPr>
          <w:color w:val="auto"/>
          <w:sz w:val="28"/>
          <w:szCs w:val="28"/>
        </w:rPr>
        <w:t xml:space="preserve">    і    </w:t>
      </w:r>
      <w:proofErr w:type="spellStart"/>
      <w:r w:rsidRPr="002A438B">
        <w:rPr>
          <w:color w:val="auto"/>
          <w:sz w:val="28"/>
          <w:szCs w:val="28"/>
        </w:rPr>
        <w:t>навички</w:t>
      </w:r>
      <w:proofErr w:type="spellEnd"/>
      <w:r w:rsidRPr="002A438B">
        <w:rPr>
          <w:color w:val="auto"/>
          <w:sz w:val="28"/>
          <w:szCs w:val="28"/>
        </w:rPr>
        <w:t xml:space="preserve">    </w:t>
      </w:r>
      <w:proofErr w:type="spellStart"/>
      <w:r w:rsidRPr="002A438B">
        <w:rPr>
          <w:color w:val="auto"/>
          <w:sz w:val="28"/>
          <w:szCs w:val="28"/>
        </w:rPr>
        <w:t>особистої</w:t>
      </w:r>
      <w:proofErr w:type="spellEnd"/>
      <w:r w:rsidRPr="002A438B">
        <w:rPr>
          <w:color w:val="auto"/>
          <w:sz w:val="28"/>
          <w:szCs w:val="28"/>
        </w:rPr>
        <w:t xml:space="preserve">    </w:t>
      </w:r>
      <w:proofErr w:type="spellStart"/>
      <w:r w:rsidRPr="002A438B">
        <w:rPr>
          <w:color w:val="auto"/>
          <w:sz w:val="28"/>
          <w:szCs w:val="28"/>
        </w:rPr>
        <w:t>гі</w:t>
      </w:r>
      <w:proofErr w:type="gramStart"/>
      <w:r w:rsidRPr="002A438B">
        <w:rPr>
          <w:color w:val="auto"/>
          <w:sz w:val="28"/>
          <w:szCs w:val="28"/>
        </w:rPr>
        <w:t>г</w:t>
      </w:r>
      <w:proofErr w:type="gramEnd"/>
      <w:r w:rsidRPr="002A438B">
        <w:rPr>
          <w:color w:val="auto"/>
          <w:sz w:val="28"/>
          <w:szCs w:val="28"/>
        </w:rPr>
        <w:t>ієни</w:t>
      </w:r>
      <w:proofErr w:type="spellEnd"/>
      <w:r w:rsidRPr="002A438B">
        <w:rPr>
          <w:color w:val="auto"/>
          <w:sz w:val="28"/>
          <w:szCs w:val="28"/>
        </w:rPr>
        <w:t>,</w:t>
      </w:r>
    </w:p>
    <w:p w:rsidR="002A438B" w:rsidRPr="002A438B" w:rsidRDefault="002A438B" w:rsidP="002A438B">
      <w:pPr>
        <w:pStyle w:val="1"/>
        <w:ind w:right="-350" w:firstLine="567"/>
        <w:contextualSpacing w:val="0"/>
        <w:rPr>
          <w:color w:val="auto"/>
          <w:sz w:val="28"/>
          <w:szCs w:val="28"/>
        </w:rPr>
      </w:pPr>
      <w:r w:rsidRPr="002A438B">
        <w:rPr>
          <w:color w:val="auto"/>
          <w:sz w:val="28"/>
          <w:szCs w:val="28"/>
        </w:rPr>
        <w:t xml:space="preserve">- </w:t>
      </w:r>
      <w:proofErr w:type="spellStart"/>
      <w:proofErr w:type="gramStart"/>
      <w:r w:rsidRPr="002A438B">
        <w:rPr>
          <w:color w:val="auto"/>
          <w:sz w:val="28"/>
          <w:szCs w:val="28"/>
        </w:rPr>
        <w:t>проф</w:t>
      </w:r>
      <w:proofErr w:type="gramEnd"/>
      <w:r w:rsidRPr="002A438B">
        <w:rPr>
          <w:color w:val="auto"/>
          <w:sz w:val="28"/>
          <w:szCs w:val="28"/>
        </w:rPr>
        <w:t>ілактики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захворюваності</w:t>
      </w:r>
      <w:proofErr w:type="spellEnd"/>
      <w:r w:rsidRPr="002A438B">
        <w:rPr>
          <w:color w:val="auto"/>
          <w:sz w:val="28"/>
          <w:szCs w:val="28"/>
        </w:rPr>
        <w:t xml:space="preserve"> і    травматизму, правил </w:t>
      </w:r>
      <w:proofErr w:type="spellStart"/>
      <w:r w:rsidRPr="002A438B">
        <w:rPr>
          <w:color w:val="auto"/>
          <w:sz w:val="28"/>
          <w:szCs w:val="28"/>
        </w:rPr>
        <w:t>техніки</w:t>
      </w:r>
      <w:proofErr w:type="spellEnd"/>
    </w:p>
    <w:p w:rsidR="002A438B" w:rsidRPr="002A438B" w:rsidRDefault="002A438B" w:rsidP="002A438B">
      <w:pPr>
        <w:pStyle w:val="1"/>
        <w:ind w:right="-350" w:firstLine="567"/>
        <w:contextualSpacing w:val="0"/>
        <w:rPr>
          <w:color w:val="auto"/>
          <w:sz w:val="28"/>
          <w:szCs w:val="28"/>
        </w:rPr>
      </w:pPr>
      <w:proofErr w:type="spellStart"/>
      <w:r w:rsidRPr="002A438B">
        <w:rPr>
          <w:color w:val="auto"/>
          <w:sz w:val="28"/>
          <w:szCs w:val="28"/>
        </w:rPr>
        <w:t>безпеки</w:t>
      </w:r>
      <w:proofErr w:type="spellEnd"/>
      <w:r w:rsidRPr="002A438B">
        <w:rPr>
          <w:color w:val="auto"/>
          <w:sz w:val="28"/>
          <w:szCs w:val="28"/>
        </w:rPr>
        <w:t>;</w:t>
      </w:r>
    </w:p>
    <w:p w:rsidR="002A438B" w:rsidRPr="002A438B" w:rsidRDefault="002A438B" w:rsidP="005B49AB">
      <w:pPr>
        <w:pStyle w:val="1"/>
        <w:ind w:right="-350" w:firstLine="567"/>
        <w:contextualSpacing w:val="0"/>
        <w:rPr>
          <w:color w:val="auto"/>
          <w:sz w:val="28"/>
          <w:szCs w:val="28"/>
        </w:rPr>
      </w:pPr>
      <w:r w:rsidRPr="002A438B">
        <w:rPr>
          <w:color w:val="auto"/>
          <w:sz w:val="28"/>
          <w:szCs w:val="28"/>
        </w:rPr>
        <w:t xml:space="preserve">- </w:t>
      </w:r>
      <w:proofErr w:type="spellStart"/>
      <w:r w:rsidRPr="002A438B">
        <w:rPr>
          <w:color w:val="auto"/>
          <w:sz w:val="28"/>
          <w:szCs w:val="28"/>
        </w:rPr>
        <w:t>формувати</w:t>
      </w:r>
      <w:proofErr w:type="spellEnd"/>
      <w:r w:rsidRPr="002A438B">
        <w:rPr>
          <w:color w:val="auto"/>
          <w:sz w:val="28"/>
          <w:szCs w:val="28"/>
        </w:rPr>
        <w:t xml:space="preserve">      </w:t>
      </w:r>
      <w:proofErr w:type="spellStart"/>
      <w:r w:rsidRPr="002A438B">
        <w:rPr>
          <w:color w:val="auto"/>
          <w:sz w:val="28"/>
          <w:szCs w:val="28"/>
        </w:rPr>
        <w:t>усвідомлену</w:t>
      </w:r>
      <w:proofErr w:type="spellEnd"/>
      <w:r w:rsidRPr="002A438B">
        <w:rPr>
          <w:color w:val="auto"/>
          <w:sz w:val="28"/>
          <w:szCs w:val="28"/>
        </w:rPr>
        <w:t xml:space="preserve">      установку      </w:t>
      </w:r>
      <w:proofErr w:type="spellStart"/>
      <w:r w:rsidRPr="002A438B">
        <w:rPr>
          <w:color w:val="auto"/>
          <w:sz w:val="28"/>
          <w:szCs w:val="28"/>
        </w:rPr>
        <w:t>щодо</w:t>
      </w:r>
      <w:proofErr w:type="spellEnd"/>
      <w:r w:rsidRPr="002A438B">
        <w:rPr>
          <w:color w:val="auto"/>
          <w:sz w:val="28"/>
          <w:szCs w:val="28"/>
        </w:rPr>
        <w:t xml:space="preserve">      </w:t>
      </w:r>
      <w:proofErr w:type="spellStart"/>
      <w:r w:rsidRPr="002A438B">
        <w:rPr>
          <w:color w:val="auto"/>
          <w:sz w:val="28"/>
          <w:szCs w:val="28"/>
        </w:rPr>
        <w:t>необхідності</w:t>
      </w:r>
      <w:proofErr w:type="spellEnd"/>
      <w:r w:rsidR="005B49AB">
        <w:rPr>
          <w:color w:val="auto"/>
          <w:sz w:val="28"/>
          <w:szCs w:val="28"/>
          <w:lang w:val="uk-UA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удосконалення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фізичного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розвитку</w:t>
      </w:r>
      <w:proofErr w:type="spellEnd"/>
      <w:r w:rsidRPr="002A438B">
        <w:rPr>
          <w:color w:val="auto"/>
          <w:sz w:val="28"/>
          <w:szCs w:val="28"/>
        </w:rPr>
        <w:t>;</w:t>
      </w:r>
    </w:p>
    <w:p w:rsidR="002A438B" w:rsidRPr="002A438B" w:rsidRDefault="002A438B" w:rsidP="002A438B">
      <w:pPr>
        <w:pStyle w:val="1"/>
        <w:ind w:right="-350" w:firstLine="567"/>
        <w:contextualSpacing w:val="0"/>
        <w:rPr>
          <w:color w:val="auto"/>
          <w:sz w:val="28"/>
          <w:szCs w:val="28"/>
        </w:rPr>
      </w:pPr>
      <w:r w:rsidRPr="002A438B">
        <w:rPr>
          <w:color w:val="auto"/>
          <w:sz w:val="28"/>
          <w:szCs w:val="28"/>
        </w:rPr>
        <w:t xml:space="preserve">- </w:t>
      </w:r>
      <w:proofErr w:type="spellStart"/>
      <w:r w:rsidRPr="002A438B">
        <w:rPr>
          <w:color w:val="auto"/>
          <w:sz w:val="28"/>
          <w:szCs w:val="28"/>
        </w:rPr>
        <w:t>формувати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уміння</w:t>
      </w:r>
      <w:proofErr w:type="spellEnd"/>
      <w:r w:rsidRPr="002A438B">
        <w:rPr>
          <w:color w:val="auto"/>
          <w:sz w:val="28"/>
          <w:szCs w:val="28"/>
        </w:rPr>
        <w:t xml:space="preserve"> і </w:t>
      </w:r>
      <w:proofErr w:type="spellStart"/>
      <w:r w:rsidRPr="002A438B">
        <w:rPr>
          <w:color w:val="auto"/>
          <w:sz w:val="28"/>
          <w:szCs w:val="28"/>
        </w:rPr>
        <w:t>навички</w:t>
      </w:r>
      <w:proofErr w:type="spellEnd"/>
      <w:r w:rsidRPr="002A438B">
        <w:rPr>
          <w:color w:val="auto"/>
          <w:sz w:val="28"/>
          <w:szCs w:val="28"/>
        </w:rPr>
        <w:t xml:space="preserve"> основ </w:t>
      </w:r>
      <w:proofErr w:type="gramStart"/>
      <w:r w:rsidRPr="002A438B">
        <w:rPr>
          <w:color w:val="auto"/>
          <w:sz w:val="28"/>
          <w:szCs w:val="28"/>
        </w:rPr>
        <w:t>здорового</w:t>
      </w:r>
      <w:proofErr w:type="gramEnd"/>
      <w:r w:rsidRPr="002A438B">
        <w:rPr>
          <w:color w:val="auto"/>
          <w:sz w:val="28"/>
          <w:szCs w:val="28"/>
        </w:rPr>
        <w:t xml:space="preserve"> способу </w:t>
      </w:r>
      <w:proofErr w:type="spellStart"/>
      <w:r w:rsidRPr="002A438B">
        <w:rPr>
          <w:color w:val="auto"/>
          <w:sz w:val="28"/>
          <w:szCs w:val="28"/>
        </w:rPr>
        <w:t>життя</w:t>
      </w:r>
      <w:proofErr w:type="spellEnd"/>
      <w:r w:rsidRPr="002A438B">
        <w:rPr>
          <w:color w:val="auto"/>
          <w:sz w:val="28"/>
          <w:szCs w:val="28"/>
        </w:rPr>
        <w:t>,</w:t>
      </w:r>
    </w:p>
    <w:p w:rsidR="002A438B" w:rsidRPr="002A438B" w:rsidRDefault="002A438B" w:rsidP="002A438B">
      <w:pPr>
        <w:pStyle w:val="1"/>
        <w:ind w:right="-350" w:firstLine="567"/>
        <w:contextualSpacing w:val="0"/>
        <w:rPr>
          <w:color w:val="auto"/>
          <w:sz w:val="28"/>
          <w:szCs w:val="28"/>
        </w:rPr>
      </w:pPr>
      <w:proofErr w:type="spellStart"/>
      <w:r w:rsidRPr="002A438B">
        <w:rPr>
          <w:color w:val="auto"/>
          <w:sz w:val="28"/>
          <w:szCs w:val="28"/>
        </w:rPr>
        <w:t>безпеки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життєдіяльності</w:t>
      </w:r>
      <w:proofErr w:type="spellEnd"/>
      <w:r w:rsidRPr="002A438B">
        <w:rPr>
          <w:color w:val="auto"/>
          <w:sz w:val="28"/>
          <w:szCs w:val="28"/>
        </w:rPr>
        <w:t xml:space="preserve">, </w:t>
      </w:r>
      <w:proofErr w:type="spellStart"/>
      <w:r w:rsidRPr="002A438B">
        <w:rPr>
          <w:color w:val="auto"/>
          <w:sz w:val="28"/>
          <w:szCs w:val="28"/>
        </w:rPr>
        <w:t>використання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вправ</w:t>
      </w:r>
      <w:proofErr w:type="spellEnd"/>
      <w:r w:rsidRPr="002A438B">
        <w:rPr>
          <w:color w:val="auto"/>
          <w:sz w:val="28"/>
          <w:szCs w:val="28"/>
        </w:rPr>
        <w:t xml:space="preserve"> для </w:t>
      </w:r>
      <w:proofErr w:type="spellStart"/>
      <w:r w:rsidRPr="002A438B">
        <w:rPr>
          <w:color w:val="auto"/>
          <w:sz w:val="28"/>
          <w:szCs w:val="28"/>
        </w:rPr>
        <w:t>запобігання</w:t>
      </w:r>
      <w:proofErr w:type="spellEnd"/>
    </w:p>
    <w:p w:rsidR="002A438B" w:rsidRPr="002A438B" w:rsidRDefault="002A438B" w:rsidP="002A438B">
      <w:pPr>
        <w:pStyle w:val="1"/>
        <w:ind w:right="-350" w:firstLine="567"/>
        <w:contextualSpacing w:val="0"/>
        <w:rPr>
          <w:color w:val="auto"/>
          <w:sz w:val="28"/>
          <w:szCs w:val="28"/>
        </w:rPr>
      </w:pPr>
      <w:proofErr w:type="spellStart"/>
      <w:r w:rsidRPr="002A438B">
        <w:rPr>
          <w:color w:val="auto"/>
          <w:sz w:val="28"/>
          <w:szCs w:val="28"/>
        </w:rPr>
        <w:t>порушенню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постави</w:t>
      </w:r>
      <w:proofErr w:type="spellEnd"/>
      <w:r w:rsidRPr="002A438B">
        <w:rPr>
          <w:color w:val="auto"/>
          <w:sz w:val="28"/>
          <w:szCs w:val="28"/>
        </w:rPr>
        <w:t xml:space="preserve">, </w:t>
      </w:r>
      <w:proofErr w:type="spellStart"/>
      <w:r w:rsidRPr="002A438B">
        <w:rPr>
          <w:color w:val="auto"/>
          <w:sz w:val="28"/>
          <w:szCs w:val="28"/>
        </w:rPr>
        <w:t>зняття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локальної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втоми</w:t>
      </w:r>
      <w:proofErr w:type="spellEnd"/>
      <w:r w:rsidRPr="002A438B">
        <w:rPr>
          <w:color w:val="auto"/>
          <w:sz w:val="28"/>
          <w:szCs w:val="28"/>
        </w:rPr>
        <w:t>;</w:t>
      </w:r>
    </w:p>
    <w:p w:rsidR="002A438B" w:rsidRPr="002A438B" w:rsidRDefault="002A438B" w:rsidP="002A438B">
      <w:pPr>
        <w:pStyle w:val="1"/>
        <w:ind w:right="-350" w:firstLine="567"/>
        <w:contextualSpacing w:val="0"/>
        <w:rPr>
          <w:color w:val="auto"/>
          <w:sz w:val="28"/>
          <w:szCs w:val="28"/>
        </w:rPr>
      </w:pPr>
      <w:r w:rsidRPr="002A438B">
        <w:rPr>
          <w:color w:val="auto"/>
          <w:sz w:val="28"/>
          <w:szCs w:val="28"/>
        </w:rPr>
        <w:t xml:space="preserve">- </w:t>
      </w:r>
      <w:proofErr w:type="spellStart"/>
      <w:r w:rsidRPr="002A438B">
        <w:rPr>
          <w:color w:val="auto"/>
          <w:sz w:val="28"/>
          <w:szCs w:val="28"/>
        </w:rPr>
        <w:t>навчати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дітей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основних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рухів</w:t>
      </w:r>
      <w:proofErr w:type="spellEnd"/>
      <w:r w:rsidRPr="002A438B">
        <w:rPr>
          <w:color w:val="auto"/>
          <w:sz w:val="28"/>
          <w:szCs w:val="28"/>
        </w:rPr>
        <w:t>.</w:t>
      </w:r>
    </w:p>
    <w:p w:rsidR="002A438B" w:rsidRPr="002A438B" w:rsidRDefault="002A438B" w:rsidP="002A438B">
      <w:pPr>
        <w:pStyle w:val="1"/>
        <w:ind w:right="-350" w:firstLine="567"/>
        <w:contextualSpacing w:val="0"/>
        <w:jc w:val="both"/>
        <w:rPr>
          <w:color w:val="auto"/>
          <w:sz w:val="28"/>
          <w:szCs w:val="28"/>
        </w:rPr>
      </w:pPr>
      <w:proofErr w:type="spellStart"/>
      <w:r w:rsidRPr="002A438B">
        <w:rPr>
          <w:color w:val="auto"/>
          <w:sz w:val="28"/>
          <w:szCs w:val="28"/>
        </w:rPr>
        <w:t>Неможна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переоцінити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виховний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вплив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уроків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фізичної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культури</w:t>
      </w:r>
      <w:proofErr w:type="spellEnd"/>
      <w:r w:rsidRPr="002A438B">
        <w:rPr>
          <w:color w:val="auto"/>
          <w:sz w:val="28"/>
          <w:szCs w:val="28"/>
        </w:rPr>
        <w:t xml:space="preserve">. На </w:t>
      </w:r>
      <w:proofErr w:type="spellStart"/>
      <w:r w:rsidRPr="002A438B">
        <w:rPr>
          <w:color w:val="auto"/>
          <w:sz w:val="28"/>
          <w:szCs w:val="28"/>
        </w:rPr>
        <w:t>цих</w:t>
      </w:r>
      <w:proofErr w:type="spellEnd"/>
      <w:r w:rsidRPr="002A438B">
        <w:rPr>
          <w:color w:val="auto"/>
          <w:sz w:val="28"/>
          <w:szCs w:val="28"/>
        </w:rPr>
        <w:t xml:space="preserve"> уроках стараюсь </w:t>
      </w:r>
      <w:proofErr w:type="spellStart"/>
      <w:r w:rsidRPr="002A438B">
        <w:rPr>
          <w:color w:val="auto"/>
          <w:sz w:val="28"/>
          <w:szCs w:val="28"/>
        </w:rPr>
        <w:t>виховати</w:t>
      </w:r>
      <w:proofErr w:type="spellEnd"/>
      <w:r w:rsidRPr="002A438B">
        <w:rPr>
          <w:color w:val="auto"/>
          <w:sz w:val="28"/>
          <w:szCs w:val="28"/>
        </w:rPr>
        <w:t xml:space="preserve"> в </w:t>
      </w:r>
      <w:proofErr w:type="spellStart"/>
      <w:r w:rsidRPr="002A438B">
        <w:rPr>
          <w:color w:val="auto"/>
          <w:sz w:val="28"/>
          <w:szCs w:val="28"/>
        </w:rPr>
        <w:t>учнів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почуття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колективізму</w:t>
      </w:r>
      <w:proofErr w:type="spellEnd"/>
      <w:r w:rsidRPr="002A438B">
        <w:rPr>
          <w:color w:val="auto"/>
          <w:sz w:val="28"/>
          <w:szCs w:val="28"/>
        </w:rPr>
        <w:t xml:space="preserve">, волю до перемоги, </w:t>
      </w:r>
      <w:proofErr w:type="spellStart"/>
      <w:proofErr w:type="gramStart"/>
      <w:r w:rsidRPr="002A438B">
        <w:rPr>
          <w:color w:val="auto"/>
          <w:sz w:val="28"/>
          <w:szCs w:val="28"/>
        </w:rPr>
        <w:t>віру</w:t>
      </w:r>
      <w:proofErr w:type="spellEnd"/>
      <w:proofErr w:type="gramEnd"/>
      <w:r w:rsidRPr="002A438B">
        <w:rPr>
          <w:color w:val="auto"/>
          <w:sz w:val="28"/>
          <w:szCs w:val="28"/>
        </w:rPr>
        <w:t xml:space="preserve"> в </w:t>
      </w:r>
      <w:proofErr w:type="spellStart"/>
      <w:r w:rsidRPr="002A438B">
        <w:rPr>
          <w:color w:val="auto"/>
          <w:sz w:val="28"/>
          <w:szCs w:val="28"/>
        </w:rPr>
        <w:t>свої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сили</w:t>
      </w:r>
      <w:proofErr w:type="spellEnd"/>
      <w:r w:rsidRPr="002A438B">
        <w:rPr>
          <w:color w:val="auto"/>
          <w:sz w:val="28"/>
          <w:szCs w:val="28"/>
        </w:rPr>
        <w:t xml:space="preserve"> та </w:t>
      </w:r>
      <w:proofErr w:type="spellStart"/>
      <w:r w:rsidRPr="002A438B">
        <w:rPr>
          <w:color w:val="auto"/>
          <w:sz w:val="28"/>
          <w:szCs w:val="28"/>
        </w:rPr>
        <w:t>прагнення</w:t>
      </w:r>
      <w:proofErr w:type="spellEnd"/>
      <w:r w:rsidRPr="002A438B">
        <w:rPr>
          <w:color w:val="auto"/>
          <w:sz w:val="28"/>
          <w:szCs w:val="28"/>
        </w:rPr>
        <w:t xml:space="preserve"> до </w:t>
      </w:r>
      <w:proofErr w:type="spellStart"/>
      <w:r w:rsidRPr="002A438B">
        <w:rPr>
          <w:color w:val="auto"/>
          <w:sz w:val="28"/>
          <w:szCs w:val="28"/>
        </w:rPr>
        <w:t>постійного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удосконалення</w:t>
      </w:r>
      <w:proofErr w:type="spellEnd"/>
      <w:r w:rsidRPr="002A438B">
        <w:rPr>
          <w:color w:val="auto"/>
          <w:sz w:val="28"/>
          <w:szCs w:val="28"/>
        </w:rPr>
        <w:t>.</w:t>
      </w:r>
    </w:p>
    <w:p w:rsidR="005B49AB" w:rsidRDefault="002A438B" w:rsidP="002A438B">
      <w:pPr>
        <w:pStyle w:val="1"/>
        <w:ind w:right="-350" w:firstLine="567"/>
        <w:contextualSpacing w:val="0"/>
        <w:jc w:val="both"/>
        <w:rPr>
          <w:color w:val="auto"/>
          <w:sz w:val="28"/>
          <w:szCs w:val="28"/>
          <w:lang w:val="uk-UA"/>
        </w:rPr>
      </w:pPr>
      <w:proofErr w:type="spellStart"/>
      <w:r w:rsidRPr="002A438B">
        <w:rPr>
          <w:color w:val="auto"/>
          <w:sz w:val="28"/>
          <w:szCs w:val="28"/>
        </w:rPr>
        <w:t>Виховання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учнів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proofErr w:type="gramStart"/>
      <w:r w:rsidRPr="002A438B">
        <w:rPr>
          <w:color w:val="auto"/>
          <w:sz w:val="28"/>
          <w:szCs w:val="28"/>
        </w:rPr>
        <w:t>в</w:t>
      </w:r>
      <w:proofErr w:type="gramEnd"/>
      <w:r w:rsidRPr="002A438B">
        <w:rPr>
          <w:color w:val="auto"/>
          <w:sz w:val="28"/>
          <w:szCs w:val="28"/>
        </w:rPr>
        <w:t>ідбувається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постійно</w:t>
      </w:r>
      <w:proofErr w:type="spellEnd"/>
      <w:r w:rsidRPr="002A438B">
        <w:rPr>
          <w:color w:val="auto"/>
          <w:sz w:val="28"/>
          <w:szCs w:val="28"/>
        </w:rPr>
        <w:t xml:space="preserve">: на уроках, </w:t>
      </w:r>
      <w:proofErr w:type="spellStart"/>
      <w:r w:rsidRPr="002A438B">
        <w:rPr>
          <w:color w:val="auto"/>
          <w:sz w:val="28"/>
          <w:szCs w:val="28"/>
        </w:rPr>
        <w:t>перервах</w:t>
      </w:r>
      <w:proofErr w:type="spellEnd"/>
      <w:r w:rsidRPr="002A438B">
        <w:rPr>
          <w:color w:val="auto"/>
          <w:sz w:val="28"/>
          <w:szCs w:val="28"/>
        </w:rPr>
        <w:t xml:space="preserve"> та в </w:t>
      </w:r>
      <w:proofErr w:type="spellStart"/>
      <w:r w:rsidRPr="002A438B">
        <w:rPr>
          <w:color w:val="auto"/>
          <w:sz w:val="28"/>
          <w:szCs w:val="28"/>
        </w:rPr>
        <w:lastRenderedPageBreak/>
        <w:t>позаурочний</w:t>
      </w:r>
      <w:proofErr w:type="spellEnd"/>
      <w:r w:rsidRPr="002A438B">
        <w:rPr>
          <w:color w:val="auto"/>
          <w:sz w:val="28"/>
          <w:szCs w:val="28"/>
        </w:rPr>
        <w:t xml:space="preserve"> час. </w:t>
      </w:r>
      <w:proofErr w:type="spellStart"/>
      <w:r w:rsidRPr="002A438B">
        <w:rPr>
          <w:color w:val="auto"/>
          <w:sz w:val="28"/>
          <w:szCs w:val="28"/>
        </w:rPr>
        <w:t>Найважливішим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виховним</w:t>
      </w:r>
      <w:proofErr w:type="spellEnd"/>
      <w:r w:rsidRPr="002A438B">
        <w:rPr>
          <w:color w:val="auto"/>
          <w:sz w:val="28"/>
          <w:szCs w:val="28"/>
        </w:rPr>
        <w:t xml:space="preserve"> аспектом є </w:t>
      </w:r>
      <w:proofErr w:type="spellStart"/>
      <w:r w:rsidRPr="002A438B">
        <w:rPr>
          <w:color w:val="auto"/>
          <w:sz w:val="28"/>
          <w:szCs w:val="28"/>
        </w:rPr>
        <w:t>фо</w:t>
      </w:r>
      <w:r w:rsidR="005B49AB">
        <w:rPr>
          <w:color w:val="auto"/>
          <w:sz w:val="28"/>
          <w:szCs w:val="28"/>
        </w:rPr>
        <w:t>рмування</w:t>
      </w:r>
      <w:proofErr w:type="spellEnd"/>
      <w:r w:rsidR="005B49AB">
        <w:rPr>
          <w:color w:val="auto"/>
          <w:sz w:val="28"/>
          <w:szCs w:val="28"/>
        </w:rPr>
        <w:t xml:space="preserve"> у </w:t>
      </w:r>
      <w:r w:rsidR="005B49AB">
        <w:rPr>
          <w:color w:val="auto"/>
          <w:sz w:val="28"/>
          <w:szCs w:val="28"/>
          <w:lang w:val="uk-UA"/>
        </w:rPr>
        <w:t xml:space="preserve">учнів </w:t>
      </w:r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патріотизму</w:t>
      </w:r>
      <w:proofErr w:type="spellEnd"/>
      <w:r w:rsidRPr="002A438B">
        <w:rPr>
          <w:color w:val="auto"/>
          <w:sz w:val="28"/>
          <w:szCs w:val="28"/>
        </w:rPr>
        <w:t xml:space="preserve">, </w:t>
      </w:r>
      <w:proofErr w:type="spellStart"/>
      <w:r w:rsidRPr="002A438B">
        <w:rPr>
          <w:color w:val="auto"/>
          <w:sz w:val="28"/>
          <w:szCs w:val="28"/>
        </w:rPr>
        <w:t>поваги</w:t>
      </w:r>
      <w:proofErr w:type="spellEnd"/>
      <w:r w:rsidRPr="002A438B">
        <w:rPr>
          <w:color w:val="auto"/>
          <w:sz w:val="28"/>
          <w:szCs w:val="28"/>
        </w:rPr>
        <w:t xml:space="preserve"> до </w:t>
      </w:r>
      <w:proofErr w:type="spellStart"/>
      <w:r w:rsidRPr="002A438B">
        <w:rPr>
          <w:color w:val="auto"/>
          <w:sz w:val="28"/>
          <w:szCs w:val="28"/>
        </w:rPr>
        <w:t>Української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держави</w:t>
      </w:r>
      <w:proofErr w:type="spellEnd"/>
      <w:r w:rsidRPr="002A438B">
        <w:rPr>
          <w:color w:val="auto"/>
          <w:sz w:val="28"/>
          <w:szCs w:val="28"/>
        </w:rPr>
        <w:t xml:space="preserve">, </w:t>
      </w:r>
      <w:proofErr w:type="spellStart"/>
      <w:r w:rsidRPr="002A438B">
        <w:rPr>
          <w:color w:val="auto"/>
          <w:sz w:val="28"/>
          <w:szCs w:val="28"/>
        </w:rPr>
        <w:t>її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символіки</w:t>
      </w:r>
      <w:proofErr w:type="spellEnd"/>
      <w:r w:rsidRPr="002A438B">
        <w:rPr>
          <w:color w:val="auto"/>
          <w:sz w:val="28"/>
          <w:szCs w:val="28"/>
        </w:rPr>
        <w:t xml:space="preserve">, </w:t>
      </w:r>
      <w:proofErr w:type="spellStart"/>
      <w:proofErr w:type="gramStart"/>
      <w:r w:rsidRPr="002A438B">
        <w:rPr>
          <w:color w:val="auto"/>
          <w:sz w:val="28"/>
          <w:szCs w:val="28"/>
        </w:rPr>
        <w:t>св</w:t>
      </w:r>
      <w:proofErr w:type="gramEnd"/>
      <w:r w:rsidRPr="002A438B">
        <w:rPr>
          <w:color w:val="auto"/>
          <w:sz w:val="28"/>
          <w:szCs w:val="28"/>
        </w:rPr>
        <w:t>ідомого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бажання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зробити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свій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внесок</w:t>
      </w:r>
      <w:proofErr w:type="spellEnd"/>
      <w:r w:rsidRPr="002A438B">
        <w:rPr>
          <w:color w:val="auto"/>
          <w:sz w:val="28"/>
          <w:szCs w:val="28"/>
        </w:rPr>
        <w:t xml:space="preserve"> у </w:t>
      </w:r>
      <w:proofErr w:type="spellStart"/>
      <w:r w:rsidRPr="002A438B">
        <w:rPr>
          <w:color w:val="auto"/>
          <w:sz w:val="28"/>
          <w:szCs w:val="28"/>
        </w:rPr>
        <w:t>становлення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України</w:t>
      </w:r>
      <w:proofErr w:type="spellEnd"/>
      <w:r w:rsidRPr="002A438B">
        <w:rPr>
          <w:color w:val="auto"/>
          <w:sz w:val="28"/>
          <w:szCs w:val="28"/>
        </w:rPr>
        <w:t xml:space="preserve"> як </w:t>
      </w:r>
      <w:proofErr w:type="spellStart"/>
      <w:r w:rsidRPr="002A438B">
        <w:rPr>
          <w:color w:val="auto"/>
          <w:sz w:val="28"/>
          <w:szCs w:val="28"/>
        </w:rPr>
        <w:t>демократичної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заможної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держави</w:t>
      </w:r>
      <w:proofErr w:type="spellEnd"/>
      <w:r w:rsidRPr="002A438B">
        <w:rPr>
          <w:color w:val="auto"/>
          <w:sz w:val="28"/>
          <w:szCs w:val="28"/>
        </w:rPr>
        <w:t xml:space="preserve">  - </w:t>
      </w:r>
      <w:proofErr w:type="spellStart"/>
      <w:r w:rsidRPr="002A438B">
        <w:rPr>
          <w:color w:val="auto"/>
          <w:sz w:val="28"/>
          <w:szCs w:val="28"/>
        </w:rPr>
        <w:t>рівноправного</w:t>
      </w:r>
      <w:proofErr w:type="spellEnd"/>
      <w:r w:rsidRPr="002A438B">
        <w:rPr>
          <w:color w:val="auto"/>
          <w:sz w:val="28"/>
          <w:szCs w:val="28"/>
        </w:rPr>
        <w:t xml:space="preserve"> члена </w:t>
      </w:r>
      <w:proofErr w:type="spellStart"/>
      <w:r w:rsidRPr="002A438B">
        <w:rPr>
          <w:color w:val="auto"/>
          <w:sz w:val="28"/>
          <w:szCs w:val="28"/>
        </w:rPr>
        <w:t>світової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спільноти</w:t>
      </w:r>
      <w:proofErr w:type="spellEnd"/>
      <w:r w:rsidRPr="002A438B">
        <w:rPr>
          <w:color w:val="auto"/>
          <w:sz w:val="28"/>
          <w:szCs w:val="28"/>
        </w:rPr>
        <w:t xml:space="preserve">. </w:t>
      </w:r>
    </w:p>
    <w:p w:rsidR="002A438B" w:rsidRPr="002A438B" w:rsidRDefault="002A438B" w:rsidP="002A438B">
      <w:pPr>
        <w:pStyle w:val="1"/>
        <w:ind w:right="-350" w:firstLine="567"/>
        <w:contextualSpacing w:val="0"/>
        <w:jc w:val="both"/>
        <w:rPr>
          <w:color w:val="auto"/>
          <w:sz w:val="28"/>
          <w:szCs w:val="28"/>
        </w:rPr>
      </w:pPr>
      <w:r w:rsidRPr="002A438B">
        <w:rPr>
          <w:color w:val="auto"/>
          <w:sz w:val="28"/>
          <w:szCs w:val="28"/>
        </w:rPr>
        <w:t xml:space="preserve">Для </w:t>
      </w:r>
      <w:proofErr w:type="spellStart"/>
      <w:r w:rsidRPr="002A438B">
        <w:rPr>
          <w:color w:val="auto"/>
          <w:sz w:val="28"/>
          <w:szCs w:val="28"/>
        </w:rPr>
        <w:t>виховання</w:t>
      </w:r>
      <w:proofErr w:type="spellEnd"/>
      <w:r w:rsidRPr="002A438B">
        <w:rPr>
          <w:color w:val="auto"/>
          <w:sz w:val="28"/>
          <w:szCs w:val="28"/>
        </w:rPr>
        <w:t xml:space="preserve"> в </w:t>
      </w:r>
      <w:proofErr w:type="spellStart"/>
      <w:r w:rsidRPr="002A438B">
        <w:rPr>
          <w:color w:val="auto"/>
          <w:sz w:val="28"/>
          <w:szCs w:val="28"/>
        </w:rPr>
        <w:t>учнів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моральних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якостей</w:t>
      </w:r>
      <w:proofErr w:type="spellEnd"/>
      <w:r w:rsidR="005B49AB">
        <w:rPr>
          <w:color w:val="auto"/>
          <w:sz w:val="28"/>
          <w:szCs w:val="28"/>
          <w:lang w:val="uk-UA"/>
        </w:rPr>
        <w:t xml:space="preserve"> я </w:t>
      </w:r>
      <w:r w:rsidRPr="002A438B">
        <w:rPr>
          <w:color w:val="auto"/>
          <w:sz w:val="28"/>
          <w:szCs w:val="28"/>
        </w:rPr>
        <w:t xml:space="preserve"> обираю </w:t>
      </w:r>
      <w:proofErr w:type="spellStart"/>
      <w:proofErr w:type="gramStart"/>
      <w:r w:rsidRPr="002A438B">
        <w:rPr>
          <w:color w:val="auto"/>
          <w:sz w:val="28"/>
          <w:szCs w:val="28"/>
        </w:rPr>
        <w:t>р</w:t>
      </w:r>
      <w:proofErr w:type="gramEnd"/>
      <w:r w:rsidRPr="002A438B">
        <w:rPr>
          <w:color w:val="auto"/>
          <w:sz w:val="28"/>
          <w:szCs w:val="28"/>
        </w:rPr>
        <w:t>ізні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види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роботи</w:t>
      </w:r>
      <w:proofErr w:type="spellEnd"/>
      <w:r w:rsidRPr="002A438B">
        <w:rPr>
          <w:color w:val="auto"/>
          <w:sz w:val="28"/>
          <w:szCs w:val="28"/>
        </w:rPr>
        <w:t xml:space="preserve">: </w:t>
      </w:r>
      <w:proofErr w:type="spellStart"/>
      <w:r w:rsidRPr="002A438B">
        <w:rPr>
          <w:color w:val="auto"/>
          <w:sz w:val="28"/>
          <w:szCs w:val="28"/>
        </w:rPr>
        <w:t>колективні</w:t>
      </w:r>
      <w:proofErr w:type="spellEnd"/>
      <w:r w:rsidRPr="002A438B">
        <w:rPr>
          <w:color w:val="auto"/>
          <w:sz w:val="28"/>
          <w:szCs w:val="28"/>
        </w:rPr>
        <w:t xml:space="preserve"> та </w:t>
      </w:r>
      <w:proofErr w:type="spellStart"/>
      <w:r w:rsidRPr="002A438B">
        <w:rPr>
          <w:color w:val="auto"/>
          <w:sz w:val="28"/>
          <w:szCs w:val="28"/>
        </w:rPr>
        <w:t>індивідуальні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бесіди</w:t>
      </w:r>
      <w:proofErr w:type="spellEnd"/>
      <w:r w:rsidRPr="002A438B">
        <w:rPr>
          <w:color w:val="auto"/>
          <w:sz w:val="28"/>
          <w:szCs w:val="28"/>
        </w:rPr>
        <w:t xml:space="preserve">, </w:t>
      </w:r>
      <w:proofErr w:type="spellStart"/>
      <w:r w:rsidRPr="002A438B">
        <w:rPr>
          <w:color w:val="auto"/>
          <w:sz w:val="28"/>
          <w:szCs w:val="28"/>
        </w:rPr>
        <w:t>диспути</w:t>
      </w:r>
      <w:proofErr w:type="spellEnd"/>
      <w:r w:rsidRPr="002A438B">
        <w:rPr>
          <w:color w:val="auto"/>
          <w:sz w:val="28"/>
          <w:szCs w:val="28"/>
        </w:rPr>
        <w:t xml:space="preserve">, </w:t>
      </w:r>
      <w:proofErr w:type="spellStart"/>
      <w:r w:rsidRPr="002A438B">
        <w:rPr>
          <w:color w:val="auto"/>
          <w:sz w:val="28"/>
          <w:szCs w:val="28"/>
        </w:rPr>
        <w:t>обговорення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проблемних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ситуацій</w:t>
      </w:r>
      <w:proofErr w:type="spellEnd"/>
      <w:r w:rsidRPr="002A438B">
        <w:rPr>
          <w:color w:val="auto"/>
          <w:sz w:val="28"/>
          <w:szCs w:val="28"/>
        </w:rPr>
        <w:t>.</w:t>
      </w:r>
    </w:p>
    <w:p w:rsidR="002A438B" w:rsidRPr="002A438B" w:rsidRDefault="002A438B" w:rsidP="002A438B">
      <w:pPr>
        <w:pStyle w:val="1"/>
        <w:ind w:right="-350" w:firstLine="567"/>
        <w:contextualSpacing w:val="0"/>
        <w:jc w:val="both"/>
        <w:rPr>
          <w:color w:val="auto"/>
          <w:sz w:val="28"/>
          <w:szCs w:val="28"/>
        </w:rPr>
      </w:pPr>
      <w:proofErr w:type="spellStart"/>
      <w:r w:rsidRPr="002A438B">
        <w:rPr>
          <w:color w:val="auto"/>
          <w:sz w:val="28"/>
          <w:szCs w:val="28"/>
        </w:rPr>
        <w:t>Виховна</w:t>
      </w:r>
      <w:proofErr w:type="spellEnd"/>
      <w:r w:rsidRPr="002A438B">
        <w:rPr>
          <w:color w:val="auto"/>
          <w:sz w:val="28"/>
          <w:szCs w:val="28"/>
        </w:rPr>
        <w:t xml:space="preserve"> робота </w:t>
      </w:r>
      <w:proofErr w:type="spellStart"/>
      <w:r w:rsidRPr="002A438B">
        <w:rPr>
          <w:color w:val="auto"/>
          <w:sz w:val="28"/>
          <w:szCs w:val="28"/>
        </w:rPr>
        <w:t>вчителя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сприяє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цьому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процесу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дорослішання</w:t>
      </w:r>
      <w:proofErr w:type="spellEnd"/>
      <w:r w:rsidRPr="002A438B">
        <w:rPr>
          <w:color w:val="auto"/>
          <w:sz w:val="28"/>
          <w:szCs w:val="28"/>
        </w:rPr>
        <w:t xml:space="preserve">, </w:t>
      </w:r>
      <w:proofErr w:type="spellStart"/>
      <w:r w:rsidRPr="002A438B">
        <w:rPr>
          <w:color w:val="auto"/>
          <w:sz w:val="28"/>
          <w:szCs w:val="28"/>
        </w:rPr>
        <w:t>допомагає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дитині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proofErr w:type="gramStart"/>
      <w:r w:rsidRPr="002A438B">
        <w:rPr>
          <w:color w:val="auto"/>
          <w:sz w:val="28"/>
          <w:szCs w:val="28"/>
        </w:rPr>
        <w:t>п</w:t>
      </w:r>
      <w:proofErr w:type="gramEnd"/>
      <w:r w:rsidRPr="002A438B">
        <w:rPr>
          <w:color w:val="auto"/>
          <w:sz w:val="28"/>
          <w:szCs w:val="28"/>
        </w:rPr>
        <w:t>ізнати</w:t>
      </w:r>
      <w:proofErr w:type="spellEnd"/>
      <w:r w:rsidRPr="002A438B">
        <w:rPr>
          <w:color w:val="auto"/>
          <w:sz w:val="28"/>
          <w:szCs w:val="28"/>
        </w:rPr>
        <w:t xml:space="preserve"> себе і </w:t>
      </w:r>
      <w:proofErr w:type="spellStart"/>
      <w:r w:rsidRPr="002A438B">
        <w:rPr>
          <w:color w:val="auto"/>
          <w:sz w:val="28"/>
          <w:szCs w:val="28"/>
        </w:rPr>
        <w:t>зробити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правильний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вибір</w:t>
      </w:r>
      <w:proofErr w:type="spellEnd"/>
      <w:r w:rsidRPr="002A438B">
        <w:rPr>
          <w:color w:val="auto"/>
          <w:sz w:val="28"/>
          <w:szCs w:val="28"/>
        </w:rPr>
        <w:t xml:space="preserve"> в </w:t>
      </w:r>
      <w:proofErr w:type="spellStart"/>
      <w:r w:rsidRPr="002A438B">
        <w:rPr>
          <w:color w:val="auto"/>
          <w:sz w:val="28"/>
          <w:szCs w:val="28"/>
        </w:rPr>
        <w:t>цих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складних</w:t>
      </w:r>
      <w:proofErr w:type="spellEnd"/>
      <w:r w:rsidRPr="002A438B">
        <w:rPr>
          <w:color w:val="auto"/>
          <w:sz w:val="28"/>
          <w:szCs w:val="28"/>
        </w:rPr>
        <w:t xml:space="preserve">, </w:t>
      </w:r>
      <w:proofErr w:type="spellStart"/>
      <w:r w:rsidRPr="002A438B">
        <w:rPr>
          <w:color w:val="auto"/>
          <w:sz w:val="28"/>
          <w:szCs w:val="28"/>
        </w:rPr>
        <w:t>різноманітних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відносинах</w:t>
      </w:r>
      <w:proofErr w:type="spellEnd"/>
      <w:r w:rsidRPr="002A438B">
        <w:rPr>
          <w:color w:val="auto"/>
          <w:sz w:val="28"/>
          <w:szCs w:val="28"/>
        </w:rPr>
        <w:t xml:space="preserve">. </w:t>
      </w:r>
      <w:proofErr w:type="spellStart"/>
      <w:r w:rsidRPr="002A438B">
        <w:rPr>
          <w:color w:val="auto"/>
          <w:sz w:val="28"/>
          <w:szCs w:val="28"/>
        </w:rPr>
        <w:t>Відбувається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це</w:t>
      </w:r>
      <w:proofErr w:type="spellEnd"/>
      <w:r w:rsidRPr="002A438B">
        <w:rPr>
          <w:color w:val="auto"/>
          <w:sz w:val="28"/>
          <w:szCs w:val="28"/>
        </w:rPr>
        <w:t xml:space="preserve"> шляхом </w:t>
      </w:r>
      <w:proofErr w:type="spellStart"/>
      <w:r w:rsidRPr="002A438B">
        <w:rPr>
          <w:color w:val="auto"/>
          <w:sz w:val="28"/>
          <w:szCs w:val="28"/>
        </w:rPr>
        <w:t>включення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gramStart"/>
      <w:r w:rsidRPr="002A438B">
        <w:rPr>
          <w:color w:val="auto"/>
          <w:sz w:val="28"/>
          <w:szCs w:val="28"/>
        </w:rPr>
        <w:t>кожного</w:t>
      </w:r>
      <w:proofErr w:type="gram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учня</w:t>
      </w:r>
      <w:proofErr w:type="spellEnd"/>
      <w:r w:rsidRPr="002A438B">
        <w:rPr>
          <w:color w:val="auto"/>
          <w:sz w:val="28"/>
          <w:szCs w:val="28"/>
        </w:rPr>
        <w:t xml:space="preserve"> в </w:t>
      </w:r>
      <w:proofErr w:type="spellStart"/>
      <w:r w:rsidRPr="002A438B">
        <w:rPr>
          <w:color w:val="auto"/>
          <w:sz w:val="28"/>
          <w:szCs w:val="28"/>
        </w:rPr>
        <w:t>активну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спільну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діяльність</w:t>
      </w:r>
      <w:proofErr w:type="spellEnd"/>
      <w:r w:rsidRPr="002A438B">
        <w:rPr>
          <w:color w:val="auto"/>
          <w:sz w:val="28"/>
          <w:szCs w:val="28"/>
        </w:rPr>
        <w:t xml:space="preserve">. Таким чином </w:t>
      </w:r>
      <w:proofErr w:type="spellStart"/>
      <w:r w:rsidRPr="002A438B">
        <w:rPr>
          <w:color w:val="auto"/>
          <w:sz w:val="28"/>
          <w:szCs w:val="28"/>
        </w:rPr>
        <w:t>забезпечується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виховний</w:t>
      </w:r>
      <w:proofErr w:type="spellEnd"/>
      <w:r w:rsidRPr="002A438B">
        <w:rPr>
          <w:color w:val="auto"/>
          <w:sz w:val="28"/>
          <w:szCs w:val="28"/>
        </w:rPr>
        <w:t xml:space="preserve"> і </w:t>
      </w:r>
      <w:proofErr w:type="spellStart"/>
      <w:r w:rsidRPr="002A438B">
        <w:rPr>
          <w:color w:val="auto"/>
          <w:sz w:val="28"/>
          <w:szCs w:val="28"/>
        </w:rPr>
        <w:t>розвиваючий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вплив</w:t>
      </w:r>
      <w:proofErr w:type="spellEnd"/>
      <w:r w:rsidRPr="002A438B">
        <w:rPr>
          <w:color w:val="auto"/>
          <w:sz w:val="28"/>
          <w:szCs w:val="28"/>
        </w:rPr>
        <w:t xml:space="preserve"> на </w:t>
      </w:r>
      <w:proofErr w:type="spellStart"/>
      <w:r w:rsidRPr="002A438B">
        <w:rPr>
          <w:color w:val="auto"/>
          <w:sz w:val="28"/>
          <w:szCs w:val="28"/>
        </w:rPr>
        <w:t>особистість</w:t>
      </w:r>
      <w:proofErr w:type="spellEnd"/>
      <w:r w:rsidRPr="002A438B">
        <w:rPr>
          <w:color w:val="auto"/>
          <w:sz w:val="28"/>
          <w:szCs w:val="28"/>
        </w:rPr>
        <w:t xml:space="preserve">, </w:t>
      </w:r>
      <w:proofErr w:type="spellStart"/>
      <w:r w:rsidRPr="002A438B">
        <w:rPr>
          <w:color w:val="auto"/>
          <w:sz w:val="28"/>
          <w:szCs w:val="28"/>
        </w:rPr>
        <w:t>що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формується</w:t>
      </w:r>
      <w:proofErr w:type="spellEnd"/>
      <w:r w:rsidRPr="002A438B">
        <w:rPr>
          <w:color w:val="auto"/>
          <w:sz w:val="28"/>
          <w:szCs w:val="28"/>
        </w:rPr>
        <w:t xml:space="preserve">, у </w:t>
      </w:r>
      <w:proofErr w:type="spellStart"/>
      <w:r w:rsidRPr="002A438B">
        <w:rPr>
          <w:color w:val="auto"/>
          <w:sz w:val="28"/>
          <w:szCs w:val="28"/>
        </w:rPr>
        <w:t>процесі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цієї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діяльності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розширюється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кругозі</w:t>
      </w:r>
      <w:proofErr w:type="gramStart"/>
      <w:r w:rsidRPr="002A438B">
        <w:rPr>
          <w:color w:val="auto"/>
          <w:sz w:val="28"/>
          <w:szCs w:val="28"/>
        </w:rPr>
        <w:t>р</w:t>
      </w:r>
      <w:proofErr w:type="spellEnd"/>
      <w:proofErr w:type="gram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дітей</w:t>
      </w:r>
      <w:proofErr w:type="spellEnd"/>
      <w:r w:rsidRPr="002A438B">
        <w:rPr>
          <w:color w:val="auto"/>
          <w:sz w:val="28"/>
          <w:szCs w:val="28"/>
        </w:rPr>
        <w:t xml:space="preserve">. </w:t>
      </w:r>
      <w:proofErr w:type="spellStart"/>
      <w:r w:rsidRPr="002A438B">
        <w:rPr>
          <w:color w:val="auto"/>
          <w:sz w:val="28"/>
          <w:szCs w:val="28"/>
        </w:rPr>
        <w:t>Задовольняються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їх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творчі</w:t>
      </w:r>
      <w:proofErr w:type="spellEnd"/>
      <w:r w:rsidRPr="002A438B">
        <w:rPr>
          <w:color w:val="auto"/>
          <w:sz w:val="28"/>
          <w:szCs w:val="28"/>
        </w:rPr>
        <w:t xml:space="preserve">, </w:t>
      </w:r>
      <w:proofErr w:type="spellStart"/>
      <w:proofErr w:type="gramStart"/>
      <w:r w:rsidRPr="002A438B">
        <w:rPr>
          <w:color w:val="auto"/>
          <w:sz w:val="28"/>
          <w:szCs w:val="28"/>
        </w:rPr>
        <w:t>п</w:t>
      </w:r>
      <w:proofErr w:type="gramEnd"/>
      <w:r w:rsidRPr="002A438B">
        <w:rPr>
          <w:color w:val="auto"/>
          <w:sz w:val="28"/>
          <w:szCs w:val="28"/>
        </w:rPr>
        <w:t>ізнавальні</w:t>
      </w:r>
      <w:proofErr w:type="spellEnd"/>
      <w:r w:rsidRPr="002A438B">
        <w:rPr>
          <w:color w:val="auto"/>
          <w:sz w:val="28"/>
          <w:szCs w:val="28"/>
        </w:rPr>
        <w:t xml:space="preserve"> й </w:t>
      </w:r>
      <w:proofErr w:type="spellStart"/>
      <w:r w:rsidRPr="002A438B">
        <w:rPr>
          <w:color w:val="auto"/>
          <w:sz w:val="28"/>
          <w:szCs w:val="28"/>
        </w:rPr>
        <w:t>естетичні</w:t>
      </w:r>
      <w:proofErr w:type="spellEnd"/>
      <w:r w:rsidRPr="002A438B">
        <w:rPr>
          <w:color w:val="auto"/>
          <w:sz w:val="28"/>
          <w:szCs w:val="28"/>
        </w:rPr>
        <w:t xml:space="preserve"> потреби, </w:t>
      </w:r>
      <w:proofErr w:type="spellStart"/>
      <w:r w:rsidRPr="002A438B">
        <w:rPr>
          <w:color w:val="auto"/>
          <w:sz w:val="28"/>
          <w:szCs w:val="28"/>
        </w:rPr>
        <w:t>удосконалюються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почуття</w:t>
      </w:r>
      <w:proofErr w:type="spellEnd"/>
      <w:r w:rsidRPr="002A438B">
        <w:rPr>
          <w:color w:val="auto"/>
          <w:sz w:val="28"/>
          <w:szCs w:val="28"/>
        </w:rPr>
        <w:t xml:space="preserve">, воля, </w:t>
      </w:r>
      <w:proofErr w:type="spellStart"/>
      <w:r w:rsidRPr="002A438B">
        <w:rPr>
          <w:color w:val="auto"/>
          <w:sz w:val="28"/>
          <w:szCs w:val="28"/>
        </w:rPr>
        <w:t>прокидається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емоційна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чуйність</w:t>
      </w:r>
      <w:proofErr w:type="spellEnd"/>
      <w:r w:rsidRPr="002A438B">
        <w:rPr>
          <w:color w:val="auto"/>
          <w:sz w:val="28"/>
          <w:szCs w:val="28"/>
        </w:rPr>
        <w:t>.</w:t>
      </w:r>
    </w:p>
    <w:p w:rsidR="002A438B" w:rsidRPr="002A438B" w:rsidRDefault="002A438B" w:rsidP="002A438B">
      <w:pPr>
        <w:pStyle w:val="1"/>
        <w:ind w:right="-350" w:firstLine="567"/>
        <w:contextualSpacing w:val="0"/>
        <w:jc w:val="both"/>
        <w:rPr>
          <w:color w:val="auto"/>
          <w:sz w:val="28"/>
          <w:szCs w:val="28"/>
        </w:rPr>
      </w:pPr>
      <w:proofErr w:type="spellStart"/>
      <w:r w:rsidRPr="002A438B">
        <w:rPr>
          <w:color w:val="auto"/>
          <w:sz w:val="28"/>
          <w:szCs w:val="28"/>
        </w:rPr>
        <w:t>Привчаючи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дітей</w:t>
      </w:r>
      <w:proofErr w:type="spellEnd"/>
      <w:r w:rsidRPr="002A438B">
        <w:rPr>
          <w:color w:val="auto"/>
          <w:sz w:val="28"/>
          <w:szCs w:val="28"/>
        </w:rPr>
        <w:t xml:space="preserve"> до </w:t>
      </w:r>
      <w:proofErr w:type="spellStart"/>
      <w:r w:rsidRPr="002A438B">
        <w:rPr>
          <w:color w:val="auto"/>
          <w:sz w:val="28"/>
          <w:szCs w:val="28"/>
        </w:rPr>
        <w:t>самоврядування</w:t>
      </w:r>
      <w:proofErr w:type="spellEnd"/>
      <w:r w:rsidRPr="002A438B">
        <w:rPr>
          <w:color w:val="auto"/>
          <w:sz w:val="28"/>
          <w:szCs w:val="28"/>
        </w:rPr>
        <w:t xml:space="preserve">, ми </w:t>
      </w:r>
      <w:proofErr w:type="spellStart"/>
      <w:r w:rsidRPr="002A438B">
        <w:rPr>
          <w:color w:val="auto"/>
          <w:sz w:val="28"/>
          <w:szCs w:val="28"/>
        </w:rPr>
        <w:t>виховуємо</w:t>
      </w:r>
      <w:proofErr w:type="spellEnd"/>
      <w:r w:rsidRPr="002A438B">
        <w:rPr>
          <w:color w:val="auto"/>
          <w:sz w:val="28"/>
          <w:szCs w:val="28"/>
        </w:rPr>
        <w:t xml:space="preserve"> в них </w:t>
      </w:r>
      <w:proofErr w:type="spellStart"/>
      <w:r w:rsidRPr="002A438B">
        <w:rPr>
          <w:color w:val="auto"/>
          <w:sz w:val="28"/>
          <w:szCs w:val="28"/>
        </w:rPr>
        <w:t>активну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життєву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позицію</w:t>
      </w:r>
      <w:proofErr w:type="spellEnd"/>
      <w:r w:rsidRPr="002A438B">
        <w:rPr>
          <w:color w:val="auto"/>
          <w:sz w:val="28"/>
          <w:szCs w:val="28"/>
        </w:rPr>
        <w:t xml:space="preserve">. В </w:t>
      </w:r>
      <w:proofErr w:type="spellStart"/>
      <w:r w:rsidRPr="002A438B">
        <w:rPr>
          <w:color w:val="auto"/>
          <w:sz w:val="28"/>
          <w:szCs w:val="28"/>
        </w:rPr>
        <w:t>результаті</w:t>
      </w:r>
      <w:proofErr w:type="spellEnd"/>
      <w:r w:rsidRPr="002A438B">
        <w:rPr>
          <w:color w:val="auto"/>
          <w:sz w:val="28"/>
          <w:szCs w:val="28"/>
        </w:rPr>
        <w:t xml:space="preserve"> не </w:t>
      </w:r>
      <w:proofErr w:type="spellStart"/>
      <w:r w:rsidRPr="002A438B">
        <w:rPr>
          <w:color w:val="auto"/>
          <w:sz w:val="28"/>
          <w:szCs w:val="28"/>
        </w:rPr>
        <w:t>залишається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байдужих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дітей</w:t>
      </w:r>
      <w:proofErr w:type="spellEnd"/>
      <w:r w:rsidRPr="002A438B">
        <w:rPr>
          <w:color w:val="auto"/>
          <w:sz w:val="28"/>
          <w:szCs w:val="28"/>
        </w:rPr>
        <w:t xml:space="preserve">, а в </w:t>
      </w:r>
      <w:proofErr w:type="spellStart"/>
      <w:r w:rsidRPr="002A438B">
        <w:rPr>
          <w:color w:val="auto"/>
          <w:sz w:val="28"/>
          <w:szCs w:val="28"/>
        </w:rPr>
        <w:t>майбутньому</w:t>
      </w:r>
      <w:proofErr w:type="spellEnd"/>
      <w:r w:rsidRPr="002A438B">
        <w:rPr>
          <w:color w:val="auto"/>
          <w:sz w:val="28"/>
          <w:szCs w:val="28"/>
        </w:rPr>
        <w:t xml:space="preserve">, </w:t>
      </w:r>
      <w:proofErr w:type="spellStart"/>
      <w:r w:rsidRPr="002A438B">
        <w:rPr>
          <w:color w:val="auto"/>
          <w:sz w:val="28"/>
          <w:szCs w:val="28"/>
        </w:rPr>
        <w:t>будемо</w:t>
      </w:r>
      <w:proofErr w:type="spellEnd"/>
      <w:r w:rsidRPr="002A438B">
        <w:rPr>
          <w:color w:val="auto"/>
          <w:sz w:val="28"/>
          <w:szCs w:val="28"/>
        </w:rPr>
        <w:t xml:space="preserve"> </w:t>
      </w:r>
      <w:proofErr w:type="spellStart"/>
      <w:r w:rsidRPr="002A438B">
        <w:rPr>
          <w:color w:val="auto"/>
          <w:sz w:val="28"/>
          <w:szCs w:val="28"/>
        </w:rPr>
        <w:t>сподіватися</w:t>
      </w:r>
      <w:proofErr w:type="spellEnd"/>
      <w:r w:rsidRPr="002A438B">
        <w:rPr>
          <w:color w:val="auto"/>
          <w:sz w:val="28"/>
          <w:szCs w:val="28"/>
        </w:rPr>
        <w:t xml:space="preserve">, і </w:t>
      </w:r>
      <w:proofErr w:type="spellStart"/>
      <w:r w:rsidRPr="002A438B">
        <w:rPr>
          <w:color w:val="auto"/>
          <w:sz w:val="28"/>
          <w:szCs w:val="28"/>
        </w:rPr>
        <w:t>байдужих</w:t>
      </w:r>
      <w:proofErr w:type="spellEnd"/>
      <w:r w:rsidRPr="002A438B">
        <w:rPr>
          <w:color w:val="auto"/>
          <w:sz w:val="28"/>
          <w:szCs w:val="28"/>
        </w:rPr>
        <w:t xml:space="preserve"> людей.</w:t>
      </w:r>
    </w:p>
    <w:p w:rsidR="005B49AB" w:rsidRDefault="005B49AB" w:rsidP="005B49A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B49AB" w:rsidRPr="003D1951" w:rsidRDefault="005B49AB" w:rsidP="005B49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proofErr w:type="spellStart"/>
      <w:r w:rsidRPr="002A438B">
        <w:rPr>
          <w:rFonts w:ascii="Times New Roman" w:hAnsi="Times New Roman" w:cs="Times New Roman"/>
          <w:sz w:val="28"/>
          <w:szCs w:val="28"/>
        </w:rPr>
        <w:t>Життєва</w:t>
      </w:r>
      <w:proofErr w:type="spellEnd"/>
      <w:r w:rsidRPr="002A43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438B">
        <w:rPr>
          <w:rFonts w:ascii="Times New Roman" w:hAnsi="Times New Roman" w:cs="Times New Roman"/>
          <w:sz w:val="28"/>
          <w:szCs w:val="28"/>
        </w:rPr>
        <w:t>компетентність</w:t>
      </w:r>
      <w:proofErr w:type="spellEnd"/>
      <w:r w:rsidRPr="002A43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438B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2A438B">
        <w:rPr>
          <w:rFonts w:ascii="Times New Roman" w:hAnsi="Times New Roman" w:cs="Times New Roman"/>
          <w:sz w:val="28"/>
          <w:szCs w:val="28"/>
        </w:rPr>
        <w:t xml:space="preserve"> – основа </w:t>
      </w:r>
      <w:proofErr w:type="spellStart"/>
      <w:r w:rsidRPr="002A438B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2A43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438B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="003D1951" w:rsidRPr="003D1951">
        <w:rPr>
          <w:rFonts w:ascii="Times New Roman" w:hAnsi="Times New Roman" w:cs="Times New Roman"/>
          <w:sz w:val="28"/>
          <w:szCs w:val="28"/>
        </w:rPr>
        <w:t>!!!</w:t>
      </w:r>
    </w:p>
    <w:p w:rsidR="007F259F" w:rsidRPr="007F259F" w:rsidRDefault="007F259F" w:rsidP="007F259F">
      <w:pPr>
        <w:spacing w:after="0"/>
        <w:rPr>
          <w:rFonts w:ascii="Times New Roman" w:hAnsi="Times New Roman" w:cs="Times New Roman"/>
          <w:sz w:val="52"/>
        </w:rPr>
      </w:pPr>
    </w:p>
    <w:sectPr w:rsidR="007F259F" w:rsidRPr="007F259F" w:rsidSect="00AB568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F259F"/>
    <w:rsid w:val="000C1271"/>
    <w:rsid w:val="001B5DFA"/>
    <w:rsid w:val="002A438B"/>
    <w:rsid w:val="003D1951"/>
    <w:rsid w:val="004541BC"/>
    <w:rsid w:val="005946B9"/>
    <w:rsid w:val="005B49AB"/>
    <w:rsid w:val="007F259F"/>
    <w:rsid w:val="00AB5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1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2A438B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2B79C8-D5E8-4EAB-B399-717FD0857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3547</Words>
  <Characters>2022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2014-05-07T05:50:00Z</dcterms:created>
  <dcterms:modified xsi:type="dcterms:W3CDTF">2020-03-06T06:19:00Z</dcterms:modified>
</cp:coreProperties>
</file>