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DB6" w:rsidRPr="002222D6" w:rsidRDefault="00BE2A29" w:rsidP="002222D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2D6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соціалізації здобувачів освіти з особливими</w:t>
      </w:r>
      <w:r w:rsidR="002222D6" w:rsidRPr="002222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освітніми потребами</w:t>
      </w:r>
      <w:r w:rsidRPr="002222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сучасному суспільстві</w:t>
      </w:r>
      <w:bookmarkStart w:id="0" w:name="_GoBack"/>
      <w:bookmarkEnd w:id="0"/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Питання </w:t>
      </w: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«Особливості соціалізації здобувачів освіти з особливими освітніми потребами в сучасному суспільстві»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потребує комплексного підходу, який охоплює різні аспекти соціалізації таких дітей. Під соціалізацією розуміється процес формування особистості, її взаємодія з оточуючим соціальним середовищем, в результаті чого вона здобуває навички та цінності, необхідні для участі в соціумі.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Інклюзивне навчання як основа соціалізації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В Україні та інших країнах світу інклюзивне навчання стало важливим етапом у розвитку освіти, що передбачає інтеграцію дітей з особливими освітніми потребами (ОПП) до загальноосвітніх навчальних закладів. Цей процес має на меті не тільки забезпечення доступу до освіти, але й соціалізацію таких учнів через взаємодію з однолітками.</w:t>
      </w:r>
    </w:p>
    <w:p w:rsidR="00FF3DA0" w:rsidRPr="00FF3DA0" w:rsidRDefault="00FF3DA0" w:rsidP="00FF3D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Зміни в освіті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Інклюзивні практики не лише відкривають нові можливості для дітей з ОПП, але й створюють умови для розвитку емпатії та </w:t>
      </w:r>
      <w:proofErr w:type="spellStart"/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взаємопідтримки</w:t>
      </w:r>
      <w:proofErr w:type="spellEnd"/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серед усіх учасників освітнього процесу. Це важливий момент для формування культури толерантності та рівності в суспільстві.</w:t>
      </w:r>
    </w:p>
    <w:p w:rsidR="00FF3DA0" w:rsidRPr="00FF3DA0" w:rsidRDefault="00FF3DA0" w:rsidP="00FF3D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Методи інклюзивного навчання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Це можуть бути спеціальні програми підтримки, адаптовані навчальні матеріали, а також навчання в малих групах або індивідуальні заняття з учителем-психологом, що сприяють кращій соціалізації дітей з ОПП.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Психологічні бар'єри і виклики соціалізації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Соціалізація дітей з ОПП стикається з рядом психологічних бар'єрів, які можуть ускладнювати їх адаптацію до суспільного середовища.</w:t>
      </w:r>
    </w:p>
    <w:p w:rsidR="00FF3DA0" w:rsidRPr="00FF3DA0" w:rsidRDefault="00FF3DA0" w:rsidP="00FF3D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Стигматизація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Одним із основних бар'єрів є стигматизація, коли діти з ОПП сприймаються як "інші". Це може призводити до уникання з боку однолітків, а також до негативних стереотипів про таких дітей.</w:t>
      </w:r>
    </w:p>
    <w:p w:rsidR="00FF3DA0" w:rsidRPr="00FF3DA0" w:rsidRDefault="00FF3DA0" w:rsidP="00FF3D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Відсутність психологічної підтримки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Багато дітей з ОПП, особливо з важкими порушеннями, потребують індивідуальної психологічної підтримки для того, щоб зрозуміти і прийняти себе, а також навчитися ефективно взаємодіяти з іншими.</w:t>
      </w:r>
    </w:p>
    <w:p w:rsidR="00FF3DA0" w:rsidRPr="00FF3DA0" w:rsidRDefault="00FF3DA0" w:rsidP="00FF3D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Підтримка з боку сім'ї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Важливою умовою успішної соціалізації є підтримка з боку родини. Батьки повинні бути залучені до навчального процесу, а також отримувати консультації щодо того, як допомогти своїй дитині в адаптації до соціуму.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3. Роль однолітків у соціалізації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Одним з ключових елементів соціалізації є взаємодія дітей з однолітками, що дозволяє вивчити соціальні норми, взаємодіяти, підтримувати і бути підтриманим.</w:t>
      </w:r>
    </w:p>
    <w:p w:rsidR="00FF3DA0" w:rsidRPr="00FF3DA0" w:rsidRDefault="00FF3DA0" w:rsidP="00FF3DA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Інтеграція в колектив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Іноді діти з ОПП можуть відчувати себе ізольованими або менш здатними до взаємодії через фізичні або психологічні обмеження. Важливо, щоб однолітки мали правильне розуміння особливостей своїх товаришів і готовність прийняти їх у свій колектив. Це можна досягнути через програми виховання толерантності, спеціальні заняття з розвитку соціальних навичок.</w:t>
      </w:r>
    </w:p>
    <w:p w:rsidR="00FF3DA0" w:rsidRPr="00FF3DA0" w:rsidRDefault="00FF3DA0" w:rsidP="00FF3DA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Психологічний клімат у класі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Класний керівник і вчителі повинні активно працювати над створенням сприятливого клімату для таких дітей. Взаємодія з однолітками дає можливість дітям з ОПП не тільки вчитися соціальним нормам, а й здобувати навички спільної діяльності.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4. Інформаційна підтримка і навчання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Сучасне суспільство розвивається в умовах бурхливого розвитку інформаційних технологій, і це має великий вплив на соціалізацію дітей, в тому числі з ОПП.</w:t>
      </w:r>
    </w:p>
    <w:p w:rsidR="00FF3DA0" w:rsidRPr="00FF3DA0" w:rsidRDefault="00FF3DA0" w:rsidP="00FF3D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Інтернет та соціальні мережі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Сучасні технології можуть бути як позитивним, так і негативним фактором. З одного боку, діти з ОПП можуть мати доступ до онлайн-ресурсів, що дозволяє їм навчатися та розвиватися в комфортних умовах. З іншого боку, інтернет-середовище може бути джерелом нових форм ізоляції або </w:t>
      </w:r>
      <w:proofErr w:type="spellStart"/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кібербулінгу</w:t>
      </w:r>
      <w:proofErr w:type="spellEnd"/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F3DA0" w:rsidRPr="00FF3DA0" w:rsidRDefault="00FF3DA0" w:rsidP="00FF3D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Онлайн-платформи для підтримки дітей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Існують різноманітні платформи, які допомагають дітям з ОПП в адаптації через </w:t>
      </w:r>
      <w:proofErr w:type="spellStart"/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відеоуроки</w:t>
      </w:r>
      <w:proofErr w:type="spellEnd"/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, онлайн-консультації психологів та інтерактивні заняття, що сприяють розвитку їхніх соціальних навичок.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5. Соціальне середовище і громада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Важливим аспектом соціалізації дітей з особливими потребами є також вплив соціального середовища та громади.</w:t>
      </w:r>
    </w:p>
    <w:p w:rsidR="00FF3DA0" w:rsidRPr="00FF3DA0" w:rsidRDefault="00FF3DA0" w:rsidP="00FF3DA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Роль громадських організацій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Громадські організації, які займаються підтримкою дітей з інвалідністю, відіграють важливу роль у соціалізації. Вони організовують заходи, які сприяють інтеграції таких дітей у соціум, створюють інклюзивні простори для їхнього розвитку та забезпечують підтримку на всіх етапах їхнього становлення.</w:t>
      </w:r>
    </w:p>
    <w:p w:rsidR="00FF3DA0" w:rsidRPr="00FF3DA0" w:rsidRDefault="00FF3DA0" w:rsidP="00FF3DA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Державна політика і соціальні ініціативи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Уряди країн повинні сприяти створенню інклюзивних просторів у громаді, де діти з ОПП можуть взаємодіяти з іншими, бути залученими до соціальних і культурних заходів.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6. Проблеми та перспективи розвитку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Незважаючи на зростаючу увагу до проблем соціалізації дітей з ОПП, існують ще багато викликів, з якими доводиться стикатися.</w:t>
      </w:r>
    </w:p>
    <w:p w:rsidR="00FF3DA0" w:rsidRPr="00FF3DA0" w:rsidRDefault="00FF3DA0" w:rsidP="00FF3DA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Недостатня підготовка педагогів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Не всі вчителі готові працювати з дітьми з ОПП, що може ускладнювати процес їх соціалізації. Важливим завданням є розвиток професійної підготовки педагогів до роботи в інклюзивному середовищі.</w:t>
      </w:r>
    </w:p>
    <w:p w:rsidR="00FF3DA0" w:rsidRPr="00FF3DA0" w:rsidRDefault="00FF3DA0" w:rsidP="00FF3DA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Недосконалість нормативно-правової бази</w:t>
      </w: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: У деяких країнах інклюзивна освіта досі не має чітко сформульованої політики або вона недостатньо фінансується, що ставить під загрозу успішність соціалізації дітей з ОПП.</w:t>
      </w:r>
    </w:p>
    <w:p w:rsidR="00FF3DA0" w:rsidRPr="00FF3DA0" w:rsidRDefault="00FF3DA0" w:rsidP="00FF3D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3DA0">
        <w:rPr>
          <w:rFonts w:ascii="Times New Roman" w:eastAsia="Times New Roman" w:hAnsi="Times New Roman" w:cs="Times New Roman"/>
          <w:sz w:val="28"/>
          <w:szCs w:val="28"/>
          <w:lang w:val="uk-UA"/>
        </w:rPr>
        <w:t>Загалом, соціалізація здобувачів освіти з особливими освітніми потребами є складним і багатогранним процесом, який потребує постійної уваги та підтримки з боку педагогів, батьків, громадськості та держави. Важливо не лише забезпечити доступ до освіти, а й створити умови для розвитку цих дітей як повноцінних членів суспільства.</w:t>
      </w:r>
    </w:p>
    <w:p w:rsidR="00FF3DA0" w:rsidRPr="00BE2A29" w:rsidRDefault="00FF3DA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FF3DA0" w:rsidRPr="00BE2A29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B1D9B"/>
    <w:multiLevelType w:val="multilevel"/>
    <w:tmpl w:val="02640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3776BA"/>
    <w:multiLevelType w:val="multilevel"/>
    <w:tmpl w:val="02141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5E202E"/>
    <w:multiLevelType w:val="multilevel"/>
    <w:tmpl w:val="80D0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8561AA"/>
    <w:multiLevelType w:val="multilevel"/>
    <w:tmpl w:val="0AEE9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83794B"/>
    <w:multiLevelType w:val="multilevel"/>
    <w:tmpl w:val="061A5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4049C9"/>
    <w:multiLevelType w:val="multilevel"/>
    <w:tmpl w:val="BF441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C0"/>
    <w:rsid w:val="002222D6"/>
    <w:rsid w:val="004224C0"/>
    <w:rsid w:val="00BE2A29"/>
    <w:rsid w:val="00EB1DB6"/>
    <w:rsid w:val="00FF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48735"/>
  <w15:chartTrackingRefBased/>
  <w15:docId w15:val="{42CD1C4D-C851-4584-B8DC-405A1A71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F3D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F3DA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F3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F3D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9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806</Words>
  <Characters>4600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5</cp:revision>
  <dcterms:created xsi:type="dcterms:W3CDTF">2024-12-22T22:18:00Z</dcterms:created>
  <dcterms:modified xsi:type="dcterms:W3CDTF">2024-12-22T22:25:00Z</dcterms:modified>
</cp:coreProperties>
</file>