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2223" w:rsidRDefault="00331309" w:rsidP="00B22223">
      <w:pPr>
        <w:rPr>
          <w:rFonts w:ascii="Times New Roman" w:hAnsi="Times New Roman" w:cs="Times New Roman"/>
          <w:sz w:val="28"/>
          <w:szCs w:val="28"/>
        </w:rPr>
      </w:pPr>
      <w:r>
        <w:rPr>
          <w:rFonts w:ascii="Times New Roman" w:hAnsi="Times New Roman" w:cs="Times New Roman"/>
          <w:sz w:val="28"/>
          <w:szCs w:val="28"/>
        </w:rPr>
        <w:t>Презентація</w:t>
      </w:r>
      <w:bookmarkStart w:id="0" w:name="_GoBack"/>
      <w:bookmarkEnd w:id="0"/>
      <w:r w:rsidR="00B22223">
        <w:rPr>
          <w:rFonts w:ascii="Times New Roman" w:hAnsi="Times New Roman" w:cs="Times New Roman"/>
          <w:sz w:val="28"/>
          <w:szCs w:val="28"/>
        </w:rPr>
        <w:t>-</w:t>
      </w:r>
      <w:r w:rsidR="00B22223" w:rsidRPr="00B22223">
        <w:rPr>
          <w:rFonts w:ascii="Times New Roman" w:hAnsi="Times New Roman" w:cs="Times New Roman"/>
          <w:sz w:val="28"/>
          <w:szCs w:val="28"/>
        </w:rPr>
        <w:t>«Дошкільник і Економіка»</w:t>
      </w:r>
    </w:p>
    <w:p w:rsidR="00B22223" w:rsidRPr="00B22223" w:rsidRDefault="00B22223" w:rsidP="00B22223">
      <w:pPr>
        <w:rPr>
          <w:rFonts w:ascii="Times New Roman" w:hAnsi="Times New Roman" w:cs="Times New Roman"/>
          <w:sz w:val="28"/>
          <w:szCs w:val="28"/>
        </w:rPr>
      </w:pPr>
      <w:r>
        <w:rPr>
          <w:rFonts w:ascii="Times New Roman" w:hAnsi="Times New Roman" w:cs="Times New Roman"/>
          <w:sz w:val="28"/>
          <w:szCs w:val="28"/>
        </w:rPr>
        <w:t xml:space="preserve">Вихователь </w:t>
      </w:r>
      <w:r w:rsidRPr="00B22223">
        <w:rPr>
          <w:rFonts w:ascii="Times New Roman" w:hAnsi="Times New Roman" w:cs="Times New Roman"/>
          <w:sz w:val="28"/>
          <w:szCs w:val="28"/>
        </w:rPr>
        <w:t>ЗДО « СВІТЛЯЧОК»</w:t>
      </w:r>
      <w:r>
        <w:rPr>
          <w:rFonts w:ascii="Times New Roman" w:hAnsi="Times New Roman" w:cs="Times New Roman"/>
          <w:sz w:val="28"/>
          <w:szCs w:val="28"/>
        </w:rPr>
        <w:t xml:space="preserve"> Черненко Людмила Олександрівна  </w:t>
      </w:r>
    </w:p>
    <w:p w:rsidR="0033064A" w:rsidRDefault="005A71DB">
      <w:pPr>
        <w:rPr>
          <w:rFonts w:ascii="Times New Roman" w:hAnsi="Times New Roman" w:cs="Times New Roman"/>
          <w:sz w:val="28"/>
          <w:szCs w:val="28"/>
        </w:rPr>
      </w:pPr>
      <w:r>
        <w:rPr>
          <w:rFonts w:ascii="Times New Roman" w:hAnsi="Times New Roman" w:cs="Times New Roman"/>
          <w:sz w:val="28"/>
          <w:szCs w:val="28"/>
        </w:rPr>
        <w:t>Слайд 1</w:t>
      </w:r>
      <w:r w:rsidR="00331309" w:rsidRPr="00331309">
        <w:rPr>
          <w:rFonts w:ascii="Times New Roman" w:hAnsi="Times New Roman" w:cs="Times New Roman"/>
          <w:sz w:val="28"/>
          <w:szCs w:val="28"/>
        </w:rPr>
        <w:drawing>
          <wp:inline distT="0" distB="0" distL="0" distR="0" wp14:anchorId="55017BF8" wp14:editId="05E2B430">
            <wp:extent cx="6096851" cy="342947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096851" cy="3429479"/>
                    </a:xfrm>
                    <a:prstGeom prst="rect">
                      <a:avLst/>
                    </a:prstGeom>
                  </pic:spPr>
                </pic:pic>
              </a:graphicData>
            </a:graphic>
          </wp:inline>
        </w:drawing>
      </w:r>
    </w:p>
    <w:p w:rsidR="005A71DB" w:rsidRDefault="005A71DB" w:rsidP="005A71DB">
      <w:pPr>
        <w:rPr>
          <w:rFonts w:ascii="Times New Roman" w:hAnsi="Times New Roman" w:cs="Times New Roman"/>
          <w:sz w:val="28"/>
          <w:szCs w:val="28"/>
        </w:rPr>
      </w:pPr>
      <w:r w:rsidRPr="005A71DB">
        <w:rPr>
          <w:rFonts w:ascii="Times New Roman" w:hAnsi="Times New Roman" w:cs="Times New Roman"/>
          <w:sz w:val="28"/>
          <w:szCs w:val="28"/>
        </w:rPr>
        <w:t>В період вдосконалення та оновлення системи дошкільної освіти, постає питання про економічну освіту дошкільнят. Залучення дитини до світу економічної дійсності-одна з складних і в той же час важливих проблем.</w:t>
      </w:r>
      <w:r w:rsidR="002D58FA">
        <w:rPr>
          <w:rFonts w:ascii="Times New Roman" w:hAnsi="Times New Roman" w:cs="Times New Roman"/>
          <w:sz w:val="28"/>
          <w:szCs w:val="28"/>
        </w:rPr>
        <w:t xml:space="preserve"> Як казав В. Сухом</w:t>
      </w:r>
      <w:r>
        <w:rPr>
          <w:rFonts w:ascii="Times New Roman" w:hAnsi="Times New Roman" w:cs="Times New Roman"/>
          <w:sz w:val="28"/>
          <w:szCs w:val="28"/>
        </w:rPr>
        <w:t>линський «</w:t>
      </w:r>
      <w:r w:rsidRPr="005A71DB">
        <w:rPr>
          <w:rFonts w:ascii="Times New Roman" w:hAnsi="Times New Roman" w:cs="Times New Roman"/>
          <w:sz w:val="28"/>
          <w:szCs w:val="28"/>
        </w:rPr>
        <w:t>Маленька людина повинна побачити і зрозуміти, у чому коріння нашого життя, від чого залежить те, що у нас на столі…»</w:t>
      </w:r>
    </w:p>
    <w:p w:rsidR="005A71DB" w:rsidRDefault="005A71DB" w:rsidP="005A71DB">
      <w:pPr>
        <w:rPr>
          <w:rFonts w:ascii="Times New Roman" w:hAnsi="Times New Roman" w:cs="Times New Roman"/>
          <w:sz w:val="28"/>
          <w:szCs w:val="28"/>
        </w:rPr>
      </w:pPr>
      <w:r>
        <w:rPr>
          <w:rFonts w:ascii="Times New Roman" w:hAnsi="Times New Roman" w:cs="Times New Roman"/>
          <w:sz w:val="28"/>
          <w:szCs w:val="28"/>
        </w:rPr>
        <w:t>Слайд 2</w:t>
      </w:r>
      <w:r w:rsidR="00331309">
        <w:rPr>
          <w:rFonts w:ascii="Times New Roman" w:hAnsi="Times New Roman" w:cs="Times New Roman"/>
          <w:noProof/>
          <w:sz w:val="28"/>
          <w:szCs w:val="28"/>
          <w:lang w:eastAsia="uk-UA"/>
        </w:rPr>
        <w:drawing>
          <wp:inline distT="0" distB="0" distL="0" distR="0" wp14:anchorId="79A37629">
            <wp:extent cx="6096635" cy="34296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5A71DB" w:rsidRDefault="005A71DB" w:rsidP="005A71DB">
      <w:pPr>
        <w:rPr>
          <w:rFonts w:ascii="Times New Roman" w:hAnsi="Times New Roman" w:cs="Times New Roman"/>
          <w:sz w:val="28"/>
          <w:szCs w:val="28"/>
        </w:rPr>
      </w:pPr>
      <w:r>
        <w:rPr>
          <w:rFonts w:ascii="Times New Roman" w:hAnsi="Times New Roman" w:cs="Times New Roman"/>
          <w:sz w:val="28"/>
          <w:szCs w:val="28"/>
        </w:rPr>
        <w:lastRenderedPageBreak/>
        <w:t>Економічне виховання-ц</w:t>
      </w:r>
      <w:r w:rsidRPr="005A71DB">
        <w:rPr>
          <w:rFonts w:ascii="Times New Roman" w:hAnsi="Times New Roman" w:cs="Times New Roman"/>
          <w:sz w:val="28"/>
          <w:szCs w:val="28"/>
        </w:rPr>
        <w:t xml:space="preserve">е організована педагогічна діяльність, спрямована на </w:t>
      </w:r>
      <w:r>
        <w:rPr>
          <w:rFonts w:ascii="Times New Roman" w:hAnsi="Times New Roman" w:cs="Times New Roman"/>
          <w:sz w:val="28"/>
          <w:szCs w:val="28"/>
        </w:rPr>
        <w:t>формування економічної культури</w:t>
      </w:r>
      <w:r w:rsidRPr="005A71DB">
        <w:rPr>
          <w:rFonts w:ascii="Times New Roman" w:hAnsi="Times New Roman" w:cs="Times New Roman"/>
          <w:sz w:val="28"/>
          <w:szCs w:val="28"/>
        </w:rPr>
        <w:t xml:space="preserve"> дошкільників.</w:t>
      </w:r>
      <w:r w:rsidR="00FD5EE1">
        <w:rPr>
          <w:rFonts w:ascii="Times New Roman" w:hAnsi="Times New Roman" w:cs="Times New Roman"/>
          <w:sz w:val="28"/>
          <w:szCs w:val="28"/>
        </w:rPr>
        <w:t xml:space="preserve"> </w:t>
      </w:r>
      <w:r>
        <w:rPr>
          <w:rFonts w:ascii="Times New Roman" w:hAnsi="Times New Roman" w:cs="Times New Roman"/>
          <w:sz w:val="28"/>
          <w:szCs w:val="28"/>
        </w:rPr>
        <w:t>Мета:</w:t>
      </w:r>
      <w:r w:rsidRPr="005A71DB">
        <w:t xml:space="preserve"> </w:t>
      </w:r>
      <w:r w:rsidRPr="005A71DB">
        <w:rPr>
          <w:rFonts w:ascii="Times New Roman" w:hAnsi="Times New Roman" w:cs="Times New Roman"/>
          <w:sz w:val="28"/>
          <w:szCs w:val="28"/>
        </w:rPr>
        <w:t>Дати уявлення про економічну діяльність дорослих</w:t>
      </w:r>
      <w:r w:rsidR="00FD5EE1">
        <w:rPr>
          <w:rFonts w:ascii="Times New Roman" w:hAnsi="Times New Roman" w:cs="Times New Roman"/>
          <w:sz w:val="28"/>
          <w:szCs w:val="28"/>
        </w:rPr>
        <w:t xml:space="preserve">; </w:t>
      </w:r>
      <w:r w:rsidRPr="005A71DB">
        <w:rPr>
          <w:rFonts w:ascii="Times New Roman" w:hAnsi="Times New Roman" w:cs="Times New Roman"/>
          <w:sz w:val="28"/>
          <w:szCs w:val="28"/>
        </w:rPr>
        <w:t>Виробит</w:t>
      </w:r>
      <w:r w:rsidR="00FD5EE1">
        <w:rPr>
          <w:rFonts w:ascii="Times New Roman" w:hAnsi="Times New Roman" w:cs="Times New Roman"/>
          <w:sz w:val="28"/>
          <w:szCs w:val="28"/>
        </w:rPr>
        <w:t xml:space="preserve">и елементарні практичні навички; </w:t>
      </w:r>
      <w:r w:rsidRPr="005A71DB">
        <w:rPr>
          <w:rFonts w:ascii="Times New Roman" w:hAnsi="Times New Roman" w:cs="Times New Roman"/>
          <w:sz w:val="28"/>
          <w:szCs w:val="28"/>
        </w:rPr>
        <w:t>Формувати ціннісне ставлення до якостей людини, як-от: бережливіст</w:t>
      </w:r>
      <w:r w:rsidR="00FD5EE1">
        <w:rPr>
          <w:rFonts w:ascii="Times New Roman" w:hAnsi="Times New Roman" w:cs="Times New Roman"/>
          <w:sz w:val="28"/>
          <w:szCs w:val="28"/>
        </w:rPr>
        <w:t xml:space="preserve">ь, економність, раціональність; </w:t>
      </w:r>
      <w:r w:rsidRPr="005A71DB">
        <w:rPr>
          <w:rFonts w:ascii="Times New Roman" w:hAnsi="Times New Roman" w:cs="Times New Roman"/>
          <w:sz w:val="28"/>
          <w:szCs w:val="28"/>
        </w:rPr>
        <w:t>Розвивати економічне мислення дітей шляхом залучення у процес сюжетно-рольових та  дидактичних ігор.</w:t>
      </w:r>
    </w:p>
    <w:p w:rsidR="00FD5EE1" w:rsidRDefault="00FD5EE1" w:rsidP="005A71DB">
      <w:pPr>
        <w:rPr>
          <w:rFonts w:ascii="Times New Roman" w:hAnsi="Times New Roman" w:cs="Times New Roman"/>
          <w:sz w:val="28"/>
          <w:szCs w:val="28"/>
        </w:rPr>
      </w:pPr>
      <w:r w:rsidRPr="00FD5EE1">
        <w:rPr>
          <w:rFonts w:ascii="Times New Roman" w:hAnsi="Times New Roman" w:cs="Times New Roman"/>
          <w:sz w:val="28"/>
          <w:szCs w:val="28"/>
        </w:rPr>
        <w:t xml:space="preserve">Тому </w:t>
      </w:r>
      <w:proofErr w:type="spellStart"/>
      <w:r w:rsidRPr="00FD5EE1">
        <w:rPr>
          <w:rFonts w:ascii="Times New Roman" w:hAnsi="Times New Roman" w:cs="Times New Roman"/>
          <w:sz w:val="28"/>
          <w:szCs w:val="28"/>
        </w:rPr>
        <w:t>проводится</w:t>
      </w:r>
      <w:proofErr w:type="spellEnd"/>
      <w:r w:rsidRPr="00FD5EE1">
        <w:rPr>
          <w:rFonts w:ascii="Times New Roman" w:hAnsi="Times New Roman" w:cs="Times New Roman"/>
          <w:sz w:val="28"/>
          <w:szCs w:val="28"/>
        </w:rPr>
        <w:t xml:space="preserve"> робота з дітьми над втіленням в практику  програми «</w:t>
      </w:r>
      <w:proofErr w:type="spellStart"/>
      <w:r w:rsidRPr="00FD5EE1">
        <w:rPr>
          <w:rFonts w:ascii="Times New Roman" w:hAnsi="Times New Roman" w:cs="Times New Roman"/>
          <w:sz w:val="28"/>
          <w:szCs w:val="28"/>
        </w:rPr>
        <w:t>Афлатот</w:t>
      </w:r>
      <w:proofErr w:type="spellEnd"/>
      <w:r w:rsidRPr="00FD5EE1">
        <w:rPr>
          <w:rFonts w:ascii="Times New Roman" w:hAnsi="Times New Roman" w:cs="Times New Roman"/>
          <w:sz w:val="28"/>
          <w:szCs w:val="28"/>
        </w:rPr>
        <w:t>».</w:t>
      </w:r>
    </w:p>
    <w:p w:rsidR="00FD5EE1" w:rsidRDefault="00FD5EE1" w:rsidP="005A71DB">
      <w:r w:rsidRPr="00FD5EE1">
        <w:rPr>
          <w:rFonts w:ascii="Times New Roman" w:hAnsi="Times New Roman" w:cs="Times New Roman"/>
          <w:sz w:val="28"/>
          <w:szCs w:val="28"/>
        </w:rPr>
        <w:t xml:space="preserve">Програма </w:t>
      </w:r>
      <w:proofErr w:type="spellStart"/>
      <w:r w:rsidRPr="00FD5EE1">
        <w:rPr>
          <w:rFonts w:ascii="Times New Roman" w:hAnsi="Times New Roman" w:cs="Times New Roman"/>
          <w:sz w:val="28"/>
          <w:szCs w:val="28"/>
        </w:rPr>
        <w:t>Афлатот</w:t>
      </w:r>
      <w:proofErr w:type="spellEnd"/>
      <w:r w:rsidRPr="00FD5EE1">
        <w:rPr>
          <w:rFonts w:ascii="Times New Roman" w:hAnsi="Times New Roman" w:cs="Times New Roman"/>
          <w:sz w:val="28"/>
          <w:szCs w:val="28"/>
        </w:rPr>
        <w:t xml:space="preserve"> складається з п'яти частин: Ти, я і </w:t>
      </w:r>
      <w:proofErr w:type="spellStart"/>
      <w:r w:rsidRPr="00FD5EE1">
        <w:rPr>
          <w:rFonts w:ascii="Times New Roman" w:hAnsi="Times New Roman" w:cs="Times New Roman"/>
          <w:sz w:val="28"/>
          <w:szCs w:val="28"/>
        </w:rPr>
        <w:t>Афлатун</w:t>
      </w:r>
      <w:proofErr w:type="spellEnd"/>
      <w:r w:rsidRPr="00FD5EE1">
        <w:rPr>
          <w:rFonts w:ascii="Times New Roman" w:hAnsi="Times New Roman" w:cs="Times New Roman"/>
          <w:sz w:val="28"/>
          <w:szCs w:val="28"/>
        </w:rPr>
        <w:t>: Розвиток позитивного і сприятливого сприйняття своєї особистості; Я і моя сім'я: Турбота про людей, яких ми любимо; Я і мої друзі: Допомагаючи один одному; Я і суспільство: Живемо і працюємо разом; Я і гроші: Витрачаємо, накопичуємо і ділимося.</w:t>
      </w:r>
      <w:r w:rsidRPr="00FD5EE1">
        <w:t xml:space="preserve"> </w:t>
      </w:r>
    </w:p>
    <w:p w:rsidR="00FD5EE1" w:rsidRDefault="00FD5EE1" w:rsidP="005A71DB">
      <w:pPr>
        <w:rPr>
          <w:rFonts w:ascii="Times New Roman" w:hAnsi="Times New Roman" w:cs="Times New Roman"/>
          <w:sz w:val="28"/>
          <w:szCs w:val="28"/>
        </w:rPr>
      </w:pPr>
      <w:r w:rsidRPr="00FD5EE1">
        <w:rPr>
          <w:rFonts w:ascii="Times New Roman" w:hAnsi="Times New Roman" w:cs="Times New Roman"/>
          <w:sz w:val="28"/>
          <w:szCs w:val="28"/>
        </w:rPr>
        <w:t>Слайд 3</w:t>
      </w:r>
      <w:r w:rsidR="00331309">
        <w:rPr>
          <w:rFonts w:ascii="Times New Roman" w:hAnsi="Times New Roman" w:cs="Times New Roman"/>
          <w:noProof/>
          <w:sz w:val="28"/>
          <w:szCs w:val="28"/>
          <w:lang w:eastAsia="uk-UA"/>
        </w:rPr>
        <w:drawing>
          <wp:inline distT="0" distB="0" distL="0" distR="0" wp14:anchorId="6779E6C6">
            <wp:extent cx="6096635" cy="342963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FD5EE1" w:rsidRPr="00FD5EE1" w:rsidRDefault="00FD5EE1" w:rsidP="00FD5EE1">
      <w:pPr>
        <w:rPr>
          <w:rFonts w:ascii="Times New Roman" w:hAnsi="Times New Roman" w:cs="Times New Roman"/>
          <w:sz w:val="28"/>
          <w:szCs w:val="28"/>
        </w:rPr>
      </w:pPr>
      <w:r w:rsidRPr="00FD5EE1">
        <w:rPr>
          <w:rFonts w:ascii="Times New Roman" w:hAnsi="Times New Roman" w:cs="Times New Roman"/>
          <w:sz w:val="28"/>
          <w:szCs w:val="28"/>
        </w:rPr>
        <w:t>Економічне виховання дітей дошкільного віку засноване на грі. За допомогою гри найлегше розвинути у дитини економічне мислення, здібності, притаманні фінансово грамотній особистості</w:t>
      </w:r>
    </w:p>
    <w:p w:rsidR="00FD5EE1" w:rsidRDefault="00FD5EE1" w:rsidP="006530F3">
      <w:pPr>
        <w:rPr>
          <w:rFonts w:ascii="Times New Roman" w:hAnsi="Times New Roman" w:cs="Times New Roman"/>
          <w:sz w:val="28"/>
          <w:szCs w:val="28"/>
        </w:rPr>
      </w:pPr>
      <w:r w:rsidRPr="00FD5EE1">
        <w:rPr>
          <w:rFonts w:ascii="Times New Roman" w:hAnsi="Times New Roman" w:cs="Times New Roman"/>
          <w:sz w:val="28"/>
          <w:szCs w:val="28"/>
        </w:rPr>
        <w:t>Ігри економ</w:t>
      </w:r>
      <w:r>
        <w:rPr>
          <w:rFonts w:ascii="Times New Roman" w:hAnsi="Times New Roman" w:cs="Times New Roman"/>
          <w:sz w:val="28"/>
          <w:szCs w:val="28"/>
        </w:rPr>
        <w:t>ічного спрямування: сюжетно- рольові,</w:t>
      </w:r>
      <w:r w:rsidRPr="00FD5EE1">
        <w:t xml:space="preserve"> </w:t>
      </w:r>
      <w:r>
        <w:rPr>
          <w:rFonts w:ascii="Times New Roman" w:hAnsi="Times New Roman" w:cs="Times New Roman"/>
          <w:sz w:val="28"/>
          <w:szCs w:val="28"/>
        </w:rPr>
        <w:t>д</w:t>
      </w:r>
      <w:r w:rsidRPr="00FD5EE1">
        <w:rPr>
          <w:rFonts w:ascii="Times New Roman" w:hAnsi="Times New Roman" w:cs="Times New Roman"/>
          <w:sz w:val="28"/>
          <w:szCs w:val="28"/>
        </w:rPr>
        <w:t>идактичні ігри</w:t>
      </w:r>
      <w:r>
        <w:rPr>
          <w:rFonts w:ascii="Times New Roman" w:hAnsi="Times New Roman" w:cs="Times New Roman"/>
          <w:sz w:val="28"/>
          <w:szCs w:val="28"/>
        </w:rPr>
        <w:t>,</w:t>
      </w:r>
      <w:r w:rsidR="006530F3" w:rsidRPr="006530F3">
        <w:t xml:space="preserve"> </w:t>
      </w:r>
      <w:r w:rsidR="006530F3" w:rsidRPr="006530F3">
        <w:rPr>
          <w:rFonts w:ascii="Times New Roman" w:hAnsi="Times New Roman" w:cs="Times New Roman"/>
          <w:sz w:val="28"/>
          <w:szCs w:val="28"/>
        </w:rPr>
        <w:t>Ігри-стратегії</w:t>
      </w:r>
      <w:r w:rsidR="006530F3">
        <w:rPr>
          <w:rFonts w:ascii="Times New Roman" w:hAnsi="Times New Roman" w:cs="Times New Roman"/>
          <w:sz w:val="28"/>
          <w:szCs w:val="28"/>
        </w:rPr>
        <w:t xml:space="preserve">. </w:t>
      </w:r>
      <w:r w:rsidR="006530F3" w:rsidRPr="006530F3">
        <w:rPr>
          <w:rFonts w:ascii="Times New Roman" w:hAnsi="Times New Roman" w:cs="Times New Roman"/>
          <w:sz w:val="28"/>
          <w:szCs w:val="28"/>
        </w:rPr>
        <w:t>Використання дидактичних ігор економічного спрямування сприяє розвитку пізнавальних інтересів, інтелектуальних здібностей, мовлення, закріпленню економічних понять, стимулює дітей до пошуку та відкриття нового. Адже граючи, кожна дитина самостійно шукає шляхи розв'язання ігрових завдань.</w:t>
      </w:r>
    </w:p>
    <w:p w:rsidR="00331309" w:rsidRDefault="00331309" w:rsidP="006530F3">
      <w:pPr>
        <w:rPr>
          <w:rFonts w:ascii="Times New Roman" w:hAnsi="Times New Roman" w:cs="Times New Roman"/>
          <w:sz w:val="28"/>
          <w:szCs w:val="28"/>
        </w:rPr>
      </w:pPr>
    </w:p>
    <w:p w:rsidR="006530F3" w:rsidRDefault="006530F3" w:rsidP="006530F3">
      <w:pPr>
        <w:rPr>
          <w:rFonts w:ascii="Times New Roman" w:hAnsi="Times New Roman" w:cs="Times New Roman"/>
          <w:sz w:val="28"/>
          <w:szCs w:val="28"/>
        </w:rPr>
      </w:pPr>
      <w:r>
        <w:rPr>
          <w:rFonts w:ascii="Times New Roman" w:hAnsi="Times New Roman" w:cs="Times New Roman"/>
          <w:sz w:val="28"/>
          <w:szCs w:val="28"/>
        </w:rPr>
        <w:lastRenderedPageBreak/>
        <w:t>Слайд 4</w:t>
      </w:r>
      <w:r w:rsidR="00331309">
        <w:rPr>
          <w:rFonts w:ascii="Times New Roman" w:hAnsi="Times New Roman" w:cs="Times New Roman"/>
          <w:noProof/>
          <w:sz w:val="28"/>
          <w:szCs w:val="28"/>
          <w:lang w:eastAsia="uk-UA"/>
        </w:rPr>
        <w:drawing>
          <wp:inline distT="0" distB="0" distL="0" distR="0" wp14:anchorId="2A67196B">
            <wp:extent cx="6096635" cy="342963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6530F3" w:rsidRDefault="006530F3" w:rsidP="000E411C">
      <w:pPr>
        <w:rPr>
          <w:rFonts w:ascii="Times New Roman" w:hAnsi="Times New Roman" w:cs="Times New Roman"/>
          <w:sz w:val="28"/>
          <w:szCs w:val="28"/>
        </w:rPr>
      </w:pPr>
      <w:r w:rsidRPr="006530F3">
        <w:rPr>
          <w:rFonts w:ascii="Times New Roman" w:hAnsi="Times New Roman" w:cs="Times New Roman"/>
          <w:sz w:val="28"/>
          <w:szCs w:val="28"/>
        </w:rPr>
        <w:t xml:space="preserve">Серед різноманітних методів, прийомів і засобів навчання економіці, значне місце ми відводимо казці. </w:t>
      </w:r>
    </w:p>
    <w:p w:rsidR="000E411C" w:rsidRPr="000E411C" w:rsidRDefault="000E411C" w:rsidP="000E411C">
      <w:pPr>
        <w:rPr>
          <w:rFonts w:ascii="Times New Roman" w:hAnsi="Times New Roman" w:cs="Times New Roman"/>
          <w:sz w:val="28"/>
          <w:szCs w:val="28"/>
        </w:rPr>
      </w:pPr>
      <w:r w:rsidRPr="000E411C">
        <w:rPr>
          <w:rFonts w:ascii="Times New Roman" w:hAnsi="Times New Roman" w:cs="Times New Roman"/>
          <w:sz w:val="28"/>
          <w:szCs w:val="28"/>
        </w:rPr>
        <w:t>Засвоїти складні економічні поняття допоможуть персонажі знайомих</w:t>
      </w:r>
    </w:p>
    <w:p w:rsidR="000E411C" w:rsidRDefault="000E411C" w:rsidP="000E411C">
      <w:pPr>
        <w:rPr>
          <w:rFonts w:ascii="Times New Roman" w:hAnsi="Times New Roman" w:cs="Times New Roman"/>
          <w:sz w:val="28"/>
          <w:szCs w:val="28"/>
        </w:rPr>
      </w:pPr>
      <w:r w:rsidRPr="000E411C">
        <w:rPr>
          <w:rFonts w:ascii="Times New Roman" w:hAnsi="Times New Roman" w:cs="Times New Roman"/>
          <w:sz w:val="28"/>
          <w:szCs w:val="28"/>
        </w:rPr>
        <w:t>казок: «М</w:t>
      </w:r>
      <w:r>
        <w:rPr>
          <w:rFonts w:ascii="Times New Roman" w:hAnsi="Times New Roman" w:cs="Times New Roman"/>
          <w:sz w:val="28"/>
          <w:szCs w:val="28"/>
        </w:rPr>
        <w:t>уха - Цокотуха», «Колобок</w:t>
      </w:r>
      <w:r w:rsidRPr="000E411C">
        <w:rPr>
          <w:rFonts w:ascii="Times New Roman" w:hAnsi="Times New Roman" w:cs="Times New Roman"/>
          <w:sz w:val="28"/>
          <w:szCs w:val="28"/>
        </w:rPr>
        <w:t>»,</w:t>
      </w:r>
      <w:r>
        <w:rPr>
          <w:rFonts w:ascii="Times New Roman" w:hAnsi="Times New Roman" w:cs="Times New Roman"/>
          <w:sz w:val="28"/>
          <w:szCs w:val="28"/>
        </w:rPr>
        <w:t xml:space="preserve"> «Три порося», «Ріпка», «Теремок»</w:t>
      </w:r>
    </w:p>
    <w:p w:rsidR="000E411C" w:rsidRPr="000E411C" w:rsidRDefault="000E411C" w:rsidP="000E411C">
      <w:pPr>
        <w:rPr>
          <w:rFonts w:ascii="Times New Roman" w:hAnsi="Times New Roman" w:cs="Times New Roman"/>
          <w:sz w:val="28"/>
          <w:szCs w:val="28"/>
        </w:rPr>
      </w:pPr>
      <w:r w:rsidRPr="000E411C">
        <w:rPr>
          <w:rFonts w:ascii="Times New Roman" w:hAnsi="Times New Roman" w:cs="Times New Roman"/>
          <w:sz w:val="28"/>
          <w:szCs w:val="28"/>
        </w:rPr>
        <w:t>Казки використовуют</w:t>
      </w:r>
      <w:r>
        <w:rPr>
          <w:rFonts w:ascii="Times New Roman" w:hAnsi="Times New Roman" w:cs="Times New Roman"/>
          <w:sz w:val="28"/>
          <w:szCs w:val="28"/>
        </w:rPr>
        <w:t xml:space="preserve">ься для виховання таких якостей </w:t>
      </w:r>
      <w:r w:rsidRPr="000E411C">
        <w:rPr>
          <w:rFonts w:ascii="Times New Roman" w:hAnsi="Times New Roman" w:cs="Times New Roman"/>
          <w:sz w:val="28"/>
          <w:szCs w:val="28"/>
        </w:rPr>
        <w:t>особистості, як працьовитість, ощадливість, практичність. В казках</w:t>
      </w:r>
      <w:r>
        <w:rPr>
          <w:rFonts w:ascii="Times New Roman" w:hAnsi="Times New Roman" w:cs="Times New Roman"/>
          <w:sz w:val="28"/>
          <w:szCs w:val="28"/>
        </w:rPr>
        <w:t xml:space="preserve"> </w:t>
      </w:r>
      <w:r w:rsidRPr="000E411C">
        <w:rPr>
          <w:rFonts w:ascii="Times New Roman" w:hAnsi="Times New Roman" w:cs="Times New Roman"/>
          <w:sz w:val="28"/>
          <w:szCs w:val="28"/>
        </w:rPr>
        <w:t>економічний зміст розкривається пе</w:t>
      </w:r>
      <w:r>
        <w:rPr>
          <w:rFonts w:ascii="Times New Roman" w:hAnsi="Times New Roman" w:cs="Times New Roman"/>
          <w:sz w:val="28"/>
          <w:szCs w:val="28"/>
        </w:rPr>
        <w:t xml:space="preserve">ред дітьми у вигляді проблемних </w:t>
      </w:r>
      <w:r w:rsidRPr="000E411C">
        <w:rPr>
          <w:rFonts w:ascii="Times New Roman" w:hAnsi="Times New Roman" w:cs="Times New Roman"/>
          <w:sz w:val="28"/>
          <w:szCs w:val="28"/>
        </w:rPr>
        <w:t>ситуацій, вирішення яких розвиває логіку,</w:t>
      </w:r>
      <w:r>
        <w:rPr>
          <w:rFonts w:ascii="Times New Roman" w:hAnsi="Times New Roman" w:cs="Times New Roman"/>
          <w:sz w:val="28"/>
          <w:szCs w:val="28"/>
        </w:rPr>
        <w:t xml:space="preserve"> нестандартність, самостійність </w:t>
      </w:r>
      <w:r w:rsidRPr="000E411C">
        <w:rPr>
          <w:rFonts w:ascii="Times New Roman" w:hAnsi="Times New Roman" w:cs="Times New Roman"/>
          <w:sz w:val="28"/>
          <w:szCs w:val="28"/>
        </w:rPr>
        <w:t>мислення, комунікативно-пізнавальні на</w:t>
      </w:r>
      <w:r>
        <w:rPr>
          <w:rFonts w:ascii="Times New Roman" w:hAnsi="Times New Roman" w:cs="Times New Roman"/>
          <w:sz w:val="28"/>
          <w:szCs w:val="28"/>
        </w:rPr>
        <w:t xml:space="preserve">вички. Виявляється, в будь-якій </w:t>
      </w:r>
      <w:r w:rsidRPr="000E411C">
        <w:rPr>
          <w:rFonts w:ascii="Times New Roman" w:hAnsi="Times New Roman" w:cs="Times New Roman"/>
          <w:sz w:val="28"/>
          <w:szCs w:val="28"/>
        </w:rPr>
        <w:t>казці можна знайти економіку.</w:t>
      </w:r>
    </w:p>
    <w:p w:rsidR="006530F3" w:rsidRDefault="006530F3" w:rsidP="006530F3">
      <w:pPr>
        <w:rPr>
          <w:rFonts w:ascii="Times New Roman" w:hAnsi="Times New Roman" w:cs="Times New Roman"/>
          <w:sz w:val="28"/>
          <w:szCs w:val="28"/>
        </w:rPr>
      </w:pPr>
      <w:r>
        <w:rPr>
          <w:rFonts w:ascii="Times New Roman" w:hAnsi="Times New Roman" w:cs="Times New Roman"/>
          <w:sz w:val="28"/>
          <w:szCs w:val="28"/>
        </w:rPr>
        <w:lastRenderedPageBreak/>
        <w:t>Слайд 5</w:t>
      </w:r>
      <w:r w:rsidR="00331309">
        <w:rPr>
          <w:rFonts w:ascii="Times New Roman" w:hAnsi="Times New Roman" w:cs="Times New Roman"/>
          <w:noProof/>
          <w:sz w:val="28"/>
          <w:szCs w:val="28"/>
          <w:lang w:eastAsia="uk-UA"/>
        </w:rPr>
        <w:drawing>
          <wp:inline distT="0" distB="0" distL="0" distR="0" wp14:anchorId="388D3E4C">
            <wp:extent cx="6096635" cy="342963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DD00C1" w:rsidRDefault="00DD00C1" w:rsidP="006530F3">
      <w:pPr>
        <w:rPr>
          <w:rFonts w:ascii="Times New Roman" w:hAnsi="Times New Roman" w:cs="Times New Roman"/>
          <w:sz w:val="28"/>
          <w:szCs w:val="28"/>
        </w:rPr>
      </w:pPr>
      <w:r w:rsidRPr="00DD00C1">
        <w:rPr>
          <w:rFonts w:ascii="Times New Roman" w:hAnsi="Times New Roman" w:cs="Times New Roman"/>
          <w:sz w:val="28"/>
          <w:szCs w:val="28"/>
        </w:rPr>
        <w:t xml:space="preserve">К. Д. </w:t>
      </w:r>
      <w:proofErr w:type="spellStart"/>
      <w:r w:rsidRPr="00DD00C1">
        <w:rPr>
          <w:rFonts w:ascii="Times New Roman" w:hAnsi="Times New Roman" w:cs="Times New Roman"/>
          <w:sz w:val="28"/>
          <w:szCs w:val="28"/>
        </w:rPr>
        <w:t>Ушинский</w:t>
      </w:r>
      <w:proofErr w:type="spellEnd"/>
      <w:r w:rsidRPr="00DD00C1">
        <w:rPr>
          <w:rFonts w:ascii="Times New Roman" w:hAnsi="Times New Roman" w:cs="Times New Roman"/>
          <w:sz w:val="28"/>
          <w:szCs w:val="28"/>
        </w:rPr>
        <w:t xml:space="preserve"> </w:t>
      </w:r>
      <w:r>
        <w:rPr>
          <w:rFonts w:ascii="Times New Roman" w:hAnsi="Times New Roman" w:cs="Times New Roman"/>
          <w:sz w:val="28"/>
          <w:szCs w:val="28"/>
        </w:rPr>
        <w:t xml:space="preserve">казав: </w:t>
      </w:r>
      <w:r w:rsidRPr="00DD00C1">
        <w:rPr>
          <w:rFonts w:ascii="Times New Roman" w:hAnsi="Times New Roman" w:cs="Times New Roman"/>
          <w:sz w:val="28"/>
          <w:szCs w:val="28"/>
        </w:rPr>
        <w:t xml:space="preserve">«Учите </w:t>
      </w:r>
      <w:proofErr w:type="spellStart"/>
      <w:r w:rsidRPr="00DD00C1">
        <w:rPr>
          <w:rFonts w:ascii="Times New Roman" w:hAnsi="Times New Roman" w:cs="Times New Roman"/>
          <w:sz w:val="28"/>
          <w:szCs w:val="28"/>
        </w:rPr>
        <w:t>ребёнка</w:t>
      </w:r>
      <w:proofErr w:type="spellEnd"/>
      <w:r w:rsidRPr="00DD00C1">
        <w:rPr>
          <w:rFonts w:ascii="Times New Roman" w:hAnsi="Times New Roman" w:cs="Times New Roman"/>
          <w:sz w:val="28"/>
          <w:szCs w:val="28"/>
        </w:rPr>
        <w:t xml:space="preserve"> </w:t>
      </w:r>
      <w:proofErr w:type="spellStart"/>
      <w:r w:rsidRPr="00DD00C1">
        <w:rPr>
          <w:rFonts w:ascii="Times New Roman" w:hAnsi="Times New Roman" w:cs="Times New Roman"/>
          <w:sz w:val="28"/>
          <w:szCs w:val="28"/>
        </w:rPr>
        <w:t>каким-нибудь</w:t>
      </w:r>
      <w:proofErr w:type="spellEnd"/>
      <w:r w:rsidRPr="00DD00C1">
        <w:rPr>
          <w:rFonts w:ascii="Times New Roman" w:hAnsi="Times New Roman" w:cs="Times New Roman"/>
          <w:sz w:val="28"/>
          <w:szCs w:val="28"/>
        </w:rPr>
        <w:t xml:space="preserve"> </w:t>
      </w:r>
      <w:proofErr w:type="spellStart"/>
      <w:r w:rsidRPr="00DD00C1">
        <w:rPr>
          <w:rFonts w:ascii="Times New Roman" w:hAnsi="Times New Roman" w:cs="Times New Roman"/>
          <w:sz w:val="28"/>
          <w:szCs w:val="28"/>
        </w:rPr>
        <w:t>неизвестным</w:t>
      </w:r>
      <w:proofErr w:type="spellEnd"/>
      <w:r w:rsidRPr="00DD00C1">
        <w:rPr>
          <w:rFonts w:ascii="Times New Roman" w:hAnsi="Times New Roman" w:cs="Times New Roman"/>
          <w:sz w:val="28"/>
          <w:szCs w:val="28"/>
        </w:rPr>
        <w:t xml:space="preserve"> </w:t>
      </w:r>
      <w:proofErr w:type="spellStart"/>
      <w:r w:rsidRPr="00DD00C1">
        <w:rPr>
          <w:rFonts w:ascii="Times New Roman" w:hAnsi="Times New Roman" w:cs="Times New Roman"/>
          <w:sz w:val="28"/>
          <w:szCs w:val="28"/>
        </w:rPr>
        <w:t>ему</w:t>
      </w:r>
      <w:proofErr w:type="spellEnd"/>
      <w:r w:rsidRPr="00DD00C1">
        <w:rPr>
          <w:rFonts w:ascii="Times New Roman" w:hAnsi="Times New Roman" w:cs="Times New Roman"/>
          <w:sz w:val="28"/>
          <w:szCs w:val="28"/>
        </w:rPr>
        <w:t xml:space="preserve"> </w:t>
      </w:r>
      <w:proofErr w:type="spellStart"/>
      <w:r w:rsidRPr="00DD00C1">
        <w:rPr>
          <w:rFonts w:ascii="Times New Roman" w:hAnsi="Times New Roman" w:cs="Times New Roman"/>
          <w:sz w:val="28"/>
          <w:szCs w:val="28"/>
        </w:rPr>
        <w:t>пяти</w:t>
      </w:r>
      <w:proofErr w:type="spellEnd"/>
      <w:r w:rsidRPr="00DD00C1">
        <w:rPr>
          <w:rFonts w:ascii="Times New Roman" w:hAnsi="Times New Roman" w:cs="Times New Roman"/>
          <w:sz w:val="28"/>
          <w:szCs w:val="28"/>
        </w:rPr>
        <w:t xml:space="preserve"> словам - он </w:t>
      </w:r>
      <w:proofErr w:type="spellStart"/>
      <w:r w:rsidRPr="00DD00C1">
        <w:rPr>
          <w:rFonts w:ascii="Times New Roman" w:hAnsi="Times New Roman" w:cs="Times New Roman"/>
          <w:sz w:val="28"/>
          <w:szCs w:val="28"/>
        </w:rPr>
        <w:t>будет</w:t>
      </w:r>
      <w:proofErr w:type="spellEnd"/>
      <w:r w:rsidRPr="00DD00C1">
        <w:rPr>
          <w:rFonts w:ascii="Times New Roman" w:hAnsi="Times New Roman" w:cs="Times New Roman"/>
          <w:sz w:val="28"/>
          <w:szCs w:val="28"/>
        </w:rPr>
        <w:t xml:space="preserve"> </w:t>
      </w:r>
      <w:proofErr w:type="spellStart"/>
      <w:r w:rsidRPr="00DD00C1">
        <w:rPr>
          <w:rFonts w:ascii="Times New Roman" w:hAnsi="Times New Roman" w:cs="Times New Roman"/>
          <w:sz w:val="28"/>
          <w:szCs w:val="28"/>
        </w:rPr>
        <w:t>долго</w:t>
      </w:r>
      <w:proofErr w:type="spellEnd"/>
      <w:r w:rsidRPr="00DD00C1">
        <w:rPr>
          <w:rFonts w:ascii="Times New Roman" w:hAnsi="Times New Roman" w:cs="Times New Roman"/>
          <w:sz w:val="28"/>
          <w:szCs w:val="28"/>
        </w:rPr>
        <w:t xml:space="preserve"> и </w:t>
      </w:r>
      <w:proofErr w:type="spellStart"/>
      <w:r w:rsidRPr="00DD00C1">
        <w:rPr>
          <w:rFonts w:ascii="Times New Roman" w:hAnsi="Times New Roman" w:cs="Times New Roman"/>
          <w:sz w:val="28"/>
          <w:szCs w:val="28"/>
        </w:rPr>
        <w:t>напрасно</w:t>
      </w:r>
      <w:proofErr w:type="spellEnd"/>
      <w:r w:rsidRPr="00DD00C1">
        <w:rPr>
          <w:rFonts w:ascii="Times New Roman" w:hAnsi="Times New Roman" w:cs="Times New Roman"/>
          <w:sz w:val="28"/>
          <w:szCs w:val="28"/>
        </w:rPr>
        <w:t xml:space="preserve"> мучиться, но </w:t>
      </w:r>
      <w:proofErr w:type="spellStart"/>
      <w:r w:rsidRPr="00DD00C1">
        <w:rPr>
          <w:rFonts w:ascii="Times New Roman" w:hAnsi="Times New Roman" w:cs="Times New Roman"/>
          <w:sz w:val="28"/>
          <w:szCs w:val="28"/>
        </w:rPr>
        <w:t>свяжите</w:t>
      </w:r>
      <w:proofErr w:type="spellEnd"/>
      <w:r w:rsidRPr="00DD00C1">
        <w:rPr>
          <w:rFonts w:ascii="Times New Roman" w:hAnsi="Times New Roman" w:cs="Times New Roman"/>
          <w:sz w:val="28"/>
          <w:szCs w:val="28"/>
        </w:rPr>
        <w:t xml:space="preserve"> </w:t>
      </w:r>
      <w:proofErr w:type="spellStart"/>
      <w:r w:rsidRPr="00DD00C1">
        <w:rPr>
          <w:rFonts w:ascii="Times New Roman" w:hAnsi="Times New Roman" w:cs="Times New Roman"/>
          <w:sz w:val="28"/>
          <w:szCs w:val="28"/>
        </w:rPr>
        <w:t>двадцать</w:t>
      </w:r>
      <w:proofErr w:type="spellEnd"/>
      <w:r w:rsidRPr="00DD00C1">
        <w:rPr>
          <w:rFonts w:ascii="Times New Roman" w:hAnsi="Times New Roman" w:cs="Times New Roman"/>
          <w:sz w:val="28"/>
          <w:szCs w:val="28"/>
        </w:rPr>
        <w:t xml:space="preserve"> таких </w:t>
      </w:r>
      <w:proofErr w:type="spellStart"/>
      <w:r w:rsidRPr="00DD00C1">
        <w:rPr>
          <w:rFonts w:ascii="Times New Roman" w:hAnsi="Times New Roman" w:cs="Times New Roman"/>
          <w:sz w:val="28"/>
          <w:szCs w:val="28"/>
        </w:rPr>
        <w:t>слов</w:t>
      </w:r>
      <w:proofErr w:type="spellEnd"/>
      <w:r w:rsidRPr="00DD00C1">
        <w:rPr>
          <w:rFonts w:ascii="Times New Roman" w:hAnsi="Times New Roman" w:cs="Times New Roman"/>
          <w:sz w:val="28"/>
          <w:szCs w:val="28"/>
        </w:rPr>
        <w:t xml:space="preserve"> с картинками, и он </w:t>
      </w:r>
      <w:proofErr w:type="spellStart"/>
      <w:r w:rsidRPr="00DD00C1">
        <w:rPr>
          <w:rFonts w:ascii="Times New Roman" w:hAnsi="Times New Roman" w:cs="Times New Roman"/>
          <w:sz w:val="28"/>
          <w:szCs w:val="28"/>
        </w:rPr>
        <w:t>усвоит</w:t>
      </w:r>
      <w:proofErr w:type="spellEnd"/>
      <w:r w:rsidRPr="00DD00C1">
        <w:rPr>
          <w:rFonts w:ascii="Times New Roman" w:hAnsi="Times New Roman" w:cs="Times New Roman"/>
          <w:sz w:val="28"/>
          <w:szCs w:val="28"/>
        </w:rPr>
        <w:t xml:space="preserve"> </w:t>
      </w:r>
      <w:proofErr w:type="spellStart"/>
      <w:r w:rsidRPr="00DD00C1">
        <w:rPr>
          <w:rFonts w:ascii="Times New Roman" w:hAnsi="Times New Roman" w:cs="Times New Roman"/>
          <w:sz w:val="28"/>
          <w:szCs w:val="28"/>
        </w:rPr>
        <w:t>их</w:t>
      </w:r>
      <w:proofErr w:type="spellEnd"/>
      <w:r w:rsidRPr="00DD00C1">
        <w:rPr>
          <w:rFonts w:ascii="Times New Roman" w:hAnsi="Times New Roman" w:cs="Times New Roman"/>
          <w:sz w:val="28"/>
          <w:szCs w:val="28"/>
        </w:rPr>
        <w:t xml:space="preserve"> на лету»</w:t>
      </w:r>
    </w:p>
    <w:p w:rsidR="000E411C" w:rsidRDefault="00256AE3" w:rsidP="006530F3">
      <w:pPr>
        <w:rPr>
          <w:rFonts w:ascii="Times New Roman" w:hAnsi="Times New Roman" w:cs="Times New Roman"/>
          <w:sz w:val="28"/>
          <w:szCs w:val="28"/>
        </w:rPr>
      </w:pPr>
      <w:r w:rsidRPr="00256AE3">
        <w:rPr>
          <w:rFonts w:ascii="Times New Roman" w:hAnsi="Times New Roman" w:cs="Times New Roman"/>
          <w:sz w:val="28"/>
          <w:szCs w:val="28"/>
        </w:rPr>
        <w:t>За допомогою мнемотехніки вир</w:t>
      </w:r>
      <w:r w:rsidR="00DD00C1">
        <w:rPr>
          <w:rFonts w:ascii="Times New Roman" w:hAnsi="Times New Roman" w:cs="Times New Roman"/>
          <w:sz w:val="28"/>
          <w:szCs w:val="28"/>
        </w:rPr>
        <w:t xml:space="preserve">ішуємо низку завдань: </w:t>
      </w:r>
      <w:r w:rsidRPr="00256AE3">
        <w:rPr>
          <w:rFonts w:ascii="Times New Roman" w:hAnsi="Times New Roman" w:cs="Times New Roman"/>
          <w:sz w:val="28"/>
          <w:szCs w:val="28"/>
        </w:rPr>
        <w:t xml:space="preserve"> Розвиваємо у діт</w:t>
      </w:r>
      <w:r w:rsidR="00DD00C1">
        <w:rPr>
          <w:rFonts w:ascii="Times New Roman" w:hAnsi="Times New Roman" w:cs="Times New Roman"/>
          <w:sz w:val="28"/>
          <w:szCs w:val="28"/>
        </w:rPr>
        <w:t xml:space="preserve">ей вміння </w:t>
      </w:r>
      <w:r w:rsidRPr="00256AE3">
        <w:rPr>
          <w:rFonts w:ascii="Times New Roman" w:hAnsi="Times New Roman" w:cs="Times New Roman"/>
          <w:sz w:val="28"/>
          <w:szCs w:val="28"/>
        </w:rPr>
        <w:t xml:space="preserve">запам’ятовувати і розповідати знайомі казки, </w:t>
      </w:r>
      <w:r w:rsidR="002D58FA">
        <w:rPr>
          <w:rFonts w:ascii="Times New Roman" w:hAnsi="Times New Roman" w:cs="Times New Roman"/>
          <w:sz w:val="28"/>
          <w:szCs w:val="28"/>
        </w:rPr>
        <w:t>вірші</w:t>
      </w:r>
      <w:r w:rsidR="00DD00C1">
        <w:rPr>
          <w:rFonts w:ascii="Times New Roman" w:hAnsi="Times New Roman" w:cs="Times New Roman"/>
          <w:sz w:val="28"/>
          <w:szCs w:val="28"/>
        </w:rPr>
        <w:t xml:space="preserve">,  </w:t>
      </w:r>
      <w:r w:rsidR="002D58FA">
        <w:rPr>
          <w:rFonts w:ascii="Times New Roman" w:hAnsi="Times New Roman" w:cs="Times New Roman"/>
          <w:sz w:val="28"/>
          <w:szCs w:val="28"/>
        </w:rPr>
        <w:t>с</w:t>
      </w:r>
      <w:r w:rsidRPr="00256AE3">
        <w:rPr>
          <w:rFonts w:ascii="Times New Roman" w:hAnsi="Times New Roman" w:cs="Times New Roman"/>
          <w:sz w:val="28"/>
          <w:szCs w:val="28"/>
        </w:rPr>
        <w:t xml:space="preserve">прияємо рішенню дошкільниками винахідницьких завдань казкового, ігрового, </w:t>
      </w:r>
      <w:r w:rsidR="00DD00C1">
        <w:rPr>
          <w:rFonts w:ascii="Times New Roman" w:hAnsi="Times New Roman" w:cs="Times New Roman"/>
          <w:sz w:val="28"/>
          <w:szCs w:val="28"/>
        </w:rPr>
        <w:t xml:space="preserve">економічного, </w:t>
      </w:r>
      <w:r w:rsidRPr="00256AE3">
        <w:rPr>
          <w:rFonts w:ascii="Times New Roman" w:hAnsi="Times New Roman" w:cs="Times New Roman"/>
          <w:sz w:val="28"/>
          <w:szCs w:val="28"/>
        </w:rPr>
        <w:t>екологічного та етичного характеру.</w:t>
      </w:r>
    </w:p>
    <w:p w:rsidR="00DD00C1" w:rsidRDefault="00DD00C1" w:rsidP="006530F3">
      <w:pPr>
        <w:rPr>
          <w:rFonts w:ascii="Times New Roman" w:hAnsi="Times New Roman" w:cs="Times New Roman"/>
          <w:sz w:val="28"/>
          <w:szCs w:val="28"/>
        </w:rPr>
      </w:pPr>
      <w:r>
        <w:rPr>
          <w:rFonts w:ascii="Times New Roman" w:hAnsi="Times New Roman" w:cs="Times New Roman"/>
          <w:sz w:val="28"/>
          <w:szCs w:val="28"/>
        </w:rPr>
        <w:t>Слайд 6</w:t>
      </w:r>
      <w:r w:rsidR="00331309">
        <w:rPr>
          <w:rFonts w:ascii="Times New Roman" w:hAnsi="Times New Roman" w:cs="Times New Roman"/>
          <w:noProof/>
          <w:sz w:val="28"/>
          <w:szCs w:val="28"/>
          <w:lang w:eastAsia="uk-UA"/>
        </w:rPr>
        <w:drawing>
          <wp:inline distT="0" distB="0" distL="0" distR="0" wp14:anchorId="33E7F3C3">
            <wp:extent cx="6096635" cy="342963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6530F3" w:rsidRDefault="00DD00C1" w:rsidP="000304CD">
      <w:pPr>
        <w:rPr>
          <w:rFonts w:ascii="Times New Roman" w:hAnsi="Times New Roman" w:cs="Times New Roman"/>
          <w:sz w:val="28"/>
          <w:szCs w:val="28"/>
        </w:rPr>
      </w:pPr>
      <w:r w:rsidRPr="00DD00C1">
        <w:rPr>
          <w:rFonts w:ascii="Times New Roman" w:hAnsi="Times New Roman" w:cs="Times New Roman"/>
          <w:sz w:val="28"/>
          <w:szCs w:val="28"/>
        </w:rPr>
        <w:lastRenderedPageBreak/>
        <w:t>Процес економічного виховання реалізується через різні форми його організації. Використання різноманітних форм дає вихователю можливість проявити творчість, індивідуальність і в той же час, зробити процес пізнання економіки цікавим, доступним. Головне-говорити дитині про складний світ економіки на мові, їм зрозумілій.</w:t>
      </w:r>
      <w:r>
        <w:rPr>
          <w:rFonts w:ascii="Times New Roman" w:hAnsi="Times New Roman" w:cs="Times New Roman"/>
          <w:sz w:val="28"/>
          <w:szCs w:val="28"/>
        </w:rPr>
        <w:t xml:space="preserve"> Тому</w:t>
      </w:r>
      <w:r w:rsidR="000304CD">
        <w:rPr>
          <w:rFonts w:ascii="Times New Roman" w:hAnsi="Times New Roman" w:cs="Times New Roman"/>
          <w:sz w:val="28"/>
          <w:szCs w:val="28"/>
        </w:rPr>
        <w:t xml:space="preserve"> доречне</w:t>
      </w:r>
      <w:r>
        <w:rPr>
          <w:rFonts w:ascii="Times New Roman" w:hAnsi="Times New Roman" w:cs="Times New Roman"/>
          <w:sz w:val="28"/>
          <w:szCs w:val="28"/>
        </w:rPr>
        <w:t xml:space="preserve"> використання малих</w:t>
      </w:r>
      <w:r w:rsidR="002D58FA">
        <w:rPr>
          <w:rFonts w:ascii="Times New Roman" w:hAnsi="Times New Roman" w:cs="Times New Roman"/>
          <w:sz w:val="28"/>
          <w:szCs w:val="28"/>
        </w:rPr>
        <w:t xml:space="preserve"> форм фольклору</w:t>
      </w:r>
      <w:r w:rsidR="000304CD">
        <w:rPr>
          <w:rFonts w:ascii="Times New Roman" w:hAnsi="Times New Roman" w:cs="Times New Roman"/>
          <w:sz w:val="28"/>
          <w:szCs w:val="28"/>
        </w:rPr>
        <w:t xml:space="preserve">, а саме загадок. </w:t>
      </w:r>
      <w:r w:rsidR="000304CD" w:rsidRPr="000304CD">
        <w:rPr>
          <w:rFonts w:ascii="Times New Roman" w:hAnsi="Times New Roman" w:cs="Times New Roman"/>
          <w:sz w:val="28"/>
          <w:szCs w:val="28"/>
        </w:rPr>
        <w:t>У них економічне виховання розгортається перед дітьми у вигляді проблемних ситуацій, вирішення яких сприяє розвитку логіки, нестандартність, самостійність мислення, здатність орієнтуватися в ситуації пошуку.</w:t>
      </w:r>
    </w:p>
    <w:p w:rsidR="000304CD" w:rsidRDefault="000304CD" w:rsidP="000304CD">
      <w:pPr>
        <w:rPr>
          <w:rFonts w:ascii="Times New Roman" w:hAnsi="Times New Roman" w:cs="Times New Roman"/>
          <w:sz w:val="28"/>
          <w:szCs w:val="28"/>
        </w:rPr>
      </w:pPr>
      <w:r>
        <w:rPr>
          <w:rFonts w:ascii="Times New Roman" w:hAnsi="Times New Roman" w:cs="Times New Roman"/>
          <w:sz w:val="28"/>
          <w:szCs w:val="28"/>
        </w:rPr>
        <w:t>Слайд 7</w:t>
      </w:r>
      <w:r w:rsidR="00331309">
        <w:rPr>
          <w:rFonts w:ascii="Times New Roman" w:hAnsi="Times New Roman" w:cs="Times New Roman"/>
          <w:noProof/>
          <w:sz w:val="28"/>
          <w:szCs w:val="28"/>
          <w:lang w:eastAsia="uk-UA"/>
        </w:rPr>
        <w:drawing>
          <wp:inline distT="0" distB="0" distL="0" distR="0" wp14:anchorId="146E4173">
            <wp:extent cx="6096635" cy="342963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0304CD" w:rsidRDefault="000304CD" w:rsidP="000304CD">
      <w:pPr>
        <w:rPr>
          <w:rFonts w:ascii="Times New Roman" w:hAnsi="Times New Roman" w:cs="Times New Roman"/>
          <w:sz w:val="28"/>
          <w:szCs w:val="28"/>
        </w:rPr>
      </w:pPr>
      <w:r w:rsidRPr="000304CD">
        <w:rPr>
          <w:rFonts w:ascii="Times New Roman" w:hAnsi="Times New Roman" w:cs="Times New Roman"/>
          <w:sz w:val="28"/>
          <w:szCs w:val="28"/>
        </w:rPr>
        <w:t>У результаті проведеної роботи з економічного виховання дошкільники: мають уявлення про сімейну економіку, про розмаїття та вичерпність природних ресурсів; розуміють, звідки і як з’являється продукт, як реалізовується товар; оперують грошима, знають, що вони потрібні для купівлі та продажу, розуміють необхідність ощадливого ставлення до грошей та раціонального їх використання; розрізняють поняття «потреби» і «можливості».</w:t>
      </w:r>
    </w:p>
    <w:p w:rsidR="000304CD" w:rsidRDefault="000304CD" w:rsidP="000304CD">
      <w:pPr>
        <w:rPr>
          <w:rFonts w:ascii="Times New Roman" w:hAnsi="Times New Roman" w:cs="Times New Roman"/>
          <w:sz w:val="28"/>
          <w:szCs w:val="28"/>
        </w:rPr>
      </w:pPr>
      <w:r>
        <w:rPr>
          <w:rFonts w:ascii="Times New Roman" w:hAnsi="Times New Roman" w:cs="Times New Roman"/>
          <w:sz w:val="28"/>
          <w:szCs w:val="28"/>
        </w:rPr>
        <w:lastRenderedPageBreak/>
        <w:t>Слайд 8</w:t>
      </w:r>
      <w:r w:rsidR="00331309">
        <w:rPr>
          <w:rFonts w:ascii="Times New Roman" w:hAnsi="Times New Roman" w:cs="Times New Roman"/>
          <w:noProof/>
          <w:sz w:val="28"/>
          <w:szCs w:val="28"/>
          <w:lang w:eastAsia="uk-UA"/>
        </w:rPr>
        <w:drawing>
          <wp:inline distT="0" distB="0" distL="0" distR="0" wp14:anchorId="44B5F020">
            <wp:extent cx="6096635" cy="342963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9A5852" w:rsidRDefault="009A5852" w:rsidP="000304CD">
      <w:pPr>
        <w:rPr>
          <w:rFonts w:ascii="Times New Roman" w:hAnsi="Times New Roman" w:cs="Times New Roman"/>
          <w:sz w:val="28"/>
          <w:szCs w:val="28"/>
        </w:rPr>
      </w:pPr>
      <w:r w:rsidRPr="009A5852">
        <w:rPr>
          <w:rFonts w:ascii="Times New Roman" w:hAnsi="Times New Roman" w:cs="Times New Roman"/>
          <w:sz w:val="28"/>
          <w:szCs w:val="28"/>
        </w:rPr>
        <w:t>Показники компетентності дитини:</w:t>
      </w:r>
    </w:p>
    <w:p w:rsidR="00166009" w:rsidRPr="00166009" w:rsidRDefault="009A5852" w:rsidP="00166009">
      <w:pPr>
        <w:rPr>
          <w:rFonts w:ascii="Times New Roman" w:hAnsi="Times New Roman" w:cs="Times New Roman"/>
          <w:sz w:val="28"/>
          <w:szCs w:val="28"/>
        </w:rPr>
      </w:pPr>
      <w:r w:rsidRPr="009A5852">
        <w:rPr>
          <w:rFonts w:ascii="Times New Roman" w:hAnsi="Times New Roman" w:cs="Times New Roman"/>
          <w:sz w:val="28"/>
          <w:szCs w:val="28"/>
        </w:rPr>
        <w:t>оперує нескладними економічними поняттями:</w:t>
      </w:r>
      <w:r w:rsidR="00BC7440" w:rsidRPr="00BC7440">
        <w:rPr>
          <w:rFonts w:ascii="Times New Roman" w:hAnsi="Times New Roman" w:cs="Times New Roman"/>
          <w:sz w:val="28"/>
          <w:szCs w:val="28"/>
        </w:rPr>
        <w:t xml:space="preserve"> економіка, бюджет, ціна, гроші, товар, вартість, банк, кредит, дохід, збиток, бізнес, реклама.</w:t>
      </w:r>
      <w:r w:rsidR="00166009" w:rsidRPr="00166009">
        <w:t xml:space="preserve"> </w:t>
      </w:r>
      <w:r w:rsidR="00166009">
        <w:t xml:space="preserve"> </w:t>
      </w:r>
      <w:r w:rsidR="00166009">
        <w:rPr>
          <w:rFonts w:ascii="Times New Roman" w:hAnsi="Times New Roman" w:cs="Times New Roman"/>
          <w:sz w:val="28"/>
          <w:szCs w:val="28"/>
        </w:rPr>
        <w:t xml:space="preserve">Знають, </w:t>
      </w:r>
      <w:r w:rsidR="00166009" w:rsidRPr="00166009">
        <w:rPr>
          <w:rFonts w:ascii="Times New Roman" w:hAnsi="Times New Roman" w:cs="Times New Roman"/>
          <w:sz w:val="28"/>
          <w:szCs w:val="28"/>
        </w:rPr>
        <w:t xml:space="preserve">що люди різних професій працюють </w:t>
      </w:r>
      <w:r w:rsidR="00166009">
        <w:rPr>
          <w:rFonts w:ascii="Times New Roman" w:hAnsi="Times New Roman" w:cs="Times New Roman"/>
          <w:sz w:val="28"/>
          <w:szCs w:val="28"/>
        </w:rPr>
        <w:t xml:space="preserve">і </w:t>
      </w:r>
      <w:r w:rsidR="00166009" w:rsidRPr="00166009">
        <w:rPr>
          <w:rFonts w:ascii="Times New Roman" w:hAnsi="Times New Roman" w:cs="Times New Roman"/>
          <w:sz w:val="28"/>
          <w:szCs w:val="28"/>
        </w:rPr>
        <w:t>за свою працю отримують зарплату, яку витрачають для потреб сім'ї.</w:t>
      </w:r>
    </w:p>
    <w:p w:rsidR="000304CD" w:rsidRDefault="00166009" w:rsidP="00166009">
      <w:pPr>
        <w:rPr>
          <w:rFonts w:ascii="Times New Roman" w:hAnsi="Times New Roman" w:cs="Times New Roman"/>
          <w:sz w:val="28"/>
          <w:szCs w:val="28"/>
        </w:rPr>
      </w:pPr>
      <w:r>
        <w:rPr>
          <w:rFonts w:ascii="Times New Roman" w:hAnsi="Times New Roman" w:cs="Times New Roman"/>
          <w:sz w:val="28"/>
          <w:szCs w:val="28"/>
        </w:rPr>
        <w:t>Мають</w:t>
      </w:r>
      <w:r w:rsidRPr="00166009">
        <w:rPr>
          <w:rFonts w:ascii="Times New Roman" w:hAnsi="Times New Roman" w:cs="Times New Roman"/>
          <w:sz w:val="28"/>
          <w:szCs w:val="28"/>
        </w:rPr>
        <w:t xml:space="preserve"> знання про значення тепла, світла, газу в житті людини, економне їх використання.</w:t>
      </w:r>
    </w:p>
    <w:p w:rsidR="00B37CA7" w:rsidRDefault="00B37CA7" w:rsidP="00BC7440">
      <w:pPr>
        <w:rPr>
          <w:rFonts w:ascii="Times New Roman" w:hAnsi="Times New Roman" w:cs="Times New Roman"/>
          <w:sz w:val="28"/>
          <w:szCs w:val="28"/>
        </w:rPr>
      </w:pPr>
    </w:p>
    <w:p w:rsidR="00B37CA7" w:rsidRDefault="00BC7440" w:rsidP="00B37CA7">
      <w:pPr>
        <w:spacing w:after="0" w:line="295" w:lineRule="atLeast"/>
        <w:outlineLvl w:val="1"/>
        <w:rPr>
          <w:rFonts w:ascii="Times New Roman" w:hAnsi="Times New Roman" w:cs="Times New Roman"/>
          <w:sz w:val="28"/>
          <w:szCs w:val="28"/>
        </w:rPr>
      </w:pPr>
      <w:r>
        <w:rPr>
          <w:rFonts w:ascii="Times New Roman" w:hAnsi="Times New Roman" w:cs="Times New Roman"/>
          <w:sz w:val="28"/>
          <w:szCs w:val="28"/>
        </w:rPr>
        <w:t>Слайд 9</w:t>
      </w:r>
      <w:r w:rsidR="00331309">
        <w:rPr>
          <w:rFonts w:ascii="Times New Roman" w:hAnsi="Times New Roman" w:cs="Times New Roman"/>
          <w:noProof/>
          <w:sz w:val="28"/>
          <w:szCs w:val="28"/>
          <w:lang w:eastAsia="uk-UA"/>
        </w:rPr>
        <w:drawing>
          <wp:inline distT="0" distB="0" distL="0" distR="0" wp14:anchorId="7F6AAAD0">
            <wp:extent cx="6096635" cy="342963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B37CA7" w:rsidRPr="00B37CA7" w:rsidRDefault="00B37CA7" w:rsidP="00B37CA7">
      <w:pPr>
        <w:spacing w:after="0" w:line="295" w:lineRule="atLeast"/>
        <w:outlineLvl w:val="1"/>
        <w:rPr>
          <w:rFonts w:ascii="Times New Roman" w:eastAsia="Times New Roman" w:hAnsi="Times New Roman" w:cs="Times New Roman"/>
          <w:sz w:val="28"/>
          <w:szCs w:val="28"/>
          <w:lang w:eastAsia="ru-RU"/>
        </w:rPr>
      </w:pPr>
      <w:r w:rsidRPr="00B37CA7">
        <w:rPr>
          <w:rFonts w:ascii="Times New Roman" w:eastAsia="Times New Roman" w:hAnsi="Times New Roman" w:cs="Times New Roman"/>
          <w:sz w:val="28"/>
          <w:szCs w:val="28"/>
          <w:lang w:eastAsia="ru-RU"/>
        </w:rPr>
        <w:lastRenderedPageBreak/>
        <w:t xml:space="preserve"> Результати економічного виховання будуть виявлятися в усвідомленому відношенні дітей до праці батьків і взагалі до будь-якої праці; в їх поведінці, при вирішенні питань ефективності витрачання всіх ресурсів: грошових, одягу та взуття, електроенергії та води, їжі та відходів, часу і здоров'ю, своєму і всіх членів сім'ї, вихователів, майна дитячого саду;</w:t>
      </w:r>
    </w:p>
    <w:p w:rsidR="00BC7440" w:rsidRDefault="00BC7440" w:rsidP="00BC7440">
      <w:pPr>
        <w:rPr>
          <w:rFonts w:ascii="Times New Roman" w:hAnsi="Times New Roman" w:cs="Times New Roman"/>
          <w:sz w:val="28"/>
          <w:szCs w:val="28"/>
        </w:rPr>
      </w:pPr>
    </w:p>
    <w:p w:rsidR="00B37CA7" w:rsidRDefault="006850E9" w:rsidP="00B37CA7">
      <w:pPr>
        <w:rPr>
          <w:rFonts w:ascii="Times New Roman" w:hAnsi="Times New Roman" w:cs="Times New Roman"/>
          <w:sz w:val="28"/>
          <w:szCs w:val="28"/>
        </w:rPr>
      </w:pPr>
      <w:r>
        <w:rPr>
          <w:rFonts w:ascii="Times New Roman" w:hAnsi="Times New Roman" w:cs="Times New Roman"/>
          <w:sz w:val="28"/>
          <w:szCs w:val="28"/>
        </w:rPr>
        <w:t>Слайд 10</w:t>
      </w:r>
      <w:r w:rsidR="00B37CA7" w:rsidRPr="00B37CA7">
        <w:rPr>
          <w:rFonts w:ascii="Times New Roman" w:hAnsi="Times New Roman" w:cs="Times New Roman"/>
          <w:sz w:val="28"/>
          <w:szCs w:val="28"/>
        </w:rPr>
        <w:t xml:space="preserve"> </w:t>
      </w:r>
      <w:r w:rsidR="00331309">
        <w:rPr>
          <w:rFonts w:ascii="Times New Roman" w:hAnsi="Times New Roman" w:cs="Times New Roman"/>
          <w:noProof/>
          <w:sz w:val="28"/>
          <w:szCs w:val="28"/>
          <w:lang w:eastAsia="uk-UA"/>
        </w:rPr>
        <w:drawing>
          <wp:inline distT="0" distB="0" distL="0" distR="0" wp14:anchorId="60B796A9">
            <wp:extent cx="6096635" cy="342963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B37CA7" w:rsidRDefault="00B37CA7" w:rsidP="00B37CA7">
      <w:pPr>
        <w:rPr>
          <w:rFonts w:ascii="Times New Roman" w:hAnsi="Times New Roman" w:cs="Times New Roman"/>
          <w:sz w:val="28"/>
          <w:szCs w:val="28"/>
        </w:rPr>
      </w:pPr>
      <w:r w:rsidRPr="006850E9">
        <w:rPr>
          <w:rFonts w:ascii="Times New Roman" w:hAnsi="Times New Roman" w:cs="Times New Roman"/>
          <w:sz w:val="28"/>
          <w:szCs w:val="28"/>
        </w:rPr>
        <w:t>Будь-яка педагогічна проблема може бути успішно вирішена тільки за умови активної взаємодії дитячого садка і сім'ї.</w:t>
      </w:r>
      <w:r>
        <w:rPr>
          <w:rFonts w:ascii="Times New Roman" w:hAnsi="Times New Roman" w:cs="Times New Roman"/>
          <w:sz w:val="28"/>
          <w:szCs w:val="28"/>
        </w:rPr>
        <w:t xml:space="preserve"> Бо саме сім</w:t>
      </w:r>
      <w:r w:rsidRPr="003E0BEE">
        <w:rPr>
          <w:rFonts w:ascii="Times New Roman" w:hAnsi="Times New Roman" w:cs="Times New Roman"/>
          <w:sz w:val="28"/>
          <w:szCs w:val="28"/>
        </w:rPr>
        <w:t>’</w:t>
      </w:r>
      <w:r>
        <w:rPr>
          <w:rFonts w:ascii="Times New Roman" w:hAnsi="Times New Roman" w:cs="Times New Roman"/>
          <w:sz w:val="28"/>
          <w:szCs w:val="28"/>
        </w:rPr>
        <w:t>я має виховувати в дитині культуру споживання, спілкування, пізнання, яка є основою для розвитку економічної культури.</w:t>
      </w:r>
      <w:r w:rsidRPr="006850E9">
        <w:rPr>
          <w:rFonts w:ascii="Times New Roman" w:hAnsi="Times New Roman" w:cs="Times New Roman"/>
          <w:sz w:val="28"/>
          <w:szCs w:val="28"/>
        </w:rPr>
        <w:t xml:space="preserve"> </w:t>
      </w:r>
    </w:p>
    <w:p w:rsidR="00B37CA7" w:rsidRPr="006850E9" w:rsidRDefault="00B37CA7" w:rsidP="00B37CA7">
      <w:pPr>
        <w:rPr>
          <w:rFonts w:ascii="Times New Roman" w:hAnsi="Times New Roman" w:cs="Times New Roman"/>
          <w:sz w:val="28"/>
          <w:szCs w:val="28"/>
        </w:rPr>
      </w:pPr>
      <w:r w:rsidRPr="006850E9">
        <w:rPr>
          <w:rFonts w:ascii="Times New Roman" w:hAnsi="Times New Roman" w:cs="Times New Roman"/>
          <w:sz w:val="28"/>
          <w:szCs w:val="28"/>
        </w:rPr>
        <w:t>Педагоги: Набуття узагальненого досвіду із проблеми соціально- фінансової  освіти дошкільників, отримання системи роботи із формування первинного економічного досвіду дітей, особисте розуміння і дослідження - Дітей спонукають до більшого самопізнання і впевненості у собі.</w:t>
      </w:r>
    </w:p>
    <w:p w:rsidR="00B37CA7" w:rsidRPr="006850E9" w:rsidRDefault="00B37CA7" w:rsidP="00B37CA7">
      <w:pPr>
        <w:rPr>
          <w:rFonts w:ascii="Times New Roman" w:hAnsi="Times New Roman" w:cs="Times New Roman"/>
          <w:sz w:val="28"/>
          <w:szCs w:val="28"/>
        </w:rPr>
      </w:pPr>
      <w:r w:rsidRPr="006850E9">
        <w:rPr>
          <w:rFonts w:ascii="Times New Roman" w:hAnsi="Times New Roman" w:cs="Times New Roman"/>
          <w:sz w:val="28"/>
          <w:szCs w:val="28"/>
        </w:rPr>
        <w:t xml:space="preserve">Діти:  Набуття  первинного економічного досвіду, вміння встановлювати розумні економічні відносини в різних сферах життєдіяльності. Діти </w:t>
      </w:r>
      <w:proofErr w:type="spellStart"/>
      <w:r w:rsidRPr="006850E9">
        <w:rPr>
          <w:rFonts w:ascii="Times New Roman" w:hAnsi="Times New Roman" w:cs="Times New Roman"/>
          <w:sz w:val="28"/>
          <w:szCs w:val="28"/>
        </w:rPr>
        <w:t>вчаться</w:t>
      </w:r>
      <w:proofErr w:type="spellEnd"/>
      <w:r w:rsidRPr="006850E9">
        <w:rPr>
          <w:rFonts w:ascii="Times New Roman" w:hAnsi="Times New Roman" w:cs="Times New Roman"/>
          <w:sz w:val="28"/>
          <w:szCs w:val="28"/>
        </w:rPr>
        <w:t xml:space="preserve"> цінувати і захищати як матеріальні, так і нематеріальні</w:t>
      </w:r>
      <w:r w:rsidR="00D36CF0">
        <w:rPr>
          <w:rFonts w:ascii="Times New Roman" w:hAnsi="Times New Roman" w:cs="Times New Roman"/>
          <w:sz w:val="28"/>
          <w:szCs w:val="28"/>
        </w:rPr>
        <w:t xml:space="preserve"> ресурси.</w:t>
      </w:r>
    </w:p>
    <w:p w:rsidR="00B37CA7" w:rsidRDefault="00B37CA7" w:rsidP="00B37CA7">
      <w:pPr>
        <w:rPr>
          <w:rFonts w:ascii="Times New Roman" w:hAnsi="Times New Roman" w:cs="Times New Roman"/>
          <w:sz w:val="28"/>
          <w:szCs w:val="28"/>
        </w:rPr>
      </w:pPr>
      <w:r w:rsidRPr="006850E9">
        <w:rPr>
          <w:rFonts w:ascii="Times New Roman" w:hAnsi="Times New Roman" w:cs="Times New Roman"/>
          <w:sz w:val="28"/>
          <w:szCs w:val="28"/>
        </w:rPr>
        <w:t>Батьки: Батьки розглядаються як важливі дійові особи та помічники педагога у формуванні фінансових понять Важлива складова програми – залучення батьків до економічної освіти дошкільнят, отримання додаткових знань щодо економічного виховання дітей.</w:t>
      </w:r>
    </w:p>
    <w:p w:rsidR="00B37CA7" w:rsidRPr="006850E9" w:rsidRDefault="00B37CA7" w:rsidP="00B37CA7">
      <w:pPr>
        <w:rPr>
          <w:rFonts w:ascii="Times New Roman" w:hAnsi="Times New Roman" w:cs="Times New Roman"/>
          <w:sz w:val="28"/>
          <w:szCs w:val="28"/>
        </w:rPr>
      </w:pPr>
      <w:r w:rsidRPr="006850E9">
        <w:rPr>
          <w:rFonts w:ascii="Times New Roman" w:hAnsi="Times New Roman" w:cs="Times New Roman"/>
          <w:sz w:val="28"/>
          <w:szCs w:val="28"/>
        </w:rPr>
        <w:t>Дитячий садок – це місце, в якій дитина реалізує придбаний у сім’ї, в соціумі ,,економічний досвід”.</w:t>
      </w:r>
    </w:p>
    <w:p w:rsidR="000304CD" w:rsidRDefault="000304CD" w:rsidP="000304CD">
      <w:pPr>
        <w:rPr>
          <w:rFonts w:ascii="Times New Roman" w:hAnsi="Times New Roman" w:cs="Times New Roman"/>
          <w:sz w:val="28"/>
          <w:szCs w:val="28"/>
        </w:rPr>
      </w:pPr>
    </w:p>
    <w:p w:rsidR="006850E9" w:rsidRDefault="006850E9" w:rsidP="000304CD">
      <w:pPr>
        <w:rPr>
          <w:rFonts w:ascii="Times New Roman" w:hAnsi="Times New Roman" w:cs="Times New Roman"/>
          <w:sz w:val="28"/>
          <w:szCs w:val="28"/>
        </w:rPr>
      </w:pPr>
      <w:r>
        <w:rPr>
          <w:rFonts w:ascii="Times New Roman" w:hAnsi="Times New Roman" w:cs="Times New Roman"/>
          <w:sz w:val="28"/>
          <w:szCs w:val="28"/>
        </w:rPr>
        <w:lastRenderedPageBreak/>
        <w:t>Слайд 11</w:t>
      </w:r>
      <w:r w:rsidR="00331309">
        <w:rPr>
          <w:rFonts w:ascii="Times New Roman" w:hAnsi="Times New Roman" w:cs="Times New Roman"/>
          <w:noProof/>
          <w:sz w:val="28"/>
          <w:szCs w:val="28"/>
          <w:lang w:eastAsia="uk-UA"/>
        </w:rPr>
        <w:drawing>
          <wp:inline distT="0" distB="0" distL="0" distR="0" wp14:anchorId="2DE71CB0">
            <wp:extent cx="6096635" cy="342963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6850E9" w:rsidRDefault="006850E9" w:rsidP="006850E9">
      <w:pPr>
        <w:rPr>
          <w:rFonts w:ascii="Times New Roman" w:hAnsi="Times New Roman" w:cs="Times New Roman"/>
          <w:sz w:val="28"/>
          <w:szCs w:val="28"/>
        </w:rPr>
      </w:pPr>
      <w:r w:rsidRPr="006850E9">
        <w:rPr>
          <w:rFonts w:ascii="Times New Roman" w:hAnsi="Times New Roman" w:cs="Times New Roman"/>
          <w:sz w:val="28"/>
          <w:szCs w:val="28"/>
        </w:rPr>
        <w:t>«Дошкільник і Економіка»-</w:t>
      </w:r>
      <w:r>
        <w:rPr>
          <w:rFonts w:ascii="Times New Roman" w:hAnsi="Times New Roman" w:cs="Times New Roman"/>
          <w:sz w:val="28"/>
          <w:szCs w:val="28"/>
        </w:rPr>
        <w:t xml:space="preserve"> я б порівняла ці поняття з морем,</w:t>
      </w:r>
      <w:r w:rsidR="001C738E">
        <w:rPr>
          <w:rFonts w:ascii="Times New Roman" w:hAnsi="Times New Roman" w:cs="Times New Roman"/>
          <w:sz w:val="28"/>
          <w:szCs w:val="28"/>
        </w:rPr>
        <w:t xml:space="preserve"> чим далі від берега, тим воно глибше і ширше. Грайте з дітьми в економіку!</w:t>
      </w:r>
    </w:p>
    <w:p w:rsidR="003651FC" w:rsidRPr="00412CEE" w:rsidRDefault="003651FC" w:rsidP="003651FC">
      <w:pPr>
        <w:shd w:val="clear" w:color="auto" w:fill="FFFFFF"/>
        <w:spacing w:after="0" w:line="240" w:lineRule="auto"/>
        <w:rPr>
          <w:rFonts w:ascii="Times New Roman" w:eastAsia="Times New Roman" w:hAnsi="Times New Roman" w:cs="Times New Roman"/>
          <w:color w:val="000000"/>
          <w:sz w:val="28"/>
          <w:szCs w:val="28"/>
          <w:lang w:val="ru-RU" w:eastAsia="ru-RU"/>
        </w:rPr>
      </w:pPr>
      <w:proofErr w:type="spellStart"/>
      <w:r w:rsidRPr="00412CEE">
        <w:rPr>
          <w:rFonts w:ascii="Times New Roman" w:eastAsia="Times New Roman" w:hAnsi="Times New Roman" w:cs="Times New Roman"/>
          <w:color w:val="000000"/>
          <w:sz w:val="28"/>
          <w:szCs w:val="28"/>
          <w:lang w:val="ru-RU" w:eastAsia="ru-RU"/>
        </w:rPr>
        <w:t>Тож</w:t>
      </w:r>
      <w:proofErr w:type="spellEnd"/>
      <w:r w:rsidRPr="00412CEE">
        <w:rPr>
          <w:rFonts w:ascii="Times New Roman" w:eastAsia="Times New Roman" w:hAnsi="Times New Roman" w:cs="Times New Roman"/>
          <w:color w:val="000000"/>
          <w:sz w:val="28"/>
          <w:szCs w:val="28"/>
          <w:lang w:val="ru-RU" w:eastAsia="ru-RU"/>
        </w:rPr>
        <w:t xml:space="preserve">, головне – не </w:t>
      </w:r>
      <w:proofErr w:type="spellStart"/>
      <w:r w:rsidRPr="00412CEE">
        <w:rPr>
          <w:rFonts w:ascii="Times New Roman" w:eastAsia="Times New Roman" w:hAnsi="Times New Roman" w:cs="Times New Roman"/>
          <w:color w:val="000000"/>
          <w:sz w:val="28"/>
          <w:szCs w:val="28"/>
          <w:lang w:val="ru-RU" w:eastAsia="ru-RU"/>
        </w:rPr>
        <w:t>забувайте</w:t>
      </w:r>
      <w:proofErr w:type="spellEnd"/>
      <w:r w:rsidRPr="00412CEE">
        <w:rPr>
          <w:rFonts w:ascii="Times New Roman" w:eastAsia="Times New Roman" w:hAnsi="Times New Roman" w:cs="Times New Roman"/>
          <w:color w:val="000000"/>
          <w:sz w:val="28"/>
          <w:szCs w:val="28"/>
          <w:lang w:val="ru-RU" w:eastAsia="ru-RU"/>
        </w:rPr>
        <w:t xml:space="preserve">, </w:t>
      </w:r>
      <w:proofErr w:type="spellStart"/>
      <w:r w:rsidRPr="00412CEE">
        <w:rPr>
          <w:rFonts w:ascii="Times New Roman" w:eastAsia="Times New Roman" w:hAnsi="Times New Roman" w:cs="Times New Roman"/>
          <w:color w:val="000000"/>
          <w:sz w:val="28"/>
          <w:szCs w:val="28"/>
          <w:lang w:val="ru-RU" w:eastAsia="ru-RU"/>
        </w:rPr>
        <w:t>що</w:t>
      </w:r>
      <w:proofErr w:type="spellEnd"/>
      <w:r w:rsidRPr="00412CEE">
        <w:rPr>
          <w:rFonts w:ascii="Times New Roman" w:eastAsia="Times New Roman" w:hAnsi="Times New Roman" w:cs="Times New Roman"/>
          <w:color w:val="000000"/>
          <w:sz w:val="28"/>
          <w:szCs w:val="28"/>
          <w:lang w:val="ru-RU" w:eastAsia="ru-RU"/>
        </w:rPr>
        <w:t xml:space="preserve"> </w:t>
      </w:r>
      <w:proofErr w:type="spellStart"/>
      <w:proofErr w:type="gramStart"/>
      <w:r w:rsidRPr="00412CEE">
        <w:rPr>
          <w:rFonts w:ascii="Times New Roman" w:eastAsia="Times New Roman" w:hAnsi="Times New Roman" w:cs="Times New Roman"/>
          <w:color w:val="000000"/>
          <w:sz w:val="28"/>
          <w:szCs w:val="28"/>
          <w:lang w:val="ru-RU" w:eastAsia="ru-RU"/>
        </w:rPr>
        <w:t>гра</w:t>
      </w:r>
      <w:proofErr w:type="spellEnd"/>
      <w:r w:rsidRPr="00412CEE">
        <w:rPr>
          <w:rFonts w:ascii="Times New Roman" w:eastAsia="Times New Roman" w:hAnsi="Times New Roman" w:cs="Times New Roman"/>
          <w:color w:val="000000"/>
          <w:sz w:val="28"/>
          <w:szCs w:val="28"/>
          <w:lang w:val="ru-RU" w:eastAsia="ru-RU"/>
        </w:rPr>
        <w:t xml:space="preserve">  є</w:t>
      </w:r>
      <w:proofErr w:type="gramEnd"/>
      <w:r w:rsidRPr="00412CEE">
        <w:rPr>
          <w:rFonts w:ascii="Times New Roman" w:eastAsia="Times New Roman" w:hAnsi="Times New Roman" w:cs="Times New Roman"/>
          <w:color w:val="000000"/>
          <w:sz w:val="28"/>
          <w:szCs w:val="28"/>
          <w:lang w:val="ru-RU" w:eastAsia="ru-RU"/>
        </w:rPr>
        <w:t xml:space="preserve"> </w:t>
      </w:r>
      <w:proofErr w:type="spellStart"/>
      <w:r w:rsidRPr="00412CEE">
        <w:rPr>
          <w:rFonts w:ascii="Times New Roman" w:eastAsia="Times New Roman" w:hAnsi="Times New Roman" w:cs="Times New Roman"/>
          <w:color w:val="000000"/>
          <w:sz w:val="28"/>
          <w:szCs w:val="28"/>
          <w:lang w:val="ru-RU" w:eastAsia="ru-RU"/>
        </w:rPr>
        <w:t>провідним</w:t>
      </w:r>
      <w:proofErr w:type="spellEnd"/>
      <w:r w:rsidRPr="00412CEE">
        <w:rPr>
          <w:rFonts w:ascii="Times New Roman" w:eastAsia="Times New Roman" w:hAnsi="Times New Roman" w:cs="Times New Roman"/>
          <w:color w:val="000000"/>
          <w:sz w:val="28"/>
          <w:szCs w:val="28"/>
          <w:lang w:val="ru-RU" w:eastAsia="ru-RU"/>
        </w:rPr>
        <w:t xml:space="preserve"> видом </w:t>
      </w:r>
      <w:proofErr w:type="spellStart"/>
      <w:r w:rsidRPr="00412CEE">
        <w:rPr>
          <w:rFonts w:ascii="Times New Roman" w:eastAsia="Times New Roman" w:hAnsi="Times New Roman" w:cs="Times New Roman"/>
          <w:color w:val="000000"/>
          <w:sz w:val="28"/>
          <w:szCs w:val="28"/>
          <w:lang w:val="ru-RU" w:eastAsia="ru-RU"/>
        </w:rPr>
        <w:t>діяльності</w:t>
      </w:r>
      <w:proofErr w:type="spellEnd"/>
    </w:p>
    <w:p w:rsidR="003651FC" w:rsidRPr="00412CEE" w:rsidRDefault="003651FC" w:rsidP="003651FC">
      <w:pPr>
        <w:shd w:val="clear" w:color="auto" w:fill="FFFFFF"/>
        <w:spacing w:after="0" w:line="240" w:lineRule="auto"/>
        <w:rPr>
          <w:rFonts w:ascii="Times New Roman" w:eastAsia="Times New Roman" w:hAnsi="Times New Roman" w:cs="Times New Roman"/>
          <w:color w:val="000000"/>
          <w:sz w:val="28"/>
          <w:szCs w:val="28"/>
          <w:lang w:val="ru-RU" w:eastAsia="ru-RU"/>
        </w:rPr>
      </w:pPr>
      <w:proofErr w:type="spellStart"/>
      <w:r w:rsidRPr="00412CEE">
        <w:rPr>
          <w:rFonts w:ascii="Times New Roman" w:eastAsia="Times New Roman" w:hAnsi="Times New Roman" w:cs="Times New Roman"/>
          <w:color w:val="000000"/>
          <w:sz w:val="28"/>
          <w:szCs w:val="28"/>
          <w:lang w:val="ru-RU" w:eastAsia="ru-RU"/>
        </w:rPr>
        <w:t>дітей</w:t>
      </w:r>
      <w:proofErr w:type="spellEnd"/>
      <w:r w:rsidRPr="00412CEE">
        <w:rPr>
          <w:rFonts w:ascii="Times New Roman" w:eastAsia="Times New Roman" w:hAnsi="Times New Roman" w:cs="Times New Roman"/>
          <w:color w:val="000000"/>
          <w:sz w:val="28"/>
          <w:szCs w:val="28"/>
          <w:lang w:val="ru-RU" w:eastAsia="ru-RU"/>
        </w:rPr>
        <w:t xml:space="preserve"> </w:t>
      </w:r>
      <w:proofErr w:type="spellStart"/>
      <w:r w:rsidRPr="00412CEE">
        <w:rPr>
          <w:rFonts w:ascii="Times New Roman" w:eastAsia="Times New Roman" w:hAnsi="Times New Roman" w:cs="Times New Roman"/>
          <w:color w:val="000000"/>
          <w:sz w:val="28"/>
          <w:szCs w:val="28"/>
          <w:lang w:val="ru-RU" w:eastAsia="ru-RU"/>
        </w:rPr>
        <w:t>дошкільного</w:t>
      </w:r>
      <w:proofErr w:type="spellEnd"/>
      <w:r w:rsidRPr="00412CEE">
        <w:rPr>
          <w:rFonts w:ascii="Times New Roman" w:eastAsia="Times New Roman" w:hAnsi="Times New Roman" w:cs="Times New Roman"/>
          <w:color w:val="000000"/>
          <w:sz w:val="28"/>
          <w:szCs w:val="28"/>
          <w:lang w:val="ru-RU" w:eastAsia="ru-RU"/>
        </w:rPr>
        <w:t xml:space="preserve"> </w:t>
      </w:r>
      <w:proofErr w:type="spellStart"/>
      <w:r w:rsidRPr="00412CEE">
        <w:rPr>
          <w:rFonts w:ascii="Times New Roman" w:eastAsia="Times New Roman" w:hAnsi="Times New Roman" w:cs="Times New Roman"/>
          <w:color w:val="000000"/>
          <w:sz w:val="28"/>
          <w:szCs w:val="28"/>
          <w:lang w:val="ru-RU" w:eastAsia="ru-RU"/>
        </w:rPr>
        <w:t>віку</w:t>
      </w:r>
      <w:proofErr w:type="spellEnd"/>
      <w:r w:rsidRPr="00412CEE">
        <w:rPr>
          <w:rFonts w:ascii="Times New Roman" w:eastAsia="Times New Roman" w:hAnsi="Times New Roman" w:cs="Times New Roman"/>
          <w:color w:val="000000"/>
          <w:sz w:val="28"/>
          <w:szCs w:val="28"/>
          <w:lang w:val="ru-RU" w:eastAsia="ru-RU"/>
        </w:rPr>
        <w:t xml:space="preserve">, </w:t>
      </w:r>
      <w:proofErr w:type="spellStart"/>
      <w:r w:rsidRPr="00412CEE">
        <w:rPr>
          <w:rFonts w:ascii="Times New Roman" w:eastAsia="Times New Roman" w:hAnsi="Times New Roman" w:cs="Times New Roman"/>
          <w:color w:val="000000"/>
          <w:sz w:val="28"/>
          <w:szCs w:val="28"/>
          <w:lang w:val="ru-RU" w:eastAsia="ru-RU"/>
        </w:rPr>
        <w:t>під</w:t>
      </w:r>
      <w:proofErr w:type="spellEnd"/>
      <w:r w:rsidRPr="00412CEE">
        <w:rPr>
          <w:rFonts w:ascii="Times New Roman" w:eastAsia="Times New Roman" w:hAnsi="Times New Roman" w:cs="Times New Roman"/>
          <w:color w:val="000000"/>
          <w:sz w:val="28"/>
          <w:szCs w:val="28"/>
          <w:lang w:val="ru-RU" w:eastAsia="ru-RU"/>
        </w:rPr>
        <w:t xml:space="preserve"> час </w:t>
      </w:r>
      <w:proofErr w:type="spellStart"/>
      <w:r w:rsidRPr="00412CEE">
        <w:rPr>
          <w:rFonts w:ascii="Times New Roman" w:eastAsia="Times New Roman" w:hAnsi="Times New Roman" w:cs="Times New Roman"/>
          <w:color w:val="000000"/>
          <w:sz w:val="28"/>
          <w:szCs w:val="28"/>
          <w:lang w:val="ru-RU" w:eastAsia="ru-RU"/>
        </w:rPr>
        <w:t>якої</w:t>
      </w:r>
      <w:proofErr w:type="spellEnd"/>
      <w:r w:rsidRPr="00412CEE">
        <w:rPr>
          <w:rFonts w:ascii="Times New Roman" w:eastAsia="Times New Roman" w:hAnsi="Times New Roman" w:cs="Times New Roman"/>
          <w:color w:val="000000"/>
          <w:sz w:val="28"/>
          <w:szCs w:val="28"/>
          <w:lang w:val="ru-RU" w:eastAsia="ru-RU"/>
        </w:rPr>
        <w:t xml:space="preserve"> вони </w:t>
      </w:r>
      <w:proofErr w:type="spellStart"/>
      <w:r w:rsidRPr="00412CEE">
        <w:rPr>
          <w:rFonts w:ascii="Times New Roman" w:eastAsia="Times New Roman" w:hAnsi="Times New Roman" w:cs="Times New Roman"/>
          <w:color w:val="000000"/>
          <w:sz w:val="28"/>
          <w:szCs w:val="28"/>
          <w:lang w:val="ru-RU" w:eastAsia="ru-RU"/>
        </w:rPr>
        <w:t>оволодівають</w:t>
      </w:r>
      <w:proofErr w:type="spellEnd"/>
      <w:r w:rsidRPr="00412CEE">
        <w:rPr>
          <w:rFonts w:ascii="Times New Roman" w:eastAsia="Times New Roman" w:hAnsi="Times New Roman" w:cs="Times New Roman"/>
          <w:color w:val="000000"/>
          <w:sz w:val="28"/>
          <w:szCs w:val="28"/>
          <w:lang w:val="ru-RU" w:eastAsia="ru-RU"/>
        </w:rPr>
        <w:t xml:space="preserve"> </w:t>
      </w:r>
      <w:proofErr w:type="spellStart"/>
      <w:r w:rsidRPr="00412CEE">
        <w:rPr>
          <w:rFonts w:ascii="Times New Roman" w:eastAsia="Times New Roman" w:hAnsi="Times New Roman" w:cs="Times New Roman"/>
          <w:color w:val="000000"/>
          <w:sz w:val="28"/>
          <w:szCs w:val="28"/>
          <w:lang w:val="ru-RU" w:eastAsia="ru-RU"/>
        </w:rPr>
        <w:t>певними</w:t>
      </w:r>
      <w:proofErr w:type="spellEnd"/>
      <w:r w:rsidRPr="00412CEE">
        <w:rPr>
          <w:rFonts w:ascii="Times New Roman" w:eastAsia="Times New Roman" w:hAnsi="Times New Roman" w:cs="Times New Roman"/>
          <w:color w:val="000000"/>
          <w:sz w:val="28"/>
          <w:szCs w:val="28"/>
          <w:lang w:val="ru-RU" w:eastAsia="ru-RU"/>
        </w:rPr>
        <w:t xml:space="preserve"> </w:t>
      </w:r>
      <w:proofErr w:type="spellStart"/>
      <w:r w:rsidRPr="00412CEE">
        <w:rPr>
          <w:rFonts w:ascii="Times New Roman" w:eastAsia="Times New Roman" w:hAnsi="Times New Roman" w:cs="Times New Roman"/>
          <w:color w:val="000000"/>
          <w:sz w:val="28"/>
          <w:szCs w:val="28"/>
          <w:lang w:val="ru-RU" w:eastAsia="ru-RU"/>
        </w:rPr>
        <w:t>знаннями</w:t>
      </w:r>
      <w:proofErr w:type="spellEnd"/>
      <w:r w:rsidRPr="00412CEE">
        <w:rPr>
          <w:rFonts w:ascii="Times New Roman" w:eastAsia="Times New Roman" w:hAnsi="Times New Roman" w:cs="Times New Roman"/>
          <w:color w:val="000000"/>
          <w:sz w:val="28"/>
          <w:szCs w:val="28"/>
          <w:lang w:val="ru-RU" w:eastAsia="ru-RU"/>
        </w:rPr>
        <w:t>,</w:t>
      </w:r>
    </w:p>
    <w:p w:rsidR="003651FC" w:rsidRPr="00412CEE" w:rsidRDefault="003651FC" w:rsidP="003651FC">
      <w:pPr>
        <w:shd w:val="clear" w:color="auto" w:fill="FFFFFF"/>
        <w:spacing w:after="0" w:line="240" w:lineRule="auto"/>
        <w:rPr>
          <w:rFonts w:ascii="Times New Roman" w:eastAsia="Times New Roman" w:hAnsi="Times New Roman" w:cs="Times New Roman"/>
          <w:color w:val="000000"/>
          <w:sz w:val="28"/>
          <w:szCs w:val="28"/>
          <w:lang w:val="ru-RU" w:eastAsia="ru-RU"/>
        </w:rPr>
      </w:pPr>
      <w:proofErr w:type="spellStart"/>
      <w:r w:rsidRPr="00412CEE">
        <w:rPr>
          <w:rFonts w:ascii="Times New Roman" w:eastAsia="Times New Roman" w:hAnsi="Times New Roman" w:cs="Times New Roman"/>
          <w:color w:val="000000"/>
          <w:sz w:val="28"/>
          <w:szCs w:val="28"/>
          <w:lang w:val="ru-RU" w:eastAsia="ru-RU"/>
        </w:rPr>
        <w:t>уміннями</w:t>
      </w:r>
      <w:proofErr w:type="spellEnd"/>
      <w:r w:rsidRPr="00412CEE">
        <w:rPr>
          <w:rFonts w:ascii="Times New Roman" w:eastAsia="Times New Roman" w:hAnsi="Times New Roman" w:cs="Times New Roman"/>
          <w:color w:val="000000"/>
          <w:sz w:val="28"/>
          <w:szCs w:val="28"/>
          <w:lang w:val="ru-RU" w:eastAsia="ru-RU"/>
        </w:rPr>
        <w:t xml:space="preserve">   та   </w:t>
      </w:r>
      <w:proofErr w:type="spellStart"/>
      <w:r w:rsidRPr="00412CEE">
        <w:rPr>
          <w:rFonts w:ascii="Times New Roman" w:eastAsia="Times New Roman" w:hAnsi="Times New Roman" w:cs="Times New Roman"/>
          <w:color w:val="000000"/>
          <w:sz w:val="28"/>
          <w:szCs w:val="28"/>
          <w:lang w:val="ru-RU" w:eastAsia="ru-RU"/>
        </w:rPr>
        <w:t>навичками</w:t>
      </w:r>
      <w:proofErr w:type="spellEnd"/>
      <w:r w:rsidRPr="00412CEE">
        <w:rPr>
          <w:rFonts w:ascii="Times New Roman" w:eastAsia="Times New Roman" w:hAnsi="Times New Roman" w:cs="Times New Roman"/>
          <w:color w:val="000000"/>
          <w:sz w:val="28"/>
          <w:szCs w:val="28"/>
          <w:lang w:val="ru-RU" w:eastAsia="ru-RU"/>
        </w:rPr>
        <w:t xml:space="preserve">.   </w:t>
      </w:r>
      <w:proofErr w:type="gramStart"/>
      <w:r w:rsidRPr="00412CEE">
        <w:rPr>
          <w:rFonts w:ascii="Times New Roman" w:eastAsia="Times New Roman" w:hAnsi="Times New Roman" w:cs="Times New Roman"/>
          <w:color w:val="000000"/>
          <w:sz w:val="28"/>
          <w:szCs w:val="28"/>
          <w:lang w:val="ru-RU" w:eastAsia="ru-RU"/>
        </w:rPr>
        <w:t>Та  є</w:t>
      </w:r>
      <w:proofErr w:type="gramEnd"/>
      <w:r w:rsidRPr="00412CEE">
        <w:rPr>
          <w:rFonts w:ascii="Times New Roman" w:eastAsia="Times New Roman" w:hAnsi="Times New Roman" w:cs="Times New Roman"/>
          <w:color w:val="000000"/>
          <w:sz w:val="28"/>
          <w:szCs w:val="28"/>
          <w:lang w:val="ru-RU" w:eastAsia="ru-RU"/>
        </w:rPr>
        <w:t xml:space="preserve">   одним   </w:t>
      </w:r>
      <w:proofErr w:type="spellStart"/>
      <w:r w:rsidRPr="00412CEE">
        <w:rPr>
          <w:rFonts w:ascii="Times New Roman" w:eastAsia="Times New Roman" w:hAnsi="Times New Roman" w:cs="Times New Roman"/>
          <w:color w:val="000000"/>
          <w:sz w:val="28"/>
          <w:szCs w:val="28"/>
          <w:lang w:val="ru-RU" w:eastAsia="ru-RU"/>
        </w:rPr>
        <w:t>із</w:t>
      </w:r>
      <w:proofErr w:type="spellEnd"/>
      <w:r w:rsidRPr="00412CEE">
        <w:rPr>
          <w:rFonts w:ascii="Times New Roman" w:eastAsia="Times New Roman" w:hAnsi="Times New Roman" w:cs="Times New Roman"/>
          <w:color w:val="000000"/>
          <w:sz w:val="28"/>
          <w:szCs w:val="28"/>
          <w:lang w:val="ru-RU" w:eastAsia="ru-RU"/>
        </w:rPr>
        <w:t xml:space="preserve">   </w:t>
      </w:r>
      <w:proofErr w:type="spellStart"/>
      <w:r w:rsidRPr="00412CEE">
        <w:rPr>
          <w:rFonts w:ascii="Times New Roman" w:eastAsia="Times New Roman" w:hAnsi="Times New Roman" w:cs="Times New Roman"/>
          <w:color w:val="000000"/>
          <w:sz w:val="28"/>
          <w:szCs w:val="28"/>
          <w:lang w:val="ru-RU" w:eastAsia="ru-RU"/>
        </w:rPr>
        <w:t>найголовніших</w:t>
      </w:r>
      <w:proofErr w:type="spellEnd"/>
      <w:r w:rsidRPr="00412CEE">
        <w:rPr>
          <w:rFonts w:ascii="Times New Roman" w:eastAsia="Times New Roman" w:hAnsi="Times New Roman" w:cs="Times New Roman"/>
          <w:color w:val="000000"/>
          <w:sz w:val="28"/>
          <w:szCs w:val="28"/>
          <w:lang w:val="ru-RU" w:eastAsia="ru-RU"/>
        </w:rPr>
        <w:t xml:space="preserve">   </w:t>
      </w:r>
      <w:proofErr w:type="spellStart"/>
      <w:r w:rsidRPr="00412CEE">
        <w:rPr>
          <w:rFonts w:ascii="Times New Roman" w:eastAsia="Times New Roman" w:hAnsi="Times New Roman" w:cs="Times New Roman"/>
          <w:color w:val="000000"/>
          <w:sz w:val="28"/>
          <w:szCs w:val="28"/>
          <w:lang w:val="ru-RU" w:eastAsia="ru-RU"/>
        </w:rPr>
        <w:t>засобів</w:t>
      </w:r>
      <w:proofErr w:type="spellEnd"/>
      <w:r w:rsidRPr="00412CEE">
        <w:rPr>
          <w:rFonts w:ascii="Times New Roman" w:eastAsia="Times New Roman" w:hAnsi="Times New Roman" w:cs="Times New Roman"/>
          <w:color w:val="000000"/>
          <w:sz w:val="28"/>
          <w:szCs w:val="28"/>
          <w:lang w:val="ru-RU" w:eastAsia="ru-RU"/>
        </w:rPr>
        <w:t xml:space="preserve">   </w:t>
      </w:r>
      <w:proofErr w:type="spellStart"/>
      <w:r w:rsidRPr="00412CEE">
        <w:rPr>
          <w:rFonts w:ascii="Times New Roman" w:eastAsia="Times New Roman" w:hAnsi="Times New Roman" w:cs="Times New Roman"/>
          <w:color w:val="000000"/>
          <w:sz w:val="28"/>
          <w:szCs w:val="28"/>
          <w:lang w:val="ru-RU" w:eastAsia="ru-RU"/>
        </w:rPr>
        <w:t>під</w:t>
      </w:r>
      <w:proofErr w:type="spellEnd"/>
      <w:r w:rsidRPr="00412CEE">
        <w:rPr>
          <w:rFonts w:ascii="Times New Roman" w:eastAsia="Times New Roman" w:hAnsi="Times New Roman" w:cs="Times New Roman"/>
          <w:color w:val="000000"/>
          <w:sz w:val="28"/>
          <w:szCs w:val="28"/>
          <w:lang w:val="ru-RU" w:eastAsia="ru-RU"/>
        </w:rPr>
        <w:t xml:space="preserve">   час</w:t>
      </w:r>
    </w:p>
    <w:p w:rsidR="003651FC" w:rsidRPr="00412CEE" w:rsidRDefault="003651FC" w:rsidP="003651FC">
      <w:pPr>
        <w:shd w:val="clear" w:color="auto" w:fill="FFFFFF"/>
        <w:spacing w:after="0" w:line="240" w:lineRule="auto"/>
        <w:rPr>
          <w:rFonts w:ascii="Times New Roman" w:eastAsia="Times New Roman" w:hAnsi="Times New Roman" w:cs="Times New Roman"/>
          <w:color w:val="000000"/>
          <w:sz w:val="28"/>
          <w:szCs w:val="28"/>
          <w:lang w:val="ru-RU" w:eastAsia="ru-RU"/>
        </w:rPr>
      </w:pPr>
      <w:proofErr w:type="spellStart"/>
      <w:r w:rsidRPr="00412CEE">
        <w:rPr>
          <w:rFonts w:ascii="Times New Roman" w:eastAsia="Times New Roman" w:hAnsi="Times New Roman" w:cs="Times New Roman"/>
          <w:color w:val="000000"/>
          <w:sz w:val="28"/>
          <w:szCs w:val="28"/>
          <w:lang w:val="ru-RU" w:eastAsia="ru-RU"/>
        </w:rPr>
        <w:t>формування</w:t>
      </w:r>
      <w:proofErr w:type="spellEnd"/>
      <w:r w:rsidRPr="00412CEE">
        <w:rPr>
          <w:rFonts w:ascii="Times New Roman" w:eastAsia="Times New Roman" w:hAnsi="Times New Roman" w:cs="Times New Roman"/>
          <w:color w:val="000000"/>
          <w:sz w:val="28"/>
          <w:szCs w:val="28"/>
          <w:lang w:val="ru-RU" w:eastAsia="ru-RU"/>
        </w:rPr>
        <w:t xml:space="preserve">   основ   </w:t>
      </w:r>
      <w:proofErr w:type="spellStart"/>
      <w:r w:rsidRPr="00412CEE">
        <w:rPr>
          <w:rFonts w:ascii="Times New Roman" w:eastAsia="Times New Roman" w:hAnsi="Times New Roman" w:cs="Times New Roman"/>
          <w:color w:val="000000"/>
          <w:sz w:val="28"/>
          <w:szCs w:val="28"/>
          <w:lang w:val="ru-RU" w:eastAsia="ru-RU"/>
        </w:rPr>
        <w:t>економіч</w:t>
      </w:r>
      <w:r w:rsidR="00B22223">
        <w:rPr>
          <w:rFonts w:ascii="Times New Roman" w:eastAsia="Times New Roman" w:hAnsi="Times New Roman" w:cs="Times New Roman"/>
          <w:color w:val="000000"/>
          <w:sz w:val="28"/>
          <w:szCs w:val="28"/>
          <w:lang w:val="ru-RU" w:eastAsia="ru-RU"/>
        </w:rPr>
        <w:t>ної</w:t>
      </w:r>
      <w:proofErr w:type="spellEnd"/>
      <w:r w:rsidR="00B22223">
        <w:rPr>
          <w:rFonts w:ascii="Times New Roman" w:eastAsia="Times New Roman" w:hAnsi="Times New Roman" w:cs="Times New Roman"/>
          <w:color w:val="000000"/>
          <w:sz w:val="28"/>
          <w:szCs w:val="28"/>
          <w:lang w:val="ru-RU" w:eastAsia="ru-RU"/>
        </w:rPr>
        <w:t xml:space="preserve">   </w:t>
      </w:r>
      <w:proofErr w:type="spellStart"/>
      <w:r w:rsidR="00B22223">
        <w:rPr>
          <w:rFonts w:ascii="Times New Roman" w:eastAsia="Times New Roman" w:hAnsi="Times New Roman" w:cs="Times New Roman"/>
          <w:color w:val="000000"/>
          <w:sz w:val="28"/>
          <w:szCs w:val="28"/>
          <w:lang w:val="ru-RU" w:eastAsia="ru-RU"/>
        </w:rPr>
        <w:t>компетентності</w:t>
      </w:r>
      <w:proofErr w:type="spellEnd"/>
      <w:r w:rsidR="00B22223">
        <w:rPr>
          <w:rFonts w:ascii="Times New Roman" w:eastAsia="Times New Roman" w:hAnsi="Times New Roman" w:cs="Times New Roman"/>
          <w:color w:val="000000"/>
          <w:sz w:val="28"/>
          <w:szCs w:val="28"/>
          <w:lang w:val="ru-RU" w:eastAsia="ru-RU"/>
        </w:rPr>
        <w:t xml:space="preserve">   у   </w:t>
      </w:r>
      <w:proofErr w:type="spellStart"/>
      <w:r w:rsidR="00B22223">
        <w:rPr>
          <w:rFonts w:ascii="Times New Roman" w:eastAsia="Times New Roman" w:hAnsi="Times New Roman" w:cs="Times New Roman"/>
          <w:color w:val="000000"/>
          <w:sz w:val="28"/>
          <w:szCs w:val="28"/>
          <w:lang w:val="ru-RU" w:eastAsia="ru-RU"/>
        </w:rPr>
        <w:t>дітей</w:t>
      </w:r>
      <w:proofErr w:type="spellEnd"/>
      <w:r w:rsidRPr="00412CEE">
        <w:rPr>
          <w:rFonts w:ascii="Times New Roman" w:eastAsia="Times New Roman" w:hAnsi="Times New Roman" w:cs="Times New Roman"/>
          <w:color w:val="000000"/>
          <w:sz w:val="28"/>
          <w:szCs w:val="28"/>
          <w:lang w:val="ru-RU" w:eastAsia="ru-RU"/>
        </w:rPr>
        <w:t xml:space="preserve">   старшого</w:t>
      </w:r>
    </w:p>
    <w:p w:rsidR="003651FC" w:rsidRPr="00412CEE" w:rsidRDefault="003651FC" w:rsidP="003651FC">
      <w:pPr>
        <w:shd w:val="clear" w:color="auto" w:fill="FFFFFF"/>
        <w:spacing w:after="0" w:line="240" w:lineRule="auto"/>
        <w:rPr>
          <w:rFonts w:ascii="Times New Roman" w:eastAsia="Times New Roman" w:hAnsi="Times New Roman" w:cs="Times New Roman"/>
          <w:color w:val="000000"/>
          <w:sz w:val="28"/>
          <w:szCs w:val="28"/>
          <w:lang w:val="ru-RU" w:eastAsia="ru-RU"/>
        </w:rPr>
      </w:pPr>
      <w:proofErr w:type="spellStart"/>
      <w:r w:rsidRPr="00412CEE">
        <w:rPr>
          <w:rFonts w:ascii="Times New Roman" w:eastAsia="Times New Roman" w:hAnsi="Times New Roman" w:cs="Times New Roman"/>
          <w:color w:val="000000"/>
          <w:sz w:val="28"/>
          <w:szCs w:val="28"/>
          <w:lang w:val="ru-RU" w:eastAsia="ru-RU"/>
        </w:rPr>
        <w:t>дошкільного</w:t>
      </w:r>
      <w:proofErr w:type="spellEnd"/>
      <w:r w:rsidRPr="00412CEE">
        <w:rPr>
          <w:rFonts w:ascii="Times New Roman" w:eastAsia="Times New Roman" w:hAnsi="Times New Roman" w:cs="Times New Roman"/>
          <w:color w:val="000000"/>
          <w:sz w:val="28"/>
          <w:szCs w:val="28"/>
          <w:lang w:val="ru-RU" w:eastAsia="ru-RU"/>
        </w:rPr>
        <w:t xml:space="preserve"> </w:t>
      </w:r>
      <w:proofErr w:type="spellStart"/>
      <w:r w:rsidRPr="00412CEE">
        <w:rPr>
          <w:rFonts w:ascii="Times New Roman" w:eastAsia="Times New Roman" w:hAnsi="Times New Roman" w:cs="Times New Roman"/>
          <w:color w:val="000000"/>
          <w:sz w:val="28"/>
          <w:szCs w:val="28"/>
          <w:lang w:val="ru-RU" w:eastAsia="ru-RU"/>
        </w:rPr>
        <w:t>віку</w:t>
      </w:r>
      <w:proofErr w:type="spellEnd"/>
    </w:p>
    <w:p w:rsidR="003651FC" w:rsidRPr="00412CEE" w:rsidRDefault="003651FC" w:rsidP="003651FC">
      <w:pPr>
        <w:rPr>
          <w:rFonts w:ascii="Times New Roman" w:hAnsi="Times New Roman" w:cs="Times New Roman"/>
          <w:sz w:val="28"/>
          <w:szCs w:val="28"/>
          <w:lang w:val="ru-RU"/>
        </w:rPr>
      </w:pPr>
    </w:p>
    <w:p w:rsidR="003651FC" w:rsidRPr="006850E9" w:rsidRDefault="003651FC" w:rsidP="006850E9">
      <w:pPr>
        <w:rPr>
          <w:rFonts w:ascii="Times New Roman" w:hAnsi="Times New Roman" w:cs="Times New Roman"/>
          <w:sz w:val="28"/>
          <w:szCs w:val="28"/>
        </w:rPr>
      </w:pPr>
    </w:p>
    <w:p w:rsidR="006850E9" w:rsidRDefault="001C738E" w:rsidP="006850E9">
      <w:pPr>
        <w:rPr>
          <w:rFonts w:ascii="Times New Roman" w:hAnsi="Times New Roman" w:cs="Times New Roman"/>
          <w:sz w:val="28"/>
          <w:szCs w:val="28"/>
        </w:rPr>
      </w:pPr>
      <w:r>
        <w:rPr>
          <w:rFonts w:ascii="Times New Roman" w:hAnsi="Times New Roman" w:cs="Times New Roman"/>
          <w:sz w:val="28"/>
          <w:szCs w:val="28"/>
        </w:rPr>
        <w:lastRenderedPageBreak/>
        <w:t>Слайд 12</w:t>
      </w:r>
      <w:r w:rsidR="00331309">
        <w:rPr>
          <w:rFonts w:ascii="Times New Roman" w:hAnsi="Times New Roman" w:cs="Times New Roman"/>
          <w:noProof/>
          <w:sz w:val="28"/>
          <w:szCs w:val="28"/>
          <w:lang w:eastAsia="uk-UA"/>
        </w:rPr>
        <w:drawing>
          <wp:inline distT="0" distB="0" distL="0" distR="0" wp14:anchorId="24C5B291">
            <wp:extent cx="6096635" cy="342963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1C738E" w:rsidRPr="006850E9" w:rsidRDefault="001C738E" w:rsidP="006850E9">
      <w:pPr>
        <w:rPr>
          <w:rFonts w:ascii="Times New Roman" w:hAnsi="Times New Roman" w:cs="Times New Roman"/>
          <w:sz w:val="28"/>
          <w:szCs w:val="28"/>
        </w:rPr>
      </w:pPr>
      <w:r>
        <w:rPr>
          <w:rFonts w:ascii="Times New Roman" w:hAnsi="Times New Roman" w:cs="Times New Roman"/>
          <w:sz w:val="28"/>
          <w:szCs w:val="28"/>
        </w:rPr>
        <w:t>Дякую за увагу!</w:t>
      </w:r>
    </w:p>
    <w:sectPr w:rsidR="001C738E" w:rsidRPr="006850E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1DB"/>
    <w:rsid w:val="000304CD"/>
    <w:rsid w:val="000E411C"/>
    <w:rsid w:val="00166009"/>
    <w:rsid w:val="001C738E"/>
    <w:rsid w:val="00256AE3"/>
    <w:rsid w:val="00294B23"/>
    <w:rsid w:val="002D58FA"/>
    <w:rsid w:val="002F24BE"/>
    <w:rsid w:val="0033064A"/>
    <w:rsid w:val="00331309"/>
    <w:rsid w:val="003651FC"/>
    <w:rsid w:val="003E0BEE"/>
    <w:rsid w:val="00423CCF"/>
    <w:rsid w:val="005A71DB"/>
    <w:rsid w:val="006530F3"/>
    <w:rsid w:val="006850E9"/>
    <w:rsid w:val="006F6E13"/>
    <w:rsid w:val="009A5852"/>
    <w:rsid w:val="00B22223"/>
    <w:rsid w:val="00B37CA7"/>
    <w:rsid w:val="00BC7440"/>
    <w:rsid w:val="00D36CF0"/>
    <w:rsid w:val="00DD00C1"/>
    <w:rsid w:val="00FD5EE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29F63"/>
  <w15:chartTrackingRefBased/>
  <w15:docId w15:val="{B9999F2F-6DC6-42F0-A7A8-81C6CCE02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A71DB"/>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499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B8164-9249-434F-B47A-E5E89EC92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Pages>
  <Words>3980</Words>
  <Characters>2270</Characters>
  <Application>Microsoft Office Word</Application>
  <DocSecurity>0</DocSecurity>
  <Lines>18</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Людмила</cp:lastModifiedBy>
  <cp:revision>12</cp:revision>
  <dcterms:created xsi:type="dcterms:W3CDTF">2020-12-25T11:08:00Z</dcterms:created>
  <dcterms:modified xsi:type="dcterms:W3CDTF">2022-02-22T07:28:00Z</dcterms:modified>
</cp:coreProperties>
</file>