
<file path=[Content_Types].xml><?xml version="1.0" encoding="utf-8"?>
<Types xmlns="http://schemas.openxmlformats.org/package/2006/content-types">
  <Default Extension="png" ContentType="image/png"/>
  <Override PartName="/word/theme/themeOverride2.xml" ContentType="application/vnd.openxmlformats-officedocument.themeOverride+xml"/>
  <Default Extension="jpeg" ContentType="image/jpeg"/>
  <Override PartName="/word/theme/themeOverride1.xml" ContentType="application/vnd.openxmlformats-officedocument.themeOverrid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Default Extension="gif" ContentType="image/gif"/>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6B48" w:rsidRDefault="009C6B48" w:rsidP="00381442">
      <w:pPr>
        <w:pStyle w:val="21"/>
        <w:rPr>
          <w:sz w:val="32"/>
          <w:szCs w:val="32"/>
        </w:rPr>
      </w:pPr>
    </w:p>
    <w:p w:rsidR="009C6B48" w:rsidRDefault="009C6B48" w:rsidP="009C6B48">
      <w:pPr>
        <w:pStyle w:val="21"/>
        <w:jc w:val="center"/>
        <w:rPr>
          <w:sz w:val="32"/>
          <w:szCs w:val="32"/>
        </w:rPr>
      </w:pPr>
    </w:p>
    <w:p w:rsidR="009C6B48" w:rsidRDefault="009C6B48" w:rsidP="009C6B48">
      <w:pPr>
        <w:pStyle w:val="21"/>
        <w:jc w:val="center"/>
        <w:rPr>
          <w:sz w:val="32"/>
          <w:szCs w:val="32"/>
        </w:rPr>
      </w:pPr>
    </w:p>
    <w:p w:rsidR="009C6B48" w:rsidRDefault="009C6B48" w:rsidP="009C6B48">
      <w:pPr>
        <w:pStyle w:val="21"/>
        <w:jc w:val="center"/>
        <w:rPr>
          <w:sz w:val="32"/>
          <w:szCs w:val="32"/>
        </w:rPr>
      </w:pPr>
    </w:p>
    <w:p w:rsidR="009C6B48" w:rsidRDefault="009C6B48" w:rsidP="009C6B48">
      <w:pPr>
        <w:pStyle w:val="21"/>
        <w:rPr>
          <w:sz w:val="32"/>
          <w:szCs w:val="32"/>
        </w:rPr>
      </w:pPr>
    </w:p>
    <w:p w:rsidR="00381442" w:rsidRDefault="009C6B48" w:rsidP="00381442">
      <w:pPr>
        <w:pStyle w:val="21"/>
        <w:jc w:val="center"/>
        <w:rPr>
          <w:b/>
          <w:sz w:val="40"/>
          <w:szCs w:val="40"/>
        </w:rPr>
      </w:pPr>
      <w:r>
        <w:rPr>
          <w:b/>
          <w:sz w:val="40"/>
          <w:szCs w:val="40"/>
        </w:rPr>
        <w:t>ПРИРОДНО-РЕСУРСНИЙ ТА РЕКРЕАЦІЙНИЙ ПОТЕНЦІАЛ ІРШАВСЬКОГО РАЙОНУ</w:t>
      </w:r>
    </w:p>
    <w:p w:rsidR="00381442" w:rsidRDefault="00381442" w:rsidP="00381442">
      <w:pPr>
        <w:pStyle w:val="21"/>
        <w:jc w:val="center"/>
        <w:rPr>
          <w:b/>
          <w:sz w:val="40"/>
          <w:szCs w:val="40"/>
        </w:rPr>
      </w:pPr>
    </w:p>
    <w:p w:rsidR="00381442" w:rsidRDefault="00381442" w:rsidP="00381442">
      <w:pPr>
        <w:pStyle w:val="21"/>
        <w:jc w:val="center"/>
        <w:rPr>
          <w:b/>
          <w:sz w:val="40"/>
          <w:szCs w:val="40"/>
        </w:rPr>
      </w:pPr>
    </w:p>
    <w:p w:rsidR="00381442" w:rsidRDefault="00381442" w:rsidP="00381442">
      <w:pPr>
        <w:pStyle w:val="21"/>
        <w:jc w:val="center"/>
        <w:rPr>
          <w:b/>
          <w:sz w:val="40"/>
          <w:szCs w:val="40"/>
        </w:rPr>
      </w:pPr>
    </w:p>
    <w:p w:rsidR="00381442" w:rsidRDefault="00381442" w:rsidP="00381442">
      <w:pPr>
        <w:pStyle w:val="21"/>
        <w:jc w:val="center"/>
        <w:rPr>
          <w:b/>
          <w:sz w:val="40"/>
          <w:szCs w:val="40"/>
        </w:rPr>
      </w:pPr>
    </w:p>
    <w:p w:rsidR="00381442" w:rsidRDefault="00381442" w:rsidP="00381442">
      <w:pPr>
        <w:pStyle w:val="21"/>
        <w:jc w:val="center"/>
        <w:rPr>
          <w:b/>
          <w:sz w:val="40"/>
          <w:szCs w:val="40"/>
        </w:rPr>
      </w:pPr>
    </w:p>
    <w:p w:rsidR="00381442" w:rsidRDefault="00381442" w:rsidP="00381442">
      <w:pPr>
        <w:pStyle w:val="21"/>
        <w:jc w:val="center"/>
        <w:rPr>
          <w:b/>
          <w:sz w:val="40"/>
          <w:szCs w:val="40"/>
        </w:rPr>
      </w:pPr>
    </w:p>
    <w:p w:rsidR="00381442" w:rsidRDefault="00381442" w:rsidP="00381442">
      <w:pPr>
        <w:pStyle w:val="21"/>
        <w:jc w:val="center"/>
        <w:rPr>
          <w:b/>
          <w:sz w:val="40"/>
          <w:szCs w:val="40"/>
        </w:rPr>
      </w:pPr>
    </w:p>
    <w:p w:rsidR="00381442" w:rsidRDefault="00381442" w:rsidP="00381442">
      <w:pPr>
        <w:pStyle w:val="21"/>
        <w:jc w:val="center"/>
        <w:rPr>
          <w:b/>
          <w:sz w:val="40"/>
          <w:szCs w:val="40"/>
        </w:rPr>
      </w:pPr>
    </w:p>
    <w:p w:rsidR="00381442" w:rsidRDefault="00381442" w:rsidP="00381442">
      <w:pPr>
        <w:pStyle w:val="21"/>
        <w:jc w:val="center"/>
        <w:rPr>
          <w:b/>
          <w:sz w:val="40"/>
          <w:szCs w:val="40"/>
        </w:rPr>
      </w:pPr>
    </w:p>
    <w:p w:rsidR="00381442" w:rsidRDefault="00381442" w:rsidP="00381442">
      <w:pPr>
        <w:pStyle w:val="21"/>
        <w:jc w:val="center"/>
        <w:rPr>
          <w:b/>
          <w:sz w:val="40"/>
          <w:szCs w:val="40"/>
        </w:rPr>
      </w:pPr>
    </w:p>
    <w:p w:rsidR="00381442" w:rsidRDefault="00381442" w:rsidP="00381442">
      <w:pPr>
        <w:pStyle w:val="21"/>
        <w:jc w:val="center"/>
        <w:rPr>
          <w:b/>
          <w:sz w:val="40"/>
          <w:szCs w:val="40"/>
        </w:rPr>
      </w:pPr>
    </w:p>
    <w:p w:rsidR="00381442" w:rsidRDefault="00381442" w:rsidP="00381442">
      <w:pPr>
        <w:pStyle w:val="21"/>
        <w:jc w:val="center"/>
        <w:rPr>
          <w:b/>
          <w:sz w:val="40"/>
          <w:szCs w:val="40"/>
        </w:rPr>
      </w:pPr>
    </w:p>
    <w:p w:rsidR="00381442" w:rsidRDefault="00381442" w:rsidP="00381442">
      <w:pPr>
        <w:pStyle w:val="21"/>
        <w:jc w:val="center"/>
        <w:rPr>
          <w:b/>
          <w:sz w:val="40"/>
          <w:szCs w:val="40"/>
        </w:rPr>
      </w:pPr>
    </w:p>
    <w:p w:rsidR="00381442" w:rsidRDefault="00381442" w:rsidP="00381442">
      <w:pPr>
        <w:pStyle w:val="21"/>
        <w:jc w:val="center"/>
        <w:rPr>
          <w:b/>
          <w:sz w:val="40"/>
          <w:szCs w:val="40"/>
        </w:rPr>
      </w:pPr>
    </w:p>
    <w:p w:rsidR="00381442" w:rsidRDefault="00381442" w:rsidP="00381442">
      <w:pPr>
        <w:pStyle w:val="21"/>
        <w:jc w:val="center"/>
        <w:rPr>
          <w:b/>
          <w:sz w:val="40"/>
          <w:szCs w:val="40"/>
        </w:rPr>
      </w:pPr>
    </w:p>
    <w:p w:rsidR="00381442" w:rsidRDefault="00381442" w:rsidP="00381442">
      <w:pPr>
        <w:pStyle w:val="21"/>
        <w:jc w:val="center"/>
        <w:rPr>
          <w:b/>
          <w:sz w:val="40"/>
          <w:szCs w:val="40"/>
        </w:rPr>
      </w:pPr>
    </w:p>
    <w:p w:rsidR="00381442" w:rsidRDefault="00381442" w:rsidP="00381442">
      <w:pPr>
        <w:pStyle w:val="21"/>
        <w:jc w:val="center"/>
        <w:rPr>
          <w:b/>
          <w:sz w:val="40"/>
          <w:szCs w:val="40"/>
        </w:rPr>
      </w:pPr>
    </w:p>
    <w:p w:rsidR="00381442" w:rsidRDefault="00381442" w:rsidP="00381442">
      <w:pPr>
        <w:pStyle w:val="21"/>
        <w:jc w:val="center"/>
        <w:rPr>
          <w:b/>
          <w:sz w:val="40"/>
          <w:szCs w:val="40"/>
        </w:rPr>
      </w:pPr>
    </w:p>
    <w:p w:rsidR="00381442" w:rsidRDefault="00381442" w:rsidP="00381442">
      <w:pPr>
        <w:pStyle w:val="21"/>
        <w:jc w:val="center"/>
        <w:rPr>
          <w:b/>
          <w:sz w:val="40"/>
          <w:szCs w:val="40"/>
        </w:rPr>
      </w:pPr>
    </w:p>
    <w:p w:rsidR="00381442" w:rsidRDefault="00381442" w:rsidP="00381442">
      <w:pPr>
        <w:pStyle w:val="21"/>
        <w:jc w:val="center"/>
        <w:rPr>
          <w:b/>
          <w:sz w:val="40"/>
          <w:szCs w:val="40"/>
        </w:rPr>
      </w:pPr>
    </w:p>
    <w:p w:rsidR="00381442" w:rsidRDefault="00381442" w:rsidP="00381442">
      <w:pPr>
        <w:pStyle w:val="21"/>
        <w:jc w:val="center"/>
        <w:rPr>
          <w:b/>
          <w:sz w:val="40"/>
          <w:szCs w:val="40"/>
        </w:rPr>
      </w:pPr>
    </w:p>
    <w:p w:rsidR="00381442" w:rsidRDefault="00381442" w:rsidP="00381442">
      <w:pPr>
        <w:pStyle w:val="21"/>
        <w:jc w:val="center"/>
        <w:rPr>
          <w:b/>
          <w:sz w:val="40"/>
          <w:szCs w:val="40"/>
        </w:rPr>
      </w:pPr>
    </w:p>
    <w:p w:rsidR="00381442" w:rsidRDefault="00381442" w:rsidP="00381442">
      <w:pPr>
        <w:pStyle w:val="21"/>
        <w:jc w:val="center"/>
        <w:rPr>
          <w:b/>
          <w:sz w:val="40"/>
          <w:szCs w:val="40"/>
        </w:rPr>
      </w:pPr>
    </w:p>
    <w:p w:rsidR="00381442" w:rsidRDefault="00381442" w:rsidP="00381442">
      <w:pPr>
        <w:pStyle w:val="21"/>
        <w:jc w:val="center"/>
        <w:rPr>
          <w:b/>
          <w:sz w:val="40"/>
          <w:szCs w:val="40"/>
        </w:rPr>
      </w:pPr>
    </w:p>
    <w:p w:rsidR="00381442" w:rsidRDefault="00381442" w:rsidP="00381442">
      <w:pPr>
        <w:pStyle w:val="21"/>
        <w:jc w:val="center"/>
        <w:rPr>
          <w:b/>
          <w:sz w:val="40"/>
          <w:szCs w:val="40"/>
        </w:rPr>
      </w:pPr>
    </w:p>
    <w:p w:rsidR="009C6B48" w:rsidRPr="00381442" w:rsidRDefault="009C6B48" w:rsidP="00381442">
      <w:pPr>
        <w:pStyle w:val="21"/>
        <w:jc w:val="center"/>
        <w:rPr>
          <w:b/>
          <w:sz w:val="40"/>
          <w:szCs w:val="40"/>
        </w:rPr>
      </w:pPr>
      <w:r>
        <w:rPr>
          <w:b/>
          <w:sz w:val="32"/>
          <w:szCs w:val="32"/>
        </w:rPr>
        <w:lastRenderedPageBreak/>
        <w:t>ЗМІСТ</w:t>
      </w:r>
    </w:p>
    <w:p w:rsidR="009C6B48" w:rsidRDefault="009C6B48" w:rsidP="009C6B48">
      <w:pPr>
        <w:spacing w:line="360" w:lineRule="auto"/>
        <w:jc w:val="center"/>
        <w:rPr>
          <w:rFonts w:ascii="Times New Roman" w:hAnsi="Times New Roman"/>
          <w:b/>
          <w:sz w:val="32"/>
          <w:szCs w:val="32"/>
          <w:lang w:val="uk-UA"/>
        </w:rPr>
      </w:pPr>
    </w:p>
    <w:p w:rsidR="009C6B48" w:rsidRDefault="009C6B48" w:rsidP="009C6B48">
      <w:pPr>
        <w:spacing w:line="360" w:lineRule="auto"/>
        <w:jc w:val="right"/>
        <w:rPr>
          <w:rFonts w:ascii="Times New Roman" w:hAnsi="Times New Roman"/>
          <w:sz w:val="28"/>
          <w:szCs w:val="28"/>
          <w:lang w:val="uk-UA"/>
        </w:rPr>
      </w:pPr>
      <w:r>
        <w:rPr>
          <w:rFonts w:ascii="Times New Roman" w:hAnsi="Times New Roman"/>
          <w:sz w:val="28"/>
          <w:szCs w:val="28"/>
          <w:lang w:val="uk-UA"/>
        </w:rPr>
        <w:t>стор.</w:t>
      </w:r>
    </w:p>
    <w:p w:rsidR="009C6B48" w:rsidRDefault="009C6B48" w:rsidP="009C6B48">
      <w:pPr>
        <w:spacing w:line="360" w:lineRule="auto"/>
        <w:ind w:firstLine="708"/>
        <w:jc w:val="both"/>
        <w:rPr>
          <w:rFonts w:ascii="Times New Roman" w:hAnsi="Times New Roman"/>
          <w:sz w:val="28"/>
          <w:szCs w:val="28"/>
          <w:lang w:val="uk-UA"/>
        </w:rPr>
      </w:pPr>
      <w:r>
        <w:rPr>
          <w:rFonts w:ascii="Times New Roman" w:hAnsi="Times New Roman"/>
          <w:sz w:val="28"/>
          <w:szCs w:val="28"/>
          <w:lang w:val="uk-UA"/>
        </w:rPr>
        <w:t>ВСТУП………………………………………………………………………..</w:t>
      </w:r>
    </w:p>
    <w:p w:rsidR="009C6B48" w:rsidRDefault="009C6B48" w:rsidP="009C6B48">
      <w:pPr>
        <w:spacing w:line="360" w:lineRule="auto"/>
        <w:jc w:val="both"/>
        <w:rPr>
          <w:rFonts w:ascii="Times New Roman" w:hAnsi="Times New Roman"/>
          <w:sz w:val="28"/>
          <w:szCs w:val="28"/>
          <w:lang w:val="uk-UA"/>
        </w:rPr>
      </w:pPr>
      <w:r>
        <w:rPr>
          <w:rFonts w:ascii="Times New Roman" w:hAnsi="Times New Roman"/>
          <w:sz w:val="28"/>
          <w:szCs w:val="28"/>
          <w:lang w:val="uk-UA"/>
        </w:rPr>
        <w:t xml:space="preserve">РОЗДІЛ 1. </w:t>
      </w:r>
      <w:r w:rsidRPr="009A44F9">
        <w:rPr>
          <w:rFonts w:ascii="Times New Roman" w:hAnsi="Times New Roman"/>
          <w:sz w:val="28"/>
          <w:szCs w:val="28"/>
          <w:lang w:val="uk-UA"/>
        </w:rPr>
        <w:t>ФІЗИКО-ГЕОГРАФІЧНА ХАРАКТЕРИСТИКА ІРШАВСЬКОГО        РАЙОНУ</w:t>
      </w:r>
      <w:r>
        <w:rPr>
          <w:rFonts w:ascii="Times New Roman" w:hAnsi="Times New Roman"/>
          <w:sz w:val="28"/>
          <w:szCs w:val="28"/>
          <w:lang w:val="uk-UA"/>
        </w:rPr>
        <w:t>………………………………………………………………………..</w:t>
      </w:r>
    </w:p>
    <w:p w:rsidR="009C6B48" w:rsidRPr="009A44F9" w:rsidRDefault="009C6B48" w:rsidP="009C6B48">
      <w:pPr>
        <w:pStyle w:val="a3"/>
        <w:numPr>
          <w:ilvl w:val="1"/>
          <w:numId w:val="22"/>
        </w:numPr>
        <w:spacing w:line="360" w:lineRule="auto"/>
        <w:rPr>
          <w:rFonts w:ascii="Times New Roman" w:hAnsi="Times New Roman"/>
          <w:sz w:val="28"/>
          <w:szCs w:val="28"/>
          <w:lang w:val="uk-UA"/>
        </w:rPr>
      </w:pPr>
      <w:r w:rsidRPr="009A44F9">
        <w:rPr>
          <w:rFonts w:ascii="Times New Roman" w:hAnsi="Times New Roman"/>
          <w:sz w:val="28"/>
          <w:szCs w:val="28"/>
          <w:lang w:val="uk-UA"/>
        </w:rPr>
        <w:t>Географічне положення, рельєф</w:t>
      </w:r>
      <w:r>
        <w:rPr>
          <w:rFonts w:ascii="Times New Roman" w:hAnsi="Times New Roman"/>
          <w:sz w:val="28"/>
          <w:szCs w:val="28"/>
          <w:lang w:val="uk-UA"/>
        </w:rPr>
        <w:t>………………………………….</w:t>
      </w:r>
    </w:p>
    <w:p w:rsidR="009C6B48" w:rsidRPr="00DB7043" w:rsidRDefault="009C6B48" w:rsidP="009C6B48">
      <w:pPr>
        <w:pStyle w:val="a3"/>
        <w:numPr>
          <w:ilvl w:val="1"/>
          <w:numId w:val="22"/>
        </w:numPr>
        <w:spacing w:line="360" w:lineRule="auto"/>
        <w:ind w:right="-1"/>
        <w:rPr>
          <w:rFonts w:ascii="Times New Roman" w:hAnsi="Times New Roman"/>
          <w:sz w:val="28"/>
          <w:szCs w:val="28"/>
          <w:lang w:val="uk-UA" w:bidi="he-IL"/>
        </w:rPr>
      </w:pPr>
      <w:r w:rsidRPr="00DB7043">
        <w:rPr>
          <w:rFonts w:ascii="Times New Roman" w:hAnsi="Times New Roman"/>
          <w:sz w:val="28"/>
          <w:szCs w:val="28"/>
          <w:lang w:val="uk-UA" w:bidi="he-IL"/>
        </w:rPr>
        <w:t>Геологічна і геоморфологічна будови</w:t>
      </w:r>
      <w:r>
        <w:rPr>
          <w:rFonts w:ascii="Times New Roman" w:hAnsi="Times New Roman"/>
          <w:sz w:val="28"/>
          <w:szCs w:val="28"/>
          <w:lang w:val="uk-UA" w:bidi="he-IL"/>
        </w:rPr>
        <w:t>……………………………</w:t>
      </w:r>
    </w:p>
    <w:p w:rsidR="009C6B48" w:rsidRDefault="009C6B48" w:rsidP="009C6B48">
      <w:pPr>
        <w:pStyle w:val="a3"/>
        <w:numPr>
          <w:ilvl w:val="1"/>
          <w:numId w:val="22"/>
        </w:numPr>
        <w:spacing w:line="360" w:lineRule="auto"/>
        <w:jc w:val="both"/>
        <w:rPr>
          <w:rFonts w:ascii="Times New Roman" w:hAnsi="Times New Roman"/>
          <w:sz w:val="28"/>
          <w:szCs w:val="28"/>
          <w:lang w:val="uk-UA"/>
        </w:rPr>
      </w:pPr>
      <w:r w:rsidRPr="00DB7043">
        <w:rPr>
          <w:rFonts w:ascii="Times New Roman" w:hAnsi="Times New Roman"/>
          <w:sz w:val="28"/>
          <w:szCs w:val="28"/>
          <w:lang w:val="uk-UA"/>
        </w:rPr>
        <w:t>Ґрунти</w:t>
      </w:r>
      <w:r>
        <w:rPr>
          <w:rFonts w:ascii="Times New Roman" w:hAnsi="Times New Roman"/>
          <w:sz w:val="28"/>
          <w:szCs w:val="28"/>
          <w:lang w:val="uk-UA"/>
        </w:rPr>
        <w:t>……………………………………………………………..</w:t>
      </w:r>
    </w:p>
    <w:p w:rsidR="009C6B48" w:rsidRDefault="009C6B48" w:rsidP="009C6B48">
      <w:pPr>
        <w:pStyle w:val="a3"/>
        <w:numPr>
          <w:ilvl w:val="1"/>
          <w:numId w:val="22"/>
        </w:numPr>
        <w:spacing w:line="360" w:lineRule="auto"/>
        <w:jc w:val="both"/>
        <w:rPr>
          <w:rFonts w:ascii="Times New Roman" w:hAnsi="Times New Roman"/>
          <w:sz w:val="28"/>
          <w:szCs w:val="28"/>
          <w:lang w:val="uk-UA"/>
        </w:rPr>
      </w:pPr>
      <w:r>
        <w:rPr>
          <w:rFonts w:ascii="Times New Roman" w:hAnsi="Times New Roman"/>
          <w:sz w:val="28"/>
          <w:szCs w:val="28"/>
          <w:lang w:val="uk-UA"/>
        </w:rPr>
        <w:t>Клімат…………………………………………………………….</w:t>
      </w:r>
    </w:p>
    <w:p w:rsidR="009C6B48" w:rsidRDefault="009C6B48" w:rsidP="009C6B48">
      <w:pPr>
        <w:pStyle w:val="a3"/>
        <w:numPr>
          <w:ilvl w:val="1"/>
          <w:numId w:val="22"/>
        </w:numPr>
        <w:spacing w:line="360" w:lineRule="auto"/>
        <w:jc w:val="both"/>
        <w:rPr>
          <w:rFonts w:ascii="Times New Roman" w:hAnsi="Times New Roman"/>
          <w:sz w:val="28"/>
          <w:szCs w:val="28"/>
          <w:lang w:val="uk-UA"/>
        </w:rPr>
      </w:pPr>
      <w:r>
        <w:rPr>
          <w:rFonts w:ascii="Times New Roman" w:hAnsi="Times New Roman"/>
          <w:sz w:val="28"/>
          <w:szCs w:val="28"/>
          <w:lang w:val="uk-UA"/>
        </w:rPr>
        <w:t>Гідрологія…………………………………………………………..</w:t>
      </w:r>
    </w:p>
    <w:p w:rsidR="009C6B48" w:rsidRDefault="009C6B48" w:rsidP="009C6B48">
      <w:pPr>
        <w:pStyle w:val="a3"/>
        <w:numPr>
          <w:ilvl w:val="1"/>
          <w:numId w:val="22"/>
        </w:numPr>
        <w:spacing w:line="360" w:lineRule="auto"/>
        <w:jc w:val="both"/>
        <w:rPr>
          <w:rFonts w:ascii="Times New Roman" w:hAnsi="Times New Roman"/>
          <w:sz w:val="28"/>
          <w:szCs w:val="28"/>
          <w:lang w:val="uk-UA"/>
        </w:rPr>
      </w:pPr>
      <w:r w:rsidRPr="00DB7043">
        <w:rPr>
          <w:rFonts w:ascii="Times New Roman" w:hAnsi="Times New Roman"/>
          <w:sz w:val="28"/>
          <w:szCs w:val="28"/>
          <w:lang w:val="uk-UA" w:bidi="he-IL"/>
        </w:rPr>
        <w:t>Рослинний і тваринний світ</w:t>
      </w:r>
      <w:r>
        <w:rPr>
          <w:rFonts w:ascii="Times New Roman" w:hAnsi="Times New Roman"/>
          <w:sz w:val="28"/>
          <w:szCs w:val="28"/>
          <w:lang w:val="uk-UA" w:bidi="he-IL"/>
        </w:rPr>
        <w:t>………………………………………</w:t>
      </w:r>
    </w:p>
    <w:p w:rsidR="009C6B48" w:rsidRPr="00DB7043" w:rsidRDefault="009C6B48" w:rsidP="009C6B48">
      <w:pPr>
        <w:pStyle w:val="a3"/>
        <w:numPr>
          <w:ilvl w:val="1"/>
          <w:numId w:val="22"/>
        </w:numPr>
        <w:spacing w:line="360" w:lineRule="auto"/>
        <w:jc w:val="both"/>
        <w:rPr>
          <w:rFonts w:ascii="Times New Roman" w:hAnsi="Times New Roman"/>
          <w:sz w:val="28"/>
          <w:szCs w:val="28"/>
          <w:lang w:val="uk-UA"/>
        </w:rPr>
      </w:pPr>
      <w:r w:rsidRPr="00DB7043">
        <w:rPr>
          <w:rFonts w:ascii="Times New Roman" w:hAnsi="Times New Roman"/>
          <w:sz w:val="28"/>
          <w:szCs w:val="28"/>
          <w:lang w:val="uk-UA"/>
        </w:rPr>
        <w:t>Ландшафтна характеристика</w:t>
      </w:r>
      <w:r>
        <w:rPr>
          <w:rFonts w:ascii="Times New Roman" w:hAnsi="Times New Roman"/>
          <w:sz w:val="28"/>
          <w:szCs w:val="28"/>
          <w:lang w:val="uk-UA"/>
        </w:rPr>
        <w:t>………………………………..</w:t>
      </w:r>
    </w:p>
    <w:p w:rsidR="009C6B48" w:rsidRDefault="009C6B48" w:rsidP="009C6B48">
      <w:pPr>
        <w:spacing w:line="360" w:lineRule="auto"/>
        <w:ind w:right="-1"/>
        <w:jc w:val="center"/>
        <w:rPr>
          <w:rFonts w:ascii="Times New Roman" w:hAnsi="Times New Roman"/>
          <w:sz w:val="28"/>
          <w:szCs w:val="28"/>
          <w:lang w:val="uk-UA" w:bidi="he-IL"/>
        </w:rPr>
      </w:pPr>
      <w:r>
        <w:rPr>
          <w:rFonts w:ascii="Times New Roman" w:hAnsi="Times New Roman"/>
          <w:sz w:val="28"/>
          <w:szCs w:val="28"/>
          <w:lang w:val="uk-UA"/>
        </w:rPr>
        <w:t xml:space="preserve">РОЗДІЛ 2. </w:t>
      </w:r>
      <w:r w:rsidRPr="00DB7043">
        <w:rPr>
          <w:rFonts w:ascii="Times New Roman" w:hAnsi="Times New Roman"/>
          <w:sz w:val="28"/>
          <w:szCs w:val="28"/>
          <w:lang w:val="uk-UA" w:bidi="he-IL"/>
        </w:rPr>
        <w:t>ПРИРОДНІ РЕСУРСИ, СТАН І ВИКОРИСТАННЯ</w:t>
      </w:r>
      <w:r>
        <w:rPr>
          <w:rFonts w:ascii="Times New Roman" w:hAnsi="Times New Roman"/>
          <w:sz w:val="28"/>
          <w:szCs w:val="28"/>
          <w:lang w:val="uk-UA" w:bidi="he-IL"/>
        </w:rPr>
        <w:t>………………..</w:t>
      </w:r>
    </w:p>
    <w:p w:rsidR="009C6B48" w:rsidRPr="00DB7043" w:rsidRDefault="009C6B48" w:rsidP="009C6B48">
      <w:pPr>
        <w:spacing w:line="360" w:lineRule="auto"/>
        <w:ind w:right="-1"/>
        <w:jc w:val="both"/>
        <w:rPr>
          <w:rFonts w:ascii="Times New Roman" w:hAnsi="Times New Roman"/>
          <w:sz w:val="28"/>
          <w:szCs w:val="28"/>
          <w:shd w:val="clear" w:color="auto" w:fill="FFFFFF"/>
          <w:lang w:val="uk-UA"/>
        </w:rPr>
      </w:pPr>
      <w:r>
        <w:rPr>
          <w:rFonts w:ascii="Times New Roman" w:hAnsi="Times New Roman"/>
          <w:sz w:val="28"/>
          <w:szCs w:val="28"/>
          <w:lang w:val="uk-UA" w:bidi="he-IL"/>
        </w:rPr>
        <w:tab/>
      </w:r>
      <w:r w:rsidRPr="00DB7043">
        <w:rPr>
          <w:rFonts w:ascii="Times New Roman" w:hAnsi="Times New Roman"/>
          <w:sz w:val="28"/>
          <w:szCs w:val="28"/>
          <w:lang w:val="uk-UA" w:bidi="he-IL"/>
        </w:rPr>
        <w:t xml:space="preserve">2.1. </w:t>
      </w:r>
      <w:r w:rsidRPr="00DB7043">
        <w:rPr>
          <w:rFonts w:ascii="Times New Roman" w:hAnsi="Times New Roman"/>
          <w:sz w:val="28"/>
          <w:szCs w:val="28"/>
          <w:shd w:val="clear" w:color="auto" w:fill="FFFFFF"/>
          <w:lang w:val="uk-UA"/>
        </w:rPr>
        <w:t>Мінерально-сировинні ресурси…………………………………….</w:t>
      </w:r>
    </w:p>
    <w:p w:rsidR="009C6B48" w:rsidRPr="00DB7043" w:rsidRDefault="009C6B48" w:rsidP="009C6B48">
      <w:pPr>
        <w:spacing w:line="360" w:lineRule="auto"/>
        <w:ind w:right="-1"/>
        <w:jc w:val="both"/>
        <w:rPr>
          <w:rFonts w:ascii="Times New Roman" w:hAnsi="Times New Roman"/>
          <w:sz w:val="28"/>
          <w:szCs w:val="28"/>
          <w:shd w:val="clear" w:color="auto" w:fill="FFFFFF"/>
          <w:lang w:val="uk-UA"/>
        </w:rPr>
      </w:pPr>
      <w:r w:rsidRPr="00DB7043">
        <w:rPr>
          <w:rFonts w:ascii="Times New Roman" w:hAnsi="Times New Roman"/>
          <w:sz w:val="28"/>
          <w:szCs w:val="28"/>
          <w:shd w:val="clear" w:color="auto" w:fill="FFFFFF"/>
          <w:lang w:val="uk-UA"/>
        </w:rPr>
        <w:tab/>
        <w:t>2.2. Земельні ресурси…………………………………………………</w:t>
      </w:r>
    </w:p>
    <w:p w:rsidR="009C6B48" w:rsidRPr="00DB7043" w:rsidRDefault="009C6B48" w:rsidP="009C6B48">
      <w:pPr>
        <w:spacing w:line="360" w:lineRule="auto"/>
        <w:ind w:right="-1"/>
        <w:jc w:val="both"/>
        <w:rPr>
          <w:rFonts w:ascii="Times New Roman" w:hAnsi="Times New Roman"/>
          <w:sz w:val="28"/>
          <w:szCs w:val="28"/>
          <w:shd w:val="clear" w:color="auto" w:fill="FFFFFF"/>
          <w:lang w:val="uk-UA"/>
        </w:rPr>
      </w:pPr>
      <w:r w:rsidRPr="00DB7043">
        <w:rPr>
          <w:rFonts w:ascii="Times New Roman" w:hAnsi="Times New Roman"/>
          <w:sz w:val="28"/>
          <w:szCs w:val="28"/>
          <w:shd w:val="clear" w:color="auto" w:fill="FFFFFF"/>
          <w:lang w:val="uk-UA"/>
        </w:rPr>
        <w:tab/>
        <w:t>2.3. Водні ресурси…………………………………………………………</w:t>
      </w:r>
    </w:p>
    <w:p w:rsidR="009C6B48" w:rsidRPr="00DB7043" w:rsidRDefault="009C6B48" w:rsidP="009C6B48">
      <w:pPr>
        <w:spacing w:line="360" w:lineRule="auto"/>
        <w:ind w:right="-1"/>
        <w:jc w:val="both"/>
        <w:rPr>
          <w:rFonts w:ascii="Times New Roman" w:hAnsi="Times New Roman"/>
          <w:sz w:val="28"/>
          <w:szCs w:val="28"/>
          <w:shd w:val="clear" w:color="auto" w:fill="FFFFFF"/>
          <w:lang w:val="uk-UA"/>
        </w:rPr>
      </w:pPr>
      <w:r w:rsidRPr="00DB7043">
        <w:rPr>
          <w:rFonts w:ascii="Times New Roman" w:hAnsi="Times New Roman"/>
          <w:sz w:val="28"/>
          <w:szCs w:val="28"/>
          <w:shd w:val="clear" w:color="auto" w:fill="FFFFFF"/>
          <w:lang w:val="uk-UA"/>
        </w:rPr>
        <w:tab/>
        <w:t>2.4. Лісові ресурси………………………………………………………..</w:t>
      </w:r>
    </w:p>
    <w:p w:rsidR="009C6B48" w:rsidRDefault="009C6B48" w:rsidP="009C6B48">
      <w:pPr>
        <w:spacing w:line="360" w:lineRule="auto"/>
        <w:ind w:right="-1"/>
        <w:jc w:val="both"/>
        <w:rPr>
          <w:rFonts w:ascii="Times New Roman" w:hAnsi="Times New Roman"/>
          <w:sz w:val="28"/>
          <w:szCs w:val="28"/>
          <w:lang w:val="uk-UA"/>
        </w:rPr>
      </w:pPr>
      <w:r w:rsidRPr="00DB7043">
        <w:rPr>
          <w:rFonts w:ascii="Times New Roman" w:hAnsi="Times New Roman"/>
          <w:sz w:val="28"/>
          <w:szCs w:val="28"/>
          <w:shd w:val="clear" w:color="auto" w:fill="FFFFFF"/>
          <w:lang w:val="uk-UA"/>
        </w:rPr>
        <w:tab/>
        <w:t xml:space="preserve">2.5. </w:t>
      </w:r>
      <w:r w:rsidRPr="00DB7043">
        <w:rPr>
          <w:rFonts w:ascii="Times New Roman" w:hAnsi="Times New Roman"/>
          <w:sz w:val="28"/>
          <w:szCs w:val="28"/>
          <w:lang w:val="uk-UA"/>
        </w:rPr>
        <w:t>Кліматич</w:t>
      </w:r>
      <w:r>
        <w:rPr>
          <w:rFonts w:ascii="Times New Roman" w:hAnsi="Times New Roman"/>
          <w:sz w:val="28"/>
          <w:szCs w:val="28"/>
          <w:lang w:val="uk-UA"/>
        </w:rPr>
        <w:t>н</w:t>
      </w:r>
      <w:r w:rsidRPr="00DB7043">
        <w:rPr>
          <w:rFonts w:ascii="Times New Roman" w:hAnsi="Times New Roman"/>
          <w:sz w:val="28"/>
          <w:szCs w:val="28"/>
          <w:lang w:val="uk-UA"/>
        </w:rPr>
        <w:t>і ресурси</w:t>
      </w:r>
      <w:r>
        <w:rPr>
          <w:rFonts w:ascii="Times New Roman" w:hAnsi="Times New Roman"/>
          <w:sz w:val="28"/>
          <w:szCs w:val="28"/>
          <w:lang w:val="uk-UA"/>
        </w:rPr>
        <w:t>………………………………………………….</w:t>
      </w:r>
    </w:p>
    <w:p w:rsidR="009C6B48" w:rsidRDefault="009C6B48" w:rsidP="009C6B48">
      <w:pPr>
        <w:spacing w:line="360" w:lineRule="auto"/>
        <w:ind w:right="-1"/>
        <w:jc w:val="both"/>
        <w:rPr>
          <w:rFonts w:ascii="Times New Roman" w:hAnsi="Times New Roman"/>
          <w:sz w:val="28"/>
          <w:szCs w:val="28"/>
          <w:lang w:val="uk-UA"/>
        </w:rPr>
      </w:pPr>
      <w:r>
        <w:rPr>
          <w:rFonts w:ascii="Times New Roman" w:hAnsi="Times New Roman"/>
          <w:sz w:val="28"/>
          <w:szCs w:val="28"/>
          <w:lang w:val="uk-UA"/>
        </w:rPr>
        <w:t>РОЗДІЛ 3. РЕКРЕАЦІЙНИЙ ПОТЕНЦІАЛ…………………………………</w:t>
      </w:r>
    </w:p>
    <w:p w:rsidR="009C6B48" w:rsidRDefault="009C6B48" w:rsidP="009C6B48">
      <w:pPr>
        <w:spacing w:line="360" w:lineRule="auto"/>
        <w:jc w:val="both"/>
        <w:rPr>
          <w:rFonts w:ascii="Times New Roman" w:hAnsi="Times New Roman"/>
          <w:sz w:val="28"/>
          <w:szCs w:val="28"/>
          <w:lang w:val="uk-UA"/>
        </w:rPr>
      </w:pPr>
      <w:r>
        <w:rPr>
          <w:rFonts w:ascii="Times New Roman" w:hAnsi="Times New Roman"/>
          <w:sz w:val="28"/>
          <w:szCs w:val="28"/>
          <w:lang w:val="uk-UA"/>
        </w:rPr>
        <w:t>РОЗДІЛ 4. РЕКОМЕНДАЦІЇ З ПРИРОДОКОРИСТУВАННЯ ТА РЕКРЕАЦІЙНОГО ОСВОЄННЯ РАЙОНУ…………………………………</w:t>
      </w:r>
    </w:p>
    <w:p w:rsidR="009C6B48" w:rsidRDefault="009C6B48" w:rsidP="009C6B48">
      <w:pPr>
        <w:spacing w:line="360" w:lineRule="auto"/>
        <w:ind w:firstLine="708"/>
        <w:jc w:val="both"/>
        <w:rPr>
          <w:rFonts w:ascii="Times New Roman" w:hAnsi="Times New Roman"/>
          <w:sz w:val="28"/>
          <w:szCs w:val="28"/>
          <w:lang w:val="uk-UA"/>
        </w:rPr>
      </w:pPr>
      <w:r>
        <w:rPr>
          <w:rFonts w:ascii="Times New Roman" w:hAnsi="Times New Roman"/>
          <w:sz w:val="28"/>
          <w:szCs w:val="28"/>
          <w:lang w:val="uk-UA"/>
        </w:rPr>
        <w:t>ВИСНОВКИ…………………………………………………….............</w:t>
      </w:r>
    </w:p>
    <w:p w:rsidR="009C6B48" w:rsidRDefault="009C6B48" w:rsidP="009C6B48">
      <w:pPr>
        <w:spacing w:line="360" w:lineRule="auto"/>
        <w:ind w:firstLine="708"/>
        <w:jc w:val="both"/>
        <w:rPr>
          <w:rFonts w:ascii="Times New Roman" w:hAnsi="Times New Roman"/>
          <w:sz w:val="28"/>
          <w:szCs w:val="28"/>
          <w:lang w:val="uk-UA"/>
        </w:rPr>
      </w:pPr>
      <w:r>
        <w:rPr>
          <w:rFonts w:ascii="Times New Roman" w:hAnsi="Times New Roman"/>
          <w:sz w:val="28"/>
          <w:szCs w:val="28"/>
          <w:lang w:val="uk-UA"/>
        </w:rPr>
        <w:t>СПИСОК ВИКОРИСТАНИХ ДЖЕРЕЛ………………………………</w:t>
      </w:r>
    </w:p>
    <w:p w:rsidR="009C6B48" w:rsidRPr="00634160" w:rsidRDefault="009C6B48" w:rsidP="009C6B48">
      <w:pPr>
        <w:spacing w:line="360" w:lineRule="auto"/>
        <w:ind w:firstLine="708"/>
        <w:jc w:val="both"/>
        <w:rPr>
          <w:rFonts w:ascii="Times New Roman" w:hAnsi="Times New Roman"/>
          <w:sz w:val="28"/>
          <w:szCs w:val="28"/>
          <w:lang w:val="uk-UA"/>
        </w:rPr>
      </w:pPr>
      <w:r>
        <w:rPr>
          <w:rFonts w:ascii="Times New Roman" w:hAnsi="Times New Roman"/>
          <w:sz w:val="28"/>
          <w:szCs w:val="28"/>
          <w:lang w:val="uk-UA"/>
        </w:rPr>
        <w:lastRenderedPageBreak/>
        <w:t>ДОДАТКИ……………………………………………………………….</w:t>
      </w:r>
    </w:p>
    <w:p w:rsidR="009C6B48" w:rsidRPr="00DB7043" w:rsidRDefault="009C6B48" w:rsidP="009C6B48">
      <w:pPr>
        <w:spacing w:line="360" w:lineRule="auto"/>
        <w:ind w:right="-1"/>
        <w:jc w:val="both"/>
        <w:rPr>
          <w:rFonts w:ascii="Times New Roman" w:hAnsi="Times New Roman"/>
          <w:sz w:val="28"/>
          <w:szCs w:val="28"/>
          <w:lang w:val="uk-UA"/>
        </w:rPr>
      </w:pPr>
    </w:p>
    <w:p w:rsidR="009C6B48" w:rsidRPr="00DB7043" w:rsidRDefault="009C6B48" w:rsidP="009C6B48">
      <w:pPr>
        <w:spacing w:line="360" w:lineRule="auto"/>
        <w:ind w:right="-1"/>
        <w:jc w:val="both"/>
        <w:rPr>
          <w:rFonts w:ascii="Times New Roman" w:hAnsi="Times New Roman"/>
          <w:sz w:val="28"/>
          <w:szCs w:val="28"/>
          <w:lang w:val="uk-UA" w:bidi="he-IL"/>
        </w:rPr>
      </w:pPr>
    </w:p>
    <w:p w:rsidR="009C6B48" w:rsidRPr="00DE47AB" w:rsidRDefault="009C6B48" w:rsidP="009C6B48">
      <w:pPr>
        <w:spacing w:line="360" w:lineRule="auto"/>
        <w:ind w:right="-1"/>
        <w:jc w:val="both"/>
        <w:rPr>
          <w:rFonts w:ascii="Times New Roman" w:hAnsi="Times New Roman"/>
          <w:b/>
          <w:sz w:val="28"/>
          <w:szCs w:val="28"/>
          <w:lang w:val="uk-UA" w:bidi="he-IL"/>
        </w:rPr>
      </w:pPr>
      <w:r>
        <w:rPr>
          <w:rFonts w:ascii="Times New Roman" w:hAnsi="Times New Roman"/>
          <w:sz w:val="28"/>
          <w:szCs w:val="28"/>
          <w:lang w:val="uk-UA" w:bidi="he-IL"/>
        </w:rPr>
        <w:tab/>
      </w:r>
    </w:p>
    <w:p w:rsidR="009C6B48" w:rsidRDefault="009C6B48" w:rsidP="009C6B48">
      <w:pPr>
        <w:rPr>
          <w:rFonts w:ascii="Times New Roman" w:hAnsi="Times New Roman"/>
          <w:b/>
          <w:sz w:val="32"/>
          <w:szCs w:val="32"/>
          <w:lang w:val="uk-UA"/>
        </w:rPr>
      </w:pPr>
    </w:p>
    <w:p w:rsidR="009C6B48" w:rsidRDefault="009C6B48" w:rsidP="009C6B48">
      <w:pPr>
        <w:jc w:val="center"/>
        <w:rPr>
          <w:rFonts w:ascii="Times New Roman" w:hAnsi="Times New Roman"/>
          <w:b/>
          <w:sz w:val="32"/>
          <w:szCs w:val="32"/>
          <w:lang w:val="uk-UA"/>
        </w:rPr>
      </w:pPr>
    </w:p>
    <w:p w:rsidR="009C6B48" w:rsidRDefault="009C6B48" w:rsidP="009C6B48">
      <w:pPr>
        <w:jc w:val="center"/>
        <w:rPr>
          <w:rFonts w:ascii="Times New Roman" w:hAnsi="Times New Roman"/>
          <w:b/>
          <w:sz w:val="32"/>
          <w:szCs w:val="32"/>
          <w:lang w:val="uk-UA"/>
        </w:rPr>
      </w:pPr>
      <w:proofErr w:type="gramStart"/>
      <w:r w:rsidRPr="00837AD0">
        <w:rPr>
          <w:rFonts w:ascii="Times New Roman" w:hAnsi="Times New Roman"/>
          <w:b/>
          <w:sz w:val="32"/>
          <w:szCs w:val="32"/>
        </w:rPr>
        <w:t>ВСТУП</w:t>
      </w:r>
      <w:proofErr w:type="gramEnd"/>
    </w:p>
    <w:p w:rsidR="009C6B48" w:rsidRPr="00837AD0" w:rsidRDefault="009C6B48" w:rsidP="009C6B48">
      <w:pPr>
        <w:jc w:val="center"/>
        <w:rPr>
          <w:rFonts w:ascii="Times New Roman" w:hAnsi="Times New Roman"/>
          <w:b/>
          <w:sz w:val="32"/>
          <w:szCs w:val="32"/>
          <w:lang w:val="uk-UA"/>
        </w:rPr>
      </w:pPr>
    </w:p>
    <w:p w:rsidR="009C6B48" w:rsidRDefault="009C6B48" w:rsidP="009C6B48">
      <w:pPr>
        <w:spacing w:line="360" w:lineRule="auto"/>
        <w:ind w:firstLine="708"/>
        <w:jc w:val="both"/>
        <w:rPr>
          <w:rFonts w:ascii="Times New Roman" w:hAnsi="Times New Roman"/>
          <w:sz w:val="28"/>
          <w:szCs w:val="28"/>
          <w:lang w:val="uk-UA"/>
        </w:rPr>
      </w:pPr>
      <w:r>
        <w:rPr>
          <w:rFonts w:ascii="Times New Roman" w:hAnsi="Times New Roman"/>
          <w:sz w:val="28"/>
          <w:szCs w:val="28"/>
        </w:rPr>
        <w:t>Природ</w:t>
      </w:r>
      <w:r>
        <w:rPr>
          <w:rFonts w:ascii="Times New Roman" w:hAnsi="Times New Roman"/>
          <w:sz w:val="28"/>
          <w:szCs w:val="28"/>
          <w:lang w:val="uk-UA"/>
        </w:rPr>
        <w:t xml:space="preserve">а – єдине й незмінне джерело </w:t>
      </w:r>
      <w:proofErr w:type="gramStart"/>
      <w:r>
        <w:rPr>
          <w:rFonts w:ascii="Times New Roman" w:hAnsi="Times New Roman"/>
          <w:sz w:val="28"/>
          <w:szCs w:val="28"/>
          <w:lang w:val="uk-UA"/>
        </w:rPr>
        <w:t>матер</w:t>
      </w:r>
      <w:proofErr w:type="gramEnd"/>
      <w:r>
        <w:rPr>
          <w:rFonts w:ascii="Times New Roman" w:hAnsi="Times New Roman"/>
          <w:sz w:val="28"/>
          <w:szCs w:val="28"/>
          <w:lang w:val="uk-UA"/>
        </w:rPr>
        <w:t xml:space="preserve">іальних і духовних благ. Постійно користуючись цим джерелом, людина навіть думати не хотіла, що воно коли-небудь буде вичерпаним. Та вже сьогодні стало ясно, що без кардинального </w:t>
      </w:r>
      <w:proofErr w:type="spellStart"/>
      <w:r>
        <w:rPr>
          <w:rFonts w:ascii="Times New Roman" w:hAnsi="Times New Roman"/>
          <w:sz w:val="28"/>
          <w:szCs w:val="28"/>
          <w:lang w:val="uk-UA"/>
        </w:rPr>
        <w:t>розвʼязання</w:t>
      </w:r>
      <w:proofErr w:type="spellEnd"/>
      <w:r>
        <w:rPr>
          <w:rFonts w:ascii="Times New Roman" w:hAnsi="Times New Roman"/>
          <w:sz w:val="28"/>
          <w:szCs w:val="28"/>
          <w:lang w:val="uk-UA"/>
        </w:rPr>
        <w:t xml:space="preserve"> назрілих природоохоронних проблем неможливо забезпечити дальший розвиток економіки.</w:t>
      </w:r>
    </w:p>
    <w:p w:rsidR="009C6B48" w:rsidRDefault="009C6B48" w:rsidP="009C6B48">
      <w:pPr>
        <w:spacing w:line="360" w:lineRule="auto"/>
        <w:ind w:firstLine="708"/>
        <w:jc w:val="both"/>
        <w:rPr>
          <w:rFonts w:ascii="Times New Roman" w:hAnsi="Times New Roman"/>
          <w:sz w:val="28"/>
          <w:szCs w:val="28"/>
          <w:lang w:val="uk-UA"/>
        </w:rPr>
      </w:pPr>
      <w:r>
        <w:rPr>
          <w:rFonts w:ascii="Times New Roman" w:hAnsi="Times New Roman"/>
          <w:sz w:val="28"/>
          <w:szCs w:val="28"/>
          <w:lang w:val="uk-UA"/>
        </w:rPr>
        <w:t xml:space="preserve">Використання природних ресурсів загалом або їх окремих типів регулює екологічне законодавство України. Право громадян України на безпечне для життя та </w:t>
      </w:r>
      <w:proofErr w:type="spellStart"/>
      <w:r>
        <w:rPr>
          <w:rFonts w:ascii="Times New Roman" w:hAnsi="Times New Roman"/>
          <w:sz w:val="28"/>
          <w:szCs w:val="28"/>
          <w:lang w:val="uk-UA"/>
        </w:rPr>
        <w:t>здоровʼя</w:t>
      </w:r>
      <w:proofErr w:type="spellEnd"/>
      <w:r>
        <w:rPr>
          <w:rFonts w:ascii="Times New Roman" w:hAnsi="Times New Roman"/>
          <w:sz w:val="28"/>
          <w:szCs w:val="28"/>
          <w:lang w:val="uk-UA"/>
        </w:rPr>
        <w:t xml:space="preserve"> довкілля гарантує Основний Закон – Конституція України. Конституція України (стаття 13 за 2013 рік) проголошує право власності на природні ресурси українського народу, який має право на володіння, користування і розпоряджання природними багатствами країни. До природних ресурсів належать земля, її надра, атмосферне повітря, водні та лісові ресурси, нелісова рослинність, об’єкти </w:t>
      </w:r>
    </w:p>
    <w:p w:rsidR="009C6B48" w:rsidRDefault="009C6B48" w:rsidP="009C6B48">
      <w:pPr>
        <w:pStyle w:val="a6"/>
        <w:shd w:val="clear" w:color="auto" w:fill="FFFFFF"/>
        <w:spacing w:before="75" w:beforeAutospacing="0" w:after="75" w:afterAutospacing="0" w:line="360" w:lineRule="auto"/>
        <w:jc w:val="both"/>
        <w:rPr>
          <w:color w:val="000000"/>
          <w:sz w:val="28"/>
          <w:szCs w:val="28"/>
          <w:lang w:val="uk-UA"/>
        </w:rPr>
      </w:pPr>
      <w:r>
        <w:rPr>
          <w:color w:val="000000"/>
          <w:sz w:val="28"/>
          <w:szCs w:val="28"/>
          <w:lang w:val="uk-UA"/>
        </w:rPr>
        <w:t xml:space="preserve">Тваринного світу тощо. </w:t>
      </w:r>
    </w:p>
    <w:p w:rsidR="009C6B48" w:rsidRDefault="009C6B48" w:rsidP="009C6B48">
      <w:pPr>
        <w:pStyle w:val="a6"/>
        <w:shd w:val="clear" w:color="auto" w:fill="FFFFFF"/>
        <w:spacing w:before="75" w:beforeAutospacing="0" w:after="75" w:afterAutospacing="0" w:line="360" w:lineRule="auto"/>
        <w:jc w:val="both"/>
        <w:rPr>
          <w:color w:val="000000"/>
          <w:sz w:val="28"/>
          <w:szCs w:val="28"/>
          <w:lang w:val="uk-UA"/>
        </w:rPr>
      </w:pPr>
      <w:r>
        <w:rPr>
          <w:color w:val="000000"/>
          <w:sz w:val="28"/>
          <w:szCs w:val="28"/>
          <w:lang w:val="uk-UA"/>
        </w:rPr>
        <w:tab/>
        <w:t>Туристично-рекреаційний потенціал є вагомою складовою розвитку не тільки країн, а й конкретного регіону, адже наявність значних ресурсів у даній сфері та ефективність його використання дає можливість отримувати значні надходження до державного та місцевого бюджетів.</w:t>
      </w:r>
    </w:p>
    <w:p w:rsidR="009C6B48" w:rsidRDefault="009C6B48" w:rsidP="009C6B48">
      <w:pPr>
        <w:pStyle w:val="a6"/>
        <w:shd w:val="clear" w:color="auto" w:fill="FFFFFF"/>
        <w:spacing w:before="75" w:beforeAutospacing="0" w:after="75" w:afterAutospacing="0" w:line="360" w:lineRule="auto"/>
        <w:jc w:val="both"/>
        <w:rPr>
          <w:color w:val="000000"/>
          <w:sz w:val="28"/>
          <w:szCs w:val="28"/>
          <w:lang w:val="uk-UA"/>
        </w:rPr>
      </w:pPr>
      <w:r>
        <w:rPr>
          <w:color w:val="000000"/>
          <w:sz w:val="28"/>
          <w:szCs w:val="28"/>
          <w:lang w:val="uk-UA"/>
        </w:rPr>
        <w:lastRenderedPageBreak/>
        <w:tab/>
        <w:t xml:space="preserve">Природно-ресурсний та рекреаційний потенціали </w:t>
      </w:r>
      <w:proofErr w:type="spellStart"/>
      <w:r>
        <w:rPr>
          <w:color w:val="000000"/>
          <w:sz w:val="28"/>
          <w:szCs w:val="28"/>
          <w:lang w:val="uk-UA"/>
        </w:rPr>
        <w:t>Іршавського</w:t>
      </w:r>
      <w:proofErr w:type="spellEnd"/>
      <w:r>
        <w:rPr>
          <w:color w:val="000000"/>
          <w:sz w:val="28"/>
          <w:szCs w:val="28"/>
          <w:lang w:val="uk-UA"/>
        </w:rPr>
        <w:t xml:space="preserve"> району досить високий. </w:t>
      </w:r>
      <w:proofErr w:type="spellStart"/>
      <w:r>
        <w:rPr>
          <w:color w:val="000000"/>
          <w:sz w:val="28"/>
          <w:szCs w:val="28"/>
          <w:lang w:val="uk-UA"/>
        </w:rPr>
        <w:t>Іршавський</w:t>
      </w:r>
      <w:proofErr w:type="spellEnd"/>
      <w:r>
        <w:rPr>
          <w:color w:val="000000"/>
          <w:sz w:val="28"/>
          <w:szCs w:val="28"/>
          <w:lang w:val="uk-UA"/>
        </w:rPr>
        <w:t xml:space="preserve"> район володіє багатим природно-ресурсним комплексом, основу якого складають земельні та лісові ресурси. Достатньо високий рівень забезпеченості території району мінерально-сировинними, водними і рекреаційними ресурсами.</w:t>
      </w:r>
    </w:p>
    <w:p w:rsidR="009C6B48" w:rsidRDefault="009C6B48" w:rsidP="009C6B48">
      <w:pPr>
        <w:pStyle w:val="a6"/>
        <w:shd w:val="clear" w:color="auto" w:fill="FFFFFF"/>
        <w:spacing w:before="75" w:beforeAutospacing="0" w:after="75" w:afterAutospacing="0" w:line="360" w:lineRule="auto"/>
        <w:jc w:val="both"/>
        <w:rPr>
          <w:color w:val="000000"/>
          <w:sz w:val="28"/>
          <w:szCs w:val="28"/>
          <w:lang w:val="uk-UA"/>
        </w:rPr>
      </w:pPr>
      <w:r>
        <w:rPr>
          <w:color w:val="000000"/>
          <w:sz w:val="28"/>
          <w:szCs w:val="28"/>
          <w:lang w:val="uk-UA"/>
        </w:rPr>
        <w:tab/>
        <w:t xml:space="preserve">У структурі рекреаційних ресурсів </w:t>
      </w:r>
      <w:proofErr w:type="spellStart"/>
      <w:r>
        <w:rPr>
          <w:color w:val="000000"/>
          <w:sz w:val="28"/>
          <w:szCs w:val="28"/>
          <w:lang w:val="uk-UA"/>
        </w:rPr>
        <w:t>Іршавського</w:t>
      </w:r>
      <w:proofErr w:type="spellEnd"/>
      <w:r>
        <w:rPr>
          <w:color w:val="000000"/>
          <w:sz w:val="28"/>
          <w:szCs w:val="28"/>
          <w:lang w:val="uk-UA"/>
        </w:rPr>
        <w:t xml:space="preserve"> району виділяють дві складові частини: природну і соціально-економічну. Район має різноманітні природні рекреаційні ресурси (кліматичні, біологічні, гідрологічні, ландшафтні, джерела мінеральних вод тощо).</w:t>
      </w:r>
    </w:p>
    <w:p w:rsidR="009C6B48" w:rsidRDefault="009C6B48" w:rsidP="009C6B48">
      <w:pPr>
        <w:pStyle w:val="a6"/>
        <w:shd w:val="clear" w:color="auto" w:fill="FFFFFF"/>
        <w:spacing w:before="75" w:beforeAutospacing="0" w:after="75" w:afterAutospacing="0" w:line="360" w:lineRule="auto"/>
        <w:jc w:val="both"/>
        <w:rPr>
          <w:color w:val="000000"/>
          <w:sz w:val="28"/>
          <w:szCs w:val="28"/>
          <w:lang w:val="uk-UA"/>
        </w:rPr>
      </w:pPr>
      <w:r>
        <w:rPr>
          <w:color w:val="000000"/>
          <w:sz w:val="28"/>
          <w:szCs w:val="28"/>
          <w:lang w:val="uk-UA"/>
        </w:rPr>
        <w:tab/>
        <w:t xml:space="preserve">Ця тема є досить актуальною, адже у сучасному світі відпочинок, рекреація, туризм, оздоровлення – що врешті-решт означає </w:t>
      </w:r>
      <w:proofErr w:type="spellStart"/>
      <w:r>
        <w:rPr>
          <w:color w:val="000000"/>
          <w:sz w:val="28"/>
          <w:szCs w:val="28"/>
          <w:lang w:val="uk-UA"/>
        </w:rPr>
        <w:t>здоровʼя</w:t>
      </w:r>
      <w:proofErr w:type="spellEnd"/>
      <w:r>
        <w:rPr>
          <w:color w:val="000000"/>
          <w:sz w:val="28"/>
          <w:szCs w:val="28"/>
          <w:lang w:val="uk-UA"/>
        </w:rPr>
        <w:t xml:space="preserve"> – є найвищою соціальною цінністю. Тому за останні кілька десятків років у світі поступово зростає значення туризму й рекреації. Також актуальність полягає в тому, що проблеми щодо використання і розвитку природних ресурсів постійно знаходиться в центрі вивчення, тому що деякі з них є вичерпними і вони можуть виснажитися і зникнути.</w:t>
      </w:r>
    </w:p>
    <w:p w:rsidR="009C6B48" w:rsidRDefault="009C6B48" w:rsidP="009C6B48">
      <w:pPr>
        <w:pStyle w:val="a6"/>
        <w:shd w:val="clear" w:color="auto" w:fill="FFFFFF"/>
        <w:spacing w:before="75" w:beforeAutospacing="0" w:after="75" w:afterAutospacing="0" w:line="360" w:lineRule="auto"/>
        <w:jc w:val="both"/>
        <w:rPr>
          <w:color w:val="000000"/>
          <w:sz w:val="28"/>
          <w:szCs w:val="28"/>
          <w:lang w:val="uk-UA"/>
        </w:rPr>
      </w:pPr>
      <w:r>
        <w:rPr>
          <w:color w:val="000000"/>
          <w:sz w:val="28"/>
          <w:szCs w:val="28"/>
          <w:lang w:val="uk-UA"/>
        </w:rPr>
        <w:tab/>
      </w:r>
      <w:proofErr w:type="spellStart"/>
      <w:r>
        <w:rPr>
          <w:color w:val="000000"/>
          <w:sz w:val="28"/>
          <w:szCs w:val="28"/>
          <w:lang w:val="uk-UA"/>
        </w:rPr>
        <w:t>Обʼєктом</w:t>
      </w:r>
      <w:proofErr w:type="spellEnd"/>
      <w:r>
        <w:rPr>
          <w:color w:val="000000"/>
          <w:sz w:val="28"/>
          <w:szCs w:val="28"/>
          <w:lang w:val="uk-UA"/>
        </w:rPr>
        <w:t xml:space="preserve"> магістерської роботи є природно-ресурсний та рекреаційний потенціал </w:t>
      </w:r>
      <w:proofErr w:type="spellStart"/>
      <w:r>
        <w:rPr>
          <w:color w:val="000000"/>
          <w:sz w:val="28"/>
          <w:szCs w:val="28"/>
          <w:lang w:val="uk-UA"/>
        </w:rPr>
        <w:t>Іршавського</w:t>
      </w:r>
      <w:proofErr w:type="spellEnd"/>
      <w:r>
        <w:rPr>
          <w:color w:val="000000"/>
          <w:sz w:val="28"/>
          <w:szCs w:val="28"/>
          <w:lang w:val="uk-UA"/>
        </w:rPr>
        <w:t xml:space="preserve"> району.</w:t>
      </w:r>
    </w:p>
    <w:p w:rsidR="009C6B48" w:rsidRDefault="009C6B48" w:rsidP="009C6B48">
      <w:pPr>
        <w:pStyle w:val="a6"/>
        <w:shd w:val="clear" w:color="auto" w:fill="FFFFFF"/>
        <w:spacing w:before="75" w:beforeAutospacing="0" w:after="75" w:afterAutospacing="0" w:line="360" w:lineRule="auto"/>
        <w:jc w:val="both"/>
        <w:rPr>
          <w:color w:val="000000"/>
          <w:sz w:val="28"/>
          <w:szCs w:val="28"/>
          <w:lang w:val="uk-UA"/>
        </w:rPr>
      </w:pPr>
      <w:r>
        <w:rPr>
          <w:color w:val="000000"/>
          <w:sz w:val="28"/>
          <w:szCs w:val="28"/>
          <w:lang w:val="uk-UA"/>
        </w:rPr>
        <w:tab/>
        <w:t>Предмет дослідження є особливості природно-ресурсного та рекреаційного потенціалу району та його вплив на соціально економічний розвиток.</w:t>
      </w:r>
    </w:p>
    <w:p w:rsidR="009C6B48" w:rsidRDefault="009C6B48" w:rsidP="009C6B48">
      <w:pPr>
        <w:pStyle w:val="a6"/>
        <w:shd w:val="clear" w:color="auto" w:fill="FFFFFF"/>
        <w:spacing w:before="75" w:beforeAutospacing="0" w:after="75" w:afterAutospacing="0" w:line="360" w:lineRule="auto"/>
        <w:jc w:val="both"/>
        <w:rPr>
          <w:color w:val="000000"/>
          <w:sz w:val="28"/>
          <w:szCs w:val="28"/>
          <w:lang w:val="uk-UA"/>
        </w:rPr>
      </w:pPr>
      <w:r>
        <w:rPr>
          <w:color w:val="000000"/>
          <w:sz w:val="28"/>
          <w:szCs w:val="28"/>
          <w:lang w:val="uk-UA"/>
        </w:rPr>
        <w:tab/>
        <w:t xml:space="preserve">Мета магістерської роботи – це визначення природно-ресурсного потенціалу </w:t>
      </w:r>
      <w:proofErr w:type="spellStart"/>
      <w:r>
        <w:rPr>
          <w:color w:val="000000"/>
          <w:sz w:val="28"/>
          <w:szCs w:val="28"/>
          <w:lang w:val="uk-UA"/>
        </w:rPr>
        <w:t>Іршавського</w:t>
      </w:r>
      <w:proofErr w:type="spellEnd"/>
      <w:r>
        <w:rPr>
          <w:color w:val="000000"/>
          <w:sz w:val="28"/>
          <w:szCs w:val="28"/>
          <w:lang w:val="uk-UA"/>
        </w:rPr>
        <w:t xml:space="preserve"> району, його складові, сутність; визначення специфічних особливостей розміщення ресурсів на території району, детальний розгляд кожного виду природних ресурсів, дослідження сучасного стану і забезпеченості району різними видами природних ресурсів; вивчення туристсько-рекреаційного потенціалу та особливостей розвитку туризму </w:t>
      </w:r>
      <w:proofErr w:type="spellStart"/>
      <w:r>
        <w:rPr>
          <w:color w:val="000000"/>
          <w:sz w:val="28"/>
          <w:szCs w:val="28"/>
          <w:lang w:val="uk-UA"/>
        </w:rPr>
        <w:t>Іршавського</w:t>
      </w:r>
      <w:proofErr w:type="spellEnd"/>
      <w:r>
        <w:rPr>
          <w:color w:val="000000"/>
          <w:sz w:val="28"/>
          <w:szCs w:val="28"/>
          <w:lang w:val="uk-UA"/>
        </w:rPr>
        <w:t xml:space="preserve"> району.</w:t>
      </w:r>
    </w:p>
    <w:p w:rsidR="009C6B48" w:rsidRDefault="009C6B48" w:rsidP="009C6B48">
      <w:pPr>
        <w:pStyle w:val="a6"/>
        <w:shd w:val="clear" w:color="auto" w:fill="FFFFFF"/>
        <w:spacing w:before="75" w:beforeAutospacing="0" w:after="75" w:afterAutospacing="0" w:line="360" w:lineRule="auto"/>
        <w:jc w:val="both"/>
        <w:rPr>
          <w:color w:val="000000"/>
          <w:sz w:val="28"/>
          <w:szCs w:val="28"/>
          <w:lang w:val="uk-UA"/>
        </w:rPr>
      </w:pPr>
      <w:r>
        <w:rPr>
          <w:color w:val="000000"/>
          <w:sz w:val="28"/>
          <w:szCs w:val="28"/>
          <w:lang w:val="uk-UA"/>
        </w:rPr>
        <w:tab/>
        <w:t>Для досягнення поставленої мети перед нами постає ряд завдань:</w:t>
      </w:r>
    </w:p>
    <w:p w:rsidR="009C6B48" w:rsidRDefault="009C6B48" w:rsidP="009C6B48">
      <w:pPr>
        <w:pStyle w:val="a6"/>
        <w:numPr>
          <w:ilvl w:val="0"/>
          <w:numId w:val="23"/>
        </w:numPr>
        <w:shd w:val="clear" w:color="auto" w:fill="FFFFFF"/>
        <w:spacing w:before="75" w:beforeAutospacing="0" w:after="75" w:afterAutospacing="0" w:line="360" w:lineRule="auto"/>
        <w:jc w:val="both"/>
        <w:rPr>
          <w:color w:val="000000"/>
          <w:sz w:val="28"/>
          <w:szCs w:val="28"/>
          <w:lang w:val="uk-UA"/>
        </w:rPr>
      </w:pPr>
      <w:r>
        <w:rPr>
          <w:color w:val="000000"/>
          <w:sz w:val="28"/>
          <w:szCs w:val="28"/>
          <w:lang w:val="uk-UA"/>
        </w:rPr>
        <w:lastRenderedPageBreak/>
        <w:t xml:space="preserve">дати комплексну фізико-географічну характеристику </w:t>
      </w:r>
      <w:proofErr w:type="spellStart"/>
      <w:r>
        <w:rPr>
          <w:color w:val="000000"/>
          <w:sz w:val="28"/>
          <w:szCs w:val="28"/>
          <w:lang w:val="uk-UA"/>
        </w:rPr>
        <w:t>Іршавського</w:t>
      </w:r>
      <w:proofErr w:type="spellEnd"/>
      <w:r>
        <w:rPr>
          <w:color w:val="000000"/>
          <w:sz w:val="28"/>
          <w:szCs w:val="28"/>
          <w:lang w:val="uk-UA"/>
        </w:rPr>
        <w:t xml:space="preserve"> району;</w:t>
      </w:r>
    </w:p>
    <w:p w:rsidR="009C6B48" w:rsidRDefault="009C6B48" w:rsidP="009C6B48">
      <w:pPr>
        <w:pStyle w:val="a6"/>
        <w:numPr>
          <w:ilvl w:val="0"/>
          <w:numId w:val="23"/>
        </w:numPr>
        <w:shd w:val="clear" w:color="auto" w:fill="FFFFFF"/>
        <w:spacing w:before="75" w:beforeAutospacing="0" w:after="75" w:afterAutospacing="0" w:line="360" w:lineRule="auto"/>
        <w:jc w:val="both"/>
        <w:rPr>
          <w:color w:val="000000"/>
          <w:sz w:val="28"/>
          <w:szCs w:val="28"/>
          <w:lang w:val="uk-UA"/>
        </w:rPr>
      </w:pPr>
      <w:r>
        <w:rPr>
          <w:color w:val="000000"/>
          <w:sz w:val="28"/>
          <w:szCs w:val="28"/>
          <w:lang w:val="uk-UA"/>
        </w:rPr>
        <w:t xml:space="preserve">визначити характеристику та типологію природних та рекреаційних ресурсів </w:t>
      </w:r>
      <w:proofErr w:type="spellStart"/>
      <w:r>
        <w:rPr>
          <w:color w:val="000000"/>
          <w:sz w:val="28"/>
          <w:szCs w:val="28"/>
          <w:lang w:val="uk-UA"/>
        </w:rPr>
        <w:t>Іршавського</w:t>
      </w:r>
      <w:proofErr w:type="spellEnd"/>
      <w:r>
        <w:rPr>
          <w:color w:val="000000"/>
          <w:sz w:val="28"/>
          <w:szCs w:val="28"/>
          <w:lang w:val="uk-UA"/>
        </w:rPr>
        <w:t xml:space="preserve"> району;</w:t>
      </w:r>
    </w:p>
    <w:p w:rsidR="009C6B48" w:rsidRDefault="009C6B48" w:rsidP="009C6B48">
      <w:pPr>
        <w:pStyle w:val="a6"/>
        <w:numPr>
          <w:ilvl w:val="0"/>
          <w:numId w:val="23"/>
        </w:numPr>
        <w:shd w:val="clear" w:color="auto" w:fill="FFFFFF"/>
        <w:spacing w:before="75" w:beforeAutospacing="0" w:after="75" w:afterAutospacing="0" w:line="360" w:lineRule="auto"/>
        <w:jc w:val="both"/>
        <w:rPr>
          <w:color w:val="000000"/>
          <w:sz w:val="28"/>
          <w:szCs w:val="28"/>
          <w:lang w:val="uk-UA"/>
        </w:rPr>
      </w:pPr>
      <w:r>
        <w:rPr>
          <w:color w:val="1A1A1A"/>
          <w:sz w:val="28"/>
          <w:szCs w:val="28"/>
          <w:lang w:val="uk-UA"/>
        </w:rPr>
        <w:t>розглянути проблеми використання природних ресурсів;</w:t>
      </w:r>
    </w:p>
    <w:p w:rsidR="009C6B48" w:rsidRDefault="009C6B48" w:rsidP="009C6B48">
      <w:pPr>
        <w:pStyle w:val="a6"/>
        <w:numPr>
          <w:ilvl w:val="0"/>
          <w:numId w:val="23"/>
        </w:numPr>
        <w:shd w:val="clear" w:color="auto" w:fill="FFFFFF"/>
        <w:spacing w:before="75" w:beforeAutospacing="0" w:after="75" w:afterAutospacing="0" w:line="360" w:lineRule="auto"/>
        <w:jc w:val="both"/>
        <w:rPr>
          <w:color w:val="000000"/>
          <w:sz w:val="28"/>
          <w:szCs w:val="28"/>
          <w:lang w:val="uk-UA"/>
        </w:rPr>
      </w:pPr>
      <w:r>
        <w:rPr>
          <w:color w:val="000000"/>
          <w:sz w:val="28"/>
          <w:szCs w:val="28"/>
          <w:lang w:val="uk-UA"/>
        </w:rPr>
        <w:t>охарактеризувати природно-ресурсний потенціал земель рекреаційного, курортного та природоохоронного значення;</w:t>
      </w:r>
    </w:p>
    <w:p w:rsidR="009C6B48" w:rsidRDefault="009C6B48" w:rsidP="009C6B48">
      <w:pPr>
        <w:pStyle w:val="a6"/>
        <w:numPr>
          <w:ilvl w:val="0"/>
          <w:numId w:val="23"/>
        </w:numPr>
        <w:shd w:val="clear" w:color="auto" w:fill="FFFFFF"/>
        <w:spacing w:before="75" w:beforeAutospacing="0" w:after="75" w:afterAutospacing="0" w:line="360" w:lineRule="auto"/>
        <w:jc w:val="both"/>
        <w:rPr>
          <w:color w:val="000000"/>
          <w:sz w:val="28"/>
          <w:szCs w:val="28"/>
          <w:lang w:val="uk-UA"/>
        </w:rPr>
      </w:pPr>
      <w:r>
        <w:rPr>
          <w:color w:val="000000"/>
          <w:sz w:val="28"/>
          <w:szCs w:val="28"/>
          <w:lang w:val="uk-UA"/>
        </w:rPr>
        <w:t>дослідити тенденції розвитку рекреаційного комплексу району;</w:t>
      </w:r>
    </w:p>
    <w:p w:rsidR="009C6B48" w:rsidRDefault="009C6B48" w:rsidP="009C6B48">
      <w:pPr>
        <w:pStyle w:val="a6"/>
        <w:numPr>
          <w:ilvl w:val="0"/>
          <w:numId w:val="23"/>
        </w:numPr>
        <w:shd w:val="clear" w:color="auto" w:fill="FFFFFF"/>
        <w:spacing w:before="75" w:beforeAutospacing="0" w:after="75" w:afterAutospacing="0" w:line="360" w:lineRule="auto"/>
        <w:jc w:val="both"/>
        <w:rPr>
          <w:color w:val="000000"/>
          <w:sz w:val="28"/>
          <w:szCs w:val="28"/>
          <w:lang w:val="uk-UA"/>
        </w:rPr>
      </w:pPr>
      <w:r>
        <w:rPr>
          <w:color w:val="000000"/>
          <w:sz w:val="28"/>
          <w:szCs w:val="28"/>
          <w:lang w:val="uk-UA"/>
        </w:rPr>
        <w:t xml:space="preserve">виявити проблеми й перспективи розвитку курортно-рекреаційної системи </w:t>
      </w:r>
      <w:proofErr w:type="spellStart"/>
      <w:r>
        <w:rPr>
          <w:color w:val="000000"/>
          <w:sz w:val="28"/>
          <w:szCs w:val="28"/>
          <w:lang w:val="uk-UA"/>
        </w:rPr>
        <w:t>Іршавського</w:t>
      </w:r>
      <w:proofErr w:type="spellEnd"/>
      <w:r>
        <w:rPr>
          <w:color w:val="000000"/>
          <w:sz w:val="28"/>
          <w:szCs w:val="28"/>
          <w:lang w:val="uk-UA"/>
        </w:rPr>
        <w:t xml:space="preserve"> району;</w:t>
      </w:r>
    </w:p>
    <w:p w:rsidR="009C6B48" w:rsidRDefault="009C6B48" w:rsidP="009C6B48">
      <w:pPr>
        <w:pStyle w:val="a6"/>
        <w:numPr>
          <w:ilvl w:val="0"/>
          <w:numId w:val="23"/>
        </w:numPr>
        <w:shd w:val="clear" w:color="auto" w:fill="FFFFFF"/>
        <w:spacing w:before="75" w:beforeAutospacing="0" w:after="75" w:afterAutospacing="0" w:line="360" w:lineRule="auto"/>
        <w:jc w:val="both"/>
        <w:rPr>
          <w:color w:val="000000"/>
          <w:sz w:val="28"/>
          <w:szCs w:val="28"/>
          <w:lang w:val="uk-UA"/>
        </w:rPr>
      </w:pPr>
      <w:r>
        <w:rPr>
          <w:color w:val="000000"/>
          <w:sz w:val="28"/>
          <w:szCs w:val="28"/>
          <w:lang w:val="uk-UA"/>
        </w:rPr>
        <w:t>розробити серію карт, скласти таблиці.</w:t>
      </w:r>
    </w:p>
    <w:p w:rsidR="009C6B48" w:rsidRDefault="009C6B48" w:rsidP="009C6B48">
      <w:pPr>
        <w:pStyle w:val="a6"/>
        <w:shd w:val="clear" w:color="auto" w:fill="FFFFFF"/>
        <w:spacing w:before="75" w:beforeAutospacing="0" w:after="75" w:afterAutospacing="0" w:line="360" w:lineRule="auto"/>
        <w:ind w:firstLine="851"/>
        <w:jc w:val="both"/>
        <w:rPr>
          <w:color w:val="000000"/>
          <w:sz w:val="28"/>
          <w:szCs w:val="28"/>
          <w:lang w:val="uk-UA"/>
        </w:rPr>
      </w:pPr>
      <w:r>
        <w:rPr>
          <w:color w:val="000000"/>
          <w:sz w:val="28"/>
          <w:szCs w:val="28"/>
          <w:lang w:val="uk-UA"/>
        </w:rPr>
        <w:t xml:space="preserve">При дослідженні природно-ресурсного та рекреаційного потенціалу </w:t>
      </w:r>
      <w:proofErr w:type="spellStart"/>
      <w:r>
        <w:rPr>
          <w:color w:val="000000"/>
          <w:sz w:val="28"/>
          <w:szCs w:val="28"/>
          <w:lang w:val="uk-UA"/>
        </w:rPr>
        <w:t>Іршавського</w:t>
      </w:r>
      <w:proofErr w:type="spellEnd"/>
      <w:r>
        <w:rPr>
          <w:color w:val="000000"/>
          <w:sz w:val="28"/>
          <w:szCs w:val="28"/>
          <w:lang w:val="uk-UA"/>
        </w:rPr>
        <w:t xml:space="preserve"> району були використані такі методи: картографічний, статистичний, математичний, порівняльний, описовий та інші.</w:t>
      </w:r>
    </w:p>
    <w:p w:rsidR="009C6B48" w:rsidRPr="0035689C" w:rsidRDefault="009C6B48" w:rsidP="009C6B48">
      <w:pPr>
        <w:pStyle w:val="a6"/>
        <w:shd w:val="clear" w:color="auto" w:fill="FFFFFF"/>
        <w:spacing w:before="75" w:beforeAutospacing="0" w:after="75" w:afterAutospacing="0" w:line="360" w:lineRule="auto"/>
        <w:ind w:firstLine="851"/>
        <w:jc w:val="both"/>
        <w:rPr>
          <w:color w:val="000000"/>
          <w:sz w:val="28"/>
          <w:szCs w:val="28"/>
          <w:lang w:val="uk-UA"/>
        </w:rPr>
      </w:pPr>
      <w:r>
        <w:rPr>
          <w:color w:val="000000"/>
          <w:sz w:val="28"/>
          <w:szCs w:val="28"/>
          <w:lang w:val="uk-UA"/>
        </w:rPr>
        <w:t xml:space="preserve">Науковою новизною роботи є те, що було подано рекомендації з природокористування та рекреаційного освоєння </w:t>
      </w:r>
      <w:proofErr w:type="spellStart"/>
      <w:r>
        <w:rPr>
          <w:color w:val="000000"/>
          <w:sz w:val="28"/>
          <w:szCs w:val="28"/>
          <w:lang w:val="uk-UA"/>
        </w:rPr>
        <w:t>Іршавського</w:t>
      </w:r>
      <w:proofErr w:type="spellEnd"/>
      <w:r>
        <w:rPr>
          <w:color w:val="000000"/>
          <w:sz w:val="28"/>
          <w:szCs w:val="28"/>
          <w:lang w:val="uk-UA"/>
        </w:rPr>
        <w:t xml:space="preserve"> району, а також створено карту ресурсозабезпеченості міст і сіл </w:t>
      </w:r>
      <w:proofErr w:type="spellStart"/>
      <w:r>
        <w:rPr>
          <w:color w:val="000000"/>
          <w:sz w:val="28"/>
          <w:szCs w:val="28"/>
          <w:lang w:val="uk-UA"/>
        </w:rPr>
        <w:t>Іршавського</w:t>
      </w:r>
      <w:proofErr w:type="spellEnd"/>
      <w:r>
        <w:rPr>
          <w:color w:val="000000"/>
          <w:sz w:val="28"/>
          <w:szCs w:val="28"/>
          <w:lang w:val="uk-UA"/>
        </w:rPr>
        <w:t xml:space="preserve"> району.</w:t>
      </w:r>
    </w:p>
    <w:p w:rsidR="009C6B48" w:rsidRDefault="009C6B48" w:rsidP="009C6B48">
      <w:pPr>
        <w:spacing w:line="360" w:lineRule="auto"/>
        <w:ind w:firstLine="851"/>
        <w:jc w:val="both"/>
        <w:rPr>
          <w:rFonts w:ascii="Times New Roman" w:hAnsi="Times New Roman"/>
          <w:sz w:val="28"/>
          <w:szCs w:val="28"/>
          <w:lang w:val="uk-UA"/>
        </w:rPr>
      </w:pPr>
      <w:r>
        <w:rPr>
          <w:rFonts w:ascii="Times New Roman" w:hAnsi="Times New Roman"/>
          <w:sz w:val="28"/>
          <w:szCs w:val="28"/>
          <w:lang w:val="uk-UA"/>
        </w:rPr>
        <w:t>Магістерська робота складається з вступу, чотирьох розділів, висновків, використаних літературних джерел.</w:t>
      </w:r>
    </w:p>
    <w:p w:rsidR="009C6B48" w:rsidRPr="000C1037" w:rsidRDefault="009C6B48" w:rsidP="009C6B48">
      <w:pPr>
        <w:spacing w:line="360" w:lineRule="auto"/>
        <w:ind w:left="142" w:firstLine="709"/>
        <w:jc w:val="both"/>
        <w:rPr>
          <w:rFonts w:ascii="Times New Roman" w:hAnsi="Times New Roman"/>
          <w:b/>
          <w:sz w:val="28"/>
          <w:szCs w:val="28"/>
          <w:lang w:val="uk-UA"/>
        </w:rPr>
      </w:pPr>
      <w:r>
        <w:rPr>
          <w:rFonts w:ascii="Times New Roman" w:hAnsi="Times New Roman"/>
          <w:sz w:val="28"/>
          <w:szCs w:val="28"/>
          <w:lang w:val="uk-UA"/>
        </w:rPr>
        <w:t xml:space="preserve">У вступі </w:t>
      </w:r>
      <w:proofErr w:type="spellStart"/>
      <w:r>
        <w:rPr>
          <w:rFonts w:ascii="Times New Roman" w:hAnsi="Times New Roman"/>
          <w:sz w:val="28"/>
          <w:szCs w:val="28"/>
          <w:lang w:val="uk-UA"/>
        </w:rPr>
        <w:t>зʼясовано</w:t>
      </w:r>
      <w:proofErr w:type="spellEnd"/>
      <w:r>
        <w:rPr>
          <w:rFonts w:ascii="Times New Roman" w:hAnsi="Times New Roman"/>
          <w:sz w:val="28"/>
          <w:szCs w:val="28"/>
          <w:lang w:val="uk-UA"/>
        </w:rPr>
        <w:t xml:space="preserve"> актуальність теми, мета, завдання, </w:t>
      </w:r>
      <w:proofErr w:type="spellStart"/>
      <w:r w:rsidRPr="00D35156">
        <w:rPr>
          <w:rFonts w:ascii="Times New Roman" w:hAnsi="Times New Roman"/>
          <w:sz w:val="28"/>
          <w:szCs w:val="28"/>
          <w:lang w:val="uk-UA"/>
        </w:rPr>
        <w:t>обʼ</w:t>
      </w:r>
      <w:r>
        <w:rPr>
          <w:rFonts w:ascii="Times New Roman" w:hAnsi="Times New Roman"/>
          <w:sz w:val="28"/>
          <w:szCs w:val="28"/>
          <w:lang w:val="uk-UA"/>
        </w:rPr>
        <w:t>єкт</w:t>
      </w:r>
      <w:proofErr w:type="spellEnd"/>
      <w:r>
        <w:rPr>
          <w:rFonts w:ascii="Times New Roman" w:hAnsi="Times New Roman"/>
          <w:sz w:val="28"/>
          <w:szCs w:val="28"/>
          <w:lang w:val="uk-UA"/>
        </w:rPr>
        <w:t xml:space="preserve"> та методи дослідження. Перший розділ присвячений характеристиці фізико-географічної особливості </w:t>
      </w:r>
      <w:proofErr w:type="spellStart"/>
      <w:r>
        <w:rPr>
          <w:rFonts w:ascii="Times New Roman" w:hAnsi="Times New Roman"/>
          <w:sz w:val="28"/>
          <w:szCs w:val="28"/>
          <w:lang w:val="uk-UA"/>
        </w:rPr>
        <w:t>Іршавського</w:t>
      </w:r>
      <w:proofErr w:type="spellEnd"/>
      <w:r>
        <w:rPr>
          <w:rFonts w:ascii="Times New Roman" w:hAnsi="Times New Roman"/>
          <w:sz w:val="28"/>
          <w:szCs w:val="28"/>
          <w:lang w:val="uk-UA"/>
        </w:rPr>
        <w:t xml:space="preserve"> району (географічне положення, рельєф, геологічна і геоморфологічна будови, ґрунти, клімат, гідрологія, рослинний і тваринний світ, ландшафтна характеристика). У другому </w:t>
      </w:r>
      <w:proofErr w:type="spellStart"/>
      <w:r>
        <w:rPr>
          <w:rFonts w:ascii="Times New Roman" w:hAnsi="Times New Roman"/>
          <w:sz w:val="28"/>
          <w:szCs w:val="28"/>
          <w:lang w:val="uk-UA"/>
        </w:rPr>
        <w:t>розділі</w:t>
      </w:r>
      <w:r w:rsidRPr="006424D0">
        <w:rPr>
          <w:rFonts w:ascii="Times New Roman" w:hAnsi="Times New Roman"/>
          <w:sz w:val="28"/>
          <w:szCs w:val="28"/>
          <w:lang w:val="uk-UA" w:bidi="he-IL"/>
        </w:rPr>
        <w:t>розглянуто</w:t>
      </w:r>
      <w:proofErr w:type="spellEnd"/>
      <w:r w:rsidRPr="006424D0">
        <w:rPr>
          <w:rFonts w:ascii="Times New Roman" w:hAnsi="Times New Roman"/>
          <w:sz w:val="28"/>
          <w:szCs w:val="28"/>
          <w:lang w:val="uk-UA" w:bidi="he-IL"/>
        </w:rPr>
        <w:t xml:space="preserve"> природні ресурси</w:t>
      </w:r>
      <w:r>
        <w:rPr>
          <w:rFonts w:ascii="Times New Roman" w:hAnsi="Times New Roman"/>
          <w:sz w:val="28"/>
          <w:szCs w:val="28"/>
          <w:lang w:val="uk-UA" w:bidi="he-IL"/>
        </w:rPr>
        <w:t xml:space="preserve"> (мінерально-сировинні, земельні, водні, лісові, кліматичні)</w:t>
      </w:r>
      <w:r w:rsidRPr="006424D0">
        <w:rPr>
          <w:rFonts w:ascii="Times New Roman" w:hAnsi="Times New Roman"/>
          <w:sz w:val="28"/>
          <w:szCs w:val="28"/>
          <w:lang w:val="uk-UA" w:bidi="he-IL"/>
        </w:rPr>
        <w:t xml:space="preserve">, </w:t>
      </w:r>
      <w:r>
        <w:rPr>
          <w:rFonts w:ascii="Times New Roman" w:hAnsi="Times New Roman"/>
          <w:sz w:val="28"/>
          <w:szCs w:val="28"/>
          <w:lang w:val="uk-UA" w:bidi="he-IL"/>
        </w:rPr>
        <w:t xml:space="preserve">їх </w:t>
      </w:r>
      <w:r w:rsidRPr="006424D0">
        <w:rPr>
          <w:rFonts w:ascii="Times New Roman" w:hAnsi="Times New Roman"/>
          <w:sz w:val="28"/>
          <w:szCs w:val="28"/>
          <w:lang w:val="uk-UA" w:bidi="he-IL"/>
        </w:rPr>
        <w:t>стан і використання</w:t>
      </w:r>
      <w:r>
        <w:rPr>
          <w:rFonts w:ascii="Times New Roman" w:hAnsi="Times New Roman"/>
          <w:sz w:val="28"/>
          <w:szCs w:val="28"/>
          <w:lang w:val="uk-UA"/>
        </w:rPr>
        <w:t xml:space="preserve">. У третьому розділі висвітлені особливості рекреаційного потенціалу району. У четвертому розділі </w:t>
      </w:r>
      <w:r>
        <w:rPr>
          <w:rFonts w:ascii="Times New Roman" w:hAnsi="Times New Roman"/>
          <w:sz w:val="28"/>
          <w:szCs w:val="28"/>
          <w:lang w:val="uk-UA"/>
        </w:rPr>
        <w:lastRenderedPageBreak/>
        <w:t xml:space="preserve">подаються </w:t>
      </w:r>
      <w:r w:rsidRPr="000C1037">
        <w:rPr>
          <w:rFonts w:ascii="Times New Roman" w:hAnsi="Times New Roman"/>
          <w:sz w:val="28"/>
          <w:szCs w:val="28"/>
          <w:lang w:val="uk-UA"/>
        </w:rPr>
        <w:t xml:space="preserve">рекомендації з природокористування та рекреаційного освоєння </w:t>
      </w:r>
      <w:proofErr w:type="spellStart"/>
      <w:r w:rsidRPr="000C1037">
        <w:rPr>
          <w:rFonts w:ascii="Times New Roman" w:hAnsi="Times New Roman"/>
          <w:sz w:val="28"/>
          <w:szCs w:val="28"/>
          <w:lang w:val="uk-UA"/>
        </w:rPr>
        <w:t>Іршавського</w:t>
      </w:r>
      <w:proofErr w:type="spellEnd"/>
      <w:r w:rsidRPr="000C1037">
        <w:rPr>
          <w:rFonts w:ascii="Times New Roman" w:hAnsi="Times New Roman"/>
          <w:sz w:val="28"/>
          <w:szCs w:val="28"/>
          <w:lang w:val="uk-UA"/>
        </w:rPr>
        <w:t xml:space="preserve"> району.</w:t>
      </w:r>
    </w:p>
    <w:p w:rsidR="009C6B48" w:rsidRPr="00D35156" w:rsidRDefault="009C6B48" w:rsidP="009C6B48">
      <w:pPr>
        <w:spacing w:line="360" w:lineRule="auto"/>
        <w:ind w:firstLine="709"/>
        <w:jc w:val="both"/>
        <w:rPr>
          <w:rFonts w:ascii="Times New Roman" w:hAnsi="Times New Roman"/>
          <w:sz w:val="28"/>
          <w:szCs w:val="28"/>
          <w:lang w:val="uk-UA"/>
        </w:rPr>
      </w:pPr>
      <w:r>
        <w:rPr>
          <w:rFonts w:ascii="Times New Roman" w:hAnsi="Times New Roman"/>
          <w:sz w:val="28"/>
          <w:szCs w:val="28"/>
          <w:lang w:val="uk-UA"/>
        </w:rPr>
        <w:t xml:space="preserve">При написанні роботи були використані теоретичні матеріали різних авторів з даної тематики, матеріали відділу статистики міської та районної ради, літературні джерела сільських і районної бібліотек, а також  </w:t>
      </w:r>
      <w:proofErr w:type="spellStart"/>
      <w:r>
        <w:rPr>
          <w:rFonts w:ascii="Times New Roman" w:hAnsi="Times New Roman"/>
          <w:sz w:val="28"/>
          <w:szCs w:val="28"/>
          <w:lang w:val="uk-UA"/>
        </w:rPr>
        <w:t>інтернет-ресурси</w:t>
      </w:r>
      <w:proofErr w:type="spellEnd"/>
      <w:r>
        <w:rPr>
          <w:rFonts w:ascii="Times New Roman" w:hAnsi="Times New Roman"/>
          <w:sz w:val="28"/>
          <w:szCs w:val="28"/>
          <w:lang w:val="uk-UA"/>
        </w:rPr>
        <w:t>.</w:t>
      </w:r>
    </w:p>
    <w:p w:rsidR="009C6B48" w:rsidRDefault="009C6B48" w:rsidP="009C6B48">
      <w:pPr>
        <w:spacing w:line="360" w:lineRule="auto"/>
        <w:ind w:firstLine="709"/>
        <w:jc w:val="both"/>
        <w:rPr>
          <w:rFonts w:ascii="Times New Roman" w:hAnsi="Times New Roman"/>
          <w:sz w:val="28"/>
          <w:szCs w:val="28"/>
          <w:lang w:val="uk-UA"/>
        </w:rPr>
      </w:pPr>
    </w:p>
    <w:p w:rsidR="009C6B48" w:rsidRPr="00FD0A99" w:rsidRDefault="009C6B48" w:rsidP="009C6B48">
      <w:pPr>
        <w:pStyle w:val="a3"/>
        <w:spacing w:line="360" w:lineRule="auto"/>
        <w:jc w:val="both"/>
        <w:rPr>
          <w:rFonts w:ascii="Times New Roman" w:hAnsi="Times New Roman"/>
          <w:sz w:val="28"/>
          <w:szCs w:val="28"/>
          <w:lang w:val="uk-UA"/>
        </w:rPr>
      </w:pPr>
    </w:p>
    <w:p w:rsidR="009C6B48" w:rsidRDefault="009C6B48" w:rsidP="009C6B48">
      <w:pPr>
        <w:ind w:firstLine="851"/>
        <w:jc w:val="center"/>
        <w:rPr>
          <w:rFonts w:ascii="Times New Roman" w:hAnsi="Times New Roman"/>
          <w:b/>
          <w:sz w:val="28"/>
          <w:szCs w:val="28"/>
          <w:lang w:val="uk-UA"/>
        </w:rPr>
      </w:pPr>
    </w:p>
    <w:p w:rsidR="009C6B48" w:rsidRDefault="009C6B48" w:rsidP="009C6B48">
      <w:pPr>
        <w:ind w:firstLine="851"/>
        <w:jc w:val="center"/>
        <w:rPr>
          <w:rFonts w:ascii="Times New Roman" w:hAnsi="Times New Roman"/>
          <w:b/>
          <w:sz w:val="28"/>
          <w:szCs w:val="28"/>
          <w:lang w:val="uk-UA"/>
        </w:rPr>
      </w:pPr>
    </w:p>
    <w:p w:rsidR="009C6B48" w:rsidRDefault="009C6B48" w:rsidP="009C6B48">
      <w:pPr>
        <w:spacing w:line="360" w:lineRule="auto"/>
        <w:rPr>
          <w:rFonts w:ascii="Times New Roman" w:hAnsi="Times New Roman"/>
          <w:b/>
          <w:sz w:val="28"/>
          <w:szCs w:val="28"/>
          <w:lang w:val="uk-UA"/>
        </w:rPr>
      </w:pPr>
    </w:p>
    <w:p w:rsidR="009C6B48" w:rsidRPr="00DE47AB" w:rsidRDefault="009C6B48" w:rsidP="009C6B48">
      <w:pPr>
        <w:spacing w:line="360" w:lineRule="auto"/>
        <w:jc w:val="center"/>
        <w:rPr>
          <w:rFonts w:ascii="Times New Roman" w:hAnsi="Times New Roman"/>
          <w:b/>
          <w:sz w:val="28"/>
          <w:szCs w:val="28"/>
          <w:lang w:val="uk-UA"/>
        </w:rPr>
      </w:pPr>
      <w:r w:rsidRPr="0009125B">
        <w:rPr>
          <w:rFonts w:ascii="Times New Roman" w:hAnsi="Times New Roman"/>
          <w:b/>
          <w:sz w:val="28"/>
          <w:szCs w:val="28"/>
          <w:lang w:val="uk-UA"/>
        </w:rPr>
        <w:t>РОЗДІЛ</w:t>
      </w:r>
      <w:r>
        <w:rPr>
          <w:rFonts w:ascii="Times New Roman" w:hAnsi="Times New Roman"/>
          <w:b/>
          <w:sz w:val="28"/>
          <w:szCs w:val="28"/>
          <w:lang w:val="uk-UA"/>
        </w:rPr>
        <w:t>1</w:t>
      </w:r>
    </w:p>
    <w:p w:rsidR="009C6B48" w:rsidRDefault="009C6B48" w:rsidP="009C6B48">
      <w:pPr>
        <w:spacing w:line="360" w:lineRule="auto"/>
        <w:ind w:firstLine="851"/>
        <w:jc w:val="center"/>
        <w:rPr>
          <w:rFonts w:ascii="Times New Roman" w:hAnsi="Times New Roman"/>
          <w:b/>
          <w:sz w:val="28"/>
          <w:szCs w:val="28"/>
          <w:lang w:val="uk-UA"/>
        </w:rPr>
      </w:pPr>
      <w:r w:rsidRPr="00DE47AB">
        <w:rPr>
          <w:rFonts w:ascii="Times New Roman" w:hAnsi="Times New Roman"/>
          <w:b/>
          <w:sz w:val="28"/>
          <w:szCs w:val="28"/>
          <w:lang w:val="uk-UA"/>
        </w:rPr>
        <w:t>ФІЗИКО-ГЕОГРАФІЧНА ХАРАКТЕРИСТИКА ІРШАВСЬКОГО РАЙОНУ</w:t>
      </w:r>
    </w:p>
    <w:p w:rsidR="009C6B48" w:rsidRDefault="009C6B48" w:rsidP="009C6B48">
      <w:pPr>
        <w:spacing w:line="360" w:lineRule="auto"/>
        <w:ind w:firstLine="851"/>
        <w:jc w:val="center"/>
        <w:rPr>
          <w:rFonts w:ascii="Times New Roman" w:hAnsi="Times New Roman"/>
          <w:b/>
          <w:sz w:val="28"/>
          <w:szCs w:val="28"/>
          <w:lang w:val="uk-UA"/>
        </w:rPr>
      </w:pPr>
    </w:p>
    <w:p w:rsidR="009C6B48" w:rsidRPr="0071778F" w:rsidRDefault="009C6B48" w:rsidP="009C6B48">
      <w:pPr>
        <w:spacing w:line="360" w:lineRule="auto"/>
        <w:ind w:firstLine="851"/>
        <w:rPr>
          <w:rFonts w:ascii="Times New Roman" w:hAnsi="Times New Roman"/>
          <w:b/>
          <w:sz w:val="28"/>
          <w:szCs w:val="28"/>
          <w:lang w:val="uk-UA"/>
        </w:rPr>
      </w:pPr>
    </w:p>
    <w:p w:rsidR="009C6B48" w:rsidRPr="0071778F" w:rsidRDefault="009C6B48" w:rsidP="009C6B48">
      <w:pPr>
        <w:pStyle w:val="a3"/>
        <w:numPr>
          <w:ilvl w:val="1"/>
          <w:numId w:val="17"/>
        </w:numPr>
        <w:spacing w:line="360" w:lineRule="auto"/>
        <w:rPr>
          <w:rFonts w:ascii="Times New Roman" w:hAnsi="Times New Roman"/>
          <w:b/>
          <w:sz w:val="28"/>
          <w:szCs w:val="28"/>
          <w:lang w:val="uk-UA"/>
        </w:rPr>
      </w:pPr>
      <w:r w:rsidRPr="0071778F">
        <w:rPr>
          <w:rFonts w:ascii="Times New Roman" w:hAnsi="Times New Roman"/>
          <w:b/>
          <w:sz w:val="28"/>
          <w:szCs w:val="28"/>
          <w:lang w:val="uk-UA"/>
        </w:rPr>
        <w:t>Географічне положення, рельєф</w:t>
      </w:r>
    </w:p>
    <w:p w:rsidR="009C6B48" w:rsidRPr="00DE47AB" w:rsidRDefault="009C6B48" w:rsidP="009C6B48">
      <w:pPr>
        <w:pStyle w:val="a3"/>
        <w:ind w:left="450" w:firstLine="851"/>
        <w:rPr>
          <w:rFonts w:ascii="Times New Roman" w:hAnsi="Times New Roman"/>
          <w:i/>
          <w:sz w:val="28"/>
          <w:szCs w:val="28"/>
          <w:lang w:val="uk-UA"/>
        </w:rPr>
      </w:pPr>
    </w:p>
    <w:p w:rsidR="009C6B48" w:rsidRPr="00DE47AB" w:rsidRDefault="009C6B48" w:rsidP="009C6B48">
      <w:pPr>
        <w:pStyle w:val="a3"/>
        <w:spacing w:line="360" w:lineRule="auto"/>
        <w:ind w:left="0" w:right="-1" w:firstLine="851"/>
        <w:jc w:val="both"/>
        <w:rPr>
          <w:rFonts w:ascii="Times New Roman" w:hAnsi="Times New Roman"/>
          <w:sz w:val="28"/>
          <w:szCs w:val="28"/>
          <w:lang w:val="uk-UA" w:bidi="he-IL"/>
        </w:rPr>
      </w:pPr>
      <w:proofErr w:type="spellStart"/>
      <w:r w:rsidRPr="00DE47AB">
        <w:rPr>
          <w:rFonts w:ascii="Times New Roman" w:hAnsi="Times New Roman"/>
          <w:sz w:val="28"/>
          <w:szCs w:val="28"/>
          <w:lang w:val="uk-UA"/>
        </w:rPr>
        <w:t>Іршавський</w:t>
      </w:r>
      <w:proofErr w:type="spellEnd"/>
      <w:r w:rsidRPr="00DE47AB">
        <w:rPr>
          <w:rFonts w:ascii="Times New Roman" w:hAnsi="Times New Roman"/>
          <w:sz w:val="28"/>
          <w:szCs w:val="28"/>
          <w:lang w:val="uk-UA"/>
        </w:rPr>
        <w:t xml:space="preserve"> район розташований в центральній частині Зака</w:t>
      </w:r>
      <w:r>
        <w:rPr>
          <w:rFonts w:ascii="Times New Roman" w:hAnsi="Times New Roman"/>
          <w:sz w:val="28"/>
          <w:szCs w:val="28"/>
          <w:lang w:val="uk-UA"/>
        </w:rPr>
        <w:t>рпатської області у межах 48º19'02''</w:t>
      </w:r>
      <w:r>
        <w:rPr>
          <w:rFonts w:ascii="Times New Roman" w:hAnsi="Times New Roman"/>
          <w:sz w:val="28"/>
          <w:szCs w:val="28"/>
          <w:lang w:val="uk-UA" w:bidi="he-IL"/>
        </w:rPr>
        <w:t>північної широти та 23º02'15''</w:t>
      </w:r>
      <w:r w:rsidRPr="00DE47AB">
        <w:rPr>
          <w:rFonts w:ascii="Times New Roman" w:hAnsi="Times New Roman"/>
          <w:sz w:val="28"/>
          <w:szCs w:val="28"/>
          <w:lang w:val="uk-UA" w:bidi="he-IL"/>
        </w:rPr>
        <w:t xml:space="preserve"> східної довготи. Адміністративний центр – місто Іршава. Площа – 944.47 </w:t>
      </w:r>
      <w:r w:rsidRPr="00DE47AB">
        <w:rPr>
          <w:rFonts w:ascii="Times New Roman" w:hAnsi="Times New Roman"/>
          <w:sz w:val="28"/>
          <w:szCs w:val="28"/>
          <w:lang w:val="uk-UA"/>
        </w:rPr>
        <w:t>км</w:t>
      </w:r>
      <w:r w:rsidRPr="00DE47AB">
        <w:rPr>
          <w:rFonts w:ascii="Times New Roman" w:hAnsi="Times New Roman"/>
          <w:sz w:val="28"/>
          <w:szCs w:val="28"/>
          <w:vertAlign w:val="superscript"/>
          <w:lang w:val="uk-UA"/>
        </w:rPr>
        <w:t>2</w:t>
      </w:r>
      <w:r w:rsidRPr="00DE47AB">
        <w:rPr>
          <w:rFonts w:ascii="Times New Roman" w:hAnsi="Times New Roman"/>
          <w:sz w:val="28"/>
          <w:szCs w:val="28"/>
          <w:lang w:val="uk-UA" w:bidi="he-IL"/>
        </w:rPr>
        <w:t>. Утворено 22 січня 1946 року.</w:t>
      </w:r>
    </w:p>
    <w:p w:rsidR="009C6B48" w:rsidRPr="00DE47AB" w:rsidRDefault="009C6B48" w:rsidP="009C6B48">
      <w:pPr>
        <w:pStyle w:val="a3"/>
        <w:spacing w:line="360" w:lineRule="auto"/>
        <w:ind w:left="0" w:right="-1"/>
        <w:jc w:val="both"/>
        <w:rPr>
          <w:rFonts w:ascii="Times New Roman" w:hAnsi="Times New Roman"/>
          <w:sz w:val="28"/>
          <w:szCs w:val="28"/>
          <w:lang w:val="uk-UA" w:bidi="he-IL"/>
        </w:rPr>
      </w:pPr>
      <w:r>
        <w:rPr>
          <w:rFonts w:ascii="Times New Roman" w:hAnsi="Times New Roman"/>
          <w:noProof/>
          <w:sz w:val="28"/>
          <w:szCs w:val="28"/>
          <w:lang w:val="uk-UA" w:eastAsia="uk-UA"/>
        </w:rPr>
        <w:lastRenderedPageBreak/>
        <w:drawing>
          <wp:inline distT="0" distB="0" distL="0" distR="0">
            <wp:extent cx="6096000" cy="3867150"/>
            <wp:effectExtent l="0" t="0" r="0" b="0"/>
            <wp:docPr id="1"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3867150"/>
                    </a:xfrm>
                    <a:prstGeom prst="rect">
                      <a:avLst/>
                    </a:prstGeom>
                    <a:noFill/>
                    <a:ln>
                      <a:noFill/>
                    </a:ln>
                  </pic:spPr>
                </pic:pic>
              </a:graphicData>
            </a:graphic>
          </wp:inline>
        </w:drawing>
      </w:r>
    </w:p>
    <w:p w:rsidR="009C6B48" w:rsidRPr="00753019" w:rsidRDefault="009C6B48" w:rsidP="009C6B48">
      <w:pPr>
        <w:pStyle w:val="a3"/>
        <w:spacing w:line="360" w:lineRule="auto"/>
        <w:ind w:left="0" w:right="-1" w:firstLine="851"/>
        <w:jc w:val="center"/>
        <w:rPr>
          <w:rFonts w:ascii="Times New Roman" w:hAnsi="Times New Roman"/>
          <w:i/>
          <w:sz w:val="28"/>
          <w:szCs w:val="28"/>
          <w:lang w:val="uk-UA" w:bidi="he-IL"/>
        </w:rPr>
      </w:pPr>
      <w:r>
        <w:rPr>
          <w:rFonts w:ascii="Times New Roman" w:hAnsi="Times New Roman"/>
          <w:i/>
          <w:sz w:val="28"/>
          <w:szCs w:val="28"/>
          <w:lang w:val="uk-UA" w:bidi="he-IL"/>
        </w:rPr>
        <w:t xml:space="preserve">Рис. 1.1. </w:t>
      </w:r>
      <w:r w:rsidRPr="00753019">
        <w:rPr>
          <w:rFonts w:ascii="Times New Roman" w:hAnsi="Times New Roman"/>
          <w:i/>
          <w:sz w:val="28"/>
          <w:szCs w:val="28"/>
          <w:lang w:val="uk-UA" w:bidi="he-IL"/>
        </w:rPr>
        <w:t xml:space="preserve">Карта </w:t>
      </w:r>
      <w:proofErr w:type="spellStart"/>
      <w:r w:rsidRPr="00753019">
        <w:rPr>
          <w:rFonts w:ascii="Times New Roman" w:hAnsi="Times New Roman"/>
          <w:i/>
          <w:sz w:val="28"/>
          <w:szCs w:val="28"/>
          <w:lang w:val="uk-UA" w:bidi="he-IL"/>
        </w:rPr>
        <w:t>Іршавького</w:t>
      </w:r>
      <w:proofErr w:type="spellEnd"/>
      <w:r w:rsidRPr="00753019">
        <w:rPr>
          <w:rFonts w:ascii="Times New Roman" w:hAnsi="Times New Roman"/>
          <w:i/>
          <w:sz w:val="28"/>
          <w:szCs w:val="28"/>
          <w:lang w:val="uk-UA" w:bidi="he-IL"/>
        </w:rPr>
        <w:t xml:space="preserve"> району Закарпатської області</w:t>
      </w:r>
    </w:p>
    <w:p w:rsidR="009C6B48" w:rsidRPr="00DE47AB" w:rsidRDefault="009C6B48" w:rsidP="009C6B48">
      <w:pPr>
        <w:pStyle w:val="a3"/>
        <w:spacing w:line="360" w:lineRule="auto"/>
        <w:ind w:left="0" w:right="-1" w:firstLine="851"/>
        <w:jc w:val="center"/>
        <w:rPr>
          <w:rFonts w:ascii="Times New Roman" w:hAnsi="Times New Roman"/>
          <w:b/>
          <w:sz w:val="28"/>
          <w:szCs w:val="28"/>
          <w:lang w:val="uk-UA" w:bidi="he-IL"/>
        </w:rPr>
      </w:pPr>
    </w:p>
    <w:p w:rsidR="009C6B48" w:rsidRDefault="009C6B48" w:rsidP="009C6B48">
      <w:pPr>
        <w:pStyle w:val="a3"/>
        <w:spacing w:line="360" w:lineRule="auto"/>
        <w:ind w:left="0" w:right="-1" w:firstLine="851"/>
        <w:jc w:val="both"/>
        <w:rPr>
          <w:rFonts w:ascii="Times New Roman" w:hAnsi="Times New Roman"/>
          <w:sz w:val="28"/>
          <w:szCs w:val="28"/>
          <w:lang w:val="uk-UA" w:bidi="he-IL"/>
        </w:rPr>
      </w:pPr>
      <w:r w:rsidRPr="00DE47AB">
        <w:rPr>
          <w:rFonts w:ascii="Times New Roman" w:hAnsi="Times New Roman"/>
          <w:sz w:val="28"/>
          <w:szCs w:val="28"/>
          <w:lang w:val="uk-UA" w:bidi="he-IL"/>
        </w:rPr>
        <w:t xml:space="preserve">Протяжність району з півночі на південь майже </w:t>
      </w:r>
      <w:smartTag w:uri="urn:schemas-microsoft-com:office:smarttags" w:element="metricconverter">
        <w:smartTagPr>
          <w:attr w:name="ProductID" w:val="59 км"/>
        </w:smartTagPr>
        <w:r w:rsidRPr="00DE47AB">
          <w:rPr>
            <w:rFonts w:ascii="Times New Roman" w:hAnsi="Times New Roman"/>
            <w:sz w:val="28"/>
            <w:szCs w:val="28"/>
            <w:lang w:val="uk-UA" w:bidi="he-IL"/>
          </w:rPr>
          <w:t>59 км</w:t>
        </w:r>
      </w:smartTag>
      <w:r w:rsidRPr="00DE47AB">
        <w:rPr>
          <w:rFonts w:ascii="Times New Roman" w:hAnsi="Times New Roman"/>
          <w:sz w:val="28"/>
          <w:szCs w:val="28"/>
          <w:lang w:val="uk-UA" w:bidi="he-IL"/>
        </w:rPr>
        <w:t xml:space="preserve">, а </w:t>
      </w:r>
      <w:proofErr w:type="spellStart"/>
      <w:r>
        <w:rPr>
          <w:rFonts w:ascii="Times New Roman" w:hAnsi="Times New Roman"/>
          <w:sz w:val="28"/>
          <w:szCs w:val="28"/>
          <w:lang w:val="uk-UA" w:bidi="he-IL"/>
        </w:rPr>
        <w:t>і</w:t>
      </w:r>
      <w:r w:rsidRPr="00DE47AB">
        <w:rPr>
          <w:rFonts w:ascii="Times New Roman" w:hAnsi="Times New Roman"/>
          <w:sz w:val="28"/>
          <w:szCs w:val="28"/>
          <w:lang w:val="uk-UA" w:bidi="he-IL"/>
        </w:rPr>
        <w:t>ззаходу</w:t>
      </w:r>
      <w:proofErr w:type="spellEnd"/>
      <w:r w:rsidRPr="00DE47AB">
        <w:rPr>
          <w:rFonts w:ascii="Times New Roman" w:hAnsi="Times New Roman"/>
          <w:sz w:val="28"/>
          <w:szCs w:val="28"/>
          <w:lang w:val="uk-UA" w:bidi="he-IL"/>
        </w:rPr>
        <w:t xml:space="preserve"> на схід – </w:t>
      </w:r>
      <w:smartTag w:uri="urn:schemas-microsoft-com:office:smarttags" w:element="metricconverter">
        <w:smartTagPr>
          <w:attr w:name="ProductID" w:val="44 км"/>
        </w:smartTagPr>
        <w:r w:rsidRPr="00DE47AB">
          <w:rPr>
            <w:rFonts w:ascii="Times New Roman" w:hAnsi="Times New Roman"/>
            <w:sz w:val="28"/>
            <w:szCs w:val="28"/>
            <w:lang w:val="uk-UA" w:bidi="he-IL"/>
          </w:rPr>
          <w:t>44 км</w:t>
        </w:r>
      </w:smartTag>
      <w:r w:rsidRPr="00DE47AB">
        <w:rPr>
          <w:rFonts w:ascii="Times New Roman" w:hAnsi="Times New Roman"/>
          <w:sz w:val="28"/>
          <w:szCs w:val="28"/>
          <w:lang w:val="uk-UA" w:bidi="he-IL"/>
        </w:rPr>
        <w:t xml:space="preserve">. Серед населених пунктів </w:t>
      </w:r>
      <w:proofErr w:type="spellStart"/>
      <w:r w:rsidRPr="00DE47AB">
        <w:rPr>
          <w:rFonts w:ascii="Times New Roman" w:hAnsi="Times New Roman"/>
          <w:sz w:val="28"/>
          <w:szCs w:val="28"/>
          <w:lang w:val="uk-UA" w:bidi="he-IL"/>
        </w:rPr>
        <w:t>найпівнічніше</w:t>
      </w:r>
      <w:proofErr w:type="spellEnd"/>
      <w:r w:rsidRPr="00DE47AB">
        <w:rPr>
          <w:rFonts w:ascii="Times New Roman" w:hAnsi="Times New Roman"/>
          <w:sz w:val="28"/>
          <w:szCs w:val="28"/>
          <w:lang w:val="uk-UA" w:bidi="he-IL"/>
        </w:rPr>
        <w:t xml:space="preserve"> розташоване село </w:t>
      </w:r>
      <w:proofErr w:type="spellStart"/>
      <w:r w:rsidRPr="00DE47AB">
        <w:rPr>
          <w:rFonts w:ascii="Times New Roman" w:hAnsi="Times New Roman"/>
          <w:sz w:val="28"/>
          <w:szCs w:val="28"/>
          <w:lang w:val="uk-UA" w:bidi="he-IL"/>
        </w:rPr>
        <w:t>Лисичово</w:t>
      </w:r>
      <w:proofErr w:type="spellEnd"/>
      <w:r w:rsidRPr="00DE47AB">
        <w:rPr>
          <w:rFonts w:ascii="Times New Roman" w:hAnsi="Times New Roman"/>
          <w:sz w:val="28"/>
          <w:szCs w:val="28"/>
          <w:lang w:val="uk-UA" w:bidi="he-IL"/>
        </w:rPr>
        <w:t xml:space="preserve">, </w:t>
      </w:r>
      <w:proofErr w:type="spellStart"/>
      <w:r w:rsidRPr="00DE47AB">
        <w:rPr>
          <w:rFonts w:ascii="Times New Roman" w:hAnsi="Times New Roman"/>
          <w:sz w:val="28"/>
          <w:szCs w:val="28"/>
          <w:lang w:val="uk-UA" w:bidi="he-IL"/>
        </w:rPr>
        <w:t>найпівденніше</w:t>
      </w:r>
      <w:proofErr w:type="spellEnd"/>
      <w:r w:rsidRPr="00DE47AB">
        <w:rPr>
          <w:rFonts w:ascii="Times New Roman" w:hAnsi="Times New Roman"/>
          <w:sz w:val="28"/>
          <w:szCs w:val="28"/>
          <w:lang w:val="uk-UA" w:bidi="he-IL"/>
        </w:rPr>
        <w:t xml:space="preserve"> – село </w:t>
      </w:r>
      <w:proofErr w:type="spellStart"/>
      <w:r w:rsidRPr="00DE47AB">
        <w:rPr>
          <w:rFonts w:ascii="Times New Roman" w:hAnsi="Times New Roman"/>
          <w:sz w:val="28"/>
          <w:szCs w:val="28"/>
          <w:lang w:val="uk-UA" w:bidi="he-IL"/>
        </w:rPr>
        <w:t>Заболотне</w:t>
      </w:r>
      <w:proofErr w:type="spellEnd"/>
      <w:r w:rsidRPr="00DE47AB">
        <w:rPr>
          <w:rFonts w:ascii="Times New Roman" w:hAnsi="Times New Roman"/>
          <w:sz w:val="28"/>
          <w:szCs w:val="28"/>
          <w:lang w:val="uk-UA" w:bidi="he-IL"/>
        </w:rPr>
        <w:t xml:space="preserve">, найзахідніше село Горбок, а </w:t>
      </w:r>
      <w:proofErr w:type="spellStart"/>
      <w:r w:rsidRPr="00DE47AB">
        <w:rPr>
          <w:rFonts w:ascii="Times New Roman" w:hAnsi="Times New Roman"/>
          <w:sz w:val="28"/>
          <w:szCs w:val="28"/>
          <w:lang w:val="uk-UA" w:bidi="he-IL"/>
        </w:rPr>
        <w:t>найсхідніше</w:t>
      </w:r>
      <w:proofErr w:type="spellEnd"/>
      <w:r w:rsidRPr="00DE47AB">
        <w:rPr>
          <w:rFonts w:ascii="Times New Roman" w:hAnsi="Times New Roman"/>
          <w:sz w:val="28"/>
          <w:szCs w:val="28"/>
          <w:lang w:val="uk-UA" w:bidi="he-IL"/>
        </w:rPr>
        <w:t xml:space="preserve"> – село Суха. </w:t>
      </w:r>
      <w:proofErr w:type="spellStart"/>
      <w:r w:rsidRPr="00DE47AB">
        <w:rPr>
          <w:rFonts w:ascii="Times New Roman" w:hAnsi="Times New Roman"/>
          <w:sz w:val="28"/>
          <w:szCs w:val="28"/>
          <w:lang w:val="uk-UA" w:bidi="he-IL"/>
        </w:rPr>
        <w:t>Іршавський</w:t>
      </w:r>
      <w:proofErr w:type="spellEnd"/>
      <w:r w:rsidRPr="00DE47AB">
        <w:rPr>
          <w:rFonts w:ascii="Times New Roman" w:hAnsi="Times New Roman"/>
          <w:sz w:val="28"/>
          <w:szCs w:val="28"/>
          <w:lang w:val="uk-UA" w:bidi="he-IL"/>
        </w:rPr>
        <w:t xml:space="preserve"> район межує на сході з </w:t>
      </w:r>
      <w:proofErr w:type="spellStart"/>
      <w:r w:rsidRPr="00DE47AB">
        <w:rPr>
          <w:rFonts w:ascii="Times New Roman" w:hAnsi="Times New Roman"/>
          <w:sz w:val="28"/>
          <w:szCs w:val="28"/>
          <w:lang w:val="uk-UA" w:bidi="he-IL"/>
        </w:rPr>
        <w:t>Міжгірським</w:t>
      </w:r>
      <w:proofErr w:type="spellEnd"/>
      <w:r w:rsidRPr="00DE47AB">
        <w:rPr>
          <w:rFonts w:ascii="Times New Roman" w:hAnsi="Times New Roman"/>
          <w:sz w:val="28"/>
          <w:szCs w:val="28"/>
          <w:lang w:val="uk-UA" w:bidi="he-IL"/>
        </w:rPr>
        <w:t xml:space="preserve">, на південному сході з – Хустським, на півдні та південному заході – з Виноградівським та Берегівським, на заході – з Мукачівським і на півночі з Свалявським районами Закарпатської області. </w:t>
      </w:r>
    </w:p>
    <w:p w:rsidR="009C6B48" w:rsidRDefault="009C6B48" w:rsidP="009C6B48">
      <w:pPr>
        <w:pStyle w:val="a3"/>
        <w:spacing w:line="360" w:lineRule="auto"/>
        <w:ind w:left="0" w:right="-1" w:firstLine="851"/>
        <w:jc w:val="both"/>
        <w:rPr>
          <w:rFonts w:ascii="Times New Roman" w:hAnsi="Times New Roman"/>
          <w:sz w:val="28"/>
          <w:szCs w:val="28"/>
          <w:lang w:val="uk-UA" w:bidi="he-IL"/>
        </w:rPr>
      </w:pPr>
      <w:r>
        <w:rPr>
          <w:rFonts w:ascii="Times New Roman" w:hAnsi="Times New Roman"/>
          <w:noProof/>
          <w:sz w:val="28"/>
          <w:szCs w:val="28"/>
          <w:lang w:val="uk-UA" w:eastAsia="uk-UA"/>
        </w:rPr>
        <w:lastRenderedPageBreak/>
        <w:drawing>
          <wp:inline distT="0" distB="0" distL="0" distR="0">
            <wp:extent cx="4848225" cy="3343275"/>
            <wp:effectExtent l="0" t="0" r="9525" b="9525"/>
            <wp:docPr id="10" name="Рисунок 10" descr="C:\Users\Юлюка)\Desktop\zakarpatska_log_irsha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Юлюка)\Desktop\zakarpatska_log_irshav.jpg"/>
                    <pic:cNvPicPr>
                      <a:picLocks noChangeAspect="1" noChangeArrowheads="1"/>
                    </pic:cNvPicPr>
                  </pic:nvPicPr>
                  <pic:blipFill>
                    <a:blip r:embed="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848225" cy="3343275"/>
                    </a:xfrm>
                    <a:prstGeom prst="rect">
                      <a:avLst/>
                    </a:prstGeom>
                    <a:noFill/>
                    <a:ln>
                      <a:noFill/>
                    </a:ln>
                  </pic:spPr>
                </pic:pic>
              </a:graphicData>
            </a:graphic>
          </wp:inline>
        </w:drawing>
      </w:r>
    </w:p>
    <w:p w:rsidR="009C6B48" w:rsidRPr="00634160" w:rsidRDefault="009C6B48" w:rsidP="009C6B48">
      <w:pPr>
        <w:pStyle w:val="a3"/>
        <w:spacing w:line="360" w:lineRule="auto"/>
        <w:ind w:left="0" w:right="-1" w:firstLine="851"/>
        <w:jc w:val="both"/>
        <w:rPr>
          <w:rFonts w:ascii="Times New Roman" w:hAnsi="Times New Roman"/>
          <w:i/>
          <w:sz w:val="28"/>
          <w:szCs w:val="28"/>
          <w:lang w:val="uk-UA" w:bidi="he-IL"/>
        </w:rPr>
      </w:pPr>
      <w:r w:rsidRPr="00634160">
        <w:rPr>
          <w:rFonts w:ascii="Times New Roman" w:hAnsi="Times New Roman"/>
          <w:i/>
          <w:sz w:val="28"/>
          <w:szCs w:val="28"/>
          <w:lang w:val="uk-UA" w:bidi="he-IL"/>
        </w:rPr>
        <w:t xml:space="preserve">Рис. </w:t>
      </w:r>
      <w:r>
        <w:rPr>
          <w:rFonts w:ascii="Times New Roman" w:hAnsi="Times New Roman"/>
          <w:i/>
          <w:sz w:val="28"/>
          <w:szCs w:val="28"/>
          <w:lang w:val="uk-UA" w:bidi="he-IL"/>
        </w:rPr>
        <w:t>1.</w:t>
      </w:r>
      <w:r w:rsidRPr="00634160">
        <w:rPr>
          <w:rFonts w:ascii="Times New Roman" w:hAnsi="Times New Roman"/>
          <w:i/>
          <w:sz w:val="28"/>
          <w:szCs w:val="28"/>
          <w:lang w:val="uk-UA" w:bidi="he-IL"/>
        </w:rPr>
        <w:t xml:space="preserve">2. </w:t>
      </w:r>
      <w:r>
        <w:rPr>
          <w:rFonts w:ascii="Times New Roman" w:hAnsi="Times New Roman"/>
          <w:i/>
          <w:sz w:val="28"/>
          <w:szCs w:val="28"/>
          <w:lang w:val="uk-UA" w:bidi="he-IL"/>
        </w:rPr>
        <w:t>Адміністративно-територіальний поділ Закарпатської області</w:t>
      </w:r>
    </w:p>
    <w:p w:rsidR="009C6B48" w:rsidRDefault="009C6B48" w:rsidP="009C6B48">
      <w:pPr>
        <w:spacing w:line="360" w:lineRule="auto"/>
        <w:ind w:firstLine="708"/>
        <w:jc w:val="both"/>
        <w:rPr>
          <w:rFonts w:ascii="Times New Roman" w:hAnsi="Times New Roman"/>
          <w:sz w:val="28"/>
          <w:szCs w:val="28"/>
          <w:lang w:val="uk-UA"/>
        </w:rPr>
      </w:pPr>
      <w:r w:rsidRPr="009813B6">
        <w:rPr>
          <w:rFonts w:ascii="Times New Roman" w:hAnsi="Times New Roman"/>
          <w:sz w:val="28"/>
          <w:szCs w:val="28"/>
          <w:lang w:val="uk-UA"/>
        </w:rPr>
        <w:t>На території району розміщено одне місто (Ірша</w:t>
      </w:r>
      <w:r>
        <w:rPr>
          <w:rFonts w:ascii="Times New Roman" w:hAnsi="Times New Roman"/>
          <w:sz w:val="28"/>
          <w:szCs w:val="28"/>
          <w:lang w:val="uk-UA"/>
        </w:rPr>
        <w:t>ва), два селища міського типу (</w:t>
      </w:r>
      <w:r w:rsidRPr="009813B6">
        <w:rPr>
          <w:rFonts w:ascii="Times New Roman" w:hAnsi="Times New Roman"/>
          <w:sz w:val="28"/>
          <w:szCs w:val="28"/>
          <w:lang w:val="uk-UA"/>
        </w:rPr>
        <w:t xml:space="preserve">Довге, </w:t>
      </w:r>
      <w:proofErr w:type="spellStart"/>
      <w:r w:rsidRPr="009813B6">
        <w:rPr>
          <w:rFonts w:ascii="Times New Roman" w:hAnsi="Times New Roman"/>
          <w:sz w:val="28"/>
          <w:szCs w:val="28"/>
          <w:lang w:val="uk-UA"/>
        </w:rPr>
        <w:t>Ільниця</w:t>
      </w:r>
      <w:proofErr w:type="spellEnd"/>
      <w:r w:rsidRPr="009813B6">
        <w:rPr>
          <w:rFonts w:ascii="Times New Roman" w:hAnsi="Times New Roman"/>
          <w:sz w:val="28"/>
          <w:szCs w:val="28"/>
          <w:lang w:val="uk-UA"/>
        </w:rPr>
        <w:t>) та 44 сільських населених пунктів (</w:t>
      </w:r>
      <w:proofErr w:type="spellStart"/>
      <w:r w:rsidRPr="009813B6">
        <w:rPr>
          <w:rFonts w:ascii="Times New Roman" w:hAnsi="Times New Roman"/>
          <w:sz w:val="28"/>
          <w:szCs w:val="28"/>
          <w:lang w:val="uk-UA"/>
        </w:rPr>
        <w:t>Арданово</w:t>
      </w:r>
      <w:proofErr w:type="spellEnd"/>
      <w:r w:rsidRPr="009813B6">
        <w:rPr>
          <w:rFonts w:ascii="Times New Roman" w:hAnsi="Times New Roman"/>
          <w:sz w:val="28"/>
          <w:szCs w:val="28"/>
          <w:lang w:val="uk-UA"/>
        </w:rPr>
        <w:t xml:space="preserve">, </w:t>
      </w:r>
      <w:proofErr w:type="spellStart"/>
      <w:r w:rsidRPr="009813B6">
        <w:rPr>
          <w:rFonts w:ascii="Times New Roman" w:hAnsi="Times New Roman"/>
          <w:sz w:val="28"/>
          <w:szCs w:val="28"/>
          <w:lang w:val="uk-UA"/>
        </w:rPr>
        <w:t>Воловиця</w:t>
      </w:r>
      <w:proofErr w:type="spellEnd"/>
      <w:r w:rsidRPr="009813B6">
        <w:rPr>
          <w:rFonts w:ascii="Times New Roman" w:hAnsi="Times New Roman"/>
          <w:sz w:val="28"/>
          <w:szCs w:val="28"/>
          <w:lang w:val="uk-UA"/>
        </w:rPr>
        <w:t xml:space="preserve">, Білки, </w:t>
      </w:r>
      <w:proofErr w:type="spellStart"/>
      <w:r w:rsidRPr="009813B6">
        <w:rPr>
          <w:rFonts w:ascii="Times New Roman" w:hAnsi="Times New Roman"/>
          <w:sz w:val="28"/>
          <w:szCs w:val="28"/>
          <w:lang w:val="uk-UA"/>
        </w:rPr>
        <w:t>Богаревиця</w:t>
      </w:r>
      <w:proofErr w:type="spellEnd"/>
      <w:r w:rsidRPr="009813B6">
        <w:rPr>
          <w:rFonts w:ascii="Times New Roman" w:hAnsi="Times New Roman"/>
          <w:sz w:val="28"/>
          <w:szCs w:val="28"/>
          <w:lang w:val="uk-UA"/>
        </w:rPr>
        <w:t xml:space="preserve">, Брід, Бронька, Велика і Мала Розтоки, </w:t>
      </w:r>
      <w:proofErr w:type="spellStart"/>
      <w:r w:rsidRPr="009813B6">
        <w:rPr>
          <w:rFonts w:ascii="Times New Roman" w:hAnsi="Times New Roman"/>
          <w:sz w:val="28"/>
          <w:szCs w:val="28"/>
          <w:lang w:val="uk-UA"/>
        </w:rPr>
        <w:t>Вільхівка</w:t>
      </w:r>
      <w:proofErr w:type="spellEnd"/>
      <w:r w:rsidRPr="009813B6">
        <w:rPr>
          <w:rFonts w:ascii="Times New Roman" w:hAnsi="Times New Roman"/>
          <w:sz w:val="28"/>
          <w:szCs w:val="28"/>
          <w:lang w:val="uk-UA"/>
        </w:rPr>
        <w:t xml:space="preserve">, Горбок, Гребля, Малий і Великий </w:t>
      </w:r>
      <w:proofErr w:type="spellStart"/>
      <w:r w:rsidRPr="009813B6">
        <w:rPr>
          <w:rFonts w:ascii="Times New Roman" w:hAnsi="Times New Roman"/>
          <w:sz w:val="28"/>
          <w:szCs w:val="28"/>
          <w:lang w:val="uk-UA"/>
        </w:rPr>
        <w:t>Раковець</w:t>
      </w:r>
      <w:proofErr w:type="spellEnd"/>
      <w:r w:rsidRPr="009813B6">
        <w:rPr>
          <w:rFonts w:ascii="Times New Roman" w:hAnsi="Times New Roman"/>
          <w:sz w:val="28"/>
          <w:szCs w:val="28"/>
          <w:lang w:val="uk-UA"/>
        </w:rPr>
        <w:t xml:space="preserve">, </w:t>
      </w:r>
      <w:proofErr w:type="spellStart"/>
      <w:r w:rsidRPr="009813B6">
        <w:rPr>
          <w:rFonts w:ascii="Times New Roman" w:hAnsi="Times New Roman"/>
          <w:sz w:val="28"/>
          <w:szCs w:val="28"/>
          <w:lang w:val="uk-UA"/>
        </w:rPr>
        <w:t>Дешковиця</w:t>
      </w:r>
      <w:proofErr w:type="spellEnd"/>
      <w:r w:rsidRPr="009813B6">
        <w:rPr>
          <w:rFonts w:ascii="Times New Roman" w:hAnsi="Times New Roman"/>
          <w:sz w:val="28"/>
          <w:szCs w:val="28"/>
          <w:lang w:val="uk-UA"/>
        </w:rPr>
        <w:t xml:space="preserve">, </w:t>
      </w:r>
      <w:proofErr w:type="spellStart"/>
      <w:r w:rsidRPr="009813B6">
        <w:rPr>
          <w:rFonts w:ascii="Times New Roman" w:hAnsi="Times New Roman"/>
          <w:sz w:val="28"/>
          <w:szCs w:val="28"/>
          <w:lang w:val="uk-UA"/>
        </w:rPr>
        <w:t>Доробратово</w:t>
      </w:r>
      <w:proofErr w:type="spellEnd"/>
      <w:r w:rsidRPr="009813B6">
        <w:rPr>
          <w:rFonts w:ascii="Times New Roman" w:hAnsi="Times New Roman"/>
          <w:sz w:val="28"/>
          <w:szCs w:val="28"/>
          <w:lang w:val="uk-UA"/>
        </w:rPr>
        <w:t xml:space="preserve">, </w:t>
      </w:r>
      <w:proofErr w:type="spellStart"/>
      <w:r w:rsidRPr="009813B6">
        <w:rPr>
          <w:rFonts w:ascii="Times New Roman" w:hAnsi="Times New Roman"/>
          <w:sz w:val="28"/>
          <w:szCs w:val="28"/>
          <w:lang w:val="uk-UA"/>
        </w:rPr>
        <w:t>Заболотне</w:t>
      </w:r>
      <w:proofErr w:type="spellEnd"/>
      <w:r w:rsidRPr="009813B6">
        <w:rPr>
          <w:rFonts w:ascii="Times New Roman" w:hAnsi="Times New Roman"/>
          <w:sz w:val="28"/>
          <w:szCs w:val="28"/>
          <w:lang w:val="uk-UA"/>
        </w:rPr>
        <w:t xml:space="preserve">, Дуби, </w:t>
      </w:r>
      <w:proofErr w:type="spellStart"/>
      <w:r w:rsidRPr="009813B6">
        <w:rPr>
          <w:rFonts w:ascii="Times New Roman" w:hAnsi="Times New Roman"/>
          <w:sz w:val="28"/>
          <w:szCs w:val="28"/>
          <w:lang w:val="uk-UA"/>
        </w:rPr>
        <w:t>Загаття</w:t>
      </w:r>
      <w:proofErr w:type="spellEnd"/>
      <w:r w:rsidRPr="009813B6">
        <w:rPr>
          <w:rFonts w:ascii="Times New Roman" w:hAnsi="Times New Roman"/>
          <w:sz w:val="28"/>
          <w:szCs w:val="28"/>
          <w:lang w:val="uk-UA"/>
        </w:rPr>
        <w:t xml:space="preserve">, </w:t>
      </w:r>
      <w:proofErr w:type="spellStart"/>
      <w:r w:rsidRPr="009813B6">
        <w:rPr>
          <w:rFonts w:ascii="Times New Roman" w:hAnsi="Times New Roman"/>
          <w:sz w:val="28"/>
          <w:szCs w:val="28"/>
          <w:lang w:val="uk-UA"/>
        </w:rPr>
        <w:t>Дубрівка</w:t>
      </w:r>
      <w:proofErr w:type="spellEnd"/>
      <w:r w:rsidRPr="009813B6">
        <w:rPr>
          <w:rFonts w:ascii="Times New Roman" w:hAnsi="Times New Roman"/>
          <w:sz w:val="28"/>
          <w:szCs w:val="28"/>
          <w:lang w:val="uk-UA"/>
        </w:rPr>
        <w:t xml:space="preserve">, Заріччя, </w:t>
      </w:r>
      <w:proofErr w:type="spellStart"/>
      <w:r w:rsidRPr="009813B6">
        <w:rPr>
          <w:rFonts w:ascii="Times New Roman" w:hAnsi="Times New Roman"/>
          <w:sz w:val="28"/>
          <w:szCs w:val="28"/>
          <w:lang w:val="uk-UA"/>
        </w:rPr>
        <w:t>Дунковиця</w:t>
      </w:r>
      <w:proofErr w:type="spellEnd"/>
      <w:r w:rsidRPr="009813B6">
        <w:rPr>
          <w:rFonts w:ascii="Times New Roman" w:hAnsi="Times New Roman"/>
          <w:sz w:val="28"/>
          <w:szCs w:val="28"/>
          <w:lang w:val="uk-UA"/>
        </w:rPr>
        <w:t xml:space="preserve">, </w:t>
      </w:r>
      <w:proofErr w:type="spellStart"/>
      <w:r w:rsidRPr="009813B6">
        <w:rPr>
          <w:rFonts w:ascii="Times New Roman" w:hAnsi="Times New Roman"/>
          <w:sz w:val="28"/>
          <w:szCs w:val="28"/>
          <w:lang w:val="uk-UA"/>
        </w:rPr>
        <w:t>Івашковиця</w:t>
      </w:r>
      <w:proofErr w:type="spellEnd"/>
      <w:r w:rsidRPr="009813B6">
        <w:rPr>
          <w:rFonts w:ascii="Times New Roman" w:hAnsi="Times New Roman"/>
          <w:sz w:val="28"/>
          <w:szCs w:val="28"/>
          <w:lang w:val="uk-UA"/>
        </w:rPr>
        <w:t xml:space="preserve">,  </w:t>
      </w:r>
      <w:proofErr w:type="spellStart"/>
      <w:r w:rsidRPr="009813B6">
        <w:rPr>
          <w:rFonts w:ascii="Times New Roman" w:hAnsi="Times New Roman"/>
          <w:sz w:val="28"/>
          <w:szCs w:val="28"/>
          <w:lang w:val="uk-UA"/>
        </w:rPr>
        <w:t>Камʼянське</w:t>
      </w:r>
      <w:proofErr w:type="spellEnd"/>
      <w:r w:rsidRPr="009813B6">
        <w:rPr>
          <w:rFonts w:ascii="Times New Roman" w:hAnsi="Times New Roman"/>
          <w:sz w:val="28"/>
          <w:szCs w:val="28"/>
          <w:lang w:val="uk-UA"/>
        </w:rPr>
        <w:t xml:space="preserve">, </w:t>
      </w:r>
      <w:proofErr w:type="spellStart"/>
      <w:r w:rsidRPr="009813B6">
        <w:rPr>
          <w:rFonts w:ascii="Times New Roman" w:hAnsi="Times New Roman"/>
          <w:sz w:val="28"/>
          <w:szCs w:val="28"/>
          <w:lang w:val="uk-UA"/>
        </w:rPr>
        <w:t>Імстичово</w:t>
      </w:r>
      <w:proofErr w:type="spellEnd"/>
      <w:r w:rsidRPr="009813B6">
        <w:rPr>
          <w:rFonts w:ascii="Times New Roman" w:hAnsi="Times New Roman"/>
          <w:sz w:val="28"/>
          <w:szCs w:val="28"/>
          <w:lang w:val="uk-UA"/>
        </w:rPr>
        <w:t xml:space="preserve">, </w:t>
      </w:r>
      <w:proofErr w:type="spellStart"/>
      <w:r w:rsidRPr="009813B6">
        <w:rPr>
          <w:rFonts w:ascii="Times New Roman" w:hAnsi="Times New Roman"/>
          <w:sz w:val="28"/>
          <w:szCs w:val="28"/>
          <w:lang w:val="uk-UA"/>
        </w:rPr>
        <w:t>Климовиця</w:t>
      </w:r>
      <w:proofErr w:type="spellEnd"/>
      <w:r w:rsidRPr="009813B6">
        <w:rPr>
          <w:rFonts w:ascii="Times New Roman" w:hAnsi="Times New Roman"/>
          <w:sz w:val="28"/>
          <w:szCs w:val="28"/>
          <w:lang w:val="uk-UA"/>
        </w:rPr>
        <w:t xml:space="preserve">, </w:t>
      </w:r>
      <w:proofErr w:type="spellStart"/>
      <w:r w:rsidRPr="009813B6">
        <w:rPr>
          <w:rFonts w:ascii="Times New Roman" w:hAnsi="Times New Roman"/>
          <w:sz w:val="28"/>
          <w:szCs w:val="28"/>
          <w:lang w:val="uk-UA"/>
        </w:rPr>
        <w:t>Кобалевиця</w:t>
      </w:r>
      <w:proofErr w:type="spellEnd"/>
      <w:r w:rsidRPr="009813B6">
        <w:rPr>
          <w:rFonts w:ascii="Times New Roman" w:hAnsi="Times New Roman"/>
          <w:sz w:val="28"/>
          <w:szCs w:val="28"/>
          <w:lang w:val="uk-UA"/>
        </w:rPr>
        <w:t xml:space="preserve">, Крайня Мартинка, </w:t>
      </w:r>
      <w:proofErr w:type="spellStart"/>
      <w:r w:rsidRPr="009813B6">
        <w:rPr>
          <w:rFonts w:ascii="Times New Roman" w:hAnsi="Times New Roman"/>
          <w:sz w:val="28"/>
          <w:szCs w:val="28"/>
          <w:lang w:val="uk-UA"/>
        </w:rPr>
        <w:t>Кушниця</w:t>
      </w:r>
      <w:proofErr w:type="spellEnd"/>
      <w:r w:rsidRPr="009813B6">
        <w:rPr>
          <w:rFonts w:ascii="Times New Roman" w:hAnsi="Times New Roman"/>
          <w:sz w:val="28"/>
          <w:szCs w:val="28"/>
          <w:lang w:val="uk-UA"/>
        </w:rPr>
        <w:t xml:space="preserve">, </w:t>
      </w:r>
      <w:proofErr w:type="spellStart"/>
      <w:r w:rsidRPr="009813B6">
        <w:rPr>
          <w:rFonts w:ascii="Times New Roman" w:hAnsi="Times New Roman"/>
          <w:sz w:val="28"/>
          <w:szCs w:val="28"/>
          <w:lang w:val="uk-UA"/>
        </w:rPr>
        <w:t>Луково</w:t>
      </w:r>
      <w:proofErr w:type="spellEnd"/>
      <w:r w:rsidRPr="009813B6">
        <w:rPr>
          <w:rFonts w:ascii="Times New Roman" w:hAnsi="Times New Roman"/>
          <w:sz w:val="28"/>
          <w:szCs w:val="28"/>
          <w:lang w:val="uk-UA"/>
        </w:rPr>
        <w:t xml:space="preserve">, </w:t>
      </w:r>
      <w:proofErr w:type="spellStart"/>
      <w:r w:rsidRPr="009813B6">
        <w:rPr>
          <w:rFonts w:ascii="Times New Roman" w:hAnsi="Times New Roman"/>
          <w:sz w:val="28"/>
          <w:szCs w:val="28"/>
          <w:lang w:val="uk-UA"/>
        </w:rPr>
        <w:t>Лисичово</w:t>
      </w:r>
      <w:proofErr w:type="spellEnd"/>
      <w:r w:rsidRPr="009813B6">
        <w:rPr>
          <w:rFonts w:ascii="Times New Roman" w:hAnsi="Times New Roman"/>
          <w:sz w:val="28"/>
          <w:szCs w:val="28"/>
          <w:lang w:val="uk-UA"/>
        </w:rPr>
        <w:t xml:space="preserve">, Мідяниця, </w:t>
      </w:r>
      <w:proofErr w:type="spellStart"/>
      <w:r w:rsidRPr="009813B6">
        <w:rPr>
          <w:rFonts w:ascii="Times New Roman" w:hAnsi="Times New Roman"/>
          <w:sz w:val="28"/>
          <w:szCs w:val="28"/>
          <w:lang w:val="uk-UA"/>
        </w:rPr>
        <w:t>Локіть</w:t>
      </w:r>
      <w:proofErr w:type="spellEnd"/>
      <w:r w:rsidRPr="009813B6">
        <w:rPr>
          <w:rFonts w:ascii="Times New Roman" w:hAnsi="Times New Roman"/>
          <w:sz w:val="28"/>
          <w:szCs w:val="28"/>
          <w:lang w:val="uk-UA"/>
        </w:rPr>
        <w:t xml:space="preserve">, Лоза, Нижнє Болотне, Підгірне, </w:t>
      </w:r>
      <w:proofErr w:type="spellStart"/>
      <w:r w:rsidRPr="009813B6">
        <w:rPr>
          <w:rFonts w:ascii="Times New Roman" w:hAnsi="Times New Roman"/>
          <w:sz w:val="28"/>
          <w:szCs w:val="28"/>
          <w:lang w:val="uk-UA"/>
        </w:rPr>
        <w:t>Осій</w:t>
      </w:r>
      <w:proofErr w:type="spellEnd"/>
      <w:r w:rsidRPr="009813B6">
        <w:rPr>
          <w:rFonts w:ascii="Times New Roman" w:hAnsi="Times New Roman"/>
          <w:sz w:val="28"/>
          <w:szCs w:val="28"/>
          <w:lang w:val="uk-UA"/>
        </w:rPr>
        <w:t xml:space="preserve">, </w:t>
      </w:r>
      <w:proofErr w:type="spellStart"/>
      <w:r w:rsidRPr="009813B6">
        <w:rPr>
          <w:rFonts w:ascii="Times New Roman" w:hAnsi="Times New Roman"/>
          <w:sz w:val="28"/>
          <w:szCs w:val="28"/>
          <w:lang w:val="uk-UA"/>
        </w:rPr>
        <w:t>Негрово</w:t>
      </w:r>
      <w:proofErr w:type="spellEnd"/>
      <w:r w:rsidRPr="009813B6">
        <w:rPr>
          <w:rFonts w:ascii="Times New Roman" w:hAnsi="Times New Roman"/>
          <w:sz w:val="28"/>
          <w:szCs w:val="28"/>
          <w:lang w:val="uk-UA"/>
        </w:rPr>
        <w:t xml:space="preserve">, </w:t>
      </w:r>
      <w:proofErr w:type="spellStart"/>
      <w:r w:rsidRPr="009813B6">
        <w:rPr>
          <w:rFonts w:ascii="Times New Roman" w:hAnsi="Times New Roman"/>
          <w:sz w:val="28"/>
          <w:szCs w:val="28"/>
          <w:lang w:val="uk-UA"/>
        </w:rPr>
        <w:t>Приборжавське</w:t>
      </w:r>
      <w:proofErr w:type="spellEnd"/>
      <w:r w:rsidRPr="009813B6">
        <w:rPr>
          <w:rFonts w:ascii="Times New Roman" w:hAnsi="Times New Roman"/>
          <w:sz w:val="28"/>
          <w:szCs w:val="28"/>
          <w:lang w:val="uk-UA"/>
        </w:rPr>
        <w:t xml:space="preserve">, Суха, </w:t>
      </w:r>
      <w:proofErr w:type="spellStart"/>
      <w:r w:rsidRPr="009813B6">
        <w:rPr>
          <w:rFonts w:ascii="Times New Roman" w:hAnsi="Times New Roman"/>
          <w:sz w:val="28"/>
          <w:szCs w:val="28"/>
          <w:lang w:val="uk-UA"/>
        </w:rPr>
        <w:t>Собатино</w:t>
      </w:r>
      <w:proofErr w:type="spellEnd"/>
      <w:r w:rsidRPr="009813B6">
        <w:rPr>
          <w:rFonts w:ascii="Times New Roman" w:hAnsi="Times New Roman"/>
          <w:sz w:val="28"/>
          <w:szCs w:val="28"/>
          <w:lang w:val="uk-UA"/>
        </w:rPr>
        <w:t xml:space="preserve">, Хмільник, Чорний Потік, Сільце, </w:t>
      </w:r>
      <w:proofErr w:type="spellStart"/>
      <w:r w:rsidRPr="009813B6">
        <w:rPr>
          <w:rFonts w:ascii="Times New Roman" w:hAnsi="Times New Roman"/>
          <w:sz w:val="28"/>
          <w:szCs w:val="28"/>
          <w:lang w:val="uk-UA"/>
        </w:rPr>
        <w:t>Смологовиця</w:t>
      </w:r>
      <w:proofErr w:type="spellEnd"/>
      <w:r w:rsidRPr="009813B6">
        <w:rPr>
          <w:rFonts w:ascii="Times New Roman" w:hAnsi="Times New Roman"/>
          <w:sz w:val="28"/>
          <w:szCs w:val="28"/>
          <w:lang w:val="uk-UA"/>
        </w:rPr>
        <w:t>).</w:t>
      </w:r>
    </w:p>
    <w:p w:rsidR="009C6B48" w:rsidRDefault="009C6B48" w:rsidP="009C6B48">
      <w:pPr>
        <w:spacing w:line="360" w:lineRule="auto"/>
        <w:ind w:firstLine="708"/>
        <w:jc w:val="both"/>
        <w:rPr>
          <w:rFonts w:ascii="Times New Roman" w:hAnsi="Times New Roman"/>
          <w:sz w:val="28"/>
          <w:szCs w:val="28"/>
          <w:lang w:val="uk-UA"/>
        </w:rPr>
      </w:pPr>
      <w:r>
        <w:rPr>
          <w:rFonts w:ascii="Times New Roman" w:hAnsi="Times New Roman"/>
          <w:noProof/>
          <w:sz w:val="28"/>
          <w:szCs w:val="28"/>
          <w:lang w:val="uk-UA" w:eastAsia="uk-UA"/>
        </w:rPr>
        <w:lastRenderedPageBreak/>
        <w:drawing>
          <wp:inline distT="0" distB="0" distL="0" distR="0">
            <wp:extent cx="5572125" cy="3476625"/>
            <wp:effectExtent l="0" t="0" r="9525" b="9525"/>
            <wp:docPr id="21" name="Рисунок 21" descr="C:\Users\Юлюка)\Desktop\Irshav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Юлюка)\Desktop\Irshava.gif"/>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572125" cy="3476625"/>
                    </a:xfrm>
                    <a:prstGeom prst="rect">
                      <a:avLst/>
                    </a:prstGeom>
                    <a:noFill/>
                    <a:ln>
                      <a:noFill/>
                    </a:ln>
                  </pic:spPr>
                </pic:pic>
              </a:graphicData>
            </a:graphic>
          </wp:inline>
        </w:drawing>
      </w:r>
    </w:p>
    <w:p w:rsidR="009C6B48" w:rsidRPr="00753019" w:rsidRDefault="009C6B48" w:rsidP="009C6B48">
      <w:pPr>
        <w:spacing w:line="360" w:lineRule="auto"/>
        <w:ind w:firstLine="708"/>
        <w:jc w:val="both"/>
        <w:rPr>
          <w:rFonts w:ascii="Times New Roman" w:hAnsi="Times New Roman"/>
          <w:i/>
          <w:sz w:val="28"/>
          <w:szCs w:val="28"/>
          <w:lang w:val="uk-UA"/>
        </w:rPr>
      </w:pPr>
      <w:r>
        <w:rPr>
          <w:rFonts w:ascii="Times New Roman" w:hAnsi="Times New Roman"/>
          <w:i/>
          <w:sz w:val="28"/>
          <w:szCs w:val="28"/>
          <w:lang w:val="uk-UA"/>
        </w:rPr>
        <w:t xml:space="preserve">Рис. 1.3. </w:t>
      </w:r>
      <w:r w:rsidRPr="00753019">
        <w:rPr>
          <w:rFonts w:ascii="Times New Roman" w:hAnsi="Times New Roman"/>
          <w:i/>
          <w:sz w:val="28"/>
          <w:szCs w:val="28"/>
          <w:lang w:val="uk-UA"/>
        </w:rPr>
        <w:t xml:space="preserve">Адміністративна карта </w:t>
      </w:r>
      <w:proofErr w:type="spellStart"/>
      <w:r w:rsidRPr="00753019">
        <w:rPr>
          <w:rFonts w:ascii="Times New Roman" w:hAnsi="Times New Roman"/>
          <w:i/>
          <w:sz w:val="28"/>
          <w:szCs w:val="28"/>
          <w:lang w:val="uk-UA"/>
        </w:rPr>
        <w:t>Іршавського</w:t>
      </w:r>
      <w:proofErr w:type="spellEnd"/>
      <w:r w:rsidRPr="00753019">
        <w:rPr>
          <w:rFonts w:ascii="Times New Roman" w:hAnsi="Times New Roman"/>
          <w:i/>
          <w:sz w:val="28"/>
          <w:szCs w:val="28"/>
          <w:lang w:val="uk-UA"/>
        </w:rPr>
        <w:t xml:space="preserve"> району </w:t>
      </w:r>
    </w:p>
    <w:p w:rsidR="009C6B48" w:rsidRPr="00753019" w:rsidRDefault="009C6B48" w:rsidP="009C6B48">
      <w:pPr>
        <w:spacing w:line="360" w:lineRule="auto"/>
        <w:ind w:firstLine="708"/>
        <w:jc w:val="center"/>
        <w:rPr>
          <w:rFonts w:ascii="Times New Roman" w:hAnsi="Times New Roman"/>
          <w:b/>
          <w:sz w:val="28"/>
          <w:szCs w:val="28"/>
          <w:lang w:val="uk-UA"/>
        </w:rPr>
      </w:pPr>
      <w:r w:rsidRPr="00753019">
        <w:rPr>
          <w:rFonts w:ascii="Times New Roman" w:hAnsi="Times New Roman"/>
          <w:b/>
          <w:sz w:val="28"/>
          <w:szCs w:val="28"/>
          <w:lang w:val="uk-UA"/>
        </w:rPr>
        <w:t>Умовні позначення:</w:t>
      </w:r>
    </w:p>
    <w:p w:rsidR="009C6B48" w:rsidRDefault="00AA79B8" w:rsidP="009C6B48">
      <w:pPr>
        <w:numPr>
          <w:ilvl w:val="0"/>
          <w:numId w:val="13"/>
        </w:numPr>
        <w:spacing w:after="0" w:line="360" w:lineRule="auto"/>
        <w:jc w:val="both"/>
        <w:rPr>
          <w:rFonts w:ascii="Times New Roman" w:hAnsi="Times New Roman"/>
          <w:sz w:val="28"/>
          <w:szCs w:val="28"/>
          <w:lang w:val="uk-UA"/>
        </w:rPr>
      </w:pPr>
      <w:r w:rsidRPr="00AA79B8">
        <w:rPr>
          <w:rFonts w:ascii="Times New Roman" w:hAnsi="Times New Roman"/>
          <w:noProof/>
          <w:sz w:val="28"/>
          <w:szCs w:val="28"/>
        </w:rPr>
        <w:pict>
          <v:rect id="Rectangle 6" o:spid="_x0000_s1027" style="position:absolute;left:0;text-align:left;margin-left:38.7pt;margin-top:23.3pt;width:41.25pt;height:1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y65mAIAAFsFAAAOAAAAZHJzL2Uyb0RvYy54bWysVNtu1DAQfUfiHyy/0yTbzd7UbFVaipC4&#10;VBTEs9d2EgvfsL2bLV/PeNJdtvAAQuQh8tjjMzNnzvjicm802ckQlbMNrc5KSqTlTijbNfTzp9sX&#10;C0piYlYw7axs6IOM9HL9/NnF4Fdy4nqnhQwEQGxcDb6hfUp+VRSR99KweOa8tHDYumBYAjN0hQhs&#10;AHSji0lZzorBBeGD4zJG2L0ZD+ka8dtW8vShbaNMRDcUckv4D/jf5H+xvmCrLjDfK/6YBvuHLAxT&#10;FoIeoW5YYmQb1G9QRvHgomvTGXemcG2ruMQaoJqq/KWa+555ibUAOdEfaYr/D5a/390FokRDZ5RY&#10;ZqBFH4E0ZjstySzTM/i4Aq97fxdygdG/dfxrJNZd9+Alr0JwQy+ZgKSq7F88uZCNCFfJZnjnBKCz&#10;bXLI1L4NJgMCB2SPDXk4NkTuE+GwWU/OF/OaEg5H1bKsS2xYwVaHyz7E9Fo6Q/KioQFSR3C2extT&#10;ToatDi6YvNNK3Cqt0Qjd5loHsmOgjXpa19VLzB9qPHXTlgwQfTKH4IQbD1RF22GUJ34oWXkEZJxL&#10;m2r001sDxY+BqjJ/o+5gH9Q57h8qO8Jg8k8i5EpuWOzHC3g04hiVYIi0Mg1dnMDnrryyAiWemNLj&#10;GijRNtcvcTyAJ+zCFiDuezEQoTKTk8X5EkZXKJiV80U5K5dzSpjuYMh5CpQEl76o1KNCc9uQ0Dy0&#10;f2YAuvj3BLhDXkjHScoos6ysUaEbJx5AZZAWSgleJFj0LnynZIDphp5927IgKdFvLCh1WU2n+TlA&#10;Y1rPJ2CE05PN6QmzHKAamoACXF6n8QnZ+qC6HiJVSIB1V6DuVqHysvLHrB5nAiYYi3h8bfITcWqj&#10;1883cf0DAAD//wMAUEsDBBQABgAIAAAAIQCGAHGA3AAAAAgBAAAPAAAAZHJzL2Rvd25yZXYueG1s&#10;TI/BTsMwDIbvSLxDZCRuLKWUbitNpw0JaadJDMQ5bUxT0ThVk27l7fFO7Gh/v35/Ljez68UJx9B5&#10;UvC4SEAgNd501Cr4/Hh7WIEIUZPRvSdU8IsBNtXtTakL48/0jqdjbAWXUCi0AhvjUEgZGotOh4Uf&#10;kJh9+9HpyOPYSjPqM5e7XqZJkkunO+ILVg/4arH5OU5OgUuT6XDo908uW9k63Q72a7ffKXV/N29f&#10;QESc438YLvqsDhU71X4iE0SvYLnMOKkgy3MQF/68XoOoGfBCVqW8fqD6AwAA//8DAFBLAQItABQA&#10;BgAIAAAAIQC2gziS/gAAAOEBAAATAAAAAAAAAAAAAAAAAAAAAABbQ29udGVudF9UeXBlc10ueG1s&#10;UEsBAi0AFAAGAAgAAAAhADj9If/WAAAAlAEAAAsAAAAAAAAAAAAAAAAALwEAAF9yZWxzLy5yZWxz&#10;UEsBAi0AFAAGAAgAAAAhAOMPLrmYAgAAWwUAAA4AAAAAAAAAAAAAAAAALgIAAGRycy9lMm9Eb2Mu&#10;eG1sUEsBAi0AFAAGAAgAAAAhAIYAcYDcAAAACAEAAA8AAAAAAAAAAAAAAAAA8gQAAGRycy9kb3du&#10;cmV2LnhtbFBLBQYAAAAABAAEAPMAAAD7BQAAAAA=&#10;" fillcolor="#54551b" strokecolor="#4bacc6 [3208]" strokeweight="1pt">
            <v:shadow on="t" color="#205867 [1608]" offset="1pt"/>
          </v:rect>
        </w:pict>
      </w:r>
      <w:r w:rsidRPr="00AA79B8">
        <w:rPr>
          <w:rFonts w:ascii="Times New Roman" w:hAnsi="Times New Roman"/>
          <w:noProof/>
          <w:color w:val="FFC000"/>
          <w:sz w:val="28"/>
          <w:szCs w:val="28"/>
        </w:rPr>
        <w:pict>
          <v:rect id="Rectangle 5" o:spid="_x0000_s1026" style="position:absolute;left:0;text-align:left;margin-left:38.7pt;margin-top:.05pt;width:41.25pt;height:14.2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YqtlgIAAFsFAAAOAAAAZHJzL2Uyb0RvYy54bWysVN9v0zAQfkfif7D8zpJ07dZGS6ep2xDS&#10;gImBeHZtJ7HwL2y36fbXc750pYMHBCIPkc8+f3f3+bu7uNwZTbYyROVsQ6uTkhJpuRPKdg398vn2&#10;zZySmJgVTDsrG/ooI71cvn51MfhaTlzvtJCBAIiN9eAb2qfk66KIvJeGxRPnpYXD1gXDEpihK0Rg&#10;A6AbXUzK8qwYXBA+OC5jhN3r8ZAuEb9tJU8f2zbKRHRDIbeE/4D/df4XywtWd4H5XvF9GuwfsjBM&#10;WQh6gLpmiZFNUL9BGcWDi65NJ9yZwrWt4hJrgGqq8pdqHnrmJdYC5ER/oCn+P1j+YXsfiBINnVFi&#10;mYEn+gSkMdtpSWaZnsHHGrwe/H3IBUZ/5/i3SKxb9eAlr0JwQy+ZgKSq7F+8uJCNCFfJenjvBKCz&#10;TXLI1K4NJgMCB2SHD/J4eBC5S4TD5mxyOj+HxDgcVfNyAescgdXPl32I6a10huRFQwOkjuBsexfT&#10;6Prsgsk7rcSt0hqN0K1XOpAtA21MV7dn1c0ePR67aUsGiD45L0E/3HigKtoOo7zwQ8nKAyDjXNo0&#10;Qz+9MVD8GKgq85cDsRr2QZ3jPm5BZQcYrPNFhFzJNYv9eAGPRhyjEjSRVqah8yP4/Co3VmCoxJQe&#10;1xBD2xxdYnsAT9lwG4B46MVAhMpMTuanC2hdoaBXTuflGXBPCdMdNDlPgZLg0leVelRofjYkNDft&#10;nxmY/Q0Bh7yQjqOUUWZZWaNC1048gsogLZQSTCRY9C48UTJAd8Obfd+wICnR7ywodVFNp3kcoDGd&#10;nU/ACMcn6+MTZjlANTQBBbhcpXGEbHxQXQ+RKiTAuitQd6tQeVn5Y1b7noAOxiL20yaPiGMbvX7O&#10;xOUPAAAA//8DAFBLAwQUAAYACAAAACEAfKnW5tkAAAAGAQAADwAAAGRycy9kb3ducmV2LnhtbEyO&#10;OU/EMBCFeyT+gzVIdKzDCnIRZ8UhCgqkZYF+Np4cIh6H2MmGf49TQfkOvfcVu8X0YqbRdZYVXG8i&#10;EMSV1R03Cj7en69SEM4ja+wtk4IfcrArz88KzLU98RvNB9+IMMIuRwWt90MupataMug2diAOWW1H&#10;gz7IsZF6xFMYN73cRlEsDXYcHloc6LGl6uswGQX7l+Rzwocsjb/1q3mqpzlJx1qpy4vl/g6Ep8X/&#10;lWHFD+hQBqajnVg70StIkpvQXH2xprdZBuKoYJvGIMtC/scvfwEAAP//AwBQSwECLQAUAAYACAAA&#10;ACEAtoM4kv4AAADhAQAAEwAAAAAAAAAAAAAAAAAAAAAAW0NvbnRlbnRfVHlwZXNdLnhtbFBLAQIt&#10;ABQABgAIAAAAIQA4/SH/1gAAAJQBAAALAAAAAAAAAAAAAAAAAC8BAABfcmVscy8ucmVsc1BLAQIt&#10;ABQABgAIAAAAIQDXyYqtlgIAAFsFAAAOAAAAAAAAAAAAAAAAAC4CAABkcnMvZTJvRG9jLnhtbFBL&#10;AQItABQABgAIAAAAIQB8qdbm2QAAAAYBAAAPAAAAAAAAAAAAAAAAAPAEAABkcnMvZG93bnJldi54&#10;bWxQSwUGAAAAAAQABADzAAAA9gUAAAAA&#10;" fillcolor="#4cf61e" strokecolor="#4bacc6 [3208]" strokeweight="1pt">
            <v:shadow on="t" color="#205867 [1608]" offset="1pt"/>
          </v:rect>
        </w:pict>
      </w:r>
      <w:r w:rsidR="009C6B48">
        <w:rPr>
          <w:rFonts w:ascii="Times New Roman" w:hAnsi="Times New Roman"/>
          <w:sz w:val="28"/>
          <w:szCs w:val="28"/>
          <w:lang w:val="uk-UA"/>
        </w:rPr>
        <w:t>село</w:t>
      </w:r>
    </w:p>
    <w:p w:rsidR="009C6B48" w:rsidRDefault="00AA79B8" w:rsidP="009C6B48">
      <w:pPr>
        <w:numPr>
          <w:ilvl w:val="0"/>
          <w:numId w:val="13"/>
        </w:numPr>
        <w:spacing w:after="0" w:line="360" w:lineRule="auto"/>
        <w:jc w:val="both"/>
        <w:rPr>
          <w:rFonts w:ascii="Times New Roman" w:hAnsi="Times New Roman"/>
          <w:sz w:val="28"/>
          <w:szCs w:val="28"/>
          <w:lang w:val="uk-UA"/>
        </w:rPr>
      </w:pPr>
      <w:r w:rsidRPr="00AA79B8">
        <w:rPr>
          <w:rFonts w:ascii="Times New Roman" w:hAnsi="Times New Roman"/>
          <w:noProof/>
          <w:sz w:val="28"/>
          <w:szCs w:val="28"/>
        </w:rPr>
        <w:pict>
          <v:rect id="Rectangle 7" o:spid="_x0000_s1028" style="position:absolute;left:0;text-align:left;margin-left:38.7pt;margin-top:22.4pt;width:41.25pt;height:14.25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0sHmQIAAFsFAAAOAAAAZHJzL2Uyb0RvYy54bWysVE1v1DAQvSPxHyzfaZL96G6jzVarliKk&#10;AhUFcfbaTmLhL2zvZsuvZzxply2IA4gcIo89fjPz/GZWlwejyV6GqJxtaHVWUiItd0LZrqGfP928&#10;WlISE7OCaWdlQx9kpJfrly9Wg6/lxPVOCxkIgNhYD76hfUq+LorIe2lYPHNeWjhsXTAsgRm6QgQ2&#10;ALrRxaQsz4vBBeGD4zJG2L0eD+ka8dtW8vShbaNMRDcUckv4D/jf5n+xXrG6C8z3ij+mwf4hC8OU&#10;haBHqGuWGNkF9RuUUTy46Np0xp0pXNsqLrEGqKYqf6nmvmdeYi1ATvRHmuL/g+Xv93eBKNHQGSWW&#10;GXiij0Aas52WZJHpGXysweve34VcYPS3jn+NxLqrHrzkJgQ39JIJSKrK/sWzC9mIcJVsh3dOADrb&#10;JYdMHdpgMiBwQA74IA/HB5GHRDhszifT5WJOCYejallewDpHYPXTZR9ieiOdIXnR0ACpIzjb38Y0&#10;uj65YPJOK3GjtEYjdNsrHciegTYW5bTcoBwAPZ66aUsGiD5ZlKAfbjxQFW2HUZ75oWTlEZBxLm2a&#10;o5/eGSh+DFSV+Rt1B/ugznH/GDsrP8Ngnc8i5EquWezHC3g04hiVoIm0Mg1dnsDnV3ltBdDA6sSU&#10;HtdQn7Z5S2J7AE/ZcDuAuO/FQITKTE6W0wtoXaGgV6bL8hy4p4TpDpqcp0BJcOmLSj0qND8bEvqU&#10;+pjgnxiY/w0Bx7yQjpOUUWZZWaNCt048gMogLZQSTCRY9C58p2SA7oY3+7ZjQVKi31pQ6kU1m+Vx&#10;gMZsvpiAEU5PtqcnzHKAamgCCnB5lcYRsvNBdT1EqpAA6zag7lah8rLyx6weewI6GIt4nDZ5RJza&#10;6PVzJq5/AAAA//8DAFBLAwQUAAYACAAAACEAsfoYYdwAAAAIAQAADwAAAGRycy9kb3ducmV2Lnht&#10;bEyPwU7DMBBE70j8g7VI3KgDDZSGOBUgkJB6auDCzYmXOBCv09hNwt+zPdHjzhvNzuSb2XVixCG0&#10;nhRcLxIQSLU3LTUKPt5fr+5BhKjJ6M4TKvjFAJvi/CzXmfET7XAsYyM4hEKmFdgY+0zKUFt0Oix8&#10;j8Tsyw9ORz6HRppBTxzuOnmTJHfS6Zb4g9U9Plusf8qDU/A57vbp/GbxqWJ1+t5vyxe7VeryYn58&#10;ABFxjv9mONbn6lBwp8ofyATRKVitUnYqSFNecOS36zWIisFyCbLI5emA4g8AAP//AwBQSwECLQAU&#10;AAYACAAAACEAtoM4kv4AAADhAQAAEwAAAAAAAAAAAAAAAAAAAAAAW0NvbnRlbnRfVHlwZXNdLnht&#10;bFBLAQItABQABgAIAAAAIQA4/SH/1gAAAJQBAAALAAAAAAAAAAAAAAAAAC8BAABfcmVscy8ucmVs&#10;c1BLAQItABQABgAIAAAAIQBkf0sHmQIAAFsFAAAOAAAAAAAAAAAAAAAAAC4CAABkcnMvZTJvRG9j&#10;LnhtbFBLAQItABQABgAIAAAAIQCx+hhh3AAAAAgBAAAPAAAAAAAAAAAAAAAAAPMEAABkcnMvZG93&#10;bnJldi54bWxQSwUGAAAAAAQABADzAAAA/AUAAAAA&#10;" fillcolor="#7030a0" strokecolor="#4bacc6 [3208]" strokeweight="1pt">
            <v:shadow on="t" color="#205867 [1608]" offset="1pt"/>
          </v:rect>
        </w:pict>
      </w:r>
      <w:r w:rsidR="009C6B48">
        <w:rPr>
          <w:rFonts w:ascii="Times New Roman" w:hAnsi="Times New Roman"/>
          <w:sz w:val="28"/>
          <w:szCs w:val="28"/>
          <w:lang w:val="uk-UA"/>
        </w:rPr>
        <w:t>селища міського типу</w:t>
      </w:r>
    </w:p>
    <w:p w:rsidR="009C6B48" w:rsidRPr="00753019" w:rsidRDefault="009C6B48" w:rsidP="009C6B48">
      <w:pPr>
        <w:numPr>
          <w:ilvl w:val="0"/>
          <w:numId w:val="13"/>
        </w:numPr>
        <w:spacing w:after="0" w:line="360" w:lineRule="auto"/>
        <w:jc w:val="both"/>
        <w:rPr>
          <w:rFonts w:ascii="Times New Roman" w:hAnsi="Times New Roman"/>
          <w:sz w:val="28"/>
          <w:szCs w:val="28"/>
          <w:lang w:val="uk-UA"/>
        </w:rPr>
      </w:pPr>
      <w:r>
        <w:rPr>
          <w:rFonts w:ascii="Times New Roman" w:hAnsi="Times New Roman"/>
          <w:sz w:val="28"/>
          <w:szCs w:val="28"/>
          <w:lang w:val="uk-UA"/>
        </w:rPr>
        <w:t>місто</w:t>
      </w:r>
      <w:r>
        <w:rPr>
          <w:rFonts w:ascii="Times New Roman" w:hAnsi="Times New Roman"/>
          <w:sz w:val="28"/>
          <w:szCs w:val="28"/>
          <w:lang w:val="en-US"/>
        </w:rPr>
        <w:t xml:space="preserve"> [30]</w:t>
      </w:r>
    </w:p>
    <w:p w:rsidR="009C6B48" w:rsidRPr="00DE47AB" w:rsidRDefault="009C6B48" w:rsidP="009C6B48">
      <w:pPr>
        <w:pStyle w:val="a3"/>
        <w:spacing w:line="360" w:lineRule="auto"/>
        <w:ind w:left="1981" w:right="-1" w:firstLine="851"/>
        <w:jc w:val="both"/>
        <w:rPr>
          <w:rFonts w:ascii="Times New Roman" w:hAnsi="Times New Roman"/>
          <w:sz w:val="28"/>
          <w:szCs w:val="28"/>
          <w:lang w:val="uk-UA" w:bidi="he-IL"/>
        </w:rPr>
      </w:pPr>
    </w:p>
    <w:p w:rsidR="009C6B48" w:rsidRDefault="009C6B48" w:rsidP="009C6B48">
      <w:pPr>
        <w:pStyle w:val="a3"/>
        <w:spacing w:line="360" w:lineRule="auto"/>
        <w:ind w:left="0" w:right="-1" w:firstLine="851"/>
        <w:jc w:val="both"/>
        <w:rPr>
          <w:rFonts w:ascii="Times New Roman" w:hAnsi="Times New Roman"/>
          <w:sz w:val="28"/>
          <w:szCs w:val="28"/>
          <w:lang w:val="uk-UA" w:bidi="he-IL"/>
        </w:rPr>
      </w:pPr>
      <w:r w:rsidRPr="0009125B">
        <w:rPr>
          <w:rFonts w:ascii="Times New Roman" w:hAnsi="Times New Roman"/>
          <w:sz w:val="28"/>
          <w:szCs w:val="28"/>
          <w:lang w:val="uk-UA"/>
        </w:rPr>
        <w:t xml:space="preserve">Рельєф </w:t>
      </w:r>
      <w:proofErr w:type="spellStart"/>
      <w:r>
        <w:rPr>
          <w:rFonts w:ascii="Times New Roman" w:hAnsi="Times New Roman"/>
          <w:sz w:val="28"/>
          <w:szCs w:val="28"/>
          <w:lang w:val="uk-UA"/>
        </w:rPr>
        <w:t>Іршавського</w:t>
      </w:r>
      <w:proofErr w:type="spellEnd"/>
      <w:r>
        <w:rPr>
          <w:rFonts w:ascii="Times New Roman" w:hAnsi="Times New Roman"/>
          <w:sz w:val="28"/>
          <w:szCs w:val="28"/>
          <w:lang w:val="uk-UA"/>
        </w:rPr>
        <w:t xml:space="preserve"> району </w:t>
      </w:r>
      <w:r w:rsidRPr="00DE47AB">
        <w:rPr>
          <w:rFonts w:ascii="Times New Roman" w:hAnsi="Times New Roman"/>
          <w:sz w:val="28"/>
          <w:szCs w:val="28"/>
          <w:lang w:val="uk-UA"/>
        </w:rPr>
        <w:t xml:space="preserve">є досить різноманітним, але більша частина зайнята рівнинними формами  рельєфу, а не гірськими.  </w:t>
      </w:r>
      <w:r w:rsidRPr="00DE47AB">
        <w:rPr>
          <w:rFonts w:ascii="Times New Roman" w:hAnsi="Times New Roman"/>
          <w:sz w:val="28"/>
          <w:szCs w:val="28"/>
          <w:lang w:val="uk-UA" w:bidi="he-IL"/>
        </w:rPr>
        <w:t xml:space="preserve">У географічному відношенні </w:t>
      </w:r>
      <w:proofErr w:type="spellStart"/>
      <w:r w:rsidRPr="00DE47AB">
        <w:rPr>
          <w:rFonts w:ascii="Times New Roman" w:hAnsi="Times New Roman"/>
          <w:sz w:val="28"/>
          <w:szCs w:val="28"/>
          <w:lang w:val="uk-UA" w:bidi="he-IL"/>
        </w:rPr>
        <w:t>Іршавська</w:t>
      </w:r>
      <w:proofErr w:type="spellEnd"/>
      <w:r w:rsidRPr="00DE47AB">
        <w:rPr>
          <w:rFonts w:ascii="Times New Roman" w:hAnsi="Times New Roman"/>
          <w:sz w:val="28"/>
          <w:szCs w:val="28"/>
          <w:lang w:val="uk-UA" w:bidi="he-IL"/>
        </w:rPr>
        <w:t xml:space="preserve"> улоговина розміщена посередині вулканічного хребта між Великим Долом, </w:t>
      </w:r>
      <w:proofErr w:type="spellStart"/>
      <w:r w:rsidRPr="00DE47AB">
        <w:rPr>
          <w:rFonts w:ascii="Times New Roman" w:hAnsi="Times New Roman"/>
          <w:sz w:val="28"/>
          <w:szCs w:val="28"/>
          <w:lang w:val="uk-UA" w:bidi="he-IL"/>
        </w:rPr>
        <w:t>Гатським</w:t>
      </w:r>
      <w:proofErr w:type="spellEnd"/>
      <w:r w:rsidRPr="00DE47AB">
        <w:rPr>
          <w:rFonts w:ascii="Times New Roman" w:hAnsi="Times New Roman"/>
          <w:sz w:val="28"/>
          <w:szCs w:val="28"/>
          <w:lang w:val="uk-UA" w:bidi="he-IL"/>
        </w:rPr>
        <w:t xml:space="preserve"> відрогом і масивом Тупий. Центральна частина лежить на абсолютній висоті 133 – </w:t>
      </w:r>
      <w:smartTag w:uri="urn:schemas-microsoft-com:office:smarttags" w:element="metricconverter">
        <w:smartTagPr>
          <w:attr w:name="ProductID" w:val="135 м"/>
        </w:smartTagPr>
        <w:r w:rsidRPr="00DE47AB">
          <w:rPr>
            <w:rFonts w:ascii="Times New Roman" w:hAnsi="Times New Roman"/>
            <w:sz w:val="28"/>
            <w:szCs w:val="28"/>
            <w:lang w:val="uk-UA" w:bidi="he-IL"/>
          </w:rPr>
          <w:t>135 м</w:t>
        </w:r>
      </w:smartTag>
      <w:r w:rsidRPr="00DE47AB">
        <w:rPr>
          <w:rFonts w:ascii="Times New Roman" w:hAnsi="Times New Roman"/>
          <w:sz w:val="28"/>
          <w:szCs w:val="28"/>
          <w:lang w:val="uk-UA" w:bidi="he-IL"/>
        </w:rPr>
        <w:t xml:space="preserve">. Плоске дно улоговини являє собою тераси рік </w:t>
      </w:r>
      <w:proofErr w:type="spellStart"/>
      <w:r w:rsidRPr="00DE47AB">
        <w:rPr>
          <w:rFonts w:ascii="Times New Roman" w:hAnsi="Times New Roman"/>
          <w:sz w:val="28"/>
          <w:szCs w:val="28"/>
          <w:lang w:val="uk-UA" w:bidi="he-IL"/>
        </w:rPr>
        <w:t>Боржави</w:t>
      </w:r>
      <w:proofErr w:type="spellEnd"/>
      <w:r w:rsidRPr="00DE47AB">
        <w:rPr>
          <w:rFonts w:ascii="Times New Roman" w:hAnsi="Times New Roman"/>
          <w:sz w:val="28"/>
          <w:szCs w:val="28"/>
          <w:lang w:val="uk-UA" w:bidi="he-IL"/>
        </w:rPr>
        <w:t xml:space="preserve"> і </w:t>
      </w:r>
      <w:proofErr w:type="spellStart"/>
      <w:r w:rsidRPr="00DE47AB">
        <w:rPr>
          <w:rFonts w:ascii="Times New Roman" w:hAnsi="Times New Roman"/>
          <w:sz w:val="28"/>
          <w:szCs w:val="28"/>
          <w:lang w:val="uk-UA" w:bidi="he-IL"/>
        </w:rPr>
        <w:t>Іршавки</w:t>
      </w:r>
      <w:proofErr w:type="spellEnd"/>
      <w:r w:rsidRPr="00DE47AB">
        <w:rPr>
          <w:rFonts w:ascii="Times New Roman" w:hAnsi="Times New Roman"/>
          <w:sz w:val="28"/>
          <w:szCs w:val="28"/>
          <w:lang w:val="uk-UA" w:bidi="he-IL"/>
        </w:rPr>
        <w:t xml:space="preserve">. Передгірська і гірська частини представлені схилами різної крутизни і експозиції. Найвища точка району гора </w:t>
      </w:r>
      <w:proofErr w:type="spellStart"/>
      <w:r w:rsidRPr="00DE47AB">
        <w:rPr>
          <w:rFonts w:ascii="Times New Roman" w:hAnsi="Times New Roman"/>
          <w:sz w:val="28"/>
          <w:szCs w:val="28"/>
          <w:lang w:val="uk-UA" w:bidi="he-IL"/>
        </w:rPr>
        <w:t>Бужора</w:t>
      </w:r>
      <w:proofErr w:type="spellEnd"/>
      <w:r w:rsidRPr="00DE47AB">
        <w:rPr>
          <w:rFonts w:ascii="Times New Roman" w:hAnsi="Times New Roman"/>
          <w:sz w:val="28"/>
          <w:szCs w:val="28"/>
          <w:lang w:val="uk-UA" w:bidi="he-IL"/>
        </w:rPr>
        <w:t xml:space="preserve"> (1081м). Більша частина території лежить у долині річки </w:t>
      </w:r>
      <w:proofErr w:type="spellStart"/>
      <w:r w:rsidRPr="00DE47AB">
        <w:rPr>
          <w:rFonts w:ascii="Times New Roman" w:hAnsi="Times New Roman"/>
          <w:sz w:val="28"/>
          <w:szCs w:val="28"/>
          <w:lang w:val="uk-UA" w:bidi="he-IL"/>
        </w:rPr>
        <w:t>Боржава</w:t>
      </w:r>
      <w:proofErr w:type="spellEnd"/>
      <w:r w:rsidRPr="00DE47AB">
        <w:rPr>
          <w:rFonts w:ascii="Times New Roman" w:hAnsi="Times New Roman"/>
          <w:sz w:val="28"/>
          <w:szCs w:val="28"/>
          <w:lang w:val="uk-UA" w:bidi="he-IL"/>
        </w:rPr>
        <w:t>, у передгір’ї Карпат.</w:t>
      </w:r>
    </w:p>
    <w:p w:rsidR="009C6B48" w:rsidRDefault="009C6B48" w:rsidP="009C6B48">
      <w:pPr>
        <w:pStyle w:val="a3"/>
        <w:spacing w:line="360" w:lineRule="auto"/>
        <w:ind w:left="0" w:right="-1" w:firstLine="851"/>
        <w:jc w:val="both"/>
        <w:rPr>
          <w:rFonts w:ascii="Times New Roman" w:hAnsi="Times New Roman"/>
          <w:sz w:val="28"/>
          <w:szCs w:val="28"/>
          <w:lang w:val="uk-UA" w:bidi="he-IL"/>
        </w:rPr>
      </w:pPr>
    </w:p>
    <w:p w:rsidR="009C6B48" w:rsidRDefault="009C6B48" w:rsidP="009C6B48">
      <w:pPr>
        <w:pStyle w:val="a3"/>
        <w:spacing w:line="360" w:lineRule="auto"/>
        <w:ind w:left="0" w:right="-1" w:firstLine="851"/>
        <w:jc w:val="both"/>
        <w:rPr>
          <w:rFonts w:ascii="Times New Roman" w:hAnsi="Times New Roman"/>
          <w:sz w:val="28"/>
          <w:szCs w:val="28"/>
          <w:lang w:val="uk-UA" w:bidi="he-IL"/>
        </w:rPr>
      </w:pPr>
    </w:p>
    <w:p w:rsidR="009C6B48" w:rsidRPr="00DE47AB" w:rsidRDefault="009C6B48" w:rsidP="009C6B48">
      <w:pPr>
        <w:pStyle w:val="a3"/>
        <w:spacing w:line="360" w:lineRule="auto"/>
        <w:ind w:left="0" w:right="-1" w:firstLine="851"/>
        <w:jc w:val="both"/>
        <w:rPr>
          <w:rFonts w:ascii="Times New Roman" w:hAnsi="Times New Roman"/>
          <w:sz w:val="28"/>
          <w:szCs w:val="28"/>
          <w:lang w:val="uk-UA" w:bidi="he-IL"/>
        </w:rPr>
      </w:pPr>
    </w:p>
    <w:p w:rsidR="009C6B48" w:rsidRPr="0071778F" w:rsidRDefault="009C6B48" w:rsidP="009C6B48">
      <w:pPr>
        <w:pStyle w:val="a3"/>
        <w:numPr>
          <w:ilvl w:val="1"/>
          <w:numId w:val="17"/>
        </w:numPr>
        <w:spacing w:line="360" w:lineRule="auto"/>
        <w:ind w:right="-1"/>
        <w:rPr>
          <w:rFonts w:ascii="Times New Roman" w:hAnsi="Times New Roman"/>
          <w:b/>
          <w:sz w:val="28"/>
          <w:szCs w:val="28"/>
          <w:lang w:val="uk-UA" w:bidi="he-IL"/>
        </w:rPr>
      </w:pPr>
      <w:r w:rsidRPr="0071778F">
        <w:rPr>
          <w:rFonts w:ascii="Times New Roman" w:hAnsi="Times New Roman"/>
          <w:b/>
          <w:sz w:val="28"/>
          <w:szCs w:val="28"/>
          <w:lang w:val="uk-UA" w:bidi="he-IL"/>
        </w:rPr>
        <w:t xml:space="preserve"> Геологічна і геоморфологічна будови</w:t>
      </w:r>
    </w:p>
    <w:p w:rsidR="009C6B48" w:rsidRPr="00DE47AB" w:rsidRDefault="009C6B48" w:rsidP="009C6B48">
      <w:pPr>
        <w:spacing w:line="360" w:lineRule="auto"/>
        <w:ind w:firstLine="851"/>
        <w:jc w:val="both"/>
        <w:rPr>
          <w:rFonts w:ascii="Times New Roman" w:hAnsi="Times New Roman"/>
          <w:sz w:val="28"/>
          <w:szCs w:val="28"/>
          <w:lang w:val="uk-UA"/>
        </w:rPr>
      </w:pPr>
      <w:r w:rsidRPr="00DE47AB">
        <w:rPr>
          <w:rFonts w:ascii="Times New Roman" w:hAnsi="Times New Roman"/>
          <w:sz w:val="28"/>
          <w:szCs w:val="28"/>
          <w:lang w:val="uk-UA"/>
        </w:rPr>
        <w:t xml:space="preserve">Поверхня території </w:t>
      </w:r>
      <w:proofErr w:type="spellStart"/>
      <w:r w:rsidRPr="00DE47AB">
        <w:rPr>
          <w:rFonts w:ascii="Times New Roman" w:hAnsi="Times New Roman"/>
          <w:sz w:val="28"/>
          <w:szCs w:val="28"/>
          <w:lang w:val="uk-UA"/>
        </w:rPr>
        <w:t>Іршавського</w:t>
      </w:r>
      <w:proofErr w:type="spellEnd"/>
      <w:r w:rsidRPr="00DE47AB">
        <w:rPr>
          <w:rFonts w:ascii="Times New Roman" w:hAnsi="Times New Roman"/>
          <w:sz w:val="28"/>
          <w:szCs w:val="28"/>
          <w:lang w:val="uk-UA"/>
        </w:rPr>
        <w:t xml:space="preserve"> </w:t>
      </w:r>
      <w:proofErr w:type="spellStart"/>
      <w:r w:rsidRPr="0009125B">
        <w:rPr>
          <w:rFonts w:ascii="Times New Roman" w:hAnsi="Times New Roman"/>
          <w:sz w:val="28"/>
          <w:szCs w:val="28"/>
          <w:lang w:val="uk-UA"/>
        </w:rPr>
        <w:t>районуформувалася</w:t>
      </w:r>
      <w:proofErr w:type="spellEnd"/>
      <w:r w:rsidRPr="00DE47AB">
        <w:rPr>
          <w:rFonts w:ascii="Times New Roman" w:hAnsi="Times New Roman"/>
          <w:sz w:val="28"/>
          <w:szCs w:val="28"/>
          <w:lang w:val="uk-UA"/>
        </w:rPr>
        <w:t xml:space="preserve"> протягом багатьох геологічних епох. На її розвиток вплинули тектонічні рухи, ерозійна робота річок і вітру, господарська діяльність людини. </w:t>
      </w:r>
    </w:p>
    <w:p w:rsidR="009C6B48" w:rsidRPr="00DE47AB" w:rsidRDefault="009C6B48" w:rsidP="009C6B48">
      <w:pPr>
        <w:spacing w:line="360" w:lineRule="auto"/>
        <w:ind w:firstLine="851"/>
        <w:jc w:val="both"/>
        <w:rPr>
          <w:rFonts w:ascii="Times New Roman" w:hAnsi="Times New Roman"/>
          <w:color w:val="000000"/>
          <w:sz w:val="28"/>
          <w:szCs w:val="28"/>
          <w:lang w:val="uk-UA"/>
        </w:rPr>
      </w:pPr>
      <w:r w:rsidRPr="00DE47AB">
        <w:rPr>
          <w:rFonts w:ascii="Times New Roman" w:hAnsi="Times New Roman"/>
          <w:color w:val="000000"/>
          <w:sz w:val="28"/>
          <w:szCs w:val="28"/>
          <w:lang w:val="uk-UA"/>
        </w:rPr>
        <w:t xml:space="preserve">Територія </w:t>
      </w:r>
      <w:proofErr w:type="spellStart"/>
      <w:r w:rsidRPr="00DE47AB">
        <w:rPr>
          <w:rFonts w:ascii="Times New Roman" w:hAnsi="Times New Roman"/>
          <w:color w:val="000000"/>
          <w:sz w:val="28"/>
          <w:szCs w:val="28"/>
          <w:lang w:val="uk-UA"/>
        </w:rPr>
        <w:t>Іршавського</w:t>
      </w:r>
      <w:proofErr w:type="spellEnd"/>
      <w:r w:rsidRPr="00DE47AB">
        <w:rPr>
          <w:rFonts w:ascii="Times New Roman" w:hAnsi="Times New Roman"/>
          <w:color w:val="000000"/>
          <w:sz w:val="28"/>
          <w:szCs w:val="28"/>
          <w:lang w:val="uk-UA"/>
        </w:rPr>
        <w:t xml:space="preserve"> району приурочена до центральної частини </w:t>
      </w:r>
      <w:proofErr w:type="spellStart"/>
      <w:r w:rsidRPr="00DE47AB">
        <w:rPr>
          <w:rFonts w:ascii="Times New Roman" w:hAnsi="Times New Roman"/>
          <w:color w:val="000000"/>
          <w:sz w:val="28"/>
          <w:szCs w:val="28"/>
          <w:lang w:val="uk-UA"/>
        </w:rPr>
        <w:t>Вигорлат-Гутинського</w:t>
      </w:r>
      <w:proofErr w:type="spellEnd"/>
      <w:r w:rsidRPr="00DE47AB">
        <w:rPr>
          <w:rFonts w:ascii="Times New Roman" w:hAnsi="Times New Roman"/>
          <w:color w:val="000000"/>
          <w:sz w:val="28"/>
          <w:szCs w:val="28"/>
          <w:lang w:val="uk-UA"/>
        </w:rPr>
        <w:t xml:space="preserve"> Вулканічного хребта передгір’їв Східних Карпат, точніше – до хребта Великий Діл, який у адміністративному відношенні розташований у межах </w:t>
      </w:r>
      <w:proofErr w:type="spellStart"/>
      <w:r w:rsidRPr="00DE47AB">
        <w:rPr>
          <w:rFonts w:ascii="Times New Roman" w:hAnsi="Times New Roman"/>
          <w:color w:val="000000"/>
          <w:sz w:val="28"/>
          <w:szCs w:val="28"/>
          <w:lang w:val="uk-UA"/>
        </w:rPr>
        <w:t>Іршавського</w:t>
      </w:r>
      <w:proofErr w:type="spellEnd"/>
      <w:r w:rsidRPr="00DE47AB">
        <w:rPr>
          <w:rFonts w:ascii="Times New Roman" w:hAnsi="Times New Roman"/>
          <w:color w:val="000000"/>
          <w:sz w:val="28"/>
          <w:szCs w:val="28"/>
          <w:lang w:val="uk-UA"/>
        </w:rPr>
        <w:t xml:space="preserve"> району. Цей масив відділений від інших частин Вулканічного хребта долинами річок </w:t>
      </w:r>
      <w:proofErr w:type="spellStart"/>
      <w:r w:rsidRPr="00DE47AB">
        <w:rPr>
          <w:rFonts w:ascii="Times New Roman" w:hAnsi="Times New Roman"/>
          <w:color w:val="000000"/>
          <w:sz w:val="28"/>
          <w:szCs w:val="28"/>
          <w:lang w:val="uk-UA"/>
        </w:rPr>
        <w:t>Латориця</w:t>
      </w:r>
      <w:proofErr w:type="spellEnd"/>
      <w:r w:rsidRPr="00DE47AB">
        <w:rPr>
          <w:rFonts w:ascii="Times New Roman" w:hAnsi="Times New Roman"/>
          <w:color w:val="000000"/>
          <w:sz w:val="28"/>
          <w:szCs w:val="28"/>
          <w:lang w:val="uk-UA"/>
        </w:rPr>
        <w:t xml:space="preserve"> з північного-заходу і </w:t>
      </w:r>
      <w:proofErr w:type="spellStart"/>
      <w:r w:rsidRPr="00DE47AB">
        <w:rPr>
          <w:rFonts w:ascii="Times New Roman" w:hAnsi="Times New Roman"/>
          <w:color w:val="000000"/>
          <w:sz w:val="28"/>
          <w:szCs w:val="28"/>
          <w:lang w:val="uk-UA"/>
        </w:rPr>
        <w:t>Боржава</w:t>
      </w:r>
      <w:proofErr w:type="spellEnd"/>
      <w:r w:rsidRPr="00DE47AB">
        <w:rPr>
          <w:rFonts w:ascii="Times New Roman" w:hAnsi="Times New Roman"/>
          <w:color w:val="000000"/>
          <w:sz w:val="28"/>
          <w:szCs w:val="28"/>
          <w:lang w:val="uk-UA"/>
        </w:rPr>
        <w:t xml:space="preserve"> з південного-сходу.</w:t>
      </w:r>
    </w:p>
    <w:p w:rsidR="009C6B48" w:rsidRPr="00DE47AB" w:rsidRDefault="009C6B48" w:rsidP="009C6B48">
      <w:pPr>
        <w:spacing w:line="360" w:lineRule="auto"/>
        <w:ind w:firstLine="851"/>
        <w:jc w:val="both"/>
        <w:rPr>
          <w:rFonts w:ascii="Times New Roman" w:hAnsi="Times New Roman"/>
          <w:sz w:val="28"/>
          <w:szCs w:val="28"/>
          <w:lang w:val="uk-UA"/>
        </w:rPr>
      </w:pPr>
      <w:r w:rsidRPr="00DE47AB">
        <w:rPr>
          <w:rFonts w:ascii="Times New Roman" w:hAnsi="Times New Roman"/>
          <w:color w:val="000000"/>
          <w:sz w:val="28"/>
          <w:szCs w:val="28"/>
          <w:lang w:val="uk-UA"/>
        </w:rPr>
        <w:t xml:space="preserve">У геологічному відношенні територія розташована у зоні Закарпатського внутрішнього прогину, що складений Мукачівською і </w:t>
      </w:r>
      <w:proofErr w:type="spellStart"/>
      <w:r w:rsidRPr="00DE47AB">
        <w:rPr>
          <w:rFonts w:ascii="Times New Roman" w:hAnsi="Times New Roman"/>
          <w:color w:val="000000"/>
          <w:sz w:val="28"/>
          <w:szCs w:val="28"/>
          <w:lang w:val="uk-UA"/>
        </w:rPr>
        <w:t>Солотвинською</w:t>
      </w:r>
      <w:proofErr w:type="spellEnd"/>
      <w:r w:rsidRPr="00DE47AB">
        <w:rPr>
          <w:rFonts w:ascii="Times New Roman" w:hAnsi="Times New Roman"/>
          <w:color w:val="000000"/>
          <w:sz w:val="28"/>
          <w:szCs w:val="28"/>
          <w:lang w:val="uk-UA"/>
        </w:rPr>
        <w:t xml:space="preserve"> улоговинами з накладеною на них </w:t>
      </w:r>
      <w:proofErr w:type="spellStart"/>
      <w:r w:rsidRPr="00DE47AB">
        <w:rPr>
          <w:rFonts w:ascii="Times New Roman" w:hAnsi="Times New Roman"/>
          <w:color w:val="000000"/>
          <w:sz w:val="28"/>
          <w:szCs w:val="28"/>
          <w:lang w:val="uk-UA"/>
        </w:rPr>
        <w:t>Вигорлат-Гутинською</w:t>
      </w:r>
      <w:proofErr w:type="spellEnd"/>
      <w:r w:rsidRPr="00DE47AB">
        <w:rPr>
          <w:rFonts w:ascii="Times New Roman" w:hAnsi="Times New Roman"/>
          <w:color w:val="000000"/>
          <w:sz w:val="28"/>
          <w:szCs w:val="28"/>
          <w:lang w:val="uk-UA"/>
        </w:rPr>
        <w:t xml:space="preserve"> грядою. До них з півдня прилягає </w:t>
      </w:r>
      <w:proofErr w:type="spellStart"/>
      <w:r w:rsidRPr="00DE47AB">
        <w:rPr>
          <w:rFonts w:ascii="Times New Roman" w:hAnsi="Times New Roman"/>
          <w:color w:val="000000"/>
          <w:sz w:val="28"/>
          <w:szCs w:val="28"/>
          <w:lang w:val="uk-UA"/>
        </w:rPr>
        <w:t>Паннонський</w:t>
      </w:r>
      <w:proofErr w:type="spellEnd"/>
      <w:r w:rsidRPr="00DE47AB">
        <w:rPr>
          <w:rFonts w:ascii="Times New Roman" w:hAnsi="Times New Roman"/>
          <w:color w:val="000000"/>
          <w:sz w:val="28"/>
          <w:szCs w:val="28"/>
          <w:lang w:val="uk-UA"/>
        </w:rPr>
        <w:t xml:space="preserve"> серединний масив. На Закарпатті поширені осадочні, магматичні утворення від </w:t>
      </w:r>
      <w:proofErr w:type="spellStart"/>
      <w:r w:rsidRPr="00DE47AB">
        <w:rPr>
          <w:rFonts w:ascii="Times New Roman" w:hAnsi="Times New Roman"/>
          <w:color w:val="000000"/>
          <w:sz w:val="28"/>
          <w:szCs w:val="28"/>
          <w:lang w:val="uk-UA"/>
        </w:rPr>
        <w:t>верхньо-протерозойських</w:t>
      </w:r>
      <w:proofErr w:type="spellEnd"/>
      <w:r w:rsidRPr="00DE47AB">
        <w:rPr>
          <w:rFonts w:ascii="Times New Roman" w:hAnsi="Times New Roman"/>
          <w:color w:val="000000"/>
          <w:sz w:val="28"/>
          <w:szCs w:val="28"/>
          <w:lang w:val="uk-UA"/>
        </w:rPr>
        <w:t xml:space="preserve"> до четвертинних. У всіх тектонічних зонах Закарпаття, включаючи й зону Закарпатського внутрішнього прогину, зустрічаються відклади юрської системи. Відклади крейдової системи беруть участь у будові фундаменту Закарпатського внутрішнього прогину. До них тут відносять теригенно-карбонатну </w:t>
      </w:r>
      <w:proofErr w:type="spellStart"/>
      <w:r w:rsidRPr="00DE47AB">
        <w:rPr>
          <w:rFonts w:ascii="Times New Roman" w:hAnsi="Times New Roman"/>
          <w:color w:val="000000"/>
          <w:sz w:val="28"/>
          <w:szCs w:val="28"/>
          <w:lang w:val="uk-UA"/>
        </w:rPr>
        <w:t>флішоїдного</w:t>
      </w:r>
      <w:proofErr w:type="spellEnd"/>
      <w:r w:rsidRPr="00DE47AB">
        <w:rPr>
          <w:rFonts w:ascii="Times New Roman" w:hAnsi="Times New Roman"/>
          <w:color w:val="000000"/>
          <w:sz w:val="28"/>
          <w:szCs w:val="28"/>
          <w:lang w:val="uk-UA"/>
        </w:rPr>
        <w:t xml:space="preserve"> типу товщу, складену чорними аргілітами, алевролітами, пісковиками, мергелями й вапняками. Потужність цієї товщі сягає кількох сотень метрів</w:t>
      </w:r>
      <w:r w:rsidRPr="009C6B48">
        <w:rPr>
          <w:rFonts w:ascii="Times New Roman" w:hAnsi="Times New Roman"/>
          <w:color w:val="000000"/>
          <w:sz w:val="28"/>
          <w:szCs w:val="28"/>
          <w:lang w:val="uk-UA"/>
        </w:rPr>
        <w:t xml:space="preserve"> [8]</w:t>
      </w:r>
      <w:r w:rsidRPr="00DE47AB">
        <w:rPr>
          <w:rFonts w:ascii="Times New Roman" w:hAnsi="Times New Roman"/>
          <w:color w:val="000000"/>
          <w:sz w:val="28"/>
          <w:szCs w:val="28"/>
          <w:lang w:val="uk-UA"/>
        </w:rPr>
        <w:t xml:space="preserve">. </w:t>
      </w:r>
    </w:p>
    <w:p w:rsidR="009C6B48" w:rsidRDefault="009C6B48" w:rsidP="009C6B48">
      <w:pPr>
        <w:shd w:val="clear" w:color="auto" w:fill="FFFFFF"/>
        <w:autoSpaceDE w:val="0"/>
        <w:autoSpaceDN w:val="0"/>
        <w:adjustRightInd w:val="0"/>
        <w:spacing w:line="360" w:lineRule="auto"/>
        <w:ind w:firstLine="851"/>
        <w:jc w:val="both"/>
        <w:rPr>
          <w:rFonts w:ascii="Times New Roman" w:hAnsi="Times New Roman"/>
          <w:color w:val="000000"/>
          <w:sz w:val="28"/>
          <w:szCs w:val="28"/>
          <w:lang w:val="uk-UA"/>
        </w:rPr>
      </w:pPr>
      <w:r w:rsidRPr="00DE47AB">
        <w:rPr>
          <w:rFonts w:ascii="Times New Roman" w:hAnsi="Times New Roman"/>
          <w:color w:val="000000"/>
          <w:sz w:val="28"/>
          <w:szCs w:val="28"/>
          <w:lang w:val="uk-UA"/>
        </w:rPr>
        <w:t xml:space="preserve">Відклади сармату складені в нижній частині розрізу переважно глинами, невритами й пісковиками, у верхній - глинами, їх потужність до </w:t>
      </w:r>
      <w:smartTag w:uri="urn:schemas-microsoft-com:office:smarttags" w:element="metricconverter">
        <w:smartTagPr>
          <w:attr w:name="ProductID" w:val="1 км"/>
        </w:smartTagPr>
        <w:r w:rsidRPr="00DE47AB">
          <w:rPr>
            <w:rFonts w:ascii="Times New Roman" w:hAnsi="Times New Roman"/>
            <w:color w:val="000000"/>
            <w:sz w:val="28"/>
            <w:szCs w:val="28"/>
            <w:lang w:val="uk-UA"/>
          </w:rPr>
          <w:t>1 км</w:t>
        </w:r>
      </w:smartTag>
      <w:r w:rsidRPr="00DE47AB">
        <w:rPr>
          <w:rFonts w:ascii="Times New Roman" w:hAnsi="Times New Roman"/>
          <w:color w:val="000000"/>
          <w:sz w:val="28"/>
          <w:szCs w:val="28"/>
          <w:lang w:val="uk-UA"/>
        </w:rPr>
        <w:t xml:space="preserve">. Стратиграфічний комплекс </w:t>
      </w:r>
      <w:proofErr w:type="spellStart"/>
      <w:r w:rsidRPr="00DE47AB">
        <w:rPr>
          <w:rFonts w:ascii="Times New Roman" w:hAnsi="Times New Roman"/>
          <w:color w:val="000000"/>
          <w:sz w:val="28"/>
          <w:szCs w:val="28"/>
          <w:lang w:val="uk-UA"/>
        </w:rPr>
        <w:t>павнону</w:t>
      </w:r>
      <w:proofErr w:type="spellEnd"/>
      <w:r w:rsidRPr="00DE47AB">
        <w:rPr>
          <w:rFonts w:ascii="Times New Roman" w:hAnsi="Times New Roman"/>
          <w:color w:val="000000"/>
          <w:sz w:val="28"/>
          <w:szCs w:val="28"/>
          <w:lang w:val="uk-UA"/>
        </w:rPr>
        <w:t xml:space="preserve">, що включає відклади верхнього </w:t>
      </w:r>
      <w:r w:rsidRPr="0009125B">
        <w:rPr>
          <w:rFonts w:ascii="Times New Roman" w:hAnsi="Times New Roman"/>
          <w:color w:val="000000"/>
          <w:sz w:val="28"/>
          <w:szCs w:val="28"/>
          <w:lang w:val="uk-UA"/>
        </w:rPr>
        <w:t>сармата</w:t>
      </w:r>
      <w:r w:rsidRPr="00DE47AB">
        <w:rPr>
          <w:rFonts w:ascii="Times New Roman" w:hAnsi="Times New Roman"/>
          <w:color w:val="000000"/>
          <w:sz w:val="28"/>
          <w:szCs w:val="28"/>
          <w:lang w:val="uk-UA"/>
        </w:rPr>
        <w:t xml:space="preserve">, </w:t>
      </w:r>
      <w:proofErr w:type="spellStart"/>
      <w:r w:rsidRPr="00DE47AB">
        <w:rPr>
          <w:rFonts w:ascii="Times New Roman" w:hAnsi="Times New Roman"/>
          <w:color w:val="000000"/>
          <w:sz w:val="28"/>
          <w:szCs w:val="28"/>
          <w:lang w:val="uk-UA"/>
        </w:rPr>
        <w:t>меотису</w:t>
      </w:r>
      <w:proofErr w:type="spellEnd"/>
      <w:r w:rsidRPr="00DE47AB">
        <w:rPr>
          <w:rFonts w:ascii="Times New Roman" w:hAnsi="Times New Roman"/>
          <w:color w:val="000000"/>
          <w:sz w:val="28"/>
          <w:szCs w:val="28"/>
          <w:lang w:val="uk-UA"/>
        </w:rPr>
        <w:t xml:space="preserve"> і </w:t>
      </w:r>
      <w:proofErr w:type="spellStart"/>
      <w:r w:rsidRPr="00DE47AB">
        <w:rPr>
          <w:rFonts w:ascii="Times New Roman" w:hAnsi="Times New Roman"/>
          <w:color w:val="000000"/>
          <w:sz w:val="28"/>
          <w:szCs w:val="28"/>
          <w:lang w:val="uk-UA"/>
        </w:rPr>
        <w:t>понту</w:t>
      </w:r>
      <w:proofErr w:type="spellEnd"/>
      <w:r w:rsidRPr="00DE47AB">
        <w:rPr>
          <w:rFonts w:ascii="Times New Roman" w:hAnsi="Times New Roman"/>
          <w:color w:val="000000"/>
          <w:sz w:val="28"/>
          <w:szCs w:val="28"/>
          <w:lang w:val="uk-UA"/>
        </w:rPr>
        <w:t xml:space="preserve">, виявлений головним чином глинами, до яких подекуди приєднуються андезити, туфи й туфіти. Власне вулканічний комплекс </w:t>
      </w:r>
      <w:proofErr w:type="spellStart"/>
      <w:r w:rsidRPr="00DE47AB">
        <w:rPr>
          <w:rFonts w:ascii="Times New Roman" w:hAnsi="Times New Roman"/>
          <w:color w:val="000000"/>
          <w:sz w:val="28"/>
          <w:szCs w:val="28"/>
          <w:lang w:val="uk-UA"/>
        </w:rPr>
        <w:t>Вигорлат-Гутинської</w:t>
      </w:r>
      <w:proofErr w:type="spellEnd"/>
      <w:r w:rsidRPr="00DE47AB">
        <w:rPr>
          <w:rFonts w:ascii="Times New Roman" w:hAnsi="Times New Roman"/>
          <w:color w:val="000000"/>
          <w:sz w:val="28"/>
          <w:szCs w:val="28"/>
          <w:lang w:val="uk-UA"/>
        </w:rPr>
        <w:t xml:space="preserve"> гряди, складений андезитами, </w:t>
      </w:r>
      <w:proofErr w:type="spellStart"/>
      <w:r w:rsidRPr="00DE47AB">
        <w:rPr>
          <w:rFonts w:ascii="Times New Roman" w:hAnsi="Times New Roman"/>
          <w:color w:val="000000"/>
          <w:sz w:val="28"/>
          <w:szCs w:val="28"/>
          <w:lang w:val="uk-UA"/>
        </w:rPr>
        <w:t>андезито-</w:t>
      </w:r>
      <w:r w:rsidRPr="00DE47AB">
        <w:rPr>
          <w:rFonts w:ascii="Times New Roman" w:hAnsi="Times New Roman"/>
          <w:color w:val="000000"/>
          <w:sz w:val="28"/>
          <w:szCs w:val="28"/>
          <w:lang w:val="uk-UA"/>
        </w:rPr>
        <w:lastRenderedPageBreak/>
        <w:t>базальтами</w:t>
      </w:r>
      <w:proofErr w:type="spellEnd"/>
      <w:r w:rsidRPr="00DE47AB">
        <w:rPr>
          <w:rFonts w:ascii="Times New Roman" w:hAnsi="Times New Roman"/>
          <w:color w:val="000000"/>
          <w:sz w:val="28"/>
          <w:szCs w:val="28"/>
          <w:lang w:val="uk-UA"/>
        </w:rPr>
        <w:t xml:space="preserve">, ліпаритами та їх туфами, відносять до пліоцену. До відкладів антропогенового віку належать різноманітні схилові нагромадження гірської частини. </w:t>
      </w:r>
      <w:proofErr w:type="spellStart"/>
      <w:r w:rsidRPr="00DE47AB">
        <w:rPr>
          <w:rFonts w:ascii="Times New Roman" w:hAnsi="Times New Roman"/>
          <w:color w:val="000000"/>
          <w:sz w:val="28"/>
          <w:szCs w:val="28"/>
          <w:lang w:val="uk-UA"/>
        </w:rPr>
        <w:t>Вигорлат-Гутинську</w:t>
      </w:r>
      <w:proofErr w:type="spellEnd"/>
      <w:r w:rsidRPr="00DE47AB">
        <w:rPr>
          <w:rFonts w:ascii="Times New Roman" w:hAnsi="Times New Roman"/>
          <w:color w:val="000000"/>
          <w:sz w:val="28"/>
          <w:szCs w:val="28"/>
          <w:lang w:val="uk-UA"/>
        </w:rPr>
        <w:t xml:space="preserve"> гряду такі </w:t>
      </w:r>
      <w:proofErr w:type="spellStart"/>
      <w:r w:rsidRPr="00DE47AB">
        <w:rPr>
          <w:rFonts w:ascii="Times New Roman" w:hAnsi="Times New Roman"/>
          <w:color w:val="000000"/>
          <w:sz w:val="28"/>
          <w:szCs w:val="28"/>
          <w:lang w:val="uk-UA"/>
        </w:rPr>
        <w:t>гіратифіковані</w:t>
      </w:r>
      <w:proofErr w:type="spellEnd"/>
      <w:r w:rsidRPr="00DE47AB">
        <w:rPr>
          <w:rFonts w:ascii="Times New Roman" w:hAnsi="Times New Roman"/>
          <w:color w:val="000000"/>
          <w:sz w:val="28"/>
          <w:szCs w:val="28"/>
          <w:lang w:val="uk-UA"/>
        </w:rPr>
        <w:t xml:space="preserve"> магматичні неогенові утворення </w:t>
      </w:r>
      <w:proofErr w:type="spellStart"/>
      <w:r w:rsidRPr="00DE47AB">
        <w:rPr>
          <w:rFonts w:ascii="Times New Roman" w:hAnsi="Times New Roman"/>
          <w:color w:val="000000"/>
          <w:sz w:val="28"/>
          <w:szCs w:val="28"/>
          <w:lang w:val="uk-UA"/>
        </w:rPr>
        <w:t>бужорської</w:t>
      </w:r>
      <w:proofErr w:type="spellEnd"/>
      <w:r w:rsidRPr="00DE47AB">
        <w:rPr>
          <w:rFonts w:ascii="Times New Roman" w:hAnsi="Times New Roman"/>
          <w:color w:val="000000"/>
          <w:sz w:val="28"/>
          <w:szCs w:val="28"/>
          <w:lang w:val="uk-UA"/>
        </w:rPr>
        <w:t xml:space="preserve"> світи як </w:t>
      </w:r>
      <w:proofErr w:type="spellStart"/>
      <w:r w:rsidRPr="00DE47AB">
        <w:rPr>
          <w:rFonts w:ascii="Times New Roman" w:hAnsi="Times New Roman"/>
          <w:color w:val="000000"/>
          <w:sz w:val="28"/>
          <w:szCs w:val="28"/>
          <w:lang w:val="uk-UA"/>
        </w:rPr>
        <w:t>крупнопорфірові</w:t>
      </w:r>
      <w:proofErr w:type="spellEnd"/>
      <w:r w:rsidRPr="00DE47AB">
        <w:rPr>
          <w:rFonts w:ascii="Times New Roman" w:hAnsi="Times New Roman"/>
          <w:color w:val="000000"/>
          <w:sz w:val="28"/>
          <w:szCs w:val="28"/>
          <w:lang w:val="uk-UA"/>
        </w:rPr>
        <w:t xml:space="preserve"> андезити й базальти. До південної частини парку пр</w:t>
      </w:r>
      <w:r>
        <w:rPr>
          <w:rFonts w:ascii="Times New Roman" w:hAnsi="Times New Roman"/>
          <w:color w:val="000000"/>
          <w:sz w:val="28"/>
          <w:szCs w:val="28"/>
          <w:lang w:val="uk-UA"/>
        </w:rPr>
        <w:t>иурочена</w:t>
      </w:r>
      <w:r w:rsidRPr="00DE47AB">
        <w:rPr>
          <w:rFonts w:ascii="Times New Roman" w:hAnsi="Times New Roman"/>
          <w:color w:val="000000"/>
          <w:sz w:val="28"/>
          <w:szCs w:val="28"/>
          <w:lang w:val="uk-UA"/>
        </w:rPr>
        <w:t xml:space="preserve"> </w:t>
      </w:r>
      <w:proofErr w:type="spellStart"/>
      <w:r w:rsidRPr="00DE47AB">
        <w:rPr>
          <w:rFonts w:ascii="Times New Roman" w:hAnsi="Times New Roman"/>
          <w:color w:val="000000"/>
          <w:sz w:val="28"/>
          <w:szCs w:val="28"/>
          <w:lang w:val="uk-UA"/>
        </w:rPr>
        <w:t>Ільницька</w:t>
      </w:r>
      <w:proofErr w:type="spellEnd"/>
      <w:r w:rsidRPr="00DE47AB">
        <w:rPr>
          <w:rFonts w:ascii="Times New Roman" w:hAnsi="Times New Roman"/>
          <w:color w:val="000000"/>
          <w:sz w:val="28"/>
          <w:szCs w:val="28"/>
          <w:lang w:val="uk-UA"/>
        </w:rPr>
        <w:t xml:space="preserve"> свита, яка складена </w:t>
      </w:r>
      <w:proofErr w:type="spellStart"/>
      <w:r w:rsidRPr="00DE47AB">
        <w:rPr>
          <w:rFonts w:ascii="Times New Roman" w:hAnsi="Times New Roman"/>
          <w:color w:val="000000"/>
          <w:sz w:val="28"/>
          <w:szCs w:val="28"/>
          <w:lang w:val="uk-UA"/>
        </w:rPr>
        <w:t>туфогенно-осадочно-вугленосним</w:t>
      </w:r>
      <w:proofErr w:type="spellEnd"/>
      <w:r w:rsidRPr="00DE47AB">
        <w:rPr>
          <w:rFonts w:ascii="Times New Roman" w:hAnsi="Times New Roman"/>
          <w:color w:val="000000"/>
          <w:sz w:val="28"/>
          <w:szCs w:val="28"/>
          <w:lang w:val="uk-UA"/>
        </w:rPr>
        <w:t xml:space="preserve"> комплексом, що містить характерні вулканічні скла (</w:t>
      </w:r>
      <w:proofErr w:type="spellStart"/>
      <w:r w:rsidRPr="00DE47AB">
        <w:rPr>
          <w:rFonts w:ascii="Times New Roman" w:hAnsi="Times New Roman"/>
          <w:color w:val="000000"/>
          <w:sz w:val="28"/>
          <w:szCs w:val="28"/>
          <w:lang w:val="uk-UA"/>
        </w:rPr>
        <w:t>обсідіани</w:t>
      </w:r>
      <w:proofErr w:type="spellEnd"/>
      <w:r w:rsidRPr="00DE47AB">
        <w:rPr>
          <w:rFonts w:ascii="Times New Roman" w:hAnsi="Times New Roman"/>
          <w:color w:val="000000"/>
          <w:sz w:val="28"/>
          <w:szCs w:val="28"/>
          <w:lang w:val="uk-UA"/>
        </w:rPr>
        <w:t xml:space="preserve">), утворення якої датують пліоценом. Інша, </w:t>
      </w:r>
      <w:proofErr w:type="spellStart"/>
      <w:r w:rsidRPr="00DE47AB">
        <w:rPr>
          <w:rFonts w:ascii="Times New Roman" w:hAnsi="Times New Roman"/>
          <w:color w:val="000000"/>
          <w:sz w:val="28"/>
          <w:szCs w:val="28"/>
          <w:lang w:val="uk-UA"/>
        </w:rPr>
        <w:t>Бужорська</w:t>
      </w:r>
      <w:proofErr w:type="spellEnd"/>
      <w:r w:rsidRPr="00DE47AB">
        <w:rPr>
          <w:rFonts w:ascii="Times New Roman" w:hAnsi="Times New Roman"/>
          <w:color w:val="000000"/>
          <w:sz w:val="28"/>
          <w:szCs w:val="28"/>
          <w:lang w:val="uk-UA"/>
        </w:rPr>
        <w:t xml:space="preserve"> свита теж цього віку представлена андезитами, </w:t>
      </w:r>
      <w:proofErr w:type="spellStart"/>
      <w:r w:rsidRPr="00DE47AB">
        <w:rPr>
          <w:rFonts w:ascii="Times New Roman" w:hAnsi="Times New Roman"/>
          <w:color w:val="000000"/>
          <w:sz w:val="28"/>
          <w:szCs w:val="28"/>
          <w:lang w:val="uk-UA"/>
        </w:rPr>
        <w:t>андезитобазальтами</w:t>
      </w:r>
      <w:proofErr w:type="spellEnd"/>
      <w:r w:rsidRPr="00DE47AB">
        <w:rPr>
          <w:rFonts w:ascii="Times New Roman" w:hAnsi="Times New Roman"/>
          <w:color w:val="000000"/>
          <w:sz w:val="28"/>
          <w:szCs w:val="28"/>
          <w:lang w:val="uk-UA"/>
        </w:rPr>
        <w:t>, ліпаритами та їх туфами.</w:t>
      </w:r>
    </w:p>
    <w:p w:rsidR="009C6B48" w:rsidRDefault="009C6B48" w:rsidP="009C6B48">
      <w:pPr>
        <w:shd w:val="clear" w:color="auto" w:fill="FFFFFF"/>
        <w:autoSpaceDE w:val="0"/>
        <w:autoSpaceDN w:val="0"/>
        <w:adjustRightInd w:val="0"/>
        <w:spacing w:line="360" w:lineRule="auto"/>
        <w:ind w:firstLine="851"/>
        <w:jc w:val="both"/>
        <w:rPr>
          <w:rFonts w:ascii="Times New Roman" w:hAnsi="Times New Roman"/>
          <w:color w:val="000000"/>
          <w:sz w:val="28"/>
          <w:szCs w:val="28"/>
          <w:lang w:val="uk-UA"/>
        </w:rPr>
      </w:pPr>
      <w:r>
        <w:rPr>
          <w:rFonts w:ascii="Times New Roman" w:hAnsi="Times New Roman"/>
          <w:color w:val="000000"/>
          <w:sz w:val="28"/>
          <w:szCs w:val="28"/>
          <w:lang w:val="uk-UA"/>
        </w:rPr>
        <w:t xml:space="preserve">В околицях міста Іршава відомі родовища мінеральних фарб, які приурочені до кори вивітрювання порід вулканічної гряди. З міоценовими покладами в околицях села </w:t>
      </w:r>
      <w:proofErr w:type="spellStart"/>
      <w:r>
        <w:rPr>
          <w:rFonts w:ascii="Times New Roman" w:hAnsi="Times New Roman"/>
          <w:color w:val="000000"/>
          <w:sz w:val="28"/>
          <w:szCs w:val="28"/>
          <w:lang w:val="uk-UA"/>
        </w:rPr>
        <w:t>Ільниця</w:t>
      </w:r>
      <w:proofErr w:type="spellEnd"/>
      <w:r>
        <w:rPr>
          <w:rFonts w:ascii="Times New Roman" w:hAnsi="Times New Roman"/>
          <w:color w:val="000000"/>
          <w:sz w:val="28"/>
          <w:szCs w:val="28"/>
          <w:lang w:val="uk-UA"/>
        </w:rPr>
        <w:t xml:space="preserve"> пов’язані поклади бурого вугілля.</w:t>
      </w:r>
    </w:p>
    <w:p w:rsidR="009C6B48" w:rsidRPr="00A10FD6" w:rsidRDefault="009C6B48" w:rsidP="009C6B48">
      <w:pPr>
        <w:shd w:val="clear" w:color="auto" w:fill="FFFFFF"/>
        <w:autoSpaceDE w:val="0"/>
        <w:autoSpaceDN w:val="0"/>
        <w:adjustRightInd w:val="0"/>
        <w:spacing w:line="360" w:lineRule="auto"/>
        <w:ind w:firstLine="851"/>
        <w:jc w:val="both"/>
        <w:rPr>
          <w:rFonts w:ascii="Times New Roman" w:hAnsi="Times New Roman"/>
          <w:color w:val="000000"/>
          <w:sz w:val="28"/>
          <w:szCs w:val="28"/>
          <w:lang w:val="uk-UA"/>
        </w:rPr>
      </w:pPr>
      <w:r>
        <w:rPr>
          <w:rFonts w:ascii="Times New Roman" w:hAnsi="Times New Roman"/>
          <w:color w:val="000000"/>
          <w:sz w:val="28"/>
          <w:szCs w:val="28"/>
          <w:lang w:val="uk-UA"/>
        </w:rPr>
        <w:t xml:space="preserve">До ерозійних </w:t>
      </w:r>
      <w:proofErr w:type="spellStart"/>
      <w:r>
        <w:rPr>
          <w:rFonts w:ascii="Times New Roman" w:hAnsi="Times New Roman"/>
          <w:color w:val="000000"/>
          <w:sz w:val="28"/>
          <w:szCs w:val="28"/>
          <w:lang w:val="uk-UA"/>
        </w:rPr>
        <w:t>морфоскульптур</w:t>
      </w:r>
      <w:proofErr w:type="spellEnd"/>
      <w:r>
        <w:rPr>
          <w:rFonts w:ascii="Times New Roman" w:hAnsi="Times New Roman"/>
          <w:color w:val="000000"/>
          <w:sz w:val="28"/>
          <w:szCs w:val="28"/>
          <w:lang w:val="uk-UA"/>
        </w:rPr>
        <w:t xml:space="preserve"> території відносять річкові долини, балки та яри. Річки переважно гірського типу і характеризуються глибоко-врізаними долинами. За походженням долини </w:t>
      </w:r>
      <w:proofErr w:type="spellStart"/>
      <w:r>
        <w:rPr>
          <w:rFonts w:ascii="Times New Roman" w:hAnsi="Times New Roman"/>
          <w:color w:val="000000"/>
          <w:sz w:val="28"/>
          <w:szCs w:val="28"/>
          <w:lang w:val="uk-UA"/>
        </w:rPr>
        <w:t>полігенетичні</w:t>
      </w:r>
      <w:proofErr w:type="spellEnd"/>
      <w:r>
        <w:rPr>
          <w:rFonts w:ascii="Times New Roman" w:hAnsi="Times New Roman"/>
          <w:color w:val="000000"/>
          <w:sz w:val="28"/>
          <w:szCs w:val="28"/>
          <w:lang w:val="uk-UA"/>
        </w:rPr>
        <w:t xml:space="preserve">: на окремих ділянках ерозійно-тектонічні, на інших – </w:t>
      </w:r>
      <w:proofErr w:type="spellStart"/>
      <w:r>
        <w:rPr>
          <w:rFonts w:ascii="Times New Roman" w:hAnsi="Times New Roman"/>
          <w:color w:val="000000"/>
          <w:sz w:val="28"/>
          <w:szCs w:val="28"/>
          <w:lang w:val="uk-UA"/>
        </w:rPr>
        <w:t>антецендентні</w:t>
      </w:r>
      <w:proofErr w:type="spellEnd"/>
      <w:r>
        <w:rPr>
          <w:rFonts w:ascii="Times New Roman" w:hAnsi="Times New Roman"/>
          <w:color w:val="000000"/>
          <w:sz w:val="28"/>
          <w:szCs w:val="28"/>
          <w:lang w:val="uk-UA"/>
        </w:rPr>
        <w:t xml:space="preserve">. Переважають поперечні долини. Південно-східні схили г. </w:t>
      </w:r>
      <w:proofErr w:type="spellStart"/>
      <w:r>
        <w:rPr>
          <w:rFonts w:ascii="Times New Roman" w:hAnsi="Times New Roman"/>
          <w:color w:val="000000"/>
          <w:sz w:val="28"/>
          <w:szCs w:val="28"/>
          <w:lang w:val="uk-UA"/>
        </w:rPr>
        <w:t>Бужора</w:t>
      </w:r>
      <w:proofErr w:type="spellEnd"/>
      <w:r>
        <w:rPr>
          <w:rFonts w:ascii="Times New Roman" w:hAnsi="Times New Roman"/>
          <w:color w:val="000000"/>
          <w:sz w:val="28"/>
          <w:szCs w:val="28"/>
          <w:lang w:val="uk-UA"/>
        </w:rPr>
        <w:t xml:space="preserve"> сильно почленовані ярами вирівняними конусами виносу, які представлені </w:t>
      </w:r>
      <w:proofErr w:type="spellStart"/>
      <w:r>
        <w:rPr>
          <w:rFonts w:ascii="Times New Roman" w:hAnsi="Times New Roman"/>
          <w:color w:val="000000"/>
          <w:sz w:val="28"/>
          <w:szCs w:val="28"/>
          <w:lang w:val="uk-UA"/>
        </w:rPr>
        <w:t>мезоплейстоценовими</w:t>
      </w:r>
      <w:proofErr w:type="spellEnd"/>
      <w:r>
        <w:rPr>
          <w:rFonts w:ascii="Times New Roman" w:hAnsi="Times New Roman"/>
          <w:color w:val="000000"/>
          <w:sz w:val="28"/>
          <w:szCs w:val="28"/>
          <w:lang w:val="uk-UA"/>
        </w:rPr>
        <w:t xml:space="preserve"> (</w:t>
      </w:r>
      <w:proofErr w:type="spellStart"/>
      <w:r>
        <w:rPr>
          <w:rFonts w:ascii="Times New Roman" w:hAnsi="Times New Roman"/>
          <w:color w:val="000000"/>
          <w:sz w:val="28"/>
          <w:szCs w:val="28"/>
          <w:lang w:val="uk-UA"/>
        </w:rPr>
        <w:t>середньочетвертинними</w:t>
      </w:r>
      <w:proofErr w:type="spellEnd"/>
      <w:r>
        <w:rPr>
          <w:rFonts w:ascii="Times New Roman" w:hAnsi="Times New Roman"/>
          <w:color w:val="000000"/>
          <w:sz w:val="28"/>
          <w:szCs w:val="28"/>
          <w:lang w:val="uk-UA"/>
        </w:rPr>
        <w:t>) алювіальними відкладами.</w:t>
      </w:r>
    </w:p>
    <w:p w:rsidR="009C6B48" w:rsidRDefault="009C6B48" w:rsidP="009C6B48">
      <w:pPr>
        <w:shd w:val="clear" w:color="auto" w:fill="FFFFFF"/>
        <w:autoSpaceDE w:val="0"/>
        <w:autoSpaceDN w:val="0"/>
        <w:adjustRightInd w:val="0"/>
        <w:spacing w:line="360" w:lineRule="auto"/>
        <w:ind w:firstLine="851"/>
        <w:jc w:val="both"/>
        <w:rPr>
          <w:rFonts w:ascii="Times New Roman" w:hAnsi="Times New Roman"/>
          <w:color w:val="000000"/>
          <w:sz w:val="28"/>
          <w:szCs w:val="28"/>
          <w:lang w:val="uk-UA"/>
        </w:rPr>
      </w:pPr>
      <w:r w:rsidRPr="00DE47AB">
        <w:rPr>
          <w:rFonts w:ascii="Times New Roman" w:hAnsi="Times New Roman"/>
          <w:color w:val="000000"/>
          <w:sz w:val="28"/>
          <w:szCs w:val="28"/>
          <w:lang w:val="uk-UA"/>
        </w:rPr>
        <w:t>Відносна висота тераси найчастіше коливається в межах 25-</w:t>
      </w:r>
      <w:smartTag w:uri="urn:schemas-microsoft-com:office:smarttags" w:element="metricconverter">
        <w:smartTagPr>
          <w:attr w:name="ProductID" w:val="45 м"/>
        </w:smartTagPr>
        <w:r w:rsidRPr="00DE47AB">
          <w:rPr>
            <w:rFonts w:ascii="Times New Roman" w:hAnsi="Times New Roman"/>
            <w:color w:val="000000"/>
            <w:sz w:val="28"/>
            <w:szCs w:val="28"/>
            <w:lang w:val="uk-UA"/>
          </w:rPr>
          <w:t>45 м</w:t>
        </w:r>
      </w:smartTag>
      <w:r w:rsidRPr="00DE47AB">
        <w:rPr>
          <w:rFonts w:ascii="Times New Roman" w:hAnsi="Times New Roman"/>
          <w:color w:val="000000"/>
          <w:sz w:val="28"/>
          <w:szCs w:val="28"/>
          <w:lang w:val="uk-UA"/>
        </w:rPr>
        <w:t xml:space="preserve">. Балки і яри приурочені до міоценових і пліоцен-антропогенових утворень. Річкові долини у межах </w:t>
      </w:r>
      <w:proofErr w:type="spellStart"/>
      <w:r w:rsidRPr="00DE47AB">
        <w:rPr>
          <w:rFonts w:ascii="Times New Roman" w:hAnsi="Times New Roman"/>
          <w:color w:val="000000"/>
          <w:sz w:val="28"/>
          <w:szCs w:val="28"/>
          <w:lang w:val="uk-UA"/>
        </w:rPr>
        <w:t>Вигорлат-Гутинської</w:t>
      </w:r>
      <w:proofErr w:type="spellEnd"/>
      <w:r w:rsidRPr="00DE47AB">
        <w:rPr>
          <w:rFonts w:ascii="Times New Roman" w:hAnsi="Times New Roman"/>
          <w:color w:val="000000"/>
          <w:sz w:val="28"/>
          <w:szCs w:val="28"/>
          <w:lang w:val="uk-UA"/>
        </w:rPr>
        <w:t xml:space="preserve"> гряди більш-м</w:t>
      </w:r>
      <w:r>
        <w:rPr>
          <w:rFonts w:ascii="Times New Roman" w:hAnsi="Times New Roman"/>
          <w:color w:val="000000"/>
          <w:sz w:val="28"/>
          <w:szCs w:val="28"/>
          <w:lang w:val="uk-UA"/>
        </w:rPr>
        <w:t xml:space="preserve">енш розлогі терасовані. Руслові утворення четвертої тераси </w:t>
      </w:r>
      <w:r w:rsidRPr="00DE47AB">
        <w:rPr>
          <w:rFonts w:ascii="Times New Roman" w:hAnsi="Times New Roman"/>
          <w:color w:val="000000"/>
          <w:sz w:val="28"/>
          <w:szCs w:val="28"/>
          <w:lang w:val="uk-UA"/>
        </w:rPr>
        <w:t>побудовані дрібним галечником з вели</w:t>
      </w:r>
      <w:r>
        <w:rPr>
          <w:rFonts w:ascii="Times New Roman" w:hAnsi="Times New Roman"/>
          <w:color w:val="000000"/>
          <w:sz w:val="28"/>
          <w:szCs w:val="28"/>
          <w:lang w:val="uk-UA"/>
        </w:rPr>
        <w:t>кою домішкою червонувато-бурої</w:t>
      </w:r>
      <w:r w:rsidRPr="00DE47AB">
        <w:rPr>
          <w:rFonts w:ascii="Times New Roman" w:hAnsi="Times New Roman"/>
          <w:color w:val="000000"/>
          <w:sz w:val="28"/>
          <w:szCs w:val="28"/>
          <w:lang w:val="uk-UA"/>
        </w:rPr>
        <w:t xml:space="preserve"> глини. </w:t>
      </w:r>
      <w:proofErr w:type="spellStart"/>
      <w:r w:rsidRPr="00DE47AB">
        <w:rPr>
          <w:rFonts w:ascii="Times New Roman" w:hAnsi="Times New Roman"/>
          <w:color w:val="000000"/>
          <w:sz w:val="28"/>
          <w:szCs w:val="28"/>
          <w:lang w:val="uk-UA"/>
        </w:rPr>
        <w:t>Галечники</w:t>
      </w:r>
      <w:proofErr w:type="spellEnd"/>
      <w:r w:rsidRPr="00DE47AB">
        <w:rPr>
          <w:rFonts w:ascii="Times New Roman" w:hAnsi="Times New Roman"/>
          <w:color w:val="000000"/>
          <w:sz w:val="28"/>
          <w:szCs w:val="28"/>
          <w:lang w:val="uk-UA"/>
        </w:rPr>
        <w:t xml:space="preserve"> перекриваються лесоподібними суглинками.</w:t>
      </w:r>
    </w:p>
    <w:p w:rsidR="009C6B48" w:rsidRPr="00CA4646" w:rsidRDefault="009C6B48" w:rsidP="009C6B48">
      <w:pPr>
        <w:shd w:val="clear" w:color="auto" w:fill="FFFFFF"/>
        <w:autoSpaceDE w:val="0"/>
        <w:autoSpaceDN w:val="0"/>
        <w:adjustRightInd w:val="0"/>
        <w:spacing w:line="360" w:lineRule="auto"/>
        <w:ind w:firstLine="851"/>
        <w:jc w:val="both"/>
        <w:rPr>
          <w:rFonts w:ascii="Times New Roman" w:hAnsi="Times New Roman"/>
          <w:sz w:val="24"/>
          <w:szCs w:val="24"/>
          <w:lang w:val="uk-UA"/>
        </w:rPr>
      </w:pPr>
      <w:r>
        <w:rPr>
          <w:rFonts w:ascii="Times New Roman" w:hAnsi="Times New Roman"/>
          <w:color w:val="000000"/>
          <w:sz w:val="28"/>
          <w:szCs w:val="28"/>
          <w:lang w:val="uk-UA"/>
        </w:rPr>
        <w:t xml:space="preserve">У підніжжі гори </w:t>
      </w:r>
      <w:proofErr w:type="spellStart"/>
      <w:r>
        <w:rPr>
          <w:rFonts w:ascii="Times New Roman" w:hAnsi="Times New Roman"/>
          <w:color w:val="000000"/>
          <w:sz w:val="28"/>
          <w:szCs w:val="28"/>
          <w:lang w:val="uk-UA"/>
        </w:rPr>
        <w:t>Бужора</w:t>
      </w:r>
      <w:proofErr w:type="spellEnd"/>
      <w:r>
        <w:rPr>
          <w:rFonts w:ascii="Times New Roman" w:hAnsi="Times New Roman"/>
          <w:color w:val="000000"/>
          <w:sz w:val="28"/>
          <w:szCs w:val="28"/>
          <w:lang w:val="uk-UA"/>
        </w:rPr>
        <w:t xml:space="preserve"> поширені </w:t>
      </w:r>
      <w:proofErr w:type="spellStart"/>
      <w:r>
        <w:rPr>
          <w:rFonts w:ascii="Times New Roman" w:hAnsi="Times New Roman"/>
          <w:color w:val="000000"/>
          <w:sz w:val="28"/>
          <w:szCs w:val="28"/>
          <w:lang w:val="uk-UA"/>
        </w:rPr>
        <w:t>еоплейстоценові</w:t>
      </w:r>
      <w:proofErr w:type="spellEnd"/>
      <w:r>
        <w:rPr>
          <w:rFonts w:ascii="Times New Roman" w:hAnsi="Times New Roman"/>
          <w:color w:val="000000"/>
          <w:sz w:val="28"/>
          <w:szCs w:val="28"/>
          <w:lang w:val="uk-UA"/>
        </w:rPr>
        <w:t xml:space="preserve"> алювіальні відклади, які відносяться до </w:t>
      </w:r>
      <w:proofErr w:type="spellStart"/>
      <w:r>
        <w:rPr>
          <w:rFonts w:ascii="Times New Roman" w:hAnsi="Times New Roman"/>
          <w:color w:val="000000"/>
          <w:sz w:val="28"/>
          <w:szCs w:val="28"/>
          <w:lang w:val="uk-UA"/>
        </w:rPr>
        <w:t>Ділоцького</w:t>
      </w:r>
      <w:proofErr w:type="spellEnd"/>
      <w:r>
        <w:rPr>
          <w:rFonts w:ascii="Times New Roman" w:hAnsi="Times New Roman"/>
          <w:color w:val="000000"/>
          <w:sz w:val="28"/>
          <w:szCs w:val="28"/>
          <w:lang w:val="uk-UA"/>
        </w:rPr>
        <w:t xml:space="preserve"> рівня, який складений дрібнозернистими світлими пісковиками з кременистим </w:t>
      </w:r>
      <w:proofErr w:type="spellStart"/>
      <w:r>
        <w:rPr>
          <w:rFonts w:ascii="Times New Roman" w:hAnsi="Times New Roman"/>
          <w:color w:val="000000"/>
          <w:sz w:val="28"/>
          <w:szCs w:val="28"/>
          <w:lang w:val="uk-UA"/>
        </w:rPr>
        <w:t>цементом.</w:t>
      </w:r>
      <w:r w:rsidRPr="00DE47AB">
        <w:rPr>
          <w:rFonts w:ascii="Times New Roman" w:hAnsi="Times New Roman"/>
          <w:color w:val="000000"/>
          <w:sz w:val="28"/>
          <w:szCs w:val="28"/>
          <w:lang w:val="uk-UA"/>
        </w:rPr>
        <w:t>Руслові</w:t>
      </w:r>
      <w:proofErr w:type="spellEnd"/>
      <w:r w:rsidRPr="00DE47AB">
        <w:rPr>
          <w:rFonts w:ascii="Times New Roman" w:hAnsi="Times New Roman"/>
          <w:color w:val="000000"/>
          <w:sz w:val="28"/>
          <w:szCs w:val="28"/>
          <w:lang w:val="uk-UA"/>
        </w:rPr>
        <w:t xml:space="preserve"> </w:t>
      </w:r>
      <w:proofErr w:type="spellStart"/>
      <w:r w:rsidRPr="00DE47AB">
        <w:rPr>
          <w:rFonts w:ascii="Times New Roman" w:hAnsi="Times New Roman"/>
          <w:color w:val="000000"/>
          <w:sz w:val="28"/>
          <w:szCs w:val="28"/>
          <w:lang w:val="uk-UA"/>
        </w:rPr>
        <w:lastRenderedPageBreak/>
        <w:t>еоплейстоценов</w:t>
      </w:r>
      <w:proofErr w:type="spellEnd"/>
      <w:r w:rsidRPr="00DE47AB">
        <w:rPr>
          <w:rFonts w:ascii="Times New Roman" w:hAnsi="Times New Roman"/>
          <w:color w:val="000000"/>
          <w:sz w:val="28"/>
          <w:szCs w:val="28"/>
          <w:lang w:val="uk-UA"/>
        </w:rPr>
        <w:t xml:space="preserve"> </w:t>
      </w:r>
      <w:proofErr w:type="spellStart"/>
      <w:r w:rsidRPr="00DE47AB">
        <w:rPr>
          <w:rFonts w:ascii="Times New Roman" w:hAnsi="Times New Roman"/>
          <w:color w:val="000000"/>
          <w:sz w:val="28"/>
          <w:szCs w:val="28"/>
          <w:lang w:val="uk-UA"/>
        </w:rPr>
        <w:t>галечники</w:t>
      </w:r>
      <w:proofErr w:type="spellEnd"/>
      <w:r w:rsidRPr="00DE47AB">
        <w:rPr>
          <w:rFonts w:ascii="Times New Roman" w:hAnsi="Times New Roman"/>
          <w:color w:val="000000"/>
          <w:sz w:val="28"/>
          <w:szCs w:val="28"/>
          <w:lang w:val="uk-UA"/>
        </w:rPr>
        <w:t xml:space="preserve"> перекриваються 2-7-метровим шаром бурувато-сірих, щільних, сильно </w:t>
      </w:r>
      <w:proofErr w:type="spellStart"/>
      <w:r w:rsidRPr="00DE47AB">
        <w:rPr>
          <w:rFonts w:ascii="Times New Roman" w:hAnsi="Times New Roman"/>
          <w:color w:val="000000"/>
          <w:sz w:val="28"/>
          <w:szCs w:val="28"/>
          <w:lang w:val="uk-UA"/>
        </w:rPr>
        <w:t>оглеєних</w:t>
      </w:r>
      <w:proofErr w:type="spellEnd"/>
      <w:r w:rsidRPr="00DE47AB">
        <w:rPr>
          <w:rFonts w:ascii="Times New Roman" w:hAnsi="Times New Roman"/>
          <w:color w:val="000000"/>
          <w:sz w:val="28"/>
          <w:szCs w:val="28"/>
          <w:lang w:val="uk-UA"/>
        </w:rPr>
        <w:t xml:space="preserve"> і </w:t>
      </w:r>
      <w:proofErr w:type="spellStart"/>
      <w:r w:rsidRPr="00DE47AB">
        <w:rPr>
          <w:rFonts w:ascii="Times New Roman" w:hAnsi="Times New Roman"/>
          <w:color w:val="000000"/>
          <w:sz w:val="28"/>
          <w:szCs w:val="28"/>
          <w:lang w:val="uk-UA"/>
        </w:rPr>
        <w:t>озалізнених</w:t>
      </w:r>
      <w:proofErr w:type="spellEnd"/>
      <w:r w:rsidRPr="00DE47AB">
        <w:rPr>
          <w:rFonts w:ascii="Times New Roman" w:hAnsi="Times New Roman"/>
          <w:color w:val="000000"/>
          <w:sz w:val="28"/>
          <w:szCs w:val="28"/>
          <w:lang w:val="uk-UA"/>
        </w:rPr>
        <w:t xml:space="preserve"> супісків або суглинків. </w:t>
      </w:r>
      <w:proofErr w:type="spellStart"/>
      <w:r w:rsidRPr="00DE47AB">
        <w:rPr>
          <w:rFonts w:ascii="Times New Roman" w:hAnsi="Times New Roman"/>
          <w:color w:val="000000"/>
          <w:sz w:val="28"/>
          <w:szCs w:val="28"/>
          <w:lang w:val="uk-UA"/>
        </w:rPr>
        <w:t>Вигорлат-Гутинська</w:t>
      </w:r>
      <w:proofErr w:type="spellEnd"/>
      <w:r w:rsidRPr="00DE47AB">
        <w:rPr>
          <w:rFonts w:ascii="Times New Roman" w:hAnsi="Times New Roman"/>
          <w:color w:val="000000"/>
          <w:sz w:val="28"/>
          <w:szCs w:val="28"/>
          <w:lang w:val="uk-UA"/>
        </w:rPr>
        <w:t xml:space="preserve"> гряда складена </w:t>
      </w:r>
      <w:proofErr w:type="spellStart"/>
      <w:r w:rsidRPr="00DE47AB">
        <w:rPr>
          <w:rFonts w:ascii="Times New Roman" w:hAnsi="Times New Roman"/>
          <w:color w:val="000000"/>
          <w:sz w:val="28"/>
          <w:szCs w:val="28"/>
          <w:lang w:val="uk-UA"/>
        </w:rPr>
        <w:t>грубопорфіровими</w:t>
      </w:r>
      <w:proofErr w:type="spellEnd"/>
      <w:r w:rsidRPr="00DE47AB">
        <w:rPr>
          <w:rFonts w:ascii="Times New Roman" w:hAnsi="Times New Roman"/>
          <w:color w:val="000000"/>
          <w:sz w:val="28"/>
          <w:szCs w:val="28"/>
          <w:lang w:val="uk-UA"/>
        </w:rPr>
        <w:t xml:space="preserve"> андезитами базальтами </w:t>
      </w:r>
      <w:proofErr w:type="spellStart"/>
      <w:r w:rsidRPr="00DE47AB">
        <w:rPr>
          <w:rFonts w:ascii="Times New Roman" w:hAnsi="Times New Roman"/>
          <w:color w:val="000000"/>
          <w:sz w:val="28"/>
          <w:szCs w:val="28"/>
          <w:lang w:val="uk-UA"/>
        </w:rPr>
        <w:t>бужорської</w:t>
      </w:r>
      <w:proofErr w:type="spellEnd"/>
      <w:r w:rsidRPr="00DE47AB">
        <w:rPr>
          <w:rFonts w:ascii="Times New Roman" w:hAnsi="Times New Roman"/>
          <w:color w:val="000000"/>
          <w:sz w:val="28"/>
          <w:szCs w:val="28"/>
          <w:lang w:val="uk-UA"/>
        </w:rPr>
        <w:t xml:space="preserve"> свити. </w:t>
      </w:r>
    </w:p>
    <w:p w:rsidR="009C6B48" w:rsidRDefault="009C6B48" w:rsidP="009C6B48">
      <w:pPr>
        <w:shd w:val="clear" w:color="auto" w:fill="FFFFFF"/>
        <w:autoSpaceDE w:val="0"/>
        <w:autoSpaceDN w:val="0"/>
        <w:adjustRightInd w:val="0"/>
        <w:spacing w:line="360" w:lineRule="auto"/>
        <w:ind w:firstLine="851"/>
        <w:jc w:val="both"/>
        <w:rPr>
          <w:rFonts w:ascii="Times New Roman" w:hAnsi="Times New Roman"/>
          <w:color w:val="000000"/>
          <w:sz w:val="28"/>
          <w:szCs w:val="28"/>
          <w:lang w:val="uk-UA"/>
        </w:rPr>
      </w:pPr>
      <w:r w:rsidRPr="00DE47AB">
        <w:rPr>
          <w:rFonts w:ascii="Times New Roman" w:hAnsi="Times New Roman"/>
          <w:color w:val="000000"/>
          <w:sz w:val="28"/>
          <w:szCs w:val="28"/>
          <w:lang w:val="uk-UA"/>
        </w:rPr>
        <w:t xml:space="preserve">Делювій </w:t>
      </w:r>
      <w:proofErr w:type="spellStart"/>
      <w:r w:rsidRPr="00DE47AB">
        <w:rPr>
          <w:rFonts w:ascii="Times New Roman" w:hAnsi="Times New Roman"/>
          <w:color w:val="000000"/>
          <w:sz w:val="28"/>
          <w:szCs w:val="28"/>
          <w:lang w:val="uk-UA"/>
        </w:rPr>
        <w:t>Вигорлат-Гутинського</w:t>
      </w:r>
      <w:proofErr w:type="spellEnd"/>
      <w:r w:rsidRPr="00DE47AB">
        <w:rPr>
          <w:rFonts w:ascii="Times New Roman" w:hAnsi="Times New Roman"/>
          <w:color w:val="000000"/>
          <w:sz w:val="28"/>
          <w:szCs w:val="28"/>
          <w:lang w:val="uk-UA"/>
        </w:rPr>
        <w:t xml:space="preserve"> хребта представлений суглинками жовтого, рожевого і червонувато-бурого кольору і містить значну кількість подрібненого і </w:t>
      </w:r>
      <w:proofErr w:type="spellStart"/>
      <w:r w:rsidRPr="00DE47AB">
        <w:rPr>
          <w:rFonts w:ascii="Times New Roman" w:hAnsi="Times New Roman"/>
          <w:color w:val="000000"/>
          <w:sz w:val="28"/>
          <w:szCs w:val="28"/>
          <w:lang w:val="uk-UA"/>
        </w:rPr>
        <w:t>перевідкладеного</w:t>
      </w:r>
      <w:proofErr w:type="spellEnd"/>
      <w:r w:rsidRPr="00DE47AB">
        <w:rPr>
          <w:rFonts w:ascii="Times New Roman" w:hAnsi="Times New Roman"/>
          <w:color w:val="000000"/>
          <w:sz w:val="28"/>
          <w:szCs w:val="28"/>
          <w:lang w:val="uk-UA"/>
        </w:rPr>
        <w:t xml:space="preserve"> вулканічного матеріалу. Ділянками делювіальні суглинки набувають рис, характерних для лесоподібних порід. Місцями розвинуті осипища, які приурочені переважно до високих інтенсивно розчленованих ділянок рельєфу, та зсуви, які складені інтенсивно зім'ятими глинами або аргілітами з домішкою уламків пісковиків.</w:t>
      </w:r>
    </w:p>
    <w:p w:rsidR="009C6B48" w:rsidRPr="00DE47AB" w:rsidRDefault="009C6B48" w:rsidP="009C6B48">
      <w:pPr>
        <w:shd w:val="clear" w:color="auto" w:fill="FFFFFF"/>
        <w:autoSpaceDE w:val="0"/>
        <w:autoSpaceDN w:val="0"/>
        <w:adjustRightInd w:val="0"/>
        <w:spacing w:line="360" w:lineRule="auto"/>
        <w:ind w:firstLine="851"/>
        <w:jc w:val="both"/>
        <w:rPr>
          <w:rFonts w:ascii="Times New Roman" w:hAnsi="Times New Roman"/>
          <w:sz w:val="28"/>
          <w:szCs w:val="28"/>
          <w:lang w:val="uk-UA"/>
        </w:rPr>
      </w:pPr>
    </w:p>
    <w:p w:rsidR="009C6B48" w:rsidRPr="00DE47AB" w:rsidRDefault="009C6B48" w:rsidP="009C6B48">
      <w:pPr>
        <w:spacing w:line="360" w:lineRule="auto"/>
        <w:ind w:right="-1" w:firstLine="851"/>
        <w:jc w:val="both"/>
        <w:rPr>
          <w:rFonts w:ascii="Times New Roman" w:hAnsi="Times New Roman"/>
          <w:color w:val="000000"/>
          <w:sz w:val="28"/>
          <w:szCs w:val="28"/>
          <w:lang w:val="uk-UA"/>
        </w:rPr>
      </w:pPr>
    </w:p>
    <w:p w:rsidR="009C6B48" w:rsidRPr="0071778F" w:rsidRDefault="009C6B48" w:rsidP="009C6B48">
      <w:pPr>
        <w:spacing w:line="360" w:lineRule="auto"/>
        <w:ind w:firstLine="851"/>
        <w:rPr>
          <w:rFonts w:ascii="Times New Roman" w:hAnsi="Times New Roman"/>
          <w:b/>
          <w:sz w:val="28"/>
          <w:szCs w:val="28"/>
          <w:lang w:val="uk-UA"/>
        </w:rPr>
      </w:pPr>
      <w:r w:rsidRPr="0071778F">
        <w:rPr>
          <w:rFonts w:ascii="Times New Roman" w:hAnsi="Times New Roman"/>
          <w:b/>
          <w:sz w:val="28"/>
          <w:szCs w:val="28"/>
          <w:lang w:val="uk-UA"/>
        </w:rPr>
        <w:t>1.3</w:t>
      </w:r>
      <w:r>
        <w:rPr>
          <w:rFonts w:ascii="Times New Roman" w:hAnsi="Times New Roman"/>
          <w:b/>
          <w:sz w:val="28"/>
          <w:szCs w:val="28"/>
          <w:lang w:val="uk-UA"/>
        </w:rPr>
        <w:t>.</w:t>
      </w:r>
      <w:r w:rsidRPr="0071778F">
        <w:rPr>
          <w:rFonts w:ascii="Times New Roman" w:hAnsi="Times New Roman"/>
          <w:b/>
          <w:sz w:val="28"/>
          <w:szCs w:val="28"/>
          <w:lang w:val="uk-UA"/>
        </w:rPr>
        <w:t>Ґрунти</w:t>
      </w:r>
    </w:p>
    <w:p w:rsidR="009C6B48" w:rsidRPr="00DE47AB" w:rsidRDefault="009C6B48" w:rsidP="009C6B48">
      <w:pPr>
        <w:spacing w:line="360" w:lineRule="auto"/>
        <w:ind w:firstLine="851"/>
        <w:jc w:val="both"/>
        <w:rPr>
          <w:rFonts w:ascii="Times New Roman" w:hAnsi="Times New Roman"/>
          <w:sz w:val="28"/>
          <w:szCs w:val="28"/>
          <w:lang w:val="uk-UA"/>
        </w:rPr>
      </w:pPr>
      <w:r w:rsidRPr="00DE47AB">
        <w:rPr>
          <w:rFonts w:ascii="Times New Roman" w:hAnsi="Times New Roman"/>
          <w:sz w:val="28"/>
          <w:szCs w:val="28"/>
          <w:lang w:val="uk-UA"/>
        </w:rPr>
        <w:t xml:space="preserve">Сучасний ґрунтовий покрив </w:t>
      </w:r>
      <w:proofErr w:type="spellStart"/>
      <w:r w:rsidRPr="00DE47AB">
        <w:rPr>
          <w:rFonts w:ascii="Times New Roman" w:hAnsi="Times New Roman"/>
          <w:sz w:val="28"/>
          <w:szCs w:val="28"/>
          <w:lang w:val="uk-UA"/>
        </w:rPr>
        <w:t>Іршавського</w:t>
      </w:r>
      <w:proofErr w:type="spellEnd"/>
      <w:r w:rsidRPr="00DE47AB">
        <w:rPr>
          <w:rFonts w:ascii="Times New Roman" w:hAnsi="Times New Roman"/>
          <w:sz w:val="28"/>
          <w:szCs w:val="28"/>
          <w:lang w:val="uk-UA"/>
        </w:rPr>
        <w:t xml:space="preserve"> району сформувався під впливом  материнських порід, рельєфу, клімату, рослинного покриву та господарської діяльності людини.</w:t>
      </w:r>
    </w:p>
    <w:p w:rsidR="009C6B48" w:rsidRPr="00DE47AB" w:rsidRDefault="009C6B48" w:rsidP="009C6B48">
      <w:pPr>
        <w:spacing w:line="360" w:lineRule="auto"/>
        <w:ind w:firstLine="708"/>
        <w:jc w:val="both"/>
        <w:rPr>
          <w:rFonts w:ascii="Times New Roman" w:hAnsi="Times New Roman"/>
          <w:sz w:val="28"/>
          <w:szCs w:val="28"/>
          <w:lang w:val="uk-UA"/>
        </w:rPr>
      </w:pPr>
      <w:proofErr w:type="spellStart"/>
      <w:r w:rsidRPr="00DE47AB">
        <w:rPr>
          <w:rFonts w:ascii="Times New Roman" w:hAnsi="Times New Roman"/>
          <w:sz w:val="28"/>
          <w:szCs w:val="28"/>
          <w:lang w:val="uk-UA"/>
        </w:rPr>
        <w:t>Іршавський</w:t>
      </w:r>
      <w:proofErr w:type="spellEnd"/>
      <w:r w:rsidRPr="00DE47AB">
        <w:rPr>
          <w:rFonts w:ascii="Times New Roman" w:hAnsi="Times New Roman"/>
          <w:sz w:val="28"/>
          <w:szCs w:val="28"/>
          <w:lang w:val="uk-UA"/>
        </w:rPr>
        <w:t xml:space="preserve"> район по ґрунтово-кліматичним умовам належить до передгірної зони. У низинній зоні переважають дерново-опідзолені </w:t>
      </w:r>
      <w:proofErr w:type="spellStart"/>
      <w:r w:rsidRPr="00DE47AB">
        <w:rPr>
          <w:rFonts w:ascii="Times New Roman" w:hAnsi="Times New Roman"/>
          <w:sz w:val="28"/>
          <w:szCs w:val="28"/>
          <w:lang w:val="uk-UA"/>
        </w:rPr>
        <w:t>оглеєні</w:t>
      </w:r>
      <w:proofErr w:type="spellEnd"/>
      <w:r w:rsidRPr="00DE47AB">
        <w:rPr>
          <w:rFonts w:ascii="Times New Roman" w:hAnsi="Times New Roman"/>
          <w:sz w:val="28"/>
          <w:szCs w:val="28"/>
          <w:lang w:val="uk-UA"/>
        </w:rPr>
        <w:t xml:space="preserve"> на елювії ґрунти. </w:t>
      </w:r>
    </w:p>
    <w:p w:rsidR="009C6B48" w:rsidRPr="00DE47AB" w:rsidRDefault="009C6B48" w:rsidP="009C6B48">
      <w:pPr>
        <w:spacing w:line="360" w:lineRule="auto"/>
        <w:ind w:firstLine="708"/>
        <w:jc w:val="both"/>
        <w:rPr>
          <w:rFonts w:ascii="Times New Roman" w:hAnsi="Times New Roman"/>
          <w:sz w:val="28"/>
          <w:szCs w:val="28"/>
          <w:lang w:val="uk-UA"/>
        </w:rPr>
      </w:pPr>
      <w:r w:rsidRPr="00DE47AB">
        <w:rPr>
          <w:rFonts w:ascii="Times New Roman" w:hAnsi="Times New Roman"/>
          <w:sz w:val="28"/>
          <w:szCs w:val="28"/>
          <w:lang w:val="uk-UA"/>
        </w:rPr>
        <w:t>Для них характерним є наявність щільного водонепроникного горизонту (на глибині 40-50 см), який затримує вологу у верхніх шарах. Вони легко заболочуються, а коли підсихають, то на їх поверхні утворюється кірка, яку потрібно рихлити. Гумусний шар цих ґрунтів має пилову структуру, а вміст гумусу незначний і коливається від 2 до 5%. Ґрунти ці кислі.</w:t>
      </w:r>
      <w:r>
        <w:rPr>
          <w:rFonts w:ascii="Times New Roman" w:hAnsi="Times New Roman"/>
          <w:sz w:val="28"/>
          <w:szCs w:val="28"/>
          <w:lang w:val="uk-UA"/>
        </w:rPr>
        <w:t xml:space="preserve"> Потребують унесення органічних і мінеральних добрив, вапнування, протиерозійних заходів.</w:t>
      </w:r>
    </w:p>
    <w:p w:rsidR="009C6B48" w:rsidRPr="00DE47AB" w:rsidRDefault="009C6B48" w:rsidP="009C6B48">
      <w:pPr>
        <w:spacing w:line="360" w:lineRule="auto"/>
        <w:ind w:firstLine="708"/>
        <w:jc w:val="both"/>
        <w:rPr>
          <w:rFonts w:ascii="Times New Roman" w:hAnsi="Times New Roman"/>
          <w:sz w:val="28"/>
          <w:szCs w:val="28"/>
          <w:lang w:val="uk-UA"/>
        </w:rPr>
      </w:pPr>
      <w:r w:rsidRPr="00DE47AB">
        <w:rPr>
          <w:rFonts w:ascii="Times New Roman" w:hAnsi="Times New Roman"/>
          <w:sz w:val="28"/>
          <w:szCs w:val="28"/>
          <w:lang w:val="uk-UA"/>
        </w:rPr>
        <w:lastRenderedPageBreak/>
        <w:t xml:space="preserve">У передгірній зоні переважають буроземно-підзолисті ґрунти на елювії-делювії вулканічних порід. Вони мають буруватий колір, оскільки  містять сполуки заліза. Ґрунти утворені під широколистими лісами в умовах теплого й вологого клімату. Гумусовий горизонт не глибокий (12-25 см). Ці ґрунти щебенюваті, містять 2,5-4,0% гумусу, кислі, придатні для вирощування сільськогосподарських культур. Окрім вапнування ці ґрунти (із-за кислотності) потребують протиерозійного захисту, оскільки вода атмосферних опадів погано проникає через них, викликає </w:t>
      </w:r>
      <w:proofErr w:type="spellStart"/>
      <w:r w:rsidRPr="00DE47AB">
        <w:rPr>
          <w:rFonts w:ascii="Times New Roman" w:hAnsi="Times New Roman"/>
          <w:sz w:val="28"/>
          <w:szCs w:val="28"/>
          <w:lang w:val="uk-UA"/>
        </w:rPr>
        <w:t>оглеєння</w:t>
      </w:r>
      <w:proofErr w:type="spellEnd"/>
      <w:r w:rsidRPr="00DE47AB">
        <w:rPr>
          <w:rFonts w:ascii="Times New Roman" w:hAnsi="Times New Roman"/>
          <w:sz w:val="28"/>
          <w:szCs w:val="28"/>
          <w:lang w:val="uk-UA"/>
        </w:rPr>
        <w:t xml:space="preserve"> і змивання.</w:t>
      </w:r>
    </w:p>
    <w:p w:rsidR="009C6B48" w:rsidRDefault="009C6B48" w:rsidP="009C6B48">
      <w:pPr>
        <w:spacing w:line="360" w:lineRule="auto"/>
        <w:ind w:firstLine="708"/>
        <w:jc w:val="both"/>
        <w:rPr>
          <w:rFonts w:ascii="Times New Roman" w:hAnsi="Times New Roman"/>
          <w:sz w:val="28"/>
          <w:szCs w:val="28"/>
          <w:lang w:val="uk-UA"/>
        </w:rPr>
      </w:pPr>
      <w:r w:rsidRPr="00DE47AB">
        <w:rPr>
          <w:rFonts w:ascii="Times New Roman" w:hAnsi="Times New Roman"/>
          <w:sz w:val="28"/>
          <w:szCs w:val="28"/>
          <w:lang w:val="uk-UA"/>
        </w:rPr>
        <w:t xml:space="preserve">В долинах басейнових систем річки </w:t>
      </w:r>
      <w:proofErr w:type="spellStart"/>
      <w:r w:rsidRPr="00DE47AB">
        <w:rPr>
          <w:rFonts w:ascii="Times New Roman" w:hAnsi="Times New Roman"/>
          <w:sz w:val="28"/>
          <w:szCs w:val="28"/>
          <w:lang w:val="uk-UA"/>
        </w:rPr>
        <w:t>Боржави</w:t>
      </w:r>
      <w:proofErr w:type="spellEnd"/>
      <w:r w:rsidRPr="00DE47AB">
        <w:rPr>
          <w:rFonts w:ascii="Times New Roman" w:hAnsi="Times New Roman"/>
          <w:sz w:val="28"/>
          <w:szCs w:val="28"/>
          <w:lang w:val="uk-UA"/>
        </w:rPr>
        <w:t xml:space="preserve"> і Білки переважають болотно-глеєві і лучно-глеєві ґрунти, які є досить багатими на гумус. Дернові ґрунти сформувались на надзаплавній терасі </w:t>
      </w:r>
      <w:proofErr w:type="spellStart"/>
      <w:r w:rsidRPr="00DE47AB">
        <w:rPr>
          <w:rFonts w:ascii="Times New Roman" w:hAnsi="Times New Roman"/>
          <w:sz w:val="28"/>
          <w:szCs w:val="28"/>
          <w:lang w:val="uk-UA"/>
        </w:rPr>
        <w:t>Боржави</w:t>
      </w:r>
      <w:proofErr w:type="spellEnd"/>
      <w:r w:rsidRPr="00DE47AB">
        <w:rPr>
          <w:rFonts w:ascii="Times New Roman" w:hAnsi="Times New Roman"/>
          <w:sz w:val="28"/>
          <w:szCs w:val="28"/>
          <w:lang w:val="uk-UA"/>
        </w:rPr>
        <w:t xml:space="preserve"> і її приток. Вони є найкращими за своїми фізичними властивостями. Гумусовий горизонт –     25-30 см., а вміст гумусу 1,4-2,6 %. Мають нормальну кислотність, грудкувато-зернисту структуру, добру водопроникність, легко піддаються обробітку.</w:t>
      </w:r>
    </w:p>
    <w:p w:rsidR="009C6B48" w:rsidRPr="003E68CC" w:rsidRDefault="009C6B48" w:rsidP="009C6B48">
      <w:pPr>
        <w:spacing w:line="360" w:lineRule="auto"/>
        <w:ind w:firstLine="708"/>
        <w:jc w:val="both"/>
        <w:rPr>
          <w:rFonts w:ascii="Times New Roman" w:hAnsi="Times New Roman"/>
          <w:sz w:val="28"/>
          <w:szCs w:val="28"/>
          <w:lang w:val="uk-UA"/>
        </w:rPr>
      </w:pPr>
      <w:r w:rsidRPr="003E68CC">
        <w:rPr>
          <w:rFonts w:ascii="Times New Roman" w:hAnsi="Times New Roman"/>
          <w:color w:val="000000"/>
          <w:sz w:val="28"/>
          <w:szCs w:val="28"/>
          <w:lang w:val="uk-UA"/>
        </w:rPr>
        <w:t xml:space="preserve">Передгір'я сильно еродоване, має горбистий і часто зсувний рельєф. Рівень підґрунтових вод після опадів піднімається до поверхні, чим обумовлюється </w:t>
      </w:r>
      <w:proofErr w:type="spellStart"/>
      <w:r w:rsidRPr="003E68CC">
        <w:rPr>
          <w:rFonts w:ascii="Times New Roman" w:hAnsi="Times New Roman"/>
          <w:color w:val="000000"/>
          <w:sz w:val="28"/>
          <w:szCs w:val="28"/>
          <w:lang w:val="uk-UA"/>
        </w:rPr>
        <w:t>оглеєння</w:t>
      </w:r>
      <w:proofErr w:type="spellEnd"/>
      <w:r w:rsidRPr="003E68CC">
        <w:rPr>
          <w:rFonts w:ascii="Times New Roman" w:hAnsi="Times New Roman"/>
          <w:color w:val="000000"/>
          <w:sz w:val="28"/>
          <w:szCs w:val="28"/>
          <w:lang w:val="uk-UA"/>
        </w:rPr>
        <w:t xml:space="preserve"> ґрунтів. В   умовах   промивного   й   застійно-промивного   водних   режимів   на мало дренованому   й   переважно   </w:t>
      </w:r>
      <w:proofErr w:type="spellStart"/>
      <w:r w:rsidRPr="003E68CC">
        <w:rPr>
          <w:rFonts w:ascii="Times New Roman" w:hAnsi="Times New Roman"/>
          <w:color w:val="000000"/>
          <w:sz w:val="28"/>
          <w:szCs w:val="28"/>
          <w:lang w:val="uk-UA"/>
        </w:rPr>
        <w:t>нещебенистому</w:t>
      </w:r>
      <w:proofErr w:type="spellEnd"/>
      <w:r w:rsidRPr="003E68CC">
        <w:rPr>
          <w:rFonts w:ascii="Times New Roman" w:hAnsi="Times New Roman"/>
          <w:color w:val="000000"/>
          <w:sz w:val="28"/>
          <w:szCs w:val="28"/>
          <w:lang w:val="uk-UA"/>
        </w:rPr>
        <w:t xml:space="preserve">   елювії-делювії   флішу   і магматичних   порід   утворилися   буроземно-підзолисті   ґрунти,   на   добре дренованих щебенюватих породах - бурі лісові. На глинистому делювії балок влягають дернові глейові, а на широких терасах річок - дернові опідзолені </w:t>
      </w:r>
      <w:proofErr w:type="spellStart"/>
      <w:r w:rsidRPr="003E68CC">
        <w:rPr>
          <w:rFonts w:ascii="Times New Roman" w:hAnsi="Times New Roman"/>
          <w:color w:val="000000"/>
          <w:sz w:val="28"/>
          <w:szCs w:val="28"/>
          <w:lang w:val="uk-UA"/>
        </w:rPr>
        <w:t>оглеєні</w:t>
      </w:r>
      <w:proofErr w:type="spellEnd"/>
      <w:r w:rsidRPr="003E68CC">
        <w:rPr>
          <w:rFonts w:ascii="Times New Roman" w:hAnsi="Times New Roman"/>
          <w:color w:val="000000"/>
          <w:sz w:val="28"/>
          <w:szCs w:val="28"/>
          <w:lang w:val="uk-UA"/>
        </w:rPr>
        <w:t xml:space="preserve"> ґрунти. Локально на болотах, у </w:t>
      </w:r>
      <w:proofErr w:type="spellStart"/>
      <w:r w:rsidRPr="003E68CC">
        <w:rPr>
          <w:rFonts w:ascii="Times New Roman" w:hAnsi="Times New Roman"/>
          <w:color w:val="000000"/>
          <w:sz w:val="28"/>
          <w:szCs w:val="28"/>
          <w:lang w:val="uk-UA"/>
        </w:rPr>
        <w:t>міжгірських</w:t>
      </w:r>
      <w:proofErr w:type="spellEnd"/>
      <w:r w:rsidRPr="003E68CC">
        <w:rPr>
          <w:rFonts w:ascii="Times New Roman" w:hAnsi="Times New Roman"/>
          <w:color w:val="000000"/>
          <w:sz w:val="28"/>
          <w:szCs w:val="28"/>
          <w:lang w:val="uk-UA"/>
        </w:rPr>
        <w:t xml:space="preserve"> депресіях сформувалися болотні ґрунти </w:t>
      </w:r>
      <w:proofErr w:type="spellStart"/>
      <w:r w:rsidRPr="003E68CC">
        <w:rPr>
          <w:rFonts w:ascii="Times New Roman" w:hAnsi="Times New Roman"/>
          <w:color w:val="000000"/>
          <w:sz w:val="28"/>
          <w:szCs w:val="28"/>
          <w:lang w:val="uk-UA"/>
        </w:rPr>
        <w:t>торфувато-болотних</w:t>
      </w:r>
      <w:proofErr w:type="spellEnd"/>
      <w:r w:rsidRPr="003E68CC">
        <w:rPr>
          <w:rFonts w:ascii="Times New Roman" w:hAnsi="Times New Roman"/>
          <w:color w:val="000000"/>
          <w:sz w:val="28"/>
          <w:szCs w:val="28"/>
          <w:lang w:val="uk-UA"/>
        </w:rPr>
        <w:t xml:space="preserve"> відмін. Ґрунти хребта Великий Діл формуються на продуктах вивітрювання вулканічних порід — </w:t>
      </w:r>
      <w:proofErr w:type="spellStart"/>
      <w:r w:rsidRPr="003E68CC">
        <w:rPr>
          <w:rFonts w:ascii="Times New Roman" w:hAnsi="Times New Roman"/>
          <w:color w:val="000000"/>
          <w:sz w:val="28"/>
          <w:szCs w:val="28"/>
          <w:lang w:val="uk-UA"/>
        </w:rPr>
        <w:t>андезито-базальтів</w:t>
      </w:r>
      <w:proofErr w:type="spellEnd"/>
      <w:r w:rsidRPr="003E68CC">
        <w:rPr>
          <w:rFonts w:ascii="Times New Roman" w:hAnsi="Times New Roman"/>
          <w:color w:val="000000"/>
          <w:sz w:val="28"/>
          <w:szCs w:val="28"/>
          <w:lang w:val="uk-UA"/>
        </w:rPr>
        <w:t xml:space="preserve">, андезитів, рідше ліпаритів, </w:t>
      </w:r>
      <w:proofErr w:type="spellStart"/>
      <w:r w:rsidRPr="003E68CC">
        <w:rPr>
          <w:rFonts w:ascii="Times New Roman" w:hAnsi="Times New Roman"/>
          <w:color w:val="000000"/>
          <w:sz w:val="28"/>
          <w:szCs w:val="28"/>
          <w:lang w:val="uk-UA"/>
        </w:rPr>
        <w:t>дацитів</w:t>
      </w:r>
      <w:proofErr w:type="spellEnd"/>
      <w:r w:rsidRPr="003E68CC">
        <w:rPr>
          <w:rFonts w:ascii="Times New Roman" w:hAnsi="Times New Roman"/>
          <w:color w:val="000000"/>
          <w:sz w:val="28"/>
          <w:szCs w:val="28"/>
          <w:lang w:val="uk-UA"/>
        </w:rPr>
        <w:t xml:space="preserve">.   Відмінності   у   морфологічній   будові   ґрунтів   зумовлені   різницею ґрунтотворних </w:t>
      </w:r>
      <w:proofErr w:type="spellStart"/>
      <w:r w:rsidRPr="003E68CC">
        <w:rPr>
          <w:rFonts w:ascii="Times New Roman" w:hAnsi="Times New Roman"/>
          <w:color w:val="000000"/>
          <w:sz w:val="28"/>
          <w:szCs w:val="28"/>
          <w:lang w:val="uk-UA"/>
        </w:rPr>
        <w:t>підстилаючих</w:t>
      </w:r>
      <w:proofErr w:type="spellEnd"/>
      <w:r w:rsidRPr="003E68CC">
        <w:rPr>
          <w:rFonts w:ascii="Times New Roman" w:hAnsi="Times New Roman"/>
          <w:color w:val="000000"/>
          <w:sz w:val="28"/>
          <w:szCs w:val="28"/>
          <w:lang w:val="uk-UA"/>
        </w:rPr>
        <w:t xml:space="preserve"> порід між окремими </w:t>
      </w:r>
      <w:r w:rsidRPr="003E68CC">
        <w:rPr>
          <w:rFonts w:ascii="Times New Roman" w:hAnsi="Times New Roman"/>
          <w:color w:val="000000"/>
          <w:sz w:val="28"/>
          <w:szCs w:val="28"/>
          <w:lang w:val="uk-UA"/>
        </w:rPr>
        <w:lastRenderedPageBreak/>
        <w:t>ділянками. Незважаючи на це, всі ґрунти регіону належать до типу бурих лісових з усіма характерними для них ознаками.</w:t>
      </w:r>
    </w:p>
    <w:p w:rsidR="009C6B48" w:rsidRPr="00DE47AB" w:rsidRDefault="009C6B48" w:rsidP="009C6B48">
      <w:pPr>
        <w:spacing w:line="360" w:lineRule="auto"/>
        <w:ind w:firstLine="708"/>
        <w:jc w:val="both"/>
        <w:rPr>
          <w:rFonts w:ascii="Times New Roman" w:hAnsi="Times New Roman"/>
          <w:sz w:val="28"/>
          <w:szCs w:val="28"/>
          <w:lang w:val="uk-UA"/>
        </w:rPr>
      </w:pPr>
      <w:r w:rsidRPr="00DE47AB">
        <w:rPr>
          <w:rFonts w:ascii="Times New Roman" w:hAnsi="Times New Roman"/>
          <w:sz w:val="28"/>
          <w:szCs w:val="28"/>
          <w:lang w:val="uk-UA"/>
        </w:rPr>
        <w:t xml:space="preserve">Ґрунти </w:t>
      </w:r>
      <w:r>
        <w:rPr>
          <w:rFonts w:ascii="Times New Roman" w:hAnsi="Times New Roman"/>
          <w:sz w:val="28"/>
          <w:szCs w:val="28"/>
          <w:lang w:val="uk-UA"/>
        </w:rPr>
        <w:t xml:space="preserve">в районі </w:t>
      </w:r>
      <w:r w:rsidRPr="00DE47AB">
        <w:rPr>
          <w:rFonts w:ascii="Times New Roman" w:hAnsi="Times New Roman"/>
          <w:sz w:val="28"/>
          <w:szCs w:val="28"/>
          <w:lang w:val="uk-UA"/>
        </w:rPr>
        <w:t>інтенсивно використовуються, тому необхідно проводити різні заходи для їх охорони. Велика кількість ґрунтів є забрудненими в результаті неправильного використання добрив, хімічного захисту від шкідників і хвороб, антропогенного впливу. Також забрудненою є смуга сільськогосподарських угідь вздовж автодоріг.</w:t>
      </w:r>
    </w:p>
    <w:p w:rsidR="009C6B48" w:rsidRDefault="009C6B48" w:rsidP="009C6B48">
      <w:pPr>
        <w:spacing w:line="360" w:lineRule="auto"/>
        <w:ind w:firstLine="851"/>
        <w:rPr>
          <w:rFonts w:ascii="Times New Roman" w:hAnsi="Times New Roman"/>
          <w:b/>
          <w:sz w:val="28"/>
          <w:szCs w:val="28"/>
          <w:lang w:val="uk-UA"/>
        </w:rPr>
      </w:pPr>
    </w:p>
    <w:p w:rsidR="009C6B48" w:rsidRPr="0071778F" w:rsidRDefault="009C6B48" w:rsidP="009C6B48">
      <w:pPr>
        <w:spacing w:line="360" w:lineRule="auto"/>
        <w:ind w:firstLine="851"/>
        <w:rPr>
          <w:rFonts w:ascii="Times New Roman" w:hAnsi="Times New Roman"/>
          <w:b/>
          <w:sz w:val="28"/>
          <w:szCs w:val="28"/>
          <w:lang w:val="uk-UA"/>
        </w:rPr>
      </w:pPr>
    </w:p>
    <w:p w:rsidR="009C6B48" w:rsidRPr="0071778F" w:rsidRDefault="009C6B48" w:rsidP="009C6B48">
      <w:pPr>
        <w:pStyle w:val="a3"/>
        <w:numPr>
          <w:ilvl w:val="1"/>
          <w:numId w:val="18"/>
        </w:numPr>
        <w:spacing w:line="360" w:lineRule="auto"/>
        <w:rPr>
          <w:rFonts w:ascii="Times New Roman" w:hAnsi="Times New Roman"/>
          <w:b/>
          <w:sz w:val="28"/>
          <w:szCs w:val="28"/>
          <w:lang w:val="uk-UA"/>
        </w:rPr>
      </w:pPr>
      <w:r w:rsidRPr="0071778F">
        <w:rPr>
          <w:rFonts w:ascii="Times New Roman" w:hAnsi="Times New Roman"/>
          <w:b/>
          <w:sz w:val="28"/>
          <w:szCs w:val="28"/>
          <w:lang w:val="uk-UA"/>
        </w:rPr>
        <w:t xml:space="preserve"> Клімат </w:t>
      </w:r>
    </w:p>
    <w:p w:rsidR="009C6B48" w:rsidRPr="00DE47AB" w:rsidRDefault="009C6B48" w:rsidP="009C6B48">
      <w:pPr>
        <w:spacing w:line="360" w:lineRule="auto"/>
        <w:ind w:firstLine="851"/>
        <w:jc w:val="both"/>
        <w:rPr>
          <w:rFonts w:ascii="Times New Roman" w:hAnsi="Times New Roman"/>
          <w:sz w:val="28"/>
          <w:szCs w:val="28"/>
          <w:lang w:val="uk-UA"/>
        </w:rPr>
      </w:pPr>
      <w:r w:rsidRPr="00DE47AB">
        <w:rPr>
          <w:rFonts w:ascii="Times New Roman" w:hAnsi="Times New Roman"/>
          <w:sz w:val="28"/>
          <w:szCs w:val="28"/>
          <w:lang w:val="uk-UA"/>
        </w:rPr>
        <w:t xml:space="preserve">Клімат </w:t>
      </w:r>
      <w:proofErr w:type="spellStart"/>
      <w:r w:rsidRPr="00DE47AB">
        <w:rPr>
          <w:rFonts w:ascii="Times New Roman" w:hAnsi="Times New Roman"/>
          <w:sz w:val="28"/>
          <w:szCs w:val="28"/>
          <w:lang w:val="uk-UA"/>
        </w:rPr>
        <w:t>Іршавського</w:t>
      </w:r>
      <w:proofErr w:type="spellEnd"/>
      <w:r w:rsidRPr="00DE47AB">
        <w:rPr>
          <w:rFonts w:ascii="Times New Roman" w:hAnsi="Times New Roman"/>
          <w:sz w:val="28"/>
          <w:szCs w:val="28"/>
          <w:lang w:val="uk-UA"/>
        </w:rPr>
        <w:t xml:space="preserve"> району є помірно-континентальним з достатнім зволоженням нестійкою весною, не дуже спекотним літом, теплою осінню і </w:t>
      </w:r>
      <w:proofErr w:type="spellStart"/>
      <w:r w:rsidRPr="00DE47AB">
        <w:rPr>
          <w:rFonts w:ascii="Times New Roman" w:hAnsi="Times New Roman"/>
          <w:sz w:val="28"/>
          <w:szCs w:val="28"/>
          <w:lang w:val="uk-UA"/>
        </w:rPr>
        <w:t>мʼякою</w:t>
      </w:r>
      <w:proofErr w:type="spellEnd"/>
      <w:r w:rsidRPr="00DE47AB">
        <w:rPr>
          <w:rFonts w:ascii="Times New Roman" w:hAnsi="Times New Roman"/>
          <w:sz w:val="28"/>
          <w:szCs w:val="28"/>
          <w:lang w:val="uk-UA"/>
        </w:rPr>
        <w:t xml:space="preserve"> зимою. </w:t>
      </w:r>
    </w:p>
    <w:p w:rsidR="009C6B48" w:rsidRPr="00DE47AB" w:rsidRDefault="009C6B48" w:rsidP="009C6B48">
      <w:pPr>
        <w:spacing w:line="360" w:lineRule="auto"/>
        <w:ind w:firstLine="851"/>
        <w:jc w:val="both"/>
        <w:rPr>
          <w:rFonts w:ascii="Times New Roman" w:hAnsi="Times New Roman"/>
          <w:sz w:val="28"/>
          <w:szCs w:val="28"/>
          <w:lang w:val="uk-UA"/>
        </w:rPr>
      </w:pPr>
      <w:r w:rsidRPr="00DE47AB">
        <w:rPr>
          <w:rFonts w:ascii="Times New Roman" w:hAnsi="Times New Roman"/>
          <w:sz w:val="28"/>
          <w:szCs w:val="28"/>
          <w:lang w:val="uk-UA"/>
        </w:rPr>
        <w:t xml:space="preserve">На клімат території впливають три основні </w:t>
      </w:r>
      <w:proofErr w:type="spellStart"/>
      <w:r w:rsidRPr="00DE47AB">
        <w:rPr>
          <w:rFonts w:ascii="Times New Roman" w:hAnsi="Times New Roman"/>
          <w:sz w:val="28"/>
          <w:szCs w:val="28"/>
          <w:lang w:val="uk-UA"/>
        </w:rPr>
        <w:t>кліматотвірні</w:t>
      </w:r>
      <w:proofErr w:type="spellEnd"/>
      <w:r w:rsidRPr="00DE47AB">
        <w:rPr>
          <w:rFonts w:ascii="Times New Roman" w:hAnsi="Times New Roman"/>
          <w:sz w:val="28"/>
          <w:szCs w:val="28"/>
          <w:lang w:val="uk-UA"/>
        </w:rPr>
        <w:t xml:space="preserve"> чинники: кількість сонячної радіації (радіаційний чинник), циркуляція атмосфери і характер </w:t>
      </w:r>
      <w:proofErr w:type="spellStart"/>
      <w:r w:rsidRPr="00DE47AB">
        <w:rPr>
          <w:rFonts w:ascii="Times New Roman" w:hAnsi="Times New Roman"/>
          <w:sz w:val="28"/>
          <w:szCs w:val="28"/>
          <w:lang w:val="uk-UA"/>
        </w:rPr>
        <w:t>підстилаючої</w:t>
      </w:r>
      <w:proofErr w:type="spellEnd"/>
      <w:r w:rsidRPr="00DE47AB">
        <w:rPr>
          <w:rFonts w:ascii="Times New Roman" w:hAnsi="Times New Roman"/>
          <w:sz w:val="28"/>
          <w:szCs w:val="28"/>
          <w:lang w:val="uk-UA"/>
        </w:rPr>
        <w:t xml:space="preserve"> поверхні.</w:t>
      </w:r>
    </w:p>
    <w:p w:rsidR="009C6B48" w:rsidRPr="00DE47AB" w:rsidRDefault="009C6B48" w:rsidP="009C6B48">
      <w:pPr>
        <w:spacing w:line="360" w:lineRule="auto"/>
        <w:ind w:right="-21" w:firstLine="851"/>
        <w:jc w:val="both"/>
        <w:rPr>
          <w:rFonts w:ascii="Times New Roman" w:hAnsi="Times New Roman"/>
          <w:sz w:val="28"/>
          <w:szCs w:val="28"/>
          <w:lang w:val="uk-UA"/>
        </w:rPr>
      </w:pPr>
      <w:r w:rsidRPr="00DE47AB">
        <w:rPr>
          <w:rFonts w:ascii="Times New Roman" w:hAnsi="Times New Roman"/>
          <w:sz w:val="28"/>
          <w:szCs w:val="28"/>
          <w:lang w:val="uk-UA"/>
        </w:rPr>
        <w:t>Для даного регіону, як і в цілому для області, протягом року переважає західний перенос повітряних мас. Рідше поступають континентальні повітряні маси з східних районів, а також з Арктики і тропічних районів півночі Африки. Вологі повітряні маси з Атлантики в теплий період приносять велику кількість опадів, утворюючи високу вологість при відносно високій температурі повітря.</w:t>
      </w:r>
    </w:p>
    <w:p w:rsidR="009C6B48" w:rsidRPr="00DE47AB" w:rsidRDefault="009C6B48" w:rsidP="009C6B48">
      <w:pPr>
        <w:spacing w:line="360" w:lineRule="auto"/>
        <w:ind w:right="-21" w:firstLine="851"/>
        <w:jc w:val="both"/>
        <w:rPr>
          <w:rFonts w:ascii="Times New Roman" w:hAnsi="Times New Roman"/>
          <w:sz w:val="28"/>
          <w:szCs w:val="28"/>
          <w:lang w:val="uk-UA"/>
        </w:rPr>
      </w:pPr>
      <w:r w:rsidRPr="00DE47AB">
        <w:rPr>
          <w:rFonts w:ascii="Times New Roman" w:hAnsi="Times New Roman"/>
          <w:sz w:val="28"/>
          <w:szCs w:val="28"/>
          <w:lang w:val="uk-UA"/>
        </w:rPr>
        <w:t>Температурний режим. За даними спостережень метеорологічних станцій в цьому регіону середня річна  температура повітря коливається від 10</w:t>
      </w:r>
      <w:r w:rsidRPr="00DE47AB">
        <w:rPr>
          <w:rFonts w:ascii="Times New Roman" w:hAnsi="Times New Roman"/>
          <w:sz w:val="28"/>
          <w:szCs w:val="28"/>
          <w:lang w:val="uk-UA"/>
        </w:rPr>
        <w:sym w:font="Symbol" w:char="F0B0"/>
      </w:r>
      <w:r w:rsidRPr="00DE47AB">
        <w:rPr>
          <w:rFonts w:ascii="Times New Roman" w:hAnsi="Times New Roman"/>
          <w:sz w:val="28"/>
          <w:szCs w:val="28"/>
          <w:lang w:val="uk-UA"/>
        </w:rPr>
        <w:t xml:space="preserve"> на півдні до 7</w:t>
      </w:r>
      <w:r w:rsidRPr="00DE47AB">
        <w:rPr>
          <w:rFonts w:ascii="Times New Roman" w:hAnsi="Times New Roman"/>
          <w:sz w:val="28"/>
          <w:szCs w:val="28"/>
          <w:lang w:val="uk-UA"/>
        </w:rPr>
        <w:sym w:font="Symbol" w:char="F0B0"/>
      </w:r>
      <w:r w:rsidRPr="00DE47AB">
        <w:rPr>
          <w:rFonts w:ascii="Times New Roman" w:hAnsi="Times New Roman"/>
          <w:sz w:val="28"/>
          <w:szCs w:val="28"/>
          <w:lang w:val="uk-UA"/>
        </w:rPr>
        <w:t xml:space="preserve"> в гірській частині. Самий холодний січень від 3</w:t>
      </w:r>
      <w:r w:rsidRPr="00DE47AB">
        <w:rPr>
          <w:rFonts w:ascii="Times New Roman" w:hAnsi="Times New Roman"/>
          <w:sz w:val="28"/>
          <w:szCs w:val="28"/>
          <w:lang w:val="uk-UA"/>
        </w:rPr>
        <w:sym w:font="Symbol" w:char="F0B0"/>
      </w:r>
      <w:r w:rsidRPr="00DE47AB">
        <w:rPr>
          <w:rFonts w:ascii="Times New Roman" w:hAnsi="Times New Roman"/>
          <w:sz w:val="28"/>
          <w:szCs w:val="28"/>
          <w:lang w:val="uk-UA"/>
        </w:rPr>
        <w:t xml:space="preserve"> в північній частині, до мінус 5</w:t>
      </w:r>
      <w:r w:rsidRPr="00DE47AB">
        <w:rPr>
          <w:rFonts w:ascii="Times New Roman" w:hAnsi="Times New Roman"/>
          <w:sz w:val="28"/>
          <w:szCs w:val="28"/>
          <w:lang w:val="uk-UA"/>
        </w:rPr>
        <w:sym w:font="Symbol" w:char="F0B0"/>
      </w:r>
      <w:r w:rsidRPr="00DE47AB">
        <w:rPr>
          <w:rFonts w:ascii="Times New Roman" w:hAnsi="Times New Roman"/>
          <w:sz w:val="28"/>
          <w:szCs w:val="28"/>
          <w:lang w:val="uk-UA"/>
        </w:rPr>
        <w:t xml:space="preserve"> в гірській, самий теплий липень – 17 - 21</w:t>
      </w:r>
      <w:r w:rsidRPr="00DE47AB">
        <w:rPr>
          <w:rFonts w:ascii="Times New Roman" w:hAnsi="Times New Roman"/>
          <w:sz w:val="28"/>
          <w:szCs w:val="28"/>
          <w:lang w:val="uk-UA"/>
        </w:rPr>
        <w:sym w:font="Symbol" w:char="F0B0"/>
      </w:r>
      <w:r w:rsidRPr="00DE47AB">
        <w:rPr>
          <w:rFonts w:ascii="Times New Roman" w:hAnsi="Times New Roman"/>
          <w:sz w:val="28"/>
          <w:szCs w:val="28"/>
          <w:lang w:val="uk-UA"/>
        </w:rPr>
        <w:t>.</w:t>
      </w:r>
    </w:p>
    <w:p w:rsidR="009C6B48" w:rsidRPr="00DE47AB" w:rsidRDefault="009C6B48" w:rsidP="009C6B48">
      <w:pPr>
        <w:spacing w:line="360" w:lineRule="auto"/>
        <w:ind w:right="-21" w:firstLine="851"/>
        <w:jc w:val="both"/>
        <w:rPr>
          <w:rFonts w:ascii="Times New Roman" w:hAnsi="Times New Roman"/>
          <w:sz w:val="28"/>
          <w:szCs w:val="28"/>
          <w:lang w:val="uk-UA"/>
        </w:rPr>
      </w:pPr>
      <w:r w:rsidRPr="00DE47AB">
        <w:rPr>
          <w:rFonts w:ascii="Times New Roman" w:hAnsi="Times New Roman"/>
          <w:sz w:val="28"/>
          <w:szCs w:val="28"/>
          <w:lang w:val="uk-UA"/>
        </w:rPr>
        <w:lastRenderedPageBreak/>
        <w:t xml:space="preserve">В спекотні літні дні (липень, серпень) максимальна температура може підвищуватись в низинно-передгірній зоні до </w:t>
      </w:r>
      <w:r>
        <w:rPr>
          <w:rFonts w:ascii="Times New Roman" w:hAnsi="Times New Roman"/>
          <w:sz w:val="28"/>
          <w:szCs w:val="28"/>
          <w:lang w:val="uk-UA"/>
        </w:rPr>
        <w:t>40</w:t>
      </w:r>
      <w:r w:rsidRPr="0009125B">
        <w:rPr>
          <w:rFonts w:ascii="Times New Roman" w:hAnsi="Times New Roman"/>
          <w:sz w:val="28"/>
          <w:szCs w:val="28"/>
          <w:lang w:val="uk-UA"/>
        </w:rPr>
        <w:sym w:font="Symbol" w:char="F0B0"/>
      </w:r>
      <w:r>
        <w:rPr>
          <w:rFonts w:ascii="Times New Roman" w:hAnsi="Times New Roman"/>
          <w:sz w:val="28"/>
          <w:szCs w:val="28"/>
          <w:lang w:val="uk-UA"/>
        </w:rPr>
        <w:t>, а в гірській до 31</w:t>
      </w:r>
      <w:r w:rsidRPr="0009125B">
        <w:rPr>
          <w:rFonts w:ascii="Times New Roman" w:hAnsi="Times New Roman"/>
          <w:sz w:val="28"/>
          <w:szCs w:val="28"/>
          <w:lang w:val="uk-UA"/>
        </w:rPr>
        <w:sym w:font="Symbol" w:char="F0B0"/>
      </w:r>
      <w:r w:rsidRPr="0009125B">
        <w:rPr>
          <w:rFonts w:ascii="Times New Roman" w:hAnsi="Times New Roman"/>
          <w:sz w:val="28"/>
          <w:szCs w:val="28"/>
          <w:lang w:val="uk-UA"/>
        </w:rPr>
        <w:t>.</w:t>
      </w:r>
      <w:r w:rsidRPr="00DE47AB">
        <w:rPr>
          <w:rFonts w:ascii="Times New Roman" w:hAnsi="Times New Roman"/>
          <w:sz w:val="28"/>
          <w:szCs w:val="28"/>
          <w:lang w:val="uk-UA"/>
        </w:rPr>
        <w:t xml:space="preserve">  В періоди зимових відлиг може підвищуватись до 16-18</w:t>
      </w:r>
      <w:r w:rsidRPr="00DE47AB">
        <w:rPr>
          <w:rFonts w:ascii="Times New Roman" w:hAnsi="Times New Roman"/>
          <w:sz w:val="28"/>
          <w:szCs w:val="28"/>
          <w:lang w:val="uk-UA"/>
        </w:rPr>
        <w:sym w:font="Symbol" w:char="F0B0"/>
      </w:r>
      <w:r w:rsidRPr="00DE47AB">
        <w:rPr>
          <w:rFonts w:ascii="Times New Roman" w:hAnsi="Times New Roman"/>
          <w:sz w:val="28"/>
          <w:szCs w:val="28"/>
          <w:lang w:val="uk-UA"/>
        </w:rPr>
        <w:t xml:space="preserve">. </w:t>
      </w:r>
    </w:p>
    <w:p w:rsidR="009C6B48" w:rsidRPr="00DE47AB" w:rsidRDefault="009C6B48" w:rsidP="009C6B48">
      <w:pPr>
        <w:spacing w:line="360" w:lineRule="auto"/>
        <w:ind w:right="-21" w:firstLine="851"/>
        <w:jc w:val="both"/>
        <w:rPr>
          <w:rFonts w:ascii="Times New Roman" w:hAnsi="Times New Roman"/>
          <w:sz w:val="28"/>
          <w:szCs w:val="28"/>
          <w:lang w:val="uk-UA"/>
        </w:rPr>
      </w:pPr>
      <w:r w:rsidRPr="00DE47AB">
        <w:rPr>
          <w:rFonts w:ascii="Times New Roman" w:hAnsi="Times New Roman"/>
          <w:sz w:val="28"/>
          <w:szCs w:val="28"/>
          <w:lang w:val="uk-UA"/>
        </w:rPr>
        <w:t>В гірсько-долинній зоні дата</w:t>
      </w:r>
      <w:r>
        <w:rPr>
          <w:rFonts w:ascii="Times New Roman" w:hAnsi="Times New Roman"/>
          <w:sz w:val="28"/>
          <w:szCs w:val="28"/>
          <w:lang w:val="uk-UA"/>
        </w:rPr>
        <w:t xml:space="preserve"> останнього приморозку припадає</w:t>
      </w:r>
      <w:r w:rsidRPr="00DE47AB">
        <w:rPr>
          <w:rFonts w:ascii="Times New Roman" w:hAnsi="Times New Roman"/>
          <w:sz w:val="28"/>
          <w:szCs w:val="28"/>
          <w:lang w:val="uk-UA"/>
        </w:rPr>
        <w:t xml:space="preserve"> на кінець квітня, а першого - на першу декаду жовтня; в низинно-передгірній зоні останній - кінець другої декади квітня, перший - середина </w:t>
      </w:r>
      <w:r w:rsidRPr="0009125B">
        <w:rPr>
          <w:rFonts w:ascii="Times New Roman" w:hAnsi="Times New Roman"/>
          <w:sz w:val="28"/>
          <w:szCs w:val="28"/>
          <w:lang w:val="uk-UA"/>
        </w:rPr>
        <w:t xml:space="preserve">жовтня. </w:t>
      </w:r>
      <w:proofErr w:type="spellStart"/>
      <w:r w:rsidRPr="0009125B">
        <w:rPr>
          <w:rFonts w:ascii="Times New Roman" w:hAnsi="Times New Roman"/>
          <w:sz w:val="28"/>
          <w:szCs w:val="28"/>
          <w:lang w:val="uk-UA"/>
        </w:rPr>
        <w:t>Безм</w:t>
      </w:r>
      <w:r w:rsidRPr="00DE47AB">
        <w:rPr>
          <w:rFonts w:ascii="Times New Roman" w:hAnsi="Times New Roman"/>
          <w:sz w:val="28"/>
          <w:szCs w:val="28"/>
          <w:lang w:val="uk-UA"/>
        </w:rPr>
        <w:t>орозний</w:t>
      </w:r>
      <w:proofErr w:type="spellEnd"/>
      <w:r w:rsidRPr="00DE47AB">
        <w:rPr>
          <w:rFonts w:ascii="Times New Roman" w:hAnsi="Times New Roman"/>
          <w:sz w:val="28"/>
          <w:szCs w:val="28"/>
          <w:lang w:val="uk-UA"/>
        </w:rPr>
        <w:t xml:space="preserve"> період триває в середньому 130-170 днів, найбільше - 190-220 днів. Найбільш ранній осінній заморозок може виникнути в середині вересня, а останній весняний -  в третій декаді квітня.</w:t>
      </w:r>
    </w:p>
    <w:p w:rsidR="009C6B48" w:rsidRPr="00DE47AB" w:rsidRDefault="009C6B48" w:rsidP="009C6B48">
      <w:pPr>
        <w:spacing w:line="360" w:lineRule="auto"/>
        <w:ind w:firstLine="851"/>
        <w:jc w:val="both"/>
        <w:rPr>
          <w:rFonts w:ascii="Times New Roman" w:hAnsi="Times New Roman"/>
          <w:sz w:val="28"/>
          <w:szCs w:val="28"/>
          <w:lang w:val="uk-UA"/>
        </w:rPr>
      </w:pPr>
      <w:r w:rsidRPr="00DE47AB">
        <w:rPr>
          <w:rFonts w:ascii="Times New Roman" w:hAnsi="Times New Roman"/>
          <w:sz w:val="28"/>
          <w:szCs w:val="28"/>
          <w:lang w:val="uk-UA"/>
        </w:rPr>
        <w:t xml:space="preserve">Сума активних температур коливається в межах 2600º-2900º. Середня температура  липня становить 19-20º, а січня -4  -6º нижче нуля. Найнижча температура на території Білок (абсолютний мінімум) становить -24ºС, а найвища (абсолютний максимум) – 38ºС. Період із середньодобовою температурою повітря понад 10ºС у передгірній зоні триває 150-180 днів,    з температурою понад 15ºС  110 -120 днів, а з температурою 0º ‒ 270-290 днів. </w:t>
      </w:r>
      <w:proofErr w:type="spellStart"/>
      <w:r w:rsidRPr="00DE47AB">
        <w:rPr>
          <w:rFonts w:ascii="Times New Roman" w:hAnsi="Times New Roman"/>
          <w:sz w:val="28"/>
          <w:szCs w:val="28"/>
          <w:lang w:val="uk-UA"/>
        </w:rPr>
        <w:t>Безморозний</w:t>
      </w:r>
      <w:proofErr w:type="spellEnd"/>
      <w:r w:rsidRPr="00DE47AB">
        <w:rPr>
          <w:rFonts w:ascii="Times New Roman" w:hAnsi="Times New Roman"/>
          <w:sz w:val="28"/>
          <w:szCs w:val="28"/>
          <w:lang w:val="uk-UA"/>
        </w:rPr>
        <w:t xml:space="preserve"> період триває в середньому 180-190 днів</w:t>
      </w:r>
      <w:r w:rsidRPr="009C6B48">
        <w:rPr>
          <w:rFonts w:ascii="Times New Roman" w:hAnsi="Times New Roman"/>
          <w:sz w:val="28"/>
          <w:szCs w:val="28"/>
        </w:rPr>
        <w:t xml:space="preserve"> [8]</w:t>
      </w:r>
      <w:r w:rsidRPr="00DE47AB">
        <w:rPr>
          <w:rFonts w:ascii="Times New Roman" w:hAnsi="Times New Roman"/>
          <w:sz w:val="28"/>
          <w:szCs w:val="28"/>
          <w:lang w:val="uk-UA"/>
        </w:rPr>
        <w:t>.</w:t>
      </w:r>
    </w:p>
    <w:p w:rsidR="009C6B48" w:rsidRPr="00DE47AB" w:rsidRDefault="009C6B48" w:rsidP="009C6B48">
      <w:pPr>
        <w:spacing w:line="360" w:lineRule="auto"/>
        <w:ind w:firstLine="851"/>
        <w:jc w:val="both"/>
        <w:rPr>
          <w:rFonts w:ascii="Times New Roman" w:hAnsi="Times New Roman"/>
          <w:sz w:val="28"/>
          <w:szCs w:val="28"/>
          <w:lang w:val="uk-UA"/>
        </w:rPr>
      </w:pPr>
      <w:r w:rsidRPr="00DE47AB">
        <w:rPr>
          <w:rFonts w:ascii="Times New Roman" w:hAnsi="Times New Roman"/>
          <w:sz w:val="28"/>
          <w:szCs w:val="28"/>
          <w:lang w:val="uk-UA"/>
        </w:rPr>
        <w:t xml:space="preserve">Опади </w:t>
      </w:r>
      <w:r>
        <w:rPr>
          <w:rFonts w:ascii="Times New Roman" w:hAnsi="Times New Roman"/>
          <w:sz w:val="28"/>
          <w:szCs w:val="28"/>
          <w:lang w:val="uk-UA"/>
        </w:rPr>
        <w:t xml:space="preserve">розподіляються </w:t>
      </w:r>
      <w:r w:rsidRPr="00DE47AB">
        <w:rPr>
          <w:rFonts w:ascii="Times New Roman" w:hAnsi="Times New Roman"/>
          <w:sz w:val="28"/>
          <w:szCs w:val="28"/>
          <w:lang w:val="uk-UA"/>
        </w:rPr>
        <w:t xml:space="preserve">досить рівномірно по всій території </w:t>
      </w:r>
      <w:proofErr w:type="spellStart"/>
      <w:r>
        <w:rPr>
          <w:rFonts w:ascii="Times New Roman" w:hAnsi="Times New Roman"/>
          <w:sz w:val="28"/>
          <w:szCs w:val="28"/>
          <w:lang w:val="uk-UA"/>
        </w:rPr>
        <w:t>Іршавського</w:t>
      </w:r>
      <w:proofErr w:type="spellEnd"/>
      <w:r>
        <w:rPr>
          <w:rFonts w:ascii="Times New Roman" w:hAnsi="Times New Roman"/>
          <w:sz w:val="28"/>
          <w:szCs w:val="28"/>
          <w:lang w:val="uk-UA"/>
        </w:rPr>
        <w:t xml:space="preserve"> району. </w:t>
      </w:r>
      <w:r w:rsidRPr="00DE47AB">
        <w:rPr>
          <w:rFonts w:ascii="Times New Roman" w:hAnsi="Times New Roman"/>
          <w:sz w:val="28"/>
          <w:szCs w:val="28"/>
          <w:lang w:val="uk-UA"/>
        </w:rPr>
        <w:t>Максимум опадів припадає на теплі літні місяці. Річна кількість опадів становить 900 – 1000 мм.</w:t>
      </w:r>
    </w:p>
    <w:p w:rsidR="009C6B48" w:rsidRPr="00DE47AB" w:rsidRDefault="009C6B48" w:rsidP="009C6B48">
      <w:pPr>
        <w:spacing w:line="360" w:lineRule="auto"/>
        <w:ind w:right="-21" w:firstLine="851"/>
        <w:jc w:val="both"/>
        <w:rPr>
          <w:rFonts w:ascii="Times New Roman" w:hAnsi="Times New Roman"/>
          <w:sz w:val="28"/>
          <w:szCs w:val="28"/>
          <w:lang w:val="uk-UA"/>
        </w:rPr>
      </w:pPr>
      <w:r w:rsidRPr="00DE47AB">
        <w:rPr>
          <w:rFonts w:ascii="Times New Roman" w:hAnsi="Times New Roman"/>
          <w:sz w:val="28"/>
          <w:szCs w:val="28"/>
          <w:lang w:val="uk-UA"/>
        </w:rPr>
        <w:t>Річна кількість опадів може сягати в окремі роки 1500-2000 мм. В низинно-передгірській зоні в середньому за рік буває 160 днів з опадами  0,1 мм, 127 днів - 0,5 мм і лише 5 днів з опадами  20 мм. В гірській зоні: 192 дні - 0,1, 164 дні - 0,5, 16 днів - 20,0 і 6 днів - 30 мм.</w:t>
      </w:r>
    </w:p>
    <w:p w:rsidR="009C6B48" w:rsidRPr="00DE47AB" w:rsidRDefault="009C6B48" w:rsidP="009C6B48">
      <w:pPr>
        <w:spacing w:line="360" w:lineRule="auto"/>
        <w:ind w:right="-21" w:firstLine="851"/>
        <w:jc w:val="both"/>
        <w:rPr>
          <w:rFonts w:ascii="Times New Roman" w:hAnsi="Times New Roman"/>
          <w:sz w:val="28"/>
          <w:szCs w:val="28"/>
          <w:lang w:val="uk-UA"/>
        </w:rPr>
      </w:pPr>
      <w:r w:rsidRPr="00DE47AB">
        <w:rPr>
          <w:rFonts w:ascii="Times New Roman" w:hAnsi="Times New Roman"/>
          <w:sz w:val="28"/>
          <w:szCs w:val="28"/>
          <w:lang w:val="uk-UA"/>
        </w:rPr>
        <w:t>Сніговий покрив стійко утворюється тільки в гірській частині району, на низовині може утворюватись і сходити декілька раз на рік. В горах встановлюється стійкий в першій декаді листопада, на низовині і на передгір’ї – в першій декаді грудня. В горах утримується в середньому 90-100 днів.</w:t>
      </w:r>
    </w:p>
    <w:p w:rsidR="009C6B48" w:rsidRPr="00DE47AB" w:rsidRDefault="009C6B48" w:rsidP="009C6B48">
      <w:pPr>
        <w:spacing w:line="360" w:lineRule="auto"/>
        <w:ind w:right="-21" w:firstLine="851"/>
        <w:jc w:val="both"/>
        <w:rPr>
          <w:rFonts w:ascii="Times New Roman" w:hAnsi="Times New Roman"/>
          <w:sz w:val="28"/>
          <w:szCs w:val="28"/>
          <w:lang w:val="uk-UA"/>
        </w:rPr>
      </w:pPr>
      <w:r w:rsidRPr="00DE47AB">
        <w:rPr>
          <w:rFonts w:ascii="Times New Roman" w:hAnsi="Times New Roman"/>
          <w:sz w:val="28"/>
          <w:szCs w:val="28"/>
          <w:lang w:val="uk-UA"/>
        </w:rPr>
        <w:lastRenderedPageBreak/>
        <w:t xml:space="preserve">В низинно-передгірській зоні сніговий покрив повністю сходить в кінці другої декади лютого, в горах – в кінці березня. Середня висота снігового покриву за зиму біля 40-50см в горах і 15-20 см в передгір’ї. Найбільша висота снігового покриву і </w:t>
      </w:r>
      <w:proofErr w:type="spellStart"/>
      <w:r w:rsidRPr="00DE47AB">
        <w:rPr>
          <w:rFonts w:ascii="Times New Roman" w:hAnsi="Times New Roman"/>
          <w:sz w:val="28"/>
          <w:szCs w:val="28"/>
          <w:lang w:val="uk-UA"/>
        </w:rPr>
        <w:t>снігозапаси</w:t>
      </w:r>
      <w:proofErr w:type="spellEnd"/>
      <w:r w:rsidRPr="00DE47AB">
        <w:rPr>
          <w:rFonts w:ascii="Times New Roman" w:hAnsi="Times New Roman"/>
          <w:sz w:val="28"/>
          <w:szCs w:val="28"/>
          <w:lang w:val="uk-UA"/>
        </w:rPr>
        <w:t xml:space="preserve"> спостерігаються в кінці січня і в першій  половині лютого.</w:t>
      </w:r>
    </w:p>
    <w:p w:rsidR="009C6B48" w:rsidRPr="00DE47AB" w:rsidRDefault="009C6B48" w:rsidP="009C6B48">
      <w:pPr>
        <w:spacing w:line="360" w:lineRule="auto"/>
        <w:ind w:right="-21" w:firstLine="851"/>
        <w:jc w:val="both"/>
        <w:rPr>
          <w:rFonts w:ascii="Times New Roman" w:hAnsi="Times New Roman"/>
          <w:sz w:val="28"/>
          <w:szCs w:val="28"/>
          <w:lang w:val="uk-UA"/>
        </w:rPr>
      </w:pPr>
      <w:r w:rsidRPr="00DE47AB">
        <w:rPr>
          <w:rFonts w:ascii="Times New Roman" w:hAnsi="Times New Roman"/>
          <w:sz w:val="28"/>
          <w:szCs w:val="28"/>
          <w:lang w:val="uk-UA"/>
        </w:rPr>
        <w:t>Вологість повітря протягом року в середньому 80-85%. Найбільша вологість повітря буває в зимові місяці, менша весною. Дні, коли вологість повітря понижуєт</w:t>
      </w:r>
      <w:r>
        <w:rPr>
          <w:rFonts w:ascii="Times New Roman" w:hAnsi="Times New Roman"/>
          <w:sz w:val="28"/>
          <w:szCs w:val="28"/>
          <w:lang w:val="uk-UA"/>
        </w:rPr>
        <w:t>ься до 30% і нижче називаються «сухими»</w:t>
      </w:r>
      <w:r w:rsidRPr="00DE47AB">
        <w:rPr>
          <w:rFonts w:ascii="Times New Roman" w:hAnsi="Times New Roman"/>
          <w:sz w:val="28"/>
          <w:szCs w:val="28"/>
          <w:lang w:val="uk-UA"/>
        </w:rPr>
        <w:t>. В році їх буває в середньому 9-10 днів.</w:t>
      </w:r>
    </w:p>
    <w:p w:rsidR="009C6B48" w:rsidRPr="00DE47AB" w:rsidRDefault="009C6B48" w:rsidP="009C6B48">
      <w:pPr>
        <w:spacing w:line="360" w:lineRule="auto"/>
        <w:ind w:right="-21" w:firstLine="851"/>
        <w:jc w:val="both"/>
        <w:rPr>
          <w:rFonts w:ascii="Times New Roman" w:hAnsi="Times New Roman"/>
          <w:sz w:val="28"/>
          <w:szCs w:val="28"/>
          <w:lang w:val="uk-UA"/>
        </w:rPr>
      </w:pPr>
      <w:r w:rsidRPr="00DE47AB">
        <w:rPr>
          <w:rFonts w:ascii="Times New Roman" w:hAnsi="Times New Roman"/>
          <w:sz w:val="28"/>
          <w:szCs w:val="28"/>
          <w:lang w:val="uk-UA"/>
        </w:rPr>
        <w:t xml:space="preserve">Вітер. Основний напрям вітру в приземному шарі атмосфери співпадає з основною орієнтацією долини річки  </w:t>
      </w:r>
      <w:proofErr w:type="spellStart"/>
      <w:r w:rsidRPr="00DE47AB">
        <w:rPr>
          <w:rFonts w:ascii="Times New Roman" w:hAnsi="Times New Roman"/>
          <w:sz w:val="28"/>
          <w:szCs w:val="28"/>
          <w:lang w:val="uk-UA"/>
        </w:rPr>
        <w:t>Боржава</w:t>
      </w:r>
      <w:proofErr w:type="spellEnd"/>
      <w:r w:rsidRPr="00DE47AB">
        <w:rPr>
          <w:rFonts w:ascii="Times New Roman" w:hAnsi="Times New Roman"/>
          <w:sz w:val="28"/>
          <w:szCs w:val="28"/>
          <w:lang w:val="uk-UA"/>
        </w:rPr>
        <w:t xml:space="preserve"> з півночі на південь. Характерна гірсько-долинна циркуляція, яка відбувається під впливом випромінювання тепла і охолодження приземних шарів повітря. Такі вітри дують вдень з долин на гори, а вночі навпаки. </w:t>
      </w:r>
    </w:p>
    <w:p w:rsidR="009C6B48" w:rsidRPr="00DE47AB" w:rsidRDefault="009C6B48" w:rsidP="009C6B48">
      <w:pPr>
        <w:spacing w:line="360" w:lineRule="auto"/>
        <w:ind w:right="-21" w:firstLine="851"/>
        <w:jc w:val="both"/>
        <w:rPr>
          <w:rFonts w:ascii="Times New Roman" w:hAnsi="Times New Roman"/>
          <w:sz w:val="28"/>
          <w:szCs w:val="28"/>
          <w:lang w:val="uk-UA"/>
        </w:rPr>
      </w:pPr>
      <w:r w:rsidRPr="00DE47AB">
        <w:rPr>
          <w:rFonts w:ascii="Times New Roman" w:hAnsi="Times New Roman"/>
          <w:sz w:val="28"/>
          <w:szCs w:val="28"/>
          <w:lang w:val="uk-UA"/>
        </w:rPr>
        <w:t xml:space="preserve">Тумани утворюються гірсько-долинного типу. З туманом в році буває в середньому 29-38 днів. Найбільш часто спостерігаються: січень - березень, жовтень - грудень в низинно-передгірній зоні, а в горах з липня по жовтень. Найбільше днів з туманом 40-55. Середня </w:t>
      </w:r>
      <w:proofErr w:type="spellStart"/>
      <w:r w:rsidRPr="00DE47AB">
        <w:rPr>
          <w:rFonts w:ascii="Times New Roman" w:hAnsi="Times New Roman"/>
          <w:sz w:val="28"/>
          <w:szCs w:val="28"/>
          <w:lang w:val="uk-UA"/>
        </w:rPr>
        <w:t>продовжуваність</w:t>
      </w:r>
      <w:proofErr w:type="spellEnd"/>
      <w:r w:rsidRPr="00DE47AB">
        <w:rPr>
          <w:rFonts w:ascii="Times New Roman" w:hAnsi="Times New Roman"/>
          <w:sz w:val="28"/>
          <w:szCs w:val="28"/>
          <w:lang w:val="uk-UA"/>
        </w:rPr>
        <w:t xml:space="preserve"> туманів в році - біля 120 годин,  а середня </w:t>
      </w:r>
      <w:proofErr w:type="spellStart"/>
      <w:r w:rsidRPr="00DE47AB">
        <w:rPr>
          <w:rFonts w:ascii="Times New Roman" w:hAnsi="Times New Roman"/>
          <w:sz w:val="28"/>
          <w:szCs w:val="28"/>
          <w:lang w:val="uk-UA"/>
        </w:rPr>
        <w:t>продовжуваність</w:t>
      </w:r>
      <w:proofErr w:type="spellEnd"/>
      <w:r w:rsidRPr="00DE47AB">
        <w:rPr>
          <w:rFonts w:ascii="Times New Roman" w:hAnsi="Times New Roman"/>
          <w:sz w:val="28"/>
          <w:szCs w:val="28"/>
          <w:lang w:val="uk-UA"/>
        </w:rPr>
        <w:t xml:space="preserve"> туману в день біля 6 годин.</w:t>
      </w:r>
    </w:p>
    <w:p w:rsidR="009C6B48" w:rsidRPr="00DE47AB" w:rsidRDefault="009C6B48" w:rsidP="009C6B48">
      <w:pPr>
        <w:spacing w:line="360" w:lineRule="auto"/>
        <w:ind w:firstLine="851"/>
        <w:jc w:val="both"/>
        <w:rPr>
          <w:rFonts w:ascii="Times New Roman" w:hAnsi="Times New Roman"/>
          <w:sz w:val="28"/>
          <w:szCs w:val="28"/>
          <w:lang w:val="uk-UA"/>
        </w:rPr>
      </w:pPr>
      <w:r w:rsidRPr="00DE47AB">
        <w:rPr>
          <w:rFonts w:ascii="Times New Roman" w:hAnsi="Times New Roman"/>
          <w:sz w:val="28"/>
          <w:szCs w:val="28"/>
          <w:lang w:val="uk-UA"/>
        </w:rPr>
        <w:t xml:space="preserve">На </w:t>
      </w:r>
      <w:r>
        <w:rPr>
          <w:rFonts w:ascii="Times New Roman" w:hAnsi="Times New Roman"/>
          <w:sz w:val="28"/>
          <w:szCs w:val="28"/>
          <w:lang w:val="uk-UA"/>
        </w:rPr>
        <w:t xml:space="preserve">території району </w:t>
      </w:r>
      <w:r w:rsidRPr="00DE47AB">
        <w:rPr>
          <w:rFonts w:ascii="Times New Roman" w:hAnsi="Times New Roman"/>
          <w:sz w:val="28"/>
          <w:szCs w:val="28"/>
          <w:lang w:val="uk-UA"/>
        </w:rPr>
        <w:t>чітко виражена зміна кліматичних сезонів протягом року.</w:t>
      </w:r>
    </w:p>
    <w:p w:rsidR="009C6B48" w:rsidRPr="00DE47AB" w:rsidRDefault="009C6B48" w:rsidP="009C6B48">
      <w:pPr>
        <w:spacing w:line="360" w:lineRule="auto"/>
        <w:ind w:firstLine="851"/>
        <w:jc w:val="both"/>
        <w:rPr>
          <w:rFonts w:ascii="Times New Roman" w:hAnsi="Times New Roman"/>
          <w:sz w:val="28"/>
          <w:szCs w:val="28"/>
          <w:lang w:val="uk-UA"/>
        </w:rPr>
      </w:pPr>
      <w:r w:rsidRPr="00DE47AB">
        <w:rPr>
          <w:rFonts w:ascii="Times New Roman" w:hAnsi="Times New Roman"/>
          <w:sz w:val="28"/>
          <w:szCs w:val="28"/>
          <w:lang w:val="uk-UA"/>
        </w:rPr>
        <w:t xml:space="preserve">Зима порівняно тепла, хоч і з морозними днями і снігом. Взимку розвивається циклонічна діяльність, повітряні маси часто змінюються, тому погода нестійка. Температура повітря опускається до -10ºС, а середня температура -4 -6ºС. В цілому зима у селі </w:t>
      </w:r>
      <w:proofErr w:type="spellStart"/>
      <w:r w:rsidRPr="00DE47AB">
        <w:rPr>
          <w:rFonts w:ascii="Times New Roman" w:hAnsi="Times New Roman"/>
          <w:sz w:val="28"/>
          <w:szCs w:val="28"/>
          <w:lang w:val="uk-UA"/>
        </w:rPr>
        <w:t>мʼяка</w:t>
      </w:r>
      <w:proofErr w:type="spellEnd"/>
      <w:r w:rsidRPr="00DE47AB">
        <w:rPr>
          <w:rFonts w:ascii="Times New Roman" w:hAnsi="Times New Roman"/>
          <w:sz w:val="28"/>
          <w:szCs w:val="28"/>
          <w:lang w:val="uk-UA"/>
        </w:rPr>
        <w:t xml:space="preserve"> (внаслідок впливу атлантичних циклонів з Ісландського мінімуму), із частими і тривалими відлигами та ожеледицями.</w:t>
      </w:r>
    </w:p>
    <w:p w:rsidR="009C6B48" w:rsidRPr="00DE47AB" w:rsidRDefault="009C6B48" w:rsidP="009C6B48">
      <w:pPr>
        <w:spacing w:line="360" w:lineRule="auto"/>
        <w:ind w:firstLine="851"/>
        <w:jc w:val="both"/>
        <w:rPr>
          <w:rFonts w:ascii="Times New Roman" w:hAnsi="Times New Roman"/>
          <w:sz w:val="28"/>
          <w:szCs w:val="28"/>
          <w:lang w:val="uk-UA"/>
        </w:rPr>
      </w:pPr>
      <w:r w:rsidRPr="00DE47AB">
        <w:rPr>
          <w:rFonts w:ascii="Times New Roman" w:hAnsi="Times New Roman"/>
          <w:sz w:val="28"/>
          <w:szCs w:val="28"/>
          <w:lang w:val="uk-UA"/>
        </w:rPr>
        <w:lastRenderedPageBreak/>
        <w:t>Весна починається в третій декаді лютого і закінчується у другій декаді травня та триває близько 80 днів. Погода навесні є досить нестійкою, адже    в  цей час можна спостерігати як різкі підвищення температури повітря ( до +16…+18ºС), так  і велике зниження (до -2 -4 ºС). Весною також можливі заморозки.</w:t>
      </w:r>
    </w:p>
    <w:p w:rsidR="009C6B48" w:rsidRPr="00DE47AB" w:rsidRDefault="009C6B48" w:rsidP="009C6B48">
      <w:pPr>
        <w:spacing w:line="360" w:lineRule="auto"/>
        <w:ind w:firstLine="851"/>
        <w:jc w:val="both"/>
        <w:rPr>
          <w:rFonts w:ascii="Times New Roman" w:hAnsi="Times New Roman"/>
          <w:sz w:val="28"/>
          <w:szCs w:val="28"/>
          <w:lang w:val="uk-UA"/>
        </w:rPr>
      </w:pPr>
      <w:r w:rsidRPr="00DE47AB">
        <w:rPr>
          <w:rFonts w:ascii="Times New Roman" w:hAnsi="Times New Roman"/>
          <w:sz w:val="28"/>
          <w:szCs w:val="28"/>
          <w:lang w:val="uk-UA"/>
        </w:rPr>
        <w:t>Літо починається з другої декади травня, а закінчується в середині вересня. Літо триває в середньому до 130 днів. Найвища температура повітря (абсолютний максимум)  +38…+40ºС., а мінімум +10…+15ºС. Протягом літа випадає найбільша кількість опадів.</w:t>
      </w:r>
    </w:p>
    <w:p w:rsidR="009C6B48" w:rsidRPr="00DE47AB" w:rsidRDefault="009C6B48" w:rsidP="009C6B48">
      <w:pPr>
        <w:spacing w:line="360" w:lineRule="auto"/>
        <w:ind w:firstLine="851"/>
        <w:jc w:val="both"/>
        <w:rPr>
          <w:rFonts w:ascii="Times New Roman" w:hAnsi="Times New Roman"/>
          <w:sz w:val="28"/>
          <w:szCs w:val="28"/>
          <w:lang w:val="uk-UA"/>
        </w:rPr>
      </w:pPr>
      <w:r w:rsidRPr="00DE47AB">
        <w:rPr>
          <w:rFonts w:ascii="Times New Roman" w:hAnsi="Times New Roman"/>
          <w:sz w:val="28"/>
          <w:szCs w:val="28"/>
          <w:lang w:val="uk-UA"/>
        </w:rPr>
        <w:t>З настанням осені зростає циклонічна діяльність, відбувається зниження температури повітря, збільшується кількість днів з опадами і туманами. Погода, як і навесні, є нестійкою, проте осінь триває дещо довше, ніж весна. Осінь починається в другій половині вересня, триває 80 – 90   днів. У вересні і жовтні можливі заморозки. Буває короткочасне повернення тепла з сонячною погодою, цей період люди називають «бабиним літом». У листопаді середня добова температура повітря переходить через 0º, а в  третій декаді цього місяця може утворюватись сніговий покрив.</w:t>
      </w:r>
    </w:p>
    <w:p w:rsidR="009C6B48" w:rsidRPr="00DE47AB" w:rsidRDefault="009C6B48" w:rsidP="009C6B48">
      <w:pPr>
        <w:spacing w:line="360" w:lineRule="auto"/>
        <w:ind w:right="-21"/>
        <w:rPr>
          <w:rFonts w:ascii="Times New Roman" w:hAnsi="Times New Roman"/>
          <w:sz w:val="28"/>
          <w:szCs w:val="28"/>
          <w:lang w:val="uk-UA"/>
        </w:rPr>
      </w:pPr>
    </w:p>
    <w:p w:rsidR="009C6B48" w:rsidRPr="00DE47AB" w:rsidRDefault="009C6B48" w:rsidP="009C6B48">
      <w:pPr>
        <w:spacing w:line="360" w:lineRule="auto"/>
        <w:ind w:right="-21" w:firstLine="851"/>
        <w:rPr>
          <w:rFonts w:ascii="Times New Roman" w:hAnsi="Times New Roman"/>
          <w:sz w:val="28"/>
          <w:szCs w:val="28"/>
          <w:lang w:val="uk-UA"/>
        </w:rPr>
      </w:pPr>
    </w:p>
    <w:p w:rsidR="009C6B48" w:rsidRPr="0071778F" w:rsidRDefault="009C6B48" w:rsidP="009C6B48">
      <w:pPr>
        <w:spacing w:line="360" w:lineRule="auto"/>
        <w:ind w:firstLine="709"/>
        <w:jc w:val="both"/>
        <w:rPr>
          <w:rFonts w:ascii="Times New Roman" w:hAnsi="Times New Roman"/>
          <w:b/>
          <w:sz w:val="28"/>
          <w:szCs w:val="28"/>
          <w:lang w:val="uk-UA"/>
        </w:rPr>
      </w:pPr>
      <w:r w:rsidRPr="0071778F">
        <w:rPr>
          <w:rFonts w:ascii="Times New Roman" w:hAnsi="Times New Roman"/>
          <w:b/>
          <w:sz w:val="28"/>
          <w:szCs w:val="28"/>
          <w:lang w:val="uk-UA"/>
        </w:rPr>
        <w:t>1.5</w:t>
      </w:r>
      <w:r>
        <w:rPr>
          <w:rFonts w:ascii="Times New Roman" w:hAnsi="Times New Roman"/>
          <w:b/>
          <w:sz w:val="28"/>
          <w:szCs w:val="28"/>
          <w:lang w:val="uk-UA"/>
        </w:rPr>
        <w:t>.</w:t>
      </w:r>
      <w:r w:rsidRPr="0071778F">
        <w:rPr>
          <w:rFonts w:ascii="Times New Roman" w:hAnsi="Times New Roman"/>
          <w:b/>
          <w:sz w:val="28"/>
          <w:szCs w:val="28"/>
          <w:lang w:val="uk-UA"/>
        </w:rPr>
        <w:t xml:space="preserve"> Гідрологія</w:t>
      </w:r>
    </w:p>
    <w:p w:rsidR="009C6B48" w:rsidRPr="00DE47AB" w:rsidRDefault="009C6B48" w:rsidP="009C6B48">
      <w:pPr>
        <w:pStyle w:val="a6"/>
        <w:spacing w:before="0" w:beforeAutospacing="0" w:after="0" w:afterAutospacing="0" w:line="360" w:lineRule="auto"/>
        <w:ind w:firstLine="708"/>
        <w:jc w:val="both"/>
        <w:rPr>
          <w:sz w:val="28"/>
          <w:szCs w:val="28"/>
          <w:lang w:val="uk-UA"/>
        </w:rPr>
      </w:pPr>
      <w:r w:rsidRPr="00DE47AB">
        <w:rPr>
          <w:sz w:val="28"/>
          <w:szCs w:val="28"/>
          <w:lang w:val="uk-UA"/>
        </w:rPr>
        <w:t xml:space="preserve">Найбільша річка </w:t>
      </w:r>
      <w:proofErr w:type="spellStart"/>
      <w:r w:rsidRPr="00DE47AB">
        <w:rPr>
          <w:sz w:val="28"/>
          <w:szCs w:val="28"/>
          <w:lang w:val="uk-UA"/>
        </w:rPr>
        <w:t>Іршавського</w:t>
      </w:r>
      <w:proofErr w:type="spellEnd"/>
      <w:r w:rsidRPr="00DE47AB">
        <w:rPr>
          <w:sz w:val="28"/>
          <w:szCs w:val="28"/>
          <w:lang w:val="uk-UA"/>
        </w:rPr>
        <w:t xml:space="preserve"> району – </w:t>
      </w:r>
      <w:proofErr w:type="spellStart"/>
      <w:r w:rsidRPr="00DE47AB">
        <w:rPr>
          <w:sz w:val="28"/>
          <w:szCs w:val="28"/>
          <w:lang w:val="uk-UA"/>
        </w:rPr>
        <w:t>Боржава</w:t>
      </w:r>
      <w:proofErr w:type="spellEnd"/>
      <w:r w:rsidRPr="00DE47AB">
        <w:rPr>
          <w:sz w:val="28"/>
          <w:szCs w:val="28"/>
          <w:lang w:val="uk-UA"/>
        </w:rPr>
        <w:t xml:space="preserve">. Вона бере початок на південно-західному схилі полонини </w:t>
      </w:r>
      <w:proofErr w:type="spellStart"/>
      <w:r w:rsidRPr="00DE47AB">
        <w:rPr>
          <w:sz w:val="28"/>
          <w:szCs w:val="28"/>
          <w:lang w:val="uk-UA"/>
        </w:rPr>
        <w:t>Боржава</w:t>
      </w:r>
      <w:proofErr w:type="spellEnd"/>
      <w:r w:rsidRPr="00DE47AB">
        <w:rPr>
          <w:sz w:val="28"/>
          <w:szCs w:val="28"/>
          <w:lang w:val="uk-UA"/>
        </w:rPr>
        <w:t xml:space="preserve">, розміщеної на Полонинському хребті. Довжина річки – 106 км, площа водозбору 1360 км кв. </w:t>
      </w:r>
      <w:proofErr w:type="spellStart"/>
      <w:r w:rsidRPr="00DE47AB">
        <w:rPr>
          <w:sz w:val="28"/>
          <w:szCs w:val="28"/>
          <w:lang w:val="uk-UA"/>
        </w:rPr>
        <w:t>Боржава</w:t>
      </w:r>
      <w:proofErr w:type="spellEnd"/>
      <w:r w:rsidRPr="00DE47AB">
        <w:rPr>
          <w:sz w:val="28"/>
          <w:szCs w:val="28"/>
          <w:lang w:val="uk-UA"/>
        </w:rPr>
        <w:t xml:space="preserve"> має гірський характер тільки у верхній частині до с. Довге, де тече по гірській V-подібній долині у південному напрямі. Швидкість течії у межень 0,6...1,2 м/с, середні витрати 10,1 м куб/с (с. Довге). Нижче с. Довге </w:t>
      </w:r>
      <w:proofErr w:type="spellStart"/>
      <w:r w:rsidRPr="00DE47AB">
        <w:rPr>
          <w:sz w:val="28"/>
          <w:szCs w:val="28"/>
          <w:lang w:val="uk-UA"/>
        </w:rPr>
        <w:t>Боржава</w:t>
      </w:r>
      <w:proofErr w:type="spellEnd"/>
      <w:r w:rsidRPr="00DE47AB">
        <w:rPr>
          <w:sz w:val="28"/>
          <w:szCs w:val="28"/>
          <w:lang w:val="uk-UA"/>
        </w:rPr>
        <w:t xml:space="preserve"> повертає на південний захід, перетинає невисокий хребет Вулканічних гір і виходить на Закарпатську низовину, де приймає найбільшу правобережну притоку </w:t>
      </w:r>
      <w:r w:rsidRPr="00DE47AB">
        <w:rPr>
          <w:sz w:val="28"/>
          <w:szCs w:val="28"/>
          <w:lang w:val="uk-UA"/>
        </w:rPr>
        <w:lastRenderedPageBreak/>
        <w:t xml:space="preserve">Іршаву. Також в </w:t>
      </w:r>
      <w:proofErr w:type="spellStart"/>
      <w:r w:rsidRPr="00DE47AB">
        <w:rPr>
          <w:sz w:val="28"/>
          <w:szCs w:val="28"/>
          <w:lang w:val="uk-UA"/>
        </w:rPr>
        <w:t>Боржаву</w:t>
      </w:r>
      <w:proofErr w:type="spellEnd"/>
      <w:r w:rsidRPr="00DE47AB">
        <w:rPr>
          <w:sz w:val="28"/>
          <w:szCs w:val="28"/>
          <w:lang w:val="uk-UA"/>
        </w:rPr>
        <w:t xml:space="preserve"> впадають річки </w:t>
      </w:r>
      <w:proofErr w:type="spellStart"/>
      <w:r w:rsidRPr="00DE47AB">
        <w:rPr>
          <w:sz w:val="28"/>
          <w:szCs w:val="28"/>
          <w:lang w:val="uk-UA"/>
        </w:rPr>
        <w:t>Кушниця</w:t>
      </w:r>
      <w:proofErr w:type="spellEnd"/>
      <w:r w:rsidRPr="00DE47AB">
        <w:rPr>
          <w:sz w:val="28"/>
          <w:szCs w:val="28"/>
          <w:lang w:val="uk-UA"/>
        </w:rPr>
        <w:t xml:space="preserve"> (довжина 18 км, площа басейну – 106 км</w:t>
      </w:r>
      <w:r w:rsidRPr="00DE47AB">
        <w:rPr>
          <w:sz w:val="28"/>
          <w:szCs w:val="28"/>
          <w:vertAlign w:val="superscript"/>
          <w:lang w:val="uk-UA"/>
        </w:rPr>
        <w:t>2</w:t>
      </w:r>
      <w:r w:rsidRPr="00DE47AB">
        <w:rPr>
          <w:sz w:val="28"/>
          <w:szCs w:val="28"/>
          <w:lang w:val="uk-UA"/>
        </w:rPr>
        <w:t xml:space="preserve">), </w:t>
      </w:r>
      <w:proofErr w:type="spellStart"/>
      <w:r w:rsidRPr="00DE47AB">
        <w:rPr>
          <w:sz w:val="28"/>
          <w:szCs w:val="28"/>
          <w:lang w:val="uk-UA"/>
        </w:rPr>
        <w:t>Бронецька</w:t>
      </w:r>
      <w:proofErr w:type="spellEnd"/>
      <w:r w:rsidRPr="00DE47AB">
        <w:rPr>
          <w:sz w:val="28"/>
          <w:szCs w:val="28"/>
          <w:lang w:val="uk-UA"/>
        </w:rPr>
        <w:t xml:space="preserve"> Ріка (довжина 20 км, площа басейну – 96 км</w:t>
      </w:r>
      <w:r w:rsidRPr="00DE47AB">
        <w:rPr>
          <w:sz w:val="28"/>
          <w:szCs w:val="28"/>
          <w:vertAlign w:val="superscript"/>
          <w:lang w:val="uk-UA"/>
        </w:rPr>
        <w:t>2</w:t>
      </w:r>
      <w:r w:rsidRPr="00DE47AB">
        <w:rPr>
          <w:sz w:val="28"/>
          <w:szCs w:val="28"/>
          <w:lang w:val="uk-UA"/>
        </w:rPr>
        <w:t>), Бистра (довжина 18 км, площа басейну – 102 км</w:t>
      </w:r>
      <w:r w:rsidRPr="00DE47AB">
        <w:rPr>
          <w:sz w:val="28"/>
          <w:szCs w:val="28"/>
          <w:vertAlign w:val="superscript"/>
          <w:lang w:val="uk-UA"/>
        </w:rPr>
        <w:t>2</w:t>
      </w:r>
      <w:r w:rsidRPr="00DE47AB">
        <w:rPr>
          <w:sz w:val="28"/>
          <w:szCs w:val="28"/>
          <w:lang w:val="uk-UA"/>
        </w:rPr>
        <w:t>) та багато потічків.</w:t>
      </w:r>
    </w:p>
    <w:p w:rsidR="009C6B48" w:rsidRPr="00DE47AB" w:rsidRDefault="009C6B48" w:rsidP="009C6B48">
      <w:pPr>
        <w:spacing w:line="360" w:lineRule="auto"/>
        <w:ind w:firstLine="851"/>
        <w:jc w:val="both"/>
        <w:rPr>
          <w:rFonts w:ascii="Times New Roman" w:hAnsi="Times New Roman"/>
          <w:sz w:val="28"/>
          <w:szCs w:val="28"/>
          <w:lang w:val="uk-UA"/>
        </w:rPr>
      </w:pPr>
      <w:r w:rsidRPr="00DE47AB">
        <w:rPr>
          <w:rFonts w:ascii="Times New Roman" w:hAnsi="Times New Roman"/>
          <w:sz w:val="28"/>
          <w:szCs w:val="28"/>
          <w:lang w:val="uk-UA"/>
        </w:rPr>
        <w:t>Довжина р. Іршава – 48 км, площа басейну – 346 км</w:t>
      </w:r>
      <w:r w:rsidRPr="00DE47AB">
        <w:rPr>
          <w:rFonts w:ascii="Times New Roman" w:hAnsi="Times New Roman"/>
          <w:sz w:val="28"/>
          <w:szCs w:val="28"/>
          <w:vertAlign w:val="superscript"/>
          <w:lang w:val="uk-UA"/>
        </w:rPr>
        <w:t>2</w:t>
      </w:r>
      <w:r w:rsidRPr="00DE47AB">
        <w:rPr>
          <w:rFonts w:ascii="Times New Roman" w:hAnsi="Times New Roman"/>
          <w:sz w:val="28"/>
          <w:szCs w:val="28"/>
          <w:lang w:val="uk-UA"/>
        </w:rPr>
        <w:t>. Гірський характер вона має тільки у верхній частині до м. Іршава, а нижче виходить на Закарпатську низовину швидкість течії зменшується і річка набуває рівнинного характеру. Найбільші притоки Іршави – Кривуля (довжина 17 км, площа басейну – 30 км</w:t>
      </w:r>
      <w:r w:rsidRPr="00DE47AB">
        <w:rPr>
          <w:rFonts w:ascii="Times New Roman" w:hAnsi="Times New Roman"/>
          <w:sz w:val="28"/>
          <w:szCs w:val="28"/>
          <w:vertAlign w:val="superscript"/>
          <w:lang w:val="uk-UA"/>
        </w:rPr>
        <w:t>2</w:t>
      </w:r>
      <w:r w:rsidRPr="00DE47AB">
        <w:rPr>
          <w:rFonts w:ascii="Times New Roman" w:hAnsi="Times New Roman"/>
          <w:sz w:val="28"/>
          <w:szCs w:val="28"/>
          <w:lang w:val="uk-UA"/>
        </w:rPr>
        <w:t>), Синявка (довжина 20 км, площа басейну – 41 км</w:t>
      </w:r>
      <w:r w:rsidRPr="00DE47AB">
        <w:rPr>
          <w:rFonts w:ascii="Times New Roman" w:hAnsi="Times New Roman"/>
          <w:sz w:val="28"/>
          <w:szCs w:val="28"/>
          <w:vertAlign w:val="superscript"/>
          <w:lang w:val="uk-UA"/>
        </w:rPr>
        <w:t>2</w:t>
      </w:r>
      <w:r w:rsidRPr="00DE47AB">
        <w:rPr>
          <w:rFonts w:ascii="Times New Roman" w:hAnsi="Times New Roman"/>
          <w:sz w:val="28"/>
          <w:szCs w:val="28"/>
          <w:lang w:val="uk-UA"/>
        </w:rPr>
        <w:t xml:space="preserve">), </w:t>
      </w:r>
      <w:proofErr w:type="spellStart"/>
      <w:r w:rsidRPr="00DE47AB">
        <w:rPr>
          <w:rFonts w:ascii="Times New Roman" w:hAnsi="Times New Roman"/>
          <w:sz w:val="28"/>
          <w:szCs w:val="28"/>
          <w:lang w:val="uk-UA"/>
        </w:rPr>
        <w:t>Ільниця</w:t>
      </w:r>
      <w:proofErr w:type="spellEnd"/>
      <w:r w:rsidRPr="00DE47AB">
        <w:rPr>
          <w:rFonts w:ascii="Times New Roman" w:hAnsi="Times New Roman"/>
          <w:sz w:val="28"/>
          <w:szCs w:val="28"/>
          <w:lang w:val="uk-UA"/>
        </w:rPr>
        <w:t xml:space="preserve"> (довжина 15 км, площа басейну – 40 км</w:t>
      </w:r>
      <w:r w:rsidRPr="00DE47AB">
        <w:rPr>
          <w:rFonts w:ascii="Times New Roman" w:hAnsi="Times New Roman"/>
          <w:sz w:val="28"/>
          <w:szCs w:val="28"/>
          <w:vertAlign w:val="superscript"/>
          <w:lang w:val="uk-UA"/>
        </w:rPr>
        <w:t>2</w:t>
      </w:r>
      <w:r w:rsidRPr="00DE47AB">
        <w:rPr>
          <w:rFonts w:ascii="Times New Roman" w:hAnsi="Times New Roman"/>
          <w:sz w:val="28"/>
          <w:szCs w:val="28"/>
          <w:lang w:val="uk-UA"/>
        </w:rPr>
        <w:t>).</w:t>
      </w:r>
    </w:p>
    <w:p w:rsidR="009C6B48" w:rsidRPr="00DE47AB" w:rsidRDefault="009C6B48" w:rsidP="009C6B48">
      <w:pPr>
        <w:pStyle w:val="a6"/>
        <w:shd w:val="clear" w:color="auto" w:fill="FFFFFF"/>
        <w:spacing w:before="120" w:beforeAutospacing="0" w:after="120" w:afterAutospacing="0" w:line="360" w:lineRule="auto"/>
        <w:ind w:firstLine="708"/>
        <w:jc w:val="both"/>
        <w:rPr>
          <w:sz w:val="28"/>
          <w:szCs w:val="28"/>
          <w:lang w:val="uk-UA"/>
        </w:rPr>
      </w:pPr>
      <w:r w:rsidRPr="00DE47AB">
        <w:rPr>
          <w:sz w:val="28"/>
          <w:szCs w:val="28"/>
          <w:lang w:val="uk-UA"/>
        </w:rPr>
        <w:t xml:space="preserve">Довжина річки </w:t>
      </w:r>
      <w:proofErr w:type="spellStart"/>
      <w:r w:rsidRPr="00DE47AB">
        <w:rPr>
          <w:sz w:val="28"/>
          <w:szCs w:val="28"/>
          <w:lang w:val="uk-UA"/>
        </w:rPr>
        <w:t>Кушниця</w:t>
      </w:r>
      <w:proofErr w:type="spellEnd"/>
      <w:r w:rsidRPr="00DE47AB">
        <w:rPr>
          <w:sz w:val="28"/>
          <w:szCs w:val="28"/>
          <w:lang w:val="uk-UA"/>
        </w:rPr>
        <w:t xml:space="preserve"> 18 км, площа басейну 106 </w:t>
      </w:r>
      <w:proofErr w:type="spellStart"/>
      <w:r w:rsidRPr="00DE47AB">
        <w:rPr>
          <w:sz w:val="28"/>
          <w:szCs w:val="28"/>
          <w:lang w:val="uk-UA"/>
        </w:rPr>
        <w:t>км²</w:t>
      </w:r>
      <w:proofErr w:type="spellEnd"/>
      <w:r w:rsidRPr="00DE47AB">
        <w:rPr>
          <w:sz w:val="28"/>
          <w:szCs w:val="28"/>
          <w:lang w:val="uk-UA"/>
        </w:rPr>
        <w:t>.</w:t>
      </w:r>
      <w:r w:rsidRPr="00DE47AB">
        <w:rPr>
          <w:rStyle w:val="apple-converted-space"/>
          <w:sz w:val="28"/>
          <w:szCs w:val="28"/>
          <w:lang w:val="uk-UA"/>
        </w:rPr>
        <w:t> </w:t>
      </w:r>
      <w:hyperlink r:id="rId8" w:tooltip="Похил річки" w:history="1">
        <w:r w:rsidRPr="00DE47AB">
          <w:rPr>
            <w:rStyle w:val="a8"/>
            <w:sz w:val="28"/>
            <w:szCs w:val="28"/>
            <w:lang w:val="uk-UA"/>
          </w:rPr>
          <w:t>Похил річки</w:t>
        </w:r>
      </w:hyperlink>
      <w:r w:rsidRPr="00DE47AB">
        <w:rPr>
          <w:rStyle w:val="apple-converted-space"/>
          <w:sz w:val="28"/>
          <w:szCs w:val="28"/>
          <w:lang w:val="uk-UA"/>
        </w:rPr>
        <w:t> </w:t>
      </w:r>
      <w:r w:rsidRPr="00DE47AB">
        <w:rPr>
          <w:sz w:val="28"/>
          <w:szCs w:val="28"/>
          <w:lang w:val="uk-UA"/>
        </w:rPr>
        <w:t>51 м/км. Річка</w:t>
      </w:r>
      <w:r w:rsidRPr="00DE47AB">
        <w:rPr>
          <w:rStyle w:val="apple-converted-space"/>
          <w:sz w:val="28"/>
          <w:szCs w:val="28"/>
          <w:lang w:val="uk-UA"/>
        </w:rPr>
        <w:t> </w:t>
      </w:r>
      <w:hyperlink r:id="rId9" w:tooltip="Гірська річка" w:history="1">
        <w:r w:rsidRPr="00DE47AB">
          <w:rPr>
            <w:rStyle w:val="a8"/>
            <w:sz w:val="28"/>
            <w:szCs w:val="28"/>
            <w:lang w:val="uk-UA"/>
          </w:rPr>
          <w:t>типово гірська</w:t>
        </w:r>
      </w:hyperlink>
      <w:r w:rsidRPr="00DE47AB">
        <w:rPr>
          <w:sz w:val="28"/>
          <w:szCs w:val="28"/>
          <w:lang w:val="uk-UA"/>
        </w:rPr>
        <w:t>. Долина вузька, заліснена (здебільшого у верхній течії).</w:t>
      </w:r>
      <w:r w:rsidRPr="00DE47AB">
        <w:rPr>
          <w:rStyle w:val="apple-converted-space"/>
          <w:sz w:val="28"/>
          <w:szCs w:val="28"/>
          <w:lang w:val="uk-UA"/>
        </w:rPr>
        <w:t> </w:t>
      </w:r>
      <w:hyperlink r:id="rId10" w:tooltip="Річище" w:history="1">
        <w:r w:rsidRPr="00DE47AB">
          <w:rPr>
            <w:rStyle w:val="a8"/>
            <w:sz w:val="28"/>
            <w:szCs w:val="28"/>
            <w:lang w:val="uk-UA"/>
          </w:rPr>
          <w:t>Річище</w:t>
        </w:r>
      </w:hyperlink>
      <w:r w:rsidRPr="00DE47AB">
        <w:rPr>
          <w:rStyle w:val="apple-converted-space"/>
          <w:sz w:val="28"/>
          <w:szCs w:val="28"/>
          <w:lang w:val="uk-UA"/>
        </w:rPr>
        <w:t> </w:t>
      </w:r>
      <w:proofErr w:type="spellStart"/>
      <w:r w:rsidRPr="00DE47AB">
        <w:rPr>
          <w:sz w:val="28"/>
          <w:szCs w:val="28"/>
          <w:lang w:val="uk-UA"/>
        </w:rPr>
        <w:t>слабозвивисте</w:t>
      </w:r>
      <w:proofErr w:type="spellEnd"/>
      <w:r w:rsidRPr="00DE47AB">
        <w:rPr>
          <w:sz w:val="28"/>
          <w:szCs w:val="28"/>
          <w:lang w:val="uk-UA"/>
        </w:rPr>
        <w:t>, кам'янисте з численними поро</w:t>
      </w:r>
      <w:r>
        <w:rPr>
          <w:sz w:val="28"/>
          <w:szCs w:val="28"/>
          <w:lang w:val="uk-UA"/>
        </w:rPr>
        <w:t xml:space="preserve">гами та перекатами. </w:t>
      </w:r>
      <w:proofErr w:type="spellStart"/>
      <w:r>
        <w:rPr>
          <w:sz w:val="28"/>
          <w:szCs w:val="28"/>
          <w:lang w:val="uk-UA"/>
        </w:rPr>
        <w:t>Кушниця</w:t>
      </w:r>
      <w:proofErr w:type="spellEnd"/>
      <w:r>
        <w:rPr>
          <w:sz w:val="28"/>
          <w:szCs w:val="28"/>
          <w:lang w:val="uk-UA"/>
        </w:rPr>
        <w:t xml:space="preserve"> бере початок при західних схилах </w:t>
      </w:r>
      <w:r w:rsidRPr="00DE47AB">
        <w:rPr>
          <w:sz w:val="28"/>
          <w:szCs w:val="28"/>
          <w:lang w:val="uk-UA"/>
        </w:rPr>
        <w:t>гори</w:t>
      </w:r>
      <w:r w:rsidRPr="00DE47AB">
        <w:rPr>
          <w:rStyle w:val="apple-converted-space"/>
          <w:sz w:val="28"/>
          <w:szCs w:val="28"/>
          <w:lang w:val="uk-UA"/>
        </w:rPr>
        <w:t> </w:t>
      </w:r>
      <w:proofErr w:type="spellStart"/>
      <w:r w:rsidR="00AA79B8">
        <w:fldChar w:fldCharType="begin"/>
      </w:r>
      <w:r w:rsidR="00AA79B8">
        <w:instrText>HYPERLINK "http://uk.wikipedia.org/wiki/%D0%9A%D1%83%D0%BA_(%D0%B3%D0%BE%D1%80%D0%B0)" \o "Кук (гора)"</w:instrText>
      </w:r>
      <w:r w:rsidR="00AA79B8">
        <w:fldChar w:fldCharType="separate"/>
      </w:r>
      <w:r w:rsidRPr="00DE47AB">
        <w:rPr>
          <w:rStyle w:val="a8"/>
          <w:sz w:val="28"/>
          <w:szCs w:val="28"/>
          <w:lang w:val="uk-UA"/>
        </w:rPr>
        <w:t>Кук</w:t>
      </w:r>
      <w:proofErr w:type="spellEnd"/>
      <w:r w:rsidR="00AA79B8">
        <w:fldChar w:fldCharType="end"/>
      </w:r>
      <w:r w:rsidRPr="00DE47AB">
        <w:rPr>
          <w:rStyle w:val="apple-converted-space"/>
          <w:sz w:val="28"/>
          <w:szCs w:val="28"/>
          <w:lang w:val="uk-UA"/>
        </w:rPr>
        <w:t> </w:t>
      </w:r>
      <w:r w:rsidRPr="00DE47AB">
        <w:rPr>
          <w:sz w:val="28"/>
          <w:szCs w:val="28"/>
          <w:lang w:val="uk-UA"/>
        </w:rPr>
        <w:t>(масив</w:t>
      </w:r>
      <w:r w:rsidRPr="00DE47AB">
        <w:rPr>
          <w:rStyle w:val="apple-converted-space"/>
          <w:sz w:val="28"/>
          <w:szCs w:val="28"/>
          <w:lang w:val="uk-UA"/>
        </w:rPr>
        <w:t> </w:t>
      </w:r>
      <w:hyperlink r:id="rId11" w:tooltip="Полонина Боржава" w:history="1">
        <w:r w:rsidRPr="00DE47AB">
          <w:rPr>
            <w:rStyle w:val="a8"/>
            <w:sz w:val="28"/>
            <w:szCs w:val="28"/>
            <w:lang w:val="uk-UA"/>
          </w:rPr>
          <w:t xml:space="preserve">Полонина </w:t>
        </w:r>
        <w:proofErr w:type="spellStart"/>
        <w:r w:rsidRPr="00DE47AB">
          <w:rPr>
            <w:rStyle w:val="a8"/>
            <w:sz w:val="28"/>
            <w:szCs w:val="28"/>
            <w:lang w:val="uk-UA"/>
          </w:rPr>
          <w:t>Боржава</w:t>
        </w:r>
        <w:proofErr w:type="spellEnd"/>
      </w:hyperlink>
      <w:r w:rsidRPr="00DE47AB">
        <w:rPr>
          <w:sz w:val="28"/>
          <w:szCs w:val="28"/>
          <w:lang w:val="uk-UA"/>
        </w:rPr>
        <w:t>), на схід від села</w:t>
      </w:r>
      <w:r w:rsidRPr="00DE47AB">
        <w:rPr>
          <w:rStyle w:val="apple-converted-space"/>
          <w:sz w:val="28"/>
          <w:szCs w:val="28"/>
          <w:lang w:val="uk-UA"/>
        </w:rPr>
        <w:t> </w:t>
      </w:r>
      <w:proofErr w:type="spellStart"/>
      <w:r w:rsidR="00AA79B8">
        <w:fldChar w:fldCharType="begin"/>
      </w:r>
      <w:r w:rsidR="00AA79B8">
        <w:instrText>HYPERLINK "http://uk.wikipedia.org/wiki/%D0%9B%D0%B8%D1%81%D0%B8%D1%87%D0%BE%D0%B2%D0%BE" \o "Лисичово"</w:instrText>
      </w:r>
      <w:r w:rsidR="00AA79B8">
        <w:fldChar w:fldCharType="separate"/>
      </w:r>
      <w:r w:rsidRPr="00DE47AB">
        <w:rPr>
          <w:rStyle w:val="a8"/>
          <w:sz w:val="28"/>
          <w:szCs w:val="28"/>
          <w:lang w:val="uk-UA"/>
        </w:rPr>
        <w:t>Лисичово</w:t>
      </w:r>
      <w:proofErr w:type="spellEnd"/>
      <w:r w:rsidR="00AA79B8">
        <w:fldChar w:fldCharType="end"/>
      </w:r>
      <w:r w:rsidRPr="00DE47AB">
        <w:rPr>
          <w:sz w:val="28"/>
          <w:szCs w:val="28"/>
          <w:lang w:val="uk-UA"/>
        </w:rPr>
        <w:t xml:space="preserve">. Тече спершу переважно на захід, від села </w:t>
      </w:r>
      <w:proofErr w:type="spellStart"/>
      <w:r w:rsidRPr="00DE47AB">
        <w:rPr>
          <w:sz w:val="28"/>
          <w:szCs w:val="28"/>
          <w:lang w:val="uk-UA"/>
        </w:rPr>
        <w:t>Лисичово</w:t>
      </w:r>
      <w:proofErr w:type="spellEnd"/>
      <w:r w:rsidRPr="00DE47AB">
        <w:rPr>
          <w:sz w:val="28"/>
          <w:szCs w:val="28"/>
          <w:lang w:val="uk-UA"/>
        </w:rPr>
        <w:t xml:space="preserve"> до </w:t>
      </w:r>
      <w:proofErr w:type="spellStart"/>
      <w:r w:rsidRPr="00DE47AB">
        <w:rPr>
          <w:sz w:val="28"/>
          <w:szCs w:val="28"/>
          <w:lang w:val="uk-UA"/>
        </w:rPr>
        <w:t>села</w:t>
      </w:r>
      <w:hyperlink r:id="rId12" w:tooltip="Кушниця" w:history="1">
        <w:r w:rsidRPr="00DE47AB">
          <w:rPr>
            <w:rStyle w:val="a8"/>
            <w:sz w:val="28"/>
            <w:szCs w:val="28"/>
            <w:lang w:val="uk-UA"/>
          </w:rPr>
          <w:t>Кушниц</w:t>
        </w:r>
        <w:proofErr w:type="spellEnd"/>
        <w:r w:rsidRPr="00DE47AB">
          <w:rPr>
            <w:rStyle w:val="a8"/>
            <w:sz w:val="28"/>
            <w:szCs w:val="28"/>
            <w:lang w:val="uk-UA"/>
          </w:rPr>
          <w:t>і</w:t>
        </w:r>
      </w:hyperlink>
      <w:r w:rsidRPr="00DE47AB">
        <w:rPr>
          <w:sz w:val="28"/>
          <w:szCs w:val="28"/>
          <w:lang w:val="uk-UA"/>
        </w:rPr>
        <w:t xml:space="preserve"> — на південь. Впадає до </w:t>
      </w:r>
      <w:proofErr w:type="spellStart"/>
      <w:r w:rsidRPr="00DE47AB">
        <w:rPr>
          <w:sz w:val="28"/>
          <w:szCs w:val="28"/>
          <w:lang w:val="uk-UA"/>
        </w:rPr>
        <w:t>Боржави</w:t>
      </w:r>
      <w:proofErr w:type="spellEnd"/>
      <w:r w:rsidRPr="00DE47AB">
        <w:rPr>
          <w:sz w:val="28"/>
          <w:szCs w:val="28"/>
          <w:lang w:val="uk-UA"/>
        </w:rPr>
        <w:t xml:space="preserve"> біля південної частини села </w:t>
      </w:r>
      <w:proofErr w:type="spellStart"/>
      <w:r w:rsidRPr="00DE47AB">
        <w:rPr>
          <w:sz w:val="28"/>
          <w:szCs w:val="28"/>
          <w:lang w:val="uk-UA"/>
        </w:rPr>
        <w:t>Кушниці</w:t>
      </w:r>
      <w:proofErr w:type="spellEnd"/>
      <w:r w:rsidRPr="00DE47AB">
        <w:rPr>
          <w:sz w:val="28"/>
          <w:szCs w:val="28"/>
          <w:lang w:val="uk-UA"/>
        </w:rPr>
        <w:t>.</w:t>
      </w:r>
    </w:p>
    <w:p w:rsidR="009C6B48" w:rsidRPr="00DE47AB" w:rsidRDefault="009C6B48" w:rsidP="009C6B48">
      <w:pPr>
        <w:shd w:val="clear" w:color="auto" w:fill="FFFFFF"/>
        <w:autoSpaceDE w:val="0"/>
        <w:autoSpaceDN w:val="0"/>
        <w:adjustRightInd w:val="0"/>
        <w:spacing w:line="360" w:lineRule="auto"/>
        <w:ind w:firstLine="851"/>
        <w:jc w:val="both"/>
        <w:rPr>
          <w:rFonts w:ascii="Times New Roman" w:hAnsi="Times New Roman"/>
          <w:sz w:val="28"/>
          <w:szCs w:val="28"/>
          <w:lang w:val="uk-UA"/>
        </w:rPr>
      </w:pPr>
      <w:r w:rsidRPr="00DE47AB">
        <w:rPr>
          <w:rFonts w:ascii="Times New Roman" w:hAnsi="Times New Roman"/>
          <w:sz w:val="28"/>
          <w:szCs w:val="28"/>
          <w:lang w:val="uk-UA"/>
        </w:rPr>
        <w:t xml:space="preserve">Правою притокою річки </w:t>
      </w:r>
      <w:proofErr w:type="spellStart"/>
      <w:r w:rsidRPr="00DE47AB">
        <w:rPr>
          <w:rFonts w:ascii="Times New Roman" w:hAnsi="Times New Roman"/>
          <w:sz w:val="28"/>
          <w:szCs w:val="28"/>
          <w:lang w:val="uk-UA"/>
        </w:rPr>
        <w:t>Боржава</w:t>
      </w:r>
      <w:proofErr w:type="spellEnd"/>
      <w:r w:rsidRPr="00DE47AB">
        <w:rPr>
          <w:rFonts w:ascii="Times New Roman" w:hAnsi="Times New Roman"/>
          <w:sz w:val="28"/>
          <w:szCs w:val="28"/>
          <w:lang w:val="uk-UA"/>
        </w:rPr>
        <w:t xml:space="preserve"> є річка Білка. Довжина річки –         16 км, а площа басейну 140 км</w:t>
      </w:r>
      <w:r w:rsidRPr="00DE47AB">
        <w:rPr>
          <w:rFonts w:ascii="Times New Roman" w:hAnsi="Times New Roman"/>
          <w:sz w:val="28"/>
          <w:szCs w:val="28"/>
          <w:vertAlign w:val="superscript"/>
          <w:lang w:val="uk-UA"/>
        </w:rPr>
        <w:t>2</w:t>
      </w:r>
      <w:r w:rsidRPr="00DE47AB">
        <w:rPr>
          <w:rFonts w:ascii="Times New Roman" w:hAnsi="Times New Roman"/>
          <w:sz w:val="28"/>
          <w:szCs w:val="28"/>
          <w:lang w:val="uk-UA"/>
        </w:rPr>
        <w:t xml:space="preserve">. Гірський характер вона має тільки у верхній частині села, а нижче входить на низовину і швидкість течії зменшується. Найбільші притоки Білки – </w:t>
      </w:r>
      <w:proofErr w:type="spellStart"/>
      <w:r w:rsidRPr="00DE47AB">
        <w:rPr>
          <w:rFonts w:ascii="Times New Roman" w:hAnsi="Times New Roman"/>
          <w:sz w:val="28"/>
          <w:szCs w:val="28"/>
          <w:lang w:val="uk-UA"/>
        </w:rPr>
        <w:t>Мошколовець</w:t>
      </w:r>
      <w:proofErr w:type="spellEnd"/>
      <w:r w:rsidRPr="00DE47AB">
        <w:rPr>
          <w:rFonts w:ascii="Times New Roman" w:hAnsi="Times New Roman"/>
          <w:sz w:val="28"/>
          <w:szCs w:val="28"/>
          <w:lang w:val="uk-UA"/>
        </w:rPr>
        <w:t xml:space="preserve"> і Хрін. Ці водні потоки існують здебільшого лише під час танення снігу та істотних опадів, а в інші пори року вони, як правило, пересихають.</w:t>
      </w:r>
    </w:p>
    <w:p w:rsidR="009C6B48" w:rsidRPr="00DE47AB" w:rsidRDefault="009C6B48" w:rsidP="009C6B48">
      <w:pPr>
        <w:pStyle w:val="a6"/>
        <w:shd w:val="clear" w:color="auto" w:fill="FFFFFF"/>
        <w:spacing w:before="120" w:beforeAutospacing="0" w:after="120" w:afterAutospacing="0" w:line="360" w:lineRule="auto"/>
        <w:ind w:firstLine="708"/>
        <w:jc w:val="both"/>
        <w:rPr>
          <w:sz w:val="28"/>
          <w:szCs w:val="28"/>
          <w:lang w:val="uk-UA"/>
        </w:rPr>
      </w:pPr>
      <w:r w:rsidRPr="00DE47AB">
        <w:rPr>
          <w:sz w:val="28"/>
          <w:szCs w:val="28"/>
          <w:lang w:val="uk-UA"/>
        </w:rPr>
        <w:t xml:space="preserve">Довжина річки Бронька 19 км, площа басейну 96,1 </w:t>
      </w:r>
      <w:proofErr w:type="spellStart"/>
      <w:r w:rsidRPr="00DE47AB">
        <w:rPr>
          <w:sz w:val="28"/>
          <w:szCs w:val="28"/>
          <w:lang w:val="uk-UA"/>
        </w:rPr>
        <w:t>км²</w:t>
      </w:r>
      <w:proofErr w:type="spellEnd"/>
      <w:r w:rsidRPr="00DE47AB">
        <w:rPr>
          <w:sz w:val="28"/>
          <w:szCs w:val="28"/>
          <w:lang w:val="uk-UA"/>
        </w:rPr>
        <w:t>.</w:t>
      </w:r>
      <w:r w:rsidRPr="00DE47AB">
        <w:rPr>
          <w:rStyle w:val="apple-converted-space"/>
          <w:sz w:val="28"/>
          <w:szCs w:val="28"/>
          <w:lang w:val="uk-UA"/>
        </w:rPr>
        <w:t> </w:t>
      </w:r>
      <w:hyperlink r:id="rId13" w:tooltip="Похил річки" w:history="1">
        <w:r w:rsidRPr="00DE47AB">
          <w:rPr>
            <w:rStyle w:val="a8"/>
            <w:sz w:val="28"/>
            <w:szCs w:val="28"/>
            <w:lang w:val="uk-UA"/>
          </w:rPr>
          <w:t>Похил річки</w:t>
        </w:r>
      </w:hyperlink>
      <w:r w:rsidRPr="00DE47AB">
        <w:rPr>
          <w:rStyle w:val="apple-converted-space"/>
          <w:sz w:val="28"/>
          <w:szCs w:val="28"/>
          <w:lang w:val="uk-UA"/>
        </w:rPr>
        <w:t> </w:t>
      </w:r>
      <w:r w:rsidRPr="00DE47AB">
        <w:rPr>
          <w:sz w:val="28"/>
          <w:szCs w:val="28"/>
          <w:lang w:val="uk-UA"/>
        </w:rPr>
        <w:t>53 м/км. Річка</w:t>
      </w:r>
      <w:r w:rsidRPr="00DE47AB">
        <w:rPr>
          <w:rStyle w:val="apple-converted-space"/>
          <w:sz w:val="28"/>
          <w:szCs w:val="28"/>
          <w:lang w:val="uk-UA"/>
        </w:rPr>
        <w:t> </w:t>
      </w:r>
      <w:hyperlink r:id="rId14" w:tooltip="Гірська річка" w:history="1">
        <w:r w:rsidRPr="00DE47AB">
          <w:rPr>
            <w:rStyle w:val="a8"/>
            <w:sz w:val="28"/>
            <w:szCs w:val="28"/>
            <w:lang w:val="uk-UA"/>
          </w:rPr>
          <w:t>типово гірська</w:t>
        </w:r>
      </w:hyperlink>
      <w:r w:rsidRPr="00DE47AB">
        <w:rPr>
          <w:sz w:val="28"/>
          <w:szCs w:val="28"/>
          <w:lang w:val="uk-UA"/>
        </w:rPr>
        <w:t>. Долина вузька, переважно V-подібна, заліснена.</w:t>
      </w:r>
      <w:r w:rsidRPr="00DE47AB">
        <w:rPr>
          <w:rStyle w:val="apple-converted-space"/>
          <w:sz w:val="28"/>
          <w:szCs w:val="28"/>
          <w:lang w:val="uk-UA"/>
        </w:rPr>
        <w:t> </w:t>
      </w:r>
      <w:hyperlink r:id="rId15" w:tooltip="Річище" w:history="1">
        <w:r w:rsidRPr="00DE47AB">
          <w:rPr>
            <w:rStyle w:val="a8"/>
            <w:sz w:val="28"/>
            <w:szCs w:val="28"/>
            <w:lang w:val="uk-UA"/>
          </w:rPr>
          <w:t>Річище</w:t>
        </w:r>
      </w:hyperlink>
      <w:r w:rsidRPr="00DE47AB">
        <w:rPr>
          <w:rStyle w:val="apple-converted-space"/>
          <w:sz w:val="28"/>
          <w:szCs w:val="28"/>
          <w:lang w:val="uk-UA"/>
        </w:rPr>
        <w:t> </w:t>
      </w:r>
      <w:proofErr w:type="spellStart"/>
      <w:r w:rsidRPr="00DE47AB">
        <w:rPr>
          <w:sz w:val="28"/>
          <w:szCs w:val="28"/>
          <w:lang w:val="uk-UA"/>
        </w:rPr>
        <w:t>слабозвивисте</w:t>
      </w:r>
      <w:proofErr w:type="spellEnd"/>
      <w:r w:rsidRPr="00DE47AB">
        <w:rPr>
          <w:sz w:val="28"/>
          <w:szCs w:val="28"/>
          <w:lang w:val="uk-UA"/>
        </w:rPr>
        <w:t xml:space="preserve">, </w:t>
      </w:r>
      <w:proofErr w:type="spellStart"/>
      <w:r w:rsidRPr="00DE47AB">
        <w:rPr>
          <w:sz w:val="28"/>
          <w:szCs w:val="28"/>
          <w:lang w:val="uk-UA"/>
        </w:rPr>
        <w:t>кам'янисте.Бронька</w:t>
      </w:r>
      <w:proofErr w:type="spellEnd"/>
      <w:r w:rsidRPr="00DE47AB">
        <w:rPr>
          <w:sz w:val="28"/>
          <w:szCs w:val="28"/>
          <w:lang w:val="uk-UA"/>
        </w:rPr>
        <w:t xml:space="preserve"> бере початок при південних схилах гори</w:t>
      </w:r>
      <w:r w:rsidRPr="00DE47AB">
        <w:rPr>
          <w:rStyle w:val="apple-converted-space"/>
          <w:sz w:val="28"/>
          <w:szCs w:val="28"/>
          <w:lang w:val="uk-UA"/>
        </w:rPr>
        <w:t> </w:t>
      </w:r>
      <w:proofErr w:type="spellStart"/>
      <w:r w:rsidR="00AA79B8">
        <w:fldChar w:fldCharType="begin"/>
      </w:r>
      <w:r w:rsidR="00AA79B8">
        <w:instrText>HYPERLINK "http://uk.wikipedia.org/wiki/%D0%9A%D1%83%D0%BA_(%D0%B3%D0%BE%D1%80%D0%B0)" \o "Кук (гора)"</w:instrText>
      </w:r>
      <w:r w:rsidR="00AA79B8">
        <w:fldChar w:fldCharType="separate"/>
      </w:r>
      <w:r w:rsidRPr="00DE47AB">
        <w:rPr>
          <w:rStyle w:val="a8"/>
          <w:sz w:val="28"/>
          <w:szCs w:val="28"/>
          <w:lang w:val="uk-UA"/>
        </w:rPr>
        <w:t>Кук</w:t>
      </w:r>
      <w:proofErr w:type="spellEnd"/>
      <w:r w:rsidR="00AA79B8">
        <w:fldChar w:fldCharType="end"/>
      </w:r>
      <w:r w:rsidRPr="00DE47AB">
        <w:rPr>
          <w:rStyle w:val="apple-converted-space"/>
          <w:sz w:val="28"/>
          <w:szCs w:val="28"/>
          <w:lang w:val="uk-UA"/>
        </w:rPr>
        <w:t> </w:t>
      </w:r>
      <w:r w:rsidRPr="00DE47AB">
        <w:rPr>
          <w:sz w:val="28"/>
          <w:szCs w:val="28"/>
          <w:lang w:val="uk-UA"/>
        </w:rPr>
        <w:t>(масив</w:t>
      </w:r>
      <w:r w:rsidRPr="00DE47AB">
        <w:rPr>
          <w:rStyle w:val="apple-converted-space"/>
          <w:sz w:val="28"/>
          <w:szCs w:val="28"/>
          <w:lang w:val="uk-UA"/>
        </w:rPr>
        <w:t> </w:t>
      </w:r>
      <w:hyperlink r:id="rId16" w:tooltip="Полонина Боржава" w:history="1">
        <w:r w:rsidRPr="00DE47AB">
          <w:rPr>
            <w:rStyle w:val="a8"/>
            <w:sz w:val="28"/>
            <w:szCs w:val="28"/>
            <w:lang w:val="uk-UA"/>
          </w:rPr>
          <w:t xml:space="preserve">Полонина </w:t>
        </w:r>
        <w:proofErr w:type="spellStart"/>
        <w:r w:rsidRPr="00DE47AB">
          <w:rPr>
            <w:rStyle w:val="a8"/>
            <w:sz w:val="28"/>
            <w:szCs w:val="28"/>
            <w:lang w:val="uk-UA"/>
          </w:rPr>
          <w:t>Боржава</w:t>
        </w:r>
        <w:proofErr w:type="spellEnd"/>
      </w:hyperlink>
      <w:r w:rsidRPr="00DE47AB">
        <w:rPr>
          <w:sz w:val="28"/>
          <w:szCs w:val="28"/>
          <w:lang w:val="uk-UA"/>
        </w:rPr>
        <w:t xml:space="preserve">). Тече спершу на південь, далі — на південний захід і захід. Впадає до </w:t>
      </w:r>
      <w:proofErr w:type="spellStart"/>
      <w:r w:rsidRPr="00DE47AB">
        <w:rPr>
          <w:sz w:val="28"/>
          <w:szCs w:val="28"/>
          <w:lang w:val="uk-UA"/>
        </w:rPr>
        <w:t>Боржави</w:t>
      </w:r>
      <w:proofErr w:type="spellEnd"/>
      <w:r w:rsidRPr="00DE47AB">
        <w:rPr>
          <w:sz w:val="28"/>
          <w:szCs w:val="28"/>
          <w:lang w:val="uk-UA"/>
        </w:rPr>
        <w:t xml:space="preserve"> біля села</w:t>
      </w:r>
      <w:r w:rsidRPr="00DE47AB">
        <w:rPr>
          <w:rStyle w:val="apple-converted-space"/>
          <w:sz w:val="28"/>
          <w:szCs w:val="28"/>
          <w:lang w:val="uk-UA"/>
        </w:rPr>
        <w:t> </w:t>
      </w:r>
      <w:hyperlink r:id="rId17" w:tooltip="Бронька" w:history="1">
        <w:r w:rsidRPr="00DE47AB">
          <w:rPr>
            <w:rStyle w:val="a8"/>
            <w:sz w:val="28"/>
            <w:szCs w:val="28"/>
            <w:lang w:val="uk-UA"/>
          </w:rPr>
          <w:t>Бронька</w:t>
        </w:r>
      </w:hyperlink>
      <w:r w:rsidRPr="00DE47AB">
        <w:rPr>
          <w:sz w:val="28"/>
          <w:szCs w:val="28"/>
          <w:lang w:val="uk-UA"/>
        </w:rPr>
        <w:t>.</w:t>
      </w:r>
    </w:p>
    <w:p w:rsidR="009C6B48" w:rsidRPr="00DE47AB" w:rsidRDefault="009C6B48" w:rsidP="009C6B48">
      <w:pPr>
        <w:pStyle w:val="a6"/>
        <w:shd w:val="clear" w:color="auto" w:fill="FFFFFF"/>
        <w:spacing w:before="120" w:beforeAutospacing="0" w:after="120" w:afterAutospacing="0" w:line="360" w:lineRule="auto"/>
        <w:ind w:firstLine="708"/>
        <w:jc w:val="both"/>
        <w:rPr>
          <w:sz w:val="28"/>
          <w:szCs w:val="28"/>
          <w:lang w:val="uk-UA"/>
        </w:rPr>
      </w:pPr>
      <w:r w:rsidRPr="00DE47AB">
        <w:rPr>
          <w:sz w:val="28"/>
          <w:szCs w:val="28"/>
          <w:lang w:val="uk-UA"/>
        </w:rPr>
        <w:lastRenderedPageBreak/>
        <w:t xml:space="preserve">Довжина річки Синявка 21 км, площа басейну 41,4 </w:t>
      </w:r>
      <w:proofErr w:type="spellStart"/>
      <w:r w:rsidRPr="00DE47AB">
        <w:rPr>
          <w:sz w:val="28"/>
          <w:szCs w:val="28"/>
          <w:lang w:val="uk-UA"/>
        </w:rPr>
        <w:t>км²</w:t>
      </w:r>
      <w:proofErr w:type="spellEnd"/>
      <w:r w:rsidRPr="00DE47AB">
        <w:rPr>
          <w:sz w:val="28"/>
          <w:szCs w:val="28"/>
          <w:lang w:val="uk-UA"/>
        </w:rPr>
        <w:t>.</w:t>
      </w:r>
      <w:r w:rsidRPr="00DE47AB">
        <w:rPr>
          <w:rStyle w:val="apple-converted-space"/>
          <w:sz w:val="28"/>
          <w:szCs w:val="28"/>
          <w:lang w:val="uk-UA"/>
        </w:rPr>
        <w:t> </w:t>
      </w:r>
      <w:hyperlink r:id="rId18" w:tooltip="Похил річки" w:history="1">
        <w:r w:rsidRPr="00DE47AB">
          <w:rPr>
            <w:rStyle w:val="a8"/>
            <w:sz w:val="28"/>
            <w:szCs w:val="28"/>
            <w:lang w:val="uk-UA"/>
          </w:rPr>
          <w:t>Похил річки</w:t>
        </w:r>
      </w:hyperlink>
      <w:r w:rsidRPr="00DE47AB">
        <w:rPr>
          <w:rStyle w:val="apple-converted-space"/>
          <w:sz w:val="28"/>
          <w:szCs w:val="28"/>
          <w:lang w:val="uk-UA"/>
        </w:rPr>
        <w:t> </w:t>
      </w:r>
      <w:r w:rsidRPr="00DE47AB">
        <w:rPr>
          <w:sz w:val="28"/>
          <w:szCs w:val="28"/>
          <w:lang w:val="uk-UA"/>
        </w:rPr>
        <w:t>35 м/км. Річка</w:t>
      </w:r>
      <w:r w:rsidRPr="00DE47AB">
        <w:rPr>
          <w:rStyle w:val="apple-converted-space"/>
          <w:sz w:val="28"/>
          <w:szCs w:val="28"/>
          <w:lang w:val="uk-UA"/>
        </w:rPr>
        <w:t> </w:t>
      </w:r>
      <w:hyperlink r:id="rId19" w:tooltip="Гірська річка" w:history="1">
        <w:r w:rsidRPr="00DE47AB">
          <w:rPr>
            <w:rStyle w:val="a8"/>
            <w:sz w:val="28"/>
            <w:szCs w:val="28"/>
            <w:lang w:val="uk-UA"/>
          </w:rPr>
          <w:t>типово гірська</w:t>
        </w:r>
      </w:hyperlink>
      <w:r w:rsidRPr="00DE47AB">
        <w:rPr>
          <w:rStyle w:val="apple-converted-space"/>
          <w:sz w:val="28"/>
          <w:szCs w:val="28"/>
          <w:lang w:val="uk-UA"/>
        </w:rPr>
        <w:t> </w:t>
      </w:r>
      <w:r w:rsidRPr="00DE47AB">
        <w:rPr>
          <w:sz w:val="28"/>
          <w:szCs w:val="28"/>
          <w:lang w:val="uk-UA"/>
        </w:rPr>
        <w:t xml:space="preserve">зі швидкою течією та </w:t>
      </w:r>
      <w:proofErr w:type="spellStart"/>
      <w:r w:rsidRPr="00DE47AB">
        <w:rPr>
          <w:sz w:val="28"/>
          <w:szCs w:val="28"/>
          <w:lang w:val="uk-UA"/>
        </w:rPr>
        <w:t>численними</w:t>
      </w:r>
      <w:hyperlink r:id="rId20" w:tooltip="Перекат" w:history="1">
        <w:r w:rsidRPr="00DE47AB">
          <w:rPr>
            <w:rStyle w:val="a8"/>
            <w:sz w:val="28"/>
            <w:szCs w:val="28"/>
            <w:lang w:val="uk-UA"/>
          </w:rPr>
          <w:t>перекатами</w:t>
        </w:r>
        <w:proofErr w:type="spellEnd"/>
      </w:hyperlink>
      <w:r w:rsidRPr="00DE47AB">
        <w:rPr>
          <w:rStyle w:val="apple-converted-space"/>
          <w:sz w:val="28"/>
          <w:szCs w:val="28"/>
          <w:lang w:val="uk-UA"/>
        </w:rPr>
        <w:t> </w:t>
      </w:r>
      <w:r w:rsidRPr="00DE47AB">
        <w:rPr>
          <w:sz w:val="28"/>
          <w:szCs w:val="28"/>
          <w:lang w:val="uk-UA"/>
        </w:rPr>
        <w:t xml:space="preserve">і порогами; є невеликі </w:t>
      </w:r>
      <w:proofErr w:type="spellStart"/>
      <w:r w:rsidRPr="00DE47AB">
        <w:rPr>
          <w:sz w:val="28"/>
          <w:szCs w:val="28"/>
          <w:lang w:val="uk-UA"/>
        </w:rPr>
        <w:t>водоспади.Бере</w:t>
      </w:r>
      <w:proofErr w:type="spellEnd"/>
      <w:r w:rsidRPr="00DE47AB">
        <w:rPr>
          <w:sz w:val="28"/>
          <w:szCs w:val="28"/>
          <w:lang w:val="uk-UA"/>
        </w:rPr>
        <w:t xml:space="preserve"> початок на північ від села</w:t>
      </w:r>
      <w:r w:rsidRPr="00DE47AB">
        <w:rPr>
          <w:rStyle w:val="apple-converted-space"/>
          <w:sz w:val="28"/>
          <w:szCs w:val="28"/>
          <w:lang w:val="uk-UA"/>
        </w:rPr>
        <w:t> </w:t>
      </w:r>
      <w:proofErr w:type="spellStart"/>
      <w:r w:rsidR="00AA79B8">
        <w:fldChar w:fldCharType="begin"/>
      </w:r>
      <w:r w:rsidR="00AA79B8">
        <w:instrText>HYPERLINK "http://uk.wikipedia.org/wiki/%D0%9E%D1%81%D1%96%D0%B9" \o "Осій"</w:instrText>
      </w:r>
      <w:r w:rsidR="00AA79B8">
        <w:fldChar w:fldCharType="separate"/>
      </w:r>
      <w:r w:rsidRPr="00DE47AB">
        <w:rPr>
          <w:rStyle w:val="a8"/>
          <w:sz w:val="28"/>
          <w:szCs w:val="28"/>
          <w:lang w:val="uk-UA"/>
        </w:rPr>
        <w:t>Осій</w:t>
      </w:r>
      <w:proofErr w:type="spellEnd"/>
      <w:r w:rsidR="00AA79B8">
        <w:fldChar w:fldCharType="end"/>
      </w:r>
      <w:r w:rsidRPr="00DE47AB">
        <w:rPr>
          <w:sz w:val="28"/>
          <w:szCs w:val="28"/>
          <w:lang w:val="uk-UA"/>
        </w:rPr>
        <w:t>, на схилах гори</w:t>
      </w:r>
      <w:r w:rsidRPr="00DE47AB">
        <w:rPr>
          <w:rStyle w:val="apple-converted-space"/>
          <w:sz w:val="28"/>
          <w:szCs w:val="28"/>
          <w:lang w:val="uk-UA"/>
        </w:rPr>
        <w:t> </w:t>
      </w:r>
      <w:proofErr w:type="spellStart"/>
      <w:r w:rsidR="00AA79B8">
        <w:fldChar w:fldCharType="begin"/>
      </w:r>
      <w:r w:rsidR="00AA79B8">
        <w:instrText>HYPERLINK "http://uk.wikipedia.org/wiki/%D0%91%D1%83%D0%B6%D0%BE%D1%80%D0%B0" \o "Бужора"</w:instrText>
      </w:r>
      <w:r w:rsidR="00AA79B8">
        <w:fldChar w:fldCharType="separate"/>
      </w:r>
      <w:r w:rsidRPr="00DE47AB">
        <w:rPr>
          <w:rStyle w:val="a8"/>
          <w:sz w:val="28"/>
          <w:szCs w:val="28"/>
          <w:lang w:val="uk-UA"/>
        </w:rPr>
        <w:t>Бужори</w:t>
      </w:r>
      <w:proofErr w:type="spellEnd"/>
      <w:r w:rsidR="00AA79B8">
        <w:fldChar w:fldCharType="end"/>
      </w:r>
      <w:r w:rsidRPr="00DE47AB">
        <w:rPr>
          <w:sz w:val="28"/>
          <w:szCs w:val="28"/>
          <w:lang w:val="uk-UA"/>
        </w:rPr>
        <w:t>, котра є частиною гірського масиву</w:t>
      </w:r>
      <w:r w:rsidRPr="00DE47AB">
        <w:rPr>
          <w:rStyle w:val="apple-converted-space"/>
          <w:sz w:val="28"/>
          <w:szCs w:val="28"/>
          <w:lang w:val="uk-UA"/>
        </w:rPr>
        <w:t> </w:t>
      </w:r>
      <w:hyperlink r:id="rId21" w:tooltip="Великий Діл" w:history="1">
        <w:r w:rsidRPr="00DE47AB">
          <w:rPr>
            <w:rStyle w:val="a8"/>
            <w:sz w:val="28"/>
            <w:szCs w:val="28"/>
            <w:lang w:val="uk-UA"/>
          </w:rPr>
          <w:t>Великий Діл</w:t>
        </w:r>
      </w:hyperlink>
      <w:r w:rsidRPr="00DE47AB">
        <w:rPr>
          <w:sz w:val="28"/>
          <w:szCs w:val="28"/>
          <w:lang w:val="uk-UA"/>
        </w:rPr>
        <w:t xml:space="preserve">. Тече переважно на південний захід, впадає до </w:t>
      </w:r>
      <w:proofErr w:type="spellStart"/>
      <w:r w:rsidRPr="00DE47AB">
        <w:rPr>
          <w:sz w:val="28"/>
          <w:szCs w:val="28"/>
          <w:lang w:val="uk-UA"/>
        </w:rPr>
        <w:t>Іршавки</w:t>
      </w:r>
      <w:proofErr w:type="spellEnd"/>
      <w:r w:rsidRPr="00DE47AB">
        <w:rPr>
          <w:sz w:val="28"/>
          <w:szCs w:val="28"/>
          <w:lang w:val="uk-UA"/>
        </w:rPr>
        <w:t xml:space="preserve"> біля південної околиці міста</w:t>
      </w:r>
      <w:r w:rsidRPr="00DE47AB">
        <w:rPr>
          <w:rStyle w:val="apple-converted-space"/>
          <w:sz w:val="28"/>
          <w:szCs w:val="28"/>
          <w:lang w:val="uk-UA"/>
        </w:rPr>
        <w:t> </w:t>
      </w:r>
      <w:hyperlink r:id="rId22" w:tooltip="Іршава" w:history="1">
        <w:r w:rsidRPr="00DE47AB">
          <w:rPr>
            <w:rStyle w:val="a8"/>
            <w:sz w:val="28"/>
            <w:szCs w:val="28"/>
            <w:lang w:val="uk-UA"/>
          </w:rPr>
          <w:t>Іршави</w:t>
        </w:r>
      </w:hyperlink>
      <w:r w:rsidRPr="00DE47AB">
        <w:rPr>
          <w:sz w:val="28"/>
          <w:szCs w:val="28"/>
          <w:lang w:val="uk-UA"/>
        </w:rPr>
        <w:t>.</w:t>
      </w:r>
    </w:p>
    <w:p w:rsidR="009C6B48" w:rsidRPr="00DE47AB" w:rsidRDefault="009C6B48" w:rsidP="009C6B48">
      <w:pPr>
        <w:spacing w:line="360" w:lineRule="auto"/>
        <w:ind w:firstLine="708"/>
        <w:jc w:val="both"/>
        <w:rPr>
          <w:rFonts w:ascii="Times New Roman" w:hAnsi="Times New Roman"/>
          <w:sz w:val="28"/>
          <w:szCs w:val="28"/>
          <w:lang w:val="uk-UA"/>
        </w:rPr>
      </w:pPr>
      <w:r w:rsidRPr="00DE47AB">
        <w:rPr>
          <w:rFonts w:ascii="Times New Roman" w:hAnsi="Times New Roman"/>
          <w:sz w:val="28"/>
          <w:szCs w:val="28"/>
          <w:lang w:val="uk-UA"/>
        </w:rPr>
        <w:t xml:space="preserve">Живлення річок змішане (дощове, снігове, підземне). Водоносність річок істотно змінюється протягом року. Характерною особливістю внутрішнього річкового розподілу стоку є наявність паводків на ріках протягом більшої частини року, нестійкої </w:t>
      </w:r>
      <w:proofErr w:type="spellStart"/>
      <w:r w:rsidRPr="00DE47AB">
        <w:rPr>
          <w:rFonts w:ascii="Times New Roman" w:hAnsi="Times New Roman"/>
          <w:sz w:val="28"/>
          <w:szCs w:val="28"/>
          <w:lang w:val="uk-UA"/>
        </w:rPr>
        <w:t>літньо-осінньої</w:t>
      </w:r>
      <w:proofErr w:type="spellEnd"/>
      <w:r w:rsidRPr="00DE47AB">
        <w:rPr>
          <w:rFonts w:ascii="Times New Roman" w:hAnsi="Times New Roman"/>
          <w:sz w:val="28"/>
          <w:szCs w:val="28"/>
          <w:lang w:val="uk-UA"/>
        </w:rPr>
        <w:t xml:space="preserve"> та зимової мережі та чітко вираженого весняного водопілля, сформованого талими і дощовими водами. Весь теплий період року характеризується частим випаданням зливових опадів, внаслідок чого на річках щорічно утворюються дощові паводки. У середньому за рік спостерігається 6-8 паводків, у тому числі 1-3 з виходом на заплаву.</w:t>
      </w:r>
    </w:p>
    <w:p w:rsidR="009C6B48" w:rsidRPr="00DE47AB" w:rsidRDefault="009C6B48" w:rsidP="009C6B48">
      <w:pPr>
        <w:pStyle w:val="a6"/>
        <w:spacing w:before="0" w:beforeAutospacing="0" w:after="0" w:afterAutospacing="0" w:line="360" w:lineRule="auto"/>
        <w:ind w:firstLine="708"/>
        <w:jc w:val="both"/>
        <w:rPr>
          <w:sz w:val="28"/>
          <w:szCs w:val="28"/>
          <w:lang w:val="uk-UA"/>
        </w:rPr>
      </w:pPr>
      <w:r w:rsidRPr="00DE47AB">
        <w:rPr>
          <w:sz w:val="28"/>
          <w:szCs w:val="28"/>
          <w:lang w:val="uk-UA"/>
        </w:rPr>
        <w:t xml:space="preserve">Водність річок істотно змінюється протягом року. Характерною особливістю внутрішнього річкового розподілу стоку є наявність паводків на річках протягом більшої часини року, нестійкої </w:t>
      </w:r>
      <w:proofErr w:type="spellStart"/>
      <w:r w:rsidRPr="00DE47AB">
        <w:rPr>
          <w:sz w:val="28"/>
          <w:szCs w:val="28"/>
          <w:lang w:val="uk-UA"/>
        </w:rPr>
        <w:t>літньо-осінньої</w:t>
      </w:r>
      <w:proofErr w:type="spellEnd"/>
      <w:r w:rsidRPr="00DE47AB">
        <w:rPr>
          <w:sz w:val="28"/>
          <w:szCs w:val="28"/>
          <w:lang w:val="uk-UA"/>
        </w:rPr>
        <w:t xml:space="preserve"> та зимової межені та нечітко вираженого весняного водопілля, сформованого талими і дощовими водами</w:t>
      </w:r>
      <w:r w:rsidRPr="008E0D64">
        <w:rPr>
          <w:sz w:val="28"/>
          <w:szCs w:val="28"/>
          <w:lang w:val="uk-UA"/>
        </w:rPr>
        <w:t xml:space="preserve"> [8]</w:t>
      </w:r>
      <w:r w:rsidRPr="00DE47AB">
        <w:rPr>
          <w:sz w:val="28"/>
          <w:szCs w:val="28"/>
          <w:lang w:val="uk-UA"/>
        </w:rPr>
        <w:t>.</w:t>
      </w:r>
    </w:p>
    <w:p w:rsidR="009C6B48" w:rsidRPr="00DE47AB" w:rsidRDefault="009C6B48" w:rsidP="009C6B48">
      <w:pPr>
        <w:spacing w:line="360" w:lineRule="auto"/>
        <w:ind w:firstLine="851"/>
        <w:jc w:val="both"/>
        <w:rPr>
          <w:rFonts w:ascii="Times New Roman" w:hAnsi="Times New Roman"/>
          <w:sz w:val="28"/>
          <w:szCs w:val="28"/>
          <w:lang w:val="uk-UA"/>
        </w:rPr>
      </w:pPr>
      <w:r w:rsidRPr="00DE47AB">
        <w:rPr>
          <w:rFonts w:ascii="Times New Roman" w:hAnsi="Times New Roman"/>
          <w:sz w:val="28"/>
          <w:szCs w:val="28"/>
          <w:lang w:val="uk-UA"/>
        </w:rPr>
        <w:t>Весь теплий період року характеризується частим випаданням зливових опадів, внаслідок чого на річках району щорічно утворюються дощові паводки. У середньому за рік спостерігається 8-10 паводків, в тому числі 1-4 з виходом на заплаву. Інтенсивна водовіддача водозборів при випаданні зливових опадів, а також значна пересіченість місцевості з великими похилами сприяють формуванню паводків з крутими підйомами та спадами рівнів води. Тому тривалість стояння високих рівнів незначна і не перевищує, як правило, 4 - 8 діб.</w:t>
      </w:r>
    </w:p>
    <w:p w:rsidR="009C6B48" w:rsidRPr="00DE47AB" w:rsidRDefault="009C6B48" w:rsidP="009C6B48">
      <w:pPr>
        <w:pStyle w:val="a6"/>
        <w:spacing w:before="0" w:beforeAutospacing="0" w:after="0" w:afterAutospacing="0" w:line="360" w:lineRule="auto"/>
        <w:ind w:firstLine="851"/>
        <w:jc w:val="both"/>
        <w:rPr>
          <w:sz w:val="28"/>
          <w:szCs w:val="28"/>
          <w:lang w:val="uk-UA"/>
        </w:rPr>
      </w:pPr>
      <w:r w:rsidRPr="00DE47AB">
        <w:rPr>
          <w:sz w:val="28"/>
          <w:szCs w:val="28"/>
          <w:lang w:val="uk-UA"/>
        </w:rPr>
        <w:lastRenderedPageBreak/>
        <w:t>Осіння і зимова межені нетривалі та нестійкі внаслідок випадання дощів в осінній сезон і відлиг зимою. Зимова межень найбільш чітко проявляється в період зі стійкою від'ємною температурою повітря. Вона рідко триває два місяці.</w:t>
      </w:r>
    </w:p>
    <w:p w:rsidR="009C6B48" w:rsidRPr="00DE47AB" w:rsidRDefault="009C6B48" w:rsidP="009C6B48">
      <w:pPr>
        <w:spacing w:line="360" w:lineRule="auto"/>
        <w:ind w:firstLine="851"/>
        <w:jc w:val="both"/>
        <w:rPr>
          <w:rFonts w:ascii="Times New Roman" w:hAnsi="Times New Roman"/>
          <w:sz w:val="28"/>
          <w:szCs w:val="28"/>
          <w:lang w:val="uk-UA"/>
        </w:rPr>
      </w:pPr>
      <w:r w:rsidRPr="00DE47AB">
        <w:rPr>
          <w:rFonts w:ascii="Times New Roman" w:hAnsi="Times New Roman"/>
          <w:sz w:val="28"/>
          <w:szCs w:val="28"/>
          <w:lang w:val="uk-UA"/>
        </w:rPr>
        <w:t xml:space="preserve">При відлигах зимовий стік істотно збільшується внаслідок талих вод, перериваючи меженний період. Тому у формуванні весняного водопілля бере участь тільки частина </w:t>
      </w:r>
      <w:proofErr w:type="spellStart"/>
      <w:r w:rsidRPr="00DE47AB">
        <w:rPr>
          <w:rFonts w:ascii="Times New Roman" w:hAnsi="Times New Roman"/>
          <w:sz w:val="28"/>
          <w:szCs w:val="28"/>
          <w:lang w:val="uk-UA"/>
        </w:rPr>
        <w:t>снігозапасів</w:t>
      </w:r>
      <w:proofErr w:type="spellEnd"/>
      <w:r w:rsidRPr="00DE47AB">
        <w:rPr>
          <w:rFonts w:ascii="Times New Roman" w:hAnsi="Times New Roman"/>
          <w:sz w:val="28"/>
          <w:szCs w:val="28"/>
          <w:lang w:val="uk-UA"/>
        </w:rPr>
        <w:t>. Разом з тим у гірських умовах сніготанення відбувається не одночасно по всьому водозбору, а підпорядковане висотній зональності. Все це приводить до зменшення максимальних витрат води й утворення складного гідрографу стоку з багатьма піками. Як наслідок у переважній більшості років максимальні витрати води весняного водопілля уступають максимумам дощових паводків, викликаних інтенсивними зливами.</w:t>
      </w:r>
    </w:p>
    <w:p w:rsidR="009C6B48" w:rsidRPr="00DE47AB" w:rsidRDefault="009C6B48" w:rsidP="009C6B48">
      <w:pPr>
        <w:spacing w:line="360" w:lineRule="auto"/>
        <w:ind w:firstLine="851"/>
        <w:jc w:val="both"/>
        <w:rPr>
          <w:rFonts w:ascii="Times New Roman" w:hAnsi="Times New Roman"/>
          <w:sz w:val="28"/>
          <w:szCs w:val="28"/>
          <w:lang w:val="uk-UA"/>
        </w:rPr>
      </w:pPr>
      <w:r w:rsidRPr="00DE47AB">
        <w:rPr>
          <w:rFonts w:ascii="Times New Roman" w:hAnsi="Times New Roman"/>
          <w:sz w:val="28"/>
          <w:szCs w:val="28"/>
          <w:lang w:val="uk-UA"/>
        </w:rPr>
        <w:t>Процеси льодоутворення (шуга, льодохід) в основному починаються в грудні. Часто вони тривають один-півтори місяці, а у нестійкі зими – протягом всього зимового періоду. Льодостав встановлюється наприкінці грудня, але буває не щорічно. Середня тривалість льодоставу – 1-2 місяці. У теплі зими бувають неодноразові скресання та очищення річок від криги. На малих гірських річках часто відбувається утворення донного льоду.</w:t>
      </w:r>
    </w:p>
    <w:p w:rsidR="009C6B48" w:rsidRPr="00DE47AB" w:rsidRDefault="009C6B48" w:rsidP="009C6B48">
      <w:pPr>
        <w:spacing w:line="360" w:lineRule="auto"/>
        <w:ind w:firstLine="851"/>
        <w:jc w:val="both"/>
        <w:rPr>
          <w:rFonts w:ascii="Times New Roman" w:hAnsi="Times New Roman"/>
          <w:sz w:val="28"/>
          <w:szCs w:val="28"/>
          <w:lang w:val="uk-UA"/>
        </w:rPr>
      </w:pPr>
      <w:r w:rsidRPr="00DE47AB">
        <w:rPr>
          <w:rFonts w:ascii="Times New Roman" w:hAnsi="Times New Roman"/>
          <w:sz w:val="28"/>
          <w:szCs w:val="28"/>
          <w:lang w:val="uk-UA"/>
        </w:rPr>
        <w:t xml:space="preserve">Скресають річки через декілька днів після початку підйому рівня води. </w:t>
      </w:r>
      <w:proofErr w:type="spellStart"/>
      <w:r w:rsidRPr="00DE47AB">
        <w:rPr>
          <w:rFonts w:ascii="Times New Roman" w:hAnsi="Times New Roman"/>
          <w:sz w:val="28"/>
          <w:szCs w:val="28"/>
          <w:lang w:val="uk-UA"/>
        </w:rPr>
        <w:t>Боржава</w:t>
      </w:r>
      <w:proofErr w:type="spellEnd"/>
      <w:r w:rsidRPr="00DE47AB">
        <w:rPr>
          <w:rFonts w:ascii="Times New Roman" w:hAnsi="Times New Roman"/>
          <w:sz w:val="28"/>
          <w:szCs w:val="28"/>
          <w:lang w:val="uk-UA"/>
        </w:rPr>
        <w:t xml:space="preserve"> та Іршава в низинних районах, як правило, скресають на декілька днів пізніше ніж малі річки. Льодохід триває недовго (2-5 днів).</w:t>
      </w:r>
    </w:p>
    <w:p w:rsidR="009C6B48" w:rsidRPr="00DE47AB" w:rsidRDefault="009C6B48" w:rsidP="009C6B48">
      <w:pPr>
        <w:spacing w:line="360" w:lineRule="auto"/>
        <w:ind w:firstLine="851"/>
        <w:jc w:val="both"/>
        <w:rPr>
          <w:rFonts w:ascii="Times New Roman" w:hAnsi="Times New Roman"/>
          <w:sz w:val="28"/>
          <w:szCs w:val="28"/>
          <w:lang w:val="uk-UA"/>
        </w:rPr>
      </w:pPr>
      <w:r w:rsidRPr="00DE47AB">
        <w:rPr>
          <w:rFonts w:ascii="Times New Roman" w:hAnsi="Times New Roman"/>
          <w:sz w:val="28"/>
          <w:szCs w:val="28"/>
          <w:lang w:val="uk-UA"/>
        </w:rPr>
        <w:t xml:space="preserve">Руслові процеси у річках з гірським режимом в основному зв'язані з глибинною ерозією. Швидкість течії річок </w:t>
      </w:r>
      <w:proofErr w:type="spellStart"/>
      <w:r w:rsidRPr="00DE47AB">
        <w:rPr>
          <w:rFonts w:ascii="Times New Roman" w:hAnsi="Times New Roman"/>
          <w:sz w:val="28"/>
          <w:szCs w:val="28"/>
          <w:lang w:val="uk-UA"/>
        </w:rPr>
        <w:t>Боржава</w:t>
      </w:r>
      <w:proofErr w:type="spellEnd"/>
      <w:r w:rsidRPr="00DE47AB">
        <w:rPr>
          <w:rFonts w:ascii="Times New Roman" w:hAnsi="Times New Roman"/>
          <w:sz w:val="28"/>
          <w:szCs w:val="28"/>
          <w:lang w:val="uk-UA"/>
        </w:rPr>
        <w:t xml:space="preserve"> нижче с. Довге та Іршава нижче м. Іршава, а отже, і їх енергія зменшуються. Внаслідок цього частина наносів осідає. Тому тут </w:t>
      </w:r>
      <w:proofErr w:type="spellStart"/>
      <w:r w:rsidRPr="00DE47AB">
        <w:rPr>
          <w:rFonts w:ascii="Times New Roman" w:hAnsi="Times New Roman"/>
          <w:sz w:val="28"/>
          <w:szCs w:val="28"/>
          <w:lang w:val="uk-UA"/>
        </w:rPr>
        <w:t>Боржава</w:t>
      </w:r>
      <w:proofErr w:type="spellEnd"/>
      <w:r w:rsidRPr="00DE47AB">
        <w:rPr>
          <w:rFonts w:ascii="Times New Roman" w:hAnsi="Times New Roman"/>
          <w:sz w:val="28"/>
          <w:szCs w:val="28"/>
          <w:lang w:val="uk-UA"/>
        </w:rPr>
        <w:t xml:space="preserve"> та Іршава течуть у власних відкладах, а це, в свою чергу, є причиною нестійкості русла, його частої деформації, розгалуження тощо.</w:t>
      </w:r>
    </w:p>
    <w:p w:rsidR="009C6B48" w:rsidRPr="00DE47AB" w:rsidRDefault="009C6B48" w:rsidP="009C6B48">
      <w:pPr>
        <w:shd w:val="clear" w:color="auto" w:fill="FFFFFF"/>
        <w:autoSpaceDE w:val="0"/>
        <w:autoSpaceDN w:val="0"/>
        <w:adjustRightInd w:val="0"/>
        <w:spacing w:line="360" w:lineRule="auto"/>
        <w:ind w:firstLine="851"/>
        <w:jc w:val="both"/>
        <w:rPr>
          <w:rFonts w:ascii="Times New Roman" w:hAnsi="Times New Roman"/>
          <w:color w:val="000000"/>
          <w:sz w:val="28"/>
          <w:szCs w:val="28"/>
          <w:lang w:val="uk-UA"/>
        </w:rPr>
      </w:pPr>
      <w:r w:rsidRPr="00DE47AB">
        <w:rPr>
          <w:rFonts w:ascii="Times New Roman" w:hAnsi="Times New Roman"/>
          <w:color w:val="000000"/>
          <w:sz w:val="28"/>
          <w:szCs w:val="28"/>
          <w:lang w:val="uk-UA"/>
        </w:rPr>
        <w:lastRenderedPageBreak/>
        <w:t>Розподіл модулю річкового стоку (суми води, яка збирається з чисельних струмків, потоків, струмочків, що утворюються після випадання дощу чи танення снігу) становить близько 15 л/с на 1 км</w:t>
      </w:r>
      <w:r w:rsidRPr="00DE47AB">
        <w:rPr>
          <w:rFonts w:ascii="Times New Roman" w:hAnsi="Times New Roman"/>
          <w:color w:val="000000"/>
          <w:sz w:val="28"/>
          <w:szCs w:val="28"/>
          <w:vertAlign w:val="superscript"/>
          <w:lang w:val="uk-UA"/>
        </w:rPr>
        <w:t>2</w:t>
      </w:r>
      <w:r w:rsidRPr="00DE47AB">
        <w:rPr>
          <w:rFonts w:ascii="Times New Roman" w:hAnsi="Times New Roman"/>
          <w:color w:val="000000"/>
          <w:sz w:val="28"/>
          <w:szCs w:val="28"/>
          <w:lang w:val="uk-UA"/>
        </w:rPr>
        <w:t xml:space="preserve"> і може змінюватися кожного року в залежності від метеорологічних умов. Для даної місцевості характерний нерівномірний розподіл річного стоку: на березень-квітень припадає 10-22%, травень-вересень 41-53%, жовтень-листопад - 11-15%, грудень-лютий - 16-18%, тобто на теплий період року припадає до 85% річного стоку.</w:t>
      </w:r>
    </w:p>
    <w:p w:rsidR="009C6B48" w:rsidRPr="00DE47AB" w:rsidRDefault="009C6B48" w:rsidP="009C6B48">
      <w:pPr>
        <w:spacing w:line="360" w:lineRule="auto"/>
        <w:ind w:firstLine="851"/>
        <w:jc w:val="both"/>
        <w:rPr>
          <w:rFonts w:ascii="Times New Roman" w:hAnsi="Times New Roman"/>
          <w:sz w:val="28"/>
          <w:szCs w:val="28"/>
          <w:lang w:val="uk-UA"/>
        </w:rPr>
      </w:pPr>
      <w:r w:rsidRPr="00DE47AB">
        <w:rPr>
          <w:rFonts w:ascii="Times New Roman" w:hAnsi="Times New Roman"/>
          <w:sz w:val="28"/>
          <w:szCs w:val="28"/>
          <w:lang w:val="uk-UA"/>
        </w:rPr>
        <w:t xml:space="preserve">В </w:t>
      </w:r>
      <w:proofErr w:type="spellStart"/>
      <w:r w:rsidRPr="00DE47AB">
        <w:rPr>
          <w:rFonts w:ascii="Times New Roman" w:hAnsi="Times New Roman"/>
          <w:sz w:val="28"/>
          <w:szCs w:val="28"/>
          <w:lang w:val="uk-UA"/>
        </w:rPr>
        <w:t>Іршавському</w:t>
      </w:r>
      <w:proofErr w:type="spellEnd"/>
      <w:r w:rsidRPr="00DE47AB">
        <w:rPr>
          <w:rFonts w:ascii="Times New Roman" w:hAnsi="Times New Roman"/>
          <w:sz w:val="28"/>
          <w:szCs w:val="28"/>
          <w:lang w:val="uk-UA"/>
        </w:rPr>
        <w:t xml:space="preserve"> районі наявні два природні озера – </w:t>
      </w:r>
      <w:proofErr w:type="spellStart"/>
      <w:r w:rsidRPr="00DE47AB">
        <w:rPr>
          <w:rFonts w:ascii="Times New Roman" w:hAnsi="Times New Roman"/>
          <w:sz w:val="28"/>
          <w:szCs w:val="28"/>
          <w:lang w:val="uk-UA"/>
        </w:rPr>
        <w:t>Боржава</w:t>
      </w:r>
      <w:proofErr w:type="spellEnd"/>
      <w:r w:rsidRPr="00DE47AB">
        <w:rPr>
          <w:rFonts w:ascii="Times New Roman" w:hAnsi="Times New Roman"/>
          <w:sz w:val="28"/>
          <w:szCs w:val="28"/>
          <w:lang w:val="uk-UA"/>
        </w:rPr>
        <w:t xml:space="preserve"> та </w:t>
      </w:r>
      <w:proofErr w:type="spellStart"/>
      <w:r w:rsidRPr="00DE47AB">
        <w:rPr>
          <w:rFonts w:ascii="Times New Roman" w:hAnsi="Times New Roman"/>
          <w:sz w:val="28"/>
          <w:szCs w:val="28"/>
          <w:lang w:val="uk-UA"/>
        </w:rPr>
        <w:t>Репинне</w:t>
      </w:r>
      <w:proofErr w:type="spellEnd"/>
      <w:r w:rsidRPr="00DE47AB">
        <w:rPr>
          <w:rFonts w:ascii="Times New Roman" w:hAnsi="Times New Roman"/>
          <w:sz w:val="28"/>
          <w:szCs w:val="28"/>
          <w:lang w:val="uk-UA"/>
        </w:rPr>
        <w:t xml:space="preserve">. Озеро </w:t>
      </w:r>
      <w:proofErr w:type="spellStart"/>
      <w:r w:rsidRPr="00DE47AB">
        <w:rPr>
          <w:rFonts w:ascii="Times New Roman" w:hAnsi="Times New Roman"/>
          <w:sz w:val="28"/>
          <w:szCs w:val="28"/>
          <w:lang w:val="uk-UA"/>
        </w:rPr>
        <w:t>Боржава</w:t>
      </w:r>
      <w:proofErr w:type="spellEnd"/>
      <w:r w:rsidRPr="00DE47AB">
        <w:rPr>
          <w:rFonts w:ascii="Times New Roman" w:hAnsi="Times New Roman"/>
          <w:sz w:val="28"/>
          <w:szCs w:val="28"/>
          <w:lang w:val="uk-UA"/>
        </w:rPr>
        <w:t xml:space="preserve"> – гірське озеро площею 2,34 га розташоване на полонині </w:t>
      </w:r>
      <w:proofErr w:type="spellStart"/>
      <w:r w:rsidRPr="00DE47AB">
        <w:rPr>
          <w:rFonts w:ascii="Times New Roman" w:hAnsi="Times New Roman"/>
          <w:sz w:val="28"/>
          <w:szCs w:val="28"/>
          <w:lang w:val="uk-UA"/>
        </w:rPr>
        <w:t>Боржава</w:t>
      </w:r>
      <w:proofErr w:type="spellEnd"/>
      <w:r w:rsidRPr="00DE47AB">
        <w:rPr>
          <w:rFonts w:ascii="Times New Roman" w:hAnsi="Times New Roman"/>
          <w:sz w:val="28"/>
          <w:szCs w:val="28"/>
          <w:lang w:val="uk-UA"/>
        </w:rPr>
        <w:t xml:space="preserve">. </w:t>
      </w:r>
      <w:proofErr w:type="spellStart"/>
      <w:r w:rsidRPr="00DE47AB">
        <w:rPr>
          <w:rFonts w:ascii="Times New Roman" w:hAnsi="Times New Roman"/>
          <w:sz w:val="28"/>
          <w:szCs w:val="28"/>
          <w:lang w:val="uk-UA"/>
        </w:rPr>
        <w:t>Репинне</w:t>
      </w:r>
      <w:proofErr w:type="spellEnd"/>
      <w:r w:rsidRPr="00DE47AB">
        <w:rPr>
          <w:rFonts w:ascii="Times New Roman" w:hAnsi="Times New Roman"/>
          <w:sz w:val="28"/>
          <w:szCs w:val="28"/>
          <w:lang w:val="uk-UA"/>
        </w:rPr>
        <w:t xml:space="preserve"> – мальовниче лісове озеро площею 0,97 га розташоване в 17 кварталі </w:t>
      </w:r>
      <w:proofErr w:type="spellStart"/>
      <w:r w:rsidRPr="00DE47AB">
        <w:rPr>
          <w:rFonts w:ascii="Times New Roman" w:hAnsi="Times New Roman"/>
          <w:sz w:val="28"/>
          <w:szCs w:val="28"/>
          <w:lang w:val="uk-UA"/>
        </w:rPr>
        <w:t>Лисичівського</w:t>
      </w:r>
      <w:proofErr w:type="spellEnd"/>
      <w:r w:rsidRPr="00DE47AB">
        <w:rPr>
          <w:rFonts w:ascii="Times New Roman" w:hAnsi="Times New Roman"/>
          <w:sz w:val="28"/>
          <w:szCs w:val="28"/>
          <w:lang w:val="uk-UA"/>
        </w:rPr>
        <w:t xml:space="preserve"> лісництва. </w:t>
      </w:r>
    </w:p>
    <w:p w:rsidR="009C6B48" w:rsidRPr="00DE47AB" w:rsidRDefault="009C6B48" w:rsidP="009C6B48">
      <w:pPr>
        <w:spacing w:line="360" w:lineRule="auto"/>
        <w:ind w:firstLine="851"/>
        <w:jc w:val="both"/>
        <w:rPr>
          <w:rFonts w:ascii="Times New Roman" w:hAnsi="Times New Roman"/>
          <w:sz w:val="28"/>
          <w:szCs w:val="28"/>
          <w:lang w:val="uk-UA"/>
        </w:rPr>
      </w:pPr>
      <w:r w:rsidRPr="00DE47AB">
        <w:rPr>
          <w:rFonts w:ascii="Times New Roman" w:hAnsi="Times New Roman"/>
          <w:sz w:val="28"/>
          <w:szCs w:val="28"/>
          <w:lang w:val="uk-UA"/>
        </w:rPr>
        <w:t xml:space="preserve">На території району розміщується унікальне верхове сфагнове болото з рідкісними, реліктовими видами рослин – Чорне Багно. Площа болота – 14 га, розташоване в 1, 2 кварталі Ільницького лісництва. </w:t>
      </w:r>
    </w:p>
    <w:p w:rsidR="009C6B48" w:rsidRPr="00DE47AB" w:rsidRDefault="009C6B48" w:rsidP="009C6B48">
      <w:pPr>
        <w:spacing w:line="360" w:lineRule="auto"/>
        <w:ind w:firstLine="851"/>
        <w:jc w:val="both"/>
        <w:rPr>
          <w:rFonts w:ascii="Times New Roman" w:hAnsi="Times New Roman"/>
          <w:sz w:val="28"/>
          <w:szCs w:val="28"/>
          <w:lang w:val="uk-UA"/>
        </w:rPr>
      </w:pPr>
      <w:r w:rsidRPr="00DE47AB">
        <w:rPr>
          <w:rFonts w:ascii="Times New Roman" w:hAnsi="Times New Roman"/>
          <w:sz w:val="28"/>
          <w:szCs w:val="28"/>
          <w:lang w:val="uk-UA"/>
        </w:rPr>
        <w:t xml:space="preserve">Наявні в </w:t>
      </w:r>
      <w:proofErr w:type="spellStart"/>
      <w:r w:rsidRPr="00DE47AB">
        <w:rPr>
          <w:rFonts w:ascii="Times New Roman" w:hAnsi="Times New Roman"/>
          <w:sz w:val="28"/>
          <w:szCs w:val="28"/>
          <w:lang w:val="uk-UA"/>
        </w:rPr>
        <w:t>Іршавському</w:t>
      </w:r>
      <w:proofErr w:type="spellEnd"/>
      <w:r w:rsidRPr="00DE47AB">
        <w:rPr>
          <w:rFonts w:ascii="Times New Roman" w:hAnsi="Times New Roman"/>
          <w:sz w:val="28"/>
          <w:szCs w:val="28"/>
          <w:lang w:val="uk-UA"/>
        </w:rPr>
        <w:t xml:space="preserve"> районі також декілька ставків та водосховища антропогенного походження, існує мережа меліоративних каналів.</w:t>
      </w:r>
    </w:p>
    <w:p w:rsidR="009C6B48" w:rsidRDefault="009C6B48" w:rsidP="009C6B48">
      <w:pPr>
        <w:shd w:val="clear" w:color="auto" w:fill="FFFFFF"/>
        <w:autoSpaceDE w:val="0"/>
        <w:autoSpaceDN w:val="0"/>
        <w:adjustRightInd w:val="0"/>
        <w:spacing w:line="360" w:lineRule="auto"/>
        <w:ind w:firstLine="851"/>
        <w:jc w:val="both"/>
        <w:rPr>
          <w:rFonts w:ascii="Times New Roman" w:hAnsi="Times New Roman"/>
          <w:color w:val="000000"/>
          <w:sz w:val="28"/>
          <w:szCs w:val="28"/>
          <w:lang w:val="uk-UA"/>
        </w:rPr>
      </w:pPr>
      <w:r w:rsidRPr="00DE47AB">
        <w:rPr>
          <w:rFonts w:ascii="Times New Roman" w:hAnsi="Times New Roman"/>
          <w:color w:val="000000"/>
          <w:sz w:val="28"/>
          <w:szCs w:val="28"/>
          <w:lang w:val="uk-UA"/>
        </w:rPr>
        <w:t xml:space="preserve">Крім значної гідрологічної мережі, неабияким акумулятором прісної води є водоносні горизонти корінних порід, а саме кора вивітрювання вулканічних порід </w:t>
      </w:r>
      <w:proofErr w:type="spellStart"/>
      <w:r w:rsidRPr="00DE47AB">
        <w:rPr>
          <w:rFonts w:ascii="Times New Roman" w:hAnsi="Times New Roman"/>
          <w:color w:val="000000"/>
          <w:sz w:val="28"/>
          <w:szCs w:val="28"/>
          <w:lang w:val="uk-UA"/>
        </w:rPr>
        <w:t>Вигорлат-Гутинської</w:t>
      </w:r>
      <w:proofErr w:type="spellEnd"/>
      <w:r w:rsidRPr="00DE47AB">
        <w:rPr>
          <w:rFonts w:ascii="Times New Roman" w:hAnsi="Times New Roman"/>
          <w:color w:val="000000"/>
          <w:sz w:val="28"/>
          <w:szCs w:val="28"/>
          <w:lang w:val="uk-UA"/>
        </w:rPr>
        <w:t xml:space="preserve"> гряди. Присутні тут води напірні й безнапірні. </w:t>
      </w:r>
      <w:proofErr w:type="spellStart"/>
      <w:r w:rsidRPr="00DE47AB">
        <w:rPr>
          <w:rFonts w:ascii="Times New Roman" w:hAnsi="Times New Roman"/>
          <w:color w:val="000000"/>
          <w:sz w:val="28"/>
          <w:szCs w:val="28"/>
          <w:lang w:val="uk-UA"/>
        </w:rPr>
        <w:t>Дебіти</w:t>
      </w:r>
      <w:proofErr w:type="spellEnd"/>
      <w:r w:rsidRPr="00DE47AB">
        <w:rPr>
          <w:rFonts w:ascii="Times New Roman" w:hAnsi="Times New Roman"/>
          <w:color w:val="000000"/>
          <w:sz w:val="28"/>
          <w:szCs w:val="28"/>
          <w:lang w:val="uk-UA"/>
        </w:rPr>
        <w:t xml:space="preserve"> свердловини становлять від 0,5 до 20 л/сек. Рівень мінералізації вод менше 1 г/л. Водоносні горизонти </w:t>
      </w:r>
      <w:proofErr w:type="spellStart"/>
      <w:r w:rsidRPr="00DE47AB">
        <w:rPr>
          <w:rFonts w:ascii="Times New Roman" w:hAnsi="Times New Roman"/>
          <w:color w:val="000000"/>
          <w:sz w:val="28"/>
          <w:szCs w:val="28"/>
          <w:lang w:val="uk-UA"/>
        </w:rPr>
        <w:t>Вигорлат-Гутинської</w:t>
      </w:r>
      <w:proofErr w:type="spellEnd"/>
      <w:r w:rsidRPr="00DE47AB">
        <w:rPr>
          <w:rFonts w:ascii="Times New Roman" w:hAnsi="Times New Roman"/>
          <w:color w:val="000000"/>
          <w:sz w:val="28"/>
          <w:szCs w:val="28"/>
          <w:lang w:val="uk-UA"/>
        </w:rPr>
        <w:t xml:space="preserve"> гряди містять надзвичайно чисту воду, оскільки вони надійно ізольовані від попадання поверхневих вод, в чому їх перевага над водами алювіальних відкладів.</w:t>
      </w:r>
    </w:p>
    <w:p w:rsidR="009C6B48" w:rsidRPr="00DE47AB" w:rsidRDefault="009C6B48" w:rsidP="009C6B48">
      <w:pPr>
        <w:shd w:val="clear" w:color="auto" w:fill="FFFFFF"/>
        <w:autoSpaceDE w:val="0"/>
        <w:autoSpaceDN w:val="0"/>
        <w:adjustRightInd w:val="0"/>
        <w:spacing w:line="360" w:lineRule="auto"/>
        <w:ind w:firstLine="851"/>
        <w:jc w:val="both"/>
        <w:rPr>
          <w:rFonts w:ascii="Times New Roman" w:hAnsi="Times New Roman"/>
          <w:color w:val="000000"/>
          <w:sz w:val="28"/>
          <w:szCs w:val="28"/>
          <w:lang w:val="uk-UA"/>
        </w:rPr>
      </w:pPr>
      <w:r>
        <w:rPr>
          <w:rFonts w:ascii="Times New Roman" w:hAnsi="Times New Roman"/>
          <w:color w:val="000000"/>
          <w:sz w:val="28"/>
          <w:szCs w:val="28"/>
          <w:lang w:val="uk-UA"/>
        </w:rPr>
        <w:t xml:space="preserve">Води річок дуже забруднені стічними водами промисловості і комунального господарства, поверхневим стоком із сільськогосподарських </w:t>
      </w:r>
      <w:r>
        <w:rPr>
          <w:rFonts w:ascii="Times New Roman" w:hAnsi="Times New Roman"/>
          <w:color w:val="000000"/>
          <w:sz w:val="28"/>
          <w:szCs w:val="28"/>
          <w:lang w:val="uk-UA"/>
        </w:rPr>
        <w:lastRenderedPageBreak/>
        <w:t>угідь. Тому потрібно розумно використовувати водні ресурси, оберігати їх від забруднення й отруєння, особливо пестицидами, гербіцидами, нітратами.</w:t>
      </w:r>
    </w:p>
    <w:p w:rsidR="009C6B48" w:rsidRDefault="009C6B48" w:rsidP="009C6B48">
      <w:pPr>
        <w:shd w:val="clear" w:color="auto" w:fill="FFFFFF"/>
        <w:autoSpaceDE w:val="0"/>
        <w:autoSpaceDN w:val="0"/>
        <w:adjustRightInd w:val="0"/>
        <w:spacing w:line="360" w:lineRule="auto"/>
        <w:ind w:firstLine="851"/>
        <w:jc w:val="both"/>
        <w:rPr>
          <w:rFonts w:ascii="Times New Roman" w:hAnsi="Times New Roman"/>
          <w:sz w:val="28"/>
          <w:szCs w:val="28"/>
          <w:lang w:val="uk-UA"/>
        </w:rPr>
      </w:pPr>
    </w:p>
    <w:p w:rsidR="009C6B48" w:rsidRPr="00DE47AB" w:rsidRDefault="009C6B48" w:rsidP="009C6B48">
      <w:pPr>
        <w:shd w:val="clear" w:color="auto" w:fill="FFFFFF"/>
        <w:autoSpaceDE w:val="0"/>
        <w:autoSpaceDN w:val="0"/>
        <w:adjustRightInd w:val="0"/>
        <w:spacing w:line="360" w:lineRule="auto"/>
        <w:ind w:firstLine="851"/>
        <w:jc w:val="both"/>
        <w:rPr>
          <w:rFonts w:ascii="Times New Roman" w:hAnsi="Times New Roman"/>
          <w:sz w:val="28"/>
          <w:szCs w:val="28"/>
          <w:lang w:val="uk-UA"/>
        </w:rPr>
      </w:pPr>
    </w:p>
    <w:p w:rsidR="009C6B48" w:rsidRPr="0071778F" w:rsidRDefault="009C6B48" w:rsidP="009C6B48">
      <w:pPr>
        <w:spacing w:line="360" w:lineRule="auto"/>
        <w:ind w:right="-1" w:firstLine="851"/>
        <w:rPr>
          <w:rFonts w:ascii="Times New Roman" w:hAnsi="Times New Roman"/>
          <w:b/>
          <w:sz w:val="28"/>
          <w:szCs w:val="28"/>
          <w:lang w:val="uk-UA" w:bidi="he-IL"/>
        </w:rPr>
      </w:pPr>
      <w:r w:rsidRPr="0071778F">
        <w:rPr>
          <w:rFonts w:ascii="Times New Roman" w:hAnsi="Times New Roman"/>
          <w:b/>
          <w:sz w:val="28"/>
          <w:szCs w:val="28"/>
          <w:lang w:val="uk-UA" w:bidi="he-IL"/>
        </w:rPr>
        <w:t>1.6</w:t>
      </w:r>
      <w:r>
        <w:rPr>
          <w:rFonts w:ascii="Times New Roman" w:hAnsi="Times New Roman"/>
          <w:b/>
          <w:sz w:val="28"/>
          <w:szCs w:val="28"/>
          <w:lang w:val="uk-UA" w:bidi="he-IL"/>
        </w:rPr>
        <w:t>.</w:t>
      </w:r>
      <w:r w:rsidRPr="0071778F">
        <w:rPr>
          <w:rFonts w:ascii="Times New Roman" w:hAnsi="Times New Roman"/>
          <w:b/>
          <w:sz w:val="28"/>
          <w:szCs w:val="28"/>
          <w:lang w:val="uk-UA" w:bidi="he-IL"/>
        </w:rPr>
        <w:t xml:space="preserve">  Рослинний і тваринний світ</w:t>
      </w:r>
    </w:p>
    <w:p w:rsidR="009C6B48" w:rsidRPr="00DE47AB" w:rsidRDefault="009C6B48" w:rsidP="009C6B48">
      <w:pPr>
        <w:spacing w:line="360" w:lineRule="auto"/>
        <w:ind w:firstLine="708"/>
        <w:jc w:val="both"/>
        <w:rPr>
          <w:rFonts w:ascii="Times New Roman" w:hAnsi="Times New Roman"/>
          <w:sz w:val="28"/>
          <w:szCs w:val="28"/>
          <w:lang w:val="uk-UA"/>
        </w:rPr>
      </w:pPr>
      <w:r w:rsidRPr="00DE47AB">
        <w:rPr>
          <w:rFonts w:ascii="Times New Roman" w:hAnsi="Times New Roman"/>
          <w:sz w:val="28"/>
          <w:szCs w:val="28"/>
          <w:lang w:val="uk-UA"/>
        </w:rPr>
        <w:t>Рослини і тварини є «найслабшими» природними компонентами, оскільки їхнє поширення залежить від складу гірських порід, рельєфу, клімату, вод, ґрунтів (оскільки різні рослини потребують різної кількості тепла, вологи, мінеральних солей, які вони беруть із ґрунту).</w:t>
      </w:r>
    </w:p>
    <w:p w:rsidR="009C6B48" w:rsidRPr="00DE47AB" w:rsidRDefault="009C6B48" w:rsidP="009C6B48">
      <w:pPr>
        <w:spacing w:line="360" w:lineRule="auto"/>
        <w:ind w:firstLine="708"/>
        <w:jc w:val="both"/>
        <w:rPr>
          <w:rFonts w:ascii="Times New Roman" w:hAnsi="Times New Roman"/>
          <w:sz w:val="28"/>
          <w:szCs w:val="28"/>
          <w:lang w:val="uk-UA"/>
        </w:rPr>
      </w:pPr>
      <w:proofErr w:type="spellStart"/>
      <w:r w:rsidRPr="00DE47AB">
        <w:rPr>
          <w:rFonts w:ascii="Times New Roman" w:hAnsi="Times New Roman"/>
          <w:sz w:val="28"/>
          <w:szCs w:val="28"/>
          <w:lang w:val="uk-UA"/>
        </w:rPr>
        <w:t>Іршавський</w:t>
      </w:r>
      <w:proofErr w:type="spellEnd"/>
      <w:r w:rsidRPr="00DE47AB">
        <w:rPr>
          <w:rFonts w:ascii="Times New Roman" w:hAnsi="Times New Roman"/>
          <w:sz w:val="28"/>
          <w:szCs w:val="28"/>
          <w:lang w:val="uk-UA"/>
        </w:rPr>
        <w:t xml:space="preserve"> район багатий на рослинний та тваринний світ. Рослинність району різноманітна. Рослинні ресурси відіграють (прямо чи опосередковано) надзвичайно важливу роль у життєдіяльності людини. Тут росте близько 2000 видів вищих рослин, з них, на жаль, 44 види на межі вимирання.</w:t>
      </w:r>
    </w:p>
    <w:p w:rsidR="009C6B48" w:rsidRPr="00DE47AB" w:rsidRDefault="009C6B48" w:rsidP="009C6B48">
      <w:pPr>
        <w:spacing w:line="360" w:lineRule="auto"/>
        <w:ind w:firstLine="708"/>
        <w:jc w:val="both"/>
        <w:rPr>
          <w:rFonts w:ascii="Times New Roman" w:hAnsi="Times New Roman"/>
          <w:sz w:val="28"/>
          <w:szCs w:val="28"/>
          <w:lang w:val="uk-UA"/>
        </w:rPr>
      </w:pPr>
      <w:r w:rsidRPr="00DE47AB">
        <w:rPr>
          <w:rFonts w:ascii="Times New Roman" w:hAnsi="Times New Roman"/>
          <w:sz w:val="28"/>
          <w:szCs w:val="28"/>
          <w:lang w:val="uk-UA"/>
        </w:rPr>
        <w:t>У лісовому фонді району  майже 70% території становлять листяні ліси, 25% - мішані, а 5% займають хвойні ліси. Серед лісових порід найбільш розповсюджені такі: букові (61%), березові (17%), дубові (6%), а також вільхові, грабові, соснові, кленові, акацієві та інші.</w:t>
      </w:r>
    </w:p>
    <w:p w:rsidR="009C6B48" w:rsidRPr="00DE47AB" w:rsidRDefault="009C6B48" w:rsidP="009C6B48">
      <w:pPr>
        <w:spacing w:line="360" w:lineRule="auto"/>
        <w:ind w:firstLine="708"/>
        <w:jc w:val="both"/>
        <w:rPr>
          <w:rFonts w:ascii="Times New Roman" w:hAnsi="Times New Roman"/>
          <w:sz w:val="28"/>
          <w:szCs w:val="28"/>
          <w:lang w:val="uk-UA"/>
        </w:rPr>
      </w:pPr>
    </w:p>
    <w:p w:rsidR="009C6B48" w:rsidRPr="00DE47AB" w:rsidRDefault="009C6B48" w:rsidP="009C6B48">
      <w:pPr>
        <w:spacing w:line="360" w:lineRule="auto"/>
        <w:ind w:firstLine="708"/>
        <w:jc w:val="both"/>
        <w:rPr>
          <w:rFonts w:ascii="Times New Roman" w:hAnsi="Times New Roman"/>
          <w:sz w:val="28"/>
          <w:szCs w:val="28"/>
          <w:lang w:val="uk-UA"/>
        </w:rPr>
      </w:pPr>
      <w:r>
        <w:rPr>
          <w:rFonts w:ascii="Times New Roman" w:hAnsi="Times New Roman"/>
          <w:noProof/>
          <w:sz w:val="28"/>
          <w:szCs w:val="28"/>
          <w:lang w:val="uk-UA" w:eastAsia="uk-UA"/>
        </w:rPr>
        <w:lastRenderedPageBreak/>
        <w:drawing>
          <wp:inline distT="0" distB="0" distL="0" distR="0">
            <wp:extent cx="5514975" cy="3209925"/>
            <wp:effectExtent l="0" t="0" r="9525" b="9525"/>
            <wp:docPr id="2" name="Диаграмма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9C6B48" w:rsidRPr="006C0275" w:rsidRDefault="009C6B48" w:rsidP="009C6B48">
      <w:pPr>
        <w:autoSpaceDE w:val="0"/>
        <w:autoSpaceDN w:val="0"/>
        <w:adjustRightInd w:val="0"/>
        <w:spacing w:line="360" w:lineRule="auto"/>
        <w:ind w:firstLine="851"/>
        <w:jc w:val="both"/>
        <w:rPr>
          <w:rFonts w:ascii="Times New Roman" w:hAnsi="Times New Roman"/>
          <w:i/>
          <w:sz w:val="28"/>
          <w:szCs w:val="28"/>
          <w:lang w:val="uk-UA" w:eastAsia="uk-UA"/>
        </w:rPr>
      </w:pPr>
      <w:r w:rsidRPr="006C0275">
        <w:rPr>
          <w:rFonts w:ascii="Times New Roman" w:hAnsi="Times New Roman"/>
          <w:i/>
          <w:sz w:val="28"/>
          <w:szCs w:val="28"/>
          <w:lang w:val="uk-UA" w:eastAsia="uk-UA"/>
        </w:rPr>
        <w:t>Р</w:t>
      </w:r>
      <w:r>
        <w:rPr>
          <w:rFonts w:ascii="Times New Roman" w:hAnsi="Times New Roman"/>
          <w:i/>
          <w:sz w:val="28"/>
          <w:szCs w:val="28"/>
          <w:lang w:val="uk-UA" w:eastAsia="uk-UA"/>
        </w:rPr>
        <w:t xml:space="preserve">ис. </w:t>
      </w:r>
      <w:r w:rsidRPr="006C0275">
        <w:rPr>
          <w:rFonts w:ascii="Times New Roman" w:hAnsi="Times New Roman"/>
          <w:i/>
          <w:sz w:val="28"/>
          <w:szCs w:val="28"/>
          <w:lang w:val="uk-UA" w:eastAsia="uk-UA"/>
        </w:rPr>
        <w:t>1.</w:t>
      </w:r>
      <w:r>
        <w:rPr>
          <w:rFonts w:ascii="Times New Roman" w:hAnsi="Times New Roman"/>
          <w:i/>
          <w:sz w:val="28"/>
          <w:szCs w:val="28"/>
          <w:lang w:val="uk-UA" w:eastAsia="uk-UA"/>
        </w:rPr>
        <w:t>4.</w:t>
      </w:r>
      <w:r w:rsidRPr="006C0275">
        <w:rPr>
          <w:rFonts w:ascii="Times New Roman" w:hAnsi="Times New Roman"/>
          <w:i/>
          <w:sz w:val="28"/>
          <w:szCs w:val="28"/>
          <w:lang w:val="uk-UA" w:eastAsia="uk-UA"/>
        </w:rPr>
        <w:t xml:space="preserve"> Розподіл лісів </w:t>
      </w:r>
      <w:proofErr w:type="spellStart"/>
      <w:r w:rsidRPr="006C0275">
        <w:rPr>
          <w:rFonts w:ascii="Times New Roman" w:hAnsi="Times New Roman"/>
          <w:i/>
          <w:sz w:val="28"/>
          <w:szCs w:val="28"/>
          <w:lang w:val="uk-UA" w:eastAsia="uk-UA"/>
        </w:rPr>
        <w:t>Іршавського</w:t>
      </w:r>
      <w:proofErr w:type="spellEnd"/>
      <w:r w:rsidRPr="006C0275">
        <w:rPr>
          <w:rFonts w:ascii="Times New Roman" w:hAnsi="Times New Roman"/>
          <w:i/>
          <w:sz w:val="28"/>
          <w:szCs w:val="28"/>
          <w:lang w:val="uk-UA" w:eastAsia="uk-UA"/>
        </w:rPr>
        <w:t xml:space="preserve"> району за переважаючими породами</w:t>
      </w:r>
    </w:p>
    <w:p w:rsidR="009C6B48" w:rsidRPr="00DE47AB" w:rsidRDefault="009C6B48" w:rsidP="009C6B48">
      <w:pPr>
        <w:autoSpaceDE w:val="0"/>
        <w:autoSpaceDN w:val="0"/>
        <w:adjustRightInd w:val="0"/>
        <w:spacing w:line="360" w:lineRule="auto"/>
        <w:ind w:firstLine="851"/>
        <w:jc w:val="both"/>
        <w:rPr>
          <w:rFonts w:ascii="Times New Roman" w:hAnsi="Times New Roman"/>
          <w:sz w:val="28"/>
          <w:szCs w:val="28"/>
          <w:lang w:val="uk-UA" w:eastAsia="uk-UA"/>
        </w:rPr>
      </w:pPr>
      <w:r w:rsidRPr="00DE47AB">
        <w:rPr>
          <w:rFonts w:ascii="Times New Roman" w:hAnsi="Times New Roman"/>
          <w:sz w:val="28"/>
          <w:szCs w:val="28"/>
          <w:lang w:val="uk-UA" w:eastAsia="uk-UA"/>
        </w:rPr>
        <w:t>Букові ліси</w:t>
      </w:r>
    </w:p>
    <w:p w:rsidR="009C6B48" w:rsidRPr="00DE47AB" w:rsidRDefault="009C6B48" w:rsidP="009C6B48">
      <w:pPr>
        <w:autoSpaceDE w:val="0"/>
        <w:autoSpaceDN w:val="0"/>
        <w:adjustRightInd w:val="0"/>
        <w:spacing w:line="360" w:lineRule="auto"/>
        <w:ind w:firstLine="851"/>
        <w:jc w:val="both"/>
        <w:rPr>
          <w:rFonts w:ascii="Times New Roman" w:hAnsi="Times New Roman"/>
          <w:sz w:val="28"/>
          <w:szCs w:val="28"/>
          <w:lang w:val="uk-UA" w:eastAsia="uk-UA"/>
        </w:rPr>
      </w:pPr>
      <w:r w:rsidRPr="00DE47AB">
        <w:rPr>
          <w:rFonts w:ascii="Times New Roman" w:hAnsi="Times New Roman"/>
          <w:sz w:val="28"/>
          <w:szCs w:val="28"/>
          <w:lang w:val="uk-UA" w:eastAsia="uk-UA"/>
        </w:rPr>
        <w:t xml:space="preserve">Букові ліси займають буроземи, сформовані на неглибоких </w:t>
      </w:r>
      <w:proofErr w:type="spellStart"/>
      <w:r w:rsidRPr="00DE47AB">
        <w:rPr>
          <w:rFonts w:ascii="Times New Roman" w:hAnsi="Times New Roman"/>
          <w:sz w:val="28"/>
          <w:szCs w:val="28"/>
          <w:lang w:val="uk-UA" w:eastAsia="uk-UA"/>
        </w:rPr>
        <w:t>безкарбонатних</w:t>
      </w:r>
      <w:proofErr w:type="spellEnd"/>
      <w:r w:rsidRPr="00DE47AB">
        <w:rPr>
          <w:rFonts w:ascii="Times New Roman" w:hAnsi="Times New Roman"/>
          <w:sz w:val="28"/>
          <w:szCs w:val="28"/>
          <w:lang w:val="uk-UA" w:eastAsia="uk-UA"/>
        </w:rPr>
        <w:t xml:space="preserve"> елювіально-делювіальних відкладах, які звичайно на глибині 30-60 см </w:t>
      </w:r>
      <w:proofErr w:type="spellStart"/>
      <w:r w:rsidRPr="00DE47AB">
        <w:rPr>
          <w:rFonts w:ascii="Times New Roman" w:hAnsi="Times New Roman"/>
          <w:sz w:val="28"/>
          <w:szCs w:val="28"/>
          <w:lang w:val="uk-UA" w:eastAsia="uk-UA"/>
        </w:rPr>
        <w:t>підстелюються</w:t>
      </w:r>
      <w:proofErr w:type="spellEnd"/>
      <w:r w:rsidRPr="00DE47AB">
        <w:rPr>
          <w:rFonts w:ascii="Times New Roman" w:hAnsi="Times New Roman"/>
          <w:sz w:val="28"/>
          <w:szCs w:val="28"/>
          <w:lang w:val="uk-UA" w:eastAsia="uk-UA"/>
        </w:rPr>
        <w:t xml:space="preserve"> рухляком або навіть твердою породою.</w:t>
      </w:r>
    </w:p>
    <w:p w:rsidR="009C6B48" w:rsidRPr="00DE47AB" w:rsidRDefault="009C6B48" w:rsidP="009C6B48">
      <w:pPr>
        <w:spacing w:line="360" w:lineRule="auto"/>
        <w:ind w:firstLine="851"/>
        <w:jc w:val="both"/>
        <w:rPr>
          <w:rFonts w:ascii="Times New Roman" w:hAnsi="Times New Roman"/>
          <w:noProof/>
          <w:sz w:val="28"/>
          <w:szCs w:val="28"/>
          <w:lang w:val="uk-UA" w:eastAsia="uk-UA"/>
        </w:rPr>
      </w:pPr>
      <w:r w:rsidRPr="00DE47AB">
        <w:rPr>
          <w:rFonts w:ascii="Times New Roman" w:hAnsi="Times New Roman"/>
          <w:sz w:val="28"/>
          <w:szCs w:val="28"/>
          <w:lang w:val="uk-UA"/>
        </w:rPr>
        <w:t xml:space="preserve">Чагарники: вовче лико, ожина коротковолоса, </w:t>
      </w:r>
      <w:r w:rsidRPr="00DE47AB">
        <w:rPr>
          <w:rFonts w:ascii="Times New Roman" w:hAnsi="Times New Roman"/>
          <w:sz w:val="28"/>
          <w:szCs w:val="28"/>
          <w:lang w:val="uk-UA" w:eastAsia="uk-UA"/>
        </w:rPr>
        <w:t>бузина червона</w:t>
      </w:r>
      <w:r w:rsidRPr="00DE47AB">
        <w:rPr>
          <w:rFonts w:ascii="Times New Roman" w:hAnsi="Times New Roman"/>
          <w:noProof/>
          <w:sz w:val="28"/>
          <w:szCs w:val="28"/>
          <w:lang w:val="uk-UA" w:eastAsia="uk-UA"/>
        </w:rPr>
        <w:t xml:space="preserve">, </w:t>
      </w:r>
      <w:r w:rsidRPr="00DE47AB">
        <w:rPr>
          <w:rFonts w:ascii="Times New Roman" w:hAnsi="Times New Roman"/>
          <w:sz w:val="28"/>
          <w:szCs w:val="28"/>
          <w:lang w:val="uk-UA" w:eastAsia="uk-UA"/>
        </w:rPr>
        <w:t xml:space="preserve">шипшина собача і </w:t>
      </w:r>
      <w:proofErr w:type="spellStart"/>
      <w:r w:rsidRPr="00DE47AB">
        <w:rPr>
          <w:rFonts w:ascii="Times New Roman" w:hAnsi="Times New Roman"/>
          <w:sz w:val="28"/>
          <w:szCs w:val="28"/>
          <w:lang w:val="uk-UA" w:eastAsia="uk-UA"/>
        </w:rPr>
        <w:t>щитконосна</w:t>
      </w:r>
      <w:proofErr w:type="spellEnd"/>
      <w:r w:rsidRPr="00DE47AB">
        <w:rPr>
          <w:rFonts w:ascii="Times New Roman" w:hAnsi="Times New Roman"/>
          <w:noProof/>
          <w:sz w:val="28"/>
          <w:szCs w:val="28"/>
          <w:lang w:val="uk-UA" w:eastAsia="uk-UA"/>
        </w:rPr>
        <w:t xml:space="preserve">, </w:t>
      </w:r>
      <w:r w:rsidRPr="00DE47AB">
        <w:rPr>
          <w:rFonts w:ascii="Times New Roman" w:hAnsi="Times New Roman"/>
          <w:sz w:val="28"/>
          <w:szCs w:val="28"/>
          <w:lang w:val="uk-UA" w:eastAsia="uk-UA"/>
        </w:rPr>
        <w:t xml:space="preserve">жимолость пухната і жимолость чорна </w:t>
      </w:r>
      <w:r w:rsidRPr="00DE47AB">
        <w:rPr>
          <w:rFonts w:ascii="Times New Roman" w:hAnsi="Times New Roman"/>
          <w:noProof/>
          <w:sz w:val="28"/>
          <w:szCs w:val="28"/>
          <w:lang w:val="uk-UA" w:eastAsia="uk-UA"/>
        </w:rPr>
        <w:t xml:space="preserve">, </w:t>
      </w:r>
      <w:r w:rsidRPr="00DE47AB">
        <w:rPr>
          <w:rFonts w:ascii="Times New Roman" w:hAnsi="Times New Roman"/>
          <w:sz w:val="28"/>
          <w:szCs w:val="28"/>
          <w:lang w:val="uk-UA" w:eastAsia="uk-UA"/>
        </w:rPr>
        <w:t xml:space="preserve">таволга </w:t>
      </w:r>
      <w:proofErr w:type="spellStart"/>
      <w:r w:rsidRPr="00DE47AB">
        <w:rPr>
          <w:rFonts w:ascii="Times New Roman" w:hAnsi="Times New Roman"/>
          <w:sz w:val="28"/>
          <w:szCs w:val="28"/>
          <w:lang w:val="uk-UA" w:eastAsia="uk-UA"/>
        </w:rPr>
        <w:t>в'язолиста</w:t>
      </w:r>
      <w:proofErr w:type="spellEnd"/>
      <w:r w:rsidRPr="00DE47AB">
        <w:rPr>
          <w:rFonts w:ascii="Times New Roman" w:hAnsi="Times New Roman"/>
          <w:noProof/>
          <w:sz w:val="28"/>
          <w:szCs w:val="28"/>
          <w:lang w:val="uk-UA" w:eastAsia="uk-UA"/>
        </w:rPr>
        <w:t xml:space="preserve">, </w:t>
      </w:r>
      <w:r w:rsidRPr="00DE47AB">
        <w:rPr>
          <w:rFonts w:ascii="Times New Roman" w:hAnsi="Times New Roman"/>
          <w:sz w:val="28"/>
          <w:szCs w:val="28"/>
          <w:lang w:val="uk-UA" w:eastAsia="uk-UA"/>
        </w:rPr>
        <w:t>ожина коротко</w:t>
      </w:r>
      <w:r w:rsidRPr="00DE47AB">
        <w:rPr>
          <w:rFonts w:ascii="Times New Roman" w:hAnsi="Times New Roman"/>
          <w:sz w:val="28"/>
          <w:szCs w:val="28"/>
          <w:lang w:val="uk-UA" w:eastAsia="uk-UA"/>
        </w:rPr>
        <w:softHyphen/>
        <w:t>волоса і малина. У трав'яному покриві найпоширеніші квасениця звичайна, ма</w:t>
      </w:r>
      <w:r w:rsidRPr="00DE47AB">
        <w:rPr>
          <w:rFonts w:ascii="Times New Roman" w:hAnsi="Times New Roman"/>
          <w:sz w:val="28"/>
          <w:szCs w:val="28"/>
          <w:lang w:val="uk-UA" w:eastAsia="uk-UA"/>
        </w:rPr>
        <w:softHyphen/>
        <w:t>ренка запашна</w:t>
      </w:r>
      <w:r w:rsidRPr="00DE47AB">
        <w:rPr>
          <w:rFonts w:ascii="Times New Roman" w:hAnsi="Times New Roman"/>
          <w:noProof/>
          <w:sz w:val="28"/>
          <w:szCs w:val="28"/>
          <w:lang w:val="uk-UA" w:eastAsia="uk-UA"/>
        </w:rPr>
        <w:t xml:space="preserve">, </w:t>
      </w:r>
      <w:proofErr w:type="spellStart"/>
      <w:r w:rsidRPr="00DE47AB">
        <w:rPr>
          <w:rFonts w:ascii="Times New Roman" w:hAnsi="Times New Roman"/>
          <w:sz w:val="28"/>
          <w:szCs w:val="28"/>
          <w:lang w:val="uk-UA" w:eastAsia="uk-UA"/>
        </w:rPr>
        <w:t>зубниця</w:t>
      </w:r>
      <w:proofErr w:type="spellEnd"/>
      <w:r w:rsidRPr="00DE47AB">
        <w:rPr>
          <w:rFonts w:ascii="Times New Roman" w:hAnsi="Times New Roman"/>
          <w:sz w:val="28"/>
          <w:szCs w:val="28"/>
          <w:lang w:val="uk-UA" w:eastAsia="uk-UA"/>
        </w:rPr>
        <w:t xml:space="preserve"> </w:t>
      </w:r>
      <w:proofErr w:type="spellStart"/>
      <w:r w:rsidRPr="00DE47AB">
        <w:rPr>
          <w:rFonts w:ascii="Times New Roman" w:hAnsi="Times New Roman"/>
          <w:sz w:val="28"/>
          <w:szCs w:val="28"/>
          <w:lang w:val="uk-UA" w:eastAsia="uk-UA"/>
        </w:rPr>
        <w:t>цибулиста</w:t>
      </w:r>
      <w:proofErr w:type="spellEnd"/>
      <w:r w:rsidRPr="00DE47AB">
        <w:rPr>
          <w:rFonts w:ascii="Times New Roman" w:hAnsi="Times New Roman"/>
          <w:sz w:val="28"/>
          <w:szCs w:val="28"/>
          <w:lang w:val="uk-UA" w:eastAsia="uk-UA"/>
        </w:rPr>
        <w:t xml:space="preserve">, </w:t>
      </w:r>
      <w:proofErr w:type="spellStart"/>
      <w:r w:rsidRPr="00DE47AB">
        <w:rPr>
          <w:rFonts w:ascii="Times New Roman" w:hAnsi="Times New Roman"/>
          <w:sz w:val="28"/>
          <w:szCs w:val="28"/>
          <w:lang w:val="uk-UA" w:eastAsia="uk-UA"/>
        </w:rPr>
        <w:t>зубниця</w:t>
      </w:r>
      <w:proofErr w:type="spellEnd"/>
      <w:r w:rsidRPr="00DE47AB">
        <w:rPr>
          <w:rFonts w:ascii="Times New Roman" w:hAnsi="Times New Roman"/>
          <w:sz w:val="28"/>
          <w:szCs w:val="28"/>
          <w:lang w:val="uk-UA" w:eastAsia="uk-UA"/>
        </w:rPr>
        <w:t xml:space="preserve"> залозиста, зніт гірський</w:t>
      </w:r>
      <w:r w:rsidRPr="00DE47AB">
        <w:rPr>
          <w:rFonts w:ascii="Times New Roman" w:hAnsi="Times New Roman"/>
          <w:noProof/>
          <w:sz w:val="28"/>
          <w:szCs w:val="28"/>
          <w:lang w:val="uk-UA" w:eastAsia="uk-UA"/>
        </w:rPr>
        <w:t xml:space="preserve">, </w:t>
      </w:r>
      <w:r w:rsidRPr="00DE47AB">
        <w:rPr>
          <w:rFonts w:ascii="Times New Roman" w:hAnsi="Times New Roman"/>
          <w:sz w:val="28"/>
          <w:szCs w:val="28"/>
          <w:lang w:val="uk-UA" w:eastAsia="uk-UA"/>
        </w:rPr>
        <w:t>молочай мигдалевидний</w:t>
      </w:r>
      <w:r w:rsidRPr="00DE47AB">
        <w:rPr>
          <w:rFonts w:ascii="Times New Roman" w:hAnsi="Times New Roman"/>
          <w:noProof/>
          <w:sz w:val="28"/>
          <w:szCs w:val="28"/>
          <w:lang w:val="uk-UA" w:eastAsia="uk-UA"/>
        </w:rPr>
        <w:t xml:space="preserve">, </w:t>
      </w:r>
      <w:proofErr w:type="spellStart"/>
      <w:r w:rsidRPr="00DE47AB">
        <w:rPr>
          <w:rFonts w:ascii="Times New Roman" w:hAnsi="Times New Roman"/>
          <w:sz w:val="28"/>
          <w:szCs w:val="28"/>
          <w:lang w:val="uk-UA" w:eastAsia="uk-UA"/>
        </w:rPr>
        <w:t>цирцея</w:t>
      </w:r>
      <w:proofErr w:type="spellEnd"/>
      <w:r w:rsidRPr="00DE47AB">
        <w:rPr>
          <w:rFonts w:ascii="Times New Roman" w:hAnsi="Times New Roman"/>
          <w:sz w:val="28"/>
          <w:szCs w:val="28"/>
          <w:lang w:val="uk-UA" w:eastAsia="uk-UA"/>
        </w:rPr>
        <w:t xml:space="preserve"> звичайна</w:t>
      </w:r>
      <w:r w:rsidRPr="00DE47AB">
        <w:rPr>
          <w:rFonts w:ascii="Times New Roman" w:hAnsi="Times New Roman"/>
          <w:noProof/>
          <w:sz w:val="28"/>
          <w:szCs w:val="28"/>
          <w:lang w:val="uk-UA" w:eastAsia="uk-UA"/>
        </w:rPr>
        <w:t xml:space="preserve">, </w:t>
      </w:r>
      <w:proofErr w:type="spellStart"/>
      <w:r w:rsidRPr="00DE47AB">
        <w:rPr>
          <w:rFonts w:ascii="Times New Roman" w:hAnsi="Times New Roman"/>
          <w:sz w:val="28"/>
          <w:szCs w:val="28"/>
          <w:lang w:val="uk-UA" w:eastAsia="uk-UA"/>
        </w:rPr>
        <w:t>цирцея</w:t>
      </w:r>
      <w:proofErr w:type="spellEnd"/>
      <w:r w:rsidRPr="00DE47AB">
        <w:rPr>
          <w:rFonts w:ascii="Times New Roman" w:hAnsi="Times New Roman"/>
          <w:sz w:val="28"/>
          <w:szCs w:val="28"/>
          <w:lang w:val="uk-UA" w:eastAsia="uk-UA"/>
        </w:rPr>
        <w:t xml:space="preserve"> альпійська, </w:t>
      </w:r>
      <w:proofErr w:type="spellStart"/>
      <w:r w:rsidRPr="00DE47AB">
        <w:rPr>
          <w:rFonts w:ascii="Times New Roman" w:hAnsi="Times New Roman"/>
          <w:sz w:val="28"/>
          <w:szCs w:val="28"/>
          <w:lang w:val="uk-UA" w:eastAsia="uk-UA"/>
        </w:rPr>
        <w:t>цирцея</w:t>
      </w:r>
      <w:proofErr w:type="spellEnd"/>
      <w:r w:rsidRPr="00DE47AB">
        <w:rPr>
          <w:rFonts w:ascii="Times New Roman" w:hAnsi="Times New Roman"/>
          <w:sz w:val="28"/>
          <w:szCs w:val="28"/>
          <w:lang w:val="uk-UA" w:eastAsia="uk-UA"/>
        </w:rPr>
        <w:t xml:space="preserve"> проміжна, </w:t>
      </w:r>
      <w:proofErr w:type="spellStart"/>
      <w:r w:rsidRPr="00DE47AB">
        <w:rPr>
          <w:rFonts w:ascii="Times New Roman" w:hAnsi="Times New Roman"/>
          <w:sz w:val="28"/>
          <w:szCs w:val="28"/>
          <w:lang w:val="uk-UA" w:eastAsia="uk-UA"/>
        </w:rPr>
        <w:t>булатка</w:t>
      </w:r>
      <w:proofErr w:type="spellEnd"/>
      <w:r w:rsidRPr="00DE47AB">
        <w:rPr>
          <w:rFonts w:ascii="Times New Roman" w:hAnsi="Times New Roman"/>
          <w:sz w:val="28"/>
          <w:szCs w:val="28"/>
          <w:lang w:val="uk-UA" w:eastAsia="uk-UA"/>
        </w:rPr>
        <w:t xml:space="preserve"> довго</w:t>
      </w:r>
      <w:r w:rsidRPr="00DE47AB">
        <w:rPr>
          <w:rFonts w:ascii="Times New Roman" w:hAnsi="Times New Roman"/>
          <w:sz w:val="28"/>
          <w:szCs w:val="28"/>
          <w:lang w:val="uk-UA" w:eastAsia="uk-UA"/>
        </w:rPr>
        <w:softHyphen/>
        <w:t xml:space="preserve">листа, жовтяниця </w:t>
      </w:r>
      <w:proofErr w:type="spellStart"/>
      <w:r w:rsidRPr="00DE47AB">
        <w:rPr>
          <w:rFonts w:ascii="Times New Roman" w:hAnsi="Times New Roman"/>
          <w:sz w:val="28"/>
          <w:szCs w:val="28"/>
          <w:lang w:val="uk-UA" w:eastAsia="uk-UA"/>
        </w:rPr>
        <w:t>черголиста</w:t>
      </w:r>
      <w:proofErr w:type="spellEnd"/>
      <w:r w:rsidRPr="00DE47AB">
        <w:rPr>
          <w:rFonts w:ascii="Times New Roman" w:hAnsi="Times New Roman"/>
          <w:sz w:val="28"/>
          <w:szCs w:val="28"/>
          <w:lang w:val="uk-UA" w:eastAsia="uk-UA"/>
        </w:rPr>
        <w:t xml:space="preserve">, </w:t>
      </w:r>
      <w:proofErr w:type="spellStart"/>
      <w:r w:rsidRPr="00DE47AB">
        <w:rPr>
          <w:rFonts w:ascii="Times New Roman" w:hAnsi="Times New Roman"/>
          <w:sz w:val="28"/>
          <w:szCs w:val="28"/>
          <w:lang w:val="uk-UA" w:eastAsia="uk-UA"/>
        </w:rPr>
        <w:t>лунарія</w:t>
      </w:r>
      <w:proofErr w:type="spellEnd"/>
      <w:r w:rsidRPr="00DE47AB">
        <w:rPr>
          <w:rFonts w:ascii="Times New Roman" w:hAnsi="Times New Roman"/>
          <w:sz w:val="28"/>
          <w:szCs w:val="28"/>
          <w:lang w:val="uk-UA" w:eastAsia="uk-UA"/>
        </w:rPr>
        <w:t xml:space="preserve"> оживаюча</w:t>
      </w:r>
      <w:r w:rsidRPr="00DE47AB">
        <w:rPr>
          <w:rFonts w:ascii="Times New Roman" w:hAnsi="Times New Roman"/>
          <w:noProof/>
          <w:sz w:val="28"/>
          <w:szCs w:val="28"/>
          <w:lang w:val="uk-UA" w:eastAsia="uk-UA"/>
        </w:rPr>
        <w:t xml:space="preserve">, </w:t>
      </w:r>
      <w:proofErr w:type="spellStart"/>
      <w:r w:rsidRPr="00DE47AB">
        <w:rPr>
          <w:rFonts w:ascii="Times New Roman" w:hAnsi="Times New Roman"/>
          <w:sz w:val="28"/>
          <w:szCs w:val="28"/>
          <w:lang w:val="uk-UA" w:eastAsia="uk-UA"/>
        </w:rPr>
        <w:t>ожика</w:t>
      </w:r>
      <w:proofErr w:type="spellEnd"/>
      <w:r w:rsidRPr="00DE47AB">
        <w:rPr>
          <w:rFonts w:ascii="Times New Roman" w:hAnsi="Times New Roman"/>
          <w:sz w:val="28"/>
          <w:szCs w:val="28"/>
          <w:lang w:val="uk-UA" w:eastAsia="uk-UA"/>
        </w:rPr>
        <w:t xml:space="preserve"> гайова</w:t>
      </w:r>
      <w:r w:rsidRPr="00DE47AB">
        <w:rPr>
          <w:rFonts w:ascii="Times New Roman" w:hAnsi="Times New Roman"/>
          <w:noProof/>
          <w:sz w:val="28"/>
          <w:szCs w:val="28"/>
          <w:lang w:val="uk-UA" w:eastAsia="uk-UA"/>
        </w:rPr>
        <w:t xml:space="preserve">, </w:t>
      </w:r>
      <w:proofErr w:type="spellStart"/>
      <w:r w:rsidRPr="00DE47AB">
        <w:rPr>
          <w:rFonts w:ascii="Times New Roman" w:hAnsi="Times New Roman"/>
          <w:sz w:val="28"/>
          <w:szCs w:val="28"/>
          <w:lang w:val="uk-UA" w:eastAsia="uk-UA"/>
        </w:rPr>
        <w:t>ожика</w:t>
      </w:r>
      <w:proofErr w:type="spellEnd"/>
      <w:r w:rsidRPr="00DE47AB">
        <w:rPr>
          <w:rFonts w:ascii="Times New Roman" w:hAnsi="Times New Roman"/>
          <w:sz w:val="28"/>
          <w:szCs w:val="28"/>
          <w:lang w:val="uk-UA" w:eastAsia="uk-UA"/>
        </w:rPr>
        <w:t xml:space="preserve"> лісова</w:t>
      </w:r>
      <w:r w:rsidRPr="00DE47AB">
        <w:rPr>
          <w:rFonts w:ascii="Times New Roman" w:hAnsi="Times New Roman"/>
          <w:noProof/>
          <w:sz w:val="28"/>
          <w:szCs w:val="28"/>
          <w:lang w:val="uk-UA" w:eastAsia="uk-UA"/>
        </w:rPr>
        <w:t xml:space="preserve">, </w:t>
      </w:r>
      <w:proofErr w:type="spellStart"/>
      <w:r w:rsidRPr="00DE47AB">
        <w:rPr>
          <w:rFonts w:ascii="Times New Roman" w:hAnsi="Times New Roman"/>
          <w:sz w:val="28"/>
          <w:szCs w:val="28"/>
          <w:lang w:val="uk-UA" w:eastAsia="uk-UA"/>
        </w:rPr>
        <w:t>міцеліс</w:t>
      </w:r>
      <w:proofErr w:type="spellEnd"/>
      <w:r w:rsidRPr="00DE47AB">
        <w:rPr>
          <w:rFonts w:ascii="Times New Roman" w:hAnsi="Times New Roman"/>
          <w:sz w:val="28"/>
          <w:szCs w:val="28"/>
          <w:lang w:val="uk-UA" w:eastAsia="uk-UA"/>
        </w:rPr>
        <w:t xml:space="preserve"> стінний</w:t>
      </w:r>
      <w:r w:rsidRPr="00DE47AB">
        <w:rPr>
          <w:rFonts w:ascii="Times New Roman" w:hAnsi="Times New Roman"/>
          <w:noProof/>
          <w:sz w:val="28"/>
          <w:szCs w:val="28"/>
          <w:lang w:val="uk-UA" w:eastAsia="uk-UA"/>
        </w:rPr>
        <w:t xml:space="preserve">, </w:t>
      </w:r>
      <w:r w:rsidRPr="00DE47AB">
        <w:rPr>
          <w:rFonts w:ascii="Times New Roman" w:hAnsi="Times New Roman"/>
          <w:sz w:val="28"/>
          <w:szCs w:val="28"/>
          <w:lang w:val="uk-UA" w:eastAsia="uk-UA"/>
        </w:rPr>
        <w:t>жовтозілля, дібровне</w:t>
      </w:r>
      <w:r w:rsidRPr="00DE47AB">
        <w:rPr>
          <w:rFonts w:ascii="Times New Roman" w:hAnsi="Times New Roman"/>
          <w:noProof/>
          <w:sz w:val="28"/>
          <w:szCs w:val="28"/>
          <w:lang w:val="uk-UA" w:eastAsia="uk-UA"/>
        </w:rPr>
        <w:t xml:space="preserve">, </w:t>
      </w:r>
      <w:r w:rsidRPr="00DE47AB">
        <w:rPr>
          <w:rFonts w:ascii="Times New Roman" w:hAnsi="Times New Roman"/>
          <w:sz w:val="28"/>
          <w:szCs w:val="28"/>
          <w:lang w:val="uk-UA" w:eastAsia="uk-UA"/>
        </w:rPr>
        <w:t>бальзамін не-чіпай-мене, чемерник чер</w:t>
      </w:r>
      <w:r>
        <w:rPr>
          <w:rFonts w:ascii="Times New Roman" w:hAnsi="Times New Roman"/>
          <w:sz w:val="28"/>
          <w:szCs w:val="28"/>
          <w:lang w:val="uk-UA" w:eastAsia="uk-UA"/>
        </w:rPr>
        <w:t xml:space="preserve">вонуватий, </w:t>
      </w:r>
      <w:proofErr w:type="spellStart"/>
      <w:r>
        <w:rPr>
          <w:rFonts w:ascii="Times New Roman" w:hAnsi="Times New Roman"/>
          <w:sz w:val="28"/>
          <w:szCs w:val="28"/>
          <w:lang w:val="uk-UA" w:eastAsia="uk-UA"/>
        </w:rPr>
        <w:t>підбілик</w:t>
      </w:r>
      <w:proofErr w:type="spellEnd"/>
      <w:r>
        <w:rPr>
          <w:rFonts w:ascii="Times New Roman" w:hAnsi="Times New Roman"/>
          <w:sz w:val="28"/>
          <w:szCs w:val="28"/>
          <w:lang w:val="uk-UA" w:eastAsia="uk-UA"/>
        </w:rPr>
        <w:t xml:space="preserve"> альпійський</w:t>
      </w:r>
      <w:r w:rsidRPr="00DE47AB">
        <w:rPr>
          <w:rFonts w:ascii="Times New Roman" w:hAnsi="Times New Roman"/>
          <w:sz w:val="28"/>
          <w:szCs w:val="28"/>
          <w:lang w:val="uk-UA" w:eastAsia="uk-UA"/>
        </w:rPr>
        <w:t xml:space="preserve">, білоцвіт весняний , купина </w:t>
      </w:r>
      <w:proofErr w:type="spellStart"/>
      <w:r w:rsidRPr="00DE47AB">
        <w:rPr>
          <w:rFonts w:ascii="Times New Roman" w:hAnsi="Times New Roman"/>
          <w:sz w:val="28"/>
          <w:szCs w:val="28"/>
          <w:lang w:val="uk-UA" w:eastAsia="uk-UA"/>
        </w:rPr>
        <w:t>кільчастамедунка</w:t>
      </w:r>
      <w:proofErr w:type="spellEnd"/>
      <w:r w:rsidRPr="00DE47AB">
        <w:rPr>
          <w:rFonts w:ascii="Times New Roman" w:hAnsi="Times New Roman"/>
          <w:sz w:val="28"/>
          <w:szCs w:val="28"/>
          <w:lang w:val="uk-UA" w:eastAsia="uk-UA"/>
        </w:rPr>
        <w:t xml:space="preserve"> темна</w:t>
      </w:r>
      <w:r w:rsidRPr="00DE47AB">
        <w:rPr>
          <w:rFonts w:ascii="Times New Roman" w:hAnsi="Times New Roman"/>
          <w:noProof/>
          <w:sz w:val="28"/>
          <w:szCs w:val="28"/>
          <w:lang w:val="uk-UA" w:eastAsia="uk-UA"/>
        </w:rPr>
        <w:t xml:space="preserve">, </w:t>
      </w:r>
      <w:r w:rsidRPr="00DE47AB">
        <w:rPr>
          <w:rFonts w:ascii="Times New Roman" w:hAnsi="Times New Roman"/>
          <w:sz w:val="28"/>
          <w:szCs w:val="28"/>
          <w:lang w:val="uk-UA" w:eastAsia="uk-UA"/>
        </w:rPr>
        <w:t xml:space="preserve">шавлія </w:t>
      </w:r>
      <w:proofErr w:type="spellStart"/>
      <w:r w:rsidRPr="00DE47AB">
        <w:rPr>
          <w:rFonts w:ascii="Times New Roman" w:hAnsi="Times New Roman"/>
          <w:sz w:val="28"/>
          <w:szCs w:val="28"/>
          <w:lang w:val="uk-UA" w:eastAsia="uk-UA"/>
        </w:rPr>
        <w:t>клейкавероніка</w:t>
      </w:r>
      <w:proofErr w:type="spellEnd"/>
      <w:r w:rsidRPr="00DE47AB">
        <w:rPr>
          <w:rFonts w:ascii="Times New Roman" w:hAnsi="Times New Roman"/>
          <w:sz w:val="28"/>
          <w:szCs w:val="28"/>
          <w:lang w:val="uk-UA" w:eastAsia="uk-UA"/>
        </w:rPr>
        <w:t xml:space="preserve"> гірська, осока лісова</w:t>
      </w:r>
      <w:r w:rsidRPr="00DE47AB">
        <w:rPr>
          <w:rFonts w:ascii="Times New Roman" w:hAnsi="Times New Roman"/>
          <w:noProof/>
          <w:sz w:val="28"/>
          <w:szCs w:val="28"/>
          <w:lang w:val="uk-UA" w:eastAsia="uk-UA"/>
        </w:rPr>
        <w:t xml:space="preserve">, </w:t>
      </w:r>
      <w:r w:rsidRPr="00DE47AB">
        <w:rPr>
          <w:rFonts w:ascii="Times New Roman" w:hAnsi="Times New Roman"/>
          <w:sz w:val="28"/>
          <w:szCs w:val="28"/>
          <w:lang w:val="uk-UA" w:eastAsia="uk-UA"/>
        </w:rPr>
        <w:t xml:space="preserve">осока звисла , осока пальчаста  герань Робертова, </w:t>
      </w:r>
      <w:proofErr w:type="spellStart"/>
      <w:r w:rsidRPr="00DE47AB">
        <w:rPr>
          <w:rFonts w:ascii="Times New Roman" w:hAnsi="Times New Roman"/>
          <w:sz w:val="28"/>
          <w:szCs w:val="28"/>
          <w:lang w:val="uk-UA" w:eastAsia="uk-UA"/>
        </w:rPr>
        <w:t>аденостилес</w:t>
      </w:r>
      <w:proofErr w:type="spellEnd"/>
      <w:r w:rsidRPr="00DE47AB">
        <w:rPr>
          <w:rFonts w:ascii="Times New Roman" w:hAnsi="Times New Roman"/>
          <w:sz w:val="28"/>
          <w:szCs w:val="28"/>
          <w:lang w:val="uk-UA" w:eastAsia="uk-UA"/>
        </w:rPr>
        <w:t xml:space="preserve"> сіролистий, кремена біла</w:t>
      </w:r>
      <w:r w:rsidRPr="00DE47AB">
        <w:rPr>
          <w:rFonts w:ascii="Times New Roman" w:hAnsi="Times New Roman"/>
          <w:noProof/>
          <w:sz w:val="28"/>
          <w:szCs w:val="28"/>
          <w:lang w:val="uk-UA" w:eastAsia="uk-UA"/>
        </w:rPr>
        <w:t xml:space="preserve">, </w:t>
      </w:r>
      <w:proofErr w:type="spellStart"/>
      <w:r w:rsidRPr="00DE47AB">
        <w:rPr>
          <w:rFonts w:ascii="Times New Roman" w:hAnsi="Times New Roman"/>
          <w:sz w:val="28"/>
          <w:szCs w:val="28"/>
          <w:lang w:val="uk-UA" w:eastAsia="uk-UA"/>
        </w:rPr>
        <w:t>пренант</w:t>
      </w:r>
      <w:proofErr w:type="spellEnd"/>
      <w:r w:rsidRPr="00DE47AB">
        <w:rPr>
          <w:rFonts w:ascii="Times New Roman" w:hAnsi="Times New Roman"/>
          <w:sz w:val="28"/>
          <w:szCs w:val="28"/>
          <w:lang w:val="uk-UA" w:eastAsia="uk-UA"/>
        </w:rPr>
        <w:t xml:space="preserve"> пурпуровий</w:t>
      </w:r>
      <w:r w:rsidRPr="00DE47AB">
        <w:rPr>
          <w:rFonts w:ascii="Times New Roman" w:hAnsi="Times New Roman"/>
          <w:noProof/>
          <w:sz w:val="28"/>
          <w:szCs w:val="28"/>
          <w:lang w:val="uk-UA" w:eastAsia="uk-UA"/>
        </w:rPr>
        <w:t xml:space="preserve">, </w:t>
      </w:r>
      <w:r w:rsidRPr="00DE47AB">
        <w:rPr>
          <w:rFonts w:ascii="Times New Roman" w:hAnsi="Times New Roman"/>
          <w:sz w:val="28"/>
          <w:szCs w:val="28"/>
          <w:lang w:val="uk-UA" w:eastAsia="uk-UA"/>
        </w:rPr>
        <w:t xml:space="preserve">костриця лісова, костриця борова, зозулині сльози </w:t>
      </w:r>
      <w:proofErr w:type="spellStart"/>
      <w:r w:rsidRPr="00DE47AB">
        <w:rPr>
          <w:rFonts w:ascii="Times New Roman" w:hAnsi="Times New Roman"/>
          <w:sz w:val="28"/>
          <w:szCs w:val="28"/>
          <w:lang w:val="uk-UA" w:eastAsia="uk-UA"/>
        </w:rPr>
        <w:t>яйцелисті</w:t>
      </w:r>
      <w:proofErr w:type="spellEnd"/>
      <w:r w:rsidRPr="00DE47AB">
        <w:rPr>
          <w:rFonts w:ascii="Times New Roman" w:hAnsi="Times New Roman"/>
          <w:sz w:val="28"/>
          <w:szCs w:val="28"/>
          <w:lang w:val="uk-UA" w:eastAsia="uk-UA"/>
        </w:rPr>
        <w:t xml:space="preserve"> , </w:t>
      </w:r>
      <w:r w:rsidRPr="00DE47AB">
        <w:rPr>
          <w:rFonts w:ascii="Times New Roman" w:hAnsi="Times New Roman"/>
          <w:sz w:val="28"/>
          <w:szCs w:val="28"/>
          <w:lang w:val="uk-UA" w:eastAsia="uk-UA"/>
        </w:rPr>
        <w:lastRenderedPageBreak/>
        <w:t xml:space="preserve">гніздівка звичайна, любка </w:t>
      </w:r>
      <w:proofErr w:type="spellStart"/>
      <w:r w:rsidRPr="00DE47AB">
        <w:rPr>
          <w:rFonts w:ascii="Times New Roman" w:hAnsi="Times New Roman"/>
          <w:sz w:val="28"/>
          <w:szCs w:val="28"/>
          <w:lang w:val="uk-UA" w:eastAsia="uk-UA"/>
        </w:rPr>
        <w:t>зеленоцвіта</w:t>
      </w:r>
      <w:proofErr w:type="spellEnd"/>
      <w:r w:rsidRPr="00DE47AB">
        <w:rPr>
          <w:rFonts w:ascii="Times New Roman" w:hAnsi="Times New Roman"/>
          <w:sz w:val="28"/>
          <w:szCs w:val="28"/>
          <w:lang w:val="uk-UA" w:eastAsia="uk-UA"/>
        </w:rPr>
        <w:t>, зірочник гайовий</w:t>
      </w:r>
      <w:r w:rsidRPr="00DE47AB">
        <w:rPr>
          <w:rFonts w:ascii="Times New Roman" w:hAnsi="Times New Roman"/>
          <w:noProof/>
          <w:sz w:val="28"/>
          <w:szCs w:val="28"/>
          <w:lang w:val="uk-UA" w:eastAsia="uk-UA"/>
        </w:rPr>
        <w:t xml:space="preserve">, </w:t>
      </w:r>
      <w:proofErr w:type="spellStart"/>
      <w:r w:rsidRPr="00DE47AB">
        <w:rPr>
          <w:rFonts w:ascii="Times New Roman" w:hAnsi="Times New Roman"/>
          <w:sz w:val="28"/>
          <w:szCs w:val="28"/>
          <w:lang w:val="uk-UA" w:eastAsia="uk-UA"/>
        </w:rPr>
        <w:t>мерингія</w:t>
      </w:r>
      <w:proofErr w:type="spellEnd"/>
      <w:r w:rsidRPr="00DE47AB">
        <w:rPr>
          <w:rFonts w:ascii="Times New Roman" w:hAnsi="Times New Roman"/>
          <w:sz w:val="28"/>
          <w:szCs w:val="28"/>
          <w:lang w:val="uk-UA" w:eastAsia="uk-UA"/>
        </w:rPr>
        <w:t xml:space="preserve"> </w:t>
      </w:r>
      <w:proofErr w:type="spellStart"/>
      <w:r w:rsidRPr="00DE47AB">
        <w:rPr>
          <w:rFonts w:ascii="Times New Roman" w:hAnsi="Times New Roman"/>
          <w:sz w:val="28"/>
          <w:szCs w:val="28"/>
          <w:lang w:val="uk-UA" w:eastAsia="uk-UA"/>
        </w:rPr>
        <w:t>трижилкова</w:t>
      </w:r>
      <w:proofErr w:type="spellEnd"/>
      <w:r w:rsidRPr="00DE47AB">
        <w:rPr>
          <w:rFonts w:ascii="Times New Roman" w:hAnsi="Times New Roman"/>
          <w:noProof/>
          <w:sz w:val="28"/>
          <w:szCs w:val="28"/>
          <w:lang w:val="uk-UA" w:eastAsia="uk-UA"/>
        </w:rPr>
        <w:t xml:space="preserve">, </w:t>
      </w:r>
      <w:r w:rsidRPr="00DE47AB">
        <w:rPr>
          <w:rFonts w:ascii="Times New Roman" w:hAnsi="Times New Roman"/>
          <w:sz w:val="28"/>
          <w:szCs w:val="28"/>
          <w:lang w:val="uk-UA" w:eastAsia="uk-UA"/>
        </w:rPr>
        <w:t>живокіст серцевидний</w:t>
      </w:r>
      <w:r w:rsidRPr="00DE47AB">
        <w:rPr>
          <w:rFonts w:ascii="Times New Roman" w:hAnsi="Times New Roman"/>
          <w:noProof/>
          <w:sz w:val="28"/>
          <w:szCs w:val="28"/>
          <w:lang w:val="uk-UA" w:eastAsia="uk-UA"/>
        </w:rPr>
        <w:t xml:space="preserve">, </w:t>
      </w:r>
      <w:proofErr w:type="spellStart"/>
      <w:r w:rsidRPr="00DE47AB">
        <w:rPr>
          <w:rFonts w:ascii="Times New Roman" w:hAnsi="Times New Roman"/>
          <w:sz w:val="28"/>
          <w:szCs w:val="28"/>
          <w:lang w:val="uk-UA" w:eastAsia="uk-UA"/>
        </w:rPr>
        <w:t>актея</w:t>
      </w:r>
      <w:proofErr w:type="spellEnd"/>
      <w:r w:rsidRPr="00DE47AB">
        <w:rPr>
          <w:rFonts w:ascii="Times New Roman" w:hAnsi="Times New Roman"/>
          <w:sz w:val="28"/>
          <w:szCs w:val="28"/>
          <w:lang w:val="uk-UA" w:eastAsia="uk-UA"/>
        </w:rPr>
        <w:t xml:space="preserve"> колосиста анемона дібровна</w:t>
      </w:r>
      <w:r w:rsidRPr="00DE47AB">
        <w:rPr>
          <w:rFonts w:ascii="Times New Roman" w:hAnsi="Times New Roman"/>
          <w:noProof/>
          <w:sz w:val="28"/>
          <w:szCs w:val="28"/>
          <w:lang w:val="uk-UA" w:eastAsia="uk-UA"/>
        </w:rPr>
        <w:t xml:space="preserve">, </w:t>
      </w:r>
      <w:r w:rsidRPr="00DE47AB">
        <w:rPr>
          <w:rFonts w:ascii="Times New Roman" w:hAnsi="Times New Roman"/>
          <w:sz w:val="28"/>
          <w:szCs w:val="28"/>
          <w:lang w:val="uk-UA" w:eastAsia="uk-UA"/>
        </w:rPr>
        <w:t>жеруха недоторкана</w:t>
      </w:r>
      <w:r w:rsidRPr="00DE47AB">
        <w:rPr>
          <w:rFonts w:ascii="Times New Roman" w:hAnsi="Times New Roman"/>
          <w:noProof/>
          <w:sz w:val="28"/>
          <w:szCs w:val="28"/>
          <w:lang w:val="uk-UA" w:eastAsia="uk-UA"/>
        </w:rPr>
        <w:t xml:space="preserve">, </w:t>
      </w:r>
      <w:r w:rsidRPr="00DE47AB">
        <w:rPr>
          <w:rFonts w:ascii="Times New Roman" w:hAnsi="Times New Roman"/>
          <w:sz w:val="28"/>
          <w:szCs w:val="28"/>
          <w:lang w:val="uk-UA" w:eastAsia="uk-UA"/>
        </w:rPr>
        <w:t>переліска багаторічна</w:t>
      </w:r>
      <w:r w:rsidRPr="00DE47AB">
        <w:rPr>
          <w:rFonts w:ascii="Times New Roman" w:hAnsi="Times New Roman"/>
          <w:noProof/>
          <w:sz w:val="28"/>
          <w:szCs w:val="28"/>
          <w:lang w:val="uk-UA" w:eastAsia="uk-UA"/>
        </w:rPr>
        <w:t xml:space="preserve">, </w:t>
      </w:r>
      <w:r w:rsidRPr="00DE47AB">
        <w:rPr>
          <w:rFonts w:ascii="Times New Roman" w:hAnsi="Times New Roman"/>
          <w:sz w:val="28"/>
          <w:szCs w:val="28"/>
          <w:lang w:val="uk-UA" w:eastAsia="uk-UA"/>
        </w:rPr>
        <w:t>жабрій пишний розхідник, волохатий зеленчук жов</w:t>
      </w:r>
      <w:r w:rsidRPr="00DE47AB">
        <w:rPr>
          <w:rFonts w:ascii="Times New Roman" w:hAnsi="Times New Roman"/>
          <w:sz w:val="28"/>
          <w:szCs w:val="28"/>
          <w:lang w:val="uk-UA" w:eastAsia="uk-UA"/>
        </w:rPr>
        <w:softHyphen/>
        <w:t xml:space="preserve">тий, </w:t>
      </w:r>
      <w:proofErr w:type="spellStart"/>
      <w:r w:rsidRPr="00DE47AB">
        <w:rPr>
          <w:rFonts w:ascii="Times New Roman" w:hAnsi="Times New Roman"/>
          <w:sz w:val="28"/>
          <w:szCs w:val="28"/>
          <w:lang w:val="uk-UA" w:eastAsia="uk-UA"/>
        </w:rPr>
        <w:t>дріоптерис</w:t>
      </w:r>
      <w:proofErr w:type="spellEnd"/>
      <w:r w:rsidRPr="00DE47AB">
        <w:rPr>
          <w:rFonts w:ascii="Times New Roman" w:hAnsi="Times New Roman"/>
          <w:sz w:val="28"/>
          <w:szCs w:val="28"/>
          <w:lang w:val="uk-UA" w:eastAsia="uk-UA"/>
        </w:rPr>
        <w:t xml:space="preserve"> остистий </w:t>
      </w:r>
      <w:proofErr w:type="spellStart"/>
      <w:r w:rsidRPr="00DE47AB">
        <w:rPr>
          <w:rFonts w:ascii="Times New Roman" w:hAnsi="Times New Roman"/>
          <w:sz w:val="28"/>
          <w:szCs w:val="28"/>
          <w:lang w:val="uk-UA" w:eastAsia="uk-UA"/>
        </w:rPr>
        <w:t>дріоптерис</w:t>
      </w:r>
      <w:proofErr w:type="spellEnd"/>
      <w:r w:rsidRPr="00DE47AB">
        <w:rPr>
          <w:rFonts w:ascii="Times New Roman" w:hAnsi="Times New Roman"/>
          <w:sz w:val="28"/>
          <w:szCs w:val="28"/>
          <w:lang w:val="uk-UA" w:eastAsia="uk-UA"/>
        </w:rPr>
        <w:t xml:space="preserve"> чоловіча папороть, </w:t>
      </w:r>
      <w:proofErr w:type="spellStart"/>
      <w:r w:rsidRPr="00DE47AB">
        <w:rPr>
          <w:rFonts w:ascii="Times New Roman" w:hAnsi="Times New Roman"/>
          <w:sz w:val="28"/>
          <w:szCs w:val="28"/>
          <w:lang w:val="uk-UA" w:eastAsia="uk-UA"/>
        </w:rPr>
        <w:t>дріоптерис</w:t>
      </w:r>
      <w:proofErr w:type="spellEnd"/>
      <w:r w:rsidRPr="00DE47AB">
        <w:rPr>
          <w:rFonts w:ascii="Times New Roman" w:hAnsi="Times New Roman"/>
          <w:sz w:val="28"/>
          <w:szCs w:val="28"/>
          <w:lang w:val="uk-UA" w:eastAsia="uk-UA"/>
        </w:rPr>
        <w:t xml:space="preserve"> буковий, </w:t>
      </w:r>
      <w:proofErr w:type="spellStart"/>
      <w:r w:rsidRPr="00DE47AB">
        <w:rPr>
          <w:rFonts w:ascii="Times New Roman" w:hAnsi="Times New Roman"/>
          <w:sz w:val="28"/>
          <w:szCs w:val="28"/>
          <w:lang w:val="uk-UA" w:eastAsia="uk-UA"/>
        </w:rPr>
        <w:t>дріоптерис</w:t>
      </w:r>
      <w:proofErr w:type="spellEnd"/>
      <w:r w:rsidRPr="00DE47AB">
        <w:rPr>
          <w:rFonts w:ascii="Times New Roman" w:hAnsi="Times New Roman"/>
          <w:sz w:val="28"/>
          <w:szCs w:val="28"/>
          <w:lang w:val="uk-UA" w:eastAsia="uk-UA"/>
        </w:rPr>
        <w:t xml:space="preserve"> гірський, </w:t>
      </w:r>
      <w:proofErr w:type="spellStart"/>
      <w:r w:rsidRPr="00DE47AB">
        <w:rPr>
          <w:rFonts w:ascii="Times New Roman" w:hAnsi="Times New Roman"/>
          <w:sz w:val="28"/>
          <w:szCs w:val="28"/>
          <w:lang w:val="uk-UA" w:eastAsia="uk-UA"/>
        </w:rPr>
        <w:t>багаторядник</w:t>
      </w:r>
      <w:proofErr w:type="spellEnd"/>
      <w:r w:rsidRPr="00DE47AB">
        <w:rPr>
          <w:rFonts w:ascii="Times New Roman" w:hAnsi="Times New Roman"/>
          <w:sz w:val="28"/>
          <w:szCs w:val="28"/>
          <w:lang w:val="uk-UA" w:eastAsia="uk-UA"/>
        </w:rPr>
        <w:t xml:space="preserve"> лопатевий,   </w:t>
      </w:r>
      <w:proofErr w:type="spellStart"/>
      <w:r w:rsidRPr="00DE47AB">
        <w:rPr>
          <w:rFonts w:ascii="Times New Roman" w:hAnsi="Times New Roman"/>
          <w:sz w:val="28"/>
          <w:szCs w:val="28"/>
          <w:lang w:val="uk-UA" w:eastAsia="uk-UA"/>
        </w:rPr>
        <w:t>безщитник</w:t>
      </w:r>
      <w:proofErr w:type="spellEnd"/>
      <w:r w:rsidRPr="00DE47AB">
        <w:rPr>
          <w:rFonts w:ascii="Times New Roman" w:hAnsi="Times New Roman"/>
          <w:sz w:val="28"/>
          <w:szCs w:val="28"/>
          <w:lang w:val="uk-UA" w:eastAsia="uk-UA"/>
        </w:rPr>
        <w:t xml:space="preserve">  жіночий </w:t>
      </w:r>
      <w:proofErr w:type="spellStart"/>
      <w:r w:rsidRPr="00DE47AB">
        <w:rPr>
          <w:rFonts w:ascii="Times New Roman" w:hAnsi="Times New Roman"/>
          <w:sz w:val="28"/>
          <w:szCs w:val="28"/>
          <w:lang w:val="uk-UA" w:eastAsia="uk-UA"/>
        </w:rPr>
        <w:t>апозерис</w:t>
      </w:r>
      <w:proofErr w:type="spellEnd"/>
      <w:r w:rsidRPr="00DE47AB">
        <w:rPr>
          <w:rFonts w:ascii="Times New Roman" w:hAnsi="Times New Roman"/>
          <w:sz w:val="28"/>
          <w:szCs w:val="28"/>
          <w:lang w:val="uk-UA" w:eastAsia="uk-UA"/>
        </w:rPr>
        <w:t xml:space="preserve"> вонючий</w:t>
      </w:r>
      <w:r w:rsidRPr="00DE47AB">
        <w:rPr>
          <w:rFonts w:ascii="Times New Roman" w:hAnsi="Times New Roman"/>
          <w:noProof/>
          <w:sz w:val="28"/>
          <w:szCs w:val="28"/>
          <w:lang w:val="uk-UA" w:eastAsia="uk-UA"/>
        </w:rPr>
        <w:t>.</w:t>
      </w:r>
    </w:p>
    <w:p w:rsidR="009C6B48" w:rsidRPr="00DE47AB" w:rsidRDefault="009C6B48" w:rsidP="009C6B48">
      <w:pPr>
        <w:spacing w:line="360" w:lineRule="auto"/>
        <w:ind w:left="143" w:firstLine="708"/>
        <w:jc w:val="both"/>
        <w:rPr>
          <w:rFonts w:ascii="Times New Roman" w:hAnsi="Times New Roman"/>
          <w:sz w:val="28"/>
          <w:szCs w:val="28"/>
          <w:lang w:val="uk-UA"/>
        </w:rPr>
      </w:pPr>
      <w:r w:rsidRPr="00DE47AB">
        <w:rPr>
          <w:rFonts w:ascii="Times New Roman" w:hAnsi="Times New Roman"/>
          <w:sz w:val="28"/>
          <w:szCs w:val="28"/>
          <w:lang w:val="uk-UA"/>
        </w:rPr>
        <w:t>Вільхові ліси</w:t>
      </w:r>
    </w:p>
    <w:p w:rsidR="009C6B48" w:rsidRPr="00DE47AB" w:rsidRDefault="009C6B48" w:rsidP="009C6B48">
      <w:pPr>
        <w:autoSpaceDE w:val="0"/>
        <w:autoSpaceDN w:val="0"/>
        <w:adjustRightInd w:val="0"/>
        <w:spacing w:line="360" w:lineRule="auto"/>
        <w:ind w:firstLine="851"/>
        <w:jc w:val="both"/>
        <w:rPr>
          <w:rFonts w:ascii="Times New Roman" w:hAnsi="Times New Roman"/>
          <w:sz w:val="28"/>
          <w:szCs w:val="28"/>
          <w:lang w:val="uk-UA" w:eastAsia="uk-UA"/>
        </w:rPr>
      </w:pPr>
      <w:r w:rsidRPr="00DE47AB">
        <w:rPr>
          <w:rFonts w:ascii="Times New Roman" w:hAnsi="Times New Roman"/>
          <w:sz w:val="28"/>
          <w:szCs w:val="28"/>
          <w:lang w:val="uk-UA" w:eastAsia="uk-UA"/>
        </w:rPr>
        <w:t>В передгірних і гірських (в межах лісового пояса) вільшняках, як правило, домінує вільха сіра, до якої домішується часом вільха клейка та ясен. В підліску тут найчастіше росте</w:t>
      </w:r>
      <w:r>
        <w:rPr>
          <w:rFonts w:ascii="Times New Roman" w:hAnsi="Times New Roman"/>
          <w:sz w:val="28"/>
          <w:szCs w:val="28"/>
          <w:lang w:val="uk-UA" w:eastAsia="uk-UA"/>
        </w:rPr>
        <w:t xml:space="preserve"> ліщина та вовчі ягоди звичайні</w:t>
      </w:r>
      <w:r w:rsidRPr="00DE47AB">
        <w:rPr>
          <w:rFonts w:ascii="Times New Roman" w:hAnsi="Times New Roman"/>
          <w:sz w:val="28"/>
          <w:szCs w:val="28"/>
          <w:lang w:val="uk-UA" w:eastAsia="uk-UA"/>
        </w:rPr>
        <w:t>.</w:t>
      </w:r>
    </w:p>
    <w:p w:rsidR="009C6B48" w:rsidRPr="00DE47AB" w:rsidRDefault="009C6B48" w:rsidP="009C6B48">
      <w:pPr>
        <w:autoSpaceDE w:val="0"/>
        <w:autoSpaceDN w:val="0"/>
        <w:adjustRightInd w:val="0"/>
        <w:spacing w:line="360" w:lineRule="auto"/>
        <w:ind w:firstLine="851"/>
        <w:jc w:val="both"/>
        <w:rPr>
          <w:rFonts w:ascii="Times New Roman" w:hAnsi="Times New Roman"/>
          <w:sz w:val="28"/>
          <w:szCs w:val="28"/>
          <w:lang w:val="uk-UA" w:eastAsia="uk-UA"/>
        </w:rPr>
      </w:pPr>
      <w:r w:rsidRPr="00DE47AB">
        <w:rPr>
          <w:rFonts w:ascii="Times New Roman" w:hAnsi="Times New Roman"/>
          <w:sz w:val="28"/>
          <w:szCs w:val="28"/>
          <w:lang w:val="uk-UA" w:eastAsia="uk-UA"/>
        </w:rPr>
        <w:t>Трав'яний покрив передгірних і гірських вільшняків істотно відрізняється від трав'яного покриву вільшняків низовини: в покриві перших значну участь беруть рослини гірських лісів. Найбільш характерні з них такі: кремена біла та кремена лікарська</w:t>
      </w:r>
      <w:r w:rsidRPr="00DE47AB">
        <w:rPr>
          <w:rFonts w:ascii="Times New Roman" w:hAnsi="Times New Roman"/>
          <w:noProof/>
          <w:sz w:val="28"/>
          <w:szCs w:val="28"/>
          <w:lang w:val="uk-UA" w:eastAsia="uk-UA"/>
        </w:rPr>
        <w:t xml:space="preserve">, </w:t>
      </w:r>
      <w:r w:rsidRPr="00DE47AB">
        <w:rPr>
          <w:rFonts w:ascii="Times New Roman" w:hAnsi="Times New Roman"/>
          <w:sz w:val="28"/>
          <w:szCs w:val="28"/>
          <w:lang w:val="uk-UA" w:eastAsia="uk-UA"/>
        </w:rPr>
        <w:t>страусове перо</w:t>
      </w:r>
      <w:r w:rsidRPr="00DE47AB">
        <w:rPr>
          <w:rFonts w:ascii="Times New Roman" w:hAnsi="Times New Roman"/>
          <w:noProof/>
          <w:sz w:val="28"/>
          <w:szCs w:val="28"/>
          <w:lang w:val="uk-UA" w:eastAsia="uk-UA"/>
        </w:rPr>
        <w:t xml:space="preserve">, </w:t>
      </w:r>
      <w:proofErr w:type="spellStart"/>
      <w:r w:rsidRPr="00DE47AB">
        <w:rPr>
          <w:rFonts w:ascii="Times New Roman" w:hAnsi="Times New Roman"/>
          <w:sz w:val="28"/>
          <w:szCs w:val="28"/>
          <w:lang w:val="uk-UA" w:eastAsia="uk-UA"/>
        </w:rPr>
        <w:t>бутень</w:t>
      </w:r>
      <w:proofErr w:type="spellEnd"/>
      <w:r w:rsidRPr="00DE47AB">
        <w:rPr>
          <w:rFonts w:ascii="Times New Roman" w:hAnsi="Times New Roman"/>
          <w:sz w:val="28"/>
          <w:szCs w:val="28"/>
          <w:lang w:val="uk-UA" w:eastAsia="uk-UA"/>
        </w:rPr>
        <w:t xml:space="preserve"> опушений, жовтець шерстистий і жовтець повзучий</w:t>
      </w:r>
      <w:r w:rsidRPr="00DE47AB">
        <w:rPr>
          <w:rFonts w:ascii="Times New Roman" w:hAnsi="Times New Roman"/>
          <w:noProof/>
          <w:sz w:val="28"/>
          <w:szCs w:val="28"/>
          <w:lang w:val="uk-UA" w:eastAsia="uk-UA"/>
        </w:rPr>
        <w:t xml:space="preserve">, </w:t>
      </w:r>
      <w:r w:rsidRPr="00DE47AB">
        <w:rPr>
          <w:rFonts w:ascii="Times New Roman" w:hAnsi="Times New Roman"/>
          <w:sz w:val="28"/>
          <w:szCs w:val="28"/>
          <w:lang w:val="uk-UA" w:eastAsia="uk-UA"/>
        </w:rPr>
        <w:t>бальзамін не-чіпай-мене</w:t>
      </w:r>
      <w:r w:rsidRPr="00DE47AB">
        <w:rPr>
          <w:rFonts w:ascii="Times New Roman" w:hAnsi="Times New Roman"/>
          <w:noProof/>
          <w:sz w:val="28"/>
          <w:szCs w:val="28"/>
          <w:lang w:val="uk-UA" w:eastAsia="uk-UA"/>
        </w:rPr>
        <w:t xml:space="preserve">,  </w:t>
      </w:r>
      <w:r w:rsidRPr="00DE47AB">
        <w:rPr>
          <w:rFonts w:ascii="Times New Roman" w:hAnsi="Times New Roman"/>
          <w:sz w:val="28"/>
          <w:szCs w:val="28"/>
          <w:lang w:val="uk-UA" w:eastAsia="uk-UA"/>
        </w:rPr>
        <w:t xml:space="preserve">незабудка болотна, живокіст серцевидний, </w:t>
      </w:r>
      <w:proofErr w:type="spellStart"/>
      <w:r w:rsidRPr="00DE47AB">
        <w:rPr>
          <w:rFonts w:ascii="Times New Roman" w:hAnsi="Times New Roman"/>
          <w:sz w:val="28"/>
          <w:szCs w:val="28"/>
          <w:lang w:val="uk-UA" w:eastAsia="uk-UA"/>
        </w:rPr>
        <w:t>скополія</w:t>
      </w:r>
      <w:proofErr w:type="spellEnd"/>
      <w:r w:rsidRPr="00DE47AB">
        <w:rPr>
          <w:rFonts w:ascii="Times New Roman" w:hAnsi="Times New Roman"/>
          <w:sz w:val="28"/>
          <w:szCs w:val="28"/>
          <w:lang w:val="uk-UA" w:eastAsia="uk-UA"/>
        </w:rPr>
        <w:t xml:space="preserve"> </w:t>
      </w:r>
      <w:proofErr w:type="spellStart"/>
      <w:r w:rsidRPr="00DE47AB">
        <w:rPr>
          <w:rFonts w:ascii="Times New Roman" w:hAnsi="Times New Roman"/>
          <w:sz w:val="28"/>
          <w:szCs w:val="28"/>
          <w:lang w:val="uk-UA" w:eastAsia="uk-UA"/>
        </w:rPr>
        <w:t>карніолійська</w:t>
      </w:r>
      <w:proofErr w:type="spellEnd"/>
      <w:r w:rsidRPr="00DE47AB">
        <w:rPr>
          <w:rFonts w:ascii="Times New Roman" w:hAnsi="Times New Roman"/>
          <w:sz w:val="28"/>
          <w:szCs w:val="28"/>
          <w:lang w:val="uk-UA" w:eastAsia="uk-UA"/>
        </w:rPr>
        <w:t>, чемерник червонуватий, герань темна, кропива дводомна</w:t>
      </w:r>
      <w:r w:rsidRPr="00DE47AB">
        <w:rPr>
          <w:rFonts w:ascii="Times New Roman" w:hAnsi="Times New Roman"/>
          <w:noProof/>
          <w:sz w:val="28"/>
          <w:szCs w:val="28"/>
          <w:lang w:val="uk-UA" w:eastAsia="uk-UA"/>
        </w:rPr>
        <w:t xml:space="preserve">, </w:t>
      </w:r>
      <w:r w:rsidRPr="00DE47AB">
        <w:rPr>
          <w:rFonts w:ascii="Times New Roman" w:hAnsi="Times New Roman"/>
          <w:sz w:val="28"/>
          <w:szCs w:val="28"/>
          <w:lang w:val="uk-UA" w:eastAsia="uk-UA"/>
        </w:rPr>
        <w:t>шавлія клейка</w:t>
      </w:r>
      <w:r w:rsidRPr="00DE47AB">
        <w:rPr>
          <w:rFonts w:ascii="Times New Roman" w:hAnsi="Times New Roman"/>
          <w:noProof/>
          <w:sz w:val="28"/>
          <w:szCs w:val="28"/>
          <w:lang w:val="uk-UA" w:eastAsia="uk-UA"/>
        </w:rPr>
        <w:t xml:space="preserve">, </w:t>
      </w:r>
      <w:proofErr w:type="spellStart"/>
      <w:r w:rsidRPr="00DE47AB">
        <w:rPr>
          <w:rFonts w:ascii="Times New Roman" w:hAnsi="Times New Roman"/>
          <w:sz w:val="28"/>
          <w:szCs w:val="28"/>
          <w:lang w:val="uk-UA" w:eastAsia="uk-UA"/>
        </w:rPr>
        <w:t>цирцея</w:t>
      </w:r>
      <w:proofErr w:type="spellEnd"/>
      <w:r w:rsidRPr="00DE47AB">
        <w:rPr>
          <w:rFonts w:ascii="Times New Roman" w:hAnsi="Times New Roman"/>
          <w:sz w:val="28"/>
          <w:szCs w:val="28"/>
          <w:lang w:val="uk-UA" w:eastAsia="uk-UA"/>
        </w:rPr>
        <w:t xml:space="preserve"> звичайна</w:t>
      </w:r>
      <w:r w:rsidRPr="00DE47AB">
        <w:rPr>
          <w:rFonts w:ascii="Times New Roman" w:hAnsi="Times New Roman"/>
          <w:noProof/>
          <w:sz w:val="28"/>
          <w:szCs w:val="28"/>
          <w:lang w:val="uk-UA" w:eastAsia="uk-UA"/>
        </w:rPr>
        <w:t xml:space="preserve">, </w:t>
      </w:r>
      <w:r w:rsidRPr="00DE47AB">
        <w:rPr>
          <w:rFonts w:ascii="Times New Roman" w:hAnsi="Times New Roman"/>
          <w:sz w:val="28"/>
          <w:szCs w:val="28"/>
          <w:lang w:val="uk-UA" w:eastAsia="uk-UA"/>
        </w:rPr>
        <w:t xml:space="preserve">лабазник оголений, </w:t>
      </w:r>
      <w:proofErr w:type="spellStart"/>
      <w:r w:rsidRPr="00DE47AB">
        <w:rPr>
          <w:rFonts w:ascii="Times New Roman" w:hAnsi="Times New Roman"/>
          <w:sz w:val="28"/>
          <w:szCs w:val="28"/>
          <w:lang w:val="uk-UA" w:eastAsia="uk-UA"/>
        </w:rPr>
        <w:t>безщитник</w:t>
      </w:r>
      <w:proofErr w:type="spellEnd"/>
      <w:r w:rsidRPr="00DE47AB">
        <w:rPr>
          <w:rFonts w:ascii="Times New Roman" w:hAnsi="Times New Roman"/>
          <w:sz w:val="28"/>
          <w:szCs w:val="28"/>
          <w:lang w:val="uk-UA" w:eastAsia="uk-UA"/>
        </w:rPr>
        <w:t xml:space="preserve"> жіночий, жабрій пишний, калюжниця приємна, жовтяниця </w:t>
      </w:r>
      <w:proofErr w:type="spellStart"/>
      <w:r w:rsidRPr="00DE47AB">
        <w:rPr>
          <w:rFonts w:ascii="Times New Roman" w:hAnsi="Times New Roman"/>
          <w:sz w:val="28"/>
          <w:szCs w:val="28"/>
          <w:lang w:val="uk-UA" w:eastAsia="uk-UA"/>
        </w:rPr>
        <w:t>черголиста</w:t>
      </w:r>
      <w:proofErr w:type="spellEnd"/>
      <w:r w:rsidRPr="00DE47AB">
        <w:rPr>
          <w:rFonts w:ascii="Times New Roman" w:hAnsi="Times New Roman"/>
          <w:sz w:val="28"/>
          <w:szCs w:val="28"/>
          <w:lang w:val="uk-UA" w:eastAsia="uk-UA"/>
        </w:rPr>
        <w:t>, хвощ великий</w:t>
      </w:r>
      <w:r w:rsidRPr="00DE47AB">
        <w:rPr>
          <w:rFonts w:ascii="Times New Roman" w:hAnsi="Times New Roman"/>
          <w:noProof/>
          <w:sz w:val="28"/>
          <w:szCs w:val="28"/>
          <w:lang w:val="uk-UA" w:eastAsia="uk-UA"/>
        </w:rPr>
        <w:t xml:space="preserve">, </w:t>
      </w:r>
      <w:r w:rsidRPr="00DE47AB">
        <w:rPr>
          <w:rFonts w:ascii="Times New Roman" w:hAnsi="Times New Roman"/>
          <w:sz w:val="28"/>
          <w:szCs w:val="28"/>
          <w:lang w:val="uk-UA" w:eastAsia="uk-UA"/>
        </w:rPr>
        <w:t xml:space="preserve">зірочник гайовий, жовтозілля </w:t>
      </w:r>
      <w:proofErr w:type="spellStart"/>
      <w:r w:rsidRPr="00DE47AB">
        <w:rPr>
          <w:rFonts w:ascii="Times New Roman" w:hAnsi="Times New Roman"/>
          <w:sz w:val="28"/>
          <w:szCs w:val="28"/>
          <w:lang w:val="uk-UA" w:eastAsia="uk-UA"/>
        </w:rPr>
        <w:t>Фукса</w:t>
      </w:r>
      <w:proofErr w:type="spellEnd"/>
      <w:r w:rsidRPr="00DE47AB">
        <w:rPr>
          <w:rFonts w:ascii="Times New Roman" w:hAnsi="Times New Roman"/>
          <w:noProof/>
          <w:sz w:val="28"/>
          <w:szCs w:val="28"/>
          <w:lang w:val="uk-UA" w:eastAsia="uk-UA"/>
        </w:rPr>
        <w:t xml:space="preserve">, </w:t>
      </w:r>
      <w:r w:rsidRPr="00DE47AB">
        <w:rPr>
          <w:rFonts w:ascii="Times New Roman" w:hAnsi="Times New Roman"/>
          <w:sz w:val="28"/>
          <w:szCs w:val="28"/>
          <w:lang w:val="uk-UA" w:eastAsia="uk-UA"/>
        </w:rPr>
        <w:t>валеріана трилиста</w:t>
      </w:r>
      <w:r w:rsidRPr="00DE47AB">
        <w:rPr>
          <w:rFonts w:ascii="Times New Roman" w:hAnsi="Times New Roman"/>
          <w:noProof/>
          <w:sz w:val="28"/>
          <w:szCs w:val="28"/>
          <w:lang w:val="uk-UA" w:eastAsia="uk-UA"/>
        </w:rPr>
        <w:t xml:space="preserve">, </w:t>
      </w:r>
      <w:r w:rsidRPr="00DE47AB">
        <w:rPr>
          <w:rFonts w:ascii="Times New Roman" w:hAnsi="Times New Roman"/>
          <w:sz w:val="28"/>
          <w:szCs w:val="28"/>
          <w:lang w:val="uk-UA" w:eastAsia="uk-UA"/>
        </w:rPr>
        <w:t xml:space="preserve">сідач </w:t>
      </w:r>
      <w:proofErr w:type="spellStart"/>
      <w:r w:rsidRPr="00DE47AB">
        <w:rPr>
          <w:rFonts w:ascii="Times New Roman" w:hAnsi="Times New Roman"/>
          <w:sz w:val="28"/>
          <w:szCs w:val="28"/>
          <w:lang w:val="uk-UA" w:eastAsia="uk-UA"/>
        </w:rPr>
        <w:t>коноплевий</w:t>
      </w:r>
      <w:proofErr w:type="spellEnd"/>
      <w:r w:rsidRPr="00DE47AB">
        <w:rPr>
          <w:rFonts w:ascii="Times New Roman" w:hAnsi="Times New Roman"/>
          <w:sz w:val="28"/>
          <w:szCs w:val="28"/>
          <w:lang w:val="uk-UA" w:eastAsia="uk-UA"/>
        </w:rPr>
        <w:t xml:space="preserve"> , </w:t>
      </w:r>
      <w:proofErr w:type="spellStart"/>
      <w:r w:rsidRPr="00DE47AB">
        <w:rPr>
          <w:rFonts w:ascii="Times New Roman" w:hAnsi="Times New Roman"/>
          <w:sz w:val="28"/>
          <w:szCs w:val="28"/>
          <w:lang w:val="uk-UA" w:eastAsia="uk-UA"/>
        </w:rPr>
        <w:t>крем'яник</w:t>
      </w:r>
      <w:proofErr w:type="spellEnd"/>
      <w:r w:rsidRPr="00DE47AB">
        <w:rPr>
          <w:rFonts w:ascii="Times New Roman" w:hAnsi="Times New Roman"/>
          <w:sz w:val="28"/>
          <w:szCs w:val="28"/>
          <w:lang w:val="uk-UA" w:eastAsia="uk-UA"/>
        </w:rPr>
        <w:t xml:space="preserve"> гарний</w:t>
      </w:r>
      <w:r w:rsidRPr="00DE47AB">
        <w:rPr>
          <w:rFonts w:ascii="Times New Roman" w:hAnsi="Times New Roman"/>
          <w:noProof/>
          <w:sz w:val="28"/>
          <w:szCs w:val="28"/>
          <w:lang w:val="uk-UA" w:eastAsia="uk-UA"/>
        </w:rPr>
        <w:t xml:space="preserve">, </w:t>
      </w:r>
      <w:r w:rsidRPr="00DE47AB">
        <w:rPr>
          <w:rFonts w:ascii="Times New Roman" w:hAnsi="Times New Roman"/>
          <w:sz w:val="28"/>
          <w:szCs w:val="28"/>
          <w:lang w:val="uk-UA" w:eastAsia="uk-UA"/>
        </w:rPr>
        <w:t>осот городній тощо</w:t>
      </w:r>
      <w:r w:rsidRPr="008E0D64">
        <w:rPr>
          <w:rFonts w:ascii="Times New Roman" w:hAnsi="Times New Roman"/>
          <w:sz w:val="28"/>
          <w:szCs w:val="28"/>
          <w:lang w:val="uk-UA" w:eastAsia="uk-UA"/>
        </w:rPr>
        <w:t xml:space="preserve"> [9-10]</w:t>
      </w:r>
      <w:r w:rsidRPr="00DE47AB">
        <w:rPr>
          <w:rFonts w:ascii="Times New Roman" w:hAnsi="Times New Roman"/>
          <w:sz w:val="28"/>
          <w:szCs w:val="28"/>
          <w:lang w:val="uk-UA" w:eastAsia="uk-UA"/>
        </w:rPr>
        <w:t>.</w:t>
      </w:r>
    </w:p>
    <w:p w:rsidR="009C6B48" w:rsidRPr="00DE47AB" w:rsidRDefault="009C6B48" w:rsidP="009C6B48">
      <w:pPr>
        <w:autoSpaceDE w:val="0"/>
        <w:autoSpaceDN w:val="0"/>
        <w:adjustRightInd w:val="0"/>
        <w:spacing w:line="360" w:lineRule="auto"/>
        <w:ind w:firstLine="851"/>
        <w:jc w:val="both"/>
        <w:rPr>
          <w:rFonts w:ascii="Times New Roman" w:hAnsi="Times New Roman"/>
          <w:sz w:val="28"/>
          <w:szCs w:val="28"/>
          <w:lang w:val="uk-UA" w:eastAsia="uk-UA"/>
        </w:rPr>
      </w:pPr>
      <w:r w:rsidRPr="00DE47AB">
        <w:rPr>
          <w:rFonts w:ascii="Times New Roman" w:hAnsi="Times New Roman"/>
          <w:sz w:val="28"/>
          <w:szCs w:val="28"/>
          <w:lang w:val="uk-UA" w:eastAsia="uk-UA"/>
        </w:rPr>
        <w:t>Вологі буково-смерекові ліси</w:t>
      </w:r>
    </w:p>
    <w:p w:rsidR="009C6B48" w:rsidRPr="00DE47AB" w:rsidRDefault="009C6B48" w:rsidP="009C6B48">
      <w:pPr>
        <w:autoSpaceDE w:val="0"/>
        <w:autoSpaceDN w:val="0"/>
        <w:adjustRightInd w:val="0"/>
        <w:spacing w:line="360" w:lineRule="auto"/>
        <w:ind w:firstLine="851"/>
        <w:jc w:val="both"/>
        <w:rPr>
          <w:rFonts w:ascii="Times New Roman" w:hAnsi="Times New Roman"/>
          <w:noProof/>
          <w:sz w:val="28"/>
          <w:szCs w:val="28"/>
          <w:lang w:val="uk-UA" w:eastAsia="uk-UA"/>
        </w:rPr>
      </w:pPr>
      <w:r w:rsidRPr="00DE47AB">
        <w:rPr>
          <w:rFonts w:ascii="Times New Roman" w:hAnsi="Times New Roman"/>
          <w:sz w:val="28"/>
          <w:szCs w:val="28"/>
          <w:lang w:val="uk-UA" w:eastAsia="uk-UA"/>
        </w:rPr>
        <w:t xml:space="preserve">Типовими угрупованнями вологого типу цих лісів є буково-смерековий ліс з пануванням маренки запашної і </w:t>
      </w:r>
      <w:proofErr w:type="spellStart"/>
      <w:r w:rsidRPr="00DE47AB">
        <w:rPr>
          <w:rFonts w:ascii="Times New Roman" w:hAnsi="Times New Roman"/>
          <w:sz w:val="28"/>
          <w:szCs w:val="28"/>
          <w:lang w:val="uk-UA" w:eastAsia="uk-UA"/>
        </w:rPr>
        <w:t>безщитника</w:t>
      </w:r>
      <w:proofErr w:type="spellEnd"/>
      <w:r w:rsidRPr="00DE47AB">
        <w:rPr>
          <w:rFonts w:ascii="Times New Roman" w:hAnsi="Times New Roman"/>
          <w:sz w:val="28"/>
          <w:szCs w:val="28"/>
          <w:lang w:val="uk-UA" w:eastAsia="uk-UA"/>
        </w:rPr>
        <w:t xml:space="preserve"> жіночого в трав'яному покриві.</w:t>
      </w:r>
    </w:p>
    <w:p w:rsidR="009C6B48" w:rsidRPr="00DE47AB" w:rsidRDefault="009C6B48" w:rsidP="009C6B48">
      <w:pPr>
        <w:autoSpaceDE w:val="0"/>
        <w:autoSpaceDN w:val="0"/>
        <w:adjustRightInd w:val="0"/>
        <w:spacing w:line="360" w:lineRule="auto"/>
        <w:ind w:firstLine="851"/>
        <w:jc w:val="both"/>
        <w:rPr>
          <w:rFonts w:ascii="Times New Roman" w:hAnsi="Times New Roman"/>
          <w:sz w:val="28"/>
          <w:szCs w:val="28"/>
          <w:lang w:val="uk-UA"/>
        </w:rPr>
      </w:pPr>
      <w:r w:rsidRPr="00DE47AB">
        <w:rPr>
          <w:rFonts w:ascii="Times New Roman" w:hAnsi="Times New Roman"/>
          <w:sz w:val="28"/>
          <w:szCs w:val="28"/>
          <w:lang w:val="uk-UA" w:eastAsia="uk-UA"/>
        </w:rPr>
        <w:t>Деревний ярус тут теж досить різновіковий, трапляються ділян</w:t>
      </w:r>
      <w:r w:rsidRPr="00DE47AB">
        <w:rPr>
          <w:rFonts w:ascii="Times New Roman" w:hAnsi="Times New Roman"/>
          <w:sz w:val="28"/>
          <w:szCs w:val="28"/>
          <w:lang w:val="uk-UA" w:eastAsia="uk-UA"/>
        </w:rPr>
        <w:softHyphen/>
        <w:t>ки, де розкидано височаться дуже старі смереки віком до 250 ро</w:t>
      </w:r>
      <w:r w:rsidRPr="00DE47AB">
        <w:rPr>
          <w:rFonts w:ascii="Times New Roman" w:hAnsi="Times New Roman"/>
          <w:sz w:val="28"/>
          <w:szCs w:val="28"/>
          <w:lang w:val="uk-UA" w:eastAsia="uk-UA"/>
        </w:rPr>
        <w:softHyphen/>
        <w:t>ків, 40 м заввишки і 130 см в діаметрі, а під їх кроною розмі</w:t>
      </w:r>
      <w:r w:rsidRPr="00DE47AB">
        <w:rPr>
          <w:rFonts w:ascii="Times New Roman" w:hAnsi="Times New Roman"/>
          <w:sz w:val="28"/>
          <w:szCs w:val="28"/>
          <w:lang w:val="uk-UA" w:eastAsia="uk-UA"/>
        </w:rPr>
        <w:softHyphen/>
        <w:t xml:space="preserve">щується ще два яруси крон більш </w:t>
      </w:r>
      <w:r w:rsidRPr="00DE47AB">
        <w:rPr>
          <w:rFonts w:ascii="Times New Roman" w:hAnsi="Times New Roman"/>
          <w:sz w:val="28"/>
          <w:szCs w:val="28"/>
          <w:lang w:val="uk-UA" w:eastAsia="uk-UA"/>
        </w:rPr>
        <w:lastRenderedPageBreak/>
        <w:t>молодих смерек та буків. В де</w:t>
      </w:r>
      <w:r w:rsidRPr="00DE47AB">
        <w:rPr>
          <w:rFonts w:ascii="Times New Roman" w:hAnsi="Times New Roman"/>
          <w:sz w:val="28"/>
          <w:szCs w:val="28"/>
          <w:lang w:val="uk-UA" w:eastAsia="uk-UA"/>
        </w:rPr>
        <w:softHyphen/>
        <w:t>ревному ярусі, крім смереки і бука, зрідка трапляються поодинокі екземпляри явора. Зімкненість крон дерев</w:t>
      </w:r>
      <w:r w:rsidRPr="00DE47AB">
        <w:rPr>
          <w:rFonts w:ascii="Times New Roman" w:hAnsi="Times New Roman"/>
          <w:sz w:val="28"/>
          <w:szCs w:val="28"/>
          <w:lang w:val="uk-UA" w:eastAsia="uk-UA"/>
        </w:rPr>
        <w:softHyphen/>
        <w:t xml:space="preserve">ного ярусу становить 0,8. Домінуюча роль бука і смереки на різних ділянках досить мінлива; в одному місці кількісна перевага належить смереці, а в іншому букові. Підлісок хоч і не рясний, але  завжди1 виражений. З чагарників тут звичайно є ожина коротковолоса, зрідка трапляються вовчі ягоди звичайні, малина, а ще рідше ліщина, шипшина альпійська </w:t>
      </w:r>
      <w:r w:rsidRPr="00DE47AB">
        <w:rPr>
          <w:rFonts w:ascii="Times New Roman" w:hAnsi="Times New Roman"/>
          <w:sz w:val="28"/>
          <w:szCs w:val="28"/>
          <w:lang w:val="uk-UA"/>
        </w:rPr>
        <w:t>та бузина червона. В підрості дерев тут чимало бука, кількість якого повністю забезпечує, природне лісовіднов</w:t>
      </w:r>
      <w:r w:rsidRPr="00DE47AB">
        <w:rPr>
          <w:rFonts w:ascii="Times New Roman" w:hAnsi="Times New Roman"/>
          <w:sz w:val="28"/>
          <w:szCs w:val="28"/>
          <w:lang w:val="uk-UA"/>
        </w:rPr>
        <w:softHyphen/>
        <w:t>лення; в меншій кількості виражений підріст смереки.</w:t>
      </w:r>
    </w:p>
    <w:p w:rsidR="009C6B48" w:rsidRPr="00DE47AB" w:rsidRDefault="009C6B48" w:rsidP="009C6B48">
      <w:pPr>
        <w:autoSpaceDE w:val="0"/>
        <w:autoSpaceDN w:val="0"/>
        <w:adjustRightInd w:val="0"/>
        <w:spacing w:line="360" w:lineRule="auto"/>
        <w:ind w:firstLine="851"/>
        <w:jc w:val="both"/>
        <w:rPr>
          <w:rFonts w:ascii="Times New Roman" w:hAnsi="Times New Roman"/>
          <w:sz w:val="28"/>
          <w:szCs w:val="28"/>
          <w:lang w:val="uk-UA" w:eastAsia="uk-UA"/>
        </w:rPr>
      </w:pPr>
      <w:r w:rsidRPr="00DE47AB">
        <w:rPr>
          <w:rFonts w:ascii="Times New Roman" w:hAnsi="Times New Roman"/>
          <w:sz w:val="28"/>
          <w:szCs w:val="28"/>
          <w:lang w:val="uk-UA" w:eastAsia="uk-UA"/>
        </w:rPr>
        <w:t>В трав'яному покриві вологих буково-смерекових лісів перева</w:t>
      </w:r>
      <w:r w:rsidRPr="00DE47AB">
        <w:rPr>
          <w:rFonts w:ascii="Times New Roman" w:hAnsi="Times New Roman"/>
          <w:sz w:val="28"/>
          <w:szCs w:val="28"/>
          <w:lang w:val="uk-UA" w:eastAsia="uk-UA"/>
        </w:rPr>
        <w:softHyphen/>
        <w:t xml:space="preserve">жають: маренка запашна, </w:t>
      </w:r>
      <w:proofErr w:type="spellStart"/>
      <w:r w:rsidRPr="00DE47AB">
        <w:rPr>
          <w:rFonts w:ascii="Times New Roman" w:hAnsi="Times New Roman"/>
          <w:sz w:val="28"/>
          <w:szCs w:val="28"/>
          <w:lang w:val="uk-UA" w:eastAsia="uk-UA"/>
        </w:rPr>
        <w:t>безщитник</w:t>
      </w:r>
      <w:proofErr w:type="spellEnd"/>
      <w:r w:rsidRPr="00DE47AB">
        <w:rPr>
          <w:rFonts w:ascii="Times New Roman" w:hAnsi="Times New Roman"/>
          <w:sz w:val="28"/>
          <w:szCs w:val="28"/>
          <w:lang w:val="uk-UA" w:eastAsia="uk-UA"/>
        </w:rPr>
        <w:t xml:space="preserve"> жіночий, анемона дібровна, </w:t>
      </w:r>
      <w:proofErr w:type="spellStart"/>
      <w:r w:rsidRPr="00DE47AB">
        <w:rPr>
          <w:rFonts w:ascii="Times New Roman" w:hAnsi="Times New Roman"/>
          <w:sz w:val="28"/>
          <w:szCs w:val="28"/>
          <w:lang w:val="uk-UA" w:eastAsia="uk-UA"/>
        </w:rPr>
        <w:t>актея</w:t>
      </w:r>
      <w:proofErr w:type="spellEnd"/>
      <w:r w:rsidRPr="00DE47AB">
        <w:rPr>
          <w:rFonts w:ascii="Times New Roman" w:hAnsi="Times New Roman"/>
          <w:sz w:val="28"/>
          <w:szCs w:val="28"/>
          <w:lang w:val="uk-UA" w:eastAsia="uk-UA"/>
        </w:rPr>
        <w:t xml:space="preserve"> колосиста, </w:t>
      </w:r>
      <w:proofErr w:type="spellStart"/>
      <w:r w:rsidRPr="00DE47AB">
        <w:rPr>
          <w:rFonts w:ascii="Times New Roman" w:hAnsi="Times New Roman"/>
          <w:sz w:val="28"/>
          <w:szCs w:val="28"/>
          <w:lang w:val="uk-UA" w:eastAsia="uk-UA"/>
        </w:rPr>
        <w:t>зубниці</w:t>
      </w:r>
      <w:proofErr w:type="spellEnd"/>
      <w:r w:rsidRPr="00DE47AB">
        <w:rPr>
          <w:rFonts w:ascii="Times New Roman" w:hAnsi="Times New Roman"/>
          <w:sz w:val="28"/>
          <w:szCs w:val="28"/>
          <w:lang w:val="uk-UA" w:eastAsia="uk-UA"/>
        </w:rPr>
        <w:t xml:space="preserve"> </w:t>
      </w:r>
      <w:proofErr w:type="spellStart"/>
      <w:r w:rsidRPr="00DE47AB">
        <w:rPr>
          <w:rFonts w:ascii="Times New Roman" w:hAnsi="Times New Roman"/>
          <w:sz w:val="28"/>
          <w:szCs w:val="28"/>
          <w:lang w:val="uk-UA" w:eastAsia="uk-UA"/>
        </w:rPr>
        <w:t>цибулиста</w:t>
      </w:r>
      <w:proofErr w:type="spellEnd"/>
      <w:r w:rsidRPr="00DE47AB">
        <w:rPr>
          <w:rFonts w:ascii="Times New Roman" w:hAnsi="Times New Roman"/>
          <w:sz w:val="28"/>
          <w:szCs w:val="28"/>
          <w:lang w:val="uk-UA" w:eastAsia="uk-UA"/>
        </w:rPr>
        <w:t xml:space="preserve"> та залозиста</w:t>
      </w:r>
      <w:r w:rsidRPr="00DE47AB">
        <w:rPr>
          <w:rFonts w:ascii="Times New Roman" w:hAnsi="Times New Roman"/>
          <w:noProof/>
          <w:sz w:val="28"/>
          <w:szCs w:val="28"/>
          <w:lang w:val="uk-UA" w:eastAsia="uk-UA"/>
        </w:rPr>
        <w:t xml:space="preserve">, </w:t>
      </w:r>
      <w:proofErr w:type="spellStart"/>
      <w:r w:rsidRPr="00DE47AB">
        <w:rPr>
          <w:rFonts w:ascii="Times New Roman" w:hAnsi="Times New Roman"/>
          <w:sz w:val="28"/>
          <w:szCs w:val="28"/>
          <w:lang w:val="uk-UA" w:eastAsia="uk-UA"/>
        </w:rPr>
        <w:t>дріоптерис</w:t>
      </w:r>
      <w:proofErr w:type="spellEnd"/>
      <w:r w:rsidRPr="00DE47AB">
        <w:rPr>
          <w:rFonts w:ascii="Times New Roman" w:hAnsi="Times New Roman"/>
          <w:sz w:val="28"/>
          <w:szCs w:val="28"/>
          <w:lang w:val="uk-UA" w:eastAsia="uk-UA"/>
        </w:rPr>
        <w:t xml:space="preserve"> чоловіча папороть, молочай мигдалевидний, </w:t>
      </w:r>
      <w:proofErr w:type="spellStart"/>
      <w:r w:rsidRPr="00DE47AB">
        <w:rPr>
          <w:rFonts w:ascii="Times New Roman" w:hAnsi="Times New Roman"/>
          <w:sz w:val="28"/>
          <w:szCs w:val="28"/>
          <w:lang w:val="uk-UA" w:eastAsia="uk-UA"/>
        </w:rPr>
        <w:t>міцеліс</w:t>
      </w:r>
      <w:proofErr w:type="spellEnd"/>
      <w:r w:rsidRPr="00DE47AB">
        <w:rPr>
          <w:rFonts w:ascii="Times New Roman" w:hAnsi="Times New Roman"/>
          <w:sz w:val="28"/>
          <w:szCs w:val="28"/>
          <w:lang w:val="uk-UA" w:eastAsia="uk-UA"/>
        </w:rPr>
        <w:t xml:space="preserve"> стінний, зеленчук жовтий</w:t>
      </w:r>
      <w:r w:rsidRPr="00DE47AB">
        <w:rPr>
          <w:rFonts w:ascii="Times New Roman" w:hAnsi="Times New Roman"/>
          <w:noProof/>
          <w:sz w:val="28"/>
          <w:szCs w:val="28"/>
          <w:lang w:val="uk-UA" w:eastAsia="uk-UA"/>
        </w:rPr>
        <w:t xml:space="preserve">, </w:t>
      </w:r>
      <w:r w:rsidRPr="00DE47AB">
        <w:rPr>
          <w:rFonts w:ascii="Times New Roman" w:hAnsi="Times New Roman"/>
          <w:sz w:val="28"/>
          <w:szCs w:val="28"/>
          <w:lang w:val="uk-UA" w:eastAsia="uk-UA"/>
        </w:rPr>
        <w:t>переліска ба</w:t>
      </w:r>
      <w:r w:rsidRPr="00DE47AB">
        <w:rPr>
          <w:rFonts w:ascii="Times New Roman" w:hAnsi="Times New Roman"/>
          <w:sz w:val="28"/>
          <w:szCs w:val="28"/>
          <w:lang w:val="uk-UA" w:eastAsia="uk-UA"/>
        </w:rPr>
        <w:softHyphen/>
        <w:t>гаторічна</w:t>
      </w:r>
      <w:r w:rsidRPr="00DE47AB">
        <w:rPr>
          <w:rFonts w:ascii="Times New Roman" w:hAnsi="Times New Roman"/>
          <w:noProof/>
          <w:sz w:val="28"/>
          <w:szCs w:val="28"/>
          <w:lang w:val="uk-UA" w:eastAsia="uk-UA"/>
        </w:rPr>
        <w:t xml:space="preserve">, </w:t>
      </w:r>
      <w:r w:rsidRPr="00DE47AB">
        <w:rPr>
          <w:rFonts w:ascii="Times New Roman" w:hAnsi="Times New Roman"/>
          <w:sz w:val="28"/>
          <w:szCs w:val="28"/>
          <w:lang w:val="uk-UA" w:eastAsia="uk-UA"/>
        </w:rPr>
        <w:t>квасениця звичайна, вороняче око, шавлія клейка, підліс</w:t>
      </w:r>
      <w:r w:rsidRPr="00DE47AB">
        <w:rPr>
          <w:rFonts w:ascii="Times New Roman" w:hAnsi="Times New Roman"/>
          <w:sz w:val="28"/>
          <w:szCs w:val="28"/>
          <w:lang w:val="uk-UA" w:eastAsia="uk-UA"/>
        </w:rPr>
        <w:softHyphen/>
        <w:t xml:space="preserve">ник європейський, жовтозілля </w:t>
      </w:r>
      <w:proofErr w:type="spellStart"/>
      <w:r w:rsidRPr="00DE47AB">
        <w:rPr>
          <w:rFonts w:ascii="Times New Roman" w:hAnsi="Times New Roman"/>
          <w:sz w:val="28"/>
          <w:szCs w:val="28"/>
          <w:lang w:val="uk-UA" w:eastAsia="uk-UA"/>
        </w:rPr>
        <w:t>Фукса</w:t>
      </w:r>
      <w:proofErr w:type="spellEnd"/>
      <w:r w:rsidRPr="00DE47AB">
        <w:rPr>
          <w:rFonts w:ascii="Times New Roman" w:hAnsi="Times New Roman"/>
          <w:noProof/>
          <w:sz w:val="28"/>
          <w:szCs w:val="28"/>
          <w:lang w:val="uk-UA" w:eastAsia="uk-UA"/>
        </w:rPr>
        <w:t xml:space="preserve">, </w:t>
      </w:r>
      <w:r w:rsidRPr="00DE47AB">
        <w:rPr>
          <w:rFonts w:ascii="Times New Roman" w:hAnsi="Times New Roman"/>
          <w:sz w:val="28"/>
          <w:szCs w:val="28"/>
          <w:lang w:val="uk-UA" w:eastAsia="uk-UA"/>
        </w:rPr>
        <w:t xml:space="preserve">зірочник гайовий, живокіст серцевидний, фіалка </w:t>
      </w:r>
      <w:r>
        <w:rPr>
          <w:rFonts w:ascii="Times New Roman" w:hAnsi="Times New Roman"/>
          <w:sz w:val="28"/>
          <w:szCs w:val="28"/>
          <w:lang w:val="uk-UA" w:eastAsia="uk-UA"/>
        </w:rPr>
        <w:t>лісова тощо</w:t>
      </w:r>
      <w:r w:rsidRPr="008E0D64">
        <w:rPr>
          <w:rFonts w:ascii="Times New Roman" w:hAnsi="Times New Roman"/>
          <w:sz w:val="28"/>
          <w:szCs w:val="28"/>
          <w:lang w:val="uk-UA" w:eastAsia="uk-UA"/>
        </w:rPr>
        <w:t xml:space="preserve"> [9]</w:t>
      </w:r>
      <w:r w:rsidRPr="00DE47AB">
        <w:rPr>
          <w:rFonts w:ascii="Times New Roman" w:hAnsi="Times New Roman"/>
          <w:sz w:val="28"/>
          <w:szCs w:val="28"/>
          <w:lang w:val="uk-UA" w:eastAsia="uk-UA"/>
        </w:rPr>
        <w:t>.</w:t>
      </w:r>
    </w:p>
    <w:p w:rsidR="009C6B48" w:rsidRPr="00DE47AB" w:rsidRDefault="009C6B48" w:rsidP="009C6B48">
      <w:pPr>
        <w:spacing w:line="360" w:lineRule="auto"/>
        <w:ind w:firstLine="708"/>
        <w:jc w:val="both"/>
        <w:rPr>
          <w:rFonts w:ascii="Times New Roman" w:hAnsi="Times New Roman"/>
          <w:sz w:val="28"/>
          <w:szCs w:val="28"/>
          <w:lang w:val="uk-UA"/>
        </w:rPr>
      </w:pPr>
      <w:r w:rsidRPr="00DE47AB">
        <w:rPr>
          <w:rFonts w:ascii="Times New Roman" w:hAnsi="Times New Roman"/>
          <w:sz w:val="28"/>
          <w:szCs w:val="28"/>
          <w:lang w:val="uk-UA"/>
        </w:rPr>
        <w:t xml:space="preserve">Досить значну територію села займають березові ліси. Майже по всій території, так само як і в букових лісах, ростуть чагарники. Серед </w:t>
      </w:r>
      <w:proofErr w:type="spellStart"/>
      <w:r w:rsidRPr="00DE47AB">
        <w:rPr>
          <w:rFonts w:ascii="Times New Roman" w:hAnsi="Times New Roman"/>
          <w:sz w:val="28"/>
          <w:szCs w:val="28"/>
          <w:lang w:val="uk-UA"/>
        </w:rPr>
        <w:t>травʼянистих</w:t>
      </w:r>
      <w:proofErr w:type="spellEnd"/>
      <w:r w:rsidRPr="00DE47AB">
        <w:rPr>
          <w:rFonts w:ascii="Times New Roman" w:hAnsi="Times New Roman"/>
          <w:sz w:val="28"/>
          <w:szCs w:val="28"/>
          <w:lang w:val="uk-UA"/>
        </w:rPr>
        <w:t xml:space="preserve"> рослин переважають: маренка запашна, медунка лікарська, дзвоники розлогі, цибуля сибірська, горлянка повзуча, мати-й-мачуха, проліска дволиста. </w:t>
      </w:r>
    </w:p>
    <w:p w:rsidR="009C6B48" w:rsidRPr="00DE47AB" w:rsidRDefault="009C6B48" w:rsidP="009C6B48">
      <w:pPr>
        <w:spacing w:line="360" w:lineRule="auto"/>
        <w:ind w:firstLine="708"/>
        <w:jc w:val="both"/>
        <w:rPr>
          <w:rFonts w:ascii="Times New Roman" w:hAnsi="Times New Roman"/>
          <w:sz w:val="28"/>
          <w:szCs w:val="28"/>
          <w:lang w:val="uk-UA"/>
        </w:rPr>
      </w:pPr>
      <w:r w:rsidRPr="00DE47AB">
        <w:rPr>
          <w:rFonts w:ascii="Times New Roman" w:hAnsi="Times New Roman"/>
          <w:sz w:val="28"/>
          <w:szCs w:val="28"/>
          <w:lang w:val="uk-UA"/>
        </w:rPr>
        <w:t xml:space="preserve">Наявні острівки дубових лісів, як правило мають змішане походження: дуб – штучне, граб і ряд інших деревних і чагарникових порід – природне. </w:t>
      </w:r>
      <w:proofErr w:type="spellStart"/>
      <w:r w:rsidRPr="00DE47AB">
        <w:rPr>
          <w:rFonts w:ascii="Times New Roman" w:hAnsi="Times New Roman"/>
          <w:sz w:val="28"/>
          <w:szCs w:val="28"/>
          <w:lang w:val="uk-UA"/>
        </w:rPr>
        <w:t>Травʼяний</w:t>
      </w:r>
      <w:proofErr w:type="spellEnd"/>
      <w:r w:rsidRPr="00DE47AB">
        <w:rPr>
          <w:rFonts w:ascii="Times New Roman" w:hAnsi="Times New Roman"/>
          <w:sz w:val="28"/>
          <w:szCs w:val="28"/>
          <w:lang w:val="uk-UA"/>
        </w:rPr>
        <w:t xml:space="preserve"> покрив розвинутий дещо слабше.</w:t>
      </w:r>
    </w:p>
    <w:p w:rsidR="009C6B48" w:rsidRDefault="009C6B48" w:rsidP="009C6B48">
      <w:pPr>
        <w:spacing w:line="360" w:lineRule="auto"/>
        <w:ind w:firstLine="708"/>
        <w:jc w:val="both"/>
        <w:rPr>
          <w:rFonts w:ascii="Times New Roman" w:hAnsi="Times New Roman"/>
          <w:sz w:val="28"/>
          <w:szCs w:val="28"/>
          <w:lang w:val="uk-UA"/>
        </w:rPr>
      </w:pPr>
      <w:r w:rsidRPr="00DE47AB">
        <w:rPr>
          <w:rFonts w:ascii="Times New Roman" w:hAnsi="Times New Roman"/>
          <w:sz w:val="28"/>
          <w:szCs w:val="28"/>
          <w:lang w:val="uk-UA"/>
        </w:rPr>
        <w:t xml:space="preserve">З хвойних порід не території села росте сосна гірська. Серед </w:t>
      </w:r>
      <w:proofErr w:type="spellStart"/>
      <w:r w:rsidRPr="00DE47AB">
        <w:rPr>
          <w:rFonts w:ascii="Times New Roman" w:hAnsi="Times New Roman"/>
          <w:sz w:val="28"/>
          <w:szCs w:val="28"/>
          <w:lang w:val="uk-UA"/>
        </w:rPr>
        <w:t>травʼяної</w:t>
      </w:r>
      <w:proofErr w:type="spellEnd"/>
      <w:r w:rsidRPr="00DE47AB">
        <w:rPr>
          <w:rFonts w:ascii="Times New Roman" w:hAnsi="Times New Roman"/>
          <w:sz w:val="28"/>
          <w:szCs w:val="28"/>
          <w:lang w:val="uk-UA"/>
        </w:rPr>
        <w:t xml:space="preserve"> рослинності є: золототисячник малий, комонник лучний, деревій, цибуля сибірська, </w:t>
      </w:r>
      <w:proofErr w:type="spellStart"/>
      <w:r w:rsidRPr="00DE47AB">
        <w:rPr>
          <w:rFonts w:ascii="Times New Roman" w:hAnsi="Times New Roman"/>
          <w:sz w:val="28"/>
          <w:szCs w:val="28"/>
          <w:lang w:val="uk-UA"/>
        </w:rPr>
        <w:t>ахірофорус</w:t>
      </w:r>
      <w:proofErr w:type="spellEnd"/>
      <w:r w:rsidRPr="00DE47AB">
        <w:rPr>
          <w:rFonts w:ascii="Times New Roman" w:hAnsi="Times New Roman"/>
          <w:sz w:val="28"/>
          <w:szCs w:val="28"/>
          <w:lang w:val="uk-UA"/>
        </w:rPr>
        <w:t xml:space="preserve"> одно квітковий та інші.</w:t>
      </w:r>
    </w:p>
    <w:p w:rsidR="009C6B48" w:rsidRPr="00DE47AB" w:rsidRDefault="009C6B48" w:rsidP="009C6B48">
      <w:pPr>
        <w:spacing w:line="360" w:lineRule="auto"/>
        <w:ind w:firstLine="708"/>
        <w:jc w:val="both"/>
        <w:rPr>
          <w:rFonts w:ascii="Times New Roman" w:hAnsi="Times New Roman"/>
          <w:sz w:val="28"/>
          <w:szCs w:val="28"/>
          <w:lang w:val="uk-UA"/>
        </w:rPr>
      </w:pPr>
      <w:r w:rsidRPr="00DE47AB">
        <w:rPr>
          <w:rFonts w:ascii="Times New Roman" w:hAnsi="Times New Roman"/>
          <w:sz w:val="28"/>
          <w:szCs w:val="28"/>
          <w:lang w:val="uk-UA"/>
        </w:rPr>
        <w:lastRenderedPageBreak/>
        <w:t>Різноманітність природних умов зумовлює багатство тваринного світу. На його території водяться ссавці (косуля, лисиця, білка, заєць-русак, вовк, ласка, тхір звичайний, борсук, кріт, їжак, ондатри,польові миші, кажани).</w:t>
      </w:r>
    </w:p>
    <w:p w:rsidR="009C6B48" w:rsidRPr="00DE47AB" w:rsidRDefault="009C6B48" w:rsidP="009C6B48">
      <w:pPr>
        <w:spacing w:line="360" w:lineRule="auto"/>
        <w:ind w:firstLine="708"/>
        <w:jc w:val="both"/>
        <w:rPr>
          <w:rFonts w:ascii="Times New Roman" w:hAnsi="Times New Roman"/>
          <w:sz w:val="28"/>
          <w:szCs w:val="28"/>
          <w:lang w:val="uk-UA"/>
        </w:rPr>
      </w:pPr>
      <w:r w:rsidRPr="00DE47AB">
        <w:rPr>
          <w:rFonts w:ascii="Times New Roman" w:hAnsi="Times New Roman"/>
          <w:sz w:val="28"/>
          <w:szCs w:val="28"/>
          <w:lang w:val="uk-UA"/>
        </w:rPr>
        <w:t xml:space="preserve"> До осілих птахів відносяться: фазан, сова, дятел, яструб, сойка, снігур, жайворонок, синиця. Перелітні птахи на території </w:t>
      </w:r>
      <w:r>
        <w:rPr>
          <w:rFonts w:ascii="Times New Roman" w:hAnsi="Times New Roman"/>
          <w:sz w:val="28"/>
          <w:szCs w:val="28"/>
          <w:lang w:val="uk-UA"/>
        </w:rPr>
        <w:t xml:space="preserve">району </w:t>
      </w:r>
      <w:r w:rsidRPr="00DE47AB">
        <w:rPr>
          <w:rFonts w:ascii="Times New Roman" w:hAnsi="Times New Roman"/>
          <w:sz w:val="28"/>
          <w:szCs w:val="28"/>
          <w:lang w:val="uk-UA"/>
        </w:rPr>
        <w:t xml:space="preserve">перебувають від лютого до квітня. Вони мігрують на північ на місця гніздування, а також від вересня до грудня ті, що перелітають на південь на зимівлю. Серед них лебідь шипун, різні види гусок і качок та багато інших. </w:t>
      </w:r>
    </w:p>
    <w:p w:rsidR="009C6B48" w:rsidRPr="00DE47AB" w:rsidRDefault="009C6B48" w:rsidP="009C6B48">
      <w:pPr>
        <w:spacing w:line="360" w:lineRule="auto"/>
        <w:ind w:firstLine="708"/>
        <w:jc w:val="both"/>
        <w:rPr>
          <w:rFonts w:ascii="Times New Roman" w:hAnsi="Times New Roman"/>
          <w:sz w:val="28"/>
          <w:szCs w:val="28"/>
          <w:lang w:val="uk-UA"/>
        </w:rPr>
      </w:pPr>
      <w:r w:rsidRPr="00DE47AB">
        <w:rPr>
          <w:rFonts w:ascii="Times New Roman" w:hAnsi="Times New Roman"/>
          <w:sz w:val="28"/>
          <w:szCs w:val="28"/>
          <w:lang w:val="uk-UA"/>
        </w:rPr>
        <w:t xml:space="preserve">Основну частину пташиного населення села становлять птахи, що живуть у деревно-чагарникових насадженнях і зелених зонах (синиці, дятли, горобці, сови, ворони, дрозди та інші). Це санітари наших лісів, виноградників, полів, які допомагають нам у боротьбі з шкідниками (комахами, гризунами). На узліссях, в чагарниках вздовж сільських угідь гніздяться фазани. </w:t>
      </w:r>
    </w:p>
    <w:p w:rsidR="009C6B48" w:rsidRPr="009C6B48" w:rsidRDefault="009C6B48" w:rsidP="009C6B48">
      <w:pPr>
        <w:spacing w:line="360" w:lineRule="auto"/>
        <w:ind w:firstLine="708"/>
        <w:jc w:val="both"/>
        <w:rPr>
          <w:rFonts w:ascii="Times New Roman" w:hAnsi="Times New Roman"/>
          <w:sz w:val="28"/>
          <w:szCs w:val="28"/>
        </w:rPr>
      </w:pPr>
      <w:r w:rsidRPr="00DE47AB">
        <w:rPr>
          <w:rFonts w:ascii="Times New Roman" w:hAnsi="Times New Roman"/>
          <w:sz w:val="28"/>
          <w:szCs w:val="28"/>
          <w:lang w:val="uk-UA"/>
        </w:rPr>
        <w:t xml:space="preserve">Серед земноводних є: жаба прудка, жаба </w:t>
      </w:r>
      <w:proofErr w:type="spellStart"/>
      <w:r w:rsidRPr="00DE47AB">
        <w:rPr>
          <w:rFonts w:ascii="Times New Roman" w:hAnsi="Times New Roman"/>
          <w:sz w:val="28"/>
          <w:szCs w:val="28"/>
          <w:lang w:val="uk-UA"/>
        </w:rPr>
        <w:t>травʼяна</w:t>
      </w:r>
      <w:proofErr w:type="spellEnd"/>
      <w:r w:rsidRPr="00DE47AB">
        <w:rPr>
          <w:rFonts w:ascii="Times New Roman" w:hAnsi="Times New Roman"/>
          <w:sz w:val="28"/>
          <w:szCs w:val="28"/>
          <w:lang w:val="uk-UA"/>
        </w:rPr>
        <w:t xml:space="preserve">, квакша звичайна, саламандра. Плазуни представлені ящіркою зеленою, ящіркою прудкою, вужем звичайним </w:t>
      </w:r>
      <w:r w:rsidRPr="009C6B48">
        <w:rPr>
          <w:rFonts w:ascii="Times New Roman" w:hAnsi="Times New Roman"/>
          <w:sz w:val="28"/>
          <w:szCs w:val="28"/>
        </w:rPr>
        <w:t>[28-29]</w:t>
      </w:r>
      <w:r w:rsidRPr="00DE47AB">
        <w:rPr>
          <w:rFonts w:ascii="Times New Roman" w:hAnsi="Times New Roman"/>
          <w:sz w:val="28"/>
          <w:szCs w:val="28"/>
          <w:lang w:val="uk-UA"/>
        </w:rPr>
        <w:t>.</w:t>
      </w:r>
    </w:p>
    <w:p w:rsidR="009C6B48" w:rsidRPr="00DE47AB" w:rsidRDefault="009C6B48" w:rsidP="009C6B48">
      <w:pPr>
        <w:spacing w:line="360" w:lineRule="auto"/>
        <w:ind w:firstLine="708"/>
        <w:jc w:val="both"/>
        <w:rPr>
          <w:rFonts w:ascii="Times New Roman" w:hAnsi="Times New Roman"/>
          <w:sz w:val="28"/>
          <w:szCs w:val="28"/>
          <w:lang w:val="uk-UA"/>
        </w:rPr>
      </w:pPr>
      <w:r w:rsidRPr="00DE47AB">
        <w:rPr>
          <w:rFonts w:ascii="Times New Roman" w:hAnsi="Times New Roman"/>
          <w:sz w:val="28"/>
          <w:szCs w:val="28"/>
          <w:lang w:val="uk-UA"/>
        </w:rPr>
        <w:t xml:space="preserve">У чистих водах річок </w:t>
      </w:r>
      <w:proofErr w:type="spellStart"/>
      <w:r>
        <w:rPr>
          <w:rFonts w:ascii="Times New Roman" w:hAnsi="Times New Roman"/>
          <w:sz w:val="28"/>
          <w:szCs w:val="28"/>
          <w:lang w:val="uk-UA"/>
        </w:rPr>
        <w:t>Іршавського</w:t>
      </w:r>
      <w:proofErr w:type="spellEnd"/>
      <w:r>
        <w:rPr>
          <w:rFonts w:ascii="Times New Roman" w:hAnsi="Times New Roman"/>
          <w:sz w:val="28"/>
          <w:szCs w:val="28"/>
          <w:lang w:val="uk-UA"/>
        </w:rPr>
        <w:t xml:space="preserve"> району </w:t>
      </w:r>
      <w:r w:rsidRPr="00DE47AB">
        <w:rPr>
          <w:rFonts w:ascii="Times New Roman" w:hAnsi="Times New Roman"/>
          <w:sz w:val="28"/>
          <w:szCs w:val="28"/>
          <w:lang w:val="uk-UA"/>
        </w:rPr>
        <w:t>водиться форель.</w:t>
      </w:r>
    </w:p>
    <w:p w:rsidR="009C6B48" w:rsidRDefault="009C6B48" w:rsidP="009C6B48">
      <w:pPr>
        <w:spacing w:line="360" w:lineRule="auto"/>
        <w:ind w:firstLine="708"/>
        <w:jc w:val="both"/>
        <w:rPr>
          <w:rFonts w:ascii="Times New Roman" w:hAnsi="Times New Roman"/>
          <w:sz w:val="28"/>
          <w:szCs w:val="28"/>
          <w:lang w:val="uk-UA"/>
        </w:rPr>
      </w:pPr>
      <w:r w:rsidRPr="00DE47AB">
        <w:rPr>
          <w:rFonts w:ascii="Times New Roman" w:hAnsi="Times New Roman"/>
          <w:sz w:val="28"/>
          <w:szCs w:val="28"/>
          <w:lang w:val="uk-UA"/>
        </w:rPr>
        <w:t xml:space="preserve">Під впливом діяльності людини склад рослинності та тваринного світу та її розподіл зазнали суттєвих змін. До Червоної книги України </w:t>
      </w:r>
      <w:proofErr w:type="spellStart"/>
      <w:r w:rsidRPr="00DE47AB">
        <w:rPr>
          <w:rFonts w:ascii="Times New Roman" w:hAnsi="Times New Roman"/>
          <w:sz w:val="28"/>
          <w:szCs w:val="28"/>
          <w:lang w:val="uk-UA"/>
        </w:rPr>
        <w:t>занесено</w:t>
      </w:r>
      <w:proofErr w:type="spellEnd"/>
      <w:r w:rsidRPr="00DE47AB">
        <w:rPr>
          <w:rFonts w:ascii="Times New Roman" w:hAnsi="Times New Roman"/>
          <w:sz w:val="28"/>
          <w:szCs w:val="28"/>
          <w:lang w:val="uk-UA"/>
        </w:rPr>
        <w:t xml:space="preserve"> значну кількість рослин і тварин, але в </w:t>
      </w:r>
      <w:r>
        <w:rPr>
          <w:rFonts w:ascii="Times New Roman" w:hAnsi="Times New Roman"/>
          <w:sz w:val="28"/>
          <w:szCs w:val="28"/>
          <w:lang w:val="uk-UA"/>
        </w:rPr>
        <w:t xml:space="preserve">районі </w:t>
      </w:r>
      <w:r w:rsidRPr="00DE47AB">
        <w:rPr>
          <w:rFonts w:ascii="Times New Roman" w:hAnsi="Times New Roman"/>
          <w:sz w:val="28"/>
          <w:szCs w:val="28"/>
          <w:lang w:val="uk-UA"/>
        </w:rPr>
        <w:t>їх невелика кількість (Додаток А). Ці рослини і тварини є рідкіс</w:t>
      </w:r>
      <w:r>
        <w:rPr>
          <w:rFonts w:ascii="Times New Roman" w:hAnsi="Times New Roman"/>
          <w:sz w:val="28"/>
          <w:szCs w:val="28"/>
          <w:lang w:val="uk-UA"/>
        </w:rPr>
        <w:t>ними і тому потребують охорони.</w:t>
      </w:r>
    </w:p>
    <w:p w:rsidR="009C6B48" w:rsidRDefault="009C6B48" w:rsidP="009C6B48">
      <w:pPr>
        <w:spacing w:line="360" w:lineRule="auto"/>
        <w:ind w:firstLine="708"/>
        <w:jc w:val="both"/>
        <w:rPr>
          <w:rFonts w:ascii="Times New Roman" w:hAnsi="Times New Roman"/>
          <w:sz w:val="28"/>
          <w:szCs w:val="28"/>
          <w:lang w:val="uk-UA"/>
        </w:rPr>
      </w:pPr>
    </w:p>
    <w:p w:rsidR="009C6B48" w:rsidRDefault="009C6B48" w:rsidP="009C6B48">
      <w:pPr>
        <w:spacing w:line="360" w:lineRule="auto"/>
        <w:ind w:firstLine="708"/>
        <w:jc w:val="both"/>
        <w:rPr>
          <w:rFonts w:ascii="Times New Roman" w:hAnsi="Times New Roman"/>
          <w:sz w:val="28"/>
          <w:szCs w:val="28"/>
          <w:lang w:val="uk-UA"/>
        </w:rPr>
      </w:pPr>
    </w:p>
    <w:p w:rsidR="009C6B48" w:rsidRPr="0071778F" w:rsidRDefault="009C6B48" w:rsidP="009C6B48">
      <w:pPr>
        <w:spacing w:before="150" w:after="150" w:line="360" w:lineRule="auto"/>
        <w:ind w:right="-21" w:firstLine="540"/>
        <w:jc w:val="both"/>
        <w:rPr>
          <w:rFonts w:ascii="Times New Roman" w:hAnsi="Times New Roman"/>
          <w:b/>
          <w:sz w:val="28"/>
          <w:szCs w:val="28"/>
          <w:lang w:val="uk-UA"/>
        </w:rPr>
      </w:pPr>
      <w:r w:rsidRPr="0071778F">
        <w:rPr>
          <w:rFonts w:ascii="Times New Roman" w:hAnsi="Times New Roman"/>
          <w:b/>
          <w:sz w:val="28"/>
          <w:szCs w:val="28"/>
          <w:lang w:val="uk-UA"/>
        </w:rPr>
        <w:t xml:space="preserve">1.7. Ландшафтна характеристика </w:t>
      </w:r>
    </w:p>
    <w:p w:rsidR="009C6B48" w:rsidRDefault="009C6B48" w:rsidP="009C6B48">
      <w:pPr>
        <w:spacing w:before="150" w:after="150" w:line="360" w:lineRule="auto"/>
        <w:ind w:right="-21" w:firstLine="540"/>
        <w:jc w:val="both"/>
        <w:rPr>
          <w:rFonts w:ascii="Times New Roman" w:hAnsi="Times New Roman"/>
          <w:sz w:val="28"/>
          <w:szCs w:val="28"/>
          <w:lang w:val="uk-UA"/>
        </w:rPr>
      </w:pPr>
      <w:proofErr w:type="spellStart"/>
      <w:r w:rsidRPr="00F61C83">
        <w:rPr>
          <w:rStyle w:val="ac"/>
          <w:rFonts w:ascii="Times New Roman" w:hAnsi="Times New Roman"/>
          <w:sz w:val="28"/>
          <w:szCs w:val="28"/>
          <w:lang w:val="uk-UA"/>
        </w:rPr>
        <w:lastRenderedPageBreak/>
        <w:t>Іршавський</w:t>
      </w:r>
      <w:proofErr w:type="spellEnd"/>
      <w:r>
        <w:rPr>
          <w:rFonts w:ascii="Times New Roman" w:hAnsi="Times New Roman"/>
          <w:sz w:val="28"/>
          <w:szCs w:val="28"/>
          <w:lang w:val="uk-UA"/>
        </w:rPr>
        <w:t xml:space="preserve"> природний район є</w:t>
      </w:r>
      <w:r w:rsidRPr="00F61C83">
        <w:rPr>
          <w:rFonts w:ascii="Times New Roman" w:hAnsi="Times New Roman"/>
          <w:sz w:val="28"/>
          <w:szCs w:val="28"/>
          <w:lang w:val="uk-UA"/>
        </w:rPr>
        <w:t xml:space="preserve"> частиною Чоп-Мукачівської низовини, її півні</w:t>
      </w:r>
      <w:r>
        <w:rPr>
          <w:rFonts w:ascii="Times New Roman" w:hAnsi="Times New Roman"/>
          <w:sz w:val="28"/>
          <w:szCs w:val="28"/>
          <w:lang w:val="uk-UA"/>
        </w:rPr>
        <w:t>чним продовженням в гори по річках</w:t>
      </w:r>
      <w:r w:rsidRPr="00F61C83">
        <w:rPr>
          <w:rFonts w:ascii="Times New Roman" w:hAnsi="Times New Roman"/>
          <w:sz w:val="28"/>
          <w:szCs w:val="28"/>
          <w:lang w:val="uk-UA"/>
        </w:rPr>
        <w:t xml:space="preserve"> </w:t>
      </w:r>
      <w:proofErr w:type="spellStart"/>
      <w:r w:rsidRPr="00F61C83">
        <w:rPr>
          <w:rFonts w:ascii="Times New Roman" w:hAnsi="Times New Roman"/>
          <w:sz w:val="28"/>
          <w:szCs w:val="28"/>
          <w:lang w:val="uk-UA"/>
        </w:rPr>
        <w:t>Боржаві</w:t>
      </w:r>
      <w:proofErr w:type="spellEnd"/>
      <w:r w:rsidRPr="00F61C83">
        <w:rPr>
          <w:rFonts w:ascii="Times New Roman" w:hAnsi="Times New Roman"/>
          <w:sz w:val="28"/>
          <w:szCs w:val="28"/>
          <w:lang w:val="uk-UA"/>
        </w:rPr>
        <w:t xml:space="preserve"> та Іршаві. Однак він представлений одним ландшафтом, який складається з трьох терасових ярусів і відрізняється виразною замкнутістю, оскільки майже повністю оточений гірськими масивами Вулканічного хребта (хребти Тупий, </w:t>
      </w:r>
      <w:proofErr w:type="spellStart"/>
      <w:r w:rsidRPr="00F61C83">
        <w:rPr>
          <w:rFonts w:ascii="Times New Roman" w:hAnsi="Times New Roman"/>
          <w:sz w:val="28"/>
          <w:szCs w:val="28"/>
          <w:lang w:val="uk-UA"/>
        </w:rPr>
        <w:t>Гат</w:t>
      </w:r>
      <w:proofErr w:type="spellEnd"/>
      <w:r w:rsidRPr="00F61C83">
        <w:rPr>
          <w:rFonts w:ascii="Times New Roman" w:hAnsi="Times New Roman"/>
          <w:sz w:val="28"/>
          <w:szCs w:val="28"/>
          <w:lang w:val="uk-UA"/>
        </w:rPr>
        <w:t xml:space="preserve">, Великий  Діл) і </w:t>
      </w:r>
      <w:r>
        <w:rPr>
          <w:rFonts w:ascii="Times New Roman" w:hAnsi="Times New Roman"/>
          <w:sz w:val="28"/>
          <w:szCs w:val="28"/>
          <w:lang w:val="uk-UA"/>
        </w:rPr>
        <w:t xml:space="preserve">з’єднуються </w:t>
      </w:r>
      <w:r w:rsidRPr="00F61C83">
        <w:rPr>
          <w:rFonts w:ascii="Times New Roman" w:hAnsi="Times New Roman"/>
          <w:sz w:val="28"/>
          <w:szCs w:val="28"/>
          <w:lang w:val="uk-UA"/>
        </w:rPr>
        <w:t xml:space="preserve"> вузькою «протокою» долини р. </w:t>
      </w:r>
      <w:proofErr w:type="spellStart"/>
      <w:r w:rsidRPr="00F61C83">
        <w:rPr>
          <w:rFonts w:ascii="Times New Roman" w:hAnsi="Times New Roman"/>
          <w:sz w:val="28"/>
          <w:szCs w:val="28"/>
          <w:lang w:val="uk-UA"/>
        </w:rPr>
        <w:t>Боржави</w:t>
      </w:r>
      <w:proofErr w:type="spellEnd"/>
      <w:r w:rsidRPr="00F61C83">
        <w:rPr>
          <w:rFonts w:ascii="Times New Roman" w:hAnsi="Times New Roman"/>
          <w:sz w:val="28"/>
          <w:szCs w:val="28"/>
          <w:lang w:val="uk-UA"/>
        </w:rPr>
        <w:t xml:space="preserve"> з Чоп-Мукачівською низовиною. Внаслідок такого географічного положення та будови ландшафту цей район віддавна використовується для сільськогосподарського виробництва, якому не перешкоджали часті паводки. Сільськогосподарському освоєнню підлягали не лише нижні, але й тераси середнього та верхнього ярусів, на яких давно були вирубані л</w:t>
      </w:r>
      <w:r>
        <w:rPr>
          <w:rFonts w:ascii="Times New Roman" w:hAnsi="Times New Roman"/>
          <w:sz w:val="28"/>
          <w:szCs w:val="28"/>
          <w:lang w:val="uk-UA"/>
        </w:rPr>
        <w:t xml:space="preserve">іси і розпочалася водна ерозія. Проте </w:t>
      </w:r>
      <w:proofErr w:type="spellStart"/>
      <w:r>
        <w:rPr>
          <w:rFonts w:ascii="Times New Roman" w:hAnsi="Times New Roman"/>
          <w:sz w:val="28"/>
          <w:szCs w:val="28"/>
          <w:lang w:val="uk-UA"/>
        </w:rPr>
        <w:t>Іршавська</w:t>
      </w:r>
      <w:proofErr w:type="spellEnd"/>
      <w:r>
        <w:rPr>
          <w:rFonts w:ascii="Times New Roman" w:hAnsi="Times New Roman"/>
          <w:sz w:val="28"/>
          <w:szCs w:val="28"/>
          <w:lang w:val="uk-UA"/>
        </w:rPr>
        <w:t xml:space="preserve"> улоговина є одним з найбільш цінних у сільськогосподарському та рекреаційному відношеннях природних районів Закарпаття. </w:t>
      </w:r>
    </w:p>
    <w:p w:rsidR="009C6B48" w:rsidRDefault="009C6B48" w:rsidP="009C6B48">
      <w:pPr>
        <w:spacing w:before="150" w:after="150" w:line="360" w:lineRule="auto"/>
        <w:ind w:right="-21" w:firstLine="540"/>
        <w:jc w:val="both"/>
        <w:rPr>
          <w:rFonts w:ascii="Times New Roman" w:hAnsi="Times New Roman"/>
          <w:sz w:val="28"/>
          <w:szCs w:val="28"/>
          <w:lang w:val="uk-UA"/>
        </w:rPr>
      </w:pPr>
      <w:proofErr w:type="spellStart"/>
      <w:r w:rsidRPr="00F61C83">
        <w:rPr>
          <w:rStyle w:val="ac"/>
          <w:rFonts w:ascii="Times New Roman" w:hAnsi="Times New Roman"/>
          <w:sz w:val="28"/>
          <w:szCs w:val="28"/>
          <w:lang w:val="uk-UA"/>
        </w:rPr>
        <w:t>Високотерасовий</w:t>
      </w:r>
      <w:proofErr w:type="spellEnd"/>
      <w:r w:rsidRPr="00F61C83">
        <w:rPr>
          <w:rStyle w:val="ac"/>
          <w:rFonts w:ascii="Times New Roman" w:hAnsi="Times New Roman"/>
          <w:sz w:val="28"/>
          <w:szCs w:val="28"/>
          <w:lang w:val="uk-UA"/>
        </w:rPr>
        <w:t xml:space="preserve"> ландшафтний ярус</w:t>
      </w:r>
      <w:r w:rsidRPr="00F61C83">
        <w:rPr>
          <w:rFonts w:ascii="Times New Roman" w:hAnsi="Times New Roman"/>
          <w:sz w:val="28"/>
          <w:szCs w:val="28"/>
          <w:lang w:val="uk-UA"/>
        </w:rPr>
        <w:t xml:space="preserve"> найбільш поширений у </w:t>
      </w:r>
      <w:proofErr w:type="spellStart"/>
      <w:r w:rsidRPr="00F61C83">
        <w:rPr>
          <w:rFonts w:ascii="Times New Roman" w:hAnsi="Times New Roman"/>
          <w:sz w:val="28"/>
          <w:szCs w:val="28"/>
          <w:lang w:val="uk-UA"/>
        </w:rPr>
        <w:t>міжгірських</w:t>
      </w:r>
      <w:proofErr w:type="spellEnd"/>
      <w:r w:rsidRPr="00F61C83">
        <w:rPr>
          <w:rFonts w:ascii="Times New Roman" w:hAnsi="Times New Roman"/>
          <w:sz w:val="28"/>
          <w:szCs w:val="28"/>
          <w:lang w:val="uk-UA"/>
        </w:rPr>
        <w:t xml:space="preserve"> пониженнях (</w:t>
      </w:r>
      <w:proofErr w:type="spellStart"/>
      <w:r w:rsidRPr="00F61C83">
        <w:rPr>
          <w:rFonts w:ascii="Times New Roman" w:hAnsi="Times New Roman"/>
          <w:sz w:val="28"/>
          <w:szCs w:val="28"/>
          <w:lang w:val="uk-UA"/>
        </w:rPr>
        <w:t>Іршавська</w:t>
      </w:r>
      <w:proofErr w:type="spellEnd"/>
      <w:r w:rsidRPr="00F61C83">
        <w:rPr>
          <w:rFonts w:ascii="Times New Roman" w:hAnsi="Times New Roman"/>
          <w:sz w:val="28"/>
          <w:szCs w:val="28"/>
          <w:lang w:val="uk-UA"/>
        </w:rPr>
        <w:t xml:space="preserve"> улоговина). Місцевості цього ярусу сильно почленовані балками, подекуди ярами, як в </w:t>
      </w:r>
      <w:proofErr w:type="spellStart"/>
      <w:r w:rsidRPr="00F61C83">
        <w:rPr>
          <w:rFonts w:ascii="Times New Roman" w:hAnsi="Times New Roman"/>
          <w:sz w:val="28"/>
          <w:szCs w:val="28"/>
          <w:lang w:val="uk-UA"/>
        </w:rPr>
        <w:t>Іршавській</w:t>
      </w:r>
      <w:proofErr w:type="spellEnd"/>
      <w:r w:rsidRPr="00F61C83">
        <w:rPr>
          <w:rFonts w:ascii="Times New Roman" w:hAnsi="Times New Roman"/>
          <w:sz w:val="28"/>
          <w:szCs w:val="28"/>
          <w:lang w:val="uk-UA"/>
        </w:rPr>
        <w:t xml:space="preserve"> улоговині, та особливо численними складними зсувами, яким сприяють близьке залягання водотривких глинистих сланців і великі суми атмосферних опадів. У минулому місцевості цього ярусу були вкриті дубово-смерековими лісами, що росли на дерново-буроземних ґрунтах. Тепер ліси замінені </w:t>
      </w:r>
      <w:proofErr w:type="spellStart"/>
      <w:r w:rsidRPr="00F61C83">
        <w:rPr>
          <w:rFonts w:ascii="Times New Roman" w:hAnsi="Times New Roman"/>
          <w:sz w:val="28"/>
          <w:szCs w:val="28"/>
          <w:lang w:val="uk-UA"/>
        </w:rPr>
        <w:t>післялісовими</w:t>
      </w:r>
      <w:proofErr w:type="spellEnd"/>
      <w:r w:rsidRPr="00F61C83">
        <w:rPr>
          <w:rFonts w:ascii="Times New Roman" w:hAnsi="Times New Roman"/>
          <w:sz w:val="28"/>
          <w:szCs w:val="28"/>
          <w:lang w:val="uk-UA"/>
        </w:rPr>
        <w:t xml:space="preserve"> луками й орними землями. </w:t>
      </w:r>
      <w:r>
        <w:rPr>
          <w:rFonts w:ascii="Times New Roman" w:hAnsi="Times New Roman"/>
          <w:sz w:val="28"/>
          <w:szCs w:val="28"/>
          <w:lang w:val="uk-UA"/>
        </w:rPr>
        <w:t>Всі терасові місцевості, за винятком хіба що заплав, здебільшого добре освоєні, густо заселені, часто меліоровані.</w:t>
      </w:r>
    </w:p>
    <w:p w:rsidR="009C6B48" w:rsidRPr="00F61C83" w:rsidRDefault="009C6B48" w:rsidP="009C6B48">
      <w:pPr>
        <w:spacing w:before="150" w:after="150" w:line="360" w:lineRule="auto"/>
        <w:ind w:right="-21" w:firstLine="540"/>
        <w:jc w:val="both"/>
        <w:rPr>
          <w:rFonts w:ascii="Times New Roman" w:hAnsi="Times New Roman"/>
          <w:sz w:val="28"/>
          <w:szCs w:val="28"/>
          <w:lang w:val="uk-UA"/>
        </w:rPr>
      </w:pPr>
      <w:r w:rsidRPr="00F61C83">
        <w:rPr>
          <w:rFonts w:ascii="Times New Roman" w:hAnsi="Times New Roman"/>
          <w:sz w:val="28"/>
          <w:szCs w:val="28"/>
          <w:lang w:val="uk-UA"/>
        </w:rPr>
        <w:t>Більшість гірської території вкрита лісовими ландшафтами. В межах район</w:t>
      </w:r>
      <w:r>
        <w:rPr>
          <w:rFonts w:ascii="Times New Roman" w:hAnsi="Times New Roman"/>
          <w:sz w:val="28"/>
          <w:szCs w:val="28"/>
          <w:lang w:val="uk-UA"/>
        </w:rPr>
        <w:t xml:space="preserve">у є торфове </w:t>
      </w:r>
      <w:proofErr w:type="spellStart"/>
      <w:r>
        <w:rPr>
          <w:rFonts w:ascii="Times New Roman" w:hAnsi="Times New Roman"/>
          <w:sz w:val="28"/>
          <w:szCs w:val="28"/>
          <w:lang w:val="uk-UA"/>
        </w:rPr>
        <w:t>оліготрофне</w:t>
      </w:r>
      <w:proofErr w:type="spellEnd"/>
      <w:r>
        <w:rPr>
          <w:rFonts w:ascii="Times New Roman" w:hAnsi="Times New Roman"/>
          <w:sz w:val="28"/>
          <w:szCs w:val="28"/>
          <w:lang w:val="uk-UA"/>
        </w:rPr>
        <w:t xml:space="preserve"> болото «Чорне багно»</w:t>
      </w:r>
      <w:r w:rsidRPr="00F61C83">
        <w:rPr>
          <w:rFonts w:ascii="Times New Roman" w:hAnsi="Times New Roman"/>
          <w:sz w:val="28"/>
          <w:szCs w:val="28"/>
          <w:lang w:val="uk-UA"/>
        </w:rPr>
        <w:t>, площею 9 га. Крім того, мають місце скельні виходи, що має велике рекреаційне значення. По долинах річок домінують пасовища та сіножаті.</w:t>
      </w:r>
    </w:p>
    <w:p w:rsidR="009C6B48" w:rsidRPr="00F61C83" w:rsidRDefault="009C6B48" w:rsidP="009C6B48">
      <w:pPr>
        <w:spacing w:line="360" w:lineRule="auto"/>
        <w:ind w:firstLine="708"/>
        <w:jc w:val="both"/>
        <w:rPr>
          <w:rFonts w:ascii="Times New Roman" w:hAnsi="Times New Roman"/>
          <w:sz w:val="28"/>
          <w:szCs w:val="28"/>
          <w:lang w:val="uk-UA"/>
        </w:rPr>
      </w:pPr>
    </w:p>
    <w:p w:rsidR="009C6B48" w:rsidRDefault="009C6B48" w:rsidP="009C6B48">
      <w:pPr>
        <w:spacing w:line="360" w:lineRule="auto"/>
        <w:ind w:right="-1" w:firstLine="851"/>
        <w:jc w:val="center"/>
        <w:rPr>
          <w:rFonts w:ascii="Times New Roman" w:hAnsi="Times New Roman"/>
          <w:i/>
          <w:sz w:val="28"/>
          <w:szCs w:val="28"/>
          <w:lang w:val="uk-UA" w:bidi="he-IL"/>
        </w:rPr>
      </w:pPr>
    </w:p>
    <w:p w:rsidR="009C6B48" w:rsidRDefault="009C6B48" w:rsidP="009C6B48">
      <w:pPr>
        <w:spacing w:line="360" w:lineRule="auto"/>
        <w:ind w:right="-1" w:firstLine="851"/>
        <w:jc w:val="center"/>
        <w:rPr>
          <w:rFonts w:ascii="Times New Roman" w:hAnsi="Times New Roman"/>
          <w:i/>
          <w:sz w:val="28"/>
          <w:szCs w:val="28"/>
          <w:lang w:val="uk-UA" w:bidi="he-IL"/>
        </w:rPr>
      </w:pPr>
    </w:p>
    <w:p w:rsidR="009C6B48" w:rsidRDefault="009C6B48" w:rsidP="009C6B48">
      <w:pPr>
        <w:spacing w:line="360" w:lineRule="auto"/>
        <w:ind w:right="-1" w:firstLine="851"/>
        <w:jc w:val="center"/>
        <w:rPr>
          <w:rFonts w:ascii="Times New Roman" w:hAnsi="Times New Roman"/>
          <w:i/>
          <w:sz w:val="28"/>
          <w:szCs w:val="28"/>
          <w:lang w:val="uk-UA" w:bidi="he-IL"/>
        </w:rPr>
      </w:pPr>
    </w:p>
    <w:p w:rsidR="009C6B48" w:rsidRDefault="009C6B48" w:rsidP="009C6B48">
      <w:pPr>
        <w:spacing w:line="360" w:lineRule="auto"/>
        <w:ind w:right="-1" w:firstLine="851"/>
        <w:jc w:val="center"/>
        <w:rPr>
          <w:rFonts w:ascii="Times New Roman" w:hAnsi="Times New Roman"/>
          <w:i/>
          <w:sz w:val="28"/>
          <w:szCs w:val="28"/>
          <w:lang w:val="uk-UA" w:bidi="he-IL"/>
        </w:rPr>
      </w:pPr>
    </w:p>
    <w:p w:rsidR="009C6B48" w:rsidRDefault="009C6B48" w:rsidP="009C6B48">
      <w:pPr>
        <w:spacing w:line="360" w:lineRule="auto"/>
        <w:ind w:right="-1" w:firstLine="851"/>
        <w:jc w:val="center"/>
        <w:rPr>
          <w:rFonts w:ascii="Times New Roman" w:hAnsi="Times New Roman"/>
          <w:i/>
          <w:sz w:val="28"/>
          <w:szCs w:val="28"/>
          <w:lang w:val="uk-UA" w:bidi="he-IL"/>
        </w:rPr>
      </w:pPr>
    </w:p>
    <w:p w:rsidR="009C6B48" w:rsidRDefault="009C6B48" w:rsidP="009C6B48">
      <w:pPr>
        <w:spacing w:line="360" w:lineRule="auto"/>
        <w:ind w:right="-1" w:firstLine="851"/>
        <w:jc w:val="center"/>
        <w:rPr>
          <w:rFonts w:ascii="Times New Roman" w:hAnsi="Times New Roman"/>
          <w:i/>
          <w:sz w:val="28"/>
          <w:szCs w:val="28"/>
          <w:lang w:val="uk-UA" w:bidi="he-IL"/>
        </w:rPr>
      </w:pPr>
    </w:p>
    <w:p w:rsidR="009C6B48" w:rsidRDefault="009C6B48" w:rsidP="009C6B48">
      <w:pPr>
        <w:spacing w:line="360" w:lineRule="auto"/>
        <w:ind w:right="-1" w:firstLine="851"/>
        <w:jc w:val="center"/>
        <w:rPr>
          <w:rFonts w:ascii="Times New Roman" w:hAnsi="Times New Roman"/>
          <w:i/>
          <w:sz w:val="28"/>
          <w:szCs w:val="28"/>
          <w:lang w:val="uk-UA" w:bidi="he-IL"/>
        </w:rPr>
      </w:pPr>
    </w:p>
    <w:p w:rsidR="009C6B48" w:rsidRDefault="009C6B48" w:rsidP="009C6B48">
      <w:pPr>
        <w:spacing w:line="360" w:lineRule="auto"/>
        <w:ind w:right="-1" w:firstLine="851"/>
        <w:jc w:val="center"/>
        <w:rPr>
          <w:rFonts w:ascii="Times New Roman" w:hAnsi="Times New Roman"/>
          <w:i/>
          <w:sz w:val="28"/>
          <w:szCs w:val="28"/>
          <w:lang w:val="uk-UA" w:bidi="he-IL"/>
        </w:rPr>
      </w:pPr>
    </w:p>
    <w:p w:rsidR="009C6B48" w:rsidRDefault="009C6B48" w:rsidP="009C6B48">
      <w:pPr>
        <w:spacing w:line="360" w:lineRule="auto"/>
        <w:ind w:right="-1" w:firstLine="851"/>
        <w:jc w:val="center"/>
        <w:rPr>
          <w:rFonts w:ascii="Times New Roman" w:hAnsi="Times New Roman"/>
          <w:i/>
          <w:sz w:val="28"/>
          <w:szCs w:val="28"/>
          <w:lang w:val="uk-UA" w:bidi="he-IL"/>
        </w:rPr>
      </w:pPr>
    </w:p>
    <w:p w:rsidR="009C6B48" w:rsidRDefault="009C6B48" w:rsidP="009C6B48">
      <w:pPr>
        <w:spacing w:line="360" w:lineRule="auto"/>
        <w:ind w:right="-1" w:firstLine="851"/>
        <w:jc w:val="center"/>
        <w:rPr>
          <w:rFonts w:ascii="Times New Roman" w:hAnsi="Times New Roman"/>
          <w:i/>
          <w:sz w:val="28"/>
          <w:szCs w:val="28"/>
          <w:lang w:val="uk-UA" w:bidi="he-IL"/>
        </w:rPr>
      </w:pPr>
    </w:p>
    <w:p w:rsidR="009C6B48" w:rsidRDefault="009C6B48" w:rsidP="009C6B48">
      <w:pPr>
        <w:spacing w:line="360" w:lineRule="auto"/>
        <w:ind w:right="-1"/>
        <w:rPr>
          <w:rFonts w:ascii="Times New Roman" w:hAnsi="Times New Roman"/>
          <w:i/>
          <w:sz w:val="28"/>
          <w:szCs w:val="28"/>
          <w:lang w:val="uk-UA" w:bidi="he-IL"/>
        </w:rPr>
      </w:pPr>
    </w:p>
    <w:p w:rsidR="009C6B48" w:rsidRDefault="009C6B48" w:rsidP="009C6B48">
      <w:pPr>
        <w:spacing w:line="360" w:lineRule="auto"/>
        <w:ind w:right="-1"/>
        <w:jc w:val="center"/>
        <w:rPr>
          <w:rFonts w:ascii="Times New Roman" w:hAnsi="Times New Roman"/>
          <w:b/>
          <w:sz w:val="28"/>
          <w:szCs w:val="28"/>
          <w:lang w:val="uk-UA" w:bidi="he-IL"/>
        </w:rPr>
      </w:pPr>
      <w:r>
        <w:rPr>
          <w:rFonts w:ascii="Times New Roman" w:hAnsi="Times New Roman"/>
          <w:b/>
          <w:sz w:val="28"/>
          <w:szCs w:val="28"/>
          <w:lang w:val="uk-UA" w:bidi="he-IL"/>
        </w:rPr>
        <w:t>РОЗДІЛ 2</w:t>
      </w:r>
    </w:p>
    <w:p w:rsidR="009C6B48" w:rsidRDefault="009C6B48" w:rsidP="009C6B48">
      <w:pPr>
        <w:spacing w:line="360" w:lineRule="auto"/>
        <w:ind w:right="-1"/>
        <w:jc w:val="center"/>
        <w:rPr>
          <w:rFonts w:ascii="Times New Roman" w:hAnsi="Times New Roman"/>
          <w:b/>
          <w:sz w:val="28"/>
          <w:szCs w:val="28"/>
          <w:lang w:val="uk-UA" w:bidi="he-IL"/>
        </w:rPr>
      </w:pPr>
      <w:r w:rsidRPr="00DE47AB">
        <w:rPr>
          <w:rFonts w:ascii="Times New Roman" w:hAnsi="Times New Roman"/>
          <w:b/>
          <w:sz w:val="28"/>
          <w:szCs w:val="28"/>
          <w:lang w:val="uk-UA" w:bidi="he-IL"/>
        </w:rPr>
        <w:t>ПРИРОДНІ РЕСУРСИ, СТАН І ВИКОРИСТАННЯ</w:t>
      </w:r>
    </w:p>
    <w:p w:rsidR="009C6B48" w:rsidRPr="00DE47AB" w:rsidRDefault="009C6B48" w:rsidP="009C6B48">
      <w:pPr>
        <w:spacing w:line="360" w:lineRule="auto"/>
        <w:ind w:right="-1"/>
        <w:jc w:val="center"/>
        <w:rPr>
          <w:rFonts w:ascii="Times New Roman" w:hAnsi="Times New Roman"/>
          <w:b/>
          <w:sz w:val="28"/>
          <w:szCs w:val="28"/>
          <w:lang w:val="uk-UA" w:bidi="he-IL"/>
        </w:rPr>
      </w:pPr>
    </w:p>
    <w:p w:rsidR="009C6B48" w:rsidRDefault="009C6B48" w:rsidP="009C6B48">
      <w:pPr>
        <w:spacing w:line="360" w:lineRule="auto"/>
        <w:ind w:right="-1" w:firstLine="708"/>
        <w:jc w:val="both"/>
        <w:rPr>
          <w:rFonts w:ascii="Times New Roman" w:hAnsi="Times New Roman"/>
          <w:sz w:val="28"/>
          <w:szCs w:val="28"/>
          <w:shd w:val="clear" w:color="auto" w:fill="FFFFFF"/>
          <w:lang w:val="uk-UA"/>
        </w:rPr>
      </w:pPr>
      <w:r w:rsidRPr="00DE47AB">
        <w:rPr>
          <w:rFonts w:ascii="Times New Roman" w:hAnsi="Times New Roman"/>
          <w:sz w:val="28"/>
          <w:szCs w:val="28"/>
          <w:shd w:val="clear" w:color="auto" w:fill="FFFFFF"/>
          <w:lang w:val="uk-UA"/>
        </w:rPr>
        <w:t>Природні ресурси – це природні компоненти та сили природи, що використовуються або можуть бути використані як засоби виробництва та предмети споживання для задоволення матеріальних і духовних потреб суспільства, підвищення якості життя людей.</w:t>
      </w:r>
    </w:p>
    <w:p w:rsidR="009C6B48" w:rsidRDefault="009C6B48" w:rsidP="009C6B48">
      <w:pPr>
        <w:spacing w:line="360" w:lineRule="auto"/>
        <w:ind w:right="-1" w:firstLine="708"/>
        <w:jc w:val="both"/>
        <w:rPr>
          <w:rFonts w:ascii="Times New Roman" w:hAnsi="Times New Roman"/>
          <w:sz w:val="28"/>
          <w:szCs w:val="28"/>
          <w:shd w:val="clear" w:color="auto" w:fill="FFFFFF"/>
          <w:lang w:val="uk-UA"/>
        </w:rPr>
      </w:pPr>
      <w:proofErr w:type="spellStart"/>
      <w:r>
        <w:rPr>
          <w:rFonts w:ascii="Times New Roman" w:hAnsi="Times New Roman"/>
          <w:sz w:val="28"/>
          <w:szCs w:val="28"/>
          <w:shd w:val="clear" w:color="auto" w:fill="FFFFFF"/>
          <w:lang w:val="uk-UA"/>
        </w:rPr>
        <w:t>Іршавський</w:t>
      </w:r>
      <w:proofErr w:type="spellEnd"/>
      <w:r>
        <w:rPr>
          <w:rFonts w:ascii="Times New Roman" w:hAnsi="Times New Roman"/>
          <w:sz w:val="28"/>
          <w:szCs w:val="28"/>
          <w:shd w:val="clear" w:color="auto" w:fill="FFFFFF"/>
          <w:lang w:val="uk-UA"/>
        </w:rPr>
        <w:t xml:space="preserve"> район є досить забезпеченим природними ресурсами. Ресурсозабезпеченість у селах району є різною (Додаток В).</w:t>
      </w:r>
    </w:p>
    <w:p w:rsidR="009C6B48" w:rsidRDefault="009C6B48" w:rsidP="009C6B48">
      <w:pPr>
        <w:spacing w:line="360" w:lineRule="auto"/>
        <w:ind w:right="-1" w:firstLine="708"/>
        <w:rPr>
          <w:rFonts w:ascii="Times New Roman" w:hAnsi="Times New Roman"/>
          <w:sz w:val="28"/>
          <w:szCs w:val="28"/>
          <w:shd w:val="clear" w:color="auto" w:fill="FFFFFF"/>
          <w:lang w:val="uk-UA"/>
        </w:rPr>
      </w:pPr>
    </w:p>
    <w:p w:rsidR="009C6B48" w:rsidRPr="0071778F" w:rsidRDefault="009C6B48" w:rsidP="009C6B48">
      <w:pPr>
        <w:spacing w:line="360" w:lineRule="auto"/>
        <w:ind w:right="-1" w:firstLine="708"/>
        <w:rPr>
          <w:rFonts w:ascii="Times New Roman" w:hAnsi="Times New Roman"/>
          <w:b/>
          <w:sz w:val="28"/>
          <w:szCs w:val="28"/>
          <w:shd w:val="clear" w:color="auto" w:fill="FFFFFF"/>
          <w:lang w:val="uk-UA"/>
        </w:rPr>
      </w:pPr>
      <w:r>
        <w:rPr>
          <w:rFonts w:ascii="Times New Roman" w:hAnsi="Times New Roman"/>
          <w:b/>
          <w:sz w:val="28"/>
          <w:szCs w:val="28"/>
          <w:shd w:val="clear" w:color="auto" w:fill="FFFFFF"/>
          <w:lang w:val="uk-UA"/>
        </w:rPr>
        <w:t xml:space="preserve">2.1. </w:t>
      </w:r>
      <w:r w:rsidRPr="0071778F">
        <w:rPr>
          <w:rFonts w:ascii="Times New Roman" w:hAnsi="Times New Roman"/>
          <w:b/>
          <w:sz w:val="28"/>
          <w:szCs w:val="28"/>
          <w:shd w:val="clear" w:color="auto" w:fill="FFFFFF"/>
          <w:lang w:val="uk-UA"/>
        </w:rPr>
        <w:t>Мінерально-сировинні ресурси</w:t>
      </w:r>
    </w:p>
    <w:p w:rsidR="009C6B48" w:rsidRDefault="009C6B48" w:rsidP="009C6B48">
      <w:pPr>
        <w:spacing w:line="360" w:lineRule="auto"/>
        <w:ind w:right="-1" w:firstLine="708"/>
        <w:jc w:val="both"/>
        <w:rPr>
          <w:rFonts w:ascii="Times New Roman" w:hAnsi="Times New Roman"/>
          <w:sz w:val="28"/>
          <w:szCs w:val="28"/>
          <w:shd w:val="clear" w:color="auto" w:fill="FFFFFF"/>
          <w:lang w:val="uk-UA"/>
        </w:rPr>
      </w:pPr>
      <w:r>
        <w:rPr>
          <w:rFonts w:ascii="Times New Roman" w:hAnsi="Times New Roman"/>
          <w:sz w:val="28"/>
          <w:szCs w:val="28"/>
          <w:shd w:val="clear" w:color="auto" w:fill="FFFFFF"/>
          <w:lang w:val="uk-UA"/>
        </w:rPr>
        <w:t xml:space="preserve">Мінерально-сировинні ресурси (корисні копалини) – це гірські породи та мінерали, які використовуються або можуть використовуватися в різних </w:t>
      </w:r>
      <w:r>
        <w:rPr>
          <w:rFonts w:ascii="Times New Roman" w:hAnsi="Times New Roman"/>
          <w:sz w:val="28"/>
          <w:szCs w:val="28"/>
          <w:shd w:val="clear" w:color="auto" w:fill="FFFFFF"/>
          <w:lang w:val="uk-UA"/>
        </w:rPr>
        <w:lastRenderedPageBreak/>
        <w:t>галузях господарства. Ці ресурси як складова природних ресурсів мають значний вплив на розміщення промислового виробництва</w:t>
      </w:r>
      <w:r w:rsidRPr="00B412FD">
        <w:rPr>
          <w:rFonts w:ascii="Times New Roman" w:hAnsi="Times New Roman"/>
          <w:sz w:val="28"/>
          <w:szCs w:val="28"/>
          <w:shd w:val="clear" w:color="auto" w:fill="FFFFFF"/>
        </w:rPr>
        <w:t xml:space="preserve"> [15]</w:t>
      </w:r>
      <w:r>
        <w:rPr>
          <w:rFonts w:ascii="Times New Roman" w:hAnsi="Times New Roman"/>
          <w:sz w:val="28"/>
          <w:szCs w:val="28"/>
          <w:shd w:val="clear" w:color="auto" w:fill="FFFFFF"/>
          <w:lang w:val="uk-UA"/>
        </w:rPr>
        <w:t>.</w:t>
      </w:r>
    </w:p>
    <w:p w:rsidR="009C6B48" w:rsidRDefault="009C6B48" w:rsidP="009C6B48">
      <w:pPr>
        <w:spacing w:line="360" w:lineRule="auto"/>
        <w:ind w:right="-1" w:firstLine="708"/>
        <w:jc w:val="both"/>
        <w:rPr>
          <w:rFonts w:ascii="Times New Roman" w:hAnsi="Times New Roman"/>
          <w:sz w:val="28"/>
          <w:szCs w:val="28"/>
          <w:shd w:val="clear" w:color="auto" w:fill="FFFFFF"/>
          <w:lang w:val="uk-UA"/>
        </w:rPr>
      </w:pPr>
      <w:r>
        <w:rPr>
          <w:rFonts w:ascii="Times New Roman" w:hAnsi="Times New Roman"/>
          <w:sz w:val="28"/>
          <w:szCs w:val="28"/>
          <w:shd w:val="clear" w:color="auto" w:fill="FFFFFF"/>
          <w:lang w:val="uk-UA"/>
        </w:rPr>
        <w:t>Мінерально-сировинні ресурси належать до невідновних, оскільки процес їх природного відновлення дуже тривалий – десятки і сотні мільйонів років.</w:t>
      </w:r>
    </w:p>
    <w:p w:rsidR="009C6B48" w:rsidRPr="00BF688D" w:rsidRDefault="009C6B48" w:rsidP="009C6B48">
      <w:pPr>
        <w:spacing w:line="360" w:lineRule="auto"/>
        <w:ind w:firstLine="708"/>
        <w:jc w:val="both"/>
        <w:rPr>
          <w:rFonts w:ascii="Times New Roman" w:hAnsi="Times New Roman"/>
          <w:sz w:val="28"/>
          <w:szCs w:val="28"/>
          <w:lang w:val="uk-UA"/>
        </w:rPr>
      </w:pPr>
      <w:proofErr w:type="spellStart"/>
      <w:r>
        <w:rPr>
          <w:rFonts w:ascii="Times New Roman" w:hAnsi="Times New Roman"/>
          <w:sz w:val="28"/>
          <w:szCs w:val="28"/>
          <w:shd w:val="clear" w:color="auto" w:fill="FFFFFF"/>
          <w:lang w:val="uk-UA"/>
        </w:rPr>
        <w:t>Іршавський</w:t>
      </w:r>
      <w:proofErr w:type="spellEnd"/>
      <w:r>
        <w:rPr>
          <w:rFonts w:ascii="Times New Roman" w:hAnsi="Times New Roman"/>
          <w:sz w:val="28"/>
          <w:szCs w:val="28"/>
          <w:shd w:val="clear" w:color="auto" w:fill="FFFFFF"/>
          <w:lang w:val="uk-UA"/>
        </w:rPr>
        <w:t xml:space="preserve"> район не багатий на сировинні </w:t>
      </w:r>
      <w:proofErr w:type="spellStart"/>
      <w:r>
        <w:rPr>
          <w:rFonts w:ascii="Times New Roman" w:hAnsi="Times New Roman"/>
          <w:sz w:val="28"/>
          <w:szCs w:val="28"/>
          <w:shd w:val="clear" w:color="auto" w:fill="FFFFFF"/>
          <w:lang w:val="uk-UA"/>
        </w:rPr>
        <w:t>ресурси.</w:t>
      </w:r>
      <w:r>
        <w:rPr>
          <w:rFonts w:ascii="Times New Roman" w:hAnsi="Times New Roman"/>
          <w:sz w:val="28"/>
          <w:szCs w:val="28"/>
          <w:lang w:val="uk-UA"/>
        </w:rPr>
        <w:t>Здебільшого</w:t>
      </w:r>
      <w:proofErr w:type="spellEnd"/>
      <w:r>
        <w:rPr>
          <w:rFonts w:ascii="Times New Roman" w:hAnsi="Times New Roman"/>
          <w:sz w:val="28"/>
          <w:szCs w:val="28"/>
          <w:lang w:val="uk-UA"/>
        </w:rPr>
        <w:t xml:space="preserve"> тут видобувають будівельні матеріали: андезит, пісковик, а також є родовища глин та бурого вугілля.</w:t>
      </w:r>
    </w:p>
    <w:p w:rsidR="009C6B48" w:rsidRPr="00DE47AB" w:rsidRDefault="009C6B48" w:rsidP="009C6B48">
      <w:pPr>
        <w:spacing w:line="360" w:lineRule="auto"/>
        <w:ind w:right="-1" w:firstLine="851"/>
        <w:jc w:val="both"/>
        <w:rPr>
          <w:rFonts w:ascii="Times New Roman" w:hAnsi="Times New Roman"/>
          <w:color w:val="000000"/>
          <w:sz w:val="28"/>
          <w:szCs w:val="28"/>
          <w:lang w:val="uk-UA"/>
        </w:rPr>
      </w:pPr>
      <w:proofErr w:type="spellStart"/>
      <w:r w:rsidRPr="00E720D2">
        <w:rPr>
          <w:rFonts w:ascii="Times New Roman" w:hAnsi="Times New Roman"/>
          <w:color w:val="000000"/>
          <w:sz w:val="28"/>
          <w:szCs w:val="28"/>
          <w:lang w:val="uk-UA"/>
        </w:rPr>
        <w:t>Камʼянське</w:t>
      </w:r>
      <w:proofErr w:type="spellEnd"/>
      <w:r w:rsidRPr="00E720D2">
        <w:rPr>
          <w:rFonts w:ascii="Times New Roman" w:hAnsi="Times New Roman"/>
          <w:color w:val="000000"/>
          <w:sz w:val="28"/>
          <w:szCs w:val="28"/>
          <w:lang w:val="uk-UA"/>
        </w:rPr>
        <w:t xml:space="preserve">  родовище </w:t>
      </w:r>
      <w:proofErr w:type="spellStart"/>
      <w:r w:rsidRPr="00E720D2">
        <w:rPr>
          <w:rFonts w:ascii="Times New Roman" w:hAnsi="Times New Roman"/>
          <w:color w:val="000000"/>
          <w:sz w:val="28"/>
          <w:szCs w:val="28"/>
          <w:lang w:val="uk-UA"/>
        </w:rPr>
        <w:t>глин.</w:t>
      </w:r>
      <w:r w:rsidRPr="00DE47AB">
        <w:rPr>
          <w:rFonts w:ascii="Times New Roman" w:hAnsi="Times New Roman"/>
          <w:color w:val="000000"/>
          <w:sz w:val="28"/>
          <w:szCs w:val="28"/>
          <w:lang w:val="uk-UA"/>
        </w:rPr>
        <w:t>Розташоване</w:t>
      </w:r>
      <w:proofErr w:type="spellEnd"/>
      <w:r w:rsidRPr="00DE47AB">
        <w:rPr>
          <w:rFonts w:ascii="Times New Roman" w:hAnsi="Times New Roman"/>
          <w:color w:val="000000"/>
          <w:sz w:val="28"/>
          <w:szCs w:val="28"/>
          <w:lang w:val="uk-UA"/>
        </w:rPr>
        <w:t xml:space="preserve"> в </w:t>
      </w:r>
      <w:smartTag w:uri="urn:schemas-microsoft-com:office:smarttags" w:element="metricconverter">
        <w:smartTagPr>
          <w:attr w:name="ProductID" w:val="500 м"/>
        </w:smartTagPr>
        <w:r w:rsidRPr="00DE47AB">
          <w:rPr>
            <w:rFonts w:ascii="Times New Roman" w:hAnsi="Times New Roman"/>
            <w:color w:val="000000"/>
            <w:sz w:val="28"/>
            <w:szCs w:val="28"/>
            <w:lang w:val="uk-UA"/>
          </w:rPr>
          <w:t>500 м</w:t>
        </w:r>
      </w:smartTag>
      <w:r w:rsidRPr="00DE47AB">
        <w:rPr>
          <w:rFonts w:ascii="Times New Roman" w:hAnsi="Times New Roman"/>
          <w:color w:val="000000"/>
          <w:sz w:val="28"/>
          <w:szCs w:val="28"/>
          <w:lang w:val="uk-UA"/>
        </w:rPr>
        <w:t xml:space="preserve"> на північний схід від с. </w:t>
      </w:r>
      <w:proofErr w:type="spellStart"/>
      <w:r w:rsidRPr="00DE47AB">
        <w:rPr>
          <w:rFonts w:ascii="Times New Roman" w:hAnsi="Times New Roman"/>
          <w:color w:val="000000"/>
          <w:sz w:val="28"/>
          <w:szCs w:val="28"/>
          <w:lang w:val="uk-UA"/>
        </w:rPr>
        <w:t>Камʼянське</w:t>
      </w:r>
      <w:proofErr w:type="spellEnd"/>
      <w:r w:rsidRPr="00DE47AB">
        <w:rPr>
          <w:rFonts w:ascii="Times New Roman" w:hAnsi="Times New Roman"/>
          <w:color w:val="000000"/>
          <w:sz w:val="28"/>
          <w:szCs w:val="28"/>
          <w:lang w:val="uk-UA"/>
        </w:rPr>
        <w:t xml:space="preserve">, </w:t>
      </w:r>
      <w:smartTag w:uri="urn:schemas-microsoft-com:office:smarttags" w:element="metricconverter">
        <w:smartTagPr>
          <w:attr w:name="ProductID" w:val="11 км"/>
        </w:smartTagPr>
        <w:r w:rsidRPr="00DE47AB">
          <w:rPr>
            <w:rFonts w:ascii="Times New Roman" w:hAnsi="Times New Roman"/>
            <w:color w:val="000000"/>
            <w:sz w:val="28"/>
            <w:szCs w:val="28"/>
            <w:lang w:val="uk-UA"/>
          </w:rPr>
          <w:t>11 км</w:t>
        </w:r>
      </w:smartTag>
      <w:r w:rsidRPr="00DE47AB">
        <w:rPr>
          <w:rFonts w:ascii="Times New Roman" w:hAnsi="Times New Roman"/>
          <w:color w:val="000000"/>
          <w:sz w:val="28"/>
          <w:szCs w:val="28"/>
          <w:lang w:val="uk-UA"/>
        </w:rPr>
        <w:t xml:space="preserve"> від м. Іршава на малопродуктивних землях. Площа родовища </w:t>
      </w:r>
      <w:smartTag w:uri="urn:schemas-microsoft-com:office:smarttags" w:element="metricconverter">
        <w:smartTagPr>
          <w:attr w:name="ProductID" w:val="7,5 га"/>
        </w:smartTagPr>
        <w:r w:rsidRPr="00DE47AB">
          <w:rPr>
            <w:rFonts w:ascii="Times New Roman" w:hAnsi="Times New Roman"/>
            <w:color w:val="000000"/>
            <w:sz w:val="28"/>
            <w:szCs w:val="28"/>
            <w:lang w:val="uk-UA"/>
          </w:rPr>
          <w:t>7,5 га</w:t>
        </w:r>
      </w:smartTag>
      <w:r w:rsidRPr="00DE47AB">
        <w:rPr>
          <w:rFonts w:ascii="Times New Roman" w:hAnsi="Times New Roman"/>
          <w:color w:val="000000"/>
          <w:sz w:val="28"/>
          <w:szCs w:val="28"/>
          <w:lang w:val="uk-UA"/>
        </w:rPr>
        <w:t xml:space="preserve">. Детальна розвідка проведена в 1991 році і запаси становлять 708 </w:t>
      </w:r>
      <w:proofErr w:type="spellStart"/>
      <w:r w:rsidRPr="00DE47AB">
        <w:rPr>
          <w:rFonts w:ascii="Times New Roman" w:hAnsi="Times New Roman"/>
          <w:color w:val="000000"/>
          <w:sz w:val="28"/>
          <w:szCs w:val="28"/>
          <w:lang w:val="uk-UA"/>
        </w:rPr>
        <w:t>тис.м</w:t>
      </w:r>
      <w:proofErr w:type="spellEnd"/>
      <w:r w:rsidRPr="00DE47AB">
        <w:rPr>
          <w:rFonts w:ascii="Times New Roman" w:hAnsi="Times New Roman"/>
          <w:color w:val="000000"/>
          <w:sz w:val="28"/>
          <w:szCs w:val="28"/>
          <w:lang w:val="uk-UA"/>
        </w:rPr>
        <w:t xml:space="preserve"> куб. При потужності цегельного заводу 8 млн. штук на рік цих запасів вистачить, щоб забезпечити підприємство на 35 років. Родовище не експлуатується.</w:t>
      </w:r>
    </w:p>
    <w:p w:rsidR="009C6B48" w:rsidRPr="00DE47AB" w:rsidRDefault="009C6B48" w:rsidP="009C6B48">
      <w:pPr>
        <w:spacing w:line="360" w:lineRule="auto"/>
        <w:ind w:right="-1" w:firstLine="851"/>
        <w:jc w:val="both"/>
        <w:rPr>
          <w:rFonts w:ascii="Times New Roman" w:hAnsi="Times New Roman"/>
          <w:color w:val="000000"/>
          <w:sz w:val="28"/>
          <w:szCs w:val="28"/>
          <w:lang w:val="uk-UA"/>
        </w:rPr>
      </w:pPr>
      <w:proofErr w:type="spellStart"/>
      <w:r w:rsidRPr="00E720D2">
        <w:rPr>
          <w:rFonts w:ascii="Times New Roman" w:hAnsi="Times New Roman"/>
          <w:color w:val="000000"/>
          <w:sz w:val="28"/>
          <w:szCs w:val="28"/>
          <w:lang w:val="uk-UA"/>
        </w:rPr>
        <w:t>Імстичівське</w:t>
      </w:r>
      <w:proofErr w:type="spellEnd"/>
      <w:r w:rsidRPr="00E720D2">
        <w:rPr>
          <w:rFonts w:ascii="Times New Roman" w:hAnsi="Times New Roman"/>
          <w:color w:val="000000"/>
          <w:sz w:val="28"/>
          <w:szCs w:val="28"/>
          <w:lang w:val="uk-UA"/>
        </w:rPr>
        <w:t xml:space="preserve"> родовище </w:t>
      </w:r>
      <w:proofErr w:type="spellStart"/>
      <w:r w:rsidRPr="00E720D2">
        <w:rPr>
          <w:rFonts w:ascii="Times New Roman" w:hAnsi="Times New Roman"/>
          <w:color w:val="000000"/>
          <w:sz w:val="28"/>
          <w:szCs w:val="28"/>
          <w:lang w:val="uk-UA"/>
        </w:rPr>
        <w:t>глин.</w:t>
      </w:r>
      <w:r w:rsidRPr="00DE47AB">
        <w:rPr>
          <w:rFonts w:ascii="Times New Roman" w:hAnsi="Times New Roman"/>
          <w:color w:val="000000"/>
          <w:sz w:val="28"/>
          <w:szCs w:val="28"/>
          <w:lang w:val="uk-UA"/>
        </w:rPr>
        <w:t>Розташоване</w:t>
      </w:r>
      <w:proofErr w:type="spellEnd"/>
      <w:r w:rsidRPr="00DE47AB">
        <w:rPr>
          <w:rFonts w:ascii="Times New Roman" w:hAnsi="Times New Roman"/>
          <w:color w:val="000000"/>
          <w:sz w:val="28"/>
          <w:szCs w:val="28"/>
          <w:lang w:val="uk-UA"/>
        </w:rPr>
        <w:t xml:space="preserve"> в </w:t>
      </w:r>
      <w:smartTag w:uri="urn:schemas-microsoft-com:office:smarttags" w:element="metricconverter">
        <w:smartTagPr>
          <w:attr w:name="ProductID" w:val="1 км"/>
        </w:smartTagPr>
        <w:r w:rsidRPr="00DE47AB">
          <w:rPr>
            <w:rFonts w:ascii="Times New Roman" w:hAnsi="Times New Roman"/>
            <w:color w:val="000000"/>
            <w:sz w:val="28"/>
            <w:szCs w:val="28"/>
            <w:lang w:val="uk-UA"/>
          </w:rPr>
          <w:t>1 км</w:t>
        </w:r>
      </w:smartTag>
      <w:r w:rsidRPr="00DE47AB">
        <w:rPr>
          <w:rFonts w:ascii="Times New Roman" w:hAnsi="Times New Roman"/>
          <w:color w:val="000000"/>
          <w:sz w:val="28"/>
          <w:szCs w:val="28"/>
          <w:lang w:val="uk-UA"/>
        </w:rPr>
        <w:t xml:space="preserve"> на південний захід від </w:t>
      </w:r>
      <w:proofErr w:type="spellStart"/>
      <w:r w:rsidRPr="00DE47AB">
        <w:rPr>
          <w:rFonts w:ascii="Times New Roman" w:hAnsi="Times New Roman"/>
          <w:color w:val="000000"/>
          <w:sz w:val="28"/>
          <w:szCs w:val="28"/>
          <w:lang w:val="uk-UA"/>
        </w:rPr>
        <w:t>с.Імстичево</w:t>
      </w:r>
      <w:proofErr w:type="spellEnd"/>
      <w:r w:rsidRPr="00DE47AB">
        <w:rPr>
          <w:rFonts w:ascii="Times New Roman" w:hAnsi="Times New Roman"/>
          <w:color w:val="000000"/>
          <w:sz w:val="28"/>
          <w:szCs w:val="28"/>
          <w:lang w:val="uk-UA"/>
        </w:rPr>
        <w:t xml:space="preserve">, </w:t>
      </w:r>
      <w:smartTag w:uri="urn:schemas-microsoft-com:office:smarttags" w:element="metricconverter">
        <w:smartTagPr>
          <w:attr w:name="ProductID" w:val="12 км"/>
        </w:smartTagPr>
        <w:r w:rsidRPr="00DE47AB">
          <w:rPr>
            <w:rFonts w:ascii="Times New Roman" w:hAnsi="Times New Roman"/>
            <w:color w:val="000000"/>
            <w:sz w:val="28"/>
            <w:szCs w:val="28"/>
            <w:lang w:val="uk-UA"/>
          </w:rPr>
          <w:t>12 км</w:t>
        </w:r>
      </w:smartTag>
      <w:r w:rsidRPr="00DE47AB">
        <w:rPr>
          <w:rFonts w:ascii="Times New Roman" w:hAnsi="Times New Roman"/>
          <w:color w:val="000000"/>
          <w:sz w:val="28"/>
          <w:szCs w:val="28"/>
          <w:lang w:val="uk-UA"/>
        </w:rPr>
        <w:t xml:space="preserve"> від районного центру </w:t>
      </w:r>
      <w:proofErr w:type="spellStart"/>
      <w:r w:rsidRPr="00DE47AB">
        <w:rPr>
          <w:rFonts w:ascii="Times New Roman" w:hAnsi="Times New Roman"/>
          <w:color w:val="000000"/>
          <w:sz w:val="28"/>
          <w:szCs w:val="28"/>
          <w:lang w:val="uk-UA"/>
        </w:rPr>
        <w:t>м.Іршава</w:t>
      </w:r>
      <w:proofErr w:type="spellEnd"/>
      <w:r w:rsidRPr="00DE47AB">
        <w:rPr>
          <w:rFonts w:ascii="Times New Roman" w:hAnsi="Times New Roman"/>
          <w:color w:val="000000"/>
          <w:sz w:val="28"/>
          <w:szCs w:val="28"/>
          <w:lang w:val="uk-UA"/>
        </w:rPr>
        <w:t xml:space="preserve">, на мало продуктивних землях, площею </w:t>
      </w:r>
      <w:smartTag w:uri="urn:schemas-microsoft-com:office:smarttags" w:element="metricconverter">
        <w:smartTagPr>
          <w:attr w:name="ProductID" w:val="11 га"/>
        </w:smartTagPr>
        <w:r w:rsidRPr="00DE47AB">
          <w:rPr>
            <w:rFonts w:ascii="Times New Roman" w:hAnsi="Times New Roman"/>
            <w:color w:val="000000"/>
            <w:sz w:val="28"/>
            <w:szCs w:val="28"/>
            <w:lang w:val="uk-UA"/>
          </w:rPr>
          <w:t>11 га</w:t>
        </w:r>
      </w:smartTag>
      <w:r w:rsidRPr="00DE47AB">
        <w:rPr>
          <w:rFonts w:ascii="Times New Roman" w:hAnsi="Times New Roman"/>
          <w:color w:val="000000"/>
          <w:sz w:val="28"/>
          <w:szCs w:val="28"/>
          <w:lang w:val="uk-UA"/>
        </w:rPr>
        <w:t xml:space="preserve">. Детальна розвідка проведена 1900-1991 рр., запаси становлять 377 </w:t>
      </w:r>
      <w:proofErr w:type="spellStart"/>
      <w:r w:rsidRPr="00DE47AB">
        <w:rPr>
          <w:rFonts w:ascii="Times New Roman" w:hAnsi="Times New Roman"/>
          <w:color w:val="000000"/>
          <w:sz w:val="28"/>
          <w:szCs w:val="28"/>
          <w:lang w:val="uk-UA"/>
        </w:rPr>
        <w:t>тис.м.куб</w:t>
      </w:r>
      <w:proofErr w:type="spellEnd"/>
      <w:r w:rsidRPr="00DE47AB">
        <w:rPr>
          <w:rFonts w:ascii="Times New Roman" w:hAnsi="Times New Roman"/>
          <w:color w:val="000000"/>
          <w:sz w:val="28"/>
          <w:szCs w:val="28"/>
          <w:lang w:val="uk-UA"/>
        </w:rPr>
        <w:t>. кількість розвіданих запасів дозволяє проектувати цегельний завод потужністю 6 млн. штук цегли на рік строком на 25 років. Родовище не експлуатується.</w:t>
      </w:r>
    </w:p>
    <w:p w:rsidR="009C6B48" w:rsidRPr="00DE47AB" w:rsidRDefault="009C6B48" w:rsidP="009C6B48">
      <w:pPr>
        <w:spacing w:line="360" w:lineRule="auto"/>
        <w:ind w:right="-1" w:firstLine="851"/>
        <w:jc w:val="both"/>
        <w:rPr>
          <w:rFonts w:ascii="Times New Roman" w:hAnsi="Times New Roman"/>
          <w:color w:val="000000"/>
          <w:sz w:val="28"/>
          <w:szCs w:val="28"/>
          <w:lang w:val="uk-UA"/>
        </w:rPr>
      </w:pPr>
      <w:r w:rsidRPr="00E720D2">
        <w:rPr>
          <w:rFonts w:ascii="Times New Roman" w:hAnsi="Times New Roman"/>
          <w:color w:val="000000"/>
          <w:sz w:val="28"/>
          <w:szCs w:val="28"/>
          <w:lang w:val="uk-UA"/>
        </w:rPr>
        <w:t xml:space="preserve">Бентоніти </w:t>
      </w:r>
      <w:proofErr w:type="spellStart"/>
      <w:r w:rsidRPr="00E720D2">
        <w:rPr>
          <w:rFonts w:ascii="Times New Roman" w:hAnsi="Times New Roman"/>
          <w:color w:val="000000"/>
          <w:sz w:val="28"/>
          <w:szCs w:val="28"/>
          <w:lang w:val="uk-UA"/>
        </w:rPr>
        <w:t>лужноземельні</w:t>
      </w:r>
      <w:r w:rsidRPr="00DE47AB">
        <w:rPr>
          <w:rFonts w:ascii="Times New Roman" w:hAnsi="Times New Roman"/>
          <w:b/>
          <w:color w:val="000000"/>
          <w:sz w:val="28"/>
          <w:szCs w:val="28"/>
          <w:lang w:val="uk-UA"/>
        </w:rPr>
        <w:t>.</w:t>
      </w:r>
      <w:r w:rsidRPr="00DE47AB">
        <w:rPr>
          <w:rFonts w:ascii="Times New Roman" w:hAnsi="Times New Roman"/>
          <w:color w:val="000000"/>
          <w:sz w:val="28"/>
          <w:szCs w:val="28"/>
          <w:lang w:val="uk-UA"/>
        </w:rPr>
        <w:t>Виявлені</w:t>
      </w:r>
      <w:proofErr w:type="spellEnd"/>
      <w:r w:rsidRPr="00DE47AB">
        <w:rPr>
          <w:rFonts w:ascii="Times New Roman" w:hAnsi="Times New Roman"/>
          <w:color w:val="000000"/>
          <w:sz w:val="28"/>
          <w:szCs w:val="28"/>
          <w:lang w:val="uk-UA"/>
        </w:rPr>
        <w:t xml:space="preserve"> на </w:t>
      </w:r>
      <w:proofErr w:type="spellStart"/>
      <w:r w:rsidRPr="00DE47AB">
        <w:rPr>
          <w:rFonts w:ascii="Times New Roman" w:hAnsi="Times New Roman"/>
          <w:color w:val="000000"/>
          <w:sz w:val="28"/>
          <w:szCs w:val="28"/>
          <w:lang w:val="uk-UA"/>
        </w:rPr>
        <w:t>Ільницькій</w:t>
      </w:r>
      <w:proofErr w:type="spellEnd"/>
      <w:r w:rsidRPr="00DE47AB">
        <w:rPr>
          <w:rFonts w:ascii="Times New Roman" w:hAnsi="Times New Roman"/>
          <w:color w:val="000000"/>
          <w:sz w:val="28"/>
          <w:szCs w:val="28"/>
          <w:lang w:val="uk-UA"/>
        </w:rPr>
        <w:t xml:space="preserve"> площі </w:t>
      </w:r>
      <w:proofErr w:type="spellStart"/>
      <w:r w:rsidRPr="00DE47AB">
        <w:rPr>
          <w:rFonts w:ascii="Times New Roman" w:hAnsi="Times New Roman"/>
          <w:color w:val="000000"/>
          <w:sz w:val="28"/>
          <w:szCs w:val="28"/>
          <w:lang w:val="uk-UA"/>
        </w:rPr>
        <w:t>Іршавського</w:t>
      </w:r>
      <w:proofErr w:type="spellEnd"/>
      <w:r w:rsidRPr="00DE47AB">
        <w:rPr>
          <w:rFonts w:ascii="Times New Roman" w:hAnsi="Times New Roman"/>
          <w:color w:val="000000"/>
          <w:sz w:val="28"/>
          <w:szCs w:val="28"/>
          <w:lang w:val="uk-UA"/>
        </w:rPr>
        <w:t xml:space="preserve"> району. Бентонітові глини мають специфічну будову, яка має підвищену в’яжучу здатність, високу ємність обмінних основ, каталітичну активність. Це забезпечує бентонітам широке застосування в багатьох галузях народного господарства: в металургії, ливарному виробництві, нафтопереробці, хімічній, фармацевтичній, атомній, масложировій промисловості. Виявлені запаси складають 66,2 млн. тонн.</w:t>
      </w:r>
    </w:p>
    <w:p w:rsidR="009C6B48" w:rsidRPr="00DE47AB" w:rsidRDefault="009C6B48" w:rsidP="009C6B48">
      <w:pPr>
        <w:spacing w:line="360" w:lineRule="auto"/>
        <w:ind w:right="-1" w:firstLine="851"/>
        <w:jc w:val="both"/>
        <w:rPr>
          <w:rFonts w:ascii="Times New Roman" w:hAnsi="Times New Roman"/>
          <w:color w:val="000000"/>
          <w:sz w:val="28"/>
          <w:szCs w:val="28"/>
          <w:lang w:val="uk-UA"/>
        </w:rPr>
      </w:pPr>
      <w:proofErr w:type="spellStart"/>
      <w:r w:rsidRPr="00E720D2">
        <w:rPr>
          <w:rFonts w:ascii="Times New Roman" w:hAnsi="Times New Roman"/>
          <w:color w:val="000000"/>
          <w:sz w:val="28"/>
          <w:szCs w:val="28"/>
          <w:lang w:val="uk-UA"/>
        </w:rPr>
        <w:lastRenderedPageBreak/>
        <w:t>Ільницьке</w:t>
      </w:r>
      <w:proofErr w:type="spellEnd"/>
      <w:r w:rsidRPr="00E720D2">
        <w:rPr>
          <w:rFonts w:ascii="Times New Roman" w:hAnsi="Times New Roman"/>
          <w:color w:val="000000"/>
          <w:sz w:val="28"/>
          <w:szCs w:val="28"/>
          <w:lang w:val="uk-UA"/>
        </w:rPr>
        <w:t xml:space="preserve"> родовище бурого </w:t>
      </w:r>
      <w:proofErr w:type="spellStart"/>
      <w:r w:rsidRPr="00E720D2">
        <w:rPr>
          <w:rFonts w:ascii="Times New Roman" w:hAnsi="Times New Roman"/>
          <w:color w:val="000000"/>
          <w:sz w:val="28"/>
          <w:szCs w:val="28"/>
          <w:lang w:val="uk-UA"/>
        </w:rPr>
        <w:t>вугілля.</w:t>
      </w:r>
      <w:r w:rsidRPr="00DE47AB">
        <w:rPr>
          <w:rFonts w:ascii="Times New Roman" w:hAnsi="Times New Roman"/>
          <w:color w:val="000000"/>
          <w:sz w:val="28"/>
          <w:szCs w:val="28"/>
          <w:lang w:val="uk-UA"/>
        </w:rPr>
        <w:t>На</w:t>
      </w:r>
      <w:proofErr w:type="spellEnd"/>
      <w:r w:rsidRPr="00DE47AB">
        <w:rPr>
          <w:rFonts w:ascii="Times New Roman" w:hAnsi="Times New Roman"/>
          <w:color w:val="000000"/>
          <w:sz w:val="28"/>
          <w:szCs w:val="28"/>
          <w:lang w:val="uk-UA"/>
        </w:rPr>
        <w:t xml:space="preserve"> околиці села Новоселиця виходить на поверхню. Потужність пластів становить від 0,9 до </w:t>
      </w:r>
      <w:smartTag w:uri="urn:schemas-microsoft-com:office:smarttags" w:element="metricconverter">
        <w:smartTagPr>
          <w:attr w:name="ProductID" w:val="1,8 м"/>
        </w:smartTagPr>
        <w:r w:rsidRPr="00DE47AB">
          <w:rPr>
            <w:rFonts w:ascii="Times New Roman" w:hAnsi="Times New Roman"/>
            <w:color w:val="000000"/>
            <w:sz w:val="28"/>
            <w:szCs w:val="28"/>
            <w:lang w:val="uk-UA"/>
          </w:rPr>
          <w:t>1,8 м</w:t>
        </w:r>
      </w:smartTag>
      <w:r w:rsidRPr="00DE47AB">
        <w:rPr>
          <w:rFonts w:ascii="Times New Roman" w:hAnsi="Times New Roman"/>
          <w:color w:val="000000"/>
          <w:sz w:val="28"/>
          <w:szCs w:val="28"/>
          <w:lang w:val="uk-UA"/>
        </w:rPr>
        <w:t xml:space="preserve">. Зольність вугілля від 25,7 до 40%. Середня 32,03%, теплота згорання 5590-7179 ккал/кг. Запаси вугілля для відкритої розробки при коефіцієнті розкриття 1:5 складають 0,9 млн. тонн. Землі під відкриту розробку малоцінні (схили, покриті кущами, порізані рівчаками). В </w:t>
      </w:r>
      <w:smartTag w:uri="urn:schemas-microsoft-com:office:smarttags" w:element="metricconverter">
        <w:smartTagPr>
          <w:attr w:name="ProductID" w:val="2 км"/>
        </w:smartTagPr>
        <w:r w:rsidRPr="00DE47AB">
          <w:rPr>
            <w:rFonts w:ascii="Times New Roman" w:hAnsi="Times New Roman"/>
            <w:color w:val="000000"/>
            <w:sz w:val="28"/>
            <w:szCs w:val="28"/>
            <w:lang w:val="uk-UA"/>
          </w:rPr>
          <w:t>2 км</w:t>
        </w:r>
      </w:smartTag>
      <w:r w:rsidRPr="00DE47AB">
        <w:rPr>
          <w:rFonts w:ascii="Times New Roman" w:hAnsi="Times New Roman"/>
          <w:color w:val="000000"/>
          <w:sz w:val="28"/>
          <w:szCs w:val="28"/>
          <w:lang w:val="uk-UA"/>
        </w:rPr>
        <w:t xml:space="preserve"> на </w:t>
      </w:r>
      <w:r>
        <w:rPr>
          <w:rFonts w:ascii="Times New Roman" w:hAnsi="Times New Roman"/>
          <w:color w:val="000000"/>
          <w:sz w:val="28"/>
          <w:szCs w:val="28"/>
          <w:lang w:val="uk-UA"/>
        </w:rPr>
        <w:t xml:space="preserve">північний схід від околиці с. Великий </w:t>
      </w:r>
      <w:proofErr w:type="spellStart"/>
      <w:r w:rsidRPr="00DE47AB">
        <w:rPr>
          <w:rFonts w:ascii="Times New Roman" w:hAnsi="Times New Roman"/>
          <w:color w:val="000000"/>
          <w:sz w:val="28"/>
          <w:szCs w:val="28"/>
          <w:lang w:val="uk-UA"/>
        </w:rPr>
        <w:t>Раковець</w:t>
      </w:r>
      <w:proofErr w:type="spellEnd"/>
      <w:r w:rsidRPr="00DE47AB">
        <w:rPr>
          <w:rFonts w:ascii="Times New Roman" w:hAnsi="Times New Roman"/>
          <w:color w:val="000000"/>
          <w:sz w:val="28"/>
          <w:szCs w:val="28"/>
          <w:lang w:val="uk-UA"/>
        </w:rPr>
        <w:t xml:space="preserve"> відомі вугільні поклади на площі </w:t>
      </w:r>
      <w:smartTag w:uri="urn:schemas-microsoft-com:office:smarttags" w:element="metricconverter">
        <w:smartTagPr>
          <w:attr w:name="ProductID" w:val="3,2 га"/>
        </w:smartTagPr>
        <w:r w:rsidRPr="00DE47AB">
          <w:rPr>
            <w:rFonts w:ascii="Times New Roman" w:hAnsi="Times New Roman"/>
            <w:color w:val="000000"/>
            <w:sz w:val="28"/>
            <w:szCs w:val="28"/>
            <w:lang w:val="uk-UA"/>
          </w:rPr>
          <w:t>3,2 га</w:t>
        </w:r>
      </w:smartTag>
      <w:r w:rsidRPr="00DE47AB">
        <w:rPr>
          <w:rFonts w:ascii="Times New Roman" w:hAnsi="Times New Roman"/>
          <w:color w:val="000000"/>
          <w:sz w:val="28"/>
          <w:szCs w:val="28"/>
          <w:lang w:val="uk-UA"/>
        </w:rPr>
        <w:t xml:space="preserve">. Потужність вугілля становить від 0,7 до </w:t>
      </w:r>
      <w:smartTag w:uri="urn:schemas-microsoft-com:office:smarttags" w:element="metricconverter">
        <w:smartTagPr>
          <w:attr w:name="ProductID" w:val="3,2 м"/>
        </w:smartTagPr>
        <w:r w:rsidRPr="00DE47AB">
          <w:rPr>
            <w:rFonts w:ascii="Times New Roman" w:hAnsi="Times New Roman"/>
            <w:color w:val="000000"/>
            <w:sz w:val="28"/>
            <w:szCs w:val="28"/>
            <w:lang w:val="uk-UA"/>
          </w:rPr>
          <w:t>3,2 м</w:t>
        </w:r>
      </w:smartTag>
      <w:r w:rsidRPr="00DE47AB">
        <w:rPr>
          <w:rFonts w:ascii="Times New Roman" w:hAnsi="Times New Roman"/>
          <w:color w:val="000000"/>
          <w:sz w:val="28"/>
          <w:szCs w:val="28"/>
          <w:lang w:val="uk-UA"/>
        </w:rPr>
        <w:t xml:space="preserve">, при середній 1,7м, глибина залягання від 0,3 до </w:t>
      </w:r>
      <w:smartTag w:uri="urn:schemas-microsoft-com:office:smarttags" w:element="metricconverter">
        <w:smartTagPr>
          <w:attr w:name="ProductID" w:val="3,5 м"/>
        </w:smartTagPr>
        <w:r w:rsidRPr="00DE47AB">
          <w:rPr>
            <w:rFonts w:ascii="Times New Roman" w:hAnsi="Times New Roman"/>
            <w:color w:val="000000"/>
            <w:sz w:val="28"/>
            <w:szCs w:val="28"/>
            <w:lang w:val="uk-UA"/>
          </w:rPr>
          <w:t>3,5 м</w:t>
        </w:r>
      </w:smartTag>
      <w:r w:rsidRPr="00DE47AB">
        <w:rPr>
          <w:rFonts w:ascii="Times New Roman" w:hAnsi="Times New Roman"/>
          <w:color w:val="000000"/>
          <w:sz w:val="28"/>
          <w:szCs w:val="28"/>
          <w:lang w:val="uk-UA"/>
        </w:rPr>
        <w:t xml:space="preserve">. Запаси вугілля 26,1 млн. тонн. </w:t>
      </w:r>
    </w:p>
    <w:p w:rsidR="009C6B48" w:rsidRDefault="009C6B48" w:rsidP="009C6B48">
      <w:pPr>
        <w:spacing w:line="360" w:lineRule="auto"/>
        <w:ind w:right="-1" w:firstLine="851"/>
        <w:jc w:val="both"/>
        <w:rPr>
          <w:rFonts w:ascii="Times New Roman" w:hAnsi="Times New Roman"/>
          <w:color w:val="000000"/>
          <w:sz w:val="28"/>
          <w:szCs w:val="28"/>
          <w:lang w:val="uk-UA"/>
        </w:rPr>
      </w:pPr>
      <w:proofErr w:type="spellStart"/>
      <w:r w:rsidRPr="00E720D2">
        <w:rPr>
          <w:rFonts w:ascii="Times New Roman" w:hAnsi="Times New Roman"/>
          <w:color w:val="000000"/>
          <w:sz w:val="28"/>
          <w:szCs w:val="28"/>
          <w:lang w:val="uk-UA"/>
        </w:rPr>
        <w:t>Кристобаліт</w:t>
      </w:r>
      <w:proofErr w:type="spellEnd"/>
      <w:r w:rsidRPr="00E720D2">
        <w:rPr>
          <w:rFonts w:ascii="Times New Roman" w:hAnsi="Times New Roman"/>
          <w:color w:val="000000"/>
          <w:sz w:val="28"/>
          <w:szCs w:val="28"/>
          <w:lang w:val="uk-UA"/>
        </w:rPr>
        <w:t xml:space="preserve">. </w:t>
      </w:r>
      <w:proofErr w:type="spellStart"/>
      <w:r w:rsidRPr="00DE47AB">
        <w:rPr>
          <w:rFonts w:ascii="Times New Roman" w:hAnsi="Times New Roman"/>
          <w:color w:val="000000"/>
          <w:sz w:val="28"/>
          <w:szCs w:val="28"/>
          <w:lang w:val="uk-UA"/>
        </w:rPr>
        <w:t>Кристобаліт</w:t>
      </w:r>
      <w:proofErr w:type="spellEnd"/>
      <w:r w:rsidRPr="00DE47AB">
        <w:rPr>
          <w:rFonts w:ascii="Times New Roman" w:hAnsi="Times New Roman"/>
          <w:color w:val="000000"/>
          <w:sz w:val="28"/>
          <w:szCs w:val="28"/>
          <w:lang w:val="uk-UA"/>
        </w:rPr>
        <w:t xml:space="preserve"> </w:t>
      </w:r>
      <w:proofErr w:type="spellStart"/>
      <w:r w:rsidRPr="00DE47AB">
        <w:rPr>
          <w:rFonts w:ascii="Times New Roman" w:hAnsi="Times New Roman"/>
          <w:color w:val="000000"/>
          <w:sz w:val="28"/>
          <w:szCs w:val="28"/>
          <w:lang w:val="uk-UA"/>
        </w:rPr>
        <w:t>–мінерал</w:t>
      </w:r>
      <w:proofErr w:type="spellEnd"/>
      <w:r w:rsidRPr="00DE47AB">
        <w:rPr>
          <w:rFonts w:ascii="Times New Roman" w:hAnsi="Times New Roman"/>
          <w:color w:val="000000"/>
          <w:sz w:val="28"/>
          <w:szCs w:val="28"/>
          <w:lang w:val="uk-UA"/>
        </w:rPr>
        <w:t xml:space="preserve">, який є поліморфною модифікацією кварцу, стійкий до 1470ºС. Прояви </w:t>
      </w:r>
      <w:proofErr w:type="spellStart"/>
      <w:r w:rsidRPr="00DE47AB">
        <w:rPr>
          <w:rFonts w:ascii="Times New Roman" w:hAnsi="Times New Roman"/>
          <w:color w:val="000000"/>
          <w:sz w:val="28"/>
          <w:szCs w:val="28"/>
          <w:lang w:val="uk-UA"/>
        </w:rPr>
        <w:t>кристобаліту</w:t>
      </w:r>
      <w:proofErr w:type="spellEnd"/>
      <w:r w:rsidRPr="00DE47AB">
        <w:rPr>
          <w:rFonts w:ascii="Times New Roman" w:hAnsi="Times New Roman"/>
          <w:color w:val="000000"/>
          <w:sz w:val="28"/>
          <w:szCs w:val="28"/>
          <w:lang w:val="uk-UA"/>
        </w:rPr>
        <w:t xml:space="preserve"> поширені на околицях </w:t>
      </w:r>
      <w:proofErr w:type="spellStart"/>
      <w:r w:rsidRPr="00DE47AB">
        <w:rPr>
          <w:rFonts w:ascii="Times New Roman" w:hAnsi="Times New Roman"/>
          <w:color w:val="000000"/>
          <w:sz w:val="28"/>
          <w:szCs w:val="28"/>
          <w:lang w:val="uk-UA"/>
        </w:rPr>
        <w:t>Іршавського</w:t>
      </w:r>
      <w:proofErr w:type="spellEnd"/>
      <w:r w:rsidRPr="00DE47AB">
        <w:rPr>
          <w:rFonts w:ascii="Times New Roman" w:hAnsi="Times New Roman"/>
          <w:color w:val="000000"/>
          <w:sz w:val="28"/>
          <w:szCs w:val="28"/>
          <w:lang w:val="uk-UA"/>
        </w:rPr>
        <w:t xml:space="preserve"> району</w:t>
      </w:r>
      <w:r w:rsidRPr="0093171B">
        <w:rPr>
          <w:rFonts w:ascii="Times New Roman" w:hAnsi="Times New Roman"/>
          <w:color w:val="000000"/>
          <w:sz w:val="28"/>
          <w:szCs w:val="28"/>
          <w:lang w:val="uk-UA"/>
        </w:rPr>
        <w:t xml:space="preserve"> [8]</w:t>
      </w:r>
      <w:r w:rsidRPr="00DE47AB">
        <w:rPr>
          <w:rFonts w:ascii="Times New Roman" w:hAnsi="Times New Roman"/>
          <w:color w:val="000000"/>
          <w:sz w:val="28"/>
          <w:szCs w:val="28"/>
          <w:lang w:val="uk-UA"/>
        </w:rPr>
        <w:t>.</w:t>
      </w:r>
    </w:p>
    <w:p w:rsidR="009C6B48" w:rsidRDefault="009C6B48" w:rsidP="009C6B48">
      <w:pPr>
        <w:spacing w:line="360" w:lineRule="auto"/>
        <w:ind w:firstLine="708"/>
        <w:jc w:val="both"/>
        <w:rPr>
          <w:rFonts w:ascii="Times New Roman" w:hAnsi="Times New Roman"/>
          <w:sz w:val="28"/>
          <w:szCs w:val="28"/>
          <w:lang w:val="uk-UA"/>
        </w:rPr>
      </w:pPr>
      <w:r>
        <w:rPr>
          <w:rFonts w:ascii="Times New Roman" w:hAnsi="Times New Roman"/>
          <w:sz w:val="28"/>
          <w:szCs w:val="28"/>
          <w:lang w:val="uk-UA"/>
        </w:rPr>
        <w:t xml:space="preserve">У Білках також знаходяться запустілі </w:t>
      </w:r>
      <w:proofErr w:type="spellStart"/>
      <w:r w:rsidRPr="00E720D2">
        <w:rPr>
          <w:rFonts w:ascii="Times New Roman" w:hAnsi="Times New Roman"/>
          <w:sz w:val="28"/>
          <w:szCs w:val="28"/>
          <w:lang w:val="uk-UA"/>
        </w:rPr>
        <w:t>андезитні</w:t>
      </w:r>
      <w:proofErr w:type="spellEnd"/>
      <w:r w:rsidRPr="00E720D2">
        <w:rPr>
          <w:rFonts w:ascii="Times New Roman" w:hAnsi="Times New Roman"/>
          <w:sz w:val="28"/>
          <w:szCs w:val="28"/>
          <w:lang w:val="uk-UA"/>
        </w:rPr>
        <w:t xml:space="preserve"> </w:t>
      </w:r>
      <w:proofErr w:type="spellStart"/>
      <w:r w:rsidRPr="00E720D2">
        <w:rPr>
          <w:rFonts w:ascii="Times New Roman" w:hAnsi="Times New Roman"/>
          <w:sz w:val="28"/>
          <w:szCs w:val="28"/>
          <w:lang w:val="uk-UA"/>
        </w:rPr>
        <w:t>карʼєри</w:t>
      </w:r>
      <w:proofErr w:type="spellEnd"/>
      <w:r>
        <w:rPr>
          <w:rFonts w:ascii="Times New Roman" w:hAnsi="Times New Roman"/>
          <w:sz w:val="28"/>
          <w:szCs w:val="28"/>
          <w:lang w:val="uk-UA"/>
        </w:rPr>
        <w:t xml:space="preserve">, що колись давали великі </w:t>
      </w:r>
      <w:proofErr w:type="spellStart"/>
      <w:r>
        <w:rPr>
          <w:rFonts w:ascii="Times New Roman" w:hAnsi="Times New Roman"/>
          <w:sz w:val="28"/>
          <w:szCs w:val="28"/>
          <w:lang w:val="uk-UA"/>
        </w:rPr>
        <w:t>прибутки.Андезитні</w:t>
      </w:r>
      <w:proofErr w:type="spellEnd"/>
      <w:r>
        <w:rPr>
          <w:rFonts w:ascii="Times New Roman" w:hAnsi="Times New Roman"/>
          <w:sz w:val="28"/>
          <w:szCs w:val="28"/>
          <w:lang w:val="uk-UA"/>
        </w:rPr>
        <w:t xml:space="preserve"> кар’єри є також у селі Сільце та у Довгому. </w:t>
      </w:r>
    </w:p>
    <w:p w:rsidR="009C6B48" w:rsidRPr="00BF688D" w:rsidRDefault="009C6B48" w:rsidP="009C6B48">
      <w:pPr>
        <w:spacing w:line="360" w:lineRule="auto"/>
        <w:ind w:firstLine="708"/>
        <w:jc w:val="both"/>
        <w:rPr>
          <w:rFonts w:ascii="Times New Roman" w:hAnsi="Times New Roman"/>
          <w:sz w:val="28"/>
          <w:szCs w:val="28"/>
          <w:lang w:val="uk-UA"/>
        </w:rPr>
      </w:pPr>
      <w:r>
        <w:rPr>
          <w:rFonts w:ascii="Times New Roman" w:hAnsi="Times New Roman"/>
          <w:sz w:val="28"/>
          <w:szCs w:val="28"/>
          <w:lang w:val="uk-UA"/>
        </w:rPr>
        <w:t>Також у селищі міського типу Довге є поклади вапна.</w:t>
      </w:r>
    </w:p>
    <w:p w:rsidR="009C6B48" w:rsidRDefault="009C6B48" w:rsidP="009C6B48">
      <w:pPr>
        <w:spacing w:line="360" w:lineRule="auto"/>
        <w:ind w:right="-1" w:firstLine="708"/>
        <w:jc w:val="both"/>
        <w:rPr>
          <w:rFonts w:ascii="Times New Roman" w:hAnsi="Times New Roman"/>
          <w:color w:val="000000"/>
          <w:sz w:val="28"/>
          <w:szCs w:val="28"/>
          <w:lang w:val="uk-UA"/>
        </w:rPr>
      </w:pPr>
      <w:r>
        <w:rPr>
          <w:rFonts w:ascii="Times New Roman" w:hAnsi="Times New Roman"/>
          <w:color w:val="000000"/>
          <w:sz w:val="28"/>
          <w:szCs w:val="28"/>
          <w:lang w:val="uk-UA"/>
        </w:rPr>
        <w:t xml:space="preserve">Деякі родовища корисних копалин часто використовують </w:t>
      </w:r>
      <w:proofErr w:type="spellStart"/>
      <w:r>
        <w:rPr>
          <w:rFonts w:ascii="Times New Roman" w:hAnsi="Times New Roman"/>
          <w:color w:val="000000"/>
          <w:sz w:val="28"/>
          <w:szCs w:val="28"/>
          <w:lang w:val="uk-UA"/>
        </w:rPr>
        <w:t>некомплексно</w:t>
      </w:r>
      <w:proofErr w:type="spellEnd"/>
      <w:r>
        <w:rPr>
          <w:rFonts w:ascii="Times New Roman" w:hAnsi="Times New Roman"/>
          <w:color w:val="000000"/>
          <w:sz w:val="28"/>
          <w:szCs w:val="28"/>
          <w:lang w:val="uk-UA"/>
        </w:rPr>
        <w:t xml:space="preserve"> й нераціонально. Як правило, із родовищ видобувають тільки один корисний компонент, а решта гірських порід складається у відходи.</w:t>
      </w:r>
    </w:p>
    <w:p w:rsidR="009C6B48" w:rsidRDefault="009C6B48" w:rsidP="009C6B48">
      <w:pPr>
        <w:spacing w:line="360" w:lineRule="auto"/>
        <w:ind w:right="-1" w:firstLine="851"/>
        <w:jc w:val="both"/>
        <w:rPr>
          <w:rFonts w:ascii="Times New Roman" w:hAnsi="Times New Roman"/>
          <w:color w:val="000000"/>
          <w:sz w:val="28"/>
          <w:szCs w:val="28"/>
          <w:lang w:val="uk-UA"/>
        </w:rPr>
      </w:pPr>
      <w:r>
        <w:rPr>
          <w:rFonts w:ascii="Times New Roman" w:hAnsi="Times New Roman"/>
          <w:color w:val="000000"/>
          <w:sz w:val="28"/>
          <w:szCs w:val="28"/>
          <w:lang w:val="uk-UA"/>
        </w:rPr>
        <w:t>Унаслідок розробки родовищ корисних копалин порушуються родючі землі, тому необхідною є рекультивація порушених земель – їхнє відновлення для використання в інших напрямках господарської діяльності (як орних земель, лісонасаджень, місць відпочинку населення тощо).</w:t>
      </w:r>
    </w:p>
    <w:p w:rsidR="009C6B48" w:rsidRDefault="009C6B48" w:rsidP="009C6B48">
      <w:pPr>
        <w:spacing w:line="360" w:lineRule="auto"/>
        <w:ind w:right="-1" w:firstLine="851"/>
        <w:jc w:val="both"/>
        <w:rPr>
          <w:rFonts w:ascii="Times New Roman" w:hAnsi="Times New Roman"/>
          <w:color w:val="000000"/>
          <w:sz w:val="28"/>
          <w:szCs w:val="28"/>
          <w:lang w:val="uk-UA"/>
        </w:rPr>
      </w:pPr>
    </w:p>
    <w:p w:rsidR="009C6B48" w:rsidRPr="00826FE7" w:rsidRDefault="009C6B48" w:rsidP="009C6B48">
      <w:pPr>
        <w:spacing w:line="360" w:lineRule="auto"/>
        <w:ind w:right="-1" w:firstLine="851"/>
        <w:jc w:val="both"/>
        <w:rPr>
          <w:rFonts w:ascii="Times New Roman" w:hAnsi="Times New Roman"/>
          <w:color w:val="000000"/>
          <w:sz w:val="28"/>
          <w:szCs w:val="28"/>
          <w:lang w:val="uk-UA"/>
        </w:rPr>
      </w:pPr>
    </w:p>
    <w:p w:rsidR="009C6B48" w:rsidRPr="00E720D2" w:rsidRDefault="009C6B48" w:rsidP="009C6B48">
      <w:pPr>
        <w:spacing w:line="360" w:lineRule="auto"/>
        <w:ind w:right="-1" w:firstLine="851"/>
        <w:rPr>
          <w:rFonts w:ascii="Times New Roman" w:hAnsi="Times New Roman"/>
          <w:b/>
          <w:sz w:val="28"/>
          <w:szCs w:val="28"/>
          <w:lang w:val="uk-UA" w:bidi="he-IL"/>
        </w:rPr>
      </w:pPr>
      <w:r>
        <w:rPr>
          <w:rFonts w:ascii="Times New Roman" w:hAnsi="Times New Roman"/>
          <w:b/>
          <w:sz w:val="28"/>
          <w:szCs w:val="28"/>
          <w:lang w:val="uk-UA" w:bidi="he-IL"/>
        </w:rPr>
        <w:t>2.2</w:t>
      </w:r>
      <w:r w:rsidRPr="00E720D2">
        <w:rPr>
          <w:rFonts w:ascii="Times New Roman" w:hAnsi="Times New Roman"/>
          <w:b/>
          <w:sz w:val="28"/>
          <w:szCs w:val="28"/>
          <w:lang w:val="uk-UA" w:bidi="he-IL"/>
        </w:rPr>
        <w:t>. Земельні ресурси</w:t>
      </w:r>
    </w:p>
    <w:p w:rsidR="009C6B48" w:rsidRPr="00DE47AB" w:rsidRDefault="009C6B48" w:rsidP="009C6B48">
      <w:pPr>
        <w:spacing w:line="360" w:lineRule="auto"/>
        <w:ind w:right="-1" w:firstLine="708"/>
        <w:jc w:val="both"/>
        <w:rPr>
          <w:rFonts w:ascii="Times New Roman" w:hAnsi="Times New Roman"/>
          <w:sz w:val="28"/>
          <w:szCs w:val="28"/>
          <w:lang w:val="uk-UA" w:bidi="he-IL"/>
        </w:rPr>
      </w:pPr>
      <w:r w:rsidRPr="00DE47AB">
        <w:rPr>
          <w:rFonts w:ascii="Times New Roman" w:hAnsi="Times New Roman"/>
          <w:sz w:val="28"/>
          <w:szCs w:val="28"/>
          <w:lang w:val="uk-UA" w:bidi="he-IL"/>
        </w:rPr>
        <w:lastRenderedPageBreak/>
        <w:t>Земельні ресурси є одним з найважливіших видів природних ресурсів. Вони необхідні для всіх галузей економічної діяльності. Земля – споконвічна комора життєво важливих запасів, незамінний ресурс. Він характеризується територією, що не переміщується в просторі, якістю ґрунтів, рельєфом, гідрологічним режимом, кліматичними умовами, рослинністю тощо</w:t>
      </w:r>
      <w:r w:rsidRPr="00B412FD">
        <w:rPr>
          <w:rFonts w:ascii="Times New Roman" w:hAnsi="Times New Roman"/>
          <w:sz w:val="28"/>
          <w:szCs w:val="28"/>
          <w:lang w:bidi="he-IL"/>
        </w:rPr>
        <w:t xml:space="preserve"> [15]</w:t>
      </w:r>
      <w:r w:rsidRPr="00DE47AB">
        <w:rPr>
          <w:rFonts w:ascii="Times New Roman" w:hAnsi="Times New Roman"/>
          <w:sz w:val="28"/>
          <w:szCs w:val="28"/>
          <w:lang w:val="uk-UA" w:bidi="he-IL"/>
        </w:rPr>
        <w:t>.</w:t>
      </w:r>
    </w:p>
    <w:p w:rsidR="009C6B48" w:rsidRPr="00DE47AB" w:rsidRDefault="009C6B48" w:rsidP="009C6B48">
      <w:pPr>
        <w:spacing w:line="360" w:lineRule="auto"/>
        <w:ind w:firstLine="851"/>
        <w:jc w:val="both"/>
        <w:rPr>
          <w:rFonts w:ascii="Times New Roman" w:hAnsi="Times New Roman"/>
          <w:sz w:val="28"/>
          <w:szCs w:val="28"/>
          <w:lang w:val="uk-UA"/>
        </w:rPr>
      </w:pPr>
      <w:r w:rsidRPr="00DE47AB">
        <w:rPr>
          <w:rFonts w:ascii="Times New Roman" w:hAnsi="Times New Roman"/>
          <w:sz w:val="28"/>
          <w:szCs w:val="28"/>
          <w:lang w:val="uk-UA"/>
        </w:rPr>
        <w:t xml:space="preserve">Землі сільськогосподарського призначення на території </w:t>
      </w:r>
      <w:proofErr w:type="spellStart"/>
      <w:r w:rsidRPr="00DE47AB">
        <w:rPr>
          <w:rFonts w:ascii="Times New Roman" w:hAnsi="Times New Roman"/>
          <w:sz w:val="28"/>
          <w:szCs w:val="28"/>
          <w:lang w:val="uk-UA"/>
        </w:rPr>
        <w:t>Іршавського</w:t>
      </w:r>
      <w:proofErr w:type="spellEnd"/>
      <w:r w:rsidRPr="00DE47AB">
        <w:rPr>
          <w:rFonts w:ascii="Times New Roman" w:hAnsi="Times New Roman"/>
          <w:sz w:val="28"/>
          <w:szCs w:val="28"/>
          <w:lang w:val="uk-UA"/>
        </w:rPr>
        <w:t xml:space="preserve"> району займають площу 36223,5 га. Більшу частину територій займає рілля, що являє собою найвищий ступінь антропогенних. Під багаторічними насадженнями зайнято 3532,3 га. Це сади (2368,8 га), виноградники (1145,8 га) та інші насадження (117,7 га). Значна  частина  даних насаджень в останні роки не доглянута, заросла дикорослими чагарниками і може бути прирівняна до лісової та чагарникової рослинності, є місцем концентрації і переховування фауни.</w:t>
      </w:r>
    </w:p>
    <w:p w:rsidR="009C6B48" w:rsidRPr="00DE47AB" w:rsidRDefault="009C6B48" w:rsidP="009C6B48">
      <w:pPr>
        <w:spacing w:line="360" w:lineRule="auto"/>
        <w:ind w:firstLine="851"/>
        <w:jc w:val="both"/>
        <w:rPr>
          <w:rFonts w:ascii="Times New Roman" w:hAnsi="Times New Roman"/>
          <w:sz w:val="28"/>
          <w:szCs w:val="28"/>
          <w:lang w:val="uk-UA"/>
        </w:rPr>
      </w:pPr>
    </w:p>
    <w:p w:rsidR="009C6B48" w:rsidRPr="00DE47AB" w:rsidRDefault="009C6B48" w:rsidP="009C6B48">
      <w:pPr>
        <w:spacing w:line="360" w:lineRule="auto"/>
        <w:ind w:firstLine="851"/>
        <w:jc w:val="both"/>
        <w:rPr>
          <w:rFonts w:ascii="Times New Roman" w:hAnsi="Times New Roman"/>
          <w:sz w:val="28"/>
          <w:szCs w:val="28"/>
          <w:lang w:val="uk-UA"/>
        </w:rPr>
      </w:pPr>
      <w:r>
        <w:rPr>
          <w:rFonts w:ascii="Times New Roman" w:hAnsi="Times New Roman"/>
          <w:noProof/>
          <w:sz w:val="28"/>
          <w:szCs w:val="28"/>
          <w:lang w:val="uk-UA" w:eastAsia="uk-UA"/>
        </w:rPr>
        <w:drawing>
          <wp:inline distT="0" distB="0" distL="0" distR="0">
            <wp:extent cx="5343525" cy="2981325"/>
            <wp:effectExtent l="0" t="0" r="9525" b="9525"/>
            <wp:docPr id="3" name="Диаграмма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9C6B48" w:rsidRPr="006C0275" w:rsidRDefault="009C6B48" w:rsidP="009C6B48">
      <w:pPr>
        <w:spacing w:line="360" w:lineRule="auto"/>
        <w:ind w:firstLine="851"/>
        <w:jc w:val="both"/>
        <w:rPr>
          <w:rFonts w:ascii="Times New Roman" w:hAnsi="Times New Roman"/>
          <w:i/>
          <w:sz w:val="28"/>
          <w:szCs w:val="28"/>
          <w:lang w:val="uk-UA"/>
        </w:rPr>
      </w:pPr>
      <w:r w:rsidRPr="006C0275">
        <w:rPr>
          <w:rFonts w:ascii="Times New Roman" w:hAnsi="Times New Roman"/>
          <w:i/>
          <w:sz w:val="28"/>
          <w:szCs w:val="28"/>
          <w:lang w:val="uk-UA"/>
        </w:rPr>
        <w:t xml:space="preserve">Рис. 2.1. Структура земельних ресурсів </w:t>
      </w:r>
      <w:proofErr w:type="spellStart"/>
      <w:r w:rsidRPr="006C0275">
        <w:rPr>
          <w:rFonts w:ascii="Times New Roman" w:hAnsi="Times New Roman"/>
          <w:i/>
          <w:sz w:val="28"/>
          <w:szCs w:val="28"/>
          <w:lang w:val="uk-UA"/>
        </w:rPr>
        <w:t>Іршавського</w:t>
      </w:r>
      <w:proofErr w:type="spellEnd"/>
      <w:r w:rsidRPr="006C0275">
        <w:rPr>
          <w:rFonts w:ascii="Times New Roman" w:hAnsi="Times New Roman"/>
          <w:i/>
          <w:sz w:val="28"/>
          <w:szCs w:val="28"/>
          <w:lang w:val="uk-UA"/>
        </w:rPr>
        <w:t xml:space="preserve"> району станом на 01.01.2011 року</w:t>
      </w:r>
    </w:p>
    <w:p w:rsidR="009C6B48" w:rsidRPr="00DE47AB" w:rsidRDefault="009C6B48" w:rsidP="009C6B48">
      <w:pPr>
        <w:spacing w:line="360" w:lineRule="auto"/>
        <w:ind w:firstLine="851"/>
        <w:jc w:val="both"/>
        <w:rPr>
          <w:rFonts w:ascii="Times New Roman" w:hAnsi="Times New Roman"/>
          <w:sz w:val="28"/>
          <w:szCs w:val="28"/>
          <w:lang w:val="uk-UA"/>
        </w:rPr>
      </w:pPr>
      <w:r w:rsidRPr="00DE47AB">
        <w:rPr>
          <w:rFonts w:ascii="Times New Roman" w:hAnsi="Times New Roman"/>
          <w:sz w:val="28"/>
          <w:szCs w:val="28"/>
          <w:lang w:val="uk-UA"/>
        </w:rPr>
        <w:t xml:space="preserve">Сіножаті у </w:t>
      </w:r>
      <w:proofErr w:type="spellStart"/>
      <w:r w:rsidRPr="00DE47AB">
        <w:rPr>
          <w:rFonts w:ascii="Times New Roman" w:hAnsi="Times New Roman"/>
          <w:sz w:val="28"/>
          <w:szCs w:val="28"/>
          <w:lang w:val="uk-UA"/>
        </w:rPr>
        <w:t>Іршавському</w:t>
      </w:r>
      <w:proofErr w:type="spellEnd"/>
      <w:r w:rsidRPr="00DE47AB">
        <w:rPr>
          <w:rFonts w:ascii="Times New Roman" w:hAnsi="Times New Roman"/>
          <w:sz w:val="28"/>
          <w:szCs w:val="28"/>
          <w:lang w:val="uk-UA"/>
        </w:rPr>
        <w:t xml:space="preserve"> районі займають площі 6656,7 га, пасовища 9755,5 га. Незначна частина сіножатей та пасовищ не доглядається і заростає </w:t>
      </w:r>
      <w:r w:rsidRPr="00DE47AB">
        <w:rPr>
          <w:rFonts w:ascii="Times New Roman" w:hAnsi="Times New Roman"/>
          <w:sz w:val="28"/>
          <w:szCs w:val="28"/>
          <w:lang w:val="uk-UA"/>
        </w:rPr>
        <w:lastRenderedPageBreak/>
        <w:t xml:space="preserve">чагарником. Переважна більшість цих угідь, через значну заселеність регіону, значно трансформована, еродована, флористичний та фауністичний склад суттєво збіднений.  </w:t>
      </w:r>
    </w:p>
    <w:p w:rsidR="009C6B48" w:rsidRPr="00DE47AB" w:rsidRDefault="009C6B48" w:rsidP="009C6B48">
      <w:pPr>
        <w:spacing w:line="360" w:lineRule="auto"/>
        <w:ind w:firstLine="851"/>
        <w:jc w:val="both"/>
        <w:rPr>
          <w:rFonts w:ascii="Times New Roman" w:hAnsi="Times New Roman"/>
          <w:sz w:val="28"/>
          <w:szCs w:val="28"/>
          <w:lang w:val="uk-UA"/>
        </w:rPr>
      </w:pPr>
      <w:r w:rsidRPr="003B3001">
        <w:rPr>
          <w:rFonts w:ascii="Times New Roman" w:hAnsi="Times New Roman"/>
          <w:sz w:val="28"/>
          <w:szCs w:val="28"/>
          <w:lang w:val="uk-UA"/>
        </w:rPr>
        <w:t xml:space="preserve">Іншими природними територіями є такі </w:t>
      </w:r>
      <w:proofErr w:type="spellStart"/>
      <w:r w:rsidRPr="003B3001">
        <w:rPr>
          <w:rFonts w:ascii="Times New Roman" w:hAnsi="Times New Roman"/>
          <w:sz w:val="28"/>
          <w:szCs w:val="28"/>
          <w:lang w:val="uk-UA"/>
        </w:rPr>
        <w:t>обʼєкти</w:t>
      </w:r>
      <w:proofErr w:type="spellEnd"/>
      <w:r w:rsidRPr="00DE47AB">
        <w:rPr>
          <w:rFonts w:ascii="Times New Roman" w:hAnsi="Times New Roman"/>
          <w:sz w:val="28"/>
          <w:szCs w:val="28"/>
          <w:lang w:val="uk-UA"/>
        </w:rPr>
        <w:t xml:space="preserve"> як кам'яні розсипи, </w:t>
      </w:r>
      <w:hyperlink r:id="rId25" w:tooltip="Пісок" w:history="1">
        <w:r w:rsidRPr="00DE47AB">
          <w:rPr>
            <w:rStyle w:val="a8"/>
            <w:rFonts w:ascii="Times New Roman" w:hAnsi="Times New Roman"/>
            <w:sz w:val="28"/>
            <w:szCs w:val="28"/>
            <w:lang w:val="uk-UA"/>
          </w:rPr>
          <w:t>піски</w:t>
        </w:r>
      </w:hyperlink>
      <w:r w:rsidRPr="00DE47AB">
        <w:rPr>
          <w:rFonts w:ascii="Times New Roman" w:hAnsi="Times New Roman"/>
          <w:sz w:val="28"/>
          <w:szCs w:val="28"/>
          <w:lang w:val="uk-UA"/>
        </w:rPr>
        <w:t xml:space="preserve">, </w:t>
      </w:r>
      <w:hyperlink r:id="rId26" w:tooltip="Солончак" w:history="1">
        <w:r w:rsidRPr="00DE47AB">
          <w:rPr>
            <w:rStyle w:val="a8"/>
            <w:rFonts w:ascii="Times New Roman" w:hAnsi="Times New Roman"/>
            <w:sz w:val="28"/>
            <w:szCs w:val="28"/>
            <w:lang w:val="uk-UA"/>
          </w:rPr>
          <w:t>солончаки</w:t>
        </w:r>
      </w:hyperlink>
      <w:r w:rsidRPr="00DE47AB">
        <w:rPr>
          <w:rFonts w:ascii="Times New Roman" w:hAnsi="Times New Roman"/>
          <w:sz w:val="28"/>
          <w:szCs w:val="28"/>
          <w:lang w:val="uk-UA"/>
        </w:rPr>
        <w:t xml:space="preserve">, деградовані землі, </w:t>
      </w:r>
      <w:hyperlink r:id="rId27" w:tooltip="Земельна ділянка" w:history="1">
        <w:r w:rsidRPr="00DE47AB">
          <w:rPr>
            <w:rStyle w:val="a8"/>
            <w:rFonts w:ascii="Times New Roman" w:hAnsi="Times New Roman"/>
            <w:sz w:val="28"/>
            <w:szCs w:val="28"/>
            <w:lang w:val="uk-UA"/>
          </w:rPr>
          <w:t>земельні ділянки</w:t>
        </w:r>
      </w:hyperlink>
      <w:r w:rsidRPr="00DE47AB">
        <w:rPr>
          <w:rFonts w:ascii="Times New Roman" w:hAnsi="Times New Roman"/>
          <w:sz w:val="28"/>
          <w:szCs w:val="28"/>
          <w:lang w:val="uk-UA"/>
        </w:rPr>
        <w:t xml:space="preserve">, в межах яких є природні об'єкти, що мають особливу природну </w:t>
      </w:r>
      <w:proofErr w:type="spellStart"/>
      <w:r w:rsidRPr="003B3001">
        <w:rPr>
          <w:rFonts w:ascii="Times New Roman" w:hAnsi="Times New Roman"/>
          <w:sz w:val="28"/>
          <w:szCs w:val="28"/>
          <w:lang w:val="uk-UA"/>
        </w:rPr>
        <w:t>цінність.Дана</w:t>
      </w:r>
      <w:proofErr w:type="spellEnd"/>
      <w:r w:rsidRPr="00DE47AB">
        <w:rPr>
          <w:rFonts w:ascii="Times New Roman" w:hAnsi="Times New Roman"/>
          <w:sz w:val="28"/>
          <w:szCs w:val="28"/>
          <w:lang w:val="uk-UA"/>
        </w:rPr>
        <w:t xml:space="preserve"> категорія земель в районі займає 357,4 га. Це яри, еродовані схили пагорбів, скельні виходи, піски, старі, не діючі та діючі кар’єри, відвали. </w:t>
      </w:r>
    </w:p>
    <w:p w:rsidR="009C6B48" w:rsidRPr="00DE47AB" w:rsidRDefault="009C6B48" w:rsidP="009C6B48">
      <w:pPr>
        <w:spacing w:line="360" w:lineRule="auto"/>
        <w:ind w:right="-1" w:firstLine="708"/>
        <w:jc w:val="both"/>
        <w:rPr>
          <w:rFonts w:ascii="Times New Roman" w:hAnsi="Times New Roman"/>
          <w:sz w:val="28"/>
          <w:szCs w:val="28"/>
          <w:lang w:val="uk-UA" w:bidi="he-IL"/>
        </w:rPr>
      </w:pPr>
      <w:r w:rsidRPr="00DE47AB">
        <w:rPr>
          <w:rFonts w:ascii="Times New Roman" w:hAnsi="Times New Roman"/>
          <w:sz w:val="28"/>
          <w:szCs w:val="28"/>
          <w:lang w:val="uk-UA" w:bidi="he-IL"/>
        </w:rPr>
        <w:t>Раціональне використання земельних ресурсів потребує запобігання несприятливим фізико-географічним пр</w:t>
      </w:r>
      <w:r>
        <w:rPr>
          <w:rFonts w:ascii="Times New Roman" w:hAnsi="Times New Roman"/>
          <w:sz w:val="28"/>
          <w:szCs w:val="28"/>
          <w:lang w:val="uk-UA" w:bidi="he-IL"/>
        </w:rPr>
        <w:t>оцесам (ерозії, перезволоження</w:t>
      </w:r>
      <w:r w:rsidRPr="00DE47AB">
        <w:rPr>
          <w:rFonts w:ascii="Times New Roman" w:hAnsi="Times New Roman"/>
          <w:sz w:val="28"/>
          <w:szCs w:val="28"/>
          <w:lang w:val="uk-UA" w:bidi="he-IL"/>
        </w:rPr>
        <w:t>, повторному засоленню, посушливості та інші).</w:t>
      </w:r>
    </w:p>
    <w:p w:rsidR="009C6B48" w:rsidRDefault="009C6B48" w:rsidP="009C6B48">
      <w:pPr>
        <w:spacing w:line="360" w:lineRule="auto"/>
        <w:ind w:right="-1" w:firstLine="708"/>
        <w:jc w:val="both"/>
        <w:rPr>
          <w:rFonts w:ascii="Times New Roman" w:hAnsi="Times New Roman"/>
          <w:sz w:val="28"/>
          <w:szCs w:val="28"/>
          <w:lang w:val="uk-UA" w:bidi="he-IL"/>
        </w:rPr>
      </w:pPr>
      <w:r w:rsidRPr="00DE47AB">
        <w:rPr>
          <w:rFonts w:ascii="Times New Roman" w:hAnsi="Times New Roman"/>
          <w:sz w:val="28"/>
          <w:szCs w:val="28"/>
          <w:lang w:val="uk-UA" w:bidi="he-IL"/>
        </w:rPr>
        <w:t xml:space="preserve">Необхідним є відтворення родючості ґрунтів, припинення їх поверхневого змиву і глибинної ерозії лісомеліоративними заходами, сіянням трав. Учені засвідчують, що потрібно зменшити площу орних земель, а натомість збільшити площі лісів, полезахисних лісових насаджень, сіяних луків. При розміщенні сільськогосподарських угідь треба враховувати особливості ландшафтної структури території і створювати екологічно обґрунтовані </w:t>
      </w:r>
      <w:proofErr w:type="spellStart"/>
      <w:r w:rsidRPr="00DE47AB">
        <w:rPr>
          <w:rFonts w:ascii="Times New Roman" w:hAnsi="Times New Roman"/>
          <w:sz w:val="28"/>
          <w:szCs w:val="28"/>
          <w:lang w:val="uk-UA" w:bidi="he-IL"/>
        </w:rPr>
        <w:t>агроландшафтні</w:t>
      </w:r>
      <w:proofErr w:type="spellEnd"/>
      <w:r w:rsidRPr="00DE47AB">
        <w:rPr>
          <w:rFonts w:ascii="Times New Roman" w:hAnsi="Times New Roman"/>
          <w:sz w:val="28"/>
          <w:szCs w:val="28"/>
          <w:lang w:val="uk-UA" w:bidi="he-IL"/>
        </w:rPr>
        <w:t xml:space="preserve"> системи. Потрібен екологічний моніторинг земель, своєчасне передбачення і запобігання процесам ерозії, забруднення, нераціонального вирубування лісів, замулення річок і водойм.</w:t>
      </w:r>
    </w:p>
    <w:p w:rsidR="009C6B48" w:rsidRPr="00DE47AB" w:rsidRDefault="009C6B48" w:rsidP="009C6B48">
      <w:pPr>
        <w:spacing w:line="360" w:lineRule="auto"/>
        <w:ind w:right="-1" w:firstLine="708"/>
        <w:jc w:val="both"/>
        <w:rPr>
          <w:rFonts w:ascii="Times New Roman" w:hAnsi="Times New Roman"/>
          <w:sz w:val="28"/>
          <w:szCs w:val="28"/>
          <w:lang w:val="uk-UA" w:bidi="he-IL"/>
        </w:rPr>
      </w:pPr>
    </w:p>
    <w:p w:rsidR="009C6B48" w:rsidRPr="00DE47AB" w:rsidRDefault="009C6B48" w:rsidP="009C6B48">
      <w:pPr>
        <w:spacing w:line="360" w:lineRule="auto"/>
        <w:ind w:right="-1" w:firstLine="708"/>
        <w:jc w:val="both"/>
        <w:rPr>
          <w:rFonts w:ascii="Times New Roman" w:hAnsi="Times New Roman"/>
          <w:sz w:val="28"/>
          <w:szCs w:val="28"/>
          <w:lang w:val="uk-UA" w:bidi="he-IL"/>
        </w:rPr>
      </w:pPr>
    </w:p>
    <w:p w:rsidR="009C6B48" w:rsidRPr="00E720D2" w:rsidRDefault="009C6B48" w:rsidP="009C6B48">
      <w:pPr>
        <w:spacing w:line="360" w:lineRule="auto"/>
        <w:ind w:right="-1" w:firstLine="851"/>
        <w:rPr>
          <w:rFonts w:ascii="Times New Roman" w:hAnsi="Times New Roman"/>
          <w:b/>
          <w:sz w:val="28"/>
          <w:szCs w:val="28"/>
          <w:lang w:val="uk-UA" w:bidi="he-IL"/>
        </w:rPr>
      </w:pPr>
      <w:r>
        <w:rPr>
          <w:rFonts w:ascii="Times New Roman" w:hAnsi="Times New Roman"/>
          <w:b/>
          <w:sz w:val="28"/>
          <w:szCs w:val="28"/>
          <w:lang w:val="uk-UA" w:bidi="he-IL"/>
        </w:rPr>
        <w:t>2.3</w:t>
      </w:r>
      <w:r w:rsidRPr="00E720D2">
        <w:rPr>
          <w:rFonts w:ascii="Times New Roman" w:hAnsi="Times New Roman"/>
          <w:b/>
          <w:sz w:val="28"/>
          <w:szCs w:val="28"/>
          <w:lang w:val="uk-UA" w:bidi="he-IL"/>
        </w:rPr>
        <w:t>. Водні ресурси</w:t>
      </w:r>
    </w:p>
    <w:p w:rsidR="009C6B48" w:rsidRDefault="009C6B48" w:rsidP="009C6B48">
      <w:pPr>
        <w:spacing w:line="360" w:lineRule="auto"/>
        <w:ind w:right="-1" w:firstLine="851"/>
        <w:jc w:val="both"/>
        <w:rPr>
          <w:rFonts w:ascii="Times New Roman" w:hAnsi="Times New Roman"/>
          <w:sz w:val="28"/>
          <w:szCs w:val="28"/>
          <w:lang w:val="uk-UA" w:bidi="he-IL"/>
        </w:rPr>
      </w:pPr>
      <w:r w:rsidRPr="00DE47AB">
        <w:rPr>
          <w:rFonts w:ascii="Times New Roman" w:hAnsi="Times New Roman"/>
          <w:sz w:val="28"/>
          <w:szCs w:val="28"/>
          <w:lang w:val="uk-UA" w:bidi="he-IL"/>
        </w:rPr>
        <w:t>Вода має багатогалузевий і багатоцільовий характер використання. Уся господарська діяльність пов’язана з тісним взаємозв’язком трьох структурних її елементів, центральне місце серед яких, поряд з організаційно-економічною та виробничо-матеріа</w:t>
      </w:r>
      <w:r>
        <w:rPr>
          <w:rFonts w:ascii="Times New Roman" w:hAnsi="Times New Roman"/>
          <w:sz w:val="28"/>
          <w:szCs w:val="28"/>
          <w:lang w:val="uk-UA" w:bidi="he-IL"/>
        </w:rPr>
        <w:t xml:space="preserve">льною базою, займає </w:t>
      </w:r>
      <w:proofErr w:type="spellStart"/>
      <w:r>
        <w:rPr>
          <w:rFonts w:ascii="Times New Roman" w:hAnsi="Times New Roman"/>
          <w:sz w:val="28"/>
          <w:szCs w:val="28"/>
          <w:lang w:val="uk-UA" w:bidi="he-IL"/>
        </w:rPr>
        <w:lastRenderedPageBreak/>
        <w:t>водо</w:t>
      </w:r>
      <w:r w:rsidRPr="00DE47AB">
        <w:rPr>
          <w:rFonts w:ascii="Times New Roman" w:hAnsi="Times New Roman"/>
          <w:sz w:val="28"/>
          <w:szCs w:val="28"/>
          <w:lang w:val="uk-UA" w:bidi="he-IL"/>
        </w:rPr>
        <w:t>ресурсна</w:t>
      </w:r>
      <w:proofErr w:type="spellEnd"/>
      <w:r w:rsidRPr="00DE47AB">
        <w:rPr>
          <w:rFonts w:ascii="Times New Roman" w:hAnsi="Times New Roman"/>
          <w:sz w:val="28"/>
          <w:szCs w:val="28"/>
          <w:lang w:val="uk-UA" w:bidi="he-IL"/>
        </w:rPr>
        <w:t xml:space="preserve"> база розвитку – наявні в даний час і даному місці водні ресурси</w:t>
      </w:r>
      <w:r w:rsidRPr="00E55147">
        <w:rPr>
          <w:rFonts w:ascii="Times New Roman" w:hAnsi="Times New Roman"/>
          <w:sz w:val="28"/>
          <w:szCs w:val="28"/>
          <w:lang w:val="uk-UA" w:bidi="he-IL"/>
        </w:rPr>
        <w:t xml:space="preserve"> [2]</w:t>
      </w:r>
      <w:r w:rsidRPr="00DE47AB">
        <w:rPr>
          <w:rFonts w:ascii="Times New Roman" w:hAnsi="Times New Roman"/>
          <w:sz w:val="28"/>
          <w:szCs w:val="28"/>
          <w:lang w:val="uk-UA" w:bidi="he-IL"/>
        </w:rPr>
        <w:t xml:space="preserve">. </w:t>
      </w:r>
    </w:p>
    <w:p w:rsidR="009C6B48" w:rsidRDefault="009C6B48" w:rsidP="009C6B48">
      <w:pPr>
        <w:spacing w:line="360" w:lineRule="auto"/>
        <w:ind w:right="-1" w:firstLine="708"/>
        <w:jc w:val="both"/>
        <w:rPr>
          <w:rFonts w:ascii="Times New Roman" w:hAnsi="Times New Roman"/>
          <w:sz w:val="28"/>
          <w:szCs w:val="28"/>
          <w:lang w:val="uk-UA" w:bidi="he-IL"/>
        </w:rPr>
      </w:pPr>
      <w:r>
        <w:rPr>
          <w:rFonts w:ascii="Times New Roman" w:hAnsi="Times New Roman"/>
          <w:sz w:val="28"/>
          <w:szCs w:val="28"/>
          <w:lang w:val="uk-UA" w:bidi="he-IL"/>
        </w:rPr>
        <w:t>Водні ресурси – це запаси вод, які можуть бути використані в господарстві та для потреб населення</w:t>
      </w:r>
      <w:r w:rsidRPr="00C9550E">
        <w:rPr>
          <w:rFonts w:ascii="Times New Roman" w:hAnsi="Times New Roman"/>
          <w:sz w:val="28"/>
          <w:szCs w:val="28"/>
          <w:lang w:bidi="he-IL"/>
        </w:rPr>
        <w:t xml:space="preserve"> [26]</w:t>
      </w:r>
      <w:r>
        <w:rPr>
          <w:rFonts w:ascii="Times New Roman" w:hAnsi="Times New Roman"/>
          <w:sz w:val="28"/>
          <w:szCs w:val="28"/>
          <w:lang w:val="uk-UA" w:bidi="he-IL"/>
        </w:rPr>
        <w:t>.</w:t>
      </w:r>
    </w:p>
    <w:p w:rsidR="009C6B48" w:rsidRPr="00DE47AB" w:rsidRDefault="009C6B48" w:rsidP="009C6B48">
      <w:pPr>
        <w:spacing w:line="360" w:lineRule="auto"/>
        <w:ind w:right="-1" w:firstLine="708"/>
        <w:jc w:val="both"/>
        <w:rPr>
          <w:rFonts w:ascii="Times New Roman" w:hAnsi="Times New Roman"/>
          <w:sz w:val="28"/>
          <w:szCs w:val="28"/>
          <w:lang w:val="uk-UA" w:bidi="he-IL"/>
        </w:rPr>
      </w:pPr>
      <w:r w:rsidRPr="00DE47AB">
        <w:rPr>
          <w:rFonts w:ascii="Times New Roman" w:hAnsi="Times New Roman"/>
          <w:sz w:val="28"/>
          <w:szCs w:val="28"/>
          <w:lang w:val="uk-UA" w:bidi="he-IL"/>
        </w:rPr>
        <w:t>Цінність і значення води для розвитку господарства, забезпечення виробничих процесів і населених пунктів, її роль у розміщенні виробництва не викликає сумнівів.</w:t>
      </w:r>
    </w:p>
    <w:p w:rsidR="009C6B48" w:rsidRPr="00DE47AB" w:rsidRDefault="009C6B48" w:rsidP="009C6B48">
      <w:pPr>
        <w:spacing w:line="360" w:lineRule="auto"/>
        <w:ind w:right="-1" w:firstLine="851"/>
        <w:jc w:val="both"/>
        <w:rPr>
          <w:rFonts w:ascii="Times New Roman" w:hAnsi="Times New Roman"/>
          <w:sz w:val="28"/>
          <w:szCs w:val="28"/>
          <w:lang w:val="uk-UA" w:bidi="he-IL"/>
        </w:rPr>
      </w:pPr>
      <w:r w:rsidRPr="00DE47AB">
        <w:rPr>
          <w:rFonts w:ascii="Times New Roman" w:hAnsi="Times New Roman"/>
          <w:sz w:val="28"/>
          <w:szCs w:val="28"/>
          <w:lang w:val="uk-UA" w:bidi="he-IL"/>
        </w:rPr>
        <w:t>Нині вода виконує низку важливих функцій:</w:t>
      </w:r>
    </w:p>
    <w:p w:rsidR="009C6B48" w:rsidRPr="00DE47AB" w:rsidRDefault="009C6B48" w:rsidP="009C6B48">
      <w:pPr>
        <w:pStyle w:val="a3"/>
        <w:numPr>
          <w:ilvl w:val="0"/>
          <w:numId w:val="3"/>
        </w:numPr>
        <w:spacing w:line="360" w:lineRule="auto"/>
        <w:ind w:right="-1"/>
        <w:jc w:val="both"/>
        <w:rPr>
          <w:rFonts w:ascii="Times New Roman" w:hAnsi="Times New Roman"/>
          <w:sz w:val="28"/>
          <w:szCs w:val="28"/>
          <w:lang w:val="uk-UA" w:bidi="he-IL"/>
        </w:rPr>
      </w:pPr>
      <w:r w:rsidRPr="00DE47AB">
        <w:rPr>
          <w:rFonts w:ascii="Times New Roman" w:hAnsi="Times New Roman"/>
          <w:sz w:val="28"/>
          <w:szCs w:val="28"/>
          <w:lang w:val="uk-UA" w:bidi="he-IL"/>
        </w:rPr>
        <w:t>питне і побутове водопостачання населення і населених пунктів;</w:t>
      </w:r>
    </w:p>
    <w:p w:rsidR="009C6B48" w:rsidRPr="00DE47AB" w:rsidRDefault="009C6B48" w:rsidP="009C6B48">
      <w:pPr>
        <w:pStyle w:val="a3"/>
        <w:numPr>
          <w:ilvl w:val="0"/>
          <w:numId w:val="3"/>
        </w:numPr>
        <w:spacing w:line="360" w:lineRule="auto"/>
        <w:ind w:right="-1"/>
        <w:jc w:val="both"/>
        <w:rPr>
          <w:rFonts w:ascii="Times New Roman" w:hAnsi="Times New Roman"/>
          <w:sz w:val="28"/>
          <w:szCs w:val="28"/>
          <w:lang w:val="uk-UA" w:bidi="he-IL"/>
        </w:rPr>
      </w:pPr>
      <w:r w:rsidRPr="00DE47AB">
        <w:rPr>
          <w:rFonts w:ascii="Times New Roman" w:hAnsi="Times New Roman"/>
          <w:sz w:val="28"/>
          <w:szCs w:val="28"/>
          <w:lang w:val="uk-UA" w:bidi="he-IL"/>
        </w:rPr>
        <w:t>виробництво продовольчої продукції;</w:t>
      </w:r>
    </w:p>
    <w:p w:rsidR="009C6B48" w:rsidRPr="00DE47AB" w:rsidRDefault="009C6B48" w:rsidP="009C6B48">
      <w:pPr>
        <w:pStyle w:val="a3"/>
        <w:numPr>
          <w:ilvl w:val="0"/>
          <w:numId w:val="3"/>
        </w:numPr>
        <w:spacing w:line="360" w:lineRule="auto"/>
        <w:ind w:right="-1"/>
        <w:jc w:val="both"/>
        <w:rPr>
          <w:rFonts w:ascii="Times New Roman" w:hAnsi="Times New Roman"/>
          <w:sz w:val="28"/>
          <w:szCs w:val="28"/>
          <w:lang w:val="uk-UA" w:bidi="he-IL"/>
        </w:rPr>
      </w:pPr>
      <w:r w:rsidRPr="00DE47AB">
        <w:rPr>
          <w:rFonts w:ascii="Times New Roman" w:hAnsi="Times New Roman"/>
          <w:sz w:val="28"/>
          <w:szCs w:val="28"/>
          <w:lang w:val="uk-UA" w:bidi="he-IL"/>
        </w:rPr>
        <w:t>виробництво промислової продукції;</w:t>
      </w:r>
    </w:p>
    <w:p w:rsidR="009C6B48" w:rsidRPr="00DE47AB" w:rsidRDefault="009C6B48" w:rsidP="009C6B48">
      <w:pPr>
        <w:pStyle w:val="a3"/>
        <w:numPr>
          <w:ilvl w:val="0"/>
          <w:numId w:val="3"/>
        </w:numPr>
        <w:spacing w:line="360" w:lineRule="auto"/>
        <w:ind w:right="-1"/>
        <w:jc w:val="both"/>
        <w:rPr>
          <w:rFonts w:ascii="Times New Roman" w:hAnsi="Times New Roman"/>
          <w:sz w:val="28"/>
          <w:szCs w:val="28"/>
          <w:lang w:val="uk-UA" w:bidi="he-IL"/>
        </w:rPr>
      </w:pPr>
      <w:r w:rsidRPr="00DE47AB">
        <w:rPr>
          <w:rFonts w:ascii="Times New Roman" w:hAnsi="Times New Roman"/>
          <w:sz w:val="28"/>
          <w:szCs w:val="28"/>
          <w:lang w:val="uk-UA" w:bidi="he-IL"/>
        </w:rPr>
        <w:t>задоволення санітарно-гігієнічних потреб.</w:t>
      </w:r>
    </w:p>
    <w:p w:rsidR="009C6B48" w:rsidRPr="00DE47AB" w:rsidRDefault="009C6B48" w:rsidP="009C6B48">
      <w:pPr>
        <w:spacing w:line="360" w:lineRule="auto"/>
        <w:ind w:right="-1" w:firstLine="851"/>
        <w:jc w:val="both"/>
        <w:rPr>
          <w:rFonts w:ascii="Times New Roman" w:hAnsi="Times New Roman"/>
          <w:sz w:val="28"/>
          <w:szCs w:val="28"/>
          <w:lang w:val="uk-UA" w:bidi="he-IL"/>
        </w:rPr>
      </w:pPr>
      <w:r w:rsidRPr="00DE47AB">
        <w:rPr>
          <w:rFonts w:ascii="Times New Roman" w:hAnsi="Times New Roman"/>
          <w:sz w:val="28"/>
          <w:szCs w:val="28"/>
          <w:lang w:val="uk-UA" w:bidi="he-IL"/>
        </w:rPr>
        <w:t xml:space="preserve">Отже, можна сформувати сучасне розуміння споживчих властивостей води. Вони полягають з одного боку, в тому, що вона виявляє себе як засіб виробництва, а з іншого – є природним благом і задовольняє звичайні людські потреби. </w:t>
      </w:r>
    </w:p>
    <w:p w:rsidR="009C6B48" w:rsidRPr="00DE47AB" w:rsidRDefault="009C6B48" w:rsidP="009C6B48">
      <w:pPr>
        <w:spacing w:line="360" w:lineRule="auto"/>
        <w:ind w:right="-1" w:firstLine="851"/>
        <w:jc w:val="both"/>
        <w:rPr>
          <w:rFonts w:ascii="Times New Roman" w:hAnsi="Times New Roman"/>
          <w:sz w:val="28"/>
          <w:szCs w:val="28"/>
          <w:lang w:val="uk-UA" w:bidi="he-IL"/>
        </w:rPr>
      </w:pPr>
      <w:r w:rsidRPr="00DE47AB">
        <w:rPr>
          <w:rFonts w:ascii="Times New Roman" w:hAnsi="Times New Roman"/>
          <w:sz w:val="28"/>
          <w:szCs w:val="28"/>
          <w:lang w:val="uk-UA" w:bidi="he-IL"/>
        </w:rPr>
        <w:t xml:space="preserve">Водні ресурси </w:t>
      </w:r>
      <w:proofErr w:type="spellStart"/>
      <w:r w:rsidRPr="00DE47AB">
        <w:rPr>
          <w:rFonts w:ascii="Times New Roman" w:hAnsi="Times New Roman"/>
          <w:sz w:val="28"/>
          <w:szCs w:val="28"/>
          <w:lang w:val="uk-UA" w:bidi="he-IL"/>
        </w:rPr>
        <w:t>Іршавського</w:t>
      </w:r>
      <w:proofErr w:type="spellEnd"/>
      <w:r w:rsidRPr="00DE47AB">
        <w:rPr>
          <w:rFonts w:ascii="Times New Roman" w:hAnsi="Times New Roman"/>
          <w:sz w:val="28"/>
          <w:szCs w:val="28"/>
          <w:lang w:val="uk-UA" w:bidi="he-IL"/>
        </w:rPr>
        <w:t xml:space="preserve"> району – це придатні для використання у народному господарстві запаси поверхневих і п</w:t>
      </w:r>
      <w:r>
        <w:rPr>
          <w:rFonts w:ascii="Times New Roman" w:hAnsi="Times New Roman"/>
          <w:sz w:val="28"/>
          <w:szCs w:val="28"/>
          <w:lang w:val="uk-UA" w:bidi="he-IL"/>
        </w:rPr>
        <w:t>ідземних вод, включаючи і воду ґрунтів, водяну</w:t>
      </w:r>
      <w:r w:rsidRPr="00DE47AB">
        <w:rPr>
          <w:rFonts w:ascii="Times New Roman" w:hAnsi="Times New Roman"/>
          <w:sz w:val="28"/>
          <w:szCs w:val="28"/>
          <w:lang w:val="uk-UA" w:bidi="he-IL"/>
        </w:rPr>
        <w:t xml:space="preserve"> пара атмосфери. Це вид природних ресурсів, без якого неможливе життя та людська діяльність. У планетарному масштабі водні ресурси відносяться до невичерпних.  Невичерпність ресурсу забезпечується планетарним гідрологічним кругообігом, швидкість якого визначається тепловим балансом і живими організмами планети</w:t>
      </w:r>
      <w:r w:rsidRPr="00C9550E">
        <w:rPr>
          <w:rFonts w:ascii="Times New Roman" w:hAnsi="Times New Roman"/>
          <w:sz w:val="28"/>
          <w:szCs w:val="28"/>
          <w:lang w:val="uk-UA" w:bidi="he-IL"/>
        </w:rPr>
        <w:t xml:space="preserve"> [26]</w:t>
      </w:r>
      <w:r w:rsidRPr="00DE47AB">
        <w:rPr>
          <w:rFonts w:ascii="Times New Roman" w:hAnsi="Times New Roman"/>
          <w:sz w:val="28"/>
          <w:szCs w:val="28"/>
          <w:lang w:val="uk-UA" w:bidi="he-IL"/>
        </w:rPr>
        <w:t>.</w:t>
      </w:r>
    </w:p>
    <w:p w:rsidR="009C6B48" w:rsidRPr="00DE47AB" w:rsidRDefault="009C6B48" w:rsidP="009C6B48">
      <w:pPr>
        <w:spacing w:line="360" w:lineRule="auto"/>
        <w:ind w:right="-1" w:firstLine="851"/>
        <w:jc w:val="both"/>
        <w:rPr>
          <w:rFonts w:ascii="Times New Roman" w:hAnsi="Times New Roman"/>
          <w:sz w:val="28"/>
          <w:szCs w:val="28"/>
          <w:lang w:val="uk-UA" w:bidi="he-IL"/>
        </w:rPr>
      </w:pPr>
      <w:r w:rsidRPr="00DE47AB">
        <w:rPr>
          <w:rFonts w:ascii="Times New Roman" w:hAnsi="Times New Roman"/>
          <w:sz w:val="28"/>
          <w:szCs w:val="28"/>
          <w:lang w:val="uk-UA" w:bidi="he-IL"/>
        </w:rPr>
        <w:t>Поверхневі водні ресурси району – води різних водних об’єктів на земній поверхні</w:t>
      </w:r>
      <w:r>
        <w:rPr>
          <w:rFonts w:ascii="Times New Roman" w:hAnsi="Times New Roman"/>
          <w:sz w:val="28"/>
          <w:szCs w:val="28"/>
          <w:lang w:val="uk-UA" w:bidi="he-IL"/>
        </w:rPr>
        <w:t xml:space="preserve"> та води, що містяться в товщі ґ</w:t>
      </w:r>
      <w:r w:rsidRPr="00DE47AB">
        <w:rPr>
          <w:rFonts w:ascii="Times New Roman" w:hAnsi="Times New Roman"/>
          <w:sz w:val="28"/>
          <w:szCs w:val="28"/>
          <w:lang w:val="uk-UA" w:bidi="he-IL"/>
        </w:rPr>
        <w:t>рунтів і гірських порід у різних агрегатних станах. Це води річок, озер, бол</w:t>
      </w:r>
      <w:r>
        <w:rPr>
          <w:rFonts w:ascii="Times New Roman" w:hAnsi="Times New Roman"/>
          <w:sz w:val="28"/>
          <w:szCs w:val="28"/>
          <w:lang w:val="uk-UA" w:bidi="he-IL"/>
        </w:rPr>
        <w:t>іт, каналів, штучних водойм та ґ</w:t>
      </w:r>
      <w:r w:rsidRPr="00DE47AB">
        <w:rPr>
          <w:rFonts w:ascii="Times New Roman" w:hAnsi="Times New Roman"/>
          <w:sz w:val="28"/>
          <w:szCs w:val="28"/>
          <w:lang w:val="uk-UA" w:bidi="he-IL"/>
        </w:rPr>
        <w:t xml:space="preserve">рунтові води, які формуються на даній території. Режим і </w:t>
      </w:r>
      <w:r w:rsidRPr="00DE47AB">
        <w:rPr>
          <w:rFonts w:ascii="Times New Roman" w:hAnsi="Times New Roman"/>
          <w:sz w:val="28"/>
          <w:szCs w:val="28"/>
          <w:lang w:val="uk-UA" w:bidi="he-IL"/>
        </w:rPr>
        <w:lastRenderedPageBreak/>
        <w:t xml:space="preserve">характеристики поверхневих вод визначаються поверхневим стоком, який формується на даній території в тісній взаємозалежності від кількості опадів, швидкості випаровування, характеристик </w:t>
      </w:r>
      <w:r>
        <w:rPr>
          <w:rFonts w:ascii="Times New Roman" w:hAnsi="Times New Roman"/>
          <w:sz w:val="28"/>
          <w:szCs w:val="28"/>
          <w:lang w:val="uk-UA" w:bidi="he-IL"/>
        </w:rPr>
        <w:t>ландшафту, геологічної будови, ґ</w:t>
      </w:r>
      <w:r w:rsidRPr="00DE47AB">
        <w:rPr>
          <w:rFonts w:ascii="Times New Roman" w:hAnsi="Times New Roman"/>
          <w:sz w:val="28"/>
          <w:szCs w:val="28"/>
          <w:lang w:val="uk-UA" w:bidi="he-IL"/>
        </w:rPr>
        <w:t xml:space="preserve">рунтів, рослинності. Найвищі показники модуля стоку досягають в селах </w:t>
      </w:r>
      <w:proofErr w:type="spellStart"/>
      <w:r w:rsidRPr="00DE47AB">
        <w:rPr>
          <w:rFonts w:ascii="Times New Roman" w:hAnsi="Times New Roman"/>
          <w:sz w:val="28"/>
          <w:szCs w:val="28"/>
          <w:lang w:val="uk-UA" w:bidi="he-IL"/>
        </w:rPr>
        <w:t>Імстичево</w:t>
      </w:r>
      <w:proofErr w:type="spellEnd"/>
      <w:r w:rsidRPr="00DE47AB">
        <w:rPr>
          <w:rFonts w:ascii="Times New Roman" w:hAnsi="Times New Roman"/>
          <w:sz w:val="28"/>
          <w:szCs w:val="28"/>
          <w:lang w:val="uk-UA" w:bidi="he-IL"/>
        </w:rPr>
        <w:t xml:space="preserve"> і </w:t>
      </w:r>
      <w:proofErr w:type="spellStart"/>
      <w:r w:rsidRPr="00DE47AB">
        <w:rPr>
          <w:rFonts w:ascii="Times New Roman" w:hAnsi="Times New Roman"/>
          <w:sz w:val="28"/>
          <w:szCs w:val="28"/>
          <w:lang w:val="uk-UA" w:bidi="he-IL"/>
        </w:rPr>
        <w:t>Лисичово</w:t>
      </w:r>
      <w:proofErr w:type="spellEnd"/>
      <w:r w:rsidRPr="00DE47AB">
        <w:rPr>
          <w:rFonts w:ascii="Times New Roman" w:hAnsi="Times New Roman"/>
          <w:sz w:val="28"/>
          <w:szCs w:val="28"/>
          <w:lang w:val="uk-UA" w:bidi="he-IL"/>
        </w:rPr>
        <w:t xml:space="preserve">, в середньому за рік він становить 5-8 л/с км., найнижчі показники в селах Мала і Велика Розтоки – 0,5 л/с км. Більша частина річного стоку (60-70%) припадає на </w:t>
      </w:r>
      <w:proofErr w:type="spellStart"/>
      <w:r w:rsidRPr="00DE47AB">
        <w:rPr>
          <w:rFonts w:ascii="Times New Roman" w:hAnsi="Times New Roman"/>
          <w:sz w:val="28"/>
          <w:szCs w:val="28"/>
          <w:lang w:val="uk-UA" w:bidi="he-IL"/>
        </w:rPr>
        <w:t>літньо-осінній</w:t>
      </w:r>
      <w:proofErr w:type="spellEnd"/>
      <w:r w:rsidRPr="00DE47AB">
        <w:rPr>
          <w:rFonts w:ascii="Times New Roman" w:hAnsi="Times New Roman"/>
          <w:sz w:val="28"/>
          <w:szCs w:val="28"/>
          <w:lang w:val="uk-UA" w:bidi="he-IL"/>
        </w:rPr>
        <w:t xml:space="preserve"> період (травень-листопад), а 40-30% – на зиму і весну. </w:t>
      </w:r>
    </w:p>
    <w:p w:rsidR="009C6B48" w:rsidRPr="00DE47AB" w:rsidRDefault="009C6B48" w:rsidP="009C6B48">
      <w:pPr>
        <w:spacing w:line="360" w:lineRule="auto"/>
        <w:ind w:right="-1" w:firstLine="851"/>
        <w:jc w:val="both"/>
        <w:rPr>
          <w:rFonts w:ascii="Times New Roman" w:hAnsi="Times New Roman"/>
          <w:sz w:val="28"/>
          <w:szCs w:val="28"/>
          <w:lang w:val="uk-UA" w:bidi="he-IL"/>
        </w:rPr>
      </w:pPr>
      <w:r w:rsidRPr="00DE47AB">
        <w:rPr>
          <w:rFonts w:ascii="Times New Roman" w:hAnsi="Times New Roman"/>
          <w:sz w:val="28"/>
          <w:szCs w:val="28"/>
          <w:lang w:val="uk-UA" w:bidi="he-IL"/>
        </w:rPr>
        <w:t xml:space="preserve">Основну частину поверхневих водних ресурсів </w:t>
      </w:r>
      <w:proofErr w:type="spellStart"/>
      <w:r w:rsidRPr="00DE47AB">
        <w:rPr>
          <w:rFonts w:ascii="Times New Roman" w:hAnsi="Times New Roman"/>
          <w:sz w:val="28"/>
          <w:szCs w:val="28"/>
          <w:lang w:val="uk-UA" w:bidi="he-IL"/>
        </w:rPr>
        <w:t>Іршавського</w:t>
      </w:r>
      <w:proofErr w:type="spellEnd"/>
      <w:r w:rsidRPr="00DE47AB">
        <w:rPr>
          <w:rFonts w:ascii="Times New Roman" w:hAnsi="Times New Roman"/>
          <w:sz w:val="28"/>
          <w:szCs w:val="28"/>
          <w:lang w:val="uk-UA" w:bidi="he-IL"/>
        </w:rPr>
        <w:t xml:space="preserve"> району становлять річкові стоки. Води наявних озер і деяких штучних водойм за кількістю незначні. Вся територія району є водозбором басейну річки </w:t>
      </w:r>
      <w:proofErr w:type="spellStart"/>
      <w:r w:rsidRPr="00DE47AB">
        <w:rPr>
          <w:rFonts w:ascii="Times New Roman" w:hAnsi="Times New Roman"/>
          <w:sz w:val="28"/>
          <w:szCs w:val="28"/>
          <w:lang w:val="uk-UA" w:bidi="he-IL"/>
        </w:rPr>
        <w:t>Боржава</w:t>
      </w:r>
      <w:proofErr w:type="spellEnd"/>
      <w:r w:rsidRPr="00DE47AB">
        <w:rPr>
          <w:rFonts w:ascii="Times New Roman" w:hAnsi="Times New Roman"/>
          <w:sz w:val="28"/>
          <w:szCs w:val="28"/>
          <w:lang w:val="uk-UA" w:bidi="he-IL"/>
        </w:rPr>
        <w:t xml:space="preserve"> (довжина 106км), яка бере початок в Українських Карпатах, на Полонині </w:t>
      </w:r>
      <w:proofErr w:type="spellStart"/>
      <w:r w:rsidRPr="00DE47AB">
        <w:rPr>
          <w:rFonts w:ascii="Times New Roman" w:hAnsi="Times New Roman"/>
          <w:sz w:val="28"/>
          <w:szCs w:val="28"/>
          <w:lang w:val="uk-UA" w:bidi="he-IL"/>
        </w:rPr>
        <w:t>Боржаві</w:t>
      </w:r>
      <w:proofErr w:type="spellEnd"/>
      <w:r w:rsidRPr="00DE47AB">
        <w:rPr>
          <w:rFonts w:ascii="Times New Roman" w:hAnsi="Times New Roman"/>
          <w:sz w:val="28"/>
          <w:szCs w:val="28"/>
          <w:lang w:val="uk-UA" w:bidi="he-IL"/>
        </w:rPr>
        <w:t xml:space="preserve">, на східних схилах гори Стій(1681м), в урочищі </w:t>
      </w:r>
      <w:proofErr w:type="spellStart"/>
      <w:r w:rsidRPr="00DE47AB">
        <w:rPr>
          <w:rFonts w:ascii="Times New Roman" w:hAnsi="Times New Roman"/>
          <w:sz w:val="28"/>
          <w:szCs w:val="28"/>
          <w:lang w:val="uk-UA" w:bidi="he-IL"/>
        </w:rPr>
        <w:t>Гимба</w:t>
      </w:r>
      <w:proofErr w:type="spellEnd"/>
      <w:r w:rsidRPr="00DE47AB">
        <w:rPr>
          <w:rFonts w:ascii="Times New Roman" w:hAnsi="Times New Roman"/>
          <w:sz w:val="28"/>
          <w:szCs w:val="28"/>
          <w:lang w:val="uk-UA" w:bidi="he-IL"/>
        </w:rPr>
        <w:t xml:space="preserve">. Вона є правою притокою Тиси. Вона має притоки таких річок як </w:t>
      </w:r>
      <w:proofErr w:type="spellStart"/>
      <w:r w:rsidRPr="00DE47AB">
        <w:rPr>
          <w:rFonts w:ascii="Times New Roman" w:hAnsi="Times New Roman"/>
          <w:sz w:val="28"/>
          <w:szCs w:val="28"/>
          <w:lang w:val="uk-UA" w:bidi="he-IL"/>
        </w:rPr>
        <w:t>Кушниця</w:t>
      </w:r>
      <w:proofErr w:type="spellEnd"/>
      <w:r w:rsidRPr="00DE47AB">
        <w:rPr>
          <w:rFonts w:ascii="Times New Roman" w:hAnsi="Times New Roman"/>
          <w:sz w:val="28"/>
          <w:szCs w:val="28"/>
          <w:lang w:val="uk-UA" w:bidi="he-IL"/>
        </w:rPr>
        <w:t xml:space="preserve">, Бронька, Бистра, </w:t>
      </w:r>
      <w:proofErr w:type="spellStart"/>
      <w:r w:rsidRPr="00DE47AB">
        <w:rPr>
          <w:rFonts w:ascii="Times New Roman" w:hAnsi="Times New Roman"/>
          <w:sz w:val="28"/>
          <w:szCs w:val="28"/>
          <w:lang w:val="uk-UA" w:bidi="he-IL"/>
        </w:rPr>
        <w:t>Салва</w:t>
      </w:r>
      <w:proofErr w:type="spellEnd"/>
      <w:r w:rsidRPr="00DE47AB">
        <w:rPr>
          <w:rFonts w:ascii="Times New Roman" w:hAnsi="Times New Roman"/>
          <w:sz w:val="28"/>
          <w:szCs w:val="28"/>
          <w:lang w:val="uk-UA" w:bidi="he-IL"/>
        </w:rPr>
        <w:t xml:space="preserve"> (ліві), </w:t>
      </w:r>
      <w:proofErr w:type="spellStart"/>
      <w:r w:rsidRPr="00DE47AB">
        <w:rPr>
          <w:rFonts w:ascii="Times New Roman" w:hAnsi="Times New Roman"/>
          <w:sz w:val="28"/>
          <w:szCs w:val="28"/>
          <w:lang w:val="uk-UA" w:bidi="he-IL"/>
        </w:rPr>
        <w:t>Дулятин</w:t>
      </w:r>
      <w:proofErr w:type="spellEnd"/>
      <w:r w:rsidRPr="00DE47AB">
        <w:rPr>
          <w:rFonts w:ascii="Times New Roman" w:hAnsi="Times New Roman"/>
          <w:sz w:val="28"/>
          <w:szCs w:val="28"/>
          <w:lang w:val="uk-UA" w:bidi="he-IL"/>
        </w:rPr>
        <w:t xml:space="preserve">, Кривий, Свинка, </w:t>
      </w:r>
      <w:proofErr w:type="spellStart"/>
      <w:r w:rsidRPr="00DE47AB">
        <w:rPr>
          <w:rFonts w:ascii="Times New Roman" w:hAnsi="Times New Roman"/>
          <w:sz w:val="28"/>
          <w:szCs w:val="28"/>
          <w:lang w:val="uk-UA" w:bidi="he-IL"/>
        </w:rPr>
        <w:t>Іршавка</w:t>
      </w:r>
      <w:proofErr w:type="spellEnd"/>
      <w:r w:rsidRPr="00DE47AB">
        <w:rPr>
          <w:rFonts w:ascii="Times New Roman" w:hAnsi="Times New Roman"/>
          <w:sz w:val="28"/>
          <w:szCs w:val="28"/>
          <w:lang w:val="uk-UA" w:bidi="he-IL"/>
        </w:rPr>
        <w:t xml:space="preserve"> (праві). Ріки мають переважно дощове живлення, яке становить 50% загальної кількості, 37% припадає на снігове, і 13% – на підземне.</w:t>
      </w:r>
    </w:p>
    <w:p w:rsidR="009C6B48" w:rsidRPr="00DE47AB" w:rsidRDefault="009C6B48" w:rsidP="009C6B48">
      <w:pPr>
        <w:spacing w:line="360" w:lineRule="auto"/>
        <w:ind w:right="-1" w:firstLine="851"/>
        <w:jc w:val="both"/>
        <w:rPr>
          <w:rFonts w:ascii="Times New Roman" w:hAnsi="Times New Roman"/>
          <w:sz w:val="28"/>
          <w:szCs w:val="28"/>
          <w:lang w:val="uk-UA" w:bidi="he-IL"/>
        </w:rPr>
      </w:pPr>
      <w:r w:rsidRPr="00DE47AB">
        <w:rPr>
          <w:rFonts w:ascii="Times New Roman" w:hAnsi="Times New Roman"/>
          <w:sz w:val="28"/>
          <w:szCs w:val="28"/>
          <w:lang w:val="uk-UA" w:bidi="he-IL"/>
        </w:rPr>
        <w:t>Значна кількість твердого стоку транспортується по руслу річок у вигляді гальки та розмитої глини (завислі мулові та піщані частинки). Це також особливість гірських річок. По їх дну, особливо в паводки, переноситься велика кількість наносів. Останні змінюють русло річок, утворюють загати, зменшують їх пропускну здатність. Потужність твердого стоку знаходиться в прямому взаємозв’язку з еродованістю земельних площ лісового та сільського господарства, станом річкових долин (особливо берегів річок) тощо, тобто є вкрай небажаними.</w:t>
      </w:r>
    </w:p>
    <w:p w:rsidR="009C6B48" w:rsidRPr="00DE47AB" w:rsidRDefault="009C6B48" w:rsidP="009C6B48">
      <w:pPr>
        <w:spacing w:line="360" w:lineRule="auto"/>
        <w:ind w:right="-1" w:firstLine="851"/>
        <w:jc w:val="both"/>
        <w:rPr>
          <w:rFonts w:ascii="Times New Roman" w:hAnsi="Times New Roman"/>
          <w:sz w:val="28"/>
          <w:szCs w:val="28"/>
          <w:lang w:val="uk-UA"/>
        </w:rPr>
      </w:pPr>
      <w:r w:rsidRPr="00DE47AB">
        <w:rPr>
          <w:rFonts w:ascii="Times New Roman" w:hAnsi="Times New Roman"/>
          <w:sz w:val="28"/>
          <w:szCs w:val="28"/>
          <w:lang w:val="uk-UA" w:bidi="he-IL"/>
        </w:rPr>
        <w:t xml:space="preserve">Озера, ставки, водосховища не відіграють великої ролі в водному балансі району. Більшість із них – це незначні за площею водного дзеркала озера. </w:t>
      </w:r>
      <w:proofErr w:type="spellStart"/>
      <w:r w:rsidRPr="00DE47AB">
        <w:rPr>
          <w:rFonts w:ascii="Times New Roman" w:hAnsi="Times New Roman"/>
          <w:sz w:val="28"/>
          <w:szCs w:val="28"/>
          <w:lang w:val="uk-UA" w:bidi="he-IL"/>
        </w:rPr>
        <w:t>Найбільшів</w:t>
      </w:r>
      <w:proofErr w:type="spellEnd"/>
      <w:r w:rsidRPr="00DE47AB">
        <w:rPr>
          <w:rFonts w:ascii="Times New Roman" w:hAnsi="Times New Roman"/>
          <w:sz w:val="28"/>
          <w:szCs w:val="28"/>
          <w:lang w:val="uk-UA" w:bidi="he-IL"/>
        </w:rPr>
        <w:t xml:space="preserve"> </w:t>
      </w:r>
      <w:proofErr w:type="spellStart"/>
      <w:r w:rsidRPr="00DE47AB">
        <w:rPr>
          <w:rFonts w:ascii="Times New Roman" w:hAnsi="Times New Roman"/>
          <w:sz w:val="28"/>
          <w:szCs w:val="28"/>
          <w:lang w:val="uk-UA" w:bidi="he-IL"/>
        </w:rPr>
        <w:t>районі</w:t>
      </w:r>
      <w:r w:rsidRPr="003B3001">
        <w:rPr>
          <w:rFonts w:ascii="Times New Roman" w:hAnsi="Times New Roman"/>
          <w:sz w:val="28"/>
          <w:szCs w:val="28"/>
          <w:lang w:val="uk-UA"/>
        </w:rPr>
        <w:t>озераБоржава</w:t>
      </w:r>
      <w:proofErr w:type="spellEnd"/>
      <w:r w:rsidRPr="00DE47AB">
        <w:rPr>
          <w:rFonts w:ascii="Times New Roman" w:hAnsi="Times New Roman"/>
          <w:sz w:val="28"/>
          <w:szCs w:val="28"/>
          <w:lang w:val="uk-UA"/>
        </w:rPr>
        <w:t xml:space="preserve"> та </w:t>
      </w:r>
      <w:proofErr w:type="spellStart"/>
      <w:r w:rsidRPr="00DE47AB">
        <w:rPr>
          <w:rFonts w:ascii="Times New Roman" w:hAnsi="Times New Roman"/>
          <w:sz w:val="28"/>
          <w:szCs w:val="28"/>
          <w:lang w:val="uk-UA"/>
        </w:rPr>
        <w:t>Репинне</w:t>
      </w:r>
      <w:proofErr w:type="spellEnd"/>
      <w:r w:rsidRPr="00DE47AB">
        <w:rPr>
          <w:rFonts w:ascii="Times New Roman" w:hAnsi="Times New Roman"/>
          <w:sz w:val="28"/>
          <w:szCs w:val="28"/>
          <w:lang w:val="uk-UA"/>
        </w:rPr>
        <w:t xml:space="preserve">. Ці два озера мають чисту </w:t>
      </w:r>
      <w:r w:rsidRPr="00DE47AB">
        <w:rPr>
          <w:rFonts w:ascii="Times New Roman" w:hAnsi="Times New Roman"/>
          <w:sz w:val="28"/>
          <w:szCs w:val="28"/>
          <w:lang w:val="uk-UA"/>
        </w:rPr>
        <w:lastRenderedPageBreak/>
        <w:t>та прозору воду, вони оточені багатою рослинністю. Це унікальні екосистеми, які мають велике пізнавальне і рекреаційне значення.</w:t>
      </w:r>
    </w:p>
    <w:p w:rsidR="009C6B48" w:rsidRPr="00DE47AB" w:rsidRDefault="009C6B48" w:rsidP="009C6B48">
      <w:pPr>
        <w:spacing w:line="360" w:lineRule="auto"/>
        <w:ind w:right="-1" w:firstLine="851"/>
        <w:jc w:val="both"/>
        <w:rPr>
          <w:rFonts w:ascii="Times New Roman" w:hAnsi="Times New Roman"/>
          <w:sz w:val="28"/>
          <w:szCs w:val="28"/>
          <w:lang w:val="uk-UA"/>
        </w:rPr>
      </w:pPr>
      <w:r w:rsidRPr="00DE47AB">
        <w:rPr>
          <w:rFonts w:ascii="Times New Roman" w:hAnsi="Times New Roman"/>
          <w:sz w:val="28"/>
          <w:szCs w:val="28"/>
          <w:lang w:val="uk-UA"/>
        </w:rPr>
        <w:t>Також в районі нараховується 7 ставків.</w:t>
      </w:r>
    </w:p>
    <w:p w:rsidR="009C6B48" w:rsidRPr="00DE47AB" w:rsidRDefault="009C6B48" w:rsidP="009C6B48">
      <w:pPr>
        <w:spacing w:line="360" w:lineRule="auto"/>
        <w:ind w:right="-1" w:firstLine="851"/>
        <w:jc w:val="both"/>
        <w:rPr>
          <w:rFonts w:ascii="Times New Roman" w:hAnsi="Times New Roman"/>
          <w:sz w:val="28"/>
          <w:szCs w:val="28"/>
          <w:lang w:val="uk-UA"/>
        </w:rPr>
      </w:pPr>
      <w:r w:rsidRPr="00DE47AB">
        <w:rPr>
          <w:rFonts w:ascii="Times New Roman" w:hAnsi="Times New Roman"/>
          <w:sz w:val="28"/>
          <w:szCs w:val="28"/>
          <w:lang w:val="uk-UA"/>
        </w:rPr>
        <w:t xml:space="preserve">Основним джерелом водопостачання в районі є підземні води. Поширення підземних вод на території </w:t>
      </w:r>
      <w:proofErr w:type="spellStart"/>
      <w:r w:rsidRPr="00DE47AB">
        <w:rPr>
          <w:rFonts w:ascii="Times New Roman" w:hAnsi="Times New Roman"/>
          <w:sz w:val="28"/>
          <w:szCs w:val="28"/>
          <w:lang w:val="uk-UA"/>
        </w:rPr>
        <w:t>Іршавського</w:t>
      </w:r>
      <w:proofErr w:type="spellEnd"/>
      <w:r w:rsidRPr="00DE47AB">
        <w:rPr>
          <w:rFonts w:ascii="Times New Roman" w:hAnsi="Times New Roman"/>
          <w:sz w:val="28"/>
          <w:szCs w:val="28"/>
          <w:lang w:val="uk-UA"/>
        </w:rPr>
        <w:t xml:space="preserve"> району та їхні особливості залежать від впливу різних природних чинників: клімату, рельєфу, геологічної будови, діяльності людини.</w:t>
      </w:r>
    </w:p>
    <w:p w:rsidR="009C6B48" w:rsidRPr="0093171B" w:rsidRDefault="009C6B48" w:rsidP="009C6B48">
      <w:pPr>
        <w:spacing w:line="360" w:lineRule="auto"/>
        <w:ind w:right="-1" w:firstLine="851"/>
        <w:jc w:val="both"/>
        <w:rPr>
          <w:rFonts w:ascii="Times New Roman" w:hAnsi="Times New Roman"/>
          <w:sz w:val="28"/>
          <w:szCs w:val="28"/>
          <w:lang w:val="uk-UA"/>
        </w:rPr>
      </w:pPr>
      <w:r w:rsidRPr="00DE47AB">
        <w:rPr>
          <w:rFonts w:ascii="Times New Roman" w:hAnsi="Times New Roman"/>
          <w:sz w:val="28"/>
          <w:szCs w:val="28"/>
          <w:lang w:val="uk-UA"/>
        </w:rPr>
        <w:t>Розвідані підземні води відносяться до умовно захищених (20% запасів) або зовсім не захищених від забруднення через поверхневі водоносні горизонти. Діючі водозабори підземних вод є інфільтраційними. Тому якість води в них залежить від збереження чистоти поверхневого стоку, тобто від дотримання норм екологічної безпеки суб’єктами господарської діяльності як у зоні водозабору, так і на водозбірних площах річок. Це стосується й численних криниць, які дуже поширені в сільській місцевості з глибиною дзеркала вод від 0,5 м і більше. У річкових долинах носієм підземного потоку вод є алювій. Підземні водоносні горизонти тісно пов’язані з русловими водами річок, за рахунок яких поповнюються їх запаси. Тому для збереження якості підземних вод важливим є питання охорони поверхневих вод, збереження всіх компонентів природного середовища, з яких нечистоти можуть потрапляти у водне середовище. Це важливо також для збереження першого водоносного горизонту (ґрунтового), з якого в більшості поселень району, особливо в сільській місцевості, населення через шахтні колодязі забезпечується питною водою</w:t>
      </w:r>
      <w:r w:rsidRPr="009C6B48">
        <w:rPr>
          <w:rFonts w:ascii="Times New Roman" w:hAnsi="Times New Roman"/>
          <w:sz w:val="28"/>
          <w:szCs w:val="28"/>
          <w:lang w:val="uk-UA"/>
        </w:rPr>
        <w:t>[22]</w:t>
      </w:r>
      <w:r w:rsidRPr="00DE47AB">
        <w:rPr>
          <w:rFonts w:ascii="Times New Roman" w:hAnsi="Times New Roman"/>
          <w:sz w:val="28"/>
          <w:szCs w:val="28"/>
          <w:lang w:val="uk-UA"/>
        </w:rPr>
        <w:t>.</w:t>
      </w:r>
    </w:p>
    <w:p w:rsidR="009C6B48" w:rsidRDefault="009C6B48" w:rsidP="009C6B48">
      <w:pPr>
        <w:spacing w:line="360" w:lineRule="auto"/>
        <w:ind w:right="-1" w:firstLine="851"/>
        <w:jc w:val="both"/>
        <w:rPr>
          <w:rFonts w:ascii="Times New Roman" w:hAnsi="Times New Roman"/>
          <w:sz w:val="28"/>
          <w:szCs w:val="28"/>
          <w:shd w:val="clear" w:color="auto" w:fill="FFFFFF"/>
          <w:lang w:val="uk-UA"/>
        </w:rPr>
      </w:pPr>
      <w:r w:rsidRPr="00DE47AB">
        <w:rPr>
          <w:rFonts w:ascii="Times New Roman" w:hAnsi="Times New Roman"/>
          <w:sz w:val="28"/>
          <w:szCs w:val="28"/>
          <w:shd w:val="clear" w:color="auto" w:fill="FFFFFF"/>
          <w:lang w:val="uk-UA"/>
        </w:rPr>
        <w:t>Водокористування всіх водних ресурсів виступає елементом природокористування як важливої складової взаємодії природи та суспільства, що передбачає експлуатацію, освоєння, споживання людиною природи та її компонентів. Необхідно відзначити, що водні</w:t>
      </w:r>
      <w:r>
        <w:rPr>
          <w:rFonts w:ascii="Times New Roman" w:hAnsi="Times New Roman"/>
          <w:sz w:val="28"/>
          <w:szCs w:val="28"/>
          <w:shd w:val="clear" w:color="auto" w:fill="FFFFFF"/>
          <w:lang w:val="uk-UA"/>
        </w:rPr>
        <w:t xml:space="preserve"> ресурси розміщені по території </w:t>
      </w:r>
      <w:proofErr w:type="spellStart"/>
      <w:r w:rsidRPr="00DE47AB">
        <w:rPr>
          <w:rFonts w:ascii="Times New Roman" w:hAnsi="Times New Roman"/>
          <w:sz w:val="28"/>
          <w:szCs w:val="28"/>
          <w:shd w:val="clear" w:color="auto" w:fill="FFFFFF"/>
          <w:lang w:val="uk-UA"/>
        </w:rPr>
        <w:t>Іршавського</w:t>
      </w:r>
      <w:proofErr w:type="spellEnd"/>
      <w:r w:rsidRPr="00DE47AB">
        <w:rPr>
          <w:rFonts w:ascii="Times New Roman" w:hAnsi="Times New Roman"/>
          <w:sz w:val="28"/>
          <w:szCs w:val="28"/>
          <w:shd w:val="clear" w:color="auto" w:fill="FFFFFF"/>
          <w:lang w:val="uk-UA"/>
        </w:rPr>
        <w:t xml:space="preserve"> району нерівномірно, що дуже утруднює </w:t>
      </w:r>
      <w:r w:rsidRPr="00DE47AB">
        <w:rPr>
          <w:rFonts w:ascii="Times New Roman" w:hAnsi="Times New Roman"/>
          <w:sz w:val="28"/>
          <w:szCs w:val="28"/>
          <w:shd w:val="clear" w:color="auto" w:fill="FFFFFF"/>
          <w:lang w:val="uk-UA"/>
        </w:rPr>
        <w:lastRenderedPageBreak/>
        <w:t xml:space="preserve">їх використання в народному господарстві. Найбільш </w:t>
      </w:r>
      <w:proofErr w:type="spellStart"/>
      <w:r w:rsidRPr="00DE47AB">
        <w:rPr>
          <w:rFonts w:ascii="Times New Roman" w:hAnsi="Times New Roman"/>
          <w:sz w:val="28"/>
          <w:szCs w:val="28"/>
          <w:shd w:val="clear" w:color="auto" w:fill="FFFFFF"/>
          <w:lang w:val="uk-UA"/>
        </w:rPr>
        <w:t>водозабезпеченими</w:t>
      </w:r>
      <w:proofErr w:type="spellEnd"/>
      <w:r w:rsidRPr="00DE47AB">
        <w:rPr>
          <w:rFonts w:ascii="Times New Roman" w:hAnsi="Times New Roman"/>
          <w:sz w:val="28"/>
          <w:szCs w:val="28"/>
          <w:shd w:val="clear" w:color="auto" w:fill="FFFFFF"/>
          <w:lang w:val="uk-UA"/>
        </w:rPr>
        <w:t xml:space="preserve"> </w:t>
      </w:r>
      <w:proofErr w:type="spellStart"/>
      <w:r w:rsidRPr="00DE47AB">
        <w:rPr>
          <w:rFonts w:ascii="Times New Roman" w:hAnsi="Times New Roman"/>
          <w:sz w:val="28"/>
          <w:szCs w:val="28"/>
          <w:shd w:val="clear" w:color="auto" w:fill="FFFFFF"/>
          <w:lang w:val="uk-UA"/>
        </w:rPr>
        <w:t>ємісто</w:t>
      </w:r>
      <w:proofErr w:type="spellEnd"/>
      <w:r w:rsidRPr="00DE47AB">
        <w:rPr>
          <w:rFonts w:ascii="Times New Roman" w:hAnsi="Times New Roman"/>
          <w:sz w:val="28"/>
          <w:szCs w:val="28"/>
          <w:shd w:val="clear" w:color="auto" w:fill="FFFFFF"/>
          <w:lang w:val="uk-UA"/>
        </w:rPr>
        <w:t xml:space="preserve"> Іршава, села </w:t>
      </w:r>
      <w:proofErr w:type="spellStart"/>
      <w:r w:rsidRPr="00DE47AB">
        <w:rPr>
          <w:rFonts w:ascii="Times New Roman" w:hAnsi="Times New Roman"/>
          <w:sz w:val="28"/>
          <w:szCs w:val="28"/>
          <w:shd w:val="clear" w:color="auto" w:fill="FFFFFF"/>
          <w:lang w:val="uk-UA"/>
        </w:rPr>
        <w:t>Загаття</w:t>
      </w:r>
      <w:proofErr w:type="spellEnd"/>
      <w:r w:rsidRPr="00DE47AB">
        <w:rPr>
          <w:rFonts w:ascii="Times New Roman" w:hAnsi="Times New Roman"/>
          <w:sz w:val="28"/>
          <w:szCs w:val="28"/>
          <w:shd w:val="clear" w:color="auto" w:fill="FFFFFF"/>
          <w:lang w:val="uk-UA"/>
        </w:rPr>
        <w:t xml:space="preserve">, Заріччя, Білки, селища міського типу </w:t>
      </w:r>
      <w:proofErr w:type="spellStart"/>
      <w:r w:rsidRPr="00DE47AB">
        <w:rPr>
          <w:rFonts w:ascii="Times New Roman" w:hAnsi="Times New Roman"/>
          <w:sz w:val="28"/>
          <w:szCs w:val="28"/>
          <w:shd w:val="clear" w:color="auto" w:fill="FFFFFF"/>
          <w:lang w:val="uk-UA"/>
        </w:rPr>
        <w:t>Ільниця</w:t>
      </w:r>
      <w:proofErr w:type="spellEnd"/>
      <w:r w:rsidRPr="00DE47AB">
        <w:rPr>
          <w:rFonts w:ascii="Times New Roman" w:hAnsi="Times New Roman"/>
          <w:sz w:val="28"/>
          <w:szCs w:val="28"/>
          <w:shd w:val="clear" w:color="auto" w:fill="FFFFFF"/>
          <w:lang w:val="uk-UA"/>
        </w:rPr>
        <w:t xml:space="preserve"> та Довге.</w:t>
      </w:r>
    </w:p>
    <w:p w:rsidR="009C6B48" w:rsidRDefault="009C6B48" w:rsidP="009C6B48">
      <w:pPr>
        <w:spacing w:line="360" w:lineRule="auto"/>
        <w:ind w:right="-1" w:firstLine="851"/>
        <w:jc w:val="both"/>
        <w:rPr>
          <w:rFonts w:ascii="Times New Roman" w:hAnsi="Times New Roman"/>
          <w:color w:val="000000"/>
          <w:sz w:val="28"/>
          <w:szCs w:val="28"/>
          <w:lang w:val="uk-UA"/>
        </w:rPr>
      </w:pPr>
      <w:r>
        <w:rPr>
          <w:rFonts w:ascii="Times New Roman" w:hAnsi="Times New Roman"/>
          <w:sz w:val="28"/>
          <w:szCs w:val="28"/>
          <w:shd w:val="clear" w:color="auto" w:fill="FFFFFF"/>
          <w:lang w:val="uk-UA"/>
        </w:rPr>
        <w:t xml:space="preserve">Враховуючи велике значення водних ресурсів для життя суспільства, їх можна розглядати у вигляді водогосподарської інфраструктури, що обслуговує виробничу і соціальну сфери суспільної діяльності. </w:t>
      </w:r>
      <w:r w:rsidRPr="003B3001">
        <w:rPr>
          <w:rFonts w:ascii="Times New Roman" w:hAnsi="Times New Roman"/>
          <w:color w:val="000000"/>
          <w:sz w:val="28"/>
          <w:szCs w:val="28"/>
          <w:lang w:val="uk-UA"/>
        </w:rPr>
        <w:t>Головна</w:t>
      </w:r>
      <w:r w:rsidRPr="00DE47AB">
        <w:rPr>
          <w:rFonts w:ascii="Times New Roman" w:hAnsi="Times New Roman"/>
          <w:color w:val="000000"/>
          <w:sz w:val="28"/>
          <w:szCs w:val="28"/>
          <w:lang w:val="uk-UA"/>
        </w:rPr>
        <w:t xml:space="preserve"> функція водних ресурсів, як виробничої інфраструктури, полягає в тому, що в результаті надання послуг специфічного виду, вона забезпечує безперервність обороту всіх форм і частин суспільного продукту, охоплюючи всі стадії, починаючи від стадії виробництва до споживання, сприяє нормальному функціонуванню промисловості, будівництва, сільського господарства, інших видів діяльності. Водні ресурси, як виробнича інфраструктура, не створюють ні предметів праці, ні продуктів споживання, лише створюють сприятливі умови для розвитку матеріального виробництва. Праця, що реалізується в таких умовах, є продуктивною і має суспільно необхідний характер, а діяльність, що пов'язана з виробничим обслуговуванням галузей народного господарства, збільшує вартісне значення сукупного продукту і національного доходу.</w:t>
      </w:r>
    </w:p>
    <w:p w:rsidR="009C6B48" w:rsidRPr="00A360AB" w:rsidRDefault="009C6B48" w:rsidP="009C6B48">
      <w:pPr>
        <w:spacing w:line="360" w:lineRule="auto"/>
        <w:ind w:right="-1" w:firstLine="851"/>
        <w:jc w:val="both"/>
        <w:rPr>
          <w:rFonts w:ascii="Times New Roman" w:hAnsi="Times New Roman"/>
          <w:color w:val="000000"/>
          <w:sz w:val="28"/>
          <w:szCs w:val="28"/>
          <w:lang w:val="uk-UA"/>
        </w:rPr>
      </w:pPr>
      <w:r>
        <w:rPr>
          <w:rFonts w:ascii="Times New Roman" w:hAnsi="Times New Roman"/>
          <w:color w:val="000000"/>
          <w:sz w:val="28"/>
          <w:szCs w:val="28"/>
          <w:lang w:val="uk-UA"/>
        </w:rPr>
        <w:t>Функціональне призначення водних ресурсів як соціальної інфраструктури пов’язано із створенням соціальних умов для життєдіяльності людей в результаті задоволення потреб у воді з метою підвищення рівня життя. Як соціальна інфраструктура водні ресурси непрямим чином (побічно) впливають на процес матеріального виробництва, створюють важливі умови для розширеного відтворення, зростання продуктивності праці.</w:t>
      </w:r>
    </w:p>
    <w:p w:rsidR="009C6B48" w:rsidRPr="00DE47AB" w:rsidRDefault="009C6B48" w:rsidP="009C6B48">
      <w:pPr>
        <w:spacing w:line="360" w:lineRule="auto"/>
        <w:ind w:right="-1" w:firstLine="851"/>
        <w:jc w:val="both"/>
        <w:rPr>
          <w:rFonts w:ascii="Times New Roman" w:hAnsi="Times New Roman"/>
          <w:color w:val="000000"/>
          <w:sz w:val="28"/>
          <w:szCs w:val="28"/>
          <w:shd w:val="clear" w:color="auto" w:fill="FFFFFF"/>
          <w:lang w:val="uk-UA"/>
        </w:rPr>
      </w:pPr>
      <w:r w:rsidRPr="00DE47AB">
        <w:rPr>
          <w:rFonts w:ascii="Times New Roman" w:hAnsi="Times New Roman"/>
          <w:color w:val="000000"/>
          <w:sz w:val="28"/>
          <w:szCs w:val="28"/>
          <w:shd w:val="clear" w:color="auto" w:fill="FFFFFF"/>
          <w:lang w:val="uk-UA"/>
        </w:rPr>
        <w:t xml:space="preserve">У народному господарстві існує багатоцільове використання водних ресурсів. Значними споживачами води є місто Іршава та </w:t>
      </w:r>
      <w:r>
        <w:rPr>
          <w:rFonts w:ascii="Times New Roman" w:hAnsi="Times New Roman"/>
          <w:color w:val="000000"/>
          <w:sz w:val="28"/>
          <w:szCs w:val="28"/>
          <w:shd w:val="clear" w:color="auto" w:fill="FFFFFF"/>
          <w:lang w:val="uk-UA"/>
        </w:rPr>
        <w:t xml:space="preserve">великі </w:t>
      </w:r>
      <w:r w:rsidRPr="00DE47AB">
        <w:rPr>
          <w:rFonts w:ascii="Times New Roman" w:hAnsi="Times New Roman"/>
          <w:color w:val="000000"/>
          <w:sz w:val="28"/>
          <w:szCs w:val="28"/>
          <w:shd w:val="clear" w:color="auto" w:fill="FFFFFF"/>
          <w:lang w:val="uk-UA"/>
        </w:rPr>
        <w:t xml:space="preserve">сільські населені пункти (Довге, </w:t>
      </w:r>
      <w:proofErr w:type="spellStart"/>
      <w:r w:rsidRPr="00DE47AB">
        <w:rPr>
          <w:rFonts w:ascii="Times New Roman" w:hAnsi="Times New Roman"/>
          <w:color w:val="000000"/>
          <w:sz w:val="28"/>
          <w:szCs w:val="28"/>
          <w:shd w:val="clear" w:color="auto" w:fill="FFFFFF"/>
          <w:lang w:val="uk-UA"/>
        </w:rPr>
        <w:t>Ільниця</w:t>
      </w:r>
      <w:proofErr w:type="spellEnd"/>
      <w:r w:rsidRPr="00DE47AB">
        <w:rPr>
          <w:rFonts w:ascii="Times New Roman" w:hAnsi="Times New Roman"/>
          <w:color w:val="000000"/>
          <w:sz w:val="28"/>
          <w:szCs w:val="28"/>
          <w:shd w:val="clear" w:color="auto" w:fill="FFFFFF"/>
          <w:lang w:val="uk-UA"/>
        </w:rPr>
        <w:t xml:space="preserve">, Білки, Заріччя, </w:t>
      </w:r>
      <w:proofErr w:type="spellStart"/>
      <w:r w:rsidRPr="00DE47AB">
        <w:rPr>
          <w:rFonts w:ascii="Times New Roman" w:hAnsi="Times New Roman"/>
          <w:color w:val="000000"/>
          <w:sz w:val="28"/>
          <w:szCs w:val="28"/>
          <w:shd w:val="clear" w:color="auto" w:fill="FFFFFF"/>
          <w:lang w:val="uk-UA"/>
        </w:rPr>
        <w:t>Кушниця</w:t>
      </w:r>
      <w:proofErr w:type="spellEnd"/>
      <w:r w:rsidRPr="00DE47AB">
        <w:rPr>
          <w:rFonts w:ascii="Times New Roman" w:hAnsi="Times New Roman"/>
          <w:color w:val="000000"/>
          <w:sz w:val="28"/>
          <w:szCs w:val="28"/>
          <w:shd w:val="clear" w:color="auto" w:fill="FFFFFF"/>
          <w:lang w:val="uk-UA"/>
        </w:rPr>
        <w:t xml:space="preserve">), промисловість, будівництво, енергетика, сільське господарство. Водогосподарські комплекси </w:t>
      </w:r>
      <w:r w:rsidRPr="00DE47AB">
        <w:rPr>
          <w:rFonts w:ascii="Times New Roman" w:hAnsi="Times New Roman"/>
          <w:color w:val="000000"/>
          <w:sz w:val="28"/>
          <w:szCs w:val="28"/>
          <w:shd w:val="clear" w:color="auto" w:fill="FFFFFF"/>
          <w:lang w:val="uk-UA"/>
        </w:rPr>
        <w:lastRenderedPageBreak/>
        <w:t>призначені для вирішення декількох завдань: виробництво електроенергії, забезпечення роботи промисловості, сільського господарства, транспорту, забезпечення постачання води для міста, населених пунктів, створення умов для життя, праці та відпочинку людей.</w:t>
      </w:r>
    </w:p>
    <w:p w:rsidR="009C6B48" w:rsidRPr="00DE47AB" w:rsidRDefault="009C6B48" w:rsidP="009C6B48">
      <w:pPr>
        <w:spacing w:line="360" w:lineRule="auto"/>
        <w:ind w:right="-1" w:firstLine="851"/>
        <w:jc w:val="both"/>
        <w:rPr>
          <w:rFonts w:ascii="Times New Roman" w:hAnsi="Times New Roman"/>
          <w:color w:val="000000"/>
          <w:sz w:val="28"/>
          <w:szCs w:val="28"/>
          <w:shd w:val="clear" w:color="auto" w:fill="FFFFFF"/>
          <w:lang w:val="uk-UA"/>
        </w:rPr>
      </w:pPr>
      <w:r w:rsidRPr="00DE47AB">
        <w:rPr>
          <w:rFonts w:ascii="Times New Roman" w:hAnsi="Times New Roman"/>
          <w:color w:val="000000"/>
          <w:sz w:val="28"/>
          <w:szCs w:val="28"/>
          <w:shd w:val="clear" w:color="auto" w:fill="FFFFFF"/>
          <w:lang w:val="uk-UA"/>
        </w:rPr>
        <w:t xml:space="preserve">Використання та охорона водних </w:t>
      </w:r>
      <w:proofErr w:type="spellStart"/>
      <w:r w:rsidRPr="00DE47AB">
        <w:rPr>
          <w:rFonts w:ascii="Times New Roman" w:hAnsi="Times New Roman"/>
          <w:color w:val="000000"/>
          <w:sz w:val="28"/>
          <w:szCs w:val="28"/>
          <w:shd w:val="clear" w:color="auto" w:fill="FFFFFF"/>
          <w:lang w:val="uk-UA"/>
        </w:rPr>
        <w:t>ресурсіврегламентується</w:t>
      </w:r>
      <w:proofErr w:type="spellEnd"/>
      <w:r w:rsidRPr="00DE47AB">
        <w:rPr>
          <w:rFonts w:ascii="Times New Roman" w:hAnsi="Times New Roman"/>
          <w:color w:val="000000"/>
          <w:sz w:val="28"/>
          <w:szCs w:val="28"/>
          <w:shd w:val="clear" w:color="auto" w:fill="FFFFFF"/>
          <w:lang w:val="uk-UA"/>
        </w:rPr>
        <w:t xml:space="preserve"> низкою законів та інших правових нормативних документів. Серед них "Водний кодекс України" (1995 р.), "Про меліорацію земель" (2000 р.), "Про питну воду та питне водопостачання" (2002 р.) та ін.</w:t>
      </w:r>
    </w:p>
    <w:p w:rsidR="009C6B48" w:rsidRDefault="009C6B48" w:rsidP="009C6B48">
      <w:pPr>
        <w:spacing w:line="360" w:lineRule="auto"/>
        <w:ind w:right="-1" w:firstLine="851"/>
        <w:jc w:val="both"/>
        <w:rPr>
          <w:rFonts w:ascii="Times New Roman" w:hAnsi="Times New Roman"/>
          <w:color w:val="000000"/>
          <w:sz w:val="28"/>
          <w:szCs w:val="28"/>
          <w:shd w:val="clear" w:color="auto" w:fill="FFFFFF"/>
          <w:lang w:val="uk-UA"/>
        </w:rPr>
      </w:pPr>
      <w:r w:rsidRPr="00DE47AB">
        <w:rPr>
          <w:rFonts w:ascii="Times New Roman" w:hAnsi="Times New Roman"/>
          <w:color w:val="000000"/>
          <w:sz w:val="28"/>
          <w:szCs w:val="28"/>
          <w:shd w:val="clear" w:color="auto" w:fill="FFFFFF"/>
          <w:lang w:val="uk-UA"/>
        </w:rPr>
        <w:t>Важливе значення має використання підземних вод, що знаходяться нижче рівня земної поверхні в товщах гірських порід верхньої частини земної кори. Підземні води, як правило, задовольняють потреби людей в питній воді, розвідані запаси цих джерел досить значні.</w:t>
      </w:r>
    </w:p>
    <w:p w:rsidR="009C6B48" w:rsidRPr="00DE47AB" w:rsidRDefault="009C6B48" w:rsidP="009C6B48">
      <w:pPr>
        <w:spacing w:line="360" w:lineRule="auto"/>
        <w:ind w:right="-1" w:firstLine="851"/>
        <w:jc w:val="both"/>
        <w:rPr>
          <w:rFonts w:ascii="Times New Roman" w:hAnsi="Times New Roman"/>
          <w:color w:val="000000"/>
          <w:sz w:val="28"/>
          <w:szCs w:val="28"/>
          <w:shd w:val="clear" w:color="auto" w:fill="FFFFFF"/>
          <w:lang w:val="uk-UA"/>
        </w:rPr>
      </w:pPr>
    </w:p>
    <w:p w:rsidR="009C6B48" w:rsidRPr="00DE47AB" w:rsidRDefault="009C6B48" w:rsidP="009C6B48">
      <w:pPr>
        <w:rPr>
          <w:shd w:val="clear" w:color="auto" w:fill="FFFFFF"/>
          <w:lang w:val="uk-UA"/>
        </w:rPr>
      </w:pPr>
    </w:p>
    <w:p w:rsidR="009C6B48" w:rsidRPr="00DE47AB" w:rsidRDefault="009C6B48" w:rsidP="009C6B48">
      <w:pPr>
        <w:rPr>
          <w:shd w:val="clear" w:color="auto" w:fill="FFFFFF"/>
          <w:lang w:val="uk-UA"/>
        </w:rPr>
      </w:pPr>
    </w:p>
    <w:p w:rsidR="009C6B48" w:rsidRPr="00E720D2" w:rsidRDefault="009C6B48" w:rsidP="009C6B48">
      <w:pPr>
        <w:ind w:firstLine="851"/>
        <w:rPr>
          <w:rFonts w:ascii="Times New Roman" w:hAnsi="Times New Roman"/>
          <w:b/>
          <w:sz w:val="28"/>
          <w:szCs w:val="28"/>
          <w:shd w:val="clear" w:color="auto" w:fill="FFFFFF"/>
          <w:lang w:val="uk-UA"/>
        </w:rPr>
      </w:pPr>
      <w:r>
        <w:rPr>
          <w:rFonts w:ascii="Times New Roman" w:hAnsi="Times New Roman"/>
          <w:b/>
          <w:sz w:val="28"/>
          <w:szCs w:val="28"/>
          <w:shd w:val="clear" w:color="auto" w:fill="FFFFFF"/>
          <w:lang w:val="uk-UA"/>
        </w:rPr>
        <w:t>2.4</w:t>
      </w:r>
      <w:r w:rsidRPr="00E720D2">
        <w:rPr>
          <w:rFonts w:ascii="Times New Roman" w:hAnsi="Times New Roman"/>
          <w:b/>
          <w:sz w:val="28"/>
          <w:szCs w:val="28"/>
          <w:shd w:val="clear" w:color="auto" w:fill="FFFFFF"/>
          <w:lang w:val="uk-UA"/>
        </w:rPr>
        <w:t>. Лісові ресурси</w:t>
      </w:r>
    </w:p>
    <w:p w:rsidR="009C6B48" w:rsidRPr="00DE47AB" w:rsidRDefault="009C6B48" w:rsidP="009C6B48">
      <w:pPr>
        <w:jc w:val="center"/>
        <w:rPr>
          <w:rFonts w:ascii="Times New Roman" w:hAnsi="Times New Roman"/>
          <w:i/>
          <w:sz w:val="28"/>
          <w:szCs w:val="28"/>
          <w:shd w:val="clear" w:color="auto" w:fill="FFFFFF"/>
          <w:lang w:val="uk-UA"/>
        </w:rPr>
      </w:pPr>
    </w:p>
    <w:p w:rsidR="009C6B48" w:rsidRPr="00E55147" w:rsidRDefault="009C6B48" w:rsidP="009C6B48">
      <w:pPr>
        <w:spacing w:line="360" w:lineRule="auto"/>
        <w:ind w:firstLine="708"/>
        <w:jc w:val="both"/>
        <w:rPr>
          <w:rFonts w:ascii="Palatino Linotype" w:hAnsi="Palatino Linotype"/>
          <w:color w:val="000000"/>
          <w:sz w:val="20"/>
          <w:szCs w:val="20"/>
          <w:shd w:val="clear" w:color="auto" w:fill="FFFFFF"/>
          <w:lang w:val="uk-UA"/>
        </w:rPr>
      </w:pPr>
      <w:r w:rsidRPr="00DE47AB">
        <w:rPr>
          <w:rFonts w:ascii="Times New Roman" w:hAnsi="Times New Roman"/>
          <w:color w:val="000000"/>
          <w:sz w:val="28"/>
          <w:szCs w:val="28"/>
          <w:shd w:val="clear" w:color="auto" w:fill="FFFFFF"/>
          <w:lang w:val="uk-UA"/>
        </w:rPr>
        <w:t xml:space="preserve">Для економічного потенціалу будь-якого району ліси мають надзвичайно важливе </w:t>
      </w:r>
      <w:proofErr w:type="spellStart"/>
      <w:r w:rsidRPr="003B3001">
        <w:rPr>
          <w:rFonts w:ascii="Times New Roman" w:hAnsi="Times New Roman"/>
          <w:color w:val="000000"/>
          <w:sz w:val="28"/>
          <w:szCs w:val="28"/>
          <w:shd w:val="clear" w:color="auto" w:fill="FFFFFF"/>
          <w:lang w:val="uk-UA"/>
        </w:rPr>
        <w:t>значення.</w:t>
      </w:r>
      <w:r w:rsidRPr="003B3001">
        <w:rPr>
          <w:rFonts w:ascii="Times New Roman" w:hAnsi="Times New Roman"/>
          <w:sz w:val="28"/>
          <w:szCs w:val="28"/>
          <w:lang w:val="uk-UA"/>
        </w:rPr>
        <w:t>Іршавський</w:t>
      </w:r>
      <w:proofErr w:type="spellEnd"/>
      <w:r w:rsidRPr="00DE47AB">
        <w:rPr>
          <w:rFonts w:ascii="Times New Roman" w:hAnsi="Times New Roman"/>
          <w:sz w:val="28"/>
          <w:szCs w:val="28"/>
          <w:lang w:val="uk-UA"/>
        </w:rPr>
        <w:t xml:space="preserve"> район характеризується багатим потенціалом лісових ресурсів, що можуть бути використані для відпочинку і оздоровлення населення регіону. </w:t>
      </w:r>
      <w:proofErr w:type="spellStart"/>
      <w:r w:rsidRPr="00DE47AB">
        <w:rPr>
          <w:rFonts w:ascii="Times New Roman" w:hAnsi="Times New Roman"/>
          <w:sz w:val="28"/>
          <w:szCs w:val="28"/>
          <w:lang w:val="uk-UA"/>
        </w:rPr>
        <w:t>Іршавський</w:t>
      </w:r>
      <w:proofErr w:type="spellEnd"/>
      <w:r w:rsidRPr="00DE47AB">
        <w:rPr>
          <w:rFonts w:ascii="Times New Roman" w:hAnsi="Times New Roman"/>
          <w:sz w:val="28"/>
          <w:szCs w:val="28"/>
          <w:lang w:val="uk-UA"/>
        </w:rPr>
        <w:t xml:space="preserve"> район відноситься до одного з найбільш лісистих районів Закарпатської </w:t>
      </w:r>
      <w:proofErr w:type="spellStart"/>
      <w:r w:rsidRPr="003B3001">
        <w:rPr>
          <w:rFonts w:ascii="Times New Roman" w:hAnsi="Times New Roman"/>
          <w:sz w:val="28"/>
          <w:szCs w:val="28"/>
          <w:lang w:val="uk-UA"/>
        </w:rPr>
        <w:t>області.В</w:t>
      </w:r>
      <w:proofErr w:type="spellEnd"/>
      <w:r w:rsidRPr="00DE47AB">
        <w:rPr>
          <w:rFonts w:ascii="Times New Roman" w:hAnsi="Times New Roman"/>
          <w:sz w:val="28"/>
          <w:szCs w:val="28"/>
          <w:lang w:val="uk-UA"/>
        </w:rPr>
        <w:t xml:space="preserve"> сукупності з іншими природними ресурсами лісові ресурси являють собою складову частину продуктивних сил району і безпосередньо беруть участь в економічному розвитку, у забезпеченні соціальних потреб суспільства, виступають одночасно як засіб виробництва, предмет і продукт праці</w:t>
      </w:r>
      <w:r w:rsidRPr="009C6B48">
        <w:rPr>
          <w:rFonts w:ascii="Times New Roman" w:hAnsi="Times New Roman"/>
          <w:sz w:val="28"/>
          <w:szCs w:val="28"/>
          <w:lang w:val="uk-UA"/>
        </w:rPr>
        <w:t xml:space="preserve"> [4-6]</w:t>
      </w:r>
      <w:r w:rsidRPr="00DE47AB">
        <w:rPr>
          <w:rFonts w:ascii="Times New Roman" w:hAnsi="Times New Roman"/>
          <w:sz w:val="28"/>
          <w:szCs w:val="28"/>
          <w:lang w:val="uk-UA"/>
        </w:rPr>
        <w:t>.</w:t>
      </w:r>
    </w:p>
    <w:p w:rsidR="009C6B48" w:rsidRPr="00DE47AB" w:rsidRDefault="009C6B48" w:rsidP="009C6B48">
      <w:pPr>
        <w:spacing w:line="360" w:lineRule="auto"/>
        <w:ind w:firstLine="708"/>
        <w:jc w:val="both"/>
        <w:rPr>
          <w:rFonts w:ascii="Times New Roman" w:hAnsi="Times New Roman"/>
          <w:sz w:val="28"/>
          <w:szCs w:val="28"/>
          <w:lang w:val="uk-UA"/>
        </w:rPr>
      </w:pPr>
      <w:r w:rsidRPr="00DE47AB">
        <w:rPr>
          <w:rFonts w:ascii="Times New Roman" w:hAnsi="Times New Roman"/>
          <w:sz w:val="28"/>
          <w:szCs w:val="28"/>
          <w:lang w:val="uk-UA"/>
        </w:rPr>
        <w:lastRenderedPageBreak/>
        <w:t xml:space="preserve">Площа лісових масивів району становить понад 53 тис. угідь з різними ландшафтами та якістю насаджень. Ліси по території району розміщені досить нерівномірно, основна частина вкритої лісом площі припадає на гірські села </w:t>
      </w:r>
      <w:proofErr w:type="spellStart"/>
      <w:r w:rsidRPr="00DE47AB">
        <w:rPr>
          <w:rFonts w:ascii="Times New Roman" w:hAnsi="Times New Roman"/>
          <w:sz w:val="28"/>
          <w:szCs w:val="28"/>
          <w:lang w:val="uk-UA"/>
        </w:rPr>
        <w:t>Імстичево</w:t>
      </w:r>
      <w:proofErr w:type="spellEnd"/>
      <w:r w:rsidRPr="00DE47AB">
        <w:rPr>
          <w:rFonts w:ascii="Times New Roman" w:hAnsi="Times New Roman"/>
          <w:sz w:val="28"/>
          <w:szCs w:val="28"/>
          <w:lang w:val="uk-UA"/>
        </w:rPr>
        <w:t xml:space="preserve">, </w:t>
      </w:r>
      <w:proofErr w:type="spellStart"/>
      <w:r w:rsidRPr="00DE47AB">
        <w:rPr>
          <w:rFonts w:ascii="Times New Roman" w:hAnsi="Times New Roman"/>
          <w:sz w:val="28"/>
          <w:szCs w:val="28"/>
          <w:lang w:val="uk-UA"/>
        </w:rPr>
        <w:t>Лисичово</w:t>
      </w:r>
      <w:proofErr w:type="spellEnd"/>
      <w:r w:rsidRPr="00DE47AB">
        <w:rPr>
          <w:rFonts w:ascii="Times New Roman" w:hAnsi="Times New Roman"/>
          <w:sz w:val="28"/>
          <w:szCs w:val="28"/>
          <w:lang w:val="uk-UA"/>
        </w:rPr>
        <w:t xml:space="preserve">, </w:t>
      </w:r>
      <w:proofErr w:type="spellStart"/>
      <w:r w:rsidRPr="00DE47AB">
        <w:rPr>
          <w:rFonts w:ascii="Times New Roman" w:hAnsi="Times New Roman"/>
          <w:sz w:val="28"/>
          <w:szCs w:val="28"/>
          <w:lang w:val="uk-UA"/>
        </w:rPr>
        <w:t>Приборжавське</w:t>
      </w:r>
      <w:proofErr w:type="spellEnd"/>
      <w:r w:rsidRPr="00DE47AB">
        <w:rPr>
          <w:rFonts w:ascii="Times New Roman" w:hAnsi="Times New Roman"/>
          <w:sz w:val="28"/>
          <w:szCs w:val="28"/>
          <w:lang w:val="uk-UA"/>
        </w:rPr>
        <w:t xml:space="preserve">, </w:t>
      </w:r>
      <w:proofErr w:type="spellStart"/>
      <w:r w:rsidRPr="00DE47AB">
        <w:rPr>
          <w:rFonts w:ascii="Times New Roman" w:hAnsi="Times New Roman"/>
          <w:sz w:val="28"/>
          <w:szCs w:val="28"/>
          <w:lang w:val="uk-UA"/>
        </w:rPr>
        <w:t>Кушниця</w:t>
      </w:r>
      <w:proofErr w:type="spellEnd"/>
      <w:r w:rsidRPr="00DE47AB">
        <w:rPr>
          <w:rFonts w:ascii="Times New Roman" w:hAnsi="Times New Roman"/>
          <w:sz w:val="28"/>
          <w:szCs w:val="28"/>
          <w:lang w:val="uk-UA"/>
        </w:rPr>
        <w:t>. Найцінніші породи: явір, черешня за останні десятиліття використані майже повністю, а дуб скельний знаходиться на критичній межі використання. Саме по цій причині 22 листопада 2011 року сесія районної ради прийняла доленосні рішення щодо лісогосподарського та природно-заповідних комплексів.</w:t>
      </w:r>
    </w:p>
    <w:p w:rsidR="009C6B48" w:rsidRPr="00DE47AB" w:rsidRDefault="009C6B48" w:rsidP="009C6B48">
      <w:pPr>
        <w:spacing w:line="360" w:lineRule="auto"/>
        <w:ind w:firstLine="708"/>
        <w:jc w:val="both"/>
        <w:rPr>
          <w:rFonts w:ascii="Times New Roman" w:hAnsi="Times New Roman"/>
          <w:sz w:val="28"/>
          <w:szCs w:val="28"/>
          <w:lang w:val="uk-UA"/>
        </w:rPr>
      </w:pPr>
      <w:r w:rsidRPr="00DE47AB">
        <w:rPr>
          <w:rFonts w:ascii="Times New Roman" w:hAnsi="Times New Roman"/>
          <w:sz w:val="28"/>
          <w:szCs w:val="28"/>
          <w:lang w:val="uk-UA"/>
        </w:rPr>
        <w:t>У лісовому фонді району  майже 70% території становлять листяні ліси, 25% - мішані, а 5% займають хвойні ліси. Серед лісових порід найбільш розповсюджені такі: букові (61%), березові (17%), дубові (6%), а також вільхові, грабові, соснові, кленові, акацієві та інші.</w:t>
      </w:r>
    </w:p>
    <w:p w:rsidR="009C6B48" w:rsidRPr="00DE47AB" w:rsidRDefault="009C6B48" w:rsidP="009C6B48">
      <w:pPr>
        <w:spacing w:line="360" w:lineRule="auto"/>
        <w:ind w:firstLine="708"/>
        <w:jc w:val="both"/>
        <w:rPr>
          <w:rFonts w:ascii="Times New Roman" w:hAnsi="Times New Roman"/>
          <w:color w:val="000000"/>
          <w:sz w:val="28"/>
          <w:szCs w:val="28"/>
          <w:shd w:val="clear" w:color="auto" w:fill="FFFFFF"/>
          <w:lang w:val="uk-UA"/>
        </w:rPr>
      </w:pPr>
      <w:r w:rsidRPr="00DE47AB">
        <w:rPr>
          <w:rFonts w:ascii="Times New Roman" w:hAnsi="Times New Roman"/>
          <w:color w:val="000000"/>
          <w:sz w:val="28"/>
          <w:szCs w:val="28"/>
          <w:shd w:val="clear" w:color="auto" w:fill="FFFFFF"/>
          <w:lang w:val="uk-UA"/>
        </w:rPr>
        <w:t xml:space="preserve">Серед вкритих лісом площ передусім виділяються ліси природного походження. Культурним (штучним) способом створено тільки 30% лісів </w:t>
      </w:r>
      <w:proofErr w:type="spellStart"/>
      <w:r w:rsidRPr="00DE47AB">
        <w:rPr>
          <w:rFonts w:ascii="Times New Roman" w:hAnsi="Times New Roman"/>
          <w:color w:val="000000"/>
          <w:sz w:val="28"/>
          <w:szCs w:val="28"/>
          <w:shd w:val="clear" w:color="auto" w:fill="FFFFFF"/>
          <w:lang w:val="uk-UA"/>
        </w:rPr>
        <w:t>держлісфонду</w:t>
      </w:r>
      <w:proofErr w:type="spellEnd"/>
      <w:r w:rsidRPr="00DE47AB">
        <w:rPr>
          <w:rFonts w:ascii="Times New Roman" w:hAnsi="Times New Roman"/>
          <w:color w:val="000000"/>
          <w:sz w:val="28"/>
          <w:szCs w:val="28"/>
          <w:shd w:val="clear" w:color="auto" w:fill="FFFFFF"/>
          <w:lang w:val="uk-UA"/>
        </w:rPr>
        <w:t xml:space="preserve"> (ДЛФ). Але тепер майже всі площі лісокультурного фонду засаджують чи засівають, що зменшує питому вагу лісів природного походження</w:t>
      </w:r>
      <w:r w:rsidRPr="009C6B48">
        <w:rPr>
          <w:rFonts w:ascii="Times New Roman" w:hAnsi="Times New Roman"/>
          <w:color w:val="000000"/>
          <w:sz w:val="28"/>
          <w:szCs w:val="28"/>
          <w:shd w:val="clear" w:color="auto" w:fill="FFFFFF"/>
          <w:lang w:val="uk-UA"/>
        </w:rPr>
        <w:t xml:space="preserve"> [16-19]</w:t>
      </w:r>
      <w:r w:rsidRPr="00DE47AB">
        <w:rPr>
          <w:rFonts w:ascii="Times New Roman" w:hAnsi="Times New Roman"/>
          <w:color w:val="000000"/>
          <w:sz w:val="28"/>
          <w:szCs w:val="28"/>
          <w:shd w:val="clear" w:color="auto" w:fill="FFFFFF"/>
          <w:lang w:val="uk-UA"/>
        </w:rPr>
        <w:t>.</w:t>
      </w:r>
    </w:p>
    <w:p w:rsidR="009C6B48" w:rsidRPr="00DE47AB" w:rsidRDefault="009C6B48" w:rsidP="009C6B48">
      <w:pPr>
        <w:spacing w:line="360" w:lineRule="auto"/>
        <w:ind w:firstLine="708"/>
        <w:jc w:val="both"/>
        <w:rPr>
          <w:rFonts w:ascii="Times New Roman" w:hAnsi="Times New Roman"/>
          <w:sz w:val="28"/>
          <w:szCs w:val="28"/>
          <w:lang w:val="uk-UA"/>
        </w:rPr>
      </w:pPr>
      <w:r w:rsidRPr="00DE47AB">
        <w:rPr>
          <w:rFonts w:ascii="Times New Roman" w:hAnsi="Times New Roman"/>
          <w:color w:val="000000"/>
          <w:sz w:val="28"/>
          <w:szCs w:val="28"/>
          <w:shd w:val="clear" w:color="auto" w:fill="FFFFFF"/>
          <w:lang w:val="uk-UA"/>
        </w:rPr>
        <w:t xml:space="preserve">Вкриті лісом площі збільшуються не тільки за рахунок </w:t>
      </w:r>
      <w:proofErr w:type="spellStart"/>
      <w:r w:rsidRPr="00DE47AB">
        <w:rPr>
          <w:rFonts w:ascii="Times New Roman" w:hAnsi="Times New Roman"/>
          <w:color w:val="000000"/>
          <w:sz w:val="28"/>
          <w:szCs w:val="28"/>
          <w:shd w:val="clear" w:color="auto" w:fill="FFFFFF"/>
          <w:lang w:val="uk-UA"/>
        </w:rPr>
        <w:t>закультивунання</w:t>
      </w:r>
      <w:proofErr w:type="spellEnd"/>
      <w:r w:rsidRPr="00DE47AB">
        <w:rPr>
          <w:rFonts w:ascii="Times New Roman" w:hAnsi="Times New Roman"/>
          <w:color w:val="000000"/>
          <w:sz w:val="28"/>
          <w:szCs w:val="28"/>
          <w:shd w:val="clear" w:color="auto" w:fill="FFFFFF"/>
          <w:lang w:val="uk-UA"/>
        </w:rPr>
        <w:t xml:space="preserve"> </w:t>
      </w:r>
      <w:proofErr w:type="spellStart"/>
      <w:r w:rsidRPr="00DE47AB">
        <w:rPr>
          <w:rFonts w:ascii="Times New Roman" w:hAnsi="Times New Roman"/>
          <w:color w:val="000000"/>
          <w:sz w:val="28"/>
          <w:szCs w:val="28"/>
          <w:shd w:val="clear" w:color="auto" w:fill="FFFFFF"/>
          <w:lang w:val="uk-UA"/>
        </w:rPr>
        <w:t>лісовирубок</w:t>
      </w:r>
      <w:proofErr w:type="spellEnd"/>
      <w:r w:rsidRPr="00DE47AB">
        <w:rPr>
          <w:rFonts w:ascii="Times New Roman" w:hAnsi="Times New Roman"/>
          <w:color w:val="000000"/>
          <w:sz w:val="28"/>
          <w:szCs w:val="28"/>
          <w:shd w:val="clear" w:color="auto" w:fill="FFFFFF"/>
          <w:lang w:val="uk-UA"/>
        </w:rPr>
        <w:t xml:space="preserve">, але й завдяки вирощуванню лісу на малопридатних для сільського господарства землях (еродовані землі, </w:t>
      </w:r>
      <w:proofErr w:type="spellStart"/>
      <w:r w:rsidRPr="00DE47AB">
        <w:rPr>
          <w:rFonts w:ascii="Times New Roman" w:hAnsi="Times New Roman"/>
          <w:color w:val="000000"/>
          <w:sz w:val="28"/>
          <w:szCs w:val="28"/>
          <w:shd w:val="clear" w:color="auto" w:fill="FFFFFF"/>
          <w:lang w:val="uk-UA"/>
        </w:rPr>
        <w:t>розвіювані</w:t>
      </w:r>
      <w:proofErr w:type="spellEnd"/>
      <w:r w:rsidRPr="00DE47AB">
        <w:rPr>
          <w:rFonts w:ascii="Times New Roman" w:hAnsi="Times New Roman"/>
          <w:color w:val="000000"/>
          <w:sz w:val="28"/>
          <w:szCs w:val="28"/>
          <w:shd w:val="clear" w:color="auto" w:fill="FFFFFF"/>
          <w:lang w:val="uk-UA"/>
        </w:rPr>
        <w:t xml:space="preserve"> піски, заболочені і осушені ділянки тощо). Отже, загальна площа, зайнята лісами, поступово зростає</w:t>
      </w:r>
      <w:r w:rsidRPr="009C6B48">
        <w:rPr>
          <w:rFonts w:ascii="Times New Roman" w:hAnsi="Times New Roman"/>
          <w:color w:val="000000"/>
          <w:sz w:val="28"/>
          <w:szCs w:val="28"/>
          <w:shd w:val="clear" w:color="auto" w:fill="FFFFFF"/>
        </w:rPr>
        <w:t xml:space="preserve"> [5]</w:t>
      </w:r>
      <w:r w:rsidRPr="00DE47AB">
        <w:rPr>
          <w:rFonts w:ascii="Times New Roman" w:hAnsi="Times New Roman"/>
          <w:color w:val="000000"/>
          <w:sz w:val="28"/>
          <w:szCs w:val="28"/>
          <w:shd w:val="clear" w:color="auto" w:fill="FFFFFF"/>
          <w:lang w:val="uk-UA"/>
        </w:rPr>
        <w:t>.</w:t>
      </w:r>
    </w:p>
    <w:p w:rsidR="009C6B48" w:rsidRDefault="009C6B48" w:rsidP="009C6B48">
      <w:pPr>
        <w:spacing w:line="360" w:lineRule="auto"/>
        <w:ind w:firstLine="708"/>
        <w:jc w:val="both"/>
        <w:rPr>
          <w:rStyle w:val="ad"/>
          <w:lang w:val="uk-UA"/>
        </w:rPr>
      </w:pPr>
      <w:r w:rsidRPr="00DE47AB">
        <w:rPr>
          <w:rFonts w:ascii="Times New Roman" w:hAnsi="Times New Roman"/>
          <w:sz w:val="28"/>
          <w:szCs w:val="28"/>
          <w:lang w:val="uk-UA"/>
        </w:rPr>
        <w:t>Проте господарська діяльність людини не у всі часи була спрямована на збереження та примноження лісових ресурсів. Лісистість в рівнинних та передгірських районах скоротилась до 20 %, а в гірських – до 53 % від їх загальної площі. Внаслідок цього виникли великі площі вторинних чагарникових заростей антропогенного походження та деградованих угідь</w:t>
      </w:r>
      <w:r w:rsidRPr="00A360AB">
        <w:rPr>
          <w:rStyle w:val="ad"/>
        </w:rPr>
        <w:t>.</w:t>
      </w:r>
    </w:p>
    <w:p w:rsidR="009C6B48" w:rsidRDefault="009C6B48" w:rsidP="009C6B48">
      <w:pPr>
        <w:spacing w:line="360" w:lineRule="auto"/>
        <w:ind w:firstLine="708"/>
        <w:jc w:val="both"/>
        <w:rPr>
          <w:rFonts w:ascii="Times New Roman" w:hAnsi="Times New Roman"/>
          <w:color w:val="000000"/>
          <w:sz w:val="28"/>
          <w:szCs w:val="28"/>
          <w:shd w:val="clear" w:color="auto" w:fill="FFFFFF"/>
          <w:lang w:val="uk-UA"/>
        </w:rPr>
      </w:pPr>
      <w:r>
        <w:rPr>
          <w:rStyle w:val="ad"/>
          <w:rFonts w:ascii="Times New Roman" w:hAnsi="Times New Roman"/>
          <w:sz w:val="28"/>
          <w:szCs w:val="28"/>
          <w:lang w:val="uk-UA"/>
        </w:rPr>
        <w:lastRenderedPageBreak/>
        <w:t xml:space="preserve">Важко назвати яку-небудь галузь народного господарства, де деревина не використовувалася в тому чи іншому вигляді, і перерахувати різноманітні вироби, в які деревина входить складовою частиною. За обсягом використання і різноманітності застосування в народному господарстві з деревиною не може зрівнятися жоден інший матеріал. Деревину застосовують для виготовлення меблів, столярно-будівельних </w:t>
      </w:r>
      <w:proofErr w:type="spellStart"/>
      <w:r>
        <w:rPr>
          <w:rStyle w:val="ad"/>
          <w:rFonts w:ascii="Times New Roman" w:hAnsi="Times New Roman"/>
          <w:sz w:val="28"/>
          <w:szCs w:val="28"/>
          <w:lang w:val="uk-UA"/>
        </w:rPr>
        <w:t>виробів.</w:t>
      </w:r>
      <w:r w:rsidRPr="00DE47AB">
        <w:rPr>
          <w:rFonts w:ascii="Times New Roman" w:hAnsi="Times New Roman"/>
          <w:color w:val="000000"/>
          <w:sz w:val="28"/>
          <w:szCs w:val="28"/>
          <w:shd w:val="clear" w:color="auto" w:fill="FFFFFF"/>
          <w:lang w:val="uk-UA"/>
        </w:rPr>
        <w:t>Важливого</w:t>
      </w:r>
      <w:proofErr w:type="spellEnd"/>
      <w:r w:rsidRPr="00DE47AB">
        <w:rPr>
          <w:rFonts w:ascii="Times New Roman" w:hAnsi="Times New Roman"/>
          <w:color w:val="000000"/>
          <w:sz w:val="28"/>
          <w:szCs w:val="28"/>
          <w:shd w:val="clear" w:color="auto" w:fill="FFFFFF"/>
          <w:lang w:val="uk-UA"/>
        </w:rPr>
        <w:t xml:space="preserve"> значення набуває збереження лісових ресурсів, вважаючи, що загибель деревини означає значні втрати для економіки. Деревина являє собою найбільш дешевий вид матеріалів. Це спонукає до марнотратства у використанні деревини, особливо в районах багато забезпечених лісом</w:t>
      </w:r>
      <w:r w:rsidRPr="008E0D64">
        <w:rPr>
          <w:rFonts w:ascii="Times New Roman" w:hAnsi="Times New Roman"/>
          <w:color w:val="000000"/>
          <w:sz w:val="28"/>
          <w:szCs w:val="28"/>
          <w:shd w:val="clear" w:color="auto" w:fill="FFFFFF"/>
        </w:rPr>
        <w:t xml:space="preserve"> [7]</w:t>
      </w:r>
      <w:r w:rsidRPr="00DE47AB">
        <w:rPr>
          <w:rFonts w:ascii="Times New Roman" w:hAnsi="Times New Roman"/>
          <w:color w:val="000000"/>
          <w:sz w:val="28"/>
          <w:szCs w:val="28"/>
          <w:shd w:val="clear" w:color="auto" w:fill="FFFFFF"/>
          <w:lang w:val="uk-UA"/>
        </w:rPr>
        <w:t>.</w:t>
      </w:r>
    </w:p>
    <w:p w:rsidR="009C6B48" w:rsidRDefault="009C6B48" w:rsidP="009C6B48">
      <w:pPr>
        <w:spacing w:line="360" w:lineRule="auto"/>
        <w:ind w:firstLine="708"/>
        <w:jc w:val="both"/>
        <w:rPr>
          <w:rFonts w:ascii="Times New Roman" w:eastAsia="Times New Roman" w:hAnsi="Times New Roman"/>
          <w:sz w:val="28"/>
          <w:szCs w:val="28"/>
          <w:lang w:val="uk-UA"/>
        </w:rPr>
      </w:pPr>
      <w:r>
        <w:rPr>
          <w:rFonts w:ascii="Times New Roman" w:hAnsi="Times New Roman"/>
          <w:color w:val="000000"/>
          <w:sz w:val="28"/>
          <w:szCs w:val="28"/>
          <w:shd w:val="clear" w:color="auto" w:fill="FFFFFF"/>
          <w:lang w:val="uk-UA"/>
        </w:rPr>
        <w:t xml:space="preserve">В </w:t>
      </w:r>
      <w:proofErr w:type="spellStart"/>
      <w:r>
        <w:rPr>
          <w:rFonts w:ascii="Times New Roman" w:hAnsi="Times New Roman"/>
          <w:color w:val="000000"/>
          <w:sz w:val="28"/>
          <w:szCs w:val="28"/>
          <w:shd w:val="clear" w:color="auto" w:fill="FFFFFF"/>
          <w:lang w:val="uk-UA"/>
        </w:rPr>
        <w:t>Іршавському</w:t>
      </w:r>
      <w:proofErr w:type="spellEnd"/>
      <w:r>
        <w:rPr>
          <w:rFonts w:ascii="Times New Roman" w:hAnsi="Times New Roman"/>
          <w:color w:val="000000"/>
          <w:sz w:val="28"/>
          <w:szCs w:val="28"/>
          <w:shd w:val="clear" w:color="auto" w:fill="FFFFFF"/>
          <w:lang w:val="uk-UA"/>
        </w:rPr>
        <w:t xml:space="preserve"> районі є фірма «</w:t>
      </w:r>
      <w:proofErr w:type="spellStart"/>
      <w:r>
        <w:rPr>
          <w:rFonts w:ascii="Times New Roman" w:hAnsi="Times New Roman"/>
          <w:color w:val="000000"/>
          <w:sz w:val="28"/>
          <w:szCs w:val="28"/>
          <w:shd w:val="clear" w:color="auto" w:fill="FFFFFF"/>
          <w:lang w:val="uk-UA"/>
        </w:rPr>
        <w:t>Ено-Довге</w:t>
      </w:r>
      <w:proofErr w:type="spellEnd"/>
      <w:r>
        <w:rPr>
          <w:rFonts w:ascii="Times New Roman" w:hAnsi="Times New Roman"/>
          <w:color w:val="000000"/>
          <w:sz w:val="28"/>
          <w:szCs w:val="28"/>
          <w:shd w:val="clear" w:color="auto" w:fill="FFFFFF"/>
          <w:lang w:val="uk-UA"/>
        </w:rPr>
        <w:t xml:space="preserve"> Лтд», яка орендує виробничі площі на </w:t>
      </w:r>
      <w:proofErr w:type="spellStart"/>
      <w:r>
        <w:rPr>
          <w:rFonts w:ascii="Times New Roman" w:hAnsi="Times New Roman"/>
          <w:color w:val="000000"/>
          <w:sz w:val="28"/>
          <w:szCs w:val="28"/>
          <w:shd w:val="clear" w:color="auto" w:fill="FFFFFF"/>
          <w:lang w:val="uk-UA"/>
        </w:rPr>
        <w:t>Довжанському</w:t>
      </w:r>
      <w:proofErr w:type="spellEnd"/>
      <w:r>
        <w:rPr>
          <w:rFonts w:ascii="Times New Roman" w:hAnsi="Times New Roman"/>
          <w:color w:val="000000"/>
          <w:sz w:val="28"/>
          <w:szCs w:val="28"/>
          <w:shd w:val="clear" w:color="auto" w:fill="FFFFFF"/>
          <w:lang w:val="uk-UA"/>
        </w:rPr>
        <w:t xml:space="preserve"> лісокомбінаті. Цій фірмі належать чотири заводи на Закарпатті. Виробляють на них високоякісні меблі, які експортуються в Австрію, Італію та інші країни Європи. </w:t>
      </w:r>
      <w:r w:rsidRPr="00DE47AB">
        <w:rPr>
          <w:rFonts w:ascii="Times New Roman" w:hAnsi="Times New Roman"/>
          <w:sz w:val="28"/>
          <w:szCs w:val="28"/>
          <w:lang w:val="uk-UA"/>
        </w:rPr>
        <w:t xml:space="preserve">У недалекому минулому </w:t>
      </w:r>
      <w:proofErr w:type="spellStart"/>
      <w:r w:rsidRPr="00DE47AB">
        <w:rPr>
          <w:rFonts w:ascii="Times New Roman" w:hAnsi="Times New Roman"/>
          <w:sz w:val="28"/>
          <w:szCs w:val="28"/>
          <w:lang w:val="uk-UA"/>
        </w:rPr>
        <w:t>Довжанський</w:t>
      </w:r>
      <w:proofErr w:type="spellEnd"/>
      <w:r w:rsidRPr="00DE47AB">
        <w:rPr>
          <w:rFonts w:ascii="Times New Roman" w:hAnsi="Times New Roman"/>
          <w:sz w:val="28"/>
          <w:szCs w:val="28"/>
          <w:lang w:val="uk-UA"/>
        </w:rPr>
        <w:t xml:space="preserve"> лісокомбінат був одним із найбільших підприємств у районі. Він створений на базі </w:t>
      </w:r>
      <w:proofErr w:type="spellStart"/>
      <w:r w:rsidRPr="00DE47AB">
        <w:rPr>
          <w:rFonts w:ascii="Times New Roman" w:hAnsi="Times New Roman"/>
          <w:sz w:val="28"/>
          <w:szCs w:val="28"/>
          <w:lang w:val="uk-UA"/>
        </w:rPr>
        <w:t>Довжанського</w:t>
      </w:r>
      <w:proofErr w:type="spellEnd"/>
      <w:r w:rsidRPr="00DE47AB">
        <w:rPr>
          <w:rFonts w:ascii="Times New Roman" w:hAnsi="Times New Roman"/>
          <w:sz w:val="28"/>
          <w:szCs w:val="28"/>
          <w:lang w:val="uk-UA"/>
        </w:rPr>
        <w:t xml:space="preserve"> лісозаводу, заснованого у другій половині XIX ст. угорською фірмою «</w:t>
      </w:r>
      <w:proofErr w:type="spellStart"/>
      <w:r w:rsidRPr="00DE47AB">
        <w:rPr>
          <w:rFonts w:ascii="Times New Roman" w:hAnsi="Times New Roman"/>
          <w:sz w:val="28"/>
          <w:szCs w:val="28"/>
          <w:lang w:val="uk-UA"/>
        </w:rPr>
        <w:t>Гамора</w:t>
      </w:r>
      <w:proofErr w:type="spellEnd"/>
      <w:r w:rsidRPr="00DE47AB">
        <w:rPr>
          <w:rFonts w:ascii="Times New Roman" w:hAnsi="Times New Roman"/>
          <w:sz w:val="28"/>
          <w:szCs w:val="28"/>
          <w:lang w:val="uk-UA"/>
        </w:rPr>
        <w:t>».</w:t>
      </w:r>
      <w:r>
        <w:rPr>
          <w:rFonts w:ascii="Times New Roman" w:hAnsi="Times New Roman"/>
          <w:sz w:val="28"/>
          <w:szCs w:val="28"/>
          <w:lang w:val="uk-UA"/>
        </w:rPr>
        <w:t xml:space="preserve"> У Довгому також є </w:t>
      </w:r>
      <w:r w:rsidRPr="008926B4">
        <w:rPr>
          <w:rFonts w:ascii="Times New Roman" w:eastAsia="Times New Roman" w:hAnsi="Times New Roman"/>
          <w:color w:val="252525"/>
          <w:sz w:val="28"/>
          <w:szCs w:val="28"/>
        </w:rPr>
        <w:t xml:space="preserve">ДП </w:t>
      </w:r>
      <w:r w:rsidRPr="00F75528">
        <w:rPr>
          <w:rFonts w:ascii="Times New Roman" w:eastAsia="Times New Roman" w:hAnsi="Times New Roman"/>
          <w:sz w:val="28"/>
          <w:szCs w:val="28"/>
        </w:rPr>
        <w:t>«</w:t>
      </w:r>
      <w:proofErr w:type="spellStart"/>
      <w:r w:rsidRPr="00F75528">
        <w:rPr>
          <w:rFonts w:ascii="Times New Roman" w:eastAsia="Times New Roman" w:hAnsi="Times New Roman"/>
          <w:sz w:val="28"/>
          <w:szCs w:val="28"/>
        </w:rPr>
        <w:t>Довжанське</w:t>
      </w:r>
      <w:proofErr w:type="spellEnd"/>
      <w:r w:rsidRPr="00F75528">
        <w:rPr>
          <w:rFonts w:ascii="Times New Roman" w:eastAsia="Times New Roman" w:hAnsi="Times New Roman"/>
          <w:sz w:val="28"/>
          <w:szCs w:val="28"/>
        </w:rPr>
        <w:t xml:space="preserve"> </w:t>
      </w:r>
      <w:proofErr w:type="spellStart"/>
      <w:r w:rsidRPr="00F75528">
        <w:rPr>
          <w:rFonts w:ascii="Times New Roman" w:eastAsia="Times New Roman" w:hAnsi="Times New Roman"/>
          <w:sz w:val="28"/>
          <w:szCs w:val="28"/>
        </w:rPr>
        <w:t>лісомисливське</w:t>
      </w:r>
      <w:proofErr w:type="spellEnd"/>
      <w:r w:rsidRPr="00F75528">
        <w:rPr>
          <w:rFonts w:ascii="Times New Roman" w:eastAsia="Times New Roman" w:hAnsi="Times New Roman"/>
          <w:sz w:val="28"/>
          <w:szCs w:val="28"/>
        </w:rPr>
        <w:t xml:space="preserve"> </w:t>
      </w:r>
      <w:proofErr w:type="spellStart"/>
      <w:r w:rsidRPr="00F75528">
        <w:rPr>
          <w:rFonts w:ascii="Times New Roman" w:eastAsia="Times New Roman" w:hAnsi="Times New Roman"/>
          <w:sz w:val="28"/>
          <w:szCs w:val="28"/>
        </w:rPr>
        <w:t>господарство</w:t>
      </w:r>
      <w:proofErr w:type="spellEnd"/>
      <w:r w:rsidRPr="00F75528">
        <w:rPr>
          <w:rFonts w:ascii="Times New Roman" w:eastAsia="Times New Roman" w:hAnsi="Times New Roman"/>
          <w:sz w:val="28"/>
          <w:szCs w:val="28"/>
        </w:rPr>
        <w:t>»</w:t>
      </w:r>
      <w:r w:rsidRPr="00F75528">
        <w:rPr>
          <w:rFonts w:ascii="Times New Roman" w:eastAsia="Times New Roman" w:hAnsi="Times New Roman"/>
          <w:sz w:val="28"/>
          <w:szCs w:val="28"/>
          <w:lang w:val="uk-UA"/>
        </w:rPr>
        <w:t xml:space="preserve">, </w:t>
      </w:r>
      <w:proofErr w:type="spellStart"/>
      <w:r w:rsidRPr="00F75528">
        <w:rPr>
          <w:rFonts w:ascii="Times New Roman" w:eastAsia="Times New Roman" w:hAnsi="Times New Roman"/>
          <w:sz w:val="28"/>
          <w:szCs w:val="28"/>
        </w:rPr>
        <w:t>Іршавський</w:t>
      </w:r>
      <w:proofErr w:type="spellEnd"/>
      <w:r w:rsidRPr="00F75528">
        <w:rPr>
          <w:rFonts w:ascii="Times New Roman" w:eastAsia="Times New Roman" w:hAnsi="Times New Roman"/>
          <w:sz w:val="28"/>
          <w:szCs w:val="28"/>
        </w:rPr>
        <w:t xml:space="preserve"> </w:t>
      </w:r>
      <w:proofErr w:type="spellStart"/>
      <w:r w:rsidRPr="00F75528">
        <w:rPr>
          <w:rFonts w:ascii="Times New Roman" w:eastAsia="Times New Roman" w:hAnsi="Times New Roman"/>
          <w:sz w:val="28"/>
          <w:szCs w:val="28"/>
        </w:rPr>
        <w:t>лісгосп</w:t>
      </w:r>
      <w:proofErr w:type="spellEnd"/>
      <w:r w:rsidRPr="00F75528">
        <w:rPr>
          <w:rFonts w:ascii="Times New Roman" w:eastAsia="Times New Roman" w:hAnsi="Times New Roman"/>
          <w:sz w:val="28"/>
          <w:szCs w:val="28"/>
        </w:rPr>
        <w:t xml:space="preserve"> ДКТП «</w:t>
      </w:r>
      <w:proofErr w:type="spellStart"/>
      <w:r w:rsidRPr="00F75528">
        <w:rPr>
          <w:rFonts w:ascii="Times New Roman" w:eastAsia="Times New Roman" w:hAnsi="Times New Roman"/>
          <w:sz w:val="28"/>
          <w:szCs w:val="28"/>
        </w:rPr>
        <w:t>Хрещатик</w:t>
      </w:r>
      <w:proofErr w:type="spellEnd"/>
      <w:r w:rsidRPr="00F75528">
        <w:rPr>
          <w:rFonts w:ascii="Times New Roman" w:eastAsia="Times New Roman" w:hAnsi="Times New Roman"/>
          <w:sz w:val="28"/>
          <w:szCs w:val="28"/>
        </w:rPr>
        <w:t>»</w:t>
      </w:r>
      <w:r>
        <w:rPr>
          <w:rFonts w:ascii="Times New Roman" w:eastAsia="Times New Roman" w:hAnsi="Times New Roman"/>
          <w:sz w:val="28"/>
          <w:szCs w:val="28"/>
          <w:lang w:val="uk-UA"/>
        </w:rPr>
        <w:t>.</w:t>
      </w:r>
    </w:p>
    <w:p w:rsidR="009C6B48" w:rsidRDefault="009C6B48" w:rsidP="009C6B48">
      <w:pPr>
        <w:spacing w:line="360" w:lineRule="auto"/>
        <w:ind w:firstLine="708"/>
        <w:jc w:val="both"/>
        <w:rPr>
          <w:rFonts w:ascii="Times New Roman" w:eastAsia="Times New Roman" w:hAnsi="Times New Roman"/>
          <w:sz w:val="28"/>
          <w:szCs w:val="28"/>
          <w:lang w:val="uk-UA"/>
        </w:rPr>
      </w:pPr>
      <w:r>
        <w:rPr>
          <w:rFonts w:ascii="Times New Roman" w:eastAsia="Times New Roman" w:hAnsi="Times New Roman"/>
          <w:sz w:val="28"/>
          <w:szCs w:val="28"/>
          <w:lang w:val="uk-UA"/>
        </w:rPr>
        <w:t xml:space="preserve">ТОВ «Клен» в селі </w:t>
      </w:r>
      <w:proofErr w:type="spellStart"/>
      <w:r>
        <w:rPr>
          <w:rFonts w:ascii="Times New Roman" w:eastAsia="Times New Roman" w:hAnsi="Times New Roman"/>
          <w:sz w:val="28"/>
          <w:szCs w:val="28"/>
          <w:lang w:val="uk-UA"/>
        </w:rPr>
        <w:t>Ільниця</w:t>
      </w:r>
      <w:proofErr w:type="spellEnd"/>
      <w:r>
        <w:rPr>
          <w:rFonts w:ascii="Times New Roman" w:eastAsia="Times New Roman" w:hAnsi="Times New Roman"/>
          <w:sz w:val="28"/>
          <w:szCs w:val="28"/>
          <w:lang w:val="uk-UA"/>
        </w:rPr>
        <w:t xml:space="preserve"> не високотехнологічне та багатофункціональне деревообробне підприємство, яке може виконати роботи будь-якої складності. Виготовляє меблі та оздоблення для оселі з дерева.</w:t>
      </w:r>
    </w:p>
    <w:p w:rsidR="009C6B48" w:rsidRDefault="009C6B48" w:rsidP="009C6B48">
      <w:pPr>
        <w:spacing w:line="360" w:lineRule="auto"/>
        <w:ind w:firstLine="708"/>
        <w:jc w:val="both"/>
        <w:rPr>
          <w:rFonts w:ascii="Times New Roman" w:eastAsia="Times New Roman" w:hAnsi="Times New Roman"/>
          <w:sz w:val="28"/>
          <w:szCs w:val="28"/>
          <w:lang w:val="uk-UA"/>
        </w:rPr>
      </w:pPr>
      <w:r>
        <w:rPr>
          <w:rFonts w:ascii="Times New Roman" w:eastAsia="Times New Roman" w:hAnsi="Times New Roman"/>
          <w:sz w:val="28"/>
          <w:szCs w:val="28"/>
          <w:lang w:val="uk-UA"/>
        </w:rPr>
        <w:t xml:space="preserve">Останнім часом в </w:t>
      </w:r>
      <w:proofErr w:type="spellStart"/>
      <w:r>
        <w:rPr>
          <w:rFonts w:ascii="Times New Roman" w:eastAsia="Times New Roman" w:hAnsi="Times New Roman"/>
          <w:sz w:val="28"/>
          <w:szCs w:val="28"/>
          <w:lang w:val="uk-UA"/>
        </w:rPr>
        <w:t>Іршавському</w:t>
      </w:r>
      <w:proofErr w:type="spellEnd"/>
      <w:r>
        <w:rPr>
          <w:rFonts w:ascii="Times New Roman" w:eastAsia="Times New Roman" w:hAnsi="Times New Roman"/>
          <w:sz w:val="28"/>
          <w:szCs w:val="28"/>
          <w:lang w:val="uk-UA"/>
        </w:rPr>
        <w:t xml:space="preserve"> районі в практику впроваджена  тенденція багатоцільового використання лісових ресурсів, прагнення до збалансованості різних напрямів їх господарського використання з врахуванням дефіциту лісових ресурсів, а також негативного впливу на навколишнє середовище.</w:t>
      </w:r>
    </w:p>
    <w:p w:rsidR="009C6B48" w:rsidRDefault="009C6B48" w:rsidP="009C6B48">
      <w:pPr>
        <w:spacing w:line="360" w:lineRule="auto"/>
        <w:ind w:firstLine="708"/>
        <w:jc w:val="both"/>
        <w:rPr>
          <w:rFonts w:ascii="Times New Roman" w:eastAsia="Times New Roman" w:hAnsi="Times New Roman"/>
          <w:sz w:val="28"/>
          <w:szCs w:val="28"/>
          <w:lang w:val="uk-UA"/>
        </w:rPr>
      </w:pPr>
      <w:r>
        <w:rPr>
          <w:rFonts w:ascii="Times New Roman" w:eastAsia="Times New Roman" w:hAnsi="Times New Roman"/>
          <w:sz w:val="28"/>
          <w:szCs w:val="28"/>
          <w:lang w:val="uk-UA"/>
        </w:rPr>
        <w:lastRenderedPageBreak/>
        <w:t>Правові відносини, що забезпечують підвищення продуктивності, охорони та відтворення лісів, посилення їх корисних властивостей, задоволення потреб суспільства у лісових ресурсах регулюються Лісовим Кодексом України (1994 р.).</w:t>
      </w:r>
    </w:p>
    <w:p w:rsidR="009C6B48" w:rsidRDefault="009C6B48" w:rsidP="009C6B48">
      <w:pPr>
        <w:spacing w:line="360" w:lineRule="auto"/>
        <w:ind w:firstLine="708"/>
        <w:jc w:val="both"/>
        <w:rPr>
          <w:rFonts w:ascii="Times New Roman" w:eastAsia="Times New Roman" w:hAnsi="Times New Roman"/>
          <w:sz w:val="28"/>
          <w:szCs w:val="28"/>
          <w:lang w:val="uk-UA"/>
        </w:rPr>
      </w:pPr>
      <w:r>
        <w:rPr>
          <w:rFonts w:ascii="Times New Roman" w:eastAsia="Times New Roman" w:hAnsi="Times New Roman"/>
          <w:sz w:val="28"/>
          <w:szCs w:val="28"/>
          <w:lang w:val="uk-UA"/>
        </w:rPr>
        <w:t>Ліси є національним багатством країни і за своїм призначенням та місцем розташування виконують екологічні (водоохоронні, захисні, санітарно-гігієнічні, оздоровчі, рекреаційні), естетичні, виховні та інші функції, підлягають державній охороні</w:t>
      </w:r>
      <w:r w:rsidRPr="00E55147">
        <w:rPr>
          <w:rFonts w:ascii="Times New Roman" w:eastAsia="Times New Roman" w:hAnsi="Times New Roman"/>
          <w:sz w:val="28"/>
          <w:szCs w:val="28"/>
          <w:lang w:val="uk-UA"/>
        </w:rPr>
        <w:t xml:space="preserve"> [4]</w:t>
      </w:r>
      <w:r>
        <w:rPr>
          <w:rFonts w:ascii="Times New Roman" w:eastAsia="Times New Roman" w:hAnsi="Times New Roman"/>
          <w:sz w:val="28"/>
          <w:szCs w:val="28"/>
          <w:lang w:val="uk-UA"/>
        </w:rPr>
        <w:t>.</w:t>
      </w:r>
    </w:p>
    <w:p w:rsidR="009C6B48" w:rsidRDefault="009C6B48" w:rsidP="009C6B48">
      <w:pPr>
        <w:spacing w:line="360" w:lineRule="auto"/>
        <w:ind w:firstLine="708"/>
        <w:jc w:val="both"/>
        <w:rPr>
          <w:rFonts w:ascii="Times New Roman" w:hAnsi="Times New Roman"/>
          <w:sz w:val="28"/>
          <w:szCs w:val="28"/>
          <w:lang w:val="uk-UA"/>
        </w:rPr>
      </w:pPr>
      <w:r w:rsidRPr="00DE47AB">
        <w:rPr>
          <w:rFonts w:ascii="Times New Roman" w:hAnsi="Times New Roman"/>
          <w:sz w:val="28"/>
          <w:szCs w:val="28"/>
          <w:lang w:val="uk-UA"/>
        </w:rPr>
        <w:t xml:space="preserve">Нерівномірність розміщення лісових ресурсів є наслідком різноманітних природних умов, але в більшій мірі – впливу господарської діяльності людини, яка призвела до знищення лісів не лише в </w:t>
      </w:r>
      <w:proofErr w:type="spellStart"/>
      <w:r w:rsidRPr="00DE47AB">
        <w:rPr>
          <w:rFonts w:ascii="Times New Roman" w:hAnsi="Times New Roman"/>
          <w:sz w:val="28"/>
          <w:szCs w:val="28"/>
          <w:lang w:val="uk-UA"/>
        </w:rPr>
        <w:t>Іршавському</w:t>
      </w:r>
      <w:proofErr w:type="spellEnd"/>
      <w:r w:rsidRPr="00DE47AB">
        <w:rPr>
          <w:rFonts w:ascii="Times New Roman" w:hAnsi="Times New Roman"/>
          <w:sz w:val="28"/>
          <w:szCs w:val="28"/>
          <w:lang w:val="uk-UA"/>
        </w:rPr>
        <w:t xml:space="preserve"> районі, а й по всій Україні.</w:t>
      </w:r>
    </w:p>
    <w:p w:rsidR="009C6B48" w:rsidRDefault="009C6B48" w:rsidP="009C6B48">
      <w:pPr>
        <w:spacing w:line="360" w:lineRule="auto"/>
        <w:ind w:firstLine="708"/>
        <w:jc w:val="both"/>
        <w:rPr>
          <w:rFonts w:ascii="Times New Roman" w:hAnsi="Times New Roman"/>
          <w:sz w:val="28"/>
          <w:szCs w:val="28"/>
          <w:lang w:val="uk-UA"/>
        </w:rPr>
      </w:pPr>
      <w:r w:rsidRPr="00DE47AB">
        <w:rPr>
          <w:rFonts w:ascii="Times New Roman" w:hAnsi="Times New Roman"/>
          <w:color w:val="000000"/>
          <w:sz w:val="28"/>
          <w:szCs w:val="28"/>
          <w:shd w:val="clear" w:color="auto" w:fill="FFFFFF"/>
          <w:lang w:val="uk-UA"/>
        </w:rPr>
        <w:t>Важливого значення набувають ліси як засіб охорони навколишнього середовища. Завдяки захисним властивостям ліси сприяють поліпшенню водного режиму територій, підвищенню врожайності сільськогосподарських культур. Також важливого значення набуває збереження лісових ресурсів, вважаючи, що загибель деревини означає значні втрати для економіки району. Слід відзначити, що лісові масиви незалежно від місця їх розташування, конкретної економічної ролі, видового складу тощо, повинні передусім залишатись важливим регулятором водного балансу, бути засобом очищення повітряного басейну, охороняти поля від ерозії, а річкові артерії, ставки та озера від замулювання. Експлуатуючи ліси, треба враховувати ці їх функції</w:t>
      </w:r>
      <w:r w:rsidRPr="00B412FD">
        <w:rPr>
          <w:rFonts w:ascii="Times New Roman" w:hAnsi="Times New Roman"/>
          <w:color w:val="000000"/>
          <w:sz w:val="28"/>
          <w:szCs w:val="28"/>
          <w:shd w:val="clear" w:color="auto" w:fill="FFFFFF"/>
          <w:lang w:val="uk-UA"/>
        </w:rPr>
        <w:t xml:space="preserve"> [15]</w:t>
      </w:r>
      <w:r w:rsidRPr="00DE47AB">
        <w:rPr>
          <w:rFonts w:ascii="Times New Roman" w:hAnsi="Times New Roman"/>
          <w:color w:val="000000"/>
          <w:sz w:val="28"/>
          <w:szCs w:val="28"/>
          <w:shd w:val="clear" w:color="auto" w:fill="FFFFFF"/>
          <w:lang w:val="uk-UA"/>
        </w:rPr>
        <w:t>.</w:t>
      </w:r>
    </w:p>
    <w:p w:rsidR="009C6B48" w:rsidRPr="00F7679B" w:rsidRDefault="009C6B48" w:rsidP="009C6B48">
      <w:pPr>
        <w:spacing w:line="360" w:lineRule="auto"/>
        <w:ind w:firstLine="708"/>
        <w:jc w:val="both"/>
        <w:rPr>
          <w:rFonts w:ascii="Times New Roman" w:hAnsi="Times New Roman"/>
          <w:sz w:val="28"/>
          <w:szCs w:val="28"/>
          <w:lang w:val="uk-UA"/>
        </w:rPr>
      </w:pPr>
      <w:r w:rsidRPr="00DE47AB">
        <w:rPr>
          <w:rFonts w:ascii="Times New Roman" w:hAnsi="Times New Roman"/>
          <w:color w:val="000000"/>
          <w:sz w:val="28"/>
          <w:szCs w:val="28"/>
          <w:shd w:val="clear" w:color="auto" w:fill="FFFFFF"/>
          <w:lang w:val="uk-UA"/>
        </w:rPr>
        <w:t>Проблема раціонального використання лісів у районі є однією з найважливіших як в економічному, так і в екологічному аспектах. Ліс є відновним джерелом деревини, яка надзвичайно широко застосовується в усіх галузях народного господарства, основним елементом природних екосистем, який забезпечує їх стабілізацію.</w:t>
      </w:r>
    </w:p>
    <w:p w:rsidR="009C6B48" w:rsidRPr="00DE47AB" w:rsidRDefault="009C6B48" w:rsidP="009C6B48">
      <w:pPr>
        <w:shd w:val="clear" w:color="auto" w:fill="FFFFFF"/>
        <w:spacing w:before="100" w:beforeAutospacing="1" w:after="100" w:afterAutospacing="1" w:line="360" w:lineRule="auto"/>
        <w:ind w:firstLine="708"/>
        <w:jc w:val="both"/>
        <w:rPr>
          <w:rFonts w:ascii="Times New Roman" w:hAnsi="Times New Roman"/>
          <w:i/>
          <w:color w:val="000000"/>
          <w:sz w:val="28"/>
          <w:szCs w:val="28"/>
          <w:lang w:val="uk-UA"/>
        </w:rPr>
      </w:pPr>
    </w:p>
    <w:p w:rsidR="009C6B48" w:rsidRPr="00E720D2" w:rsidRDefault="009C6B48" w:rsidP="009C6B48">
      <w:pPr>
        <w:spacing w:line="360" w:lineRule="auto"/>
        <w:ind w:firstLine="851"/>
        <w:rPr>
          <w:rFonts w:ascii="Times New Roman" w:hAnsi="Times New Roman"/>
          <w:b/>
          <w:sz w:val="28"/>
          <w:szCs w:val="28"/>
          <w:lang w:val="uk-UA"/>
        </w:rPr>
      </w:pPr>
      <w:r w:rsidRPr="00E720D2">
        <w:rPr>
          <w:rFonts w:ascii="Times New Roman" w:hAnsi="Times New Roman"/>
          <w:b/>
          <w:sz w:val="28"/>
          <w:szCs w:val="28"/>
          <w:lang w:val="uk-UA"/>
        </w:rPr>
        <w:t xml:space="preserve">2.5. </w:t>
      </w:r>
      <w:proofErr w:type="spellStart"/>
      <w:r w:rsidRPr="00E720D2">
        <w:rPr>
          <w:rFonts w:ascii="Times New Roman" w:hAnsi="Times New Roman"/>
          <w:b/>
          <w:sz w:val="28"/>
          <w:szCs w:val="28"/>
          <w:lang w:val="uk-UA"/>
        </w:rPr>
        <w:t>Кліматичі</w:t>
      </w:r>
      <w:proofErr w:type="spellEnd"/>
      <w:r w:rsidRPr="00E720D2">
        <w:rPr>
          <w:rFonts w:ascii="Times New Roman" w:hAnsi="Times New Roman"/>
          <w:b/>
          <w:sz w:val="28"/>
          <w:szCs w:val="28"/>
          <w:lang w:val="uk-UA"/>
        </w:rPr>
        <w:t xml:space="preserve"> ресурси</w:t>
      </w:r>
    </w:p>
    <w:p w:rsidR="009C6B48" w:rsidRDefault="009C6B48" w:rsidP="009C6B48">
      <w:pPr>
        <w:spacing w:line="360" w:lineRule="auto"/>
        <w:ind w:firstLine="708"/>
        <w:jc w:val="both"/>
        <w:rPr>
          <w:rFonts w:ascii="Times New Roman" w:hAnsi="Times New Roman"/>
          <w:sz w:val="28"/>
          <w:szCs w:val="28"/>
          <w:lang w:val="uk-UA"/>
        </w:rPr>
      </w:pPr>
      <w:r>
        <w:rPr>
          <w:rFonts w:ascii="Times New Roman" w:hAnsi="Times New Roman"/>
          <w:sz w:val="28"/>
          <w:szCs w:val="28"/>
          <w:lang w:val="uk-UA"/>
        </w:rPr>
        <w:t>Кліматичні ресурси – це оцінка показників клімату для різних видів життя та господарської діяльності людей.</w:t>
      </w:r>
    </w:p>
    <w:p w:rsidR="009C6B48" w:rsidRPr="0093171B" w:rsidRDefault="009C6B48" w:rsidP="009C6B48">
      <w:pPr>
        <w:spacing w:line="360" w:lineRule="auto"/>
        <w:ind w:firstLine="708"/>
        <w:jc w:val="both"/>
        <w:rPr>
          <w:rFonts w:ascii="Times New Roman" w:hAnsi="Times New Roman"/>
          <w:sz w:val="28"/>
          <w:szCs w:val="28"/>
          <w:lang w:val="uk-UA"/>
        </w:rPr>
      </w:pPr>
      <w:r w:rsidRPr="00DE47AB">
        <w:rPr>
          <w:rFonts w:ascii="Times New Roman" w:hAnsi="Times New Roman"/>
          <w:color w:val="000000"/>
          <w:sz w:val="28"/>
          <w:szCs w:val="28"/>
          <w:shd w:val="clear" w:color="auto" w:fill="FFFFFF"/>
          <w:lang w:val="uk-UA"/>
        </w:rPr>
        <w:t xml:space="preserve">Морфоструктура і висота гір суттєво впливають на напрямок і силу вітрів, на сонячну радіацію, тепловий і водний режими </w:t>
      </w:r>
      <w:proofErr w:type="spellStart"/>
      <w:r w:rsidRPr="00DE47AB">
        <w:rPr>
          <w:rFonts w:ascii="Times New Roman" w:hAnsi="Times New Roman"/>
          <w:color w:val="000000"/>
          <w:sz w:val="28"/>
          <w:szCs w:val="28"/>
          <w:shd w:val="clear" w:color="auto" w:fill="FFFFFF"/>
          <w:lang w:val="uk-UA"/>
        </w:rPr>
        <w:t>підстилаючої</w:t>
      </w:r>
      <w:proofErr w:type="spellEnd"/>
      <w:r w:rsidRPr="00DE47AB">
        <w:rPr>
          <w:rFonts w:ascii="Times New Roman" w:hAnsi="Times New Roman"/>
          <w:color w:val="000000"/>
          <w:sz w:val="28"/>
          <w:szCs w:val="28"/>
          <w:shd w:val="clear" w:color="auto" w:fill="FFFFFF"/>
          <w:lang w:val="uk-UA"/>
        </w:rPr>
        <w:t xml:space="preserve"> поверхні, які є головними </w:t>
      </w:r>
      <w:proofErr w:type="spellStart"/>
      <w:r w:rsidRPr="00DE47AB">
        <w:rPr>
          <w:rFonts w:ascii="Times New Roman" w:hAnsi="Times New Roman"/>
          <w:color w:val="000000"/>
          <w:sz w:val="28"/>
          <w:szCs w:val="28"/>
          <w:shd w:val="clear" w:color="auto" w:fill="FFFFFF"/>
          <w:lang w:val="uk-UA"/>
        </w:rPr>
        <w:t>кліматоутворюючими</w:t>
      </w:r>
      <w:proofErr w:type="spellEnd"/>
      <w:r w:rsidRPr="00DE47AB">
        <w:rPr>
          <w:rFonts w:ascii="Times New Roman" w:hAnsi="Times New Roman"/>
          <w:color w:val="000000"/>
          <w:sz w:val="28"/>
          <w:szCs w:val="28"/>
          <w:shd w:val="clear" w:color="auto" w:fill="FFFFFF"/>
          <w:lang w:val="uk-UA"/>
        </w:rPr>
        <w:t xml:space="preserve"> чинниками, а також пов’язаних з ними гідрометеорологічних явищ</w:t>
      </w:r>
      <w:r w:rsidRPr="0093171B">
        <w:rPr>
          <w:rFonts w:ascii="Times New Roman" w:hAnsi="Times New Roman"/>
          <w:color w:val="000000"/>
          <w:sz w:val="28"/>
          <w:szCs w:val="28"/>
          <w:shd w:val="clear" w:color="auto" w:fill="FFFFFF"/>
          <w:lang w:val="uk-UA"/>
        </w:rPr>
        <w:t xml:space="preserve"> [22]</w:t>
      </w:r>
      <w:r w:rsidRPr="00DE47AB">
        <w:rPr>
          <w:rFonts w:ascii="Times New Roman" w:hAnsi="Times New Roman"/>
          <w:color w:val="000000"/>
          <w:sz w:val="28"/>
          <w:szCs w:val="28"/>
          <w:shd w:val="clear" w:color="auto" w:fill="FFFFFF"/>
          <w:lang w:val="uk-UA"/>
        </w:rPr>
        <w:t>.</w:t>
      </w:r>
    </w:p>
    <w:p w:rsidR="009C6B48" w:rsidRDefault="009C6B48" w:rsidP="009C6B48">
      <w:pPr>
        <w:spacing w:line="360" w:lineRule="auto"/>
        <w:ind w:firstLine="708"/>
        <w:jc w:val="both"/>
        <w:rPr>
          <w:rFonts w:ascii="Times New Roman" w:hAnsi="Times New Roman"/>
          <w:sz w:val="28"/>
          <w:szCs w:val="28"/>
          <w:lang w:val="uk-UA"/>
        </w:rPr>
      </w:pPr>
      <w:r w:rsidRPr="00DE47AB">
        <w:rPr>
          <w:rFonts w:ascii="Times New Roman" w:hAnsi="Times New Roman"/>
          <w:color w:val="000000"/>
          <w:sz w:val="28"/>
          <w:szCs w:val="28"/>
          <w:lang w:val="uk-UA"/>
        </w:rPr>
        <w:t xml:space="preserve">Кліматологи відносять </w:t>
      </w:r>
      <w:proofErr w:type="spellStart"/>
      <w:r w:rsidRPr="00DE47AB">
        <w:rPr>
          <w:rFonts w:ascii="Times New Roman" w:hAnsi="Times New Roman"/>
          <w:color w:val="000000"/>
          <w:sz w:val="28"/>
          <w:szCs w:val="28"/>
          <w:lang w:val="uk-UA"/>
        </w:rPr>
        <w:t>Іршавський</w:t>
      </w:r>
      <w:proofErr w:type="spellEnd"/>
      <w:r w:rsidRPr="00DE47AB">
        <w:rPr>
          <w:rFonts w:ascii="Times New Roman" w:hAnsi="Times New Roman"/>
          <w:color w:val="000000"/>
          <w:sz w:val="28"/>
          <w:szCs w:val="28"/>
          <w:lang w:val="uk-UA"/>
        </w:rPr>
        <w:t xml:space="preserve"> район до атлантично-континентальної кліматичної зони, оскільки його клімат визначається переважаючими західними атлантичними і трансформованими континентальними масами. </w:t>
      </w:r>
    </w:p>
    <w:p w:rsidR="009C6B48" w:rsidRDefault="009C6B48" w:rsidP="009C6B48">
      <w:pPr>
        <w:spacing w:line="360" w:lineRule="auto"/>
        <w:ind w:firstLine="708"/>
        <w:jc w:val="both"/>
        <w:rPr>
          <w:rFonts w:ascii="Times New Roman" w:hAnsi="Times New Roman"/>
          <w:sz w:val="28"/>
          <w:szCs w:val="28"/>
          <w:lang w:val="uk-UA"/>
        </w:rPr>
      </w:pPr>
      <w:r w:rsidRPr="00DE47AB">
        <w:rPr>
          <w:rFonts w:ascii="Times New Roman" w:hAnsi="Times New Roman"/>
          <w:color w:val="000000"/>
          <w:sz w:val="28"/>
          <w:szCs w:val="28"/>
          <w:shd w:val="clear" w:color="auto" w:fill="FFFFFF"/>
          <w:lang w:val="uk-UA"/>
        </w:rPr>
        <w:t xml:space="preserve">Клімат </w:t>
      </w:r>
      <w:proofErr w:type="spellStart"/>
      <w:r w:rsidRPr="00DE47AB">
        <w:rPr>
          <w:rFonts w:ascii="Times New Roman" w:hAnsi="Times New Roman"/>
          <w:color w:val="000000"/>
          <w:sz w:val="28"/>
          <w:szCs w:val="28"/>
          <w:shd w:val="clear" w:color="auto" w:fill="FFFFFF"/>
          <w:lang w:val="uk-UA"/>
        </w:rPr>
        <w:t>Іршавського</w:t>
      </w:r>
      <w:proofErr w:type="spellEnd"/>
      <w:r w:rsidRPr="00DE47AB">
        <w:rPr>
          <w:rFonts w:ascii="Times New Roman" w:hAnsi="Times New Roman"/>
          <w:color w:val="000000"/>
          <w:sz w:val="28"/>
          <w:szCs w:val="28"/>
          <w:shd w:val="clear" w:color="auto" w:fill="FFFFFF"/>
          <w:lang w:val="uk-UA"/>
        </w:rPr>
        <w:t xml:space="preserve"> району є помірно континентальним з достатнім зволоженням, нестійкою весною, не дуже спекотним літом, теплою осінню і </w:t>
      </w:r>
      <w:proofErr w:type="spellStart"/>
      <w:r w:rsidRPr="00DE47AB">
        <w:rPr>
          <w:rFonts w:ascii="Times New Roman" w:hAnsi="Times New Roman"/>
          <w:color w:val="000000"/>
          <w:sz w:val="28"/>
          <w:szCs w:val="28"/>
          <w:shd w:val="clear" w:color="auto" w:fill="FFFFFF"/>
          <w:lang w:val="uk-UA"/>
        </w:rPr>
        <w:t>мʼякою</w:t>
      </w:r>
      <w:proofErr w:type="spellEnd"/>
      <w:r w:rsidRPr="00DE47AB">
        <w:rPr>
          <w:rFonts w:ascii="Times New Roman" w:hAnsi="Times New Roman"/>
          <w:color w:val="000000"/>
          <w:sz w:val="28"/>
          <w:szCs w:val="28"/>
          <w:shd w:val="clear" w:color="auto" w:fill="FFFFFF"/>
          <w:lang w:val="uk-UA"/>
        </w:rPr>
        <w:t xml:space="preserve"> зимою. Клімат є найсприятливіший за кількістю днів, які є комфортними для активного відпочинку.</w:t>
      </w:r>
    </w:p>
    <w:p w:rsidR="009C6B48" w:rsidRPr="00F7679B" w:rsidRDefault="009C6B48" w:rsidP="009C6B48">
      <w:pPr>
        <w:spacing w:line="360" w:lineRule="auto"/>
        <w:ind w:firstLine="708"/>
        <w:jc w:val="both"/>
        <w:rPr>
          <w:rFonts w:ascii="Times New Roman" w:hAnsi="Times New Roman"/>
          <w:sz w:val="28"/>
          <w:szCs w:val="28"/>
          <w:lang w:val="uk-UA"/>
        </w:rPr>
      </w:pPr>
      <w:r w:rsidRPr="00DE47AB">
        <w:rPr>
          <w:rFonts w:ascii="Times New Roman" w:hAnsi="Times New Roman"/>
          <w:color w:val="000000"/>
          <w:sz w:val="28"/>
          <w:szCs w:val="28"/>
          <w:shd w:val="clear" w:color="auto" w:fill="FFFFFF"/>
          <w:lang w:val="uk-UA"/>
        </w:rPr>
        <w:t>Клімат значно впливає на розвиток багатьох процесів на Землі. Саме клімат визначає повноводність річок, особливості ґрунту, поширення рослинного і тваринного світу. Він значно впливає також на життя і господарську діяльність людини</w:t>
      </w:r>
      <w:r w:rsidRPr="00C9550E">
        <w:rPr>
          <w:rFonts w:ascii="Times New Roman" w:hAnsi="Times New Roman"/>
          <w:color w:val="000000"/>
          <w:sz w:val="28"/>
          <w:szCs w:val="28"/>
          <w:shd w:val="clear" w:color="auto" w:fill="FFFFFF"/>
        </w:rPr>
        <w:t xml:space="preserve"> [26]</w:t>
      </w:r>
      <w:r w:rsidRPr="00DE47AB">
        <w:rPr>
          <w:rFonts w:ascii="Times New Roman" w:hAnsi="Times New Roman"/>
          <w:color w:val="000000"/>
          <w:sz w:val="28"/>
          <w:szCs w:val="28"/>
          <w:shd w:val="clear" w:color="auto" w:fill="FFFFFF"/>
          <w:lang w:val="uk-UA"/>
        </w:rPr>
        <w:t xml:space="preserve">. </w:t>
      </w:r>
    </w:p>
    <w:p w:rsidR="009C6B48" w:rsidRDefault="009C6B48" w:rsidP="009C6B48">
      <w:pPr>
        <w:spacing w:line="360" w:lineRule="auto"/>
        <w:ind w:firstLine="851"/>
        <w:jc w:val="both"/>
        <w:rPr>
          <w:rFonts w:ascii="Times New Roman" w:hAnsi="Times New Roman"/>
          <w:sz w:val="28"/>
          <w:szCs w:val="28"/>
          <w:lang w:val="uk-UA"/>
        </w:rPr>
      </w:pPr>
      <w:r>
        <w:rPr>
          <w:rFonts w:ascii="Times New Roman" w:hAnsi="Times New Roman"/>
          <w:sz w:val="28"/>
          <w:szCs w:val="28"/>
          <w:lang w:val="uk-UA"/>
        </w:rPr>
        <w:t xml:space="preserve">Найважливішими серед кліматичних ресурсів є </w:t>
      </w:r>
      <w:proofErr w:type="spellStart"/>
      <w:r>
        <w:rPr>
          <w:rFonts w:ascii="Times New Roman" w:hAnsi="Times New Roman"/>
          <w:sz w:val="28"/>
          <w:szCs w:val="28"/>
          <w:lang w:val="uk-UA"/>
        </w:rPr>
        <w:t>агрокліматичні</w:t>
      </w:r>
      <w:proofErr w:type="spellEnd"/>
      <w:r>
        <w:rPr>
          <w:rFonts w:ascii="Times New Roman" w:hAnsi="Times New Roman"/>
          <w:sz w:val="28"/>
          <w:szCs w:val="28"/>
          <w:lang w:val="uk-UA"/>
        </w:rPr>
        <w:t xml:space="preserve"> ресурси (придатність кліматичних умов для розвитку сільського господарства). Одним з показників </w:t>
      </w:r>
      <w:proofErr w:type="spellStart"/>
      <w:r>
        <w:rPr>
          <w:rFonts w:ascii="Times New Roman" w:hAnsi="Times New Roman"/>
          <w:sz w:val="28"/>
          <w:szCs w:val="28"/>
          <w:lang w:val="uk-UA"/>
        </w:rPr>
        <w:t>агрокліматичних</w:t>
      </w:r>
      <w:proofErr w:type="spellEnd"/>
      <w:r>
        <w:rPr>
          <w:rFonts w:ascii="Times New Roman" w:hAnsi="Times New Roman"/>
          <w:sz w:val="28"/>
          <w:szCs w:val="28"/>
          <w:lang w:val="uk-UA"/>
        </w:rPr>
        <w:t xml:space="preserve"> ресурсів є тривалість вегетаційного періоду – діб із температурою повітря +5ºС (період, коли може рости рослинність). Його тривалість в </w:t>
      </w:r>
      <w:proofErr w:type="spellStart"/>
      <w:r>
        <w:rPr>
          <w:rFonts w:ascii="Times New Roman" w:hAnsi="Times New Roman"/>
          <w:sz w:val="28"/>
          <w:szCs w:val="28"/>
          <w:lang w:val="uk-UA"/>
        </w:rPr>
        <w:t>Іршавському</w:t>
      </w:r>
      <w:proofErr w:type="spellEnd"/>
      <w:r>
        <w:rPr>
          <w:rFonts w:ascii="Times New Roman" w:hAnsi="Times New Roman"/>
          <w:sz w:val="28"/>
          <w:szCs w:val="28"/>
          <w:lang w:val="uk-UA"/>
        </w:rPr>
        <w:t xml:space="preserve"> районі 220 днів. Важливою ознакою кліматичних ресурсів вважається також кількість днів без сонця (75 – 90 днів на рік).</w:t>
      </w:r>
    </w:p>
    <w:p w:rsidR="009C6B48" w:rsidRDefault="009C6B48" w:rsidP="009C6B48">
      <w:pPr>
        <w:spacing w:line="360" w:lineRule="auto"/>
        <w:ind w:firstLine="851"/>
        <w:jc w:val="both"/>
        <w:rPr>
          <w:rFonts w:ascii="Times New Roman" w:hAnsi="Times New Roman"/>
          <w:sz w:val="28"/>
          <w:szCs w:val="28"/>
          <w:lang w:val="uk-UA"/>
        </w:rPr>
      </w:pPr>
      <w:r>
        <w:rPr>
          <w:rFonts w:ascii="Times New Roman" w:hAnsi="Times New Roman"/>
          <w:sz w:val="28"/>
          <w:szCs w:val="28"/>
          <w:lang w:val="uk-UA"/>
        </w:rPr>
        <w:lastRenderedPageBreak/>
        <w:t>Клімат також визначає</w:t>
      </w:r>
      <w:r>
        <w:rPr>
          <w:rFonts w:ascii="Times New Roman" w:hAnsi="Times New Roman"/>
          <w:color w:val="000000"/>
          <w:sz w:val="28"/>
          <w:szCs w:val="28"/>
          <w:shd w:val="clear" w:color="auto" w:fill="FFFFFF"/>
          <w:lang w:val="uk-UA"/>
        </w:rPr>
        <w:t xml:space="preserve"> тривалість опалювального періоду ( частини року, обмеженої датами переходу середньодобової температури повітря нижче за +8ºС). У </w:t>
      </w:r>
      <w:proofErr w:type="spellStart"/>
      <w:r>
        <w:rPr>
          <w:rFonts w:ascii="Times New Roman" w:hAnsi="Times New Roman"/>
          <w:color w:val="000000"/>
          <w:sz w:val="28"/>
          <w:szCs w:val="28"/>
          <w:shd w:val="clear" w:color="auto" w:fill="FFFFFF"/>
          <w:lang w:val="uk-UA"/>
        </w:rPr>
        <w:t>Іршавському</w:t>
      </w:r>
      <w:proofErr w:type="spellEnd"/>
      <w:r>
        <w:rPr>
          <w:rFonts w:ascii="Times New Roman" w:hAnsi="Times New Roman"/>
          <w:color w:val="000000"/>
          <w:sz w:val="28"/>
          <w:szCs w:val="28"/>
          <w:shd w:val="clear" w:color="auto" w:fill="FFFFFF"/>
          <w:lang w:val="uk-UA"/>
        </w:rPr>
        <w:t xml:space="preserve"> районі </w:t>
      </w:r>
      <w:r>
        <w:rPr>
          <w:rFonts w:ascii="Times New Roman" w:hAnsi="Times New Roman"/>
          <w:sz w:val="28"/>
          <w:szCs w:val="28"/>
          <w:lang w:val="uk-UA"/>
        </w:rPr>
        <w:t>період із середньодобовою температурою повітря триває 150-180 днів за рік.</w:t>
      </w:r>
    </w:p>
    <w:p w:rsidR="009C6B48" w:rsidRDefault="009C6B48" w:rsidP="009C6B48">
      <w:pPr>
        <w:spacing w:line="360" w:lineRule="auto"/>
        <w:ind w:firstLine="851"/>
        <w:jc w:val="both"/>
        <w:rPr>
          <w:rFonts w:ascii="Times New Roman" w:hAnsi="Times New Roman"/>
          <w:color w:val="000000"/>
          <w:sz w:val="28"/>
          <w:szCs w:val="28"/>
          <w:shd w:val="clear" w:color="auto" w:fill="FFFFFF"/>
          <w:lang w:val="uk-UA"/>
        </w:rPr>
      </w:pPr>
      <w:r>
        <w:rPr>
          <w:rFonts w:ascii="Times New Roman" w:hAnsi="Times New Roman"/>
          <w:sz w:val="28"/>
          <w:szCs w:val="28"/>
          <w:lang w:val="uk-UA"/>
        </w:rPr>
        <w:t xml:space="preserve">До кліматичних ресурсів належать </w:t>
      </w:r>
      <w:r w:rsidRPr="00DE47AB">
        <w:rPr>
          <w:rFonts w:ascii="Times New Roman" w:hAnsi="Times New Roman"/>
          <w:color w:val="000000"/>
          <w:sz w:val="28"/>
          <w:szCs w:val="28"/>
          <w:shd w:val="clear" w:color="auto" w:fill="FFFFFF"/>
          <w:lang w:val="uk-UA"/>
        </w:rPr>
        <w:t>енергія сонячної радіації й вітру (енергетичні ресурси), суми температур і кількість опадів за певний періоді Вони є визначальними для вирощування сільськогосподарських культур, садів, виноградників (</w:t>
      </w:r>
      <w:proofErr w:type="spellStart"/>
      <w:r w:rsidRPr="00DE47AB">
        <w:rPr>
          <w:rFonts w:ascii="Times New Roman" w:hAnsi="Times New Roman"/>
          <w:color w:val="000000"/>
          <w:sz w:val="28"/>
          <w:szCs w:val="28"/>
          <w:shd w:val="clear" w:color="auto" w:fill="FFFFFF"/>
          <w:lang w:val="uk-UA"/>
        </w:rPr>
        <w:t>агрокліматичні</w:t>
      </w:r>
      <w:proofErr w:type="spellEnd"/>
      <w:r w:rsidRPr="00DE47AB">
        <w:rPr>
          <w:rFonts w:ascii="Times New Roman" w:hAnsi="Times New Roman"/>
          <w:color w:val="000000"/>
          <w:sz w:val="28"/>
          <w:szCs w:val="28"/>
          <w:shd w:val="clear" w:color="auto" w:fill="FFFFFF"/>
          <w:lang w:val="uk-UA"/>
        </w:rPr>
        <w:t xml:space="preserve"> ресурси). Кліматичні ресурси впливають на характер життєдіяльності населення (біокліматичні ресурси) та відпочинку (рекреаційні ресурси).</w:t>
      </w:r>
    </w:p>
    <w:p w:rsidR="009C6B48" w:rsidRDefault="009C6B48" w:rsidP="009C6B48">
      <w:pPr>
        <w:spacing w:line="360" w:lineRule="auto"/>
        <w:ind w:firstLine="851"/>
        <w:jc w:val="both"/>
        <w:rPr>
          <w:rFonts w:ascii="Times New Roman" w:hAnsi="Times New Roman"/>
          <w:color w:val="000000"/>
          <w:sz w:val="28"/>
          <w:szCs w:val="28"/>
          <w:shd w:val="clear" w:color="auto" w:fill="FFFFFF"/>
          <w:lang w:val="uk-UA"/>
        </w:rPr>
      </w:pPr>
      <w:proofErr w:type="spellStart"/>
      <w:r>
        <w:rPr>
          <w:rFonts w:ascii="Times New Roman" w:hAnsi="Times New Roman"/>
          <w:color w:val="000000"/>
          <w:sz w:val="28"/>
          <w:szCs w:val="28"/>
          <w:shd w:val="clear" w:color="auto" w:fill="FFFFFF"/>
          <w:lang w:val="uk-UA"/>
        </w:rPr>
        <w:t>Іршавський</w:t>
      </w:r>
      <w:proofErr w:type="spellEnd"/>
      <w:r>
        <w:rPr>
          <w:rFonts w:ascii="Times New Roman" w:hAnsi="Times New Roman"/>
          <w:color w:val="000000"/>
          <w:sz w:val="28"/>
          <w:szCs w:val="28"/>
          <w:shd w:val="clear" w:color="auto" w:fill="FFFFFF"/>
          <w:lang w:val="uk-UA"/>
        </w:rPr>
        <w:t xml:space="preserve"> район також досить багатий на рекреаційні кліматичні ресурси – це придатність кліматичних умов для відпочинку й лікування людей.</w:t>
      </w:r>
    </w:p>
    <w:p w:rsidR="009C6B48" w:rsidRDefault="009C6B48" w:rsidP="009C6B48">
      <w:pPr>
        <w:spacing w:line="360" w:lineRule="auto"/>
        <w:ind w:firstLine="851"/>
        <w:jc w:val="both"/>
        <w:rPr>
          <w:rFonts w:ascii="Times New Roman" w:hAnsi="Times New Roman"/>
          <w:color w:val="000000"/>
          <w:sz w:val="28"/>
          <w:szCs w:val="28"/>
          <w:lang w:val="uk-UA"/>
        </w:rPr>
      </w:pPr>
      <w:r>
        <w:rPr>
          <w:rFonts w:ascii="Times New Roman" w:hAnsi="Times New Roman"/>
          <w:color w:val="000000"/>
          <w:sz w:val="28"/>
          <w:szCs w:val="28"/>
          <w:shd w:val="clear" w:color="auto" w:fill="FFFFFF"/>
          <w:lang w:val="uk-UA"/>
        </w:rPr>
        <w:t xml:space="preserve">У цілому </w:t>
      </w:r>
      <w:r>
        <w:rPr>
          <w:rFonts w:ascii="Times New Roman" w:hAnsi="Times New Roman"/>
          <w:color w:val="000000"/>
          <w:sz w:val="28"/>
          <w:szCs w:val="28"/>
          <w:lang w:val="uk-UA"/>
        </w:rPr>
        <w:t xml:space="preserve">клімат </w:t>
      </w:r>
      <w:proofErr w:type="spellStart"/>
      <w:r>
        <w:rPr>
          <w:rFonts w:ascii="Times New Roman" w:hAnsi="Times New Roman"/>
          <w:color w:val="000000"/>
          <w:sz w:val="28"/>
          <w:szCs w:val="28"/>
          <w:lang w:val="uk-UA"/>
        </w:rPr>
        <w:t>Іршавського</w:t>
      </w:r>
      <w:proofErr w:type="spellEnd"/>
      <w:r>
        <w:rPr>
          <w:rFonts w:ascii="Times New Roman" w:hAnsi="Times New Roman"/>
          <w:color w:val="000000"/>
          <w:sz w:val="28"/>
          <w:szCs w:val="28"/>
          <w:lang w:val="uk-UA"/>
        </w:rPr>
        <w:t xml:space="preserve"> району сприятливий для сільськогосподарського виробництва, життя та відпочинку населення.</w:t>
      </w:r>
    </w:p>
    <w:p w:rsidR="009C6B48" w:rsidRPr="00DE47AB" w:rsidRDefault="009C6B48" w:rsidP="009C6B48">
      <w:pPr>
        <w:spacing w:line="360" w:lineRule="auto"/>
        <w:ind w:firstLine="851"/>
        <w:jc w:val="both"/>
        <w:rPr>
          <w:rFonts w:ascii="Times New Roman" w:hAnsi="Times New Roman"/>
          <w:color w:val="000000"/>
          <w:sz w:val="28"/>
          <w:szCs w:val="28"/>
          <w:lang w:val="uk-UA"/>
        </w:rPr>
      </w:pPr>
      <w:r>
        <w:rPr>
          <w:rFonts w:ascii="Times New Roman" w:hAnsi="Times New Roman"/>
          <w:color w:val="000000"/>
          <w:sz w:val="28"/>
          <w:szCs w:val="28"/>
          <w:shd w:val="clear" w:color="auto" w:fill="FFFFFF"/>
          <w:lang w:val="uk-UA"/>
        </w:rPr>
        <w:t xml:space="preserve">Кліматичні ресурси </w:t>
      </w:r>
      <w:r w:rsidRPr="00DE47AB">
        <w:rPr>
          <w:rFonts w:ascii="Times New Roman" w:hAnsi="Times New Roman"/>
          <w:color w:val="000000"/>
          <w:sz w:val="28"/>
          <w:szCs w:val="28"/>
          <w:lang w:val="uk-UA"/>
        </w:rPr>
        <w:t>не споживаються безпосередньо в матеріальній та нематеріальній діяльності людства, не знищуються в процесі використання, але можуть погіршуватись (забруднюватись) або покращуватись (за умов цілеспрямованої діяльності).</w:t>
      </w:r>
    </w:p>
    <w:p w:rsidR="009C6B48" w:rsidRDefault="009C6B48" w:rsidP="009C6B48">
      <w:pPr>
        <w:shd w:val="clear" w:color="auto" w:fill="FFFFFF"/>
        <w:spacing w:before="100" w:beforeAutospacing="1" w:after="100" w:afterAutospacing="1"/>
        <w:jc w:val="both"/>
        <w:rPr>
          <w:rFonts w:ascii="Times New Roman" w:hAnsi="Times New Roman"/>
          <w:color w:val="000000"/>
          <w:sz w:val="28"/>
          <w:szCs w:val="28"/>
          <w:lang w:val="uk-UA"/>
        </w:rPr>
      </w:pPr>
    </w:p>
    <w:p w:rsidR="009C6B48" w:rsidRDefault="009C6B48" w:rsidP="009C6B48">
      <w:pPr>
        <w:shd w:val="clear" w:color="auto" w:fill="FFFFFF"/>
        <w:spacing w:before="100" w:beforeAutospacing="1" w:after="100" w:afterAutospacing="1"/>
        <w:jc w:val="both"/>
        <w:rPr>
          <w:rFonts w:ascii="Times New Roman" w:hAnsi="Times New Roman"/>
          <w:color w:val="000000"/>
          <w:sz w:val="28"/>
          <w:szCs w:val="28"/>
          <w:lang w:val="uk-UA"/>
        </w:rPr>
      </w:pPr>
    </w:p>
    <w:p w:rsidR="009C6B48" w:rsidRDefault="009C6B48" w:rsidP="009C6B48">
      <w:pPr>
        <w:shd w:val="clear" w:color="auto" w:fill="FFFFFF"/>
        <w:spacing w:before="100" w:beforeAutospacing="1" w:after="100" w:afterAutospacing="1"/>
        <w:rPr>
          <w:rFonts w:ascii="Times New Roman" w:hAnsi="Times New Roman"/>
          <w:color w:val="000000"/>
          <w:sz w:val="28"/>
          <w:szCs w:val="28"/>
          <w:lang w:val="uk-UA"/>
        </w:rPr>
      </w:pPr>
    </w:p>
    <w:p w:rsidR="009C6B48" w:rsidRDefault="009C6B48" w:rsidP="009C6B48">
      <w:pPr>
        <w:shd w:val="clear" w:color="auto" w:fill="FFFFFF"/>
        <w:spacing w:before="100" w:beforeAutospacing="1" w:after="100" w:afterAutospacing="1"/>
        <w:jc w:val="center"/>
        <w:rPr>
          <w:rFonts w:ascii="Times New Roman" w:hAnsi="Times New Roman"/>
          <w:b/>
          <w:color w:val="000000"/>
          <w:sz w:val="28"/>
          <w:szCs w:val="28"/>
          <w:lang w:val="uk-UA"/>
        </w:rPr>
      </w:pPr>
    </w:p>
    <w:p w:rsidR="009C6B48" w:rsidRDefault="009C6B48" w:rsidP="009C6B48">
      <w:pPr>
        <w:shd w:val="clear" w:color="auto" w:fill="FFFFFF"/>
        <w:spacing w:before="100" w:beforeAutospacing="1" w:after="100" w:afterAutospacing="1"/>
        <w:jc w:val="center"/>
        <w:rPr>
          <w:rFonts w:ascii="Times New Roman" w:hAnsi="Times New Roman"/>
          <w:b/>
          <w:color w:val="000000"/>
          <w:sz w:val="28"/>
          <w:szCs w:val="28"/>
          <w:lang w:val="uk-UA"/>
        </w:rPr>
      </w:pPr>
    </w:p>
    <w:p w:rsidR="009C6B48" w:rsidRDefault="009C6B48" w:rsidP="009C6B48">
      <w:pPr>
        <w:shd w:val="clear" w:color="auto" w:fill="FFFFFF"/>
        <w:spacing w:before="100" w:beforeAutospacing="1" w:after="100" w:afterAutospacing="1"/>
        <w:jc w:val="center"/>
        <w:rPr>
          <w:rFonts w:ascii="Times New Roman" w:hAnsi="Times New Roman"/>
          <w:b/>
          <w:color w:val="000000"/>
          <w:sz w:val="28"/>
          <w:szCs w:val="28"/>
          <w:lang w:val="uk-UA"/>
        </w:rPr>
      </w:pPr>
    </w:p>
    <w:p w:rsidR="009C6B48" w:rsidRDefault="009C6B48" w:rsidP="009C6B48">
      <w:pPr>
        <w:shd w:val="clear" w:color="auto" w:fill="FFFFFF"/>
        <w:spacing w:before="100" w:beforeAutospacing="1" w:after="100" w:afterAutospacing="1"/>
        <w:jc w:val="center"/>
        <w:rPr>
          <w:rFonts w:ascii="Times New Roman" w:hAnsi="Times New Roman"/>
          <w:b/>
          <w:color w:val="000000"/>
          <w:sz w:val="28"/>
          <w:szCs w:val="28"/>
          <w:lang w:val="uk-UA"/>
        </w:rPr>
      </w:pPr>
    </w:p>
    <w:p w:rsidR="009C6B48" w:rsidRDefault="009C6B48" w:rsidP="009C6B48">
      <w:pPr>
        <w:shd w:val="clear" w:color="auto" w:fill="FFFFFF"/>
        <w:spacing w:before="100" w:beforeAutospacing="1" w:after="100" w:afterAutospacing="1"/>
        <w:jc w:val="center"/>
        <w:rPr>
          <w:rFonts w:ascii="Times New Roman" w:hAnsi="Times New Roman"/>
          <w:b/>
          <w:color w:val="000000"/>
          <w:sz w:val="28"/>
          <w:szCs w:val="28"/>
          <w:lang w:val="uk-UA"/>
        </w:rPr>
      </w:pPr>
    </w:p>
    <w:p w:rsidR="009C6B48" w:rsidRDefault="009C6B48" w:rsidP="009C6B48">
      <w:pPr>
        <w:shd w:val="clear" w:color="auto" w:fill="FFFFFF"/>
        <w:spacing w:before="100" w:beforeAutospacing="1" w:after="100" w:afterAutospacing="1"/>
        <w:jc w:val="center"/>
        <w:rPr>
          <w:rFonts w:ascii="Times New Roman" w:hAnsi="Times New Roman"/>
          <w:b/>
          <w:color w:val="000000"/>
          <w:sz w:val="28"/>
          <w:szCs w:val="28"/>
          <w:lang w:val="uk-UA"/>
        </w:rPr>
      </w:pPr>
    </w:p>
    <w:p w:rsidR="009C6B48" w:rsidRDefault="009C6B48" w:rsidP="009C6B48">
      <w:pPr>
        <w:shd w:val="clear" w:color="auto" w:fill="FFFFFF"/>
        <w:spacing w:before="100" w:beforeAutospacing="1" w:after="100" w:afterAutospacing="1"/>
        <w:jc w:val="center"/>
        <w:rPr>
          <w:rFonts w:ascii="Times New Roman" w:hAnsi="Times New Roman"/>
          <w:b/>
          <w:color w:val="000000"/>
          <w:sz w:val="28"/>
          <w:szCs w:val="28"/>
          <w:lang w:val="uk-UA"/>
        </w:rPr>
      </w:pPr>
    </w:p>
    <w:p w:rsidR="009C6B48" w:rsidRDefault="009C6B48" w:rsidP="009C6B48">
      <w:pPr>
        <w:shd w:val="clear" w:color="auto" w:fill="FFFFFF"/>
        <w:spacing w:before="100" w:beforeAutospacing="1" w:after="100" w:afterAutospacing="1"/>
        <w:jc w:val="center"/>
        <w:rPr>
          <w:rFonts w:ascii="Times New Roman" w:hAnsi="Times New Roman"/>
          <w:b/>
          <w:color w:val="000000"/>
          <w:sz w:val="28"/>
          <w:szCs w:val="28"/>
          <w:lang w:val="uk-UA"/>
        </w:rPr>
      </w:pPr>
    </w:p>
    <w:p w:rsidR="009C6B48" w:rsidRDefault="009C6B48" w:rsidP="009C6B48">
      <w:pPr>
        <w:shd w:val="clear" w:color="auto" w:fill="FFFFFF"/>
        <w:spacing w:before="100" w:beforeAutospacing="1" w:after="100" w:afterAutospacing="1"/>
        <w:jc w:val="center"/>
        <w:rPr>
          <w:rFonts w:ascii="Times New Roman" w:hAnsi="Times New Roman"/>
          <w:b/>
          <w:color w:val="000000"/>
          <w:sz w:val="28"/>
          <w:szCs w:val="28"/>
          <w:lang w:val="uk-UA"/>
        </w:rPr>
      </w:pPr>
    </w:p>
    <w:p w:rsidR="009C6B48" w:rsidRDefault="009C6B48" w:rsidP="009C6B48">
      <w:pPr>
        <w:shd w:val="clear" w:color="auto" w:fill="FFFFFF"/>
        <w:spacing w:before="100" w:beforeAutospacing="1" w:after="100" w:afterAutospacing="1"/>
        <w:jc w:val="center"/>
        <w:rPr>
          <w:rFonts w:ascii="Times New Roman" w:hAnsi="Times New Roman"/>
          <w:b/>
          <w:color w:val="000000"/>
          <w:sz w:val="28"/>
          <w:szCs w:val="28"/>
          <w:lang w:val="uk-UA"/>
        </w:rPr>
      </w:pPr>
    </w:p>
    <w:p w:rsidR="009C6B48" w:rsidRDefault="009C6B48" w:rsidP="009C6B48">
      <w:pPr>
        <w:shd w:val="clear" w:color="auto" w:fill="FFFFFF"/>
        <w:spacing w:before="100" w:beforeAutospacing="1" w:after="100" w:afterAutospacing="1"/>
        <w:jc w:val="center"/>
        <w:rPr>
          <w:rFonts w:ascii="Times New Roman" w:hAnsi="Times New Roman"/>
          <w:b/>
          <w:color w:val="000000"/>
          <w:sz w:val="28"/>
          <w:szCs w:val="28"/>
          <w:lang w:val="uk-UA"/>
        </w:rPr>
      </w:pPr>
    </w:p>
    <w:p w:rsidR="009C6B48" w:rsidRDefault="009C6B48" w:rsidP="009C6B48">
      <w:pPr>
        <w:shd w:val="clear" w:color="auto" w:fill="FFFFFF"/>
        <w:spacing w:before="100" w:beforeAutospacing="1" w:after="100" w:afterAutospacing="1"/>
        <w:jc w:val="center"/>
        <w:rPr>
          <w:rFonts w:ascii="Times New Roman" w:hAnsi="Times New Roman"/>
          <w:b/>
          <w:color w:val="000000"/>
          <w:sz w:val="28"/>
          <w:szCs w:val="28"/>
          <w:lang w:val="uk-UA"/>
        </w:rPr>
      </w:pPr>
    </w:p>
    <w:p w:rsidR="009C6B48" w:rsidRDefault="009C6B48" w:rsidP="009C6B48">
      <w:pPr>
        <w:shd w:val="clear" w:color="auto" w:fill="FFFFFF"/>
        <w:spacing w:before="100" w:beforeAutospacing="1" w:after="100" w:afterAutospacing="1"/>
        <w:jc w:val="center"/>
        <w:rPr>
          <w:rFonts w:ascii="Times New Roman" w:hAnsi="Times New Roman"/>
          <w:b/>
          <w:color w:val="000000"/>
          <w:sz w:val="28"/>
          <w:szCs w:val="28"/>
          <w:lang w:val="uk-UA"/>
        </w:rPr>
      </w:pPr>
      <w:r>
        <w:rPr>
          <w:rFonts w:ascii="Times New Roman" w:hAnsi="Times New Roman"/>
          <w:b/>
          <w:color w:val="000000"/>
          <w:sz w:val="28"/>
          <w:szCs w:val="28"/>
          <w:lang w:val="uk-UA"/>
        </w:rPr>
        <w:t>РОЗДІЛ 3</w:t>
      </w:r>
    </w:p>
    <w:p w:rsidR="009C6B48" w:rsidRPr="00DE47AB" w:rsidRDefault="009C6B48" w:rsidP="009C6B48">
      <w:pPr>
        <w:shd w:val="clear" w:color="auto" w:fill="FFFFFF"/>
        <w:spacing w:before="100" w:beforeAutospacing="1" w:after="100" w:afterAutospacing="1"/>
        <w:jc w:val="center"/>
        <w:rPr>
          <w:rFonts w:ascii="Times New Roman" w:hAnsi="Times New Roman"/>
          <w:b/>
          <w:color w:val="000000"/>
          <w:sz w:val="28"/>
          <w:szCs w:val="28"/>
          <w:lang w:val="uk-UA"/>
        </w:rPr>
      </w:pPr>
      <w:r w:rsidRPr="00DE47AB">
        <w:rPr>
          <w:rFonts w:ascii="Times New Roman" w:hAnsi="Times New Roman"/>
          <w:b/>
          <w:color w:val="000000"/>
          <w:sz w:val="28"/>
          <w:szCs w:val="28"/>
          <w:lang w:val="uk-UA"/>
        </w:rPr>
        <w:t>РЕКРЕАЦІЙНИЙ ПОТЕНЦІАЛ</w:t>
      </w:r>
    </w:p>
    <w:p w:rsidR="009C6B48" w:rsidRPr="00DE47AB" w:rsidRDefault="009C6B48" w:rsidP="009C6B48">
      <w:pPr>
        <w:spacing w:line="360" w:lineRule="auto"/>
        <w:ind w:firstLine="708"/>
        <w:jc w:val="both"/>
        <w:rPr>
          <w:lang w:val="uk-UA"/>
        </w:rPr>
      </w:pPr>
      <w:r w:rsidRPr="00DE47AB">
        <w:rPr>
          <w:rFonts w:ascii="Times New Roman" w:hAnsi="Times New Roman"/>
          <w:sz w:val="28"/>
          <w:szCs w:val="28"/>
          <w:lang w:val="uk-UA"/>
        </w:rPr>
        <w:t>Розробка методики суспільно-географічного дослідження рекреаційного потенціалу досить складна. Рекреаційний потенціал є системою природних, історико-культурних об’єктів та їхніх властивостей, які використовують (або можуть використовувати) у рекреаційній діяльності, функціональною основою рекреації і в певному розумінні її складовою частиною</w:t>
      </w:r>
      <w:r w:rsidRPr="009C6B48">
        <w:rPr>
          <w:rFonts w:ascii="Times New Roman" w:hAnsi="Times New Roman"/>
          <w:sz w:val="28"/>
          <w:szCs w:val="28"/>
          <w:lang w:val="uk-UA"/>
        </w:rPr>
        <w:t>[17]</w:t>
      </w:r>
      <w:r w:rsidRPr="00DE47AB">
        <w:rPr>
          <w:lang w:val="uk-UA"/>
        </w:rPr>
        <w:t>.</w:t>
      </w:r>
    </w:p>
    <w:p w:rsidR="009C6B48" w:rsidRPr="00DE47AB" w:rsidRDefault="009C6B48" w:rsidP="009C6B48">
      <w:pPr>
        <w:spacing w:line="360" w:lineRule="auto"/>
        <w:ind w:firstLine="708"/>
        <w:jc w:val="both"/>
        <w:rPr>
          <w:rFonts w:ascii="Times New Roman" w:hAnsi="Times New Roman"/>
          <w:sz w:val="28"/>
          <w:szCs w:val="28"/>
          <w:lang w:val="uk-UA"/>
        </w:rPr>
      </w:pPr>
      <w:r w:rsidRPr="00DE47AB">
        <w:rPr>
          <w:rFonts w:ascii="Times New Roman" w:hAnsi="Times New Roman"/>
          <w:sz w:val="28"/>
          <w:szCs w:val="28"/>
          <w:lang w:val="uk-UA"/>
        </w:rPr>
        <w:t>З огляду на специфіку рекреаційного потенціалу території більшість науковців, зокрема Н.П.Стецько пропонує вивчати його в два етапи.</w:t>
      </w:r>
    </w:p>
    <w:p w:rsidR="009C6B48" w:rsidRPr="00E75E79" w:rsidRDefault="009C6B48" w:rsidP="009C6B48">
      <w:pPr>
        <w:spacing w:line="360" w:lineRule="auto"/>
        <w:ind w:firstLine="708"/>
        <w:jc w:val="both"/>
        <w:rPr>
          <w:rFonts w:ascii="Times New Roman" w:hAnsi="Times New Roman"/>
          <w:sz w:val="28"/>
          <w:szCs w:val="28"/>
          <w:lang w:val="uk-UA"/>
        </w:rPr>
      </w:pPr>
      <w:r>
        <w:rPr>
          <w:rFonts w:ascii="Times New Roman" w:hAnsi="Times New Roman"/>
          <w:sz w:val="28"/>
          <w:szCs w:val="28"/>
          <w:lang w:val="uk-UA"/>
        </w:rPr>
        <w:t xml:space="preserve">На першому етапі </w:t>
      </w:r>
      <w:r w:rsidRPr="00DE47AB">
        <w:rPr>
          <w:rFonts w:ascii="Times New Roman" w:hAnsi="Times New Roman"/>
          <w:sz w:val="28"/>
          <w:szCs w:val="28"/>
          <w:lang w:val="uk-UA"/>
        </w:rPr>
        <w:t xml:space="preserve">необхідно виділити рекреаційний потенціал території (РПТ) як єдине ціле і визначити його територіальні межі. В план такого дослідження вводять тільки ті компоненти природи і культурно-історичні об’єкти, які використовують або можуть використати в рекреаційних цілях. Виділення РПТ інколи ускладнене тим, що визначену територію використовують не тільки для рекреації, вона є складовою лісопромислових, агропромислових та інших комплексів. У таких випадках можна говорити про взаємне формування різних типів комплексів, які </w:t>
      </w:r>
      <w:r w:rsidRPr="00DE47AB">
        <w:rPr>
          <w:rFonts w:ascii="Times New Roman" w:hAnsi="Times New Roman"/>
          <w:sz w:val="28"/>
          <w:szCs w:val="28"/>
          <w:lang w:val="uk-UA"/>
        </w:rPr>
        <w:lastRenderedPageBreak/>
        <w:t>поєднані між собою певними зв’язками та пов’язані з іншими видами природно-ресурсного потенціалу. За критерій визначення територіальних меж РПТ багато вчених беруть інтенсивність ре</w:t>
      </w:r>
      <w:r>
        <w:rPr>
          <w:rFonts w:ascii="Times New Roman" w:hAnsi="Times New Roman"/>
          <w:sz w:val="28"/>
          <w:szCs w:val="28"/>
          <w:lang w:val="uk-UA"/>
        </w:rPr>
        <w:t>креаційної діяльності території</w:t>
      </w:r>
      <w:r w:rsidRPr="00E75E79">
        <w:rPr>
          <w:rFonts w:ascii="Times New Roman" w:hAnsi="Times New Roman"/>
          <w:sz w:val="28"/>
          <w:szCs w:val="28"/>
        </w:rPr>
        <w:t xml:space="preserve"> [1-23]</w:t>
      </w:r>
      <w:r>
        <w:rPr>
          <w:rFonts w:ascii="Times New Roman" w:hAnsi="Times New Roman"/>
          <w:sz w:val="28"/>
          <w:szCs w:val="28"/>
          <w:lang w:val="uk-UA"/>
        </w:rPr>
        <w:t>.</w:t>
      </w:r>
    </w:p>
    <w:p w:rsidR="009C6B48" w:rsidRDefault="009C6B48" w:rsidP="009C6B48">
      <w:pPr>
        <w:spacing w:line="360" w:lineRule="auto"/>
        <w:ind w:firstLine="708"/>
        <w:jc w:val="both"/>
        <w:rPr>
          <w:rFonts w:ascii="Times New Roman" w:hAnsi="Times New Roman"/>
          <w:sz w:val="28"/>
          <w:szCs w:val="28"/>
          <w:lang w:val="uk-UA"/>
        </w:rPr>
      </w:pPr>
      <w:r>
        <w:rPr>
          <w:rFonts w:ascii="Times New Roman" w:hAnsi="Times New Roman"/>
          <w:sz w:val="28"/>
          <w:szCs w:val="28"/>
          <w:lang w:val="uk-UA"/>
        </w:rPr>
        <w:t xml:space="preserve">На другому етапі </w:t>
      </w:r>
      <w:r w:rsidRPr="00DE47AB">
        <w:rPr>
          <w:rFonts w:ascii="Times New Roman" w:hAnsi="Times New Roman"/>
          <w:sz w:val="28"/>
          <w:szCs w:val="28"/>
          <w:lang w:val="uk-UA"/>
        </w:rPr>
        <w:t xml:space="preserve">аналізують компонентну структуру РПТ, зокрема природних і культурно-історичних рекреаційних ресурсів з погляду розвитку різних видів рекреації та їхньої ролі в структурі господарства регіону. Перша ланка такого дослідження - вивчення концентрації певних видів рекреаційних ресурсів у районі, міру їхньої </w:t>
      </w:r>
      <w:proofErr w:type="spellStart"/>
      <w:r w:rsidRPr="00DE47AB">
        <w:rPr>
          <w:rFonts w:ascii="Times New Roman" w:hAnsi="Times New Roman"/>
          <w:sz w:val="28"/>
          <w:szCs w:val="28"/>
          <w:lang w:val="uk-UA"/>
        </w:rPr>
        <w:t>освоєності</w:t>
      </w:r>
      <w:proofErr w:type="spellEnd"/>
      <w:r w:rsidRPr="00DE47AB">
        <w:rPr>
          <w:rFonts w:ascii="Times New Roman" w:hAnsi="Times New Roman"/>
          <w:sz w:val="28"/>
          <w:szCs w:val="28"/>
          <w:lang w:val="uk-UA"/>
        </w:rPr>
        <w:t>, доцільність подальшого освоєння і можливість розвивати нові види рекреації. Другою ланкою компонентного дослідження РПТ є аналіз ролі всіх рекреаційних ресурсів у формуванні певних галузей рекреації, а також виявлення перспективних рекреаційних ресурсів, їхнього впливу на створення нових видів рекреації.</w:t>
      </w:r>
    </w:p>
    <w:p w:rsidR="009C6B48" w:rsidRDefault="009C6B48" w:rsidP="009C6B48">
      <w:pPr>
        <w:spacing w:line="360" w:lineRule="auto"/>
        <w:ind w:firstLine="708"/>
        <w:jc w:val="both"/>
        <w:rPr>
          <w:rFonts w:ascii="Times New Roman" w:hAnsi="Times New Roman"/>
          <w:sz w:val="28"/>
          <w:szCs w:val="28"/>
          <w:lang w:val="uk-UA"/>
        </w:rPr>
      </w:pPr>
      <w:r>
        <w:rPr>
          <w:rFonts w:ascii="Times New Roman" w:hAnsi="Times New Roman"/>
          <w:sz w:val="28"/>
          <w:szCs w:val="28"/>
          <w:lang w:val="uk-UA"/>
        </w:rPr>
        <w:t>Рекреація, як економічно вигідна галузь господарювання, має всі підстави посісти в майбутньому одне з провідних місць у структурі регіонального господарського комплексу. Тому сьогодні надзвичайно актуальним є питання вибору оптимальної стратегії розвитку рекреаційної індустрії і здійснення ефективної політики її практичної реалізації</w:t>
      </w:r>
      <w:r w:rsidRPr="008E0D64">
        <w:rPr>
          <w:rFonts w:ascii="Times New Roman" w:hAnsi="Times New Roman"/>
          <w:sz w:val="28"/>
          <w:szCs w:val="28"/>
          <w:lang w:val="uk-UA"/>
        </w:rPr>
        <w:t xml:space="preserve"> [12]</w:t>
      </w:r>
      <w:r>
        <w:rPr>
          <w:rFonts w:ascii="Times New Roman" w:hAnsi="Times New Roman"/>
          <w:sz w:val="28"/>
          <w:szCs w:val="28"/>
          <w:lang w:val="uk-UA"/>
        </w:rPr>
        <w:t>.</w:t>
      </w:r>
    </w:p>
    <w:p w:rsidR="009C6B48" w:rsidRDefault="009C6B48" w:rsidP="009C6B48">
      <w:pPr>
        <w:spacing w:line="360" w:lineRule="auto"/>
        <w:ind w:firstLine="708"/>
        <w:jc w:val="both"/>
        <w:rPr>
          <w:rStyle w:val="ac"/>
          <w:rFonts w:ascii="Times New Roman" w:hAnsi="Times New Roman"/>
          <w:b w:val="0"/>
          <w:sz w:val="28"/>
          <w:szCs w:val="28"/>
          <w:lang w:val="uk-UA"/>
        </w:rPr>
      </w:pPr>
      <w:r>
        <w:rPr>
          <w:rFonts w:ascii="Times New Roman" w:hAnsi="Times New Roman"/>
          <w:sz w:val="28"/>
          <w:szCs w:val="28"/>
          <w:lang w:val="uk-UA"/>
        </w:rPr>
        <w:t xml:space="preserve">Рекреаційна індустрія визначається ресурсними можливостями, </w:t>
      </w:r>
      <w:proofErr w:type="spellStart"/>
      <w:r>
        <w:rPr>
          <w:rFonts w:ascii="Times New Roman" w:hAnsi="Times New Roman"/>
          <w:sz w:val="28"/>
          <w:szCs w:val="28"/>
          <w:lang w:val="uk-UA"/>
        </w:rPr>
        <w:t>що</w:t>
      </w:r>
      <w:r w:rsidRPr="008C2E5E">
        <w:rPr>
          <w:rStyle w:val="ac"/>
          <w:rFonts w:ascii="Times New Roman" w:hAnsi="Times New Roman"/>
          <w:sz w:val="28"/>
          <w:szCs w:val="28"/>
          <w:lang w:val="uk-UA"/>
        </w:rPr>
        <w:t>безпосередньо</w:t>
      </w:r>
      <w:proofErr w:type="spellEnd"/>
      <w:r w:rsidRPr="008C2E5E">
        <w:rPr>
          <w:rStyle w:val="ac"/>
          <w:rFonts w:ascii="Times New Roman" w:hAnsi="Times New Roman"/>
          <w:sz w:val="28"/>
          <w:szCs w:val="28"/>
          <w:lang w:val="uk-UA"/>
        </w:rPr>
        <w:t xml:space="preserve"> впливають на отримання нових наукових результатів і нових технологій, реалізацію оздоровчих процедур та організацію належного сервісу, підготовку і перепідготовку кадрів, курортного виробництва. </w:t>
      </w:r>
      <w:r w:rsidRPr="0068035E">
        <w:rPr>
          <w:rStyle w:val="ac"/>
          <w:rFonts w:ascii="Times New Roman" w:hAnsi="Times New Roman"/>
          <w:sz w:val="28"/>
          <w:szCs w:val="28"/>
          <w:lang w:val="uk-UA"/>
        </w:rPr>
        <w:t>Тому рекреацію слід розглядати, з одного боку, як сукупність природних ресурсі</w:t>
      </w:r>
      <w:r>
        <w:rPr>
          <w:rStyle w:val="ac"/>
          <w:rFonts w:ascii="Times New Roman" w:hAnsi="Times New Roman"/>
          <w:sz w:val="28"/>
          <w:szCs w:val="28"/>
          <w:lang w:val="uk-UA"/>
        </w:rPr>
        <w:t xml:space="preserve">в і технологій, а з другого – як </w:t>
      </w:r>
      <w:r w:rsidRPr="0068035E">
        <w:rPr>
          <w:rStyle w:val="ac"/>
          <w:rFonts w:ascii="Times New Roman" w:hAnsi="Times New Roman"/>
          <w:sz w:val="28"/>
          <w:szCs w:val="28"/>
          <w:lang w:val="uk-UA"/>
        </w:rPr>
        <w:t xml:space="preserve"> здатність до розробки, впровадження та передачі нових наукових та технологічних досягнень у лікуванні, обслуговуванні та відпочинку.</w:t>
      </w:r>
      <w:r>
        <w:rPr>
          <w:rStyle w:val="ac"/>
          <w:rFonts w:ascii="Times New Roman" w:hAnsi="Times New Roman"/>
          <w:sz w:val="28"/>
          <w:szCs w:val="28"/>
          <w:lang w:val="uk-UA"/>
        </w:rPr>
        <w:t xml:space="preserve"> Організаційно економічний зміст рекреації полягає в його ресурсних та організаційних можливостях, спрямованих на забезпечення населення ефективними оздоровчими послугами. Рівень розвитку рекреаційної індустрії та </w:t>
      </w:r>
      <w:r>
        <w:rPr>
          <w:rStyle w:val="ac"/>
          <w:rFonts w:ascii="Times New Roman" w:hAnsi="Times New Roman"/>
          <w:sz w:val="28"/>
          <w:szCs w:val="28"/>
          <w:lang w:val="uk-UA"/>
        </w:rPr>
        <w:lastRenderedPageBreak/>
        <w:t>організаційна структура визначаються всією сукупністю ресурсів, за допомогою яких будуть розв’язані проблеми оптимізації оздоровлення.</w:t>
      </w:r>
    </w:p>
    <w:p w:rsidR="009C6B48" w:rsidRDefault="009C6B48" w:rsidP="009C6B48">
      <w:pPr>
        <w:spacing w:line="360" w:lineRule="auto"/>
        <w:ind w:firstLine="708"/>
        <w:jc w:val="both"/>
        <w:rPr>
          <w:rStyle w:val="ac"/>
          <w:rFonts w:ascii="Times New Roman" w:hAnsi="Times New Roman"/>
          <w:b w:val="0"/>
          <w:sz w:val="28"/>
          <w:szCs w:val="28"/>
          <w:lang w:val="uk-UA"/>
        </w:rPr>
      </w:pPr>
      <w:r>
        <w:rPr>
          <w:rStyle w:val="ac"/>
          <w:rFonts w:ascii="Times New Roman" w:hAnsi="Times New Roman"/>
          <w:sz w:val="28"/>
          <w:szCs w:val="28"/>
          <w:lang w:val="uk-UA"/>
        </w:rPr>
        <w:t>Враховуючи наявний в регіоні природний, економічний, науковий і технічний потенціал, його історичні та географічні особливості, стратегічна мета перспективного розвитку території полягає в тому, щоб на основі оптимального використання природних, матеріально-технічних, трудових, інтелектуальних ресурсів створити ефективну економічну систему ринкового типу, яка забезпечить матеріальний добробут населення та економічну безпеку краю</w:t>
      </w:r>
      <w:r w:rsidRPr="009C6B48">
        <w:rPr>
          <w:rStyle w:val="ac"/>
          <w:rFonts w:ascii="Times New Roman" w:hAnsi="Times New Roman"/>
          <w:sz w:val="28"/>
          <w:szCs w:val="28"/>
        </w:rPr>
        <w:t>[</w:t>
      </w:r>
      <w:r w:rsidRPr="0093171B">
        <w:rPr>
          <w:rStyle w:val="ac"/>
          <w:rFonts w:ascii="Times New Roman" w:hAnsi="Times New Roman"/>
          <w:sz w:val="28"/>
          <w:szCs w:val="28"/>
        </w:rPr>
        <w:t>18-21</w:t>
      </w:r>
      <w:r w:rsidRPr="009C6B48">
        <w:rPr>
          <w:rStyle w:val="ac"/>
          <w:rFonts w:ascii="Times New Roman" w:hAnsi="Times New Roman"/>
          <w:sz w:val="28"/>
          <w:szCs w:val="28"/>
        </w:rPr>
        <w:t>]</w:t>
      </w:r>
      <w:r>
        <w:rPr>
          <w:rStyle w:val="ac"/>
          <w:rFonts w:ascii="Times New Roman" w:hAnsi="Times New Roman"/>
          <w:sz w:val="28"/>
          <w:szCs w:val="28"/>
          <w:lang w:val="uk-UA"/>
        </w:rPr>
        <w:t xml:space="preserve">. </w:t>
      </w:r>
    </w:p>
    <w:p w:rsidR="009C6B48" w:rsidRDefault="009C6B48" w:rsidP="009C6B48">
      <w:pPr>
        <w:spacing w:line="360" w:lineRule="auto"/>
        <w:ind w:firstLine="708"/>
        <w:jc w:val="both"/>
        <w:rPr>
          <w:rStyle w:val="ac"/>
          <w:rFonts w:ascii="Times New Roman" w:hAnsi="Times New Roman"/>
          <w:b w:val="0"/>
          <w:sz w:val="28"/>
          <w:szCs w:val="28"/>
          <w:lang w:val="uk-UA"/>
        </w:rPr>
      </w:pPr>
      <w:r>
        <w:rPr>
          <w:rStyle w:val="ac"/>
          <w:rFonts w:ascii="Times New Roman" w:hAnsi="Times New Roman"/>
          <w:sz w:val="28"/>
          <w:szCs w:val="28"/>
          <w:lang w:val="uk-UA"/>
        </w:rPr>
        <w:t xml:space="preserve">Одним із стратегічних напрямів розвитку </w:t>
      </w:r>
      <w:proofErr w:type="spellStart"/>
      <w:r>
        <w:rPr>
          <w:rStyle w:val="ac"/>
          <w:rFonts w:ascii="Times New Roman" w:hAnsi="Times New Roman"/>
          <w:sz w:val="28"/>
          <w:szCs w:val="28"/>
          <w:lang w:val="uk-UA"/>
        </w:rPr>
        <w:t>Іршавського</w:t>
      </w:r>
      <w:proofErr w:type="spellEnd"/>
      <w:r>
        <w:rPr>
          <w:rStyle w:val="ac"/>
          <w:rFonts w:ascii="Times New Roman" w:hAnsi="Times New Roman"/>
          <w:sz w:val="28"/>
          <w:szCs w:val="28"/>
          <w:lang w:val="uk-UA"/>
        </w:rPr>
        <w:t xml:space="preserve"> району є пріоритетне освоєння його рекреаційного потенціалу. </w:t>
      </w:r>
      <w:proofErr w:type="spellStart"/>
      <w:r>
        <w:rPr>
          <w:rStyle w:val="ac"/>
          <w:rFonts w:ascii="Times New Roman" w:hAnsi="Times New Roman"/>
          <w:sz w:val="28"/>
          <w:szCs w:val="28"/>
          <w:lang w:val="uk-UA"/>
        </w:rPr>
        <w:t>Іршавський</w:t>
      </w:r>
      <w:proofErr w:type="spellEnd"/>
      <w:r>
        <w:rPr>
          <w:rStyle w:val="ac"/>
          <w:rFonts w:ascii="Times New Roman" w:hAnsi="Times New Roman"/>
          <w:sz w:val="28"/>
          <w:szCs w:val="28"/>
          <w:lang w:val="uk-UA"/>
        </w:rPr>
        <w:t xml:space="preserve"> район має значний потенціал для розвитку туризму та рекреації. Для підтвердження обґрунтованості цього вибору можна навести такі основні аргументи.</w:t>
      </w:r>
    </w:p>
    <w:p w:rsidR="009C6B48" w:rsidRDefault="009C6B48" w:rsidP="009C6B48">
      <w:pPr>
        <w:spacing w:line="360" w:lineRule="auto"/>
        <w:ind w:firstLine="708"/>
        <w:jc w:val="both"/>
        <w:rPr>
          <w:rStyle w:val="ac"/>
          <w:rFonts w:ascii="Times New Roman" w:hAnsi="Times New Roman"/>
          <w:b w:val="0"/>
          <w:sz w:val="28"/>
          <w:szCs w:val="28"/>
          <w:lang w:val="uk-UA"/>
        </w:rPr>
      </w:pPr>
      <w:r>
        <w:rPr>
          <w:rStyle w:val="ac"/>
          <w:rFonts w:ascii="Times New Roman" w:hAnsi="Times New Roman"/>
          <w:sz w:val="28"/>
          <w:szCs w:val="28"/>
          <w:lang w:val="uk-UA"/>
        </w:rPr>
        <w:t xml:space="preserve">Наявність природно-ресурсної бази. Природно-ресурсний потенціал є базовим  для розвитку туристсько-рекреаційної діяльності. На </w:t>
      </w:r>
      <w:proofErr w:type="spellStart"/>
      <w:r>
        <w:rPr>
          <w:rStyle w:val="ac"/>
          <w:rFonts w:ascii="Times New Roman" w:hAnsi="Times New Roman"/>
          <w:sz w:val="28"/>
          <w:szCs w:val="28"/>
          <w:lang w:val="uk-UA"/>
        </w:rPr>
        <w:t>Іршавщині</w:t>
      </w:r>
      <w:proofErr w:type="spellEnd"/>
      <w:r>
        <w:rPr>
          <w:rStyle w:val="ac"/>
          <w:rFonts w:ascii="Times New Roman" w:hAnsi="Times New Roman"/>
          <w:sz w:val="28"/>
          <w:szCs w:val="28"/>
          <w:lang w:val="uk-UA"/>
        </w:rPr>
        <w:t xml:space="preserve"> є декілька джерел мінеральних лікувальних та столових вод з біологічно активними речовинами. В районах джерел мінеральних вод діє багато санаторіїв, будинків відпочинку, туристичних баз. Отже, ці ресурси, в поєднанні з сприятливими кліматичними умовами, є природною базою розвитку стаціонарно-курортної справи. </w:t>
      </w:r>
    </w:p>
    <w:p w:rsidR="009C6B48" w:rsidRDefault="009C6B48" w:rsidP="009C6B48">
      <w:pPr>
        <w:spacing w:line="360" w:lineRule="auto"/>
        <w:ind w:firstLine="708"/>
        <w:jc w:val="both"/>
        <w:rPr>
          <w:rStyle w:val="ac"/>
          <w:rFonts w:ascii="Times New Roman" w:hAnsi="Times New Roman"/>
          <w:b w:val="0"/>
          <w:sz w:val="28"/>
          <w:szCs w:val="28"/>
          <w:lang w:val="uk-UA"/>
        </w:rPr>
      </w:pPr>
      <w:r>
        <w:rPr>
          <w:rStyle w:val="ac"/>
          <w:rFonts w:ascii="Times New Roman" w:hAnsi="Times New Roman"/>
          <w:sz w:val="28"/>
          <w:szCs w:val="28"/>
          <w:lang w:val="uk-UA"/>
        </w:rPr>
        <w:t xml:space="preserve">Вигідне географічне положення. Район розташований в центрі Закарпаття, через нього проходять транспортні шляхи. </w:t>
      </w:r>
    </w:p>
    <w:p w:rsidR="009C6B48" w:rsidRDefault="009C6B48" w:rsidP="009C6B48">
      <w:pPr>
        <w:spacing w:line="360" w:lineRule="auto"/>
        <w:ind w:firstLine="708"/>
        <w:jc w:val="both"/>
        <w:rPr>
          <w:rStyle w:val="ac"/>
          <w:rFonts w:ascii="Times New Roman" w:hAnsi="Times New Roman"/>
          <w:b w:val="0"/>
          <w:sz w:val="28"/>
          <w:szCs w:val="28"/>
          <w:lang w:val="uk-UA"/>
        </w:rPr>
      </w:pPr>
      <w:r>
        <w:rPr>
          <w:rStyle w:val="ac"/>
          <w:rFonts w:ascii="Times New Roman" w:hAnsi="Times New Roman"/>
          <w:sz w:val="28"/>
          <w:szCs w:val="28"/>
          <w:lang w:val="uk-UA"/>
        </w:rPr>
        <w:t xml:space="preserve">Відсутність наслідків Чорнобильської аварії. </w:t>
      </w:r>
      <w:proofErr w:type="spellStart"/>
      <w:r>
        <w:rPr>
          <w:rStyle w:val="ac"/>
          <w:rFonts w:ascii="Times New Roman" w:hAnsi="Times New Roman"/>
          <w:sz w:val="28"/>
          <w:szCs w:val="28"/>
          <w:lang w:val="uk-UA"/>
        </w:rPr>
        <w:t>Іршавщина</w:t>
      </w:r>
      <w:proofErr w:type="spellEnd"/>
      <w:r>
        <w:rPr>
          <w:rStyle w:val="ac"/>
          <w:rFonts w:ascii="Times New Roman" w:hAnsi="Times New Roman"/>
          <w:sz w:val="28"/>
          <w:szCs w:val="28"/>
          <w:lang w:val="uk-UA"/>
        </w:rPr>
        <w:t xml:space="preserve"> є екологічно чистим регіоном, який не постраждав від Чорнобильської катастрофи. Тут є всі сприятливі </w:t>
      </w:r>
      <w:proofErr w:type="spellStart"/>
      <w:r>
        <w:rPr>
          <w:rStyle w:val="ac"/>
          <w:rFonts w:ascii="Times New Roman" w:hAnsi="Times New Roman"/>
          <w:sz w:val="28"/>
          <w:szCs w:val="28"/>
          <w:lang w:val="uk-UA"/>
        </w:rPr>
        <w:t>природнокліматичні</w:t>
      </w:r>
      <w:proofErr w:type="spellEnd"/>
      <w:r>
        <w:rPr>
          <w:rStyle w:val="ac"/>
          <w:rFonts w:ascii="Times New Roman" w:hAnsi="Times New Roman"/>
          <w:sz w:val="28"/>
          <w:szCs w:val="28"/>
          <w:lang w:val="uk-UA"/>
        </w:rPr>
        <w:t xml:space="preserve"> умови для організації відпочинку та туризму: ліс, значна кількість річок та озер, мальовничі ландшафти.</w:t>
      </w:r>
    </w:p>
    <w:p w:rsidR="009C6B48" w:rsidRDefault="009C6B48" w:rsidP="009C6B48">
      <w:pPr>
        <w:spacing w:line="360" w:lineRule="auto"/>
        <w:ind w:firstLine="708"/>
        <w:jc w:val="both"/>
        <w:rPr>
          <w:rStyle w:val="ac"/>
          <w:rFonts w:ascii="Times New Roman" w:hAnsi="Times New Roman"/>
          <w:b w:val="0"/>
          <w:sz w:val="28"/>
          <w:szCs w:val="28"/>
          <w:lang w:val="uk-UA"/>
        </w:rPr>
      </w:pPr>
      <w:r>
        <w:rPr>
          <w:rStyle w:val="ac"/>
          <w:rFonts w:ascii="Times New Roman" w:hAnsi="Times New Roman"/>
          <w:sz w:val="28"/>
          <w:szCs w:val="28"/>
          <w:lang w:val="uk-UA"/>
        </w:rPr>
        <w:lastRenderedPageBreak/>
        <w:t>Економічна діяльність. Означає прибутковість діяльності рекреаційних об’єктів і соціально-економічну вигоду для регіону. Цей критерій потрібно розглядати і з точки зору національних наслідків розвитку рекреації. Йдеться про розширення зайнятості населення, особливо в сільській місцевості, залучення приватного сектора до рекреаційного бізнесу, створення ринків збуту продукції, розвиток народних промислів.</w:t>
      </w:r>
    </w:p>
    <w:p w:rsidR="009C6B48" w:rsidRDefault="009C6B48" w:rsidP="009C6B48">
      <w:pPr>
        <w:spacing w:line="360" w:lineRule="auto"/>
        <w:ind w:firstLine="708"/>
        <w:jc w:val="both"/>
        <w:rPr>
          <w:rStyle w:val="ac"/>
          <w:rFonts w:ascii="Times New Roman" w:hAnsi="Times New Roman"/>
          <w:b w:val="0"/>
          <w:sz w:val="28"/>
          <w:szCs w:val="28"/>
          <w:lang w:val="uk-UA"/>
        </w:rPr>
      </w:pPr>
      <w:r>
        <w:rPr>
          <w:rStyle w:val="ac"/>
          <w:rFonts w:ascii="Times New Roman" w:hAnsi="Times New Roman"/>
          <w:sz w:val="28"/>
          <w:szCs w:val="28"/>
          <w:lang w:val="uk-UA"/>
        </w:rPr>
        <w:t xml:space="preserve">Культурна. Стаючи об’єктом показу, який привертає увагу туристів, історичні пам’ятки, національні традиції, унікальні культурні явища переходять в розгляд туристсько-рекреаційних ресурсів, набувають економічної цінності, а відповідно, індустрія туризму зацікавлена в їх збереженні, раціональному використанні, можливо, навіть у повному відновленні. У </w:t>
      </w:r>
      <w:proofErr w:type="spellStart"/>
      <w:r>
        <w:rPr>
          <w:rStyle w:val="ac"/>
          <w:rFonts w:ascii="Times New Roman" w:hAnsi="Times New Roman"/>
          <w:sz w:val="28"/>
          <w:szCs w:val="28"/>
          <w:lang w:val="uk-UA"/>
        </w:rPr>
        <w:t>Іршавському</w:t>
      </w:r>
      <w:proofErr w:type="spellEnd"/>
      <w:r>
        <w:rPr>
          <w:rStyle w:val="ac"/>
          <w:rFonts w:ascii="Times New Roman" w:hAnsi="Times New Roman"/>
          <w:sz w:val="28"/>
          <w:szCs w:val="28"/>
          <w:lang w:val="uk-UA"/>
        </w:rPr>
        <w:t xml:space="preserve"> районі є багато унікальних природних </w:t>
      </w:r>
      <w:proofErr w:type="spellStart"/>
      <w:r>
        <w:rPr>
          <w:rStyle w:val="ac"/>
          <w:rFonts w:ascii="Times New Roman" w:hAnsi="Times New Roman"/>
          <w:sz w:val="28"/>
          <w:szCs w:val="28"/>
          <w:lang w:val="uk-UA"/>
        </w:rPr>
        <w:t>обʼєктів</w:t>
      </w:r>
      <w:proofErr w:type="spellEnd"/>
      <w:r>
        <w:rPr>
          <w:rStyle w:val="ac"/>
          <w:rFonts w:ascii="Times New Roman" w:hAnsi="Times New Roman"/>
          <w:sz w:val="28"/>
          <w:szCs w:val="28"/>
          <w:lang w:val="uk-UA"/>
        </w:rPr>
        <w:t>.</w:t>
      </w:r>
    </w:p>
    <w:p w:rsidR="009C6B48" w:rsidRDefault="009C6B48" w:rsidP="009C6B48">
      <w:pPr>
        <w:spacing w:line="360" w:lineRule="auto"/>
        <w:ind w:firstLine="708"/>
        <w:jc w:val="both"/>
        <w:rPr>
          <w:rStyle w:val="ac"/>
          <w:rFonts w:ascii="Times New Roman" w:hAnsi="Times New Roman"/>
          <w:b w:val="0"/>
          <w:sz w:val="28"/>
          <w:szCs w:val="28"/>
          <w:lang w:val="uk-UA"/>
        </w:rPr>
      </w:pPr>
      <w:r>
        <w:rPr>
          <w:rStyle w:val="ac"/>
          <w:rFonts w:ascii="Times New Roman" w:hAnsi="Times New Roman"/>
          <w:sz w:val="28"/>
          <w:szCs w:val="28"/>
          <w:lang w:val="uk-UA"/>
        </w:rPr>
        <w:t>Медично-біологічна. Винятково важливим є значення туризму та рекреації в процесах забезпечення повноцінного відпочинку, відновлення функціональних якостей організму, заняття психоемоційного та стресового навантаження. Особливе місце посідає формування престижності здорового способу життя, популяризації активних видів відпочинку.</w:t>
      </w:r>
    </w:p>
    <w:p w:rsidR="009C6B48" w:rsidRDefault="009C6B48" w:rsidP="009C6B48">
      <w:pPr>
        <w:spacing w:line="360" w:lineRule="auto"/>
        <w:ind w:firstLine="708"/>
        <w:jc w:val="both"/>
        <w:rPr>
          <w:rStyle w:val="ac"/>
          <w:rFonts w:ascii="Times New Roman" w:hAnsi="Times New Roman"/>
          <w:b w:val="0"/>
          <w:sz w:val="28"/>
          <w:szCs w:val="28"/>
          <w:lang w:val="uk-UA"/>
        </w:rPr>
      </w:pPr>
      <w:r>
        <w:rPr>
          <w:rStyle w:val="ac"/>
          <w:rFonts w:ascii="Times New Roman" w:hAnsi="Times New Roman"/>
          <w:sz w:val="28"/>
          <w:szCs w:val="28"/>
          <w:lang w:val="uk-UA"/>
        </w:rPr>
        <w:t>Соціальна. Туризм і рекреація є проявом реалізації соціальних гарантій населення передусім у забезпеченні прав на відпочинок, відновленні психофізіологічного стану людини. Зберігаючи ці характеристики для споживачів туристсько-рекреаційних послуг, індустрія туризму перетворилась у міцний засіб соціально-економічного розвитку: створення нових робочих місць та збільшення зайнятості населення, залучення в процеси розвитку віддалених від традиційних центрів територій (сільських районів), підвищення добробуту людей, які прямо чи опосередковано зайняті в сфері туризму</w:t>
      </w:r>
      <w:r w:rsidRPr="008E0D64">
        <w:rPr>
          <w:rStyle w:val="ac"/>
          <w:rFonts w:ascii="Times New Roman" w:hAnsi="Times New Roman"/>
          <w:sz w:val="28"/>
          <w:szCs w:val="28"/>
          <w:lang w:val="uk-UA"/>
        </w:rPr>
        <w:t xml:space="preserve"> [11]</w:t>
      </w:r>
      <w:r>
        <w:rPr>
          <w:rStyle w:val="ac"/>
          <w:rFonts w:ascii="Times New Roman" w:hAnsi="Times New Roman"/>
          <w:sz w:val="28"/>
          <w:szCs w:val="28"/>
          <w:lang w:val="uk-UA"/>
        </w:rPr>
        <w:t>.</w:t>
      </w:r>
    </w:p>
    <w:p w:rsidR="009C6B48" w:rsidRPr="00DE47AB" w:rsidRDefault="009C6B48" w:rsidP="009C6B48">
      <w:pPr>
        <w:spacing w:line="360" w:lineRule="auto"/>
        <w:ind w:firstLine="708"/>
        <w:jc w:val="both"/>
        <w:rPr>
          <w:rFonts w:ascii="Times New Roman" w:hAnsi="Times New Roman"/>
          <w:color w:val="000000"/>
          <w:sz w:val="28"/>
          <w:szCs w:val="28"/>
          <w:lang w:val="uk-UA"/>
        </w:rPr>
      </w:pPr>
      <w:r w:rsidRPr="00DE47AB">
        <w:rPr>
          <w:rFonts w:ascii="Times New Roman" w:hAnsi="Times New Roman"/>
          <w:color w:val="000000"/>
          <w:sz w:val="28"/>
          <w:szCs w:val="28"/>
          <w:lang w:val="uk-UA"/>
        </w:rPr>
        <w:lastRenderedPageBreak/>
        <w:t xml:space="preserve">Природа  </w:t>
      </w:r>
      <w:proofErr w:type="spellStart"/>
      <w:r w:rsidRPr="00DE47AB">
        <w:rPr>
          <w:rFonts w:ascii="Times New Roman" w:hAnsi="Times New Roman"/>
          <w:color w:val="000000"/>
          <w:sz w:val="28"/>
          <w:szCs w:val="28"/>
          <w:lang w:val="uk-UA"/>
        </w:rPr>
        <w:t>Іршавщини</w:t>
      </w:r>
      <w:proofErr w:type="spellEnd"/>
      <w:r w:rsidRPr="00DE47AB">
        <w:rPr>
          <w:rFonts w:ascii="Times New Roman" w:hAnsi="Times New Roman"/>
          <w:color w:val="000000"/>
          <w:sz w:val="28"/>
          <w:szCs w:val="28"/>
          <w:lang w:val="uk-UA"/>
        </w:rPr>
        <w:t xml:space="preserve"> багатогранна: від низин до альпійських лук з найвищою вершиною </w:t>
      </w:r>
      <w:r w:rsidRPr="003B3001">
        <w:rPr>
          <w:rFonts w:ascii="Times New Roman" w:hAnsi="Times New Roman"/>
          <w:color w:val="000000" w:themeColor="text1"/>
          <w:sz w:val="28"/>
          <w:szCs w:val="28"/>
          <w:lang w:val="uk-UA"/>
        </w:rPr>
        <w:t>г</w:t>
      </w:r>
      <w:r w:rsidRPr="003B3001">
        <w:rPr>
          <w:rFonts w:ascii="Times New Roman" w:hAnsi="Times New Roman"/>
          <w:color w:val="000000" w:themeColor="text1"/>
          <w:sz w:val="28"/>
          <w:szCs w:val="28"/>
          <w:lang w:val="uk-UA" w:bidi="he-IL"/>
        </w:rPr>
        <w:t xml:space="preserve">. </w:t>
      </w:r>
      <w:proofErr w:type="spellStart"/>
      <w:r w:rsidRPr="003B3001">
        <w:rPr>
          <w:rFonts w:ascii="Times New Roman" w:hAnsi="Times New Roman"/>
          <w:color w:val="000000" w:themeColor="text1"/>
          <w:sz w:val="28"/>
          <w:szCs w:val="28"/>
          <w:lang w:val="uk-UA" w:bidi="he-IL"/>
        </w:rPr>
        <w:t>Бужора</w:t>
      </w:r>
      <w:proofErr w:type="spellEnd"/>
      <w:r w:rsidRPr="003B3001">
        <w:rPr>
          <w:rFonts w:ascii="Times New Roman" w:hAnsi="Times New Roman"/>
          <w:color w:val="000000" w:themeColor="text1"/>
          <w:sz w:val="28"/>
          <w:szCs w:val="28"/>
          <w:lang w:val="uk-UA" w:bidi="he-IL"/>
        </w:rPr>
        <w:t xml:space="preserve"> (1081м)</w:t>
      </w:r>
      <w:proofErr w:type="spellStart"/>
      <w:r w:rsidRPr="003B3001">
        <w:rPr>
          <w:rFonts w:ascii="Times New Roman" w:hAnsi="Times New Roman"/>
          <w:color w:val="000000" w:themeColor="text1"/>
          <w:sz w:val="28"/>
          <w:szCs w:val="28"/>
          <w:lang w:val="uk-UA" w:bidi="he-IL"/>
        </w:rPr>
        <w:t>.</w:t>
      </w:r>
      <w:r w:rsidRPr="00DE47AB">
        <w:rPr>
          <w:rFonts w:ascii="Times New Roman" w:hAnsi="Times New Roman"/>
          <w:color w:val="000000"/>
          <w:sz w:val="28"/>
          <w:szCs w:val="28"/>
          <w:lang w:val="uk-UA"/>
        </w:rPr>
        <w:t>Це</w:t>
      </w:r>
      <w:proofErr w:type="spellEnd"/>
      <w:r w:rsidRPr="00DE47AB">
        <w:rPr>
          <w:rFonts w:ascii="Times New Roman" w:hAnsi="Times New Roman"/>
          <w:color w:val="000000"/>
          <w:sz w:val="28"/>
          <w:szCs w:val="28"/>
          <w:lang w:val="uk-UA"/>
        </w:rPr>
        <w:t xml:space="preserve"> </w:t>
      </w:r>
      <w:r>
        <w:rPr>
          <w:rFonts w:ascii="Times New Roman" w:hAnsi="Times New Roman"/>
          <w:color w:val="000000"/>
          <w:sz w:val="28"/>
          <w:szCs w:val="28"/>
          <w:lang w:val="uk-UA"/>
        </w:rPr>
        <w:t xml:space="preserve">також </w:t>
      </w:r>
      <w:r w:rsidRPr="00DE47AB">
        <w:rPr>
          <w:rFonts w:ascii="Times New Roman" w:hAnsi="Times New Roman"/>
          <w:color w:val="000000"/>
          <w:sz w:val="28"/>
          <w:szCs w:val="28"/>
          <w:lang w:val="uk-UA"/>
        </w:rPr>
        <w:t xml:space="preserve">сприяє розвитку туризму і рекреації. Закономірно, що на території району створені та успішно діють важливі природно-заповідні об’єкти загальнодержавного значення. Це такі: Національний природний парк «Зачарований край» площею 6101 га, загально-зоологічний </w:t>
      </w:r>
      <w:proofErr w:type="spellStart"/>
      <w:r w:rsidRPr="00DE47AB">
        <w:rPr>
          <w:rFonts w:ascii="Times New Roman" w:hAnsi="Times New Roman"/>
          <w:color w:val="000000"/>
          <w:sz w:val="28"/>
          <w:szCs w:val="28"/>
          <w:lang w:val="uk-UA"/>
        </w:rPr>
        <w:t>заказний</w:t>
      </w:r>
      <w:proofErr w:type="spellEnd"/>
      <w:r w:rsidRPr="00DE47AB">
        <w:rPr>
          <w:rFonts w:ascii="Times New Roman" w:hAnsi="Times New Roman"/>
          <w:color w:val="000000"/>
          <w:sz w:val="28"/>
          <w:szCs w:val="28"/>
          <w:lang w:val="uk-UA"/>
        </w:rPr>
        <w:t xml:space="preserve"> «</w:t>
      </w:r>
      <w:proofErr w:type="spellStart"/>
      <w:r w:rsidRPr="00DE47AB">
        <w:rPr>
          <w:rFonts w:ascii="Times New Roman" w:hAnsi="Times New Roman"/>
          <w:color w:val="000000"/>
          <w:sz w:val="28"/>
          <w:szCs w:val="28"/>
          <w:lang w:val="uk-UA"/>
        </w:rPr>
        <w:t>Річанський</w:t>
      </w:r>
      <w:proofErr w:type="spellEnd"/>
      <w:r w:rsidRPr="00DE47AB">
        <w:rPr>
          <w:rFonts w:ascii="Times New Roman" w:hAnsi="Times New Roman"/>
          <w:color w:val="000000"/>
          <w:sz w:val="28"/>
          <w:szCs w:val="28"/>
          <w:lang w:val="uk-UA"/>
        </w:rPr>
        <w:t xml:space="preserve">» площею 2408 га, геологічний заказник «Зачарована долина» площею 150,0 га та гідрологічна </w:t>
      </w:r>
      <w:proofErr w:type="spellStart"/>
      <w:r w:rsidRPr="00DE47AB">
        <w:rPr>
          <w:rFonts w:ascii="Times New Roman" w:hAnsi="Times New Roman"/>
          <w:color w:val="000000"/>
          <w:sz w:val="28"/>
          <w:szCs w:val="28"/>
          <w:lang w:val="uk-UA"/>
        </w:rPr>
        <w:t>памʼятка</w:t>
      </w:r>
      <w:proofErr w:type="spellEnd"/>
      <w:r w:rsidRPr="00DE47AB">
        <w:rPr>
          <w:rFonts w:ascii="Times New Roman" w:hAnsi="Times New Roman"/>
          <w:color w:val="000000"/>
          <w:sz w:val="28"/>
          <w:szCs w:val="28"/>
          <w:lang w:val="uk-UA"/>
        </w:rPr>
        <w:t xml:space="preserve"> природи болото «Чорні багна» площею 15,0 га.</w:t>
      </w:r>
    </w:p>
    <w:p w:rsidR="009C6B48" w:rsidRPr="00DE47AB" w:rsidRDefault="009C6B48" w:rsidP="009C6B48">
      <w:pPr>
        <w:spacing w:line="360" w:lineRule="auto"/>
        <w:ind w:firstLine="708"/>
        <w:jc w:val="both"/>
        <w:rPr>
          <w:rFonts w:ascii="Times New Roman" w:hAnsi="Times New Roman"/>
          <w:color w:val="000000"/>
          <w:sz w:val="28"/>
          <w:szCs w:val="28"/>
          <w:lang w:val="uk-UA"/>
        </w:rPr>
      </w:pPr>
      <w:r w:rsidRPr="00DE47AB">
        <w:rPr>
          <w:rFonts w:ascii="Times New Roman" w:hAnsi="Times New Roman"/>
          <w:color w:val="000000"/>
          <w:sz w:val="28"/>
          <w:szCs w:val="28"/>
          <w:lang w:val="uk-UA"/>
        </w:rPr>
        <w:t xml:space="preserve">До об’єктів та територій ПЗФ </w:t>
      </w:r>
      <w:proofErr w:type="spellStart"/>
      <w:r w:rsidRPr="00DE47AB">
        <w:rPr>
          <w:rFonts w:ascii="Times New Roman" w:hAnsi="Times New Roman"/>
          <w:color w:val="000000"/>
          <w:sz w:val="28"/>
          <w:szCs w:val="28"/>
          <w:lang w:val="uk-UA"/>
        </w:rPr>
        <w:t>Іршавського</w:t>
      </w:r>
      <w:proofErr w:type="spellEnd"/>
      <w:r w:rsidRPr="00DE47AB">
        <w:rPr>
          <w:rFonts w:ascii="Times New Roman" w:hAnsi="Times New Roman"/>
          <w:color w:val="000000"/>
          <w:sz w:val="28"/>
          <w:szCs w:val="28"/>
          <w:lang w:val="uk-UA"/>
        </w:rPr>
        <w:t xml:space="preserve"> району, що мають статус місцевого значення, станом на 01.01.14 року відносяться наступні:</w:t>
      </w:r>
    </w:p>
    <w:p w:rsidR="009C6B48" w:rsidRPr="00DE47AB" w:rsidRDefault="009C6B48" w:rsidP="009C6B48">
      <w:pPr>
        <w:pStyle w:val="a3"/>
        <w:numPr>
          <w:ilvl w:val="0"/>
          <w:numId w:val="4"/>
        </w:numPr>
        <w:spacing w:line="360" w:lineRule="auto"/>
        <w:jc w:val="both"/>
        <w:rPr>
          <w:rFonts w:ascii="Times New Roman" w:hAnsi="Times New Roman"/>
          <w:sz w:val="28"/>
          <w:szCs w:val="28"/>
          <w:lang w:val="uk-UA"/>
        </w:rPr>
      </w:pPr>
      <w:r w:rsidRPr="00DE47AB">
        <w:rPr>
          <w:rFonts w:ascii="Times New Roman" w:hAnsi="Times New Roman"/>
          <w:sz w:val="28"/>
          <w:szCs w:val="28"/>
          <w:lang w:val="uk-UA"/>
        </w:rPr>
        <w:t>зоологічний заказник «Гать» площею 75,0 га;</w:t>
      </w:r>
    </w:p>
    <w:p w:rsidR="009C6B48" w:rsidRPr="00DE47AB" w:rsidRDefault="009C6B48" w:rsidP="009C6B48">
      <w:pPr>
        <w:pStyle w:val="a3"/>
        <w:numPr>
          <w:ilvl w:val="0"/>
          <w:numId w:val="4"/>
        </w:numPr>
        <w:spacing w:line="360" w:lineRule="auto"/>
        <w:jc w:val="both"/>
        <w:rPr>
          <w:rFonts w:ascii="Times New Roman" w:hAnsi="Times New Roman"/>
          <w:sz w:val="28"/>
          <w:szCs w:val="28"/>
          <w:lang w:val="uk-UA"/>
        </w:rPr>
      </w:pPr>
      <w:r w:rsidRPr="00DE47AB">
        <w:rPr>
          <w:rFonts w:ascii="Times New Roman" w:hAnsi="Times New Roman"/>
          <w:sz w:val="28"/>
          <w:szCs w:val="28"/>
          <w:lang w:val="uk-UA"/>
        </w:rPr>
        <w:t>іхтіологічний заказник «Ріка» площею 394 га;</w:t>
      </w:r>
    </w:p>
    <w:p w:rsidR="009C6B48" w:rsidRPr="00DE47AB" w:rsidRDefault="009C6B48" w:rsidP="009C6B48">
      <w:pPr>
        <w:pStyle w:val="a3"/>
        <w:numPr>
          <w:ilvl w:val="0"/>
          <w:numId w:val="4"/>
        </w:numPr>
        <w:spacing w:line="360" w:lineRule="auto"/>
        <w:jc w:val="both"/>
        <w:rPr>
          <w:rFonts w:ascii="Times New Roman" w:hAnsi="Times New Roman"/>
          <w:sz w:val="28"/>
          <w:szCs w:val="28"/>
          <w:lang w:val="uk-UA"/>
        </w:rPr>
      </w:pPr>
      <w:r w:rsidRPr="00DE47AB">
        <w:rPr>
          <w:rFonts w:ascii="Times New Roman" w:hAnsi="Times New Roman"/>
          <w:sz w:val="28"/>
          <w:szCs w:val="28"/>
          <w:lang w:val="uk-UA"/>
        </w:rPr>
        <w:t>ботанічні пам’ятки природи «Берека європейська» (16,7 га) та «Липи вікові» ( 5 дерев на площі 0,2 га);</w:t>
      </w:r>
    </w:p>
    <w:p w:rsidR="009C6B48" w:rsidRPr="00DE47AB" w:rsidRDefault="009C6B48" w:rsidP="009C6B48">
      <w:pPr>
        <w:pStyle w:val="a3"/>
        <w:numPr>
          <w:ilvl w:val="0"/>
          <w:numId w:val="4"/>
        </w:numPr>
        <w:spacing w:line="360" w:lineRule="auto"/>
        <w:jc w:val="both"/>
        <w:rPr>
          <w:rFonts w:ascii="Times New Roman" w:hAnsi="Times New Roman"/>
          <w:sz w:val="28"/>
          <w:szCs w:val="28"/>
          <w:lang w:val="uk-UA"/>
        </w:rPr>
      </w:pPr>
      <w:r w:rsidRPr="00DE47AB">
        <w:rPr>
          <w:rFonts w:ascii="Times New Roman" w:hAnsi="Times New Roman"/>
          <w:sz w:val="28"/>
          <w:szCs w:val="28"/>
          <w:lang w:val="uk-UA"/>
        </w:rPr>
        <w:t xml:space="preserve">гідрологічні пам’ятки природи «Озеро </w:t>
      </w:r>
      <w:proofErr w:type="spellStart"/>
      <w:r w:rsidRPr="00DE47AB">
        <w:rPr>
          <w:rFonts w:ascii="Times New Roman" w:hAnsi="Times New Roman"/>
          <w:sz w:val="28"/>
          <w:szCs w:val="28"/>
          <w:lang w:val="uk-UA"/>
        </w:rPr>
        <w:t>Репинне</w:t>
      </w:r>
      <w:proofErr w:type="spellEnd"/>
      <w:r w:rsidRPr="00DE47AB">
        <w:rPr>
          <w:rFonts w:ascii="Times New Roman" w:hAnsi="Times New Roman"/>
          <w:sz w:val="28"/>
          <w:szCs w:val="28"/>
          <w:lang w:val="uk-UA"/>
        </w:rPr>
        <w:t xml:space="preserve">» (0,97 га) та «Озеро на полонині </w:t>
      </w:r>
      <w:proofErr w:type="spellStart"/>
      <w:r w:rsidRPr="00DE47AB">
        <w:rPr>
          <w:rFonts w:ascii="Times New Roman" w:hAnsi="Times New Roman"/>
          <w:sz w:val="28"/>
          <w:szCs w:val="28"/>
          <w:lang w:val="uk-UA"/>
        </w:rPr>
        <w:t>Боржава</w:t>
      </w:r>
      <w:proofErr w:type="spellEnd"/>
      <w:r w:rsidRPr="00DE47AB">
        <w:rPr>
          <w:rFonts w:ascii="Times New Roman" w:hAnsi="Times New Roman"/>
          <w:sz w:val="28"/>
          <w:szCs w:val="28"/>
          <w:lang w:val="uk-UA"/>
        </w:rPr>
        <w:t>» (2,4 га);</w:t>
      </w:r>
    </w:p>
    <w:p w:rsidR="009C6B48" w:rsidRPr="00DE47AB" w:rsidRDefault="009C6B48" w:rsidP="009C6B48">
      <w:pPr>
        <w:pStyle w:val="a3"/>
        <w:numPr>
          <w:ilvl w:val="0"/>
          <w:numId w:val="4"/>
        </w:numPr>
        <w:spacing w:line="360" w:lineRule="auto"/>
        <w:jc w:val="both"/>
        <w:rPr>
          <w:rFonts w:ascii="Times New Roman" w:hAnsi="Times New Roman"/>
          <w:sz w:val="28"/>
          <w:szCs w:val="28"/>
          <w:lang w:val="uk-UA"/>
        </w:rPr>
      </w:pPr>
      <w:r w:rsidRPr="00DE47AB">
        <w:rPr>
          <w:rFonts w:ascii="Times New Roman" w:hAnsi="Times New Roman"/>
          <w:sz w:val="28"/>
          <w:szCs w:val="28"/>
          <w:lang w:val="uk-UA"/>
        </w:rPr>
        <w:t xml:space="preserve">8 джерел, із них по два в </w:t>
      </w:r>
      <w:proofErr w:type="spellStart"/>
      <w:r w:rsidRPr="00DE47AB">
        <w:rPr>
          <w:rFonts w:ascii="Times New Roman" w:hAnsi="Times New Roman"/>
          <w:sz w:val="28"/>
          <w:szCs w:val="28"/>
          <w:lang w:val="uk-UA"/>
        </w:rPr>
        <w:t>с.Білки</w:t>
      </w:r>
      <w:proofErr w:type="spellEnd"/>
      <w:r w:rsidRPr="00DE47AB">
        <w:rPr>
          <w:rFonts w:ascii="Times New Roman" w:hAnsi="Times New Roman"/>
          <w:sz w:val="28"/>
          <w:szCs w:val="28"/>
          <w:lang w:val="uk-UA"/>
        </w:rPr>
        <w:t xml:space="preserve"> і </w:t>
      </w:r>
      <w:proofErr w:type="spellStart"/>
      <w:r w:rsidRPr="00DE47AB">
        <w:rPr>
          <w:rFonts w:ascii="Times New Roman" w:hAnsi="Times New Roman"/>
          <w:sz w:val="28"/>
          <w:szCs w:val="28"/>
          <w:lang w:val="uk-UA"/>
        </w:rPr>
        <w:t>Доробратово</w:t>
      </w:r>
      <w:proofErr w:type="spellEnd"/>
      <w:r w:rsidRPr="00DE47AB">
        <w:rPr>
          <w:rFonts w:ascii="Times New Roman" w:hAnsi="Times New Roman"/>
          <w:sz w:val="28"/>
          <w:szCs w:val="28"/>
          <w:lang w:val="uk-UA"/>
        </w:rPr>
        <w:t xml:space="preserve">; по одному в селах Довге, </w:t>
      </w:r>
      <w:proofErr w:type="spellStart"/>
      <w:r w:rsidRPr="00DE47AB">
        <w:rPr>
          <w:rFonts w:ascii="Times New Roman" w:hAnsi="Times New Roman"/>
          <w:sz w:val="28"/>
          <w:szCs w:val="28"/>
          <w:lang w:val="uk-UA"/>
        </w:rPr>
        <w:t>Негрово</w:t>
      </w:r>
      <w:proofErr w:type="spellEnd"/>
      <w:r w:rsidRPr="00DE47AB">
        <w:rPr>
          <w:rFonts w:ascii="Times New Roman" w:hAnsi="Times New Roman"/>
          <w:sz w:val="28"/>
          <w:szCs w:val="28"/>
          <w:lang w:val="uk-UA"/>
        </w:rPr>
        <w:t>,</w:t>
      </w:r>
      <w:r>
        <w:rPr>
          <w:rFonts w:ascii="Times New Roman" w:hAnsi="Times New Roman"/>
          <w:sz w:val="28"/>
          <w:szCs w:val="28"/>
          <w:lang w:val="uk-UA"/>
        </w:rPr>
        <w:t xml:space="preserve"> Мала </w:t>
      </w:r>
      <w:r w:rsidRPr="00DE47AB">
        <w:rPr>
          <w:rFonts w:ascii="Times New Roman" w:hAnsi="Times New Roman"/>
          <w:sz w:val="28"/>
          <w:szCs w:val="28"/>
          <w:lang w:val="uk-UA"/>
        </w:rPr>
        <w:t xml:space="preserve">Розтока і </w:t>
      </w:r>
      <w:proofErr w:type="spellStart"/>
      <w:r w:rsidRPr="00DE47AB">
        <w:rPr>
          <w:rFonts w:ascii="Times New Roman" w:hAnsi="Times New Roman"/>
          <w:sz w:val="28"/>
          <w:szCs w:val="28"/>
          <w:lang w:val="uk-UA"/>
        </w:rPr>
        <w:t>Кушниця</w:t>
      </w:r>
      <w:proofErr w:type="spellEnd"/>
      <w:r w:rsidRPr="00DE47AB">
        <w:rPr>
          <w:rFonts w:ascii="Times New Roman" w:hAnsi="Times New Roman"/>
          <w:sz w:val="28"/>
          <w:szCs w:val="28"/>
          <w:lang w:val="uk-UA"/>
        </w:rPr>
        <w:t>;</w:t>
      </w:r>
    </w:p>
    <w:p w:rsidR="009C6B48" w:rsidRPr="00DE47AB" w:rsidRDefault="009C6B48" w:rsidP="009C6B48">
      <w:pPr>
        <w:pStyle w:val="a3"/>
        <w:numPr>
          <w:ilvl w:val="0"/>
          <w:numId w:val="4"/>
        </w:numPr>
        <w:spacing w:line="360" w:lineRule="auto"/>
        <w:jc w:val="both"/>
        <w:rPr>
          <w:rFonts w:ascii="Times New Roman" w:hAnsi="Times New Roman"/>
          <w:sz w:val="28"/>
          <w:szCs w:val="28"/>
          <w:lang w:val="uk-UA"/>
        </w:rPr>
      </w:pPr>
      <w:r w:rsidRPr="00DE47AB">
        <w:rPr>
          <w:rFonts w:ascii="Times New Roman" w:hAnsi="Times New Roman"/>
          <w:sz w:val="28"/>
          <w:szCs w:val="28"/>
          <w:lang w:val="uk-UA"/>
        </w:rPr>
        <w:t xml:space="preserve">2 свердловини в селах </w:t>
      </w:r>
      <w:proofErr w:type="spellStart"/>
      <w:r w:rsidRPr="00DE47AB">
        <w:rPr>
          <w:rFonts w:ascii="Times New Roman" w:hAnsi="Times New Roman"/>
          <w:sz w:val="28"/>
          <w:szCs w:val="28"/>
          <w:lang w:val="uk-UA"/>
        </w:rPr>
        <w:t>Кушниця</w:t>
      </w:r>
      <w:proofErr w:type="spellEnd"/>
      <w:r w:rsidRPr="00DE47AB">
        <w:rPr>
          <w:rFonts w:ascii="Times New Roman" w:hAnsi="Times New Roman"/>
          <w:sz w:val="28"/>
          <w:szCs w:val="28"/>
          <w:lang w:val="uk-UA"/>
        </w:rPr>
        <w:t xml:space="preserve"> і </w:t>
      </w:r>
      <w:r>
        <w:rPr>
          <w:rFonts w:ascii="Times New Roman" w:hAnsi="Times New Roman"/>
          <w:sz w:val="28"/>
          <w:szCs w:val="28"/>
          <w:lang w:val="uk-UA"/>
        </w:rPr>
        <w:t xml:space="preserve">Велика </w:t>
      </w:r>
      <w:r w:rsidRPr="00DE47AB">
        <w:rPr>
          <w:rFonts w:ascii="Times New Roman" w:hAnsi="Times New Roman"/>
          <w:sz w:val="28"/>
          <w:szCs w:val="28"/>
          <w:lang w:val="uk-UA"/>
        </w:rPr>
        <w:t>Розтока.</w:t>
      </w:r>
    </w:p>
    <w:p w:rsidR="009C6B48" w:rsidRPr="00DE47AB" w:rsidRDefault="009C6B48" w:rsidP="009C6B48">
      <w:pPr>
        <w:spacing w:line="360" w:lineRule="auto"/>
        <w:ind w:firstLine="851"/>
        <w:jc w:val="both"/>
        <w:rPr>
          <w:rFonts w:ascii="Times New Roman" w:hAnsi="Times New Roman"/>
          <w:sz w:val="28"/>
          <w:szCs w:val="28"/>
          <w:lang w:val="uk-UA"/>
        </w:rPr>
      </w:pPr>
      <w:r w:rsidRPr="00DE47AB">
        <w:rPr>
          <w:rFonts w:ascii="Times New Roman" w:hAnsi="Times New Roman"/>
          <w:sz w:val="28"/>
          <w:szCs w:val="28"/>
          <w:lang w:val="uk-UA"/>
        </w:rPr>
        <w:t>Саме ці об’єкти ПЗФ району підлягали детальному обстеженню їх теперішнього стану, відповідності природоохоронному статусу. Вище наведені об’єкти загальнодержавного значення, які наявні на території району будуть описані коротко за літературними джерелами без обстеження з виїздом на місце.</w:t>
      </w:r>
    </w:p>
    <w:p w:rsidR="009C6B48" w:rsidRPr="00DE47AB" w:rsidRDefault="009C6B48" w:rsidP="009C6B48">
      <w:pPr>
        <w:spacing w:line="360" w:lineRule="auto"/>
        <w:ind w:firstLine="851"/>
        <w:jc w:val="both"/>
        <w:rPr>
          <w:rFonts w:ascii="Times New Roman" w:hAnsi="Times New Roman"/>
          <w:sz w:val="28"/>
          <w:szCs w:val="28"/>
          <w:lang w:val="uk-UA"/>
        </w:rPr>
      </w:pPr>
      <w:r w:rsidRPr="00DE47AB">
        <w:rPr>
          <w:rFonts w:ascii="Times New Roman" w:hAnsi="Times New Roman"/>
          <w:sz w:val="28"/>
          <w:szCs w:val="28"/>
          <w:lang w:val="uk-UA"/>
        </w:rPr>
        <w:t xml:space="preserve">Нагадаємо, що </w:t>
      </w:r>
      <w:proofErr w:type="spellStart"/>
      <w:r w:rsidRPr="00DE47AB">
        <w:rPr>
          <w:rFonts w:ascii="Times New Roman" w:hAnsi="Times New Roman"/>
          <w:sz w:val="28"/>
          <w:szCs w:val="28"/>
          <w:lang w:val="uk-UA"/>
        </w:rPr>
        <w:t>памʼятка</w:t>
      </w:r>
      <w:proofErr w:type="spellEnd"/>
      <w:r w:rsidRPr="00DE47AB">
        <w:rPr>
          <w:rFonts w:ascii="Times New Roman" w:hAnsi="Times New Roman"/>
          <w:sz w:val="28"/>
          <w:szCs w:val="28"/>
          <w:lang w:val="uk-UA"/>
        </w:rPr>
        <w:t xml:space="preserve"> природи – унікальне природне утворення, що має особливу природоохоронну цінність і охороняється з метою збереження його у природному стані в наукових, культурно-освітніх, екологічних цілях. Відноситься до територій та об’єктів природно-заповідного фонду України і </w:t>
      </w:r>
      <w:r w:rsidRPr="00DE47AB">
        <w:rPr>
          <w:rFonts w:ascii="Times New Roman" w:hAnsi="Times New Roman"/>
          <w:sz w:val="28"/>
          <w:szCs w:val="28"/>
          <w:lang w:val="uk-UA"/>
        </w:rPr>
        <w:lastRenderedPageBreak/>
        <w:t>може мати статус як загальнодержавного, так і місцевого значення в залежності від цінності.</w:t>
      </w:r>
    </w:p>
    <w:p w:rsidR="009C6B48" w:rsidRPr="00DE47AB" w:rsidRDefault="009C6B48" w:rsidP="009C6B48">
      <w:pPr>
        <w:spacing w:line="360" w:lineRule="auto"/>
        <w:ind w:firstLine="853"/>
        <w:jc w:val="both"/>
        <w:rPr>
          <w:rFonts w:ascii="Times New Roman" w:hAnsi="Times New Roman"/>
          <w:sz w:val="28"/>
          <w:szCs w:val="28"/>
          <w:lang w:val="uk-UA"/>
        </w:rPr>
      </w:pPr>
      <w:r w:rsidRPr="00DE47AB">
        <w:rPr>
          <w:rFonts w:ascii="Times New Roman" w:hAnsi="Times New Roman"/>
          <w:sz w:val="28"/>
          <w:szCs w:val="28"/>
          <w:lang w:val="uk-UA"/>
        </w:rPr>
        <w:t>Залежно від характеру, мети організації та необхідного режиму охорони пам’ятки природи поділяють на:</w:t>
      </w:r>
    </w:p>
    <w:p w:rsidR="009C6B48" w:rsidRPr="00DE47AB" w:rsidRDefault="009C6B48" w:rsidP="009C6B48">
      <w:pPr>
        <w:pStyle w:val="a3"/>
        <w:numPr>
          <w:ilvl w:val="0"/>
          <w:numId w:val="5"/>
        </w:numPr>
        <w:spacing w:line="360" w:lineRule="auto"/>
        <w:jc w:val="both"/>
        <w:rPr>
          <w:rFonts w:ascii="Times New Roman" w:hAnsi="Times New Roman"/>
          <w:sz w:val="28"/>
          <w:szCs w:val="28"/>
          <w:lang w:val="uk-UA"/>
        </w:rPr>
      </w:pPr>
      <w:r w:rsidRPr="00DE47AB">
        <w:rPr>
          <w:rFonts w:ascii="Times New Roman" w:hAnsi="Times New Roman"/>
          <w:sz w:val="28"/>
          <w:szCs w:val="28"/>
          <w:lang w:val="uk-UA"/>
        </w:rPr>
        <w:t>комплексні;</w:t>
      </w:r>
    </w:p>
    <w:p w:rsidR="009C6B48" w:rsidRPr="00DE47AB" w:rsidRDefault="009C6B48" w:rsidP="009C6B48">
      <w:pPr>
        <w:pStyle w:val="a3"/>
        <w:numPr>
          <w:ilvl w:val="0"/>
          <w:numId w:val="5"/>
        </w:numPr>
        <w:spacing w:line="360" w:lineRule="auto"/>
        <w:jc w:val="both"/>
        <w:rPr>
          <w:rFonts w:ascii="Times New Roman" w:hAnsi="Times New Roman"/>
          <w:sz w:val="28"/>
          <w:szCs w:val="28"/>
          <w:lang w:val="uk-UA"/>
        </w:rPr>
      </w:pPr>
      <w:r w:rsidRPr="00DE47AB">
        <w:rPr>
          <w:rFonts w:ascii="Times New Roman" w:hAnsi="Times New Roman"/>
          <w:sz w:val="28"/>
          <w:szCs w:val="28"/>
          <w:lang w:val="uk-UA"/>
        </w:rPr>
        <w:t>ботанічні;</w:t>
      </w:r>
    </w:p>
    <w:p w:rsidR="009C6B48" w:rsidRPr="00DE47AB" w:rsidRDefault="009C6B48" w:rsidP="009C6B48">
      <w:pPr>
        <w:pStyle w:val="a3"/>
        <w:numPr>
          <w:ilvl w:val="0"/>
          <w:numId w:val="5"/>
        </w:numPr>
        <w:spacing w:line="360" w:lineRule="auto"/>
        <w:jc w:val="both"/>
        <w:rPr>
          <w:rFonts w:ascii="Times New Roman" w:hAnsi="Times New Roman"/>
          <w:sz w:val="28"/>
          <w:szCs w:val="28"/>
          <w:lang w:val="uk-UA"/>
        </w:rPr>
      </w:pPr>
      <w:r w:rsidRPr="00DE47AB">
        <w:rPr>
          <w:rFonts w:ascii="Times New Roman" w:hAnsi="Times New Roman"/>
          <w:sz w:val="28"/>
          <w:szCs w:val="28"/>
          <w:lang w:val="uk-UA"/>
        </w:rPr>
        <w:t>зоологічні;</w:t>
      </w:r>
    </w:p>
    <w:p w:rsidR="009C6B48" w:rsidRPr="00DE47AB" w:rsidRDefault="009C6B48" w:rsidP="009C6B48">
      <w:pPr>
        <w:pStyle w:val="a3"/>
        <w:numPr>
          <w:ilvl w:val="0"/>
          <w:numId w:val="5"/>
        </w:numPr>
        <w:spacing w:line="360" w:lineRule="auto"/>
        <w:jc w:val="both"/>
        <w:rPr>
          <w:rFonts w:ascii="Times New Roman" w:hAnsi="Times New Roman"/>
          <w:sz w:val="28"/>
          <w:szCs w:val="28"/>
          <w:lang w:val="uk-UA"/>
        </w:rPr>
      </w:pPr>
      <w:r w:rsidRPr="00DE47AB">
        <w:rPr>
          <w:rFonts w:ascii="Times New Roman" w:hAnsi="Times New Roman"/>
          <w:sz w:val="28"/>
          <w:szCs w:val="28"/>
          <w:lang w:val="uk-UA"/>
        </w:rPr>
        <w:t>гідрологічні;</w:t>
      </w:r>
    </w:p>
    <w:p w:rsidR="009C6B48" w:rsidRPr="00DE47AB" w:rsidRDefault="009C6B48" w:rsidP="009C6B48">
      <w:pPr>
        <w:pStyle w:val="a3"/>
        <w:numPr>
          <w:ilvl w:val="0"/>
          <w:numId w:val="5"/>
        </w:numPr>
        <w:spacing w:line="360" w:lineRule="auto"/>
        <w:jc w:val="both"/>
        <w:rPr>
          <w:rFonts w:ascii="Times New Roman" w:hAnsi="Times New Roman"/>
          <w:sz w:val="28"/>
          <w:szCs w:val="28"/>
          <w:lang w:val="uk-UA"/>
        </w:rPr>
      </w:pPr>
      <w:r w:rsidRPr="00DE47AB">
        <w:rPr>
          <w:rFonts w:ascii="Times New Roman" w:hAnsi="Times New Roman"/>
          <w:sz w:val="28"/>
          <w:szCs w:val="28"/>
          <w:lang w:val="uk-UA"/>
        </w:rPr>
        <w:t>геологічні.</w:t>
      </w:r>
    </w:p>
    <w:p w:rsidR="009C6B48" w:rsidRPr="00DE47AB" w:rsidRDefault="009C6B48" w:rsidP="009C6B48">
      <w:pPr>
        <w:spacing w:line="360" w:lineRule="auto"/>
        <w:ind w:firstLine="708"/>
        <w:jc w:val="both"/>
        <w:rPr>
          <w:rFonts w:ascii="Times New Roman" w:hAnsi="Times New Roman"/>
          <w:sz w:val="28"/>
          <w:szCs w:val="28"/>
          <w:lang w:val="uk-UA"/>
        </w:rPr>
      </w:pPr>
      <w:proofErr w:type="spellStart"/>
      <w:r w:rsidRPr="00DE47AB">
        <w:rPr>
          <w:rFonts w:ascii="Times New Roman" w:hAnsi="Times New Roman"/>
          <w:sz w:val="28"/>
          <w:szCs w:val="28"/>
          <w:lang w:val="uk-UA"/>
        </w:rPr>
        <w:t>Іршавський</w:t>
      </w:r>
      <w:proofErr w:type="spellEnd"/>
      <w:r w:rsidRPr="00DE47AB">
        <w:rPr>
          <w:rFonts w:ascii="Times New Roman" w:hAnsi="Times New Roman"/>
          <w:sz w:val="28"/>
          <w:szCs w:val="28"/>
          <w:lang w:val="uk-UA"/>
        </w:rPr>
        <w:t xml:space="preserve"> район має великі рекреаційні ресурси, до яких належать географічні об'єкти, що використовуються чи можуть бути використані для відпочинку, туризму, лікування, оздоровлення населення.</w:t>
      </w:r>
    </w:p>
    <w:p w:rsidR="009C6B48" w:rsidRPr="00DE47AB" w:rsidRDefault="009C6B48" w:rsidP="009C6B48">
      <w:pPr>
        <w:spacing w:line="360" w:lineRule="auto"/>
        <w:ind w:firstLine="708"/>
        <w:jc w:val="both"/>
        <w:rPr>
          <w:rFonts w:ascii="Times New Roman" w:hAnsi="Times New Roman"/>
          <w:sz w:val="28"/>
          <w:szCs w:val="28"/>
          <w:lang w:val="uk-UA"/>
        </w:rPr>
      </w:pPr>
      <w:r w:rsidRPr="00DE47AB">
        <w:rPr>
          <w:rFonts w:ascii="Times New Roman" w:hAnsi="Times New Roman"/>
          <w:sz w:val="28"/>
          <w:szCs w:val="28"/>
          <w:lang w:val="uk-UA"/>
        </w:rPr>
        <w:t xml:space="preserve">Рекреаційні ресурси району (природні національні парки, приміські смуги, </w:t>
      </w:r>
      <w:proofErr w:type="spellStart"/>
      <w:r w:rsidRPr="00DE47AB">
        <w:rPr>
          <w:rFonts w:ascii="Times New Roman" w:hAnsi="Times New Roman"/>
          <w:sz w:val="28"/>
          <w:szCs w:val="28"/>
          <w:lang w:val="uk-UA"/>
        </w:rPr>
        <w:t>історико-архітектурні</w:t>
      </w:r>
      <w:proofErr w:type="spellEnd"/>
      <w:r w:rsidRPr="00DE47AB">
        <w:rPr>
          <w:rFonts w:ascii="Times New Roman" w:hAnsi="Times New Roman"/>
          <w:sz w:val="28"/>
          <w:szCs w:val="28"/>
          <w:lang w:val="uk-UA"/>
        </w:rPr>
        <w:t>, історико-культурні заповідники і т.д.) охороняються. У межах рекреаційних територій заборонена діяльність, яка призводить до негативних змін у навколишньому середовищі.</w:t>
      </w:r>
    </w:p>
    <w:p w:rsidR="009C6B48" w:rsidRPr="00DE47AB" w:rsidRDefault="009C6B48" w:rsidP="009C6B48">
      <w:pPr>
        <w:spacing w:line="360" w:lineRule="auto"/>
        <w:ind w:firstLine="708"/>
        <w:jc w:val="both"/>
        <w:rPr>
          <w:rFonts w:ascii="Times New Roman" w:hAnsi="Times New Roman"/>
          <w:sz w:val="28"/>
          <w:szCs w:val="28"/>
          <w:lang w:val="uk-UA"/>
        </w:rPr>
      </w:pPr>
      <w:r w:rsidRPr="00DE47AB">
        <w:rPr>
          <w:rFonts w:ascii="Times New Roman" w:hAnsi="Times New Roman"/>
          <w:sz w:val="28"/>
          <w:szCs w:val="28"/>
          <w:lang w:val="uk-UA"/>
        </w:rPr>
        <w:t xml:space="preserve">Підприємства, установи та організації, на землях яких розташовані пам’ятки природи, зобов’язані дотримувати встановлений для них режим охорони і відповідають за їх збереження. </w:t>
      </w:r>
    </w:p>
    <w:p w:rsidR="009C6B48" w:rsidRPr="00DE47AB" w:rsidRDefault="009C6B48" w:rsidP="009C6B48">
      <w:pPr>
        <w:spacing w:line="360" w:lineRule="auto"/>
        <w:ind w:firstLine="851"/>
        <w:jc w:val="both"/>
        <w:rPr>
          <w:rFonts w:ascii="Times New Roman" w:hAnsi="Times New Roman"/>
          <w:sz w:val="28"/>
          <w:szCs w:val="28"/>
          <w:lang w:val="uk-UA"/>
        </w:rPr>
      </w:pPr>
      <w:r w:rsidRPr="00DE47AB">
        <w:rPr>
          <w:rFonts w:ascii="Times New Roman" w:hAnsi="Times New Roman"/>
          <w:sz w:val="28"/>
          <w:szCs w:val="28"/>
          <w:lang w:val="uk-UA"/>
        </w:rPr>
        <w:t xml:space="preserve">Найбільший за площею та важливий за значенням об’єкт ПЗФ </w:t>
      </w:r>
      <w:proofErr w:type="spellStart"/>
      <w:r w:rsidRPr="00DE47AB">
        <w:rPr>
          <w:rFonts w:ascii="Times New Roman" w:hAnsi="Times New Roman"/>
          <w:sz w:val="28"/>
          <w:szCs w:val="28"/>
          <w:lang w:val="uk-UA"/>
        </w:rPr>
        <w:t>Іршавського</w:t>
      </w:r>
      <w:proofErr w:type="spellEnd"/>
      <w:r w:rsidRPr="00DE47AB">
        <w:rPr>
          <w:rFonts w:ascii="Times New Roman" w:hAnsi="Times New Roman"/>
          <w:sz w:val="28"/>
          <w:szCs w:val="28"/>
          <w:lang w:val="uk-UA"/>
        </w:rPr>
        <w:t xml:space="preserve"> району – це НПП «Зачарований край». Площа 150 га. Розташування: </w:t>
      </w:r>
      <w:proofErr w:type="spellStart"/>
      <w:r w:rsidRPr="00DE47AB">
        <w:rPr>
          <w:rFonts w:ascii="Times New Roman" w:hAnsi="Times New Roman"/>
          <w:sz w:val="28"/>
          <w:szCs w:val="28"/>
          <w:lang w:val="uk-UA"/>
        </w:rPr>
        <w:t>Ільницьке</w:t>
      </w:r>
      <w:proofErr w:type="spellEnd"/>
      <w:r w:rsidRPr="00DE47AB">
        <w:rPr>
          <w:rFonts w:ascii="Times New Roman" w:hAnsi="Times New Roman"/>
          <w:sz w:val="28"/>
          <w:szCs w:val="28"/>
          <w:lang w:val="uk-UA"/>
        </w:rPr>
        <w:t xml:space="preserve"> лісництво. Охороняється територія,де знаходиться унікальне міжгір’я на південному схилі г. </w:t>
      </w:r>
      <w:proofErr w:type="spellStart"/>
      <w:r w:rsidRPr="00DE47AB">
        <w:rPr>
          <w:rFonts w:ascii="Times New Roman" w:hAnsi="Times New Roman"/>
          <w:sz w:val="28"/>
          <w:szCs w:val="28"/>
          <w:lang w:val="uk-UA"/>
        </w:rPr>
        <w:t>Бужора</w:t>
      </w:r>
      <w:proofErr w:type="spellEnd"/>
      <w:r w:rsidRPr="00DE47AB">
        <w:rPr>
          <w:rFonts w:ascii="Times New Roman" w:hAnsi="Times New Roman"/>
          <w:sz w:val="28"/>
          <w:szCs w:val="28"/>
          <w:lang w:val="uk-UA"/>
        </w:rPr>
        <w:t xml:space="preserve">.  Площа заказника вкрита різновіковим  буковим лісом з участю смереки. Фауна представлена типовими лісовими  видами. </w:t>
      </w:r>
    </w:p>
    <w:p w:rsidR="009C6B48" w:rsidRPr="00DE47AB" w:rsidRDefault="009C6B48" w:rsidP="009C6B48">
      <w:pPr>
        <w:spacing w:line="360" w:lineRule="auto"/>
        <w:ind w:firstLine="851"/>
        <w:jc w:val="both"/>
        <w:rPr>
          <w:rFonts w:ascii="Times New Roman" w:hAnsi="Times New Roman"/>
          <w:sz w:val="28"/>
          <w:szCs w:val="28"/>
          <w:lang w:val="uk-UA"/>
        </w:rPr>
      </w:pPr>
      <w:r w:rsidRPr="00DE47AB">
        <w:rPr>
          <w:rFonts w:ascii="Times New Roman" w:hAnsi="Times New Roman"/>
          <w:sz w:val="28"/>
          <w:szCs w:val="28"/>
          <w:lang w:val="uk-UA"/>
        </w:rPr>
        <w:t>Основними завданнями НПП «Зачарований край» є:</w:t>
      </w:r>
    </w:p>
    <w:p w:rsidR="009C6B48" w:rsidRPr="00DE47AB" w:rsidRDefault="009C6B48" w:rsidP="009C6B48">
      <w:pPr>
        <w:pStyle w:val="a3"/>
        <w:numPr>
          <w:ilvl w:val="0"/>
          <w:numId w:val="10"/>
        </w:numPr>
        <w:spacing w:line="360" w:lineRule="auto"/>
        <w:ind w:left="0" w:firstLine="1211"/>
        <w:jc w:val="both"/>
        <w:rPr>
          <w:rFonts w:ascii="Times New Roman" w:hAnsi="Times New Roman"/>
          <w:sz w:val="28"/>
          <w:szCs w:val="28"/>
          <w:lang w:val="uk-UA"/>
        </w:rPr>
      </w:pPr>
      <w:r w:rsidRPr="00DE47AB">
        <w:rPr>
          <w:rFonts w:ascii="Times New Roman" w:hAnsi="Times New Roman"/>
          <w:sz w:val="28"/>
          <w:szCs w:val="28"/>
          <w:lang w:val="uk-UA"/>
        </w:rPr>
        <w:lastRenderedPageBreak/>
        <w:t>збереження цінних природних та історико-культурних комплексів і об’єктів, що знаходяться на його території;</w:t>
      </w:r>
    </w:p>
    <w:p w:rsidR="009C6B48" w:rsidRPr="00DE47AB" w:rsidRDefault="009C6B48" w:rsidP="009C6B48">
      <w:pPr>
        <w:pStyle w:val="a3"/>
        <w:numPr>
          <w:ilvl w:val="0"/>
          <w:numId w:val="10"/>
        </w:numPr>
        <w:spacing w:line="360" w:lineRule="auto"/>
        <w:ind w:left="0" w:firstLine="1211"/>
        <w:jc w:val="both"/>
        <w:rPr>
          <w:rFonts w:ascii="Times New Roman" w:hAnsi="Times New Roman"/>
          <w:sz w:val="28"/>
          <w:szCs w:val="28"/>
          <w:lang w:val="uk-UA"/>
        </w:rPr>
      </w:pPr>
      <w:r w:rsidRPr="00DE47AB">
        <w:rPr>
          <w:rFonts w:ascii="Times New Roman" w:hAnsi="Times New Roman"/>
          <w:sz w:val="28"/>
          <w:szCs w:val="28"/>
          <w:lang w:val="uk-UA"/>
        </w:rPr>
        <w:t>створення умов для організованого туризму, відпочинок та інших видів рекреаційної діяльності в природних умовах з додержанням режиму охорони заповідних природних комплексів та об’єктів;</w:t>
      </w:r>
    </w:p>
    <w:p w:rsidR="009C6B48" w:rsidRPr="00DE47AB" w:rsidRDefault="009C6B48" w:rsidP="009C6B48">
      <w:pPr>
        <w:pStyle w:val="a3"/>
        <w:numPr>
          <w:ilvl w:val="0"/>
          <w:numId w:val="10"/>
        </w:numPr>
        <w:spacing w:line="360" w:lineRule="auto"/>
        <w:ind w:left="0" w:firstLine="1211"/>
        <w:jc w:val="both"/>
        <w:rPr>
          <w:rFonts w:ascii="Times New Roman" w:hAnsi="Times New Roman"/>
          <w:sz w:val="28"/>
          <w:szCs w:val="28"/>
          <w:lang w:val="uk-UA"/>
        </w:rPr>
      </w:pPr>
      <w:r w:rsidRPr="00DE47AB">
        <w:rPr>
          <w:rFonts w:ascii="Times New Roman" w:hAnsi="Times New Roman"/>
          <w:sz w:val="28"/>
          <w:szCs w:val="28"/>
          <w:lang w:val="uk-UA"/>
        </w:rPr>
        <w:t>проведення наукових досліджень природних комплексів та їх змін в умовах рекреаційного використання, розробка наукових рекомендацій з питань охорони навколишнього природного середовища та ефективного використання природних ресурсів;</w:t>
      </w:r>
    </w:p>
    <w:p w:rsidR="009C6B48" w:rsidRPr="00DE47AB" w:rsidRDefault="009C6B48" w:rsidP="009C6B48">
      <w:pPr>
        <w:pStyle w:val="a3"/>
        <w:numPr>
          <w:ilvl w:val="0"/>
          <w:numId w:val="10"/>
        </w:numPr>
        <w:spacing w:line="360" w:lineRule="auto"/>
        <w:ind w:left="0" w:firstLine="1211"/>
        <w:jc w:val="both"/>
        <w:rPr>
          <w:rFonts w:ascii="Times New Roman" w:hAnsi="Times New Roman"/>
          <w:sz w:val="28"/>
          <w:szCs w:val="28"/>
          <w:lang w:val="uk-UA"/>
        </w:rPr>
      </w:pPr>
      <w:r w:rsidRPr="00DE47AB">
        <w:rPr>
          <w:rFonts w:ascii="Times New Roman" w:hAnsi="Times New Roman"/>
          <w:sz w:val="28"/>
          <w:szCs w:val="28"/>
          <w:lang w:val="uk-UA"/>
        </w:rPr>
        <w:t xml:space="preserve">проведення екологічної </w:t>
      </w:r>
      <w:proofErr w:type="spellStart"/>
      <w:r w:rsidRPr="00DE47AB">
        <w:rPr>
          <w:rFonts w:ascii="Times New Roman" w:hAnsi="Times New Roman"/>
          <w:sz w:val="28"/>
          <w:szCs w:val="28"/>
          <w:lang w:val="uk-UA"/>
        </w:rPr>
        <w:t>освітньо-виховної</w:t>
      </w:r>
      <w:proofErr w:type="spellEnd"/>
      <w:r w:rsidRPr="00DE47AB">
        <w:rPr>
          <w:rFonts w:ascii="Times New Roman" w:hAnsi="Times New Roman"/>
          <w:sz w:val="28"/>
          <w:szCs w:val="28"/>
          <w:lang w:val="uk-UA"/>
        </w:rPr>
        <w:t xml:space="preserve"> роботи, тощо.</w:t>
      </w:r>
    </w:p>
    <w:p w:rsidR="009C6B48" w:rsidRPr="00DE47AB" w:rsidRDefault="009C6B48" w:rsidP="009C6B48">
      <w:pPr>
        <w:spacing w:line="360" w:lineRule="auto"/>
        <w:ind w:firstLine="708"/>
        <w:jc w:val="both"/>
        <w:rPr>
          <w:rFonts w:ascii="Times New Roman" w:hAnsi="Times New Roman"/>
          <w:sz w:val="28"/>
          <w:szCs w:val="28"/>
          <w:lang w:val="uk-UA"/>
        </w:rPr>
      </w:pPr>
      <w:r w:rsidRPr="00DE47AB">
        <w:rPr>
          <w:rFonts w:ascii="Times New Roman" w:hAnsi="Times New Roman"/>
          <w:sz w:val="28"/>
          <w:szCs w:val="28"/>
          <w:lang w:val="uk-UA"/>
        </w:rPr>
        <w:t xml:space="preserve">Ідея його створення НПП визріла ще на початку 60-х років минулого століття. Її ініціаторами були науковці </w:t>
      </w:r>
      <w:proofErr w:type="spellStart"/>
      <w:r w:rsidRPr="00DE47AB">
        <w:rPr>
          <w:rFonts w:ascii="Times New Roman" w:hAnsi="Times New Roman"/>
          <w:sz w:val="28"/>
          <w:szCs w:val="28"/>
          <w:lang w:val="uk-UA"/>
        </w:rPr>
        <w:t>УжНУ</w:t>
      </w:r>
      <w:proofErr w:type="spellEnd"/>
      <w:r w:rsidRPr="00DE47AB">
        <w:rPr>
          <w:rFonts w:ascii="Times New Roman" w:hAnsi="Times New Roman"/>
          <w:sz w:val="28"/>
          <w:szCs w:val="28"/>
          <w:lang w:val="uk-UA"/>
        </w:rPr>
        <w:t xml:space="preserve"> – професори С. </w:t>
      </w:r>
      <w:proofErr w:type="spellStart"/>
      <w:r w:rsidRPr="00DE47AB">
        <w:rPr>
          <w:rFonts w:ascii="Times New Roman" w:hAnsi="Times New Roman"/>
          <w:sz w:val="28"/>
          <w:szCs w:val="28"/>
          <w:lang w:val="uk-UA"/>
        </w:rPr>
        <w:t>Федор</w:t>
      </w:r>
      <w:proofErr w:type="spellEnd"/>
      <w:r w:rsidRPr="00DE47AB">
        <w:rPr>
          <w:rFonts w:ascii="Times New Roman" w:hAnsi="Times New Roman"/>
          <w:sz w:val="28"/>
          <w:szCs w:val="28"/>
          <w:lang w:val="uk-UA"/>
        </w:rPr>
        <w:t xml:space="preserve"> та </w:t>
      </w:r>
      <w:r>
        <w:rPr>
          <w:rFonts w:ascii="Times New Roman" w:hAnsi="Times New Roman"/>
          <w:sz w:val="28"/>
          <w:szCs w:val="28"/>
          <w:lang w:val="uk-UA"/>
        </w:rPr>
        <w:t xml:space="preserve">       В. </w:t>
      </w:r>
      <w:proofErr w:type="spellStart"/>
      <w:r w:rsidRPr="00DE47AB">
        <w:rPr>
          <w:rFonts w:ascii="Times New Roman" w:hAnsi="Times New Roman"/>
          <w:sz w:val="28"/>
          <w:szCs w:val="28"/>
          <w:lang w:val="uk-UA"/>
        </w:rPr>
        <w:t>Комендар</w:t>
      </w:r>
      <w:proofErr w:type="spellEnd"/>
      <w:r w:rsidRPr="00DE47AB">
        <w:rPr>
          <w:rFonts w:ascii="Times New Roman" w:hAnsi="Times New Roman"/>
          <w:sz w:val="28"/>
          <w:szCs w:val="28"/>
          <w:lang w:val="uk-UA"/>
        </w:rPr>
        <w:t xml:space="preserve">. Спочатку було створено </w:t>
      </w:r>
      <w:proofErr w:type="spellStart"/>
      <w:r w:rsidRPr="00DE47AB">
        <w:rPr>
          <w:rFonts w:ascii="Times New Roman" w:hAnsi="Times New Roman"/>
          <w:sz w:val="28"/>
          <w:szCs w:val="28"/>
          <w:lang w:val="uk-UA"/>
        </w:rPr>
        <w:t>одноіменний</w:t>
      </w:r>
      <w:proofErr w:type="spellEnd"/>
      <w:r w:rsidRPr="00DE47AB">
        <w:rPr>
          <w:rFonts w:ascii="Times New Roman" w:hAnsi="Times New Roman"/>
          <w:sz w:val="28"/>
          <w:szCs w:val="28"/>
          <w:lang w:val="uk-UA"/>
        </w:rPr>
        <w:t xml:space="preserve"> регіональний ландшафтний парк і тільки в 2009 році указом президента України було створено НПП «Зачарований край». Його площа становить 6101, 0 га. Її вибрано науковцями як мінімальну і базову для унікальних ландшафтів. Тут в невеликій кількості збереглися праліси, високогірні болота, зокрема диво природи – болото Чорне багно, скелясті витвори геологічного заказника «Зачарована долина». На території парку знаходиться також найвища вершина </w:t>
      </w:r>
      <w:proofErr w:type="spellStart"/>
      <w:r w:rsidRPr="00DE47AB">
        <w:rPr>
          <w:rFonts w:ascii="Times New Roman" w:hAnsi="Times New Roman"/>
          <w:sz w:val="28"/>
          <w:szCs w:val="28"/>
          <w:lang w:val="uk-UA"/>
        </w:rPr>
        <w:t>Великодільської</w:t>
      </w:r>
      <w:proofErr w:type="spellEnd"/>
      <w:r w:rsidRPr="00DE47AB">
        <w:rPr>
          <w:rFonts w:ascii="Times New Roman" w:hAnsi="Times New Roman"/>
          <w:sz w:val="28"/>
          <w:szCs w:val="28"/>
          <w:lang w:val="uk-UA"/>
        </w:rPr>
        <w:t xml:space="preserve"> </w:t>
      </w:r>
      <w:proofErr w:type="spellStart"/>
      <w:r w:rsidRPr="00DE47AB">
        <w:rPr>
          <w:rFonts w:ascii="Times New Roman" w:hAnsi="Times New Roman"/>
          <w:sz w:val="28"/>
          <w:szCs w:val="28"/>
          <w:lang w:val="uk-UA"/>
        </w:rPr>
        <w:t>гради</w:t>
      </w:r>
      <w:proofErr w:type="spellEnd"/>
      <w:r w:rsidRPr="00DE47AB">
        <w:rPr>
          <w:rFonts w:ascii="Times New Roman" w:hAnsi="Times New Roman"/>
          <w:sz w:val="28"/>
          <w:szCs w:val="28"/>
          <w:lang w:val="uk-UA"/>
        </w:rPr>
        <w:t xml:space="preserve"> – гора </w:t>
      </w:r>
      <w:proofErr w:type="spellStart"/>
      <w:r w:rsidRPr="00DE47AB">
        <w:rPr>
          <w:rFonts w:ascii="Times New Roman" w:hAnsi="Times New Roman"/>
          <w:sz w:val="28"/>
          <w:szCs w:val="28"/>
          <w:lang w:val="uk-UA"/>
        </w:rPr>
        <w:t>Бужора</w:t>
      </w:r>
      <w:proofErr w:type="spellEnd"/>
      <w:r w:rsidRPr="00DE47AB">
        <w:rPr>
          <w:rFonts w:ascii="Times New Roman" w:hAnsi="Times New Roman"/>
          <w:sz w:val="28"/>
          <w:szCs w:val="28"/>
          <w:lang w:val="uk-UA"/>
        </w:rPr>
        <w:t xml:space="preserve"> (1085 метрів над рівнем моря). Саме з цієї височини беруть початок основні водні артерії району: </w:t>
      </w:r>
      <w:proofErr w:type="spellStart"/>
      <w:r w:rsidRPr="00DE47AB">
        <w:rPr>
          <w:rFonts w:ascii="Times New Roman" w:hAnsi="Times New Roman"/>
          <w:sz w:val="28"/>
          <w:szCs w:val="28"/>
          <w:lang w:val="uk-UA"/>
        </w:rPr>
        <w:t>Іршавка</w:t>
      </w:r>
      <w:proofErr w:type="spellEnd"/>
      <w:r w:rsidRPr="00DE47AB">
        <w:rPr>
          <w:rFonts w:ascii="Times New Roman" w:hAnsi="Times New Roman"/>
          <w:sz w:val="28"/>
          <w:szCs w:val="28"/>
          <w:lang w:val="uk-UA"/>
        </w:rPr>
        <w:t xml:space="preserve">, Синявка та </w:t>
      </w:r>
      <w:proofErr w:type="spellStart"/>
      <w:r w:rsidRPr="00DE47AB">
        <w:rPr>
          <w:rFonts w:ascii="Times New Roman" w:hAnsi="Times New Roman"/>
          <w:sz w:val="28"/>
          <w:szCs w:val="28"/>
          <w:lang w:val="uk-UA"/>
        </w:rPr>
        <w:t>Ільничка</w:t>
      </w:r>
      <w:proofErr w:type="spellEnd"/>
      <w:r w:rsidRPr="00DE47AB">
        <w:rPr>
          <w:rFonts w:ascii="Times New Roman" w:hAnsi="Times New Roman"/>
          <w:sz w:val="28"/>
          <w:szCs w:val="28"/>
          <w:lang w:val="uk-UA"/>
        </w:rPr>
        <w:t>. Це, справді унікальні місця для науки, які потребують збереження та відтворення природних багатств.</w:t>
      </w:r>
    </w:p>
    <w:p w:rsidR="009C6B48" w:rsidRPr="00DE47AB" w:rsidRDefault="009C6B48" w:rsidP="009C6B48">
      <w:pPr>
        <w:spacing w:line="360" w:lineRule="auto"/>
        <w:ind w:firstLine="851"/>
        <w:jc w:val="both"/>
        <w:rPr>
          <w:rFonts w:ascii="Times New Roman" w:hAnsi="Times New Roman"/>
          <w:sz w:val="28"/>
          <w:szCs w:val="28"/>
          <w:lang w:val="uk-UA"/>
        </w:rPr>
      </w:pPr>
      <w:r w:rsidRPr="00DE47AB">
        <w:rPr>
          <w:rFonts w:ascii="Times New Roman" w:hAnsi="Times New Roman"/>
          <w:sz w:val="28"/>
          <w:szCs w:val="28"/>
          <w:lang w:val="uk-UA"/>
        </w:rPr>
        <w:t xml:space="preserve">Згідно з Програмою розвитку </w:t>
      </w:r>
      <w:proofErr w:type="spellStart"/>
      <w:r w:rsidRPr="00DE47AB">
        <w:rPr>
          <w:rFonts w:ascii="Times New Roman" w:hAnsi="Times New Roman"/>
          <w:sz w:val="28"/>
          <w:szCs w:val="28"/>
          <w:lang w:val="uk-UA"/>
        </w:rPr>
        <w:t>Іршавщини</w:t>
      </w:r>
      <w:proofErr w:type="spellEnd"/>
      <w:r w:rsidRPr="00DE47AB">
        <w:rPr>
          <w:rFonts w:ascii="Times New Roman" w:hAnsi="Times New Roman"/>
          <w:sz w:val="28"/>
          <w:szCs w:val="28"/>
          <w:lang w:val="uk-UA"/>
        </w:rPr>
        <w:t xml:space="preserve"> до 2016 року, розробленою адміністрацією району та затвердженою сесією районної ради, парк в перспективі розширюватиметься за рахунок </w:t>
      </w:r>
      <w:proofErr w:type="spellStart"/>
      <w:r w:rsidRPr="00DE47AB">
        <w:rPr>
          <w:rFonts w:ascii="Times New Roman" w:hAnsi="Times New Roman"/>
          <w:sz w:val="28"/>
          <w:szCs w:val="28"/>
          <w:lang w:val="uk-UA"/>
        </w:rPr>
        <w:t>обʼєднання</w:t>
      </w:r>
      <w:proofErr w:type="spellEnd"/>
      <w:r w:rsidRPr="00DE47AB">
        <w:rPr>
          <w:rFonts w:ascii="Times New Roman" w:hAnsi="Times New Roman"/>
          <w:sz w:val="28"/>
          <w:szCs w:val="28"/>
          <w:lang w:val="uk-UA"/>
        </w:rPr>
        <w:t xml:space="preserve"> всіх заповідних територій, які є в районі, в одну структуру національного природного парку. Передбачено це і Програмою розвитку екологічної мережі, що затверджена 12 січня 2006 року сесією Закарпатської обласної ради.</w:t>
      </w:r>
    </w:p>
    <w:p w:rsidR="009C6B48" w:rsidRPr="00DE47AB" w:rsidRDefault="009C6B48" w:rsidP="009C6B48">
      <w:pPr>
        <w:spacing w:line="360" w:lineRule="auto"/>
        <w:ind w:firstLine="851"/>
        <w:jc w:val="both"/>
        <w:rPr>
          <w:rFonts w:ascii="Times New Roman" w:hAnsi="Times New Roman"/>
          <w:sz w:val="28"/>
          <w:szCs w:val="28"/>
          <w:lang w:val="uk-UA"/>
        </w:rPr>
      </w:pPr>
      <w:r w:rsidRPr="00DE47AB">
        <w:rPr>
          <w:rFonts w:ascii="Times New Roman" w:hAnsi="Times New Roman"/>
          <w:sz w:val="28"/>
          <w:szCs w:val="28"/>
          <w:lang w:val="uk-UA"/>
        </w:rPr>
        <w:lastRenderedPageBreak/>
        <w:t xml:space="preserve">На території «Зачарованої долини» розташовані дві природні пам’ятки: геологічна </w:t>
      </w:r>
      <w:proofErr w:type="spellStart"/>
      <w:r w:rsidRPr="00DE47AB">
        <w:rPr>
          <w:rFonts w:ascii="Times New Roman" w:hAnsi="Times New Roman"/>
          <w:sz w:val="28"/>
          <w:szCs w:val="28"/>
          <w:lang w:val="uk-UA"/>
        </w:rPr>
        <w:t>памʼятка</w:t>
      </w:r>
      <w:proofErr w:type="spellEnd"/>
      <w:r w:rsidRPr="00DE47AB">
        <w:rPr>
          <w:rFonts w:ascii="Times New Roman" w:hAnsi="Times New Roman"/>
          <w:sz w:val="28"/>
          <w:szCs w:val="28"/>
          <w:lang w:val="uk-UA"/>
        </w:rPr>
        <w:t xml:space="preserve"> «Смерековий камінь» та гідрологічна </w:t>
      </w:r>
      <w:proofErr w:type="spellStart"/>
      <w:r w:rsidRPr="00DE47AB">
        <w:rPr>
          <w:rFonts w:ascii="Times New Roman" w:hAnsi="Times New Roman"/>
          <w:sz w:val="28"/>
          <w:szCs w:val="28"/>
          <w:lang w:val="uk-UA"/>
        </w:rPr>
        <w:t>памʼятка</w:t>
      </w:r>
      <w:proofErr w:type="spellEnd"/>
      <w:r w:rsidRPr="00DE47AB">
        <w:rPr>
          <w:rFonts w:ascii="Times New Roman" w:hAnsi="Times New Roman"/>
          <w:sz w:val="28"/>
          <w:szCs w:val="28"/>
          <w:lang w:val="uk-UA"/>
        </w:rPr>
        <w:t xml:space="preserve"> «Чорне багно».</w:t>
      </w:r>
    </w:p>
    <w:p w:rsidR="009C6B48" w:rsidRPr="00DE47AB" w:rsidRDefault="009C6B48" w:rsidP="009C6B48">
      <w:pPr>
        <w:spacing w:line="360" w:lineRule="auto"/>
        <w:ind w:firstLine="851"/>
        <w:jc w:val="both"/>
        <w:rPr>
          <w:rFonts w:ascii="Times New Roman" w:hAnsi="Times New Roman"/>
          <w:sz w:val="28"/>
          <w:szCs w:val="28"/>
          <w:lang w:val="uk-UA"/>
        </w:rPr>
      </w:pPr>
      <w:r w:rsidRPr="00DE47AB">
        <w:rPr>
          <w:rFonts w:ascii="Times New Roman" w:hAnsi="Times New Roman"/>
          <w:bCs/>
          <w:sz w:val="28"/>
          <w:szCs w:val="28"/>
          <w:shd w:val="clear" w:color="auto" w:fill="FFFFFF"/>
          <w:lang w:val="uk-UA"/>
        </w:rPr>
        <w:t>Чорне Багно</w:t>
      </w:r>
      <w:r w:rsidRPr="00DE47AB">
        <w:rPr>
          <w:rStyle w:val="apple-converted-space"/>
          <w:rFonts w:ascii="Times New Roman" w:hAnsi="Times New Roman"/>
          <w:sz w:val="28"/>
          <w:szCs w:val="28"/>
          <w:shd w:val="clear" w:color="auto" w:fill="FFFFFF"/>
          <w:lang w:val="uk-UA"/>
        </w:rPr>
        <w:t> </w:t>
      </w:r>
      <w:r w:rsidRPr="00DE47AB">
        <w:rPr>
          <w:rFonts w:ascii="Times New Roman" w:hAnsi="Times New Roman"/>
          <w:sz w:val="28"/>
          <w:szCs w:val="28"/>
          <w:shd w:val="clear" w:color="auto" w:fill="FFFFFF"/>
          <w:lang w:val="uk-UA"/>
        </w:rPr>
        <w:t>(</w:t>
      </w:r>
      <w:r w:rsidRPr="00DE47AB">
        <w:rPr>
          <w:rFonts w:ascii="Times New Roman" w:hAnsi="Times New Roman"/>
          <w:bCs/>
          <w:sz w:val="28"/>
          <w:szCs w:val="28"/>
          <w:shd w:val="clear" w:color="auto" w:fill="FFFFFF"/>
          <w:lang w:val="uk-UA"/>
        </w:rPr>
        <w:t>Чорні Багна</w:t>
      </w:r>
      <w:r w:rsidRPr="00DE47AB">
        <w:rPr>
          <w:rFonts w:ascii="Times New Roman" w:hAnsi="Times New Roman"/>
          <w:sz w:val="28"/>
          <w:szCs w:val="28"/>
          <w:shd w:val="clear" w:color="auto" w:fill="FFFFFF"/>
          <w:lang w:val="uk-UA"/>
        </w:rPr>
        <w:t>) - г</w:t>
      </w:r>
      <w:hyperlink r:id="rId28" w:tooltip="Гідрологічна пам'ятка природи (ще не написана)" w:history="1">
        <w:r w:rsidRPr="00DE47AB">
          <w:rPr>
            <w:rStyle w:val="a8"/>
            <w:rFonts w:ascii="Times New Roman" w:hAnsi="Times New Roman"/>
            <w:sz w:val="28"/>
            <w:szCs w:val="28"/>
            <w:shd w:val="clear" w:color="auto" w:fill="FFFFFF"/>
            <w:lang w:val="uk-UA"/>
          </w:rPr>
          <w:t xml:space="preserve">ідрологічна </w:t>
        </w:r>
        <w:proofErr w:type="spellStart"/>
        <w:r w:rsidRPr="00DE47AB">
          <w:rPr>
            <w:rStyle w:val="a8"/>
            <w:rFonts w:ascii="Times New Roman" w:hAnsi="Times New Roman"/>
            <w:sz w:val="28"/>
            <w:szCs w:val="28"/>
            <w:shd w:val="clear" w:color="auto" w:fill="FFFFFF"/>
            <w:lang w:val="uk-UA"/>
          </w:rPr>
          <w:t>памʼятка</w:t>
        </w:r>
        <w:proofErr w:type="spellEnd"/>
        <w:r w:rsidRPr="00DE47AB">
          <w:rPr>
            <w:rStyle w:val="a8"/>
            <w:rFonts w:ascii="Times New Roman" w:hAnsi="Times New Roman"/>
            <w:sz w:val="28"/>
            <w:szCs w:val="28"/>
            <w:shd w:val="clear" w:color="auto" w:fill="FFFFFF"/>
            <w:lang w:val="uk-UA"/>
          </w:rPr>
          <w:t xml:space="preserve"> природи</w:t>
        </w:r>
      </w:hyperlink>
      <w:r w:rsidRPr="00DE47AB">
        <w:rPr>
          <w:rFonts w:ascii="Times New Roman" w:hAnsi="Times New Roman"/>
          <w:sz w:val="28"/>
          <w:szCs w:val="28"/>
          <w:shd w:val="clear" w:color="auto" w:fill="FFFFFF"/>
          <w:lang w:val="uk-UA"/>
        </w:rPr>
        <w:t>, водно-болотне угіддя. Розташоване в межах</w:t>
      </w:r>
      <w:r w:rsidRPr="00DE47AB">
        <w:rPr>
          <w:rStyle w:val="apple-converted-space"/>
          <w:rFonts w:ascii="Times New Roman" w:hAnsi="Times New Roman"/>
          <w:sz w:val="28"/>
          <w:szCs w:val="28"/>
          <w:shd w:val="clear" w:color="auto" w:fill="FFFFFF"/>
          <w:lang w:val="uk-UA"/>
        </w:rPr>
        <w:t> </w:t>
      </w:r>
      <w:proofErr w:type="spellStart"/>
      <w:r w:rsidR="00AA79B8">
        <w:fldChar w:fldCharType="begin"/>
      </w:r>
      <w:r w:rsidR="00AA79B8">
        <w:instrText>HYPERLINK</w:instrText>
      </w:r>
      <w:r w:rsidR="00AA79B8" w:rsidRPr="00381442">
        <w:rPr>
          <w:lang w:val="uk-UA"/>
        </w:rPr>
        <w:instrText xml:space="preserve"> "</w:instrText>
      </w:r>
      <w:r w:rsidR="00AA79B8">
        <w:instrText>http</w:instrText>
      </w:r>
      <w:r w:rsidR="00AA79B8" w:rsidRPr="00381442">
        <w:rPr>
          <w:lang w:val="uk-UA"/>
        </w:rPr>
        <w:instrText>://</w:instrText>
      </w:r>
      <w:r w:rsidR="00AA79B8">
        <w:instrText>uk</w:instrText>
      </w:r>
      <w:r w:rsidR="00AA79B8" w:rsidRPr="00381442">
        <w:rPr>
          <w:lang w:val="uk-UA"/>
        </w:rPr>
        <w:instrText>.</w:instrText>
      </w:r>
      <w:r w:rsidR="00AA79B8">
        <w:instrText>wikipedia</w:instrText>
      </w:r>
      <w:r w:rsidR="00AA79B8" w:rsidRPr="00381442">
        <w:rPr>
          <w:lang w:val="uk-UA"/>
        </w:rPr>
        <w:instrText>.</w:instrText>
      </w:r>
      <w:r w:rsidR="00AA79B8">
        <w:instrText>org</w:instrText>
      </w:r>
      <w:r w:rsidR="00AA79B8" w:rsidRPr="00381442">
        <w:rPr>
          <w:lang w:val="uk-UA"/>
        </w:rPr>
        <w:instrText>/</w:instrText>
      </w:r>
      <w:r w:rsidR="00AA79B8">
        <w:instrText>wiki</w:instrText>
      </w:r>
      <w:r w:rsidR="00AA79B8" w:rsidRPr="00381442">
        <w:rPr>
          <w:lang w:val="uk-UA"/>
        </w:rPr>
        <w:instrText>/%</w:instrText>
      </w:r>
      <w:r w:rsidR="00AA79B8">
        <w:instrText>D</w:instrText>
      </w:r>
      <w:r w:rsidR="00AA79B8" w:rsidRPr="00381442">
        <w:rPr>
          <w:lang w:val="uk-UA"/>
        </w:rPr>
        <w:instrText>0%86%</w:instrText>
      </w:r>
      <w:r w:rsidR="00AA79B8">
        <w:instrText>D</w:instrText>
      </w:r>
      <w:r w:rsidR="00AA79B8" w:rsidRPr="00381442">
        <w:rPr>
          <w:lang w:val="uk-UA"/>
        </w:rPr>
        <w:instrText>1%80%</w:instrText>
      </w:r>
      <w:r w:rsidR="00AA79B8">
        <w:instrText>D</w:instrText>
      </w:r>
      <w:r w:rsidR="00AA79B8" w:rsidRPr="00381442">
        <w:rPr>
          <w:lang w:val="uk-UA"/>
        </w:rPr>
        <w:instrText>1%88%</w:instrText>
      </w:r>
      <w:r w:rsidR="00AA79B8">
        <w:instrText>D</w:instrText>
      </w:r>
      <w:r w:rsidR="00AA79B8" w:rsidRPr="00381442">
        <w:rPr>
          <w:lang w:val="uk-UA"/>
        </w:rPr>
        <w:instrText>0%</w:instrText>
      </w:r>
      <w:r w:rsidR="00AA79B8">
        <w:instrText>B</w:instrText>
      </w:r>
      <w:r w:rsidR="00AA79B8" w:rsidRPr="00381442">
        <w:rPr>
          <w:lang w:val="uk-UA"/>
        </w:rPr>
        <w:instrText>0%</w:instrText>
      </w:r>
      <w:r w:rsidR="00AA79B8">
        <w:instrText>D</w:instrText>
      </w:r>
      <w:r w:rsidR="00AA79B8" w:rsidRPr="00381442">
        <w:rPr>
          <w:lang w:val="uk-UA"/>
        </w:rPr>
        <w:instrText>0%</w:instrText>
      </w:r>
      <w:r w:rsidR="00AA79B8">
        <w:instrText>B</w:instrText>
      </w:r>
      <w:r w:rsidR="00AA79B8" w:rsidRPr="00381442">
        <w:rPr>
          <w:lang w:val="uk-UA"/>
        </w:rPr>
        <w:instrText>2%</w:instrText>
      </w:r>
      <w:r w:rsidR="00AA79B8">
        <w:instrText>D</w:instrText>
      </w:r>
      <w:r w:rsidR="00AA79B8" w:rsidRPr="00381442">
        <w:rPr>
          <w:lang w:val="uk-UA"/>
        </w:rPr>
        <w:instrText>1%81%</w:instrText>
      </w:r>
      <w:r w:rsidR="00AA79B8">
        <w:instrText>D</w:instrText>
      </w:r>
      <w:r w:rsidR="00AA79B8" w:rsidRPr="00381442">
        <w:rPr>
          <w:lang w:val="uk-UA"/>
        </w:rPr>
        <w:instrText>1%8</w:instrText>
      </w:r>
      <w:r w:rsidR="00AA79B8">
        <w:instrText>C</w:instrText>
      </w:r>
      <w:r w:rsidR="00AA79B8" w:rsidRPr="00381442">
        <w:rPr>
          <w:lang w:val="uk-UA"/>
        </w:rPr>
        <w:instrText>%</w:instrText>
      </w:r>
      <w:r w:rsidR="00AA79B8">
        <w:instrText>D</w:instrText>
      </w:r>
      <w:r w:rsidR="00AA79B8" w:rsidRPr="00381442">
        <w:rPr>
          <w:lang w:val="uk-UA"/>
        </w:rPr>
        <w:instrText>0%</w:instrText>
      </w:r>
      <w:r w:rsidR="00AA79B8">
        <w:instrText>BA</w:instrText>
      </w:r>
      <w:r w:rsidR="00AA79B8" w:rsidRPr="00381442">
        <w:rPr>
          <w:lang w:val="uk-UA"/>
        </w:rPr>
        <w:instrText>%</w:instrText>
      </w:r>
      <w:r w:rsidR="00AA79B8">
        <w:instrText>D</w:instrText>
      </w:r>
      <w:r w:rsidR="00AA79B8" w:rsidRPr="00381442">
        <w:rPr>
          <w:lang w:val="uk-UA"/>
        </w:rPr>
        <w:instrText>0%</w:instrText>
      </w:r>
      <w:r w:rsidR="00AA79B8">
        <w:instrText>B</w:instrText>
      </w:r>
      <w:r w:rsidR="00AA79B8" w:rsidRPr="00381442">
        <w:rPr>
          <w:lang w:val="uk-UA"/>
        </w:rPr>
        <w:instrText>8%</w:instrText>
      </w:r>
      <w:r w:rsidR="00AA79B8">
        <w:instrText>D</w:instrText>
      </w:r>
      <w:r w:rsidR="00AA79B8" w:rsidRPr="00381442">
        <w:rPr>
          <w:lang w:val="uk-UA"/>
        </w:rPr>
        <w:instrText>0%</w:instrText>
      </w:r>
      <w:r w:rsidR="00AA79B8">
        <w:instrText>B</w:instrText>
      </w:r>
      <w:r w:rsidR="00AA79B8" w:rsidRPr="00381442">
        <w:rPr>
          <w:lang w:val="uk-UA"/>
        </w:rPr>
        <w:instrText>9_%</w:instrText>
      </w:r>
      <w:r w:rsidR="00AA79B8">
        <w:instrText>D</w:instrText>
      </w:r>
      <w:r w:rsidR="00AA79B8" w:rsidRPr="00381442">
        <w:rPr>
          <w:lang w:val="uk-UA"/>
        </w:rPr>
        <w:instrText>1%80%</w:instrText>
      </w:r>
      <w:r w:rsidR="00AA79B8">
        <w:instrText>D</w:instrText>
      </w:r>
      <w:r w:rsidR="00AA79B8" w:rsidRPr="00381442">
        <w:rPr>
          <w:lang w:val="uk-UA"/>
        </w:rPr>
        <w:instrText>0%</w:instrText>
      </w:r>
      <w:r w:rsidR="00AA79B8">
        <w:instrText>B</w:instrText>
      </w:r>
      <w:r w:rsidR="00AA79B8" w:rsidRPr="00381442">
        <w:rPr>
          <w:lang w:val="uk-UA"/>
        </w:rPr>
        <w:instrText>0%</w:instrText>
      </w:r>
      <w:r w:rsidR="00AA79B8">
        <w:instrText>D</w:instrText>
      </w:r>
      <w:r w:rsidR="00AA79B8" w:rsidRPr="00381442">
        <w:rPr>
          <w:lang w:val="uk-UA"/>
        </w:rPr>
        <w:instrText>0%</w:instrText>
      </w:r>
      <w:r w:rsidR="00AA79B8">
        <w:instrText>B</w:instrText>
      </w:r>
      <w:r w:rsidR="00AA79B8" w:rsidRPr="00381442">
        <w:rPr>
          <w:lang w:val="uk-UA"/>
        </w:rPr>
        <w:instrText>9%</w:instrText>
      </w:r>
      <w:r w:rsidR="00AA79B8">
        <w:instrText>D</w:instrText>
      </w:r>
      <w:r w:rsidR="00AA79B8" w:rsidRPr="00381442">
        <w:rPr>
          <w:lang w:val="uk-UA"/>
        </w:rPr>
        <w:instrText>0%</w:instrText>
      </w:r>
      <w:r w:rsidR="00AA79B8">
        <w:instrText>BE</w:instrText>
      </w:r>
      <w:r w:rsidR="00AA79B8" w:rsidRPr="00381442">
        <w:rPr>
          <w:lang w:val="uk-UA"/>
        </w:rPr>
        <w:instrText>%</w:instrText>
      </w:r>
      <w:r w:rsidR="00AA79B8">
        <w:instrText>D</w:instrText>
      </w:r>
      <w:r w:rsidR="00AA79B8" w:rsidRPr="00381442">
        <w:rPr>
          <w:lang w:val="uk-UA"/>
        </w:rPr>
        <w:instrText>0%</w:instrText>
      </w:r>
      <w:r w:rsidR="00AA79B8">
        <w:instrText>BD</w:instrText>
      </w:r>
      <w:r w:rsidR="00AA79B8" w:rsidRPr="00381442">
        <w:rPr>
          <w:lang w:val="uk-UA"/>
        </w:rPr>
        <w:instrText>" \</w:instrText>
      </w:r>
      <w:r w:rsidR="00AA79B8">
        <w:instrText>o</w:instrText>
      </w:r>
      <w:r w:rsidR="00AA79B8" w:rsidRPr="00381442">
        <w:rPr>
          <w:lang w:val="uk-UA"/>
        </w:rPr>
        <w:instrText xml:space="preserve"> "Іршавський район"</w:instrText>
      </w:r>
      <w:r w:rsidR="00AA79B8">
        <w:fldChar w:fldCharType="separate"/>
      </w:r>
      <w:r w:rsidRPr="00DE47AB">
        <w:rPr>
          <w:rStyle w:val="a8"/>
          <w:rFonts w:ascii="Times New Roman" w:hAnsi="Times New Roman"/>
          <w:sz w:val="28"/>
          <w:szCs w:val="28"/>
          <w:shd w:val="clear" w:color="auto" w:fill="FFFFFF"/>
          <w:lang w:val="uk-UA"/>
        </w:rPr>
        <w:t>Іршавського</w:t>
      </w:r>
      <w:proofErr w:type="spellEnd"/>
      <w:r w:rsidRPr="00DE47AB">
        <w:rPr>
          <w:rStyle w:val="a8"/>
          <w:rFonts w:ascii="Times New Roman" w:hAnsi="Times New Roman"/>
          <w:sz w:val="28"/>
          <w:szCs w:val="28"/>
          <w:shd w:val="clear" w:color="auto" w:fill="FFFFFF"/>
          <w:lang w:val="uk-UA"/>
        </w:rPr>
        <w:t xml:space="preserve"> району</w:t>
      </w:r>
      <w:r w:rsidR="00AA79B8">
        <w:fldChar w:fldCharType="end"/>
      </w:r>
      <w:r w:rsidRPr="00DE47AB">
        <w:rPr>
          <w:rStyle w:val="apple-converted-space"/>
          <w:rFonts w:ascii="Times New Roman" w:hAnsi="Times New Roman"/>
          <w:sz w:val="28"/>
          <w:szCs w:val="28"/>
          <w:shd w:val="clear" w:color="auto" w:fill="FFFFFF"/>
          <w:lang w:val="uk-UA"/>
        </w:rPr>
        <w:t> </w:t>
      </w:r>
      <w:hyperlink r:id="rId29" w:tooltip="Закарпатська область" w:history="1">
        <w:r w:rsidRPr="00DE47AB">
          <w:rPr>
            <w:rStyle w:val="a8"/>
            <w:rFonts w:ascii="Times New Roman" w:hAnsi="Times New Roman"/>
            <w:sz w:val="28"/>
            <w:szCs w:val="28"/>
            <w:shd w:val="clear" w:color="auto" w:fill="FFFFFF"/>
            <w:lang w:val="uk-UA"/>
          </w:rPr>
          <w:t>Закарпатської області</w:t>
        </w:r>
      </w:hyperlink>
      <w:r w:rsidRPr="00DE47AB">
        <w:rPr>
          <w:rFonts w:ascii="Times New Roman" w:hAnsi="Times New Roman"/>
          <w:sz w:val="28"/>
          <w:szCs w:val="28"/>
          <w:shd w:val="clear" w:color="auto" w:fill="FFFFFF"/>
          <w:lang w:val="uk-UA"/>
        </w:rPr>
        <w:t>, за 7 км від села</w:t>
      </w:r>
      <w:r w:rsidRPr="00DE47AB">
        <w:rPr>
          <w:rStyle w:val="apple-converted-space"/>
          <w:rFonts w:ascii="Times New Roman" w:hAnsi="Times New Roman"/>
          <w:sz w:val="28"/>
          <w:szCs w:val="28"/>
          <w:shd w:val="clear" w:color="auto" w:fill="FFFFFF"/>
          <w:lang w:val="uk-UA"/>
        </w:rPr>
        <w:t> </w:t>
      </w:r>
      <w:proofErr w:type="spellStart"/>
      <w:r w:rsidR="00AA79B8">
        <w:fldChar w:fldCharType="begin"/>
      </w:r>
      <w:r w:rsidR="00AA79B8">
        <w:instrText>HYPERLINK</w:instrText>
      </w:r>
      <w:r w:rsidR="00AA79B8" w:rsidRPr="00381442">
        <w:rPr>
          <w:lang w:val="uk-UA"/>
        </w:rPr>
        <w:instrText xml:space="preserve"> "</w:instrText>
      </w:r>
      <w:r w:rsidR="00AA79B8">
        <w:instrText>http</w:instrText>
      </w:r>
      <w:r w:rsidR="00AA79B8" w:rsidRPr="00381442">
        <w:rPr>
          <w:lang w:val="uk-UA"/>
        </w:rPr>
        <w:instrText>://</w:instrText>
      </w:r>
      <w:r w:rsidR="00AA79B8">
        <w:instrText>uk</w:instrText>
      </w:r>
      <w:r w:rsidR="00AA79B8" w:rsidRPr="00381442">
        <w:rPr>
          <w:lang w:val="uk-UA"/>
        </w:rPr>
        <w:instrText>.</w:instrText>
      </w:r>
      <w:r w:rsidR="00AA79B8">
        <w:instrText>wikipedia</w:instrText>
      </w:r>
      <w:r w:rsidR="00AA79B8" w:rsidRPr="00381442">
        <w:rPr>
          <w:lang w:val="uk-UA"/>
        </w:rPr>
        <w:instrText>.</w:instrText>
      </w:r>
      <w:r w:rsidR="00AA79B8">
        <w:instrText>org</w:instrText>
      </w:r>
      <w:r w:rsidR="00AA79B8" w:rsidRPr="00381442">
        <w:rPr>
          <w:lang w:val="uk-UA"/>
        </w:rPr>
        <w:instrText>/</w:instrText>
      </w:r>
      <w:r w:rsidR="00AA79B8">
        <w:instrText>wiki</w:instrText>
      </w:r>
      <w:r w:rsidR="00AA79B8" w:rsidRPr="00381442">
        <w:rPr>
          <w:lang w:val="uk-UA"/>
        </w:rPr>
        <w:instrText>/%</w:instrText>
      </w:r>
      <w:r w:rsidR="00AA79B8">
        <w:instrText>D</w:instrText>
      </w:r>
      <w:r w:rsidR="00AA79B8" w:rsidRPr="00381442">
        <w:rPr>
          <w:lang w:val="uk-UA"/>
        </w:rPr>
        <w:instrText>0%9</w:instrText>
      </w:r>
      <w:r w:rsidR="00AA79B8">
        <w:instrText>F</w:instrText>
      </w:r>
      <w:r w:rsidR="00AA79B8" w:rsidRPr="00381442">
        <w:rPr>
          <w:lang w:val="uk-UA"/>
        </w:rPr>
        <w:instrText>%</w:instrText>
      </w:r>
      <w:r w:rsidR="00AA79B8">
        <w:instrText>D</w:instrText>
      </w:r>
      <w:r w:rsidR="00AA79B8" w:rsidRPr="00381442">
        <w:rPr>
          <w:lang w:val="uk-UA"/>
        </w:rPr>
        <w:instrText>1%96%</w:instrText>
      </w:r>
      <w:r w:rsidR="00AA79B8">
        <w:instrText>D</w:instrText>
      </w:r>
      <w:r w:rsidR="00AA79B8" w:rsidRPr="00381442">
        <w:rPr>
          <w:lang w:val="uk-UA"/>
        </w:rPr>
        <w:instrText>0%</w:instrText>
      </w:r>
      <w:r w:rsidR="00AA79B8">
        <w:instrText>B</w:instrText>
      </w:r>
      <w:r w:rsidR="00AA79B8" w:rsidRPr="00381442">
        <w:rPr>
          <w:lang w:val="uk-UA"/>
        </w:rPr>
        <w:instrText>4%</w:instrText>
      </w:r>
      <w:r w:rsidR="00AA79B8">
        <w:instrText>D</w:instrText>
      </w:r>
      <w:r w:rsidR="00AA79B8" w:rsidRPr="00381442">
        <w:rPr>
          <w:lang w:val="uk-UA"/>
        </w:rPr>
        <w:instrText>0%</w:instrText>
      </w:r>
      <w:r w:rsidR="00AA79B8">
        <w:instrText>B</w:instrText>
      </w:r>
      <w:r w:rsidR="00AA79B8" w:rsidRPr="00381442">
        <w:rPr>
          <w:lang w:val="uk-UA"/>
        </w:rPr>
        <w:instrText>3%</w:instrText>
      </w:r>
      <w:r w:rsidR="00AA79B8">
        <w:instrText>D</w:instrText>
      </w:r>
      <w:r w:rsidR="00AA79B8" w:rsidRPr="00381442">
        <w:rPr>
          <w:lang w:val="uk-UA"/>
        </w:rPr>
        <w:instrText>1%96%</w:instrText>
      </w:r>
      <w:r w:rsidR="00AA79B8">
        <w:instrText>D</w:instrText>
      </w:r>
      <w:r w:rsidR="00AA79B8" w:rsidRPr="00381442">
        <w:rPr>
          <w:lang w:val="uk-UA"/>
        </w:rPr>
        <w:instrText>1%80%</w:instrText>
      </w:r>
      <w:r w:rsidR="00AA79B8">
        <w:instrText>D</w:instrText>
      </w:r>
      <w:r w:rsidR="00AA79B8" w:rsidRPr="00381442">
        <w:rPr>
          <w:lang w:val="uk-UA"/>
        </w:rPr>
        <w:instrText>0%</w:instrText>
      </w:r>
      <w:r w:rsidR="00AA79B8">
        <w:instrText>BD</w:instrText>
      </w:r>
      <w:r w:rsidR="00AA79B8" w:rsidRPr="00381442">
        <w:rPr>
          <w:lang w:val="uk-UA"/>
        </w:rPr>
        <w:instrText>%</w:instrText>
      </w:r>
      <w:r w:rsidR="00AA79B8">
        <w:instrText>D</w:instrText>
      </w:r>
      <w:r w:rsidR="00AA79B8" w:rsidRPr="00381442">
        <w:rPr>
          <w:lang w:val="uk-UA"/>
        </w:rPr>
        <w:instrText>0%</w:instrText>
      </w:r>
      <w:r w:rsidR="00AA79B8">
        <w:instrText>B</w:instrText>
      </w:r>
      <w:r w:rsidR="00AA79B8" w:rsidRPr="00381442">
        <w:rPr>
          <w:lang w:val="uk-UA"/>
        </w:rPr>
        <w:instrText>5_(%</w:instrText>
      </w:r>
      <w:r w:rsidR="00AA79B8">
        <w:instrText>D</w:instrText>
      </w:r>
      <w:r w:rsidR="00AA79B8" w:rsidRPr="00381442">
        <w:rPr>
          <w:lang w:val="uk-UA"/>
        </w:rPr>
        <w:instrText>0%86%</w:instrText>
      </w:r>
      <w:r w:rsidR="00AA79B8">
        <w:instrText>D</w:instrText>
      </w:r>
      <w:r w:rsidR="00AA79B8" w:rsidRPr="00381442">
        <w:rPr>
          <w:lang w:val="uk-UA"/>
        </w:rPr>
        <w:instrText>1%80%</w:instrText>
      </w:r>
      <w:r w:rsidR="00AA79B8">
        <w:instrText>D</w:instrText>
      </w:r>
      <w:r w:rsidR="00AA79B8" w:rsidRPr="00381442">
        <w:rPr>
          <w:lang w:val="uk-UA"/>
        </w:rPr>
        <w:instrText>1%88%</w:instrText>
      </w:r>
      <w:r w:rsidR="00AA79B8">
        <w:instrText>D</w:instrText>
      </w:r>
      <w:r w:rsidR="00AA79B8" w:rsidRPr="00381442">
        <w:rPr>
          <w:lang w:val="uk-UA"/>
        </w:rPr>
        <w:instrText>0%</w:instrText>
      </w:r>
      <w:r w:rsidR="00AA79B8">
        <w:instrText>B</w:instrText>
      </w:r>
      <w:r w:rsidR="00AA79B8" w:rsidRPr="00381442">
        <w:rPr>
          <w:lang w:val="uk-UA"/>
        </w:rPr>
        <w:instrText>0%</w:instrText>
      </w:r>
      <w:r w:rsidR="00AA79B8">
        <w:instrText>D</w:instrText>
      </w:r>
      <w:r w:rsidR="00AA79B8" w:rsidRPr="00381442">
        <w:rPr>
          <w:lang w:val="uk-UA"/>
        </w:rPr>
        <w:instrText>0%</w:instrText>
      </w:r>
      <w:r w:rsidR="00AA79B8">
        <w:instrText>B</w:instrText>
      </w:r>
      <w:r w:rsidR="00AA79B8" w:rsidRPr="00381442">
        <w:rPr>
          <w:lang w:val="uk-UA"/>
        </w:rPr>
        <w:instrText>2%</w:instrText>
      </w:r>
      <w:r w:rsidR="00AA79B8">
        <w:instrText>D</w:instrText>
      </w:r>
      <w:r w:rsidR="00AA79B8" w:rsidRPr="00381442">
        <w:rPr>
          <w:lang w:val="uk-UA"/>
        </w:rPr>
        <w:instrText>1%81%</w:instrText>
      </w:r>
      <w:r w:rsidR="00AA79B8">
        <w:instrText>D</w:instrText>
      </w:r>
      <w:r w:rsidR="00AA79B8" w:rsidRPr="00381442">
        <w:rPr>
          <w:lang w:val="uk-UA"/>
        </w:rPr>
        <w:instrText>1%8</w:instrText>
      </w:r>
      <w:r w:rsidR="00AA79B8">
        <w:instrText>C</w:instrText>
      </w:r>
      <w:r w:rsidR="00AA79B8" w:rsidRPr="00381442">
        <w:rPr>
          <w:lang w:val="uk-UA"/>
        </w:rPr>
        <w:instrText>%</w:instrText>
      </w:r>
      <w:r w:rsidR="00AA79B8">
        <w:instrText>D</w:instrText>
      </w:r>
      <w:r w:rsidR="00AA79B8" w:rsidRPr="00381442">
        <w:rPr>
          <w:lang w:val="uk-UA"/>
        </w:rPr>
        <w:instrText>0%</w:instrText>
      </w:r>
      <w:r w:rsidR="00AA79B8">
        <w:instrText>BA</w:instrText>
      </w:r>
      <w:r w:rsidR="00AA79B8" w:rsidRPr="00381442">
        <w:rPr>
          <w:lang w:val="uk-UA"/>
        </w:rPr>
        <w:instrText>%</w:instrText>
      </w:r>
      <w:r w:rsidR="00AA79B8">
        <w:instrText>D</w:instrText>
      </w:r>
      <w:r w:rsidR="00AA79B8" w:rsidRPr="00381442">
        <w:rPr>
          <w:lang w:val="uk-UA"/>
        </w:rPr>
        <w:instrText>0%</w:instrText>
      </w:r>
      <w:r w:rsidR="00AA79B8">
        <w:instrText>B</w:instrText>
      </w:r>
      <w:r w:rsidR="00AA79B8" w:rsidRPr="00381442">
        <w:rPr>
          <w:lang w:val="uk-UA"/>
        </w:rPr>
        <w:instrText>8%</w:instrText>
      </w:r>
      <w:r w:rsidR="00AA79B8">
        <w:instrText>D</w:instrText>
      </w:r>
      <w:r w:rsidR="00AA79B8" w:rsidRPr="00381442">
        <w:rPr>
          <w:lang w:val="uk-UA"/>
        </w:rPr>
        <w:instrText>0%</w:instrText>
      </w:r>
      <w:r w:rsidR="00AA79B8">
        <w:instrText>B</w:instrText>
      </w:r>
      <w:r w:rsidR="00AA79B8" w:rsidRPr="00381442">
        <w:rPr>
          <w:lang w:val="uk-UA"/>
        </w:rPr>
        <w:instrText>9_%</w:instrText>
      </w:r>
      <w:r w:rsidR="00AA79B8">
        <w:instrText>D</w:instrText>
      </w:r>
      <w:r w:rsidR="00AA79B8" w:rsidRPr="00381442">
        <w:rPr>
          <w:lang w:val="uk-UA"/>
        </w:rPr>
        <w:instrText>1%80%</w:instrText>
      </w:r>
      <w:r w:rsidR="00AA79B8">
        <w:instrText>D</w:instrText>
      </w:r>
      <w:r w:rsidR="00AA79B8" w:rsidRPr="00381442">
        <w:rPr>
          <w:lang w:val="uk-UA"/>
        </w:rPr>
        <w:instrText>0%</w:instrText>
      </w:r>
      <w:r w:rsidR="00AA79B8">
        <w:instrText>B</w:instrText>
      </w:r>
      <w:r w:rsidR="00AA79B8" w:rsidRPr="00381442">
        <w:rPr>
          <w:lang w:val="uk-UA"/>
        </w:rPr>
        <w:instrText>0%</w:instrText>
      </w:r>
      <w:r w:rsidR="00AA79B8">
        <w:instrText>D</w:instrText>
      </w:r>
      <w:r w:rsidR="00AA79B8" w:rsidRPr="00381442">
        <w:rPr>
          <w:lang w:val="uk-UA"/>
        </w:rPr>
        <w:instrText>0%</w:instrText>
      </w:r>
      <w:r w:rsidR="00AA79B8">
        <w:instrText>B</w:instrText>
      </w:r>
      <w:r w:rsidR="00AA79B8" w:rsidRPr="00381442">
        <w:rPr>
          <w:lang w:val="uk-UA"/>
        </w:rPr>
        <w:instrText>9%</w:instrText>
      </w:r>
      <w:r w:rsidR="00AA79B8">
        <w:instrText>D</w:instrText>
      </w:r>
      <w:r w:rsidR="00AA79B8" w:rsidRPr="00381442">
        <w:rPr>
          <w:lang w:val="uk-UA"/>
        </w:rPr>
        <w:instrText>0%</w:instrText>
      </w:r>
      <w:r w:rsidR="00AA79B8">
        <w:instrText>BE</w:instrText>
      </w:r>
      <w:r w:rsidR="00AA79B8" w:rsidRPr="00381442">
        <w:rPr>
          <w:lang w:val="uk-UA"/>
        </w:rPr>
        <w:instrText>%</w:instrText>
      </w:r>
      <w:r w:rsidR="00AA79B8">
        <w:instrText>D</w:instrText>
      </w:r>
      <w:r w:rsidR="00AA79B8" w:rsidRPr="00381442">
        <w:rPr>
          <w:lang w:val="uk-UA"/>
        </w:rPr>
        <w:instrText>0%</w:instrText>
      </w:r>
      <w:r w:rsidR="00AA79B8">
        <w:instrText>BD</w:instrText>
      </w:r>
      <w:r w:rsidR="00AA79B8" w:rsidRPr="00381442">
        <w:rPr>
          <w:lang w:val="uk-UA"/>
        </w:rPr>
        <w:instrText>)" \</w:instrText>
      </w:r>
      <w:r w:rsidR="00AA79B8">
        <w:instrText>o</w:instrText>
      </w:r>
      <w:r w:rsidR="00AA79B8" w:rsidRPr="00381442">
        <w:rPr>
          <w:lang w:val="uk-UA"/>
        </w:rPr>
        <w:instrText xml:space="preserve"> "Підгірне (Іршавський район)"</w:instrText>
      </w:r>
      <w:r w:rsidR="00AA79B8">
        <w:fldChar w:fldCharType="separate"/>
      </w:r>
      <w:r w:rsidRPr="00DE47AB">
        <w:rPr>
          <w:rStyle w:val="a8"/>
          <w:rFonts w:ascii="Times New Roman" w:hAnsi="Times New Roman"/>
          <w:sz w:val="28"/>
          <w:szCs w:val="28"/>
          <w:shd w:val="clear" w:color="auto" w:fill="FFFFFF"/>
          <w:lang w:val="uk-UA"/>
        </w:rPr>
        <w:t>Підгірне</w:t>
      </w:r>
      <w:r w:rsidR="00AA79B8">
        <w:fldChar w:fldCharType="end"/>
      </w:r>
      <w:r w:rsidRPr="00DE47AB">
        <w:rPr>
          <w:rFonts w:ascii="Times New Roman" w:hAnsi="Times New Roman"/>
          <w:sz w:val="21"/>
          <w:szCs w:val="21"/>
          <w:shd w:val="clear" w:color="auto" w:fill="FFFFFF"/>
          <w:lang w:val="uk-UA"/>
        </w:rPr>
        <w:t>.</w:t>
      </w:r>
      <w:r w:rsidRPr="00DE47AB">
        <w:rPr>
          <w:rFonts w:ascii="Times New Roman" w:hAnsi="Times New Roman"/>
          <w:sz w:val="28"/>
          <w:szCs w:val="28"/>
          <w:lang w:val="uk-UA"/>
        </w:rPr>
        <w:t>Неабиякий</w:t>
      </w:r>
      <w:proofErr w:type="spellEnd"/>
      <w:r w:rsidRPr="00DE47AB">
        <w:rPr>
          <w:rFonts w:ascii="Times New Roman" w:hAnsi="Times New Roman"/>
          <w:sz w:val="28"/>
          <w:szCs w:val="28"/>
          <w:lang w:val="uk-UA"/>
        </w:rPr>
        <w:t xml:space="preserve"> інтерес у науковців викликало болото в урочищі Багно, що знаходиться в самому серці </w:t>
      </w:r>
      <w:proofErr w:type="spellStart"/>
      <w:r w:rsidRPr="00DE47AB">
        <w:rPr>
          <w:rFonts w:ascii="Times New Roman" w:hAnsi="Times New Roman"/>
          <w:sz w:val="28"/>
          <w:szCs w:val="28"/>
          <w:lang w:val="uk-UA"/>
        </w:rPr>
        <w:t>Великодільського</w:t>
      </w:r>
      <w:proofErr w:type="spellEnd"/>
      <w:r w:rsidRPr="00DE47AB">
        <w:rPr>
          <w:rFonts w:ascii="Times New Roman" w:hAnsi="Times New Roman"/>
          <w:sz w:val="28"/>
          <w:szCs w:val="28"/>
          <w:lang w:val="uk-UA"/>
        </w:rPr>
        <w:t xml:space="preserve"> хребта. Воно відрізняється від інших як за специфікою будови, так і за особливим складом флори та фауни. Це класичний зразок верхового або так званого </w:t>
      </w:r>
      <w:proofErr w:type="spellStart"/>
      <w:r w:rsidRPr="00DE47AB">
        <w:rPr>
          <w:rFonts w:ascii="Times New Roman" w:hAnsi="Times New Roman"/>
          <w:sz w:val="28"/>
          <w:szCs w:val="28"/>
          <w:lang w:val="uk-UA"/>
        </w:rPr>
        <w:t>оліготрофного</w:t>
      </w:r>
      <w:proofErr w:type="spellEnd"/>
      <w:r w:rsidRPr="00DE47AB">
        <w:rPr>
          <w:rFonts w:ascii="Times New Roman" w:hAnsi="Times New Roman"/>
          <w:sz w:val="28"/>
          <w:szCs w:val="28"/>
          <w:lang w:val="uk-UA"/>
        </w:rPr>
        <w:t xml:space="preserve"> болота. Подібних боліт в Українських Карпатах уже немає. Вони формувалися впродовж тисячоліть. Тут уперше в Карпатах знайшли рослину, що носить назву «</w:t>
      </w:r>
      <w:proofErr w:type="spellStart"/>
      <w:r w:rsidRPr="00DE47AB">
        <w:rPr>
          <w:rFonts w:ascii="Times New Roman" w:hAnsi="Times New Roman"/>
          <w:sz w:val="28"/>
          <w:szCs w:val="28"/>
          <w:lang w:val="uk-UA"/>
        </w:rPr>
        <w:t>схенсус</w:t>
      </w:r>
      <w:proofErr w:type="spellEnd"/>
      <w:r w:rsidRPr="00DE47AB">
        <w:rPr>
          <w:rFonts w:ascii="Times New Roman" w:hAnsi="Times New Roman"/>
          <w:sz w:val="28"/>
          <w:szCs w:val="28"/>
          <w:lang w:val="uk-UA"/>
        </w:rPr>
        <w:t xml:space="preserve"> іржавий». Ці фактори посприяли тому, що болотом зацікавилася експедиція Інституту ботаніки АН України, яку очолювала доктор біологічних наук Є. </w:t>
      </w:r>
      <w:proofErr w:type="spellStart"/>
      <w:r w:rsidRPr="00DE47AB">
        <w:rPr>
          <w:rFonts w:ascii="Times New Roman" w:hAnsi="Times New Roman"/>
          <w:sz w:val="28"/>
          <w:szCs w:val="28"/>
          <w:lang w:val="uk-UA"/>
        </w:rPr>
        <w:t>Брадіс</w:t>
      </w:r>
      <w:proofErr w:type="spellEnd"/>
      <w:r w:rsidRPr="00DE47AB">
        <w:rPr>
          <w:rFonts w:ascii="Times New Roman" w:hAnsi="Times New Roman"/>
          <w:sz w:val="28"/>
          <w:szCs w:val="28"/>
          <w:lang w:val="uk-UA"/>
        </w:rPr>
        <w:t xml:space="preserve">. Були взяті проби торфу з різних глибин для вивчення історії розвитку рослинності Карпат в післяльодовиковий період. Відтак науковці домоглися, щоб закарпатський облвиконком у 1965 році своєю Постановою оголосив урочище Чорне багно заповідною територією місцевого призначення. А через 10 років постановою Ради Міністрів №780 </w:t>
      </w:r>
      <w:proofErr w:type="spellStart"/>
      <w:r w:rsidRPr="00DE47AB">
        <w:rPr>
          <w:rFonts w:ascii="Times New Roman" w:hAnsi="Times New Roman"/>
          <w:sz w:val="28"/>
          <w:szCs w:val="28"/>
          <w:lang w:val="uk-UA"/>
        </w:rPr>
        <w:t>обʼєкт</w:t>
      </w:r>
      <w:proofErr w:type="spellEnd"/>
      <w:r w:rsidRPr="00DE47AB">
        <w:rPr>
          <w:rFonts w:ascii="Times New Roman" w:hAnsi="Times New Roman"/>
          <w:sz w:val="28"/>
          <w:szCs w:val="28"/>
          <w:lang w:val="uk-UA"/>
        </w:rPr>
        <w:t xml:space="preserve"> віднесли до гідрологічної пам’ятки республіканського значення .</w:t>
      </w:r>
    </w:p>
    <w:p w:rsidR="009C6B48" w:rsidRPr="00DE47AB" w:rsidRDefault="009C6B48" w:rsidP="009C6B48">
      <w:pPr>
        <w:spacing w:line="360" w:lineRule="auto"/>
        <w:ind w:firstLine="851"/>
        <w:jc w:val="both"/>
        <w:rPr>
          <w:rFonts w:ascii="Times New Roman" w:hAnsi="Times New Roman"/>
          <w:sz w:val="28"/>
          <w:szCs w:val="28"/>
          <w:lang w:val="uk-UA"/>
        </w:rPr>
      </w:pPr>
      <w:r w:rsidRPr="00DE47AB">
        <w:rPr>
          <w:rFonts w:ascii="Times New Roman" w:hAnsi="Times New Roman"/>
          <w:sz w:val="28"/>
          <w:szCs w:val="28"/>
          <w:lang w:val="uk-UA"/>
        </w:rPr>
        <w:t xml:space="preserve">Найбільша болотна екосистема даного регіону – болото Чорне Багно, розташоване на схилах гори </w:t>
      </w:r>
      <w:proofErr w:type="spellStart"/>
      <w:r w:rsidRPr="00DE47AB">
        <w:rPr>
          <w:rFonts w:ascii="Times New Roman" w:hAnsi="Times New Roman"/>
          <w:sz w:val="28"/>
          <w:szCs w:val="28"/>
          <w:lang w:val="uk-UA"/>
        </w:rPr>
        <w:t>Бужора</w:t>
      </w:r>
      <w:proofErr w:type="spellEnd"/>
      <w:r w:rsidRPr="00DE47AB">
        <w:rPr>
          <w:rFonts w:ascii="Times New Roman" w:hAnsi="Times New Roman"/>
          <w:sz w:val="28"/>
          <w:szCs w:val="28"/>
          <w:lang w:val="uk-UA"/>
        </w:rPr>
        <w:t xml:space="preserve"> на висоті 840 м над рівнем моря і підноситься до </w:t>
      </w:r>
      <w:proofErr w:type="spellStart"/>
      <w:r w:rsidRPr="00DE47AB">
        <w:rPr>
          <w:rFonts w:ascii="Times New Roman" w:hAnsi="Times New Roman"/>
          <w:sz w:val="28"/>
          <w:szCs w:val="28"/>
          <w:lang w:val="uk-UA"/>
        </w:rPr>
        <w:t>оліготрофних</w:t>
      </w:r>
      <w:proofErr w:type="spellEnd"/>
      <w:r w:rsidRPr="00DE47AB">
        <w:rPr>
          <w:rFonts w:ascii="Times New Roman" w:hAnsi="Times New Roman"/>
          <w:sz w:val="28"/>
          <w:szCs w:val="28"/>
          <w:lang w:val="uk-UA"/>
        </w:rPr>
        <w:t xml:space="preserve"> верховинах. Болото займає одне з провідних місць у переліку </w:t>
      </w:r>
      <w:proofErr w:type="spellStart"/>
      <w:r w:rsidRPr="00DE47AB">
        <w:rPr>
          <w:rFonts w:ascii="Times New Roman" w:hAnsi="Times New Roman"/>
          <w:sz w:val="28"/>
          <w:szCs w:val="28"/>
          <w:lang w:val="uk-UA"/>
        </w:rPr>
        <w:t>оліготрофних</w:t>
      </w:r>
      <w:proofErr w:type="spellEnd"/>
      <w:r w:rsidRPr="00DE47AB">
        <w:rPr>
          <w:rFonts w:ascii="Times New Roman" w:hAnsi="Times New Roman"/>
          <w:sz w:val="28"/>
          <w:szCs w:val="28"/>
          <w:lang w:val="uk-UA"/>
        </w:rPr>
        <w:t xml:space="preserve"> болотних комплексів завдяки потужному шару торфових покладів та своєрідним рослинним покривом. Глибина </w:t>
      </w:r>
      <w:r>
        <w:rPr>
          <w:rFonts w:ascii="Times New Roman" w:hAnsi="Times New Roman"/>
          <w:sz w:val="28"/>
          <w:szCs w:val="28"/>
          <w:lang w:val="uk-UA"/>
        </w:rPr>
        <w:t>торфових покладів сягає 5,9 м. Щ</w:t>
      </w:r>
      <w:r w:rsidRPr="00DE47AB">
        <w:rPr>
          <w:rFonts w:ascii="Times New Roman" w:hAnsi="Times New Roman"/>
          <w:sz w:val="28"/>
          <w:szCs w:val="28"/>
          <w:lang w:val="uk-UA"/>
        </w:rPr>
        <w:t>е у 60-ті роки минулого століття тут спостерігалося виразне підвищення центральної частини над краями до 3 м, яке сьогодні внаслідок осушування значно зменшилося.</w:t>
      </w:r>
    </w:p>
    <w:p w:rsidR="009C6B48" w:rsidRPr="00DE47AB" w:rsidRDefault="009C6B48" w:rsidP="009C6B48">
      <w:pPr>
        <w:spacing w:line="360" w:lineRule="auto"/>
        <w:ind w:firstLine="851"/>
        <w:jc w:val="both"/>
        <w:rPr>
          <w:rFonts w:ascii="Times New Roman" w:hAnsi="Times New Roman"/>
          <w:sz w:val="28"/>
          <w:szCs w:val="28"/>
          <w:lang w:val="uk-UA"/>
        </w:rPr>
      </w:pPr>
      <w:r w:rsidRPr="00DE47AB">
        <w:rPr>
          <w:rFonts w:ascii="Times New Roman" w:hAnsi="Times New Roman"/>
          <w:sz w:val="28"/>
          <w:szCs w:val="28"/>
          <w:lang w:val="uk-UA"/>
        </w:rPr>
        <w:lastRenderedPageBreak/>
        <w:t xml:space="preserve">Поверхня болота дрібно купиняста з великими моховими купинами з помірним зволоженням (без води на поверхні). Рослинність </w:t>
      </w:r>
      <w:proofErr w:type="spellStart"/>
      <w:r w:rsidRPr="00DE47AB">
        <w:rPr>
          <w:rFonts w:ascii="Times New Roman" w:hAnsi="Times New Roman"/>
          <w:sz w:val="28"/>
          <w:szCs w:val="28"/>
          <w:lang w:val="uk-UA"/>
        </w:rPr>
        <w:t>оліготрофна</w:t>
      </w:r>
      <w:proofErr w:type="spellEnd"/>
      <w:r w:rsidRPr="00DE47AB">
        <w:rPr>
          <w:rFonts w:ascii="Times New Roman" w:hAnsi="Times New Roman"/>
          <w:sz w:val="28"/>
          <w:szCs w:val="28"/>
          <w:lang w:val="uk-UA"/>
        </w:rPr>
        <w:t xml:space="preserve"> з </w:t>
      </w:r>
      <w:proofErr w:type="spellStart"/>
      <w:r w:rsidRPr="00DE47AB">
        <w:rPr>
          <w:rFonts w:ascii="Times New Roman" w:hAnsi="Times New Roman"/>
          <w:sz w:val="28"/>
          <w:szCs w:val="28"/>
          <w:lang w:val="uk-UA"/>
        </w:rPr>
        <w:t>мезотрофною</w:t>
      </w:r>
      <w:proofErr w:type="spellEnd"/>
      <w:r w:rsidRPr="00DE47AB">
        <w:rPr>
          <w:rFonts w:ascii="Times New Roman" w:hAnsi="Times New Roman"/>
          <w:sz w:val="28"/>
          <w:szCs w:val="28"/>
          <w:lang w:val="uk-UA"/>
        </w:rPr>
        <w:t xml:space="preserve"> окраїною. </w:t>
      </w:r>
      <w:proofErr w:type="spellStart"/>
      <w:r w:rsidRPr="00DE47AB">
        <w:rPr>
          <w:rFonts w:ascii="Times New Roman" w:hAnsi="Times New Roman"/>
          <w:sz w:val="28"/>
          <w:szCs w:val="28"/>
          <w:lang w:val="uk-UA"/>
        </w:rPr>
        <w:t>Травʼяно-чагарниковий</w:t>
      </w:r>
      <w:proofErr w:type="spellEnd"/>
      <w:r w:rsidRPr="00DE47AB">
        <w:rPr>
          <w:rFonts w:ascii="Times New Roman" w:hAnsi="Times New Roman"/>
          <w:sz w:val="28"/>
          <w:szCs w:val="28"/>
          <w:lang w:val="uk-UA"/>
        </w:rPr>
        <w:t xml:space="preserve"> покрив невисокий, </w:t>
      </w:r>
      <w:proofErr w:type="spellStart"/>
      <w:r w:rsidRPr="00DE47AB">
        <w:rPr>
          <w:rFonts w:ascii="Times New Roman" w:hAnsi="Times New Roman"/>
          <w:sz w:val="28"/>
          <w:szCs w:val="28"/>
          <w:lang w:val="uk-UA"/>
        </w:rPr>
        <w:t>дво-</w:t>
      </w:r>
      <w:proofErr w:type="spellEnd"/>
      <w:r w:rsidRPr="00DE47AB">
        <w:rPr>
          <w:rFonts w:ascii="Times New Roman" w:hAnsi="Times New Roman"/>
          <w:sz w:val="28"/>
          <w:szCs w:val="28"/>
          <w:lang w:val="uk-UA"/>
        </w:rPr>
        <w:t xml:space="preserve"> або три ярусний, </w:t>
      </w:r>
      <w:proofErr w:type="spellStart"/>
      <w:r w:rsidRPr="00DE47AB">
        <w:rPr>
          <w:rFonts w:ascii="Times New Roman" w:hAnsi="Times New Roman"/>
          <w:sz w:val="28"/>
          <w:szCs w:val="28"/>
          <w:lang w:val="uk-UA"/>
        </w:rPr>
        <w:t>флористично</w:t>
      </w:r>
      <w:proofErr w:type="spellEnd"/>
      <w:r w:rsidRPr="00DE47AB">
        <w:rPr>
          <w:rFonts w:ascii="Times New Roman" w:hAnsi="Times New Roman"/>
          <w:sz w:val="28"/>
          <w:szCs w:val="28"/>
          <w:lang w:val="uk-UA"/>
        </w:rPr>
        <w:t xml:space="preserve"> бідний та одноманітний. Його складають о основному типові види – пухівки, журавлина болотна, журавлина дрібноплода, росичка кругло листа, верес звичайний, </w:t>
      </w:r>
      <w:proofErr w:type="spellStart"/>
      <w:r w:rsidRPr="00DE47AB">
        <w:rPr>
          <w:rFonts w:ascii="Times New Roman" w:hAnsi="Times New Roman"/>
          <w:sz w:val="28"/>
          <w:szCs w:val="28"/>
          <w:lang w:val="uk-UA"/>
        </w:rPr>
        <w:t>андромеда</w:t>
      </w:r>
      <w:proofErr w:type="spellEnd"/>
      <w:r w:rsidRPr="00DE47AB">
        <w:rPr>
          <w:rFonts w:ascii="Times New Roman" w:hAnsi="Times New Roman"/>
          <w:sz w:val="28"/>
          <w:szCs w:val="28"/>
          <w:lang w:val="uk-UA"/>
        </w:rPr>
        <w:t>,. Моховий покрив майже скрізь суцільний або майже суцільний. Деревний ярус представлений ялиново-березовим рідколіссям. Верес звичайний майже відсутній на болотах України і тільки зрідка трапляється у Карпатах, тому збереження його у цьому типі біотопу дуже важливе.</w:t>
      </w:r>
    </w:p>
    <w:p w:rsidR="009C6B48" w:rsidRPr="00DE47AB" w:rsidRDefault="009C6B48" w:rsidP="009C6B48">
      <w:pPr>
        <w:spacing w:line="360" w:lineRule="auto"/>
        <w:ind w:firstLine="851"/>
        <w:jc w:val="both"/>
        <w:rPr>
          <w:rFonts w:ascii="Times New Roman" w:hAnsi="Times New Roman"/>
          <w:sz w:val="28"/>
          <w:szCs w:val="28"/>
          <w:lang w:val="uk-UA"/>
        </w:rPr>
      </w:pPr>
      <w:r w:rsidRPr="00DE47AB">
        <w:rPr>
          <w:rFonts w:ascii="Times New Roman" w:hAnsi="Times New Roman"/>
          <w:sz w:val="28"/>
          <w:szCs w:val="28"/>
          <w:lang w:val="uk-UA"/>
        </w:rPr>
        <w:t>Дослідженнями, проведеними науковцями на території болота, виявлені 68 видів судинних рослин, серед яких 6 занесені до Червоної книги України та 4 види мохів.</w:t>
      </w:r>
    </w:p>
    <w:p w:rsidR="009C6B48" w:rsidRPr="00DE47AB" w:rsidRDefault="009C6B48" w:rsidP="009C6B48">
      <w:pPr>
        <w:spacing w:line="360" w:lineRule="auto"/>
        <w:ind w:firstLine="851"/>
        <w:jc w:val="both"/>
        <w:rPr>
          <w:rFonts w:ascii="Times New Roman" w:hAnsi="Times New Roman"/>
          <w:sz w:val="28"/>
          <w:szCs w:val="28"/>
          <w:lang w:val="uk-UA"/>
        </w:rPr>
      </w:pPr>
      <w:r w:rsidRPr="00DE47AB">
        <w:rPr>
          <w:rFonts w:ascii="Times New Roman" w:hAnsi="Times New Roman"/>
          <w:sz w:val="28"/>
          <w:szCs w:val="28"/>
          <w:lang w:val="uk-UA"/>
        </w:rPr>
        <w:t xml:space="preserve">В історії болота Багно були і трагічні періоди. В кінці 50-х – на початку 60-х років минулого століття господарники провели меліоративні роботи заради використання болота як сінокосів, а також видобування торфу як добрива для сільськогосподарських угідь. Але торф мав підвищену  кислотність, а тому погіршував родючість ґрунту. Видобуток  припинили. Магістральні та відвідні канали понизили рівень ґрунтових вод, внаслідок чого поступово зникла водно-болотна рослинність, а на її місці </w:t>
      </w:r>
      <w:proofErr w:type="spellStart"/>
      <w:r w:rsidRPr="00DE47AB">
        <w:rPr>
          <w:rFonts w:ascii="Times New Roman" w:hAnsi="Times New Roman"/>
          <w:sz w:val="28"/>
          <w:szCs w:val="28"/>
          <w:lang w:val="uk-UA"/>
        </w:rPr>
        <w:t>зʼявилися</w:t>
      </w:r>
      <w:proofErr w:type="spellEnd"/>
      <w:r w:rsidRPr="00DE47AB">
        <w:rPr>
          <w:rFonts w:ascii="Times New Roman" w:hAnsi="Times New Roman"/>
          <w:sz w:val="28"/>
          <w:szCs w:val="28"/>
          <w:lang w:val="uk-UA"/>
        </w:rPr>
        <w:t xml:space="preserve"> монокультури злакових трав та інших ксерофілів. У </w:t>
      </w:r>
      <w:proofErr w:type="spellStart"/>
      <w:r w:rsidRPr="00DE47AB">
        <w:rPr>
          <w:rFonts w:ascii="Times New Roman" w:hAnsi="Times New Roman"/>
          <w:sz w:val="28"/>
          <w:szCs w:val="28"/>
          <w:lang w:val="uk-UA"/>
        </w:rPr>
        <w:t>верхівʼї</w:t>
      </w:r>
      <w:proofErr w:type="spellEnd"/>
      <w:r w:rsidRPr="00DE47AB">
        <w:rPr>
          <w:rFonts w:ascii="Times New Roman" w:hAnsi="Times New Roman"/>
          <w:sz w:val="28"/>
          <w:szCs w:val="28"/>
          <w:lang w:val="uk-UA"/>
        </w:rPr>
        <w:t xml:space="preserve"> потічка, який протікав через всю територію болота, зникло джерело, з якого він власне і починався.</w:t>
      </w:r>
    </w:p>
    <w:p w:rsidR="009C6B48" w:rsidRPr="00DE47AB" w:rsidRDefault="009C6B48" w:rsidP="009C6B48">
      <w:pPr>
        <w:spacing w:line="360" w:lineRule="auto"/>
        <w:ind w:firstLine="851"/>
        <w:jc w:val="both"/>
        <w:rPr>
          <w:rFonts w:ascii="Times New Roman" w:hAnsi="Times New Roman"/>
          <w:sz w:val="28"/>
          <w:szCs w:val="28"/>
          <w:lang w:val="uk-UA"/>
        </w:rPr>
      </w:pPr>
      <w:r w:rsidRPr="00DE47AB">
        <w:rPr>
          <w:rFonts w:ascii="Times New Roman" w:hAnsi="Times New Roman"/>
          <w:sz w:val="28"/>
          <w:szCs w:val="28"/>
          <w:lang w:val="uk-UA"/>
        </w:rPr>
        <w:t xml:space="preserve">Водно-болотна рослинність збереглась лише на окремих пониженнях та на невеликій площі – в зоні так званого куполу, де наявні особливо великі запаси торфу, здатні затримувати вологу. На жаль, досі меліоративні канали не перекриті, болото висихає і це призводить до його руйнування. </w:t>
      </w:r>
    </w:p>
    <w:p w:rsidR="009C6B48" w:rsidRPr="00DE47AB" w:rsidRDefault="009C6B48" w:rsidP="009C6B48">
      <w:pPr>
        <w:spacing w:line="360" w:lineRule="auto"/>
        <w:ind w:firstLine="851"/>
        <w:jc w:val="both"/>
        <w:rPr>
          <w:rFonts w:ascii="Times New Roman" w:hAnsi="Times New Roman"/>
          <w:sz w:val="28"/>
          <w:szCs w:val="28"/>
          <w:lang w:val="uk-UA"/>
        </w:rPr>
      </w:pPr>
      <w:r w:rsidRPr="00DE47AB">
        <w:rPr>
          <w:rFonts w:ascii="Times New Roman" w:hAnsi="Times New Roman"/>
          <w:sz w:val="28"/>
          <w:szCs w:val="28"/>
          <w:lang w:val="uk-UA"/>
        </w:rPr>
        <w:lastRenderedPageBreak/>
        <w:t>Для відновлення природного гідрологічного режиму болота Карпатський екологічний клуб «</w:t>
      </w:r>
      <w:proofErr w:type="spellStart"/>
      <w:r w:rsidRPr="00DE47AB">
        <w:rPr>
          <w:rFonts w:ascii="Times New Roman" w:hAnsi="Times New Roman"/>
          <w:sz w:val="28"/>
          <w:szCs w:val="28"/>
          <w:lang w:val="uk-UA"/>
        </w:rPr>
        <w:t>Рутенія</w:t>
      </w:r>
      <w:proofErr w:type="spellEnd"/>
      <w:r w:rsidRPr="00DE47AB">
        <w:rPr>
          <w:rFonts w:ascii="Times New Roman" w:hAnsi="Times New Roman"/>
          <w:sz w:val="28"/>
          <w:szCs w:val="28"/>
          <w:lang w:val="uk-UA"/>
        </w:rPr>
        <w:t xml:space="preserve">» восени 2002 року розпочав підвищення рівня води, будуючи на каналах </w:t>
      </w:r>
      <w:proofErr w:type="spellStart"/>
      <w:r w:rsidRPr="00DE47AB">
        <w:rPr>
          <w:rFonts w:ascii="Times New Roman" w:hAnsi="Times New Roman"/>
          <w:sz w:val="28"/>
          <w:szCs w:val="28"/>
          <w:lang w:val="uk-UA"/>
        </w:rPr>
        <w:t>деревʼяні</w:t>
      </w:r>
      <w:proofErr w:type="spellEnd"/>
      <w:r w:rsidRPr="00DE47AB">
        <w:rPr>
          <w:rFonts w:ascii="Times New Roman" w:hAnsi="Times New Roman"/>
          <w:sz w:val="28"/>
          <w:szCs w:val="28"/>
          <w:lang w:val="uk-UA"/>
        </w:rPr>
        <w:t xml:space="preserve"> загати. Але цих заходів замало.</w:t>
      </w:r>
    </w:p>
    <w:p w:rsidR="009C6B48" w:rsidRPr="00DE47AB" w:rsidRDefault="009C6B48" w:rsidP="009C6B48">
      <w:pPr>
        <w:spacing w:line="360" w:lineRule="auto"/>
        <w:ind w:firstLine="851"/>
        <w:jc w:val="both"/>
        <w:rPr>
          <w:rFonts w:ascii="Times New Roman" w:hAnsi="Times New Roman"/>
          <w:sz w:val="28"/>
          <w:szCs w:val="28"/>
          <w:lang w:val="uk-UA"/>
        </w:rPr>
      </w:pPr>
      <w:r w:rsidRPr="00DE47AB">
        <w:rPr>
          <w:rFonts w:ascii="Times New Roman" w:hAnsi="Times New Roman"/>
          <w:sz w:val="28"/>
          <w:szCs w:val="28"/>
          <w:lang w:val="uk-UA"/>
        </w:rPr>
        <w:t xml:space="preserve">Лише негайне будівництво капітальних дамб могло б зберегти унікальне болото і відновити його життєдіяльність, як єдиного і значущого </w:t>
      </w:r>
      <w:proofErr w:type="spellStart"/>
      <w:r w:rsidRPr="00DE47AB">
        <w:rPr>
          <w:rFonts w:ascii="Times New Roman" w:hAnsi="Times New Roman"/>
          <w:sz w:val="28"/>
          <w:szCs w:val="28"/>
          <w:lang w:val="uk-UA"/>
        </w:rPr>
        <w:t>оліготрофного</w:t>
      </w:r>
      <w:proofErr w:type="spellEnd"/>
      <w:r w:rsidRPr="00DE47AB">
        <w:rPr>
          <w:rFonts w:ascii="Times New Roman" w:hAnsi="Times New Roman"/>
          <w:sz w:val="28"/>
          <w:szCs w:val="28"/>
          <w:lang w:val="uk-UA"/>
        </w:rPr>
        <w:t xml:space="preserve"> болота в Україні.</w:t>
      </w:r>
    </w:p>
    <w:p w:rsidR="009C6B48" w:rsidRPr="00DE47AB" w:rsidRDefault="009C6B48" w:rsidP="009C6B48">
      <w:pPr>
        <w:spacing w:line="360" w:lineRule="auto"/>
        <w:ind w:firstLine="708"/>
        <w:jc w:val="both"/>
        <w:rPr>
          <w:rFonts w:ascii="Times New Roman" w:hAnsi="Times New Roman"/>
          <w:sz w:val="28"/>
          <w:szCs w:val="28"/>
          <w:lang w:val="uk-UA"/>
        </w:rPr>
      </w:pPr>
      <w:r w:rsidRPr="00DE47AB">
        <w:rPr>
          <w:rFonts w:ascii="Times New Roman" w:hAnsi="Times New Roman"/>
          <w:sz w:val="28"/>
          <w:szCs w:val="28"/>
          <w:lang w:val="uk-UA"/>
        </w:rPr>
        <w:t xml:space="preserve">«Смерековий камінь» (знаходиться в селі </w:t>
      </w:r>
      <w:proofErr w:type="spellStart"/>
      <w:r w:rsidRPr="00DE47AB">
        <w:rPr>
          <w:rFonts w:ascii="Times New Roman" w:hAnsi="Times New Roman"/>
          <w:sz w:val="28"/>
          <w:szCs w:val="28"/>
          <w:lang w:val="uk-UA"/>
        </w:rPr>
        <w:t>Ільниця</w:t>
      </w:r>
      <w:proofErr w:type="spellEnd"/>
      <w:r w:rsidRPr="00DE47AB">
        <w:rPr>
          <w:rFonts w:ascii="Times New Roman" w:hAnsi="Times New Roman"/>
          <w:sz w:val="28"/>
          <w:szCs w:val="28"/>
          <w:lang w:val="uk-UA"/>
        </w:rPr>
        <w:t>) – місце паломництва багатьох туристів та скелелазів. Він найкрасивіший з багатьох скелястих нагромаджень на території Закарпаття. Тектонічні процеси Землі, зовнішній та внутрішній природні фактори надали йому форми смереки. Прирівнюють їх до смерек через висоту (від 20 до 100 м).</w:t>
      </w:r>
    </w:p>
    <w:p w:rsidR="009C6B48" w:rsidRPr="00DE47AB" w:rsidRDefault="009C6B48" w:rsidP="009C6B48">
      <w:pPr>
        <w:spacing w:line="360" w:lineRule="auto"/>
        <w:ind w:firstLine="708"/>
        <w:jc w:val="both"/>
        <w:rPr>
          <w:rFonts w:ascii="Times New Roman" w:hAnsi="Times New Roman"/>
          <w:sz w:val="28"/>
          <w:szCs w:val="28"/>
          <w:lang w:val="uk-UA"/>
        </w:rPr>
      </w:pPr>
      <w:r w:rsidRPr="00DE47AB">
        <w:rPr>
          <w:rFonts w:ascii="Times New Roman" w:hAnsi="Times New Roman"/>
          <w:sz w:val="28"/>
          <w:szCs w:val="28"/>
          <w:lang w:val="uk-UA"/>
        </w:rPr>
        <w:t xml:space="preserve">Оголошений Постановою Ради Міністрів УРСР від 30.08.78р.№383. Розташований на території </w:t>
      </w:r>
      <w:proofErr w:type="spellStart"/>
      <w:r w:rsidRPr="00DE47AB">
        <w:rPr>
          <w:rFonts w:ascii="Times New Roman" w:hAnsi="Times New Roman"/>
          <w:sz w:val="28"/>
          <w:szCs w:val="28"/>
          <w:lang w:val="uk-UA"/>
        </w:rPr>
        <w:t>Річанського</w:t>
      </w:r>
      <w:proofErr w:type="spellEnd"/>
      <w:r w:rsidRPr="00DE47AB">
        <w:rPr>
          <w:rFonts w:ascii="Times New Roman" w:hAnsi="Times New Roman"/>
          <w:sz w:val="28"/>
          <w:szCs w:val="28"/>
          <w:lang w:val="uk-UA"/>
        </w:rPr>
        <w:t xml:space="preserve"> лісництва, знаходиться у віданні </w:t>
      </w:r>
      <w:proofErr w:type="spellStart"/>
      <w:r w:rsidRPr="00DE47AB">
        <w:rPr>
          <w:rFonts w:ascii="Times New Roman" w:hAnsi="Times New Roman"/>
          <w:sz w:val="28"/>
          <w:szCs w:val="28"/>
          <w:lang w:val="uk-UA"/>
        </w:rPr>
        <w:t>Довжанського</w:t>
      </w:r>
      <w:proofErr w:type="spellEnd"/>
      <w:r w:rsidRPr="00DE47AB">
        <w:rPr>
          <w:rFonts w:ascii="Times New Roman" w:hAnsi="Times New Roman"/>
          <w:sz w:val="28"/>
          <w:szCs w:val="28"/>
          <w:lang w:val="uk-UA"/>
        </w:rPr>
        <w:t xml:space="preserve"> ДЛМГ. Унікальне міжгір’я, де з вторинних кварцитів шляхом водно-повітряної ерозії утворилися оригінальні </w:t>
      </w:r>
      <w:proofErr w:type="spellStart"/>
      <w:r w:rsidRPr="00DE47AB">
        <w:rPr>
          <w:rFonts w:ascii="Times New Roman" w:hAnsi="Times New Roman"/>
          <w:sz w:val="28"/>
          <w:szCs w:val="28"/>
          <w:lang w:val="uk-UA"/>
        </w:rPr>
        <w:t>камʼяні</w:t>
      </w:r>
      <w:proofErr w:type="spellEnd"/>
      <w:r w:rsidRPr="00DE47AB">
        <w:rPr>
          <w:rFonts w:ascii="Times New Roman" w:hAnsi="Times New Roman"/>
          <w:sz w:val="28"/>
          <w:szCs w:val="28"/>
          <w:lang w:val="uk-UA"/>
        </w:rPr>
        <w:t xml:space="preserve"> утвори висотою до 100 м. рідкісними формами скельного рельєфу. Урочище Смерековий Камінь відзначається своєрідними рідкісними формами скельного рельєфу. Тут переважають </w:t>
      </w:r>
      <w:proofErr w:type="spellStart"/>
      <w:r w:rsidRPr="00DE47AB">
        <w:rPr>
          <w:rFonts w:ascii="Times New Roman" w:hAnsi="Times New Roman"/>
          <w:sz w:val="28"/>
          <w:szCs w:val="28"/>
          <w:lang w:val="uk-UA"/>
        </w:rPr>
        <w:t>монокварцити</w:t>
      </w:r>
      <w:proofErr w:type="spellEnd"/>
      <w:r w:rsidRPr="00DE47AB">
        <w:rPr>
          <w:rFonts w:ascii="Times New Roman" w:hAnsi="Times New Roman"/>
          <w:sz w:val="28"/>
          <w:szCs w:val="28"/>
          <w:lang w:val="uk-UA"/>
        </w:rPr>
        <w:t xml:space="preserve"> зі зразками гетиту, у верхній частині урочища є андезити та </w:t>
      </w:r>
      <w:proofErr w:type="spellStart"/>
      <w:r w:rsidRPr="00DE47AB">
        <w:rPr>
          <w:rFonts w:ascii="Times New Roman" w:hAnsi="Times New Roman"/>
          <w:sz w:val="28"/>
          <w:szCs w:val="28"/>
          <w:lang w:val="uk-UA"/>
        </w:rPr>
        <w:t>андезито-базальти</w:t>
      </w:r>
      <w:proofErr w:type="spellEnd"/>
      <w:r w:rsidRPr="00DE47AB">
        <w:rPr>
          <w:rFonts w:ascii="Times New Roman" w:hAnsi="Times New Roman"/>
          <w:sz w:val="28"/>
          <w:szCs w:val="28"/>
          <w:lang w:val="uk-UA"/>
        </w:rPr>
        <w:t xml:space="preserve">. Ця територія є унікальною за своєю геологічною будовою і на ній ще 1978 року був створений заказник загальнодержавного значення «Зачарована долина» площею 150 га. На цій унікальній ділянці в результаті водно-повітряної ерозії виникли оригінальні </w:t>
      </w:r>
      <w:proofErr w:type="spellStart"/>
      <w:r w:rsidRPr="00DE47AB">
        <w:rPr>
          <w:rFonts w:ascii="Times New Roman" w:hAnsi="Times New Roman"/>
          <w:sz w:val="28"/>
          <w:szCs w:val="28"/>
          <w:lang w:val="uk-UA"/>
        </w:rPr>
        <w:t>камʼяні</w:t>
      </w:r>
      <w:proofErr w:type="spellEnd"/>
      <w:r w:rsidRPr="00DE47AB">
        <w:rPr>
          <w:rFonts w:ascii="Times New Roman" w:hAnsi="Times New Roman"/>
          <w:sz w:val="28"/>
          <w:szCs w:val="28"/>
          <w:lang w:val="uk-UA"/>
        </w:rPr>
        <w:t xml:space="preserve"> утвори висотою до 100 м., окремі з них мають назви Стрімчак, </w:t>
      </w:r>
      <w:proofErr w:type="spellStart"/>
      <w:r w:rsidRPr="00DE47AB">
        <w:rPr>
          <w:rFonts w:ascii="Times New Roman" w:hAnsi="Times New Roman"/>
          <w:sz w:val="28"/>
          <w:szCs w:val="28"/>
          <w:lang w:val="uk-UA"/>
        </w:rPr>
        <w:t>Камʼяна</w:t>
      </w:r>
      <w:proofErr w:type="spellEnd"/>
      <w:r w:rsidRPr="00DE47AB">
        <w:rPr>
          <w:rFonts w:ascii="Times New Roman" w:hAnsi="Times New Roman"/>
          <w:sz w:val="28"/>
          <w:szCs w:val="28"/>
          <w:lang w:val="uk-UA"/>
        </w:rPr>
        <w:t xml:space="preserve"> Смерека, Тронний Камінь  тощо. </w:t>
      </w:r>
    </w:p>
    <w:p w:rsidR="009C6B48" w:rsidRPr="00DE47AB" w:rsidRDefault="009C6B48" w:rsidP="009C6B48">
      <w:pPr>
        <w:spacing w:line="360" w:lineRule="auto"/>
        <w:ind w:firstLine="708"/>
        <w:jc w:val="both"/>
        <w:rPr>
          <w:lang w:val="uk-UA"/>
        </w:rPr>
      </w:pPr>
      <w:r w:rsidRPr="00DE47AB">
        <w:rPr>
          <w:rFonts w:ascii="Times New Roman" w:hAnsi="Times New Roman"/>
          <w:sz w:val="28"/>
          <w:szCs w:val="28"/>
          <w:lang w:val="uk-UA"/>
        </w:rPr>
        <w:t xml:space="preserve">Із тваринного світу тут зустрічаються куниця, лисиця, заєць та навіть олень. Багаті й надра землі: залізна руда, природні фарби, золоті розсипи, </w:t>
      </w:r>
      <w:r w:rsidRPr="00DE47AB">
        <w:rPr>
          <w:rFonts w:ascii="Times New Roman" w:hAnsi="Times New Roman"/>
          <w:sz w:val="28"/>
          <w:szCs w:val="28"/>
          <w:lang w:val="uk-UA"/>
        </w:rPr>
        <w:lastRenderedPageBreak/>
        <w:t>боксити, кіновар, будівельний камінь. А ще на шляху до Смерекового каменя зустрічаються лікувальні глини.</w:t>
      </w:r>
    </w:p>
    <w:p w:rsidR="009C6B48" w:rsidRPr="00DE47AB" w:rsidRDefault="009C6B48" w:rsidP="009C6B48">
      <w:pPr>
        <w:spacing w:line="360" w:lineRule="auto"/>
        <w:ind w:firstLine="708"/>
        <w:jc w:val="both"/>
        <w:rPr>
          <w:rFonts w:ascii="Times New Roman" w:hAnsi="Times New Roman"/>
          <w:sz w:val="28"/>
          <w:szCs w:val="28"/>
          <w:lang w:val="uk-UA"/>
        </w:rPr>
      </w:pPr>
      <w:r w:rsidRPr="00DE47AB">
        <w:rPr>
          <w:rFonts w:ascii="Times New Roman" w:hAnsi="Times New Roman"/>
          <w:sz w:val="28"/>
          <w:szCs w:val="28"/>
          <w:lang w:val="uk-UA"/>
        </w:rPr>
        <w:t>Смерековий камінь, дивовижний витвір природи, радує очі туристів та природолюбів. В усі пори року приходять сюди люди відпочивати, долати його висоту, намилуватись красою природи.</w:t>
      </w:r>
    </w:p>
    <w:p w:rsidR="009C6B48" w:rsidRPr="00DE47AB" w:rsidRDefault="009C6B48" w:rsidP="009C6B48">
      <w:pPr>
        <w:pStyle w:val="a6"/>
        <w:shd w:val="clear" w:color="auto" w:fill="FFFFFF"/>
        <w:spacing w:before="120" w:beforeAutospacing="0" w:after="120" w:afterAutospacing="0" w:line="360" w:lineRule="auto"/>
        <w:ind w:firstLine="708"/>
        <w:jc w:val="both"/>
        <w:rPr>
          <w:bCs/>
          <w:sz w:val="28"/>
          <w:szCs w:val="28"/>
          <w:lang w:val="uk-UA"/>
        </w:rPr>
      </w:pPr>
      <w:proofErr w:type="spellStart"/>
      <w:r w:rsidRPr="00DE47AB">
        <w:rPr>
          <w:sz w:val="28"/>
          <w:szCs w:val="28"/>
          <w:lang w:val="uk-UA"/>
        </w:rPr>
        <w:t>Загальнозоологічний</w:t>
      </w:r>
      <w:proofErr w:type="spellEnd"/>
      <w:r w:rsidRPr="00DE47AB">
        <w:rPr>
          <w:sz w:val="28"/>
          <w:szCs w:val="28"/>
          <w:lang w:val="uk-UA"/>
        </w:rPr>
        <w:t xml:space="preserve"> заказник «</w:t>
      </w:r>
      <w:proofErr w:type="spellStart"/>
      <w:r w:rsidRPr="00DE47AB">
        <w:rPr>
          <w:sz w:val="28"/>
          <w:szCs w:val="28"/>
          <w:lang w:val="uk-UA"/>
        </w:rPr>
        <w:t>Річанський»</w:t>
      </w:r>
      <w:r w:rsidRPr="00DE47AB">
        <w:rPr>
          <w:bCs/>
          <w:sz w:val="28"/>
          <w:szCs w:val="28"/>
          <w:lang w:val="uk-UA"/>
        </w:rPr>
        <w:t>розташований</w:t>
      </w:r>
      <w:proofErr w:type="spellEnd"/>
      <w:r w:rsidRPr="00DE47AB">
        <w:rPr>
          <w:bCs/>
          <w:sz w:val="28"/>
          <w:szCs w:val="28"/>
          <w:lang w:val="uk-UA"/>
        </w:rPr>
        <w:t xml:space="preserve"> в межах </w:t>
      </w:r>
      <w:proofErr w:type="spellStart"/>
      <w:r w:rsidRPr="00DE47AB">
        <w:rPr>
          <w:bCs/>
          <w:sz w:val="28"/>
          <w:szCs w:val="28"/>
          <w:lang w:val="uk-UA"/>
        </w:rPr>
        <w:t>Іршавського</w:t>
      </w:r>
      <w:proofErr w:type="spellEnd"/>
      <w:r w:rsidRPr="00DE47AB">
        <w:rPr>
          <w:bCs/>
          <w:sz w:val="28"/>
          <w:szCs w:val="28"/>
          <w:lang w:val="uk-UA"/>
        </w:rPr>
        <w:t xml:space="preserve"> району поблизу села Довге. Площа 2408 га, створений у 1985 році. Підпорядкування: </w:t>
      </w:r>
      <w:proofErr w:type="spellStart"/>
      <w:r w:rsidRPr="00DE47AB">
        <w:rPr>
          <w:bCs/>
          <w:sz w:val="28"/>
          <w:szCs w:val="28"/>
          <w:lang w:val="uk-UA"/>
        </w:rPr>
        <w:t>ДП</w:t>
      </w:r>
      <w:proofErr w:type="spellEnd"/>
      <w:r w:rsidRPr="00DE47AB">
        <w:rPr>
          <w:bCs/>
          <w:sz w:val="28"/>
          <w:szCs w:val="28"/>
          <w:lang w:val="uk-UA"/>
        </w:rPr>
        <w:t xml:space="preserve"> «</w:t>
      </w:r>
      <w:proofErr w:type="spellStart"/>
      <w:r w:rsidRPr="00DE47AB">
        <w:rPr>
          <w:bCs/>
          <w:sz w:val="28"/>
          <w:szCs w:val="28"/>
          <w:lang w:val="uk-UA"/>
        </w:rPr>
        <w:t>Довжанське</w:t>
      </w:r>
      <w:proofErr w:type="spellEnd"/>
      <w:r w:rsidRPr="00DE47AB">
        <w:rPr>
          <w:bCs/>
          <w:sz w:val="28"/>
          <w:szCs w:val="28"/>
          <w:lang w:val="uk-UA"/>
        </w:rPr>
        <w:t xml:space="preserve"> ЛМГ Утворення: Постанова РМ УРСР №451 від 26.12.1985 року.</w:t>
      </w:r>
    </w:p>
    <w:p w:rsidR="009C6B48" w:rsidRPr="00DE47AB" w:rsidRDefault="009C6B48" w:rsidP="009C6B48">
      <w:pPr>
        <w:pStyle w:val="a6"/>
        <w:shd w:val="clear" w:color="auto" w:fill="FFFFFF"/>
        <w:spacing w:before="120" w:beforeAutospacing="0" w:after="120" w:afterAutospacing="0" w:line="360" w:lineRule="auto"/>
        <w:ind w:firstLine="708"/>
        <w:jc w:val="both"/>
        <w:rPr>
          <w:bCs/>
          <w:sz w:val="28"/>
          <w:szCs w:val="28"/>
          <w:lang w:val="uk-UA"/>
        </w:rPr>
      </w:pPr>
      <w:r w:rsidRPr="00DE47AB">
        <w:rPr>
          <w:bCs/>
          <w:sz w:val="28"/>
          <w:szCs w:val="28"/>
          <w:lang w:val="uk-UA"/>
        </w:rPr>
        <w:t xml:space="preserve">Охороняється фауністичний комплекс гірського лісового масиву у </w:t>
      </w:r>
      <w:proofErr w:type="spellStart"/>
      <w:r w:rsidRPr="00DE47AB">
        <w:rPr>
          <w:bCs/>
          <w:sz w:val="28"/>
          <w:szCs w:val="28"/>
          <w:lang w:val="uk-UA"/>
        </w:rPr>
        <w:t>верхівʼї</w:t>
      </w:r>
      <w:proofErr w:type="spellEnd"/>
      <w:r w:rsidRPr="00DE47AB">
        <w:rPr>
          <w:bCs/>
          <w:sz w:val="28"/>
          <w:szCs w:val="28"/>
          <w:lang w:val="uk-UA"/>
        </w:rPr>
        <w:t xml:space="preserve"> басейну </w:t>
      </w:r>
      <w:proofErr w:type="spellStart"/>
      <w:r w:rsidRPr="00DE47AB">
        <w:rPr>
          <w:bCs/>
          <w:sz w:val="28"/>
          <w:szCs w:val="28"/>
          <w:lang w:val="uk-UA"/>
        </w:rPr>
        <w:t>р.Боржава</w:t>
      </w:r>
      <w:proofErr w:type="spellEnd"/>
      <w:r w:rsidRPr="00DE47AB">
        <w:rPr>
          <w:bCs/>
          <w:sz w:val="28"/>
          <w:szCs w:val="28"/>
          <w:lang w:val="uk-UA"/>
        </w:rPr>
        <w:t xml:space="preserve"> та її приток, які є місцями нересту рідкісних видів риб, зокрема форелі струмкової, харіуса та інших видів риб. Основними </w:t>
      </w:r>
      <w:proofErr w:type="spellStart"/>
      <w:r w:rsidRPr="00DE47AB">
        <w:rPr>
          <w:bCs/>
          <w:sz w:val="28"/>
          <w:szCs w:val="28"/>
          <w:lang w:val="uk-UA"/>
        </w:rPr>
        <w:t>лісоутворюючими</w:t>
      </w:r>
      <w:proofErr w:type="spellEnd"/>
      <w:r w:rsidRPr="00DE47AB">
        <w:rPr>
          <w:bCs/>
          <w:sz w:val="28"/>
          <w:szCs w:val="28"/>
          <w:lang w:val="uk-UA"/>
        </w:rPr>
        <w:t xml:space="preserve"> породами є бук, ялина європейська, липа </w:t>
      </w:r>
      <w:proofErr w:type="spellStart"/>
      <w:r w:rsidRPr="00DE47AB">
        <w:rPr>
          <w:bCs/>
          <w:sz w:val="28"/>
          <w:szCs w:val="28"/>
          <w:lang w:val="uk-UA"/>
        </w:rPr>
        <w:t>серцелиста</w:t>
      </w:r>
      <w:proofErr w:type="spellEnd"/>
      <w:r w:rsidRPr="00DE47AB">
        <w:rPr>
          <w:bCs/>
          <w:sz w:val="28"/>
          <w:szCs w:val="28"/>
          <w:lang w:val="uk-UA"/>
        </w:rPr>
        <w:t xml:space="preserve"> та інші, а також трапляються занесені до Червоної книги України норка європейська, лелека чорний, пугач, сова довгохвоста,  тритон гірський і карпатський, саламандра плямиста, жаба прудка.</w:t>
      </w:r>
    </w:p>
    <w:p w:rsidR="009C6B48" w:rsidRPr="00DE47AB" w:rsidRDefault="009C6B48" w:rsidP="009C6B48">
      <w:pPr>
        <w:pStyle w:val="a6"/>
        <w:shd w:val="clear" w:color="auto" w:fill="FFFFFF"/>
        <w:spacing w:before="120" w:beforeAutospacing="0" w:after="120" w:afterAutospacing="0" w:line="360" w:lineRule="auto"/>
        <w:ind w:firstLine="708"/>
        <w:jc w:val="both"/>
        <w:rPr>
          <w:bCs/>
          <w:sz w:val="28"/>
          <w:szCs w:val="28"/>
          <w:lang w:val="uk-UA"/>
        </w:rPr>
      </w:pPr>
      <w:r w:rsidRPr="00DE47AB">
        <w:rPr>
          <w:bCs/>
          <w:sz w:val="28"/>
          <w:szCs w:val="28"/>
          <w:lang w:val="uk-UA"/>
        </w:rPr>
        <w:t xml:space="preserve">Даний заказник « </w:t>
      </w:r>
      <w:proofErr w:type="spellStart"/>
      <w:r w:rsidRPr="00DE47AB">
        <w:rPr>
          <w:bCs/>
          <w:sz w:val="28"/>
          <w:szCs w:val="28"/>
          <w:lang w:val="uk-UA"/>
        </w:rPr>
        <w:t>Річанський</w:t>
      </w:r>
      <w:proofErr w:type="spellEnd"/>
      <w:r w:rsidRPr="00DE47AB">
        <w:rPr>
          <w:bCs/>
          <w:sz w:val="28"/>
          <w:szCs w:val="28"/>
          <w:lang w:val="uk-UA"/>
        </w:rPr>
        <w:t>» потребує розширення, оскільки риба, яка охороняється в заказнику не тільки там розводиться.</w:t>
      </w:r>
    </w:p>
    <w:p w:rsidR="009C6B48" w:rsidRPr="00DE47AB" w:rsidRDefault="009C6B48" w:rsidP="009C6B48">
      <w:pPr>
        <w:spacing w:line="360" w:lineRule="auto"/>
        <w:ind w:firstLine="708"/>
        <w:jc w:val="both"/>
        <w:rPr>
          <w:rFonts w:ascii="Times New Roman" w:hAnsi="Times New Roman"/>
          <w:sz w:val="28"/>
          <w:szCs w:val="28"/>
          <w:lang w:val="uk-UA"/>
        </w:rPr>
      </w:pPr>
      <w:proofErr w:type="spellStart"/>
      <w:r w:rsidRPr="00DE47AB">
        <w:rPr>
          <w:rFonts w:ascii="Times New Roman" w:hAnsi="Times New Roman"/>
          <w:sz w:val="28"/>
          <w:szCs w:val="28"/>
          <w:lang w:val="uk-UA"/>
        </w:rPr>
        <w:t>Пам</w:t>
      </w:r>
      <w:r>
        <w:rPr>
          <w:rFonts w:ascii="Times New Roman" w:hAnsi="Times New Roman"/>
          <w:sz w:val="28"/>
          <w:szCs w:val="28"/>
          <w:lang w:val="uk-UA"/>
        </w:rPr>
        <w:t>ʼ</w:t>
      </w:r>
      <w:r w:rsidRPr="00DE47AB">
        <w:rPr>
          <w:rFonts w:ascii="Times New Roman" w:hAnsi="Times New Roman"/>
          <w:sz w:val="28"/>
          <w:szCs w:val="28"/>
          <w:lang w:val="uk-UA"/>
        </w:rPr>
        <w:t>ятки</w:t>
      </w:r>
      <w:proofErr w:type="spellEnd"/>
      <w:r w:rsidRPr="00DE47AB">
        <w:rPr>
          <w:rFonts w:ascii="Times New Roman" w:hAnsi="Times New Roman"/>
          <w:sz w:val="28"/>
          <w:szCs w:val="28"/>
          <w:lang w:val="uk-UA"/>
        </w:rPr>
        <w:t xml:space="preserve"> природи</w:t>
      </w:r>
    </w:p>
    <w:p w:rsidR="009C6B48" w:rsidRPr="00DE47AB" w:rsidRDefault="009C6B48" w:rsidP="009C6B48">
      <w:pPr>
        <w:spacing w:line="360" w:lineRule="auto"/>
        <w:ind w:firstLine="708"/>
        <w:jc w:val="both"/>
        <w:rPr>
          <w:rFonts w:ascii="Times New Roman" w:hAnsi="Times New Roman"/>
          <w:sz w:val="28"/>
          <w:szCs w:val="28"/>
          <w:lang w:val="uk-UA"/>
        </w:rPr>
      </w:pPr>
      <w:r w:rsidRPr="00FB12EA">
        <w:rPr>
          <w:rFonts w:ascii="Times New Roman" w:hAnsi="Times New Roman"/>
          <w:sz w:val="28"/>
          <w:szCs w:val="28"/>
          <w:lang w:val="uk-UA"/>
        </w:rPr>
        <w:t>Берека європейська</w:t>
      </w:r>
      <w:r w:rsidRPr="00DE47AB">
        <w:rPr>
          <w:rFonts w:ascii="Times New Roman" w:hAnsi="Times New Roman"/>
          <w:sz w:val="28"/>
          <w:szCs w:val="28"/>
          <w:lang w:val="uk-UA"/>
        </w:rPr>
        <w:t xml:space="preserve"> знаходиться в </w:t>
      </w:r>
      <w:proofErr w:type="spellStart"/>
      <w:r w:rsidRPr="00DE47AB">
        <w:rPr>
          <w:rFonts w:ascii="Times New Roman" w:hAnsi="Times New Roman"/>
          <w:sz w:val="28"/>
          <w:szCs w:val="28"/>
          <w:lang w:val="uk-UA"/>
        </w:rPr>
        <w:t>Загацькому</w:t>
      </w:r>
      <w:proofErr w:type="spellEnd"/>
      <w:r w:rsidRPr="00DE47AB">
        <w:rPr>
          <w:rFonts w:ascii="Times New Roman" w:hAnsi="Times New Roman"/>
          <w:sz w:val="28"/>
          <w:szCs w:val="28"/>
          <w:lang w:val="uk-UA"/>
        </w:rPr>
        <w:t xml:space="preserve"> лісництві.  Площа 16,7 га. Підпорядкування: </w:t>
      </w:r>
      <w:proofErr w:type="spellStart"/>
      <w:r w:rsidRPr="00DE47AB">
        <w:rPr>
          <w:rFonts w:ascii="Times New Roman" w:hAnsi="Times New Roman"/>
          <w:sz w:val="28"/>
          <w:szCs w:val="28"/>
          <w:lang w:val="uk-UA"/>
        </w:rPr>
        <w:t>ДП</w:t>
      </w:r>
      <w:proofErr w:type="spellEnd"/>
      <w:r w:rsidRPr="00DE47AB">
        <w:rPr>
          <w:rFonts w:ascii="Times New Roman" w:hAnsi="Times New Roman"/>
          <w:sz w:val="28"/>
          <w:szCs w:val="28"/>
          <w:lang w:val="uk-UA"/>
        </w:rPr>
        <w:t xml:space="preserve"> «</w:t>
      </w:r>
      <w:proofErr w:type="spellStart"/>
      <w:r w:rsidRPr="00DE47AB">
        <w:rPr>
          <w:rFonts w:ascii="Times New Roman" w:hAnsi="Times New Roman"/>
          <w:sz w:val="28"/>
          <w:szCs w:val="28"/>
          <w:lang w:val="uk-UA"/>
        </w:rPr>
        <w:t>Загатянське</w:t>
      </w:r>
      <w:proofErr w:type="spellEnd"/>
      <w:r w:rsidRPr="00DE47AB">
        <w:rPr>
          <w:rFonts w:ascii="Times New Roman" w:hAnsi="Times New Roman"/>
          <w:sz w:val="28"/>
          <w:szCs w:val="28"/>
          <w:lang w:val="uk-UA"/>
        </w:rPr>
        <w:t xml:space="preserve"> ЛГ». Утворення: Рішення облвиконкому №253 від 23.10.1984р.</w:t>
      </w:r>
    </w:p>
    <w:p w:rsidR="009C6B48" w:rsidRPr="00DE47AB" w:rsidRDefault="009C6B48" w:rsidP="009C6B48">
      <w:pPr>
        <w:spacing w:line="360" w:lineRule="auto"/>
        <w:ind w:firstLine="708"/>
        <w:jc w:val="both"/>
        <w:rPr>
          <w:rFonts w:ascii="Times New Roman" w:hAnsi="Times New Roman"/>
          <w:sz w:val="28"/>
          <w:szCs w:val="28"/>
          <w:lang w:val="uk-UA"/>
        </w:rPr>
      </w:pPr>
      <w:r w:rsidRPr="00DE47AB">
        <w:rPr>
          <w:rFonts w:ascii="Times New Roman" w:hAnsi="Times New Roman"/>
          <w:sz w:val="28"/>
          <w:szCs w:val="28"/>
          <w:lang w:val="uk-UA"/>
        </w:rPr>
        <w:t>Створений для охорони рідкісного виду береки європейської.  Близько 20 екземплярів береки зростає тут в засадженнях дуба скельного з буком та домішкою ясена. Вік дерев – біля 130 років.</w:t>
      </w:r>
    </w:p>
    <w:p w:rsidR="009C6B48" w:rsidRPr="00DE47AB" w:rsidRDefault="009C6B48" w:rsidP="009C6B48">
      <w:pPr>
        <w:spacing w:line="360" w:lineRule="auto"/>
        <w:ind w:firstLine="708"/>
        <w:jc w:val="both"/>
        <w:rPr>
          <w:rFonts w:ascii="Times New Roman" w:hAnsi="Times New Roman"/>
          <w:sz w:val="28"/>
          <w:szCs w:val="28"/>
          <w:lang w:val="uk-UA"/>
        </w:rPr>
      </w:pPr>
      <w:r w:rsidRPr="00DE47AB">
        <w:rPr>
          <w:rFonts w:ascii="Times New Roman" w:hAnsi="Times New Roman"/>
          <w:sz w:val="28"/>
          <w:szCs w:val="28"/>
          <w:lang w:val="uk-UA"/>
        </w:rPr>
        <w:t xml:space="preserve">Батьківщина цього чудового, але обділеного долею дерева, є Україна. Берека – надзвичайно цінний компонент наших лісів, росте в суміші з дубом, </w:t>
      </w:r>
      <w:r w:rsidRPr="00DE47AB">
        <w:rPr>
          <w:rFonts w:ascii="Times New Roman" w:hAnsi="Times New Roman"/>
          <w:sz w:val="28"/>
          <w:szCs w:val="28"/>
          <w:lang w:val="uk-UA"/>
        </w:rPr>
        <w:lastRenderedPageBreak/>
        <w:t>буком, ясенем, грабом, а на Поділлі приймає участь у формуванні другого ярусу. Заввишки піднімається на 20-25 метрів при діаметрі 40-65 см. Має мало збіжистий стовбур. Про надзвичайно цінні якості берекової ядрової червоно-коричневої з красивим рисунком деревини, яка використовується для виготовлення меблів та інших цінних виробів, люди знають давно. Це і стало основною причиною її тотального знищення. Нині деревина береки дуже цінується та користується попитом в Європі.</w:t>
      </w:r>
    </w:p>
    <w:p w:rsidR="009C6B48" w:rsidRPr="00DE47AB" w:rsidRDefault="009C6B48" w:rsidP="009C6B48">
      <w:pPr>
        <w:spacing w:line="360" w:lineRule="auto"/>
        <w:ind w:firstLine="708"/>
        <w:jc w:val="both"/>
        <w:rPr>
          <w:rFonts w:ascii="Times New Roman" w:hAnsi="Times New Roman"/>
          <w:sz w:val="28"/>
          <w:szCs w:val="28"/>
          <w:lang w:val="uk-UA"/>
        </w:rPr>
      </w:pPr>
      <w:r w:rsidRPr="00DE47AB">
        <w:rPr>
          <w:rFonts w:ascii="Times New Roman" w:hAnsi="Times New Roman"/>
          <w:sz w:val="28"/>
          <w:szCs w:val="28"/>
          <w:lang w:val="uk-UA"/>
        </w:rPr>
        <w:t xml:space="preserve">Дає берека їстівні та корисні для людей і тварин плоди, вважається добрим медоносом. Добре росте у </w:t>
      </w:r>
      <w:proofErr w:type="spellStart"/>
      <w:r w:rsidRPr="00DE47AB">
        <w:rPr>
          <w:rFonts w:ascii="Times New Roman" w:hAnsi="Times New Roman"/>
          <w:sz w:val="28"/>
          <w:szCs w:val="28"/>
          <w:lang w:val="uk-UA"/>
        </w:rPr>
        <w:t>мʼякому</w:t>
      </w:r>
      <w:proofErr w:type="spellEnd"/>
      <w:r w:rsidRPr="00DE47AB">
        <w:rPr>
          <w:rFonts w:ascii="Times New Roman" w:hAnsi="Times New Roman"/>
          <w:sz w:val="28"/>
          <w:szCs w:val="28"/>
          <w:lang w:val="uk-UA"/>
        </w:rPr>
        <w:t xml:space="preserve"> кліматі та на багатих, глибоких ґрунтах. Цінують береку мешканці карпатських гір, висаджуючи її на своїх садибах, біля храмів. Це дуже перспективна порода для зеленого будівництва.</w:t>
      </w:r>
    </w:p>
    <w:p w:rsidR="009C6B48" w:rsidRPr="00DE47AB" w:rsidRDefault="009C6B48" w:rsidP="009C6B48">
      <w:pPr>
        <w:spacing w:line="360" w:lineRule="auto"/>
        <w:ind w:firstLine="708"/>
        <w:jc w:val="both"/>
        <w:rPr>
          <w:rFonts w:ascii="Times New Roman" w:hAnsi="Times New Roman"/>
          <w:sz w:val="28"/>
          <w:szCs w:val="28"/>
          <w:lang w:val="uk-UA"/>
        </w:rPr>
      </w:pPr>
      <w:r w:rsidRPr="00DE47AB">
        <w:rPr>
          <w:rFonts w:ascii="Times New Roman" w:hAnsi="Times New Roman"/>
          <w:sz w:val="28"/>
          <w:szCs w:val="28"/>
          <w:lang w:val="uk-UA"/>
        </w:rPr>
        <w:t>Карпатською ЛНДС розроблена технологія вирощування посадкового матеріалу в розсаднику.</w:t>
      </w:r>
    </w:p>
    <w:p w:rsidR="009C6B48" w:rsidRPr="00DE47AB" w:rsidRDefault="009C6B48" w:rsidP="009C6B48">
      <w:pPr>
        <w:spacing w:line="360" w:lineRule="auto"/>
        <w:ind w:firstLine="708"/>
        <w:jc w:val="both"/>
        <w:rPr>
          <w:rFonts w:ascii="Times New Roman" w:hAnsi="Times New Roman"/>
          <w:sz w:val="28"/>
          <w:szCs w:val="28"/>
          <w:lang w:val="uk-UA"/>
        </w:rPr>
      </w:pPr>
      <w:r w:rsidRPr="00DE47AB">
        <w:rPr>
          <w:rFonts w:ascii="Times New Roman" w:hAnsi="Times New Roman"/>
          <w:sz w:val="28"/>
          <w:szCs w:val="28"/>
          <w:lang w:val="uk-UA"/>
        </w:rPr>
        <w:t xml:space="preserve">Щодо охорони береки європейської то тут потрібно налагодити промислове їх виробництво на базі </w:t>
      </w:r>
      <w:proofErr w:type="spellStart"/>
      <w:r w:rsidRPr="00DE47AB">
        <w:rPr>
          <w:rFonts w:ascii="Times New Roman" w:hAnsi="Times New Roman"/>
          <w:sz w:val="28"/>
          <w:szCs w:val="28"/>
          <w:lang w:val="uk-UA"/>
        </w:rPr>
        <w:t>ДП</w:t>
      </w:r>
      <w:proofErr w:type="spellEnd"/>
      <w:r w:rsidRPr="00DE47AB">
        <w:rPr>
          <w:rFonts w:ascii="Times New Roman" w:hAnsi="Times New Roman"/>
          <w:sz w:val="28"/>
          <w:szCs w:val="28"/>
          <w:lang w:val="uk-UA"/>
        </w:rPr>
        <w:t xml:space="preserve"> «</w:t>
      </w:r>
      <w:proofErr w:type="spellStart"/>
      <w:r w:rsidRPr="00DE47AB">
        <w:rPr>
          <w:rFonts w:ascii="Times New Roman" w:hAnsi="Times New Roman"/>
          <w:sz w:val="28"/>
          <w:szCs w:val="28"/>
          <w:lang w:val="uk-UA"/>
        </w:rPr>
        <w:t>Загатянське</w:t>
      </w:r>
      <w:proofErr w:type="spellEnd"/>
      <w:r w:rsidRPr="00DE47AB">
        <w:rPr>
          <w:rFonts w:ascii="Times New Roman" w:hAnsi="Times New Roman"/>
          <w:sz w:val="28"/>
          <w:szCs w:val="28"/>
          <w:lang w:val="uk-UA"/>
        </w:rPr>
        <w:t xml:space="preserve"> ЛГ», тим більше, що цінна деревина і дуже цінується за кордоном.</w:t>
      </w:r>
    </w:p>
    <w:p w:rsidR="009C6B48" w:rsidRPr="00DE47AB" w:rsidRDefault="009C6B48" w:rsidP="009C6B48">
      <w:pPr>
        <w:spacing w:line="360" w:lineRule="auto"/>
        <w:ind w:firstLine="708"/>
        <w:jc w:val="both"/>
        <w:rPr>
          <w:rFonts w:ascii="Times New Roman" w:hAnsi="Times New Roman"/>
          <w:sz w:val="28"/>
          <w:szCs w:val="28"/>
          <w:lang w:val="uk-UA"/>
        </w:rPr>
      </w:pPr>
      <w:r w:rsidRPr="00FB12EA">
        <w:rPr>
          <w:rFonts w:ascii="Times New Roman" w:hAnsi="Times New Roman"/>
          <w:sz w:val="28"/>
          <w:szCs w:val="28"/>
          <w:lang w:val="uk-UA"/>
        </w:rPr>
        <w:t>Липи вікові.</w:t>
      </w:r>
      <w:r w:rsidRPr="00DE47AB">
        <w:rPr>
          <w:rFonts w:ascii="Times New Roman" w:hAnsi="Times New Roman"/>
          <w:sz w:val="28"/>
          <w:szCs w:val="28"/>
          <w:lang w:val="uk-UA"/>
        </w:rPr>
        <w:t xml:space="preserve">5 дерев 0,2 га. Розташування: село Довге, вул. Перемоги. Підпорядкування: </w:t>
      </w:r>
      <w:proofErr w:type="spellStart"/>
      <w:r w:rsidRPr="00DE47AB">
        <w:rPr>
          <w:rFonts w:ascii="Times New Roman" w:hAnsi="Times New Roman"/>
          <w:sz w:val="28"/>
          <w:szCs w:val="28"/>
          <w:lang w:val="uk-UA"/>
        </w:rPr>
        <w:t>Іршавський</w:t>
      </w:r>
      <w:proofErr w:type="spellEnd"/>
      <w:r w:rsidRPr="00DE47AB">
        <w:rPr>
          <w:rFonts w:ascii="Times New Roman" w:hAnsi="Times New Roman"/>
          <w:sz w:val="28"/>
          <w:szCs w:val="28"/>
          <w:lang w:val="uk-UA"/>
        </w:rPr>
        <w:t xml:space="preserve"> тубдиспансер. Утворення: Рішення облвиконкому №414 від 18.11.1969 р.</w:t>
      </w:r>
    </w:p>
    <w:p w:rsidR="009C6B48" w:rsidRPr="00DE47AB" w:rsidRDefault="009C6B48" w:rsidP="009C6B48">
      <w:pPr>
        <w:spacing w:line="360" w:lineRule="auto"/>
        <w:ind w:firstLine="708"/>
        <w:jc w:val="both"/>
        <w:rPr>
          <w:rFonts w:ascii="Times New Roman" w:hAnsi="Times New Roman"/>
          <w:sz w:val="28"/>
          <w:szCs w:val="28"/>
          <w:lang w:val="uk-UA"/>
        </w:rPr>
      </w:pPr>
      <w:r w:rsidRPr="00DE47AB">
        <w:rPr>
          <w:rFonts w:ascii="Times New Roman" w:hAnsi="Times New Roman"/>
          <w:sz w:val="28"/>
          <w:szCs w:val="28"/>
          <w:lang w:val="uk-UA"/>
        </w:rPr>
        <w:t>Охороняються дерева віком понад 220 років.</w:t>
      </w:r>
    </w:p>
    <w:p w:rsidR="009C6B48" w:rsidRPr="00DE47AB" w:rsidRDefault="009C6B48" w:rsidP="009C6B48">
      <w:pPr>
        <w:spacing w:line="360" w:lineRule="auto"/>
        <w:ind w:firstLine="708"/>
        <w:jc w:val="both"/>
        <w:rPr>
          <w:rFonts w:ascii="Times New Roman" w:hAnsi="Times New Roman"/>
          <w:sz w:val="28"/>
          <w:szCs w:val="28"/>
          <w:lang w:val="uk-UA"/>
        </w:rPr>
      </w:pPr>
      <w:r w:rsidRPr="00DE47AB">
        <w:rPr>
          <w:rFonts w:ascii="Times New Roman" w:hAnsi="Times New Roman"/>
          <w:sz w:val="28"/>
          <w:szCs w:val="28"/>
          <w:lang w:val="uk-UA"/>
        </w:rPr>
        <w:t xml:space="preserve">Сюрпризом виявилося випадкове обстеження липи у парку </w:t>
      </w:r>
      <w:proofErr w:type="spellStart"/>
      <w:r w:rsidRPr="00DE47AB">
        <w:rPr>
          <w:rFonts w:ascii="Times New Roman" w:hAnsi="Times New Roman"/>
          <w:sz w:val="28"/>
          <w:szCs w:val="28"/>
          <w:lang w:val="uk-UA"/>
        </w:rPr>
        <w:t>тубдиспансера</w:t>
      </w:r>
      <w:proofErr w:type="spellEnd"/>
      <w:r w:rsidRPr="00DE47AB">
        <w:rPr>
          <w:rFonts w:ascii="Times New Roman" w:hAnsi="Times New Roman"/>
          <w:sz w:val="28"/>
          <w:szCs w:val="28"/>
          <w:lang w:val="uk-UA"/>
        </w:rPr>
        <w:t xml:space="preserve"> в селі Д</w:t>
      </w:r>
      <w:r>
        <w:rPr>
          <w:rFonts w:ascii="Times New Roman" w:hAnsi="Times New Roman"/>
          <w:sz w:val="28"/>
          <w:szCs w:val="28"/>
          <w:lang w:val="uk-UA"/>
        </w:rPr>
        <w:t>овге. Уже згадуваний довідник «</w:t>
      </w:r>
      <w:r w:rsidRPr="00DE47AB">
        <w:rPr>
          <w:rFonts w:ascii="Times New Roman" w:hAnsi="Times New Roman"/>
          <w:sz w:val="28"/>
          <w:szCs w:val="28"/>
          <w:lang w:val="uk-UA"/>
        </w:rPr>
        <w:t xml:space="preserve">Природно-заповідний фонд Закарпатської області» дає місцевим липам 180 років. Та виходячи із замірів (найбільша в 6 метрів в обхваті, друга за величиною – 4 метри), еколог </w:t>
      </w:r>
      <w:proofErr w:type="spellStart"/>
      <w:r w:rsidRPr="00DE47AB">
        <w:rPr>
          <w:rFonts w:ascii="Times New Roman" w:hAnsi="Times New Roman"/>
          <w:sz w:val="28"/>
          <w:szCs w:val="28"/>
          <w:lang w:val="uk-UA"/>
        </w:rPr>
        <w:t>Борейко</w:t>
      </w:r>
      <w:proofErr w:type="spellEnd"/>
      <w:r w:rsidRPr="00DE47AB">
        <w:rPr>
          <w:rFonts w:ascii="Times New Roman" w:hAnsi="Times New Roman"/>
          <w:sz w:val="28"/>
          <w:szCs w:val="28"/>
          <w:lang w:val="uk-UA"/>
        </w:rPr>
        <w:t xml:space="preserve"> робить висновок: найстаршій липі у замковому дворі близько шести століть. На ці вікові </w:t>
      </w:r>
      <w:r>
        <w:rPr>
          <w:rFonts w:ascii="Times New Roman" w:hAnsi="Times New Roman"/>
          <w:sz w:val="28"/>
          <w:szCs w:val="28"/>
          <w:lang w:val="uk-UA"/>
        </w:rPr>
        <w:t>липи потрібно повісити табличку</w:t>
      </w:r>
      <w:r w:rsidRPr="00DE47AB">
        <w:rPr>
          <w:rFonts w:ascii="Times New Roman" w:hAnsi="Times New Roman"/>
          <w:sz w:val="28"/>
          <w:szCs w:val="28"/>
          <w:lang w:val="uk-UA"/>
        </w:rPr>
        <w:t>, що вони охороняються і відгородити їх від відвідувачів.</w:t>
      </w:r>
    </w:p>
    <w:p w:rsidR="009C6B48" w:rsidRPr="00DE47AB" w:rsidRDefault="009C6B48" w:rsidP="009C6B48">
      <w:pPr>
        <w:spacing w:line="360" w:lineRule="auto"/>
        <w:ind w:firstLine="708"/>
        <w:jc w:val="both"/>
        <w:rPr>
          <w:rFonts w:ascii="Times New Roman" w:hAnsi="Times New Roman"/>
          <w:sz w:val="28"/>
          <w:szCs w:val="28"/>
          <w:lang w:val="uk-UA"/>
        </w:rPr>
      </w:pPr>
      <w:r w:rsidRPr="00FB12EA">
        <w:rPr>
          <w:rFonts w:ascii="Times New Roman" w:hAnsi="Times New Roman"/>
          <w:sz w:val="28"/>
          <w:szCs w:val="28"/>
          <w:lang w:val="uk-UA"/>
        </w:rPr>
        <w:lastRenderedPageBreak/>
        <w:t xml:space="preserve">Озера на полонині </w:t>
      </w:r>
      <w:proofErr w:type="spellStart"/>
      <w:r w:rsidRPr="00FB12EA">
        <w:rPr>
          <w:rFonts w:ascii="Times New Roman" w:hAnsi="Times New Roman"/>
          <w:sz w:val="28"/>
          <w:szCs w:val="28"/>
          <w:lang w:val="uk-UA"/>
        </w:rPr>
        <w:t>Боржава.</w:t>
      </w:r>
      <w:r w:rsidRPr="00DE47AB">
        <w:rPr>
          <w:rFonts w:ascii="Times New Roman" w:hAnsi="Times New Roman"/>
          <w:sz w:val="28"/>
          <w:szCs w:val="28"/>
          <w:lang w:val="uk-UA"/>
        </w:rPr>
        <w:t>Площа</w:t>
      </w:r>
      <w:proofErr w:type="spellEnd"/>
      <w:r w:rsidRPr="00DE47AB">
        <w:rPr>
          <w:rFonts w:ascii="Times New Roman" w:hAnsi="Times New Roman"/>
          <w:sz w:val="28"/>
          <w:szCs w:val="28"/>
          <w:lang w:val="uk-UA"/>
        </w:rPr>
        <w:t xml:space="preserve"> 2,4 га. Розташування: полонина </w:t>
      </w:r>
      <w:proofErr w:type="spellStart"/>
      <w:r w:rsidRPr="00DE47AB">
        <w:rPr>
          <w:rFonts w:ascii="Times New Roman" w:hAnsi="Times New Roman"/>
          <w:sz w:val="28"/>
          <w:szCs w:val="28"/>
          <w:lang w:val="uk-UA"/>
        </w:rPr>
        <w:t>Боржава</w:t>
      </w:r>
      <w:proofErr w:type="spellEnd"/>
      <w:r w:rsidRPr="00DE47AB">
        <w:rPr>
          <w:rFonts w:ascii="Times New Roman" w:hAnsi="Times New Roman"/>
          <w:sz w:val="28"/>
          <w:szCs w:val="28"/>
          <w:lang w:val="uk-UA"/>
        </w:rPr>
        <w:t xml:space="preserve">. Підпорядкування: </w:t>
      </w:r>
      <w:proofErr w:type="spellStart"/>
      <w:r w:rsidRPr="00DE47AB">
        <w:rPr>
          <w:rFonts w:ascii="Times New Roman" w:hAnsi="Times New Roman"/>
          <w:sz w:val="28"/>
          <w:szCs w:val="28"/>
          <w:lang w:val="uk-UA"/>
        </w:rPr>
        <w:t>ДП</w:t>
      </w:r>
      <w:proofErr w:type="spellEnd"/>
      <w:r w:rsidRPr="00DE47AB">
        <w:rPr>
          <w:rFonts w:ascii="Times New Roman" w:hAnsi="Times New Roman"/>
          <w:sz w:val="28"/>
          <w:szCs w:val="28"/>
          <w:lang w:val="uk-UA"/>
        </w:rPr>
        <w:t xml:space="preserve"> «</w:t>
      </w:r>
      <w:proofErr w:type="spellStart"/>
      <w:r w:rsidRPr="00DE47AB">
        <w:rPr>
          <w:rFonts w:ascii="Times New Roman" w:hAnsi="Times New Roman"/>
          <w:sz w:val="28"/>
          <w:szCs w:val="28"/>
          <w:lang w:val="uk-UA"/>
        </w:rPr>
        <w:t>Довжанське</w:t>
      </w:r>
      <w:proofErr w:type="spellEnd"/>
      <w:r w:rsidRPr="00DE47AB">
        <w:rPr>
          <w:rFonts w:ascii="Times New Roman" w:hAnsi="Times New Roman"/>
          <w:sz w:val="28"/>
          <w:szCs w:val="28"/>
          <w:lang w:val="uk-UA"/>
        </w:rPr>
        <w:t xml:space="preserve"> ЛМ». Утворення: рішення облвиконкому №414 від 18.11.1969 року.</w:t>
      </w:r>
    </w:p>
    <w:p w:rsidR="009C6B48" w:rsidRPr="00DE47AB" w:rsidRDefault="009C6B48" w:rsidP="009C6B48">
      <w:pPr>
        <w:spacing w:line="360" w:lineRule="auto"/>
        <w:ind w:firstLine="708"/>
        <w:jc w:val="both"/>
        <w:rPr>
          <w:rFonts w:ascii="Times New Roman" w:hAnsi="Times New Roman"/>
          <w:sz w:val="28"/>
          <w:szCs w:val="28"/>
          <w:lang w:val="uk-UA"/>
        </w:rPr>
      </w:pPr>
      <w:r w:rsidRPr="00DE47AB">
        <w:rPr>
          <w:rFonts w:ascii="Times New Roman" w:hAnsi="Times New Roman"/>
          <w:sz w:val="28"/>
          <w:szCs w:val="28"/>
          <w:lang w:val="uk-UA"/>
        </w:rPr>
        <w:t>Охороняється гірське озеро, яке має природоохоронне значення.</w:t>
      </w:r>
    </w:p>
    <w:p w:rsidR="009C6B48" w:rsidRPr="00DE47AB" w:rsidRDefault="009C6B48" w:rsidP="009C6B48">
      <w:pPr>
        <w:spacing w:line="360" w:lineRule="auto"/>
        <w:ind w:firstLine="708"/>
        <w:jc w:val="both"/>
        <w:rPr>
          <w:rFonts w:ascii="Times New Roman" w:hAnsi="Times New Roman"/>
          <w:sz w:val="28"/>
          <w:szCs w:val="28"/>
          <w:lang w:val="uk-UA"/>
        </w:rPr>
      </w:pPr>
      <w:r w:rsidRPr="00FB12EA">
        <w:rPr>
          <w:rFonts w:ascii="Times New Roman" w:hAnsi="Times New Roman"/>
          <w:sz w:val="28"/>
          <w:szCs w:val="28"/>
          <w:lang w:val="uk-UA"/>
        </w:rPr>
        <w:t xml:space="preserve">Озеро </w:t>
      </w:r>
      <w:proofErr w:type="spellStart"/>
      <w:r w:rsidRPr="00FB12EA">
        <w:rPr>
          <w:rFonts w:ascii="Times New Roman" w:hAnsi="Times New Roman"/>
          <w:sz w:val="28"/>
          <w:szCs w:val="28"/>
          <w:lang w:val="uk-UA"/>
        </w:rPr>
        <w:t>Репинне.</w:t>
      </w:r>
      <w:r w:rsidRPr="00DE47AB">
        <w:rPr>
          <w:rFonts w:ascii="Times New Roman" w:hAnsi="Times New Roman"/>
          <w:sz w:val="28"/>
          <w:szCs w:val="28"/>
          <w:lang w:val="uk-UA"/>
        </w:rPr>
        <w:t>Площа</w:t>
      </w:r>
      <w:proofErr w:type="spellEnd"/>
      <w:r w:rsidRPr="00DE47AB">
        <w:rPr>
          <w:rFonts w:ascii="Times New Roman" w:hAnsi="Times New Roman"/>
          <w:sz w:val="28"/>
          <w:szCs w:val="28"/>
          <w:lang w:val="uk-UA"/>
        </w:rPr>
        <w:t xml:space="preserve"> 0,97 га. Розташування: Лисичанське лісництво, урочище </w:t>
      </w:r>
      <w:proofErr w:type="spellStart"/>
      <w:r w:rsidRPr="00DE47AB">
        <w:rPr>
          <w:rFonts w:ascii="Times New Roman" w:hAnsi="Times New Roman"/>
          <w:sz w:val="28"/>
          <w:szCs w:val="28"/>
          <w:lang w:val="uk-UA"/>
        </w:rPr>
        <w:t>Репинне</w:t>
      </w:r>
      <w:proofErr w:type="spellEnd"/>
      <w:r w:rsidRPr="00DE47AB">
        <w:rPr>
          <w:rFonts w:ascii="Times New Roman" w:hAnsi="Times New Roman"/>
          <w:sz w:val="28"/>
          <w:szCs w:val="28"/>
          <w:lang w:val="uk-UA"/>
        </w:rPr>
        <w:t xml:space="preserve">. Підпорядкування: </w:t>
      </w:r>
      <w:proofErr w:type="spellStart"/>
      <w:r w:rsidRPr="00DE47AB">
        <w:rPr>
          <w:rFonts w:ascii="Times New Roman" w:hAnsi="Times New Roman"/>
          <w:sz w:val="28"/>
          <w:szCs w:val="28"/>
          <w:lang w:val="uk-UA"/>
        </w:rPr>
        <w:t>ДП</w:t>
      </w:r>
      <w:proofErr w:type="spellEnd"/>
      <w:r w:rsidRPr="00DE47AB">
        <w:rPr>
          <w:rFonts w:ascii="Times New Roman" w:hAnsi="Times New Roman"/>
          <w:sz w:val="28"/>
          <w:szCs w:val="28"/>
          <w:lang w:val="uk-UA"/>
        </w:rPr>
        <w:t xml:space="preserve"> «</w:t>
      </w:r>
      <w:proofErr w:type="spellStart"/>
      <w:r w:rsidRPr="00DE47AB">
        <w:rPr>
          <w:rFonts w:ascii="Times New Roman" w:hAnsi="Times New Roman"/>
          <w:sz w:val="28"/>
          <w:szCs w:val="28"/>
          <w:lang w:val="uk-UA"/>
        </w:rPr>
        <w:t>Довжанське</w:t>
      </w:r>
      <w:proofErr w:type="spellEnd"/>
      <w:r w:rsidRPr="00DE47AB">
        <w:rPr>
          <w:rFonts w:ascii="Times New Roman" w:hAnsi="Times New Roman"/>
          <w:sz w:val="28"/>
          <w:szCs w:val="28"/>
          <w:lang w:val="uk-UA"/>
        </w:rPr>
        <w:t xml:space="preserve"> ЛМГ». Утворення: Рішення облвиконкому №253 від 23.02.1984 року.</w:t>
      </w:r>
    </w:p>
    <w:p w:rsidR="009C6B48" w:rsidRPr="00DE47AB" w:rsidRDefault="009C6B48" w:rsidP="009C6B48">
      <w:pPr>
        <w:spacing w:line="360" w:lineRule="auto"/>
        <w:ind w:firstLine="708"/>
        <w:jc w:val="both"/>
        <w:rPr>
          <w:rFonts w:ascii="Times New Roman" w:hAnsi="Times New Roman"/>
          <w:sz w:val="28"/>
          <w:szCs w:val="28"/>
          <w:lang w:val="uk-UA"/>
        </w:rPr>
      </w:pPr>
      <w:r w:rsidRPr="00DE47AB">
        <w:rPr>
          <w:rFonts w:ascii="Times New Roman" w:hAnsi="Times New Roman"/>
          <w:sz w:val="28"/>
          <w:szCs w:val="28"/>
          <w:lang w:val="uk-UA"/>
        </w:rPr>
        <w:t>Охороняється мальовниче лісове озеро. Має природоохоронне та естетичне значення.</w:t>
      </w:r>
    </w:p>
    <w:p w:rsidR="009C6B48" w:rsidRPr="00DE47AB" w:rsidRDefault="009C6B48" w:rsidP="009C6B48">
      <w:pPr>
        <w:spacing w:line="360" w:lineRule="auto"/>
        <w:ind w:firstLine="708"/>
        <w:jc w:val="both"/>
        <w:rPr>
          <w:rFonts w:ascii="Times New Roman" w:hAnsi="Times New Roman"/>
          <w:sz w:val="28"/>
          <w:szCs w:val="28"/>
          <w:lang w:val="uk-UA"/>
        </w:rPr>
      </w:pPr>
      <w:r w:rsidRPr="00DE47AB">
        <w:rPr>
          <w:rFonts w:ascii="Times New Roman" w:hAnsi="Times New Roman"/>
          <w:sz w:val="28"/>
          <w:szCs w:val="28"/>
          <w:lang w:val="uk-UA"/>
        </w:rPr>
        <w:t>Щодо охорони озер, то тут треба зробити ряд кроків:</w:t>
      </w:r>
    </w:p>
    <w:p w:rsidR="009C6B48" w:rsidRPr="00DE47AB" w:rsidRDefault="009C6B48" w:rsidP="009C6B48">
      <w:pPr>
        <w:pStyle w:val="a3"/>
        <w:numPr>
          <w:ilvl w:val="0"/>
          <w:numId w:val="6"/>
        </w:numPr>
        <w:spacing w:line="360" w:lineRule="auto"/>
        <w:jc w:val="both"/>
        <w:rPr>
          <w:rFonts w:ascii="Times New Roman" w:hAnsi="Times New Roman"/>
          <w:sz w:val="28"/>
          <w:szCs w:val="28"/>
          <w:lang w:val="uk-UA"/>
        </w:rPr>
      </w:pPr>
      <w:r w:rsidRPr="00DE47AB">
        <w:rPr>
          <w:rFonts w:ascii="Times New Roman" w:hAnsi="Times New Roman"/>
          <w:sz w:val="28"/>
          <w:szCs w:val="28"/>
          <w:lang w:val="uk-UA"/>
        </w:rPr>
        <w:t>Поставити знаки, що ці озера охороняються законом.</w:t>
      </w:r>
    </w:p>
    <w:p w:rsidR="009C6B48" w:rsidRDefault="009C6B48" w:rsidP="009C6B48">
      <w:pPr>
        <w:pStyle w:val="a3"/>
        <w:numPr>
          <w:ilvl w:val="0"/>
          <w:numId w:val="6"/>
        </w:numPr>
        <w:spacing w:line="360" w:lineRule="auto"/>
        <w:jc w:val="both"/>
        <w:rPr>
          <w:rFonts w:ascii="Times New Roman" w:hAnsi="Times New Roman"/>
          <w:sz w:val="28"/>
          <w:szCs w:val="28"/>
          <w:lang w:val="uk-UA"/>
        </w:rPr>
      </w:pPr>
      <w:r w:rsidRPr="00DE47AB">
        <w:rPr>
          <w:rFonts w:ascii="Times New Roman" w:hAnsi="Times New Roman"/>
          <w:sz w:val="28"/>
          <w:szCs w:val="28"/>
          <w:lang w:val="uk-UA"/>
        </w:rPr>
        <w:t>Здійснити охорону озер побудувавши тут зону відпочинку для туристів, обладнавши їх всім необхідним.</w:t>
      </w:r>
    </w:p>
    <w:p w:rsidR="009C6B48" w:rsidRPr="00A72FA0" w:rsidRDefault="009C6B48" w:rsidP="009C6B48">
      <w:pPr>
        <w:spacing w:line="360" w:lineRule="auto"/>
        <w:ind w:firstLine="708"/>
        <w:jc w:val="both"/>
        <w:rPr>
          <w:rFonts w:ascii="Times New Roman" w:hAnsi="Times New Roman"/>
          <w:sz w:val="28"/>
          <w:szCs w:val="28"/>
          <w:lang w:val="uk-UA"/>
        </w:rPr>
      </w:pPr>
      <w:r w:rsidRPr="00A72FA0">
        <w:rPr>
          <w:rFonts w:ascii="Times New Roman" w:hAnsi="Times New Roman"/>
          <w:sz w:val="28"/>
          <w:szCs w:val="28"/>
          <w:lang w:val="uk-UA"/>
        </w:rPr>
        <w:t xml:space="preserve">На теренах Закарпаття </w:t>
      </w:r>
      <w:proofErr w:type="spellStart"/>
      <w:r w:rsidRPr="00A72FA0">
        <w:rPr>
          <w:rFonts w:ascii="Times New Roman" w:hAnsi="Times New Roman"/>
          <w:sz w:val="28"/>
          <w:szCs w:val="28"/>
          <w:lang w:val="uk-UA"/>
        </w:rPr>
        <w:t>Іршавський</w:t>
      </w:r>
      <w:proofErr w:type="spellEnd"/>
      <w:r w:rsidRPr="00A72FA0">
        <w:rPr>
          <w:rFonts w:ascii="Times New Roman" w:hAnsi="Times New Roman"/>
          <w:sz w:val="28"/>
          <w:szCs w:val="28"/>
          <w:lang w:val="uk-UA"/>
        </w:rPr>
        <w:t xml:space="preserve"> район вийшов на четверте місце за площею природо-заповідного фонду. Відтак, ми є свідками того, якими темпами розвивається туристична інфраструктура Іршави, сіл </w:t>
      </w:r>
      <w:proofErr w:type="spellStart"/>
      <w:r w:rsidRPr="00A72FA0">
        <w:rPr>
          <w:rFonts w:ascii="Times New Roman" w:hAnsi="Times New Roman"/>
          <w:sz w:val="28"/>
          <w:szCs w:val="28"/>
          <w:lang w:val="uk-UA"/>
        </w:rPr>
        <w:t>Осій</w:t>
      </w:r>
      <w:proofErr w:type="spellEnd"/>
      <w:r w:rsidRPr="00A72FA0">
        <w:rPr>
          <w:rFonts w:ascii="Times New Roman" w:hAnsi="Times New Roman"/>
          <w:sz w:val="28"/>
          <w:szCs w:val="28"/>
          <w:lang w:val="uk-UA"/>
        </w:rPr>
        <w:t xml:space="preserve">, Довге. Непогані перспективи в цьому напрямку мають також Бронька, Суха, </w:t>
      </w:r>
      <w:proofErr w:type="spellStart"/>
      <w:r w:rsidRPr="00A72FA0">
        <w:rPr>
          <w:rFonts w:ascii="Times New Roman" w:hAnsi="Times New Roman"/>
          <w:sz w:val="28"/>
          <w:szCs w:val="28"/>
          <w:lang w:val="uk-UA"/>
        </w:rPr>
        <w:t>Лисичово</w:t>
      </w:r>
      <w:proofErr w:type="spellEnd"/>
      <w:r w:rsidRPr="00A72FA0">
        <w:rPr>
          <w:rFonts w:ascii="Times New Roman" w:hAnsi="Times New Roman"/>
          <w:sz w:val="28"/>
          <w:szCs w:val="28"/>
          <w:lang w:val="uk-UA"/>
        </w:rPr>
        <w:t xml:space="preserve">, Малий </w:t>
      </w:r>
      <w:proofErr w:type="spellStart"/>
      <w:r w:rsidRPr="00A72FA0">
        <w:rPr>
          <w:rFonts w:ascii="Times New Roman" w:hAnsi="Times New Roman"/>
          <w:sz w:val="28"/>
          <w:szCs w:val="28"/>
          <w:lang w:val="uk-UA"/>
        </w:rPr>
        <w:t>Раковець</w:t>
      </w:r>
      <w:proofErr w:type="spellEnd"/>
      <w:r w:rsidRPr="00A72FA0">
        <w:rPr>
          <w:rFonts w:ascii="Times New Roman" w:hAnsi="Times New Roman"/>
          <w:sz w:val="28"/>
          <w:szCs w:val="28"/>
          <w:lang w:val="uk-UA"/>
        </w:rPr>
        <w:t>. Цей напрямок має бути пріоритетним для всіх населених пунктів району. З огляду на це депутатами райради минулого скликання була прийнята Програма розвитку району до 2015 року, в якій чітко обумовлено терміни її виконання. У розділі цієї Програми, присвяченому веденню лісового і мисливського господарства, розвитку природо-заповідної справи наведено конкретні об’єкти, які передбачається створити.</w:t>
      </w:r>
    </w:p>
    <w:p w:rsidR="009C6B48" w:rsidRPr="00DE47AB" w:rsidRDefault="009C6B48" w:rsidP="009C6B48">
      <w:pPr>
        <w:spacing w:line="360" w:lineRule="auto"/>
        <w:ind w:left="142" w:firstLine="709"/>
        <w:jc w:val="both"/>
        <w:rPr>
          <w:rFonts w:ascii="Times New Roman" w:hAnsi="Times New Roman"/>
          <w:sz w:val="28"/>
          <w:szCs w:val="28"/>
          <w:lang w:val="uk-UA"/>
        </w:rPr>
      </w:pPr>
      <w:r w:rsidRPr="00DE47AB">
        <w:rPr>
          <w:rFonts w:ascii="Times New Roman" w:hAnsi="Times New Roman"/>
          <w:sz w:val="28"/>
          <w:szCs w:val="28"/>
          <w:lang w:val="uk-UA"/>
        </w:rPr>
        <w:t>Подається і власне бачення розширення території парку з переліком відповідних об’єктів. На думку дирекції парку, завдяки запропонованому варіанту відсоток заповідності території в районі буде становити 14%, що є близьким до європейського рівня.</w:t>
      </w:r>
    </w:p>
    <w:p w:rsidR="009C6B48" w:rsidRPr="00DE47AB" w:rsidRDefault="009C6B48" w:rsidP="009C6B48">
      <w:pPr>
        <w:spacing w:line="360" w:lineRule="auto"/>
        <w:ind w:firstLine="851"/>
        <w:jc w:val="both"/>
        <w:rPr>
          <w:rFonts w:ascii="Times New Roman" w:hAnsi="Times New Roman"/>
          <w:sz w:val="28"/>
          <w:szCs w:val="28"/>
          <w:lang w:val="uk-UA"/>
        </w:rPr>
      </w:pPr>
      <w:r w:rsidRPr="00DE47AB">
        <w:rPr>
          <w:rFonts w:ascii="Times New Roman" w:hAnsi="Times New Roman"/>
          <w:sz w:val="28"/>
          <w:szCs w:val="28"/>
          <w:lang w:val="uk-UA"/>
        </w:rPr>
        <w:lastRenderedPageBreak/>
        <w:t xml:space="preserve">На території  </w:t>
      </w:r>
      <w:proofErr w:type="spellStart"/>
      <w:r w:rsidRPr="00DE47AB">
        <w:rPr>
          <w:rFonts w:ascii="Times New Roman" w:hAnsi="Times New Roman"/>
          <w:sz w:val="28"/>
          <w:szCs w:val="28"/>
          <w:lang w:val="uk-UA"/>
        </w:rPr>
        <w:t>Іршавського</w:t>
      </w:r>
      <w:proofErr w:type="spellEnd"/>
      <w:r w:rsidRPr="00DE47AB">
        <w:rPr>
          <w:rFonts w:ascii="Times New Roman" w:hAnsi="Times New Roman"/>
          <w:sz w:val="28"/>
          <w:szCs w:val="28"/>
          <w:lang w:val="uk-UA"/>
        </w:rPr>
        <w:t xml:space="preserve"> району є такі історико-археологічні пам’ятки:</w:t>
      </w:r>
    </w:p>
    <w:p w:rsidR="009C6B48" w:rsidRPr="00DE47AB" w:rsidRDefault="009C6B48" w:rsidP="009C6B48">
      <w:pPr>
        <w:pStyle w:val="a3"/>
        <w:numPr>
          <w:ilvl w:val="0"/>
          <w:numId w:val="8"/>
        </w:numPr>
        <w:spacing w:line="360" w:lineRule="auto"/>
        <w:ind w:left="142" w:firstLine="709"/>
        <w:jc w:val="both"/>
        <w:rPr>
          <w:rFonts w:ascii="Times New Roman" w:hAnsi="Times New Roman"/>
          <w:sz w:val="28"/>
          <w:szCs w:val="28"/>
          <w:lang w:val="uk-UA"/>
        </w:rPr>
      </w:pPr>
      <w:r w:rsidRPr="00DE47AB">
        <w:rPr>
          <w:rFonts w:ascii="Times New Roman" w:hAnsi="Times New Roman"/>
          <w:sz w:val="28"/>
          <w:szCs w:val="28"/>
          <w:lang w:val="uk-UA"/>
        </w:rPr>
        <w:t xml:space="preserve">С. Малий </w:t>
      </w:r>
      <w:proofErr w:type="spellStart"/>
      <w:r w:rsidRPr="00DE47AB">
        <w:rPr>
          <w:rFonts w:ascii="Times New Roman" w:hAnsi="Times New Roman"/>
          <w:sz w:val="28"/>
          <w:szCs w:val="28"/>
          <w:lang w:val="uk-UA"/>
        </w:rPr>
        <w:t>Раковець</w:t>
      </w:r>
      <w:proofErr w:type="spellEnd"/>
      <w:r w:rsidRPr="00DE47AB">
        <w:rPr>
          <w:rFonts w:ascii="Times New Roman" w:hAnsi="Times New Roman"/>
          <w:sz w:val="28"/>
          <w:szCs w:val="28"/>
          <w:lang w:val="uk-UA"/>
        </w:rPr>
        <w:t xml:space="preserve"> (ранньопалеолітична стоянка – 1 млн. 500 тис. р. до н. е);</w:t>
      </w:r>
    </w:p>
    <w:p w:rsidR="009C6B48" w:rsidRPr="00DE47AB" w:rsidRDefault="009C6B48" w:rsidP="009C6B48">
      <w:pPr>
        <w:pStyle w:val="a3"/>
        <w:numPr>
          <w:ilvl w:val="0"/>
          <w:numId w:val="8"/>
        </w:numPr>
        <w:spacing w:line="360" w:lineRule="auto"/>
        <w:ind w:left="142" w:firstLine="709"/>
        <w:jc w:val="both"/>
        <w:rPr>
          <w:rFonts w:ascii="Times New Roman" w:hAnsi="Times New Roman"/>
          <w:sz w:val="28"/>
          <w:szCs w:val="28"/>
          <w:lang w:val="uk-UA"/>
        </w:rPr>
      </w:pPr>
      <w:r w:rsidRPr="00DE47AB">
        <w:rPr>
          <w:rFonts w:ascii="Times New Roman" w:hAnsi="Times New Roman"/>
          <w:sz w:val="28"/>
          <w:szCs w:val="28"/>
          <w:lang w:val="uk-UA"/>
        </w:rPr>
        <w:t xml:space="preserve">Городище </w:t>
      </w:r>
      <w:proofErr w:type="spellStart"/>
      <w:r w:rsidRPr="00DE47AB">
        <w:rPr>
          <w:rFonts w:ascii="Times New Roman" w:hAnsi="Times New Roman"/>
          <w:sz w:val="28"/>
          <w:szCs w:val="28"/>
          <w:lang w:val="uk-UA"/>
        </w:rPr>
        <w:t>Стремтура</w:t>
      </w:r>
      <w:proofErr w:type="spellEnd"/>
      <w:r w:rsidRPr="00DE47AB">
        <w:rPr>
          <w:rFonts w:ascii="Times New Roman" w:hAnsi="Times New Roman"/>
          <w:sz w:val="28"/>
          <w:szCs w:val="28"/>
          <w:lang w:val="uk-UA"/>
        </w:rPr>
        <w:t xml:space="preserve"> (м. Іршава). Залізоробний центр II ст. до н.е.);</w:t>
      </w:r>
    </w:p>
    <w:p w:rsidR="009C6B48" w:rsidRPr="00DE47AB" w:rsidRDefault="009C6B48" w:rsidP="009C6B48">
      <w:pPr>
        <w:pStyle w:val="a3"/>
        <w:numPr>
          <w:ilvl w:val="0"/>
          <w:numId w:val="8"/>
        </w:numPr>
        <w:spacing w:line="360" w:lineRule="auto"/>
        <w:ind w:left="142" w:firstLine="709"/>
        <w:jc w:val="both"/>
        <w:rPr>
          <w:rFonts w:ascii="Times New Roman" w:hAnsi="Times New Roman"/>
          <w:sz w:val="28"/>
          <w:szCs w:val="28"/>
          <w:lang w:val="uk-UA"/>
        </w:rPr>
      </w:pPr>
      <w:r w:rsidRPr="00DE47AB">
        <w:rPr>
          <w:rFonts w:ascii="Times New Roman" w:hAnsi="Times New Roman"/>
          <w:sz w:val="28"/>
          <w:szCs w:val="28"/>
          <w:lang w:val="uk-UA"/>
        </w:rPr>
        <w:t xml:space="preserve">Городище </w:t>
      </w:r>
      <w:proofErr w:type="spellStart"/>
      <w:r w:rsidRPr="00DE47AB">
        <w:rPr>
          <w:rFonts w:ascii="Times New Roman" w:hAnsi="Times New Roman"/>
          <w:sz w:val="28"/>
          <w:szCs w:val="28"/>
          <w:lang w:val="uk-UA"/>
        </w:rPr>
        <w:t>Будулів</w:t>
      </w:r>
      <w:proofErr w:type="spellEnd"/>
      <w:r w:rsidRPr="00DE47AB">
        <w:rPr>
          <w:rFonts w:ascii="Times New Roman" w:hAnsi="Times New Roman"/>
          <w:sz w:val="28"/>
          <w:szCs w:val="28"/>
          <w:lang w:val="uk-UA"/>
        </w:rPr>
        <w:t xml:space="preserve"> (м. Іршава). </w:t>
      </w:r>
      <w:proofErr w:type="spellStart"/>
      <w:r w:rsidRPr="00DE47AB">
        <w:rPr>
          <w:rFonts w:ascii="Times New Roman" w:hAnsi="Times New Roman"/>
          <w:sz w:val="28"/>
          <w:szCs w:val="28"/>
          <w:lang w:val="uk-UA"/>
        </w:rPr>
        <w:t>VI-IIIст</w:t>
      </w:r>
      <w:proofErr w:type="spellEnd"/>
      <w:r w:rsidRPr="00DE47AB">
        <w:rPr>
          <w:rFonts w:ascii="Times New Roman" w:hAnsi="Times New Roman"/>
          <w:sz w:val="28"/>
          <w:szCs w:val="28"/>
          <w:lang w:val="uk-UA"/>
        </w:rPr>
        <w:t>. до н. е.;</w:t>
      </w:r>
    </w:p>
    <w:p w:rsidR="009C6B48" w:rsidRPr="00DE47AB" w:rsidRDefault="009C6B48" w:rsidP="009C6B48">
      <w:pPr>
        <w:pStyle w:val="a3"/>
        <w:numPr>
          <w:ilvl w:val="0"/>
          <w:numId w:val="8"/>
        </w:numPr>
        <w:spacing w:line="360" w:lineRule="auto"/>
        <w:ind w:left="142" w:firstLine="709"/>
        <w:jc w:val="both"/>
        <w:rPr>
          <w:rFonts w:ascii="Times New Roman" w:hAnsi="Times New Roman"/>
          <w:sz w:val="28"/>
          <w:szCs w:val="28"/>
          <w:lang w:val="uk-UA"/>
        </w:rPr>
      </w:pPr>
      <w:proofErr w:type="spellStart"/>
      <w:r w:rsidRPr="00DE47AB">
        <w:rPr>
          <w:rFonts w:ascii="Times New Roman" w:hAnsi="Times New Roman"/>
          <w:sz w:val="28"/>
          <w:szCs w:val="28"/>
          <w:lang w:val="uk-UA"/>
        </w:rPr>
        <w:t>Колоднянські</w:t>
      </w:r>
      <w:proofErr w:type="spellEnd"/>
      <w:r w:rsidRPr="00DE47AB">
        <w:rPr>
          <w:rFonts w:ascii="Times New Roman" w:hAnsi="Times New Roman"/>
          <w:sz w:val="28"/>
          <w:szCs w:val="28"/>
          <w:lang w:val="uk-UA"/>
        </w:rPr>
        <w:t xml:space="preserve"> кургани (</w:t>
      </w:r>
      <w:proofErr w:type="spellStart"/>
      <w:r w:rsidRPr="00DE47AB">
        <w:rPr>
          <w:rFonts w:ascii="Times New Roman" w:hAnsi="Times New Roman"/>
          <w:sz w:val="28"/>
          <w:szCs w:val="28"/>
          <w:lang w:val="uk-UA"/>
        </w:rPr>
        <w:t>с.Колодне</w:t>
      </w:r>
      <w:proofErr w:type="spellEnd"/>
      <w:r w:rsidRPr="00DE47AB">
        <w:rPr>
          <w:rFonts w:ascii="Times New Roman" w:hAnsi="Times New Roman"/>
          <w:sz w:val="28"/>
          <w:szCs w:val="28"/>
          <w:lang w:val="uk-UA"/>
        </w:rPr>
        <w:t xml:space="preserve">). поселення періоду раннього заліза (VII ст.. до н.е.)  –  </w:t>
      </w:r>
      <w:proofErr w:type="spellStart"/>
      <w:r w:rsidRPr="00DE47AB">
        <w:rPr>
          <w:rFonts w:ascii="Times New Roman" w:hAnsi="Times New Roman"/>
          <w:sz w:val="28"/>
          <w:szCs w:val="28"/>
          <w:lang w:val="uk-UA"/>
        </w:rPr>
        <w:t>памʼятка</w:t>
      </w:r>
      <w:proofErr w:type="spellEnd"/>
      <w:r w:rsidRPr="00DE47AB">
        <w:rPr>
          <w:rFonts w:ascii="Times New Roman" w:hAnsi="Times New Roman"/>
          <w:sz w:val="28"/>
          <w:szCs w:val="28"/>
          <w:lang w:val="uk-UA"/>
        </w:rPr>
        <w:t xml:space="preserve"> </w:t>
      </w:r>
      <w:proofErr w:type="spellStart"/>
      <w:r w:rsidRPr="00DE47AB">
        <w:rPr>
          <w:rFonts w:ascii="Times New Roman" w:hAnsi="Times New Roman"/>
          <w:sz w:val="28"/>
          <w:szCs w:val="28"/>
          <w:lang w:val="uk-UA"/>
        </w:rPr>
        <w:t>Куштановицької</w:t>
      </w:r>
      <w:proofErr w:type="spellEnd"/>
      <w:r w:rsidRPr="00DE47AB">
        <w:rPr>
          <w:rFonts w:ascii="Times New Roman" w:hAnsi="Times New Roman"/>
          <w:sz w:val="28"/>
          <w:szCs w:val="28"/>
          <w:lang w:val="uk-UA"/>
        </w:rPr>
        <w:t xml:space="preserve"> культури;</w:t>
      </w:r>
    </w:p>
    <w:p w:rsidR="009C6B48" w:rsidRPr="00DE47AB" w:rsidRDefault="009C6B48" w:rsidP="009C6B48">
      <w:pPr>
        <w:pStyle w:val="a3"/>
        <w:numPr>
          <w:ilvl w:val="0"/>
          <w:numId w:val="8"/>
        </w:numPr>
        <w:spacing w:line="360" w:lineRule="auto"/>
        <w:ind w:left="142" w:firstLine="709"/>
        <w:jc w:val="both"/>
        <w:rPr>
          <w:rFonts w:ascii="Times New Roman" w:hAnsi="Times New Roman"/>
          <w:sz w:val="28"/>
          <w:szCs w:val="28"/>
          <w:lang w:val="uk-UA"/>
        </w:rPr>
      </w:pPr>
      <w:proofErr w:type="spellStart"/>
      <w:r w:rsidRPr="00DE47AB">
        <w:rPr>
          <w:rFonts w:ascii="Times New Roman" w:hAnsi="Times New Roman"/>
          <w:sz w:val="28"/>
          <w:szCs w:val="28"/>
          <w:lang w:val="uk-UA"/>
        </w:rPr>
        <w:t>Білківські</w:t>
      </w:r>
      <w:proofErr w:type="spellEnd"/>
      <w:r w:rsidRPr="00DE47AB">
        <w:rPr>
          <w:rFonts w:ascii="Times New Roman" w:hAnsi="Times New Roman"/>
          <w:sz w:val="28"/>
          <w:szCs w:val="28"/>
          <w:lang w:val="uk-UA"/>
        </w:rPr>
        <w:t xml:space="preserve"> й </w:t>
      </w:r>
      <w:proofErr w:type="spellStart"/>
      <w:r w:rsidRPr="00DE47AB">
        <w:rPr>
          <w:rFonts w:ascii="Times New Roman" w:hAnsi="Times New Roman"/>
          <w:sz w:val="28"/>
          <w:szCs w:val="28"/>
          <w:lang w:val="uk-UA"/>
        </w:rPr>
        <w:t>Ардановські</w:t>
      </w:r>
      <w:proofErr w:type="spellEnd"/>
      <w:r w:rsidRPr="00DE47AB">
        <w:rPr>
          <w:rFonts w:ascii="Times New Roman" w:hAnsi="Times New Roman"/>
          <w:sz w:val="28"/>
          <w:szCs w:val="28"/>
          <w:lang w:val="uk-UA"/>
        </w:rPr>
        <w:t xml:space="preserve"> городища (</w:t>
      </w:r>
      <w:proofErr w:type="spellStart"/>
      <w:r w:rsidRPr="00DE47AB">
        <w:rPr>
          <w:rFonts w:ascii="Times New Roman" w:hAnsi="Times New Roman"/>
          <w:sz w:val="28"/>
          <w:szCs w:val="28"/>
          <w:lang w:val="uk-UA"/>
        </w:rPr>
        <w:t>с.Білки</w:t>
      </w:r>
      <w:proofErr w:type="spellEnd"/>
      <w:r w:rsidRPr="00DE47AB">
        <w:rPr>
          <w:rFonts w:ascii="Times New Roman" w:hAnsi="Times New Roman"/>
          <w:sz w:val="28"/>
          <w:szCs w:val="28"/>
          <w:lang w:val="uk-UA"/>
        </w:rPr>
        <w:t xml:space="preserve">, </w:t>
      </w:r>
      <w:proofErr w:type="spellStart"/>
      <w:r w:rsidRPr="00DE47AB">
        <w:rPr>
          <w:rFonts w:ascii="Times New Roman" w:hAnsi="Times New Roman"/>
          <w:sz w:val="28"/>
          <w:szCs w:val="28"/>
          <w:lang w:val="uk-UA"/>
        </w:rPr>
        <w:t>с.Арданово</w:t>
      </w:r>
      <w:proofErr w:type="spellEnd"/>
      <w:r w:rsidRPr="00DE47AB">
        <w:rPr>
          <w:rFonts w:ascii="Times New Roman" w:hAnsi="Times New Roman"/>
          <w:sz w:val="28"/>
          <w:szCs w:val="28"/>
          <w:lang w:val="uk-UA"/>
        </w:rPr>
        <w:t xml:space="preserve">)           </w:t>
      </w:r>
      <w:proofErr w:type="spellStart"/>
      <w:r w:rsidRPr="00DE47AB">
        <w:rPr>
          <w:rFonts w:ascii="Times New Roman" w:hAnsi="Times New Roman"/>
          <w:sz w:val="28"/>
          <w:szCs w:val="28"/>
          <w:lang w:val="uk-UA"/>
        </w:rPr>
        <w:t>VII-IIIст</w:t>
      </w:r>
      <w:proofErr w:type="spellEnd"/>
      <w:r w:rsidRPr="00DE47AB">
        <w:rPr>
          <w:rFonts w:ascii="Times New Roman" w:hAnsi="Times New Roman"/>
          <w:sz w:val="28"/>
          <w:szCs w:val="28"/>
          <w:lang w:val="uk-UA"/>
        </w:rPr>
        <w:t>.).</w:t>
      </w:r>
    </w:p>
    <w:p w:rsidR="009C6B48" w:rsidRPr="00DE47AB" w:rsidRDefault="009C6B48" w:rsidP="009C6B48">
      <w:pPr>
        <w:spacing w:line="360" w:lineRule="auto"/>
        <w:ind w:left="142" w:firstLine="709"/>
        <w:jc w:val="both"/>
        <w:rPr>
          <w:rFonts w:ascii="Times New Roman" w:hAnsi="Times New Roman"/>
          <w:sz w:val="28"/>
          <w:szCs w:val="28"/>
          <w:lang w:val="uk-UA"/>
        </w:rPr>
      </w:pPr>
      <w:r w:rsidRPr="00DE47AB">
        <w:rPr>
          <w:rFonts w:ascii="Times New Roman" w:hAnsi="Times New Roman"/>
          <w:sz w:val="28"/>
          <w:szCs w:val="28"/>
          <w:lang w:val="uk-UA"/>
        </w:rPr>
        <w:t xml:space="preserve">Також на території </w:t>
      </w:r>
      <w:proofErr w:type="spellStart"/>
      <w:r w:rsidRPr="00DE47AB">
        <w:rPr>
          <w:rFonts w:ascii="Times New Roman" w:hAnsi="Times New Roman"/>
          <w:sz w:val="28"/>
          <w:szCs w:val="28"/>
          <w:lang w:val="uk-UA"/>
        </w:rPr>
        <w:t>Іршавського</w:t>
      </w:r>
      <w:proofErr w:type="spellEnd"/>
      <w:r w:rsidRPr="00DE47AB">
        <w:rPr>
          <w:rFonts w:ascii="Times New Roman" w:hAnsi="Times New Roman"/>
          <w:sz w:val="28"/>
          <w:szCs w:val="28"/>
          <w:lang w:val="uk-UA"/>
        </w:rPr>
        <w:t xml:space="preserve"> району є </w:t>
      </w:r>
      <w:proofErr w:type="spellStart"/>
      <w:r w:rsidRPr="00DE47AB">
        <w:rPr>
          <w:rFonts w:ascii="Times New Roman" w:hAnsi="Times New Roman"/>
          <w:sz w:val="28"/>
          <w:szCs w:val="28"/>
          <w:lang w:val="uk-UA"/>
        </w:rPr>
        <w:t>історико-архітектурні</w:t>
      </w:r>
      <w:proofErr w:type="spellEnd"/>
      <w:r w:rsidRPr="00DE47AB">
        <w:rPr>
          <w:rFonts w:ascii="Times New Roman" w:hAnsi="Times New Roman"/>
          <w:sz w:val="28"/>
          <w:szCs w:val="28"/>
          <w:lang w:val="uk-UA"/>
        </w:rPr>
        <w:t xml:space="preserve"> пам’ятки:</w:t>
      </w:r>
    </w:p>
    <w:p w:rsidR="009C6B48" w:rsidRPr="00DE47AB" w:rsidRDefault="009C6B48" w:rsidP="009C6B48">
      <w:pPr>
        <w:pStyle w:val="a3"/>
        <w:numPr>
          <w:ilvl w:val="0"/>
          <w:numId w:val="9"/>
        </w:numPr>
        <w:spacing w:line="360" w:lineRule="auto"/>
        <w:ind w:left="142" w:firstLine="709"/>
        <w:jc w:val="both"/>
        <w:rPr>
          <w:rFonts w:ascii="Times New Roman" w:hAnsi="Times New Roman"/>
          <w:sz w:val="28"/>
          <w:szCs w:val="28"/>
          <w:lang w:val="uk-UA"/>
        </w:rPr>
      </w:pPr>
      <w:proofErr w:type="spellStart"/>
      <w:r w:rsidRPr="00DE47AB">
        <w:rPr>
          <w:rFonts w:ascii="Times New Roman" w:hAnsi="Times New Roman"/>
          <w:sz w:val="28"/>
          <w:szCs w:val="28"/>
          <w:lang w:val="uk-UA"/>
        </w:rPr>
        <w:t>Бронецький</w:t>
      </w:r>
      <w:proofErr w:type="spellEnd"/>
      <w:r w:rsidRPr="00DE47AB">
        <w:rPr>
          <w:rFonts w:ascii="Times New Roman" w:hAnsi="Times New Roman"/>
          <w:sz w:val="28"/>
          <w:szCs w:val="28"/>
          <w:lang w:val="uk-UA"/>
        </w:rPr>
        <w:t xml:space="preserve"> замок (феодальне помістя </w:t>
      </w:r>
      <w:proofErr w:type="spellStart"/>
      <w:r w:rsidRPr="00DE47AB">
        <w:rPr>
          <w:rFonts w:ascii="Times New Roman" w:hAnsi="Times New Roman"/>
          <w:sz w:val="28"/>
          <w:szCs w:val="28"/>
          <w:lang w:val="uk-UA"/>
        </w:rPr>
        <w:t>XIIIст</w:t>
      </w:r>
      <w:proofErr w:type="spellEnd"/>
      <w:r w:rsidRPr="00DE47AB">
        <w:rPr>
          <w:rFonts w:ascii="Times New Roman" w:hAnsi="Times New Roman"/>
          <w:sz w:val="28"/>
          <w:szCs w:val="28"/>
          <w:lang w:val="uk-UA"/>
        </w:rPr>
        <w:t>.);</w:t>
      </w:r>
    </w:p>
    <w:p w:rsidR="009C6B48" w:rsidRPr="00DE47AB" w:rsidRDefault="009C6B48" w:rsidP="009C6B48">
      <w:pPr>
        <w:pStyle w:val="a3"/>
        <w:numPr>
          <w:ilvl w:val="0"/>
          <w:numId w:val="9"/>
        </w:numPr>
        <w:spacing w:line="360" w:lineRule="auto"/>
        <w:ind w:left="142" w:firstLine="709"/>
        <w:jc w:val="both"/>
        <w:rPr>
          <w:rFonts w:ascii="Times New Roman" w:hAnsi="Times New Roman"/>
          <w:sz w:val="28"/>
          <w:szCs w:val="28"/>
          <w:lang w:val="uk-UA"/>
        </w:rPr>
      </w:pPr>
      <w:proofErr w:type="spellStart"/>
      <w:r w:rsidRPr="00DE47AB">
        <w:rPr>
          <w:rFonts w:ascii="Times New Roman" w:hAnsi="Times New Roman"/>
          <w:sz w:val="28"/>
          <w:szCs w:val="28"/>
          <w:lang w:val="uk-UA"/>
        </w:rPr>
        <w:t>Довжанський</w:t>
      </w:r>
      <w:proofErr w:type="spellEnd"/>
      <w:r w:rsidRPr="00DE47AB">
        <w:rPr>
          <w:rFonts w:ascii="Times New Roman" w:hAnsi="Times New Roman"/>
          <w:sz w:val="28"/>
          <w:szCs w:val="28"/>
          <w:lang w:val="uk-UA"/>
        </w:rPr>
        <w:t xml:space="preserve"> замок (феодальне помістя </w:t>
      </w:r>
      <w:proofErr w:type="spellStart"/>
      <w:r w:rsidRPr="00DE47AB">
        <w:rPr>
          <w:rFonts w:ascii="Times New Roman" w:hAnsi="Times New Roman"/>
          <w:sz w:val="28"/>
          <w:szCs w:val="28"/>
          <w:lang w:val="uk-UA"/>
        </w:rPr>
        <w:t>XVIIIст</w:t>
      </w:r>
      <w:proofErr w:type="spellEnd"/>
      <w:r w:rsidRPr="00DE47AB">
        <w:rPr>
          <w:rFonts w:ascii="Times New Roman" w:hAnsi="Times New Roman"/>
          <w:sz w:val="28"/>
          <w:szCs w:val="28"/>
          <w:lang w:val="uk-UA"/>
        </w:rPr>
        <w:t>.);</w:t>
      </w:r>
    </w:p>
    <w:p w:rsidR="009C6B48" w:rsidRPr="00DE47AB" w:rsidRDefault="009C6B48" w:rsidP="009C6B48">
      <w:pPr>
        <w:pStyle w:val="a3"/>
        <w:numPr>
          <w:ilvl w:val="0"/>
          <w:numId w:val="9"/>
        </w:numPr>
        <w:spacing w:line="360" w:lineRule="auto"/>
        <w:ind w:left="142" w:firstLine="709"/>
        <w:jc w:val="both"/>
        <w:rPr>
          <w:rFonts w:ascii="Times New Roman" w:hAnsi="Times New Roman"/>
          <w:sz w:val="28"/>
          <w:szCs w:val="28"/>
          <w:lang w:val="uk-UA"/>
        </w:rPr>
      </w:pPr>
      <w:r w:rsidRPr="00DE47AB">
        <w:rPr>
          <w:rFonts w:ascii="Times New Roman" w:hAnsi="Times New Roman"/>
          <w:sz w:val="28"/>
          <w:szCs w:val="28"/>
          <w:lang w:val="uk-UA"/>
        </w:rPr>
        <w:t xml:space="preserve">Пам’ятки </w:t>
      </w:r>
      <w:proofErr w:type="spellStart"/>
      <w:r w:rsidRPr="00DE47AB">
        <w:rPr>
          <w:rFonts w:ascii="Times New Roman" w:hAnsi="Times New Roman"/>
          <w:sz w:val="28"/>
          <w:szCs w:val="28"/>
          <w:lang w:val="uk-UA"/>
        </w:rPr>
        <w:t>деревʼяної</w:t>
      </w:r>
      <w:proofErr w:type="spellEnd"/>
      <w:r w:rsidRPr="00DE47AB">
        <w:rPr>
          <w:rFonts w:ascii="Times New Roman" w:hAnsi="Times New Roman"/>
          <w:sz w:val="28"/>
          <w:szCs w:val="28"/>
          <w:lang w:val="uk-UA"/>
        </w:rPr>
        <w:t xml:space="preserve"> архітектури ( </w:t>
      </w:r>
      <w:proofErr w:type="spellStart"/>
      <w:r w:rsidRPr="00DE47AB">
        <w:rPr>
          <w:rFonts w:ascii="Times New Roman" w:hAnsi="Times New Roman"/>
          <w:sz w:val="28"/>
          <w:szCs w:val="28"/>
          <w:lang w:val="uk-UA"/>
        </w:rPr>
        <w:t>деревʼяні</w:t>
      </w:r>
      <w:proofErr w:type="spellEnd"/>
      <w:r w:rsidRPr="00DE47AB">
        <w:rPr>
          <w:rFonts w:ascii="Times New Roman" w:hAnsi="Times New Roman"/>
          <w:sz w:val="28"/>
          <w:szCs w:val="28"/>
          <w:lang w:val="uk-UA"/>
        </w:rPr>
        <w:t xml:space="preserve"> церкви </w:t>
      </w:r>
      <w:proofErr w:type="spellStart"/>
      <w:r w:rsidRPr="00DE47AB">
        <w:rPr>
          <w:rFonts w:ascii="Times New Roman" w:hAnsi="Times New Roman"/>
          <w:sz w:val="28"/>
          <w:szCs w:val="28"/>
          <w:lang w:val="uk-UA"/>
        </w:rPr>
        <w:t>XVII-XVIIIст</w:t>
      </w:r>
      <w:proofErr w:type="spellEnd"/>
      <w:r w:rsidRPr="00DE47AB">
        <w:rPr>
          <w:rFonts w:ascii="Times New Roman" w:hAnsi="Times New Roman"/>
          <w:sz w:val="28"/>
          <w:szCs w:val="28"/>
          <w:lang w:val="uk-UA"/>
        </w:rPr>
        <w:t xml:space="preserve">.), с. </w:t>
      </w:r>
      <w:proofErr w:type="spellStart"/>
      <w:r w:rsidRPr="00DE47AB">
        <w:rPr>
          <w:rFonts w:ascii="Times New Roman" w:hAnsi="Times New Roman"/>
          <w:sz w:val="28"/>
          <w:szCs w:val="28"/>
          <w:lang w:val="uk-UA"/>
        </w:rPr>
        <w:t>Івашковиця</w:t>
      </w:r>
      <w:proofErr w:type="spellEnd"/>
      <w:r w:rsidRPr="00DE47AB">
        <w:rPr>
          <w:rFonts w:ascii="Times New Roman" w:hAnsi="Times New Roman"/>
          <w:sz w:val="28"/>
          <w:szCs w:val="28"/>
          <w:lang w:val="uk-UA"/>
        </w:rPr>
        <w:t xml:space="preserve">, </w:t>
      </w:r>
      <w:proofErr w:type="spellStart"/>
      <w:r w:rsidRPr="00DE47AB">
        <w:rPr>
          <w:rFonts w:ascii="Times New Roman" w:hAnsi="Times New Roman"/>
          <w:sz w:val="28"/>
          <w:szCs w:val="28"/>
          <w:lang w:val="uk-UA"/>
        </w:rPr>
        <w:t>с.Дешковиця</w:t>
      </w:r>
      <w:proofErr w:type="spellEnd"/>
      <w:r w:rsidRPr="00DE47AB">
        <w:rPr>
          <w:rFonts w:ascii="Times New Roman" w:hAnsi="Times New Roman"/>
          <w:sz w:val="28"/>
          <w:szCs w:val="28"/>
          <w:lang w:val="uk-UA"/>
        </w:rPr>
        <w:t>);</w:t>
      </w:r>
    </w:p>
    <w:p w:rsidR="009C6B48" w:rsidRPr="00DE47AB" w:rsidRDefault="009C6B48" w:rsidP="009C6B48">
      <w:pPr>
        <w:pStyle w:val="a3"/>
        <w:numPr>
          <w:ilvl w:val="0"/>
          <w:numId w:val="9"/>
        </w:numPr>
        <w:spacing w:line="360" w:lineRule="auto"/>
        <w:ind w:left="142" w:firstLine="709"/>
        <w:jc w:val="both"/>
        <w:rPr>
          <w:rFonts w:ascii="Times New Roman" w:hAnsi="Times New Roman"/>
          <w:sz w:val="28"/>
          <w:szCs w:val="28"/>
          <w:lang w:val="uk-UA"/>
        </w:rPr>
      </w:pPr>
      <w:r w:rsidRPr="00DE47AB">
        <w:rPr>
          <w:rFonts w:ascii="Times New Roman" w:hAnsi="Times New Roman"/>
          <w:sz w:val="28"/>
          <w:szCs w:val="28"/>
          <w:lang w:val="uk-UA"/>
        </w:rPr>
        <w:t>Пам’ятник (</w:t>
      </w:r>
      <w:proofErr w:type="spellStart"/>
      <w:r w:rsidRPr="00DE47AB">
        <w:rPr>
          <w:rFonts w:ascii="Times New Roman" w:hAnsi="Times New Roman"/>
          <w:sz w:val="28"/>
          <w:szCs w:val="28"/>
          <w:lang w:val="uk-UA"/>
        </w:rPr>
        <w:t>базальто-мраморний</w:t>
      </w:r>
      <w:proofErr w:type="spellEnd"/>
      <w:r w:rsidRPr="00DE47AB">
        <w:rPr>
          <w:rFonts w:ascii="Times New Roman" w:hAnsi="Times New Roman"/>
          <w:sz w:val="28"/>
          <w:szCs w:val="28"/>
          <w:lang w:val="uk-UA"/>
        </w:rPr>
        <w:t xml:space="preserve">) 50 </w:t>
      </w:r>
      <w:proofErr w:type="spellStart"/>
      <w:r w:rsidRPr="00DE47AB">
        <w:rPr>
          <w:rFonts w:ascii="Times New Roman" w:hAnsi="Times New Roman"/>
          <w:sz w:val="28"/>
          <w:szCs w:val="28"/>
          <w:lang w:val="uk-UA"/>
        </w:rPr>
        <w:t>повстанцям-куруцам</w:t>
      </w:r>
      <w:proofErr w:type="spellEnd"/>
      <w:r w:rsidRPr="00DE47AB">
        <w:rPr>
          <w:rFonts w:ascii="Times New Roman" w:hAnsi="Times New Roman"/>
          <w:sz w:val="28"/>
          <w:szCs w:val="28"/>
          <w:lang w:val="uk-UA"/>
        </w:rPr>
        <w:t xml:space="preserve"> учасникам Національно-визвольної війни 1703-1711рр. з правлячим режимом Габсбургів в Австро-Угорській імперії (</w:t>
      </w:r>
      <w:proofErr w:type="spellStart"/>
      <w:r w:rsidRPr="00DE47AB">
        <w:rPr>
          <w:rFonts w:ascii="Times New Roman" w:hAnsi="Times New Roman"/>
          <w:sz w:val="28"/>
          <w:szCs w:val="28"/>
          <w:lang w:val="uk-UA"/>
        </w:rPr>
        <w:t>с.Довге</w:t>
      </w:r>
      <w:proofErr w:type="spellEnd"/>
      <w:r w:rsidRPr="00DE47AB">
        <w:rPr>
          <w:rFonts w:ascii="Times New Roman" w:hAnsi="Times New Roman"/>
          <w:sz w:val="28"/>
          <w:szCs w:val="28"/>
          <w:lang w:val="uk-UA"/>
        </w:rPr>
        <w:t>);</w:t>
      </w:r>
    </w:p>
    <w:p w:rsidR="009C6B48" w:rsidRPr="00DE47AB" w:rsidRDefault="009C6B48" w:rsidP="009C6B48">
      <w:pPr>
        <w:pStyle w:val="a3"/>
        <w:numPr>
          <w:ilvl w:val="0"/>
          <w:numId w:val="9"/>
        </w:numPr>
        <w:spacing w:line="360" w:lineRule="auto"/>
        <w:ind w:left="142" w:firstLine="709"/>
        <w:jc w:val="both"/>
        <w:rPr>
          <w:rFonts w:ascii="Times New Roman" w:hAnsi="Times New Roman"/>
          <w:sz w:val="28"/>
          <w:szCs w:val="28"/>
          <w:lang w:val="uk-UA"/>
        </w:rPr>
      </w:pPr>
      <w:r w:rsidRPr="00DE47AB">
        <w:rPr>
          <w:rFonts w:ascii="Times New Roman" w:hAnsi="Times New Roman"/>
          <w:sz w:val="28"/>
          <w:szCs w:val="28"/>
          <w:lang w:val="uk-UA"/>
        </w:rPr>
        <w:t xml:space="preserve">Стелла в </w:t>
      </w:r>
      <w:proofErr w:type="spellStart"/>
      <w:r w:rsidRPr="00DE47AB">
        <w:rPr>
          <w:rFonts w:ascii="Times New Roman" w:hAnsi="Times New Roman"/>
          <w:sz w:val="28"/>
          <w:szCs w:val="28"/>
          <w:lang w:val="uk-UA"/>
        </w:rPr>
        <w:t>памʼять</w:t>
      </w:r>
      <w:proofErr w:type="spellEnd"/>
      <w:r w:rsidRPr="00DE47AB">
        <w:rPr>
          <w:rFonts w:ascii="Times New Roman" w:hAnsi="Times New Roman"/>
          <w:sz w:val="28"/>
          <w:szCs w:val="28"/>
          <w:lang w:val="uk-UA"/>
        </w:rPr>
        <w:t xml:space="preserve"> розстрілу айстро-угорськими жандармами селян-учасників революційного виступу 1906 року в с. Білках;</w:t>
      </w:r>
    </w:p>
    <w:p w:rsidR="009C6B48" w:rsidRPr="00DE47AB" w:rsidRDefault="009C6B48" w:rsidP="009C6B48">
      <w:pPr>
        <w:pStyle w:val="a3"/>
        <w:numPr>
          <w:ilvl w:val="0"/>
          <w:numId w:val="9"/>
        </w:numPr>
        <w:spacing w:line="360" w:lineRule="auto"/>
        <w:ind w:left="142" w:firstLine="709"/>
        <w:jc w:val="both"/>
        <w:rPr>
          <w:rFonts w:ascii="Times New Roman" w:hAnsi="Times New Roman"/>
          <w:sz w:val="28"/>
          <w:szCs w:val="28"/>
          <w:lang w:val="uk-UA"/>
        </w:rPr>
      </w:pPr>
      <w:r w:rsidRPr="00DE47AB">
        <w:rPr>
          <w:rFonts w:ascii="Times New Roman" w:hAnsi="Times New Roman"/>
          <w:sz w:val="28"/>
          <w:szCs w:val="28"/>
          <w:lang w:val="uk-UA"/>
        </w:rPr>
        <w:t xml:space="preserve">Обеліск в </w:t>
      </w:r>
      <w:proofErr w:type="spellStart"/>
      <w:r w:rsidRPr="00DE47AB">
        <w:rPr>
          <w:rFonts w:ascii="Times New Roman" w:hAnsi="Times New Roman"/>
          <w:sz w:val="28"/>
          <w:szCs w:val="28"/>
          <w:lang w:val="uk-UA"/>
        </w:rPr>
        <w:t>памʼять</w:t>
      </w:r>
      <w:proofErr w:type="spellEnd"/>
      <w:r w:rsidRPr="00DE47AB">
        <w:rPr>
          <w:rFonts w:ascii="Times New Roman" w:hAnsi="Times New Roman"/>
          <w:sz w:val="28"/>
          <w:szCs w:val="28"/>
          <w:lang w:val="uk-UA"/>
        </w:rPr>
        <w:t xml:space="preserve"> про розстріл чеськими жандармами селян-учасників революційного виступу в 1921 році в с. </w:t>
      </w:r>
      <w:proofErr w:type="spellStart"/>
      <w:r w:rsidRPr="00DE47AB">
        <w:rPr>
          <w:rFonts w:ascii="Times New Roman" w:hAnsi="Times New Roman"/>
          <w:sz w:val="28"/>
          <w:szCs w:val="28"/>
          <w:lang w:val="uk-UA"/>
        </w:rPr>
        <w:t>Арданово</w:t>
      </w:r>
      <w:proofErr w:type="spellEnd"/>
      <w:r w:rsidRPr="00DE47AB">
        <w:rPr>
          <w:rFonts w:ascii="Times New Roman" w:hAnsi="Times New Roman"/>
          <w:sz w:val="28"/>
          <w:szCs w:val="28"/>
          <w:lang w:val="uk-UA"/>
        </w:rPr>
        <w:t>;</w:t>
      </w:r>
    </w:p>
    <w:p w:rsidR="009C6B48" w:rsidRPr="00DE47AB" w:rsidRDefault="009C6B48" w:rsidP="009C6B48">
      <w:pPr>
        <w:pStyle w:val="a3"/>
        <w:numPr>
          <w:ilvl w:val="0"/>
          <w:numId w:val="9"/>
        </w:numPr>
        <w:spacing w:line="360" w:lineRule="auto"/>
        <w:ind w:left="142" w:firstLine="709"/>
        <w:rPr>
          <w:rFonts w:ascii="Times New Roman" w:hAnsi="Times New Roman"/>
          <w:sz w:val="28"/>
          <w:szCs w:val="28"/>
          <w:lang w:val="uk-UA"/>
        </w:rPr>
      </w:pPr>
      <w:r w:rsidRPr="00DE47AB">
        <w:rPr>
          <w:rFonts w:ascii="Times New Roman" w:hAnsi="Times New Roman"/>
          <w:sz w:val="28"/>
          <w:szCs w:val="28"/>
          <w:lang w:val="uk-UA"/>
        </w:rPr>
        <w:t xml:space="preserve">Музей партизанської слави, пам’ятник загиблим партизанам і Обеліск на місці висадки першого десанту партизан Інтернаціонального загону Д. </w:t>
      </w:r>
      <w:proofErr w:type="spellStart"/>
      <w:r w:rsidRPr="00DE47AB">
        <w:rPr>
          <w:rFonts w:ascii="Times New Roman" w:hAnsi="Times New Roman"/>
          <w:sz w:val="28"/>
          <w:szCs w:val="28"/>
          <w:lang w:val="uk-UA"/>
        </w:rPr>
        <w:t>Урсти</w:t>
      </w:r>
      <w:proofErr w:type="spellEnd"/>
      <w:r w:rsidRPr="00DE47AB">
        <w:rPr>
          <w:rFonts w:ascii="Times New Roman" w:hAnsi="Times New Roman"/>
          <w:sz w:val="28"/>
          <w:szCs w:val="28"/>
          <w:lang w:val="uk-UA"/>
        </w:rPr>
        <w:t xml:space="preserve"> – І. Прищепи, що діяв в роки фашистської окупації (1944-1945 рр.) в районі (</w:t>
      </w:r>
      <w:proofErr w:type="spellStart"/>
      <w:r w:rsidRPr="00DE47AB">
        <w:rPr>
          <w:rFonts w:ascii="Times New Roman" w:hAnsi="Times New Roman"/>
          <w:sz w:val="28"/>
          <w:szCs w:val="28"/>
          <w:lang w:val="uk-UA"/>
        </w:rPr>
        <w:t>с.Ч.Потік</w:t>
      </w:r>
      <w:proofErr w:type="spellEnd"/>
      <w:r w:rsidRPr="00DE47AB">
        <w:rPr>
          <w:rFonts w:ascii="Times New Roman" w:hAnsi="Times New Roman"/>
          <w:sz w:val="28"/>
          <w:szCs w:val="28"/>
          <w:lang w:val="uk-UA"/>
        </w:rPr>
        <w:t xml:space="preserve">, с. </w:t>
      </w:r>
      <w:proofErr w:type="spellStart"/>
      <w:r w:rsidRPr="00DE47AB">
        <w:rPr>
          <w:rFonts w:ascii="Times New Roman" w:hAnsi="Times New Roman"/>
          <w:sz w:val="28"/>
          <w:szCs w:val="28"/>
          <w:lang w:val="uk-UA"/>
        </w:rPr>
        <w:t>Смоголиця</w:t>
      </w:r>
      <w:proofErr w:type="spellEnd"/>
      <w:r w:rsidRPr="00DE47AB">
        <w:rPr>
          <w:rFonts w:ascii="Times New Roman" w:hAnsi="Times New Roman"/>
          <w:sz w:val="28"/>
          <w:szCs w:val="28"/>
          <w:lang w:val="uk-UA"/>
        </w:rPr>
        <w:t>);</w:t>
      </w:r>
    </w:p>
    <w:p w:rsidR="009C6B48" w:rsidRPr="00DE47AB" w:rsidRDefault="009C6B48" w:rsidP="009C6B48">
      <w:pPr>
        <w:pStyle w:val="a3"/>
        <w:numPr>
          <w:ilvl w:val="0"/>
          <w:numId w:val="9"/>
        </w:numPr>
        <w:spacing w:line="360" w:lineRule="auto"/>
        <w:ind w:left="142" w:firstLine="709"/>
        <w:jc w:val="both"/>
        <w:rPr>
          <w:rFonts w:ascii="Times New Roman" w:hAnsi="Times New Roman"/>
          <w:sz w:val="28"/>
          <w:szCs w:val="28"/>
          <w:lang w:val="uk-UA"/>
        </w:rPr>
      </w:pPr>
      <w:r w:rsidRPr="00DE47AB">
        <w:rPr>
          <w:rFonts w:ascii="Times New Roman" w:hAnsi="Times New Roman"/>
          <w:sz w:val="28"/>
          <w:szCs w:val="28"/>
          <w:lang w:val="uk-UA"/>
        </w:rPr>
        <w:lastRenderedPageBreak/>
        <w:t>Пам’ятний знак на місці розстрілу січових стрільців у березні 1939 року (</w:t>
      </w:r>
      <w:proofErr w:type="spellStart"/>
      <w:r w:rsidRPr="00DE47AB">
        <w:rPr>
          <w:rFonts w:ascii="Times New Roman" w:hAnsi="Times New Roman"/>
          <w:sz w:val="28"/>
          <w:szCs w:val="28"/>
          <w:lang w:val="uk-UA"/>
        </w:rPr>
        <w:t>с.Білки</w:t>
      </w:r>
      <w:proofErr w:type="spellEnd"/>
      <w:r w:rsidRPr="00DE47AB">
        <w:rPr>
          <w:rFonts w:ascii="Times New Roman" w:hAnsi="Times New Roman"/>
          <w:sz w:val="28"/>
          <w:szCs w:val="28"/>
          <w:lang w:val="uk-UA"/>
        </w:rPr>
        <w:t>);</w:t>
      </w:r>
    </w:p>
    <w:p w:rsidR="009C6B48" w:rsidRDefault="009C6B48" w:rsidP="009C6B48">
      <w:pPr>
        <w:pStyle w:val="a3"/>
        <w:numPr>
          <w:ilvl w:val="0"/>
          <w:numId w:val="9"/>
        </w:numPr>
        <w:spacing w:line="360" w:lineRule="auto"/>
        <w:ind w:left="142" w:firstLine="709"/>
        <w:jc w:val="both"/>
        <w:rPr>
          <w:rFonts w:ascii="Times New Roman" w:hAnsi="Times New Roman"/>
          <w:sz w:val="28"/>
          <w:szCs w:val="28"/>
          <w:lang w:val="uk-UA"/>
        </w:rPr>
      </w:pPr>
      <w:r w:rsidRPr="00DE47AB">
        <w:rPr>
          <w:rFonts w:ascii="Times New Roman" w:hAnsi="Times New Roman"/>
          <w:sz w:val="28"/>
          <w:szCs w:val="28"/>
          <w:lang w:val="uk-UA"/>
        </w:rPr>
        <w:t>Водяна кузня-музей «</w:t>
      </w:r>
      <w:proofErr w:type="spellStart"/>
      <w:r w:rsidRPr="00DE47AB">
        <w:rPr>
          <w:rFonts w:ascii="Times New Roman" w:hAnsi="Times New Roman"/>
          <w:sz w:val="28"/>
          <w:szCs w:val="28"/>
          <w:lang w:val="uk-UA"/>
        </w:rPr>
        <w:t>Гамор</w:t>
      </w:r>
      <w:r>
        <w:rPr>
          <w:rFonts w:ascii="Times New Roman" w:hAnsi="Times New Roman"/>
          <w:sz w:val="28"/>
          <w:szCs w:val="28"/>
          <w:lang w:val="uk-UA"/>
        </w:rPr>
        <w:t>а</w:t>
      </w:r>
      <w:proofErr w:type="spellEnd"/>
      <w:r>
        <w:rPr>
          <w:rFonts w:ascii="Times New Roman" w:hAnsi="Times New Roman"/>
          <w:sz w:val="28"/>
          <w:szCs w:val="28"/>
          <w:lang w:val="uk-UA"/>
        </w:rPr>
        <w:t>» (</w:t>
      </w:r>
      <w:proofErr w:type="spellStart"/>
      <w:r>
        <w:rPr>
          <w:rFonts w:ascii="Times New Roman" w:hAnsi="Times New Roman"/>
          <w:sz w:val="28"/>
          <w:szCs w:val="28"/>
          <w:lang w:val="uk-UA"/>
        </w:rPr>
        <w:t>XIXст</w:t>
      </w:r>
      <w:proofErr w:type="spellEnd"/>
      <w:r w:rsidRPr="00DE47AB">
        <w:rPr>
          <w:rFonts w:ascii="Times New Roman" w:hAnsi="Times New Roman"/>
          <w:sz w:val="28"/>
          <w:szCs w:val="28"/>
          <w:lang w:val="uk-UA"/>
        </w:rPr>
        <w:t xml:space="preserve">.)у </w:t>
      </w:r>
      <w:proofErr w:type="spellStart"/>
      <w:r>
        <w:rPr>
          <w:rFonts w:ascii="Times New Roman" w:hAnsi="Times New Roman"/>
          <w:sz w:val="28"/>
          <w:szCs w:val="28"/>
          <w:lang w:val="uk-UA"/>
        </w:rPr>
        <w:t>с.Лисичево</w:t>
      </w:r>
      <w:proofErr w:type="spellEnd"/>
      <w:r>
        <w:rPr>
          <w:rFonts w:ascii="Times New Roman" w:hAnsi="Times New Roman"/>
          <w:sz w:val="28"/>
          <w:szCs w:val="28"/>
          <w:lang w:val="uk-UA"/>
        </w:rPr>
        <w:t xml:space="preserve">. В </w:t>
      </w:r>
      <w:r w:rsidRPr="00DE47AB">
        <w:rPr>
          <w:rFonts w:ascii="Times New Roman" w:hAnsi="Times New Roman"/>
          <w:sz w:val="28"/>
          <w:szCs w:val="28"/>
          <w:lang w:val="uk-UA"/>
        </w:rPr>
        <w:t>ковальському цеху збереглися технічні споруди та всі внутрішні механізми, що під дією води наочно демонструють процес виготовлення знарядь праці ковальським способом.</w:t>
      </w:r>
      <w:r>
        <w:rPr>
          <w:rFonts w:ascii="Times New Roman" w:hAnsi="Times New Roman"/>
          <w:sz w:val="28"/>
          <w:szCs w:val="28"/>
          <w:lang w:val="uk-UA"/>
        </w:rPr>
        <w:t xml:space="preserve"> Особливість кузні в тому, що для приведення в дію титанічних молотів застосовується сила падаючої води з річки </w:t>
      </w:r>
      <w:proofErr w:type="spellStart"/>
      <w:r>
        <w:rPr>
          <w:rFonts w:ascii="Times New Roman" w:hAnsi="Times New Roman"/>
          <w:sz w:val="28"/>
          <w:szCs w:val="28"/>
          <w:lang w:val="uk-UA"/>
        </w:rPr>
        <w:t>Лисичанка</w:t>
      </w:r>
      <w:proofErr w:type="spellEnd"/>
      <w:r>
        <w:rPr>
          <w:rFonts w:ascii="Times New Roman" w:hAnsi="Times New Roman"/>
          <w:sz w:val="28"/>
          <w:szCs w:val="28"/>
          <w:lang w:val="uk-UA"/>
        </w:rPr>
        <w:t xml:space="preserve">. Музею вже понад 300 років. Щорічно в перші вихідні липня тут проходить видовищний всеукраїнський фестиваль ковальського мистецтва та </w:t>
      </w:r>
      <w:proofErr w:type="spellStart"/>
      <w:r>
        <w:rPr>
          <w:rFonts w:ascii="Times New Roman" w:hAnsi="Times New Roman"/>
          <w:sz w:val="28"/>
          <w:szCs w:val="28"/>
          <w:lang w:val="uk-UA"/>
        </w:rPr>
        <w:t>етномузики</w:t>
      </w:r>
      <w:proofErr w:type="spellEnd"/>
      <w:r>
        <w:rPr>
          <w:rFonts w:ascii="Times New Roman" w:hAnsi="Times New Roman"/>
          <w:sz w:val="28"/>
          <w:szCs w:val="28"/>
          <w:lang w:val="uk-UA"/>
        </w:rPr>
        <w:t>.</w:t>
      </w:r>
    </w:p>
    <w:p w:rsidR="009C6B48" w:rsidRPr="00722A60" w:rsidRDefault="009C6B48" w:rsidP="009C6B48">
      <w:pPr>
        <w:pStyle w:val="a3"/>
        <w:spacing w:line="360" w:lineRule="auto"/>
        <w:ind w:left="0" w:firstLine="851"/>
        <w:jc w:val="both"/>
        <w:rPr>
          <w:rFonts w:ascii="Times New Roman" w:hAnsi="Times New Roman"/>
          <w:sz w:val="28"/>
          <w:szCs w:val="28"/>
          <w:lang w:val="uk-UA"/>
        </w:rPr>
      </w:pPr>
      <w:r>
        <w:rPr>
          <w:rFonts w:ascii="Times New Roman" w:hAnsi="Times New Roman"/>
          <w:sz w:val="28"/>
          <w:szCs w:val="28"/>
          <w:lang w:val="uk-UA"/>
        </w:rPr>
        <w:t xml:space="preserve">В селах </w:t>
      </w:r>
      <w:proofErr w:type="spellStart"/>
      <w:r>
        <w:rPr>
          <w:rFonts w:ascii="Times New Roman" w:hAnsi="Times New Roman"/>
          <w:sz w:val="28"/>
          <w:szCs w:val="28"/>
          <w:lang w:val="uk-UA"/>
        </w:rPr>
        <w:t>Іршавського</w:t>
      </w:r>
      <w:proofErr w:type="spellEnd"/>
      <w:r>
        <w:rPr>
          <w:rFonts w:ascii="Times New Roman" w:hAnsi="Times New Roman"/>
          <w:sz w:val="28"/>
          <w:szCs w:val="28"/>
          <w:lang w:val="uk-UA"/>
        </w:rPr>
        <w:t xml:space="preserve"> району збереглись чотири </w:t>
      </w:r>
      <w:proofErr w:type="spellStart"/>
      <w:r>
        <w:rPr>
          <w:rFonts w:ascii="Times New Roman" w:hAnsi="Times New Roman"/>
          <w:sz w:val="28"/>
          <w:szCs w:val="28"/>
          <w:lang w:val="uk-UA"/>
        </w:rPr>
        <w:t>деревʼяні</w:t>
      </w:r>
      <w:proofErr w:type="spellEnd"/>
      <w:r>
        <w:rPr>
          <w:rFonts w:ascii="Times New Roman" w:hAnsi="Times New Roman"/>
          <w:sz w:val="28"/>
          <w:szCs w:val="28"/>
          <w:lang w:val="uk-UA"/>
        </w:rPr>
        <w:t xml:space="preserve"> храми: </w:t>
      </w:r>
      <w:proofErr w:type="spellStart"/>
      <w:r>
        <w:rPr>
          <w:rFonts w:ascii="Times New Roman" w:hAnsi="Times New Roman"/>
          <w:sz w:val="28"/>
          <w:szCs w:val="28"/>
          <w:lang w:val="uk-UA"/>
        </w:rPr>
        <w:t>Локіть</w:t>
      </w:r>
      <w:proofErr w:type="spellEnd"/>
      <w:r>
        <w:rPr>
          <w:rFonts w:ascii="Times New Roman" w:hAnsi="Times New Roman"/>
          <w:sz w:val="28"/>
          <w:szCs w:val="28"/>
          <w:lang w:val="uk-UA"/>
        </w:rPr>
        <w:t xml:space="preserve">, </w:t>
      </w:r>
      <w:proofErr w:type="spellStart"/>
      <w:r>
        <w:rPr>
          <w:rFonts w:ascii="Times New Roman" w:hAnsi="Times New Roman"/>
          <w:sz w:val="28"/>
          <w:szCs w:val="28"/>
          <w:lang w:val="uk-UA"/>
        </w:rPr>
        <w:t>Дешковиця</w:t>
      </w:r>
      <w:proofErr w:type="spellEnd"/>
      <w:r>
        <w:rPr>
          <w:rFonts w:ascii="Times New Roman" w:hAnsi="Times New Roman"/>
          <w:sz w:val="28"/>
          <w:szCs w:val="28"/>
          <w:lang w:val="uk-UA"/>
        </w:rPr>
        <w:t xml:space="preserve">, </w:t>
      </w:r>
      <w:proofErr w:type="spellStart"/>
      <w:r>
        <w:rPr>
          <w:rFonts w:ascii="Times New Roman" w:hAnsi="Times New Roman"/>
          <w:sz w:val="28"/>
          <w:szCs w:val="28"/>
          <w:lang w:val="uk-UA"/>
        </w:rPr>
        <w:t>Климовиця</w:t>
      </w:r>
      <w:proofErr w:type="spellEnd"/>
      <w:r>
        <w:rPr>
          <w:rFonts w:ascii="Times New Roman" w:hAnsi="Times New Roman"/>
          <w:sz w:val="28"/>
          <w:szCs w:val="28"/>
          <w:lang w:val="uk-UA"/>
        </w:rPr>
        <w:t xml:space="preserve"> та </w:t>
      </w:r>
      <w:proofErr w:type="spellStart"/>
      <w:r>
        <w:rPr>
          <w:rFonts w:ascii="Times New Roman" w:hAnsi="Times New Roman"/>
          <w:sz w:val="28"/>
          <w:szCs w:val="28"/>
          <w:lang w:val="uk-UA"/>
        </w:rPr>
        <w:t>Івашковиця</w:t>
      </w:r>
      <w:proofErr w:type="spellEnd"/>
      <w:r>
        <w:rPr>
          <w:rFonts w:ascii="Times New Roman" w:hAnsi="Times New Roman"/>
          <w:sz w:val="28"/>
          <w:szCs w:val="28"/>
          <w:lang w:val="uk-UA"/>
        </w:rPr>
        <w:t xml:space="preserve">. У с. </w:t>
      </w:r>
      <w:proofErr w:type="spellStart"/>
      <w:r>
        <w:rPr>
          <w:rFonts w:ascii="Times New Roman" w:hAnsi="Times New Roman"/>
          <w:sz w:val="28"/>
          <w:szCs w:val="28"/>
          <w:lang w:val="uk-UA"/>
        </w:rPr>
        <w:t>Імтичево</w:t>
      </w:r>
      <w:proofErr w:type="spellEnd"/>
      <w:r>
        <w:rPr>
          <w:rFonts w:ascii="Times New Roman" w:hAnsi="Times New Roman"/>
          <w:sz w:val="28"/>
          <w:szCs w:val="28"/>
          <w:lang w:val="uk-UA"/>
        </w:rPr>
        <w:t xml:space="preserve"> можна відвідати старовинний монастир (1773 рік) і Михайлівський храм (1708 рік) та діючий водяний млин. Храм у с. </w:t>
      </w:r>
      <w:proofErr w:type="spellStart"/>
      <w:r>
        <w:rPr>
          <w:rFonts w:ascii="Times New Roman" w:hAnsi="Times New Roman"/>
          <w:sz w:val="28"/>
          <w:szCs w:val="28"/>
          <w:lang w:val="uk-UA"/>
        </w:rPr>
        <w:t>Доробратово</w:t>
      </w:r>
      <w:proofErr w:type="spellEnd"/>
      <w:r>
        <w:rPr>
          <w:rFonts w:ascii="Times New Roman" w:hAnsi="Times New Roman"/>
          <w:sz w:val="28"/>
          <w:szCs w:val="28"/>
          <w:lang w:val="uk-UA"/>
        </w:rPr>
        <w:t xml:space="preserve"> розписував визначний закарпатський художник Йосип </w:t>
      </w:r>
      <w:proofErr w:type="spellStart"/>
      <w:r>
        <w:rPr>
          <w:rFonts w:ascii="Times New Roman" w:hAnsi="Times New Roman"/>
          <w:sz w:val="28"/>
          <w:szCs w:val="28"/>
          <w:lang w:val="uk-UA"/>
        </w:rPr>
        <w:t>Бокшай</w:t>
      </w:r>
      <w:proofErr w:type="spellEnd"/>
      <w:r>
        <w:rPr>
          <w:rFonts w:ascii="Times New Roman" w:hAnsi="Times New Roman"/>
          <w:sz w:val="28"/>
          <w:szCs w:val="28"/>
          <w:lang w:val="uk-UA"/>
        </w:rPr>
        <w:t xml:space="preserve">, в с. </w:t>
      </w:r>
      <w:proofErr w:type="spellStart"/>
      <w:r>
        <w:rPr>
          <w:rFonts w:ascii="Times New Roman" w:hAnsi="Times New Roman"/>
          <w:sz w:val="28"/>
          <w:szCs w:val="28"/>
          <w:lang w:val="uk-UA"/>
        </w:rPr>
        <w:t>Ільниця</w:t>
      </w:r>
      <w:proofErr w:type="spellEnd"/>
      <w:r>
        <w:rPr>
          <w:rFonts w:ascii="Times New Roman" w:hAnsi="Times New Roman"/>
          <w:sz w:val="28"/>
          <w:szCs w:val="28"/>
          <w:lang w:val="uk-UA"/>
        </w:rPr>
        <w:t xml:space="preserve"> є незвичайна церква </w:t>
      </w:r>
      <w:r>
        <w:rPr>
          <w:rFonts w:ascii="Times New Roman" w:hAnsi="Times New Roman"/>
          <w:sz w:val="28"/>
          <w:szCs w:val="28"/>
          <w:lang w:val="en-US"/>
        </w:rPr>
        <w:t>XVIII</w:t>
      </w:r>
      <w:r>
        <w:rPr>
          <w:rFonts w:ascii="Times New Roman" w:hAnsi="Times New Roman"/>
          <w:sz w:val="28"/>
          <w:szCs w:val="28"/>
          <w:lang w:val="uk-UA"/>
        </w:rPr>
        <w:t>ст., збудована з каменів-валунів.</w:t>
      </w:r>
    </w:p>
    <w:p w:rsidR="009C6B48" w:rsidRDefault="009C6B48" w:rsidP="009C6B48">
      <w:pPr>
        <w:spacing w:line="360" w:lineRule="auto"/>
        <w:ind w:left="142" w:firstLine="709"/>
        <w:jc w:val="both"/>
        <w:rPr>
          <w:rFonts w:ascii="Times New Roman" w:hAnsi="Times New Roman"/>
          <w:sz w:val="28"/>
          <w:szCs w:val="28"/>
          <w:lang w:val="uk-UA"/>
        </w:rPr>
      </w:pPr>
      <w:r w:rsidRPr="00DE47AB">
        <w:rPr>
          <w:rFonts w:ascii="Times New Roman" w:hAnsi="Times New Roman"/>
          <w:color w:val="000000"/>
          <w:sz w:val="28"/>
          <w:szCs w:val="28"/>
          <w:shd w:val="clear" w:color="auto" w:fill="FFFFFF"/>
          <w:lang w:val="uk-UA"/>
        </w:rPr>
        <w:t xml:space="preserve">Одним з найважливіших факторів лікувальної рекреації є наявність природних мінеральних </w:t>
      </w:r>
      <w:proofErr w:type="spellStart"/>
      <w:r w:rsidRPr="00DE47AB">
        <w:rPr>
          <w:rFonts w:ascii="Times New Roman" w:hAnsi="Times New Roman"/>
          <w:color w:val="000000"/>
          <w:sz w:val="28"/>
          <w:szCs w:val="28"/>
          <w:shd w:val="clear" w:color="auto" w:fill="FFFFFF"/>
          <w:lang w:val="uk-UA"/>
        </w:rPr>
        <w:t>вод.</w:t>
      </w:r>
      <w:r w:rsidRPr="00DE47AB">
        <w:rPr>
          <w:rFonts w:ascii="Times New Roman" w:hAnsi="Times New Roman"/>
          <w:sz w:val="28"/>
          <w:szCs w:val="28"/>
          <w:lang w:val="uk-UA"/>
        </w:rPr>
        <w:t>Іршавський</w:t>
      </w:r>
      <w:proofErr w:type="spellEnd"/>
      <w:r w:rsidRPr="00DE47AB">
        <w:rPr>
          <w:rFonts w:ascii="Times New Roman" w:hAnsi="Times New Roman"/>
          <w:sz w:val="28"/>
          <w:szCs w:val="28"/>
          <w:lang w:val="uk-UA"/>
        </w:rPr>
        <w:t xml:space="preserve"> район є багатим мінеральними водами</w:t>
      </w:r>
      <w:r w:rsidRPr="00DE47AB">
        <w:rPr>
          <w:lang w:val="uk-UA"/>
        </w:rPr>
        <w:t xml:space="preserve">. </w:t>
      </w:r>
      <w:r w:rsidRPr="00DE47AB">
        <w:rPr>
          <w:rFonts w:ascii="Times New Roman" w:hAnsi="Times New Roman"/>
          <w:sz w:val="28"/>
          <w:szCs w:val="28"/>
          <w:lang w:val="uk-UA"/>
        </w:rPr>
        <w:t xml:space="preserve">Цінні всесвітньо </w:t>
      </w:r>
      <w:proofErr w:type="spellStart"/>
      <w:r w:rsidRPr="00DE47AB">
        <w:rPr>
          <w:rFonts w:ascii="Times New Roman" w:hAnsi="Times New Roman"/>
          <w:sz w:val="28"/>
          <w:szCs w:val="28"/>
          <w:lang w:val="uk-UA"/>
        </w:rPr>
        <w:t>відомігідрокарбонатні</w:t>
      </w:r>
      <w:proofErr w:type="spellEnd"/>
      <w:r w:rsidRPr="00DE47AB">
        <w:rPr>
          <w:rFonts w:ascii="Times New Roman" w:hAnsi="Times New Roman"/>
          <w:sz w:val="28"/>
          <w:szCs w:val="28"/>
          <w:lang w:val="uk-UA"/>
        </w:rPr>
        <w:t xml:space="preserve"> води є в селах Мала і Велика Розтоки, </w:t>
      </w:r>
      <w:proofErr w:type="spellStart"/>
      <w:r w:rsidRPr="00DE47AB">
        <w:rPr>
          <w:rFonts w:ascii="Times New Roman" w:hAnsi="Times New Roman"/>
          <w:sz w:val="28"/>
          <w:szCs w:val="28"/>
          <w:lang w:val="uk-UA"/>
        </w:rPr>
        <w:t>Вільхівка</w:t>
      </w:r>
      <w:proofErr w:type="spellEnd"/>
      <w:r w:rsidRPr="00DE47AB">
        <w:rPr>
          <w:rFonts w:ascii="Times New Roman" w:hAnsi="Times New Roman"/>
          <w:sz w:val="28"/>
          <w:szCs w:val="28"/>
          <w:lang w:val="uk-UA"/>
        </w:rPr>
        <w:t xml:space="preserve">, </w:t>
      </w:r>
      <w:proofErr w:type="spellStart"/>
      <w:r w:rsidRPr="00DE47AB">
        <w:rPr>
          <w:rFonts w:ascii="Times New Roman" w:hAnsi="Times New Roman"/>
          <w:sz w:val="28"/>
          <w:szCs w:val="28"/>
          <w:lang w:val="uk-UA"/>
        </w:rPr>
        <w:t>Дубрівка</w:t>
      </w:r>
      <w:proofErr w:type="spellEnd"/>
      <w:r w:rsidRPr="00DE47AB">
        <w:rPr>
          <w:rFonts w:ascii="Times New Roman" w:hAnsi="Times New Roman"/>
          <w:sz w:val="28"/>
          <w:szCs w:val="28"/>
          <w:lang w:val="uk-UA"/>
        </w:rPr>
        <w:t xml:space="preserve">, Довге, Білки. Азотно-метанова –          в с. </w:t>
      </w:r>
      <w:proofErr w:type="spellStart"/>
      <w:r w:rsidRPr="00DE47AB">
        <w:rPr>
          <w:rFonts w:ascii="Times New Roman" w:hAnsi="Times New Roman"/>
          <w:sz w:val="28"/>
          <w:szCs w:val="28"/>
          <w:lang w:val="uk-UA"/>
        </w:rPr>
        <w:t>Дунковиця</w:t>
      </w:r>
      <w:proofErr w:type="spellEnd"/>
      <w:r w:rsidRPr="00DE47AB">
        <w:rPr>
          <w:rFonts w:ascii="Times New Roman" w:hAnsi="Times New Roman"/>
          <w:sz w:val="28"/>
          <w:szCs w:val="28"/>
          <w:lang w:val="uk-UA"/>
        </w:rPr>
        <w:t xml:space="preserve">, </w:t>
      </w:r>
      <w:proofErr w:type="spellStart"/>
      <w:r w:rsidRPr="00DE47AB">
        <w:rPr>
          <w:rFonts w:ascii="Times New Roman" w:hAnsi="Times New Roman"/>
          <w:sz w:val="28"/>
          <w:szCs w:val="28"/>
          <w:lang w:val="uk-UA"/>
        </w:rPr>
        <w:t>Доро</w:t>
      </w:r>
      <w:r>
        <w:rPr>
          <w:rFonts w:ascii="Times New Roman" w:hAnsi="Times New Roman"/>
          <w:sz w:val="28"/>
          <w:szCs w:val="28"/>
          <w:lang w:val="uk-UA"/>
        </w:rPr>
        <w:t>братово</w:t>
      </w:r>
      <w:proofErr w:type="spellEnd"/>
      <w:r>
        <w:rPr>
          <w:rFonts w:ascii="Times New Roman" w:hAnsi="Times New Roman"/>
          <w:sz w:val="28"/>
          <w:szCs w:val="28"/>
          <w:lang w:val="uk-UA"/>
        </w:rPr>
        <w:t>, Гребля, Велика Розтока (Додаток Б)</w:t>
      </w:r>
      <w:r w:rsidRPr="00DE47AB">
        <w:rPr>
          <w:rFonts w:ascii="Times New Roman" w:hAnsi="Times New Roman"/>
          <w:sz w:val="28"/>
          <w:szCs w:val="28"/>
          <w:lang w:val="uk-UA"/>
        </w:rPr>
        <w:t xml:space="preserve">. </w:t>
      </w:r>
    </w:p>
    <w:p w:rsidR="009C6B48" w:rsidRDefault="009C6B48" w:rsidP="009C6B48">
      <w:pPr>
        <w:spacing w:line="360" w:lineRule="auto"/>
        <w:ind w:left="142" w:firstLine="709"/>
        <w:jc w:val="both"/>
        <w:rPr>
          <w:rFonts w:ascii="Times New Roman" w:hAnsi="Times New Roman"/>
          <w:sz w:val="28"/>
          <w:szCs w:val="28"/>
          <w:lang w:val="uk-UA"/>
        </w:rPr>
      </w:pPr>
      <w:r w:rsidRPr="00DE47AB">
        <w:rPr>
          <w:rFonts w:ascii="Times New Roman" w:hAnsi="Times New Roman"/>
          <w:sz w:val="28"/>
          <w:szCs w:val="28"/>
          <w:lang w:val="uk-UA"/>
        </w:rPr>
        <w:t xml:space="preserve">Важливо, що в мінеральних водах </w:t>
      </w:r>
      <w:proofErr w:type="spellStart"/>
      <w:r w:rsidRPr="00DE47AB">
        <w:rPr>
          <w:rFonts w:ascii="Times New Roman" w:hAnsi="Times New Roman"/>
          <w:sz w:val="28"/>
          <w:szCs w:val="28"/>
          <w:lang w:val="uk-UA"/>
        </w:rPr>
        <w:t>Іршавського</w:t>
      </w:r>
      <w:proofErr w:type="spellEnd"/>
      <w:r w:rsidRPr="00DE47AB">
        <w:rPr>
          <w:rFonts w:ascii="Times New Roman" w:hAnsi="Times New Roman"/>
          <w:sz w:val="28"/>
          <w:szCs w:val="28"/>
          <w:lang w:val="uk-UA"/>
        </w:rPr>
        <w:t xml:space="preserve"> району містяться мікроелементи в різних комбінаціях і кількостях, що відповідають терапевтичним дозам. Це зумовлює можливість їх застосування для лікування різних </w:t>
      </w:r>
      <w:proofErr w:type="spellStart"/>
      <w:r w:rsidRPr="00DE47AB">
        <w:rPr>
          <w:rFonts w:ascii="Times New Roman" w:hAnsi="Times New Roman"/>
          <w:sz w:val="28"/>
          <w:szCs w:val="28"/>
          <w:lang w:val="uk-UA"/>
        </w:rPr>
        <w:t>патологій</w:t>
      </w:r>
      <w:proofErr w:type="spellEnd"/>
      <w:r w:rsidRPr="00DE47AB">
        <w:rPr>
          <w:rFonts w:ascii="Times New Roman" w:hAnsi="Times New Roman"/>
          <w:sz w:val="28"/>
          <w:szCs w:val="28"/>
          <w:lang w:val="uk-UA"/>
        </w:rPr>
        <w:t xml:space="preserve"> органів травлення, серцево-судинної, ендокринної, нервової та інших систем органів людини, саме тому усі ці ресурси мінеральних вод мають лікувальне значення.</w:t>
      </w:r>
    </w:p>
    <w:p w:rsidR="009C6B48" w:rsidRPr="00DE47AB" w:rsidRDefault="009C6B48" w:rsidP="009C6B48">
      <w:pPr>
        <w:spacing w:line="360" w:lineRule="auto"/>
        <w:ind w:left="142" w:firstLine="709"/>
        <w:jc w:val="both"/>
        <w:rPr>
          <w:rFonts w:ascii="Times New Roman" w:hAnsi="Times New Roman"/>
          <w:sz w:val="28"/>
          <w:szCs w:val="28"/>
          <w:lang w:val="uk-UA"/>
        </w:rPr>
      </w:pPr>
      <w:r>
        <w:rPr>
          <w:rFonts w:ascii="Times New Roman" w:hAnsi="Times New Roman"/>
          <w:sz w:val="28"/>
          <w:szCs w:val="28"/>
          <w:lang w:val="uk-UA"/>
        </w:rPr>
        <w:t>На території району знаходяться санаторій «</w:t>
      </w:r>
      <w:proofErr w:type="spellStart"/>
      <w:r>
        <w:rPr>
          <w:rFonts w:ascii="Times New Roman" w:hAnsi="Times New Roman"/>
          <w:sz w:val="28"/>
          <w:szCs w:val="28"/>
          <w:lang w:val="uk-UA"/>
        </w:rPr>
        <w:t>Боржава</w:t>
      </w:r>
      <w:proofErr w:type="spellEnd"/>
      <w:r>
        <w:rPr>
          <w:rFonts w:ascii="Times New Roman" w:hAnsi="Times New Roman"/>
          <w:sz w:val="28"/>
          <w:szCs w:val="28"/>
          <w:lang w:val="uk-UA"/>
        </w:rPr>
        <w:t xml:space="preserve">», який знаходиться в селищі Довге. Розташований у долині річки </w:t>
      </w:r>
      <w:proofErr w:type="spellStart"/>
      <w:r>
        <w:rPr>
          <w:rFonts w:ascii="Times New Roman" w:hAnsi="Times New Roman"/>
          <w:sz w:val="28"/>
          <w:szCs w:val="28"/>
          <w:lang w:val="uk-UA"/>
        </w:rPr>
        <w:t>Боржави</w:t>
      </w:r>
      <w:proofErr w:type="spellEnd"/>
      <w:r>
        <w:rPr>
          <w:rFonts w:ascii="Times New Roman" w:hAnsi="Times New Roman"/>
          <w:sz w:val="28"/>
          <w:szCs w:val="28"/>
          <w:lang w:val="uk-UA"/>
        </w:rPr>
        <w:t xml:space="preserve">, в 28 км </w:t>
      </w:r>
      <w:r>
        <w:rPr>
          <w:rFonts w:ascii="Times New Roman" w:hAnsi="Times New Roman"/>
          <w:sz w:val="28"/>
          <w:szCs w:val="28"/>
          <w:lang w:val="uk-UA"/>
        </w:rPr>
        <w:lastRenderedPageBreak/>
        <w:t>північніше районного центру Іршави. Профіль санаторію: захворювань шлунково-кишкового тракту, опорно-рухового апарату, периферичних судин, серцево-судинної системи, верхніх дихальних шляхів, ендокринної системи та обміну речовин.</w:t>
      </w:r>
    </w:p>
    <w:p w:rsidR="009C6B48" w:rsidRDefault="009C6B48" w:rsidP="009C6B48">
      <w:pPr>
        <w:spacing w:line="360" w:lineRule="auto"/>
        <w:ind w:left="142" w:firstLine="709"/>
        <w:jc w:val="both"/>
        <w:rPr>
          <w:rFonts w:ascii="Times New Roman" w:hAnsi="Times New Roman"/>
          <w:sz w:val="28"/>
          <w:szCs w:val="28"/>
          <w:lang w:val="uk-UA"/>
        </w:rPr>
      </w:pPr>
      <w:r w:rsidRPr="00DE47AB">
        <w:rPr>
          <w:rFonts w:ascii="Times New Roman" w:hAnsi="Times New Roman"/>
          <w:sz w:val="28"/>
          <w:szCs w:val="28"/>
          <w:lang w:val="uk-UA"/>
        </w:rPr>
        <w:t xml:space="preserve">Рекреаційна діяльність є ефективною і прибутковою тоді, коли в регіоні підтримується висока якість природного та культурного середовища, тобто підтримується стабільними чинниками привабливості відвідувачів. Це аксіома, яка вимагає дуже ретельного планування рекреаційно-туристичної галузі, щоб не виникло «конфлікту» між можливостями природного середовища і навантаженням на нього. Адже туризм, особливо в піковий період його активності, може призвести до дисбалансу між потребами галузі та ресурсними можливостями району, а також до конфлікту інтересів місцевих жителів та бізнесових структур, зокрема в аспекті справедливого розподілу прибутків від такої діяльності. Розвиток рекреаційно-туристичної галузі не може бути успішним без зацікавленості всіх задіяних у ньому сторін, серед яких основними є саме рекреанти </w:t>
      </w:r>
      <w:r>
        <w:rPr>
          <w:rFonts w:ascii="Times New Roman" w:hAnsi="Times New Roman"/>
          <w:sz w:val="28"/>
          <w:szCs w:val="28"/>
          <w:lang w:val="uk-UA"/>
        </w:rPr>
        <w:t>і туристи та місцеве населення</w:t>
      </w:r>
      <w:r w:rsidRPr="0093171B">
        <w:rPr>
          <w:rFonts w:ascii="Times New Roman" w:hAnsi="Times New Roman"/>
          <w:sz w:val="28"/>
          <w:szCs w:val="28"/>
        </w:rPr>
        <w:t xml:space="preserve"> [18]</w:t>
      </w:r>
      <w:r>
        <w:rPr>
          <w:rFonts w:ascii="Times New Roman" w:hAnsi="Times New Roman"/>
          <w:sz w:val="28"/>
          <w:szCs w:val="28"/>
          <w:lang w:val="uk-UA"/>
        </w:rPr>
        <w:t>.</w:t>
      </w:r>
    </w:p>
    <w:p w:rsidR="009C6B48" w:rsidRDefault="009C6B48" w:rsidP="009C6B48">
      <w:pPr>
        <w:spacing w:line="360" w:lineRule="auto"/>
        <w:ind w:left="142" w:firstLine="709"/>
        <w:jc w:val="both"/>
        <w:rPr>
          <w:rFonts w:ascii="Times New Roman" w:hAnsi="Times New Roman"/>
          <w:sz w:val="28"/>
          <w:szCs w:val="28"/>
          <w:lang w:val="uk-UA"/>
        </w:rPr>
      </w:pPr>
      <w:r>
        <w:rPr>
          <w:rFonts w:ascii="Times New Roman" w:hAnsi="Times New Roman"/>
          <w:sz w:val="28"/>
          <w:szCs w:val="28"/>
          <w:lang w:val="uk-UA"/>
        </w:rPr>
        <w:t xml:space="preserve">Природно-ресурсний та історико-культурний потенціал </w:t>
      </w:r>
      <w:proofErr w:type="spellStart"/>
      <w:r>
        <w:rPr>
          <w:rFonts w:ascii="Times New Roman" w:hAnsi="Times New Roman"/>
          <w:sz w:val="28"/>
          <w:szCs w:val="28"/>
          <w:lang w:val="uk-UA"/>
        </w:rPr>
        <w:t>Іршавського</w:t>
      </w:r>
      <w:proofErr w:type="spellEnd"/>
      <w:r>
        <w:rPr>
          <w:rFonts w:ascii="Times New Roman" w:hAnsi="Times New Roman"/>
          <w:sz w:val="28"/>
          <w:szCs w:val="28"/>
          <w:lang w:val="uk-UA"/>
        </w:rPr>
        <w:t xml:space="preserve"> району в поєднанні з вигідним географічним положенням в центрі Закарпаття є досить вагомою передумовою розвитку і відпочинку, орієнтованою як на внутрішнього споживача, так і на обслуговування іноземного контингенту. Але необхідно зауважити, що які б добрі не були створені рекреаційні умови, зони відпочинку, лікування, і таке інше, не буде мати успіху ця діяльність, якщо в країні не буде розвиватися економіка з усіма її складовими:</w:t>
      </w:r>
    </w:p>
    <w:p w:rsidR="009C6B48" w:rsidRDefault="009C6B48" w:rsidP="009C6B48">
      <w:pPr>
        <w:pStyle w:val="a3"/>
        <w:numPr>
          <w:ilvl w:val="0"/>
          <w:numId w:val="24"/>
        </w:numPr>
        <w:spacing w:line="360" w:lineRule="auto"/>
        <w:jc w:val="both"/>
        <w:rPr>
          <w:rFonts w:ascii="Times New Roman" w:hAnsi="Times New Roman"/>
          <w:sz w:val="28"/>
          <w:szCs w:val="28"/>
          <w:lang w:val="uk-UA"/>
        </w:rPr>
      </w:pPr>
      <w:r>
        <w:rPr>
          <w:rFonts w:ascii="Times New Roman" w:hAnsi="Times New Roman"/>
          <w:sz w:val="28"/>
          <w:szCs w:val="28"/>
          <w:lang w:val="uk-UA"/>
        </w:rPr>
        <w:t>стабілізація фінансової системи;</w:t>
      </w:r>
    </w:p>
    <w:p w:rsidR="009C6B48" w:rsidRDefault="009C6B48" w:rsidP="009C6B48">
      <w:pPr>
        <w:pStyle w:val="a3"/>
        <w:numPr>
          <w:ilvl w:val="0"/>
          <w:numId w:val="24"/>
        </w:numPr>
        <w:spacing w:line="360" w:lineRule="auto"/>
        <w:jc w:val="both"/>
        <w:rPr>
          <w:rFonts w:ascii="Times New Roman" w:hAnsi="Times New Roman"/>
          <w:sz w:val="28"/>
          <w:szCs w:val="28"/>
          <w:lang w:val="uk-UA"/>
        </w:rPr>
      </w:pPr>
      <w:r>
        <w:rPr>
          <w:rFonts w:ascii="Times New Roman" w:hAnsi="Times New Roman"/>
          <w:sz w:val="28"/>
          <w:szCs w:val="28"/>
          <w:lang w:val="uk-UA"/>
        </w:rPr>
        <w:t>залучення іноземного капіталу;</w:t>
      </w:r>
    </w:p>
    <w:p w:rsidR="009C6B48" w:rsidRDefault="009C6B48" w:rsidP="009C6B48">
      <w:pPr>
        <w:pStyle w:val="a3"/>
        <w:numPr>
          <w:ilvl w:val="0"/>
          <w:numId w:val="24"/>
        </w:numPr>
        <w:spacing w:line="360" w:lineRule="auto"/>
        <w:jc w:val="both"/>
        <w:rPr>
          <w:rFonts w:ascii="Times New Roman" w:hAnsi="Times New Roman"/>
          <w:sz w:val="28"/>
          <w:szCs w:val="28"/>
          <w:lang w:val="uk-UA"/>
        </w:rPr>
      </w:pPr>
      <w:r>
        <w:rPr>
          <w:rFonts w:ascii="Times New Roman" w:hAnsi="Times New Roman"/>
          <w:sz w:val="28"/>
          <w:szCs w:val="28"/>
          <w:lang w:val="uk-UA"/>
        </w:rPr>
        <w:t>створення чітких діючих законів, з довготривалим терміном дії;</w:t>
      </w:r>
    </w:p>
    <w:p w:rsidR="009C6B48" w:rsidRPr="00E43E5C" w:rsidRDefault="009C6B48" w:rsidP="009C6B48">
      <w:pPr>
        <w:pStyle w:val="a3"/>
        <w:numPr>
          <w:ilvl w:val="0"/>
          <w:numId w:val="24"/>
        </w:numPr>
        <w:spacing w:line="360" w:lineRule="auto"/>
        <w:jc w:val="both"/>
        <w:rPr>
          <w:rFonts w:ascii="Times New Roman" w:hAnsi="Times New Roman"/>
          <w:sz w:val="28"/>
          <w:szCs w:val="28"/>
          <w:lang w:val="uk-UA"/>
        </w:rPr>
      </w:pPr>
      <w:r>
        <w:rPr>
          <w:rFonts w:ascii="Times New Roman" w:hAnsi="Times New Roman"/>
          <w:sz w:val="28"/>
          <w:szCs w:val="28"/>
          <w:lang w:val="uk-UA"/>
        </w:rPr>
        <w:lastRenderedPageBreak/>
        <w:t>подолання дефіциту витрат заробітних плат усім працівникам галузей виробництва та сфери послуг</w:t>
      </w:r>
      <w:r w:rsidRPr="0093171B">
        <w:rPr>
          <w:rFonts w:ascii="Times New Roman" w:hAnsi="Times New Roman"/>
          <w:sz w:val="28"/>
          <w:szCs w:val="28"/>
        </w:rPr>
        <w:t xml:space="preserve"> [21]</w:t>
      </w:r>
      <w:r>
        <w:rPr>
          <w:rFonts w:ascii="Times New Roman" w:hAnsi="Times New Roman"/>
          <w:sz w:val="28"/>
          <w:szCs w:val="28"/>
          <w:lang w:val="uk-UA"/>
        </w:rPr>
        <w:t>.</w:t>
      </w:r>
    </w:p>
    <w:p w:rsidR="009C6B48" w:rsidRPr="002F3B53" w:rsidRDefault="009C6B48" w:rsidP="009C6B48">
      <w:pPr>
        <w:spacing w:line="360" w:lineRule="auto"/>
        <w:ind w:firstLine="708"/>
        <w:jc w:val="both"/>
        <w:rPr>
          <w:rFonts w:ascii="Times New Roman" w:hAnsi="Times New Roman"/>
          <w:sz w:val="28"/>
          <w:szCs w:val="28"/>
          <w:lang w:val="uk-UA"/>
        </w:rPr>
      </w:pPr>
      <w:r w:rsidRPr="00FA3818">
        <w:rPr>
          <w:rFonts w:ascii="Times New Roman" w:eastAsia="Times New Roman" w:hAnsi="Times New Roman"/>
          <w:sz w:val="28"/>
          <w:szCs w:val="28"/>
          <w:lang w:val="uk-UA"/>
        </w:rPr>
        <w:t>Отже, можна зазначити, що найважливішим завданням для успішного розв’язання проблем розвитку рекреаційної індустрії у майбутньому є створення стійкого організаційно-економічного та оздоровчого механізму, здатного надавати ефективні оздоровчі та сервісні послуги, виготовляти товари курортного попиту.</w:t>
      </w:r>
    </w:p>
    <w:p w:rsidR="009C6B48" w:rsidRPr="002F3B53" w:rsidRDefault="009C6B48" w:rsidP="009C6B48">
      <w:pPr>
        <w:spacing w:line="360" w:lineRule="auto"/>
        <w:ind w:left="142" w:firstLine="709"/>
        <w:jc w:val="both"/>
        <w:rPr>
          <w:rFonts w:ascii="Times New Roman" w:hAnsi="Times New Roman"/>
          <w:sz w:val="28"/>
          <w:szCs w:val="28"/>
          <w:lang w:val="uk-UA"/>
        </w:rPr>
      </w:pPr>
    </w:p>
    <w:p w:rsidR="009C6B48" w:rsidRPr="00DE47AB" w:rsidRDefault="009C6B48" w:rsidP="009C6B48">
      <w:pPr>
        <w:spacing w:line="360" w:lineRule="auto"/>
        <w:ind w:left="142" w:firstLine="709"/>
        <w:jc w:val="both"/>
        <w:rPr>
          <w:rFonts w:ascii="Times New Roman" w:hAnsi="Times New Roman"/>
          <w:sz w:val="28"/>
          <w:szCs w:val="28"/>
          <w:lang w:val="uk-UA"/>
        </w:rPr>
      </w:pPr>
    </w:p>
    <w:p w:rsidR="009C6B48" w:rsidRDefault="009C6B48" w:rsidP="009C6B48">
      <w:pPr>
        <w:spacing w:line="360" w:lineRule="auto"/>
        <w:ind w:left="142" w:firstLine="709"/>
        <w:jc w:val="both"/>
        <w:rPr>
          <w:rFonts w:ascii="Times New Roman" w:hAnsi="Times New Roman"/>
          <w:sz w:val="28"/>
          <w:szCs w:val="28"/>
          <w:lang w:val="uk-UA"/>
        </w:rPr>
      </w:pPr>
    </w:p>
    <w:p w:rsidR="009C6B48" w:rsidRDefault="009C6B48" w:rsidP="009C6B48">
      <w:pPr>
        <w:spacing w:line="360" w:lineRule="auto"/>
        <w:rPr>
          <w:rFonts w:ascii="Times New Roman" w:hAnsi="Times New Roman"/>
          <w:b/>
          <w:sz w:val="28"/>
          <w:szCs w:val="28"/>
          <w:lang w:val="uk-UA"/>
        </w:rPr>
      </w:pPr>
    </w:p>
    <w:p w:rsidR="009C6B48" w:rsidRDefault="009C6B48" w:rsidP="009C6B48">
      <w:pPr>
        <w:spacing w:line="360" w:lineRule="auto"/>
        <w:jc w:val="center"/>
        <w:rPr>
          <w:rFonts w:ascii="Times New Roman" w:hAnsi="Times New Roman"/>
          <w:b/>
          <w:sz w:val="28"/>
          <w:szCs w:val="28"/>
          <w:lang w:val="uk-UA"/>
        </w:rPr>
      </w:pPr>
      <w:r>
        <w:rPr>
          <w:rFonts w:ascii="Times New Roman" w:hAnsi="Times New Roman"/>
          <w:b/>
          <w:sz w:val="28"/>
          <w:szCs w:val="28"/>
          <w:lang w:val="uk-UA"/>
        </w:rPr>
        <w:t>РОЗДІЛ 4</w:t>
      </w:r>
    </w:p>
    <w:p w:rsidR="009C6B48" w:rsidRPr="00DE47AB" w:rsidRDefault="009C6B48" w:rsidP="009C6B48">
      <w:pPr>
        <w:spacing w:line="360" w:lineRule="auto"/>
        <w:ind w:left="142" w:firstLine="709"/>
        <w:jc w:val="center"/>
        <w:rPr>
          <w:rFonts w:ascii="Times New Roman" w:hAnsi="Times New Roman"/>
          <w:b/>
          <w:sz w:val="28"/>
          <w:szCs w:val="28"/>
          <w:lang w:val="uk-UA"/>
        </w:rPr>
      </w:pPr>
      <w:r w:rsidRPr="00DE47AB">
        <w:rPr>
          <w:rFonts w:ascii="Times New Roman" w:hAnsi="Times New Roman"/>
          <w:b/>
          <w:sz w:val="28"/>
          <w:szCs w:val="28"/>
          <w:lang w:val="uk-UA"/>
        </w:rPr>
        <w:t>РЕКОМЕНДАЦІЇ З ПРИРОДОКОРИСТУВАННЯ ТА РЕКРЕАЦІЙНОГО ОСВОЄННЯ РАЙОНУ</w:t>
      </w:r>
    </w:p>
    <w:p w:rsidR="009C6B48" w:rsidRPr="00DE47AB" w:rsidRDefault="009C6B48" w:rsidP="009C6B48">
      <w:pPr>
        <w:jc w:val="center"/>
        <w:rPr>
          <w:rFonts w:ascii="Times New Roman" w:hAnsi="Times New Roman"/>
          <w:b/>
          <w:sz w:val="28"/>
          <w:szCs w:val="28"/>
          <w:lang w:val="uk-UA"/>
        </w:rPr>
      </w:pPr>
    </w:p>
    <w:p w:rsidR="009C6B48" w:rsidRDefault="009C6B48" w:rsidP="009C6B48">
      <w:pPr>
        <w:spacing w:line="360" w:lineRule="auto"/>
        <w:ind w:firstLine="708"/>
        <w:jc w:val="both"/>
        <w:rPr>
          <w:rFonts w:ascii="Times New Roman" w:hAnsi="Times New Roman"/>
          <w:sz w:val="28"/>
          <w:szCs w:val="28"/>
          <w:lang w:val="uk-UA"/>
        </w:rPr>
      </w:pPr>
      <w:r>
        <w:rPr>
          <w:rFonts w:ascii="Times New Roman" w:hAnsi="Times New Roman"/>
          <w:sz w:val="28"/>
          <w:szCs w:val="28"/>
          <w:lang w:val="uk-UA"/>
        </w:rPr>
        <w:t>У процесі розвитку суспільства постійно виникають суперечності між зростаючими потребами людей і обмеженими можливостями біосфери. Враховувати і оцінити їх має економіка природокористування, оперуючи переважно такою складовою природного середовища, як природні ресурси – елементи й сили природи, які людина може використати і використовує для своїх потреб.</w:t>
      </w:r>
    </w:p>
    <w:p w:rsidR="009C6B48" w:rsidRDefault="009C6B48" w:rsidP="009C6B48">
      <w:pPr>
        <w:spacing w:line="360" w:lineRule="auto"/>
        <w:ind w:firstLine="708"/>
        <w:jc w:val="both"/>
        <w:rPr>
          <w:rFonts w:ascii="Times New Roman" w:hAnsi="Times New Roman"/>
          <w:sz w:val="28"/>
          <w:szCs w:val="28"/>
          <w:lang w:val="uk-UA"/>
        </w:rPr>
      </w:pPr>
      <w:r>
        <w:rPr>
          <w:rFonts w:ascii="Times New Roman" w:hAnsi="Times New Roman"/>
          <w:sz w:val="28"/>
          <w:szCs w:val="28"/>
          <w:lang w:val="uk-UA"/>
        </w:rPr>
        <w:t>Одним з принципових моментів при вирішенні завдань економіки природокористування є необхідність застосування інтегрованого підходу до збереження і раціонального використання природних ресурсів, тобто ресурси мають розглядатися як єдине ціле в умовах багатостороннього впливу на них людини</w:t>
      </w:r>
      <w:r w:rsidRPr="00E55147">
        <w:rPr>
          <w:rFonts w:ascii="Times New Roman" w:hAnsi="Times New Roman"/>
          <w:sz w:val="28"/>
          <w:szCs w:val="28"/>
          <w:lang w:val="uk-UA"/>
        </w:rPr>
        <w:t xml:space="preserve"> [3]</w:t>
      </w:r>
      <w:r>
        <w:rPr>
          <w:rFonts w:ascii="Times New Roman" w:hAnsi="Times New Roman"/>
          <w:sz w:val="28"/>
          <w:szCs w:val="28"/>
          <w:lang w:val="uk-UA"/>
        </w:rPr>
        <w:t>.</w:t>
      </w:r>
    </w:p>
    <w:p w:rsidR="009C6B48" w:rsidRDefault="009C6B48" w:rsidP="009C6B48">
      <w:pPr>
        <w:spacing w:line="360" w:lineRule="auto"/>
        <w:ind w:firstLine="708"/>
        <w:jc w:val="both"/>
        <w:rPr>
          <w:rFonts w:ascii="Times New Roman" w:hAnsi="Times New Roman"/>
          <w:sz w:val="28"/>
          <w:szCs w:val="28"/>
          <w:lang w:val="uk-UA"/>
        </w:rPr>
      </w:pPr>
      <w:r>
        <w:rPr>
          <w:rFonts w:ascii="Times New Roman" w:hAnsi="Times New Roman"/>
          <w:sz w:val="28"/>
          <w:szCs w:val="28"/>
          <w:lang w:val="uk-UA"/>
        </w:rPr>
        <w:lastRenderedPageBreak/>
        <w:t xml:space="preserve">Учасники парламентських слухань, які відбулися 13 січня 2003 року, обговоривши стан дотримання вимог природоохоронного законодавства, відзначають, що в Україні в цілому створено законодавчу базу для охорони, використання та відтворення природних ресурсів, </w:t>
      </w:r>
      <w:proofErr w:type="spellStart"/>
      <w:r>
        <w:rPr>
          <w:rFonts w:ascii="Times New Roman" w:hAnsi="Times New Roman"/>
          <w:sz w:val="28"/>
          <w:szCs w:val="28"/>
          <w:lang w:val="uk-UA"/>
        </w:rPr>
        <w:t>енерго-</w:t>
      </w:r>
      <w:proofErr w:type="spellEnd"/>
      <w:r>
        <w:rPr>
          <w:rFonts w:ascii="Times New Roman" w:hAnsi="Times New Roman"/>
          <w:sz w:val="28"/>
          <w:szCs w:val="28"/>
          <w:lang w:val="uk-UA"/>
        </w:rPr>
        <w:t xml:space="preserve"> та ресурсозбереження, ліквідації наслідків надзвичайних ситуацій техногенного і природного характеру. Розвиток і вдосконалення законодавчої бази в останні роки продовжувалися. Укладено ряд міжнародних </w:t>
      </w:r>
      <w:proofErr w:type="spellStart"/>
      <w:r>
        <w:rPr>
          <w:rFonts w:ascii="Times New Roman" w:hAnsi="Times New Roman"/>
          <w:sz w:val="28"/>
          <w:szCs w:val="28"/>
          <w:lang w:val="uk-UA"/>
        </w:rPr>
        <w:t>конвенсій</w:t>
      </w:r>
      <w:proofErr w:type="spellEnd"/>
      <w:r>
        <w:rPr>
          <w:rFonts w:ascii="Times New Roman" w:hAnsi="Times New Roman"/>
          <w:sz w:val="28"/>
          <w:szCs w:val="28"/>
          <w:lang w:val="uk-UA"/>
        </w:rPr>
        <w:t>, угод та інших договорів, затверджено важливі нормативно-правові акти і програми. Разом з тим природоохоронне законодавство ще не забезпечує повною мірою потреб суспільства, а механізми його реалізації не розвинуті. Вжиті заходи щодо удосконалення природоохоронного законодавства, забезпечення державного контролю за його дотриманням є недостатніми.</w:t>
      </w:r>
      <w:bookmarkStart w:id="0" w:name="o17"/>
      <w:bookmarkEnd w:id="0"/>
    </w:p>
    <w:p w:rsidR="009C6B48" w:rsidRPr="003142FD" w:rsidRDefault="009C6B48" w:rsidP="009C6B48">
      <w:pPr>
        <w:spacing w:line="360" w:lineRule="auto"/>
        <w:ind w:firstLine="708"/>
        <w:jc w:val="both"/>
        <w:rPr>
          <w:rFonts w:ascii="Times New Roman" w:hAnsi="Times New Roman"/>
          <w:color w:val="000000"/>
          <w:sz w:val="28"/>
          <w:szCs w:val="28"/>
          <w:lang w:val="uk-UA"/>
        </w:rPr>
      </w:pPr>
      <w:r>
        <w:rPr>
          <w:rFonts w:ascii="Times New Roman" w:hAnsi="Times New Roman"/>
          <w:sz w:val="28"/>
          <w:szCs w:val="28"/>
          <w:lang w:val="uk-UA"/>
        </w:rPr>
        <w:t xml:space="preserve">В </w:t>
      </w:r>
      <w:proofErr w:type="spellStart"/>
      <w:r>
        <w:rPr>
          <w:rFonts w:ascii="Times New Roman" w:hAnsi="Times New Roman"/>
          <w:sz w:val="28"/>
          <w:szCs w:val="28"/>
          <w:lang w:val="uk-UA"/>
        </w:rPr>
        <w:t>Іршавському</w:t>
      </w:r>
      <w:proofErr w:type="spellEnd"/>
      <w:r>
        <w:rPr>
          <w:rFonts w:ascii="Times New Roman" w:hAnsi="Times New Roman"/>
          <w:sz w:val="28"/>
          <w:szCs w:val="28"/>
          <w:lang w:val="uk-UA"/>
        </w:rPr>
        <w:t xml:space="preserve"> районі недостатньо уваги приділяється охороні земельних ресурсів, раціональному їх використанню, збереженню та відтворенню родючості ґрунтів. Земельна реформа здійснюється без урахування екологічних вимог. Зростають площі еродованих земель, посилюються процеси підкислення, засолення, ущільнення підтоплення, забруднення ґрунтів, зменшується вміст гумусу.</w:t>
      </w:r>
    </w:p>
    <w:p w:rsidR="009C6B48" w:rsidRPr="00966585" w:rsidRDefault="009C6B48" w:rsidP="009C6B48">
      <w:pPr>
        <w:spacing w:line="360" w:lineRule="auto"/>
        <w:ind w:firstLine="708"/>
        <w:jc w:val="both"/>
        <w:rPr>
          <w:rFonts w:ascii="Times New Roman" w:hAnsi="Times New Roman"/>
          <w:sz w:val="28"/>
          <w:szCs w:val="28"/>
          <w:lang w:val="uk-UA"/>
        </w:rPr>
      </w:pPr>
      <w:r>
        <w:rPr>
          <w:rFonts w:ascii="Times New Roman" w:hAnsi="Times New Roman"/>
          <w:color w:val="000000"/>
          <w:sz w:val="28"/>
          <w:szCs w:val="28"/>
          <w:lang w:val="uk-UA"/>
        </w:rPr>
        <w:t xml:space="preserve">В населених пунктах скорочуються площі зелених насаджень, руйнуються системи захисних лісових смуг вздовж залізниць, автомобільних шляхів та каналів. У лісогосподарській діяльності залишається низьким рівень використання </w:t>
      </w:r>
      <w:proofErr w:type="spellStart"/>
      <w:r>
        <w:rPr>
          <w:rFonts w:ascii="Times New Roman" w:hAnsi="Times New Roman"/>
          <w:color w:val="000000"/>
          <w:sz w:val="28"/>
          <w:szCs w:val="28"/>
          <w:lang w:val="uk-UA"/>
        </w:rPr>
        <w:t>природозберігаючих</w:t>
      </w:r>
      <w:proofErr w:type="spellEnd"/>
      <w:r>
        <w:rPr>
          <w:rFonts w:ascii="Times New Roman" w:hAnsi="Times New Roman"/>
          <w:color w:val="000000"/>
          <w:sz w:val="28"/>
          <w:szCs w:val="28"/>
          <w:lang w:val="uk-UA"/>
        </w:rPr>
        <w:t xml:space="preserve"> технологій. Збільшуються випадки несанкціонованих рубок. </w:t>
      </w:r>
      <w:bookmarkStart w:id="1" w:name="o18"/>
      <w:bookmarkEnd w:id="1"/>
    </w:p>
    <w:p w:rsidR="009C6B48" w:rsidRDefault="009C6B48" w:rsidP="009C6B48">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851"/>
        <w:jc w:val="both"/>
        <w:rPr>
          <w:rFonts w:ascii="Times New Roman" w:hAnsi="Times New Roman"/>
          <w:color w:val="000000"/>
          <w:sz w:val="28"/>
          <w:szCs w:val="28"/>
          <w:lang w:val="uk-UA"/>
        </w:rPr>
      </w:pPr>
      <w:r>
        <w:rPr>
          <w:rFonts w:ascii="Times New Roman" w:hAnsi="Times New Roman"/>
          <w:color w:val="000000"/>
          <w:sz w:val="28"/>
          <w:szCs w:val="28"/>
          <w:lang w:val="uk-UA"/>
        </w:rPr>
        <w:t xml:space="preserve">Основними заходами захисту лісів є такі: раціональне (з урахуванням екологічної ситуації) обмежене їх вирубування; висаджування нового лісу на місці вирубаного; повна переробка деревини й сировини з метою збільшення виходу продукції з одиниці площі; раціональне збереження ягідних, кормових, лікарських, технічних рослин; створення лісозахисних і водоохоронних лісосмуг, рекреаційних і заповідних лісових і лісопаркових </w:t>
      </w:r>
      <w:r>
        <w:rPr>
          <w:rFonts w:ascii="Times New Roman" w:hAnsi="Times New Roman"/>
          <w:color w:val="000000"/>
          <w:sz w:val="28"/>
          <w:szCs w:val="28"/>
          <w:lang w:val="uk-UA"/>
        </w:rPr>
        <w:lastRenderedPageBreak/>
        <w:t>зон і масивів; підвищення рівня екологічної освіти та виховання свідомого ставлення населення, особливо молоді, до лісу.</w:t>
      </w:r>
    </w:p>
    <w:p w:rsidR="009C6B48" w:rsidRDefault="009C6B48" w:rsidP="009C6B48">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851"/>
        <w:jc w:val="both"/>
        <w:rPr>
          <w:rFonts w:ascii="Times New Roman" w:hAnsi="Times New Roman"/>
          <w:color w:val="000000"/>
          <w:sz w:val="28"/>
          <w:szCs w:val="28"/>
          <w:lang w:val="uk-UA"/>
        </w:rPr>
      </w:pPr>
      <w:r>
        <w:rPr>
          <w:rFonts w:ascii="Times New Roman" w:hAnsi="Times New Roman"/>
          <w:color w:val="000000"/>
          <w:sz w:val="28"/>
          <w:szCs w:val="28"/>
          <w:lang w:val="uk-UA"/>
        </w:rPr>
        <w:t xml:space="preserve">Екологічна ситуація залишається вкрай складною, навантаження на навколишнє природне середовище зростає. Забруднення і виснаження природних ресурсів продовжує загрожувати </w:t>
      </w:r>
      <w:proofErr w:type="spellStart"/>
      <w:r>
        <w:rPr>
          <w:rFonts w:ascii="Times New Roman" w:hAnsi="Times New Roman"/>
          <w:color w:val="000000"/>
          <w:sz w:val="28"/>
          <w:szCs w:val="28"/>
          <w:lang w:val="uk-UA"/>
        </w:rPr>
        <w:t>здоровʼю</w:t>
      </w:r>
      <w:proofErr w:type="spellEnd"/>
      <w:r>
        <w:rPr>
          <w:rFonts w:ascii="Times New Roman" w:hAnsi="Times New Roman"/>
          <w:color w:val="000000"/>
          <w:sz w:val="28"/>
          <w:szCs w:val="28"/>
          <w:lang w:val="uk-UA"/>
        </w:rPr>
        <w:t xml:space="preserve"> населення, екологічній безпеці та економічній стабільності району. Водночас має місце тенденція до збільшення порушень вимог природоохоронного законодавства як підприємствами, установами й організаціями, так і органами виконавчої влади та органами місцевого самоврядування, а також громадянами.</w:t>
      </w:r>
    </w:p>
    <w:p w:rsidR="009C6B48" w:rsidRDefault="009C6B48" w:rsidP="009C6B48">
      <w:pPr>
        <w:pStyle w:val="HTML"/>
        <w:tabs>
          <w:tab w:val="clear" w:pos="916"/>
          <w:tab w:val="left" w:pos="0"/>
        </w:tabs>
        <w:spacing w:line="360" w:lineRule="auto"/>
        <w:ind w:firstLine="851"/>
        <w:jc w:val="both"/>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Не здійснюються належні заходи</w:t>
      </w:r>
      <w:r w:rsidRPr="00DE47AB">
        <w:rPr>
          <w:rFonts w:ascii="Times New Roman" w:hAnsi="Times New Roman" w:cs="Times New Roman"/>
          <w:color w:val="000000"/>
          <w:sz w:val="28"/>
          <w:szCs w:val="28"/>
          <w:lang w:val="uk-UA"/>
        </w:rPr>
        <w:t xml:space="preserve"> щ</w:t>
      </w:r>
      <w:r>
        <w:rPr>
          <w:rFonts w:ascii="Times New Roman" w:hAnsi="Times New Roman" w:cs="Times New Roman"/>
          <w:color w:val="000000"/>
          <w:sz w:val="28"/>
          <w:szCs w:val="28"/>
          <w:lang w:val="uk-UA"/>
        </w:rPr>
        <w:t>одо забезпечення</w:t>
      </w:r>
      <w:r w:rsidRPr="00DE47AB">
        <w:rPr>
          <w:rFonts w:ascii="Times New Roman" w:hAnsi="Times New Roman" w:cs="Times New Roman"/>
          <w:color w:val="000000"/>
          <w:sz w:val="28"/>
          <w:szCs w:val="28"/>
          <w:lang w:val="uk-UA"/>
        </w:rPr>
        <w:t xml:space="preserve"> науково </w:t>
      </w:r>
      <w:r w:rsidRPr="00DE47AB">
        <w:rPr>
          <w:rFonts w:ascii="Times New Roman" w:hAnsi="Times New Roman" w:cs="Times New Roman"/>
          <w:color w:val="000000"/>
          <w:sz w:val="28"/>
          <w:szCs w:val="28"/>
          <w:lang w:val="uk-UA"/>
        </w:rPr>
        <w:br/>
      </w:r>
      <w:proofErr w:type="spellStart"/>
      <w:r w:rsidRPr="00DE47AB">
        <w:rPr>
          <w:rFonts w:ascii="Times New Roman" w:hAnsi="Times New Roman" w:cs="Times New Roman"/>
          <w:color w:val="000000"/>
          <w:sz w:val="28"/>
          <w:szCs w:val="28"/>
          <w:lang w:val="uk-UA"/>
        </w:rPr>
        <w:t>обгрун</w:t>
      </w:r>
      <w:r>
        <w:rPr>
          <w:rFonts w:ascii="Times New Roman" w:hAnsi="Times New Roman" w:cs="Times New Roman"/>
          <w:color w:val="000000"/>
          <w:sz w:val="28"/>
          <w:szCs w:val="28"/>
          <w:lang w:val="uk-UA"/>
        </w:rPr>
        <w:t>тованого</w:t>
      </w:r>
      <w:proofErr w:type="spellEnd"/>
      <w:r>
        <w:rPr>
          <w:rFonts w:ascii="Times New Roman" w:hAnsi="Times New Roman" w:cs="Times New Roman"/>
          <w:color w:val="000000"/>
          <w:sz w:val="28"/>
          <w:szCs w:val="28"/>
          <w:lang w:val="uk-UA"/>
        </w:rPr>
        <w:t xml:space="preserve"> рівня відтворення і раціонального </w:t>
      </w:r>
      <w:r w:rsidRPr="00DE47AB">
        <w:rPr>
          <w:rFonts w:ascii="Times New Roman" w:hAnsi="Times New Roman" w:cs="Times New Roman"/>
          <w:color w:val="000000"/>
          <w:sz w:val="28"/>
          <w:szCs w:val="28"/>
          <w:lang w:val="uk-UA"/>
        </w:rPr>
        <w:t xml:space="preserve">використання </w:t>
      </w:r>
      <w:r w:rsidRPr="00DE47AB">
        <w:rPr>
          <w:rFonts w:ascii="Times New Roman" w:hAnsi="Times New Roman" w:cs="Times New Roman"/>
          <w:color w:val="000000"/>
          <w:sz w:val="28"/>
          <w:szCs w:val="28"/>
          <w:lang w:val="uk-UA"/>
        </w:rPr>
        <w:br/>
        <w:t xml:space="preserve">тваринного світу. Гострою проблемою </w:t>
      </w:r>
      <w:r>
        <w:rPr>
          <w:rFonts w:ascii="Times New Roman" w:hAnsi="Times New Roman" w:cs="Times New Roman"/>
          <w:color w:val="000000"/>
          <w:sz w:val="28"/>
          <w:szCs w:val="28"/>
          <w:lang w:val="uk-UA"/>
        </w:rPr>
        <w:t xml:space="preserve">в </w:t>
      </w:r>
      <w:proofErr w:type="spellStart"/>
      <w:r>
        <w:rPr>
          <w:rFonts w:ascii="Times New Roman" w:hAnsi="Times New Roman" w:cs="Times New Roman"/>
          <w:color w:val="000000"/>
          <w:sz w:val="28"/>
          <w:szCs w:val="28"/>
          <w:lang w:val="uk-UA"/>
        </w:rPr>
        <w:t>Іршавському</w:t>
      </w:r>
      <w:proofErr w:type="spellEnd"/>
      <w:r>
        <w:rPr>
          <w:rFonts w:ascii="Times New Roman" w:hAnsi="Times New Roman" w:cs="Times New Roman"/>
          <w:color w:val="000000"/>
          <w:sz w:val="28"/>
          <w:szCs w:val="28"/>
          <w:lang w:val="uk-UA"/>
        </w:rPr>
        <w:t xml:space="preserve"> районі </w:t>
      </w:r>
      <w:r w:rsidRPr="00DE47AB">
        <w:rPr>
          <w:rFonts w:ascii="Times New Roman" w:hAnsi="Times New Roman" w:cs="Times New Roman"/>
          <w:color w:val="000000"/>
          <w:sz w:val="28"/>
          <w:szCs w:val="28"/>
          <w:lang w:val="uk-UA"/>
        </w:rPr>
        <w:t xml:space="preserve">залишається </w:t>
      </w:r>
      <w:r>
        <w:rPr>
          <w:rFonts w:ascii="Times New Roman" w:hAnsi="Times New Roman" w:cs="Times New Roman"/>
          <w:color w:val="000000"/>
          <w:sz w:val="28"/>
          <w:szCs w:val="28"/>
          <w:lang w:val="uk-UA"/>
        </w:rPr>
        <w:t xml:space="preserve">браконьєрство, яке </w:t>
      </w:r>
      <w:r w:rsidRPr="00DE47AB">
        <w:rPr>
          <w:rFonts w:ascii="Times New Roman" w:hAnsi="Times New Roman" w:cs="Times New Roman"/>
          <w:color w:val="000000"/>
          <w:sz w:val="28"/>
          <w:szCs w:val="28"/>
          <w:lang w:val="uk-UA"/>
        </w:rPr>
        <w:t xml:space="preserve">набуває дедалі </w:t>
      </w:r>
      <w:proofErr w:type="spellStart"/>
      <w:r w:rsidRPr="00DE47AB">
        <w:rPr>
          <w:rFonts w:ascii="Times New Roman" w:hAnsi="Times New Roman" w:cs="Times New Roman"/>
          <w:color w:val="000000"/>
          <w:sz w:val="28"/>
          <w:szCs w:val="28"/>
          <w:lang w:val="uk-UA"/>
        </w:rPr>
        <w:t>організованішого</w:t>
      </w:r>
      <w:proofErr w:type="spellEnd"/>
      <w:r w:rsidRPr="00DE47AB">
        <w:rPr>
          <w:rFonts w:ascii="Times New Roman" w:hAnsi="Times New Roman" w:cs="Times New Roman"/>
          <w:color w:val="000000"/>
          <w:sz w:val="28"/>
          <w:szCs w:val="28"/>
          <w:lang w:val="uk-UA"/>
        </w:rPr>
        <w:t xml:space="preserve"> характеру. </w:t>
      </w:r>
      <w:bookmarkStart w:id="2" w:name="o20"/>
      <w:bookmarkEnd w:id="2"/>
    </w:p>
    <w:p w:rsidR="009C6B48" w:rsidRDefault="009C6B48" w:rsidP="009C6B48">
      <w:pPr>
        <w:pStyle w:val="HTML"/>
        <w:tabs>
          <w:tab w:val="clear" w:pos="916"/>
          <w:tab w:val="left" w:pos="0"/>
        </w:tabs>
        <w:spacing w:line="360" w:lineRule="auto"/>
        <w:ind w:firstLine="851"/>
        <w:jc w:val="both"/>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Серед найважливіших заходів щодо охорони тваринного світу слід назвати такі: виховання з дитинства природоохоронної свідомості у людей, найсуворіша боротьба з браконьєрами, посилення інспекторського контролю в лісах, розселення в зручні для існування місця; контроль за кількістю хижаків. Крім того, потрібне ретельне дослідження рідкісних і зникаючих видів, причин їх вимирання, розробка наукових основ для поліпшення ситуації, екологічних прогнозів на основі результатів екологічного моніторингу.</w:t>
      </w:r>
    </w:p>
    <w:p w:rsidR="009C6B48" w:rsidRDefault="009C6B48" w:rsidP="009C6B48">
      <w:pPr>
        <w:pStyle w:val="HTML"/>
        <w:tabs>
          <w:tab w:val="clear" w:pos="916"/>
          <w:tab w:val="left" w:pos="0"/>
        </w:tabs>
        <w:spacing w:line="360" w:lineRule="auto"/>
        <w:ind w:firstLine="851"/>
        <w:jc w:val="both"/>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 xml:space="preserve"> Водні ресурси також </w:t>
      </w:r>
      <w:r w:rsidRPr="00DE47AB">
        <w:rPr>
          <w:rFonts w:ascii="Times New Roman" w:hAnsi="Times New Roman" w:cs="Times New Roman"/>
          <w:color w:val="000000"/>
          <w:sz w:val="28"/>
          <w:szCs w:val="28"/>
          <w:lang w:val="uk-UA"/>
        </w:rPr>
        <w:t>використовуються</w:t>
      </w:r>
      <w:r>
        <w:rPr>
          <w:rFonts w:ascii="Times New Roman" w:hAnsi="Times New Roman" w:cs="Times New Roman"/>
          <w:color w:val="000000"/>
          <w:sz w:val="28"/>
          <w:szCs w:val="28"/>
          <w:lang w:val="uk-UA"/>
        </w:rPr>
        <w:t xml:space="preserve"> нераціонально,  продовжуються </w:t>
      </w:r>
      <w:r w:rsidRPr="00DE47AB">
        <w:rPr>
          <w:rFonts w:ascii="Times New Roman" w:hAnsi="Times New Roman" w:cs="Times New Roman"/>
          <w:color w:val="000000"/>
          <w:sz w:val="28"/>
          <w:szCs w:val="28"/>
          <w:lang w:val="uk-UA"/>
        </w:rPr>
        <w:t>їх забруднення та  виснаження.  Існу</w:t>
      </w:r>
      <w:r>
        <w:rPr>
          <w:rFonts w:ascii="Times New Roman" w:hAnsi="Times New Roman" w:cs="Times New Roman"/>
          <w:color w:val="000000"/>
          <w:sz w:val="28"/>
          <w:szCs w:val="28"/>
          <w:lang w:val="uk-UA"/>
        </w:rPr>
        <w:t xml:space="preserve">ючі  очисні  споруди  працюють </w:t>
      </w:r>
      <w:r w:rsidRPr="00DE47AB">
        <w:rPr>
          <w:rFonts w:ascii="Times New Roman" w:hAnsi="Times New Roman" w:cs="Times New Roman"/>
          <w:color w:val="000000"/>
          <w:sz w:val="28"/>
          <w:szCs w:val="28"/>
          <w:lang w:val="uk-UA"/>
        </w:rPr>
        <w:t>неефективно, почастішали аварійні скиди забр</w:t>
      </w:r>
      <w:r>
        <w:rPr>
          <w:rFonts w:ascii="Times New Roman" w:hAnsi="Times New Roman" w:cs="Times New Roman"/>
          <w:color w:val="000000"/>
          <w:sz w:val="28"/>
          <w:szCs w:val="28"/>
          <w:lang w:val="uk-UA"/>
        </w:rPr>
        <w:t xml:space="preserve">уднених зворотних вод. </w:t>
      </w:r>
      <w:r w:rsidRPr="00DE47AB">
        <w:rPr>
          <w:rFonts w:ascii="Times New Roman" w:hAnsi="Times New Roman" w:cs="Times New Roman"/>
          <w:color w:val="000000"/>
          <w:sz w:val="28"/>
          <w:szCs w:val="28"/>
          <w:lang w:val="uk-UA"/>
        </w:rPr>
        <w:t>Продовжує зростати диспропорція між потужностями вод</w:t>
      </w:r>
      <w:r>
        <w:rPr>
          <w:rFonts w:ascii="Times New Roman" w:hAnsi="Times New Roman" w:cs="Times New Roman"/>
          <w:color w:val="000000"/>
          <w:sz w:val="28"/>
          <w:szCs w:val="28"/>
          <w:lang w:val="uk-UA"/>
        </w:rPr>
        <w:t xml:space="preserve">опостачання та </w:t>
      </w:r>
      <w:r>
        <w:rPr>
          <w:rFonts w:ascii="Times New Roman" w:hAnsi="Times New Roman" w:cs="Times New Roman"/>
          <w:color w:val="000000"/>
          <w:sz w:val="28"/>
          <w:szCs w:val="28"/>
          <w:lang w:val="uk-UA"/>
        </w:rPr>
        <w:br/>
        <w:t>водовідведення. Нині у водойми стало надходити так багато стічних вод, а самі ці води настільки забруднені різними токсичними (отруйними) для мешканців водойм забруднювачами, що багато з водойм почали деградувати</w:t>
      </w:r>
      <w:r w:rsidRPr="009C6B48">
        <w:rPr>
          <w:rFonts w:ascii="Times New Roman" w:hAnsi="Times New Roman" w:cs="Times New Roman"/>
          <w:color w:val="000000"/>
          <w:sz w:val="28"/>
          <w:szCs w:val="28"/>
          <w:lang w:val="uk-UA"/>
        </w:rPr>
        <w:t xml:space="preserve"> [15]</w:t>
      </w:r>
      <w:r>
        <w:rPr>
          <w:rFonts w:ascii="Times New Roman" w:hAnsi="Times New Roman" w:cs="Times New Roman"/>
          <w:color w:val="000000"/>
          <w:sz w:val="28"/>
          <w:szCs w:val="28"/>
          <w:lang w:val="uk-UA"/>
        </w:rPr>
        <w:t>.</w:t>
      </w:r>
    </w:p>
    <w:p w:rsidR="009C6B48" w:rsidRDefault="009C6B48" w:rsidP="009C6B48">
      <w:pPr>
        <w:pStyle w:val="HTML"/>
        <w:tabs>
          <w:tab w:val="clear" w:pos="916"/>
          <w:tab w:val="left" w:pos="0"/>
        </w:tabs>
        <w:spacing w:line="360" w:lineRule="auto"/>
        <w:ind w:firstLine="851"/>
        <w:jc w:val="both"/>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lastRenderedPageBreak/>
        <w:t>До заходів, що мають забезпечити нормальний стан водних об’єктів, можна віднести:</w:t>
      </w:r>
    </w:p>
    <w:p w:rsidR="009C6B48" w:rsidRDefault="009C6B48" w:rsidP="009C6B48">
      <w:pPr>
        <w:pStyle w:val="HTML"/>
        <w:numPr>
          <w:ilvl w:val="0"/>
          <w:numId w:val="15"/>
        </w:numPr>
        <w:tabs>
          <w:tab w:val="clear" w:pos="916"/>
          <w:tab w:val="left" w:pos="0"/>
        </w:tabs>
        <w:spacing w:line="360" w:lineRule="auto"/>
        <w:jc w:val="both"/>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нормування якості води, тобто розробку критеріїв щодо їх придатності для різних видів водокористування;</w:t>
      </w:r>
    </w:p>
    <w:p w:rsidR="009C6B48" w:rsidRDefault="009C6B48" w:rsidP="009C6B48">
      <w:pPr>
        <w:pStyle w:val="HTML"/>
        <w:numPr>
          <w:ilvl w:val="0"/>
          <w:numId w:val="15"/>
        </w:numPr>
        <w:tabs>
          <w:tab w:val="clear" w:pos="916"/>
          <w:tab w:val="left" w:pos="0"/>
        </w:tabs>
        <w:spacing w:line="360" w:lineRule="auto"/>
        <w:jc w:val="both"/>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скорочення обсягів скидів забруднення у водойми шляхом вдосконалення технологічних процесів;</w:t>
      </w:r>
    </w:p>
    <w:p w:rsidR="009C6B48" w:rsidRDefault="009C6B48" w:rsidP="009C6B48">
      <w:pPr>
        <w:pStyle w:val="HTML"/>
        <w:numPr>
          <w:ilvl w:val="0"/>
          <w:numId w:val="15"/>
        </w:numPr>
        <w:tabs>
          <w:tab w:val="clear" w:pos="916"/>
          <w:tab w:val="left" w:pos="0"/>
        </w:tabs>
        <w:spacing w:line="360" w:lineRule="auto"/>
        <w:jc w:val="both"/>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очищення стічних вод</w:t>
      </w:r>
      <w:r>
        <w:rPr>
          <w:rFonts w:ascii="Times New Roman" w:hAnsi="Times New Roman" w:cs="Times New Roman"/>
          <w:color w:val="000000"/>
          <w:sz w:val="28"/>
          <w:szCs w:val="28"/>
          <w:lang w:val="en-US"/>
        </w:rPr>
        <w:t xml:space="preserve"> [13]</w:t>
      </w:r>
      <w:r>
        <w:rPr>
          <w:rFonts w:ascii="Times New Roman" w:hAnsi="Times New Roman" w:cs="Times New Roman"/>
          <w:color w:val="000000"/>
          <w:sz w:val="28"/>
          <w:szCs w:val="28"/>
          <w:lang w:val="uk-UA"/>
        </w:rPr>
        <w:t>.</w:t>
      </w:r>
    </w:p>
    <w:p w:rsidR="009C6B48" w:rsidRDefault="009C6B48" w:rsidP="009C6B48">
      <w:pPr>
        <w:pStyle w:val="HTML"/>
        <w:tabs>
          <w:tab w:val="clear" w:pos="916"/>
          <w:tab w:val="left" w:pos="0"/>
        </w:tabs>
        <w:spacing w:line="360" w:lineRule="auto"/>
        <w:ind w:firstLine="851"/>
        <w:jc w:val="both"/>
        <w:rPr>
          <w:rFonts w:ascii="Times New Roman" w:hAnsi="Times New Roman" w:cs="Times New Roman"/>
          <w:color w:val="000000"/>
          <w:sz w:val="28"/>
          <w:szCs w:val="28"/>
          <w:lang w:val="uk-UA"/>
        </w:rPr>
      </w:pPr>
      <w:r w:rsidRPr="00DE47AB">
        <w:rPr>
          <w:rFonts w:ascii="Times New Roman" w:hAnsi="Times New Roman" w:cs="Times New Roman"/>
          <w:color w:val="000000"/>
          <w:sz w:val="28"/>
          <w:szCs w:val="28"/>
          <w:lang w:val="uk-UA"/>
        </w:rPr>
        <w:t xml:space="preserve">Видобування корисних копалин </w:t>
      </w:r>
      <w:r>
        <w:rPr>
          <w:rFonts w:ascii="Times New Roman" w:hAnsi="Times New Roman" w:cs="Times New Roman"/>
          <w:color w:val="000000"/>
          <w:sz w:val="28"/>
          <w:szCs w:val="28"/>
          <w:lang w:val="uk-UA"/>
        </w:rPr>
        <w:t xml:space="preserve">району </w:t>
      </w:r>
      <w:r w:rsidRPr="00DE47AB">
        <w:rPr>
          <w:rFonts w:ascii="Times New Roman" w:hAnsi="Times New Roman" w:cs="Times New Roman"/>
          <w:color w:val="000000"/>
          <w:sz w:val="28"/>
          <w:szCs w:val="28"/>
          <w:lang w:val="uk-UA"/>
        </w:rPr>
        <w:t xml:space="preserve">у </w:t>
      </w:r>
      <w:r>
        <w:rPr>
          <w:rFonts w:ascii="Times New Roman" w:hAnsi="Times New Roman" w:cs="Times New Roman"/>
          <w:color w:val="000000"/>
          <w:sz w:val="28"/>
          <w:szCs w:val="28"/>
          <w:lang w:val="uk-UA"/>
        </w:rPr>
        <w:t xml:space="preserve">багатьох випадках здійснюється </w:t>
      </w:r>
      <w:r w:rsidRPr="00DE47AB">
        <w:rPr>
          <w:rFonts w:ascii="Times New Roman" w:hAnsi="Times New Roman" w:cs="Times New Roman"/>
          <w:color w:val="000000"/>
          <w:sz w:val="28"/>
          <w:szCs w:val="28"/>
          <w:lang w:val="uk-UA"/>
        </w:rPr>
        <w:t>без  ліцензій,  гірничих  та земельн</w:t>
      </w:r>
      <w:r>
        <w:rPr>
          <w:rFonts w:ascii="Times New Roman" w:hAnsi="Times New Roman" w:cs="Times New Roman"/>
          <w:color w:val="000000"/>
          <w:sz w:val="28"/>
          <w:szCs w:val="28"/>
          <w:lang w:val="uk-UA"/>
        </w:rPr>
        <w:t xml:space="preserve">их відводів,  затримується або </w:t>
      </w:r>
      <w:r w:rsidRPr="00DE47AB">
        <w:rPr>
          <w:rFonts w:ascii="Times New Roman" w:hAnsi="Times New Roman" w:cs="Times New Roman"/>
          <w:color w:val="000000"/>
          <w:sz w:val="28"/>
          <w:szCs w:val="28"/>
          <w:lang w:val="uk-UA"/>
        </w:rPr>
        <w:t xml:space="preserve">зовсім не проводиться рекультивація земель.  На  діючих  родовищах </w:t>
      </w:r>
      <w:r w:rsidRPr="00DE47AB">
        <w:rPr>
          <w:rFonts w:ascii="Times New Roman" w:hAnsi="Times New Roman" w:cs="Times New Roman"/>
          <w:color w:val="000000"/>
          <w:sz w:val="28"/>
          <w:szCs w:val="28"/>
          <w:lang w:val="uk-UA"/>
        </w:rPr>
        <w:br/>
        <w:t xml:space="preserve">повсюдно не виконуються передбачені у ліцензіях умови користування </w:t>
      </w:r>
      <w:r w:rsidRPr="00DE47AB">
        <w:rPr>
          <w:rFonts w:ascii="Times New Roman" w:hAnsi="Times New Roman" w:cs="Times New Roman"/>
          <w:color w:val="000000"/>
          <w:sz w:val="28"/>
          <w:szCs w:val="28"/>
          <w:lang w:val="uk-UA"/>
        </w:rPr>
        <w:br/>
        <w:t>надрами.</w:t>
      </w:r>
    </w:p>
    <w:p w:rsidR="009C6B48" w:rsidRDefault="009C6B48" w:rsidP="009C6B48">
      <w:pPr>
        <w:pStyle w:val="HTML"/>
        <w:tabs>
          <w:tab w:val="clear" w:pos="916"/>
          <w:tab w:val="left" w:pos="0"/>
        </w:tabs>
        <w:spacing w:line="360" w:lineRule="auto"/>
        <w:ind w:firstLine="851"/>
        <w:jc w:val="both"/>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 xml:space="preserve">Охарактеризувавши природно-ресурсний і рекреаційний потенціал </w:t>
      </w:r>
      <w:proofErr w:type="spellStart"/>
      <w:r>
        <w:rPr>
          <w:rFonts w:ascii="Times New Roman" w:hAnsi="Times New Roman" w:cs="Times New Roman"/>
          <w:color w:val="000000"/>
          <w:sz w:val="28"/>
          <w:szCs w:val="28"/>
          <w:lang w:val="uk-UA"/>
        </w:rPr>
        <w:t>Іршавського</w:t>
      </w:r>
      <w:proofErr w:type="spellEnd"/>
      <w:r>
        <w:rPr>
          <w:rFonts w:ascii="Times New Roman" w:hAnsi="Times New Roman" w:cs="Times New Roman"/>
          <w:color w:val="000000"/>
          <w:sz w:val="28"/>
          <w:szCs w:val="28"/>
          <w:lang w:val="uk-UA"/>
        </w:rPr>
        <w:t xml:space="preserve"> району можна дати таку загальну рекомендацію:</w:t>
      </w:r>
    </w:p>
    <w:p w:rsidR="009C6B48" w:rsidRDefault="009C6B48" w:rsidP="009C6B48">
      <w:pPr>
        <w:pStyle w:val="HTML"/>
        <w:numPr>
          <w:ilvl w:val="0"/>
          <w:numId w:val="25"/>
        </w:numPr>
        <w:tabs>
          <w:tab w:val="clear" w:pos="916"/>
          <w:tab w:val="left" w:pos="0"/>
        </w:tabs>
        <w:spacing w:line="360" w:lineRule="auto"/>
        <w:jc w:val="both"/>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необхідно вжити невідкладних заходів, спрямованих на створення нових (розширення існуючих) територій та об’єктів природно-заповідного фонду;</w:t>
      </w:r>
    </w:p>
    <w:p w:rsidR="009C6B48" w:rsidRDefault="009C6B48" w:rsidP="009C6B48">
      <w:pPr>
        <w:pStyle w:val="HTML"/>
        <w:numPr>
          <w:ilvl w:val="0"/>
          <w:numId w:val="25"/>
        </w:numPr>
        <w:tabs>
          <w:tab w:val="clear" w:pos="916"/>
          <w:tab w:val="left" w:pos="0"/>
        </w:tabs>
        <w:spacing w:line="360" w:lineRule="auto"/>
        <w:jc w:val="both"/>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забезпечити всі передбачені законодавством заходи щодо державного контролю за дотриманням вимог природоохоронного законодавства в межах своїх повноважень;</w:t>
      </w:r>
    </w:p>
    <w:p w:rsidR="009C6B48" w:rsidRDefault="009C6B48" w:rsidP="009C6B48">
      <w:pPr>
        <w:pStyle w:val="HTML"/>
        <w:numPr>
          <w:ilvl w:val="0"/>
          <w:numId w:val="25"/>
        </w:numPr>
        <w:tabs>
          <w:tab w:val="clear" w:pos="916"/>
          <w:tab w:val="left" w:pos="0"/>
        </w:tabs>
        <w:spacing w:line="360" w:lineRule="auto"/>
        <w:jc w:val="both"/>
        <w:rPr>
          <w:rFonts w:ascii="Times New Roman" w:hAnsi="Times New Roman" w:cs="Times New Roman"/>
          <w:color w:val="000000"/>
          <w:sz w:val="28"/>
          <w:szCs w:val="28"/>
          <w:lang w:val="uk-UA"/>
        </w:rPr>
      </w:pPr>
      <w:r w:rsidRPr="00746765">
        <w:rPr>
          <w:rFonts w:ascii="Times New Roman" w:hAnsi="Times New Roman" w:cs="Times New Roman"/>
          <w:color w:val="000000"/>
          <w:sz w:val="28"/>
          <w:szCs w:val="28"/>
          <w:lang w:val="uk-UA"/>
        </w:rPr>
        <w:t>забезпечити належне планування та фінансування видатків на здійснення природоохоронних заходів в межах територій та об’єктів природно-заповідного фонду;</w:t>
      </w:r>
    </w:p>
    <w:p w:rsidR="009C6B48" w:rsidRDefault="009C6B48" w:rsidP="009C6B48">
      <w:pPr>
        <w:pStyle w:val="HTML"/>
        <w:numPr>
          <w:ilvl w:val="0"/>
          <w:numId w:val="25"/>
        </w:numPr>
        <w:tabs>
          <w:tab w:val="clear" w:pos="916"/>
          <w:tab w:val="left" w:pos="0"/>
        </w:tabs>
        <w:spacing w:line="360" w:lineRule="auto"/>
        <w:jc w:val="both"/>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забезпечити залучення коштів місцевих бюджетів на природоохоронні заходи, зокрема фінансування будівництва та реконструкції очисних споруд, розроблення проектів водоохоронних зон;</w:t>
      </w:r>
    </w:p>
    <w:p w:rsidR="009C6B48" w:rsidRDefault="009C6B48" w:rsidP="009C6B48">
      <w:pPr>
        <w:pStyle w:val="HTML"/>
        <w:numPr>
          <w:ilvl w:val="0"/>
          <w:numId w:val="25"/>
        </w:numPr>
        <w:tabs>
          <w:tab w:val="clear" w:pos="916"/>
          <w:tab w:val="left" w:pos="0"/>
        </w:tabs>
        <w:spacing w:line="360" w:lineRule="auto"/>
        <w:jc w:val="both"/>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комплексне використання кожного природного ресурсу;</w:t>
      </w:r>
    </w:p>
    <w:p w:rsidR="009C6B48" w:rsidRDefault="009C6B48" w:rsidP="009C6B48">
      <w:pPr>
        <w:pStyle w:val="HTML"/>
        <w:numPr>
          <w:ilvl w:val="0"/>
          <w:numId w:val="25"/>
        </w:numPr>
        <w:tabs>
          <w:tab w:val="clear" w:pos="916"/>
          <w:tab w:val="left" w:pos="0"/>
        </w:tabs>
        <w:spacing w:line="360" w:lineRule="auto"/>
        <w:jc w:val="both"/>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використання певного природного ресурсу тільки у випадку, коли його неможливо замінити більш дешевим чи менш дефіцитним;</w:t>
      </w:r>
    </w:p>
    <w:p w:rsidR="009C6B48" w:rsidRDefault="009C6B48" w:rsidP="009C6B48">
      <w:pPr>
        <w:pStyle w:val="HTML"/>
        <w:numPr>
          <w:ilvl w:val="0"/>
          <w:numId w:val="25"/>
        </w:numPr>
        <w:tabs>
          <w:tab w:val="clear" w:pos="916"/>
          <w:tab w:val="left" w:pos="0"/>
        </w:tabs>
        <w:spacing w:line="360" w:lineRule="auto"/>
        <w:jc w:val="both"/>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lastRenderedPageBreak/>
        <w:t>запровадити систему екологічного виховання та освіти, інформування населення щодо стану навколишнього природного середовища, раціонального використання та відтворення природних ресурсів;</w:t>
      </w:r>
    </w:p>
    <w:p w:rsidR="009C6B48" w:rsidRDefault="009C6B48" w:rsidP="009C6B48">
      <w:pPr>
        <w:pStyle w:val="HTML"/>
        <w:tabs>
          <w:tab w:val="clear" w:pos="916"/>
          <w:tab w:val="left" w:pos="0"/>
        </w:tabs>
        <w:spacing w:line="360" w:lineRule="auto"/>
        <w:ind w:firstLine="851"/>
        <w:jc w:val="both"/>
        <w:rPr>
          <w:rFonts w:ascii="Times New Roman" w:hAnsi="Times New Roman" w:cs="Times New Roman"/>
          <w:color w:val="000000"/>
          <w:sz w:val="28"/>
          <w:szCs w:val="28"/>
          <w:lang w:val="uk-UA"/>
        </w:rPr>
      </w:pPr>
      <w:proofErr w:type="spellStart"/>
      <w:r>
        <w:rPr>
          <w:rFonts w:ascii="Times New Roman" w:hAnsi="Times New Roman" w:cs="Times New Roman"/>
          <w:color w:val="000000"/>
          <w:sz w:val="28"/>
          <w:szCs w:val="28"/>
          <w:lang w:val="uk-UA"/>
        </w:rPr>
        <w:t>Невідʼємною</w:t>
      </w:r>
      <w:proofErr w:type="spellEnd"/>
      <w:r>
        <w:rPr>
          <w:rFonts w:ascii="Times New Roman" w:hAnsi="Times New Roman" w:cs="Times New Roman"/>
          <w:color w:val="000000"/>
          <w:sz w:val="28"/>
          <w:szCs w:val="28"/>
          <w:lang w:val="uk-UA"/>
        </w:rPr>
        <w:t xml:space="preserve"> частиною соціально-економічного розвитку району та забезпечення екологічної безпеки населення є збереження та охорона навколишнього природного середовища, раціональне використання природних ресурсів. На жаль, тут є декілька проблемних питань, а саме:</w:t>
      </w:r>
    </w:p>
    <w:p w:rsidR="009C6B48" w:rsidRDefault="009C6B48" w:rsidP="009C6B48">
      <w:pPr>
        <w:pStyle w:val="HTML"/>
        <w:numPr>
          <w:ilvl w:val="0"/>
          <w:numId w:val="27"/>
        </w:numPr>
        <w:tabs>
          <w:tab w:val="clear" w:pos="916"/>
          <w:tab w:val="left" w:pos="1418"/>
        </w:tabs>
        <w:spacing w:line="360" w:lineRule="auto"/>
        <w:ind w:left="851" w:firstLine="0"/>
        <w:jc w:val="both"/>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недостатнє фінансування державних цільових програм та заходів щодо збереження та охорони навколишнього-природного  середовища, відновлення водогосподарського комплексу;</w:t>
      </w:r>
    </w:p>
    <w:p w:rsidR="009C6B48" w:rsidRPr="00FF16D0" w:rsidRDefault="009C6B48" w:rsidP="009C6B48">
      <w:pPr>
        <w:pStyle w:val="HTML"/>
        <w:numPr>
          <w:ilvl w:val="0"/>
          <w:numId w:val="27"/>
        </w:numPr>
        <w:tabs>
          <w:tab w:val="clear" w:pos="916"/>
          <w:tab w:val="left" w:pos="1418"/>
        </w:tabs>
        <w:spacing w:line="360" w:lineRule="auto"/>
        <w:ind w:left="851" w:firstLine="0"/>
        <w:jc w:val="both"/>
        <w:rPr>
          <w:rFonts w:ascii="Times New Roman" w:hAnsi="Times New Roman" w:cs="Times New Roman"/>
          <w:color w:val="000000"/>
          <w:sz w:val="28"/>
          <w:szCs w:val="28"/>
          <w:lang w:val="uk-UA"/>
        </w:rPr>
      </w:pPr>
      <w:r w:rsidRPr="00FF16D0">
        <w:rPr>
          <w:rFonts w:ascii="Times New Roman" w:hAnsi="Times New Roman" w:cs="Times New Roman"/>
          <w:color w:val="000000"/>
          <w:sz w:val="28"/>
          <w:szCs w:val="28"/>
          <w:lang w:val="uk-UA"/>
        </w:rPr>
        <w:t>недостатнє фінансування державних цільових програм та заходів щодо збереження та охорони навколишнього-природного середовища, відновлення водогосподарського комплексу;</w:t>
      </w:r>
    </w:p>
    <w:p w:rsidR="009C6B48" w:rsidRDefault="009C6B48" w:rsidP="009C6B48">
      <w:pPr>
        <w:pStyle w:val="HTML"/>
        <w:numPr>
          <w:ilvl w:val="0"/>
          <w:numId w:val="27"/>
        </w:numPr>
        <w:tabs>
          <w:tab w:val="clear" w:pos="916"/>
          <w:tab w:val="left" w:pos="1418"/>
        </w:tabs>
        <w:spacing w:line="360" w:lineRule="auto"/>
        <w:ind w:left="851" w:firstLine="0"/>
        <w:jc w:val="both"/>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водопостачання в населених пунктах району, в деяких селах використовують для споживання воду із відкритих водоймищ, річок, потічків, що являється небезпечним у епідеміологічному відношенні;</w:t>
      </w:r>
    </w:p>
    <w:p w:rsidR="009C6B48" w:rsidRDefault="009C6B48" w:rsidP="009C6B48">
      <w:pPr>
        <w:pStyle w:val="HTML"/>
        <w:numPr>
          <w:ilvl w:val="0"/>
          <w:numId w:val="27"/>
        </w:numPr>
        <w:tabs>
          <w:tab w:val="clear" w:pos="916"/>
          <w:tab w:val="left" w:pos="1418"/>
        </w:tabs>
        <w:spacing w:line="360" w:lineRule="auto"/>
        <w:ind w:left="851" w:firstLine="0"/>
        <w:jc w:val="both"/>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 xml:space="preserve">нестабільність та активізація небезпечних екзогенних процесів, виникнення надзвичайних ситуацій техногенного та природного характеру (провали ґрунту, які спостерігаються на території </w:t>
      </w:r>
      <w:proofErr w:type="spellStart"/>
      <w:r>
        <w:rPr>
          <w:rFonts w:ascii="Times New Roman" w:hAnsi="Times New Roman" w:cs="Times New Roman"/>
          <w:color w:val="000000"/>
          <w:sz w:val="28"/>
          <w:szCs w:val="28"/>
          <w:lang w:val="uk-UA"/>
        </w:rPr>
        <w:t>Ільницької</w:t>
      </w:r>
      <w:proofErr w:type="spellEnd"/>
      <w:r>
        <w:rPr>
          <w:rFonts w:ascii="Times New Roman" w:hAnsi="Times New Roman" w:cs="Times New Roman"/>
          <w:color w:val="000000"/>
          <w:sz w:val="28"/>
          <w:szCs w:val="28"/>
          <w:lang w:val="uk-UA"/>
        </w:rPr>
        <w:t xml:space="preserve"> сільської ради, що утворюються внаслідок діяльності вугільних шахт які діяли до 2001 року, зсуви та ерозії берегів річок, паводки);</w:t>
      </w:r>
    </w:p>
    <w:p w:rsidR="009C6B48" w:rsidRDefault="009C6B48" w:rsidP="009C6B48">
      <w:pPr>
        <w:pStyle w:val="HTML"/>
        <w:numPr>
          <w:ilvl w:val="0"/>
          <w:numId w:val="27"/>
        </w:numPr>
        <w:tabs>
          <w:tab w:val="clear" w:pos="916"/>
          <w:tab w:val="left" w:pos="1418"/>
        </w:tabs>
        <w:spacing w:line="360" w:lineRule="auto"/>
        <w:ind w:left="851" w:firstLine="0"/>
        <w:jc w:val="both"/>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 xml:space="preserve">негативний вплив людського фактору на виникнення надзвичайних ситуацій – інтенсивна рубка лісів на схилах гір, навантаження на схили у вигляді житлових будинків, неправильна розробка земель на схилах, що може призвести до </w:t>
      </w:r>
      <w:proofErr w:type="spellStart"/>
      <w:r>
        <w:rPr>
          <w:rFonts w:ascii="Times New Roman" w:hAnsi="Times New Roman" w:cs="Times New Roman"/>
          <w:color w:val="000000"/>
          <w:sz w:val="28"/>
          <w:szCs w:val="28"/>
          <w:lang w:val="uk-UA"/>
        </w:rPr>
        <w:t>зсуво-небезпечних</w:t>
      </w:r>
      <w:proofErr w:type="spellEnd"/>
      <w:r>
        <w:rPr>
          <w:rFonts w:ascii="Times New Roman" w:hAnsi="Times New Roman" w:cs="Times New Roman"/>
          <w:color w:val="000000"/>
          <w:sz w:val="28"/>
          <w:szCs w:val="28"/>
          <w:lang w:val="uk-UA"/>
        </w:rPr>
        <w:t xml:space="preserve"> процесів, неправильний розподіл земельних паїв в захисних зонах річок та меліоративних каналів;</w:t>
      </w:r>
    </w:p>
    <w:p w:rsidR="009C6B48" w:rsidRDefault="009C6B48" w:rsidP="009C6B48">
      <w:pPr>
        <w:pStyle w:val="HTML"/>
        <w:numPr>
          <w:ilvl w:val="0"/>
          <w:numId w:val="27"/>
        </w:numPr>
        <w:tabs>
          <w:tab w:val="clear" w:pos="916"/>
          <w:tab w:val="left" w:pos="1418"/>
        </w:tabs>
        <w:spacing w:line="360" w:lineRule="auto"/>
        <w:ind w:left="851" w:firstLine="0"/>
        <w:jc w:val="both"/>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lastRenderedPageBreak/>
        <w:t>захаращеність каналів, русел річок та потічків, що в період паводків призводить до підтоплення територій населених пунктів;</w:t>
      </w:r>
    </w:p>
    <w:p w:rsidR="009C6B48" w:rsidRDefault="009C6B48" w:rsidP="009C6B48">
      <w:pPr>
        <w:shd w:val="clear" w:color="auto" w:fill="FFFFFF"/>
        <w:spacing w:line="360" w:lineRule="auto"/>
        <w:ind w:firstLine="708"/>
        <w:jc w:val="both"/>
        <w:rPr>
          <w:rFonts w:ascii="Times New Roman" w:hAnsi="Times New Roman"/>
          <w:sz w:val="28"/>
          <w:szCs w:val="28"/>
          <w:lang w:val="uk-UA"/>
        </w:rPr>
      </w:pPr>
      <w:r>
        <w:rPr>
          <w:rFonts w:ascii="Times New Roman" w:hAnsi="Times New Roman"/>
          <w:sz w:val="28"/>
          <w:szCs w:val="28"/>
          <w:lang w:val="uk-UA"/>
        </w:rPr>
        <w:t xml:space="preserve">Для вирішення вищевказаних питань, у 2015 році </w:t>
      </w:r>
      <w:proofErr w:type="spellStart"/>
      <w:r>
        <w:rPr>
          <w:rFonts w:ascii="Times New Roman" w:hAnsi="Times New Roman"/>
          <w:sz w:val="28"/>
          <w:szCs w:val="28"/>
          <w:lang w:val="uk-UA"/>
        </w:rPr>
        <w:t>Іршавською</w:t>
      </w:r>
      <w:proofErr w:type="spellEnd"/>
      <w:r>
        <w:rPr>
          <w:rFonts w:ascii="Times New Roman" w:hAnsi="Times New Roman"/>
          <w:sz w:val="28"/>
          <w:szCs w:val="28"/>
          <w:lang w:val="uk-UA"/>
        </w:rPr>
        <w:t xml:space="preserve"> районною радою заплановано провести наступні роботи:</w:t>
      </w:r>
    </w:p>
    <w:p w:rsidR="009C6B48" w:rsidRDefault="009C6B48" w:rsidP="009C6B48">
      <w:pPr>
        <w:pStyle w:val="a3"/>
        <w:numPr>
          <w:ilvl w:val="0"/>
          <w:numId w:val="28"/>
        </w:numPr>
        <w:shd w:val="clear" w:color="auto" w:fill="FFFFFF"/>
        <w:spacing w:line="360" w:lineRule="auto"/>
        <w:jc w:val="both"/>
        <w:rPr>
          <w:rFonts w:ascii="Times New Roman" w:hAnsi="Times New Roman"/>
          <w:sz w:val="28"/>
          <w:szCs w:val="28"/>
          <w:lang w:val="uk-UA"/>
        </w:rPr>
      </w:pPr>
      <w:r>
        <w:rPr>
          <w:rFonts w:ascii="Times New Roman" w:hAnsi="Times New Roman"/>
          <w:sz w:val="28"/>
          <w:szCs w:val="28"/>
          <w:lang w:val="uk-UA"/>
        </w:rPr>
        <w:t xml:space="preserve">профілактика виникнення надзвичайних ситуацій та збереження аварійно-рятувального обслуговування населення на території </w:t>
      </w:r>
      <w:proofErr w:type="spellStart"/>
      <w:r>
        <w:rPr>
          <w:rFonts w:ascii="Times New Roman" w:hAnsi="Times New Roman"/>
          <w:sz w:val="28"/>
          <w:szCs w:val="28"/>
          <w:lang w:val="uk-UA"/>
        </w:rPr>
        <w:t>Іршавського</w:t>
      </w:r>
      <w:proofErr w:type="spellEnd"/>
      <w:r>
        <w:rPr>
          <w:rFonts w:ascii="Times New Roman" w:hAnsi="Times New Roman"/>
          <w:sz w:val="28"/>
          <w:szCs w:val="28"/>
          <w:lang w:val="uk-UA"/>
        </w:rPr>
        <w:t xml:space="preserve"> району;</w:t>
      </w:r>
    </w:p>
    <w:p w:rsidR="009C6B48" w:rsidRDefault="009C6B48" w:rsidP="009C6B48">
      <w:pPr>
        <w:pStyle w:val="a3"/>
        <w:numPr>
          <w:ilvl w:val="0"/>
          <w:numId w:val="28"/>
        </w:numPr>
        <w:shd w:val="clear" w:color="auto" w:fill="FFFFFF"/>
        <w:spacing w:line="360" w:lineRule="auto"/>
        <w:jc w:val="both"/>
        <w:rPr>
          <w:rFonts w:ascii="Times New Roman" w:hAnsi="Times New Roman"/>
          <w:sz w:val="28"/>
          <w:szCs w:val="28"/>
          <w:lang w:val="uk-UA"/>
        </w:rPr>
      </w:pPr>
      <w:r>
        <w:rPr>
          <w:rFonts w:ascii="Times New Roman" w:hAnsi="Times New Roman"/>
          <w:sz w:val="28"/>
          <w:szCs w:val="28"/>
          <w:lang w:val="uk-UA"/>
        </w:rPr>
        <w:t xml:space="preserve">будівництво берегоукріплення на р. </w:t>
      </w:r>
      <w:proofErr w:type="spellStart"/>
      <w:r>
        <w:rPr>
          <w:rFonts w:ascii="Times New Roman" w:hAnsi="Times New Roman"/>
          <w:sz w:val="28"/>
          <w:szCs w:val="28"/>
          <w:lang w:val="uk-UA"/>
        </w:rPr>
        <w:t>Лисичанка</w:t>
      </w:r>
      <w:proofErr w:type="spellEnd"/>
      <w:r>
        <w:rPr>
          <w:rFonts w:ascii="Times New Roman" w:hAnsi="Times New Roman"/>
          <w:sz w:val="28"/>
          <w:szCs w:val="28"/>
          <w:lang w:val="uk-UA"/>
        </w:rPr>
        <w:t xml:space="preserve"> в с. </w:t>
      </w:r>
      <w:proofErr w:type="spellStart"/>
      <w:r>
        <w:rPr>
          <w:rFonts w:ascii="Times New Roman" w:hAnsi="Times New Roman"/>
          <w:sz w:val="28"/>
          <w:szCs w:val="28"/>
          <w:lang w:val="uk-UA"/>
        </w:rPr>
        <w:t>Лисичово</w:t>
      </w:r>
      <w:proofErr w:type="spellEnd"/>
      <w:r>
        <w:rPr>
          <w:rFonts w:ascii="Times New Roman" w:hAnsi="Times New Roman"/>
          <w:sz w:val="28"/>
          <w:szCs w:val="28"/>
          <w:lang w:val="uk-UA"/>
        </w:rPr>
        <w:t xml:space="preserve"> (за рахунок коштів Державного фонду охорони навколишнього-природного середовища);</w:t>
      </w:r>
    </w:p>
    <w:p w:rsidR="009C6B48" w:rsidRDefault="009C6B48" w:rsidP="009C6B48">
      <w:pPr>
        <w:pStyle w:val="a3"/>
        <w:numPr>
          <w:ilvl w:val="0"/>
          <w:numId w:val="28"/>
        </w:numPr>
        <w:shd w:val="clear" w:color="auto" w:fill="FFFFFF"/>
        <w:spacing w:line="360" w:lineRule="auto"/>
        <w:jc w:val="both"/>
        <w:rPr>
          <w:rFonts w:ascii="Times New Roman" w:hAnsi="Times New Roman"/>
          <w:sz w:val="28"/>
          <w:szCs w:val="28"/>
          <w:lang w:val="uk-UA"/>
        </w:rPr>
      </w:pPr>
      <w:r>
        <w:rPr>
          <w:rFonts w:ascii="Times New Roman" w:hAnsi="Times New Roman"/>
          <w:sz w:val="28"/>
          <w:szCs w:val="28"/>
          <w:lang w:val="uk-UA"/>
        </w:rPr>
        <w:t xml:space="preserve">захист від підтоплення земель в с. </w:t>
      </w:r>
      <w:proofErr w:type="spellStart"/>
      <w:r>
        <w:rPr>
          <w:rFonts w:ascii="Times New Roman" w:hAnsi="Times New Roman"/>
          <w:sz w:val="28"/>
          <w:szCs w:val="28"/>
          <w:lang w:val="uk-UA"/>
        </w:rPr>
        <w:t>Ільниця</w:t>
      </w:r>
      <w:proofErr w:type="spellEnd"/>
      <w:r>
        <w:rPr>
          <w:rFonts w:ascii="Times New Roman" w:hAnsi="Times New Roman"/>
          <w:sz w:val="28"/>
          <w:szCs w:val="28"/>
          <w:lang w:val="uk-UA"/>
        </w:rPr>
        <w:t xml:space="preserve"> (за рахунок місцевого фонду охорони навколишнього-природного середовища та сільського бюджету);</w:t>
      </w:r>
    </w:p>
    <w:p w:rsidR="009C6B48" w:rsidRDefault="009C6B48" w:rsidP="009C6B48">
      <w:pPr>
        <w:pStyle w:val="a3"/>
        <w:numPr>
          <w:ilvl w:val="0"/>
          <w:numId w:val="28"/>
        </w:numPr>
        <w:shd w:val="clear" w:color="auto" w:fill="FFFFFF"/>
        <w:spacing w:line="360" w:lineRule="auto"/>
        <w:jc w:val="both"/>
        <w:rPr>
          <w:rFonts w:ascii="Times New Roman" w:hAnsi="Times New Roman"/>
          <w:sz w:val="28"/>
          <w:szCs w:val="28"/>
          <w:lang w:val="uk-UA"/>
        </w:rPr>
      </w:pPr>
      <w:r>
        <w:rPr>
          <w:rFonts w:ascii="Times New Roman" w:hAnsi="Times New Roman"/>
          <w:sz w:val="28"/>
          <w:szCs w:val="28"/>
          <w:lang w:val="uk-UA"/>
        </w:rPr>
        <w:t xml:space="preserve">відновлення берегоукріплення в центрі с. </w:t>
      </w:r>
      <w:proofErr w:type="spellStart"/>
      <w:r>
        <w:rPr>
          <w:rFonts w:ascii="Times New Roman" w:hAnsi="Times New Roman"/>
          <w:sz w:val="28"/>
          <w:szCs w:val="28"/>
          <w:lang w:val="uk-UA"/>
        </w:rPr>
        <w:t>Імстичево</w:t>
      </w:r>
      <w:proofErr w:type="spellEnd"/>
      <w:r>
        <w:rPr>
          <w:rFonts w:ascii="Times New Roman" w:hAnsi="Times New Roman"/>
          <w:sz w:val="28"/>
          <w:szCs w:val="28"/>
          <w:lang w:val="uk-UA"/>
        </w:rPr>
        <w:t xml:space="preserve"> (за рахунок місцевого фонду охорони навколишнього-природного середовища та сільського бюджету);</w:t>
      </w:r>
    </w:p>
    <w:p w:rsidR="009C6B48" w:rsidRDefault="009C6B48" w:rsidP="009C6B48">
      <w:pPr>
        <w:pStyle w:val="a3"/>
        <w:numPr>
          <w:ilvl w:val="0"/>
          <w:numId w:val="28"/>
        </w:numPr>
        <w:shd w:val="clear" w:color="auto" w:fill="FFFFFF"/>
        <w:spacing w:line="360" w:lineRule="auto"/>
        <w:jc w:val="both"/>
        <w:rPr>
          <w:rFonts w:ascii="Times New Roman" w:hAnsi="Times New Roman"/>
          <w:sz w:val="28"/>
          <w:szCs w:val="28"/>
          <w:lang w:val="uk-UA"/>
        </w:rPr>
      </w:pPr>
      <w:r>
        <w:rPr>
          <w:rFonts w:ascii="Times New Roman" w:hAnsi="Times New Roman"/>
          <w:sz w:val="28"/>
          <w:szCs w:val="28"/>
          <w:lang w:val="uk-UA"/>
        </w:rPr>
        <w:t xml:space="preserve">відновлення берегоукріплення на </w:t>
      </w:r>
      <w:proofErr w:type="spellStart"/>
      <w:r>
        <w:rPr>
          <w:rFonts w:ascii="Times New Roman" w:hAnsi="Times New Roman"/>
          <w:sz w:val="28"/>
          <w:szCs w:val="28"/>
          <w:lang w:val="uk-UA"/>
        </w:rPr>
        <w:t>р.Боржава</w:t>
      </w:r>
      <w:proofErr w:type="spellEnd"/>
      <w:r>
        <w:rPr>
          <w:rFonts w:ascii="Times New Roman" w:hAnsi="Times New Roman"/>
          <w:sz w:val="28"/>
          <w:szCs w:val="28"/>
          <w:lang w:val="uk-UA"/>
        </w:rPr>
        <w:t xml:space="preserve"> в с. </w:t>
      </w:r>
      <w:proofErr w:type="spellStart"/>
      <w:r>
        <w:rPr>
          <w:rFonts w:ascii="Times New Roman" w:hAnsi="Times New Roman"/>
          <w:sz w:val="28"/>
          <w:szCs w:val="28"/>
          <w:lang w:val="uk-UA"/>
        </w:rPr>
        <w:t>Приборжавське</w:t>
      </w:r>
      <w:proofErr w:type="spellEnd"/>
      <w:r>
        <w:rPr>
          <w:rFonts w:ascii="Times New Roman" w:hAnsi="Times New Roman"/>
          <w:sz w:val="28"/>
          <w:szCs w:val="28"/>
          <w:lang w:val="uk-UA"/>
        </w:rPr>
        <w:t xml:space="preserve"> (за рахунок Державного та місцевого фондів охорони навколишнього-природного середовища);</w:t>
      </w:r>
    </w:p>
    <w:p w:rsidR="009C6B48" w:rsidRDefault="009C6B48" w:rsidP="009C6B48">
      <w:pPr>
        <w:pStyle w:val="a3"/>
        <w:numPr>
          <w:ilvl w:val="0"/>
          <w:numId w:val="28"/>
        </w:numPr>
        <w:shd w:val="clear" w:color="auto" w:fill="FFFFFF"/>
        <w:spacing w:line="360" w:lineRule="auto"/>
        <w:jc w:val="both"/>
        <w:rPr>
          <w:rFonts w:ascii="Times New Roman" w:hAnsi="Times New Roman"/>
          <w:sz w:val="28"/>
          <w:szCs w:val="28"/>
          <w:lang w:val="uk-UA"/>
        </w:rPr>
      </w:pPr>
      <w:r>
        <w:rPr>
          <w:rFonts w:ascii="Times New Roman" w:hAnsi="Times New Roman"/>
          <w:sz w:val="28"/>
          <w:szCs w:val="28"/>
          <w:lang w:val="uk-UA"/>
        </w:rPr>
        <w:t xml:space="preserve">проведення розчистки меліоративного каналу в с. </w:t>
      </w:r>
      <w:proofErr w:type="spellStart"/>
      <w:r>
        <w:rPr>
          <w:rFonts w:ascii="Times New Roman" w:hAnsi="Times New Roman"/>
          <w:sz w:val="28"/>
          <w:szCs w:val="28"/>
          <w:lang w:val="uk-UA"/>
        </w:rPr>
        <w:t>Вільхівка</w:t>
      </w:r>
      <w:proofErr w:type="spellEnd"/>
      <w:r>
        <w:rPr>
          <w:rFonts w:ascii="Times New Roman" w:hAnsi="Times New Roman"/>
          <w:sz w:val="28"/>
          <w:szCs w:val="28"/>
          <w:lang w:val="uk-UA"/>
        </w:rPr>
        <w:t xml:space="preserve"> (за рахунок місцевого фонду охорони навколишнього-природного середовища та сільського бюджету);</w:t>
      </w:r>
    </w:p>
    <w:p w:rsidR="009C6B48" w:rsidRDefault="009C6B48" w:rsidP="009C6B48">
      <w:pPr>
        <w:pStyle w:val="a3"/>
        <w:numPr>
          <w:ilvl w:val="0"/>
          <w:numId w:val="28"/>
        </w:numPr>
        <w:shd w:val="clear" w:color="auto" w:fill="FFFFFF"/>
        <w:spacing w:line="360" w:lineRule="auto"/>
        <w:jc w:val="both"/>
        <w:rPr>
          <w:rFonts w:ascii="Times New Roman" w:hAnsi="Times New Roman"/>
          <w:sz w:val="28"/>
          <w:szCs w:val="28"/>
          <w:lang w:val="uk-UA"/>
        </w:rPr>
      </w:pPr>
      <w:r>
        <w:rPr>
          <w:rFonts w:ascii="Times New Roman" w:hAnsi="Times New Roman"/>
          <w:sz w:val="28"/>
          <w:szCs w:val="28"/>
          <w:lang w:val="uk-UA"/>
        </w:rPr>
        <w:t>розчистка водовідвідних каналів, мостів, русел річок, потічків по всій території району та недопущення їх захаращеності (за рахунок сільських бюджетів).</w:t>
      </w:r>
    </w:p>
    <w:p w:rsidR="009C6B48" w:rsidRPr="001F656E" w:rsidRDefault="009C6B48" w:rsidP="009C6B48">
      <w:pPr>
        <w:shd w:val="clear" w:color="auto" w:fill="FFFFFF"/>
        <w:spacing w:line="360" w:lineRule="auto"/>
        <w:jc w:val="both"/>
        <w:rPr>
          <w:rFonts w:ascii="Times New Roman" w:hAnsi="Times New Roman"/>
          <w:sz w:val="28"/>
          <w:szCs w:val="28"/>
          <w:lang w:val="uk-UA"/>
        </w:rPr>
      </w:pPr>
      <w:r w:rsidRPr="001F656E">
        <w:rPr>
          <w:rFonts w:ascii="Times New Roman" w:hAnsi="Times New Roman"/>
          <w:sz w:val="28"/>
          <w:szCs w:val="28"/>
        </w:rPr>
        <w:t>    </w:t>
      </w:r>
      <w:r>
        <w:rPr>
          <w:rFonts w:ascii="Times New Roman" w:hAnsi="Times New Roman"/>
          <w:sz w:val="28"/>
          <w:szCs w:val="28"/>
          <w:lang w:val="uk-UA"/>
        </w:rPr>
        <w:tab/>
        <w:t>Рекомендується</w:t>
      </w:r>
      <w:r w:rsidRPr="001F656E">
        <w:rPr>
          <w:rFonts w:ascii="Times New Roman" w:hAnsi="Times New Roman"/>
          <w:sz w:val="28"/>
          <w:szCs w:val="28"/>
          <w:lang w:val="uk-UA"/>
        </w:rPr>
        <w:t xml:space="preserve"> керівникам органів місцевого самоврядування організувати та взяти під особистий контроль роботи по розчистці водовідвідних канав, містків та мостових переходів, русел річок, потічків по всій території ра</w:t>
      </w:r>
      <w:r>
        <w:rPr>
          <w:rFonts w:ascii="Times New Roman" w:hAnsi="Times New Roman"/>
          <w:sz w:val="28"/>
          <w:szCs w:val="28"/>
          <w:lang w:val="uk-UA"/>
        </w:rPr>
        <w:t>йону та недопущення їх захараще</w:t>
      </w:r>
      <w:r w:rsidRPr="001F656E">
        <w:rPr>
          <w:rFonts w:ascii="Times New Roman" w:hAnsi="Times New Roman"/>
          <w:sz w:val="28"/>
          <w:szCs w:val="28"/>
          <w:lang w:val="uk-UA"/>
        </w:rPr>
        <w:t>ності, що дасть змогу хоч частково зберегти від підтоплення території району</w:t>
      </w:r>
      <w:r w:rsidRPr="008E0D64">
        <w:rPr>
          <w:rFonts w:ascii="Times New Roman" w:hAnsi="Times New Roman"/>
          <w:sz w:val="28"/>
          <w:szCs w:val="28"/>
          <w:lang w:val="uk-UA"/>
        </w:rPr>
        <w:t xml:space="preserve"> [13]</w:t>
      </w:r>
      <w:r w:rsidRPr="001F656E">
        <w:rPr>
          <w:rFonts w:ascii="Times New Roman" w:hAnsi="Times New Roman"/>
          <w:sz w:val="28"/>
          <w:szCs w:val="28"/>
          <w:lang w:val="uk-UA"/>
        </w:rPr>
        <w:t>.</w:t>
      </w:r>
    </w:p>
    <w:p w:rsidR="009C6B48" w:rsidRPr="00DE47AB" w:rsidRDefault="009C6B48" w:rsidP="009C6B48">
      <w:pPr>
        <w:pStyle w:val="HTML"/>
        <w:shd w:val="clear" w:color="auto" w:fill="FFFFFF"/>
        <w:spacing w:line="360" w:lineRule="auto"/>
        <w:ind w:firstLine="851"/>
        <w:jc w:val="both"/>
        <w:textAlignment w:val="baseline"/>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lastRenderedPageBreak/>
        <w:t>Користування природним середовищем або його окремим компонентом, у тому числі й рекреаційним, призводить до його певних змін. Основний принцип раціонального використання рекреаційних ресурсів є бережне використання з тим, щоб не порушити їх здатність до самовідновлення, забезпечити збалансований розвиток</w:t>
      </w:r>
      <w:r w:rsidRPr="0093171B">
        <w:rPr>
          <w:rFonts w:ascii="Times New Roman" w:hAnsi="Times New Roman" w:cs="Times New Roman"/>
          <w:color w:val="000000"/>
          <w:sz w:val="28"/>
          <w:szCs w:val="28"/>
        </w:rPr>
        <w:t xml:space="preserve"> [22]</w:t>
      </w:r>
      <w:r>
        <w:rPr>
          <w:rFonts w:ascii="Times New Roman" w:hAnsi="Times New Roman" w:cs="Times New Roman"/>
          <w:color w:val="000000"/>
          <w:sz w:val="28"/>
          <w:szCs w:val="28"/>
          <w:lang w:val="uk-UA"/>
        </w:rPr>
        <w:t xml:space="preserve">. </w:t>
      </w:r>
      <w:r>
        <w:rPr>
          <w:rFonts w:ascii="Times New Roman" w:hAnsi="Times New Roman"/>
          <w:color w:val="000000"/>
          <w:sz w:val="28"/>
          <w:szCs w:val="28"/>
          <w:lang w:val="uk-UA"/>
        </w:rPr>
        <w:t>Тому м</w:t>
      </w:r>
      <w:r w:rsidRPr="00DE47AB">
        <w:rPr>
          <w:rFonts w:ascii="Times New Roman" w:hAnsi="Times New Roman"/>
          <w:color w:val="000000"/>
          <w:sz w:val="28"/>
          <w:szCs w:val="28"/>
          <w:lang w:val="uk-UA"/>
        </w:rPr>
        <w:t>ета створення природоохоронних територій - підтримання екологічної рівноваги біосфери і її підрозділів в трьох напрямах - загальної взаємодії людини і природи, взаємовідношення господарського виробництва і природних ресурсів та власне екологічної рівноваги.</w:t>
      </w:r>
    </w:p>
    <w:p w:rsidR="009C6B48" w:rsidRPr="00000C0D" w:rsidRDefault="009C6B48" w:rsidP="009C6B48">
      <w:pPr>
        <w:spacing w:line="360" w:lineRule="auto"/>
        <w:ind w:firstLine="708"/>
        <w:jc w:val="both"/>
        <w:rPr>
          <w:rFonts w:ascii="Times New Roman" w:hAnsi="Times New Roman"/>
          <w:color w:val="000000"/>
          <w:sz w:val="28"/>
          <w:szCs w:val="28"/>
          <w:lang w:val="uk-UA"/>
        </w:rPr>
      </w:pPr>
      <w:r w:rsidRPr="00DE47AB">
        <w:rPr>
          <w:rFonts w:ascii="Times New Roman" w:hAnsi="Times New Roman"/>
          <w:color w:val="000000"/>
          <w:sz w:val="28"/>
          <w:szCs w:val="28"/>
          <w:lang w:val="uk-UA"/>
        </w:rPr>
        <w:t xml:space="preserve">Що стосується заказників, пам’яток природи та інших ПЗФ нижчих категорій, то вони теоретично можуть грати певну роль у збереженні </w:t>
      </w:r>
      <w:proofErr w:type="spellStart"/>
      <w:r w:rsidRPr="00DE47AB">
        <w:rPr>
          <w:rFonts w:ascii="Times New Roman" w:hAnsi="Times New Roman"/>
          <w:color w:val="000000"/>
          <w:sz w:val="28"/>
          <w:szCs w:val="28"/>
          <w:lang w:val="uk-UA"/>
        </w:rPr>
        <w:t>агро</w:t>
      </w:r>
      <w:r>
        <w:rPr>
          <w:rFonts w:ascii="Times New Roman" w:hAnsi="Times New Roman"/>
          <w:color w:val="000000"/>
          <w:sz w:val="28"/>
          <w:szCs w:val="28"/>
          <w:lang w:val="uk-UA"/>
        </w:rPr>
        <w:t>-</w:t>
      </w:r>
      <w:proofErr w:type="spellEnd"/>
      <w:r>
        <w:rPr>
          <w:rFonts w:ascii="Times New Roman" w:hAnsi="Times New Roman"/>
          <w:color w:val="000000"/>
          <w:sz w:val="28"/>
          <w:szCs w:val="28"/>
          <w:lang w:val="uk-UA"/>
        </w:rPr>
        <w:t xml:space="preserve">, </w:t>
      </w:r>
      <w:proofErr w:type="spellStart"/>
      <w:r w:rsidRPr="00DE47AB">
        <w:rPr>
          <w:rFonts w:ascii="Times New Roman" w:hAnsi="Times New Roman"/>
          <w:color w:val="000000"/>
          <w:sz w:val="28"/>
          <w:szCs w:val="28"/>
          <w:lang w:val="uk-UA"/>
        </w:rPr>
        <w:t>біорізноманіття</w:t>
      </w:r>
      <w:proofErr w:type="spellEnd"/>
      <w:r w:rsidRPr="00DE47AB">
        <w:rPr>
          <w:rFonts w:ascii="Times New Roman" w:hAnsi="Times New Roman"/>
          <w:color w:val="000000"/>
          <w:sz w:val="28"/>
          <w:szCs w:val="28"/>
          <w:lang w:val="uk-UA"/>
        </w:rPr>
        <w:t xml:space="preserve">, але внаслідок малої площі виконують лише своє вузьке призначення, а саме - збереження окремих популяцій протягом певного часу, сприяння міграціям та ін. Все ж таки конче необхідно розробити систему заходів щодо збереження рідкісних та зникаючих видів в </w:t>
      </w:r>
      <w:proofErr w:type="spellStart"/>
      <w:r w:rsidRPr="00DE47AB">
        <w:rPr>
          <w:rFonts w:ascii="Times New Roman" w:hAnsi="Times New Roman"/>
          <w:color w:val="000000"/>
          <w:sz w:val="28"/>
          <w:szCs w:val="28"/>
          <w:lang w:val="uk-UA"/>
        </w:rPr>
        <w:t>агроландшафті</w:t>
      </w:r>
      <w:proofErr w:type="spellEnd"/>
      <w:r w:rsidRPr="00DE47AB">
        <w:rPr>
          <w:rFonts w:ascii="Times New Roman" w:hAnsi="Times New Roman"/>
          <w:color w:val="000000"/>
          <w:sz w:val="28"/>
          <w:szCs w:val="28"/>
          <w:lang w:val="uk-UA"/>
        </w:rPr>
        <w:t xml:space="preserve">, шляхом створення невеликих резерватів з урегулюванням інтересів власника землі, та специфічними технологічними режимами в таких місцях, які можуть включати заборону використання засобів захисту рослин. Особливо ефективні невеликі резервати чагарникової рослинності та лісових масивів, які водночас можуть слугувати енергетичним резервом для жителів сільської місцевості. Проте для збалансованості </w:t>
      </w:r>
      <w:proofErr w:type="spellStart"/>
      <w:r w:rsidRPr="00DE47AB">
        <w:rPr>
          <w:rFonts w:ascii="Times New Roman" w:hAnsi="Times New Roman"/>
          <w:color w:val="000000"/>
          <w:sz w:val="28"/>
          <w:szCs w:val="28"/>
          <w:lang w:val="uk-UA"/>
        </w:rPr>
        <w:t>агроландшафту</w:t>
      </w:r>
      <w:proofErr w:type="spellEnd"/>
      <w:r w:rsidRPr="00DE47AB">
        <w:rPr>
          <w:rFonts w:ascii="Times New Roman" w:hAnsi="Times New Roman"/>
          <w:color w:val="000000"/>
          <w:sz w:val="28"/>
          <w:szCs w:val="28"/>
          <w:lang w:val="uk-UA"/>
        </w:rPr>
        <w:t xml:space="preserve"> необхідно довести площу і рівномірне розміщення охоронних територій до показників, за яких вони б справляли безпосередній вплив на збагачення </w:t>
      </w:r>
      <w:proofErr w:type="spellStart"/>
      <w:r w:rsidRPr="00DE47AB">
        <w:rPr>
          <w:rFonts w:ascii="Times New Roman" w:hAnsi="Times New Roman"/>
          <w:color w:val="000000"/>
          <w:sz w:val="28"/>
          <w:szCs w:val="28"/>
          <w:lang w:val="uk-UA"/>
        </w:rPr>
        <w:t>біорізноманіття</w:t>
      </w:r>
      <w:proofErr w:type="spellEnd"/>
      <w:r w:rsidRPr="00DE47AB">
        <w:rPr>
          <w:rFonts w:ascii="Times New Roman" w:hAnsi="Times New Roman"/>
          <w:color w:val="000000"/>
          <w:sz w:val="28"/>
          <w:szCs w:val="28"/>
          <w:lang w:val="uk-UA"/>
        </w:rPr>
        <w:t xml:space="preserve"> на більшій частині сільськогосподарських угідь. Зокрем</w:t>
      </w:r>
      <w:r>
        <w:rPr>
          <w:rFonts w:ascii="Times New Roman" w:hAnsi="Times New Roman"/>
          <w:color w:val="000000"/>
          <w:sz w:val="28"/>
          <w:szCs w:val="28"/>
          <w:lang w:val="uk-UA"/>
        </w:rPr>
        <w:t xml:space="preserve">а, передусім йдеться про </w:t>
      </w:r>
      <w:r w:rsidRPr="00DE47AB">
        <w:rPr>
          <w:rFonts w:ascii="Times New Roman" w:hAnsi="Times New Roman"/>
          <w:color w:val="000000"/>
          <w:sz w:val="28"/>
          <w:szCs w:val="28"/>
          <w:lang w:val="uk-UA"/>
        </w:rPr>
        <w:t>в</w:t>
      </w:r>
      <w:r>
        <w:rPr>
          <w:rFonts w:ascii="Times New Roman" w:hAnsi="Times New Roman"/>
          <w:color w:val="000000"/>
          <w:sz w:val="28"/>
          <w:szCs w:val="28"/>
          <w:lang w:val="uk-UA"/>
        </w:rPr>
        <w:t>одні, лісові та інші території.</w:t>
      </w:r>
    </w:p>
    <w:p w:rsidR="009C6B48" w:rsidRPr="00DE47AB" w:rsidRDefault="009C6B48" w:rsidP="009C6B48">
      <w:pPr>
        <w:spacing w:line="360" w:lineRule="auto"/>
        <w:ind w:left="142" w:firstLine="709"/>
        <w:jc w:val="both"/>
        <w:rPr>
          <w:rFonts w:ascii="Times New Roman" w:hAnsi="Times New Roman"/>
          <w:sz w:val="28"/>
          <w:szCs w:val="28"/>
          <w:lang w:val="uk-UA"/>
        </w:rPr>
      </w:pPr>
      <w:r w:rsidRPr="00DE47AB">
        <w:rPr>
          <w:rFonts w:ascii="Times New Roman" w:hAnsi="Times New Roman"/>
          <w:sz w:val="28"/>
          <w:szCs w:val="28"/>
          <w:lang w:val="uk-UA"/>
        </w:rPr>
        <w:t xml:space="preserve">Розглянуто проект програми розвитку природо-заповідної справи в </w:t>
      </w:r>
      <w:proofErr w:type="spellStart"/>
      <w:r>
        <w:rPr>
          <w:rFonts w:ascii="Times New Roman" w:hAnsi="Times New Roman"/>
          <w:sz w:val="28"/>
          <w:szCs w:val="28"/>
          <w:lang w:val="uk-UA"/>
        </w:rPr>
        <w:t>Іршавському</w:t>
      </w:r>
      <w:proofErr w:type="spellEnd"/>
      <w:r>
        <w:rPr>
          <w:rFonts w:ascii="Times New Roman" w:hAnsi="Times New Roman"/>
          <w:sz w:val="28"/>
          <w:szCs w:val="28"/>
          <w:lang w:val="uk-UA"/>
        </w:rPr>
        <w:t xml:space="preserve"> </w:t>
      </w:r>
      <w:r w:rsidRPr="00DE47AB">
        <w:rPr>
          <w:rFonts w:ascii="Times New Roman" w:hAnsi="Times New Roman"/>
          <w:sz w:val="28"/>
          <w:szCs w:val="28"/>
          <w:lang w:val="uk-UA"/>
        </w:rPr>
        <w:t xml:space="preserve">районі на 2014-2020 роки, яка складається з восьми пунктів. Вони стосуються загальних положень, сучасної ситуації та стану об’єктів заповідного фонду, стратегії створення європейської мережі, наукового забезпечення, використання територій та об’єктів заповідного фонду, </w:t>
      </w:r>
      <w:r w:rsidRPr="00DE47AB">
        <w:rPr>
          <w:rFonts w:ascii="Times New Roman" w:hAnsi="Times New Roman"/>
          <w:sz w:val="28"/>
          <w:szCs w:val="28"/>
          <w:lang w:val="uk-UA"/>
        </w:rPr>
        <w:lastRenderedPageBreak/>
        <w:t>стратегії створення екологічної мережі, наукового забезпечення, використання територій та об’єктів природо-заповідного фонду для здійснення моніторингу навколишнього природного середовища, організаційних заходів, фінансово та матеріально-технічного забезпечення, екологічної освіти, виховання, інформування громадськості.</w:t>
      </w:r>
    </w:p>
    <w:p w:rsidR="009C6B48" w:rsidRDefault="009C6B48" w:rsidP="009C6B48">
      <w:pPr>
        <w:spacing w:line="360" w:lineRule="auto"/>
        <w:ind w:left="142" w:firstLine="709"/>
        <w:jc w:val="both"/>
        <w:rPr>
          <w:rFonts w:ascii="Times New Roman" w:hAnsi="Times New Roman"/>
          <w:sz w:val="28"/>
          <w:szCs w:val="28"/>
          <w:lang w:val="uk-UA"/>
        </w:rPr>
      </w:pPr>
      <w:r w:rsidRPr="00DE47AB">
        <w:rPr>
          <w:rFonts w:ascii="Times New Roman" w:hAnsi="Times New Roman"/>
          <w:sz w:val="28"/>
          <w:szCs w:val="28"/>
          <w:lang w:val="uk-UA"/>
        </w:rPr>
        <w:t xml:space="preserve">Навколишнє природне середовище, його санітарний стан – це основа нашого </w:t>
      </w:r>
      <w:proofErr w:type="spellStart"/>
      <w:r w:rsidRPr="00DE47AB">
        <w:rPr>
          <w:rFonts w:ascii="Times New Roman" w:hAnsi="Times New Roman"/>
          <w:sz w:val="28"/>
          <w:szCs w:val="28"/>
          <w:lang w:val="uk-UA"/>
        </w:rPr>
        <w:t>здоровʼя</w:t>
      </w:r>
      <w:proofErr w:type="spellEnd"/>
      <w:r w:rsidRPr="00DE47AB">
        <w:rPr>
          <w:rFonts w:ascii="Times New Roman" w:hAnsi="Times New Roman"/>
          <w:sz w:val="28"/>
          <w:szCs w:val="28"/>
          <w:lang w:val="uk-UA"/>
        </w:rPr>
        <w:t xml:space="preserve">. Добре розуміючи це, вже декілька років поспіль районна влада намагається вирішити і проблему утилізації побутового сміття. Один з ефективних проектів передбачає будівництво на території району невеликого заводу, що дало б змогу систематизувати збір і сортування непотребу. У цьому плані наша бездіяльність уже призвела до того, що річки, узбіччя доріг, а подекуди і поля, лісові масиви перетворилися на стихійні </w:t>
      </w:r>
      <w:proofErr w:type="spellStart"/>
      <w:r w:rsidRPr="00DE47AB">
        <w:rPr>
          <w:rFonts w:ascii="Times New Roman" w:hAnsi="Times New Roman"/>
          <w:sz w:val="28"/>
          <w:szCs w:val="28"/>
          <w:lang w:val="uk-UA"/>
        </w:rPr>
        <w:t>сміттєзвалища</w:t>
      </w:r>
      <w:proofErr w:type="spellEnd"/>
      <w:r w:rsidRPr="00DE47AB">
        <w:rPr>
          <w:rFonts w:ascii="Times New Roman" w:hAnsi="Times New Roman"/>
          <w:sz w:val="28"/>
          <w:szCs w:val="28"/>
          <w:lang w:val="uk-UA"/>
        </w:rPr>
        <w:t xml:space="preserve">. Про який зелений туризм і рекреацію і про яке, зрештою, наше </w:t>
      </w:r>
      <w:proofErr w:type="spellStart"/>
      <w:r w:rsidRPr="00DE47AB">
        <w:rPr>
          <w:rFonts w:ascii="Times New Roman" w:hAnsi="Times New Roman"/>
          <w:sz w:val="28"/>
          <w:szCs w:val="28"/>
          <w:lang w:val="uk-UA"/>
        </w:rPr>
        <w:t>здоровʼя</w:t>
      </w:r>
      <w:proofErr w:type="spellEnd"/>
      <w:r w:rsidRPr="00DE47AB">
        <w:rPr>
          <w:rFonts w:ascii="Times New Roman" w:hAnsi="Times New Roman"/>
          <w:sz w:val="28"/>
          <w:szCs w:val="28"/>
          <w:lang w:val="uk-UA"/>
        </w:rPr>
        <w:t xml:space="preserve"> може йти мова? Проте вся робота з наведення порядку має починатися з власної оселі, вулиці, населеного пункту, а першою організаційною ланкою тут мають бути сільські голови, депутати всіх рівнів. </w:t>
      </w:r>
    </w:p>
    <w:p w:rsidR="009C6B48" w:rsidRPr="00DE47AB" w:rsidRDefault="009C6B48" w:rsidP="009C6B48">
      <w:pPr>
        <w:spacing w:line="360" w:lineRule="auto"/>
        <w:ind w:left="142" w:firstLine="709"/>
        <w:jc w:val="both"/>
        <w:rPr>
          <w:rFonts w:ascii="Times New Roman" w:hAnsi="Times New Roman"/>
          <w:sz w:val="28"/>
          <w:szCs w:val="28"/>
          <w:lang w:val="uk-UA"/>
        </w:rPr>
      </w:pPr>
      <w:r>
        <w:rPr>
          <w:rFonts w:ascii="Times New Roman" w:hAnsi="Times New Roman"/>
          <w:sz w:val="28"/>
          <w:szCs w:val="28"/>
          <w:lang w:val="uk-UA"/>
        </w:rPr>
        <w:t xml:space="preserve">Що стосується самого туризму, то в умовах </w:t>
      </w:r>
      <w:proofErr w:type="spellStart"/>
      <w:r>
        <w:rPr>
          <w:rFonts w:ascii="Times New Roman" w:hAnsi="Times New Roman"/>
          <w:sz w:val="28"/>
          <w:szCs w:val="28"/>
          <w:lang w:val="uk-UA"/>
        </w:rPr>
        <w:t>Іршавського</w:t>
      </w:r>
      <w:proofErr w:type="spellEnd"/>
      <w:r>
        <w:rPr>
          <w:rFonts w:ascii="Times New Roman" w:hAnsi="Times New Roman"/>
          <w:sz w:val="28"/>
          <w:szCs w:val="28"/>
          <w:lang w:val="uk-UA"/>
        </w:rPr>
        <w:t xml:space="preserve"> району він здатний вирішити важливе завдання – стати перспективною комерційною галуззю господарства, реальним джерелом поповнення районного бюджету. В Законі України «Про туризм» зазначається, що держава надає туризму пріоритетного значення і створить сприятливі передумови для його прискореного розвитку.</w:t>
      </w:r>
    </w:p>
    <w:p w:rsidR="009C6B48" w:rsidRPr="00DE47AB" w:rsidRDefault="009C6B48" w:rsidP="009C6B48">
      <w:pPr>
        <w:spacing w:line="360" w:lineRule="auto"/>
        <w:ind w:left="142" w:firstLine="709"/>
        <w:jc w:val="both"/>
        <w:rPr>
          <w:rFonts w:ascii="Times New Roman" w:hAnsi="Times New Roman"/>
          <w:sz w:val="28"/>
          <w:szCs w:val="28"/>
          <w:lang w:val="uk-UA"/>
        </w:rPr>
      </w:pPr>
      <w:r>
        <w:rPr>
          <w:rFonts w:ascii="Times New Roman" w:hAnsi="Times New Roman"/>
          <w:sz w:val="28"/>
          <w:szCs w:val="28"/>
          <w:lang w:val="uk-UA"/>
        </w:rPr>
        <w:t xml:space="preserve">Тому </w:t>
      </w:r>
      <w:proofErr w:type="spellStart"/>
      <w:r>
        <w:rPr>
          <w:rFonts w:ascii="Times New Roman" w:hAnsi="Times New Roman"/>
          <w:sz w:val="28"/>
          <w:szCs w:val="28"/>
          <w:lang w:val="uk-UA"/>
        </w:rPr>
        <w:t>Іршавською</w:t>
      </w:r>
      <w:proofErr w:type="spellEnd"/>
      <w:r>
        <w:rPr>
          <w:rFonts w:ascii="Times New Roman" w:hAnsi="Times New Roman"/>
          <w:sz w:val="28"/>
          <w:szCs w:val="28"/>
          <w:lang w:val="uk-UA"/>
        </w:rPr>
        <w:t xml:space="preserve"> обласною радою з</w:t>
      </w:r>
      <w:r w:rsidRPr="00DE47AB">
        <w:rPr>
          <w:rFonts w:ascii="Times New Roman" w:hAnsi="Times New Roman"/>
          <w:sz w:val="28"/>
          <w:szCs w:val="28"/>
          <w:lang w:val="uk-UA"/>
        </w:rPr>
        <w:t>аплановано у 2014-2020 роках зробити наступні кроки:</w:t>
      </w:r>
    </w:p>
    <w:p w:rsidR="009C6B48" w:rsidRPr="00DE47AB" w:rsidRDefault="009C6B48" w:rsidP="009C6B48">
      <w:pPr>
        <w:pStyle w:val="a3"/>
        <w:numPr>
          <w:ilvl w:val="1"/>
          <w:numId w:val="7"/>
        </w:numPr>
        <w:spacing w:line="360" w:lineRule="auto"/>
        <w:ind w:left="0" w:firstLine="851"/>
        <w:jc w:val="both"/>
        <w:rPr>
          <w:rFonts w:ascii="Times New Roman" w:hAnsi="Times New Roman"/>
          <w:sz w:val="28"/>
          <w:szCs w:val="28"/>
          <w:lang w:val="uk-UA"/>
        </w:rPr>
      </w:pPr>
      <w:r w:rsidRPr="00DE47AB">
        <w:rPr>
          <w:rFonts w:ascii="Times New Roman" w:hAnsi="Times New Roman"/>
          <w:sz w:val="28"/>
          <w:szCs w:val="28"/>
          <w:lang w:val="uk-UA"/>
        </w:rPr>
        <w:t>Забезпечення розширення території, розробити наукове обґрунтування розширення НПП «Зачарований край»;</w:t>
      </w:r>
    </w:p>
    <w:p w:rsidR="009C6B48" w:rsidRPr="00DE47AB" w:rsidRDefault="009C6B48" w:rsidP="009C6B48">
      <w:pPr>
        <w:pStyle w:val="a3"/>
        <w:numPr>
          <w:ilvl w:val="1"/>
          <w:numId w:val="7"/>
        </w:numPr>
        <w:spacing w:line="360" w:lineRule="auto"/>
        <w:ind w:left="0" w:firstLine="851"/>
        <w:jc w:val="both"/>
        <w:rPr>
          <w:rFonts w:ascii="Times New Roman" w:hAnsi="Times New Roman"/>
          <w:sz w:val="28"/>
          <w:szCs w:val="28"/>
          <w:lang w:val="uk-UA"/>
        </w:rPr>
      </w:pPr>
      <w:r w:rsidRPr="00DE47AB">
        <w:rPr>
          <w:rFonts w:ascii="Times New Roman" w:hAnsi="Times New Roman"/>
          <w:sz w:val="28"/>
          <w:szCs w:val="28"/>
          <w:lang w:val="uk-UA"/>
        </w:rPr>
        <w:lastRenderedPageBreak/>
        <w:t xml:space="preserve">Створення </w:t>
      </w:r>
      <w:proofErr w:type="spellStart"/>
      <w:r w:rsidRPr="00DE47AB">
        <w:rPr>
          <w:rFonts w:ascii="Times New Roman" w:hAnsi="Times New Roman"/>
          <w:sz w:val="28"/>
          <w:szCs w:val="28"/>
          <w:lang w:val="uk-UA"/>
        </w:rPr>
        <w:t>еколого-інформаційного</w:t>
      </w:r>
      <w:proofErr w:type="spellEnd"/>
      <w:r w:rsidRPr="00DE47AB">
        <w:rPr>
          <w:rFonts w:ascii="Times New Roman" w:hAnsi="Times New Roman"/>
          <w:sz w:val="28"/>
          <w:szCs w:val="28"/>
          <w:lang w:val="uk-UA"/>
        </w:rPr>
        <w:t xml:space="preserve"> центру для екологічного виховання;</w:t>
      </w:r>
    </w:p>
    <w:p w:rsidR="009C6B48" w:rsidRPr="00DE47AB" w:rsidRDefault="009C6B48" w:rsidP="009C6B48">
      <w:pPr>
        <w:pStyle w:val="a3"/>
        <w:numPr>
          <w:ilvl w:val="1"/>
          <w:numId w:val="7"/>
        </w:numPr>
        <w:spacing w:line="360" w:lineRule="auto"/>
        <w:ind w:left="0" w:firstLine="851"/>
        <w:jc w:val="both"/>
        <w:rPr>
          <w:rFonts w:ascii="Times New Roman" w:hAnsi="Times New Roman"/>
          <w:sz w:val="28"/>
          <w:szCs w:val="28"/>
          <w:lang w:val="uk-UA"/>
        </w:rPr>
      </w:pPr>
      <w:r w:rsidRPr="00DE47AB">
        <w:rPr>
          <w:rFonts w:ascii="Times New Roman" w:hAnsi="Times New Roman"/>
          <w:sz w:val="28"/>
          <w:szCs w:val="28"/>
          <w:lang w:val="uk-UA"/>
        </w:rPr>
        <w:t>Розробити та здійснити заходи з ренатуралізації ВБУ «Чорне Багно»</w:t>
      </w:r>
    </w:p>
    <w:p w:rsidR="009C6B48" w:rsidRPr="00DE47AB" w:rsidRDefault="009C6B48" w:rsidP="009C6B48">
      <w:pPr>
        <w:pStyle w:val="a3"/>
        <w:numPr>
          <w:ilvl w:val="1"/>
          <w:numId w:val="7"/>
        </w:numPr>
        <w:spacing w:line="360" w:lineRule="auto"/>
        <w:ind w:left="0" w:firstLine="851"/>
        <w:jc w:val="both"/>
        <w:rPr>
          <w:rFonts w:ascii="Times New Roman" w:hAnsi="Times New Roman"/>
          <w:sz w:val="28"/>
          <w:szCs w:val="28"/>
          <w:lang w:val="uk-UA"/>
        </w:rPr>
      </w:pPr>
      <w:r w:rsidRPr="00DE47AB">
        <w:rPr>
          <w:rFonts w:ascii="Times New Roman" w:hAnsi="Times New Roman"/>
          <w:sz w:val="28"/>
          <w:szCs w:val="28"/>
          <w:lang w:val="uk-UA"/>
        </w:rPr>
        <w:t>Будівництво музею природи НПП «Зачарований край»;</w:t>
      </w:r>
    </w:p>
    <w:p w:rsidR="009C6B48" w:rsidRPr="00DE47AB" w:rsidRDefault="009C6B48" w:rsidP="009C6B48">
      <w:pPr>
        <w:pStyle w:val="a3"/>
        <w:numPr>
          <w:ilvl w:val="1"/>
          <w:numId w:val="7"/>
        </w:numPr>
        <w:spacing w:line="360" w:lineRule="auto"/>
        <w:ind w:left="0" w:firstLine="851"/>
        <w:jc w:val="both"/>
        <w:rPr>
          <w:rFonts w:ascii="Times New Roman" w:hAnsi="Times New Roman"/>
          <w:sz w:val="28"/>
          <w:szCs w:val="28"/>
          <w:lang w:val="uk-UA"/>
        </w:rPr>
      </w:pPr>
      <w:r w:rsidRPr="00DE47AB">
        <w:rPr>
          <w:rFonts w:ascii="Times New Roman" w:hAnsi="Times New Roman"/>
          <w:sz w:val="28"/>
          <w:szCs w:val="28"/>
          <w:lang w:val="uk-UA"/>
        </w:rPr>
        <w:t xml:space="preserve">В урочищі Багно </w:t>
      </w:r>
      <w:proofErr w:type="spellStart"/>
      <w:r w:rsidRPr="00DE47AB">
        <w:rPr>
          <w:rFonts w:ascii="Times New Roman" w:hAnsi="Times New Roman"/>
          <w:sz w:val="28"/>
          <w:szCs w:val="28"/>
          <w:lang w:val="uk-UA"/>
        </w:rPr>
        <w:t>Підгірнянського</w:t>
      </w:r>
      <w:proofErr w:type="spellEnd"/>
      <w:r w:rsidRPr="00DE47AB">
        <w:rPr>
          <w:rFonts w:ascii="Times New Roman" w:hAnsi="Times New Roman"/>
          <w:sz w:val="28"/>
          <w:szCs w:val="28"/>
          <w:lang w:val="uk-UA"/>
        </w:rPr>
        <w:t xml:space="preserve"> лісництва організувати стаціонарний пункт спостережень та моніторингу з необхідними приладами та інвентарем;</w:t>
      </w:r>
    </w:p>
    <w:p w:rsidR="009C6B48" w:rsidRDefault="009C6B48" w:rsidP="009C6B48">
      <w:pPr>
        <w:pStyle w:val="a3"/>
        <w:numPr>
          <w:ilvl w:val="1"/>
          <w:numId w:val="7"/>
        </w:numPr>
        <w:spacing w:line="360" w:lineRule="auto"/>
        <w:ind w:left="0" w:firstLine="851"/>
        <w:jc w:val="both"/>
        <w:rPr>
          <w:rFonts w:ascii="Times New Roman" w:hAnsi="Times New Roman"/>
          <w:sz w:val="28"/>
          <w:szCs w:val="28"/>
          <w:lang w:val="uk-UA"/>
        </w:rPr>
      </w:pPr>
      <w:r w:rsidRPr="00DE47AB">
        <w:rPr>
          <w:rFonts w:ascii="Times New Roman" w:hAnsi="Times New Roman"/>
          <w:sz w:val="28"/>
          <w:szCs w:val="28"/>
          <w:lang w:val="uk-UA"/>
        </w:rPr>
        <w:t>В урочищі «</w:t>
      </w:r>
      <w:proofErr w:type="spellStart"/>
      <w:r w:rsidRPr="00DE47AB">
        <w:rPr>
          <w:rFonts w:ascii="Times New Roman" w:hAnsi="Times New Roman"/>
          <w:sz w:val="28"/>
          <w:szCs w:val="28"/>
          <w:lang w:val="uk-UA"/>
        </w:rPr>
        <w:t>Крушник</w:t>
      </w:r>
      <w:proofErr w:type="spellEnd"/>
      <w:r w:rsidRPr="00DE47AB">
        <w:rPr>
          <w:rFonts w:ascii="Times New Roman" w:hAnsi="Times New Roman"/>
          <w:sz w:val="28"/>
          <w:szCs w:val="28"/>
          <w:lang w:val="uk-UA"/>
        </w:rPr>
        <w:t xml:space="preserve">» </w:t>
      </w:r>
      <w:proofErr w:type="spellStart"/>
      <w:r w:rsidRPr="00DE47AB">
        <w:rPr>
          <w:rFonts w:ascii="Times New Roman" w:hAnsi="Times New Roman"/>
          <w:sz w:val="28"/>
          <w:szCs w:val="28"/>
          <w:lang w:val="uk-UA"/>
        </w:rPr>
        <w:t>Річанського</w:t>
      </w:r>
      <w:proofErr w:type="spellEnd"/>
      <w:r w:rsidRPr="00DE47AB">
        <w:rPr>
          <w:rFonts w:ascii="Times New Roman" w:hAnsi="Times New Roman"/>
          <w:sz w:val="28"/>
          <w:szCs w:val="28"/>
          <w:lang w:val="uk-UA"/>
        </w:rPr>
        <w:t xml:space="preserve"> лісництва організувати стаціонарний пункт спостережень та моніторингу з необхідними приладами та інвентарем.</w:t>
      </w:r>
    </w:p>
    <w:p w:rsidR="009C6B48" w:rsidRDefault="009C6B48" w:rsidP="009C6B48">
      <w:pPr>
        <w:pStyle w:val="a3"/>
        <w:spacing w:line="360" w:lineRule="auto"/>
        <w:ind w:left="0" w:firstLine="851"/>
        <w:jc w:val="both"/>
        <w:rPr>
          <w:rFonts w:ascii="Times New Roman" w:hAnsi="Times New Roman"/>
          <w:sz w:val="28"/>
          <w:szCs w:val="28"/>
          <w:lang w:val="uk-UA"/>
        </w:rPr>
      </w:pPr>
      <w:r>
        <w:rPr>
          <w:rFonts w:ascii="Times New Roman" w:hAnsi="Times New Roman"/>
          <w:sz w:val="28"/>
          <w:szCs w:val="28"/>
          <w:lang w:val="uk-UA"/>
        </w:rPr>
        <w:t xml:space="preserve">На сьогоднішній час у районі розпочали масштабний туристичний проект. Ініціював цей напрямок роботи голова райради Станіслав </w:t>
      </w:r>
      <w:proofErr w:type="spellStart"/>
      <w:r>
        <w:rPr>
          <w:rFonts w:ascii="Times New Roman" w:hAnsi="Times New Roman"/>
          <w:sz w:val="28"/>
          <w:szCs w:val="28"/>
          <w:lang w:val="uk-UA"/>
        </w:rPr>
        <w:t>Сухан</w:t>
      </w:r>
      <w:proofErr w:type="spellEnd"/>
      <w:r>
        <w:rPr>
          <w:rFonts w:ascii="Times New Roman" w:hAnsi="Times New Roman"/>
          <w:sz w:val="28"/>
          <w:szCs w:val="28"/>
          <w:lang w:val="uk-UA"/>
        </w:rPr>
        <w:t>.</w:t>
      </w:r>
    </w:p>
    <w:p w:rsidR="009C6B48" w:rsidRPr="00F803D6" w:rsidRDefault="009C6B48" w:rsidP="009C6B48">
      <w:pPr>
        <w:spacing w:line="360" w:lineRule="auto"/>
        <w:jc w:val="both"/>
        <w:rPr>
          <w:rFonts w:ascii="Times New Roman" w:hAnsi="Times New Roman"/>
          <w:sz w:val="28"/>
          <w:szCs w:val="28"/>
          <w:lang w:val="uk-UA"/>
        </w:rPr>
      </w:pPr>
      <w:r>
        <w:rPr>
          <w:rFonts w:ascii="Times New Roman" w:hAnsi="Times New Roman"/>
          <w:sz w:val="28"/>
          <w:szCs w:val="28"/>
          <w:lang w:val="uk-UA"/>
        </w:rPr>
        <w:t xml:space="preserve">2015 рік обумовлено для </w:t>
      </w:r>
      <w:proofErr w:type="spellStart"/>
      <w:r>
        <w:rPr>
          <w:rFonts w:ascii="Times New Roman" w:hAnsi="Times New Roman"/>
          <w:sz w:val="28"/>
          <w:szCs w:val="28"/>
          <w:lang w:val="uk-UA"/>
        </w:rPr>
        <w:t>Іршавщини</w:t>
      </w:r>
      <w:proofErr w:type="spellEnd"/>
      <w:r>
        <w:rPr>
          <w:rFonts w:ascii="Times New Roman" w:hAnsi="Times New Roman"/>
          <w:sz w:val="28"/>
          <w:szCs w:val="28"/>
          <w:lang w:val="uk-UA"/>
        </w:rPr>
        <w:t xml:space="preserve"> туристично-рекреаційним, поставлено на вид певні напрямки роботи, які дадуть можливість домогтися конкретної мети збереження і використання природних ресурсів, закінчити з усіма пропозиціями </w:t>
      </w:r>
      <w:proofErr w:type="spellStart"/>
      <w:r>
        <w:rPr>
          <w:rFonts w:ascii="Times New Roman" w:hAnsi="Times New Roman"/>
          <w:sz w:val="28"/>
          <w:szCs w:val="28"/>
          <w:lang w:val="uk-UA"/>
        </w:rPr>
        <w:t>науково-обгрунтоване</w:t>
      </w:r>
      <w:proofErr w:type="spellEnd"/>
      <w:r>
        <w:rPr>
          <w:rFonts w:ascii="Times New Roman" w:hAnsi="Times New Roman"/>
          <w:sz w:val="28"/>
          <w:szCs w:val="28"/>
          <w:lang w:val="uk-UA"/>
        </w:rPr>
        <w:t xml:space="preserve"> розширення території НПП «Зачарований край», збереження історичної спадщини, приведення в належний санітарний стан всієї території району, щоб з гордістю могли вимовити, що ми живемо в географічному центрі Закарпаття.</w:t>
      </w:r>
    </w:p>
    <w:p w:rsidR="009C6B48" w:rsidRPr="00AF4CA9" w:rsidRDefault="009C6B48" w:rsidP="009C6B48">
      <w:pPr>
        <w:spacing w:line="360" w:lineRule="auto"/>
        <w:ind w:firstLine="851"/>
        <w:jc w:val="both"/>
        <w:rPr>
          <w:rFonts w:ascii="Times New Roman" w:hAnsi="Times New Roman"/>
          <w:sz w:val="28"/>
          <w:szCs w:val="28"/>
          <w:lang w:val="uk-UA"/>
        </w:rPr>
      </w:pPr>
      <w:r>
        <w:rPr>
          <w:rFonts w:ascii="Times New Roman" w:hAnsi="Times New Roman"/>
          <w:sz w:val="28"/>
          <w:szCs w:val="28"/>
          <w:lang w:val="uk-UA"/>
        </w:rPr>
        <w:t xml:space="preserve">Отже, в сучасному світі відпочинок, рекреація, туризм, оздоровлення – є найвищою соціальною цінністю. </w:t>
      </w:r>
      <w:proofErr w:type="spellStart"/>
      <w:r>
        <w:rPr>
          <w:rFonts w:ascii="Times New Roman" w:hAnsi="Times New Roman"/>
          <w:sz w:val="28"/>
          <w:szCs w:val="28"/>
          <w:lang w:val="uk-UA"/>
        </w:rPr>
        <w:t>Іршавський</w:t>
      </w:r>
      <w:proofErr w:type="spellEnd"/>
      <w:r>
        <w:rPr>
          <w:rFonts w:ascii="Times New Roman" w:hAnsi="Times New Roman"/>
          <w:sz w:val="28"/>
          <w:szCs w:val="28"/>
          <w:lang w:val="uk-UA"/>
        </w:rPr>
        <w:t xml:space="preserve"> район володіє значними природними та культурними ресурсами природно-заповідного фонду, які створюють основу для розвитку туризму та рекреації відповідної території. Але повністю свій потенціал нажаль не використовує.</w:t>
      </w:r>
    </w:p>
    <w:p w:rsidR="009C6B48" w:rsidRDefault="009C6B48" w:rsidP="009C6B48">
      <w:pPr>
        <w:rPr>
          <w:rFonts w:ascii="Times New Roman" w:hAnsi="Times New Roman"/>
          <w:sz w:val="28"/>
          <w:szCs w:val="28"/>
          <w:lang w:val="uk-UA"/>
        </w:rPr>
      </w:pPr>
    </w:p>
    <w:p w:rsidR="009C6B48" w:rsidRDefault="009C6B48" w:rsidP="009C6B48">
      <w:pPr>
        <w:rPr>
          <w:rFonts w:ascii="Times New Roman" w:hAnsi="Times New Roman"/>
          <w:sz w:val="28"/>
          <w:szCs w:val="28"/>
          <w:lang w:val="uk-UA"/>
        </w:rPr>
      </w:pPr>
    </w:p>
    <w:p w:rsidR="009C6B48" w:rsidRDefault="009C6B48" w:rsidP="009C6B48">
      <w:pPr>
        <w:rPr>
          <w:rFonts w:ascii="Times New Roman" w:hAnsi="Times New Roman"/>
          <w:sz w:val="28"/>
          <w:szCs w:val="28"/>
          <w:lang w:val="uk-UA"/>
        </w:rPr>
      </w:pPr>
    </w:p>
    <w:p w:rsidR="009C6B48" w:rsidRDefault="009C6B48" w:rsidP="009C6B48">
      <w:pPr>
        <w:rPr>
          <w:rFonts w:ascii="Times New Roman" w:hAnsi="Times New Roman"/>
          <w:sz w:val="28"/>
          <w:szCs w:val="28"/>
          <w:lang w:val="uk-UA"/>
        </w:rPr>
      </w:pPr>
    </w:p>
    <w:p w:rsidR="009C6B48" w:rsidRDefault="009C6B48" w:rsidP="009C6B48">
      <w:pPr>
        <w:rPr>
          <w:rFonts w:ascii="Times New Roman" w:hAnsi="Times New Roman"/>
          <w:sz w:val="28"/>
          <w:szCs w:val="28"/>
          <w:lang w:val="uk-UA"/>
        </w:rPr>
      </w:pPr>
    </w:p>
    <w:p w:rsidR="009C6B48" w:rsidRDefault="009C6B48" w:rsidP="009C6B48">
      <w:pPr>
        <w:rPr>
          <w:rFonts w:ascii="Times New Roman" w:hAnsi="Times New Roman"/>
          <w:sz w:val="28"/>
          <w:szCs w:val="28"/>
          <w:lang w:val="uk-UA"/>
        </w:rPr>
      </w:pPr>
    </w:p>
    <w:p w:rsidR="009C6B48" w:rsidRDefault="009C6B48" w:rsidP="009C6B48">
      <w:pPr>
        <w:rPr>
          <w:rFonts w:ascii="Times New Roman" w:hAnsi="Times New Roman"/>
          <w:sz w:val="28"/>
          <w:szCs w:val="28"/>
          <w:lang w:val="uk-UA"/>
        </w:rPr>
      </w:pPr>
    </w:p>
    <w:p w:rsidR="009C6B48" w:rsidRDefault="009C6B48" w:rsidP="009C6B48">
      <w:pPr>
        <w:rPr>
          <w:rFonts w:ascii="Times New Roman" w:hAnsi="Times New Roman"/>
          <w:sz w:val="28"/>
          <w:szCs w:val="28"/>
          <w:lang w:val="uk-UA"/>
        </w:rPr>
      </w:pPr>
    </w:p>
    <w:p w:rsidR="009C6B48" w:rsidRDefault="009C6B48" w:rsidP="009C6B48">
      <w:pPr>
        <w:rPr>
          <w:rFonts w:ascii="Times New Roman" w:hAnsi="Times New Roman"/>
          <w:sz w:val="28"/>
          <w:szCs w:val="28"/>
          <w:lang w:val="uk-UA"/>
        </w:rPr>
      </w:pPr>
    </w:p>
    <w:p w:rsidR="009C6B48" w:rsidRDefault="009C6B48" w:rsidP="009C6B48">
      <w:pPr>
        <w:rPr>
          <w:rFonts w:ascii="Times New Roman" w:hAnsi="Times New Roman"/>
          <w:sz w:val="28"/>
          <w:szCs w:val="28"/>
          <w:lang w:val="uk-UA"/>
        </w:rPr>
      </w:pPr>
    </w:p>
    <w:p w:rsidR="009C6B48" w:rsidRDefault="009C6B48" w:rsidP="009C6B48">
      <w:pPr>
        <w:rPr>
          <w:rFonts w:ascii="Times New Roman" w:hAnsi="Times New Roman"/>
          <w:sz w:val="28"/>
          <w:szCs w:val="28"/>
          <w:lang w:val="uk-UA"/>
        </w:rPr>
      </w:pPr>
    </w:p>
    <w:p w:rsidR="009C6B48" w:rsidRDefault="009C6B48" w:rsidP="009C6B48">
      <w:pPr>
        <w:rPr>
          <w:rFonts w:ascii="Times New Roman" w:hAnsi="Times New Roman"/>
          <w:sz w:val="28"/>
          <w:szCs w:val="28"/>
          <w:lang w:val="uk-UA"/>
        </w:rPr>
      </w:pPr>
    </w:p>
    <w:p w:rsidR="009C6B48" w:rsidRDefault="009C6B48" w:rsidP="009C6B48">
      <w:pPr>
        <w:rPr>
          <w:rFonts w:ascii="Times New Roman" w:hAnsi="Times New Roman"/>
          <w:sz w:val="28"/>
          <w:szCs w:val="28"/>
          <w:lang w:val="uk-UA"/>
        </w:rPr>
      </w:pPr>
    </w:p>
    <w:p w:rsidR="009C6B48" w:rsidRDefault="009C6B48" w:rsidP="009C6B48">
      <w:pPr>
        <w:rPr>
          <w:rFonts w:ascii="Times New Roman" w:hAnsi="Times New Roman"/>
          <w:sz w:val="28"/>
          <w:szCs w:val="28"/>
          <w:lang w:val="uk-UA"/>
        </w:rPr>
      </w:pPr>
    </w:p>
    <w:p w:rsidR="009C6B48" w:rsidRDefault="009C6B48" w:rsidP="009C6B48">
      <w:pPr>
        <w:rPr>
          <w:rFonts w:ascii="Times New Roman" w:hAnsi="Times New Roman"/>
          <w:sz w:val="28"/>
          <w:szCs w:val="28"/>
          <w:lang w:val="uk-UA"/>
        </w:rPr>
      </w:pPr>
    </w:p>
    <w:p w:rsidR="009C6B48" w:rsidRDefault="009C6B48" w:rsidP="009C6B48">
      <w:pPr>
        <w:rPr>
          <w:rFonts w:ascii="Times New Roman" w:hAnsi="Times New Roman"/>
          <w:sz w:val="28"/>
          <w:szCs w:val="28"/>
          <w:lang w:val="uk-UA"/>
        </w:rPr>
      </w:pPr>
    </w:p>
    <w:p w:rsidR="009C6B48" w:rsidRDefault="009C6B48" w:rsidP="009C6B48">
      <w:pPr>
        <w:rPr>
          <w:rFonts w:ascii="Times New Roman" w:hAnsi="Times New Roman"/>
          <w:sz w:val="28"/>
          <w:szCs w:val="28"/>
          <w:lang w:val="uk-UA"/>
        </w:rPr>
      </w:pPr>
    </w:p>
    <w:p w:rsidR="009C6B48" w:rsidRDefault="009C6B48" w:rsidP="009C6B48">
      <w:pPr>
        <w:rPr>
          <w:rFonts w:ascii="Times New Roman" w:hAnsi="Times New Roman"/>
          <w:sz w:val="28"/>
          <w:szCs w:val="28"/>
          <w:lang w:val="uk-UA"/>
        </w:rPr>
      </w:pPr>
    </w:p>
    <w:p w:rsidR="009C6B48" w:rsidRDefault="009C6B48" w:rsidP="009C6B48">
      <w:pPr>
        <w:rPr>
          <w:rFonts w:ascii="Times New Roman" w:hAnsi="Times New Roman"/>
          <w:sz w:val="28"/>
          <w:szCs w:val="28"/>
          <w:lang w:val="uk-UA"/>
        </w:rPr>
      </w:pPr>
    </w:p>
    <w:p w:rsidR="009C6B48" w:rsidRDefault="009C6B48" w:rsidP="009C6B48">
      <w:pPr>
        <w:rPr>
          <w:rFonts w:ascii="Times New Roman" w:hAnsi="Times New Roman"/>
          <w:sz w:val="28"/>
          <w:szCs w:val="28"/>
          <w:lang w:val="uk-UA"/>
        </w:rPr>
      </w:pPr>
    </w:p>
    <w:p w:rsidR="009C6B48" w:rsidRDefault="009C6B48" w:rsidP="009C6B48">
      <w:pPr>
        <w:rPr>
          <w:rFonts w:ascii="Times New Roman" w:hAnsi="Times New Roman"/>
          <w:sz w:val="28"/>
          <w:szCs w:val="28"/>
          <w:lang w:val="uk-UA"/>
        </w:rPr>
      </w:pPr>
    </w:p>
    <w:p w:rsidR="009C6B48" w:rsidRDefault="009C6B48" w:rsidP="009C6B48">
      <w:pPr>
        <w:rPr>
          <w:rFonts w:ascii="Times New Roman" w:hAnsi="Times New Roman"/>
          <w:sz w:val="28"/>
          <w:szCs w:val="28"/>
          <w:lang w:val="uk-UA"/>
        </w:rPr>
      </w:pPr>
    </w:p>
    <w:p w:rsidR="009C6B48" w:rsidRDefault="009C6B48" w:rsidP="009C6B48">
      <w:pPr>
        <w:rPr>
          <w:rFonts w:ascii="Times New Roman" w:hAnsi="Times New Roman"/>
          <w:sz w:val="28"/>
          <w:szCs w:val="28"/>
          <w:lang w:val="uk-UA"/>
        </w:rPr>
      </w:pPr>
    </w:p>
    <w:p w:rsidR="009C6B48" w:rsidRDefault="009C6B48" w:rsidP="009C6B48">
      <w:pPr>
        <w:rPr>
          <w:rFonts w:ascii="Times New Roman" w:hAnsi="Times New Roman"/>
          <w:sz w:val="28"/>
          <w:szCs w:val="28"/>
          <w:lang w:val="uk-UA"/>
        </w:rPr>
      </w:pPr>
    </w:p>
    <w:p w:rsidR="009C6B48" w:rsidRDefault="009C6B48" w:rsidP="009C6B48">
      <w:pPr>
        <w:rPr>
          <w:rFonts w:ascii="Times New Roman" w:hAnsi="Times New Roman"/>
          <w:sz w:val="28"/>
          <w:szCs w:val="28"/>
          <w:lang w:val="uk-UA"/>
        </w:rPr>
      </w:pPr>
    </w:p>
    <w:p w:rsidR="009C6B48" w:rsidRDefault="009C6B48" w:rsidP="009C6B48">
      <w:pPr>
        <w:rPr>
          <w:rFonts w:ascii="Times New Roman" w:hAnsi="Times New Roman"/>
          <w:sz w:val="28"/>
          <w:szCs w:val="28"/>
          <w:lang w:val="uk-UA"/>
        </w:rPr>
      </w:pPr>
    </w:p>
    <w:p w:rsidR="009C6B48" w:rsidRDefault="009C6B48" w:rsidP="009C6B48">
      <w:pPr>
        <w:rPr>
          <w:rFonts w:ascii="Times New Roman" w:hAnsi="Times New Roman"/>
          <w:sz w:val="28"/>
          <w:szCs w:val="28"/>
          <w:lang w:val="uk-UA"/>
        </w:rPr>
      </w:pPr>
    </w:p>
    <w:p w:rsidR="009C6B48" w:rsidRDefault="009C6B48" w:rsidP="009C6B48">
      <w:pPr>
        <w:rPr>
          <w:rFonts w:ascii="Times New Roman" w:hAnsi="Times New Roman"/>
          <w:sz w:val="28"/>
          <w:szCs w:val="28"/>
          <w:lang w:val="uk-UA"/>
        </w:rPr>
      </w:pPr>
    </w:p>
    <w:p w:rsidR="009C6B48" w:rsidRDefault="009C6B48" w:rsidP="009C6B48">
      <w:pPr>
        <w:rPr>
          <w:rFonts w:ascii="Times New Roman" w:hAnsi="Times New Roman"/>
          <w:sz w:val="28"/>
          <w:szCs w:val="28"/>
          <w:lang w:val="uk-UA"/>
        </w:rPr>
      </w:pPr>
    </w:p>
    <w:p w:rsidR="009C6B48" w:rsidRDefault="009C6B48" w:rsidP="009C6B48">
      <w:pPr>
        <w:rPr>
          <w:rFonts w:ascii="Times New Roman" w:hAnsi="Times New Roman"/>
          <w:sz w:val="28"/>
          <w:szCs w:val="28"/>
          <w:lang w:val="uk-UA"/>
        </w:rPr>
      </w:pPr>
    </w:p>
    <w:p w:rsidR="009C6B48" w:rsidRDefault="009C6B48" w:rsidP="009C6B48">
      <w:pPr>
        <w:rPr>
          <w:rFonts w:ascii="Times New Roman" w:hAnsi="Times New Roman"/>
          <w:sz w:val="28"/>
          <w:szCs w:val="28"/>
          <w:lang w:val="uk-UA"/>
        </w:rPr>
      </w:pPr>
    </w:p>
    <w:p w:rsidR="009C6B48" w:rsidRPr="00DE47AB" w:rsidRDefault="009C6B48" w:rsidP="009C6B48">
      <w:pPr>
        <w:rPr>
          <w:rFonts w:ascii="Times New Roman" w:hAnsi="Times New Roman"/>
          <w:sz w:val="28"/>
          <w:szCs w:val="28"/>
          <w:lang w:val="uk-UA"/>
        </w:rPr>
      </w:pPr>
    </w:p>
    <w:p w:rsidR="009C6B48" w:rsidRDefault="009C6B48" w:rsidP="009C6B48">
      <w:pPr>
        <w:jc w:val="center"/>
        <w:rPr>
          <w:rFonts w:ascii="Times New Roman" w:hAnsi="Times New Roman"/>
          <w:b/>
          <w:sz w:val="28"/>
          <w:szCs w:val="28"/>
          <w:lang w:val="uk-UA"/>
        </w:rPr>
      </w:pPr>
    </w:p>
    <w:p w:rsidR="009C6B48" w:rsidRDefault="009C6B48" w:rsidP="009C6B48">
      <w:pPr>
        <w:jc w:val="center"/>
        <w:rPr>
          <w:rFonts w:ascii="Times New Roman" w:hAnsi="Times New Roman"/>
          <w:b/>
          <w:sz w:val="28"/>
          <w:szCs w:val="28"/>
          <w:lang w:val="uk-UA"/>
        </w:rPr>
      </w:pPr>
    </w:p>
    <w:p w:rsidR="009C6B48" w:rsidRPr="0094572C" w:rsidRDefault="009C6B48" w:rsidP="009C6B48">
      <w:pPr>
        <w:jc w:val="center"/>
        <w:rPr>
          <w:rFonts w:ascii="Times New Roman" w:hAnsi="Times New Roman"/>
          <w:b/>
          <w:sz w:val="28"/>
          <w:szCs w:val="28"/>
          <w:lang w:val="uk-UA"/>
        </w:rPr>
      </w:pPr>
      <w:r w:rsidRPr="0094572C">
        <w:rPr>
          <w:rFonts w:ascii="Times New Roman" w:hAnsi="Times New Roman"/>
          <w:b/>
          <w:sz w:val="28"/>
          <w:szCs w:val="28"/>
          <w:lang w:val="uk-UA"/>
        </w:rPr>
        <w:t>ВИСНОВКИ</w:t>
      </w:r>
    </w:p>
    <w:p w:rsidR="009C6B48" w:rsidRPr="00362BA3" w:rsidRDefault="009C6B48" w:rsidP="009C6B48">
      <w:pPr>
        <w:pStyle w:val="a6"/>
        <w:shd w:val="clear" w:color="auto" w:fill="FFFFFF"/>
        <w:spacing w:line="360" w:lineRule="auto"/>
        <w:ind w:firstLine="851"/>
        <w:jc w:val="both"/>
        <w:rPr>
          <w:color w:val="1A1A1A"/>
          <w:sz w:val="28"/>
          <w:szCs w:val="28"/>
          <w:lang w:val="uk-UA"/>
        </w:rPr>
      </w:pPr>
      <w:r>
        <w:rPr>
          <w:color w:val="1A1A1A"/>
          <w:sz w:val="28"/>
          <w:szCs w:val="28"/>
          <w:lang w:val="uk-UA"/>
        </w:rPr>
        <w:t>Сьогодні рекреаційне природокористування набуває щораз більшого значення для розвитку суспільства. Однак використання природних комплексів для відпочинку супроводжується як позитивними, так і негативними наслідками.</w:t>
      </w:r>
    </w:p>
    <w:p w:rsidR="009C6B48" w:rsidRDefault="009C6B48" w:rsidP="009C6B48">
      <w:pPr>
        <w:pStyle w:val="a6"/>
        <w:shd w:val="clear" w:color="auto" w:fill="FFFFFF"/>
        <w:spacing w:line="360" w:lineRule="auto"/>
        <w:ind w:firstLine="851"/>
        <w:rPr>
          <w:color w:val="1A1A1A"/>
          <w:sz w:val="28"/>
          <w:szCs w:val="28"/>
          <w:lang w:val="uk-UA"/>
        </w:rPr>
      </w:pPr>
      <w:r>
        <w:rPr>
          <w:color w:val="1A1A1A"/>
          <w:sz w:val="28"/>
          <w:szCs w:val="28"/>
          <w:lang w:val="uk-UA"/>
        </w:rPr>
        <w:t>При написанні магістерської роботи були досліджені такі питання:</w:t>
      </w:r>
    </w:p>
    <w:p w:rsidR="009C6B48" w:rsidRPr="00EA6284" w:rsidRDefault="009C6B48" w:rsidP="009C6B48">
      <w:pPr>
        <w:pStyle w:val="a3"/>
        <w:numPr>
          <w:ilvl w:val="0"/>
          <w:numId w:val="21"/>
        </w:numPr>
        <w:spacing w:line="360" w:lineRule="auto"/>
        <w:jc w:val="both"/>
        <w:rPr>
          <w:rFonts w:ascii="Times New Roman" w:hAnsi="Times New Roman"/>
          <w:sz w:val="28"/>
          <w:szCs w:val="28"/>
          <w:lang w:val="uk-UA"/>
        </w:rPr>
      </w:pPr>
      <w:r>
        <w:rPr>
          <w:rFonts w:ascii="Times New Roman" w:hAnsi="Times New Roman"/>
          <w:sz w:val="28"/>
          <w:szCs w:val="28"/>
          <w:lang w:val="uk-UA"/>
        </w:rPr>
        <w:t xml:space="preserve">Подано комплексну фізико-географічну характеристику </w:t>
      </w:r>
      <w:proofErr w:type="spellStart"/>
      <w:r>
        <w:rPr>
          <w:rFonts w:ascii="Times New Roman" w:hAnsi="Times New Roman"/>
          <w:sz w:val="28"/>
          <w:szCs w:val="28"/>
          <w:lang w:val="uk-UA"/>
        </w:rPr>
        <w:t>Іршавського</w:t>
      </w:r>
      <w:proofErr w:type="spellEnd"/>
      <w:r>
        <w:rPr>
          <w:rFonts w:ascii="Times New Roman" w:hAnsi="Times New Roman"/>
          <w:sz w:val="28"/>
          <w:szCs w:val="28"/>
          <w:lang w:val="uk-UA"/>
        </w:rPr>
        <w:t xml:space="preserve"> району (географічне положення, рельєф, </w:t>
      </w:r>
      <w:r>
        <w:rPr>
          <w:rFonts w:ascii="Times New Roman" w:hAnsi="Times New Roman"/>
          <w:sz w:val="28"/>
          <w:szCs w:val="28"/>
          <w:lang w:val="uk-UA" w:bidi="he-IL"/>
        </w:rPr>
        <w:t>геологічну і геоморфологічну</w:t>
      </w:r>
      <w:r w:rsidRPr="00EA6284">
        <w:rPr>
          <w:rFonts w:ascii="Times New Roman" w:hAnsi="Times New Roman"/>
          <w:sz w:val="28"/>
          <w:szCs w:val="28"/>
          <w:lang w:val="uk-UA" w:bidi="he-IL"/>
        </w:rPr>
        <w:t xml:space="preserve"> будови</w:t>
      </w:r>
      <w:r>
        <w:rPr>
          <w:rFonts w:ascii="Times New Roman" w:hAnsi="Times New Roman"/>
          <w:sz w:val="28"/>
          <w:szCs w:val="28"/>
          <w:lang w:val="uk-UA" w:bidi="he-IL"/>
        </w:rPr>
        <w:t>, ґрунти,  клімат, гідрологію, рослинний та тваринний світ, ландшафти).</w:t>
      </w:r>
    </w:p>
    <w:p w:rsidR="009C6B48" w:rsidRPr="00FC195B" w:rsidRDefault="009C6B48" w:rsidP="009C6B48">
      <w:pPr>
        <w:pStyle w:val="a3"/>
        <w:numPr>
          <w:ilvl w:val="0"/>
          <w:numId w:val="21"/>
        </w:numPr>
        <w:spacing w:line="360" w:lineRule="auto"/>
        <w:jc w:val="both"/>
        <w:rPr>
          <w:rFonts w:ascii="Times New Roman" w:hAnsi="Times New Roman"/>
          <w:sz w:val="28"/>
          <w:szCs w:val="28"/>
          <w:lang w:val="uk-UA"/>
        </w:rPr>
      </w:pPr>
      <w:r>
        <w:rPr>
          <w:rFonts w:ascii="Times New Roman" w:hAnsi="Times New Roman"/>
          <w:color w:val="1A1A1A"/>
          <w:sz w:val="28"/>
          <w:szCs w:val="28"/>
          <w:lang w:val="uk-UA"/>
        </w:rPr>
        <w:t>В</w:t>
      </w:r>
      <w:proofErr w:type="spellStart"/>
      <w:r>
        <w:rPr>
          <w:rFonts w:ascii="Times New Roman" w:hAnsi="Times New Roman"/>
          <w:color w:val="1A1A1A"/>
          <w:sz w:val="28"/>
          <w:szCs w:val="28"/>
        </w:rPr>
        <w:t>изнач</w:t>
      </w:r>
      <w:r>
        <w:rPr>
          <w:rFonts w:ascii="Times New Roman" w:hAnsi="Times New Roman"/>
          <w:color w:val="1A1A1A"/>
          <w:sz w:val="28"/>
          <w:szCs w:val="28"/>
          <w:lang w:val="uk-UA"/>
        </w:rPr>
        <w:t>ено</w:t>
      </w:r>
      <w:proofErr w:type="spellEnd"/>
      <w:r w:rsidRPr="00FD0A99">
        <w:rPr>
          <w:rFonts w:ascii="Times New Roman" w:hAnsi="Times New Roman"/>
          <w:color w:val="1A1A1A"/>
          <w:sz w:val="28"/>
          <w:szCs w:val="28"/>
        </w:rPr>
        <w:t xml:space="preserve"> характеристику та </w:t>
      </w:r>
      <w:proofErr w:type="spellStart"/>
      <w:r w:rsidRPr="00FD0A99">
        <w:rPr>
          <w:rFonts w:ascii="Times New Roman" w:hAnsi="Times New Roman"/>
          <w:color w:val="1A1A1A"/>
          <w:sz w:val="28"/>
          <w:szCs w:val="28"/>
        </w:rPr>
        <w:t>типологію</w:t>
      </w:r>
      <w:proofErr w:type="spellEnd"/>
      <w:r w:rsidRPr="00FD0A99">
        <w:rPr>
          <w:rFonts w:ascii="Times New Roman" w:hAnsi="Times New Roman"/>
          <w:color w:val="1A1A1A"/>
          <w:sz w:val="28"/>
          <w:szCs w:val="28"/>
        </w:rPr>
        <w:t xml:space="preserve"> </w:t>
      </w:r>
      <w:r w:rsidRPr="00FD0A99">
        <w:rPr>
          <w:rFonts w:ascii="Times New Roman" w:hAnsi="Times New Roman"/>
          <w:color w:val="1A1A1A"/>
          <w:sz w:val="28"/>
          <w:szCs w:val="28"/>
          <w:lang w:val="uk-UA"/>
        </w:rPr>
        <w:t xml:space="preserve">природних </w:t>
      </w:r>
      <w:proofErr w:type="spellStart"/>
      <w:r>
        <w:rPr>
          <w:rFonts w:ascii="Times New Roman" w:hAnsi="Times New Roman"/>
          <w:color w:val="1A1A1A"/>
          <w:sz w:val="28"/>
          <w:szCs w:val="28"/>
        </w:rPr>
        <w:t>ресурсів</w:t>
      </w:r>
      <w:proofErr w:type="spellEnd"/>
      <w:r>
        <w:rPr>
          <w:rFonts w:ascii="Times New Roman" w:hAnsi="Times New Roman"/>
          <w:color w:val="1A1A1A"/>
          <w:sz w:val="28"/>
          <w:szCs w:val="28"/>
        </w:rPr>
        <w:t xml:space="preserve"> </w:t>
      </w:r>
      <w:proofErr w:type="spellStart"/>
      <w:r>
        <w:rPr>
          <w:rFonts w:ascii="Times New Roman" w:hAnsi="Times New Roman"/>
          <w:color w:val="1A1A1A"/>
          <w:sz w:val="28"/>
          <w:szCs w:val="28"/>
          <w:lang w:val="uk-UA"/>
        </w:rPr>
        <w:t>Іршавського</w:t>
      </w:r>
      <w:proofErr w:type="spellEnd"/>
      <w:r>
        <w:rPr>
          <w:rFonts w:ascii="Times New Roman" w:hAnsi="Times New Roman"/>
          <w:color w:val="1A1A1A"/>
          <w:sz w:val="28"/>
          <w:szCs w:val="28"/>
          <w:lang w:val="uk-UA"/>
        </w:rPr>
        <w:t xml:space="preserve"> району (мінерально-сировинних, земельних, лісових, водних, кліматичних), також характеризовано їх стан і використання.</w:t>
      </w:r>
    </w:p>
    <w:p w:rsidR="009C6B48" w:rsidRPr="00FB12EA" w:rsidRDefault="009C6B48" w:rsidP="009C6B48">
      <w:pPr>
        <w:pStyle w:val="a3"/>
        <w:numPr>
          <w:ilvl w:val="0"/>
          <w:numId w:val="21"/>
        </w:numPr>
        <w:spacing w:line="360" w:lineRule="auto"/>
        <w:jc w:val="both"/>
        <w:rPr>
          <w:rFonts w:ascii="Times New Roman" w:hAnsi="Times New Roman"/>
          <w:sz w:val="28"/>
          <w:szCs w:val="28"/>
          <w:lang w:val="uk-UA"/>
        </w:rPr>
      </w:pPr>
      <w:r>
        <w:rPr>
          <w:rFonts w:ascii="Times New Roman" w:hAnsi="Times New Roman"/>
          <w:color w:val="1A1A1A"/>
          <w:sz w:val="28"/>
          <w:szCs w:val="28"/>
          <w:lang w:val="uk-UA"/>
        </w:rPr>
        <w:t xml:space="preserve">Розглянуто проблеми використання природних ресурсів. Виявлено, що всі природні ресурси рідкісні чи є в обмеженій кількості. Тому основними проблемами є: </w:t>
      </w:r>
      <w:proofErr w:type="spellStart"/>
      <w:r>
        <w:rPr>
          <w:rFonts w:ascii="Times New Roman" w:hAnsi="Times New Roman"/>
          <w:color w:val="1A1A1A"/>
          <w:sz w:val="28"/>
          <w:szCs w:val="28"/>
          <w:lang w:val="uk-UA"/>
        </w:rPr>
        <w:t>вичерпуваність</w:t>
      </w:r>
      <w:proofErr w:type="spellEnd"/>
      <w:r>
        <w:rPr>
          <w:rFonts w:ascii="Times New Roman" w:hAnsi="Times New Roman"/>
          <w:color w:val="1A1A1A"/>
          <w:sz w:val="28"/>
          <w:szCs w:val="28"/>
          <w:lang w:val="uk-UA"/>
        </w:rPr>
        <w:t xml:space="preserve"> мінерально-сировинних ресурсів; відтворюваності лісів; неефективне використання земельних ресурсів; низька ефективність ведення сільського господарства; виснаження ґрунтів; проблема дефіциту чистої води; проблема забруднення повітря.</w:t>
      </w:r>
    </w:p>
    <w:p w:rsidR="009C6B48" w:rsidRPr="00FB12EA" w:rsidRDefault="009C6B48" w:rsidP="009C6B48">
      <w:pPr>
        <w:pStyle w:val="a3"/>
        <w:numPr>
          <w:ilvl w:val="0"/>
          <w:numId w:val="21"/>
        </w:numPr>
        <w:spacing w:line="360" w:lineRule="auto"/>
        <w:jc w:val="both"/>
        <w:rPr>
          <w:rFonts w:ascii="Times New Roman" w:hAnsi="Times New Roman"/>
          <w:sz w:val="28"/>
          <w:szCs w:val="28"/>
          <w:lang w:val="uk-UA"/>
        </w:rPr>
      </w:pPr>
      <w:r>
        <w:rPr>
          <w:rFonts w:ascii="Times New Roman" w:hAnsi="Times New Roman"/>
          <w:color w:val="1A1A1A"/>
          <w:sz w:val="28"/>
          <w:szCs w:val="28"/>
          <w:lang w:val="uk-UA"/>
        </w:rPr>
        <w:lastRenderedPageBreak/>
        <w:t>О</w:t>
      </w:r>
      <w:proofErr w:type="spellStart"/>
      <w:r w:rsidRPr="00FB12EA">
        <w:rPr>
          <w:rFonts w:ascii="Times New Roman" w:hAnsi="Times New Roman"/>
          <w:color w:val="1A1A1A"/>
          <w:sz w:val="28"/>
          <w:szCs w:val="28"/>
        </w:rPr>
        <w:t>характеризува</w:t>
      </w:r>
      <w:r w:rsidRPr="00FB12EA">
        <w:rPr>
          <w:rFonts w:ascii="Times New Roman" w:hAnsi="Times New Roman"/>
          <w:color w:val="1A1A1A"/>
          <w:sz w:val="28"/>
          <w:szCs w:val="28"/>
          <w:lang w:val="uk-UA"/>
        </w:rPr>
        <w:t>но</w:t>
      </w:r>
      <w:proofErr w:type="spellEnd"/>
      <w:r w:rsidRPr="00FB12EA">
        <w:rPr>
          <w:rFonts w:ascii="Times New Roman" w:hAnsi="Times New Roman"/>
          <w:color w:val="1A1A1A"/>
          <w:sz w:val="28"/>
          <w:szCs w:val="28"/>
        </w:rPr>
        <w:t xml:space="preserve"> </w:t>
      </w:r>
      <w:proofErr w:type="spellStart"/>
      <w:r w:rsidRPr="00FB12EA">
        <w:rPr>
          <w:rFonts w:ascii="Times New Roman" w:hAnsi="Times New Roman"/>
          <w:color w:val="1A1A1A"/>
          <w:sz w:val="28"/>
          <w:szCs w:val="28"/>
        </w:rPr>
        <w:t>природно-ресурсний</w:t>
      </w:r>
      <w:proofErr w:type="spellEnd"/>
      <w:r w:rsidRPr="00FB12EA">
        <w:rPr>
          <w:rFonts w:ascii="Times New Roman" w:hAnsi="Times New Roman"/>
          <w:color w:val="1A1A1A"/>
          <w:sz w:val="28"/>
          <w:szCs w:val="28"/>
        </w:rPr>
        <w:t xml:space="preserve"> </w:t>
      </w:r>
      <w:proofErr w:type="spellStart"/>
      <w:r w:rsidRPr="00FB12EA">
        <w:rPr>
          <w:rFonts w:ascii="Times New Roman" w:hAnsi="Times New Roman"/>
          <w:color w:val="1A1A1A"/>
          <w:sz w:val="28"/>
          <w:szCs w:val="28"/>
        </w:rPr>
        <w:t>потенціал</w:t>
      </w:r>
      <w:proofErr w:type="spellEnd"/>
      <w:r w:rsidRPr="00FB12EA">
        <w:rPr>
          <w:rFonts w:ascii="Times New Roman" w:hAnsi="Times New Roman"/>
          <w:color w:val="1A1A1A"/>
          <w:sz w:val="28"/>
          <w:szCs w:val="28"/>
        </w:rPr>
        <w:t xml:space="preserve"> земель </w:t>
      </w:r>
      <w:proofErr w:type="spellStart"/>
      <w:r w:rsidRPr="00FB12EA">
        <w:rPr>
          <w:rFonts w:ascii="Times New Roman" w:hAnsi="Times New Roman"/>
          <w:color w:val="1A1A1A"/>
          <w:sz w:val="28"/>
          <w:szCs w:val="28"/>
        </w:rPr>
        <w:t>рекреаційного</w:t>
      </w:r>
      <w:proofErr w:type="spellEnd"/>
      <w:r w:rsidRPr="00FB12EA">
        <w:rPr>
          <w:rFonts w:ascii="Times New Roman" w:hAnsi="Times New Roman"/>
          <w:color w:val="1A1A1A"/>
          <w:sz w:val="28"/>
          <w:szCs w:val="28"/>
        </w:rPr>
        <w:t xml:space="preserve">, курортного та </w:t>
      </w:r>
      <w:proofErr w:type="spellStart"/>
      <w:r w:rsidRPr="00FB12EA">
        <w:rPr>
          <w:rFonts w:ascii="Times New Roman" w:hAnsi="Times New Roman"/>
          <w:color w:val="1A1A1A"/>
          <w:sz w:val="28"/>
          <w:szCs w:val="28"/>
        </w:rPr>
        <w:t>природоохоронного</w:t>
      </w:r>
      <w:proofErr w:type="spellEnd"/>
      <w:r w:rsidRPr="00FB12EA">
        <w:rPr>
          <w:rFonts w:ascii="Times New Roman" w:hAnsi="Times New Roman"/>
          <w:color w:val="1A1A1A"/>
          <w:sz w:val="28"/>
          <w:szCs w:val="28"/>
        </w:rPr>
        <w:t xml:space="preserve"> </w:t>
      </w:r>
      <w:proofErr w:type="spellStart"/>
      <w:r w:rsidRPr="00FB12EA">
        <w:rPr>
          <w:rFonts w:ascii="Times New Roman" w:hAnsi="Times New Roman"/>
          <w:color w:val="1A1A1A"/>
          <w:sz w:val="28"/>
          <w:szCs w:val="28"/>
        </w:rPr>
        <w:t>значення</w:t>
      </w:r>
      <w:proofErr w:type="spellEnd"/>
      <w:r w:rsidRPr="00FB12EA">
        <w:rPr>
          <w:rFonts w:ascii="Times New Roman" w:hAnsi="Times New Roman"/>
          <w:color w:val="1A1A1A"/>
          <w:sz w:val="28"/>
          <w:szCs w:val="28"/>
          <w:lang w:val="uk-UA"/>
        </w:rPr>
        <w:t xml:space="preserve"> (природні пам’ятки, </w:t>
      </w:r>
      <w:r w:rsidRPr="00FB12EA">
        <w:rPr>
          <w:rFonts w:ascii="Times New Roman" w:hAnsi="Times New Roman"/>
          <w:sz w:val="28"/>
          <w:szCs w:val="28"/>
          <w:lang w:val="uk-UA"/>
        </w:rPr>
        <w:t xml:space="preserve">історико-археологічні та </w:t>
      </w:r>
      <w:proofErr w:type="spellStart"/>
      <w:r w:rsidRPr="00FB12EA">
        <w:rPr>
          <w:rFonts w:ascii="Times New Roman" w:hAnsi="Times New Roman"/>
          <w:sz w:val="28"/>
          <w:szCs w:val="28"/>
          <w:lang w:val="uk-UA"/>
        </w:rPr>
        <w:t>історико-архітектурні</w:t>
      </w:r>
      <w:proofErr w:type="spellEnd"/>
      <w:r w:rsidRPr="00FB12EA">
        <w:rPr>
          <w:rFonts w:ascii="Times New Roman" w:hAnsi="Times New Roman"/>
          <w:sz w:val="28"/>
          <w:szCs w:val="28"/>
          <w:lang w:val="uk-UA"/>
        </w:rPr>
        <w:t xml:space="preserve"> пам’ятки)</w:t>
      </w:r>
      <w:r>
        <w:rPr>
          <w:rFonts w:ascii="Times New Roman" w:hAnsi="Times New Roman"/>
          <w:sz w:val="28"/>
          <w:szCs w:val="28"/>
          <w:lang w:val="uk-UA"/>
        </w:rPr>
        <w:t>.</w:t>
      </w:r>
    </w:p>
    <w:p w:rsidR="009C6B48" w:rsidRPr="00FD0A99" w:rsidRDefault="009C6B48" w:rsidP="009C6B48">
      <w:pPr>
        <w:pStyle w:val="a3"/>
        <w:numPr>
          <w:ilvl w:val="0"/>
          <w:numId w:val="21"/>
        </w:numPr>
        <w:spacing w:line="360" w:lineRule="auto"/>
        <w:jc w:val="both"/>
        <w:rPr>
          <w:rFonts w:ascii="Times New Roman" w:hAnsi="Times New Roman"/>
          <w:sz w:val="28"/>
          <w:szCs w:val="28"/>
          <w:lang w:val="uk-UA"/>
        </w:rPr>
      </w:pPr>
      <w:r>
        <w:rPr>
          <w:rFonts w:ascii="Times New Roman" w:hAnsi="Times New Roman"/>
          <w:color w:val="1A1A1A"/>
          <w:sz w:val="28"/>
          <w:szCs w:val="28"/>
          <w:lang w:val="uk-UA"/>
        </w:rPr>
        <w:t>Д</w:t>
      </w:r>
      <w:proofErr w:type="spellStart"/>
      <w:r>
        <w:rPr>
          <w:rFonts w:ascii="Times New Roman" w:hAnsi="Times New Roman"/>
          <w:color w:val="1A1A1A"/>
          <w:sz w:val="28"/>
          <w:szCs w:val="28"/>
        </w:rPr>
        <w:t>ослід</w:t>
      </w:r>
      <w:r>
        <w:rPr>
          <w:rFonts w:ascii="Times New Roman" w:hAnsi="Times New Roman"/>
          <w:color w:val="1A1A1A"/>
          <w:sz w:val="28"/>
          <w:szCs w:val="28"/>
          <w:lang w:val="uk-UA"/>
        </w:rPr>
        <w:t>жено</w:t>
      </w:r>
      <w:proofErr w:type="spellEnd"/>
      <w:r w:rsidRPr="00FD0A99">
        <w:rPr>
          <w:rFonts w:ascii="Times New Roman" w:hAnsi="Times New Roman"/>
          <w:color w:val="1A1A1A"/>
          <w:sz w:val="28"/>
          <w:szCs w:val="28"/>
        </w:rPr>
        <w:t xml:space="preserve"> </w:t>
      </w:r>
      <w:proofErr w:type="spellStart"/>
      <w:r w:rsidRPr="00FD0A99">
        <w:rPr>
          <w:rFonts w:ascii="Times New Roman" w:hAnsi="Times New Roman"/>
          <w:color w:val="1A1A1A"/>
          <w:sz w:val="28"/>
          <w:szCs w:val="28"/>
        </w:rPr>
        <w:t>тенденції</w:t>
      </w:r>
      <w:proofErr w:type="spellEnd"/>
      <w:r w:rsidRPr="00FD0A99">
        <w:rPr>
          <w:rFonts w:ascii="Times New Roman" w:hAnsi="Times New Roman"/>
          <w:color w:val="1A1A1A"/>
          <w:sz w:val="28"/>
          <w:szCs w:val="28"/>
        </w:rPr>
        <w:t xml:space="preserve"> </w:t>
      </w:r>
      <w:proofErr w:type="spellStart"/>
      <w:r w:rsidRPr="00FD0A99">
        <w:rPr>
          <w:rFonts w:ascii="Times New Roman" w:hAnsi="Times New Roman"/>
          <w:color w:val="1A1A1A"/>
          <w:sz w:val="28"/>
          <w:szCs w:val="28"/>
        </w:rPr>
        <w:t>розвитку</w:t>
      </w:r>
      <w:proofErr w:type="spellEnd"/>
      <w:r w:rsidRPr="00FD0A99">
        <w:rPr>
          <w:rFonts w:ascii="Times New Roman" w:hAnsi="Times New Roman"/>
          <w:color w:val="1A1A1A"/>
          <w:sz w:val="28"/>
          <w:szCs w:val="28"/>
        </w:rPr>
        <w:t xml:space="preserve"> </w:t>
      </w:r>
      <w:proofErr w:type="spellStart"/>
      <w:r w:rsidRPr="00FD0A99">
        <w:rPr>
          <w:rFonts w:ascii="Times New Roman" w:hAnsi="Times New Roman"/>
          <w:color w:val="1A1A1A"/>
          <w:sz w:val="28"/>
          <w:szCs w:val="28"/>
        </w:rPr>
        <w:t>рекреаційного</w:t>
      </w:r>
      <w:proofErr w:type="spellEnd"/>
      <w:r w:rsidRPr="00FD0A99">
        <w:rPr>
          <w:rFonts w:ascii="Times New Roman" w:hAnsi="Times New Roman"/>
          <w:color w:val="1A1A1A"/>
          <w:sz w:val="28"/>
          <w:szCs w:val="28"/>
        </w:rPr>
        <w:t xml:space="preserve"> комплексу</w:t>
      </w:r>
      <w:r w:rsidRPr="00FD0A99">
        <w:rPr>
          <w:rFonts w:ascii="Times New Roman" w:hAnsi="Times New Roman"/>
          <w:color w:val="1A1A1A"/>
          <w:sz w:val="28"/>
          <w:szCs w:val="28"/>
          <w:lang w:val="uk-UA"/>
        </w:rPr>
        <w:t xml:space="preserve"> району</w:t>
      </w:r>
      <w:r>
        <w:rPr>
          <w:rFonts w:ascii="Times New Roman" w:hAnsi="Times New Roman"/>
          <w:color w:val="1A1A1A"/>
          <w:sz w:val="28"/>
          <w:szCs w:val="28"/>
          <w:lang w:val="uk-UA"/>
        </w:rPr>
        <w:t>.</w:t>
      </w:r>
    </w:p>
    <w:p w:rsidR="009C6B48" w:rsidRPr="00EA6284" w:rsidRDefault="009C6B48" w:rsidP="009C6B48">
      <w:pPr>
        <w:pStyle w:val="a3"/>
        <w:numPr>
          <w:ilvl w:val="0"/>
          <w:numId w:val="21"/>
        </w:numPr>
        <w:spacing w:line="360" w:lineRule="auto"/>
        <w:jc w:val="both"/>
        <w:rPr>
          <w:rFonts w:ascii="Times New Roman" w:hAnsi="Times New Roman"/>
          <w:sz w:val="28"/>
          <w:szCs w:val="28"/>
          <w:lang w:val="uk-UA"/>
        </w:rPr>
      </w:pPr>
      <w:r>
        <w:rPr>
          <w:rFonts w:ascii="Times New Roman" w:hAnsi="Times New Roman"/>
          <w:color w:val="1A1A1A"/>
          <w:sz w:val="28"/>
          <w:szCs w:val="28"/>
          <w:lang w:val="uk-UA"/>
        </w:rPr>
        <w:t>Виявлено</w:t>
      </w:r>
      <w:r w:rsidRPr="00FD0A99">
        <w:rPr>
          <w:rFonts w:ascii="Times New Roman" w:hAnsi="Times New Roman"/>
          <w:color w:val="1A1A1A"/>
          <w:sz w:val="28"/>
          <w:szCs w:val="28"/>
          <w:lang w:val="uk-UA"/>
        </w:rPr>
        <w:t xml:space="preserve"> проблеми й перспективи розвитку курортно-рекреаці</w:t>
      </w:r>
      <w:r>
        <w:rPr>
          <w:rFonts w:ascii="Times New Roman" w:hAnsi="Times New Roman"/>
          <w:color w:val="1A1A1A"/>
          <w:sz w:val="28"/>
          <w:szCs w:val="28"/>
          <w:lang w:val="uk-UA"/>
        </w:rPr>
        <w:t xml:space="preserve">йної системи </w:t>
      </w:r>
      <w:proofErr w:type="spellStart"/>
      <w:r>
        <w:rPr>
          <w:rFonts w:ascii="Times New Roman" w:hAnsi="Times New Roman"/>
          <w:color w:val="1A1A1A"/>
          <w:sz w:val="28"/>
          <w:szCs w:val="28"/>
          <w:lang w:val="uk-UA"/>
        </w:rPr>
        <w:t>Іршавського</w:t>
      </w:r>
      <w:proofErr w:type="spellEnd"/>
      <w:r>
        <w:rPr>
          <w:rFonts w:ascii="Times New Roman" w:hAnsi="Times New Roman"/>
          <w:color w:val="1A1A1A"/>
          <w:sz w:val="28"/>
          <w:szCs w:val="28"/>
          <w:lang w:val="uk-UA"/>
        </w:rPr>
        <w:t xml:space="preserve"> району. </w:t>
      </w:r>
      <w:r>
        <w:rPr>
          <w:rFonts w:ascii="Times New Roman" w:hAnsi="Times New Roman"/>
          <w:sz w:val="28"/>
          <w:szCs w:val="28"/>
          <w:lang w:val="uk-UA"/>
        </w:rPr>
        <w:t>Перспективи розвитку рекреації та туризму району зумовлюються дією широкого спектра природних, історико-культурних, соціальних, економічних факторів, які мають чітко виражену регіональну специфіку.</w:t>
      </w:r>
    </w:p>
    <w:p w:rsidR="009C6B48" w:rsidRPr="00FD0A99" w:rsidRDefault="009C6B48" w:rsidP="009C6B48">
      <w:pPr>
        <w:pStyle w:val="a3"/>
        <w:numPr>
          <w:ilvl w:val="0"/>
          <w:numId w:val="21"/>
        </w:numPr>
        <w:spacing w:line="360" w:lineRule="auto"/>
        <w:jc w:val="both"/>
        <w:rPr>
          <w:rFonts w:ascii="Times New Roman" w:hAnsi="Times New Roman"/>
          <w:sz w:val="28"/>
          <w:szCs w:val="28"/>
          <w:lang w:val="uk-UA"/>
        </w:rPr>
      </w:pPr>
      <w:r>
        <w:rPr>
          <w:rFonts w:ascii="Times New Roman" w:hAnsi="Times New Roman"/>
          <w:color w:val="1A1A1A"/>
          <w:sz w:val="28"/>
          <w:szCs w:val="28"/>
          <w:lang w:val="uk-UA"/>
        </w:rPr>
        <w:t>Подано рекомендації з природокористування та рекреаційного освоєння району.</w:t>
      </w:r>
    </w:p>
    <w:p w:rsidR="009C6B48" w:rsidRDefault="009C6B48" w:rsidP="009C6B48">
      <w:pPr>
        <w:pStyle w:val="a3"/>
        <w:numPr>
          <w:ilvl w:val="0"/>
          <w:numId w:val="21"/>
        </w:numPr>
        <w:spacing w:line="360" w:lineRule="auto"/>
        <w:rPr>
          <w:rFonts w:ascii="Times New Roman" w:hAnsi="Times New Roman"/>
          <w:sz w:val="28"/>
          <w:szCs w:val="28"/>
          <w:lang w:val="uk-UA"/>
        </w:rPr>
      </w:pPr>
      <w:r>
        <w:rPr>
          <w:rFonts w:ascii="Times New Roman" w:hAnsi="Times New Roman"/>
          <w:sz w:val="28"/>
          <w:szCs w:val="28"/>
          <w:lang w:val="uk-UA"/>
        </w:rPr>
        <w:t>Розроблено серію карт, складено</w:t>
      </w:r>
      <w:r w:rsidRPr="00FD0A99">
        <w:rPr>
          <w:rFonts w:ascii="Times New Roman" w:hAnsi="Times New Roman"/>
          <w:sz w:val="28"/>
          <w:szCs w:val="28"/>
          <w:lang w:val="uk-UA"/>
        </w:rPr>
        <w:t xml:space="preserve"> таблиці. </w:t>
      </w:r>
    </w:p>
    <w:p w:rsidR="009C6B48" w:rsidRDefault="009C6B48" w:rsidP="009C6B48">
      <w:pPr>
        <w:pStyle w:val="a3"/>
        <w:spacing w:line="360" w:lineRule="auto"/>
        <w:ind w:left="0" w:firstLine="851"/>
        <w:jc w:val="both"/>
        <w:rPr>
          <w:rFonts w:ascii="Times New Roman" w:hAnsi="Times New Roman"/>
          <w:sz w:val="28"/>
          <w:szCs w:val="28"/>
          <w:lang w:val="uk-UA"/>
        </w:rPr>
      </w:pPr>
      <w:r>
        <w:rPr>
          <w:rFonts w:ascii="Times New Roman" w:hAnsi="Times New Roman"/>
          <w:sz w:val="28"/>
          <w:szCs w:val="28"/>
          <w:lang w:val="uk-UA"/>
        </w:rPr>
        <w:t>Для успішного розвитку рекреації необхідний комплекс певних умов. Виходячи з того, що рекреація поєднує оздоровчі та пізнавальні цілі, райони рекреації повинні мати сприятливі для оздоровлення людей природні умови (сприятливий клімат, різноманітний рельєф з мальовничими ландшафтами, наявність водних джерел тощо). Іншими словами, повинна бути деяка комфортність природних умов. Тому рекреаційний потенціал залежить від сприятливих природних ресурсів.</w:t>
      </w:r>
    </w:p>
    <w:p w:rsidR="009C6B48" w:rsidRDefault="009C6B48" w:rsidP="009C6B48">
      <w:pPr>
        <w:spacing w:line="360" w:lineRule="auto"/>
        <w:ind w:firstLine="851"/>
        <w:jc w:val="both"/>
        <w:rPr>
          <w:rFonts w:ascii="Times New Roman" w:hAnsi="Times New Roman"/>
          <w:sz w:val="28"/>
          <w:szCs w:val="28"/>
          <w:lang w:val="uk-UA"/>
        </w:rPr>
      </w:pPr>
      <w:r>
        <w:rPr>
          <w:rFonts w:ascii="Times New Roman" w:hAnsi="Times New Roman"/>
          <w:sz w:val="28"/>
          <w:szCs w:val="28"/>
          <w:lang w:val="uk-UA"/>
        </w:rPr>
        <w:t xml:space="preserve">Отже, можна зробити висновок, що різноманітний рекреаційний потенціал </w:t>
      </w:r>
      <w:proofErr w:type="spellStart"/>
      <w:r>
        <w:rPr>
          <w:rFonts w:ascii="Times New Roman" w:hAnsi="Times New Roman"/>
          <w:sz w:val="28"/>
          <w:szCs w:val="28"/>
          <w:lang w:val="uk-UA"/>
        </w:rPr>
        <w:t>Іршавського</w:t>
      </w:r>
      <w:proofErr w:type="spellEnd"/>
      <w:r>
        <w:rPr>
          <w:rFonts w:ascii="Times New Roman" w:hAnsi="Times New Roman"/>
          <w:sz w:val="28"/>
          <w:szCs w:val="28"/>
          <w:lang w:val="uk-UA"/>
        </w:rPr>
        <w:t xml:space="preserve"> району потрібно розглядати як вагоме джерело економічного розвитку району на перспективу.</w:t>
      </w:r>
    </w:p>
    <w:p w:rsidR="009C6B48" w:rsidRDefault="009C6B48" w:rsidP="009C6B48">
      <w:pPr>
        <w:spacing w:line="360" w:lineRule="auto"/>
        <w:rPr>
          <w:rFonts w:ascii="Times New Roman" w:hAnsi="Times New Roman"/>
          <w:sz w:val="28"/>
          <w:szCs w:val="28"/>
          <w:lang w:val="uk-UA"/>
        </w:rPr>
      </w:pPr>
      <w:r>
        <w:rPr>
          <w:rFonts w:ascii="Times New Roman" w:hAnsi="Times New Roman"/>
          <w:sz w:val="28"/>
          <w:szCs w:val="28"/>
          <w:lang w:val="uk-UA"/>
        </w:rPr>
        <w:tab/>
      </w:r>
    </w:p>
    <w:p w:rsidR="009C6B48" w:rsidRDefault="009C6B48" w:rsidP="009C6B48">
      <w:pPr>
        <w:rPr>
          <w:rFonts w:ascii="Times New Roman" w:hAnsi="Times New Roman"/>
          <w:sz w:val="28"/>
          <w:szCs w:val="28"/>
          <w:lang w:val="uk-UA"/>
        </w:rPr>
      </w:pPr>
    </w:p>
    <w:p w:rsidR="009C6B48" w:rsidRDefault="009C6B48" w:rsidP="009C6B48">
      <w:pPr>
        <w:rPr>
          <w:rFonts w:ascii="Times New Roman" w:hAnsi="Times New Roman"/>
          <w:sz w:val="28"/>
          <w:szCs w:val="28"/>
          <w:lang w:val="uk-UA"/>
        </w:rPr>
      </w:pPr>
    </w:p>
    <w:p w:rsidR="009C6B48" w:rsidRDefault="009C6B48" w:rsidP="009C6B48">
      <w:pPr>
        <w:rPr>
          <w:rFonts w:ascii="Times New Roman" w:hAnsi="Times New Roman"/>
          <w:sz w:val="28"/>
          <w:szCs w:val="28"/>
          <w:lang w:val="uk-UA"/>
        </w:rPr>
      </w:pPr>
    </w:p>
    <w:p w:rsidR="009C6B48" w:rsidRDefault="009C6B48" w:rsidP="009C6B48">
      <w:pPr>
        <w:rPr>
          <w:rFonts w:ascii="Times New Roman" w:hAnsi="Times New Roman"/>
          <w:sz w:val="28"/>
          <w:szCs w:val="28"/>
          <w:lang w:val="uk-UA"/>
        </w:rPr>
      </w:pPr>
    </w:p>
    <w:p w:rsidR="009C6B48" w:rsidRDefault="009C6B48" w:rsidP="009C6B48">
      <w:pPr>
        <w:rPr>
          <w:rFonts w:ascii="Times New Roman" w:hAnsi="Times New Roman"/>
          <w:sz w:val="28"/>
          <w:szCs w:val="28"/>
          <w:lang w:val="uk-UA"/>
        </w:rPr>
      </w:pPr>
    </w:p>
    <w:p w:rsidR="009C6B48" w:rsidRDefault="009C6B48" w:rsidP="009C6B48">
      <w:pPr>
        <w:rPr>
          <w:rFonts w:ascii="Times New Roman" w:hAnsi="Times New Roman"/>
          <w:sz w:val="28"/>
          <w:szCs w:val="28"/>
          <w:lang w:val="uk-UA"/>
        </w:rPr>
      </w:pPr>
    </w:p>
    <w:p w:rsidR="009C6B48" w:rsidRDefault="009C6B48" w:rsidP="009C6B48">
      <w:pPr>
        <w:rPr>
          <w:rFonts w:ascii="Times New Roman" w:hAnsi="Times New Roman"/>
          <w:sz w:val="28"/>
          <w:szCs w:val="28"/>
          <w:lang w:val="uk-UA"/>
        </w:rPr>
      </w:pPr>
    </w:p>
    <w:p w:rsidR="009C6B48" w:rsidRDefault="009C6B48" w:rsidP="009C6B48">
      <w:pPr>
        <w:rPr>
          <w:rFonts w:ascii="Times New Roman" w:hAnsi="Times New Roman"/>
          <w:sz w:val="28"/>
          <w:szCs w:val="28"/>
          <w:lang w:val="uk-UA"/>
        </w:rPr>
      </w:pPr>
    </w:p>
    <w:p w:rsidR="009C6B48" w:rsidRDefault="009C6B48" w:rsidP="009C6B48">
      <w:pPr>
        <w:rPr>
          <w:rFonts w:ascii="Times New Roman" w:hAnsi="Times New Roman"/>
          <w:sz w:val="28"/>
          <w:szCs w:val="28"/>
          <w:lang w:val="uk-UA"/>
        </w:rPr>
      </w:pPr>
    </w:p>
    <w:p w:rsidR="009C6B48" w:rsidRDefault="009C6B48" w:rsidP="009C6B48">
      <w:pPr>
        <w:rPr>
          <w:rFonts w:ascii="Times New Roman" w:hAnsi="Times New Roman"/>
          <w:sz w:val="28"/>
          <w:szCs w:val="28"/>
          <w:lang w:val="uk-UA"/>
        </w:rPr>
      </w:pPr>
    </w:p>
    <w:p w:rsidR="009C6B48" w:rsidRDefault="009C6B48" w:rsidP="009C6B48">
      <w:pPr>
        <w:rPr>
          <w:rFonts w:ascii="Times New Roman" w:hAnsi="Times New Roman"/>
          <w:sz w:val="28"/>
          <w:szCs w:val="28"/>
          <w:lang w:val="uk-UA"/>
        </w:rPr>
      </w:pPr>
    </w:p>
    <w:p w:rsidR="009C6B48" w:rsidRDefault="009C6B48" w:rsidP="009C6B48">
      <w:pPr>
        <w:rPr>
          <w:rFonts w:ascii="Times New Roman" w:hAnsi="Times New Roman"/>
          <w:sz w:val="28"/>
          <w:szCs w:val="28"/>
          <w:lang w:val="uk-UA"/>
        </w:rPr>
      </w:pPr>
    </w:p>
    <w:p w:rsidR="009C6B48" w:rsidRDefault="009C6B48" w:rsidP="009C6B48">
      <w:pPr>
        <w:rPr>
          <w:rFonts w:ascii="Times New Roman" w:hAnsi="Times New Roman"/>
          <w:sz w:val="28"/>
          <w:szCs w:val="28"/>
          <w:lang w:val="uk-UA"/>
        </w:rPr>
      </w:pPr>
    </w:p>
    <w:p w:rsidR="009C6B48" w:rsidRDefault="009C6B48" w:rsidP="009C6B48">
      <w:pPr>
        <w:rPr>
          <w:rFonts w:ascii="Times New Roman" w:hAnsi="Times New Roman"/>
          <w:sz w:val="28"/>
          <w:szCs w:val="28"/>
          <w:lang w:val="uk-UA"/>
        </w:rPr>
      </w:pPr>
    </w:p>
    <w:p w:rsidR="009C6B48" w:rsidRDefault="009C6B48" w:rsidP="009C6B48">
      <w:pPr>
        <w:rPr>
          <w:rFonts w:ascii="Times New Roman" w:hAnsi="Times New Roman"/>
          <w:sz w:val="28"/>
          <w:szCs w:val="28"/>
          <w:lang w:val="uk-UA"/>
        </w:rPr>
      </w:pPr>
    </w:p>
    <w:p w:rsidR="009C6B48" w:rsidRDefault="009C6B48" w:rsidP="009C6B48">
      <w:pPr>
        <w:rPr>
          <w:rFonts w:ascii="Times New Roman" w:hAnsi="Times New Roman"/>
          <w:sz w:val="28"/>
          <w:szCs w:val="28"/>
          <w:lang w:val="uk-UA"/>
        </w:rPr>
      </w:pPr>
    </w:p>
    <w:p w:rsidR="009C6B48" w:rsidRDefault="009C6B48" w:rsidP="009C6B48">
      <w:pPr>
        <w:rPr>
          <w:rFonts w:ascii="Times New Roman" w:hAnsi="Times New Roman"/>
          <w:sz w:val="28"/>
          <w:szCs w:val="28"/>
          <w:lang w:val="uk-UA"/>
        </w:rPr>
      </w:pPr>
    </w:p>
    <w:p w:rsidR="009C6B48" w:rsidRDefault="009C6B48" w:rsidP="009C6B48">
      <w:pPr>
        <w:rPr>
          <w:rFonts w:ascii="Times New Roman" w:hAnsi="Times New Roman"/>
          <w:sz w:val="28"/>
          <w:szCs w:val="28"/>
          <w:lang w:val="uk-UA"/>
        </w:rPr>
      </w:pPr>
    </w:p>
    <w:p w:rsidR="009C6B48" w:rsidRDefault="009C6B48" w:rsidP="009C6B48">
      <w:pPr>
        <w:rPr>
          <w:rFonts w:ascii="Times New Roman" w:hAnsi="Times New Roman"/>
          <w:sz w:val="28"/>
          <w:szCs w:val="28"/>
          <w:lang w:val="uk-UA"/>
        </w:rPr>
      </w:pPr>
    </w:p>
    <w:p w:rsidR="009C6B48" w:rsidRDefault="009C6B48" w:rsidP="009C6B48">
      <w:pPr>
        <w:rPr>
          <w:rFonts w:ascii="Times New Roman" w:hAnsi="Times New Roman"/>
          <w:sz w:val="28"/>
          <w:szCs w:val="28"/>
          <w:lang w:val="uk-UA"/>
        </w:rPr>
      </w:pPr>
    </w:p>
    <w:p w:rsidR="009C6B48" w:rsidRDefault="009C6B48" w:rsidP="009C6B48">
      <w:pPr>
        <w:rPr>
          <w:rFonts w:ascii="Times New Roman" w:hAnsi="Times New Roman"/>
          <w:sz w:val="28"/>
          <w:szCs w:val="28"/>
          <w:lang w:val="uk-UA"/>
        </w:rPr>
      </w:pPr>
    </w:p>
    <w:p w:rsidR="009C6B48" w:rsidRDefault="009C6B48" w:rsidP="009C6B48">
      <w:pPr>
        <w:rPr>
          <w:rFonts w:ascii="Times New Roman" w:hAnsi="Times New Roman"/>
          <w:sz w:val="28"/>
          <w:szCs w:val="28"/>
          <w:lang w:val="uk-UA"/>
        </w:rPr>
      </w:pPr>
    </w:p>
    <w:p w:rsidR="009C6B48" w:rsidRDefault="009C6B48" w:rsidP="009C6B48">
      <w:pPr>
        <w:rPr>
          <w:rFonts w:ascii="Times New Roman" w:hAnsi="Times New Roman"/>
          <w:sz w:val="28"/>
          <w:szCs w:val="28"/>
          <w:lang w:val="uk-UA"/>
        </w:rPr>
      </w:pPr>
    </w:p>
    <w:p w:rsidR="009C6B48" w:rsidRPr="00DE47AB" w:rsidRDefault="009C6B48" w:rsidP="009C6B48">
      <w:pPr>
        <w:rPr>
          <w:rFonts w:ascii="Times New Roman" w:hAnsi="Times New Roman"/>
          <w:sz w:val="28"/>
          <w:szCs w:val="28"/>
          <w:lang w:val="uk-UA"/>
        </w:rPr>
      </w:pPr>
    </w:p>
    <w:p w:rsidR="009C6B48" w:rsidRDefault="009C6B48" w:rsidP="009C6B48">
      <w:pPr>
        <w:pStyle w:val="a3"/>
        <w:tabs>
          <w:tab w:val="left" w:pos="0"/>
        </w:tabs>
        <w:spacing w:line="360" w:lineRule="auto"/>
        <w:ind w:left="0" w:firstLine="851"/>
        <w:jc w:val="center"/>
        <w:rPr>
          <w:rFonts w:ascii="Times New Roman" w:hAnsi="Times New Roman"/>
          <w:b/>
          <w:sz w:val="28"/>
          <w:szCs w:val="28"/>
          <w:lang w:val="uk-UA"/>
        </w:rPr>
      </w:pPr>
      <w:r w:rsidRPr="00DF11A8">
        <w:rPr>
          <w:rFonts w:ascii="Times New Roman" w:hAnsi="Times New Roman"/>
          <w:b/>
          <w:sz w:val="28"/>
          <w:szCs w:val="28"/>
          <w:lang w:val="uk-UA"/>
        </w:rPr>
        <w:t>СПИСОК ВИКОРИСТАНИХ ДЖЕРЕЛ</w:t>
      </w:r>
    </w:p>
    <w:p w:rsidR="009C6B48" w:rsidRPr="007B533D" w:rsidRDefault="009C6B48" w:rsidP="009C6B48">
      <w:pPr>
        <w:pStyle w:val="a3"/>
        <w:numPr>
          <w:ilvl w:val="0"/>
          <w:numId w:val="19"/>
        </w:numPr>
        <w:tabs>
          <w:tab w:val="left" w:pos="0"/>
        </w:tabs>
        <w:spacing w:line="360" w:lineRule="auto"/>
        <w:ind w:left="0" w:firstLine="851"/>
        <w:jc w:val="both"/>
        <w:rPr>
          <w:rFonts w:ascii="Times New Roman" w:hAnsi="Times New Roman"/>
          <w:sz w:val="28"/>
          <w:szCs w:val="28"/>
          <w:lang w:val="uk-UA"/>
        </w:rPr>
      </w:pPr>
      <w:proofErr w:type="spellStart"/>
      <w:r w:rsidRPr="00A327B5">
        <w:rPr>
          <w:rFonts w:ascii="Times New Roman" w:eastAsia="Times New Roman" w:hAnsi="Times New Roman"/>
          <w:sz w:val="28"/>
          <w:szCs w:val="28"/>
          <w:lang w:val="uk-UA" w:eastAsia="ru-RU"/>
        </w:rPr>
        <w:t>Бейдик</w:t>
      </w:r>
      <w:proofErr w:type="spellEnd"/>
      <w:r w:rsidRPr="00A327B5">
        <w:rPr>
          <w:rFonts w:ascii="Times New Roman" w:eastAsia="Times New Roman" w:hAnsi="Times New Roman"/>
          <w:sz w:val="28"/>
          <w:szCs w:val="28"/>
          <w:lang w:val="uk-UA" w:eastAsia="ru-RU"/>
        </w:rPr>
        <w:t xml:space="preserve"> О.О. Рекреаційно-туристські ресурси України: методологія та методика аналізу, термінологія, районування. – К.: КНУ, 2001. – 397 с.</w:t>
      </w:r>
    </w:p>
    <w:p w:rsidR="009C6B48" w:rsidRPr="007B533D" w:rsidRDefault="009C6B48" w:rsidP="009C6B48">
      <w:pPr>
        <w:pStyle w:val="a3"/>
        <w:numPr>
          <w:ilvl w:val="0"/>
          <w:numId w:val="19"/>
        </w:numPr>
        <w:tabs>
          <w:tab w:val="left" w:pos="0"/>
        </w:tabs>
        <w:spacing w:line="360" w:lineRule="auto"/>
        <w:ind w:left="0" w:firstLine="851"/>
        <w:jc w:val="both"/>
        <w:rPr>
          <w:rFonts w:ascii="Times New Roman" w:hAnsi="Times New Roman"/>
          <w:sz w:val="28"/>
          <w:szCs w:val="28"/>
          <w:lang w:val="uk-UA"/>
        </w:rPr>
      </w:pPr>
      <w:r w:rsidRPr="00E720D2">
        <w:rPr>
          <w:rFonts w:ascii="Times New Roman" w:hAnsi="Times New Roman"/>
          <w:sz w:val="28"/>
          <w:szCs w:val="28"/>
          <w:lang w:val="uk-UA"/>
        </w:rPr>
        <w:t>Географічна енциклопедія України: в 3-х томах/ Редколегія: О.М.</w:t>
      </w:r>
      <w:proofErr w:type="spellStart"/>
      <w:r w:rsidRPr="00E720D2">
        <w:rPr>
          <w:rFonts w:ascii="Times New Roman" w:hAnsi="Times New Roman"/>
          <w:sz w:val="28"/>
          <w:szCs w:val="28"/>
          <w:lang w:val="uk-UA"/>
        </w:rPr>
        <w:t>Маринич</w:t>
      </w:r>
      <w:proofErr w:type="spellEnd"/>
      <w:r w:rsidRPr="00E720D2">
        <w:rPr>
          <w:rFonts w:ascii="Times New Roman" w:hAnsi="Times New Roman"/>
          <w:sz w:val="28"/>
          <w:szCs w:val="28"/>
          <w:lang w:val="uk-UA"/>
        </w:rPr>
        <w:t xml:space="preserve"> (</w:t>
      </w:r>
      <w:proofErr w:type="spellStart"/>
      <w:r w:rsidRPr="00E720D2">
        <w:rPr>
          <w:rFonts w:ascii="Times New Roman" w:hAnsi="Times New Roman"/>
          <w:sz w:val="28"/>
          <w:szCs w:val="28"/>
          <w:lang w:val="uk-UA"/>
        </w:rPr>
        <w:t>відпов.ред</w:t>
      </w:r>
      <w:proofErr w:type="spellEnd"/>
      <w:r w:rsidRPr="00E720D2">
        <w:rPr>
          <w:rFonts w:ascii="Times New Roman" w:hAnsi="Times New Roman"/>
          <w:sz w:val="28"/>
          <w:szCs w:val="28"/>
          <w:lang w:val="uk-UA"/>
        </w:rPr>
        <w:t>.) та ін. – К: «Українська радянська енциклопедія» імені М.П. Бажана, 1989.</w:t>
      </w:r>
    </w:p>
    <w:p w:rsidR="009C6B48" w:rsidRPr="007B533D" w:rsidRDefault="009C6B48" w:rsidP="009C6B48">
      <w:pPr>
        <w:pStyle w:val="a3"/>
        <w:numPr>
          <w:ilvl w:val="0"/>
          <w:numId w:val="19"/>
        </w:numPr>
        <w:tabs>
          <w:tab w:val="left" w:pos="0"/>
        </w:tabs>
        <w:spacing w:line="480" w:lineRule="auto"/>
        <w:ind w:left="0" w:firstLine="851"/>
        <w:jc w:val="both"/>
        <w:rPr>
          <w:rFonts w:ascii="Times New Roman" w:hAnsi="Times New Roman"/>
          <w:sz w:val="28"/>
          <w:szCs w:val="28"/>
          <w:lang w:val="uk-UA"/>
        </w:rPr>
      </w:pPr>
      <w:r w:rsidRPr="00E720D2">
        <w:rPr>
          <w:rFonts w:ascii="Times New Roman" w:hAnsi="Times New Roman"/>
          <w:sz w:val="28"/>
          <w:szCs w:val="28"/>
          <w:lang w:val="uk-UA"/>
        </w:rPr>
        <w:lastRenderedPageBreak/>
        <w:t xml:space="preserve">Головні екологічні проблеми та шляхи їх вирішення. </w:t>
      </w:r>
      <w:hyperlink r:id="rId30" w:history="1">
        <w:r w:rsidRPr="00362BA3">
          <w:rPr>
            <w:rStyle w:val="a8"/>
            <w:rFonts w:ascii="Times New Roman" w:hAnsi="Times New Roman"/>
            <w:sz w:val="28"/>
            <w:szCs w:val="28"/>
            <w:lang w:val="uk-UA"/>
          </w:rPr>
          <w:t>http://eco.com.ua/content/golovni-ekologichni-problemi-ta-shlyakhi-ikh-virishennya</w:t>
        </w:r>
      </w:hyperlink>
      <w:r w:rsidRPr="00362BA3">
        <w:rPr>
          <w:rStyle w:val="a8"/>
          <w:rFonts w:ascii="Times New Roman" w:hAnsi="Times New Roman"/>
          <w:sz w:val="28"/>
          <w:szCs w:val="28"/>
          <w:lang w:val="uk-UA"/>
        </w:rPr>
        <w:t>.</w:t>
      </w:r>
    </w:p>
    <w:p w:rsidR="009C6B48" w:rsidRPr="00DF11A8" w:rsidRDefault="009C6B48" w:rsidP="009C6B48">
      <w:pPr>
        <w:pStyle w:val="a3"/>
        <w:numPr>
          <w:ilvl w:val="0"/>
          <w:numId w:val="19"/>
        </w:numPr>
        <w:tabs>
          <w:tab w:val="left" w:pos="0"/>
        </w:tabs>
        <w:autoSpaceDE w:val="0"/>
        <w:autoSpaceDN w:val="0"/>
        <w:adjustRightInd w:val="0"/>
        <w:spacing w:line="360" w:lineRule="auto"/>
        <w:ind w:left="0" w:firstLine="851"/>
        <w:jc w:val="both"/>
        <w:rPr>
          <w:rFonts w:ascii="Times New Roman" w:hAnsi="Times New Roman"/>
          <w:sz w:val="28"/>
          <w:szCs w:val="28"/>
          <w:lang w:val="uk-UA"/>
        </w:rPr>
      </w:pPr>
      <w:proofErr w:type="spellStart"/>
      <w:r w:rsidRPr="001D4909">
        <w:rPr>
          <w:rFonts w:ascii="Times New Roman" w:hAnsi="Times New Roman"/>
          <w:sz w:val="28"/>
          <w:szCs w:val="28"/>
          <w:lang w:val="uk-UA"/>
        </w:rPr>
        <w:t>Голян</w:t>
      </w:r>
      <w:proofErr w:type="spellEnd"/>
      <w:r w:rsidRPr="001D4909">
        <w:rPr>
          <w:rFonts w:ascii="Times New Roman" w:hAnsi="Times New Roman"/>
          <w:sz w:val="28"/>
          <w:szCs w:val="28"/>
          <w:lang w:val="uk-UA"/>
        </w:rPr>
        <w:t xml:space="preserve"> В.А. Напрями вирішення проблем лісокористування. Економіка та держава. - 2006. - №11.- с.44.</w:t>
      </w:r>
    </w:p>
    <w:p w:rsidR="009C6B48" w:rsidRPr="001D4909" w:rsidRDefault="009C6B48" w:rsidP="009C6B48">
      <w:pPr>
        <w:pStyle w:val="a3"/>
        <w:numPr>
          <w:ilvl w:val="0"/>
          <w:numId w:val="19"/>
        </w:numPr>
        <w:tabs>
          <w:tab w:val="left" w:pos="0"/>
        </w:tabs>
        <w:autoSpaceDE w:val="0"/>
        <w:autoSpaceDN w:val="0"/>
        <w:adjustRightInd w:val="0"/>
        <w:spacing w:line="360" w:lineRule="auto"/>
        <w:ind w:left="0" w:firstLine="851"/>
        <w:jc w:val="both"/>
        <w:rPr>
          <w:rFonts w:ascii="Times New Roman" w:hAnsi="Times New Roman"/>
          <w:sz w:val="28"/>
          <w:szCs w:val="28"/>
          <w:lang w:val="uk-UA"/>
        </w:rPr>
      </w:pPr>
      <w:r w:rsidRPr="001D4909">
        <w:rPr>
          <w:rFonts w:ascii="Times New Roman" w:hAnsi="Times New Roman"/>
          <w:sz w:val="28"/>
          <w:szCs w:val="28"/>
          <w:lang w:val="uk-UA"/>
        </w:rPr>
        <w:t>Дейнека А.М. Лісовий сектор: аналіз структури, взаємодії з іншими секторами економіки та довкіллям .  Регіональна економіка. - 2009. - №3 - с.144.</w:t>
      </w:r>
    </w:p>
    <w:p w:rsidR="009C6B48" w:rsidRPr="007B533D" w:rsidRDefault="009C6B48" w:rsidP="009C6B48">
      <w:pPr>
        <w:pStyle w:val="a3"/>
        <w:numPr>
          <w:ilvl w:val="0"/>
          <w:numId w:val="19"/>
        </w:numPr>
        <w:tabs>
          <w:tab w:val="left" w:pos="0"/>
        </w:tabs>
        <w:spacing w:line="360" w:lineRule="auto"/>
        <w:ind w:left="0" w:firstLine="851"/>
        <w:jc w:val="both"/>
        <w:rPr>
          <w:rFonts w:ascii="Times New Roman" w:hAnsi="Times New Roman"/>
          <w:sz w:val="28"/>
          <w:szCs w:val="28"/>
          <w:lang w:val="uk-UA"/>
        </w:rPr>
      </w:pPr>
      <w:proofErr w:type="spellStart"/>
      <w:r w:rsidRPr="001D4909">
        <w:rPr>
          <w:rFonts w:ascii="Times New Roman" w:hAnsi="Times New Roman"/>
          <w:sz w:val="28"/>
          <w:szCs w:val="28"/>
          <w:lang w:val="uk-UA"/>
        </w:rPr>
        <w:t>Джигарей</w:t>
      </w:r>
      <w:proofErr w:type="spellEnd"/>
      <w:r w:rsidRPr="001D4909">
        <w:rPr>
          <w:rFonts w:ascii="Times New Roman" w:hAnsi="Times New Roman"/>
          <w:sz w:val="28"/>
          <w:szCs w:val="28"/>
          <w:lang w:val="uk-UA"/>
        </w:rPr>
        <w:t xml:space="preserve"> В.С. Екологія та охорона навколишнього природного середовища. К.: «Знання», 2000. – 132 с.</w:t>
      </w:r>
    </w:p>
    <w:p w:rsidR="009C6B48" w:rsidRPr="007B533D" w:rsidRDefault="009C6B48" w:rsidP="009C6B48">
      <w:pPr>
        <w:pStyle w:val="a3"/>
        <w:numPr>
          <w:ilvl w:val="0"/>
          <w:numId w:val="19"/>
        </w:numPr>
        <w:tabs>
          <w:tab w:val="left" w:pos="0"/>
        </w:tabs>
        <w:spacing w:line="360" w:lineRule="auto"/>
        <w:ind w:left="0" w:firstLine="851"/>
        <w:jc w:val="both"/>
        <w:rPr>
          <w:rFonts w:ascii="Times New Roman" w:hAnsi="Times New Roman"/>
          <w:sz w:val="28"/>
          <w:szCs w:val="28"/>
          <w:lang w:val="uk-UA"/>
        </w:rPr>
      </w:pPr>
      <w:r w:rsidRPr="001D4909">
        <w:rPr>
          <w:rFonts w:ascii="Times New Roman" w:hAnsi="Times New Roman"/>
          <w:sz w:val="28"/>
          <w:szCs w:val="28"/>
          <w:lang w:val="uk-UA"/>
        </w:rPr>
        <w:t>Дяченко Я</w:t>
      </w:r>
      <w:r>
        <w:rPr>
          <w:rFonts w:ascii="Times New Roman" w:hAnsi="Times New Roman"/>
          <w:sz w:val="28"/>
          <w:szCs w:val="28"/>
          <w:lang w:val="uk-UA"/>
        </w:rPr>
        <w:t>. Я.</w:t>
      </w:r>
      <w:r w:rsidRPr="001D4909">
        <w:rPr>
          <w:rFonts w:ascii="Times New Roman" w:hAnsi="Times New Roman"/>
          <w:sz w:val="28"/>
          <w:szCs w:val="28"/>
          <w:lang w:val="uk-UA"/>
        </w:rPr>
        <w:t xml:space="preserve"> «Організація управління лісовим комплексом» </w:t>
      </w:r>
      <w:r w:rsidRPr="001D4909">
        <w:rPr>
          <w:rFonts w:ascii="Times New Roman" w:hAnsi="Times New Roman"/>
          <w:sz w:val="28"/>
          <w:szCs w:val="28"/>
        </w:rPr>
        <w:t xml:space="preserve">// </w:t>
      </w:r>
      <w:r w:rsidRPr="001D4909">
        <w:rPr>
          <w:rFonts w:ascii="Times New Roman" w:hAnsi="Times New Roman"/>
          <w:sz w:val="28"/>
          <w:szCs w:val="28"/>
          <w:lang w:val="uk-UA"/>
        </w:rPr>
        <w:t>Економіка України 1996. №7</w:t>
      </w:r>
      <w:r>
        <w:rPr>
          <w:rFonts w:ascii="Times New Roman" w:hAnsi="Times New Roman"/>
          <w:sz w:val="28"/>
          <w:szCs w:val="28"/>
          <w:lang w:val="uk-UA"/>
        </w:rPr>
        <w:t xml:space="preserve">. – С. 31-35. </w:t>
      </w:r>
    </w:p>
    <w:p w:rsidR="009C6B48" w:rsidRPr="007B533D" w:rsidRDefault="009C6B48" w:rsidP="009C6B48">
      <w:pPr>
        <w:pStyle w:val="a3"/>
        <w:numPr>
          <w:ilvl w:val="0"/>
          <w:numId w:val="19"/>
        </w:numPr>
        <w:tabs>
          <w:tab w:val="left" w:pos="0"/>
        </w:tabs>
        <w:spacing w:line="360" w:lineRule="auto"/>
        <w:ind w:left="0" w:firstLine="851"/>
        <w:jc w:val="both"/>
        <w:rPr>
          <w:rFonts w:ascii="Times New Roman" w:hAnsi="Times New Roman"/>
          <w:sz w:val="28"/>
          <w:szCs w:val="28"/>
          <w:lang w:val="uk-UA"/>
        </w:rPr>
      </w:pPr>
      <w:proofErr w:type="spellStart"/>
      <w:r w:rsidRPr="00D10BB2">
        <w:rPr>
          <w:rFonts w:ascii="Times New Roman" w:eastAsia="Times New Roman" w:hAnsi="Times New Roman"/>
          <w:sz w:val="28"/>
          <w:szCs w:val="28"/>
          <w:lang w:eastAsia="ru-RU"/>
        </w:rPr>
        <w:t>Екологічн</w:t>
      </w:r>
      <w:r>
        <w:rPr>
          <w:rFonts w:ascii="Times New Roman" w:eastAsia="Times New Roman" w:hAnsi="Times New Roman"/>
          <w:sz w:val="28"/>
          <w:szCs w:val="28"/>
          <w:lang w:eastAsia="ru-RU"/>
        </w:rPr>
        <w:t>ий</w:t>
      </w:r>
      <w:proofErr w:type="spellEnd"/>
      <w:r>
        <w:rPr>
          <w:rFonts w:ascii="Times New Roman" w:eastAsia="Times New Roman" w:hAnsi="Times New Roman"/>
          <w:sz w:val="28"/>
          <w:szCs w:val="28"/>
          <w:lang w:eastAsia="ru-RU"/>
        </w:rPr>
        <w:t xml:space="preserve"> паспорт </w:t>
      </w:r>
      <w:proofErr w:type="spellStart"/>
      <w:r>
        <w:rPr>
          <w:rFonts w:ascii="Times New Roman" w:eastAsia="Times New Roman" w:hAnsi="Times New Roman"/>
          <w:sz w:val="28"/>
          <w:szCs w:val="28"/>
          <w:lang w:val="uk-UA" w:eastAsia="ru-RU"/>
        </w:rPr>
        <w:t>Іршавського</w:t>
      </w:r>
      <w:proofErr w:type="spellEnd"/>
      <w:r>
        <w:rPr>
          <w:rFonts w:ascii="Times New Roman" w:eastAsia="Times New Roman" w:hAnsi="Times New Roman"/>
          <w:sz w:val="28"/>
          <w:szCs w:val="28"/>
          <w:lang w:val="uk-UA" w:eastAsia="ru-RU"/>
        </w:rPr>
        <w:t xml:space="preserve"> району</w:t>
      </w:r>
      <w:r w:rsidRPr="00D10BB2">
        <w:rPr>
          <w:rFonts w:ascii="Times New Roman" w:eastAsia="Times New Roman" w:hAnsi="Times New Roman"/>
          <w:sz w:val="28"/>
          <w:szCs w:val="28"/>
          <w:lang w:eastAsia="ru-RU"/>
        </w:rPr>
        <w:t xml:space="preserve">, </w:t>
      </w:r>
      <w:proofErr w:type="spellStart"/>
      <w:r w:rsidRPr="00D10BB2">
        <w:rPr>
          <w:rFonts w:ascii="Times New Roman" w:eastAsia="Times New Roman" w:hAnsi="Times New Roman"/>
          <w:sz w:val="28"/>
          <w:szCs w:val="28"/>
          <w:lang w:eastAsia="ru-RU"/>
        </w:rPr>
        <w:t>затверджений</w:t>
      </w:r>
      <w:proofErr w:type="spellEnd"/>
      <w:r w:rsidRPr="00D10BB2">
        <w:rPr>
          <w:rFonts w:ascii="Times New Roman" w:eastAsia="Times New Roman" w:hAnsi="Times New Roman"/>
          <w:sz w:val="28"/>
          <w:szCs w:val="28"/>
          <w:lang w:eastAsia="ru-RU"/>
        </w:rPr>
        <w:t xml:space="preserve"> </w:t>
      </w:r>
      <w:proofErr w:type="spellStart"/>
      <w:r w:rsidRPr="00D10BB2">
        <w:rPr>
          <w:rFonts w:ascii="Times New Roman" w:eastAsia="Times New Roman" w:hAnsi="Times New Roman"/>
          <w:sz w:val="28"/>
          <w:szCs w:val="28"/>
          <w:lang w:eastAsia="ru-RU"/>
        </w:rPr>
        <w:t>Держуправлінням</w:t>
      </w:r>
      <w:proofErr w:type="spellEnd"/>
      <w:r w:rsidRPr="00D10BB2">
        <w:rPr>
          <w:rFonts w:ascii="Times New Roman" w:eastAsia="Times New Roman" w:hAnsi="Times New Roman"/>
          <w:sz w:val="28"/>
          <w:szCs w:val="28"/>
          <w:lang w:eastAsia="ru-RU"/>
        </w:rPr>
        <w:t xml:space="preserve"> </w:t>
      </w:r>
      <w:proofErr w:type="spellStart"/>
      <w:r w:rsidRPr="00D10BB2">
        <w:rPr>
          <w:rFonts w:ascii="Times New Roman" w:eastAsia="Times New Roman" w:hAnsi="Times New Roman"/>
          <w:sz w:val="28"/>
          <w:szCs w:val="28"/>
          <w:lang w:eastAsia="ru-RU"/>
        </w:rPr>
        <w:t>охорони</w:t>
      </w:r>
      <w:proofErr w:type="spellEnd"/>
      <w:r w:rsidRPr="00D10BB2">
        <w:rPr>
          <w:rFonts w:ascii="Times New Roman" w:eastAsia="Times New Roman" w:hAnsi="Times New Roman"/>
          <w:sz w:val="28"/>
          <w:szCs w:val="28"/>
          <w:lang w:eastAsia="ru-RU"/>
        </w:rPr>
        <w:t xml:space="preserve"> </w:t>
      </w:r>
      <w:proofErr w:type="spellStart"/>
      <w:r w:rsidRPr="00D10BB2">
        <w:rPr>
          <w:rFonts w:ascii="Times New Roman" w:eastAsia="Times New Roman" w:hAnsi="Times New Roman"/>
          <w:sz w:val="28"/>
          <w:szCs w:val="28"/>
          <w:lang w:eastAsia="ru-RU"/>
        </w:rPr>
        <w:t>навколишнього</w:t>
      </w:r>
      <w:proofErr w:type="spellEnd"/>
      <w:r w:rsidRPr="00D10BB2">
        <w:rPr>
          <w:rFonts w:ascii="Times New Roman" w:eastAsia="Times New Roman" w:hAnsi="Times New Roman"/>
          <w:sz w:val="28"/>
          <w:szCs w:val="28"/>
          <w:lang w:eastAsia="ru-RU"/>
        </w:rPr>
        <w:t xml:space="preserve"> природного </w:t>
      </w:r>
      <w:proofErr w:type="spellStart"/>
      <w:r w:rsidRPr="00D10BB2">
        <w:rPr>
          <w:rFonts w:ascii="Times New Roman" w:eastAsia="Times New Roman" w:hAnsi="Times New Roman"/>
          <w:sz w:val="28"/>
          <w:szCs w:val="28"/>
          <w:lang w:eastAsia="ru-RU"/>
        </w:rPr>
        <w:t>се</w:t>
      </w:r>
      <w:r>
        <w:rPr>
          <w:rFonts w:ascii="Times New Roman" w:eastAsia="Times New Roman" w:hAnsi="Times New Roman"/>
          <w:sz w:val="28"/>
          <w:szCs w:val="28"/>
          <w:lang w:eastAsia="ru-RU"/>
        </w:rPr>
        <w:t>редовища</w:t>
      </w:r>
      <w:proofErr w:type="spellEnd"/>
      <w:r>
        <w:rPr>
          <w:rFonts w:ascii="Times New Roman" w:eastAsia="Times New Roman" w:hAnsi="Times New Roman"/>
          <w:sz w:val="28"/>
          <w:szCs w:val="28"/>
          <w:lang w:eastAsia="ru-RU"/>
        </w:rPr>
        <w:t xml:space="preserve"> в</w:t>
      </w:r>
      <w:r>
        <w:rPr>
          <w:rFonts w:ascii="Times New Roman" w:eastAsia="Times New Roman" w:hAnsi="Times New Roman"/>
          <w:sz w:val="28"/>
          <w:szCs w:val="28"/>
          <w:lang w:val="uk-UA" w:eastAsia="ru-RU"/>
        </w:rPr>
        <w:t xml:space="preserve"> </w:t>
      </w:r>
      <w:proofErr w:type="spellStart"/>
      <w:r>
        <w:rPr>
          <w:rFonts w:ascii="Times New Roman" w:eastAsia="Times New Roman" w:hAnsi="Times New Roman"/>
          <w:sz w:val="28"/>
          <w:szCs w:val="28"/>
          <w:lang w:val="uk-UA" w:eastAsia="ru-RU"/>
        </w:rPr>
        <w:t>Іршавському</w:t>
      </w:r>
      <w:proofErr w:type="spellEnd"/>
      <w:r>
        <w:rPr>
          <w:rFonts w:ascii="Times New Roman" w:eastAsia="Times New Roman" w:hAnsi="Times New Roman"/>
          <w:sz w:val="28"/>
          <w:szCs w:val="28"/>
          <w:lang w:val="uk-UA" w:eastAsia="ru-RU"/>
        </w:rPr>
        <w:t xml:space="preserve"> районі</w:t>
      </w:r>
      <w:r w:rsidRPr="00D10BB2">
        <w:rPr>
          <w:rFonts w:ascii="Times New Roman" w:eastAsia="Times New Roman" w:hAnsi="Times New Roman"/>
          <w:sz w:val="28"/>
          <w:szCs w:val="28"/>
          <w:lang w:eastAsia="ru-RU"/>
        </w:rPr>
        <w:t xml:space="preserve"> у 2009р.</w:t>
      </w:r>
    </w:p>
    <w:p w:rsidR="009C6B48" w:rsidRPr="00656837" w:rsidRDefault="009C6B48" w:rsidP="009C6B48">
      <w:pPr>
        <w:pStyle w:val="a3"/>
        <w:numPr>
          <w:ilvl w:val="0"/>
          <w:numId w:val="19"/>
        </w:numPr>
        <w:tabs>
          <w:tab w:val="left" w:pos="0"/>
        </w:tabs>
        <w:spacing w:line="360" w:lineRule="auto"/>
        <w:ind w:left="0" w:firstLine="851"/>
        <w:jc w:val="both"/>
        <w:rPr>
          <w:rFonts w:ascii="Times New Roman" w:hAnsi="Times New Roman"/>
          <w:sz w:val="28"/>
          <w:szCs w:val="28"/>
          <w:lang w:val="uk-UA"/>
        </w:rPr>
      </w:pPr>
      <w:r w:rsidRPr="001D4909">
        <w:rPr>
          <w:rFonts w:ascii="Times New Roman" w:hAnsi="Times New Roman"/>
          <w:sz w:val="28"/>
          <w:szCs w:val="28"/>
          <w:lang w:val="uk-UA"/>
        </w:rPr>
        <w:t xml:space="preserve">Закарпаття – мій край. - http:// </w:t>
      </w:r>
      <w:proofErr w:type="spellStart"/>
      <w:r w:rsidRPr="001D4909">
        <w:rPr>
          <w:rFonts w:ascii="Times New Roman" w:hAnsi="Times New Roman"/>
          <w:sz w:val="28"/>
          <w:szCs w:val="28"/>
          <w:lang w:val="uk-UA"/>
        </w:rPr>
        <w:t>carpathia.uz.ua</w:t>
      </w:r>
      <w:proofErr w:type="spellEnd"/>
      <w:r w:rsidRPr="001D4909">
        <w:rPr>
          <w:rFonts w:ascii="Times New Roman" w:hAnsi="Times New Roman"/>
          <w:sz w:val="28"/>
          <w:szCs w:val="28"/>
          <w:lang w:val="uk-UA"/>
        </w:rPr>
        <w:t>/zakarpattya-mij-kraj.</w:t>
      </w:r>
    </w:p>
    <w:p w:rsidR="009C6B48" w:rsidRPr="00656837" w:rsidRDefault="009C6B48" w:rsidP="009C6B48">
      <w:pPr>
        <w:pStyle w:val="a3"/>
        <w:numPr>
          <w:ilvl w:val="0"/>
          <w:numId w:val="19"/>
        </w:numPr>
        <w:tabs>
          <w:tab w:val="left" w:pos="0"/>
        </w:tabs>
        <w:spacing w:line="360" w:lineRule="auto"/>
        <w:ind w:left="0" w:firstLine="851"/>
        <w:jc w:val="both"/>
        <w:rPr>
          <w:rFonts w:ascii="Times New Roman" w:hAnsi="Times New Roman"/>
          <w:sz w:val="28"/>
          <w:szCs w:val="28"/>
          <w:lang w:val="uk-UA"/>
        </w:rPr>
      </w:pPr>
      <w:proofErr w:type="spellStart"/>
      <w:r w:rsidRPr="001D4909">
        <w:rPr>
          <w:rFonts w:ascii="Times New Roman" w:hAnsi="Times New Roman"/>
          <w:sz w:val="28"/>
          <w:szCs w:val="28"/>
          <w:lang w:val="uk-UA"/>
        </w:rPr>
        <w:t>Заставецька</w:t>
      </w:r>
      <w:proofErr w:type="spellEnd"/>
      <w:r w:rsidRPr="001D4909">
        <w:rPr>
          <w:rFonts w:ascii="Times New Roman" w:hAnsi="Times New Roman"/>
          <w:sz w:val="28"/>
          <w:szCs w:val="28"/>
          <w:lang w:val="uk-UA"/>
        </w:rPr>
        <w:t xml:space="preserve"> О.В., </w:t>
      </w:r>
      <w:proofErr w:type="spellStart"/>
      <w:r w:rsidRPr="001D4909">
        <w:rPr>
          <w:rFonts w:ascii="Times New Roman" w:hAnsi="Times New Roman"/>
          <w:sz w:val="28"/>
          <w:szCs w:val="28"/>
          <w:lang w:val="uk-UA"/>
        </w:rPr>
        <w:t>Заставецький</w:t>
      </w:r>
      <w:proofErr w:type="spellEnd"/>
      <w:r w:rsidRPr="001D4909">
        <w:rPr>
          <w:rFonts w:ascii="Times New Roman" w:hAnsi="Times New Roman"/>
          <w:sz w:val="28"/>
          <w:szCs w:val="28"/>
          <w:lang w:val="uk-UA"/>
        </w:rPr>
        <w:t xml:space="preserve"> Б.І., </w:t>
      </w:r>
      <w:proofErr w:type="spellStart"/>
      <w:r w:rsidRPr="001D4909">
        <w:rPr>
          <w:rFonts w:ascii="Times New Roman" w:hAnsi="Times New Roman"/>
          <w:sz w:val="28"/>
          <w:szCs w:val="28"/>
          <w:lang w:val="uk-UA"/>
        </w:rPr>
        <w:t>Дітчук</w:t>
      </w:r>
      <w:proofErr w:type="spellEnd"/>
      <w:r w:rsidRPr="001D4909">
        <w:rPr>
          <w:rFonts w:ascii="Times New Roman" w:hAnsi="Times New Roman"/>
          <w:sz w:val="28"/>
          <w:szCs w:val="28"/>
          <w:lang w:val="uk-UA"/>
        </w:rPr>
        <w:t xml:space="preserve"> І.Л., Ткач Д.В. Географія Закарпатської області. Навчальний посібник для учнів 8-9 класів. – Тернопіль: Підручники і посібники. 1996. – 72с.</w:t>
      </w:r>
    </w:p>
    <w:p w:rsidR="009C6B48" w:rsidRPr="007B533D" w:rsidRDefault="009C6B48" w:rsidP="009C6B48">
      <w:pPr>
        <w:pStyle w:val="a3"/>
        <w:numPr>
          <w:ilvl w:val="0"/>
          <w:numId w:val="19"/>
        </w:numPr>
        <w:tabs>
          <w:tab w:val="left" w:pos="0"/>
        </w:tabs>
        <w:spacing w:line="360" w:lineRule="auto"/>
        <w:ind w:left="0" w:firstLine="851"/>
        <w:jc w:val="both"/>
        <w:rPr>
          <w:rFonts w:ascii="Times New Roman" w:hAnsi="Times New Roman"/>
          <w:sz w:val="28"/>
          <w:szCs w:val="28"/>
          <w:lang w:val="uk-UA"/>
        </w:rPr>
      </w:pPr>
      <w:proofErr w:type="spellStart"/>
      <w:r>
        <w:rPr>
          <w:rFonts w:ascii="Times New Roman" w:eastAsia="Times New Roman" w:hAnsi="Times New Roman"/>
          <w:sz w:val="28"/>
          <w:szCs w:val="28"/>
          <w:lang w:val="uk-UA" w:eastAsia="ru-RU"/>
        </w:rPr>
        <w:t>Захарець</w:t>
      </w:r>
      <w:proofErr w:type="spellEnd"/>
      <w:r>
        <w:rPr>
          <w:rFonts w:ascii="Times New Roman" w:eastAsia="Times New Roman" w:hAnsi="Times New Roman"/>
          <w:sz w:val="28"/>
          <w:szCs w:val="28"/>
          <w:lang w:val="uk-UA" w:eastAsia="ru-RU"/>
        </w:rPr>
        <w:t xml:space="preserve"> В.Г. Сільський туризм як засіб стимулювання та інвестування у соціально-економічний розвиток села у спеціальній економічній зоні. // Вісник </w:t>
      </w:r>
      <w:proofErr w:type="spellStart"/>
      <w:r>
        <w:rPr>
          <w:rFonts w:ascii="Times New Roman" w:eastAsia="Times New Roman" w:hAnsi="Times New Roman"/>
          <w:sz w:val="28"/>
          <w:szCs w:val="28"/>
          <w:lang w:val="uk-UA" w:eastAsia="ru-RU"/>
        </w:rPr>
        <w:t>УжНУ</w:t>
      </w:r>
      <w:proofErr w:type="spellEnd"/>
      <w:r>
        <w:rPr>
          <w:rFonts w:ascii="Times New Roman" w:eastAsia="Times New Roman" w:hAnsi="Times New Roman"/>
          <w:sz w:val="28"/>
          <w:szCs w:val="28"/>
          <w:lang w:val="uk-UA" w:eastAsia="ru-RU"/>
        </w:rPr>
        <w:t>. Серія «Економіка». – 2000, вип. 4. –         С. 347-350.</w:t>
      </w:r>
    </w:p>
    <w:p w:rsidR="009C6B48" w:rsidRDefault="009C6B48" w:rsidP="009C6B48">
      <w:pPr>
        <w:pStyle w:val="a3"/>
        <w:numPr>
          <w:ilvl w:val="0"/>
          <w:numId w:val="19"/>
        </w:numPr>
        <w:tabs>
          <w:tab w:val="left" w:pos="0"/>
        </w:tabs>
        <w:spacing w:line="480" w:lineRule="auto"/>
        <w:ind w:left="0" w:firstLine="851"/>
        <w:jc w:val="both"/>
        <w:rPr>
          <w:rFonts w:ascii="Times New Roman" w:hAnsi="Times New Roman"/>
          <w:sz w:val="28"/>
          <w:szCs w:val="28"/>
          <w:lang w:val="uk-UA"/>
        </w:rPr>
      </w:pPr>
      <w:r w:rsidRPr="001D4909">
        <w:rPr>
          <w:rFonts w:ascii="Times New Roman" w:hAnsi="Times New Roman"/>
          <w:sz w:val="28"/>
          <w:szCs w:val="28"/>
          <w:lang w:val="uk-UA"/>
        </w:rPr>
        <w:t>Історія міст і сіл Української РСР. Закарпатська область. К.: УРЕ, 1968, - 976 с.</w:t>
      </w:r>
    </w:p>
    <w:p w:rsidR="009C6B48" w:rsidRPr="007B533D" w:rsidRDefault="009C6B48" w:rsidP="009C6B48">
      <w:pPr>
        <w:pStyle w:val="a3"/>
        <w:numPr>
          <w:ilvl w:val="0"/>
          <w:numId w:val="19"/>
        </w:numPr>
        <w:tabs>
          <w:tab w:val="left" w:pos="0"/>
        </w:tabs>
        <w:spacing w:line="480" w:lineRule="auto"/>
        <w:ind w:left="0" w:firstLine="851"/>
        <w:jc w:val="both"/>
        <w:rPr>
          <w:rFonts w:ascii="Times New Roman" w:hAnsi="Times New Roman"/>
          <w:sz w:val="28"/>
          <w:szCs w:val="28"/>
          <w:lang w:val="uk-UA"/>
        </w:rPr>
      </w:pPr>
      <w:proofErr w:type="spellStart"/>
      <w:r w:rsidRPr="00A33A82">
        <w:rPr>
          <w:rFonts w:ascii="Times New Roman" w:hAnsi="Times New Roman"/>
          <w:sz w:val="28"/>
          <w:szCs w:val="28"/>
          <w:lang w:val="uk-UA"/>
        </w:rPr>
        <w:t>КічураВ.П</w:t>
      </w:r>
      <w:proofErr w:type="spellEnd"/>
      <w:r>
        <w:rPr>
          <w:rFonts w:ascii="Times New Roman" w:hAnsi="Times New Roman"/>
          <w:sz w:val="28"/>
          <w:szCs w:val="28"/>
          <w:lang w:val="uk-UA"/>
        </w:rPr>
        <w:t>.</w:t>
      </w:r>
      <w:r w:rsidRPr="00A33A82">
        <w:rPr>
          <w:rFonts w:ascii="Times New Roman" w:hAnsi="Times New Roman"/>
          <w:sz w:val="28"/>
          <w:szCs w:val="28"/>
        </w:rPr>
        <w:t xml:space="preserve"> </w:t>
      </w:r>
      <w:proofErr w:type="spellStart"/>
      <w:r w:rsidRPr="00A33A82">
        <w:rPr>
          <w:rFonts w:ascii="Times New Roman" w:hAnsi="Times New Roman"/>
          <w:sz w:val="28"/>
          <w:szCs w:val="28"/>
        </w:rPr>
        <w:t>Звіт</w:t>
      </w:r>
      <w:proofErr w:type="spellEnd"/>
      <w:r w:rsidRPr="00A33A82">
        <w:rPr>
          <w:rFonts w:ascii="Times New Roman" w:hAnsi="Times New Roman"/>
          <w:sz w:val="28"/>
          <w:szCs w:val="28"/>
        </w:rPr>
        <w:t xml:space="preserve"> про </w:t>
      </w:r>
      <w:proofErr w:type="spellStart"/>
      <w:r w:rsidRPr="00A33A82">
        <w:rPr>
          <w:rFonts w:ascii="Times New Roman" w:hAnsi="Times New Roman"/>
          <w:sz w:val="28"/>
          <w:szCs w:val="28"/>
        </w:rPr>
        <w:t>виконання</w:t>
      </w:r>
      <w:proofErr w:type="spellEnd"/>
      <w:r w:rsidRPr="00A33A82">
        <w:rPr>
          <w:rFonts w:ascii="Times New Roman" w:hAnsi="Times New Roman"/>
          <w:sz w:val="28"/>
          <w:szCs w:val="28"/>
        </w:rPr>
        <w:t xml:space="preserve"> </w:t>
      </w:r>
      <w:proofErr w:type="spellStart"/>
      <w:r w:rsidRPr="00A33A82">
        <w:rPr>
          <w:rFonts w:ascii="Times New Roman" w:hAnsi="Times New Roman"/>
          <w:sz w:val="28"/>
          <w:szCs w:val="28"/>
        </w:rPr>
        <w:t>природоохоронного</w:t>
      </w:r>
      <w:proofErr w:type="spellEnd"/>
      <w:r w:rsidRPr="00A33A82">
        <w:rPr>
          <w:rFonts w:ascii="Times New Roman" w:hAnsi="Times New Roman"/>
          <w:sz w:val="28"/>
          <w:szCs w:val="28"/>
        </w:rPr>
        <w:t xml:space="preserve"> заходу </w:t>
      </w:r>
      <w:r>
        <w:rPr>
          <w:rFonts w:ascii="Times New Roman" w:hAnsi="Times New Roman"/>
          <w:sz w:val="28"/>
          <w:szCs w:val="28"/>
          <w:lang w:val="uk-UA"/>
        </w:rPr>
        <w:t>«</w:t>
      </w:r>
      <w:proofErr w:type="spellStart"/>
      <w:r w:rsidRPr="00A33A82">
        <w:rPr>
          <w:rFonts w:ascii="Times New Roman" w:hAnsi="Times New Roman"/>
          <w:sz w:val="28"/>
          <w:szCs w:val="28"/>
        </w:rPr>
        <w:t>Розробки</w:t>
      </w:r>
      <w:proofErr w:type="spellEnd"/>
      <w:r w:rsidRPr="00A33A82">
        <w:rPr>
          <w:rFonts w:ascii="Times New Roman" w:hAnsi="Times New Roman"/>
          <w:sz w:val="28"/>
          <w:szCs w:val="28"/>
        </w:rPr>
        <w:t xml:space="preserve"> проекту </w:t>
      </w:r>
      <w:proofErr w:type="spellStart"/>
      <w:r w:rsidRPr="00A33A82">
        <w:rPr>
          <w:rFonts w:ascii="Times New Roman" w:hAnsi="Times New Roman"/>
          <w:sz w:val="28"/>
          <w:szCs w:val="28"/>
        </w:rPr>
        <w:t>екомережіЗакарпатської</w:t>
      </w:r>
      <w:proofErr w:type="spellEnd"/>
      <w:r w:rsidRPr="00A33A82">
        <w:rPr>
          <w:rFonts w:ascii="Times New Roman" w:hAnsi="Times New Roman"/>
          <w:sz w:val="28"/>
          <w:szCs w:val="28"/>
        </w:rPr>
        <w:t xml:space="preserve"> </w:t>
      </w:r>
      <w:proofErr w:type="spellStart"/>
      <w:r w:rsidRPr="00A33A82">
        <w:rPr>
          <w:rFonts w:ascii="Times New Roman" w:hAnsi="Times New Roman"/>
          <w:sz w:val="28"/>
          <w:szCs w:val="28"/>
        </w:rPr>
        <w:t>області</w:t>
      </w:r>
      <w:proofErr w:type="spellEnd"/>
      <w:r w:rsidRPr="00A33A82">
        <w:rPr>
          <w:rFonts w:ascii="Times New Roman" w:hAnsi="Times New Roman"/>
          <w:sz w:val="28"/>
          <w:szCs w:val="28"/>
        </w:rPr>
        <w:t xml:space="preserve"> (</w:t>
      </w:r>
      <w:proofErr w:type="spellStart"/>
      <w:r w:rsidRPr="00A33A82">
        <w:rPr>
          <w:rFonts w:ascii="Times New Roman" w:hAnsi="Times New Roman"/>
          <w:sz w:val="28"/>
          <w:szCs w:val="28"/>
        </w:rPr>
        <w:t>продовження</w:t>
      </w:r>
      <w:proofErr w:type="spellEnd"/>
      <w:r w:rsidRPr="00A33A82">
        <w:rPr>
          <w:rFonts w:ascii="Times New Roman" w:hAnsi="Times New Roman"/>
          <w:sz w:val="28"/>
          <w:szCs w:val="28"/>
        </w:rPr>
        <w:t xml:space="preserve"> </w:t>
      </w:r>
      <w:proofErr w:type="spellStart"/>
      <w:r w:rsidRPr="00A33A82">
        <w:rPr>
          <w:rFonts w:ascii="Times New Roman" w:hAnsi="Times New Roman"/>
          <w:sz w:val="28"/>
          <w:szCs w:val="28"/>
        </w:rPr>
        <w:t>робіт</w:t>
      </w:r>
      <w:proofErr w:type="spellEnd"/>
      <w:r w:rsidRPr="00A33A82">
        <w:rPr>
          <w:rFonts w:ascii="Times New Roman" w:hAnsi="Times New Roman"/>
          <w:sz w:val="28"/>
          <w:szCs w:val="28"/>
        </w:rPr>
        <w:t>)</w:t>
      </w:r>
      <w:r>
        <w:rPr>
          <w:rFonts w:ascii="Times New Roman" w:hAnsi="Times New Roman"/>
          <w:sz w:val="28"/>
          <w:szCs w:val="28"/>
          <w:lang w:val="uk-UA"/>
        </w:rPr>
        <w:t xml:space="preserve">». </w:t>
      </w:r>
      <w:proofErr w:type="spellStart"/>
      <w:r>
        <w:rPr>
          <w:rFonts w:ascii="Times New Roman" w:hAnsi="Times New Roman"/>
          <w:sz w:val="28"/>
          <w:szCs w:val="28"/>
          <w:lang w:val="uk-UA"/>
        </w:rPr>
        <w:t>Іршавський</w:t>
      </w:r>
      <w:proofErr w:type="spellEnd"/>
      <w:r>
        <w:rPr>
          <w:rFonts w:ascii="Times New Roman" w:hAnsi="Times New Roman"/>
          <w:sz w:val="28"/>
          <w:szCs w:val="28"/>
          <w:lang w:val="uk-UA"/>
        </w:rPr>
        <w:t xml:space="preserve"> район. </w:t>
      </w:r>
      <w:r w:rsidRPr="00A33A82">
        <w:rPr>
          <w:rFonts w:ascii="Times New Roman" w:hAnsi="Times New Roman"/>
          <w:sz w:val="28"/>
          <w:szCs w:val="28"/>
        </w:rPr>
        <w:t xml:space="preserve">– Ужгород: </w:t>
      </w:r>
      <w:proofErr w:type="spellStart"/>
      <w:r>
        <w:rPr>
          <w:rFonts w:ascii="Times New Roman" w:hAnsi="Times New Roman"/>
          <w:sz w:val="28"/>
          <w:szCs w:val="28"/>
        </w:rPr>
        <w:t>Видавництво</w:t>
      </w:r>
      <w:proofErr w:type="spellEnd"/>
      <w:r>
        <w:rPr>
          <w:rFonts w:ascii="Times New Roman" w:hAnsi="Times New Roman"/>
          <w:sz w:val="28"/>
          <w:szCs w:val="28"/>
        </w:rPr>
        <w:t xml:space="preserve"> </w:t>
      </w:r>
      <w:proofErr w:type="spellStart"/>
      <w:r>
        <w:rPr>
          <w:rFonts w:ascii="Times New Roman" w:hAnsi="Times New Roman"/>
          <w:sz w:val="28"/>
          <w:szCs w:val="28"/>
        </w:rPr>
        <w:t>УжНУ</w:t>
      </w:r>
      <w:proofErr w:type="spellEnd"/>
      <w:r>
        <w:rPr>
          <w:rFonts w:ascii="Times New Roman" w:hAnsi="Times New Roman"/>
          <w:sz w:val="28"/>
          <w:szCs w:val="28"/>
        </w:rPr>
        <w:t xml:space="preserve"> «Говерла», 20</w:t>
      </w:r>
      <w:r>
        <w:rPr>
          <w:rFonts w:ascii="Times New Roman" w:hAnsi="Times New Roman"/>
          <w:sz w:val="28"/>
          <w:szCs w:val="28"/>
          <w:lang w:val="uk-UA"/>
        </w:rPr>
        <w:t>10</w:t>
      </w:r>
      <w:r>
        <w:rPr>
          <w:rFonts w:ascii="Times New Roman" w:hAnsi="Times New Roman"/>
          <w:sz w:val="28"/>
          <w:szCs w:val="28"/>
        </w:rPr>
        <w:t xml:space="preserve">. – </w:t>
      </w:r>
      <w:r>
        <w:rPr>
          <w:rFonts w:ascii="Times New Roman" w:hAnsi="Times New Roman"/>
          <w:sz w:val="28"/>
          <w:szCs w:val="28"/>
          <w:lang w:val="uk-UA"/>
        </w:rPr>
        <w:t>51 с.</w:t>
      </w:r>
    </w:p>
    <w:p w:rsidR="009C6B48" w:rsidRPr="007B533D" w:rsidRDefault="009C6B48" w:rsidP="009C6B48">
      <w:pPr>
        <w:pStyle w:val="a3"/>
        <w:numPr>
          <w:ilvl w:val="0"/>
          <w:numId w:val="19"/>
        </w:numPr>
        <w:tabs>
          <w:tab w:val="left" w:pos="0"/>
        </w:tabs>
        <w:spacing w:line="360" w:lineRule="auto"/>
        <w:ind w:left="0" w:firstLine="851"/>
        <w:jc w:val="both"/>
        <w:rPr>
          <w:rFonts w:ascii="Times New Roman" w:hAnsi="Times New Roman"/>
          <w:sz w:val="28"/>
          <w:szCs w:val="28"/>
          <w:lang w:val="uk-UA"/>
        </w:rPr>
      </w:pPr>
      <w:r w:rsidRPr="001D4909">
        <w:rPr>
          <w:rFonts w:ascii="Times New Roman" w:hAnsi="Times New Roman"/>
          <w:sz w:val="28"/>
          <w:szCs w:val="28"/>
          <w:lang w:val="uk-UA"/>
        </w:rPr>
        <w:lastRenderedPageBreak/>
        <w:t xml:space="preserve">Конституція України : Офіційний вісник України </w:t>
      </w:r>
      <w:proofErr w:type="spellStart"/>
      <w:r w:rsidRPr="001D4909">
        <w:rPr>
          <w:rFonts w:ascii="Times New Roman" w:hAnsi="Times New Roman"/>
          <w:sz w:val="28"/>
          <w:szCs w:val="28"/>
          <w:lang w:val="uk-UA"/>
        </w:rPr>
        <w:t>вiд</w:t>
      </w:r>
      <w:proofErr w:type="spellEnd"/>
      <w:r w:rsidRPr="001D4909">
        <w:rPr>
          <w:rFonts w:ascii="Times New Roman" w:hAnsi="Times New Roman"/>
          <w:sz w:val="28"/>
          <w:szCs w:val="28"/>
          <w:lang w:val="uk-UA"/>
        </w:rPr>
        <w:t xml:space="preserve"> 01.10.2010. – 2010 р. – № 72/1 Спеціальний випуск.</w:t>
      </w:r>
    </w:p>
    <w:p w:rsidR="009C6B48" w:rsidRPr="007B533D" w:rsidRDefault="009C6B48" w:rsidP="009C6B48">
      <w:pPr>
        <w:pStyle w:val="a3"/>
        <w:numPr>
          <w:ilvl w:val="0"/>
          <w:numId w:val="19"/>
        </w:numPr>
        <w:tabs>
          <w:tab w:val="left" w:pos="0"/>
        </w:tabs>
        <w:spacing w:line="360" w:lineRule="auto"/>
        <w:ind w:left="0" w:firstLine="851"/>
        <w:jc w:val="both"/>
        <w:rPr>
          <w:rFonts w:ascii="Times New Roman" w:hAnsi="Times New Roman"/>
          <w:sz w:val="28"/>
          <w:szCs w:val="28"/>
          <w:lang w:val="uk-UA"/>
        </w:rPr>
      </w:pPr>
      <w:r w:rsidRPr="00A327B5">
        <w:rPr>
          <w:rFonts w:ascii="Times New Roman" w:eastAsia="Times New Roman" w:hAnsi="Times New Roman"/>
          <w:sz w:val="28"/>
          <w:szCs w:val="28"/>
          <w:lang w:val="uk-UA" w:eastAsia="ru-RU"/>
        </w:rPr>
        <w:t xml:space="preserve">Коротун І.М., Коротун Л.К., Коротун С.І. Природні умови та ресурси України: Навчальний посібник. – Рівне: УДАВГ, 1997. </w:t>
      </w:r>
    </w:p>
    <w:p w:rsidR="009C6B48" w:rsidRPr="00656837" w:rsidRDefault="009C6B48" w:rsidP="009C6B48">
      <w:pPr>
        <w:pStyle w:val="a3"/>
        <w:numPr>
          <w:ilvl w:val="0"/>
          <w:numId w:val="19"/>
        </w:numPr>
        <w:tabs>
          <w:tab w:val="left" w:pos="0"/>
        </w:tabs>
        <w:spacing w:line="360" w:lineRule="auto"/>
        <w:ind w:left="0" w:firstLine="851"/>
        <w:jc w:val="both"/>
        <w:rPr>
          <w:rFonts w:ascii="Times New Roman" w:hAnsi="Times New Roman"/>
          <w:sz w:val="28"/>
          <w:szCs w:val="28"/>
          <w:lang w:val="uk-UA"/>
        </w:rPr>
      </w:pPr>
      <w:r w:rsidRPr="001D4909">
        <w:rPr>
          <w:rFonts w:ascii="Times New Roman" w:hAnsi="Times New Roman"/>
          <w:sz w:val="28"/>
          <w:szCs w:val="28"/>
          <w:lang w:val="uk-UA"/>
        </w:rPr>
        <w:t xml:space="preserve">Лісове господарство Закарпаття. Фотоальбом / за ред. </w:t>
      </w:r>
      <w:proofErr w:type="spellStart"/>
      <w:r w:rsidRPr="001D4909">
        <w:rPr>
          <w:rFonts w:ascii="Times New Roman" w:hAnsi="Times New Roman"/>
          <w:sz w:val="28"/>
          <w:szCs w:val="28"/>
          <w:lang w:val="uk-UA"/>
        </w:rPr>
        <w:t>Кічури</w:t>
      </w:r>
      <w:proofErr w:type="spellEnd"/>
      <w:r w:rsidRPr="001D4909">
        <w:rPr>
          <w:rFonts w:ascii="Times New Roman" w:hAnsi="Times New Roman"/>
          <w:sz w:val="28"/>
          <w:szCs w:val="28"/>
          <w:lang w:val="uk-UA"/>
        </w:rPr>
        <w:t xml:space="preserve"> В.П. – Ужгород: ПП </w:t>
      </w:r>
      <w:proofErr w:type="spellStart"/>
      <w:r w:rsidRPr="001D4909">
        <w:rPr>
          <w:rFonts w:ascii="Times New Roman" w:hAnsi="Times New Roman"/>
          <w:sz w:val="28"/>
          <w:szCs w:val="28"/>
          <w:lang w:val="uk-UA"/>
        </w:rPr>
        <w:t>Басараб</w:t>
      </w:r>
      <w:proofErr w:type="spellEnd"/>
      <w:r w:rsidRPr="001D4909">
        <w:rPr>
          <w:rFonts w:ascii="Times New Roman" w:hAnsi="Times New Roman"/>
          <w:sz w:val="28"/>
          <w:szCs w:val="28"/>
          <w:lang w:val="uk-UA"/>
        </w:rPr>
        <w:t xml:space="preserve"> М.М., 2007. – 96с.</w:t>
      </w:r>
    </w:p>
    <w:p w:rsidR="009C6B48" w:rsidRPr="00A327B5" w:rsidRDefault="00AA79B8" w:rsidP="009C6B48">
      <w:pPr>
        <w:pStyle w:val="a3"/>
        <w:numPr>
          <w:ilvl w:val="0"/>
          <w:numId w:val="19"/>
        </w:numPr>
        <w:tabs>
          <w:tab w:val="left" w:pos="0"/>
        </w:tabs>
        <w:spacing w:line="360" w:lineRule="auto"/>
        <w:ind w:left="0" w:firstLine="851"/>
        <w:jc w:val="both"/>
        <w:rPr>
          <w:rFonts w:ascii="Times New Roman" w:hAnsi="Times New Roman"/>
          <w:sz w:val="28"/>
          <w:szCs w:val="28"/>
          <w:lang w:val="uk-UA"/>
        </w:rPr>
      </w:pPr>
      <w:hyperlink r:id="rId31" w:history="1">
        <w:r w:rsidR="009C6B48" w:rsidRPr="00A327B5">
          <w:rPr>
            <w:rFonts w:ascii="Times New Roman" w:eastAsia="Times New Roman" w:hAnsi="Times New Roman"/>
            <w:sz w:val="28"/>
            <w:szCs w:val="28"/>
            <w:lang w:val="uk-UA" w:eastAsia="ru-RU"/>
          </w:rPr>
          <w:t>Мазур Ф.Ф. Соціально-економічні умови розвитку рекреаційної індустрії. - К.: Центр навчальної літератури, 2005. - 96 с.</w:t>
        </w:r>
      </w:hyperlink>
      <w:r w:rsidR="009C6B48" w:rsidRPr="00A327B5">
        <w:rPr>
          <w:rFonts w:ascii="Times New Roman" w:eastAsia="Times New Roman" w:hAnsi="Times New Roman"/>
          <w:sz w:val="28"/>
          <w:szCs w:val="28"/>
          <w:lang w:eastAsia="ru-RU"/>
        </w:rPr>
        <w:t> </w:t>
      </w:r>
    </w:p>
    <w:p w:rsidR="009C6B48" w:rsidRPr="00656837" w:rsidRDefault="009C6B48" w:rsidP="009C6B48">
      <w:pPr>
        <w:pStyle w:val="a3"/>
        <w:numPr>
          <w:ilvl w:val="0"/>
          <w:numId w:val="19"/>
        </w:numPr>
        <w:tabs>
          <w:tab w:val="left" w:pos="0"/>
        </w:tabs>
        <w:spacing w:line="360" w:lineRule="auto"/>
        <w:ind w:left="0" w:firstLine="851"/>
        <w:jc w:val="both"/>
        <w:rPr>
          <w:rFonts w:ascii="Times New Roman" w:hAnsi="Times New Roman"/>
          <w:sz w:val="28"/>
          <w:szCs w:val="28"/>
          <w:lang w:val="uk-UA"/>
        </w:rPr>
      </w:pPr>
      <w:proofErr w:type="spellStart"/>
      <w:r w:rsidRPr="00656837">
        <w:rPr>
          <w:rFonts w:ascii="Times New Roman" w:eastAsia="Times New Roman" w:hAnsi="Times New Roman"/>
          <w:sz w:val="28"/>
          <w:szCs w:val="28"/>
          <w:lang w:val="uk-UA" w:eastAsia="ru-RU"/>
        </w:rPr>
        <w:t>Мальська</w:t>
      </w:r>
      <w:proofErr w:type="spellEnd"/>
      <w:r w:rsidRPr="00656837">
        <w:rPr>
          <w:rFonts w:ascii="Times New Roman" w:eastAsia="Times New Roman" w:hAnsi="Times New Roman"/>
          <w:sz w:val="28"/>
          <w:szCs w:val="28"/>
          <w:lang w:val="uk-UA" w:eastAsia="ru-RU"/>
        </w:rPr>
        <w:t xml:space="preserve"> М.П., </w:t>
      </w:r>
      <w:proofErr w:type="spellStart"/>
      <w:r w:rsidRPr="00656837">
        <w:rPr>
          <w:rFonts w:ascii="Times New Roman" w:eastAsia="Times New Roman" w:hAnsi="Times New Roman"/>
          <w:sz w:val="28"/>
          <w:szCs w:val="28"/>
          <w:lang w:val="uk-UA" w:eastAsia="ru-RU"/>
        </w:rPr>
        <w:t>Худо</w:t>
      </w:r>
      <w:proofErr w:type="spellEnd"/>
      <w:r w:rsidRPr="00656837">
        <w:rPr>
          <w:rFonts w:ascii="Times New Roman" w:eastAsia="Times New Roman" w:hAnsi="Times New Roman"/>
          <w:sz w:val="28"/>
          <w:szCs w:val="28"/>
          <w:lang w:val="uk-UA" w:eastAsia="ru-RU"/>
        </w:rPr>
        <w:t xml:space="preserve"> В.В., Цибух В.І. Основи туристичного бізнесу - К.: Центр навчальної літератури, 2004. - 272 с.</w:t>
      </w:r>
      <w:r w:rsidRPr="00A327B5">
        <w:rPr>
          <w:rFonts w:ascii="Times New Roman" w:eastAsia="Times New Roman" w:hAnsi="Times New Roman"/>
          <w:sz w:val="28"/>
          <w:szCs w:val="28"/>
          <w:lang w:eastAsia="ru-RU"/>
        </w:rPr>
        <w:t> </w:t>
      </w:r>
    </w:p>
    <w:p w:rsidR="009C6B48" w:rsidRPr="00656837" w:rsidRDefault="009C6B48" w:rsidP="009C6B48">
      <w:pPr>
        <w:pStyle w:val="a3"/>
        <w:numPr>
          <w:ilvl w:val="0"/>
          <w:numId w:val="19"/>
        </w:numPr>
        <w:tabs>
          <w:tab w:val="left" w:pos="0"/>
        </w:tabs>
        <w:spacing w:line="360" w:lineRule="auto"/>
        <w:ind w:left="0" w:firstLine="851"/>
        <w:jc w:val="both"/>
        <w:rPr>
          <w:rFonts w:ascii="Times New Roman" w:hAnsi="Times New Roman"/>
          <w:sz w:val="28"/>
          <w:szCs w:val="28"/>
          <w:lang w:val="uk-UA"/>
        </w:rPr>
      </w:pPr>
      <w:proofErr w:type="spellStart"/>
      <w:r w:rsidRPr="001D4909">
        <w:rPr>
          <w:rFonts w:ascii="Times New Roman" w:hAnsi="Times New Roman"/>
          <w:sz w:val="28"/>
          <w:szCs w:val="28"/>
          <w:lang w:val="uk-UA"/>
        </w:rPr>
        <w:t>Медведев</w:t>
      </w:r>
      <w:proofErr w:type="spellEnd"/>
      <w:r w:rsidRPr="001D4909">
        <w:rPr>
          <w:rFonts w:ascii="Times New Roman" w:hAnsi="Times New Roman"/>
          <w:sz w:val="28"/>
          <w:szCs w:val="28"/>
          <w:lang w:val="uk-UA"/>
        </w:rPr>
        <w:t xml:space="preserve"> Ю., Дяченко Я. Проблеми розвитку лісопромислового комплексу: пріоритети, структура, ефективність</w:t>
      </w:r>
      <w:r w:rsidRPr="00656837">
        <w:rPr>
          <w:rFonts w:ascii="Times New Roman" w:hAnsi="Times New Roman"/>
          <w:sz w:val="28"/>
          <w:szCs w:val="28"/>
          <w:lang w:val="uk-UA"/>
        </w:rPr>
        <w:t xml:space="preserve">// </w:t>
      </w:r>
      <w:r>
        <w:rPr>
          <w:rFonts w:ascii="Times New Roman" w:hAnsi="Times New Roman"/>
          <w:sz w:val="28"/>
          <w:szCs w:val="28"/>
          <w:lang w:val="uk-UA"/>
        </w:rPr>
        <w:t>Економіка України 1999. №1. – С. 43-44.</w:t>
      </w:r>
    </w:p>
    <w:p w:rsidR="009C6B48" w:rsidRPr="00656837" w:rsidRDefault="009C6B48" w:rsidP="009C6B48">
      <w:pPr>
        <w:pStyle w:val="a3"/>
        <w:numPr>
          <w:ilvl w:val="0"/>
          <w:numId w:val="19"/>
        </w:numPr>
        <w:tabs>
          <w:tab w:val="left" w:pos="0"/>
        </w:tabs>
        <w:spacing w:line="360" w:lineRule="auto"/>
        <w:ind w:left="0" w:firstLine="851"/>
        <w:jc w:val="both"/>
        <w:rPr>
          <w:rFonts w:ascii="Times New Roman" w:hAnsi="Times New Roman"/>
          <w:sz w:val="28"/>
          <w:szCs w:val="28"/>
          <w:lang w:val="uk-UA"/>
        </w:rPr>
      </w:pPr>
      <w:r>
        <w:rPr>
          <w:rFonts w:ascii="Times New Roman" w:eastAsia="Times New Roman" w:hAnsi="Times New Roman"/>
          <w:sz w:val="28"/>
          <w:szCs w:val="28"/>
          <w:lang w:val="uk-UA" w:eastAsia="ru-RU"/>
        </w:rPr>
        <w:t xml:space="preserve">Методичні вказівки для написання </w:t>
      </w:r>
      <w:proofErr w:type="spellStart"/>
      <w:r>
        <w:rPr>
          <w:rFonts w:ascii="Times New Roman" w:eastAsia="Times New Roman" w:hAnsi="Times New Roman"/>
          <w:sz w:val="28"/>
          <w:szCs w:val="28"/>
          <w:lang w:val="uk-UA" w:eastAsia="ru-RU"/>
        </w:rPr>
        <w:t>дипломих</w:t>
      </w:r>
      <w:proofErr w:type="spellEnd"/>
      <w:r>
        <w:rPr>
          <w:rFonts w:ascii="Times New Roman" w:eastAsia="Times New Roman" w:hAnsi="Times New Roman"/>
          <w:sz w:val="28"/>
          <w:szCs w:val="28"/>
          <w:lang w:val="uk-UA" w:eastAsia="ru-RU"/>
        </w:rPr>
        <w:t xml:space="preserve"> робіт (для студентів 5 курсу денної форми навчання географічного факультету напряму підготовки спеціальності: 7.070501 – «Географія»). – </w:t>
      </w:r>
      <w:proofErr w:type="spellStart"/>
      <w:r>
        <w:rPr>
          <w:rFonts w:ascii="Times New Roman" w:eastAsia="Times New Roman" w:hAnsi="Times New Roman"/>
          <w:sz w:val="28"/>
          <w:szCs w:val="28"/>
          <w:lang w:val="uk-UA" w:eastAsia="ru-RU"/>
        </w:rPr>
        <w:t>Укл</w:t>
      </w:r>
      <w:proofErr w:type="spellEnd"/>
      <w:r>
        <w:rPr>
          <w:rFonts w:ascii="Times New Roman" w:eastAsia="Times New Roman" w:hAnsi="Times New Roman"/>
          <w:sz w:val="28"/>
          <w:szCs w:val="28"/>
          <w:lang w:val="uk-UA" w:eastAsia="ru-RU"/>
        </w:rPr>
        <w:t xml:space="preserve">.: М.Р. </w:t>
      </w:r>
      <w:proofErr w:type="spellStart"/>
      <w:r>
        <w:rPr>
          <w:rFonts w:ascii="Times New Roman" w:eastAsia="Times New Roman" w:hAnsi="Times New Roman"/>
          <w:sz w:val="28"/>
          <w:szCs w:val="28"/>
          <w:lang w:val="uk-UA" w:eastAsia="ru-RU"/>
        </w:rPr>
        <w:t>Салюк</w:t>
      </w:r>
      <w:proofErr w:type="spellEnd"/>
      <w:r>
        <w:rPr>
          <w:rFonts w:ascii="Times New Roman" w:eastAsia="Times New Roman" w:hAnsi="Times New Roman"/>
          <w:sz w:val="28"/>
          <w:szCs w:val="28"/>
          <w:lang w:val="uk-UA" w:eastAsia="ru-RU"/>
        </w:rPr>
        <w:t xml:space="preserve">. – </w:t>
      </w:r>
      <w:r w:rsidRPr="00A33A82">
        <w:rPr>
          <w:rFonts w:ascii="Times New Roman" w:eastAsia="Times New Roman" w:hAnsi="Times New Roman"/>
          <w:sz w:val="28"/>
          <w:szCs w:val="28"/>
          <w:lang w:val="uk-UA" w:eastAsia="ru-RU"/>
        </w:rPr>
        <w:t>Ужгород, 2010. – 48 с.</w:t>
      </w:r>
    </w:p>
    <w:p w:rsidR="009C6B48" w:rsidRPr="00656837" w:rsidRDefault="009C6B48" w:rsidP="009C6B48">
      <w:pPr>
        <w:pStyle w:val="a3"/>
        <w:numPr>
          <w:ilvl w:val="0"/>
          <w:numId w:val="19"/>
        </w:numPr>
        <w:tabs>
          <w:tab w:val="left" w:pos="0"/>
        </w:tabs>
        <w:spacing w:line="480" w:lineRule="auto"/>
        <w:ind w:left="0" w:firstLine="851"/>
        <w:jc w:val="both"/>
        <w:rPr>
          <w:rFonts w:ascii="Times New Roman" w:hAnsi="Times New Roman"/>
          <w:sz w:val="28"/>
          <w:szCs w:val="28"/>
          <w:lang w:val="uk-UA"/>
        </w:rPr>
      </w:pPr>
      <w:r w:rsidRPr="00A327B5">
        <w:rPr>
          <w:rFonts w:ascii="Times New Roman" w:eastAsia="Times New Roman" w:hAnsi="Times New Roman"/>
          <w:sz w:val="28"/>
          <w:szCs w:val="28"/>
          <w:lang w:eastAsia="ru-RU"/>
        </w:rPr>
        <w:t xml:space="preserve">Мироненко Н.С., Твердохлебов И.Т. Рекреационная география. - М.: Изд-во </w:t>
      </w:r>
      <w:proofErr w:type="spellStart"/>
      <w:r w:rsidRPr="00A327B5">
        <w:rPr>
          <w:rFonts w:ascii="Times New Roman" w:eastAsia="Times New Roman" w:hAnsi="Times New Roman"/>
          <w:sz w:val="28"/>
          <w:szCs w:val="28"/>
          <w:lang w:eastAsia="ru-RU"/>
        </w:rPr>
        <w:t>Моск</w:t>
      </w:r>
      <w:proofErr w:type="spellEnd"/>
      <w:r w:rsidRPr="00A327B5">
        <w:rPr>
          <w:rFonts w:ascii="Times New Roman" w:eastAsia="Times New Roman" w:hAnsi="Times New Roman"/>
          <w:sz w:val="28"/>
          <w:szCs w:val="28"/>
          <w:lang w:eastAsia="ru-RU"/>
        </w:rPr>
        <w:t>. ун-та, 1981. - 207 с.</w:t>
      </w:r>
    </w:p>
    <w:p w:rsidR="009C6B48" w:rsidRDefault="009C6B48" w:rsidP="009C6B48">
      <w:pPr>
        <w:pStyle w:val="a3"/>
        <w:numPr>
          <w:ilvl w:val="0"/>
          <w:numId w:val="19"/>
        </w:numPr>
        <w:tabs>
          <w:tab w:val="left" w:pos="0"/>
        </w:tabs>
        <w:spacing w:line="360" w:lineRule="auto"/>
        <w:ind w:left="0" w:firstLine="851"/>
        <w:jc w:val="both"/>
        <w:rPr>
          <w:rFonts w:ascii="Times New Roman" w:hAnsi="Times New Roman"/>
          <w:sz w:val="28"/>
          <w:szCs w:val="28"/>
          <w:lang w:val="uk-UA"/>
        </w:rPr>
      </w:pPr>
      <w:proofErr w:type="spellStart"/>
      <w:r w:rsidRPr="001D4909">
        <w:rPr>
          <w:rFonts w:ascii="Times New Roman" w:hAnsi="Times New Roman"/>
          <w:sz w:val="28"/>
          <w:szCs w:val="28"/>
          <w:lang w:val="uk-UA"/>
        </w:rPr>
        <w:t>Поп</w:t>
      </w:r>
      <w:proofErr w:type="spellEnd"/>
      <w:r w:rsidRPr="001D4909">
        <w:rPr>
          <w:rFonts w:ascii="Times New Roman" w:hAnsi="Times New Roman"/>
          <w:sz w:val="28"/>
          <w:szCs w:val="28"/>
          <w:lang w:val="uk-UA"/>
        </w:rPr>
        <w:t xml:space="preserve"> С.С. Природні ресурси Закарпаття. – 3-є вид., </w:t>
      </w:r>
      <w:proofErr w:type="spellStart"/>
      <w:r w:rsidRPr="001D4909">
        <w:rPr>
          <w:rFonts w:ascii="Times New Roman" w:hAnsi="Times New Roman"/>
          <w:sz w:val="28"/>
          <w:szCs w:val="28"/>
          <w:lang w:val="uk-UA"/>
        </w:rPr>
        <w:t>допов</w:t>
      </w:r>
      <w:proofErr w:type="spellEnd"/>
      <w:r w:rsidRPr="001D4909">
        <w:rPr>
          <w:rFonts w:ascii="Times New Roman" w:hAnsi="Times New Roman"/>
          <w:sz w:val="28"/>
          <w:szCs w:val="28"/>
          <w:lang w:val="uk-UA"/>
        </w:rPr>
        <w:t xml:space="preserve">. – </w:t>
      </w:r>
      <w:proofErr w:type="spellStart"/>
      <w:r w:rsidRPr="00E720D2">
        <w:rPr>
          <w:rFonts w:ascii="Times New Roman" w:hAnsi="Times New Roman"/>
          <w:sz w:val="28"/>
          <w:szCs w:val="28"/>
          <w:lang w:val="uk-UA"/>
        </w:rPr>
        <w:t>Укгород</w:t>
      </w:r>
      <w:proofErr w:type="spellEnd"/>
      <w:r w:rsidRPr="00E720D2">
        <w:rPr>
          <w:rFonts w:ascii="Times New Roman" w:hAnsi="Times New Roman"/>
          <w:sz w:val="28"/>
          <w:szCs w:val="28"/>
          <w:lang w:val="uk-UA"/>
        </w:rPr>
        <w:t>: «Карпати», 2009. – 340 с.: іл.</w:t>
      </w:r>
    </w:p>
    <w:p w:rsidR="009C6B48" w:rsidRPr="00656837" w:rsidRDefault="009C6B48" w:rsidP="009C6B48">
      <w:pPr>
        <w:pStyle w:val="a3"/>
        <w:numPr>
          <w:ilvl w:val="0"/>
          <w:numId w:val="19"/>
        </w:numPr>
        <w:tabs>
          <w:tab w:val="left" w:pos="0"/>
        </w:tabs>
        <w:spacing w:line="360" w:lineRule="auto"/>
        <w:ind w:left="0" w:firstLine="851"/>
        <w:jc w:val="both"/>
        <w:rPr>
          <w:rFonts w:ascii="Times New Roman" w:hAnsi="Times New Roman"/>
          <w:sz w:val="28"/>
          <w:szCs w:val="28"/>
          <w:lang w:val="uk-UA"/>
        </w:rPr>
      </w:pPr>
      <w:proofErr w:type="spellStart"/>
      <w:r w:rsidRPr="00A33A82">
        <w:rPr>
          <w:rFonts w:ascii="Times New Roman" w:hAnsi="Times New Roman"/>
          <w:sz w:val="28"/>
          <w:szCs w:val="28"/>
        </w:rPr>
        <w:t>Природно-заповідний</w:t>
      </w:r>
      <w:proofErr w:type="spellEnd"/>
      <w:r w:rsidRPr="00A33A82">
        <w:rPr>
          <w:rFonts w:ascii="Times New Roman" w:hAnsi="Times New Roman"/>
          <w:sz w:val="28"/>
          <w:szCs w:val="28"/>
        </w:rPr>
        <w:t xml:space="preserve"> фонд </w:t>
      </w:r>
      <w:proofErr w:type="spellStart"/>
      <w:r w:rsidRPr="00A33A82">
        <w:rPr>
          <w:rFonts w:ascii="Times New Roman" w:hAnsi="Times New Roman"/>
          <w:sz w:val="28"/>
          <w:szCs w:val="28"/>
        </w:rPr>
        <w:t>Закарпатської</w:t>
      </w:r>
      <w:proofErr w:type="spellEnd"/>
      <w:r w:rsidRPr="00A33A82">
        <w:rPr>
          <w:rFonts w:ascii="Times New Roman" w:hAnsi="Times New Roman"/>
          <w:sz w:val="28"/>
          <w:szCs w:val="28"/>
        </w:rPr>
        <w:t xml:space="preserve"> </w:t>
      </w:r>
      <w:proofErr w:type="spellStart"/>
      <w:r w:rsidRPr="00A33A82">
        <w:rPr>
          <w:rFonts w:ascii="Times New Roman" w:hAnsi="Times New Roman"/>
          <w:sz w:val="28"/>
          <w:szCs w:val="28"/>
        </w:rPr>
        <w:t>області</w:t>
      </w:r>
      <w:proofErr w:type="spellEnd"/>
      <w:r w:rsidRPr="00A33A82">
        <w:rPr>
          <w:rFonts w:ascii="Times New Roman" w:hAnsi="Times New Roman"/>
          <w:sz w:val="28"/>
          <w:szCs w:val="28"/>
        </w:rPr>
        <w:t xml:space="preserve"> / Авт. </w:t>
      </w:r>
      <w:proofErr w:type="spellStart"/>
      <w:r w:rsidRPr="00A33A82">
        <w:rPr>
          <w:rFonts w:ascii="Times New Roman" w:hAnsi="Times New Roman"/>
          <w:sz w:val="28"/>
          <w:szCs w:val="28"/>
        </w:rPr>
        <w:t>Колектив</w:t>
      </w:r>
      <w:proofErr w:type="spellEnd"/>
      <w:r w:rsidRPr="00A33A82">
        <w:rPr>
          <w:rFonts w:ascii="Times New Roman" w:hAnsi="Times New Roman"/>
          <w:sz w:val="28"/>
          <w:szCs w:val="28"/>
        </w:rPr>
        <w:t xml:space="preserve">, </w:t>
      </w:r>
      <w:proofErr w:type="spellStart"/>
      <w:r w:rsidRPr="00A33A82">
        <w:rPr>
          <w:rFonts w:ascii="Times New Roman" w:hAnsi="Times New Roman"/>
          <w:sz w:val="28"/>
          <w:szCs w:val="28"/>
        </w:rPr>
        <w:t>заг</w:t>
      </w:r>
      <w:proofErr w:type="spellEnd"/>
      <w:r w:rsidRPr="00A33A82">
        <w:rPr>
          <w:rFonts w:ascii="Times New Roman" w:hAnsi="Times New Roman"/>
          <w:sz w:val="28"/>
          <w:szCs w:val="28"/>
        </w:rPr>
        <w:t xml:space="preserve">. </w:t>
      </w:r>
      <w:proofErr w:type="spellStart"/>
      <w:r w:rsidRPr="00A33A82">
        <w:rPr>
          <w:rFonts w:ascii="Times New Roman" w:hAnsi="Times New Roman"/>
          <w:sz w:val="28"/>
          <w:szCs w:val="28"/>
        </w:rPr>
        <w:t>Редакція</w:t>
      </w:r>
      <w:proofErr w:type="spellEnd"/>
      <w:r w:rsidRPr="00A33A82">
        <w:rPr>
          <w:rFonts w:ascii="Times New Roman" w:hAnsi="Times New Roman"/>
          <w:sz w:val="28"/>
          <w:szCs w:val="28"/>
        </w:rPr>
        <w:t xml:space="preserve"> С.С. Поп.- Ужгород: </w:t>
      </w:r>
      <w:proofErr w:type="spellStart"/>
      <w:r w:rsidRPr="00A33A82">
        <w:rPr>
          <w:rFonts w:ascii="Times New Roman" w:hAnsi="Times New Roman"/>
          <w:sz w:val="28"/>
          <w:szCs w:val="28"/>
        </w:rPr>
        <w:t>Карпати</w:t>
      </w:r>
      <w:proofErr w:type="spellEnd"/>
      <w:r w:rsidRPr="00A33A82">
        <w:rPr>
          <w:rFonts w:ascii="Times New Roman" w:hAnsi="Times New Roman"/>
          <w:sz w:val="28"/>
          <w:szCs w:val="28"/>
        </w:rPr>
        <w:t>, 2011.- 256 с.</w:t>
      </w:r>
    </w:p>
    <w:p w:rsidR="009C6B48" w:rsidRDefault="00AA79B8" w:rsidP="009C6B48">
      <w:pPr>
        <w:pStyle w:val="a3"/>
        <w:numPr>
          <w:ilvl w:val="0"/>
          <w:numId w:val="19"/>
        </w:numPr>
        <w:tabs>
          <w:tab w:val="left" w:pos="0"/>
        </w:tabs>
        <w:spacing w:line="360" w:lineRule="auto"/>
        <w:ind w:left="0" w:firstLine="851"/>
        <w:jc w:val="both"/>
        <w:rPr>
          <w:rFonts w:ascii="Times New Roman" w:hAnsi="Times New Roman"/>
          <w:sz w:val="28"/>
          <w:szCs w:val="28"/>
          <w:lang w:val="uk-UA"/>
        </w:rPr>
      </w:pPr>
      <w:hyperlink r:id="rId32" w:history="1">
        <w:r w:rsidR="009C6B48" w:rsidRPr="00A327B5">
          <w:rPr>
            <w:rFonts w:ascii="Times New Roman" w:hAnsi="Times New Roman"/>
            <w:sz w:val="28"/>
            <w:szCs w:val="28"/>
          </w:rPr>
          <w:t xml:space="preserve">Про туризм: Закон </w:t>
        </w:r>
        <w:proofErr w:type="spellStart"/>
        <w:r w:rsidR="009C6B48" w:rsidRPr="00A327B5">
          <w:rPr>
            <w:rFonts w:ascii="Times New Roman" w:hAnsi="Times New Roman"/>
            <w:sz w:val="28"/>
            <w:szCs w:val="28"/>
          </w:rPr>
          <w:t>України</w:t>
        </w:r>
        <w:proofErr w:type="spellEnd"/>
        <w:r w:rsidR="009C6B48">
          <w:rPr>
            <w:rFonts w:ascii="Times New Roman" w:hAnsi="Times New Roman"/>
            <w:sz w:val="28"/>
            <w:szCs w:val="28"/>
            <w:lang w:val="uk-UA"/>
          </w:rPr>
          <w:t xml:space="preserve"> (із змінами) </w:t>
        </w:r>
        <w:r w:rsidR="009C6B48" w:rsidRPr="00A327B5">
          <w:rPr>
            <w:rFonts w:ascii="Times New Roman" w:hAnsi="Times New Roman"/>
            <w:sz w:val="28"/>
            <w:szCs w:val="28"/>
          </w:rPr>
          <w:t xml:space="preserve">// </w:t>
        </w:r>
        <w:proofErr w:type="spellStart"/>
        <w:r w:rsidR="009C6B48" w:rsidRPr="00A327B5">
          <w:rPr>
            <w:rFonts w:ascii="Times New Roman" w:hAnsi="Times New Roman"/>
            <w:sz w:val="28"/>
            <w:szCs w:val="28"/>
          </w:rPr>
          <w:t>Відомості</w:t>
        </w:r>
        <w:proofErr w:type="spellEnd"/>
        <w:r w:rsidR="009C6B48" w:rsidRPr="00A327B5">
          <w:rPr>
            <w:rFonts w:ascii="Times New Roman" w:hAnsi="Times New Roman"/>
            <w:sz w:val="28"/>
            <w:szCs w:val="28"/>
          </w:rPr>
          <w:t xml:space="preserve"> </w:t>
        </w:r>
        <w:proofErr w:type="spellStart"/>
        <w:r w:rsidR="009C6B48" w:rsidRPr="00A327B5">
          <w:rPr>
            <w:rFonts w:ascii="Times New Roman" w:hAnsi="Times New Roman"/>
            <w:sz w:val="28"/>
            <w:szCs w:val="28"/>
          </w:rPr>
          <w:t>Верховної</w:t>
        </w:r>
        <w:r w:rsidR="009C6B48">
          <w:rPr>
            <w:rFonts w:ascii="Times New Roman" w:hAnsi="Times New Roman"/>
            <w:sz w:val="28"/>
            <w:szCs w:val="28"/>
          </w:rPr>
          <w:t>Ради</w:t>
        </w:r>
        <w:proofErr w:type="spellEnd"/>
        <w:r w:rsidR="009C6B48">
          <w:rPr>
            <w:rFonts w:ascii="Times New Roman" w:hAnsi="Times New Roman"/>
            <w:sz w:val="28"/>
            <w:szCs w:val="28"/>
          </w:rPr>
          <w:t xml:space="preserve">. - </w:t>
        </w:r>
        <w:r w:rsidR="009C6B48">
          <w:rPr>
            <w:rFonts w:ascii="Times New Roman" w:hAnsi="Times New Roman"/>
            <w:sz w:val="28"/>
            <w:szCs w:val="28"/>
            <w:lang w:val="uk-UA"/>
          </w:rPr>
          <w:t>2012</w:t>
        </w:r>
        <w:r w:rsidR="009C6B48">
          <w:rPr>
            <w:rFonts w:ascii="Times New Roman" w:hAnsi="Times New Roman"/>
            <w:sz w:val="28"/>
            <w:szCs w:val="28"/>
          </w:rPr>
          <w:t>. - №</w:t>
        </w:r>
        <w:r w:rsidR="009C6B48">
          <w:rPr>
            <w:rFonts w:ascii="Times New Roman" w:hAnsi="Times New Roman"/>
            <w:sz w:val="28"/>
            <w:szCs w:val="28"/>
            <w:lang w:val="uk-UA"/>
          </w:rPr>
          <w:t>40</w:t>
        </w:r>
        <w:r w:rsidR="009C6B48">
          <w:rPr>
            <w:rFonts w:ascii="Times New Roman" w:hAnsi="Times New Roman"/>
            <w:sz w:val="28"/>
            <w:szCs w:val="28"/>
          </w:rPr>
          <w:t>. -С.</w:t>
        </w:r>
        <w:r w:rsidR="009C6B48">
          <w:rPr>
            <w:rFonts w:ascii="Times New Roman" w:hAnsi="Times New Roman"/>
            <w:sz w:val="28"/>
            <w:szCs w:val="28"/>
            <w:lang w:val="uk-UA"/>
          </w:rPr>
          <w:t xml:space="preserve"> 477.</w:t>
        </w:r>
      </w:hyperlink>
    </w:p>
    <w:p w:rsidR="009C6B48" w:rsidRPr="00656837" w:rsidRDefault="00AA79B8" w:rsidP="009C6B48">
      <w:pPr>
        <w:pStyle w:val="a3"/>
        <w:numPr>
          <w:ilvl w:val="0"/>
          <w:numId w:val="19"/>
        </w:numPr>
        <w:tabs>
          <w:tab w:val="left" w:pos="0"/>
        </w:tabs>
        <w:spacing w:line="360" w:lineRule="auto"/>
        <w:ind w:left="0" w:firstLine="851"/>
        <w:jc w:val="both"/>
        <w:rPr>
          <w:rFonts w:ascii="Times New Roman" w:hAnsi="Times New Roman"/>
          <w:sz w:val="28"/>
          <w:szCs w:val="28"/>
          <w:lang w:val="uk-UA"/>
        </w:rPr>
      </w:pPr>
      <w:hyperlink r:id="rId33" w:history="1">
        <w:r w:rsidR="009C6B48" w:rsidRPr="00A327B5">
          <w:rPr>
            <w:rFonts w:ascii="Times New Roman" w:hAnsi="Times New Roman"/>
            <w:sz w:val="28"/>
            <w:szCs w:val="28"/>
          </w:rPr>
          <w:t xml:space="preserve">Про туризм: Закон </w:t>
        </w:r>
        <w:proofErr w:type="spellStart"/>
        <w:r w:rsidR="009C6B48" w:rsidRPr="00A327B5">
          <w:rPr>
            <w:rFonts w:ascii="Times New Roman" w:hAnsi="Times New Roman"/>
            <w:sz w:val="28"/>
            <w:szCs w:val="28"/>
          </w:rPr>
          <w:t>України</w:t>
        </w:r>
        <w:proofErr w:type="spellEnd"/>
        <w:r w:rsidR="009C6B48" w:rsidRPr="00A327B5">
          <w:rPr>
            <w:rFonts w:ascii="Times New Roman" w:hAnsi="Times New Roman"/>
            <w:sz w:val="28"/>
            <w:szCs w:val="28"/>
          </w:rPr>
          <w:t xml:space="preserve"> // </w:t>
        </w:r>
        <w:proofErr w:type="spellStart"/>
        <w:r w:rsidR="009C6B48" w:rsidRPr="00A327B5">
          <w:rPr>
            <w:rFonts w:ascii="Times New Roman" w:hAnsi="Times New Roman"/>
            <w:sz w:val="28"/>
            <w:szCs w:val="28"/>
          </w:rPr>
          <w:t>Відомості</w:t>
        </w:r>
        <w:proofErr w:type="spellEnd"/>
        <w:r w:rsidR="009C6B48" w:rsidRPr="00A327B5">
          <w:rPr>
            <w:rFonts w:ascii="Times New Roman" w:hAnsi="Times New Roman"/>
            <w:sz w:val="28"/>
            <w:szCs w:val="28"/>
          </w:rPr>
          <w:t xml:space="preserve"> </w:t>
        </w:r>
        <w:proofErr w:type="spellStart"/>
        <w:r w:rsidR="009C6B48" w:rsidRPr="00A327B5">
          <w:rPr>
            <w:rFonts w:ascii="Times New Roman" w:hAnsi="Times New Roman"/>
            <w:sz w:val="28"/>
            <w:szCs w:val="28"/>
          </w:rPr>
          <w:t>Верховної</w:t>
        </w:r>
        <w:r w:rsidR="009C6B48">
          <w:rPr>
            <w:rFonts w:ascii="Times New Roman" w:hAnsi="Times New Roman"/>
            <w:sz w:val="28"/>
            <w:szCs w:val="28"/>
          </w:rPr>
          <w:t>Ради</w:t>
        </w:r>
        <w:proofErr w:type="spellEnd"/>
        <w:r w:rsidR="009C6B48">
          <w:rPr>
            <w:rFonts w:ascii="Times New Roman" w:hAnsi="Times New Roman"/>
            <w:sz w:val="28"/>
            <w:szCs w:val="28"/>
          </w:rPr>
          <w:t xml:space="preserve">. - </w:t>
        </w:r>
        <w:r w:rsidR="009C6B48">
          <w:rPr>
            <w:rFonts w:ascii="Times New Roman" w:hAnsi="Times New Roman"/>
            <w:sz w:val="28"/>
            <w:szCs w:val="28"/>
            <w:lang w:val="uk-UA"/>
          </w:rPr>
          <w:t>1995</w:t>
        </w:r>
        <w:r w:rsidR="009C6B48">
          <w:rPr>
            <w:rFonts w:ascii="Times New Roman" w:hAnsi="Times New Roman"/>
            <w:sz w:val="28"/>
            <w:szCs w:val="28"/>
          </w:rPr>
          <w:t>. - №31. -С.24</w:t>
        </w:r>
        <w:r w:rsidR="009C6B48">
          <w:rPr>
            <w:rFonts w:ascii="Times New Roman" w:hAnsi="Times New Roman"/>
            <w:sz w:val="28"/>
            <w:szCs w:val="28"/>
            <w:lang w:val="uk-UA"/>
          </w:rPr>
          <w:t>1.</w:t>
        </w:r>
      </w:hyperlink>
    </w:p>
    <w:p w:rsidR="009C6B48" w:rsidRPr="00656837" w:rsidRDefault="009C6B48" w:rsidP="009C6B48">
      <w:pPr>
        <w:pStyle w:val="a3"/>
        <w:numPr>
          <w:ilvl w:val="0"/>
          <w:numId w:val="19"/>
        </w:numPr>
        <w:tabs>
          <w:tab w:val="left" w:pos="0"/>
        </w:tabs>
        <w:spacing w:line="360" w:lineRule="auto"/>
        <w:ind w:left="0" w:firstLine="851"/>
        <w:jc w:val="both"/>
        <w:rPr>
          <w:rFonts w:ascii="Times New Roman" w:hAnsi="Times New Roman"/>
          <w:sz w:val="28"/>
          <w:szCs w:val="28"/>
          <w:lang w:val="uk-UA"/>
        </w:rPr>
      </w:pPr>
      <w:r w:rsidRPr="00A327B5">
        <w:rPr>
          <w:rFonts w:ascii="Times New Roman" w:eastAsia="Times New Roman" w:hAnsi="Times New Roman"/>
          <w:sz w:val="28"/>
          <w:szCs w:val="28"/>
          <w:lang w:val="uk-UA" w:eastAsia="ru-RU"/>
        </w:rPr>
        <w:t xml:space="preserve">Руденко В.В. </w:t>
      </w:r>
      <w:proofErr w:type="spellStart"/>
      <w:r w:rsidRPr="00A327B5">
        <w:rPr>
          <w:rFonts w:ascii="Times New Roman" w:eastAsia="Times New Roman" w:hAnsi="Times New Roman"/>
          <w:sz w:val="28"/>
          <w:szCs w:val="28"/>
          <w:lang w:val="uk-UA" w:eastAsia="ru-RU"/>
        </w:rPr>
        <w:t>Природно-</w:t>
      </w:r>
      <w:proofErr w:type="spellEnd"/>
      <w:r w:rsidRPr="00A327B5">
        <w:rPr>
          <w:rFonts w:ascii="Times New Roman" w:eastAsia="Times New Roman" w:hAnsi="Times New Roman"/>
          <w:sz w:val="28"/>
          <w:szCs w:val="28"/>
          <w:lang w:val="uk-UA" w:eastAsia="ru-RU"/>
        </w:rPr>
        <w:t xml:space="preserve"> ресурсний потенціал України. – К.: Либідь. 1994. – 150 с.</w:t>
      </w:r>
    </w:p>
    <w:p w:rsidR="009C6B48" w:rsidRPr="00656837" w:rsidRDefault="009C6B48" w:rsidP="009C6B48">
      <w:pPr>
        <w:pStyle w:val="a3"/>
        <w:numPr>
          <w:ilvl w:val="0"/>
          <w:numId w:val="19"/>
        </w:numPr>
        <w:tabs>
          <w:tab w:val="left" w:pos="0"/>
        </w:tabs>
        <w:spacing w:line="360" w:lineRule="auto"/>
        <w:ind w:left="0" w:firstLine="851"/>
        <w:jc w:val="both"/>
        <w:rPr>
          <w:rFonts w:ascii="Times New Roman" w:hAnsi="Times New Roman"/>
          <w:sz w:val="28"/>
          <w:szCs w:val="28"/>
          <w:lang w:val="uk-UA"/>
        </w:rPr>
      </w:pPr>
      <w:proofErr w:type="spellStart"/>
      <w:r w:rsidRPr="00A327B5">
        <w:rPr>
          <w:rFonts w:ascii="Times New Roman" w:eastAsia="Times New Roman" w:hAnsi="Times New Roman"/>
          <w:sz w:val="28"/>
          <w:szCs w:val="28"/>
          <w:lang w:val="uk-UA" w:eastAsia="ru-RU"/>
        </w:rPr>
        <w:lastRenderedPageBreak/>
        <w:t>Топчієв</w:t>
      </w:r>
      <w:proofErr w:type="spellEnd"/>
      <w:r w:rsidRPr="00A327B5">
        <w:rPr>
          <w:rFonts w:ascii="Times New Roman" w:eastAsia="Times New Roman" w:hAnsi="Times New Roman"/>
          <w:sz w:val="28"/>
          <w:szCs w:val="28"/>
          <w:lang w:val="uk-UA" w:eastAsia="ru-RU"/>
        </w:rPr>
        <w:t xml:space="preserve"> О.Г. Суспільно-географічні дослідження: методологія, методи, методики: Навчальний посібник. – Одеса: </w:t>
      </w:r>
      <w:proofErr w:type="spellStart"/>
      <w:r w:rsidRPr="00A327B5">
        <w:rPr>
          <w:rFonts w:ascii="Times New Roman" w:eastAsia="Times New Roman" w:hAnsi="Times New Roman"/>
          <w:sz w:val="28"/>
          <w:szCs w:val="28"/>
          <w:lang w:val="uk-UA" w:eastAsia="ru-RU"/>
        </w:rPr>
        <w:t>Астропринт</w:t>
      </w:r>
      <w:proofErr w:type="spellEnd"/>
      <w:r w:rsidRPr="00A327B5">
        <w:rPr>
          <w:rFonts w:ascii="Times New Roman" w:eastAsia="Times New Roman" w:hAnsi="Times New Roman"/>
          <w:sz w:val="28"/>
          <w:szCs w:val="28"/>
          <w:lang w:val="uk-UA" w:eastAsia="ru-RU"/>
        </w:rPr>
        <w:t>, 2005. – 632 с.</w:t>
      </w:r>
    </w:p>
    <w:p w:rsidR="009C6B48" w:rsidRPr="00362BA3" w:rsidRDefault="009C6B48" w:rsidP="009C6B48">
      <w:pPr>
        <w:pStyle w:val="a3"/>
        <w:numPr>
          <w:ilvl w:val="0"/>
          <w:numId w:val="19"/>
        </w:numPr>
        <w:tabs>
          <w:tab w:val="left" w:pos="0"/>
        </w:tabs>
        <w:spacing w:line="360" w:lineRule="auto"/>
        <w:ind w:left="0" w:firstLine="851"/>
        <w:jc w:val="both"/>
        <w:rPr>
          <w:rFonts w:ascii="Times New Roman" w:hAnsi="Times New Roman"/>
          <w:sz w:val="28"/>
          <w:szCs w:val="28"/>
          <w:lang w:val="uk-UA"/>
        </w:rPr>
      </w:pPr>
      <w:r w:rsidRPr="00362BA3">
        <w:rPr>
          <w:rFonts w:ascii="Times New Roman" w:hAnsi="Times New Roman"/>
          <w:sz w:val="28"/>
          <w:szCs w:val="28"/>
          <w:lang w:val="uk-UA"/>
        </w:rPr>
        <w:t>Флора Українських Карпат (</w:t>
      </w:r>
      <w:proofErr w:type="spellStart"/>
      <w:r w:rsidRPr="00362BA3">
        <w:rPr>
          <w:rFonts w:ascii="Times New Roman" w:hAnsi="Times New Roman"/>
          <w:sz w:val="28"/>
          <w:szCs w:val="28"/>
          <w:lang w:val="uk-UA"/>
        </w:rPr>
        <w:t>фотовизначник</w:t>
      </w:r>
      <w:proofErr w:type="spellEnd"/>
      <w:r w:rsidRPr="00362BA3">
        <w:rPr>
          <w:rFonts w:ascii="Times New Roman" w:hAnsi="Times New Roman"/>
          <w:sz w:val="28"/>
          <w:szCs w:val="28"/>
          <w:lang w:val="uk-UA"/>
        </w:rPr>
        <w:t xml:space="preserve"> рослин). - </w:t>
      </w:r>
      <w:hyperlink r:id="rId34" w:history="1">
        <w:r w:rsidRPr="00362BA3">
          <w:rPr>
            <w:rStyle w:val="a8"/>
            <w:rFonts w:ascii="Times New Roman" w:hAnsi="Times New Roman"/>
            <w:sz w:val="28"/>
            <w:szCs w:val="28"/>
            <w:lang w:val="uk-UA"/>
          </w:rPr>
          <w:t>http://igormelika.com.ua/moi-karpati/ukrainski-karpati/flora-ukrajinskix-karpat-fotoviznachnik-roslin</w:t>
        </w:r>
      </w:hyperlink>
      <w:r w:rsidRPr="00362BA3">
        <w:rPr>
          <w:rFonts w:ascii="Times New Roman" w:hAnsi="Times New Roman"/>
          <w:sz w:val="28"/>
          <w:szCs w:val="28"/>
          <w:lang w:val="uk-UA"/>
        </w:rPr>
        <w:t>.</w:t>
      </w:r>
    </w:p>
    <w:p w:rsidR="009C6B48" w:rsidRPr="00362BA3" w:rsidRDefault="009C6B48" w:rsidP="009C6B48">
      <w:pPr>
        <w:pStyle w:val="a3"/>
        <w:numPr>
          <w:ilvl w:val="0"/>
          <w:numId w:val="19"/>
        </w:numPr>
        <w:tabs>
          <w:tab w:val="left" w:pos="0"/>
        </w:tabs>
        <w:spacing w:line="360" w:lineRule="auto"/>
        <w:ind w:left="0" w:firstLine="851"/>
        <w:jc w:val="both"/>
        <w:rPr>
          <w:rFonts w:ascii="Times New Roman" w:hAnsi="Times New Roman"/>
          <w:sz w:val="28"/>
          <w:szCs w:val="28"/>
          <w:lang w:val="uk-UA"/>
        </w:rPr>
      </w:pPr>
      <w:r w:rsidRPr="00362BA3">
        <w:rPr>
          <w:rFonts w:ascii="Times New Roman" w:hAnsi="Times New Roman"/>
          <w:sz w:val="28"/>
          <w:szCs w:val="28"/>
          <w:lang w:val="uk-UA"/>
        </w:rPr>
        <w:t xml:space="preserve"> Червона книга України. Тварини Закарпаття. - </w:t>
      </w:r>
      <w:hyperlink r:id="rId35" w:history="1">
        <w:r w:rsidRPr="00362BA3">
          <w:rPr>
            <w:rStyle w:val="a8"/>
            <w:rFonts w:ascii="Times New Roman" w:hAnsi="Times New Roman"/>
            <w:sz w:val="28"/>
            <w:szCs w:val="28"/>
            <w:lang w:val="uk-UA"/>
          </w:rPr>
          <w:t>http://redbook-ua.org/plants/region/zakarpatska</w:t>
        </w:r>
      </w:hyperlink>
      <w:r w:rsidRPr="00362BA3">
        <w:rPr>
          <w:rFonts w:ascii="Times New Roman" w:hAnsi="Times New Roman"/>
          <w:sz w:val="28"/>
          <w:szCs w:val="28"/>
          <w:lang w:val="uk-UA"/>
        </w:rPr>
        <w:t>.</w:t>
      </w:r>
    </w:p>
    <w:p w:rsidR="009C6B48" w:rsidRPr="007B533D" w:rsidRDefault="00AA79B8" w:rsidP="009C6B48">
      <w:pPr>
        <w:pStyle w:val="a3"/>
        <w:numPr>
          <w:ilvl w:val="0"/>
          <w:numId w:val="19"/>
        </w:numPr>
        <w:tabs>
          <w:tab w:val="left" w:pos="0"/>
        </w:tabs>
        <w:spacing w:line="360" w:lineRule="auto"/>
        <w:ind w:left="0" w:firstLine="851"/>
        <w:jc w:val="both"/>
        <w:rPr>
          <w:rFonts w:ascii="Times New Roman" w:hAnsi="Times New Roman"/>
          <w:sz w:val="28"/>
          <w:szCs w:val="28"/>
          <w:lang w:val="uk-UA"/>
        </w:rPr>
      </w:pPr>
      <w:hyperlink r:id="rId36" w:history="1">
        <w:r w:rsidR="009C6B48" w:rsidRPr="00362BA3">
          <w:rPr>
            <w:rStyle w:val="a8"/>
            <w:rFonts w:ascii="Times New Roman" w:eastAsia="Times New Roman" w:hAnsi="Times New Roman"/>
            <w:sz w:val="28"/>
            <w:szCs w:val="28"/>
            <w:lang w:val="uk-UA"/>
          </w:rPr>
          <w:t>http://www.pslava.info/ZakarpatObl_IrshavaRn,116437.html</w:t>
        </w:r>
      </w:hyperlink>
    </w:p>
    <w:p w:rsidR="009C6B48" w:rsidRPr="00DE47AB" w:rsidRDefault="009C6B48" w:rsidP="009C6B48">
      <w:pPr>
        <w:jc w:val="center"/>
        <w:rPr>
          <w:rFonts w:ascii="Times New Roman" w:hAnsi="Times New Roman"/>
          <w:b/>
          <w:sz w:val="28"/>
          <w:szCs w:val="28"/>
          <w:lang w:val="uk-UA"/>
        </w:rPr>
      </w:pPr>
    </w:p>
    <w:p w:rsidR="009C6B48" w:rsidRPr="00DE47AB" w:rsidRDefault="009C6B48" w:rsidP="009C6B48">
      <w:pPr>
        <w:rPr>
          <w:rFonts w:ascii="Times New Roman" w:hAnsi="Times New Roman"/>
          <w:sz w:val="28"/>
          <w:szCs w:val="28"/>
          <w:lang w:val="uk-UA"/>
        </w:rPr>
      </w:pPr>
    </w:p>
    <w:p w:rsidR="009C6B48" w:rsidRPr="00DE47AB" w:rsidRDefault="009C6B48" w:rsidP="009C6B48">
      <w:pPr>
        <w:rPr>
          <w:rFonts w:ascii="Times New Roman" w:hAnsi="Times New Roman"/>
          <w:sz w:val="28"/>
          <w:szCs w:val="28"/>
          <w:lang w:val="uk-UA"/>
        </w:rPr>
      </w:pPr>
    </w:p>
    <w:p w:rsidR="009C6B48" w:rsidRPr="00DE47AB" w:rsidRDefault="009C6B48" w:rsidP="009C6B48">
      <w:pPr>
        <w:rPr>
          <w:rFonts w:ascii="Times New Roman" w:hAnsi="Times New Roman"/>
          <w:sz w:val="28"/>
          <w:szCs w:val="28"/>
          <w:lang w:val="uk-UA"/>
        </w:rPr>
      </w:pPr>
    </w:p>
    <w:p w:rsidR="009C6B48" w:rsidRPr="00DE47AB" w:rsidRDefault="009C6B48" w:rsidP="009C6B48">
      <w:pPr>
        <w:rPr>
          <w:rFonts w:ascii="Times New Roman" w:hAnsi="Times New Roman"/>
          <w:sz w:val="28"/>
          <w:szCs w:val="28"/>
          <w:lang w:val="uk-UA"/>
        </w:rPr>
      </w:pPr>
    </w:p>
    <w:p w:rsidR="009C6B48" w:rsidRPr="00DE47AB" w:rsidRDefault="009C6B48" w:rsidP="009C6B48">
      <w:pPr>
        <w:rPr>
          <w:rFonts w:ascii="Times New Roman" w:hAnsi="Times New Roman"/>
          <w:sz w:val="28"/>
          <w:szCs w:val="28"/>
          <w:lang w:val="uk-UA"/>
        </w:rPr>
      </w:pPr>
    </w:p>
    <w:p w:rsidR="009C6B48" w:rsidRPr="00DE47AB" w:rsidRDefault="009C6B48" w:rsidP="009C6B48">
      <w:pPr>
        <w:rPr>
          <w:rFonts w:ascii="Times New Roman" w:hAnsi="Times New Roman"/>
          <w:sz w:val="28"/>
          <w:szCs w:val="28"/>
          <w:lang w:val="uk-UA"/>
        </w:rPr>
      </w:pPr>
    </w:p>
    <w:p w:rsidR="009C6B48" w:rsidRPr="00DE47AB" w:rsidRDefault="009C6B48" w:rsidP="009C6B48">
      <w:pPr>
        <w:rPr>
          <w:rFonts w:ascii="Times New Roman" w:hAnsi="Times New Roman"/>
          <w:sz w:val="28"/>
          <w:szCs w:val="28"/>
          <w:lang w:val="uk-UA"/>
        </w:rPr>
      </w:pPr>
    </w:p>
    <w:p w:rsidR="009C6B48" w:rsidRPr="00DE47AB" w:rsidRDefault="009C6B48" w:rsidP="009C6B48">
      <w:pPr>
        <w:rPr>
          <w:rFonts w:ascii="Times New Roman" w:hAnsi="Times New Roman"/>
          <w:sz w:val="28"/>
          <w:szCs w:val="28"/>
          <w:lang w:val="uk-UA"/>
        </w:rPr>
      </w:pPr>
    </w:p>
    <w:p w:rsidR="009C6B48" w:rsidRPr="00DE47AB" w:rsidRDefault="009C6B48" w:rsidP="009C6B48">
      <w:pPr>
        <w:rPr>
          <w:rFonts w:ascii="Times New Roman" w:hAnsi="Times New Roman"/>
          <w:sz w:val="28"/>
          <w:szCs w:val="28"/>
          <w:lang w:val="uk-UA"/>
        </w:rPr>
      </w:pPr>
    </w:p>
    <w:p w:rsidR="009C6B48" w:rsidRPr="00DE47AB" w:rsidRDefault="009C6B48" w:rsidP="009C6B48">
      <w:pPr>
        <w:rPr>
          <w:rFonts w:ascii="Times New Roman" w:hAnsi="Times New Roman"/>
          <w:sz w:val="28"/>
          <w:szCs w:val="28"/>
          <w:lang w:val="uk-UA"/>
        </w:rPr>
      </w:pPr>
    </w:p>
    <w:p w:rsidR="009C6B48" w:rsidRPr="00DE47AB" w:rsidRDefault="009C6B48" w:rsidP="009C6B48">
      <w:pPr>
        <w:rPr>
          <w:rFonts w:ascii="Times New Roman" w:hAnsi="Times New Roman"/>
          <w:sz w:val="28"/>
          <w:szCs w:val="28"/>
          <w:lang w:val="uk-UA"/>
        </w:rPr>
      </w:pPr>
    </w:p>
    <w:p w:rsidR="009C6B48" w:rsidRPr="00DE47AB" w:rsidRDefault="009C6B48" w:rsidP="009C6B48">
      <w:pPr>
        <w:rPr>
          <w:rFonts w:ascii="Times New Roman" w:hAnsi="Times New Roman"/>
          <w:sz w:val="28"/>
          <w:szCs w:val="28"/>
          <w:lang w:val="uk-UA"/>
        </w:rPr>
      </w:pPr>
    </w:p>
    <w:p w:rsidR="009C6B48" w:rsidRPr="00DE47AB" w:rsidRDefault="009C6B48" w:rsidP="009C6B48">
      <w:pPr>
        <w:rPr>
          <w:rFonts w:ascii="Times New Roman" w:hAnsi="Times New Roman"/>
          <w:sz w:val="28"/>
          <w:szCs w:val="28"/>
          <w:lang w:val="uk-UA"/>
        </w:rPr>
      </w:pPr>
    </w:p>
    <w:p w:rsidR="009C6B48" w:rsidRPr="00DE47AB" w:rsidRDefault="009C6B48" w:rsidP="009C6B48">
      <w:pPr>
        <w:rPr>
          <w:rFonts w:ascii="Times New Roman" w:hAnsi="Times New Roman"/>
          <w:sz w:val="28"/>
          <w:szCs w:val="28"/>
          <w:lang w:val="uk-UA"/>
        </w:rPr>
      </w:pPr>
    </w:p>
    <w:p w:rsidR="009C6B48" w:rsidRPr="00DE47AB" w:rsidRDefault="009C6B48" w:rsidP="009C6B48">
      <w:pPr>
        <w:rPr>
          <w:rFonts w:ascii="Times New Roman" w:hAnsi="Times New Roman"/>
          <w:sz w:val="28"/>
          <w:szCs w:val="28"/>
          <w:lang w:val="uk-UA"/>
        </w:rPr>
      </w:pPr>
    </w:p>
    <w:p w:rsidR="009C6B48" w:rsidRDefault="009C6B48" w:rsidP="009C6B48">
      <w:pPr>
        <w:rPr>
          <w:rFonts w:ascii="Times New Roman" w:hAnsi="Times New Roman"/>
          <w:sz w:val="28"/>
          <w:szCs w:val="28"/>
          <w:lang w:val="uk-UA"/>
        </w:rPr>
      </w:pPr>
    </w:p>
    <w:p w:rsidR="009C6B48" w:rsidRDefault="009C6B48" w:rsidP="009C6B48">
      <w:pPr>
        <w:jc w:val="center"/>
        <w:rPr>
          <w:rFonts w:ascii="Times New Roman" w:hAnsi="Times New Roman"/>
          <w:b/>
          <w:sz w:val="28"/>
          <w:szCs w:val="28"/>
          <w:lang w:val="uk-UA"/>
        </w:rPr>
      </w:pPr>
    </w:p>
    <w:p w:rsidR="009C6B48" w:rsidRDefault="009C6B48" w:rsidP="009C6B48">
      <w:pPr>
        <w:jc w:val="center"/>
        <w:rPr>
          <w:rFonts w:ascii="Times New Roman" w:hAnsi="Times New Roman"/>
          <w:b/>
          <w:sz w:val="28"/>
          <w:szCs w:val="28"/>
          <w:lang w:val="uk-UA"/>
        </w:rPr>
      </w:pPr>
    </w:p>
    <w:p w:rsidR="009C6B48" w:rsidRDefault="009C6B48" w:rsidP="009C6B48">
      <w:pPr>
        <w:jc w:val="center"/>
        <w:rPr>
          <w:rFonts w:ascii="Times New Roman" w:hAnsi="Times New Roman"/>
          <w:b/>
          <w:sz w:val="28"/>
          <w:szCs w:val="28"/>
          <w:lang w:val="uk-UA"/>
        </w:rPr>
      </w:pPr>
    </w:p>
    <w:p w:rsidR="009C6B48" w:rsidRDefault="009C6B48" w:rsidP="009C6B48">
      <w:pPr>
        <w:jc w:val="center"/>
        <w:rPr>
          <w:rFonts w:ascii="Times New Roman" w:hAnsi="Times New Roman"/>
          <w:b/>
          <w:sz w:val="28"/>
          <w:szCs w:val="28"/>
          <w:lang w:val="uk-UA"/>
        </w:rPr>
      </w:pPr>
    </w:p>
    <w:p w:rsidR="009C6B48" w:rsidRDefault="009C6B48" w:rsidP="009C6B48">
      <w:pPr>
        <w:jc w:val="center"/>
        <w:rPr>
          <w:rFonts w:ascii="Times New Roman" w:hAnsi="Times New Roman"/>
          <w:b/>
          <w:sz w:val="28"/>
          <w:szCs w:val="28"/>
          <w:lang w:val="uk-UA"/>
        </w:rPr>
      </w:pPr>
      <w:r>
        <w:rPr>
          <w:rFonts w:ascii="Times New Roman" w:hAnsi="Times New Roman"/>
          <w:b/>
          <w:sz w:val="28"/>
          <w:szCs w:val="28"/>
          <w:lang w:val="uk-UA"/>
        </w:rPr>
        <w:t>ДОДАТКИ</w:t>
      </w:r>
    </w:p>
    <w:p w:rsidR="009C6B48" w:rsidRDefault="009C6B48" w:rsidP="009C6B48">
      <w:pPr>
        <w:jc w:val="center"/>
        <w:rPr>
          <w:rFonts w:ascii="Times New Roman" w:hAnsi="Times New Roman"/>
          <w:b/>
          <w:sz w:val="28"/>
          <w:szCs w:val="28"/>
          <w:lang w:val="uk-UA"/>
        </w:rPr>
      </w:pPr>
    </w:p>
    <w:p w:rsidR="009C6B48" w:rsidRDefault="009C6B48" w:rsidP="009C6B48">
      <w:pPr>
        <w:jc w:val="center"/>
        <w:rPr>
          <w:rFonts w:ascii="Times New Roman" w:hAnsi="Times New Roman"/>
          <w:b/>
          <w:sz w:val="28"/>
          <w:szCs w:val="28"/>
          <w:lang w:val="uk-UA"/>
        </w:rPr>
      </w:pPr>
    </w:p>
    <w:p w:rsidR="009C6B48" w:rsidRPr="00DE47AB" w:rsidRDefault="009C6B48" w:rsidP="009C6B48">
      <w:pPr>
        <w:spacing w:line="360" w:lineRule="auto"/>
        <w:ind w:firstLine="708"/>
        <w:rPr>
          <w:rFonts w:ascii="Times New Roman" w:hAnsi="Times New Roman"/>
          <w:b/>
          <w:sz w:val="28"/>
          <w:szCs w:val="28"/>
          <w:lang w:val="uk-UA"/>
        </w:rPr>
      </w:pPr>
      <w:r w:rsidRPr="00DE47AB">
        <w:rPr>
          <w:rFonts w:ascii="Times New Roman" w:hAnsi="Times New Roman"/>
          <w:b/>
          <w:sz w:val="28"/>
          <w:szCs w:val="28"/>
          <w:lang w:val="uk-UA"/>
        </w:rPr>
        <w:t>Додаток А</w:t>
      </w:r>
    </w:p>
    <w:p w:rsidR="009C6B48" w:rsidRPr="00DE47AB" w:rsidRDefault="009C6B48" w:rsidP="009C6B48">
      <w:pPr>
        <w:pStyle w:val="aa"/>
        <w:spacing w:line="360" w:lineRule="auto"/>
        <w:ind w:firstLine="708"/>
        <w:jc w:val="center"/>
        <w:rPr>
          <w:rFonts w:ascii="Times New Roman" w:hAnsi="Times New Roman" w:cs="Times New Roman"/>
          <w:b/>
          <w:sz w:val="28"/>
          <w:szCs w:val="28"/>
        </w:rPr>
      </w:pPr>
      <w:r w:rsidRPr="00DE47AB">
        <w:rPr>
          <w:rFonts w:ascii="Times New Roman" w:hAnsi="Times New Roman" w:cs="Times New Roman"/>
          <w:b/>
          <w:sz w:val="28"/>
          <w:szCs w:val="28"/>
        </w:rPr>
        <w:t xml:space="preserve">Фауна ссавців </w:t>
      </w:r>
      <w:proofErr w:type="spellStart"/>
      <w:r w:rsidRPr="00DE47AB">
        <w:rPr>
          <w:rFonts w:ascii="Times New Roman" w:hAnsi="Times New Roman" w:cs="Times New Roman"/>
          <w:b/>
          <w:sz w:val="28"/>
          <w:szCs w:val="28"/>
        </w:rPr>
        <w:t>Іршавського</w:t>
      </w:r>
      <w:proofErr w:type="spellEnd"/>
      <w:r w:rsidRPr="00DE47AB">
        <w:rPr>
          <w:rFonts w:ascii="Times New Roman" w:hAnsi="Times New Roman" w:cs="Times New Roman"/>
          <w:b/>
          <w:sz w:val="28"/>
          <w:szCs w:val="28"/>
        </w:rPr>
        <w:t xml:space="preserve"> району Закарпатської області та їх природоохоронний статус</w:t>
      </w:r>
    </w:p>
    <w:p w:rsidR="009C6B48" w:rsidRPr="00DE47AB" w:rsidRDefault="009C6B48" w:rsidP="009C6B48">
      <w:pPr>
        <w:pStyle w:val="aa"/>
        <w:ind w:firstLine="708"/>
        <w:jc w:val="center"/>
        <w:rPr>
          <w:rFonts w:ascii="Times New Roman" w:hAnsi="Times New Roman" w:cs="Times New Roman"/>
          <w:sz w:val="28"/>
          <w:szCs w:val="28"/>
        </w:rPr>
      </w:pPr>
    </w:p>
    <w:tbl>
      <w:tblPr>
        <w:tblW w:w="8384" w:type="dxa"/>
        <w:jc w:val="center"/>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94"/>
        <w:gridCol w:w="1100"/>
        <w:gridCol w:w="1790"/>
      </w:tblGrid>
      <w:tr w:rsidR="009C6B48" w:rsidRPr="00DE47AB" w:rsidTr="00421C2D">
        <w:trPr>
          <w:jc w:val="center"/>
        </w:trPr>
        <w:tc>
          <w:tcPr>
            <w:tcW w:w="5494" w:type="dxa"/>
          </w:tcPr>
          <w:p w:rsidR="009C6B48" w:rsidRPr="00DE47AB" w:rsidRDefault="009C6B48" w:rsidP="00421C2D">
            <w:pPr>
              <w:pStyle w:val="3"/>
              <w:jc w:val="center"/>
              <w:rPr>
                <w:rFonts w:ascii="Times New Roman" w:hAnsi="Times New Roman" w:cs="Times New Roman"/>
                <w:i/>
                <w:sz w:val="28"/>
                <w:szCs w:val="28"/>
                <w:lang w:val="uk-UA"/>
              </w:rPr>
            </w:pPr>
            <w:r w:rsidRPr="00DE47AB">
              <w:rPr>
                <w:rFonts w:ascii="Times New Roman" w:hAnsi="Times New Roman" w:cs="Times New Roman"/>
                <w:sz w:val="28"/>
                <w:szCs w:val="28"/>
                <w:lang w:val="uk-UA"/>
              </w:rPr>
              <w:t>Вид</w:t>
            </w:r>
          </w:p>
        </w:tc>
        <w:tc>
          <w:tcPr>
            <w:tcW w:w="1100" w:type="dxa"/>
          </w:tcPr>
          <w:p w:rsidR="009C6B48" w:rsidRPr="00DE47AB" w:rsidRDefault="009C6B48" w:rsidP="00421C2D">
            <w:pPr>
              <w:jc w:val="center"/>
              <w:rPr>
                <w:rFonts w:ascii="Times New Roman" w:hAnsi="Times New Roman"/>
                <w:i/>
                <w:sz w:val="28"/>
                <w:szCs w:val="28"/>
                <w:lang w:val="uk-UA"/>
              </w:rPr>
            </w:pPr>
            <w:r w:rsidRPr="00DE47AB">
              <w:rPr>
                <w:rFonts w:ascii="Times New Roman" w:hAnsi="Times New Roman"/>
                <w:sz w:val="28"/>
                <w:szCs w:val="28"/>
                <w:lang w:val="uk-UA"/>
              </w:rPr>
              <w:t>ЧКЗ</w:t>
            </w:r>
          </w:p>
        </w:tc>
        <w:tc>
          <w:tcPr>
            <w:tcW w:w="1790" w:type="dxa"/>
          </w:tcPr>
          <w:p w:rsidR="009C6B48" w:rsidRPr="00DE47AB" w:rsidRDefault="009C6B48" w:rsidP="00421C2D">
            <w:pPr>
              <w:jc w:val="center"/>
              <w:rPr>
                <w:rFonts w:ascii="Times New Roman" w:hAnsi="Times New Roman"/>
                <w:i/>
                <w:sz w:val="28"/>
                <w:szCs w:val="28"/>
                <w:lang w:val="uk-UA"/>
              </w:rPr>
            </w:pPr>
            <w:r w:rsidRPr="00DE47AB">
              <w:rPr>
                <w:rFonts w:ascii="Times New Roman" w:hAnsi="Times New Roman"/>
                <w:sz w:val="28"/>
                <w:szCs w:val="28"/>
                <w:lang w:val="uk-UA"/>
              </w:rPr>
              <w:t>ЧКУ</w:t>
            </w:r>
          </w:p>
        </w:tc>
      </w:tr>
      <w:tr w:rsidR="009C6B48" w:rsidRPr="00DE47AB" w:rsidTr="00421C2D">
        <w:trPr>
          <w:jc w:val="center"/>
        </w:trPr>
        <w:tc>
          <w:tcPr>
            <w:tcW w:w="5494" w:type="dxa"/>
          </w:tcPr>
          <w:p w:rsidR="009C6B48" w:rsidRPr="00DE47AB" w:rsidRDefault="009C6B48" w:rsidP="009C6B48">
            <w:pPr>
              <w:numPr>
                <w:ilvl w:val="0"/>
                <w:numId w:val="11"/>
              </w:numPr>
              <w:spacing w:after="0" w:line="240" w:lineRule="auto"/>
              <w:rPr>
                <w:rFonts w:ascii="Times New Roman" w:hAnsi="Times New Roman"/>
                <w:sz w:val="28"/>
                <w:szCs w:val="28"/>
                <w:lang w:val="uk-UA"/>
              </w:rPr>
            </w:pPr>
            <w:r w:rsidRPr="00DE47AB">
              <w:rPr>
                <w:rFonts w:ascii="Times New Roman" w:hAnsi="Times New Roman"/>
                <w:sz w:val="28"/>
                <w:szCs w:val="28"/>
                <w:lang w:val="uk-UA"/>
              </w:rPr>
              <w:t xml:space="preserve">Їжак </w:t>
            </w:r>
            <w:proofErr w:type="spellStart"/>
            <w:r w:rsidRPr="00DE47AB">
              <w:rPr>
                <w:rFonts w:ascii="Times New Roman" w:hAnsi="Times New Roman"/>
                <w:sz w:val="28"/>
                <w:szCs w:val="28"/>
                <w:lang w:val="uk-UA"/>
              </w:rPr>
              <w:t>білочеревий</w:t>
            </w:r>
            <w:proofErr w:type="spellEnd"/>
            <w:r w:rsidRPr="00DE47AB">
              <w:rPr>
                <w:rFonts w:ascii="Times New Roman" w:hAnsi="Times New Roman"/>
                <w:i/>
                <w:sz w:val="28"/>
                <w:szCs w:val="28"/>
                <w:lang w:val="uk-UA"/>
              </w:rPr>
              <w:t xml:space="preserve"> </w:t>
            </w:r>
            <w:proofErr w:type="spellStart"/>
            <w:r w:rsidRPr="00DE47AB">
              <w:rPr>
                <w:rFonts w:ascii="Times New Roman" w:hAnsi="Times New Roman"/>
                <w:i/>
                <w:sz w:val="28"/>
                <w:szCs w:val="28"/>
                <w:lang w:val="uk-UA"/>
              </w:rPr>
              <w:t>Erinaceus</w:t>
            </w:r>
            <w:proofErr w:type="spellEnd"/>
            <w:r w:rsidRPr="00DE47AB">
              <w:rPr>
                <w:rFonts w:ascii="Times New Roman" w:hAnsi="Times New Roman"/>
                <w:i/>
                <w:sz w:val="28"/>
                <w:szCs w:val="28"/>
                <w:lang w:val="uk-UA"/>
              </w:rPr>
              <w:t xml:space="preserve"> </w:t>
            </w:r>
            <w:proofErr w:type="spellStart"/>
            <w:r w:rsidRPr="00DE47AB">
              <w:rPr>
                <w:rFonts w:ascii="Times New Roman" w:hAnsi="Times New Roman"/>
                <w:i/>
                <w:sz w:val="28"/>
                <w:szCs w:val="28"/>
                <w:lang w:val="uk-UA"/>
              </w:rPr>
              <w:t>concolor</w:t>
            </w:r>
            <w:proofErr w:type="spellEnd"/>
            <w:r w:rsidRPr="00DE47AB">
              <w:rPr>
                <w:rFonts w:ascii="Times New Roman" w:hAnsi="Times New Roman"/>
                <w:i/>
                <w:sz w:val="28"/>
                <w:szCs w:val="28"/>
                <w:lang w:val="uk-UA"/>
              </w:rPr>
              <w:t xml:space="preserve"> </w:t>
            </w:r>
          </w:p>
        </w:tc>
        <w:tc>
          <w:tcPr>
            <w:tcW w:w="1100" w:type="dxa"/>
          </w:tcPr>
          <w:p w:rsidR="009C6B48" w:rsidRPr="00DE47AB" w:rsidRDefault="009C6B48" w:rsidP="00421C2D">
            <w:pPr>
              <w:jc w:val="center"/>
              <w:rPr>
                <w:rFonts w:ascii="Times New Roman" w:hAnsi="Times New Roman"/>
                <w:iCs/>
                <w:sz w:val="28"/>
                <w:szCs w:val="28"/>
                <w:lang w:val="uk-UA"/>
              </w:rPr>
            </w:pPr>
          </w:p>
        </w:tc>
        <w:tc>
          <w:tcPr>
            <w:tcW w:w="1790" w:type="dxa"/>
          </w:tcPr>
          <w:p w:rsidR="009C6B48" w:rsidRPr="00DE47AB" w:rsidRDefault="009C6B48" w:rsidP="00421C2D">
            <w:pPr>
              <w:jc w:val="center"/>
              <w:rPr>
                <w:rFonts w:ascii="Times New Roman" w:hAnsi="Times New Roman"/>
                <w:iCs/>
                <w:sz w:val="28"/>
                <w:szCs w:val="28"/>
                <w:lang w:val="uk-UA"/>
              </w:rPr>
            </w:pPr>
          </w:p>
        </w:tc>
      </w:tr>
      <w:tr w:rsidR="009C6B48" w:rsidRPr="00DE47AB" w:rsidTr="00421C2D">
        <w:trPr>
          <w:jc w:val="center"/>
        </w:trPr>
        <w:tc>
          <w:tcPr>
            <w:tcW w:w="5494" w:type="dxa"/>
          </w:tcPr>
          <w:p w:rsidR="009C6B48" w:rsidRPr="00DE47AB" w:rsidRDefault="009C6B48" w:rsidP="009C6B48">
            <w:pPr>
              <w:numPr>
                <w:ilvl w:val="0"/>
                <w:numId w:val="11"/>
              </w:numPr>
              <w:spacing w:after="0" w:line="240" w:lineRule="auto"/>
              <w:rPr>
                <w:rFonts w:ascii="Times New Roman" w:hAnsi="Times New Roman"/>
                <w:sz w:val="28"/>
                <w:szCs w:val="28"/>
                <w:lang w:val="uk-UA"/>
              </w:rPr>
            </w:pPr>
            <w:r w:rsidRPr="00DE47AB">
              <w:rPr>
                <w:rFonts w:ascii="Times New Roman" w:hAnsi="Times New Roman"/>
                <w:sz w:val="28"/>
                <w:szCs w:val="28"/>
                <w:lang w:val="uk-UA"/>
              </w:rPr>
              <w:t>Кріт європейський</w:t>
            </w:r>
            <w:r w:rsidRPr="00DE47AB">
              <w:rPr>
                <w:rFonts w:ascii="Times New Roman" w:hAnsi="Times New Roman"/>
                <w:i/>
                <w:sz w:val="28"/>
                <w:szCs w:val="28"/>
                <w:lang w:val="uk-UA"/>
              </w:rPr>
              <w:t xml:space="preserve"> </w:t>
            </w:r>
            <w:proofErr w:type="spellStart"/>
            <w:r w:rsidRPr="00DE47AB">
              <w:rPr>
                <w:rFonts w:ascii="Times New Roman" w:hAnsi="Times New Roman"/>
                <w:i/>
                <w:sz w:val="28"/>
                <w:szCs w:val="28"/>
                <w:lang w:val="uk-UA"/>
              </w:rPr>
              <w:t>Talpa</w:t>
            </w:r>
            <w:proofErr w:type="spellEnd"/>
            <w:r w:rsidRPr="00DE47AB">
              <w:rPr>
                <w:rFonts w:ascii="Times New Roman" w:hAnsi="Times New Roman"/>
                <w:i/>
                <w:sz w:val="28"/>
                <w:szCs w:val="28"/>
                <w:lang w:val="uk-UA"/>
              </w:rPr>
              <w:t xml:space="preserve"> </w:t>
            </w:r>
            <w:proofErr w:type="spellStart"/>
            <w:r w:rsidRPr="00DE47AB">
              <w:rPr>
                <w:rFonts w:ascii="Times New Roman" w:hAnsi="Times New Roman"/>
                <w:i/>
                <w:sz w:val="28"/>
                <w:szCs w:val="28"/>
                <w:lang w:val="uk-UA"/>
              </w:rPr>
              <w:t>europaea</w:t>
            </w:r>
            <w:proofErr w:type="spellEnd"/>
            <w:r w:rsidRPr="00DE47AB">
              <w:rPr>
                <w:rFonts w:ascii="Times New Roman" w:hAnsi="Times New Roman"/>
                <w:i/>
                <w:sz w:val="28"/>
                <w:szCs w:val="28"/>
                <w:lang w:val="uk-UA"/>
              </w:rPr>
              <w:t xml:space="preserve"> </w:t>
            </w:r>
          </w:p>
        </w:tc>
        <w:tc>
          <w:tcPr>
            <w:tcW w:w="1100" w:type="dxa"/>
          </w:tcPr>
          <w:p w:rsidR="009C6B48" w:rsidRPr="00DE47AB" w:rsidRDefault="009C6B48" w:rsidP="00421C2D">
            <w:pPr>
              <w:jc w:val="center"/>
              <w:rPr>
                <w:rFonts w:ascii="Times New Roman" w:hAnsi="Times New Roman"/>
                <w:iCs/>
                <w:sz w:val="28"/>
                <w:szCs w:val="28"/>
                <w:lang w:val="uk-UA"/>
              </w:rPr>
            </w:pPr>
          </w:p>
        </w:tc>
        <w:tc>
          <w:tcPr>
            <w:tcW w:w="1790" w:type="dxa"/>
          </w:tcPr>
          <w:p w:rsidR="009C6B48" w:rsidRPr="00DE47AB" w:rsidRDefault="009C6B48" w:rsidP="00421C2D">
            <w:pPr>
              <w:jc w:val="center"/>
              <w:rPr>
                <w:rFonts w:ascii="Times New Roman" w:hAnsi="Times New Roman"/>
                <w:iCs/>
                <w:sz w:val="28"/>
                <w:szCs w:val="28"/>
                <w:lang w:val="uk-UA"/>
              </w:rPr>
            </w:pPr>
          </w:p>
        </w:tc>
      </w:tr>
      <w:tr w:rsidR="009C6B48" w:rsidRPr="00DE47AB" w:rsidTr="00421C2D">
        <w:trPr>
          <w:jc w:val="center"/>
        </w:trPr>
        <w:tc>
          <w:tcPr>
            <w:tcW w:w="5494" w:type="dxa"/>
          </w:tcPr>
          <w:p w:rsidR="009C6B48" w:rsidRPr="00DE47AB" w:rsidRDefault="009C6B48" w:rsidP="009C6B48">
            <w:pPr>
              <w:numPr>
                <w:ilvl w:val="0"/>
                <w:numId w:val="11"/>
              </w:numPr>
              <w:spacing w:after="0" w:line="240" w:lineRule="auto"/>
              <w:rPr>
                <w:rFonts w:ascii="Times New Roman" w:hAnsi="Times New Roman"/>
                <w:i/>
                <w:sz w:val="28"/>
                <w:szCs w:val="28"/>
                <w:lang w:val="uk-UA"/>
              </w:rPr>
            </w:pPr>
            <w:r w:rsidRPr="00DE47AB">
              <w:rPr>
                <w:rFonts w:ascii="Times New Roman" w:hAnsi="Times New Roman"/>
                <w:sz w:val="28"/>
                <w:szCs w:val="28"/>
                <w:lang w:val="uk-UA"/>
              </w:rPr>
              <w:t>Білозубка мала</w:t>
            </w:r>
            <w:r w:rsidRPr="00DE47AB">
              <w:rPr>
                <w:rFonts w:ascii="Times New Roman" w:hAnsi="Times New Roman"/>
                <w:i/>
                <w:sz w:val="28"/>
                <w:szCs w:val="28"/>
                <w:lang w:val="uk-UA"/>
              </w:rPr>
              <w:t xml:space="preserve"> </w:t>
            </w:r>
            <w:proofErr w:type="spellStart"/>
            <w:r w:rsidRPr="00DE47AB">
              <w:rPr>
                <w:rFonts w:ascii="Times New Roman" w:hAnsi="Times New Roman"/>
                <w:i/>
                <w:sz w:val="28"/>
                <w:szCs w:val="28"/>
                <w:lang w:val="uk-UA"/>
              </w:rPr>
              <w:t>Сrocidura</w:t>
            </w:r>
            <w:proofErr w:type="spellEnd"/>
            <w:r w:rsidRPr="00DE47AB">
              <w:rPr>
                <w:rFonts w:ascii="Times New Roman" w:hAnsi="Times New Roman"/>
                <w:i/>
                <w:sz w:val="28"/>
                <w:szCs w:val="28"/>
                <w:lang w:val="uk-UA"/>
              </w:rPr>
              <w:t xml:space="preserve"> </w:t>
            </w:r>
            <w:proofErr w:type="spellStart"/>
            <w:r w:rsidRPr="00DE47AB">
              <w:rPr>
                <w:rFonts w:ascii="Times New Roman" w:hAnsi="Times New Roman"/>
                <w:i/>
                <w:sz w:val="28"/>
                <w:szCs w:val="28"/>
                <w:lang w:val="uk-UA"/>
              </w:rPr>
              <w:t>suaveolens</w:t>
            </w:r>
            <w:proofErr w:type="spellEnd"/>
          </w:p>
        </w:tc>
        <w:tc>
          <w:tcPr>
            <w:tcW w:w="1100" w:type="dxa"/>
          </w:tcPr>
          <w:p w:rsidR="009C6B48" w:rsidRPr="00DE47AB" w:rsidRDefault="009C6B48" w:rsidP="00421C2D">
            <w:pPr>
              <w:jc w:val="center"/>
              <w:rPr>
                <w:rFonts w:ascii="Times New Roman" w:hAnsi="Times New Roman"/>
                <w:iCs/>
                <w:sz w:val="28"/>
                <w:szCs w:val="28"/>
                <w:lang w:val="uk-UA"/>
              </w:rPr>
            </w:pPr>
          </w:p>
        </w:tc>
        <w:tc>
          <w:tcPr>
            <w:tcW w:w="1790" w:type="dxa"/>
          </w:tcPr>
          <w:p w:rsidR="009C6B48" w:rsidRPr="00DE47AB" w:rsidRDefault="009C6B48" w:rsidP="00421C2D">
            <w:pPr>
              <w:jc w:val="center"/>
              <w:rPr>
                <w:rFonts w:ascii="Times New Roman" w:hAnsi="Times New Roman"/>
                <w:iCs/>
                <w:sz w:val="28"/>
                <w:szCs w:val="28"/>
                <w:lang w:val="uk-UA"/>
              </w:rPr>
            </w:pPr>
          </w:p>
        </w:tc>
      </w:tr>
      <w:tr w:rsidR="009C6B48" w:rsidRPr="00DE47AB" w:rsidTr="00421C2D">
        <w:trPr>
          <w:jc w:val="center"/>
        </w:trPr>
        <w:tc>
          <w:tcPr>
            <w:tcW w:w="5494" w:type="dxa"/>
          </w:tcPr>
          <w:p w:rsidR="009C6B48" w:rsidRPr="00DE47AB" w:rsidRDefault="009C6B48" w:rsidP="009C6B48">
            <w:pPr>
              <w:numPr>
                <w:ilvl w:val="0"/>
                <w:numId w:val="11"/>
              </w:numPr>
              <w:spacing w:after="0" w:line="240" w:lineRule="auto"/>
              <w:rPr>
                <w:rFonts w:ascii="Times New Roman" w:hAnsi="Times New Roman"/>
                <w:i/>
                <w:sz w:val="28"/>
                <w:szCs w:val="28"/>
                <w:lang w:val="uk-UA"/>
              </w:rPr>
            </w:pPr>
            <w:r w:rsidRPr="00DE47AB">
              <w:rPr>
                <w:rFonts w:ascii="Times New Roman" w:hAnsi="Times New Roman"/>
                <w:sz w:val="28"/>
                <w:szCs w:val="28"/>
                <w:lang w:val="uk-UA"/>
              </w:rPr>
              <w:t xml:space="preserve">Білозубка </w:t>
            </w:r>
            <w:proofErr w:type="spellStart"/>
            <w:r w:rsidRPr="00DE47AB">
              <w:rPr>
                <w:rFonts w:ascii="Times New Roman" w:hAnsi="Times New Roman"/>
                <w:sz w:val="28"/>
                <w:szCs w:val="28"/>
                <w:lang w:val="uk-UA"/>
              </w:rPr>
              <w:t>білочерева</w:t>
            </w:r>
            <w:proofErr w:type="spellEnd"/>
            <w:r w:rsidRPr="00DE47AB">
              <w:rPr>
                <w:rFonts w:ascii="Times New Roman" w:hAnsi="Times New Roman"/>
                <w:i/>
                <w:sz w:val="28"/>
                <w:szCs w:val="28"/>
                <w:lang w:val="uk-UA"/>
              </w:rPr>
              <w:t xml:space="preserve"> </w:t>
            </w:r>
            <w:proofErr w:type="spellStart"/>
            <w:r w:rsidRPr="00DE47AB">
              <w:rPr>
                <w:rFonts w:ascii="Times New Roman" w:hAnsi="Times New Roman"/>
                <w:i/>
                <w:sz w:val="28"/>
                <w:szCs w:val="28"/>
                <w:lang w:val="uk-UA"/>
              </w:rPr>
              <w:t>Crocidura</w:t>
            </w:r>
            <w:proofErr w:type="spellEnd"/>
            <w:r w:rsidRPr="00DE47AB">
              <w:rPr>
                <w:rFonts w:ascii="Times New Roman" w:hAnsi="Times New Roman"/>
                <w:i/>
                <w:sz w:val="28"/>
                <w:szCs w:val="28"/>
                <w:lang w:val="uk-UA"/>
              </w:rPr>
              <w:t xml:space="preserve"> </w:t>
            </w:r>
            <w:proofErr w:type="spellStart"/>
            <w:r w:rsidRPr="00DE47AB">
              <w:rPr>
                <w:rFonts w:ascii="Times New Roman" w:hAnsi="Times New Roman"/>
                <w:i/>
                <w:sz w:val="28"/>
                <w:szCs w:val="28"/>
                <w:lang w:val="uk-UA"/>
              </w:rPr>
              <w:t>leucodon</w:t>
            </w:r>
            <w:proofErr w:type="spellEnd"/>
          </w:p>
        </w:tc>
        <w:tc>
          <w:tcPr>
            <w:tcW w:w="1100" w:type="dxa"/>
          </w:tcPr>
          <w:p w:rsidR="009C6B48" w:rsidRPr="00DE47AB" w:rsidRDefault="009C6B48" w:rsidP="00421C2D">
            <w:pPr>
              <w:jc w:val="center"/>
              <w:rPr>
                <w:rFonts w:ascii="Times New Roman" w:hAnsi="Times New Roman"/>
                <w:iCs/>
                <w:sz w:val="28"/>
                <w:szCs w:val="28"/>
                <w:lang w:val="uk-UA"/>
              </w:rPr>
            </w:pPr>
          </w:p>
        </w:tc>
        <w:tc>
          <w:tcPr>
            <w:tcW w:w="1790" w:type="dxa"/>
          </w:tcPr>
          <w:p w:rsidR="009C6B48" w:rsidRPr="00DE47AB" w:rsidRDefault="009C6B48" w:rsidP="00421C2D">
            <w:pPr>
              <w:jc w:val="center"/>
              <w:rPr>
                <w:rFonts w:ascii="Times New Roman" w:hAnsi="Times New Roman"/>
                <w:iCs/>
                <w:sz w:val="28"/>
                <w:szCs w:val="28"/>
                <w:lang w:val="uk-UA"/>
              </w:rPr>
            </w:pPr>
          </w:p>
        </w:tc>
      </w:tr>
      <w:tr w:rsidR="009C6B48" w:rsidRPr="00DE47AB" w:rsidTr="00421C2D">
        <w:trPr>
          <w:jc w:val="center"/>
        </w:trPr>
        <w:tc>
          <w:tcPr>
            <w:tcW w:w="5494" w:type="dxa"/>
          </w:tcPr>
          <w:p w:rsidR="009C6B48" w:rsidRPr="00DE47AB" w:rsidRDefault="009C6B48" w:rsidP="009C6B48">
            <w:pPr>
              <w:numPr>
                <w:ilvl w:val="0"/>
                <w:numId w:val="11"/>
              </w:numPr>
              <w:spacing w:after="0" w:line="240" w:lineRule="auto"/>
              <w:rPr>
                <w:rFonts w:ascii="Times New Roman" w:hAnsi="Times New Roman"/>
                <w:sz w:val="28"/>
                <w:szCs w:val="28"/>
                <w:lang w:val="uk-UA"/>
              </w:rPr>
            </w:pPr>
            <w:proofErr w:type="spellStart"/>
            <w:r w:rsidRPr="00DE47AB">
              <w:rPr>
                <w:rFonts w:ascii="Times New Roman" w:hAnsi="Times New Roman"/>
                <w:sz w:val="28"/>
                <w:szCs w:val="28"/>
                <w:lang w:val="uk-UA"/>
              </w:rPr>
              <w:t>Бурозубка</w:t>
            </w:r>
            <w:proofErr w:type="spellEnd"/>
            <w:r w:rsidRPr="00DE47AB">
              <w:rPr>
                <w:rFonts w:ascii="Times New Roman" w:hAnsi="Times New Roman"/>
                <w:sz w:val="28"/>
                <w:szCs w:val="28"/>
                <w:lang w:val="uk-UA"/>
              </w:rPr>
              <w:t xml:space="preserve"> альпійська</w:t>
            </w:r>
            <w:r w:rsidRPr="00DE47AB">
              <w:rPr>
                <w:rFonts w:ascii="Times New Roman" w:hAnsi="Times New Roman"/>
                <w:i/>
                <w:sz w:val="28"/>
                <w:szCs w:val="28"/>
                <w:lang w:val="uk-UA"/>
              </w:rPr>
              <w:t xml:space="preserve"> </w:t>
            </w:r>
            <w:proofErr w:type="spellStart"/>
            <w:r w:rsidRPr="00DE47AB">
              <w:rPr>
                <w:rFonts w:ascii="Times New Roman" w:hAnsi="Times New Roman"/>
                <w:i/>
                <w:sz w:val="28"/>
                <w:szCs w:val="28"/>
                <w:lang w:val="uk-UA"/>
              </w:rPr>
              <w:t>Sorex</w:t>
            </w:r>
            <w:proofErr w:type="spellEnd"/>
            <w:r w:rsidRPr="00DE47AB">
              <w:rPr>
                <w:rFonts w:ascii="Times New Roman" w:hAnsi="Times New Roman"/>
                <w:i/>
                <w:sz w:val="28"/>
                <w:szCs w:val="28"/>
                <w:lang w:val="uk-UA"/>
              </w:rPr>
              <w:t xml:space="preserve"> </w:t>
            </w:r>
            <w:proofErr w:type="spellStart"/>
            <w:r w:rsidRPr="00DE47AB">
              <w:rPr>
                <w:rFonts w:ascii="Times New Roman" w:hAnsi="Times New Roman"/>
                <w:i/>
                <w:sz w:val="28"/>
                <w:szCs w:val="28"/>
                <w:lang w:val="uk-UA"/>
              </w:rPr>
              <w:t>alpinus</w:t>
            </w:r>
            <w:proofErr w:type="spellEnd"/>
          </w:p>
        </w:tc>
        <w:tc>
          <w:tcPr>
            <w:tcW w:w="1100" w:type="dxa"/>
          </w:tcPr>
          <w:p w:rsidR="009C6B48" w:rsidRPr="00DE47AB" w:rsidRDefault="009C6B48" w:rsidP="00421C2D">
            <w:pPr>
              <w:jc w:val="center"/>
              <w:rPr>
                <w:rFonts w:ascii="Times New Roman" w:hAnsi="Times New Roman"/>
                <w:iCs/>
                <w:sz w:val="28"/>
                <w:szCs w:val="28"/>
                <w:lang w:val="uk-UA"/>
              </w:rPr>
            </w:pPr>
          </w:p>
        </w:tc>
        <w:tc>
          <w:tcPr>
            <w:tcW w:w="1790" w:type="dxa"/>
            <w:shd w:val="clear" w:color="auto" w:fill="B3B3B3"/>
          </w:tcPr>
          <w:p w:rsidR="009C6B48" w:rsidRPr="00DE47AB" w:rsidRDefault="009C6B48" w:rsidP="00421C2D">
            <w:pPr>
              <w:jc w:val="center"/>
              <w:rPr>
                <w:rFonts w:ascii="Times New Roman" w:hAnsi="Times New Roman"/>
                <w:iCs/>
                <w:sz w:val="28"/>
                <w:szCs w:val="28"/>
                <w:lang w:val="uk-UA"/>
              </w:rPr>
            </w:pPr>
            <w:r w:rsidRPr="00DE47AB">
              <w:rPr>
                <w:rFonts w:ascii="Times New Roman" w:hAnsi="Times New Roman"/>
                <w:iCs/>
                <w:sz w:val="28"/>
                <w:szCs w:val="28"/>
                <w:lang w:val="uk-UA"/>
              </w:rPr>
              <w:t>+</w:t>
            </w:r>
          </w:p>
        </w:tc>
      </w:tr>
      <w:tr w:rsidR="009C6B48" w:rsidRPr="00DE47AB" w:rsidTr="00421C2D">
        <w:trPr>
          <w:jc w:val="center"/>
        </w:trPr>
        <w:tc>
          <w:tcPr>
            <w:tcW w:w="5494" w:type="dxa"/>
          </w:tcPr>
          <w:p w:rsidR="009C6B48" w:rsidRPr="00DE47AB" w:rsidRDefault="009C6B48" w:rsidP="009C6B48">
            <w:pPr>
              <w:numPr>
                <w:ilvl w:val="0"/>
                <w:numId w:val="11"/>
              </w:numPr>
              <w:spacing w:after="0" w:line="240" w:lineRule="auto"/>
              <w:rPr>
                <w:rFonts w:ascii="Times New Roman" w:hAnsi="Times New Roman"/>
                <w:i/>
                <w:sz w:val="28"/>
                <w:szCs w:val="28"/>
                <w:lang w:val="uk-UA"/>
              </w:rPr>
            </w:pPr>
            <w:proofErr w:type="spellStart"/>
            <w:r w:rsidRPr="00DE47AB">
              <w:rPr>
                <w:rFonts w:ascii="Times New Roman" w:hAnsi="Times New Roman"/>
                <w:sz w:val="28"/>
                <w:szCs w:val="28"/>
                <w:lang w:val="uk-UA"/>
              </w:rPr>
              <w:t>Бурозубка</w:t>
            </w:r>
            <w:proofErr w:type="spellEnd"/>
            <w:r w:rsidRPr="00DE47AB">
              <w:rPr>
                <w:rFonts w:ascii="Times New Roman" w:hAnsi="Times New Roman"/>
                <w:sz w:val="28"/>
                <w:szCs w:val="28"/>
                <w:lang w:val="uk-UA"/>
              </w:rPr>
              <w:t xml:space="preserve"> мала</w:t>
            </w:r>
            <w:r w:rsidRPr="00DE47AB">
              <w:rPr>
                <w:rFonts w:ascii="Times New Roman" w:hAnsi="Times New Roman"/>
                <w:i/>
                <w:sz w:val="28"/>
                <w:szCs w:val="28"/>
                <w:lang w:val="uk-UA"/>
              </w:rPr>
              <w:t xml:space="preserve"> </w:t>
            </w:r>
            <w:proofErr w:type="spellStart"/>
            <w:r w:rsidRPr="00DE47AB">
              <w:rPr>
                <w:rFonts w:ascii="Times New Roman" w:hAnsi="Times New Roman"/>
                <w:i/>
                <w:sz w:val="28"/>
                <w:szCs w:val="28"/>
                <w:lang w:val="uk-UA"/>
              </w:rPr>
              <w:t>Sorex</w:t>
            </w:r>
            <w:proofErr w:type="spellEnd"/>
            <w:r w:rsidRPr="00DE47AB">
              <w:rPr>
                <w:rFonts w:ascii="Times New Roman" w:hAnsi="Times New Roman"/>
                <w:i/>
                <w:sz w:val="28"/>
                <w:szCs w:val="28"/>
                <w:lang w:val="uk-UA"/>
              </w:rPr>
              <w:t xml:space="preserve"> </w:t>
            </w:r>
            <w:proofErr w:type="spellStart"/>
            <w:r w:rsidRPr="00DE47AB">
              <w:rPr>
                <w:rFonts w:ascii="Times New Roman" w:hAnsi="Times New Roman"/>
                <w:i/>
                <w:sz w:val="28"/>
                <w:szCs w:val="28"/>
                <w:lang w:val="uk-UA"/>
              </w:rPr>
              <w:t>minutus</w:t>
            </w:r>
            <w:proofErr w:type="spellEnd"/>
            <w:r w:rsidRPr="00DE47AB">
              <w:rPr>
                <w:rFonts w:ascii="Times New Roman" w:hAnsi="Times New Roman"/>
                <w:i/>
                <w:sz w:val="28"/>
                <w:szCs w:val="28"/>
                <w:lang w:val="uk-UA"/>
              </w:rPr>
              <w:t xml:space="preserve"> </w:t>
            </w:r>
          </w:p>
        </w:tc>
        <w:tc>
          <w:tcPr>
            <w:tcW w:w="1100" w:type="dxa"/>
          </w:tcPr>
          <w:p w:rsidR="009C6B48" w:rsidRPr="00DE47AB" w:rsidRDefault="009C6B48" w:rsidP="00421C2D">
            <w:pPr>
              <w:jc w:val="center"/>
              <w:rPr>
                <w:rFonts w:ascii="Times New Roman" w:hAnsi="Times New Roman"/>
                <w:iCs/>
                <w:sz w:val="28"/>
                <w:szCs w:val="28"/>
                <w:lang w:val="uk-UA"/>
              </w:rPr>
            </w:pPr>
          </w:p>
        </w:tc>
        <w:tc>
          <w:tcPr>
            <w:tcW w:w="1790" w:type="dxa"/>
          </w:tcPr>
          <w:p w:rsidR="009C6B48" w:rsidRPr="00DE47AB" w:rsidRDefault="009C6B48" w:rsidP="00421C2D">
            <w:pPr>
              <w:jc w:val="center"/>
              <w:rPr>
                <w:rFonts w:ascii="Times New Roman" w:hAnsi="Times New Roman"/>
                <w:iCs/>
                <w:sz w:val="28"/>
                <w:szCs w:val="28"/>
                <w:lang w:val="uk-UA"/>
              </w:rPr>
            </w:pPr>
          </w:p>
        </w:tc>
      </w:tr>
      <w:tr w:rsidR="009C6B48" w:rsidRPr="00DE47AB" w:rsidTr="00421C2D">
        <w:trPr>
          <w:jc w:val="center"/>
        </w:trPr>
        <w:tc>
          <w:tcPr>
            <w:tcW w:w="5494" w:type="dxa"/>
          </w:tcPr>
          <w:p w:rsidR="009C6B48" w:rsidRPr="00DE47AB" w:rsidRDefault="009C6B48" w:rsidP="009C6B48">
            <w:pPr>
              <w:numPr>
                <w:ilvl w:val="0"/>
                <w:numId w:val="11"/>
              </w:numPr>
              <w:spacing w:after="0" w:line="240" w:lineRule="auto"/>
              <w:rPr>
                <w:rFonts w:ascii="Times New Roman" w:hAnsi="Times New Roman"/>
                <w:i/>
                <w:sz w:val="28"/>
                <w:szCs w:val="28"/>
                <w:lang w:val="uk-UA"/>
              </w:rPr>
            </w:pPr>
            <w:proofErr w:type="spellStart"/>
            <w:r w:rsidRPr="00DE47AB">
              <w:rPr>
                <w:rFonts w:ascii="Times New Roman" w:hAnsi="Times New Roman"/>
                <w:sz w:val="28"/>
                <w:szCs w:val="28"/>
                <w:lang w:val="uk-UA"/>
              </w:rPr>
              <w:t>Бурозубка</w:t>
            </w:r>
            <w:proofErr w:type="spellEnd"/>
            <w:r w:rsidRPr="00DE47AB">
              <w:rPr>
                <w:rFonts w:ascii="Times New Roman" w:hAnsi="Times New Roman"/>
                <w:sz w:val="28"/>
                <w:szCs w:val="28"/>
                <w:lang w:val="uk-UA"/>
              </w:rPr>
              <w:t xml:space="preserve"> звичайна</w:t>
            </w:r>
            <w:r w:rsidRPr="00DE47AB">
              <w:rPr>
                <w:rFonts w:ascii="Times New Roman" w:hAnsi="Times New Roman"/>
                <w:i/>
                <w:sz w:val="28"/>
                <w:szCs w:val="28"/>
                <w:lang w:val="uk-UA"/>
              </w:rPr>
              <w:t xml:space="preserve"> </w:t>
            </w:r>
            <w:proofErr w:type="spellStart"/>
            <w:r w:rsidRPr="00DE47AB">
              <w:rPr>
                <w:rFonts w:ascii="Times New Roman" w:hAnsi="Times New Roman"/>
                <w:i/>
                <w:sz w:val="28"/>
                <w:szCs w:val="28"/>
                <w:lang w:val="uk-UA"/>
              </w:rPr>
              <w:t>Sorex</w:t>
            </w:r>
            <w:proofErr w:type="spellEnd"/>
            <w:r w:rsidRPr="00DE47AB">
              <w:rPr>
                <w:rFonts w:ascii="Times New Roman" w:hAnsi="Times New Roman"/>
                <w:i/>
                <w:sz w:val="28"/>
                <w:szCs w:val="28"/>
                <w:lang w:val="uk-UA"/>
              </w:rPr>
              <w:t xml:space="preserve"> </w:t>
            </w:r>
            <w:proofErr w:type="spellStart"/>
            <w:r w:rsidRPr="00DE47AB">
              <w:rPr>
                <w:rFonts w:ascii="Times New Roman" w:hAnsi="Times New Roman"/>
                <w:i/>
                <w:sz w:val="28"/>
                <w:szCs w:val="28"/>
                <w:lang w:val="uk-UA"/>
              </w:rPr>
              <w:t>araneus</w:t>
            </w:r>
            <w:proofErr w:type="spellEnd"/>
          </w:p>
        </w:tc>
        <w:tc>
          <w:tcPr>
            <w:tcW w:w="1100" w:type="dxa"/>
          </w:tcPr>
          <w:p w:rsidR="009C6B48" w:rsidRPr="00DE47AB" w:rsidRDefault="009C6B48" w:rsidP="00421C2D">
            <w:pPr>
              <w:jc w:val="center"/>
              <w:rPr>
                <w:rFonts w:ascii="Times New Roman" w:hAnsi="Times New Roman"/>
                <w:iCs/>
                <w:sz w:val="28"/>
                <w:szCs w:val="28"/>
                <w:lang w:val="uk-UA"/>
              </w:rPr>
            </w:pPr>
          </w:p>
        </w:tc>
        <w:tc>
          <w:tcPr>
            <w:tcW w:w="1790" w:type="dxa"/>
          </w:tcPr>
          <w:p w:rsidR="009C6B48" w:rsidRPr="00DE47AB" w:rsidRDefault="009C6B48" w:rsidP="00421C2D">
            <w:pPr>
              <w:jc w:val="center"/>
              <w:rPr>
                <w:rFonts w:ascii="Times New Roman" w:hAnsi="Times New Roman"/>
                <w:iCs/>
                <w:sz w:val="28"/>
                <w:szCs w:val="28"/>
                <w:lang w:val="uk-UA"/>
              </w:rPr>
            </w:pPr>
          </w:p>
        </w:tc>
      </w:tr>
      <w:tr w:rsidR="009C6B48" w:rsidRPr="00DE47AB" w:rsidTr="00421C2D">
        <w:trPr>
          <w:jc w:val="center"/>
        </w:trPr>
        <w:tc>
          <w:tcPr>
            <w:tcW w:w="5494" w:type="dxa"/>
          </w:tcPr>
          <w:p w:rsidR="009C6B48" w:rsidRPr="00DE47AB" w:rsidRDefault="009C6B48" w:rsidP="009C6B48">
            <w:pPr>
              <w:numPr>
                <w:ilvl w:val="0"/>
                <w:numId w:val="11"/>
              </w:numPr>
              <w:spacing w:after="0" w:line="240" w:lineRule="auto"/>
              <w:rPr>
                <w:rFonts w:ascii="Times New Roman" w:hAnsi="Times New Roman"/>
                <w:i/>
                <w:sz w:val="28"/>
                <w:szCs w:val="28"/>
                <w:lang w:val="uk-UA"/>
              </w:rPr>
            </w:pPr>
            <w:proofErr w:type="spellStart"/>
            <w:r w:rsidRPr="00DE47AB">
              <w:rPr>
                <w:rFonts w:ascii="Times New Roman" w:hAnsi="Times New Roman"/>
                <w:sz w:val="28"/>
                <w:szCs w:val="28"/>
                <w:lang w:val="uk-UA"/>
              </w:rPr>
              <w:t>Кутора</w:t>
            </w:r>
            <w:proofErr w:type="spellEnd"/>
            <w:r w:rsidRPr="00DE47AB">
              <w:rPr>
                <w:rFonts w:ascii="Times New Roman" w:hAnsi="Times New Roman"/>
                <w:sz w:val="28"/>
                <w:szCs w:val="28"/>
                <w:lang w:val="uk-UA"/>
              </w:rPr>
              <w:t xml:space="preserve"> мала</w:t>
            </w:r>
            <w:r w:rsidRPr="00DE47AB">
              <w:rPr>
                <w:rFonts w:ascii="Times New Roman" w:hAnsi="Times New Roman"/>
                <w:i/>
                <w:sz w:val="28"/>
                <w:szCs w:val="28"/>
                <w:lang w:val="uk-UA"/>
              </w:rPr>
              <w:t xml:space="preserve"> </w:t>
            </w:r>
            <w:proofErr w:type="spellStart"/>
            <w:r w:rsidRPr="00DE47AB">
              <w:rPr>
                <w:rFonts w:ascii="Times New Roman" w:hAnsi="Times New Roman"/>
                <w:i/>
                <w:sz w:val="28"/>
                <w:szCs w:val="28"/>
                <w:lang w:val="uk-UA"/>
              </w:rPr>
              <w:t>Neomys</w:t>
            </w:r>
            <w:proofErr w:type="spellEnd"/>
            <w:r w:rsidRPr="00DE47AB">
              <w:rPr>
                <w:rFonts w:ascii="Times New Roman" w:hAnsi="Times New Roman"/>
                <w:i/>
                <w:sz w:val="28"/>
                <w:szCs w:val="28"/>
                <w:lang w:val="uk-UA"/>
              </w:rPr>
              <w:t xml:space="preserve"> </w:t>
            </w:r>
            <w:proofErr w:type="spellStart"/>
            <w:r w:rsidRPr="00DE47AB">
              <w:rPr>
                <w:rFonts w:ascii="Times New Roman" w:hAnsi="Times New Roman"/>
                <w:i/>
                <w:sz w:val="28"/>
                <w:szCs w:val="28"/>
                <w:lang w:val="uk-UA"/>
              </w:rPr>
              <w:t>anomalus</w:t>
            </w:r>
            <w:proofErr w:type="spellEnd"/>
            <w:r w:rsidRPr="00DE47AB">
              <w:rPr>
                <w:rFonts w:ascii="Times New Roman" w:hAnsi="Times New Roman"/>
                <w:i/>
                <w:sz w:val="28"/>
                <w:szCs w:val="28"/>
                <w:lang w:val="uk-UA"/>
              </w:rPr>
              <w:t xml:space="preserve"> </w:t>
            </w:r>
          </w:p>
        </w:tc>
        <w:tc>
          <w:tcPr>
            <w:tcW w:w="1100" w:type="dxa"/>
          </w:tcPr>
          <w:p w:rsidR="009C6B48" w:rsidRPr="00DE47AB" w:rsidRDefault="009C6B48" w:rsidP="00421C2D">
            <w:pPr>
              <w:jc w:val="center"/>
              <w:rPr>
                <w:rFonts w:ascii="Times New Roman" w:hAnsi="Times New Roman"/>
                <w:iCs/>
                <w:sz w:val="28"/>
                <w:szCs w:val="28"/>
                <w:lang w:val="uk-UA"/>
              </w:rPr>
            </w:pPr>
          </w:p>
        </w:tc>
        <w:tc>
          <w:tcPr>
            <w:tcW w:w="1790" w:type="dxa"/>
            <w:shd w:val="clear" w:color="auto" w:fill="B3B3B3"/>
          </w:tcPr>
          <w:p w:rsidR="009C6B48" w:rsidRPr="00DE47AB" w:rsidRDefault="009C6B48" w:rsidP="00421C2D">
            <w:pPr>
              <w:jc w:val="center"/>
              <w:rPr>
                <w:rFonts w:ascii="Times New Roman" w:hAnsi="Times New Roman"/>
                <w:iCs/>
                <w:sz w:val="28"/>
                <w:szCs w:val="28"/>
                <w:lang w:val="uk-UA"/>
              </w:rPr>
            </w:pPr>
            <w:r w:rsidRPr="00DE47AB">
              <w:rPr>
                <w:rFonts w:ascii="Times New Roman" w:hAnsi="Times New Roman"/>
                <w:iCs/>
                <w:sz w:val="28"/>
                <w:szCs w:val="28"/>
                <w:lang w:val="uk-UA"/>
              </w:rPr>
              <w:t>+</w:t>
            </w:r>
          </w:p>
        </w:tc>
      </w:tr>
      <w:tr w:rsidR="009C6B48" w:rsidRPr="00DE47AB" w:rsidTr="00421C2D">
        <w:trPr>
          <w:jc w:val="center"/>
        </w:trPr>
        <w:tc>
          <w:tcPr>
            <w:tcW w:w="5494" w:type="dxa"/>
          </w:tcPr>
          <w:p w:rsidR="009C6B48" w:rsidRPr="00DE47AB" w:rsidRDefault="009C6B48" w:rsidP="009C6B48">
            <w:pPr>
              <w:numPr>
                <w:ilvl w:val="0"/>
                <w:numId w:val="11"/>
              </w:numPr>
              <w:spacing w:after="0" w:line="240" w:lineRule="auto"/>
              <w:rPr>
                <w:rFonts w:ascii="Times New Roman" w:hAnsi="Times New Roman"/>
                <w:sz w:val="28"/>
                <w:szCs w:val="28"/>
                <w:lang w:val="uk-UA"/>
              </w:rPr>
            </w:pPr>
            <w:proofErr w:type="spellStart"/>
            <w:r w:rsidRPr="00DE47AB">
              <w:rPr>
                <w:rFonts w:ascii="Times New Roman" w:hAnsi="Times New Roman"/>
                <w:sz w:val="28"/>
                <w:szCs w:val="28"/>
                <w:lang w:val="uk-UA"/>
              </w:rPr>
              <w:t>Кутора</w:t>
            </w:r>
            <w:proofErr w:type="spellEnd"/>
            <w:r w:rsidRPr="00DE47AB">
              <w:rPr>
                <w:rFonts w:ascii="Times New Roman" w:hAnsi="Times New Roman"/>
                <w:sz w:val="28"/>
                <w:szCs w:val="28"/>
                <w:lang w:val="uk-UA"/>
              </w:rPr>
              <w:t xml:space="preserve"> велика</w:t>
            </w:r>
            <w:r w:rsidRPr="00DE47AB">
              <w:rPr>
                <w:rFonts w:ascii="Times New Roman" w:hAnsi="Times New Roman"/>
                <w:i/>
                <w:sz w:val="28"/>
                <w:szCs w:val="28"/>
                <w:lang w:val="uk-UA"/>
              </w:rPr>
              <w:t xml:space="preserve"> </w:t>
            </w:r>
            <w:proofErr w:type="spellStart"/>
            <w:r w:rsidRPr="00DE47AB">
              <w:rPr>
                <w:rFonts w:ascii="Times New Roman" w:hAnsi="Times New Roman"/>
                <w:i/>
                <w:sz w:val="28"/>
                <w:szCs w:val="28"/>
                <w:lang w:val="uk-UA"/>
              </w:rPr>
              <w:t>Neomys</w:t>
            </w:r>
            <w:proofErr w:type="spellEnd"/>
            <w:r w:rsidRPr="00DE47AB">
              <w:rPr>
                <w:rFonts w:ascii="Times New Roman" w:hAnsi="Times New Roman"/>
                <w:i/>
                <w:sz w:val="28"/>
                <w:szCs w:val="28"/>
                <w:lang w:val="uk-UA"/>
              </w:rPr>
              <w:t xml:space="preserve"> </w:t>
            </w:r>
            <w:proofErr w:type="spellStart"/>
            <w:r w:rsidRPr="00DE47AB">
              <w:rPr>
                <w:rFonts w:ascii="Times New Roman" w:hAnsi="Times New Roman"/>
                <w:i/>
                <w:sz w:val="28"/>
                <w:szCs w:val="28"/>
                <w:lang w:val="uk-UA"/>
              </w:rPr>
              <w:t>fodiens</w:t>
            </w:r>
            <w:proofErr w:type="spellEnd"/>
            <w:r w:rsidRPr="00DE47AB">
              <w:rPr>
                <w:rFonts w:ascii="Times New Roman" w:hAnsi="Times New Roman"/>
                <w:i/>
                <w:sz w:val="28"/>
                <w:szCs w:val="28"/>
                <w:lang w:val="uk-UA"/>
              </w:rPr>
              <w:t xml:space="preserve"> </w:t>
            </w:r>
          </w:p>
        </w:tc>
        <w:tc>
          <w:tcPr>
            <w:tcW w:w="1100" w:type="dxa"/>
          </w:tcPr>
          <w:p w:rsidR="009C6B48" w:rsidRPr="00DE47AB" w:rsidRDefault="009C6B48" w:rsidP="00421C2D">
            <w:pPr>
              <w:jc w:val="center"/>
              <w:rPr>
                <w:rFonts w:ascii="Times New Roman" w:hAnsi="Times New Roman"/>
                <w:iCs/>
                <w:sz w:val="28"/>
                <w:szCs w:val="28"/>
                <w:lang w:val="uk-UA"/>
              </w:rPr>
            </w:pPr>
          </w:p>
        </w:tc>
        <w:tc>
          <w:tcPr>
            <w:tcW w:w="1790" w:type="dxa"/>
          </w:tcPr>
          <w:p w:rsidR="009C6B48" w:rsidRPr="00DE47AB" w:rsidRDefault="009C6B48" w:rsidP="00421C2D">
            <w:pPr>
              <w:jc w:val="center"/>
              <w:rPr>
                <w:rFonts w:ascii="Times New Roman" w:hAnsi="Times New Roman"/>
                <w:iCs/>
                <w:sz w:val="28"/>
                <w:szCs w:val="28"/>
                <w:lang w:val="uk-UA"/>
              </w:rPr>
            </w:pPr>
          </w:p>
        </w:tc>
      </w:tr>
      <w:tr w:rsidR="009C6B48" w:rsidRPr="00DE47AB" w:rsidTr="00421C2D">
        <w:trPr>
          <w:cantSplit/>
          <w:jc w:val="center"/>
        </w:trPr>
        <w:tc>
          <w:tcPr>
            <w:tcW w:w="5494" w:type="dxa"/>
          </w:tcPr>
          <w:p w:rsidR="009C6B48" w:rsidRPr="00DE47AB" w:rsidRDefault="009C6B48" w:rsidP="00421C2D">
            <w:pPr>
              <w:pStyle w:val="aa"/>
              <w:widowControl/>
              <w:numPr>
                <w:ilvl w:val="0"/>
                <w:numId w:val="11"/>
              </w:numPr>
              <w:autoSpaceDE/>
              <w:adjustRightInd/>
              <w:jc w:val="both"/>
              <w:rPr>
                <w:rFonts w:ascii="Times New Roman" w:eastAsia="MS Mincho" w:hAnsi="Times New Roman" w:cs="Times New Roman"/>
                <w:i/>
                <w:sz w:val="28"/>
                <w:szCs w:val="28"/>
              </w:rPr>
            </w:pPr>
            <w:proofErr w:type="spellStart"/>
            <w:r w:rsidRPr="00DE47AB">
              <w:rPr>
                <w:rFonts w:ascii="Times New Roman" w:hAnsi="Times New Roman" w:cs="Times New Roman"/>
                <w:sz w:val="28"/>
                <w:szCs w:val="28"/>
              </w:rPr>
              <w:t>Підковик</w:t>
            </w:r>
            <w:proofErr w:type="spellEnd"/>
            <w:r w:rsidRPr="00DE47AB">
              <w:rPr>
                <w:rFonts w:ascii="Times New Roman" w:hAnsi="Times New Roman" w:cs="Times New Roman"/>
                <w:sz w:val="28"/>
                <w:szCs w:val="28"/>
              </w:rPr>
              <w:t xml:space="preserve"> </w:t>
            </w:r>
            <w:proofErr w:type="spellStart"/>
            <w:r w:rsidRPr="00DE47AB">
              <w:rPr>
                <w:rFonts w:ascii="Times New Roman" w:hAnsi="Times New Roman" w:cs="Times New Roman"/>
                <w:sz w:val="28"/>
                <w:szCs w:val="28"/>
              </w:rPr>
              <w:t>малий</w:t>
            </w:r>
            <w:r w:rsidRPr="00DE47AB">
              <w:rPr>
                <w:rFonts w:ascii="Times New Roman" w:eastAsia="MS Mincho" w:hAnsi="Times New Roman" w:cs="Times New Roman"/>
                <w:bCs/>
                <w:i/>
                <w:sz w:val="28"/>
                <w:szCs w:val="28"/>
              </w:rPr>
              <w:t>Rhinolophus</w:t>
            </w:r>
            <w:proofErr w:type="spellEnd"/>
            <w:r w:rsidRPr="00DE47AB">
              <w:rPr>
                <w:rFonts w:ascii="Times New Roman" w:eastAsia="MS Mincho" w:hAnsi="Times New Roman" w:cs="Times New Roman"/>
                <w:bCs/>
                <w:i/>
                <w:sz w:val="28"/>
                <w:szCs w:val="28"/>
              </w:rPr>
              <w:t xml:space="preserve"> </w:t>
            </w:r>
            <w:proofErr w:type="spellStart"/>
            <w:r w:rsidRPr="00DE47AB">
              <w:rPr>
                <w:rFonts w:ascii="Times New Roman" w:eastAsia="MS Mincho" w:hAnsi="Times New Roman" w:cs="Times New Roman"/>
                <w:bCs/>
                <w:i/>
                <w:sz w:val="28"/>
                <w:szCs w:val="28"/>
              </w:rPr>
              <w:t>hipposideros</w:t>
            </w:r>
            <w:proofErr w:type="spellEnd"/>
          </w:p>
        </w:tc>
        <w:tc>
          <w:tcPr>
            <w:tcW w:w="1100" w:type="dxa"/>
          </w:tcPr>
          <w:p w:rsidR="009C6B48" w:rsidRPr="00DE47AB" w:rsidRDefault="009C6B48" w:rsidP="00421C2D">
            <w:pPr>
              <w:jc w:val="center"/>
              <w:rPr>
                <w:rFonts w:ascii="Times New Roman" w:hAnsi="Times New Roman"/>
                <w:iCs/>
                <w:sz w:val="28"/>
                <w:szCs w:val="28"/>
                <w:lang w:val="uk-UA"/>
              </w:rPr>
            </w:pPr>
          </w:p>
        </w:tc>
        <w:tc>
          <w:tcPr>
            <w:tcW w:w="1790" w:type="dxa"/>
            <w:shd w:val="clear" w:color="auto" w:fill="B3B3B3"/>
          </w:tcPr>
          <w:p w:rsidR="009C6B48" w:rsidRPr="00DE47AB" w:rsidRDefault="009C6B48" w:rsidP="00421C2D">
            <w:pPr>
              <w:jc w:val="center"/>
              <w:rPr>
                <w:rFonts w:ascii="Times New Roman" w:hAnsi="Times New Roman"/>
                <w:iCs/>
                <w:sz w:val="28"/>
                <w:szCs w:val="28"/>
                <w:lang w:val="uk-UA"/>
              </w:rPr>
            </w:pPr>
            <w:r w:rsidRPr="00DE47AB">
              <w:rPr>
                <w:rFonts w:ascii="Times New Roman" w:hAnsi="Times New Roman"/>
                <w:iCs/>
                <w:sz w:val="28"/>
                <w:szCs w:val="28"/>
                <w:lang w:val="uk-UA"/>
              </w:rPr>
              <w:t>+</w:t>
            </w:r>
          </w:p>
        </w:tc>
      </w:tr>
      <w:tr w:rsidR="009C6B48" w:rsidRPr="00DE47AB" w:rsidTr="00421C2D">
        <w:trPr>
          <w:cantSplit/>
          <w:jc w:val="center"/>
        </w:trPr>
        <w:tc>
          <w:tcPr>
            <w:tcW w:w="5494" w:type="dxa"/>
          </w:tcPr>
          <w:p w:rsidR="009C6B48" w:rsidRPr="00DE47AB" w:rsidRDefault="009C6B48" w:rsidP="00421C2D">
            <w:pPr>
              <w:pStyle w:val="aa"/>
              <w:widowControl/>
              <w:numPr>
                <w:ilvl w:val="0"/>
                <w:numId w:val="11"/>
              </w:numPr>
              <w:autoSpaceDE/>
              <w:adjustRightInd/>
              <w:jc w:val="both"/>
              <w:rPr>
                <w:rFonts w:ascii="Times New Roman" w:eastAsia="MS Mincho" w:hAnsi="Times New Roman" w:cs="Times New Roman"/>
                <w:i/>
                <w:sz w:val="28"/>
                <w:szCs w:val="28"/>
              </w:rPr>
            </w:pPr>
            <w:proofErr w:type="spellStart"/>
            <w:r w:rsidRPr="00DE47AB">
              <w:rPr>
                <w:rFonts w:ascii="Times New Roman" w:hAnsi="Times New Roman" w:cs="Times New Roman"/>
                <w:sz w:val="28"/>
                <w:szCs w:val="28"/>
              </w:rPr>
              <w:t>Підковик</w:t>
            </w:r>
            <w:proofErr w:type="spellEnd"/>
            <w:r w:rsidRPr="00DE47AB">
              <w:rPr>
                <w:rFonts w:ascii="Times New Roman" w:hAnsi="Times New Roman" w:cs="Times New Roman"/>
                <w:sz w:val="28"/>
                <w:szCs w:val="28"/>
              </w:rPr>
              <w:t xml:space="preserve"> </w:t>
            </w:r>
            <w:proofErr w:type="spellStart"/>
            <w:r w:rsidRPr="00DE47AB">
              <w:rPr>
                <w:rFonts w:ascii="Times New Roman" w:hAnsi="Times New Roman" w:cs="Times New Roman"/>
                <w:sz w:val="28"/>
                <w:szCs w:val="28"/>
              </w:rPr>
              <w:t>великий</w:t>
            </w:r>
            <w:r w:rsidRPr="00DE47AB">
              <w:rPr>
                <w:rFonts w:ascii="Times New Roman" w:eastAsia="MS Mincho" w:hAnsi="Times New Roman" w:cs="Times New Roman"/>
                <w:bCs/>
                <w:i/>
                <w:sz w:val="28"/>
                <w:szCs w:val="28"/>
              </w:rPr>
              <w:t>Rhinolophus</w:t>
            </w:r>
            <w:proofErr w:type="spellEnd"/>
            <w:r w:rsidRPr="00DE47AB">
              <w:rPr>
                <w:rFonts w:ascii="Times New Roman" w:eastAsia="MS Mincho" w:hAnsi="Times New Roman" w:cs="Times New Roman"/>
                <w:bCs/>
                <w:i/>
                <w:sz w:val="28"/>
                <w:szCs w:val="28"/>
              </w:rPr>
              <w:t xml:space="preserve"> </w:t>
            </w:r>
            <w:proofErr w:type="spellStart"/>
            <w:r w:rsidRPr="00DE47AB">
              <w:rPr>
                <w:rFonts w:ascii="Times New Roman" w:eastAsia="MS Mincho" w:hAnsi="Times New Roman" w:cs="Times New Roman"/>
                <w:bCs/>
                <w:i/>
                <w:sz w:val="28"/>
                <w:szCs w:val="28"/>
              </w:rPr>
              <w:t>ferrumequinum</w:t>
            </w:r>
            <w:proofErr w:type="spellEnd"/>
          </w:p>
        </w:tc>
        <w:tc>
          <w:tcPr>
            <w:tcW w:w="1100" w:type="dxa"/>
          </w:tcPr>
          <w:p w:rsidR="009C6B48" w:rsidRPr="00DE47AB" w:rsidRDefault="009C6B48" w:rsidP="00421C2D">
            <w:pPr>
              <w:jc w:val="center"/>
              <w:rPr>
                <w:rFonts w:ascii="Times New Roman" w:hAnsi="Times New Roman"/>
                <w:iCs/>
                <w:sz w:val="28"/>
                <w:szCs w:val="28"/>
                <w:lang w:val="uk-UA"/>
              </w:rPr>
            </w:pPr>
          </w:p>
        </w:tc>
        <w:tc>
          <w:tcPr>
            <w:tcW w:w="1790" w:type="dxa"/>
            <w:shd w:val="clear" w:color="auto" w:fill="B3B3B3"/>
          </w:tcPr>
          <w:p w:rsidR="009C6B48" w:rsidRPr="00DE47AB" w:rsidRDefault="009C6B48" w:rsidP="00421C2D">
            <w:pPr>
              <w:jc w:val="center"/>
              <w:rPr>
                <w:rFonts w:ascii="Times New Roman" w:hAnsi="Times New Roman"/>
                <w:iCs/>
                <w:sz w:val="28"/>
                <w:szCs w:val="28"/>
                <w:lang w:val="uk-UA"/>
              </w:rPr>
            </w:pPr>
            <w:r w:rsidRPr="00DE47AB">
              <w:rPr>
                <w:rFonts w:ascii="Times New Roman" w:hAnsi="Times New Roman"/>
                <w:iCs/>
                <w:sz w:val="28"/>
                <w:szCs w:val="28"/>
                <w:lang w:val="uk-UA"/>
              </w:rPr>
              <w:t>+</w:t>
            </w:r>
          </w:p>
        </w:tc>
      </w:tr>
      <w:tr w:rsidR="009C6B48" w:rsidRPr="00DE47AB" w:rsidTr="00421C2D">
        <w:trPr>
          <w:cantSplit/>
          <w:jc w:val="center"/>
        </w:trPr>
        <w:tc>
          <w:tcPr>
            <w:tcW w:w="5494" w:type="dxa"/>
          </w:tcPr>
          <w:p w:rsidR="009C6B48" w:rsidRPr="00DE47AB" w:rsidRDefault="009C6B48" w:rsidP="00421C2D">
            <w:pPr>
              <w:pStyle w:val="aa"/>
              <w:widowControl/>
              <w:numPr>
                <w:ilvl w:val="0"/>
                <w:numId w:val="11"/>
              </w:numPr>
              <w:autoSpaceDE/>
              <w:adjustRightInd/>
              <w:jc w:val="both"/>
              <w:rPr>
                <w:rFonts w:ascii="Times New Roman" w:eastAsia="MS Mincho" w:hAnsi="Times New Roman" w:cs="Times New Roman"/>
                <w:i/>
                <w:sz w:val="28"/>
                <w:szCs w:val="28"/>
              </w:rPr>
            </w:pPr>
            <w:r w:rsidRPr="00DE47AB">
              <w:rPr>
                <w:rFonts w:ascii="Times New Roman" w:hAnsi="Times New Roman" w:cs="Times New Roman"/>
                <w:sz w:val="28"/>
                <w:szCs w:val="28"/>
              </w:rPr>
              <w:t xml:space="preserve">Нічниця </w:t>
            </w:r>
            <w:proofErr w:type="spellStart"/>
            <w:r w:rsidRPr="00DE47AB">
              <w:rPr>
                <w:rFonts w:ascii="Times New Roman" w:hAnsi="Times New Roman" w:cs="Times New Roman"/>
                <w:sz w:val="28"/>
                <w:szCs w:val="28"/>
              </w:rPr>
              <w:t>гостровуха</w:t>
            </w:r>
            <w:r w:rsidRPr="00DE47AB">
              <w:rPr>
                <w:rFonts w:ascii="Times New Roman" w:eastAsia="MS Mincho" w:hAnsi="Times New Roman" w:cs="Times New Roman"/>
                <w:bCs/>
                <w:i/>
                <w:sz w:val="28"/>
                <w:szCs w:val="28"/>
              </w:rPr>
              <w:t>Myotis</w:t>
            </w:r>
            <w:proofErr w:type="spellEnd"/>
            <w:r w:rsidRPr="00DE47AB">
              <w:rPr>
                <w:rFonts w:ascii="Times New Roman" w:eastAsia="MS Mincho" w:hAnsi="Times New Roman" w:cs="Times New Roman"/>
                <w:bCs/>
                <w:i/>
                <w:sz w:val="28"/>
                <w:szCs w:val="28"/>
              </w:rPr>
              <w:t xml:space="preserve"> </w:t>
            </w:r>
            <w:proofErr w:type="spellStart"/>
            <w:r w:rsidRPr="00DE47AB">
              <w:rPr>
                <w:rFonts w:ascii="Times New Roman" w:eastAsia="MS Mincho" w:hAnsi="Times New Roman" w:cs="Times New Roman"/>
                <w:bCs/>
                <w:i/>
                <w:sz w:val="28"/>
                <w:szCs w:val="28"/>
              </w:rPr>
              <w:t>blythii</w:t>
            </w:r>
            <w:proofErr w:type="spellEnd"/>
          </w:p>
        </w:tc>
        <w:tc>
          <w:tcPr>
            <w:tcW w:w="1100" w:type="dxa"/>
          </w:tcPr>
          <w:p w:rsidR="009C6B48" w:rsidRPr="00DE47AB" w:rsidRDefault="009C6B48" w:rsidP="00421C2D">
            <w:pPr>
              <w:jc w:val="center"/>
              <w:rPr>
                <w:rFonts w:ascii="Times New Roman" w:hAnsi="Times New Roman"/>
                <w:iCs/>
                <w:sz w:val="28"/>
                <w:szCs w:val="28"/>
                <w:lang w:val="uk-UA"/>
              </w:rPr>
            </w:pPr>
          </w:p>
        </w:tc>
        <w:tc>
          <w:tcPr>
            <w:tcW w:w="1790" w:type="dxa"/>
            <w:shd w:val="clear" w:color="auto" w:fill="B3B3B3"/>
          </w:tcPr>
          <w:p w:rsidR="009C6B48" w:rsidRPr="00DE47AB" w:rsidRDefault="009C6B48" w:rsidP="00421C2D">
            <w:pPr>
              <w:jc w:val="center"/>
              <w:rPr>
                <w:rFonts w:ascii="Times New Roman" w:hAnsi="Times New Roman"/>
                <w:iCs/>
                <w:sz w:val="28"/>
                <w:szCs w:val="28"/>
                <w:lang w:val="uk-UA"/>
              </w:rPr>
            </w:pPr>
            <w:r w:rsidRPr="00DE47AB">
              <w:rPr>
                <w:rFonts w:ascii="Times New Roman" w:hAnsi="Times New Roman"/>
                <w:iCs/>
                <w:sz w:val="28"/>
                <w:szCs w:val="28"/>
                <w:lang w:val="uk-UA"/>
              </w:rPr>
              <w:t>+</w:t>
            </w:r>
          </w:p>
        </w:tc>
      </w:tr>
      <w:tr w:rsidR="009C6B48" w:rsidRPr="00DE47AB" w:rsidTr="00421C2D">
        <w:trPr>
          <w:cantSplit/>
          <w:jc w:val="center"/>
        </w:trPr>
        <w:tc>
          <w:tcPr>
            <w:tcW w:w="5494" w:type="dxa"/>
          </w:tcPr>
          <w:p w:rsidR="009C6B48" w:rsidRPr="00DE47AB" w:rsidRDefault="009C6B48" w:rsidP="00421C2D">
            <w:pPr>
              <w:pStyle w:val="aa"/>
              <w:widowControl/>
              <w:numPr>
                <w:ilvl w:val="0"/>
                <w:numId w:val="11"/>
              </w:numPr>
              <w:autoSpaceDE/>
              <w:adjustRightInd/>
              <w:jc w:val="both"/>
              <w:rPr>
                <w:rFonts w:ascii="Times New Roman" w:eastAsia="MS Mincho" w:hAnsi="Times New Roman" w:cs="Times New Roman"/>
                <w:i/>
                <w:sz w:val="28"/>
                <w:szCs w:val="28"/>
              </w:rPr>
            </w:pPr>
            <w:r w:rsidRPr="00DE47AB">
              <w:rPr>
                <w:rFonts w:ascii="Times New Roman" w:hAnsi="Times New Roman" w:cs="Times New Roman"/>
                <w:sz w:val="28"/>
                <w:szCs w:val="28"/>
              </w:rPr>
              <w:t xml:space="preserve">Нічниця </w:t>
            </w:r>
            <w:proofErr w:type="spellStart"/>
            <w:r w:rsidRPr="00DE47AB">
              <w:rPr>
                <w:rFonts w:ascii="Times New Roman" w:hAnsi="Times New Roman" w:cs="Times New Roman"/>
                <w:sz w:val="28"/>
                <w:szCs w:val="28"/>
              </w:rPr>
              <w:t>велика</w:t>
            </w:r>
            <w:r w:rsidRPr="00DE47AB">
              <w:rPr>
                <w:rFonts w:ascii="Times New Roman" w:eastAsia="MS Mincho" w:hAnsi="Times New Roman" w:cs="Times New Roman"/>
                <w:bCs/>
                <w:i/>
                <w:sz w:val="28"/>
                <w:szCs w:val="28"/>
              </w:rPr>
              <w:t>Myotis</w:t>
            </w:r>
            <w:proofErr w:type="spellEnd"/>
            <w:r w:rsidRPr="00DE47AB">
              <w:rPr>
                <w:rFonts w:ascii="Times New Roman" w:eastAsia="MS Mincho" w:hAnsi="Times New Roman" w:cs="Times New Roman"/>
                <w:bCs/>
                <w:i/>
                <w:sz w:val="28"/>
                <w:szCs w:val="28"/>
              </w:rPr>
              <w:t xml:space="preserve"> </w:t>
            </w:r>
            <w:proofErr w:type="spellStart"/>
            <w:r w:rsidRPr="00DE47AB">
              <w:rPr>
                <w:rFonts w:ascii="Times New Roman" w:eastAsia="MS Mincho" w:hAnsi="Times New Roman" w:cs="Times New Roman"/>
                <w:bCs/>
                <w:i/>
                <w:sz w:val="28"/>
                <w:szCs w:val="28"/>
              </w:rPr>
              <w:t>myotis</w:t>
            </w:r>
            <w:proofErr w:type="spellEnd"/>
          </w:p>
        </w:tc>
        <w:tc>
          <w:tcPr>
            <w:tcW w:w="1100" w:type="dxa"/>
          </w:tcPr>
          <w:p w:rsidR="009C6B48" w:rsidRPr="00DE47AB" w:rsidRDefault="009C6B48" w:rsidP="00421C2D">
            <w:pPr>
              <w:jc w:val="center"/>
              <w:rPr>
                <w:rFonts w:ascii="Times New Roman" w:hAnsi="Times New Roman"/>
                <w:iCs/>
                <w:sz w:val="28"/>
                <w:szCs w:val="28"/>
                <w:lang w:val="uk-UA"/>
              </w:rPr>
            </w:pPr>
          </w:p>
        </w:tc>
        <w:tc>
          <w:tcPr>
            <w:tcW w:w="1790" w:type="dxa"/>
            <w:shd w:val="clear" w:color="auto" w:fill="B3B3B3"/>
          </w:tcPr>
          <w:p w:rsidR="009C6B48" w:rsidRPr="00DE47AB" w:rsidRDefault="009C6B48" w:rsidP="00421C2D">
            <w:pPr>
              <w:jc w:val="center"/>
              <w:rPr>
                <w:rFonts w:ascii="Times New Roman" w:hAnsi="Times New Roman"/>
                <w:iCs/>
                <w:sz w:val="28"/>
                <w:szCs w:val="28"/>
                <w:lang w:val="uk-UA"/>
              </w:rPr>
            </w:pPr>
            <w:r w:rsidRPr="00DE47AB">
              <w:rPr>
                <w:rFonts w:ascii="Times New Roman" w:hAnsi="Times New Roman"/>
                <w:iCs/>
                <w:sz w:val="28"/>
                <w:szCs w:val="28"/>
                <w:lang w:val="uk-UA"/>
              </w:rPr>
              <w:t>+</w:t>
            </w:r>
          </w:p>
        </w:tc>
      </w:tr>
      <w:tr w:rsidR="009C6B48" w:rsidRPr="00DE47AB" w:rsidTr="00421C2D">
        <w:trPr>
          <w:cantSplit/>
          <w:jc w:val="center"/>
        </w:trPr>
        <w:tc>
          <w:tcPr>
            <w:tcW w:w="5494" w:type="dxa"/>
          </w:tcPr>
          <w:p w:rsidR="009C6B48" w:rsidRPr="00DE47AB" w:rsidRDefault="009C6B48" w:rsidP="00421C2D">
            <w:pPr>
              <w:pStyle w:val="aa"/>
              <w:widowControl/>
              <w:numPr>
                <w:ilvl w:val="0"/>
                <w:numId w:val="11"/>
              </w:numPr>
              <w:autoSpaceDE/>
              <w:adjustRightInd/>
              <w:jc w:val="both"/>
              <w:rPr>
                <w:rFonts w:ascii="Times New Roman" w:eastAsia="MS Mincho" w:hAnsi="Times New Roman" w:cs="Times New Roman"/>
                <w:i/>
                <w:sz w:val="28"/>
                <w:szCs w:val="28"/>
              </w:rPr>
            </w:pPr>
            <w:r w:rsidRPr="00DE47AB">
              <w:rPr>
                <w:rFonts w:ascii="Times New Roman" w:hAnsi="Times New Roman" w:cs="Times New Roman"/>
                <w:sz w:val="28"/>
                <w:szCs w:val="28"/>
              </w:rPr>
              <w:t xml:space="preserve">Нічниця </w:t>
            </w:r>
            <w:proofErr w:type="spellStart"/>
            <w:r w:rsidRPr="00DE47AB">
              <w:rPr>
                <w:rFonts w:ascii="Times New Roman" w:hAnsi="Times New Roman" w:cs="Times New Roman"/>
                <w:sz w:val="28"/>
                <w:szCs w:val="28"/>
              </w:rPr>
              <w:t>довговуха</w:t>
            </w:r>
            <w:r w:rsidRPr="00DE47AB">
              <w:rPr>
                <w:rFonts w:ascii="Times New Roman" w:eastAsia="MS Mincho" w:hAnsi="Times New Roman" w:cs="Times New Roman"/>
                <w:bCs/>
                <w:i/>
                <w:sz w:val="28"/>
                <w:szCs w:val="28"/>
              </w:rPr>
              <w:t>Myotis</w:t>
            </w:r>
            <w:proofErr w:type="spellEnd"/>
            <w:r w:rsidRPr="00DE47AB">
              <w:rPr>
                <w:rFonts w:ascii="Times New Roman" w:eastAsia="MS Mincho" w:hAnsi="Times New Roman" w:cs="Times New Roman"/>
                <w:bCs/>
                <w:i/>
                <w:sz w:val="28"/>
                <w:szCs w:val="28"/>
              </w:rPr>
              <w:t xml:space="preserve"> </w:t>
            </w:r>
            <w:proofErr w:type="spellStart"/>
            <w:r w:rsidRPr="00DE47AB">
              <w:rPr>
                <w:rFonts w:ascii="Times New Roman" w:eastAsia="MS Mincho" w:hAnsi="Times New Roman" w:cs="Times New Roman"/>
                <w:bCs/>
                <w:i/>
                <w:sz w:val="28"/>
                <w:szCs w:val="28"/>
              </w:rPr>
              <w:t>bechsteinii</w:t>
            </w:r>
            <w:proofErr w:type="spellEnd"/>
          </w:p>
        </w:tc>
        <w:tc>
          <w:tcPr>
            <w:tcW w:w="1100" w:type="dxa"/>
          </w:tcPr>
          <w:p w:rsidR="009C6B48" w:rsidRPr="00DE47AB" w:rsidRDefault="009C6B48" w:rsidP="00421C2D">
            <w:pPr>
              <w:jc w:val="center"/>
              <w:rPr>
                <w:rFonts w:ascii="Times New Roman" w:hAnsi="Times New Roman"/>
                <w:iCs/>
                <w:sz w:val="28"/>
                <w:szCs w:val="28"/>
                <w:lang w:val="uk-UA"/>
              </w:rPr>
            </w:pPr>
          </w:p>
        </w:tc>
        <w:tc>
          <w:tcPr>
            <w:tcW w:w="1790" w:type="dxa"/>
            <w:shd w:val="clear" w:color="auto" w:fill="B3B3B3"/>
          </w:tcPr>
          <w:p w:rsidR="009C6B48" w:rsidRPr="00DE47AB" w:rsidRDefault="009C6B48" w:rsidP="00421C2D">
            <w:pPr>
              <w:jc w:val="center"/>
              <w:rPr>
                <w:rFonts w:ascii="Times New Roman" w:hAnsi="Times New Roman"/>
                <w:iCs/>
                <w:sz w:val="28"/>
                <w:szCs w:val="28"/>
                <w:lang w:val="uk-UA"/>
              </w:rPr>
            </w:pPr>
            <w:r w:rsidRPr="00DE47AB">
              <w:rPr>
                <w:rFonts w:ascii="Times New Roman" w:hAnsi="Times New Roman"/>
                <w:iCs/>
                <w:sz w:val="28"/>
                <w:szCs w:val="28"/>
                <w:lang w:val="uk-UA"/>
              </w:rPr>
              <w:t>+</w:t>
            </w:r>
          </w:p>
        </w:tc>
      </w:tr>
      <w:tr w:rsidR="009C6B48" w:rsidRPr="00DE47AB" w:rsidTr="00421C2D">
        <w:trPr>
          <w:cantSplit/>
          <w:jc w:val="center"/>
        </w:trPr>
        <w:tc>
          <w:tcPr>
            <w:tcW w:w="5494" w:type="dxa"/>
          </w:tcPr>
          <w:p w:rsidR="009C6B48" w:rsidRPr="00DE47AB" w:rsidRDefault="009C6B48" w:rsidP="00421C2D">
            <w:pPr>
              <w:pStyle w:val="aa"/>
              <w:widowControl/>
              <w:numPr>
                <w:ilvl w:val="0"/>
                <w:numId w:val="11"/>
              </w:numPr>
              <w:autoSpaceDE/>
              <w:adjustRightInd/>
              <w:jc w:val="both"/>
              <w:rPr>
                <w:rFonts w:ascii="Times New Roman" w:eastAsia="MS Mincho" w:hAnsi="Times New Roman" w:cs="Times New Roman"/>
                <w:i/>
                <w:sz w:val="28"/>
                <w:szCs w:val="28"/>
              </w:rPr>
            </w:pPr>
            <w:r w:rsidRPr="00DE47AB">
              <w:rPr>
                <w:rFonts w:ascii="Times New Roman" w:hAnsi="Times New Roman" w:cs="Times New Roman"/>
                <w:sz w:val="28"/>
                <w:szCs w:val="28"/>
              </w:rPr>
              <w:t>Нічниця водяна</w:t>
            </w:r>
            <w:r w:rsidRPr="00DE47AB">
              <w:rPr>
                <w:rFonts w:ascii="Times New Roman" w:eastAsia="MS Mincho" w:hAnsi="Times New Roman" w:cs="Times New Roman"/>
                <w:i/>
                <w:sz w:val="28"/>
                <w:szCs w:val="28"/>
              </w:rPr>
              <w:t xml:space="preserve"> </w:t>
            </w:r>
            <w:proofErr w:type="spellStart"/>
            <w:r w:rsidRPr="00DE47AB">
              <w:rPr>
                <w:rFonts w:ascii="Times New Roman" w:eastAsia="MS Mincho" w:hAnsi="Times New Roman" w:cs="Times New Roman"/>
                <w:i/>
                <w:sz w:val="28"/>
                <w:szCs w:val="28"/>
              </w:rPr>
              <w:t>Myotis</w:t>
            </w:r>
            <w:proofErr w:type="spellEnd"/>
            <w:r w:rsidRPr="00DE47AB">
              <w:rPr>
                <w:rFonts w:ascii="Times New Roman" w:eastAsia="MS Mincho" w:hAnsi="Times New Roman" w:cs="Times New Roman"/>
                <w:i/>
                <w:sz w:val="28"/>
                <w:szCs w:val="28"/>
              </w:rPr>
              <w:t xml:space="preserve"> </w:t>
            </w:r>
            <w:proofErr w:type="spellStart"/>
            <w:r w:rsidRPr="00DE47AB">
              <w:rPr>
                <w:rFonts w:ascii="Times New Roman" w:eastAsia="MS Mincho" w:hAnsi="Times New Roman" w:cs="Times New Roman"/>
                <w:i/>
                <w:sz w:val="28"/>
                <w:szCs w:val="28"/>
              </w:rPr>
              <w:t>daubentonii</w:t>
            </w:r>
            <w:proofErr w:type="spellEnd"/>
          </w:p>
        </w:tc>
        <w:tc>
          <w:tcPr>
            <w:tcW w:w="1100" w:type="dxa"/>
          </w:tcPr>
          <w:p w:rsidR="009C6B48" w:rsidRPr="00DE47AB" w:rsidRDefault="009C6B48" w:rsidP="00421C2D">
            <w:pPr>
              <w:jc w:val="center"/>
              <w:rPr>
                <w:rFonts w:ascii="Times New Roman" w:hAnsi="Times New Roman"/>
                <w:iCs/>
                <w:sz w:val="28"/>
                <w:szCs w:val="28"/>
                <w:lang w:val="uk-UA"/>
              </w:rPr>
            </w:pPr>
          </w:p>
        </w:tc>
        <w:tc>
          <w:tcPr>
            <w:tcW w:w="1790" w:type="dxa"/>
          </w:tcPr>
          <w:p w:rsidR="009C6B48" w:rsidRPr="00DE47AB" w:rsidRDefault="009C6B48" w:rsidP="00421C2D">
            <w:pPr>
              <w:jc w:val="center"/>
              <w:rPr>
                <w:rFonts w:ascii="Times New Roman" w:hAnsi="Times New Roman"/>
                <w:iCs/>
                <w:sz w:val="28"/>
                <w:szCs w:val="28"/>
                <w:lang w:val="uk-UA"/>
              </w:rPr>
            </w:pPr>
          </w:p>
        </w:tc>
      </w:tr>
      <w:tr w:rsidR="009C6B48" w:rsidRPr="00DE47AB" w:rsidTr="00421C2D">
        <w:trPr>
          <w:cantSplit/>
          <w:jc w:val="center"/>
        </w:trPr>
        <w:tc>
          <w:tcPr>
            <w:tcW w:w="5494" w:type="dxa"/>
          </w:tcPr>
          <w:p w:rsidR="009C6B48" w:rsidRPr="00DE47AB" w:rsidRDefault="009C6B48" w:rsidP="00421C2D">
            <w:pPr>
              <w:pStyle w:val="aa"/>
              <w:widowControl/>
              <w:numPr>
                <w:ilvl w:val="0"/>
                <w:numId w:val="11"/>
              </w:numPr>
              <w:autoSpaceDE/>
              <w:adjustRightInd/>
              <w:jc w:val="both"/>
              <w:rPr>
                <w:rFonts w:ascii="Times New Roman" w:eastAsia="MS Mincho" w:hAnsi="Times New Roman" w:cs="Times New Roman"/>
                <w:i/>
                <w:sz w:val="28"/>
                <w:szCs w:val="28"/>
              </w:rPr>
            </w:pPr>
            <w:proofErr w:type="spellStart"/>
            <w:r w:rsidRPr="00DE47AB">
              <w:rPr>
                <w:rFonts w:ascii="Times New Roman" w:hAnsi="Times New Roman" w:cs="Times New Roman"/>
                <w:sz w:val="28"/>
                <w:szCs w:val="28"/>
              </w:rPr>
              <w:lastRenderedPageBreak/>
              <w:t>Широковух</w:t>
            </w:r>
            <w:proofErr w:type="spellEnd"/>
            <w:r w:rsidRPr="00DE47AB">
              <w:rPr>
                <w:rFonts w:ascii="Times New Roman" w:hAnsi="Times New Roman" w:cs="Times New Roman"/>
                <w:sz w:val="28"/>
                <w:szCs w:val="28"/>
              </w:rPr>
              <w:t xml:space="preserve"> </w:t>
            </w:r>
            <w:proofErr w:type="spellStart"/>
            <w:r w:rsidRPr="00DE47AB">
              <w:rPr>
                <w:rFonts w:ascii="Times New Roman" w:hAnsi="Times New Roman" w:cs="Times New Roman"/>
                <w:sz w:val="28"/>
                <w:szCs w:val="28"/>
              </w:rPr>
              <w:t>європейський</w:t>
            </w:r>
            <w:r w:rsidRPr="00DE47AB">
              <w:rPr>
                <w:rFonts w:ascii="Times New Roman" w:eastAsia="MS Mincho" w:hAnsi="Times New Roman" w:cs="Times New Roman"/>
                <w:bCs/>
                <w:i/>
                <w:sz w:val="28"/>
                <w:szCs w:val="28"/>
              </w:rPr>
              <w:t>Barbastella</w:t>
            </w:r>
            <w:proofErr w:type="spellEnd"/>
            <w:r w:rsidRPr="00DE47AB">
              <w:rPr>
                <w:rFonts w:ascii="Times New Roman" w:eastAsia="MS Mincho" w:hAnsi="Times New Roman" w:cs="Times New Roman"/>
                <w:bCs/>
                <w:i/>
                <w:sz w:val="28"/>
                <w:szCs w:val="28"/>
              </w:rPr>
              <w:t xml:space="preserve"> </w:t>
            </w:r>
            <w:proofErr w:type="spellStart"/>
            <w:r w:rsidRPr="00DE47AB">
              <w:rPr>
                <w:rFonts w:ascii="Times New Roman" w:eastAsia="MS Mincho" w:hAnsi="Times New Roman" w:cs="Times New Roman"/>
                <w:bCs/>
                <w:i/>
                <w:sz w:val="28"/>
                <w:szCs w:val="28"/>
              </w:rPr>
              <w:t>barbastellus</w:t>
            </w:r>
            <w:proofErr w:type="spellEnd"/>
          </w:p>
        </w:tc>
        <w:tc>
          <w:tcPr>
            <w:tcW w:w="1100" w:type="dxa"/>
          </w:tcPr>
          <w:p w:rsidR="009C6B48" w:rsidRPr="00DE47AB" w:rsidRDefault="009C6B48" w:rsidP="00421C2D">
            <w:pPr>
              <w:jc w:val="center"/>
              <w:rPr>
                <w:rFonts w:ascii="Times New Roman" w:hAnsi="Times New Roman"/>
                <w:i/>
                <w:sz w:val="28"/>
                <w:szCs w:val="28"/>
                <w:lang w:val="uk-UA"/>
              </w:rPr>
            </w:pPr>
          </w:p>
        </w:tc>
        <w:tc>
          <w:tcPr>
            <w:tcW w:w="1790" w:type="dxa"/>
          </w:tcPr>
          <w:p w:rsidR="009C6B48" w:rsidRPr="00DE47AB" w:rsidRDefault="009C6B48" w:rsidP="00421C2D">
            <w:pPr>
              <w:jc w:val="center"/>
              <w:rPr>
                <w:rFonts w:ascii="Times New Roman" w:hAnsi="Times New Roman"/>
                <w:i/>
                <w:sz w:val="28"/>
                <w:szCs w:val="28"/>
                <w:lang w:val="uk-UA"/>
              </w:rPr>
            </w:pPr>
          </w:p>
        </w:tc>
      </w:tr>
      <w:tr w:rsidR="009C6B48" w:rsidRPr="00DE47AB" w:rsidTr="00421C2D">
        <w:trPr>
          <w:cantSplit/>
          <w:jc w:val="center"/>
        </w:trPr>
        <w:tc>
          <w:tcPr>
            <w:tcW w:w="5494" w:type="dxa"/>
          </w:tcPr>
          <w:p w:rsidR="009C6B48" w:rsidRPr="00DE47AB" w:rsidRDefault="009C6B48" w:rsidP="00421C2D">
            <w:pPr>
              <w:pStyle w:val="aa"/>
              <w:widowControl/>
              <w:numPr>
                <w:ilvl w:val="0"/>
                <w:numId w:val="11"/>
              </w:numPr>
              <w:autoSpaceDE/>
              <w:adjustRightInd/>
              <w:jc w:val="both"/>
              <w:rPr>
                <w:rFonts w:ascii="Times New Roman" w:eastAsia="MS Mincho" w:hAnsi="Times New Roman" w:cs="Times New Roman"/>
                <w:i/>
                <w:sz w:val="28"/>
                <w:szCs w:val="28"/>
              </w:rPr>
            </w:pPr>
            <w:r w:rsidRPr="00DE47AB">
              <w:rPr>
                <w:rFonts w:ascii="Times New Roman" w:hAnsi="Times New Roman" w:cs="Times New Roman"/>
                <w:sz w:val="28"/>
                <w:szCs w:val="28"/>
              </w:rPr>
              <w:t>Вухань звичайний</w:t>
            </w:r>
            <w:r w:rsidRPr="00DE47AB">
              <w:rPr>
                <w:rFonts w:ascii="Times New Roman" w:eastAsia="MS Mincho" w:hAnsi="Times New Roman" w:cs="Times New Roman"/>
                <w:i/>
                <w:sz w:val="28"/>
                <w:szCs w:val="28"/>
              </w:rPr>
              <w:t xml:space="preserve"> </w:t>
            </w:r>
            <w:proofErr w:type="spellStart"/>
            <w:r w:rsidRPr="00DE47AB">
              <w:rPr>
                <w:rFonts w:ascii="Times New Roman" w:eastAsia="MS Mincho" w:hAnsi="Times New Roman" w:cs="Times New Roman"/>
                <w:i/>
                <w:sz w:val="28"/>
                <w:szCs w:val="28"/>
              </w:rPr>
              <w:t>Plecotus</w:t>
            </w:r>
            <w:proofErr w:type="spellEnd"/>
            <w:r w:rsidRPr="00DE47AB">
              <w:rPr>
                <w:rFonts w:ascii="Times New Roman" w:eastAsia="MS Mincho" w:hAnsi="Times New Roman" w:cs="Times New Roman"/>
                <w:i/>
                <w:sz w:val="28"/>
                <w:szCs w:val="28"/>
              </w:rPr>
              <w:t xml:space="preserve"> </w:t>
            </w:r>
            <w:proofErr w:type="spellStart"/>
            <w:r w:rsidRPr="00DE47AB">
              <w:rPr>
                <w:rFonts w:ascii="Times New Roman" w:eastAsia="MS Mincho" w:hAnsi="Times New Roman" w:cs="Times New Roman"/>
                <w:i/>
                <w:sz w:val="28"/>
                <w:szCs w:val="28"/>
              </w:rPr>
              <w:t>auritus</w:t>
            </w:r>
            <w:proofErr w:type="spellEnd"/>
          </w:p>
        </w:tc>
        <w:tc>
          <w:tcPr>
            <w:tcW w:w="1100" w:type="dxa"/>
          </w:tcPr>
          <w:p w:rsidR="009C6B48" w:rsidRPr="00DE47AB" w:rsidRDefault="009C6B48" w:rsidP="00421C2D">
            <w:pPr>
              <w:jc w:val="center"/>
              <w:rPr>
                <w:rFonts w:ascii="Times New Roman" w:hAnsi="Times New Roman"/>
                <w:i/>
                <w:sz w:val="28"/>
                <w:szCs w:val="28"/>
                <w:lang w:val="uk-UA"/>
              </w:rPr>
            </w:pPr>
          </w:p>
        </w:tc>
        <w:tc>
          <w:tcPr>
            <w:tcW w:w="1790" w:type="dxa"/>
            <w:shd w:val="clear" w:color="auto" w:fill="B3B3B3"/>
          </w:tcPr>
          <w:p w:rsidR="009C6B48" w:rsidRPr="00DE47AB" w:rsidRDefault="009C6B48" w:rsidP="00421C2D">
            <w:pPr>
              <w:jc w:val="center"/>
              <w:rPr>
                <w:rFonts w:ascii="Times New Roman" w:hAnsi="Times New Roman"/>
                <w:i/>
                <w:sz w:val="28"/>
                <w:szCs w:val="28"/>
                <w:lang w:val="uk-UA"/>
              </w:rPr>
            </w:pPr>
            <w:r w:rsidRPr="00DE47AB">
              <w:rPr>
                <w:rFonts w:ascii="Times New Roman" w:hAnsi="Times New Roman"/>
                <w:i/>
                <w:sz w:val="28"/>
                <w:szCs w:val="28"/>
                <w:lang w:val="uk-UA"/>
              </w:rPr>
              <w:t>+</w:t>
            </w:r>
          </w:p>
        </w:tc>
      </w:tr>
      <w:tr w:rsidR="009C6B48" w:rsidRPr="00DE47AB" w:rsidTr="00421C2D">
        <w:trPr>
          <w:cantSplit/>
          <w:jc w:val="center"/>
        </w:trPr>
        <w:tc>
          <w:tcPr>
            <w:tcW w:w="5494" w:type="dxa"/>
          </w:tcPr>
          <w:p w:rsidR="009C6B48" w:rsidRPr="00DE47AB" w:rsidRDefault="009C6B48" w:rsidP="00421C2D">
            <w:pPr>
              <w:pStyle w:val="aa"/>
              <w:widowControl/>
              <w:numPr>
                <w:ilvl w:val="0"/>
                <w:numId w:val="11"/>
              </w:numPr>
              <w:autoSpaceDE/>
              <w:adjustRightInd/>
              <w:jc w:val="both"/>
              <w:rPr>
                <w:rFonts w:ascii="Times New Roman" w:eastAsia="MS Mincho" w:hAnsi="Times New Roman" w:cs="Times New Roman"/>
                <w:i/>
                <w:sz w:val="28"/>
                <w:szCs w:val="28"/>
              </w:rPr>
            </w:pPr>
            <w:r w:rsidRPr="00DE47AB">
              <w:rPr>
                <w:rFonts w:ascii="Times New Roman" w:hAnsi="Times New Roman" w:cs="Times New Roman"/>
                <w:sz w:val="28"/>
                <w:szCs w:val="28"/>
              </w:rPr>
              <w:t>Вухань австрійський</w:t>
            </w:r>
            <w:r w:rsidRPr="00DE47AB">
              <w:rPr>
                <w:rFonts w:ascii="Times New Roman" w:eastAsia="MS Mincho" w:hAnsi="Times New Roman" w:cs="Times New Roman"/>
                <w:i/>
                <w:sz w:val="28"/>
                <w:szCs w:val="28"/>
              </w:rPr>
              <w:t xml:space="preserve"> </w:t>
            </w:r>
            <w:proofErr w:type="spellStart"/>
            <w:r w:rsidRPr="00DE47AB">
              <w:rPr>
                <w:rFonts w:ascii="Times New Roman" w:eastAsia="MS Mincho" w:hAnsi="Times New Roman" w:cs="Times New Roman"/>
                <w:i/>
                <w:sz w:val="28"/>
                <w:szCs w:val="28"/>
              </w:rPr>
              <w:t>Plecotus</w:t>
            </w:r>
            <w:proofErr w:type="spellEnd"/>
            <w:r w:rsidRPr="00DE47AB">
              <w:rPr>
                <w:rFonts w:ascii="Times New Roman" w:eastAsia="MS Mincho" w:hAnsi="Times New Roman" w:cs="Times New Roman"/>
                <w:i/>
                <w:sz w:val="28"/>
                <w:szCs w:val="28"/>
              </w:rPr>
              <w:t xml:space="preserve"> </w:t>
            </w:r>
            <w:proofErr w:type="spellStart"/>
            <w:r w:rsidRPr="00DE47AB">
              <w:rPr>
                <w:rFonts w:ascii="Times New Roman" w:eastAsia="MS Mincho" w:hAnsi="Times New Roman" w:cs="Times New Roman"/>
                <w:i/>
                <w:sz w:val="28"/>
                <w:szCs w:val="28"/>
              </w:rPr>
              <w:t>austriacus</w:t>
            </w:r>
            <w:proofErr w:type="spellEnd"/>
          </w:p>
        </w:tc>
        <w:tc>
          <w:tcPr>
            <w:tcW w:w="1100" w:type="dxa"/>
          </w:tcPr>
          <w:p w:rsidR="009C6B48" w:rsidRPr="00DE47AB" w:rsidRDefault="009C6B48" w:rsidP="00421C2D">
            <w:pPr>
              <w:jc w:val="center"/>
              <w:rPr>
                <w:rFonts w:ascii="Times New Roman" w:hAnsi="Times New Roman"/>
                <w:i/>
                <w:sz w:val="28"/>
                <w:szCs w:val="28"/>
                <w:lang w:val="uk-UA"/>
              </w:rPr>
            </w:pPr>
          </w:p>
        </w:tc>
        <w:tc>
          <w:tcPr>
            <w:tcW w:w="1790" w:type="dxa"/>
            <w:shd w:val="clear" w:color="auto" w:fill="B3B3B3"/>
          </w:tcPr>
          <w:p w:rsidR="009C6B48" w:rsidRPr="00DE47AB" w:rsidRDefault="009C6B48" w:rsidP="00421C2D">
            <w:pPr>
              <w:jc w:val="center"/>
              <w:rPr>
                <w:rFonts w:ascii="Times New Roman" w:hAnsi="Times New Roman"/>
                <w:i/>
                <w:sz w:val="28"/>
                <w:szCs w:val="28"/>
                <w:lang w:val="uk-UA"/>
              </w:rPr>
            </w:pPr>
            <w:r w:rsidRPr="00DE47AB">
              <w:rPr>
                <w:rFonts w:ascii="Times New Roman" w:hAnsi="Times New Roman"/>
                <w:i/>
                <w:sz w:val="28"/>
                <w:szCs w:val="28"/>
                <w:lang w:val="uk-UA"/>
              </w:rPr>
              <w:t>+</w:t>
            </w:r>
          </w:p>
        </w:tc>
      </w:tr>
      <w:tr w:rsidR="009C6B48" w:rsidRPr="00DE47AB" w:rsidTr="00421C2D">
        <w:trPr>
          <w:cantSplit/>
          <w:jc w:val="center"/>
        </w:trPr>
        <w:tc>
          <w:tcPr>
            <w:tcW w:w="5494" w:type="dxa"/>
          </w:tcPr>
          <w:p w:rsidR="009C6B48" w:rsidRPr="00DE47AB" w:rsidRDefault="009C6B48" w:rsidP="00421C2D">
            <w:pPr>
              <w:pStyle w:val="aa"/>
              <w:widowControl/>
              <w:numPr>
                <w:ilvl w:val="0"/>
                <w:numId w:val="11"/>
              </w:numPr>
              <w:autoSpaceDE/>
              <w:adjustRightInd/>
              <w:jc w:val="both"/>
              <w:rPr>
                <w:rFonts w:ascii="Times New Roman" w:eastAsia="MS Mincho" w:hAnsi="Times New Roman" w:cs="Times New Roman"/>
                <w:i/>
                <w:sz w:val="28"/>
                <w:szCs w:val="28"/>
              </w:rPr>
            </w:pPr>
            <w:r w:rsidRPr="00DE47AB">
              <w:rPr>
                <w:rFonts w:ascii="Times New Roman" w:hAnsi="Times New Roman" w:cs="Times New Roman"/>
                <w:sz w:val="28"/>
                <w:szCs w:val="28"/>
              </w:rPr>
              <w:t xml:space="preserve">Вечірниця </w:t>
            </w:r>
            <w:proofErr w:type="spellStart"/>
            <w:r w:rsidRPr="00DE47AB">
              <w:rPr>
                <w:rFonts w:ascii="Times New Roman" w:hAnsi="Times New Roman" w:cs="Times New Roman"/>
                <w:sz w:val="28"/>
                <w:szCs w:val="28"/>
              </w:rPr>
              <w:t>дозірна</w:t>
            </w:r>
            <w:proofErr w:type="spellEnd"/>
            <w:r w:rsidRPr="00DE47AB">
              <w:rPr>
                <w:rFonts w:ascii="Times New Roman" w:eastAsia="MS Mincho" w:hAnsi="Times New Roman" w:cs="Times New Roman"/>
                <w:i/>
                <w:sz w:val="28"/>
                <w:szCs w:val="28"/>
              </w:rPr>
              <w:t xml:space="preserve"> </w:t>
            </w:r>
            <w:proofErr w:type="spellStart"/>
            <w:r w:rsidRPr="00DE47AB">
              <w:rPr>
                <w:rFonts w:ascii="Times New Roman" w:eastAsia="MS Mincho" w:hAnsi="Times New Roman" w:cs="Times New Roman"/>
                <w:i/>
                <w:sz w:val="28"/>
                <w:szCs w:val="28"/>
              </w:rPr>
              <w:t>Nyctalus</w:t>
            </w:r>
            <w:proofErr w:type="spellEnd"/>
            <w:r w:rsidRPr="00DE47AB">
              <w:rPr>
                <w:rFonts w:ascii="Times New Roman" w:eastAsia="MS Mincho" w:hAnsi="Times New Roman" w:cs="Times New Roman"/>
                <w:i/>
                <w:sz w:val="28"/>
                <w:szCs w:val="28"/>
              </w:rPr>
              <w:t xml:space="preserve"> </w:t>
            </w:r>
            <w:proofErr w:type="spellStart"/>
            <w:r w:rsidRPr="00DE47AB">
              <w:rPr>
                <w:rFonts w:ascii="Times New Roman" w:eastAsia="MS Mincho" w:hAnsi="Times New Roman" w:cs="Times New Roman"/>
                <w:i/>
                <w:sz w:val="28"/>
                <w:szCs w:val="28"/>
              </w:rPr>
              <w:t>noctula</w:t>
            </w:r>
            <w:proofErr w:type="spellEnd"/>
          </w:p>
        </w:tc>
        <w:tc>
          <w:tcPr>
            <w:tcW w:w="1100" w:type="dxa"/>
          </w:tcPr>
          <w:p w:rsidR="009C6B48" w:rsidRPr="00DE47AB" w:rsidRDefault="009C6B48" w:rsidP="00421C2D">
            <w:pPr>
              <w:jc w:val="center"/>
              <w:rPr>
                <w:rFonts w:ascii="Times New Roman" w:hAnsi="Times New Roman"/>
                <w:iCs/>
                <w:sz w:val="28"/>
                <w:szCs w:val="28"/>
                <w:lang w:val="uk-UA"/>
              </w:rPr>
            </w:pPr>
          </w:p>
        </w:tc>
        <w:tc>
          <w:tcPr>
            <w:tcW w:w="1790" w:type="dxa"/>
          </w:tcPr>
          <w:p w:rsidR="009C6B48" w:rsidRPr="00DE47AB" w:rsidRDefault="009C6B48" w:rsidP="00421C2D">
            <w:pPr>
              <w:jc w:val="center"/>
              <w:rPr>
                <w:rFonts w:ascii="Times New Roman" w:hAnsi="Times New Roman"/>
                <w:iCs/>
                <w:sz w:val="28"/>
                <w:szCs w:val="28"/>
                <w:lang w:val="uk-UA"/>
              </w:rPr>
            </w:pPr>
          </w:p>
        </w:tc>
      </w:tr>
      <w:tr w:rsidR="009C6B48" w:rsidRPr="00DE47AB" w:rsidTr="00421C2D">
        <w:trPr>
          <w:cantSplit/>
          <w:jc w:val="center"/>
        </w:trPr>
        <w:tc>
          <w:tcPr>
            <w:tcW w:w="5494" w:type="dxa"/>
          </w:tcPr>
          <w:p w:rsidR="009C6B48" w:rsidRPr="00DE47AB" w:rsidRDefault="009C6B48" w:rsidP="00421C2D">
            <w:pPr>
              <w:pStyle w:val="aa"/>
              <w:widowControl/>
              <w:numPr>
                <w:ilvl w:val="0"/>
                <w:numId w:val="11"/>
              </w:numPr>
              <w:autoSpaceDE/>
              <w:adjustRightInd/>
              <w:jc w:val="both"/>
              <w:rPr>
                <w:rFonts w:ascii="Times New Roman" w:eastAsia="MS Mincho" w:hAnsi="Times New Roman" w:cs="Times New Roman"/>
                <w:i/>
                <w:sz w:val="28"/>
                <w:szCs w:val="28"/>
              </w:rPr>
            </w:pPr>
            <w:r w:rsidRPr="00DE47AB">
              <w:rPr>
                <w:rFonts w:ascii="Times New Roman" w:hAnsi="Times New Roman" w:cs="Times New Roman"/>
                <w:sz w:val="28"/>
                <w:szCs w:val="28"/>
              </w:rPr>
              <w:t>Нетопир малий</w:t>
            </w:r>
            <w:r w:rsidRPr="00DE47AB">
              <w:rPr>
                <w:rFonts w:ascii="Times New Roman" w:eastAsia="MS Mincho" w:hAnsi="Times New Roman" w:cs="Times New Roman"/>
                <w:i/>
                <w:sz w:val="28"/>
                <w:szCs w:val="28"/>
              </w:rPr>
              <w:t xml:space="preserve"> </w:t>
            </w:r>
            <w:proofErr w:type="spellStart"/>
            <w:r w:rsidRPr="00DE47AB">
              <w:rPr>
                <w:rFonts w:ascii="Times New Roman" w:eastAsia="MS Mincho" w:hAnsi="Times New Roman" w:cs="Times New Roman"/>
                <w:i/>
                <w:sz w:val="28"/>
                <w:szCs w:val="28"/>
              </w:rPr>
              <w:t>Pipistrellus</w:t>
            </w:r>
            <w:proofErr w:type="spellEnd"/>
            <w:r w:rsidRPr="00DE47AB">
              <w:rPr>
                <w:rFonts w:ascii="Times New Roman" w:eastAsia="MS Mincho" w:hAnsi="Times New Roman" w:cs="Times New Roman"/>
                <w:i/>
                <w:sz w:val="28"/>
                <w:szCs w:val="28"/>
              </w:rPr>
              <w:t xml:space="preserve"> </w:t>
            </w:r>
            <w:proofErr w:type="spellStart"/>
            <w:r w:rsidRPr="00DE47AB">
              <w:rPr>
                <w:rFonts w:ascii="Times New Roman" w:eastAsia="MS Mincho" w:hAnsi="Times New Roman" w:cs="Times New Roman"/>
                <w:i/>
                <w:sz w:val="28"/>
                <w:szCs w:val="28"/>
              </w:rPr>
              <w:t>pipistrellus</w:t>
            </w:r>
            <w:proofErr w:type="spellEnd"/>
          </w:p>
        </w:tc>
        <w:tc>
          <w:tcPr>
            <w:tcW w:w="1100" w:type="dxa"/>
          </w:tcPr>
          <w:p w:rsidR="009C6B48" w:rsidRPr="00DE47AB" w:rsidRDefault="009C6B48" w:rsidP="00421C2D">
            <w:pPr>
              <w:jc w:val="center"/>
              <w:rPr>
                <w:rFonts w:ascii="Times New Roman" w:hAnsi="Times New Roman"/>
                <w:iCs/>
                <w:sz w:val="28"/>
                <w:szCs w:val="28"/>
                <w:lang w:val="uk-UA"/>
              </w:rPr>
            </w:pPr>
          </w:p>
        </w:tc>
        <w:tc>
          <w:tcPr>
            <w:tcW w:w="1790" w:type="dxa"/>
            <w:shd w:val="clear" w:color="auto" w:fill="B3B3B3"/>
          </w:tcPr>
          <w:p w:rsidR="009C6B48" w:rsidRPr="00DE47AB" w:rsidRDefault="009C6B48" w:rsidP="00421C2D">
            <w:pPr>
              <w:jc w:val="center"/>
              <w:rPr>
                <w:rFonts w:ascii="Times New Roman" w:hAnsi="Times New Roman"/>
                <w:iCs/>
                <w:sz w:val="28"/>
                <w:szCs w:val="28"/>
                <w:lang w:val="uk-UA"/>
              </w:rPr>
            </w:pPr>
            <w:r w:rsidRPr="00DE47AB">
              <w:rPr>
                <w:rFonts w:ascii="Times New Roman" w:hAnsi="Times New Roman"/>
                <w:iCs/>
                <w:sz w:val="28"/>
                <w:szCs w:val="28"/>
                <w:lang w:val="uk-UA"/>
              </w:rPr>
              <w:t>+</w:t>
            </w:r>
          </w:p>
        </w:tc>
      </w:tr>
      <w:tr w:rsidR="009C6B48" w:rsidRPr="00DE47AB" w:rsidTr="00421C2D">
        <w:trPr>
          <w:cantSplit/>
          <w:jc w:val="center"/>
        </w:trPr>
        <w:tc>
          <w:tcPr>
            <w:tcW w:w="5494" w:type="dxa"/>
          </w:tcPr>
          <w:p w:rsidR="009C6B48" w:rsidRPr="00DE47AB" w:rsidRDefault="009C6B48" w:rsidP="00421C2D">
            <w:pPr>
              <w:pStyle w:val="aa"/>
              <w:widowControl/>
              <w:numPr>
                <w:ilvl w:val="0"/>
                <w:numId w:val="11"/>
              </w:numPr>
              <w:autoSpaceDE/>
              <w:adjustRightInd/>
              <w:jc w:val="both"/>
              <w:rPr>
                <w:rFonts w:ascii="Times New Roman" w:eastAsia="MS Mincho" w:hAnsi="Times New Roman" w:cs="Times New Roman"/>
                <w:i/>
                <w:sz w:val="28"/>
                <w:szCs w:val="28"/>
              </w:rPr>
            </w:pPr>
            <w:r w:rsidRPr="00DE47AB">
              <w:rPr>
                <w:rFonts w:ascii="Times New Roman" w:hAnsi="Times New Roman" w:cs="Times New Roman"/>
                <w:sz w:val="28"/>
                <w:szCs w:val="28"/>
              </w:rPr>
              <w:t>Нетопир лісовий</w:t>
            </w:r>
            <w:r w:rsidRPr="00DE47AB">
              <w:rPr>
                <w:rFonts w:ascii="Times New Roman" w:eastAsia="MS Mincho" w:hAnsi="Times New Roman" w:cs="Times New Roman"/>
                <w:i/>
                <w:sz w:val="28"/>
                <w:szCs w:val="28"/>
              </w:rPr>
              <w:t xml:space="preserve"> </w:t>
            </w:r>
            <w:proofErr w:type="spellStart"/>
            <w:r w:rsidRPr="00DE47AB">
              <w:rPr>
                <w:rFonts w:ascii="Times New Roman" w:eastAsia="MS Mincho" w:hAnsi="Times New Roman" w:cs="Times New Roman"/>
                <w:i/>
                <w:sz w:val="28"/>
                <w:szCs w:val="28"/>
              </w:rPr>
              <w:t>Pipistrellus</w:t>
            </w:r>
            <w:proofErr w:type="spellEnd"/>
            <w:r w:rsidRPr="00DE47AB">
              <w:rPr>
                <w:rFonts w:ascii="Times New Roman" w:eastAsia="MS Mincho" w:hAnsi="Times New Roman" w:cs="Times New Roman"/>
                <w:i/>
                <w:sz w:val="28"/>
                <w:szCs w:val="28"/>
              </w:rPr>
              <w:t xml:space="preserve"> </w:t>
            </w:r>
            <w:proofErr w:type="spellStart"/>
            <w:r w:rsidRPr="00DE47AB">
              <w:rPr>
                <w:rFonts w:ascii="Times New Roman" w:eastAsia="MS Mincho" w:hAnsi="Times New Roman" w:cs="Times New Roman"/>
                <w:i/>
                <w:sz w:val="28"/>
                <w:szCs w:val="28"/>
              </w:rPr>
              <w:t>nathusii</w:t>
            </w:r>
            <w:proofErr w:type="spellEnd"/>
          </w:p>
        </w:tc>
        <w:tc>
          <w:tcPr>
            <w:tcW w:w="1100" w:type="dxa"/>
          </w:tcPr>
          <w:p w:rsidR="009C6B48" w:rsidRPr="00DE47AB" w:rsidRDefault="009C6B48" w:rsidP="00421C2D">
            <w:pPr>
              <w:jc w:val="center"/>
              <w:rPr>
                <w:rFonts w:ascii="Times New Roman" w:hAnsi="Times New Roman"/>
                <w:iCs/>
                <w:sz w:val="28"/>
                <w:szCs w:val="28"/>
                <w:lang w:val="uk-UA"/>
              </w:rPr>
            </w:pPr>
          </w:p>
        </w:tc>
        <w:tc>
          <w:tcPr>
            <w:tcW w:w="1790" w:type="dxa"/>
          </w:tcPr>
          <w:p w:rsidR="009C6B48" w:rsidRPr="00DE47AB" w:rsidRDefault="009C6B48" w:rsidP="00421C2D">
            <w:pPr>
              <w:jc w:val="center"/>
              <w:rPr>
                <w:rFonts w:ascii="Times New Roman" w:hAnsi="Times New Roman"/>
                <w:iCs/>
                <w:sz w:val="28"/>
                <w:szCs w:val="28"/>
                <w:lang w:val="uk-UA"/>
              </w:rPr>
            </w:pPr>
          </w:p>
        </w:tc>
      </w:tr>
      <w:tr w:rsidR="009C6B48" w:rsidRPr="00DE47AB" w:rsidTr="00421C2D">
        <w:trPr>
          <w:cantSplit/>
          <w:jc w:val="center"/>
        </w:trPr>
        <w:tc>
          <w:tcPr>
            <w:tcW w:w="5494" w:type="dxa"/>
          </w:tcPr>
          <w:p w:rsidR="009C6B48" w:rsidRPr="00DE47AB" w:rsidRDefault="009C6B48" w:rsidP="00421C2D">
            <w:pPr>
              <w:pStyle w:val="aa"/>
              <w:widowControl/>
              <w:numPr>
                <w:ilvl w:val="0"/>
                <w:numId w:val="11"/>
              </w:numPr>
              <w:autoSpaceDE/>
              <w:adjustRightInd/>
              <w:jc w:val="both"/>
              <w:rPr>
                <w:rFonts w:ascii="Times New Roman" w:eastAsia="MS Mincho" w:hAnsi="Times New Roman" w:cs="Times New Roman"/>
                <w:i/>
                <w:sz w:val="28"/>
                <w:szCs w:val="28"/>
              </w:rPr>
            </w:pPr>
            <w:r w:rsidRPr="00DE47AB">
              <w:rPr>
                <w:rFonts w:ascii="Times New Roman" w:hAnsi="Times New Roman" w:cs="Times New Roman"/>
                <w:sz w:val="28"/>
                <w:szCs w:val="28"/>
              </w:rPr>
              <w:t>Кажан пізній</w:t>
            </w:r>
            <w:r w:rsidRPr="00DE47AB">
              <w:rPr>
                <w:rFonts w:ascii="Times New Roman" w:eastAsia="MS Mincho" w:hAnsi="Times New Roman" w:cs="Times New Roman"/>
                <w:i/>
                <w:sz w:val="28"/>
                <w:szCs w:val="28"/>
              </w:rPr>
              <w:t xml:space="preserve"> </w:t>
            </w:r>
            <w:proofErr w:type="spellStart"/>
            <w:r w:rsidRPr="00DE47AB">
              <w:rPr>
                <w:rFonts w:ascii="Times New Roman" w:eastAsia="MS Mincho" w:hAnsi="Times New Roman" w:cs="Times New Roman"/>
                <w:i/>
                <w:sz w:val="28"/>
                <w:szCs w:val="28"/>
              </w:rPr>
              <w:t>Eptesicus</w:t>
            </w:r>
            <w:proofErr w:type="spellEnd"/>
            <w:r w:rsidRPr="00DE47AB">
              <w:rPr>
                <w:rFonts w:ascii="Times New Roman" w:eastAsia="MS Mincho" w:hAnsi="Times New Roman" w:cs="Times New Roman"/>
                <w:i/>
                <w:sz w:val="28"/>
                <w:szCs w:val="28"/>
              </w:rPr>
              <w:t xml:space="preserve"> </w:t>
            </w:r>
            <w:proofErr w:type="spellStart"/>
            <w:r w:rsidRPr="00DE47AB">
              <w:rPr>
                <w:rFonts w:ascii="Times New Roman" w:eastAsia="MS Mincho" w:hAnsi="Times New Roman" w:cs="Times New Roman"/>
                <w:i/>
                <w:sz w:val="28"/>
                <w:szCs w:val="28"/>
              </w:rPr>
              <w:t>serotinus</w:t>
            </w:r>
            <w:proofErr w:type="spellEnd"/>
          </w:p>
        </w:tc>
        <w:tc>
          <w:tcPr>
            <w:tcW w:w="1100" w:type="dxa"/>
          </w:tcPr>
          <w:p w:rsidR="009C6B48" w:rsidRPr="00DE47AB" w:rsidRDefault="009C6B48" w:rsidP="00421C2D">
            <w:pPr>
              <w:jc w:val="center"/>
              <w:rPr>
                <w:rFonts w:ascii="Times New Roman" w:hAnsi="Times New Roman"/>
                <w:iCs/>
                <w:sz w:val="28"/>
                <w:szCs w:val="28"/>
                <w:lang w:val="uk-UA"/>
              </w:rPr>
            </w:pPr>
          </w:p>
        </w:tc>
        <w:tc>
          <w:tcPr>
            <w:tcW w:w="1790" w:type="dxa"/>
            <w:shd w:val="clear" w:color="auto" w:fill="B3B3B3"/>
          </w:tcPr>
          <w:p w:rsidR="009C6B48" w:rsidRPr="00DE47AB" w:rsidRDefault="009C6B48" w:rsidP="00421C2D">
            <w:pPr>
              <w:jc w:val="center"/>
              <w:rPr>
                <w:rFonts w:ascii="Times New Roman" w:hAnsi="Times New Roman"/>
                <w:iCs/>
                <w:sz w:val="28"/>
                <w:szCs w:val="28"/>
                <w:lang w:val="uk-UA"/>
              </w:rPr>
            </w:pPr>
            <w:r w:rsidRPr="00DE47AB">
              <w:rPr>
                <w:rFonts w:ascii="Times New Roman" w:hAnsi="Times New Roman"/>
                <w:iCs/>
                <w:sz w:val="28"/>
                <w:szCs w:val="28"/>
                <w:lang w:val="uk-UA"/>
              </w:rPr>
              <w:t>+</w:t>
            </w:r>
          </w:p>
        </w:tc>
      </w:tr>
      <w:tr w:rsidR="009C6B48" w:rsidRPr="00DE47AB" w:rsidTr="00421C2D">
        <w:trPr>
          <w:cantSplit/>
          <w:jc w:val="center"/>
        </w:trPr>
        <w:tc>
          <w:tcPr>
            <w:tcW w:w="5494" w:type="dxa"/>
          </w:tcPr>
          <w:p w:rsidR="009C6B48" w:rsidRPr="00DE47AB" w:rsidRDefault="009C6B48" w:rsidP="00421C2D">
            <w:pPr>
              <w:pStyle w:val="aa"/>
              <w:widowControl/>
              <w:numPr>
                <w:ilvl w:val="0"/>
                <w:numId w:val="11"/>
              </w:numPr>
              <w:autoSpaceDE/>
              <w:adjustRightInd/>
              <w:jc w:val="both"/>
              <w:rPr>
                <w:rFonts w:ascii="Times New Roman" w:eastAsia="MS Mincho" w:hAnsi="Times New Roman" w:cs="Times New Roman"/>
                <w:i/>
                <w:sz w:val="28"/>
                <w:szCs w:val="28"/>
              </w:rPr>
            </w:pPr>
            <w:proofErr w:type="spellStart"/>
            <w:r w:rsidRPr="00DE47AB">
              <w:rPr>
                <w:rFonts w:ascii="Times New Roman" w:hAnsi="Times New Roman" w:cs="Times New Roman"/>
                <w:sz w:val="28"/>
                <w:szCs w:val="28"/>
              </w:rPr>
              <w:t>Лилик</w:t>
            </w:r>
            <w:proofErr w:type="spellEnd"/>
            <w:r w:rsidRPr="00DE47AB">
              <w:rPr>
                <w:rFonts w:ascii="Times New Roman" w:hAnsi="Times New Roman" w:cs="Times New Roman"/>
                <w:sz w:val="28"/>
                <w:szCs w:val="28"/>
              </w:rPr>
              <w:t xml:space="preserve"> двоколірний</w:t>
            </w:r>
            <w:r w:rsidRPr="00DE47AB">
              <w:rPr>
                <w:rFonts w:ascii="Times New Roman" w:eastAsia="MS Mincho" w:hAnsi="Times New Roman" w:cs="Times New Roman"/>
                <w:i/>
                <w:sz w:val="28"/>
                <w:szCs w:val="28"/>
              </w:rPr>
              <w:t xml:space="preserve"> </w:t>
            </w:r>
            <w:proofErr w:type="spellStart"/>
            <w:r w:rsidRPr="00DE47AB">
              <w:rPr>
                <w:rFonts w:ascii="Times New Roman" w:eastAsia="MS Mincho" w:hAnsi="Times New Roman" w:cs="Times New Roman"/>
                <w:i/>
                <w:sz w:val="28"/>
                <w:szCs w:val="28"/>
              </w:rPr>
              <w:t>Vespertilio</w:t>
            </w:r>
            <w:proofErr w:type="spellEnd"/>
            <w:r w:rsidRPr="00DE47AB">
              <w:rPr>
                <w:rFonts w:ascii="Times New Roman" w:eastAsia="MS Mincho" w:hAnsi="Times New Roman" w:cs="Times New Roman"/>
                <w:i/>
                <w:sz w:val="28"/>
                <w:szCs w:val="28"/>
              </w:rPr>
              <w:t xml:space="preserve"> </w:t>
            </w:r>
            <w:proofErr w:type="spellStart"/>
            <w:r w:rsidRPr="00DE47AB">
              <w:rPr>
                <w:rFonts w:ascii="Times New Roman" w:eastAsia="MS Mincho" w:hAnsi="Times New Roman" w:cs="Times New Roman"/>
                <w:i/>
                <w:sz w:val="28"/>
                <w:szCs w:val="28"/>
              </w:rPr>
              <w:t>murinus</w:t>
            </w:r>
            <w:proofErr w:type="spellEnd"/>
          </w:p>
        </w:tc>
        <w:tc>
          <w:tcPr>
            <w:tcW w:w="1100" w:type="dxa"/>
          </w:tcPr>
          <w:p w:rsidR="009C6B48" w:rsidRPr="00DE47AB" w:rsidRDefault="009C6B48" w:rsidP="00421C2D">
            <w:pPr>
              <w:jc w:val="center"/>
              <w:rPr>
                <w:rFonts w:ascii="Times New Roman" w:hAnsi="Times New Roman"/>
                <w:iCs/>
                <w:sz w:val="28"/>
                <w:szCs w:val="28"/>
                <w:lang w:val="uk-UA"/>
              </w:rPr>
            </w:pPr>
          </w:p>
        </w:tc>
        <w:tc>
          <w:tcPr>
            <w:tcW w:w="1790" w:type="dxa"/>
            <w:shd w:val="clear" w:color="auto" w:fill="B3B3B3"/>
          </w:tcPr>
          <w:p w:rsidR="009C6B48" w:rsidRPr="00DE47AB" w:rsidRDefault="009C6B48" w:rsidP="00421C2D">
            <w:pPr>
              <w:jc w:val="center"/>
              <w:rPr>
                <w:rFonts w:ascii="Times New Roman" w:hAnsi="Times New Roman"/>
                <w:iCs/>
                <w:sz w:val="28"/>
                <w:szCs w:val="28"/>
                <w:lang w:val="uk-UA"/>
              </w:rPr>
            </w:pPr>
            <w:r w:rsidRPr="00DE47AB">
              <w:rPr>
                <w:rFonts w:ascii="Times New Roman" w:hAnsi="Times New Roman"/>
                <w:iCs/>
                <w:sz w:val="28"/>
                <w:szCs w:val="28"/>
                <w:lang w:val="uk-UA"/>
              </w:rPr>
              <w:t>+</w:t>
            </w:r>
          </w:p>
        </w:tc>
      </w:tr>
      <w:tr w:rsidR="009C6B48" w:rsidRPr="00DE47AB" w:rsidTr="00421C2D">
        <w:trPr>
          <w:cantSplit/>
          <w:jc w:val="center"/>
        </w:trPr>
        <w:tc>
          <w:tcPr>
            <w:tcW w:w="5494" w:type="dxa"/>
          </w:tcPr>
          <w:p w:rsidR="009C6B48" w:rsidRPr="00DE47AB" w:rsidRDefault="009C6B48" w:rsidP="00421C2D">
            <w:pPr>
              <w:pStyle w:val="aa"/>
              <w:widowControl/>
              <w:numPr>
                <w:ilvl w:val="0"/>
                <w:numId w:val="11"/>
              </w:numPr>
              <w:autoSpaceDE/>
              <w:adjustRightInd/>
              <w:jc w:val="both"/>
              <w:rPr>
                <w:rFonts w:ascii="Times New Roman" w:eastAsia="MS Mincho" w:hAnsi="Times New Roman" w:cs="Times New Roman"/>
                <w:i/>
                <w:sz w:val="28"/>
                <w:szCs w:val="28"/>
              </w:rPr>
            </w:pPr>
            <w:proofErr w:type="spellStart"/>
            <w:r w:rsidRPr="00DE47AB">
              <w:rPr>
                <w:rFonts w:ascii="Times New Roman" w:hAnsi="Times New Roman" w:cs="Times New Roman"/>
                <w:sz w:val="28"/>
                <w:szCs w:val="28"/>
              </w:rPr>
              <w:t>Довгокрил</w:t>
            </w:r>
            <w:r w:rsidRPr="00DE47AB">
              <w:rPr>
                <w:rFonts w:ascii="Times New Roman" w:eastAsia="MS Mincho" w:hAnsi="Times New Roman" w:cs="Times New Roman"/>
                <w:bCs/>
                <w:i/>
                <w:sz w:val="28"/>
                <w:szCs w:val="28"/>
              </w:rPr>
              <w:t>Miniopterus</w:t>
            </w:r>
            <w:proofErr w:type="spellEnd"/>
            <w:r w:rsidRPr="00DE47AB">
              <w:rPr>
                <w:rFonts w:ascii="Times New Roman" w:eastAsia="MS Mincho" w:hAnsi="Times New Roman" w:cs="Times New Roman"/>
                <w:bCs/>
                <w:i/>
                <w:sz w:val="28"/>
                <w:szCs w:val="28"/>
              </w:rPr>
              <w:t xml:space="preserve"> </w:t>
            </w:r>
            <w:proofErr w:type="spellStart"/>
            <w:r w:rsidRPr="00DE47AB">
              <w:rPr>
                <w:rFonts w:ascii="Times New Roman" w:eastAsia="MS Mincho" w:hAnsi="Times New Roman" w:cs="Times New Roman"/>
                <w:bCs/>
                <w:i/>
                <w:sz w:val="28"/>
                <w:szCs w:val="28"/>
              </w:rPr>
              <w:t>schreibersii</w:t>
            </w:r>
            <w:proofErr w:type="spellEnd"/>
          </w:p>
        </w:tc>
        <w:tc>
          <w:tcPr>
            <w:tcW w:w="1100" w:type="dxa"/>
          </w:tcPr>
          <w:p w:rsidR="009C6B48" w:rsidRPr="00DE47AB" w:rsidRDefault="009C6B48" w:rsidP="00421C2D">
            <w:pPr>
              <w:jc w:val="center"/>
              <w:rPr>
                <w:rFonts w:ascii="Times New Roman" w:hAnsi="Times New Roman"/>
                <w:iCs/>
                <w:sz w:val="28"/>
                <w:szCs w:val="28"/>
                <w:lang w:val="uk-UA"/>
              </w:rPr>
            </w:pPr>
          </w:p>
        </w:tc>
        <w:tc>
          <w:tcPr>
            <w:tcW w:w="1790" w:type="dxa"/>
          </w:tcPr>
          <w:p w:rsidR="009C6B48" w:rsidRPr="00DE47AB" w:rsidRDefault="009C6B48" w:rsidP="00421C2D">
            <w:pPr>
              <w:jc w:val="center"/>
              <w:rPr>
                <w:rFonts w:ascii="Times New Roman" w:hAnsi="Times New Roman"/>
                <w:iCs/>
                <w:sz w:val="28"/>
                <w:szCs w:val="28"/>
                <w:lang w:val="uk-UA"/>
              </w:rPr>
            </w:pPr>
          </w:p>
        </w:tc>
      </w:tr>
      <w:tr w:rsidR="009C6B48" w:rsidRPr="00DE47AB" w:rsidTr="00421C2D">
        <w:trPr>
          <w:jc w:val="center"/>
        </w:trPr>
        <w:tc>
          <w:tcPr>
            <w:tcW w:w="5494" w:type="dxa"/>
          </w:tcPr>
          <w:p w:rsidR="009C6B48" w:rsidRPr="00DE47AB" w:rsidRDefault="009C6B48" w:rsidP="009C6B48">
            <w:pPr>
              <w:numPr>
                <w:ilvl w:val="0"/>
                <w:numId w:val="11"/>
              </w:numPr>
              <w:spacing w:after="0" w:line="240" w:lineRule="auto"/>
              <w:rPr>
                <w:rFonts w:ascii="Times New Roman" w:hAnsi="Times New Roman"/>
                <w:i/>
                <w:sz w:val="28"/>
                <w:szCs w:val="28"/>
                <w:lang w:val="uk-UA"/>
              </w:rPr>
            </w:pPr>
            <w:r w:rsidRPr="00DE47AB">
              <w:rPr>
                <w:rFonts w:ascii="Times New Roman" w:hAnsi="Times New Roman"/>
                <w:sz w:val="28"/>
                <w:szCs w:val="28"/>
                <w:lang w:val="uk-UA"/>
              </w:rPr>
              <w:t>Заєць сірий</w:t>
            </w:r>
            <w:r w:rsidRPr="00DE47AB">
              <w:rPr>
                <w:rFonts w:ascii="Times New Roman" w:hAnsi="Times New Roman"/>
                <w:i/>
                <w:sz w:val="28"/>
                <w:szCs w:val="28"/>
                <w:lang w:val="uk-UA"/>
              </w:rPr>
              <w:t xml:space="preserve"> </w:t>
            </w:r>
            <w:proofErr w:type="spellStart"/>
            <w:r w:rsidRPr="00DE47AB">
              <w:rPr>
                <w:rFonts w:ascii="Times New Roman" w:hAnsi="Times New Roman"/>
                <w:i/>
                <w:sz w:val="28"/>
                <w:szCs w:val="28"/>
                <w:lang w:val="uk-UA"/>
              </w:rPr>
              <w:t>Lepus</w:t>
            </w:r>
            <w:proofErr w:type="spellEnd"/>
            <w:r w:rsidRPr="00DE47AB">
              <w:rPr>
                <w:rFonts w:ascii="Times New Roman" w:hAnsi="Times New Roman"/>
                <w:i/>
                <w:sz w:val="28"/>
                <w:szCs w:val="28"/>
                <w:lang w:val="uk-UA"/>
              </w:rPr>
              <w:t xml:space="preserve"> </w:t>
            </w:r>
            <w:proofErr w:type="spellStart"/>
            <w:r w:rsidRPr="00DE47AB">
              <w:rPr>
                <w:rFonts w:ascii="Times New Roman" w:hAnsi="Times New Roman"/>
                <w:i/>
                <w:sz w:val="28"/>
                <w:szCs w:val="28"/>
                <w:lang w:val="uk-UA"/>
              </w:rPr>
              <w:t>europaeus</w:t>
            </w:r>
            <w:proofErr w:type="spellEnd"/>
            <w:r w:rsidRPr="00DE47AB">
              <w:rPr>
                <w:rFonts w:ascii="Times New Roman" w:hAnsi="Times New Roman"/>
                <w:i/>
                <w:sz w:val="28"/>
                <w:szCs w:val="28"/>
                <w:lang w:val="uk-UA"/>
              </w:rPr>
              <w:t xml:space="preserve"> </w:t>
            </w:r>
          </w:p>
        </w:tc>
        <w:tc>
          <w:tcPr>
            <w:tcW w:w="1100" w:type="dxa"/>
          </w:tcPr>
          <w:p w:rsidR="009C6B48" w:rsidRPr="00DE47AB" w:rsidRDefault="009C6B48" w:rsidP="00421C2D">
            <w:pPr>
              <w:jc w:val="center"/>
              <w:rPr>
                <w:rFonts w:ascii="Times New Roman" w:hAnsi="Times New Roman"/>
                <w:i/>
                <w:sz w:val="28"/>
                <w:szCs w:val="28"/>
                <w:lang w:val="uk-UA"/>
              </w:rPr>
            </w:pPr>
          </w:p>
        </w:tc>
        <w:tc>
          <w:tcPr>
            <w:tcW w:w="1790" w:type="dxa"/>
          </w:tcPr>
          <w:p w:rsidR="009C6B48" w:rsidRPr="00DE47AB" w:rsidRDefault="009C6B48" w:rsidP="00421C2D">
            <w:pPr>
              <w:jc w:val="center"/>
              <w:rPr>
                <w:rFonts w:ascii="Times New Roman" w:hAnsi="Times New Roman"/>
                <w:i/>
                <w:sz w:val="28"/>
                <w:szCs w:val="28"/>
                <w:lang w:val="uk-UA"/>
              </w:rPr>
            </w:pPr>
          </w:p>
        </w:tc>
      </w:tr>
      <w:tr w:rsidR="009C6B48" w:rsidRPr="00DE47AB" w:rsidTr="00421C2D">
        <w:trPr>
          <w:jc w:val="center"/>
        </w:trPr>
        <w:tc>
          <w:tcPr>
            <w:tcW w:w="5494" w:type="dxa"/>
          </w:tcPr>
          <w:p w:rsidR="009C6B48" w:rsidRPr="00DE47AB" w:rsidRDefault="009C6B48" w:rsidP="009C6B48">
            <w:pPr>
              <w:numPr>
                <w:ilvl w:val="0"/>
                <w:numId w:val="11"/>
              </w:numPr>
              <w:spacing w:after="0" w:line="240" w:lineRule="auto"/>
              <w:rPr>
                <w:rFonts w:ascii="Times New Roman" w:hAnsi="Times New Roman"/>
                <w:i/>
                <w:sz w:val="28"/>
                <w:szCs w:val="28"/>
                <w:lang w:val="uk-UA"/>
              </w:rPr>
            </w:pPr>
            <w:r w:rsidRPr="00DE47AB">
              <w:rPr>
                <w:rFonts w:ascii="Times New Roman" w:hAnsi="Times New Roman"/>
                <w:iCs/>
                <w:sz w:val="28"/>
                <w:szCs w:val="28"/>
                <w:lang w:val="uk-UA"/>
              </w:rPr>
              <w:t>Вовк</w:t>
            </w:r>
            <w:r w:rsidRPr="00DE47AB">
              <w:rPr>
                <w:rFonts w:ascii="Times New Roman" w:hAnsi="Times New Roman"/>
                <w:i/>
                <w:sz w:val="28"/>
                <w:szCs w:val="28"/>
                <w:lang w:val="uk-UA"/>
              </w:rPr>
              <w:t xml:space="preserve"> </w:t>
            </w:r>
            <w:proofErr w:type="spellStart"/>
            <w:r w:rsidRPr="00DE47AB">
              <w:rPr>
                <w:rFonts w:ascii="Times New Roman" w:hAnsi="Times New Roman"/>
                <w:i/>
                <w:sz w:val="28"/>
                <w:szCs w:val="28"/>
                <w:lang w:val="uk-UA"/>
              </w:rPr>
              <w:t>Canis</w:t>
            </w:r>
            <w:proofErr w:type="spellEnd"/>
            <w:r w:rsidRPr="00DE47AB">
              <w:rPr>
                <w:rFonts w:ascii="Times New Roman" w:hAnsi="Times New Roman"/>
                <w:i/>
                <w:sz w:val="28"/>
                <w:szCs w:val="28"/>
                <w:lang w:val="uk-UA"/>
              </w:rPr>
              <w:t xml:space="preserve"> </w:t>
            </w:r>
            <w:proofErr w:type="spellStart"/>
            <w:r w:rsidRPr="00DE47AB">
              <w:rPr>
                <w:rFonts w:ascii="Times New Roman" w:hAnsi="Times New Roman"/>
                <w:i/>
                <w:sz w:val="28"/>
                <w:szCs w:val="28"/>
                <w:lang w:val="uk-UA"/>
              </w:rPr>
              <w:t>lupus</w:t>
            </w:r>
            <w:proofErr w:type="spellEnd"/>
            <w:r w:rsidRPr="00DE47AB">
              <w:rPr>
                <w:rFonts w:ascii="Times New Roman" w:hAnsi="Times New Roman"/>
                <w:i/>
                <w:sz w:val="28"/>
                <w:szCs w:val="28"/>
                <w:lang w:val="uk-UA"/>
              </w:rPr>
              <w:t xml:space="preserve"> </w:t>
            </w:r>
          </w:p>
        </w:tc>
        <w:tc>
          <w:tcPr>
            <w:tcW w:w="1100" w:type="dxa"/>
          </w:tcPr>
          <w:p w:rsidR="009C6B48" w:rsidRPr="00DE47AB" w:rsidRDefault="009C6B48" w:rsidP="00421C2D">
            <w:pPr>
              <w:jc w:val="center"/>
              <w:rPr>
                <w:rFonts w:ascii="Times New Roman" w:hAnsi="Times New Roman"/>
                <w:iCs/>
                <w:sz w:val="28"/>
                <w:szCs w:val="28"/>
                <w:lang w:val="uk-UA"/>
              </w:rPr>
            </w:pPr>
          </w:p>
        </w:tc>
        <w:tc>
          <w:tcPr>
            <w:tcW w:w="1790" w:type="dxa"/>
          </w:tcPr>
          <w:p w:rsidR="009C6B48" w:rsidRPr="00DE47AB" w:rsidRDefault="009C6B48" w:rsidP="00421C2D">
            <w:pPr>
              <w:jc w:val="center"/>
              <w:rPr>
                <w:rFonts w:ascii="Times New Roman" w:hAnsi="Times New Roman"/>
                <w:iCs/>
                <w:sz w:val="28"/>
                <w:szCs w:val="28"/>
                <w:lang w:val="uk-UA"/>
              </w:rPr>
            </w:pPr>
          </w:p>
        </w:tc>
      </w:tr>
      <w:tr w:rsidR="009C6B48" w:rsidRPr="00DE47AB" w:rsidTr="00421C2D">
        <w:trPr>
          <w:jc w:val="center"/>
        </w:trPr>
        <w:tc>
          <w:tcPr>
            <w:tcW w:w="5494" w:type="dxa"/>
          </w:tcPr>
          <w:p w:rsidR="009C6B48" w:rsidRPr="00DE47AB" w:rsidRDefault="009C6B48" w:rsidP="009C6B48">
            <w:pPr>
              <w:numPr>
                <w:ilvl w:val="0"/>
                <w:numId w:val="11"/>
              </w:numPr>
              <w:spacing w:after="0" w:line="240" w:lineRule="auto"/>
              <w:rPr>
                <w:rFonts w:ascii="Times New Roman" w:hAnsi="Times New Roman"/>
                <w:i/>
                <w:color w:val="008000"/>
                <w:sz w:val="28"/>
                <w:szCs w:val="28"/>
                <w:lang w:val="uk-UA"/>
              </w:rPr>
            </w:pPr>
            <w:r w:rsidRPr="00DE47AB">
              <w:rPr>
                <w:rFonts w:ascii="Times New Roman" w:hAnsi="Times New Roman"/>
                <w:iCs/>
                <w:sz w:val="28"/>
                <w:szCs w:val="28"/>
                <w:lang w:val="uk-UA"/>
              </w:rPr>
              <w:t>Лисиця звичайна</w:t>
            </w:r>
            <w:r w:rsidRPr="00DE47AB">
              <w:rPr>
                <w:rFonts w:ascii="Times New Roman" w:hAnsi="Times New Roman"/>
                <w:i/>
                <w:sz w:val="28"/>
                <w:szCs w:val="28"/>
                <w:lang w:val="uk-UA"/>
              </w:rPr>
              <w:t xml:space="preserve"> </w:t>
            </w:r>
            <w:proofErr w:type="spellStart"/>
            <w:r w:rsidRPr="00DE47AB">
              <w:rPr>
                <w:rFonts w:ascii="Times New Roman" w:hAnsi="Times New Roman"/>
                <w:i/>
                <w:sz w:val="28"/>
                <w:szCs w:val="28"/>
                <w:lang w:val="uk-UA"/>
              </w:rPr>
              <w:t>Vulpes</w:t>
            </w:r>
            <w:proofErr w:type="spellEnd"/>
            <w:r w:rsidRPr="00DE47AB">
              <w:rPr>
                <w:rFonts w:ascii="Times New Roman" w:hAnsi="Times New Roman"/>
                <w:i/>
                <w:sz w:val="28"/>
                <w:szCs w:val="28"/>
                <w:lang w:val="uk-UA"/>
              </w:rPr>
              <w:t xml:space="preserve"> </w:t>
            </w:r>
            <w:proofErr w:type="spellStart"/>
            <w:r w:rsidRPr="00DE47AB">
              <w:rPr>
                <w:rFonts w:ascii="Times New Roman" w:hAnsi="Times New Roman"/>
                <w:i/>
                <w:sz w:val="28"/>
                <w:szCs w:val="28"/>
                <w:lang w:val="uk-UA"/>
              </w:rPr>
              <w:t>vulpes</w:t>
            </w:r>
            <w:proofErr w:type="spellEnd"/>
            <w:r w:rsidRPr="00DE47AB">
              <w:rPr>
                <w:rFonts w:ascii="Times New Roman" w:hAnsi="Times New Roman"/>
                <w:i/>
                <w:sz w:val="28"/>
                <w:szCs w:val="28"/>
                <w:lang w:val="uk-UA"/>
              </w:rPr>
              <w:t xml:space="preserve"> </w:t>
            </w:r>
          </w:p>
        </w:tc>
        <w:tc>
          <w:tcPr>
            <w:tcW w:w="1100" w:type="dxa"/>
          </w:tcPr>
          <w:p w:rsidR="009C6B48" w:rsidRPr="00DE47AB" w:rsidRDefault="009C6B48" w:rsidP="00421C2D">
            <w:pPr>
              <w:jc w:val="center"/>
              <w:rPr>
                <w:rFonts w:ascii="Times New Roman" w:hAnsi="Times New Roman"/>
                <w:iCs/>
                <w:sz w:val="28"/>
                <w:szCs w:val="28"/>
                <w:lang w:val="uk-UA"/>
              </w:rPr>
            </w:pPr>
          </w:p>
        </w:tc>
        <w:tc>
          <w:tcPr>
            <w:tcW w:w="1790" w:type="dxa"/>
          </w:tcPr>
          <w:p w:rsidR="009C6B48" w:rsidRPr="00DE47AB" w:rsidRDefault="009C6B48" w:rsidP="00421C2D">
            <w:pPr>
              <w:jc w:val="center"/>
              <w:rPr>
                <w:rFonts w:ascii="Times New Roman" w:hAnsi="Times New Roman"/>
                <w:iCs/>
                <w:sz w:val="28"/>
                <w:szCs w:val="28"/>
                <w:lang w:val="uk-UA"/>
              </w:rPr>
            </w:pPr>
          </w:p>
        </w:tc>
      </w:tr>
      <w:tr w:rsidR="009C6B48" w:rsidRPr="00DE47AB" w:rsidTr="00421C2D">
        <w:trPr>
          <w:jc w:val="center"/>
        </w:trPr>
        <w:tc>
          <w:tcPr>
            <w:tcW w:w="5494" w:type="dxa"/>
          </w:tcPr>
          <w:p w:rsidR="009C6B48" w:rsidRPr="00DE47AB" w:rsidRDefault="009C6B48" w:rsidP="009C6B48">
            <w:pPr>
              <w:numPr>
                <w:ilvl w:val="0"/>
                <w:numId w:val="11"/>
              </w:numPr>
              <w:spacing w:after="0" w:line="240" w:lineRule="auto"/>
              <w:rPr>
                <w:rFonts w:ascii="Times New Roman" w:hAnsi="Times New Roman"/>
                <w:bCs/>
                <w:i/>
                <w:color w:val="008000"/>
                <w:sz w:val="28"/>
                <w:szCs w:val="28"/>
                <w:lang w:val="uk-UA"/>
              </w:rPr>
            </w:pPr>
            <w:r w:rsidRPr="00DE47AB">
              <w:rPr>
                <w:rFonts w:ascii="Times New Roman" w:hAnsi="Times New Roman"/>
                <w:bCs/>
                <w:iCs/>
                <w:sz w:val="28"/>
                <w:szCs w:val="28"/>
                <w:lang w:val="uk-UA"/>
              </w:rPr>
              <w:t>Ведмідь бурий</w:t>
            </w:r>
            <w:r w:rsidRPr="00DE47AB">
              <w:rPr>
                <w:rFonts w:ascii="Times New Roman" w:hAnsi="Times New Roman"/>
                <w:bCs/>
                <w:i/>
                <w:sz w:val="28"/>
                <w:szCs w:val="28"/>
                <w:lang w:val="uk-UA"/>
              </w:rPr>
              <w:t xml:space="preserve"> </w:t>
            </w:r>
            <w:proofErr w:type="spellStart"/>
            <w:r w:rsidRPr="00DE47AB">
              <w:rPr>
                <w:rFonts w:ascii="Times New Roman" w:hAnsi="Times New Roman"/>
                <w:bCs/>
                <w:i/>
                <w:sz w:val="28"/>
                <w:szCs w:val="28"/>
                <w:lang w:val="uk-UA"/>
              </w:rPr>
              <w:t>Ursus</w:t>
            </w:r>
            <w:proofErr w:type="spellEnd"/>
            <w:r w:rsidRPr="00DE47AB">
              <w:rPr>
                <w:rFonts w:ascii="Times New Roman" w:hAnsi="Times New Roman"/>
                <w:bCs/>
                <w:i/>
                <w:sz w:val="28"/>
                <w:szCs w:val="28"/>
                <w:lang w:val="uk-UA"/>
              </w:rPr>
              <w:t xml:space="preserve"> </w:t>
            </w:r>
            <w:proofErr w:type="spellStart"/>
            <w:r w:rsidRPr="00DE47AB">
              <w:rPr>
                <w:rFonts w:ascii="Times New Roman" w:hAnsi="Times New Roman"/>
                <w:bCs/>
                <w:i/>
                <w:sz w:val="28"/>
                <w:szCs w:val="28"/>
                <w:lang w:val="uk-UA"/>
              </w:rPr>
              <w:t>arctos</w:t>
            </w:r>
            <w:proofErr w:type="spellEnd"/>
            <w:r w:rsidRPr="00DE47AB">
              <w:rPr>
                <w:rFonts w:ascii="Times New Roman" w:hAnsi="Times New Roman"/>
                <w:bCs/>
                <w:i/>
                <w:sz w:val="28"/>
                <w:szCs w:val="28"/>
                <w:lang w:val="uk-UA"/>
              </w:rPr>
              <w:t xml:space="preserve"> </w:t>
            </w:r>
          </w:p>
        </w:tc>
        <w:tc>
          <w:tcPr>
            <w:tcW w:w="1100" w:type="dxa"/>
          </w:tcPr>
          <w:p w:rsidR="009C6B48" w:rsidRPr="00DE47AB" w:rsidRDefault="009C6B48" w:rsidP="00421C2D">
            <w:pPr>
              <w:jc w:val="center"/>
              <w:rPr>
                <w:rFonts w:ascii="Times New Roman" w:hAnsi="Times New Roman"/>
                <w:iCs/>
                <w:sz w:val="28"/>
                <w:szCs w:val="28"/>
                <w:lang w:val="uk-UA"/>
              </w:rPr>
            </w:pPr>
          </w:p>
        </w:tc>
        <w:tc>
          <w:tcPr>
            <w:tcW w:w="1790" w:type="dxa"/>
            <w:shd w:val="clear" w:color="auto" w:fill="B3B3B3"/>
          </w:tcPr>
          <w:p w:rsidR="009C6B48" w:rsidRPr="00DE47AB" w:rsidRDefault="009C6B48" w:rsidP="00421C2D">
            <w:pPr>
              <w:jc w:val="center"/>
              <w:rPr>
                <w:rFonts w:ascii="Times New Roman" w:hAnsi="Times New Roman"/>
                <w:iCs/>
                <w:sz w:val="28"/>
                <w:szCs w:val="28"/>
                <w:lang w:val="uk-UA"/>
              </w:rPr>
            </w:pPr>
            <w:r w:rsidRPr="00DE47AB">
              <w:rPr>
                <w:rFonts w:ascii="Times New Roman" w:hAnsi="Times New Roman"/>
                <w:iCs/>
                <w:sz w:val="28"/>
                <w:szCs w:val="28"/>
                <w:lang w:val="uk-UA"/>
              </w:rPr>
              <w:t>+</w:t>
            </w:r>
          </w:p>
        </w:tc>
      </w:tr>
      <w:tr w:rsidR="009C6B48" w:rsidRPr="00DE47AB" w:rsidTr="00421C2D">
        <w:trPr>
          <w:jc w:val="center"/>
        </w:trPr>
        <w:tc>
          <w:tcPr>
            <w:tcW w:w="5494" w:type="dxa"/>
          </w:tcPr>
          <w:p w:rsidR="009C6B48" w:rsidRPr="00DE47AB" w:rsidRDefault="009C6B48" w:rsidP="009C6B48">
            <w:pPr>
              <w:numPr>
                <w:ilvl w:val="0"/>
                <w:numId w:val="11"/>
              </w:numPr>
              <w:spacing w:after="0" w:line="240" w:lineRule="auto"/>
              <w:rPr>
                <w:rFonts w:ascii="Times New Roman" w:hAnsi="Times New Roman"/>
                <w:i/>
                <w:sz w:val="28"/>
                <w:szCs w:val="28"/>
                <w:lang w:val="uk-UA"/>
              </w:rPr>
            </w:pPr>
            <w:r w:rsidRPr="00DE47AB">
              <w:rPr>
                <w:rFonts w:ascii="Times New Roman" w:hAnsi="Times New Roman"/>
                <w:iCs/>
                <w:sz w:val="28"/>
                <w:szCs w:val="28"/>
                <w:lang w:val="uk-UA"/>
              </w:rPr>
              <w:t>Куниця кам’яна</w:t>
            </w:r>
            <w:r w:rsidRPr="00DE47AB">
              <w:rPr>
                <w:rFonts w:ascii="Times New Roman" w:hAnsi="Times New Roman"/>
                <w:i/>
                <w:sz w:val="28"/>
                <w:szCs w:val="28"/>
                <w:lang w:val="uk-UA"/>
              </w:rPr>
              <w:t xml:space="preserve"> </w:t>
            </w:r>
            <w:proofErr w:type="spellStart"/>
            <w:r w:rsidRPr="00DE47AB">
              <w:rPr>
                <w:rFonts w:ascii="Times New Roman" w:hAnsi="Times New Roman"/>
                <w:i/>
                <w:sz w:val="28"/>
                <w:szCs w:val="28"/>
                <w:lang w:val="uk-UA"/>
              </w:rPr>
              <w:t>Martes</w:t>
            </w:r>
            <w:proofErr w:type="spellEnd"/>
            <w:r w:rsidRPr="00DE47AB">
              <w:rPr>
                <w:rFonts w:ascii="Times New Roman" w:hAnsi="Times New Roman"/>
                <w:i/>
                <w:sz w:val="28"/>
                <w:szCs w:val="28"/>
                <w:lang w:val="uk-UA"/>
              </w:rPr>
              <w:t xml:space="preserve"> </w:t>
            </w:r>
            <w:proofErr w:type="spellStart"/>
            <w:r w:rsidRPr="00DE47AB">
              <w:rPr>
                <w:rFonts w:ascii="Times New Roman" w:hAnsi="Times New Roman"/>
                <w:i/>
                <w:sz w:val="28"/>
                <w:szCs w:val="28"/>
                <w:lang w:val="uk-UA"/>
              </w:rPr>
              <w:t>foina</w:t>
            </w:r>
            <w:proofErr w:type="spellEnd"/>
            <w:r w:rsidRPr="00DE47AB">
              <w:rPr>
                <w:rFonts w:ascii="Times New Roman" w:hAnsi="Times New Roman"/>
                <w:i/>
                <w:sz w:val="28"/>
                <w:szCs w:val="28"/>
                <w:lang w:val="uk-UA"/>
              </w:rPr>
              <w:t xml:space="preserve"> </w:t>
            </w:r>
          </w:p>
        </w:tc>
        <w:tc>
          <w:tcPr>
            <w:tcW w:w="1100" w:type="dxa"/>
          </w:tcPr>
          <w:p w:rsidR="009C6B48" w:rsidRPr="00DE47AB" w:rsidRDefault="009C6B48" w:rsidP="00421C2D">
            <w:pPr>
              <w:jc w:val="center"/>
              <w:rPr>
                <w:rFonts w:ascii="Times New Roman" w:hAnsi="Times New Roman"/>
                <w:iCs/>
                <w:sz w:val="28"/>
                <w:szCs w:val="28"/>
                <w:lang w:val="uk-UA"/>
              </w:rPr>
            </w:pPr>
          </w:p>
        </w:tc>
        <w:tc>
          <w:tcPr>
            <w:tcW w:w="1790" w:type="dxa"/>
          </w:tcPr>
          <w:p w:rsidR="009C6B48" w:rsidRPr="00DE47AB" w:rsidRDefault="009C6B48" w:rsidP="00421C2D">
            <w:pPr>
              <w:jc w:val="center"/>
              <w:rPr>
                <w:rFonts w:ascii="Times New Roman" w:hAnsi="Times New Roman"/>
                <w:iCs/>
                <w:sz w:val="28"/>
                <w:szCs w:val="28"/>
                <w:lang w:val="uk-UA"/>
              </w:rPr>
            </w:pPr>
          </w:p>
        </w:tc>
      </w:tr>
      <w:tr w:rsidR="009C6B48" w:rsidRPr="00DE47AB" w:rsidTr="00421C2D">
        <w:trPr>
          <w:jc w:val="center"/>
        </w:trPr>
        <w:tc>
          <w:tcPr>
            <w:tcW w:w="5494" w:type="dxa"/>
          </w:tcPr>
          <w:p w:rsidR="009C6B48" w:rsidRPr="00DE47AB" w:rsidRDefault="009C6B48" w:rsidP="009C6B48">
            <w:pPr>
              <w:numPr>
                <w:ilvl w:val="0"/>
                <w:numId w:val="11"/>
              </w:numPr>
              <w:spacing w:after="0" w:line="240" w:lineRule="auto"/>
              <w:rPr>
                <w:rFonts w:ascii="Times New Roman" w:hAnsi="Times New Roman"/>
                <w:i/>
                <w:sz w:val="28"/>
                <w:szCs w:val="28"/>
                <w:lang w:val="uk-UA"/>
              </w:rPr>
            </w:pPr>
            <w:r w:rsidRPr="00DE47AB">
              <w:rPr>
                <w:rFonts w:ascii="Times New Roman" w:hAnsi="Times New Roman"/>
                <w:iCs/>
                <w:sz w:val="28"/>
                <w:szCs w:val="28"/>
                <w:lang w:val="uk-UA"/>
              </w:rPr>
              <w:t>Куниця лісова</w:t>
            </w:r>
            <w:r w:rsidRPr="00DE47AB">
              <w:rPr>
                <w:rFonts w:ascii="Times New Roman" w:hAnsi="Times New Roman"/>
                <w:i/>
                <w:sz w:val="28"/>
                <w:szCs w:val="28"/>
                <w:lang w:val="uk-UA"/>
              </w:rPr>
              <w:t xml:space="preserve"> </w:t>
            </w:r>
            <w:proofErr w:type="spellStart"/>
            <w:r w:rsidRPr="00DE47AB">
              <w:rPr>
                <w:rFonts w:ascii="Times New Roman" w:hAnsi="Times New Roman"/>
                <w:i/>
                <w:sz w:val="28"/>
                <w:szCs w:val="28"/>
                <w:lang w:val="uk-UA"/>
              </w:rPr>
              <w:t>Martes</w:t>
            </w:r>
            <w:proofErr w:type="spellEnd"/>
            <w:r w:rsidRPr="00DE47AB">
              <w:rPr>
                <w:rFonts w:ascii="Times New Roman" w:hAnsi="Times New Roman"/>
                <w:i/>
                <w:sz w:val="28"/>
                <w:szCs w:val="28"/>
                <w:lang w:val="uk-UA"/>
              </w:rPr>
              <w:t xml:space="preserve"> </w:t>
            </w:r>
            <w:proofErr w:type="spellStart"/>
            <w:r w:rsidRPr="00DE47AB">
              <w:rPr>
                <w:rFonts w:ascii="Times New Roman" w:hAnsi="Times New Roman"/>
                <w:i/>
                <w:sz w:val="28"/>
                <w:szCs w:val="28"/>
                <w:lang w:val="uk-UA"/>
              </w:rPr>
              <w:t>martes</w:t>
            </w:r>
            <w:proofErr w:type="spellEnd"/>
            <w:r w:rsidRPr="00DE47AB">
              <w:rPr>
                <w:rFonts w:ascii="Times New Roman" w:hAnsi="Times New Roman"/>
                <w:i/>
                <w:sz w:val="28"/>
                <w:szCs w:val="28"/>
                <w:lang w:val="uk-UA"/>
              </w:rPr>
              <w:t xml:space="preserve"> </w:t>
            </w:r>
          </w:p>
        </w:tc>
        <w:tc>
          <w:tcPr>
            <w:tcW w:w="1100" w:type="dxa"/>
          </w:tcPr>
          <w:p w:rsidR="009C6B48" w:rsidRPr="00DE47AB" w:rsidRDefault="009C6B48" w:rsidP="00421C2D">
            <w:pPr>
              <w:jc w:val="center"/>
              <w:rPr>
                <w:rFonts w:ascii="Times New Roman" w:hAnsi="Times New Roman"/>
                <w:iCs/>
                <w:sz w:val="28"/>
                <w:szCs w:val="28"/>
                <w:lang w:val="uk-UA"/>
              </w:rPr>
            </w:pPr>
          </w:p>
        </w:tc>
        <w:tc>
          <w:tcPr>
            <w:tcW w:w="1790" w:type="dxa"/>
          </w:tcPr>
          <w:p w:rsidR="009C6B48" w:rsidRPr="00DE47AB" w:rsidRDefault="009C6B48" w:rsidP="00421C2D">
            <w:pPr>
              <w:jc w:val="center"/>
              <w:rPr>
                <w:rFonts w:ascii="Times New Roman" w:hAnsi="Times New Roman"/>
                <w:iCs/>
                <w:sz w:val="28"/>
                <w:szCs w:val="28"/>
                <w:lang w:val="uk-UA"/>
              </w:rPr>
            </w:pPr>
          </w:p>
        </w:tc>
      </w:tr>
      <w:tr w:rsidR="009C6B48" w:rsidRPr="00DE47AB" w:rsidTr="00421C2D">
        <w:trPr>
          <w:jc w:val="center"/>
        </w:trPr>
        <w:tc>
          <w:tcPr>
            <w:tcW w:w="5494" w:type="dxa"/>
          </w:tcPr>
          <w:p w:rsidR="009C6B48" w:rsidRPr="00DE47AB" w:rsidRDefault="009C6B48" w:rsidP="00421C2D">
            <w:pPr>
              <w:rPr>
                <w:rFonts w:ascii="Times New Roman" w:hAnsi="Times New Roman"/>
                <w:iCs/>
                <w:sz w:val="28"/>
                <w:szCs w:val="28"/>
                <w:lang w:val="uk-UA"/>
              </w:rPr>
            </w:pPr>
          </w:p>
        </w:tc>
        <w:tc>
          <w:tcPr>
            <w:tcW w:w="1100" w:type="dxa"/>
          </w:tcPr>
          <w:p w:rsidR="009C6B48" w:rsidRPr="00DE47AB" w:rsidRDefault="009C6B48" w:rsidP="00421C2D">
            <w:pPr>
              <w:jc w:val="center"/>
              <w:rPr>
                <w:rFonts w:ascii="Times New Roman" w:hAnsi="Times New Roman"/>
                <w:iCs/>
                <w:sz w:val="28"/>
                <w:szCs w:val="28"/>
                <w:lang w:val="uk-UA"/>
              </w:rPr>
            </w:pPr>
          </w:p>
        </w:tc>
        <w:tc>
          <w:tcPr>
            <w:tcW w:w="1790" w:type="dxa"/>
          </w:tcPr>
          <w:p w:rsidR="009C6B48" w:rsidRPr="00DE47AB" w:rsidRDefault="009C6B48" w:rsidP="00421C2D">
            <w:pPr>
              <w:jc w:val="center"/>
              <w:rPr>
                <w:rFonts w:ascii="Times New Roman" w:hAnsi="Times New Roman"/>
                <w:iCs/>
                <w:sz w:val="28"/>
                <w:szCs w:val="28"/>
                <w:lang w:val="uk-UA"/>
              </w:rPr>
            </w:pPr>
          </w:p>
        </w:tc>
      </w:tr>
      <w:tr w:rsidR="009C6B48" w:rsidRPr="00DE47AB" w:rsidTr="00421C2D">
        <w:trPr>
          <w:jc w:val="center"/>
        </w:trPr>
        <w:tc>
          <w:tcPr>
            <w:tcW w:w="5494" w:type="dxa"/>
          </w:tcPr>
          <w:p w:rsidR="009C6B48" w:rsidRPr="00DE47AB" w:rsidRDefault="009C6B48" w:rsidP="009C6B48">
            <w:pPr>
              <w:numPr>
                <w:ilvl w:val="0"/>
                <w:numId w:val="11"/>
              </w:numPr>
              <w:spacing w:after="0" w:line="240" w:lineRule="auto"/>
              <w:rPr>
                <w:rFonts w:ascii="Times New Roman" w:hAnsi="Times New Roman"/>
                <w:i/>
                <w:sz w:val="28"/>
                <w:szCs w:val="28"/>
                <w:lang w:val="uk-UA"/>
              </w:rPr>
            </w:pPr>
            <w:r w:rsidRPr="00DE47AB">
              <w:rPr>
                <w:rFonts w:ascii="Times New Roman" w:hAnsi="Times New Roman"/>
                <w:sz w:val="28"/>
                <w:szCs w:val="28"/>
                <w:lang w:val="uk-UA"/>
              </w:rPr>
              <w:t>Ласка</w:t>
            </w:r>
            <w:r w:rsidRPr="00DE47AB">
              <w:rPr>
                <w:rFonts w:ascii="Times New Roman" w:hAnsi="Times New Roman"/>
                <w:i/>
                <w:sz w:val="28"/>
                <w:szCs w:val="28"/>
                <w:lang w:val="uk-UA"/>
              </w:rPr>
              <w:t xml:space="preserve"> </w:t>
            </w:r>
            <w:proofErr w:type="spellStart"/>
            <w:r w:rsidRPr="00DE47AB">
              <w:rPr>
                <w:rFonts w:ascii="Times New Roman" w:hAnsi="Times New Roman"/>
                <w:i/>
                <w:sz w:val="28"/>
                <w:szCs w:val="28"/>
                <w:lang w:val="uk-UA"/>
              </w:rPr>
              <w:t>Mustela</w:t>
            </w:r>
            <w:proofErr w:type="spellEnd"/>
            <w:r w:rsidRPr="00DE47AB">
              <w:rPr>
                <w:rFonts w:ascii="Times New Roman" w:hAnsi="Times New Roman"/>
                <w:i/>
                <w:sz w:val="28"/>
                <w:szCs w:val="28"/>
                <w:lang w:val="uk-UA"/>
              </w:rPr>
              <w:t xml:space="preserve"> </w:t>
            </w:r>
            <w:proofErr w:type="spellStart"/>
            <w:r w:rsidRPr="00DE47AB">
              <w:rPr>
                <w:rFonts w:ascii="Times New Roman" w:hAnsi="Times New Roman"/>
                <w:i/>
                <w:sz w:val="28"/>
                <w:szCs w:val="28"/>
                <w:lang w:val="uk-UA"/>
              </w:rPr>
              <w:t>nivalis</w:t>
            </w:r>
            <w:proofErr w:type="spellEnd"/>
            <w:r w:rsidRPr="00DE47AB">
              <w:rPr>
                <w:rFonts w:ascii="Times New Roman" w:hAnsi="Times New Roman"/>
                <w:i/>
                <w:sz w:val="28"/>
                <w:szCs w:val="28"/>
                <w:lang w:val="uk-UA"/>
              </w:rPr>
              <w:t xml:space="preserve"> </w:t>
            </w:r>
          </w:p>
        </w:tc>
        <w:tc>
          <w:tcPr>
            <w:tcW w:w="1100" w:type="dxa"/>
          </w:tcPr>
          <w:p w:rsidR="009C6B48" w:rsidRPr="00DE47AB" w:rsidRDefault="009C6B48" w:rsidP="00421C2D">
            <w:pPr>
              <w:jc w:val="center"/>
              <w:rPr>
                <w:rFonts w:ascii="Times New Roman" w:hAnsi="Times New Roman"/>
                <w:iCs/>
                <w:sz w:val="28"/>
                <w:szCs w:val="28"/>
                <w:lang w:val="uk-UA"/>
              </w:rPr>
            </w:pPr>
          </w:p>
        </w:tc>
        <w:tc>
          <w:tcPr>
            <w:tcW w:w="1790" w:type="dxa"/>
          </w:tcPr>
          <w:p w:rsidR="009C6B48" w:rsidRPr="00DE47AB" w:rsidRDefault="009C6B48" w:rsidP="00421C2D">
            <w:pPr>
              <w:jc w:val="center"/>
              <w:rPr>
                <w:rFonts w:ascii="Times New Roman" w:hAnsi="Times New Roman"/>
                <w:iCs/>
                <w:sz w:val="28"/>
                <w:szCs w:val="28"/>
                <w:lang w:val="uk-UA"/>
              </w:rPr>
            </w:pPr>
          </w:p>
        </w:tc>
      </w:tr>
      <w:tr w:rsidR="009C6B48" w:rsidRPr="00DE47AB" w:rsidTr="00421C2D">
        <w:trPr>
          <w:jc w:val="center"/>
        </w:trPr>
        <w:tc>
          <w:tcPr>
            <w:tcW w:w="5494" w:type="dxa"/>
          </w:tcPr>
          <w:p w:rsidR="009C6B48" w:rsidRPr="00DE47AB" w:rsidRDefault="009C6B48" w:rsidP="009C6B48">
            <w:pPr>
              <w:numPr>
                <w:ilvl w:val="0"/>
                <w:numId w:val="11"/>
              </w:numPr>
              <w:spacing w:after="0" w:line="240" w:lineRule="auto"/>
              <w:rPr>
                <w:rFonts w:ascii="Times New Roman" w:hAnsi="Times New Roman"/>
                <w:i/>
                <w:sz w:val="28"/>
                <w:szCs w:val="28"/>
                <w:lang w:val="uk-UA"/>
              </w:rPr>
            </w:pPr>
            <w:r w:rsidRPr="00DE47AB">
              <w:rPr>
                <w:rFonts w:ascii="Times New Roman" w:hAnsi="Times New Roman"/>
                <w:iCs/>
                <w:sz w:val="28"/>
                <w:szCs w:val="28"/>
                <w:lang w:val="uk-UA"/>
              </w:rPr>
              <w:t>Горностай</w:t>
            </w:r>
            <w:r w:rsidRPr="00DE47AB">
              <w:rPr>
                <w:rFonts w:ascii="Times New Roman" w:hAnsi="Times New Roman"/>
                <w:i/>
                <w:sz w:val="28"/>
                <w:szCs w:val="28"/>
                <w:lang w:val="uk-UA"/>
              </w:rPr>
              <w:t xml:space="preserve"> </w:t>
            </w:r>
            <w:proofErr w:type="spellStart"/>
            <w:r w:rsidRPr="00DE47AB">
              <w:rPr>
                <w:rFonts w:ascii="Times New Roman" w:hAnsi="Times New Roman"/>
                <w:i/>
                <w:sz w:val="28"/>
                <w:szCs w:val="28"/>
                <w:lang w:val="uk-UA"/>
              </w:rPr>
              <w:t>Mustela</w:t>
            </w:r>
            <w:proofErr w:type="spellEnd"/>
            <w:r w:rsidRPr="00DE47AB">
              <w:rPr>
                <w:rFonts w:ascii="Times New Roman" w:hAnsi="Times New Roman"/>
                <w:i/>
                <w:sz w:val="28"/>
                <w:szCs w:val="28"/>
                <w:lang w:val="uk-UA"/>
              </w:rPr>
              <w:t xml:space="preserve"> </w:t>
            </w:r>
            <w:proofErr w:type="spellStart"/>
            <w:r w:rsidRPr="00DE47AB">
              <w:rPr>
                <w:rFonts w:ascii="Times New Roman" w:hAnsi="Times New Roman"/>
                <w:i/>
                <w:sz w:val="28"/>
                <w:szCs w:val="28"/>
                <w:lang w:val="uk-UA"/>
              </w:rPr>
              <w:t>erminea</w:t>
            </w:r>
            <w:proofErr w:type="spellEnd"/>
          </w:p>
        </w:tc>
        <w:tc>
          <w:tcPr>
            <w:tcW w:w="1100" w:type="dxa"/>
          </w:tcPr>
          <w:p w:rsidR="009C6B48" w:rsidRPr="00DE47AB" w:rsidRDefault="009C6B48" w:rsidP="00421C2D">
            <w:pPr>
              <w:jc w:val="center"/>
              <w:rPr>
                <w:rFonts w:ascii="Times New Roman" w:hAnsi="Times New Roman"/>
                <w:iCs/>
                <w:sz w:val="28"/>
                <w:szCs w:val="28"/>
                <w:lang w:val="uk-UA"/>
              </w:rPr>
            </w:pPr>
          </w:p>
        </w:tc>
        <w:tc>
          <w:tcPr>
            <w:tcW w:w="1790" w:type="dxa"/>
            <w:shd w:val="clear" w:color="auto" w:fill="B3B3B3"/>
          </w:tcPr>
          <w:p w:rsidR="009C6B48" w:rsidRPr="00DE47AB" w:rsidRDefault="009C6B48" w:rsidP="00421C2D">
            <w:pPr>
              <w:jc w:val="center"/>
              <w:rPr>
                <w:rFonts w:ascii="Times New Roman" w:hAnsi="Times New Roman"/>
                <w:iCs/>
                <w:sz w:val="28"/>
                <w:szCs w:val="28"/>
                <w:lang w:val="uk-UA"/>
              </w:rPr>
            </w:pPr>
            <w:r w:rsidRPr="00DE47AB">
              <w:rPr>
                <w:rFonts w:ascii="Times New Roman" w:hAnsi="Times New Roman"/>
                <w:iCs/>
                <w:sz w:val="28"/>
                <w:szCs w:val="28"/>
                <w:lang w:val="uk-UA"/>
              </w:rPr>
              <w:t>+</w:t>
            </w:r>
          </w:p>
        </w:tc>
      </w:tr>
      <w:tr w:rsidR="009C6B48" w:rsidRPr="00DE47AB" w:rsidTr="00421C2D">
        <w:trPr>
          <w:jc w:val="center"/>
        </w:trPr>
        <w:tc>
          <w:tcPr>
            <w:tcW w:w="5494" w:type="dxa"/>
          </w:tcPr>
          <w:p w:rsidR="009C6B48" w:rsidRPr="00DE47AB" w:rsidRDefault="009C6B48" w:rsidP="009C6B48">
            <w:pPr>
              <w:numPr>
                <w:ilvl w:val="0"/>
                <w:numId w:val="11"/>
              </w:numPr>
              <w:spacing w:after="0" w:line="240" w:lineRule="auto"/>
              <w:rPr>
                <w:rFonts w:ascii="Times New Roman" w:hAnsi="Times New Roman"/>
                <w:bCs/>
                <w:i/>
                <w:sz w:val="28"/>
                <w:szCs w:val="28"/>
                <w:lang w:val="uk-UA"/>
              </w:rPr>
            </w:pPr>
            <w:r w:rsidRPr="00DE47AB">
              <w:rPr>
                <w:rFonts w:ascii="Times New Roman" w:hAnsi="Times New Roman"/>
                <w:bCs/>
                <w:iCs/>
                <w:sz w:val="28"/>
                <w:szCs w:val="28"/>
                <w:lang w:val="uk-UA"/>
              </w:rPr>
              <w:t>Норка європейська</w:t>
            </w:r>
            <w:r w:rsidRPr="00DE47AB">
              <w:rPr>
                <w:rFonts w:ascii="Times New Roman" w:hAnsi="Times New Roman"/>
                <w:bCs/>
                <w:i/>
                <w:sz w:val="28"/>
                <w:szCs w:val="28"/>
                <w:lang w:val="uk-UA"/>
              </w:rPr>
              <w:t xml:space="preserve"> </w:t>
            </w:r>
            <w:proofErr w:type="spellStart"/>
            <w:r w:rsidRPr="00DE47AB">
              <w:rPr>
                <w:rFonts w:ascii="Times New Roman" w:hAnsi="Times New Roman"/>
                <w:bCs/>
                <w:i/>
                <w:sz w:val="28"/>
                <w:szCs w:val="28"/>
                <w:lang w:val="uk-UA"/>
              </w:rPr>
              <w:t>Mustela</w:t>
            </w:r>
            <w:proofErr w:type="spellEnd"/>
            <w:r w:rsidRPr="00DE47AB">
              <w:rPr>
                <w:rFonts w:ascii="Times New Roman" w:hAnsi="Times New Roman"/>
                <w:bCs/>
                <w:i/>
                <w:sz w:val="28"/>
                <w:szCs w:val="28"/>
                <w:lang w:val="uk-UA"/>
              </w:rPr>
              <w:t xml:space="preserve"> </w:t>
            </w:r>
            <w:proofErr w:type="spellStart"/>
            <w:r w:rsidRPr="00DE47AB">
              <w:rPr>
                <w:rFonts w:ascii="Times New Roman" w:hAnsi="Times New Roman"/>
                <w:bCs/>
                <w:i/>
                <w:sz w:val="28"/>
                <w:szCs w:val="28"/>
                <w:lang w:val="uk-UA"/>
              </w:rPr>
              <w:t>lutreola</w:t>
            </w:r>
            <w:proofErr w:type="spellEnd"/>
          </w:p>
        </w:tc>
        <w:tc>
          <w:tcPr>
            <w:tcW w:w="1100" w:type="dxa"/>
          </w:tcPr>
          <w:p w:rsidR="009C6B48" w:rsidRPr="00DE47AB" w:rsidRDefault="009C6B48" w:rsidP="00421C2D">
            <w:pPr>
              <w:jc w:val="center"/>
              <w:rPr>
                <w:rFonts w:ascii="Times New Roman" w:hAnsi="Times New Roman"/>
                <w:iCs/>
                <w:sz w:val="28"/>
                <w:szCs w:val="28"/>
                <w:lang w:val="uk-UA"/>
              </w:rPr>
            </w:pPr>
          </w:p>
        </w:tc>
        <w:tc>
          <w:tcPr>
            <w:tcW w:w="1790" w:type="dxa"/>
            <w:shd w:val="clear" w:color="auto" w:fill="B3B3B3"/>
          </w:tcPr>
          <w:p w:rsidR="009C6B48" w:rsidRPr="00DE47AB" w:rsidRDefault="009C6B48" w:rsidP="00421C2D">
            <w:pPr>
              <w:jc w:val="center"/>
              <w:rPr>
                <w:rFonts w:ascii="Times New Roman" w:hAnsi="Times New Roman"/>
                <w:iCs/>
                <w:sz w:val="28"/>
                <w:szCs w:val="28"/>
                <w:lang w:val="uk-UA"/>
              </w:rPr>
            </w:pPr>
            <w:r w:rsidRPr="00DE47AB">
              <w:rPr>
                <w:rFonts w:ascii="Times New Roman" w:hAnsi="Times New Roman"/>
                <w:iCs/>
                <w:sz w:val="28"/>
                <w:szCs w:val="28"/>
                <w:lang w:val="uk-UA"/>
              </w:rPr>
              <w:t>+</w:t>
            </w:r>
          </w:p>
        </w:tc>
      </w:tr>
      <w:tr w:rsidR="009C6B48" w:rsidRPr="00DE47AB" w:rsidTr="00421C2D">
        <w:trPr>
          <w:jc w:val="center"/>
        </w:trPr>
        <w:tc>
          <w:tcPr>
            <w:tcW w:w="5494" w:type="dxa"/>
          </w:tcPr>
          <w:p w:rsidR="009C6B48" w:rsidRPr="00DE47AB" w:rsidRDefault="009C6B48" w:rsidP="009C6B48">
            <w:pPr>
              <w:numPr>
                <w:ilvl w:val="0"/>
                <w:numId w:val="11"/>
              </w:numPr>
              <w:spacing w:after="0" w:line="240" w:lineRule="auto"/>
              <w:rPr>
                <w:rFonts w:ascii="Times New Roman" w:hAnsi="Times New Roman"/>
                <w:i/>
                <w:sz w:val="28"/>
                <w:szCs w:val="28"/>
                <w:lang w:val="uk-UA"/>
              </w:rPr>
            </w:pPr>
            <w:r w:rsidRPr="00DE47AB">
              <w:rPr>
                <w:rFonts w:ascii="Times New Roman" w:hAnsi="Times New Roman"/>
                <w:iCs/>
                <w:sz w:val="28"/>
                <w:szCs w:val="28"/>
                <w:lang w:val="uk-UA"/>
              </w:rPr>
              <w:t>Тхір чорний</w:t>
            </w:r>
            <w:r w:rsidRPr="00DE47AB">
              <w:rPr>
                <w:rFonts w:ascii="Times New Roman" w:hAnsi="Times New Roman"/>
                <w:i/>
                <w:sz w:val="28"/>
                <w:szCs w:val="28"/>
                <w:lang w:val="uk-UA"/>
              </w:rPr>
              <w:t xml:space="preserve"> </w:t>
            </w:r>
            <w:proofErr w:type="spellStart"/>
            <w:r w:rsidRPr="00DE47AB">
              <w:rPr>
                <w:rFonts w:ascii="Times New Roman" w:hAnsi="Times New Roman"/>
                <w:i/>
                <w:sz w:val="28"/>
                <w:szCs w:val="28"/>
                <w:lang w:val="uk-UA"/>
              </w:rPr>
              <w:t>Mustela</w:t>
            </w:r>
            <w:proofErr w:type="spellEnd"/>
            <w:r w:rsidRPr="00DE47AB">
              <w:rPr>
                <w:rFonts w:ascii="Times New Roman" w:hAnsi="Times New Roman"/>
                <w:i/>
                <w:sz w:val="28"/>
                <w:szCs w:val="28"/>
                <w:lang w:val="uk-UA"/>
              </w:rPr>
              <w:t xml:space="preserve"> </w:t>
            </w:r>
            <w:proofErr w:type="spellStart"/>
            <w:r w:rsidRPr="00DE47AB">
              <w:rPr>
                <w:rFonts w:ascii="Times New Roman" w:hAnsi="Times New Roman"/>
                <w:i/>
                <w:sz w:val="28"/>
                <w:szCs w:val="28"/>
                <w:lang w:val="uk-UA"/>
              </w:rPr>
              <w:t>putorius</w:t>
            </w:r>
            <w:proofErr w:type="spellEnd"/>
            <w:r w:rsidRPr="00DE47AB">
              <w:rPr>
                <w:rFonts w:ascii="Times New Roman" w:hAnsi="Times New Roman"/>
                <w:i/>
                <w:sz w:val="28"/>
                <w:szCs w:val="28"/>
                <w:lang w:val="uk-UA"/>
              </w:rPr>
              <w:t xml:space="preserve"> </w:t>
            </w:r>
          </w:p>
        </w:tc>
        <w:tc>
          <w:tcPr>
            <w:tcW w:w="1100" w:type="dxa"/>
          </w:tcPr>
          <w:p w:rsidR="009C6B48" w:rsidRPr="00DE47AB" w:rsidRDefault="009C6B48" w:rsidP="00421C2D">
            <w:pPr>
              <w:jc w:val="center"/>
              <w:rPr>
                <w:rFonts w:ascii="Times New Roman" w:hAnsi="Times New Roman"/>
                <w:iCs/>
                <w:sz w:val="28"/>
                <w:szCs w:val="28"/>
                <w:lang w:val="uk-UA"/>
              </w:rPr>
            </w:pPr>
          </w:p>
        </w:tc>
        <w:tc>
          <w:tcPr>
            <w:tcW w:w="1790" w:type="dxa"/>
          </w:tcPr>
          <w:p w:rsidR="009C6B48" w:rsidRPr="00DE47AB" w:rsidRDefault="009C6B48" w:rsidP="00421C2D">
            <w:pPr>
              <w:jc w:val="center"/>
              <w:rPr>
                <w:rFonts w:ascii="Times New Roman" w:hAnsi="Times New Roman"/>
                <w:iCs/>
                <w:sz w:val="28"/>
                <w:szCs w:val="28"/>
                <w:lang w:val="uk-UA"/>
              </w:rPr>
            </w:pPr>
          </w:p>
        </w:tc>
      </w:tr>
      <w:tr w:rsidR="009C6B48" w:rsidRPr="00DE47AB" w:rsidTr="00421C2D">
        <w:trPr>
          <w:jc w:val="center"/>
        </w:trPr>
        <w:tc>
          <w:tcPr>
            <w:tcW w:w="5494" w:type="dxa"/>
          </w:tcPr>
          <w:p w:rsidR="009C6B48" w:rsidRPr="00DE47AB" w:rsidRDefault="009C6B48" w:rsidP="009C6B48">
            <w:pPr>
              <w:numPr>
                <w:ilvl w:val="0"/>
                <w:numId w:val="11"/>
              </w:numPr>
              <w:spacing w:after="0" w:line="240" w:lineRule="auto"/>
              <w:rPr>
                <w:rFonts w:ascii="Times New Roman" w:hAnsi="Times New Roman"/>
                <w:i/>
                <w:sz w:val="28"/>
                <w:szCs w:val="28"/>
                <w:lang w:val="uk-UA"/>
              </w:rPr>
            </w:pPr>
            <w:r w:rsidRPr="00DE47AB">
              <w:rPr>
                <w:rFonts w:ascii="Times New Roman" w:hAnsi="Times New Roman"/>
                <w:iCs/>
                <w:sz w:val="28"/>
                <w:szCs w:val="28"/>
                <w:lang w:val="uk-UA"/>
              </w:rPr>
              <w:t>Норка американська</w:t>
            </w:r>
            <w:r w:rsidRPr="00DE47AB">
              <w:rPr>
                <w:rFonts w:ascii="Times New Roman" w:hAnsi="Times New Roman"/>
                <w:i/>
                <w:sz w:val="28"/>
                <w:szCs w:val="28"/>
                <w:lang w:val="uk-UA"/>
              </w:rPr>
              <w:t xml:space="preserve"> </w:t>
            </w:r>
            <w:proofErr w:type="spellStart"/>
            <w:r w:rsidRPr="00DE47AB">
              <w:rPr>
                <w:rFonts w:ascii="Times New Roman" w:hAnsi="Times New Roman"/>
                <w:i/>
                <w:sz w:val="28"/>
                <w:szCs w:val="28"/>
                <w:lang w:val="uk-UA"/>
              </w:rPr>
              <w:t>Mustela</w:t>
            </w:r>
            <w:proofErr w:type="spellEnd"/>
            <w:r w:rsidRPr="00DE47AB">
              <w:rPr>
                <w:rFonts w:ascii="Times New Roman" w:hAnsi="Times New Roman"/>
                <w:i/>
                <w:sz w:val="28"/>
                <w:szCs w:val="28"/>
                <w:lang w:val="uk-UA"/>
              </w:rPr>
              <w:t xml:space="preserve"> </w:t>
            </w:r>
            <w:proofErr w:type="spellStart"/>
            <w:r w:rsidRPr="00DE47AB">
              <w:rPr>
                <w:rFonts w:ascii="Times New Roman" w:hAnsi="Times New Roman"/>
                <w:i/>
                <w:sz w:val="28"/>
                <w:szCs w:val="28"/>
                <w:lang w:val="uk-UA"/>
              </w:rPr>
              <w:t>vison</w:t>
            </w:r>
            <w:proofErr w:type="spellEnd"/>
            <w:r w:rsidRPr="00DE47AB">
              <w:rPr>
                <w:rFonts w:ascii="Times New Roman" w:hAnsi="Times New Roman"/>
                <w:i/>
                <w:sz w:val="28"/>
                <w:szCs w:val="28"/>
                <w:lang w:val="uk-UA"/>
              </w:rPr>
              <w:t xml:space="preserve"> </w:t>
            </w:r>
          </w:p>
        </w:tc>
        <w:tc>
          <w:tcPr>
            <w:tcW w:w="1100" w:type="dxa"/>
          </w:tcPr>
          <w:p w:rsidR="009C6B48" w:rsidRPr="00DE47AB" w:rsidRDefault="009C6B48" w:rsidP="00421C2D">
            <w:pPr>
              <w:jc w:val="center"/>
              <w:rPr>
                <w:rFonts w:ascii="Times New Roman" w:hAnsi="Times New Roman"/>
                <w:iCs/>
                <w:sz w:val="28"/>
                <w:szCs w:val="28"/>
                <w:lang w:val="uk-UA"/>
              </w:rPr>
            </w:pPr>
          </w:p>
        </w:tc>
        <w:tc>
          <w:tcPr>
            <w:tcW w:w="1790" w:type="dxa"/>
          </w:tcPr>
          <w:p w:rsidR="009C6B48" w:rsidRPr="00DE47AB" w:rsidRDefault="009C6B48" w:rsidP="00421C2D">
            <w:pPr>
              <w:jc w:val="center"/>
              <w:rPr>
                <w:rFonts w:ascii="Times New Roman" w:hAnsi="Times New Roman"/>
                <w:iCs/>
                <w:sz w:val="28"/>
                <w:szCs w:val="28"/>
                <w:lang w:val="uk-UA"/>
              </w:rPr>
            </w:pPr>
          </w:p>
        </w:tc>
      </w:tr>
      <w:tr w:rsidR="009C6B48" w:rsidRPr="00DE47AB" w:rsidTr="00421C2D">
        <w:trPr>
          <w:jc w:val="center"/>
        </w:trPr>
        <w:tc>
          <w:tcPr>
            <w:tcW w:w="5494" w:type="dxa"/>
          </w:tcPr>
          <w:p w:rsidR="009C6B48" w:rsidRPr="00DE47AB" w:rsidRDefault="009C6B48" w:rsidP="009C6B48">
            <w:pPr>
              <w:numPr>
                <w:ilvl w:val="0"/>
                <w:numId w:val="11"/>
              </w:numPr>
              <w:spacing w:after="0" w:line="240" w:lineRule="auto"/>
              <w:rPr>
                <w:rFonts w:ascii="Times New Roman" w:hAnsi="Times New Roman"/>
                <w:i/>
                <w:sz w:val="28"/>
                <w:szCs w:val="28"/>
                <w:lang w:val="uk-UA"/>
              </w:rPr>
            </w:pPr>
            <w:r w:rsidRPr="00DE47AB">
              <w:rPr>
                <w:rFonts w:ascii="Times New Roman" w:hAnsi="Times New Roman"/>
                <w:iCs/>
                <w:sz w:val="28"/>
                <w:szCs w:val="28"/>
                <w:lang w:val="uk-UA"/>
              </w:rPr>
              <w:t>Борсук</w:t>
            </w:r>
            <w:r w:rsidRPr="00DE47AB">
              <w:rPr>
                <w:rFonts w:ascii="Times New Roman" w:hAnsi="Times New Roman"/>
                <w:i/>
                <w:sz w:val="28"/>
                <w:szCs w:val="28"/>
                <w:lang w:val="uk-UA"/>
              </w:rPr>
              <w:t xml:space="preserve"> </w:t>
            </w:r>
            <w:proofErr w:type="spellStart"/>
            <w:r w:rsidRPr="00DE47AB">
              <w:rPr>
                <w:rFonts w:ascii="Times New Roman" w:hAnsi="Times New Roman"/>
                <w:i/>
                <w:sz w:val="28"/>
                <w:szCs w:val="28"/>
                <w:lang w:val="uk-UA"/>
              </w:rPr>
              <w:t>Meles</w:t>
            </w:r>
            <w:proofErr w:type="spellEnd"/>
            <w:r w:rsidRPr="00DE47AB">
              <w:rPr>
                <w:rFonts w:ascii="Times New Roman" w:hAnsi="Times New Roman"/>
                <w:i/>
                <w:sz w:val="28"/>
                <w:szCs w:val="28"/>
                <w:lang w:val="uk-UA"/>
              </w:rPr>
              <w:t xml:space="preserve"> </w:t>
            </w:r>
            <w:proofErr w:type="spellStart"/>
            <w:r w:rsidRPr="00DE47AB">
              <w:rPr>
                <w:rFonts w:ascii="Times New Roman" w:hAnsi="Times New Roman"/>
                <w:i/>
                <w:sz w:val="28"/>
                <w:szCs w:val="28"/>
                <w:lang w:val="uk-UA"/>
              </w:rPr>
              <w:t>meles</w:t>
            </w:r>
            <w:proofErr w:type="spellEnd"/>
          </w:p>
        </w:tc>
        <w:tc>
          <w:tcPr>
            <w:tcW w:w="1100" w:type="dxa"/>
          </w:tcPr>
          <w:p w:rsidR="009C6B48" w:rsidRPr="00DE47AB" w:rsidRDefault="009C6B48" w:rsidP="00421C2D">
            <w:pPr>
              <w:jc w:val="center"/>
              <w:rPr>
                <w:rFonts w:ascii="Times New Roman" w:hAnsi="Times New Roman"/>
                <w:iCs/>
                <w:sz w:val="28"/>
                <w:szCs w:val="28"/>
                <w:lang w:val="uk-UA"/>
              </w:rPr>
            </w:pPr>
          </w:p>
        </w:tc>
        <w:tc>
          <w:tcPr>
            <w:tcW w:w="1790" w:type="dxa"/>
          </w:tcPr>
          <w:p w:rsidR="009C6B48" w:rsidRPr="00DE47AB" w:rsidRDefault="009C6B48" w:rsidP="00421C2D">
            <w:pPr>
              <w:jc w:val="center"/>
              <w:rPr>
                <w:rFonts w:ascii="Times New Roman" w:hAnsi="Times New Roman"/>
                <w:iCs/>
                <w:sz w:val="28"/>
                <w:szCs w:val="28"/>
                <w:lang w:val="uk-UA"/>
              </w:rPr>
            </w:pPr>
          </w:p>
        </w:tc>
      </w:tr>
      <w:tr w:rsidR="009C6B48" w:rsidRPr="00DE47AB" w:rsidTr="00421C2D">
        <w:trPr>
          <w:jc w:val="center"/>
        </w:trPr>
        <w:tc>
          <w:tcPr>
            <w:tcW w:w="5494" w:type="dxa"/>
          </w:tcPr>
          <w:p w:rsidR="009C6B48" w:rsidRPr="00DE47AB" w:rsidRDefault="009C6B48" w:rsidP="009C6B48">
            <w:pPr>
              <w:numPr>
                <w:ilvl w:val="0"/>
                <w:numId w:val="11"/>
              </w:numPr>
              <w:spacing w:after="0" w:line="240" w:lineRule="auto"/>
              <w:rPr>
                <w:rFonts w:ascii="Times New Roman" w:hAnsi="Times New Roman"/>
                <w:bCs/>
                <w:i/>
                <w:sz w:val="28"/>
                <w:szCs w:val="28"/>
                <w:lang w:val="uk-UA"/>
              </w:rPr>
            </w:pPr>
            <w:r w:rsidRPr="00DE47AB">
              <w:rPr>
                <w:rFonts w:ascii="Times New Roman" w:hAnsi="Times New Roman"/>
                <w:bCs/>
                <w:iCs/>
                <w:sz w:val="28"/>
                <w:szCs w:val="28"/>
                <w:lang w:val="uk-UA"/>
              </w:rPr>
              <w:t>Видра річкова</w:t>
            </w:r>
            <w:r w:rsidRPr="00DE47AB">
              <w:rPr>
                <w:rFonts w:ascii="Times New Roman" w:hAnsi="Times New Roman"/>
                <w:bCs/>
                <w:i/>
                <w:sz w:val="28"/>
                <w:szCs w:val="28"/>
                <w:lang w:val="uk-UA"/>
              </w:rPr>
              <w:t xml:space="preserve"> </w:t>
            </w:r>
            <w:proofErr w:type="spellStart"/>
            <w:r w:rsidRPr="00DE47AB">
              <w:rPr>
                <w:rFonts w:ascii="Times New Roman" w:hAnsi="Times New Roman"/>
                <w:bCs/>
                <w:i/>
                <w:sz w:val="28"/>
                <w:szCs w:val="28"/>
                <w:lang w:val="uk-UA"/>
              </w:rPr>
              <w:t>Lutra</w:t>
            </w:r>
            <w:proofErr w:type="spellEnd"/>
            <w:r w:rsidRPr="00DE47AB">
              <w:rPr>
                <w:rFonts w:ascii="Times New Roman" w:hAnsi="Times New Roman"/>
                <w:bCs/>
                <w:i/>
                <w:sz w:val="28"/>
                <w:szCs w:val="28"/>
                <w:lang w:val="uk-UA"/>
              </w:rPr>
              <w:t xml:space="preserve"> </w:t>
            </w:r>
            <w:proofErr w:type="spellStart"/>
            <w:r w:rsidRPr="00DE47AB">
              <w:rPr>
                <w:rFonts w:ascii="Times New Roman" w:hAnsi="Times New Roman"/>
                <w:bCs/>
                <w:i/>
                <w:sz w:val="28"/>
                <w:szCs w:val="28"/>
                <w:lang w:val="uk-UA"/>
              </w:rPr>
              <w:t>lutra</w:t>
            </w:r>
            <w:proofErr w:type="spellEnd"/>
          </w:p>
        </w:tc>
        <w:tc>
          <w:tcPr>
            <w:tcW w:w="1100" w:type="dxa"/>
          </w:tcPr>
          <w:p w:rsidR="009C6B48" w:rsidRPr="00DE47AB" w:rsidRDefault="009C6B48" w:rsidP="00421C2D">
            <w:pPr>
              <w:jc w:val="center"/>
              <w:rPr>
                <w:rFonts w:ascii="Times New Roman" w:hAnsi="Times New Roman"/>
                <w:iCs/>
                <w:sz w:val="28"/>
                <w:szCs w:val="28"/>
                <w:lang w:val="uk-UA"/>
              </w:rPr>
            </w:pPr>
          </w:p>
        </w:tc>
        <w:tc>
          <w:tcPr>
            <w:tcW w:w="1790" w:type="dxa"/>
            <w:shd w:val="clear" w:color="auto" w:fill="B3B3B3"/>
          </w:tcPr>
          <w:p w:rsidR="009C6B48" w:rsidRPr="00DE47AB" w:rsidRDefault="009C6B48" w:rsidP="00421C2D">
            <w:pPr>
              <w:jc w:val="center"/>
              <w:rPr>
                <w:rFonts w:ascii="Times New Roman" w:hAnsi="Times New Roman"/>
                <w:iCs/>
                <w:sz w:val="28"/>
                <w:szCs w:val="28"/>
                <w:lang w:val="uk-UA"/>
              </w:rPr>
            </w:pPr>
            <w:r w:rsidRPr="00DE47AB">
              <w:rPr>
                <w:rFonts w:ascii="Times New Roman" w:hAnsi="Times New Roman"/>
                <w:iCs/>
                <w:sz w:val="28"/>
                <w:szCs w:val="28"/>
                <w:lang w:val="uk-UA"/>
              </w:rPr>
              <w:t>+</w:t>
            </w:r>
          </w:p>
        </w:tc>
      </w:tr>
      <w:tr w:rsidR="009C6B48" w:rsidRPr="00DE47AB" w:rsidTr="00421C2D">
        <w:trPr>
          <w:jc w:val="center"/>
        </w:trPr>
        <w:tc>
          <w:tcPr>
            <w:tcW w:w="5494" w:type="dxa"/>
          </w:tcPr>
          <w:p w:rsidR="009C6B48" w:rsidRPr="00DE47AB" w:rsidRDefault="009C6B48" w:rsidP="009C6B48">
            <w:pPr>
              <w:numPr>
                <w:ilvl w:val="0"/>
                <w:numId w:val="11"/>
              </w:numPr>
              <w:spacing w:after="0" w:line="240" w:lineRule="auto"/>
              <w:rPr>
                <w:rFonts w:ascii="Times New Roman" w:hAnsi="Times New Roman"/>
                <w:i/>
                <w:color w:val="008000"/>
                <w:sz w:val="28"/>
                <w:szCs w:val="28"/>
                <w:lang w:val="uk-UA"/>
              </w:rPr>
            </w:pPr>
            <w:r w:rsidRPr="00DE47AB">
              <w:rPr>
                <w:rFonts w:ascii="Times New Roman" w:hAnsi="Times New Roman"/>
                <w:sz w:val="28"/>
                <w:szCs w:val="28"/>
                <w:lang w:val="uk-UA"/>
              </w:rPr>
              <w:t>Кіт лісовий</w:t>
            </w:r>
            <w:r w:rsidRPr="00DE47AB">
              <w:rPr>
                <w:rFonts w:ascii="Times New Roman" w:hAnsi="Times New Roman"/>
                <w:i/>
                <w:sz w:val="28"/>
                <w:szCs w:val="28"/>
                <w:lang w:val="uk-UA"/>
              </w:rPr>
              <w:t xml:space="preserve"> </w:t>
            </w:r>
            <w:proofErr w:type="spellStart"/>
            <w:r w:rsidRPr="00DE47AB">
              <w:rPr>
                <w:rFonts w:ascii="Times New Roman" w:hAnsi="Times New Roman"/>
                <w:i/>
                <w:sz w:val="28"/>
                <w:szCs w:val="28"/>
                <w:lang w:val="uk-UA"/>
              </w:rPr>
              <w:t>Felis</w:t>
            </w:r>
            <w:proofErr w:type="spellEnd"/>
            <w:r w:rsidRPr="00DE47AB">
              <w:rPr>
                <w:rFonts w:ascii="Times New Roman" w:hAnsi="Times New Roman"/>
                <w:i/>
                <w:sz w:val="28"/>
                <w:szCs w:val="28"/>
                <w:lang w:val="uk-UA"/>
              </w:rPr>
              <w:t xml:space="preserve"> </w:t>
            </w:r>
            <w:proofErr w:type="spellStart"/>
            <w:r w:rsidRPr="00DE47AB">
              <w:rPr>
                <w:rFonts w:ascii="Times New Roman" w:hAnsi="Times New Roman"/>
                <w:i/>
                <w:sz w:val="28"/>
                <w:szCs w:val="28"/>
                <w:lang w:val="uk-UA"/>
              </w:rPr>
              <w:t>silvestris</w:t>
            </w:r>
            <w:proofErr w:type="spellEnd"/>
          </w:p>
        </w:tc>
        <w:tc>
          <w:tcPr>
            <w:tcW w:w="1100" w:type="dxa"/>
          </w:tcPr>
          <w:p w:rsidR="009C6B48" w:rsidRPr="00DE47AB" w:rsidRDefault="009C6B48" w:rsidP="00421C2D">
            <w:pPr>
              <w:jc w:val="center"/>
              <w:rPr>
                <w:rFonts w:ascii="Times New Roman" w:hAnsi="Times New Roman"/>
                <w:iCs/>
                <w:sz w:val="28"/>
                <w:szCs w:val="28"/>
                <w:lang w:val="uk-UA"/>
              </w:rPr>
            </w:pPr>
          </w:p>
        </w:tc>
        <w:tc>
          <w:tcPr>
            <w:tcW w:w="1790" w:type="dxa"/>
            <w:shd w:val="clear" w:color="auto" w:fill="B3B3B3"/>
          </w:tcPr>
          <w:p w:rsidR="009C6B48" w:rsidRPr="00DE47AB" w:rsidRDefault="009C6B48" w:rsidP="00421C2D">
            <w:pPr>
              <w:jc w:val="center"/>
              <w:rPr>
                <w:rFonts w:ascii="Times New Roman" w:hAnsi="Times New Roman"/>
                <w:iCs/>
                <w:sz w:val="28"/>
                <w:szCs w:val="28"/>
                <w:lang w:val="uk-UA"/>
              </w:rPr>
            </w:pPr>
            <w:r w:rsidRPr="00DE47AB">
              <w:rPr>
                <w:rFonts w:ascii="Times New Roman" w:hAnsi="Times New Roman"/>
                <w:iCs/>
                <w:sz w:val="28"/>
                <w:szCs w:val="28"/>
                <w:lang w:val="uk-UA"/>
              </w:rPr>
              <w:t>+</w:t>
            </w:r>
          </w:p>
        </w:tc>
      </w:tr>
      <w:tr w:rsidR="009C6B48" w:rsidRPr="00DE47AB" w:rsidTr="00421C2D">
        <w:trPr>
          <w:jc w:val="center"/>
        </w:trPr>
        <w:tc>
          <w:tcPr>
            <w:tcW w:w="5494" w:type="dxa"/>
          </w:tcPr>
          <w:p w:rsidR="009C6B48" w:rsidRPr="00DE47AB" w:rsidRDefault="009C6B48" w:rsidP="009C6B48">
            <w:pPr>
              <w:numPr>
                <w:ilvl w:val="0"/>
                <w:numId w:val="11"/>
              </w:numPr>
              <w:spacing w:after="0" w:line="240" w:lineRule="auto"/>
              <w:rPr>
                <w:rFonts w:ascii="Times New Roman" w:hAnsi="Times New Roman"/>
                <w:bCs/>
                <w:i/>
                <w:color w:val="008000"/>
                <w:sz w:val="28"/>
                <w:szCs w:val="28"/>
                <w:lang w:val="uk-UA"/>
              </w:rPr>
            </w:pPr>
            <w:r w:rsidRPr="00DE47AB">
              <w:rPr>
                <w:rFonts w:ascii="Times New Roman" w:hAnsi="Times New Roman"/>
                <w:bCs/>
                <w:iCs/>
                <w:sz w:val="28"/>
                <w:szCs w:val="28"/>
                <w:lang w:val="uk-UA"/>
              </w:rPr>
              <w:lastRenderedPageBreak/>
              <w:t>Рись</w:t>
            </w:r>
            <w:r w:rsidRPr="00DE47AB">
              <w:rPr>
                <w:rFonts w:ascii="Times New Roman" w:hAnsi="Times New Roman"/>
                <w:bCs/>
                <w:i/>
                <w:sz w:val="28"/>
                <w:szCs w:val="28"/>
                <w:lang w:val="uk-UA"/>
              </w:rPr>
              <w:t xml:space="preserve"> </w:t>
            </w:r>
            <w:proofErr w:type="spellStart"/>
            <w:r w:rsidRPr="00DE47AB">
              <w:rPr>
                <w:rFonts w:ascii="Times New Roman" w:hAnsi="Times New Roman"/>
                <w:bCs/>
                <w:i/>
                <w:sz w:val="28"/>
                <w:szCs w:val="28"/>
                <w:lang w:val="uk-UA"/>
              </w:rPr>
              <w:t>Lynx</w:t>
            </w:r>
            <w:proofErr w:type="spellEnd"/>
            <w:r w:rsidRPr="00DE47AB">
              <w:rPr>
                <w:rFonts w:ascii="Times New Roman" w:hAnsi="Times New Roman"/>
                <w:bCs/>
                <w:i/>
                <w:sz w:val="28"/>
                <w:szCs w:val="28"/>
                <w:lang w:val="uk-UA"/>
              </w:rPr>
              <w:t xml:space="preserve"> </w:t>
            </w:r>
            <w:proofErr w:type="spellStart"/>
            <w:r w:rsidRPr="00DE47AB">
              <w:rPr>
                <w:rFonts w:ascii="Times New Roman" w:hAnsi="Times New Roman"/>
                <w:bCs/>
                <w:i/>
                <w:sz w:val="28"/>
                <w:szCs w:val="28"/>
                <w:lang w:val="uk-UA"/>
              </w:rPr>
              <w:t>lynx</w:t>
            </w:r>
            <w:proofErr w:type="spellEnd"/>
          </w:p>
        </w:tc>
        <w:tc>
          <w:tcPr>
            <w:tcW w:w="1100" w:type="dxa"/>
          </w:tcPr>
          <w:p w:rsidR="009C6B48" w:rsidRPr="00DE47AB" w:rsidRDefault="009C6B48" w:rsidP="00421C2D">
            <w:pPr>
              <w:jc w:val="center"/>
              <w:rPr>
                <w:rFonts w:ascii="Times New Roman" w:hAnsi="Times New Roman"/>
                <w:iCs/>
                <w:sz w:val="28"/>
                <w:szCs w:val="28"/>
                <w:lang w:val="uk-UA"/>
              </w:rPr>
            </w:pPr>
          </w:p>
        </w:tc>
        <w:tc>
          <w:tcPr>
            <w:tcW w:w="1790" w:type="dxa"/>
            <w:shd w:val="clear" w:color="auto" w:fill="B3B3B3"/>
          </w:tcPr>
          <w:p w:rsidR="009C6B48" w:rsidRPr="00DE47AB" w:rsidRDefault="009C6B48" w:rsidP="00421C2D">
            <w:pPr>
              <w:jc w:val="center"/>
              <w:rPr>
                <w:rFonts w:ascii="Times New Roman" w:hAnsi="Times New Roman"/>
                <w:iCs/>
                <w:sz w:val="28"/>
                <w:szCs w:val="28"/>
                <w:lang w:val="uk-UA"/>
              </w:rPr>
            </w:pPr>
            <w:r w:rsidRPr="00DE47AB">
              <w:rPr>
                <w:rFonts w:ascii="Times New Roman" w:hAnsi="Times New Roman"/>
                <w:iCs/>
                <w:sz w:val="28"/>
                <w:szCs w:val="28"/>
                <w:lang w:val="uk-UA"/>
              </w:rPr>
              <w:t>+</w:t>
            </w:r>
          </w:p>
        </w:tc>
      </w:tr>
      <w:tr w:rsidR="009C6B48" w:rsidRPr="00DE47AB" w:rsidTr="00421C2D">
        <w:trPr>
          <w:jc w:val="center"/>
        </w:trPr>
        <w:tc>
          <w:tcPr>
            <w:tcW w:w="5494" w:type="dxa"/>
          </w:tcPr>
          <w:p w:rsidR="009C6B48" w:rsidRPr="00DE47AB" w:rsidRDefault="009C6B48" w:rsidP="009C6B48">
            <w:pPr>
              <w:numPr>
                <w:ilvl w:val="0"/>
                <w:numId w:val="11"/>
              </w:numPr>
              <w:spacing w:after="0" w:line="240" w:lineRule="auto"/>
              <w:rPr>
                <w:rFonts w:ascii="Times New Roman" w:hAnsi="Times New Roman"/>
                <w:i/>
                <w:sz w:val="28"/>
                <w:szCs w:val="28"/>
                <w:lang w:val="uk-UA"/>
              </w:rPr>
            </w:pPr>
            <w:r w:rsidRPr="00DE47AB">
              <w:rPr>
                <w:rFonts w:ascii="Times New Roman" w:hAnsi="Times New Roman"/>
                <w:sz w:val="28"/>
                <w:szCs w:val="28"/>
                <w:lang w:val="uk-UA"/>
              </w:rPr>
              <w:t>Вивірка звичайна</w:t>
            </w:r>
            <w:r w:rsidRPr="00DE47AB">
              <w:rPr>
                <w:rFonts w:ascii="Times New Roman" w:hAnsi="Times New Roman"/>
                <w:i/>
                <w:sz w:val="28"/>
                <w:szCs w:val="28"/>
                <w:lang w:val="uk-UA"/>
              </w:rPr>
              <w:t xml:space="preserve"> </w:t>
            </w:r>
            <w:proofErr w:type="spellStart"/>
            <w:r w:rsidRPr="00DE47AB">
              <w:rPr>
                <w:rFonts w:ascii="Times New Roman" w:hAnsi="Times New Roman"/>
                <w:i/>
                <w:sz w:val="28"/>
                <w:szCs w:val="28"/>
                <w:lang w:val="uk-UA"/>
              </w:rPr>
              <w:t>Sciurus</w:t>
            </w:r>
            <w:proofErr w:type="spellEnd"/>
            <w:r w:rsidRPr="00DE47AB">
              <w:rPr>
                <w:rFonts w:ascii="Times New Roman" w:hAnsi="Times New Roman"/>
                <w:i/>
                <w:sz w:val="28"/>
                <w:szCs w:val="28"/>
                <w:lang w:val="uk-UA"/>
              </w:rPr>
              <w:t xml:space="preserve"> </w:t>
            </w:r>
            <w:proofErr w:type="spellStart"/>
            <w:r w:rsidRPr="00DE47AB">
              <w:rPr>
                <w:rFonts w:ascii="Times New Roman" w:hAnsi="Times New Roman"/>
                <w:i/>
                <w:sz w:val="28"/>
                <w:szCs w:val="28"/>
                <w:lang w:val="uk-UA"/>
              </w:rPr>
              <w:t>vulgaris</w:t>
            </w:r>
            <w:proofErr w:type="spellEnd"/>
            <w:r w:rsidRPr="00DE47AB">
              <w:rPr>
                <w:rFonts w:ascii="Times New Roman" w:hAnsi="Times New Roman"/>
                <w:i/>
                <w:sz w:val="28"/>
                <w:szCs w:val="28"/>
                <w:lang w:val="uk-UA"/>
              </w:rPr>
              <w:t xml:space="preserve"> </w:t>
            </w:r>
          </w:p>
        </w:tc>
        <w:tc>
          <w:tcPr>
            <w:tcW w:w="1100" w:type="dxa"/>
          </w:tcPr>
          <w:p w:rsidR="009C6B48" w:rsidRPr="00DE47AB" w:rsidRDefault="009C6B48" w:rsidP="00421C2D">
            <w:pPr>
              <w:jc w:val="center"/>
              <w:rPr>
                <w:rFonts w:ascii="Times New Roman" w:hAnsi="Times New Roman"/>
                <w:iCs/>
                <w:sz w:val="28"/>
                <w:szCs w:val="28"/>
                <w:lang w:val="uk-UA"/>
              </w:rPr>
            </w:pPr>
          </w:p>
        </w:tc>
        <w:tc>
          <w:tcPr>
            <w:tcW w:w="1790" w:type="dxa"/>
          </w:tcPr>
          <w:p w:rsidR="009C6B48" w:rsidRPr="00DE47AB" w:rsidRDefault="009C6B48" w:rsidP="00421C2D">
            <w:pPr>
              <w:jc w:val="center"/>
              <w:rPr>
                <w:rFonts w:ascii="Times New Roman" w:hAnsi="Times New Roman"/>
                <w:iCs/>
                <w:sz w:val="28"/>
                <w:szCs w:val="28"/>
                <w:lang w:val="uk-UA"/>
              </w:rPr>
            </w:pPr>
          </w:p>
        </w:tc>
      </w:tr>
      <w:tr w:rsidR="009C6B48" w:rsidRPr="00DE47AB" w:rsidTr="00421C2D">
        <w:trPr>
          <w:jc w:val="center"/>
        </w:trPr>
        <w:tc>
          <w:tcPr>
            <w:tcW w:w="5494" w:type="dxa"/>
          </w:tcPr>
          <w:p w:rsidR="009C6B48" w:rsidRPr="00DE47AB" w:rsidRDefault="009C6B48" w:rsidP="009C6B48">
            <w:pPr>
              <w:numPr>
                <w:ilvl w:val="0"/>
                <w:numId w:val="11"/>
              </w:numPr>
              <w:spacing w:after="0" w:line="240" w:lineRule="auto"/>
              <w:rPr>
                <w:rFonts w:ascii="Times New Roman" w:hAnsi="Times New Roman"/>
                <w:i/>
                <w:sz w:val="28"/>
                <w:szCs w:val="28"/>
                <w:lang w:val="uk-UA"/>
              </w:rPr>
            </w:pPr>
            <w:r w:rsidRPr="00DE47AB">
              <w:rPr>
                <w:rFonts w:ascii="Times New Roman" w:hAnsi="Times New Roman"/>
                <w:sz w:val="28"/>
                <w:szCs w:val="28"/>
                <w:lang w:val="uk-UA"/>
              </w:rPr>
              <w:t>Вовчок сірий</w:t>
            </w:r>
            <w:r w:rsidRPr="00DE47AB">
              <w:rPr>
                <w:rFonts w:ascii="Times New Roman" w:hAnsi="Times New Roman"/>
                <w:i/>
                <w:sz w:val="28"/>
                <w:szCs w:val="28"/>
                <w:lang w:val="uk-UA"/>
              </w:rPr>
              <w:t xml:space="preserve"> </w:t>
            </w:r>
            <w:proofErr w:type="spellStart"/>
            <w:r w:rsidRPr="00DE47AB">
              <w:rPr>
                <w:rFonts w:ascii="Times New Roman" w:hAnsi="Times New Roman"/>
                <w:i/>
                <w:sz w:val="28"/>
                <w:szCs w:val="28"/>
                <w:lang w:val="uk-UA"/>
              </w:rPr>
              <w:t>Myoxus</w:t>
            </w:r>
            <w:proofErr w:type="spellEnd"/>
            <w:r w:rsidRPr="00DE47AB">
              <w:rPr>
                <w:rFonts w:ascii="Times New Roman" w:hAnsi="Times New Roman"/>
                <w:i/>
                <w:sz w:val="28"/>
                <w:szCs w:val="28"/>
                <w:lang w:val="uk-UA"/>
              </w:rPr>
              <w:t xml:space="preserve"> </w:t>
            </w:r>
            <w:proofErr w:type="spellStart"/>
            <w:r w:rsidRPr="00DE47AB">
              <w:rPr>
                <w:rFonts w:ascii="Times New Roman" w:hAnsi="Times New Roman"/>
                <w:i/>
                <w:sz w:val="28"/>
                <w:szCs w:val="28"/>
                <w:lang w:val="uk-UA"/>
              </w:rPr>
              <w:t>glis</w:t>
            </w:r>
            <w:proofErr w:type="spellEnd"/>
            <w:r w:rsidRPr="00DE47AB">
              <w:rPr>
                <w:rFonts w:ascii="Times New Roman" w:hAnsi="Times New Roman"/>
                <w:i/>
                <w:sz w:val="28"/>
                <w:szCs w:val="28"/>
                <w:lang w:val="uk-UA"/>
              </w:rPr>
              <w:t xml:space="preserve"> </w:t>
            </w:r>
          </w:p>
        </w:tc>
        <w:tc>
          <w:tcPr>
            <w:tcW w:w="1100" w:type="dxa"/>
          </w:tcPr>
          <w:p w:rsidR="009C6B48" w:rsidRPr="00DE47AB" w:rsidRDefault="009C6B48" w:rsidP="00421C2D">
            <w:pPr>
              <w:jc w:val="center"/>
              <w:rPr>
                <w:rFonts w:ascii="Times New Roman" w:hAnsi="Times New Roman"/>
                <w:iCs/>
                <w:sz w:val="28"/>
                <w:szCs w:val="28"/>
                <w:lang w:val="uk-UA"/>
              </w:rPr>
            </w:pPr>
          </w:p>
        </w:tc>
        <w:tc>
          <w:tcPr>
            <w:tcW w:w="1790" w:type="dxa"/>
          </w:tcPr>
          <w:p w:rsidR="009C6B48" w:rsidRPr="00DE47AB" w:rsidRDefault="009C6B48" w:rsidP="00421C2D">
            <w:pPr>
              <w:jc w:val="center"/>
              <w:rPr>
                <w:rFonts w:ascii="Times New Roman" w:hAnsi="Times New Roman"/>
                <w:iCs/>
                <w:sz w:val="28"/>
                <w:szCs w:val="28"/>
                <w:lang w:val="uk-UA"/>
              </w:rPr>
            </w:pPr>
          </w:p>
        </w:tc>
      </w:tr>
      <w:tr w:rsidR="009C6B48" w:rsidRPr="00DE47AB" w:rsidTr="00421C2D">
        <w:trPr>
          <w:jc w:val="center"/>
        </w:trPr>
        <w:tc>
          <w:tcPr>
            <w:tcW w:w="5494" w:type="dxa"/>
          </w:tcPr>
          <w:p w:rsidR="009C6B48" w:rsidRPr="00DE47AB" w:rsidRDefault="009C6B48" w:rsidP="009C6B48">
            <w:pPr>
              <w:numPr>
                <w:ilvl w:val="0"/>
                <w:numId w:val="11"/>
              </w:numPr>
              <w:spacing w:after="0" w:line="240" w:lineRule="auto"/>
              <w:rPr>
                <w:rFonts w:ascii="Times New Roman" w:hAnsi="Times New Roman"/>
                <w:i/>
                <w:sz w:val="28"/>
                <w:szCs w:val="28"/>
                <w:lang w:val="uk-UA"/>
              </w:rPr>
            </w:pPr>
            <w:r w:rsidRPr="00DE47AB">
              <w:rPr>
                <w:rFonts w:ascii="Times New Roman" w:hAnsi="Times New Roman"/>
                <w:sz w:val="28"/>
                <w:szCs w:val="28"/>
                <w:lang w:val="uk-UA"/>
              </w:rPr>
              <w:t>Вовчок лісовий</w:t>
            </w:r>
            <w:r w:rsidRPr="00DE47AB">
              <w:rPr>
                <w:rFonts w:ascii="Times New Roman" w:hAnsi="Times New Roman"/>
                <w:i/>
                <w:sz w:val="28"/>
                <w:szCs w:val="28"/>
                <w:lang w:val="uk-UA"/>
              </w:rPr>
              <w:t xml:space="preserve"> </w:t>
            </w:r>
            <w:proofErr w:type="spellStart"/>
            <w:r w:rsidRPr="00DE47AB">
              <w:rPr>
                <w:rFonts w:ascii="Times New Roman" w:hAnsi="Times New Roman"/>
                <w:i/>
                <w:sz w:val="28"/>
                <w:szCs w:val="28"/>
                <w:lang w:val="uk-UA"/>
              </w:rPr>
              <w:t>Dryomys</w:t>
            </w:r>
            <w:proofErr w:type="spellEnd"/>
            <w:r w:rsidRPr="00DE47AB">
              <w:rPr>
                <w:rFonts w:ascii="Times New Roman" w:hAnsi="Times New Roman"/>
                <w:i/>
                <w:sz w:val="28"/>
                <w:szCs w:val="28"/>
                <w:lang w:val="uk-UA"/>
              </w:rPr>
              <w:t xml:space="preserve"> </w:t>
            </w:r>
            <w:proofErr w:type="spellStart"/>
            <w:r w:rsidRPr="00DE47AB">
              <w:rPr>
                <w:rFonts w:ascii="Times New Roman" w:hAnsi="Times New Roman"/>
                <w:i/>
                <w:sz w:val="28"/>
                <w:szCs w:val="28"/>
                <w:lang w:val="uk-UA"/>
              </w:rPr>
              <w:t>nitedula</w:t>
            </w:r>
            <w:proofErr w:type="spellEnd"/>
            <w:r w:rsidRPr="00DE47AB">
              <w:rPr>
                <w:rFonts w:ascii="Times New Roman" w:hAnsi="Times New Roman"/>
                <w:i/>
                <w:sz w:val="28"/>
                <w:szCs w:val="28"/>
                <w:lang w:val="uk-UA"/>
              </w:rPr>
              <w:t xml:space="preserve"> </w:t>
            </w:r>
          </w:p>
        </w:tc>
        <w:tc>
          <w:tcPr>
            <w:tcW w:w="1100" w:type="dxa"/>
          </w:tcPr>
          <w:p w:rsidR="009C6B48" w:rsidRPr="00DE47AB" w:rsidRDefault="009C6B48" w:rsidP="00421C2D">
            <w:pPr>
              <w:jc w:val="center"/>
              <w:rPr>
                <w:rFonts w:ascii="Times New Roman" w:hAnsi="Times New Roman"/>
                <w:iCs/>
                <w:sz w:val="28"/>
                <w:szCs w:val="28"/>
                <w:lang w:val="uk-UA"/>
              </w:rPr>
            </w:pPr>
          </w:p>
        </w:tc>
        <w:tc>
          <w:tcPr>
            <w:tcW w:w="1790" w:type="dxa"/>
          </w:tcPr>
          <w:p w:rsidR="009C6B48" w:rsidRPr="00DE47AB" w:rsidRDefault="009C6B48" w:rsidP="00421C2D">
            <w:pPr>
              <w:jc w:val="center"/>
              <w:rPr>
                <w:rFonts w:ascii="Times New Roman" w:hAnsi="Times New Roman"/>
                <w:iCs/>
                <w:sz w:val="28"/>
                <w:szCs w:val="28"/>
                <w:lang w:val="uk-UA"/>
              </w:rPr>
            </w:pPr>
          </w:p>
        </w:tc>
      </w:tr>
      <w:tr w:rsidR="009C6B48" w:rsidRPr="00DE47AB" w:rsidTr="00421C2D">
        <w:trPr>
          <w:jc w:val="center"/>
        </w:trPr>
        <w:tc>
          <w:tcPr>
            <w:tcW w:w="5494" w:type="dxa"/>
          </w:tcPr>
          <w:p w:rsidR="009C6B48" w:rsidRPr="00DE47AB" w:rsidRDefault="009C6B48" w:rsidP="009C6B48">
            <w:pPr>
              <w:numPr>
                <w:ilvl w:val="0"/>
                <w:numId w:val="11"/>
              </w:numPr>
              <w:spacing w:after="0" w:line="240" w:lineRule="auto"/>
              <w:rPr>
                <w:rFonts w:ascii="Times New Roman" w:hAnsi="Times New Roman"/>
                <w:sz w:val="28"/>
                <w:szCs w:val="28"/>
                <w:lang w:val="uk-UA"/>
              </w:rPr>
            </w:pPr>
            <w:r w:rsidRPr="00DE47AB">
              <w:rPr>
                <w:rFonts w:ascii="Times New Roman" w:hAnsi="Times New Roman"/>
                <w:iCs/>
                <w:sz w:val="28"/>
                <w:szCs w:val="28"/>
                <w:lang w:val="uk-UA"/>
              </w:rPr>
              <w:t xml:space="preserve">Вовчок садовий </w:t>
            </w:r>
            <w:proofErr w:type="spellStart"/>
            <w:r w:rsidRPr="00DE47AB">
              <w:rPr>
                <w:rFonts w:ascii="Times New Roman" w:hAnsi="Times New Roman"/>
                <w:i/>
                <w:sz w:val="28"/>
                <w:szCs w:val="28"/>
                <w:lang w:val="uk-UA"/>
              </w:rPr>
              <w:t>Eliomys</w:t>
            </w:r>
            <w:proofErr w:type="spellEnd"/>
            <w:r w:rsidRPr="00DE47AB">
              <w:rPr>
                <w:rFonts w:ascii="Times New Roman" w:hAnsi="Times New Roman"/>
                <w:i/>
                <w:sz w:val="28"/>
                <w:szCs w:val="28"/>
                <w:lang w:val="uk-UA"/>
              </w:rPr>
              <w:t xml:space="preserve"> </w:t>
            </w:r>
            <w:proofErr w:type="spellStart"/>
            <w:r w:rsidRPr="00DE47AB">
              <w:rPr>
                <w:rFonts w:ascii="Times New Roman" w:hAnsi="Times New Roman"/>
                <w:i/>
                <w:sz w:val="28"/>
                <w:szCs w:val="28"/>
                <w:lang w:val="uk-UA"/>
              </w:rPr>
              <w:t>quercinus</w:t>
            </w:r>
            <w:proofErr w:type="spellEnd"/>
          </w:p>
        </w:tc>
        <w:tc>
          <w:tcPr>
            <w:tcW w:w="1100" w:type="dxa"/>
          </w:tcPr>
          <w:p w:rsidR="009C6B48" w:rsidRPr="00DE47AB" w:rsidRDefault="009C6B48" w:rsidP="00421C2D">
            <w:pPr>
              <w:jc w:val="center"/>
              <w:rPr>
                <w:rFonts w:ascii="Times New Roman" w:hAnsi="Times New Roman"/>
                <w:iCs/>
                <w:sz w:val="28"/>
                <w:szCs w:val="28"/>
                <w:lang w:val="uk-UA"/>
              </w:rPr>
            </w:pPr>
          </w:p>
        </w:tc>
        <w:tc>
          <w:tcPr>
            <w:tcW w:w="1790" w:type="dxa"/>
          </w:tcPr>
          <w:p w:rsidR="009C6B48" w:rsidRPr="00DE47AB" w:rsidRDefault="009C6B48" w:rsidP="00421C2D">
            <w:pPr>
              <w:jc w:val="center"/>
              <w:rPr>
                <w:rFonts w:ascii="Times New Roman" w:hAnsi="Times New Roman"/>
                <w:iCs/>
                <w:sz w:val="28"/>
                <w:szCs w:val="28"/>
                <w:lang w:val="uk-UA"/>
              </w:rPr>
            </w:pPr>
          </w:p>
        </w:tc>
      </w:tr>
      <w:tr w:rsidR="009C6B48" w:rsidRPr="00DE47AB" w:rsidTr="00421C2D">
        <w:trPr>
          <w:jc w:val="center"/>
        </w:trPr>
        <w:tc>
          <w:tcPr>
            <w:tcW w:w="5494" w:type="dxa"/>
          </w:tcPr>
          <w:p w:rsidR="009C6B48" w:rsidRPr="00DE47AB" w:rsidRDefault="009C6B48" w:rsidP="009C6B48">
            <w:pPr>
              <w:numPr>
                <w:ilvl w:val="0"/>
                <w:numId w:val="11"/>
              </w:numPr>
              <w:spacing w:after="0" w:line="240" w:lineRule="auto"/>
              <w:rPr>
                <w:rFonts w:ascii="Times New Roman" w:hAnsi="Times New Roman"/>
                <w:i/>
                <w:sz w:val="28"/>
                <w:szCs w:val="28"/>
                <w:lang w:val="uk-UA"/>
              </w:rPr>
            </w:pPr>
            <w:r w:rsidRPr="00DE47AB">
              <w:rPr>
                <w:rFonts w:ascii="Times New Roman" w:hAnsi="Times New Roman"/>
                <w:sz w:val="28"/>
                <w:szCs w:val="28"/>
                <w:lang w:val="uk-UA"/>
              </w:rPr>
              <w:t>Мишівка лісова</w:t>
            </w:r>
            <w:r w:rsidRPr="00DE47AB">
              <w:rPr>
                <w:rFonts w:ascii="Times New Roman" w:hAnsi="Times New Roman"/>
                <w:i/>
                <w:sz w:val="28"/>
                <w:szCs w:val="28"/>
                <w:lang w:val="uk-UA"/>
              </w:rPr>
              <w:t xml:space="preserve"> </w:t>
            </w:r>
            <w:proofErr w:type="spellStart"/>
            <w:r w:rsidRPr="00DE47AB">
              <w:rPr>
                <w:rFonts w:ascii="Times New Roman" w:hAnsi="Times New Roman"/>
                <w:i/>
                <w:sz w:val="28"/>
                <w:szCs w:val="28"/>
                <w:lang w:val="uk-UA"/>
              </w:rPr>
              <w:t>Sicista</w:t>
            </w:r>
            <w:proofErr w:type="spellEnd"/>
            <w:r w:rsidRPr="00DE47AB">
              <w:rPr>
                <w:rFonts w:ascii="Times New Roman" w:hAnsi="Times New Roman"/>
                <w:i/>
                <w:sz w:val="28"/>
                <w:szCs w:val="28"/>
                <w:lang w:val="uk-UA"/>
              </w:rPr>
              <w:t xml:space="preserve"> </w:t>
            </w:r>
            <w:proofErr w:type="spellStart"/>
            <w:r w:rsidRPr="00DE47AB">
              <w:rPr>
                <w:rFonts w:ascii="Times New Roman" w:hAnsi="Times New Roman"/>
                <w:i/>
                <w:sz w:val="28"/>
                <w:szCs w:val="28"/>
                <w:lang w:val="uk-UA"/>
              </w:rPr>
              <w:t>betulina</w:t>
            </w:r>
            <w:proofErr w:type="spellEnd"/>
            <w:r w:rsidRPr="00DE47AB">
              <w:rPr>
                <w:rFonts w:ascii="Times New Roman" w:hAnsi="Times New Roman"/>
                <w:i/>
                <w:sz w:val="28"/>
                <w:szCs w:val="28"/>
                <w:lang w:val="uk-UA"/>
              </w:rPr>
              <w:t xml:space="preserve"> </w:t>
            </w:r>
          </w:p>
        </w:tc>
        <w:tc>
          <w:tcPr>
            <w:tcW w:w="1100" w:type="dxa"/>
          </w:tcPr>
          <w:p w:rsidR="009C6B48" w:rsidRPr="00DE47AB" w:rsidRDefault="009C6B48" w:rsidP="00421C2D">
            <w:pPr>
              <w:jc w:val="center"/>
              <w:rPr>
                <w:rFonts w:ascii="Times New Roman" w:hAnsi="Times New Roman"/>
                <w:iCs/>
                <w:sz w:val="28"/>
                <w:szCs w:val="28"/>
                <w:lang w:val="uk-UA"/>
              </w:rPr>
            </w:pPr>
          </w:p>
        </w:tc>
        <w:tc>
          <w:tcPr>
            <w:tcW w:w="1790" w:type="dxa"/>
            <w:shd w:val="clear" w:color="auto" w:fill="B3B3B3"/>
          </w:tcPr>
          <w:p w:rsidR="009C6B48" w:rsidRPr="00DE47AB" w:rsidRDefault="009C6B48" w:rsidP="00421C2D">
            <w:pPr>
              <w:jc w:val="center"/>
              <w:rPr>
                <w:rFonts w:ascii="Times New Roman" w:hAnsi="Times New Roman"/>
                <w:iCs/>
                <w:sz w:val="28"/>
                <w:szCs w:val="28"/>
                <w:lang w:val="uk-UA"/>
              </w:rPr>
            </w:pPr>
            <w:r w:rsidRPr="00DE47AB">
              <w:rPr>
                <w:rFonts w:ascii="Times New Roman" w:hAnsi="Times New Roman"/>
                <w:iCs/>
                <w:sz w:val="28"/>
                <w:szCs w:val="28"/>
                <w:lang w:val="uk-UA"/>
              </w:rPr>
              <w:t>+</w:t>
            </w:r>
          </w:p>
        </w:tc>
      </w:tr>
      <w:tr w:rsidR="009C6B48" w:rsidRPr="00DE47AB" w:rsidTr="00421C2D">
        <w:trPr>
          <w:jc w:val="center"/>
        </w:trPr>
        <w:tc>
          <w:tcPr>
            <w:tcW w:w="5494" w:type="dxa"/>
          </w:tcPr>
          <w:p w:rsidR="009C6B48" w:rsidRPr="00DE47AB" w:rsidRDefault="009C6B48" w:rsidP="009C6B48">
            <w:pPr>
              <w:numPr>
                <w:ilvl w:val="0"/>
                <w:numId w:val="11"/>
              </w:numPr>
              <w:spacing w:after="0" w:line="240" w:lineRule="auto"/>
              <w:rPr>
                <w:rFonts w:ascii="Times New Roman" w:hAnsi="Times New Roman"/>
                <w:i/>
                <w:sz w:val="28"/>
                <w:szCs w:val="28"/>
                <w:lang w:val="uk-UA"/>
              </w:rPr>
            </w:pPr>
            <w:r w:rsidRPr="00DE47AB">
              <w:rPr>
                <w:rFonts w:ascii="Times New Roman" w:hAnsi="Times New Roman"/>
                <w:sz w:val="28"/>
                <w:szCs w:val="28"/>
                <w:lang w:val="uk-UA"/>
              </w:rPr>
              <w:t>Полівка руда лісова</w:t>
            </w:r>
            <w:r w:rsidRPr="00DE47AB">
              <w:rPr>
                <w:rFonts w:ascii="Times New Roman" w:hAnsi="Times New Roman"/>
                <w:i/>
                <w:sz w:val="28"/>
                <w:szCs w:val="28"/>
                <w:lang w:val="uk-UA"/>
              </w:rPr>
              <w:t xml:space="preserve"> </w:t>
            </w:r>
            <w:proofErr w:type="spellStart"/>
            <w:r w:rsidRPr="00DE47AB">
              <w:rPr>
                <w:rFonts w:ascii="Times New Roman" w:hAnsi="Times New Roman"/>
                <w:i/>
                <w:sz w:val="28"/>
                <w:szCs w:val="28"/>
                <w:lang w:val="uk-UA"/>
              </w:rPr>
              <w:t>Clethrionomys</w:t>
            </w:r>
            <w:proofErr w:type="spellEnd"/>
            <w:r w:rsidRPr="00DE47AB">
              <w:rPr>
                <w:rFonts w:ascii="Times New Roman" w:hAnsi="Times New Roman"/>
                <w:i/>
                <w:sz w:val="28"/>
                <w:szCs w:val="28"/>
                <w:lang w:val="uk-UA"/>
              </w:rPr>
              <w:t xml:space="preserve"> </w:t>
            </w:r>
            <w:proofErr w:type="spellStart"/>
            <w:r w:rsidRPr="00DE47AB">
              <w:rPr>
                <w:rFonts w:ascii="Times New Roman" w:hAnsi="Times New Roman"/>
                <w:i/>
                <w:sz w:val="28"/>
                <w:szCs w:val="28"/>
                <w:lang w:val="uk-UA"/>
              </w:rPr>
              <w:t>glareolus</w:t>
            </w:r>
            <w:proofErr w:type="spellEnd"/>
            <w:r w:rsidRPr="00DE47AB">
              <w:rPr>
                <w:rFonts w:ascii="Times New Roman" w:hAnsi="Times New Roman"/>
                <w:i/>
                <w:sz w:val="28"/>
                <w:szCs w:val="28"/>
                <w:lang w:val="uk-UA"/>
              </w:rPr>
              <w:t xml:space="preserve"> </w:t>
            </w:r>
          </w:p>
        </w:tc>
        <w:tc>
          <w:tcPr>
            <w:tcW w:w="1100" w:type="dxa"/>
          </w:tcPr>
          <w:p w:rsidR="009C6B48" w:rsidRPr="00DE47AB" w:rsidRDefault="009C6B48" w:rsidP="00421C2D">
            <w:pPr>
              <w:jc w:val="center"/>
              <w:rPr>
                <w:rFonts w:ascii="Times New Roman" w:hAnsi="Times New Roman"/>
                <w:i/>
                <w:sz w:val="28"/>
                <w:szCs w:val="28"/>
                <w:lang w:val="uk-UA"/>
              </w:rPr>
            </w:pPr>
          </w:p>
        </w:tc>
        <w:tc>
          <w:tcPr>
            <w:tcW w:w="1790" w:type="dxa"/>
          </w:tcPr>
          <w:p w:rsidR="009C6B48" w:rsidRPr="00DE47AB" w:rsidRDefault="009C6B48" w:rsidP="00421C2D">
            <w:pPr>
              <w:jc w:val="center"/>
              <w:rPr>
                <w:rFonts w:ascii="Times New Roman" w:hAnsi="Times New Roman"/>
                <w:i/>
                <w:sz w:val="28"/>
                <w:szCs w:val="28"/>
                <w:lang w:val="uk-UA"/>
              </w:rPr>
            </w:pPr>
          </w:p>
        </w:tc>
      </w:tr>
      <w:tr w:rsidR="009C6B48" w:rsidRPr="00DE47AB" w:rsidTr="00421C2D">
        <w:trPr>
          <w:jc w:val="center"/>
        </w:trPr>
        <w:tc>
          <w:tcPr>
            <w:tcW w:w="5494" w:type="dxa"/>
          </w:tcPr>
          <w:p w:rsidR="009C6B48" w:rsidRPr="00DE47AB" w:rsidRDefault="009C6B48" w:rsidP="009C6B48">
            <w:pPr>
              <w:numPr>
                <w:ilvl w:val="0"/>
                <w:numId w:val="11"/>
              </w:numPr>
              <w:spacing w:after="0" w:line="240" w:lineRule="auto"/>
              <w:rPr>
                <w:rFonts w:ascii="Times New Roman" w:hAnsi="Times New Roman"/>
                <w:i/>
                <w:sz w:val="28"/>
                <w:szCs w:val="28"/>
                <w:lang w:val="uk-UA"/>
              </w:rPr>
            </w:pPr>
            <w:r w:rsidRPr="00DE47AB">
              <w:rPr>
                <w:rFonts w:ascii="Times New Roman" w:hAnsi="Times New Roman"/>
                <w:iCs/>
                <w:sz w:val="28"/>
                <w:szCs w:val="28"/>
                <w:lang w:val="uk-UA"/>
              </w:rPr>
              <w:t xml:space="preserve">Полівка снігова </w:t>
            </w:r>
            <w:proofErr w:type="spellStart"/>
            <w:r w:rsidRPr="00DE47AB">
              <w:rPr>
                <w:rFonts w:ascii="Times New Roman" w:hAnsi="Times New Roman"/>
                <w:i/>
                <w:sz w:val="28"/>
                <w:szCs w:val="28"/>
                <w:lang w:val="uk-UA"/>
              </w:rPr>
              <w:t>Chionomys</w:t>
            </w:r>
            <w:proofErr w:type="spellEnd"/>
            <w:r w:rsidRPr="00DE47AB">
              <w:rPr>
                <w:rFonts w:ascii="Times New Roman" w:hAnsi="Times New Roman"/>
                <w:i/>
                <w:sz w:val="28"/>
                <w:szCs w:val="28"/>
                <w:lang w:val="uk-UA"/>
              </w:rPr>
              <w:t xml:space="preserve"> </w:t>
            </w:r>
            <w:proofErr w:type="spellStart"/>
            <w:r w:rsidRPr="00DE47AB">
              <w:rPr>
                <w:rFonts w:ascii="Times New Roman" w:hAnsi="Times New Roman"/>
                <w:i/>
                <w:sz w:val="28"/>
                <w:szCs w:val="28"/>
                <w:lang w:val="uk-UA"/>
              </w:rPr>
              <w:t>nivalis</w:t>
            </w:r>
            <w:proofErr w:type="spellEnd"/>
          </w:p>
        </w:tc>
        <w:tc>
          <w:tcPr>
            <w:tcW w:w="1100" w:type="dxa"/>
          </w:tcPr>
          <w:p w:rsidR="009C6B48" w:rsidRPr="00DE47AB" w:rsidRDefault="009C6B48" w:rsidP="00421C2D">
            <w:pPr>
              <w:jc w:val="center"/>
              <w:rPr>
                <w:rFonts w:ascii="Times New Roman" w:hAnsi="Times New Roman"/>
                <w:i/>
                <w:sz w:val="28"/>
                <w:szCs w:val="28"/>
                <w:lang w:val="uk-UA"/>
              </w:rPr>
            </w:pPr>
          </w:p>
        </w:tc>
        <w:tc>
          <w:tcPr>
            <w:tcW w:w="1790" w:type="dxa"/>
            <w:shd w:val="clear" w:color="auto" w:fill="B3B3B3"/>
          </w:tcPr>
          <w:p w:rsidR="009C6B48" w:rsidRPr="00DE47AB" w:rsidRDefault="009C6B48" w:rsidP="00421C2D">
            <w:pPr>
              <w:jc w:val="center"/>
              <w:rPr>
                <w:rFonts w:ascii="Times New Roman" w:hAnsi="Times New Roman"/>
                <w:i/>
                <w:sz w:val="28"/>
                <w:szCs w:val="28"/>
                <w:lang w:val="uk-UA"/>
              </w:rPr>
            </w:pPr>
            <w:r w:rsidRPr="00DE47AB">
              <w:rPr>
                <w:rFonts w:ascii="Times New Roman" w:hAnsi="Times New Roman"/>
                <w:i/>
                <w:sz w:val="28"/>
                <w:szCs w:val="28"/>
                <w:lang w:val="uk-UA"/>
              </w:rPr>
              <w:t>+</w:t>
            </w:r>
          </w:p>
        </w:tc>
      </w:tr>
      <w:tr w:rsidR="009C6B48" w:rsidRPr="00DE47AB" w:rsidTr="00421C2D">
        <w:trPr>
          <w:jc w:val="center"/>
        </w:trPr>
        <w:tc>
          <w:tcPr>
            <w:tcW w:w="5494" w:type="dxa"/>
          </w:tcPr>
          <w:p w:rsidR="009C6B48" w:rsidRPr="00DE47AB" w:rsidRDefault="009C6B48" w:rsidP="009C6B48">
            <w:pPr>
              <w:numPr>
                <w:ilvl w:val="0"/>
                <w:numId w:val="11"/>
              </w:numPr>
              <w:spacing w:after="0" w:line="240" w:lineRule="auto"/>
              <w:rPr>
                <w:rFonts w:ascii="Times New Roman" w:hAnsi="Times New Roman"/>
                <w:i/>
                <w:sz w:val="28"/>
                <w:szCs w:val="28"/>
                <w:lang w:val="uk-UA"/>
              </w:rPr>
            </w:pPr>
            <w:r w:rsidRPr="00DE47AB">
              <w:rPr>
                <w:rFonts w:ascii="Times New Roman" w:hAnsi="Times New Roman"/>
                <w:sz w:val="28"/>
                <w:szCs w:val="28"/>
                <w:lang w:val="uk-UA"/>
              </w:rPr>
              <w:t>Полівка підземна</w:t>
            </w:r>
            <w:r w:rsidRPr="00DE47AB">
              <w:rPr>
                <w:rFonts w:ascii="Times New Roman" w:hAnsi="Times New Roman"/>
                <w:i/>
                <w:sz w:val="28"/>
                <w:szCs w:val="28"/>
                <w:lang w:val="uk-UA"/>
              </w:rPr>
              <w:t xml:space="preserve"> </w:t>
            </w:r>
            <w:proofErr w:type="spellStart"/>
            <w:r w:rsidRPr="00DE47AB">
              <w:rPr>
                <w:rFonts w:ascii="Times New Roman" w:hAnsi="Times New Roman"/>
                <w:i/>
                <w:sz w:val="28"/>
                <w:szCs w:val="28"/>
                <w:lang w:val="uk-UA"/>
              </w:rPr>
              <w:t>Microtus</w:t>
            </w:r>
            <w:proofErr w:type="spellEnd"/>
            <w:r w:rsidRPr="00DE47AB">
              <w:rPr>
                <w:rFonts w:ascii="Times New Roman" w:hAnsi="Times New Roman"/>
                <w:i/>
                <w:sz w:val="28"/>
                <w:szCs w:val="28"/>
                <w:lang w:val="uk-UA"/>
              </w:rPr>
              <w:t xml:space="preserve"> </w:t>
            </w:r>
            <w:proofErr w:type="spellStart"/>
            <w:r w:rsidRPr="00DE47AB">
              <w:rPr>
                <w:rFonts w:ascii="Times New Roman" w:hAnsi="Times New Roman"/>
                <w:i/>
                <w:sz w:val="28"/>
                <w:szCs w:val="28"/>
                <w:lang w:val="uk-UA"/>
              </w:rPr>
              <w:t>subterraneus</w:t>
            </w:r>
            <w:proofErr w:type="spellEnd"/>
            <w:r w:rsidRPr="00DE47AB">
              <w:rPr>
                <w:rFonts w:ascii="Times New Roman" w:hAnsi="Times New Roman"/>
                <w:i/>
                <w:sz w:val="28"/>
                <w:szCs w:val="28"/>
                <w:lang w:val="uk-UA"/>
              </w:rPr>
              <w:t xml:space="preserve"> </w:t>
            </w:r>
          </w:p>
        </w:tc>
        <w:tc>
          <w:tcPr>
            <w:tcW w:w="1100" w:type="dxa"/>
          </w:tcPr>
          <w:p w:rsidR="009C6B48" w:rsidRPr="00DE47AB" w:rsidRDefault="009C6B48" w:rsidP="00421C2D">
            <w:pPr>
              <w:jc w:val="center"/>
              <w:rPr>
                <w:rFonts w:ascii="Times New Roman" w:hAnsi="Times New Roman"/>
                <w:i/>
                <w:sz w:val="28"/>
                <w:szCs w:val="28"/>
                <w:lang w:val="uk-UA"/>
              </w:rPr>
            </w:pPr>
          </w:p>
        </w:tc>
        <w:tc>
          <w:tcPr>
            <w:tcW w:w="1790" w:type="dxa"/>
          </w:tcPr>
          <w:p w:rsidR="009C6B48" w:rsidRPr="00DE47AB" w:rsidRDefault="009C6B48" w:rsidP="00421C2D">
            <w:pPr>
              <w:jc w:val="center"/>
              <w:rPr>
                <w:rFonts w:ascii="Times New Roman" w:hAnsi="Times New Roman"/>
                <w:i/>
                <w:sz w:val="28"/>
                <w:szCs w:val="28"/>
                <w:lang w:val="uk-UA"/>
              </w:rPr>
            </w:pPr>
          </w:p>
        </w:tc>
      </w:tr>
      <w:tr w:rsidR="009C6B48" w:rsidRPr="00DE47AB" w:rsidTr="00421C2D">
        <w:trPr>
          <w:jc w:val="center"/>
        </w:trPr>
        <w:tc>
          <w:tcPr>
            <w:tcW w:w="5494" w:type="dxa"/>
          </w:tcPr>
          <w:p w:rsidR="009C6B48" w:rsidRPr="00DE47AB" w:rsidRDefault="009C6B48" w:rsidP="009C6B48">
            <w:pPr>
              <w:numPr>
                <w:ilvl w:val="0"/>
                <w:numId w:val="11"/>
              </w:numPr>
              <w:spacing w:after="0" w:line="240" w:lineRule="auto"/>
              <w:rPr>
                <w:rFonts w:ascii="Times New Roman" w:hAnsi="Times New Roman"/>
                <w:i/>
                <w:sz w:val="28"/>
                <w:szCs w:val="28"/>
                <w:lang w:val="uk-UA"/>
              </w:rPr>
            </w:pPr>
            <w:r w:rsidRPr="00DE47AB">
              <w:rPr>
                <w:rFonts w:ascii="Times New Roman" w:hAnsi="Times New Roman"/>
                <w:iCs/>
                <w:sz w:val="28"/>
                <w:szCs w:val="28"/>
                <w:lang w:val="uk-UA"/>
              </w:rPr>
              <w:t xml:space="preserve">Полівка </w:t>
            </w:r>
            <w:proofErr w:type="spellStart"/>
            <w:r w:rsidRPr="00DE47AB">
              <w:rPr>
                <w:rFonts w:ascii="Times New Roman" w:hAnsi="Times New Roman"/>
                <w:iCs/>
                <w:sz w:val="28"/>
                <w:szCs w:val="28"/>
                <w:lang w:val="uk-UA"/>
              </w:rPr>
              <w:t>татранська</w:t>
            </w:r>
            <w:proofErr w:type="spellEnd"/>
            <w:r w:rsidRPr="00DE47AB">
              <w:rPr>
                <w:rFonts w:ascii="Times New Roman" w:hAnsi="Times New Roman"/>
                <w:iCs/>
                <w:sz w:val="28"/>
                <w:szCs w:val="28"/>
                <w:lang w:val="uk-UA"/>
              </w:rPr>
              <w:t xml:space="preserve"> </w:t>
            </w:r>
            <w:proofErr w:type="spellStart"/>
            <w:r w:rsidRPr="00DE47AB">
              <w:rPr>
                <w:rFonts w:ascii="Times New Roman" w:hAnsi="Times New Roman"/>
                <w:i/>
                <w:sz w:val="28"/>
                <w:szCs w:val="28"/>
                <w:lang w:val="uk-UA"/>
              </w:rPr>
              <w:t>Microtus</w:t>
            </w:r>
            <w:proofErr w:type="spellEnd"/>
            <w:r w:rsidRPr="00DE47AB">
              <w:rPr>
                <w:rFonts w:ascii="Times New Roman" w:hAnsi="Times New Roman"/>
                <w:i/>
                <w:sz w:val="28"/>
                <w:szCs w:val="28"/>
                <w:lang w:val="uk-UA"/>
              </w:rPr>
              <w:t xml:space="preserve"> </w:t>
            </w:r>
            <w:proofErr w:type="spellStart"/>
            <w:r w:rsidRPr="00DE47AB">
              <w:rPr>
                <w:rFonts w:ascii="Times New Roman" w:hAnsi="Times New Roman"/>
                <w:i/>
                <w:sz w:val="28"/>
                <w:szCs w:val="28"/>
                <w:lang w:val="uk-UA"/>
              </w:rPr>
              <w:t>tatricus</w:t>
            </w:r>
            <w:proofErr w:type="spellEnd"/>
            <w:r w:rsidRPr="00DE47AB">
              <w:rPr>
                <w:rFonts w:ascii="Times New Roman" w:hAnsi="Times New Roman"/>
                <w:i/>
                <w:sz w:val="28"/>
                <w:szCs w:val="28"/>
                <w:lang w:val="uk-UA"/>
              </w:rPr>
              <w:t xml:space="preserve"> </w:t>
            </w:r>
          </w:p>
        </w:tc>
        <w:tc>
          <w:tcPr>
            <w:tcW w:w="1100" w:type="dxa"/>
          </w:tcPr>
          <w:p w:rsidR="009C6B48" w:rsidRPr="00DE47AB" w:rsidRDefault="009C6B48" w:rsidP="00421C2D">
            <w:pPr>
              <w:jc w:val="center"/>
              <w:rPr>
                <w:rFonts w:ascii="Times New Roman" w:hAnsi="Times New Roman"/>
                <w:i/>
                <w:sz w:val="28"/>
                <w:szCs w:val="28"/>
                <w:lang w:val="uk-UA"/>
              </w:rPr>
            </w:pPr>
          </w:p>
        </w:tc>
        <w:tc>
          <w:tcPr>
            <w:tcW w:w="1790" w:type="dxa"/>
            <w:shd w:val="clear" w:color="auto" w:fill="B3B3B3"/>
          </w:tcPr>
          <w:p w:rsidR="009C6B48" w:rsidRPr="00DE47AB" w:rsidRDefault="009C6B48" w:rsidP="00421C2D">
            <w:pPr>
              <w:jc w:val="center"/>
              <w:rPr>
                <w:rFonts w:ascii="Times New Roman" w:hAnsi="Times New Roman"/>
                <w:i/>
                <w:sz w:val="28"/>
                <w:szCs w:val="28"/>
                <w:lang w:val="uk-UA"/>
              </w:rPr>
            </w:pPr>
            <w:r w:rsidRPr="00DE47AB">
              <w:rPr>
                <w:rFonts w:ascii="Times New Roman" w:hAnsi="Times New Roman"/>
                <w:i/>
                <w:sz w:val="28"/>
                <w:szCs w:val="28"/>
                <w:lang w:val="uk-UA"/>
              </w:rPr>
              <w:t>+</w:t>
            </w:r>
          </w:p>
        </w:tc>
      </w:tr>
      <w:tr w:rsidR="009C6B48" w:rsidRPr="00DE47AB" w:rsidTr="00421C2D">
        <w:trPr>
          <w:jc w:val="center"/>
        </w:trPr>
        <w:tc>
          <w:tcPr>
            <w:tcW w:w="5494" w:type="dxa"/>
          </w:tcPr>
          <w:p w:rsidR="009C6B48" w:rsidRPr="00DE47AB" w:rsidRDefault="009C6B48" w:rsidP="009C6B48">
            <w:pPr>
              <w:numPr>
                <w:ilvl w:val="0"/>
                <w:numId w:val="11"/>
              </w:numPr>
              <w:spacing w:after="0" w:line="240" w:lineRule="auto"/>
              <w:rPr>
                <w:rFonts w:ascii="Times New Roman" w:hAnsi="Times New Roman"/>
                <w:i/>
                <w:sz w:val="28"/>
                <w:szCs w:val="28"/>
                <w:lang w:val="uk-UA"/>
              </w:rPr>
            </w:pPr>
            <w:r w:rsidRPr="00DE47AB">
              <w:rPr>
                <w:rFonts w:ascii="Times New Roman" w:hAnsi="Times New Roman"/>
                <w:sz w:val="28"/>
                <w:szCs w:val="28"/>
                <w:lang w:val="uk-UA"/>
              </w:rPr>
              <w:t>Полівка темна</w:t>
            </w:r>
            <w:r w:rsidRPr="00DE47AB">
              <w:rPr>
                <w:rFonts w:ascii="Times New Roman" w:hAnsi="Times New Roman"/>
                <w:i/>
                <w:sz w:val="28"/>
                <w:szCs w:val="28"/>
                <w:lang w:val="uk-UA"/>
              </w:rPr>
              <w:t xml:space="preserve"> </w:t>
            </w:r>
            <w:proofErr w:type="spellStart"/>
            <w:r w:rsidRPr="00DE47AB">
              <w:rPr>
                <w:rFonts w:ascii="Times New Roman" w:hAnsi="Times New Roman"/>
                <w:i/>
                <w:sz w:val="28"/>
                <w:szCs w:val="28"/>
                <w:lang w:val="uk-UA"/>
              </w:rPr>
              <w:t>Microtus</w:t>
            </w:r>
            <w:proofErr w:type="spellEnd"/>
            <w:r w:rsidRPr="00DE47AB">
              <w:rPr>
                <w:rFonts w:ascii="Times New Roman" w:hAnsi="Times New Roman"/>
                <w:i/>
                <w:sz w:val="28"/>
                <w:szCs w:val="28"/>
                <w:lang w:val="uk-UA"/>
              </w:rPr>
              <w:t xml:space="preserve"> </w:t>
            </w:r>
            <w:proofErr w:type="spellStart"/>
            <w:r w:rsidRPr="00DE47AB">
              <w:rPr>
                <w:rFonts w:ascii="Times New Roman" w:hAnsi="Times New Roman"/>
                <w:i/>
                <w:sz w:val="28"/>
                <w:szCs w:val="28"/>
                <w:lang w:val="uk-UA"/>
              </w:rPr>
              <w:t>agrestis</w:t>
            </w:r>
            <w:proofErr w:type="spellEnd"/>
            <w:r w:rsidRPr="00DE47AB">
              <w:rPr>
                <w:rFonts w:ascii="Times New Roman" w:hAnsi="Times New Roman"/>
                <w:i/>
                <w:sz w:val="28"/>
                <w:szCs w:val="28"/>
                <w:lang w:val="uk-UA"/>
              </w:rPr>
              <w:t xml:space="preserve"> </w:t>
            </w:r>
          </w:p>
        </w:tc>
        <w:tc>
          <w:tcPr>
            <w:tcW w:w="1100" w:type="dxa"/>
          </w:tcPr>
          <w:p w:rsidR="009C6B48" w:rsidRPr="00DE47AB" w:rsidRDefault="009C6B48" w:rsidP="00421C2D">
            <w:pPr>
              <w:jc w:val="center"/>
              <w:rPr>
                <w:rFonts w:ascii="Times New Roman" w:hAnsi="Times New Roman"/>
                <w:i/>
                <w:sz w:val="28"/>
                <w:szCs w:val="28"/>
                <w:lang w:val="uk-UA"/>
              </w:rPr>
            </w:pPr>
          </w:p>
        </w:tc>
        <w:tc>
          <w:tcPr>
            <w:tcW w:w="1790" w:type="dxa"/>
          </w:tcPr>
          <w:p w:rsidR="009C6B48" w:rsidRPr="00DE47AB" w:rsidRDefault="009C6B48" w:rsidP="00421C2D">
            <w:pPr>
              <w:jc w:val="center"/>
              <w:rPr>
                <w:rFonts w:ascii="Times New Roman" w:hAnsi="Times New Roman"/>
                <w:i/>
                <w:sz w:val="28"/>
                <w:szCs w:val="28"/>
                <w:lang w:val="uk-UA"/>
              </w:rPr>
            </w:pPr>
          </w:p>
        </w:tc>
      </w:tr>
      <w:tr w:rsidR="009C6B48" w:rsidRPr="00DE47AB" w:rsidTr="00421C2D">
        <w:trPr>
          <w:jc w:val="center"/>
        </w:trPr>
        <w:tc>
          <w:tcPr>
            <w:tcW w:w="5494" w:type="dxa"/>
          </w:tcPr>
          <w:p w:rsidR="009C6B48" w:rsidRPr="00DE47AB" w:rsidRDefault="009C6B48" w:rsidP="009C6B48">
            <w:pPr>
              <w:numPr>
                <w:ilvl w:val="0"/>
                <w:numId w:val="11"/>
              </w:numPr>
              <w:spacing w:after="0" w:line="240" w:lineRule="auto"/>
              <w:rPr>
                <w:rFonts w:ascii="Times New Roman" w:hAnsi="Times New Roman"/>
                <w:i/>
                <w:sz w:val="28"/>
                <w:szCs w:val="28"/>
                <w:lang w:val="uk-UA"/>
              </w:rPr>
            </w:pPr>
            <w:r w:rsidRPr="00DE47AB">
              <w:rPr>
                <w:rFonts w:ascii="Times New Roman" w:hAnsi="Times New Roman"/>
                <w:sz w:val="28"/>
                <w:szCs w:val="28"/>
                <w:lang w:val="uk-UA"/>
              </w:rPr>
              <w:t>Миша польова</w:t>
            </w:r>
            <w:r w:rsidRPr="00DE47AB">
              <w:rPr>
                <w:rFonts w:ascii="Times New Roman" w:hAnsi="Times New Roman"/>
                <w:i/>
                <w:sz w:val="28"/>
                <w:szCs w:val="28"/>
                <w:lang w:val="uk-UA"/>
              </w:rPr>
              <w:t xml:space="preserve"> </w:t>
            </w:r>
            <w:proofErr w:type="spellStart"/>
            <w:r w:rsidRPr="00DE47AB">
              <w:rPr>
                <w:rFonts w:ascii="Times New Roman" w:hAnsi="Times New Roman"/>
                <w:i/>
                <w:sz w:val="28"/>
                <w:szCs w:val="28"/>
                <w:lang w:val="uk-UA"/>
              </w:rPr>
              <w:t>Apodemus</w:t>
            </w:r>
            <w:proofErr w:type="spellEnd"/>
            <w:r w:rsidRPr="00DE47AB">
              <w:rPr>
                <w:rFonts w:ascii="Times New Roman" w:hAnsi="Times New Roman"/>
                <w:i/>
                <w:sz w:val="28"/>
                <w:szCs w:val="28"/>
                <w:lang w:val="uk-UA"/>
              </w:rPr>
              <w:t xml:space="preserve"> </w:t>
            </w:r>
            <w:proofErr w:type="spellStart"/>
            <w:r w:rsidRPr="00DE47AB">
              <w:rPr>
                <w:rFonts w:ascii="Times New Roman" w:hAnsi="Times New Roman"/>
                <w:i/>
                <w:sz w:val="28"/>
                <w:szCs w:val="28"/>
                <w:lang w:val="uk-UA"/>
              </w:rPr>
              <w:t>agrarius</w:t>
            </w:r>
            <w:proofErr w:type="spellEnd"/>
            <w:r w:rsidRPr="00DE47AB">
              <w:rPr>
                <w:rFonts w:ascii="Times New Roman" w:hAnsi="Times New Roman"/>
                <w:i/>
                <w:sz w:val="28"/>
                <w:szCs w:val="28"/>
                <w:lang w:val="uk-UA"/>
              </w:rPr>
              <w:t xml:space="preserve"> </w:t>
            </w:r>
          </w:p>
        </w:tc>
        <w:tc>
          <w:tcPr>
            <w:tcW w:w="1100" w:type="dxa"/>
          </w:tcPr>
          <w:p w:rsidR="009C6B48" w:rsidRPr="00DE47AB" w:rsidRDefault="009C6B48" w:rsidP="00421C2D">
            <w:pPr>
              <w:jc w:val="center"/>
              <w:rPr>
                <w:rFonts w:ascii="Times New Roman" w:hAnsi="Times New Roman"/>
                <w:iCs/>
                <w:sz w:val="28"/>
                <w:szCs w:val="28"/>
                <w:lang w:val="uk-UA"/>
              </w:rPr>
            </w:pPr>
          </w:p>
        </w:tc>
        <w:tc>
          <w:tcPr>
            <w:tcW w:w="1790" w:type="dxa"/>
          </w:tcPr>
          <w:p w:rsidR="009C6B48" w:rsidRPr="00DE47AB" w:rsidRDefault="009C6B48" w:rsidP="00421C2D">
            <w:pPr>
              <w:jc w:val="center"/>
              <w:rPr>
                <w:rFonts w:ascii="Times New Roman" w:hAnsi="Times New Roman"/>
                <w:iCs/>
                <w:sz w:val="28"/>
                <w:szCs w:val="28"/>
                <w:lang w:val="uk-UA"/>
              </w:rPr>
            </w:pPr>
          </w:p>
        </w:tc>
      </w:tr>
      <w:tr w:rsidR="009C6B48" w:rsidRPr="00DE47AB" w:rsidTr="00421C2D">
        <w:trPr>
          <w:jc w:val="center"/>
        </w:trPr>
        <w:tc>
          <w:tcPr>
            <w:tcW w:w="5494" w:type="dxa"/>
          </w:tcPr>
          <w:p w:rsidR="009C6B48" w:rsidRPr="00DE47AB" w:rsidRDefault="009C6B48" w:rsidP="009C6B48">
            <w:pPr>
              <w:numPr>
                <w:ilvl w:val="0"/>
                <w:numId w:val="11"/>
              </w:numPr>
              <w:spacing w:after="0" w:line="240" w:lineRule="auto"/>
              <w:rPr>
                <w:rFonts w:ascii="Times New Roman" w:hAnsi="Times New Roman"/>
                <w:i/>
                <w:sz w:val="28"/>
                <w:szCs w:val="28"/>
                <w:lang w:val="uk-UA"/>
              </w:rPr>
            </w:pPr>
            <w:r w:rsidRPr="00DE47AB">
              <w:rPr>
                <w:rFonts w:ascii="Times New Roman" w:hAnsi="Times New Roman"/>
                <w:sz w:val="28"/>
                <w:szCs w:val="28"/>
                <w:lang w:val="uk-UA"/>
              </w:rPr>
              <w:t>Миша лісова</w:t>
            </w:r>
            <w:r w:rsidRPr="00DE47AB">
              <w:rPr>
                <w:rFonts w:ascii="Times New Roman" w:hAnsi="Times New Roman"/>
                <w:i/>
                <w:sz w:val="28"/>
                <w:szCs w:val="28"/>
                <w:lang w:val="uk-UA"/>
              </w:rPr>
              <w:t xml:space="preserve"> </w:t>
            </w:r>
            <w:proofErr w:type="spellStart"/>
            <w:r w:rsidRPr="00DE47AB">
              <w:rPr>
                <w:rFonts w:ascii="Times New Roman" w:hAnsi="Times New Roman"/>
                <w:i/>
                <w:sz w:val="28"/>
                <w:szCs w:val="28"/>
                <w:lang w:val="uk-UA"/>
              </w:rPr>
              <w:t>Sylvaemus</w:t>
            </w:r>
            <w:proofErr w:type="spellEnd"/>
            <w:r w:rsidRPr="00DE47AB">
              <w:rPr>
                <w:rFonts w:ascii="Times New Roman" w:hAnsi="Times New Roman"/>
                <w:i/>
                <w:sz w:val="28"/>
                <w:szCs w:val="28"/>
                <w:lang w:val="uk-UA"/>
              </w:rPr>
              <w:t xml:space="preserve"> </w:t>
            </w:r>
            <w:proofErr w:type="spellStart"/>
            <w:r w:rsidRPr="00DE47AB">
              <w:rPr>
                <w:rFonts w:ascii="Times New Roman" w:hAnsi="Times New Roman"/>
                <w:i/>
                <w:sz w:val="28"/>
                <w:szCs w:val="28"/>
                <w:lang w:val="uk-UA"/>
              </w:rPr>
              <w:t>sylvaticus</w:t>
            </w:r>
            <w:proofErr w:type="spellEnd"/>
            <w:r w:rsidRPr="00DE47AB">
              <w:rPr>
                <w:rFonts w:ascii="Times New Roman" w:hAnsi="Times New Roman"/>
                <w:i/>
                <w:sz w:val="28"/>
                <w:szCs w:val="28"/>
                <w:lang w:val="uk-UA"/>
              </w:rPr>
              <w:t xml:space="preserve"> </w:t>
            </w:r>
          </w:p>
        </w:tc>
        <w:tc>
          <w:tcPr>
            <w:tcW w:w="1100" w:type="dxa"/>
          </w:tcPr>
          <w:p w:rsidR="009C6B48" w:rsidRPr="00DE47AB" w:rsidRDefault="009C6B48" w:rsidP="00421C2D">
            <w:pPr>
              <w:jc w:val="center"/>
              <w:rPr>
                <w:rFonts w:ascii="Times New Roman" w:hAnsi="Times New Roman"/>
                <w:iCs/>
                <w:sz w:val="28"/>
                <w:szCs w:val="28"/>
                <w:lang w:val="uk-UA"/>
              </w:rPr>
            </w:pPr>
          </w:p>
        </w:tc>
        <w:tc>
          <w:tcPr>
            <w:tcW w:w="1790" w:type="dxa"/>
          </w:tcPr>
          <w:p w:rsidR="009C6B48" w:rsidRPr="00DE47AB" w:rsidRDefault="009C6B48" w:rsidP="00421C2D">
            <w:pPr>
              <w:jc w:val="center"/>
              <w:rPr>
                <w:rFonts w:ascii="Times New Roman" w:hAnsi="Times New Roman"/>
                <w:iCs/>
                <w:sz w:val="28"/>
                <w:szCs w:val="28"/>
                <w:lang w:val="uk-UA"/>
              </w:rPr>
            </w:pPr>
          </w:p>
        </w:tc>
      </w:tr>
      <w:tr w:rsidR="009C6B48" w:rsidRPr="00DE47AB" w:rsidTr="00421C2D">
        <w:trPr>
          <w:jc w:val="center"/>
        </w:trPr>
        <w:tc>
          <w:tcPr>
            <w:tcW w:w="5494" w:type="dxa"/>
          </w:tcPr>
          <w:p w:rsidR="009C6B48" w:rsidRPr="00DE47AB" w:rsidRDefault="009C6B48" w:rsidP="009C6B48">
            <w:pPr>
              <w:numPr>
                <w:ilvl w:val="0"/>
                <w:numId w:val="11"/>
              </w:numPr>
              <w:spacing w:after="0" w:line="240" w:lineRule="auto"/>
              <w:rPr>
                <w:rFonts w:ascii="Times New Roman" w:hAnsi="Times New Roman"/>
                <w:sz w:val="28"/>
                <w:szCs w:val="28"/>
                <w:lang w:val="uk-UA"/>
              </w:rPr>
            </w:pPr>
            <w:r w:rsidRPr="00DE47AB">
              <w:rPr>
                <w:rFonts w:ascii="Times New Roman" w:hAnsi="Times New Roman"/>
                <w:sz w:val="28"/>
                <w:szCs w:val="28"/>
                <w:lang w:val="uk-UA"/>
              </w:rPr>
              <w:t xml:space="preserve">Миша </w:t>
            </w:r>
            <w:proofErr w:type="spellStart"/>
            <w:r w:rsidRPr="00DE47AB">
              <w:rPr>
                <w:rFonts w:ascii="Times New Roman" w:hAnsi="Times New Roman"/>
                <w:sz w:val="28"/>
                <w:szCs w:val="28"/>
                <w:lang w:val="uk-UA"/>
              </w:rPr>
              <w:t>уральська</w:t>
            </w:r>
            <w:r w:rsidRPr="00DE47AB">
              <w:rPr>
                <w:rFonts w:ascii="Times New Roman" w:hAnsi="Times New Roman"/>
                <w:i/>
                <w:sz w:val="28"/>
                <w:szCs w:val="28"/>
                <w:lang w:val="uk-UA"/>
              </w:rPr>
              <w:t>Sylvaemus</w:t>
            </w:r>
            <w:proofErr w:type="spellEnd"/>
            <w:r w:rsidRPr="00DE47AB">
              <w:rPr>
                <w:rFonts w:ascii="Times New Roman" w:hAnsi="Times New Roman"/>
                <w:i/>
                <w:sz w:val="28"/>
                <w:szCs w:val="28"/>
                <w:lang w:val="uk-UA"/>
              </w:rPr>
              <w:t xml:space="preserve"> </w:t>
            </w:r>
            <w:proofErr w:type="spellStart"/>
            <w:r w:rsidRPr="00DE47AB">
              <w:rPr>
                <w:rFonts w:ascii="Times New Roman" w:hAnsi="Times New Roman"/>
                <w:i/>
                <w:sz w:val="28"/>
                <w:szCs w:val="28"/>
                <w:lang w:val="uk-UA"/>
              </w:rPr>
              <w:t>uralensis</w:t>
            </w:r>
            <w:proofErr w:type="spellEnd"/>
          </w:p>
        </w:tc>
        <w:tc>
          <w:tcPr>
            <w:tcW w:w="1100" w:type="dxa"/>
          </w:tcPr>
          <w:p w:rsidR="009C6B48" w:rsidRPr="00DE47AB" w:rsidRDefault="009C6B48" w:rsidP="00421C2D">
            <w:pPr>
              <w:jc w:val="center"/>
              <w:rPr>
                <w:rFonts w:ascii="Times New Roman" w:hAnsi="Times New Roman"/>
                <w:iCs/>
                <w:sz w:val="28"/>
                <w:szCs w:val="28"/>
                <w:lang w:val="uk-UA"/>
              </w:rPr>
            </w:pPr>
          </w:p>
        </w:tc>
        <w:tc>
          <w:tcPr>
            <w:tcW w:w="1790" w:type="dxa"/>
          </w:tcPr>
          <w:p w:rsidR="009C6B48" w:rsidRPr="00DE47AB" w:rsidRDefault="009C6B48" w:rsidP="00421C2D">
            <w:pPr>
              <w:jc w:val="center"/>
              <w:rPr>
                <w:rFonts w:ascii="Times New Roman" w:hAnsi="Times New Roman"/>
                <w:iCs/>
                <w:sz w:val="28"/>
                <w:szCs w:val="28"/>
                <w:lang w:val="uk-UA"/>
              </w:rPr>
            </w:pPr>
          </w:p>
        </w:tc>
      </w:tr>
      <w:tr w:rsidR="009C6B48" w:rsidRPr="00DE47AB" w:rsidTr="00421C2D">
        <w:trPr>
          <w:jc w:val="center"/>
        </w:trPr>
        <w:tc>
          <w:tcPr>
            <w:tcW w:w="5494" w:type="dxa"/>
          </w:tcPr>
          <w:p w:rsidR="009C6B48" w:rsidRPr="00DE47AB" w:rsidRDefault="009C6B48" w:rsidP="009C6B48">
            <w:pPr>
              <w:numPr>
                <w:ilvl w:val="0"/>
                <w:numId w:val="11"/>
              </w:numPr>
              <w:spacing w:after="0" w:line="240" w:lineRule="auto"/>
              <w:rPr>
                <w:rFonts w:ascii="Times New Roman" w:hAnsi="Times New Roman"/>
                <w:i/>
                <w:sz w:val="28"/>
                <w:szCs w:val="28"/>
                <w:lang w:val="uk-UA"/>
              </w:rPr>
            </w:pPr>
            <w:r w:rsidRPr="00DE47AB">
              <w:rPr>
                <w:rFonts w:ascii="Times New Roman" w:hAnsi="Times New Roman"/>
                <w:sz w:val="28"/>
                <w:szCs w:val="28"/>
                <w:lang w:val="uk-UA"/>
              </w:rPr>
              <w:t xml:space="preserve">Миша </w:t>
            </w:r>
            <w:proofErr w:type="spellStart"/>
            <w:r w:rsidRPr="00DE47AB">
              <w:rPr>
                <w:rFonts w:ascii="Times New Roman" w:hAnsi="Times New Roman"/>
                <w:sz w:val="28"/>
                <w:szCs w:val="28"/>
                <w:lang w:val="uk-UA"/>
              </w:rPr>
              <w:t>жовтогорла</w:t>
            </w:r>
            <w:proofErr w:type="spellEnd"/>
            <w:r w:rsidRPr="00DE47AB">
              <w:rPr>
                <w:rFonts w:ascii="Times New Roman" w:hAnsi="Times New Roman"/>
                <w:i/>
                <w:sz w:val="28"/>
                <w:szCs w:val="28"/>
                <w:lang w:val="uk-UA"/>
              </w:rPr>
              <w:t xml:space="preserve"> </w:t>
            </w:r>
            <w:proofErr w:type="spellStart"/>
            <w:r w:rsidRPr="00DE47AB">
              <w:rPr>
                <w:rFonts w:ascii="Times New Roman" w:hAnsi="Times New Roman"/>
                <w:i/>
                <w:sz w:val="28"/>
                <w:szCs w:val="28"/>
                <w:lang w:val="uk-UA"/>
              </w:rPr>
              <w:t>Sylvaemus</w:t>
            </w:r>
            <w:proofErr w:type="spellEnd"/>
            <w:r w:rsidRPr="00DE47AB">
              <w:rPr>
                <w:rFonts w:ascii="Times New Roman" w:hAnsi="Times New Roman"/>
                <w:i/>
                <w:sz w:val="28"/>
                <w:szCs w:val="28"/>
                <w:lang w:val="uk-UA"/>
              </w:rPr>
              <w:t xml:space="preserve"> </w:t>
            </w:r>
            <w:proofErr w:type="spellStart"/>
            <w:r w:rsidRPr="00DE47AB">
              <w:rPr>
                <w:rFonts w:ascii="Times New Roman" w:hAnsi="Times New Roman"/>
                <w:i/>
                <w:sz w:val="28"/>
                <w:szCs w:val="28"/>
                <w:lang w:val="uk-UA"/>
              </w:rPr>
              <w:t>flavicollis</w:t>
            </w:r>
            <w:proofErr w:type="spellEnd"/>
          </w:p>
        </w:tc>
        <w:tc>
          <w:tcPr>
            <w:tcW w:w="1100" w:type="dxa"/>
          </w:tcPr>
          <w:p w:rsidR="009C6B48" w:rsidRPr="00DE47AB" w:rsidRDefault="009C6B48" w:rsidP="00421C2D">
            <w:pPr>
              <w:jc w:val="center"/>
              <w:rPr>
                <w:rFonts w:ascii="Times New Roman" w:hAnsi="Times New Roman"/>
                <w:iCs/>
                <w:sz w:val="28"/>
                <w:szCs w:val="28"/>
                <w:lang w:val="uk-UA"/>
              </w:rPr>
            </w:pPr>
          </w:p>
        </w:tc>
        <w:tc>
          <w:tcPr>
            <w:tcW w:w="1790" w:type="dxa"/>
          </w:tcPr>
          <w:p w:rsidR="009C6B48" w:rsidRPr="00DE47AB" w:rsidRDefault="009C6B48" w:rsidP="00421C2D">
            <w:pPr>
              <w:jc w:val="center"/>
              <w:rPr>
                <w:rFonts w:ascii="Times New Roman" w:hAnsi="Times New Roman"/>
                <w:iCs/>
                <w:sz w:val="28"/>
                <w:szCs w:val="28"/>
                <w:lang w:val="uk-UA"/>
              </w:rPr>
            </w:pPr>
          </w:p>
        </w:tc>
      </w:tr>
      <w:tr w:rsidR="009C6B48" w:rsidRPr="00DE47AB" w:rsidTr="00421C2D">
        <w:trPr>
          <w:jc w:val="center"/>
        </w:trPr>
        <w:tc>
          <w:tcPr>
            <w:tcW w:w="5494" w:type="dxa"/>
          </w:tcPr>
          <w:p w:rsidR="009C6B48" w:rsidRPr="00DE47AB" w:rsidRDefault="009C6B48" w:rsidP="009C6B48">
            <w:pPr>
              <w:numPr>
                <w:ilvl w:val="0"/>
                <w:numId w:val="11"/>
              </w:numPr>
              <w:spacing w:after="0" w:line="240" w:lineRule="auto"/>
              <w:rPr>
                <w:rFonts w:ascii="Times New Roman" w:hAnsi="Times New Roman"/>
                <w:i/>
                <w:sz w:val="28"/>
                <w:szCs w:val="28"/>
                <w:lang w:val="uk-UA"/>
              </w:rPr>
            </w:pPr>
            <w:r w:rsidRPr="00DE47AB">
              <w:rPr>
                <w:rFonts w:ascii="Times New Roman" w:hAnsi="Times New Roman"/>
                <w:sz w:val="28"/>
                <w:szCs w:val="28"/>
                <w:lang w:val="uk-UA"/>
              </w:rPr>
              <w:t>Миша звичайна</w:t>
            </w:r>
            <w:r w:rsidRPr="00DE47AB">
              <w:rPr>
                <w:rFonts w:ascii="Times New Roman" w:hAnsi="Times New Roman"/>
                <w:i/>
                <w:sz w:val="28"/>
                <w:szCs w:val="28"/>
                <w:lang w:val="uk-UA"/>
              </w:rPr>
              <w:t xml:space="preserve"> </w:t>
            </w:r>
            <w:proofErr w:type="spellStart"/>
            <w:r w:rsidRPr="00DE47AB">
              <w:rPr>
                <w:rFonts w:ascii="Times New Roman" w:hAnsi="Times New Roman"/>
                <w:i/>
                <w:sz w:val="28"/>
                <w:szCs w:val="28"/>
                <w:lang w:val="uk-UA"/>
              </w:rPr>
              <w:t>Mus</w:t>
            </w:r>
            <w:proofErr w:type="spellEnd"/>
            <w:r w:rsidRPr="00DE47AB">
              <w:rPr>
                <w:rFonts w:ascii="Times New Roman" w:hAnsi="Times New Roman"/>
                <w:i/>
                <w:sz w:val="28"/>
                <w:szCs w:val="28"/>
                <w:lang w:val="uk-UA"/>
              </w:rPr>
              <w:t xml:space="preserve"> </w:t>
            </w:r>
            <w:proofErr w:type="spellStart"/>
            <w:r w:rsidRPr="00DE47AB">
              <w:rPr>
                <w:rFonts w:ascii="Times New Roman" w:hAnsi="Times New Roman"/>
                <w:i/>
                <w:sz w:val="28"/>
                <w:szCs w:val="28"/>
                <w:lang w:val="uk-UA"/>
              </w:rPr>
              <w:t>musculus</w:t>
            </w:r>
            <w:proofErr w:type="spellEnd"/>
          </w:p>
        </w:tc>
        <w:tc>
          <w:tcPr>
            <w:tcW w:w="1100" w:type="dxa"/>
          </w:tcPr>
          <w:p w:rsidR="009C6B48" w:rsidRPr="00DE47AB" w:rsidRDefault="009C6B48" w:rsidP="00421C2D">
            <w:pPr>
              <w:jc w:val="center"/>
              <w:rPr>
                <w:rFonts w:ascii="Times New Roman" w:hAnsi="Times New Roman"/>
                <w:iCs/>
                <w:sz w:val="28"/>
                <w:szCs w:val="28"/>
                <w:lang w:val="uk-UA"/>
              </w:rPr>
            </w:pPr>
          </w:p>
        </w:tc>
        <w:tc>
          <w:tcPr>
            <w:tcW w:w="1790" w:type="dxa"/>
          </w:tcPr>
          <w:p w:rsidR="009C6B48" w:rsidRPr="00DE47AB" w:rsidRDefault="009C6B48" w:rsidP="00421C2D">
            <w:pPr>
              <w:jc w:val="center"/>
              <w:rPr>
                <w:rFonts w:ascii="Times New Roman" w:hAnsi="Times New Roman"/>
                <w:iCs/>
                <w:sz w:val="28"/>
                <w:szCs w:val="28"/>
                <w:lang w:val="uk-UA"/>
              </w:rPr>
            </w:pPr>
          </w:p>
        </w:tc>
      </w:tr>
      <w:tr w:rsidR="009C6B48" w:rsidRPr="00DE47AB" w:rsidTr="00421C2D">
        <w:trPr>
          <w:jc w:val="center"/>
        </w:trPr>
        <w:tc>
          <w:tcPr>
            <w:tcW w:w="5494" w:type="dxa"/>
          </w:tcPr>
          <w:p w:rsidR="009C6B48" w:rsidRPr="00DE47AB" w:rsidRDefault="009C6B48" w:rsidP="009C6B48">
            <w:pPr>
              <w:numPr>
                <w:ilvl w:val="0"/>
                <w:numId w:val="11"/>
              </w:numPr>
              <w:spacing w:after="0" w:line="240" w:lineRule="auto"/>
              <w:rPr>
                <w:rFonts w:ascii="Times New Roman" w:hAnsi="Times New Roman"/>
                <w:i/>
                <w:sz w:val="28"/>
                <w:szCs w:val="28"/>
                <w:lang w:val="uk-UA"/>
              </w:rPr>
            </w:pPr>
            <w:r w:rsidRPr="00DE47AB">
              <w:rPr>
                <w:rFonts w:ascii="Times New Roman" w:hAnsi="Times New Roman"/>
                <w:sz w:val="28"/>
                <w:szCs w:val="28"/>
                <w:lang w:val="uk-UA"/>
              </w:rPr>
              <w:t>Пацюк сірий</w:t>
            </w:r>
            <w:r w:rsidRPr="00DE47AB">
              <w:rPr>
                <w:rFonts w:ascii="Times New Roman" w:hAnsi="Times New Roman"/>
                <w:i/>
                <w:sz w:val="28"/>
                <w:szCs w:val="28"/>
                <w:lang w:val="uk-UA"/>
              </w:rPr>
              <w:t xml:space="preserve"> </w:t>
            </w:r>
            <w:proofErr w:type="spellStart"/>
            <w:r w:rsidRPr="00DE47AB">
              <w:rPr>
                <w:rFonts w:ascii="Times New Roman" w:hAnsi="Times New Roman"/>
                <w:i/>
                <w:sz w:val="28"/>
                <w:szCs w:val="28"/>
                <w:lang w:val="uk-UA"/>
              </w:rPr>
              <w:t>Rattus</w:t>
            </w:r>
            <w:proofErr w:type="spellEnd"/>
            <w:r w:rsidRPr="00DE47AB">
              <w:rPr>
                <w:rFonts w:ascii="Times New Roman" w:hAnsi="Times New Roman"/>
                <w:i/>
                <w:sz w:val="28"/>
                <w:szCs w:val="28"/>
                <w:lang w:val="uk-UA"/>
              </w:rPr>
              <w:t xml:space="preserve"> </w:t>
            </w:r>
            <w:proofErr w:type="spellStart"/>
            <w:r w:rsidRPr="00DE47AB">
              <w:rPr>
                <w:rFonts w:ascii="Times New Roman" w:hAnsi="Times New Roman"/>
                <w:i/>
                <w:sz w:val="28"/>
                <w:szCs w:val="28"/>
                <w:lang w:val="uk-UA"/>
              </w:rPr>
              <w:t>norvegicus</w:t>
            </w:r>
            <w:proofErr w:type="spellEnd"/>
            <w:r w:rsidRPr="00DE47AB">
              <w:rPr>
                <w:rFonts w:ascii="Times New Roman" w:hAnsi="Times New Roman"/>
                <w:i/>
                <w:sz w:val="28"/>
                <w:szCs w:val="28"/>
                <w:lang w:val="uk-UA"/>
              </w:rPr>
              <w:t xml:space="preserve"> </w:t>
            </w:r>
          </w:p>
        </w:tc>
        <w:tc>
          <w:tcPr>
            <w:tcW w:w="1100" w:type="dxa"/>
          </w:tcPr>
          <w:p w:rsidR="009C6B48" w:rsidRPr="00DE47AB" w:rsidRDefault="009C6B48" w:rsidP="00421C2D">
            <w:pPr>
              <w:jc w:val="center"/>
              <w:rPr>
                <w:rFonts w:ascii="Times New Roman" w:hAnsi="Times New Roman"/>
                <w:iCs/>
                <w:sz w:val="28"/>
                <w:szCs w:val="28"/>
                <w:lang w:val="uk-UA"/>
              </w:rPr>
            </w:pPr>
          </w:p>
        </w:tc>
        <w:tc>
          <w:tcPr>
            <w:tcW w:w="1790" w:type="dxa"/>
          </w:tcPr>
          <w:p w:rsidR="009C6B48" w:rsidRPr="00DE47AB" w:rsidRDefault="009C6B48" w:rsidP="00421C2D">
            <w:pPr>
              <w:jc w:val="center"/>
              <w:rPr>
                <w:rFonts w:ascii="Times New Roman" w:hAnsi="Times New Roman"/>
                <w:iCs/>
                <w:sz w:val="28"/>
                <w:szCs w:val="28"/>
                <w:lang w:val="uk-UA"/>
              </w:rPr>
            </w:pPr>
          </w:p>
        </w:tc>
      </w:tr>
      <w:tr w:rsidR="009C6B48" w:rsidRPr="00DE47AB" w:rsidTr="00421C2D">
        <w:trPr>
          <w:jc w:val="center"/>
        </w:trPr>
        <w:tc>
          <w:tcPr>
            <w:tcW w:w="5494" w:type="dxa"/>
          </w:tcPr>
          <w:p w:rsidR="009C6B48" w:rsidRPr="00DE47AB" w:rsidRDefault="009C6B48" w:rsidP="009C6B48">
            <w:pPr>
              <w:numPr>
                <w:ilvl w:val="0"/>
                <w:numId w:val="11"/>
              </w:numPr>
              <w:spacing w:after="0" w:line="240" w:lineRule="auto"/>
              <w:rPr>
                <w:rFonts w:ascii="Times New Roman" w:hAnsi="Times New Roman"/>
                <w:i/>
                <w:sz w:val="28"/>
                <w:szCs w:val="28"/>
                <w:lang w:val="uk-UA"/>
              </w:rPr>
            </w:pPr>
            <w:r w:rsidRPr="00DE47AB">
              <w:rPr>
                <w:rFonts w:ascii="Times New Roman" w:hAnsi="Times New Roman"/>
                <w:iCs/>
                <w:sz w:val="28"/>
                <w:szCs w:val="28"/>
                <w:lang w:val="uk-UA"/>
              </w:rPr>
              <w:t>Кабан дикий</w:t>
            </w:r>
            <w:r w:rsidRPr="00DE47AB">
              <w:rPr>
                <w:rFonts w:ascii="Times New Roman" w:hAnsi="Times New Roman"/>
                <w:i/>
                <w:sz w:val="28"/>
                <w:szCs w:val="28"/>
                <w:lang w:val="uk-UA"/>
              </w:rPr>
              <w:t xml:space="preserve"> </w:t>
            </w:r>
            <w:proofErr w:type="spellStart"/>
            <w:r w:rsidRPr="00DE47AB">
              <w:rPr>
                <w:rFonts w:ascii="Times New Roman" w:hAnsi="Times New Roman"/>
                <w:i/>
                <w:sz w:val="28"/>
                <w:szCs w:val="28"/>
                <w:lang w:val="uk-UA"/>
              </w:rPr>
              <w:t>Sus</w:t>
            </w:r>
            <w:proofErr w:type="spellEnd"/>
            <w:r w:rsidRPr="00DE47AB">
              <w:rPr>
                <w:rFonts w:ascii="Times New Roman" w:hAnsi="Times New Roman"/>
                <w:i/>
                <w:sz w:val="28"/>
                <w:szCs w:val="28"/>
                <w:lang w:val="uk-UA"/>
              </w:rPr>
              <w:t xml:space="preserve"> </w:t>
            </w:r>
            <w:proofErr w:type="spellStart"/>
            <w:r w:rsidRPr="00DE47AB">
              <w:rPr>
                <w:rFonts w:ascii="Times New Roman" w:hAnsi="Times New Roman"/>
                <w:i/>
                <w:sz w:val="28"/>
                <w:szCs w:val="28"/>
                <w:lang w:val="uk-UA"/>
              </w:rPr>
              <w:t>scrofa</w:t>
            </w:r>
            <w:proofErr w:type="spellEnd"/>
            <w:r w:rsidRPr="00DE47AB">
              <w:rPr>
                <w:rFonts w:ascii="Times New Roman" w:hAnsi="Times New Roman"/>
                <w:i/>
                <w:sz w:val="28"/>
                <w:szCs w:val="28"/>
                <w:lang w:val="uk-UA"/>
              </w:rPr>
              <w:t xml:space="preserve"> </w:t>
            </w:r>
          </w:p>
        </w:tc>
        <w:tc>
          <w:tcPr>
            <w:tcW w:w="1100" w:type="dxa"/>
          </w:tcPr>
          <w:p w:rsidR="009C6B48" w:rsidRPr="00DE47AB" w:rsidRDefault="009C6B48" w:rsidP="00421C2D">
            <w:pPr>
              <w:jc w:val="center"/>
              <w:rPr>
                <w:rFonts w:ascii="Times New Roman" w:hAnsi="Times New Roman"/>
                <w:iCs/>
                <w:sz w:val="28"/>
                <w:szCs w:val="28"/>
                <w:lang w:val="uk-UA"/>
              </w:rPr>
            </w:pPr>
          </w:p>
        </w:tc>
        <w:tc>
          <w:tcPr>
            <w:tcW w:w="1790" w:type="dxa"/>
          </w:tcPr>
          <w:p w:rsidR="009C6B48" w:rsidRPr="00DE47AB" w:rsidRDefault="009C6B48" w:rsidP="00421C2D">
            <w:pPr>
              <w:jc w:val="center"/>
              <w:rPr>
                <w:rFonts w:ascii="Times New Roman" w:hAnsi="Times New Roman"/>
                <w:iCs/>
                <w:sz w:val="28"/>
                <w:szCs w:val="28"/>
                <w:lang w:val="uk-UA"/>
              </w:rPr>
            </w:pPr>
          </w:p>
        </w:tc>
      </w:tr>
      <w:tr w:rsidR="009C6B48" w:rsidRPr="00DE47AB" w:rsidTr="00421C2D">
        <w:trPr>
          <w:jc w:val="center"/>
        </w:trPr>
        <w:tc>
          <w:tcPr>
            <w:tcW w:w="5494" w:type="dxa"/>
          </w:tcPr>
          <w:p w:rsidR="009C6B48" w:rsidRPr="00DE47AB" w:rsidRDefault="009C6B48" w:rsidP="009C6B48">
            <w:pPr>
              <w:numPr>
                <w:ilvl w:val="0"/>
                <w:numId w:val="11"/>
              </w:numPr>
              <w:spacing w:after="0" w:line="240" w:lineRule="auto"/>
              <w:rPr>
                <w:rFonts w:ascii="Times New Roman" w:hAnsi="Times New Roman"/>
                <w:i/>
                <w:sz w:val="28"/>
                <w:szCs w:val="28"/>
                <w:lang w:val="uk-UA"/>
              </w:rPr>
            </w:pPr>
            <w:r w:rsidRPr="00DE47AB">
              <w:rPr>
                <w:rFonts w:ascii="Times New Roman" w:hAnsi="Times New Roman"/>
                <w:iCs/>
                <w:sz w:val="28"/>
                <w:szCs w:val="28"/>
                <w:lang w:val="uk-UA"/>
              </w:rPr>
              <w:t>Олень благородний</w:t>
            </w:r>
            <w:r w:rsidRPr="00DE47AB">
              <w:rPr>
                <w:rFonts w:ascii="Times New Roman" w:hAnsi="Times New Roman"/>
                <w:i/>
                <w:sz w:val="28"/>
                <w:szCs w:val="28"/>
                <w:lang w:val="uk-UA"/>
              </w:rPr>
              <w:t xml:space="preserve"> </w:t>
            </w:r>
            <w:proofErr w:type="spellStart"/>
            <w:r w:rsidRPr="00DE47AB">
              <w:rPr>
                <w:rFonts w:ascii="Times New Roman" w:hAnsi="Times New Roman"/>
                <w:i/>
                <w:sz w:val="28"/>
                <w:szCs w:val="28"/>
                <w:lang w:val="uk-UA"/>
              </w:rPr>
              <w:t>Cervus</w:t>
            </w:r>
            <w:proofErr w:type="spellEnd"/>
            <w:r w:rsidRPr="00DE47AB">
              <w:rPr>
                <w:rFonts w:ascii="Times New Roman" w:hAnsi="Times New Roman"/>
                <w:i/>
                <w:sz w:val="28"/>
                <w:szCs w:val="28"/>
                <w:lang w:val="uk-UA"/>
              </w:rPr>
              <w:t xml:space="preserve"> </w:t>
            </w:r>
            <w:proofErr w:type="spellStart"/>
            <w:r w:rsidRPr="00DE47AB">
              <w:rPr>
                <w:rFonts w:ascii="Times New Roman" w:hAnsi="Times New Roman"/>
                <w:i/>
                <w:sz w:val="28"/>
                <w:szCs w:val="28"/>
                <w:lang w:val="uk-UA"/>
              </w:rPr>
              <w:t>elaphus</w:t>
            </w:r>
            <w:proofErr w:type="spellEnd"/>
            <w:r w:rsidRPr="00DE47AB">
              <w:rPr>
                <w:rFonts w:ascii="Times New Roman" w:hAnsi="Times New Roman"/>
                <w:i/>
                <w:sz w:val="28"/>
                <w:szCs w:val="28"/>
                <w:lang w:val="uk-UA"/>
              </w:rPr>
              <w:t xml:space="preserve"> </w:t>
            </w:r>
          </w:p>
        </w:tc>
        <w:tc>
          <w:tcPr>
            <w:tcW w:w="1100" w:type="dxa"/>
          </w:tcPr>
          <w:p w:rsidR="009C6B48" w:rsidRPr="00DE47AB" w:rsidRDefault="009C6B48" w:rsidP="00421C2D">
            <w:pPr>
              <w:jc w:val="center"/>
              <w:rPr>
                <w:rFonts w:ascii="Times New Roman" w:hAnsi="Times New Roman"/>
                <w:iCs/>
                <w:sz w:val="28"/>
                <w:szCs w:val="28"/>
                <w:lang w:val="uk-UA"/>
              </w:rPr>
            </w:pPr>
          </w:p>
        </w:tc>
        <w:tc>
          <w:tcPr>
            <w:tcW w:w="1790" w:type="dxa"/>
          </w:tcPr>
          <w:p w:rsidR="009C6B48" w:rsidRPr="00DE47AB" w:rsidRDefault="009C6B48" w:rsidP="00421C2D">
            <w:pPr>
              <w:jc w:val="center"/>
              <w:rPr>
                <w:rFonts w:ascii="Times New Roman" w:hAnsi="Times New Roman"/>
                <w:iCs/>
                <w:sz w:val="28"/>
                <w:szCs w:val="28"/>
                <w:lang w:val="uk-UA"/>
              </w:rPr>
            </w:pPr>
          </w:p>
        </w:tc>
      </w:tr>
      <w:tr w:rsidR="009C6B48" w:rsidRPr="00DE47AB" w:rsidTr="00421C2D">
        <w:trPr>
          <w:jc w:val="center"/>
        </w:trPr>
        <w:tc>
          <w:tcPr>
            <w:tcW w:w="5494" w:type="dxa"/>
          </w:tcPr>
          <w:p w:rsidR="009C6B48" w:rsidRPr="00DE47AB" w:rsidRDefault="009C6B48" w:rsidP="009C6B48">
            <w:pPr>
              <w:numPr>
                <w:ilvl w:val="0"/>
                <w:numId w:val="11"/>
              </w:numPr>
              <w:spacing w:after="0" w:line="240" w:lineRule="auto"/>
              <w:rPr>
                <w:rFonts w:ascii="Times New Roman" w:hAnsi="Times New Roman"/>
                <w:i/>
                <w:sz w:val="28"/>
                <w:szCs w:val="28"/>
                <w:lang w:val="uk-UA"/>
              </w:rPr>
            </w:pPr>
            <w:r w:rsidRPr="00DE47AB">
              <w:rPr>
                <w:rFonts w:ascii="Times New Roman" w:hAnsi="Times New Roman"/>
                <w:iCs/>
                <w:sz w:val="28"/>
                <w:szCs w:val="28"/>
                <w:lang w:val="uk-UA"/>
              </w:rPr>
              <w:t>Козуля європейська</w:t>
            </w:r>
            <w:r w:rsidRPr="00DE47AB">
              <w:rPr>
                <w:rFonts w:ascii="Times New Roman" w:hAnsi="Times New Roman"/>
                <w:i/>
                <w:sz w:val="28"/>
                <w:szCs w:val="28"/>
                <w:lang w:val="uk-UA"/>
              </w:rPr>
              <w:t xml:space="preserve"> </w:t>
            </w:r>
            <w:proofErr w:type="spellStart"/>
            <w:r w:rsidRPr="00DE47AB">
              <w:rPr>
                <w:rFonts w:ascii="Times New Roman" w:hAnsi="Times New Roman"/>
                <w:i/>
                <w:sz w:val="28"/>
                <w:szCs w:val="28"/>
                <w:lang w:val="uk-UA"/>
              </w:rPr>
              <w:t>Capreolus</w:t>
            </w:r>
            <w:proofErr w:type="spellEnd"/>
            <w:r w:rsidRPr="00DE47AB">
              <w:rPr>
                <w:rFonts w:ascii="Times New Roman" w:hAnsi="Times New Roman"/>
                <w:i/>
                <w:sz w:val="28"/>
                <w:szCs w:val="28"/>
                <w:lang w:val="uk-UA"/>
              </w:rPr>
              <w:t xml:space="preserve"> </w:t>
            </w:r>
            <w:proofErr w:type="spellStart"/>
            <w:r w:rsidRPr="00DE47AB">
              <w:rPr>
                <w:rFonts w:ascii="Times New Roman" w:hAnsi="Times New Roman"/>
                <w:i/>
                <w:sz w:val="28"/>
                <w:szCs w:val="28"/>
                <w:lang w:val="uk-UA"/>
              </w:rPr>
              <w:t>capreolus</w:t>
            </w:r>
            <w:proofErr w:type="spellEnd"/>
            <w:r w:rsidRPr="00DE47AB">
              <w:rPr>
                <w:rFonts w:ascii="Times New Roman" w:hAnsi="Times New Roman"/>
                <w:i/>
                <w:sz w:val="28"/>
                <w:szCs w:val="28"/>
                <w:lang w:val="uk-UA"/>
              </w:rPr>
              <w:t xml:space="preserve"> </w:t>
            </w:r>
          </w:p>
        </w:tc>
        <w:tc>
          <w:tcPr>
            <w:tcW w:w="1100" w:type="dxa"/>
          </w:tcPr>
          <w:p w:rsidR="009C6B48" w:rsidRPr="00DE47AB" w:rsidRDefault="009C6B48" w:rsidP="00421C2D">
            <w:pPr>
              <w:jc w:val="center"/>
              <w:rPr>
                <w:rFonts w:ascii="Times New Roman" w:hAnsi="Times New Roman"/>
                <w:iCs/>
                <w:sz w:val="28"/>
                <w:szCs w:val="28"/>
                <w:lang w:val="uk-UA"/>
              </w:rPr>
            </w:pPr>
          </w:p>
        </w:tc>
        <w:tc>
          <w:tcPr>
            <w:tcW w:w="1790" w:type="dxa"/>
          </w:tcPr>
          <w:p w:rsidR="009C6B48" w:rsidRPr="00DE47AB" w:rsidRDefault="009C6B48" w:rsidP="00421C2D">
            <w:pPr>
              <w:jc w:val="center"/>
              <w:rPr>
                <w:rFonts w:ascii="Times New Roman" w:hAnsi="Times New Roman"/>
                <w:iCs/>
                <w:sz w:val="28"/>
                <w:szCs w:val="28"/>
                <w:lang w:val="uk-UA"/>
              </w:rPr>
            </w:pPr>
          </w:p>
        </w:tc>
      </w:tr>
    </w:tbl>
    <w:p w:rsidR="009C6B48" w:rsidRPr="00DE47AB" w:rsidRDefault="009C6B48" w:rsidP="009C6B48">
      <w:pPr>
        <w:jc w:val="center"/>
        <w:rPr>
          <w:rFonts w:ascii="Times New Roman" w:hAnsi="Times New Roman"/>
          <w:sz w:val="28"/>
          <w:szCs w:val="28"/>
          <w:lang w:val="uk-UA"/>
        </w:rPr>
      </w:pPr>
    </w:p>
    <w:p w:rsidR="009C6B48" w:rsidRPr="00DE47AB" w:rsidRDefault="009C6B48" w:rsidP="009C6B48">
      <w:pPr>
        <w:jc w:val="both"/>
        <w:rPr>
          <w:rFonts w:ascii="Times New Roman" w:hAnsi="Times New Roman"/>
          <w:b/>
          <w:sz w:val="28"/>
          <w:szCs w:val="28"/>
          <w:lang w:val="uk-UA"/>
        </w:rPr>
      </w:pPr>
      <w:r w:rsidRPr="00DE47AB">
        <w:rPr>
          <w:rFonts w:ascii="Times New Roman" w:hAnsi="Times New Roman"/>
          <w:b/>
          <w:sz w:val="28"/>
          <w:szCs w:val="28"/>
          <w:lang w:val="uk-UA"/>
        </w:rPr>
        <w:t>Умовні позначення:</w:t>
      </w:r>
    </w:p>
    <w:p w:rsidR="009C6B48" w:rsidRPr="00DE47AB" w:rsidRDefault="009C6B48" w:rsidP="009C6B48">
      <w:pPr>
        <w:jc w:val="both"/>
        <w:rPr>
          <w:rFonts w:ascii="Times New Roman" w:hAnsi="Times New Roman"/>
          <w:sz w:val="28"/>
          <w:szCs w:val="28"/>
          <w:lang w:val="uk-UA"/>
        </w:rPr>
      </w:pPr>
      <w:r w:rsidRPr="00DE47AB">
        <w:rPr>
          <w:rFonts w:ascii="Times New Roman" w:hAnsi="Times New Roman"/>
          <w:b/>
          <w:sz w:val="28"/>
          <w:szCs w:val="28"/>
          <w:lang w:val="uk-UA"/>
        </w:rPr>
        <w:t xml:space="preserve">ЧКЗ </w:t>
      </w:r>
      <w:r w:rsidRPr="00DE47AB">
        <w:rPr>
          <w:rFonts w:ascii="Times New Roman" w:hAnsi="Times New Roman"/>
          <w:sz w:val="28"/>
          <w:szCs w:val="28"/>
          <w:lang w:val="uk-UA"/>
        </w:rPr>
        <w:t>− Червона Книга Закарпаття</w:t>
      </w:r>
    </w:p>
    <w:p w:rsidR="009C6B48" w:rsidRDefault="009C6B48" w:rsidP="009C6B48">
      <w:pPr>
        <w:jc w:val="both"/>
        <w:rPr>
          <w:rFonts w:ascii="Times New Roman" w:hAnsi="Times New Roman"/>
          <w:sz w:val="28"/>
          <w:szCs w:val="28"/>
          <w:lang w:val="uk-UA"/>
        </w:rPr>
      </w:pPr>
      <w:r w:rsidRPr="00DE47AB">
        <w:rPr>
          <w:rFonts w:ascii="Times New Roman" w:hAnsi="Times New Roman"/>
          <w:b/>
          <w:sz w:val="28"/>
          <w:szCs w:val="28"/>
          <w:lang w:val="uk-UA"/>
        </w:rPr>
        <w:t xml:space="preserve">ЧКУ </w:t>
      </w:r>
      <w:r w:rsidRPr="00DE47AB">
        <w:rPr>
          <w:rFonts w:ascii="Times New Roman" w:hAnsi="Times New Roman"/>
          <w:sz w:val="28"/>
          <w:szCs w:val="28"/>
          <w:lang w:val="uk-UA"/>
        </w:rPr>
        <w:t>− Червона Книга України</w:t>
      </w:r>
    </w:p>
    <w:p w:rsidR="009C6B48" w:rsidRDefault="009C6B48" w:rsidP="009C6B48">
      <w:pPr>
        <w:jc w:val="both"/>
        <w:rPr>
          <w:rFonts w:ascii="Times New Roman" w:hAnsi="Times New Roman"/>
          <w:sz w:val="28"/>
          <w:szCs w:val="28"/>
          <w:lang w:val="uk-UA"/>
        </w:rPr>
      </w:pPr>
    </w:p>
    <w:p w:rsidR="009C6B48" w:rsidRDefault="009C6B48" w:rsidP="009C6B48">
      <w:pPr>
        <w:jc w:val="both"/>
        <w:rPr>
          <w:rFonts w:ascii="Times New Roman" w:hAnsi="Times New Roman"/>
          <w:sz w:val="28"/>
          <w:szCs w:val="28"/>
          <w:lang w:val="uk-UA"/>
        </w:rPr>
      </w:pPr>
    </w:p>
    <w:p w:rsidR="009C6B48" w:rsidRDefault="009C6B48" w:rsidP="009C6B48">
      <w:pPr>
        <w:jc w:val="both"/>
        <w:rPr>
          <w:rFonts w:ascii="Times New Roman" w:hAnsi="Times New Roman"/>
          <w:sz w:val="28"/>
          <w:szCs w:val="28"/>
          <w:lang w:val="uk-UA"/>
        </w:rPr>
      </w:pPr>
    </w:p>
    <w:p w:rsidR="009C6B48" w:rsidRDefault="009C6B48" w:rsidP="009C6B48">
      <w:pPr>
        <w:jc w:val="both"/>
        <w:rPr>
          <w:rFonts w:ascii="Times New Roman" w:hAnsi="Times New Roman"/>
          <w:sz w:val="28"/>
          <w:szCs w:val="28"/>
        </w:rPr>
      </w:pPr>
    </w:p>
    <w:p w:rsidR="009C6B48" w:rsidRDefault="009C6B48" w:rsidP="009C6B48">
      <w:pPr>
        <w:jc w:val="both"/>
        <w:rPr>
          <w:rFonts w:ascii="Times New Roman" w:hAnsi="Times New Roman"/>
          <w:sz w:val="28"/>
          <w:szCs w:val="28"/>
        </w:rPr>
      </w:pPr>
      <w:proofErr w:type="spellStart"/>
      <w:r w:rsidRPr="0088557E">
        <w:rPr>
          <w:rFonts w:ascii="Times New Roman" w:hAnsi="Times New Roman"/>
          <w:sz w:val="28"/>
          <w:szCs w:val="28"/>
        </w:rPr>
        <w:t>Додаток</w:t>
      </w:r>
      <w:proofErr w:type="spellEnd"/>
      <w:r w:rsidRPr="0088557E">
        <w:rPr>
          <w:rFonts w:ascii="Times New Roman" w:hAnsi="Times New Roman"/>
          <w:sz w:val="28"/>
          <w:szCs w:val="28"/>
        </w:rPr>
        <w:t xml:space="preserve">  Б</w:t>
      </w:r>
    </w:p>
    <w:p w:rsidR="009C6B48" w:rsidRPr="0088557E" w:rsidRDefault="009C6B48" w:rsidP="009C6B48">
      <w:pPr>
        <w:jc w:val="both"/>
        <w:rPr>
          <w:rFonts w:ascii="Times New Roman" w:hAnsi="Times New Roman"/>
          <w:sz w:val="28"/>
          <w:szCs w:val="28"/>
        </w:rPr>
      </w:pPr>
    </w:p>
    <w:tbl>
      <w:tblPr>
        <w:tblStyle w:val="a9"/>
        <w:tblW w:w="0" w:type="auto"/>
        <w:tblLook w:val="04A0"/>
      </w:tblPr>
      <w:tblGrid>
        <w:gridCol w:w="2505"/>
        <w:gridCol w:w="13"/>
        <w:gridCol w:w="7053"/>
      </w:tblGrid>
      <w:tr w:rsidR="009C6B48" w:rsidRPr="0088557E" w:rsidTr="00421C2D">
        <w:trPr>
          <w:trHeight w:val="1189"/>
        </w:trPr>
        <w:tc>
          <w:tcPr>
            <w:tcW w:w="2518" w:type="dxa"/>
            <w:gridSpan w:val="2"/>
          </w:tcPr>
          <w:p w:rsidR="009C6B48" w:rsidRPr="0088557E" w:rsidRDefault="009C6B48" w:rsidP="00421C2D">
            <w:pPr>
              <w:jc w:val="center"/>
              <w:rPr>
                <w:rFonts w:ascii="Times New Roman" w:hAnsi="Times New Roman"/>
                <w:sz w:val="28"/>
                <w:szCs w:val="28"/>
              </w:rPr>
            </w:pPr>
            <w:r w:rsidRPr="0088557E">
              <w:rPr>
                <w:rFonts w:ascii="Times New Roman" w:hAnsi="Times New Roman"/>
                <w:b/>
                <w:sz w:val="28"/>
                <w:szCs w:val="28"/>
                <w:lang w:val="uk-UA"/>
              </w:rPr>
              <w:t>Мінеральні води</w:t>
            </w:r>
          </w:p>
        </w:tc>
        <w:tc>
          <w:tcPr>
            <w:tcW w:w="7053" w:type="dxa"/>
          </w:tcPr>
          <w:p w:rsidR="009C6B48" w:rsidRPr="0088557E" w:rsidRDefault="009C6B48" w:rsidP="00421C2D">
            <w:pPr>
              <w:jc w:val="center"/>
              <w:rPr>
                <w:rFonts w:ascii="Times New Roman" w:hAnsi="Times New Roman"/>
                <w:sz w:val="28"/>
                <w:szCs w:val="28"/>
              </w:rPr>
            </w:pPr>
            <w:r w:rsidRPr="0088557E">
              <w:rPr>
                <w:rFonts w:ascii="Times New Roman" w:hAnsi="Times New Roman"/>
                <w:b/>
                <w:sz w:val="28"/>
                <w:szCs w:val="28"/>
                <w:lang w:val="uk-UA"/>
              </w:rPr>
              <w:t>Основні прояви мінеральних вод</w:t>
            </w:r>
          </w:p>
        </w:tc>
      </w:tr>
      <w:tr w:rsidR="009C6B48" w:rsidRPr="0088557E" w:rsidTr="00421C2D">
        <w:tc>
          <w:tcPr>
            <w:tcW w:w="2518" w:type="dxa"/>
            <w:gridSpan w:val="2"/>
          </w:tcPr>
          <w:p w:rsidR="009C6B48" w:rsidRPr="0088557E" w:rsidRDefault="009C6B48" w:rsidP="00421C2D">
            <w:pPr>
              <w:jc w:val="both"/>
              <w:rPr>
                <w:rFonts w:ascii="Times New Roman" w:hAnsi="Times New Roman"/>
                <w:sz w:val="28"/>
                <w:szCs w:val="28"/>
              </w:rPr>
            </w:pPr>
            <w:r w:rsidRPr="0088557E">
              <w:rPr>
                <w:rFonts w:ascii="Times New Roman" w:hAnsi="Times New Roman"/>
                <w:sz w:val="28"/>
                <w:szCs w:val="28"/>
                <w:lang w:val="uk-UA"/>
              </w:rPr>
              <w:t>С.Велика Розтока</w:t>
            </w:r>
          </w:p>
        </w:tc>
        <w:tc>
          <w:tcPr>
            <w:tcW w:w="7053" w:type="dxa"/>
          </w:tcPr>
          <w:p w:rsidR="009C6B48" w:rsidRPr="00381442" w:rsidRDefault="009C6B48" w:rsidP="00421C2D">
            <w:pPr>
              <w:jc w:val="both"/>
              <w:rPr>
                <w:rFonts w:ascii="Times New Roman" w:hAnsi="Times New Roman"/>
                <w:sz w:val="28"/>
                <w:szCs w:val="28"/>
                <w:lang w:val="ru-RU"/>
              </w:rPr>
            </w:pPr>
            <w:r w:rsidRPr="0088557E">
              <w:rPr>
                <w:rFonts w:ascii="Times New Roman" w:hAnsi="Times New Roman"/>
                <w:sz w:val="28"/>
                <w:szCs w:val="28"/>
                <w:shd w:val="clear" w:color="auto" w:fill="FFFFFF"/>
                <w:lang w:val="uk-UA"/>
              </w:rPr>
              <w:t xml:space="preserve">Метанова </w:t>
            </w:r>
            <w:proofErr w:type="spellStart"/>
            <w:r w:rsidRPr="0088557E">
              <w:rPr>
                <w:rFonts w:ascii="Times New Roman" w:hAnsi="Times New Roman"/>
                <w:sz w:val="28"/>
                <w:szCs w:val="28"/>
                <w:shd w:val="clear" w:color="auto" w:fill="FFFFFF"/>
                <w:lang w:val="uk-UA"/>
              </w:rPr>
              <w:t>високомі</w:t>
            </w:r>
            <w:r w:rsidRPr="0088557E">
              <w:rPr>
                <w:rFonts w:ascii="Times New Roman" w:hAnsi="Times New Roman"/>
                <w:sz w:val="28"/>
                <w:szCs w:val="28"/>
                <w:shd w:val="clear" w:color="auto" w:fill="FFFFFF"/>
                <w:lang w:val="uk-UA"/>
              </w:rPr>
              <w:softHyphen/>
              <w:t>нералізована</w:t>
            </w:r>
            <w:proofErr w:type="spellEnd"/>
            <w:r w:rsidRPr="0088557E">
              <w:rPr>
                <w:rFonts w:ascii="Times New Roman" w:hAnsi="Times New Roman"/>
                <w:sz w:val="28"/>
                <w:szCs w:val="28"/>
                <w:shd w:val="clear" w:color="auto" w:fill="FFFFFF"/>
                <w:lang w:val="uk-UA"/>
              </w:rPr>
              <w:t xml:space="preserve"> </w:t>
            </w:r>
            <w:proofErr w:type="spellStart"/>
            <w:r w:rsidRPr="0088557E">
              <w:rPr>
                <w:rFonts w:ascii="Times New Roman" w:hAnsi="Times New Roman"/>
                <w:sz w:val="28"/>
                <w:szCs w:val="28"/>
                <w:shd w:val="clear" w:color="auto" w:fill="FFFFFF"/>
                <w:lang w:val="uk-UA"/>
              </w:rPr>
              <w:t>гідрокарбонатно-хлоридна</w:t>
            </w:r>
            <w:proofErr w:type="spellEnd"/>
            <w:r w:rsidRPr="0088557E">
              <w:rPr>
                <w:rFonts w:ascii="Times New Roman" w:hAnsi="Times New Roman"/>
                <w:sz w:val="28"/>
                <w:szCs w:val="28"/>
                <w:shd w:val="clear" w:color="auto" w:fill="FFFFFF"/>
                <w:lang w:val="uk-UA"/>
              </w:rPr>
              <w:t xml:space="preserve"> натрієва </w:t>
            </w:r>
            <w:proofErr w:type="spellStart"/>
            <w:r w:rsidRPr="0088557E">
              <w:rPr>
                <w:rFonts w:ascii="Times New Roman" w:hAnsi="Times New Roman"/>
                <w:sz w:val="28"/>
                <w:szCs w:val="28"/>
                <w:shd w:val="clear" w:color="auto" w:fill="FFFFFF"/>
                <w:lang w:val="uk-UA"/>
              </w:rPr>
              <w:t>слаболужна</w:t>
            </w:r>
            <w:proofErr w:type="spellEnd"/>
            <w:r w:rsidRPr="0088557E">
              <w:rPr>
                <w:rFonts w:ascii="Times New Roman" w:hAnsi="Times New Roman"/>
                <w:sz w:val="28"/>
                <w:szCs w:val="28"/>
                <w:shd w:val="clear" w:color="auto" w:fill="FFFFFF"/>
                <w:lang w:val="uk-UA"/>
              </w:rPr>
              <w:t xml:space="preserve"> термальна, лікувальна,</w:t>
            </w:r>
            <w:r w:rsidRPr="0088557E">
              <w:rPr>
                <w:rStyle w:val="apple-converted-space"/>
                <w:rFonts w:ascii="Times New Roman" w:hAnsi="Times New Roman"/>
                <w:sz w:val="28"/>
                <w:szCs w:val="28"/>
                <w:shd w:val="clear" w:color="auto" w:fill="FFFFFF"/>
                <w:lang w:val="uk-UA"/>
              </w:rPr>
              <w:t> </w:t>
            </w:r>
            <w:r w:rsidRPr="0088557E">
              <w:rPr>
                <w:rFonts w:ascii="Times New Roman" w:hAnsi="Times New Roman"/>
                <w:sz w:val="28"/>
                <w:szCs w:val="28"/>
                <w:shd w:val="clear" w:color="auto" w:fill="FFFFFF"/>
                <w:lang w:val="uk-UA"/>
              </w:rPr>
              <w:t xml:space="preserve">типу </w:t>
            </w:r>
            <w:proofErr w:type="spellStart"/>
            <w:r w:rsidRPr="0088557E">
              <w:rPr>
                <w:rFonts w:ascii="Times New Roman" w:hAnsi="Times New Roman"/>
                <w:sz w:val="28"/>
                <w:szCs w:val="28"/>
                <w:shd w:val="clear" w:color="auto" w:fill="FFFFFF"/>
                <w:lang w:val="uk-UA"/>
              </w:rPr>
              <w:t>Гайдусобосло</w:t>
            </w:r>
            <w:proofErr w:type="spellEnd"/>
            <w:r w:rsidRPr="0088557E">
              <w:rPr>
                <w:rFonts w:ascii="Times New Roman" w:hAnsi="Times New Roman"/>
                <w:sz w:val="28"/>
                <w:szCs w:val="28"/>
                <w:shd w:val="clear" w:color="auto" w:fill="FFFFFF"/>
                <w:lang w:val="uk-UA"/>
              </w:rPr>
              <w:t>;</w:t>
            </w:r>
          </w:p>
        </w:tc>
      </w:tr>
      <w:tr w:rsidR="009C6B48" w:rsidRPr="0088557E" w:rsidTr="00421C2D">
        <w:tc>
          <w:tcPr>
            <w:tcW w:w="2518" w:type="dxa"/>
            <w:gridSpan w:val="2"/>
          </w:tcPr>
          <w:p w:rsidR="009C6B48" w:rsidRPr="0088557E" w:rsidRDefault="009C6B48" w:rsidP="00421C2D">
            <w:pPr>
              <w:jc w:val="both"/>
              <w:rPr>
                <w:rFonts w:ascii="Times New Roman" w:hAnsi="Times New Roman"/>
                <w:sz w:val="28"/>
                <w:szCs w:val="28"/>
              </w:rPr>
            </w:pPr>
            <w:proofErr w:type="spellStart"/>
            <w:r w:rsidRPr="0088557E">
              <w:rPr>
                <w:rFonts w:ascii="Times New Roman" w:hAnsi="Times New Roman"/>
                <w:sz w:val="28"/>
                <w:szCs w:val="28"/>
                <w:shd w:val="clear" w:color="auto" w:fill="FFFFFF"/>
                <w:lang w:val="uk-UA"/>
              </w:rPr>
              <w:t>с.Мала</w:t>
            </w:r>
            <w:proofErr w:type="spellEnd"/>
            <w:r w:rsidRPr="0088557E">
              <w:rPr>
                <w:rFonts w:ascii="Times New Roman" w:hAnsi="Times New Roman"/>
                <w:sz w:val="28"/>
                <w:szCs w:val="28"/>
                <w:shd w:val="clear" w:color="auto" w:fill="FFFFFF"/>
                <w:lang w:val="uk-UA"/>
              </w:rPr>
              <w:t xml:space="preserve"> Розтока</w:t>
            </w:r>
          </w:p>
        </w:tc>
        <w:tc>
          <w:tcPr>
            <w:tcW w:w="7053" w:type="dxa"/>
          </w:tcPr>
          <w:p w:rsidR="009C6B48" w:rsidRPr="00381442" w:rsidRDefault="009C6B48" w:rsidP="00421C2D">
            <w:pPr>
              <w:jc w:val="both"/>
              <w:rPr>
                <w:rFonts w:ascii="Times New Roman" w:hAnsi="Times New Roman"/>
                <w:sz w:val="28"/>
                <w:szCs w:val="28"/>
                <w:lang w:val="ru-RU"/>
              </w:rPr>
            </w:pPr>
            <w:r w:rsidRPr="0088557E">
              <w:rPr>
                <w:rFonts w:ascii="Times New Roman" w:hAnsi="Times New Roman"/>
                <w:sz w:val="28"/>
                <w:szCs w:val="28"/>
                <w:shd w:val="clear" w:color="auto" w:fill="FFFFFF"/>
                <w:lang w:val="uk-UA"/>
              </w:rPr>
              <w:t xml:space="preserve">Метаново-вуглекисла </w:t>
            </w:r>
            <w:proofErr w:type="spellStart"/>
            <w:r w:rsidRPr="0088557E">
              <w:rPr>
                <w:rFonts w:ascii="Times New Roman" w:hAnsi="Times New Roman"/>
                <w:sz w:val="28"/>
                <w:szCs w:val="28"/>
                <w:shd w:val="clear" w:color="auto" w:fill="FFFFFF"/>
                <w:lang w:val="uk-UA"/>
              </w:rPr>
              <w:t>високомінералізована</w:t>
            </w:r>
            <w:proofErr w:type="spellEnd"/>
            <w:r w:rsidRPr="0088557E">
              <w:rPr>
                <w:rFonts w:ascii="Times New Roman" w:hAnsi="Times New Roman"/>
                <w:sz w:val="28"/>
                <w:szCs w:val="28"/>
                <w:shd w:val="clear" w:color="auto" w:fill="FFFFFF"/>
                <w:lang w:val="uk-UA"/>
              </w:rPr>
              <w:t xml:space="preserve"> бромна борна термальна </w:t>
            </w:r>
            <w:proofErr w:type="spellStart"/>
            <w:r w:rsidRPr="0088557E">
              <w:rPr>
                <w:rFonts w:ascii="Times New Roman" w:hAnsi="Times New Roman"/>
                <w:sz w:val="28"/>
                <w:szCs w:val="28"/>
                <w:shd w:val="clear" w:color="auto" w:fill="FFFFFF"/>
                <w:lang w:val="uk-UA"/>
              </w:rPr>
              <w:t>гідрокарбонатно-хлоридна</w:t>
            </w:r>
            <w:proofErr w:type="spellEnd"/>
            <w:r w:rsidRPr="0088557E">
              <w:rPr>
                <w:rFonts w:ascii="Times New Roman" w:hAnsi="Times New Roman"/>
                <w:sz w:val="28"/>
                <w:szCs w:val="28"/>
                <w:shd w:val="clear" w:color="auto" w:fill="FFFFFF"/>
                <w:lang w:val="uk-UA"/>
              </w:rPr>
              <w:t xml:space="preserve"> натрієва </w:t>
            </w:r>
            <w:proofErr w:type="spellStart"/>
            <w:r w:rsidRPr="0088557E">
              <w:rPr>
                <w:rFonts w:ascii="Times New Roman" w:hAnsi="Times New Roman"/>
                <w:sz w:val="28"/>
                <w:szCs w:val="28"/>
                <w:shd w:val="clear" w:color="auto" w:fill="FFFFFF"/>
                <w:lang w:val="uk-UA"/>
              </w:rPr>
              <w:t>слаболужна</w:t>
            </w:r>
            <w:proofErr w:type="spellEnd"/>
            <w:r w:rsidRPr="0088557E">
              <w:rPr>
                <w:rFonts w:ascii="Times New Roman" w:hAnsi="Times New Roman"/>
                <w:sz w:val="28"/>
                <w:szCs w:val="28"/>
                <w:shd w:val="clear" w:color="auto" w:fill="FFFFFF"/>
                <w:lang w:val="uk-UA"/>
              </w:rPr>
              <w:t xml:space="preserve"> термальна лікувальна,</w:t>
            </w:r>
            <w:r w:rsidRPr="0088557E">
              <w:rPr>
                <w:rStyle w:val="apple-converted-space"/>
                <w:rFonts w:ascii="Times New Roman" w:hAnsi="Times New Roman"/>
                <w:sz w:val="28"/>
                <w:szCs w:val="28"/>
                <w:shd w:val="clear" w:color="auto" w:fill="FFFFFF"/>
                <w:lang w:val="uk-UA"/>
              </w:rPr>
              <w:t> </w:t>
            </w:r>
            <w:r w:rsidRPr="0088557E">
              <w:rPr>
                <w:rFonts w:ascii="Times New Roman" w:hAnsi="Times New Roman"/>
                <w:sz w:val="28"/>
                <w:szCs w:val="28"/>
                <w:shd w:val="clear" w:color="auto" w:fill="FFFFFF"/>
                <w:lang w:val="uk-UA"/>
              </w:rPr>
              <w:t xml:space="preserve">типу </w:t>
            </w:r>
            <w:proofErr w:type="spellStart"/>
            <w:r w:rsidRPr="0088557E">
              <w:rPr>
                <w:rFonts w:ascii="Times New Roman" w:hAnsi="Times New Roman"/>
                <w:sz w:val="28"/>
                <w:szCs w:val="28"/>
                <w:shd w:val="clear" w:color="auto" w:fill="FFFFFF"/>
                <w:lang w:val="uk-UA"/>
              </w:rPr>
              <w:t>Гайдусобосло</w:t>
            </w:r>
            <w:proofErr w:type="spellEnd"/>
            <w:r w:rsidRPr="0088557E">
              <w:rPr>
                <w:rFonts w:ascii="Times New Roman" w:hAnsi="Times New Roman"/>
                <w:sz w:val="28"/>
                <w:szCs w:val="28"/>
                <w:shd w:val="clear" w:color="auto" w:fill="FFFFFF"/>
                <w:lang w:val="uk-UA"/>
              </w:rPr>
              <w:t>;</w:t>
            </w:r>
          </w:p>
        </w:tc>
      </w:tr>
      <w:tr w:rsidR="009C6B48" w:rsidRPr="0088557E" w:rsidTr="00421C2D">
        <w:tc>
          <w:tcPr>
            <w:tcW w:w="2518" w:type="dxa"/>
            <w:gridSpan w:val="2"/>
          </w:tcPr>
          <w:p w:rsidR="009C6B48" w:rsidRPr="0088557E" w:rsidRDefault="009C6B48" w:rsidP="00421C2D">
            <w:pPr>
              <w:jc w:val="both"/>
              <w:rPr>
                <w:rFonts w:ascii="Times New Roman" w:hAnsi="Times New Roman"/>
                <w:sz w:val="28"/>
                <w:szCs w:val="28"/>
              </w:rPr>
            </w:pPr>
            <w:proofErr w:type="spellStart"/>
            <w:r w:rsidRPr="0088557E">
              <w:rPr>
                <w:rFonts w:ascii="Times New Roman" w:hAnsi="Times New Roman"/>
                <w:color w:val="333333"/>
                <w:sz w:val="28"/>
                <w:szCs w:val="28"/>
                <w:shd w:val="clear" w:color="auto" w:fill="FFFFFF"/>
                <w:lang w:val="uk-UA"/>
              </w:rPr>
              <w:t>с.</w:t>
            </w:r>
            <w:r w:rsidRPr="0088557E">
              <w:rPr>
                <w:rFonts w:ascii="Times New Roman" w:hAnsi="Times New Roman"/>
                <w:sz w:val="28"/>
                <w:szCs w:val="28"/>
                <w:shd w:val="clear" w:color="auto" w:fill="FFFFFF"/>
                <w:lang w:val="uk-UA"/>
              </w:rPr>
              <w:t>Вільхівка</w:t>
            </w:r>
            <w:proofErr w:type="spellEnd"/>
          </w:p>
        </w:tc>
        <w:tc>
          <w:tcPr>
            <w:tcW w:w="7053" w:type="dxa"/>
          </w:tcPr>
          <w:p w:rsidR="009C6B48" w:rsidRPr="00381442" w:rsidRDefault="009C6B48" w:rsidP="00421C2D">
            <w:pPr>
              <w:jc w:val="both"/>
              <w:rPr>
                <w:rFonts w:ascii="Times New Roman" w:hAnsi="Times New Roman"/>
                <w:sz w:val="28"/>
                <w:szCs w:val="28"/>
                <w:lang w:val="ru-RU"/>
              </w:rPr>
            </w:pPr>
            <w:proofErr w:type="spellStart"/>
            <w:r w:rsidRPr="0088557E">
              <w:rPr>
                <w:rFonts w:ascii="Times New Roman" w:hAnsi="Times New Roman"/>
                <w:sz w:val="28"/>
                <w:szCs w:val="28"/>
                <w:shd w:val="clear" w:color="auto" w:fill="FFFFFF"/>
                <w:lang w:val="uk-UA"/>
              </w:rPr>
              <w:t>Високомінералізована</w:t>
            </w:r>
            <w:proofErr w:type="spellEnd"/>
            <w:r w:rsidRPr="0088557E">
              <w:rPr>
                <w:rFonts w:ascii="Times New Roman" w:hAnsi="Times New Roman"/>
                <w:sz w:val="28"/>
                <w:szCs w:val="28"/>
                <w:shd w:val="clear" w:color="auto" w:fill="FFFFFF"/>
                <w:lang w:val="uk-UA"/>
              </w:rPr>
              <w:t xml:space="preserve">, </w:t>
            </w:r>
            <w:proofErr w:type="spellStart"/>
            <w:r w:rsidRPr="0088557E">
              <w:rPr>
                <w:rFonts w:ascii="Times New Roman" w:hAnsi="Times New Roman"/>
                <w:sz w:val="28"/>
                <w:szCs w:val="28"/>
                <w:shd w:val="clear" w:color="auto" w:fill="FFFFFF"/>
                <w:lang w:val="uk-UA"/>
              </w:rPr>
              <w:t>гідрокарбонатно-хлоридна</w:t>
            </w:r>
            <w:proofErr w:type="spellEnd"/>
            <w:r w:rsidRPr="0088557E">
              <w:rPr>
                <w:rFonts w:ascii="Times New Roman" w:hAnsi="Times New Roman"/>
                <w:sz w:val="28"/>
                <w:szCs w:val="28"/>
                <w:shd w:val="clear" w:color="auto" w:fill="FFFFFF"/>
                <w:lang w:val="uk-UA"/>
              </w:rPr>
              <w:t xml:space="preserve"> натрієва термальна лікувальна,</w:t>
            </w:r>
            <w:r w:rsidRPr="0088557E">
              <w:rPr>
                <w:rStyle w:val="apple-converted-space"/>
                <w:rFonts w:ascii="Times New Roman" w:hAnsi="Times New Roman"/>
                <w:sz w:val="28"/>
                <w:szCs w:val="28"/>
                <w:shd w:val="clear" w:color="auto" w:fill="FFFFFF"/>
                <w:lang w:val="uk-UA"/>
              </w:rPr>
              <w:t> </w:t>
            </w:r>
            <w:proofErr w:type="spellStart"/>
            <w:r w:rsidRPr="0088557E">
              <w:rPr>
                <w:rFonts w:ascii="Times New Roman" w:hAnsi="Times New Roman"/>
                <w:sz w:val="28"/>
                <w:szCs w:val="28"/>
                <w:shd w:val="clear" w:color="auto" w:fill="FFFFFF"/>
                <w:lang w:val="uk-UA"/>
              </w:rPr>
              <w:t>типуГайдусобосло</w:t>
            </w:r>
            <w:proofErr w:type="spellEnd"/>
            <w:r w:rsidRPr="0088557E">
              <w:rPr>
                <w:rFonts w:ascii="Times New Roman" w:hAnsi="Times New Roman"/>
                <w:sz w:val="28"/>
                <w:szCs w:val="28"/>
                <w:shd w:val="clear" w:color="auto" w:fill="FFFFFF"/>
                <w:lang w:val="uk-UA"/>
              </w:rPr>
              <w:t>;</w:t>
            </w:r>
          </w:p>
        </w:tc>
      </w:tr>
      <w:tr w:rsidR="009C6B48" w:rsidRPr="0088557E" w:rsidTr="00421C2D">
        <w:tc>
          <w:tcPr>
            <w:tcW w:w="2518" w:type="dxa"/>
            <w:gridSpan w:val="2"/>
          </w:tcPr>
          <w:p w:rsidR="009C6B48" w:rsidRPr="0088557E" w:rsidRDefault="009C6B48" w:rsidP="00421C2D">
            <w:pPr>
              <w:jc w:val="both"/>
              <w:rPr>
                <w:rFonts w:ascii="Times New Roman" w:hAnsi="Times New Roman"/>
                <w:sz w:val="28"/>
                <w:szCs w:val="28"/>
              </w:rPr>
            </w:pPr>
            <w:r w:rsidRPr="0088557E">
              <w:rPr>
                <w:rFonts w:ascii="Times New Roman" w:hAnsi="Times New Roman"/>
                <w:sz w:val="28"/>
                <w:szCs w:val="28"/>
                <w:lang w:val="uk-UA"/>
              </w:rPr>
              <w:t xml:space="preserve">с. </w:t>
            </w:r>
            <w:proofErr w:type="spellStart"/>
            <w:r w:rsidRPr="0088557E">
              <w:rPr>
                <w:rFonts w:ascii="Times New Roman" w:hAnsi="Times New Roman"/>
                <w:sz w:val="28"/>
                <w:szCs w:val="28"/>
                <w:shd w:val="clear" w:color="auto" w:fill="FFFFFF"/>
                <w:lang w:val="uk-UA"/>
              </w:rPr>
              <w:t>Дунковиця</w:t>
            </w:r>
            <w:proofErr w:type="spellEnd"/>
          </w:p>
        </w:tc>
        <w:tc>
          <w:tcPr>
            <w:tcW w:w="7053" w:type="dxa"/>
          </w:tcPr>
          <w:p w:rsidR="009C6B48" w:rsidRPr="00381442" w:rsidRDefault="009C6B48" w:rsidP="00421C2D">
            <w:pPr>
              <w:jc w:val="both"/>
              <w:rPr>
                <w:rFonts w:ascii="Times New Roman" w:hAnsi="Times New Roman"/>
                <w:sz w:val="28"/>
                <w:szCs w:val="28"/>
                <w:lang w:val="ru-RU"/>
              </w:rPr>
            </w:pPr>
            <w:r w:rsidRPr="0088557E">
              <w:rPr>
                <w:rFonts w:ascii="Times New Roman" w:hAnsi="Times New Roman"/>
                <w:sz w:val="28"/>
                <w:szCs w:val="28"/>
                <w:shd w:val="clear" w:color="auto" w:fill="FFFFFF"/>
                <w:lang w:val="uk-UA"/>
              </w:rPr>
              <w:t xml:space="preserve">Азотна-метанова </w:t>
            </w:r>
            <w:proofErr w:type="spellStart"/>
            <w:r w:rsidRPr="0088557E">
              <w:rPr>
                <w:rFonts w:ascii="Times New Roman" w:hAnsi="Times New Roman"/>
                <w:sz w:val="28"/>
                <w:szCs w:val="28"/>
                <w:shd w:val="clear" w:color="auto" w:fill="FFFFFF"/>
                <w:lang w:val="uk-UA"/>
              </w:rPr>
              <w:t>високоміне</w:t>
            </w:r>
            <w:r w:rsidRPr="0088557E">
              <w:rPr>
                <w:rFonts w:ascii="Times New Roman" w:hAnsi="Times New Roman"/>
                <w:sz w:val="28"/>
                <w:szCs w:val="28"/>
                <w:shd w:val="clear" w:color="auto" w:fill="FFFFFF"/>
                <w:lang w:val="uk-UA"/>
              </w:rPr>
              <w:softHyphen/>
              <w:t>реалізованахлоридна</w:t>
            </w:r>
            <w:proofErr w:type="spellEnd"/>
            <w:r w:rsidRPr="0088557E">
              <w:rPr>
                <w:rStyle w:val="apple-converted-space"/>
                <w:rFonts w:ascii="Times New Roman" w:hAnsi="Times New Roman"/>
                <w:sz w:val="28"/>
                <w:szCs w:val="28"/>
                <w:shd w:val="clear" w:color="auto" w:fill="FFFFFF"/>
                <w:lang w:val="uk-UA"/>
              </w:rPr>
              <w:t> </w:t>
            </w:r>
            <w:r w:rsidRPr="0088557E">
              <w:rPr>
                <w:rFonts w:ascii="Times New Roman" w:hAnsi="Times New Roman"/>
                <w:sz w:val="28"/>
                <w:szCs w:val="28"/>
                <w:shd w:val="clear" w:color="auto" w:fill="FFFFFF"/>
                <w:lang w:val="uk-UA"/>
              </w:rPr>
              <w:t xml:space="preserve">натрієва </w:t>
            </w:r>
            <w:proofErr w:type="spellStart"/>
            <w:r w:rsidRPr="0088557E">
              <w:rPr>
                <w:rFonts w:ascii="Times New Roman" w:hAnsi="Times New Roman"/>
                <w:sz w:val="28"/>
                <w:szCs w:val="28"/>
                <w:shd w:val="clear" w:color="auto" w:fill="FFFFFF"/>
                <w:lang w:val="uk-UA"/>
              </w:rPr>
              <w:t>нейтрально-</w:t>
            </w:r>
            <w:proofErr w:type="spellEnd"/>
            <w:r w:rsidRPr="0088557E">
              <w:rPr>
                <w:rFonts w:ascii="Times New Roman" w:hAnsi="Times New Roman"/>
                <w:sz w:val="28"/>
                <w:szCs w:val="28"/>
                <w:shd w:val="clear" w:color="auto" w:fill="FFFFFF"/>
                <w:lang w:val="uk-UA"/>
              </w:rPr>
              <w:t xml:space="preserve"> холодна, лікувальна, </w:t>
            </w:r>
            <w:proofErr w:type="spellStart"/>
            <w:r w:rsidRPr="0088557E">
              <w:rPr>
                <w:rFonts w:ascii="Times New Roman" w:hAnsi="Times New Roman"/>
                <w:sz w:val="28"/>
                <w:szCs w:val="28"/>
                <w:shd w:val="clear" w:color="auto" w:fill="FFFFFF"/>
                <w:lang w:val="uk-UA"/>
              </w:rPr>
              <w:t>Охінського</w:t>
            </w:r>
            <w:proofErr w:type="spellEnd"/>
            <w:r w:rsidRPr="0088557E">
              <w:rPr>
                <w:rFonts w:ascii="Times New Roman" w:hAnsi="Times New Roman"/>
                <w:sz w:val="28"/>
                <w:szCs w:val="28"/>
                <w:shd w:val="clear" w:color="auto" w:fill="FFFFFF"/>
                <w:lang w:val="uk-UA"/>
              </w:rPr>
              <w:t xml:space="preserve"> типу;</w:t>
            </w:r>
          </w:p>
        </w:tc>
      </w:tr>
      <w:tr w:rsidR="009C6B48" w:rsidRPr="0088557E" w:rsidTr="00421C2D">
        <w:tc>
          <w:tcPr>
            <w:tcW w:w="2518" w:type="dxa"/>
            <w:gridSpan w:val="2"/>
          </w:tcPr>
          <w:p w:rsidR="009C6B48" w:rsidRPr="0088557E" w:rsidRDefault="009C6B48" w:rsidP="00421C2D">
            <w:pPr>
              <w:jc w:val="both"/>
              <w:rPr>
                <w:rFonts w:ascii="Times New Roman" w:hAnsi="Times New Roman"/>
                <w:sz w:val="28"/>
                <w:szCs w:val="28"/>
              </w:rPr>
            </w:pPr>
            <w:proofErr w:type="spellStart"/>
            <w:r w:rsidRPr="0088557E">
              <w:rPr>
                <w:rFonts w:ascii="Times New Roman" w:hAnsi="Times New Roman"/>
                <w:sz w:val="28"/>
                <w:szCs w:val="28"/>
                <w:shd w:val="clear" w:color="auto" w:fill="FFFFFF"/>
                <w:lang w:val="uk-UA"/>
              </w:rPr>
              <w:t>с.Гребля</w:t>
            </w:r>
            <w:proofErr w:type="spellEnd"/>
          </w:p>
        </w:tc>
        <w:tc>
          <w:tcPr>
            <w:tcW w:w="7053" w:type="dxa"/>
          </w:tcPr>
          <w:p w:rsidR="009C6B48" w:rsidRPr="00381442" w:rsidRDefault="009C6B48" w:rsidP="00421C2D">
            <w:pPr>
              <w:jc w:val="both"/>
              <w:rPr>
                <w:rFonts w:ascii="Times New Roman" w:hAnsi="Times New Roman"/>
                <w:sz w:val="28"/>
                <w:szCs w:val="28"/>
                <w:lang w:val="ru-RU"/>
              </w:rPr>
            </w:pPr>
            <w:r w:rsidRPr="0088557E">
              <w:rPr>
                <w:rFonts w:ascii="Times New Roman" w:hAnsi="Times New Roman"/>
                <w:sz w:val="28"/>
                <w:szCs w:val="28"/>
                <w:shd w:val="clear" w:color="auto" w:fill="FFFFFF"/>
                <w:lang w:val="uk-UA"/>
              </w:rPr>
              <w:t xml:space="preserve">Азотно-метанова, вуглекисла </w:t>
            </w:r>
            <w:proofErr w:type="spellStart"/>
            <w:r w:rsidRPr="0088557E">
              <w:rPr>
                <w:rFonts w:ascii="Times New Roman" w:hAnsi="Times New Roman"/>
                <w:sz w:val="28"/>
                <w:szCs w:val="28"/>
                <w:shd w:val="clear" w:color="auto" w:fill="FFFFFF"/>
                <w:lang w:val="uk-UA"/>
              </w:rPr>
              <w:t>високомінералізована</w:t>
            </w:r>
            <w:proofErr w:type="spellEnd"/>
            <w:r w:rsidRPr="0088557E">
              <w:rPr>
                <w:rFonts w:ascii="Times New Roman" w:hAnsi="Times New Roman"/>
                <w:sz w:val="28"/>
                <w:szCs w:val="28"/>
                <w:shd w:val="clear" w:color="auto" w:fill="FFFFFF"/>
                <w:lang w:val="uk-UA"/>
              </w:rPr>
              <w:t xml:space="preserve"> </w:t>
            </w:r>
            <w:proofErr w:type="spellStart"/>
            <w:r w:rsidRPr="0088557E">
              <w:rPr>
                <w:rFonts w:ascii="Times New Roman" w:hAnsi="Times New Roman"/>
                <w:sz w:val="28"/>
                <w:szCs w:val="28"/>
                <w:shd w:val="clear" w:color="auto" w:fill="FFFFFF"/>
                <w:lang w:val="uk-UA"/>
              </w:rPr>
              <w:t>хлоридна</w:t>
            </w:r>
            <w:proofErr w:type="spellEnd"/>
            <w:r w:rsidRPr="0088557E">
              <w:rPr>
                <w:rFonts w:ascii="Times New Roman" w:hAnsi="Times New Roman"/>
                <w:sz w:val="28"/>
                <w:szCs w:val="28"/>
                <w:shd w:val="clear" w:color="auto" w:fill="FFFFFF"/>
                <w:lang w:val="uk-UA"/>
              </w:rPr>
              <w:t>, натрієва нейтральна термальна лікувальна,</w:t>
            </w:r>
            <w:r w:rsidRPr="0088557E">
              <w:rPr>
                <w:rStyle w:val="apple-converted-space"/>
                <w:rFonts w:ascii="Times New Roman" w:hAnsi="Times New Roman"/>
                <w:sz w:val="28"/>
                <w:szCs w:val="28"/>
                <w:shd w:val="clear" w:color="auto" w:fill="FFFFFF"/>
                <w:lang w:val="uk-UA"/>
              </w:rPr>
              <w:t> </w:t>
            </w:r>
            <w:proofErr w:type="spellStart"/>
            <w:r w:rsidRPr="0088557E">
              <w:rPr>
                <w:rFonts w:ascii="Times New Roman" w:hAnsi="Times New Roman"/>
                <w:sz w:val="28"/>
                <w:szCs w:val="28"/>
                <w:shd w:val="clear" w:color="auto" w:fill="FFFFFF"/>
                <w:lang w:val="uk-UA"/>
              </w:rPr>
              <w:t>Охінськоготипу</w:t>
            </w:r>
            <w:proofErr w:type="spellEnd"/>
          </w:p>
        </w:tc>
      </w:tr>
      <w:tr w:rsidR="009C6B48" w:rsidRPr="0088557E" w:rsidTr="00421C2D">
        <w:tc>
          <w:tcPr>
            <w:tcW w:w="2518" w:type="dxa"/>
            <w:gridSpan w:val="2"/>
          </w:tcPr>
          <w:p w:rsidR="009C6B48" w:rsidRPr="0088557E" w:rsidRDefault="009C6B48" w:rsidP="00421C2D">
            <w:pPr>
              <w:jc w:val="both"/>
              <w:rPr>
                <w:rFonts w:ascii="Times New Roman" w:hAnsi="Times New Roman"/>
                <w:sz w:val="28"/>
                <w:szCs w:val="28"/>
              </w:rPr>
            </w:pPr>
            <w:proofErr w:type="spellStart"/>
            <w:r w:rsidRPr="0088557E">
              <w:rPr>
                <w:rFonts w:ascii="Times New Roman" w:hAnsi="Times New Roman"/>
                <w:sz w:val="28"/>
                <w:szCs w:val="28"/>
                <w:shd w:val="clear" w:color="auto" w:fill="FFFFFF"/>
                <w:lang w:val="uk-UA"/>
              </w:rPr>
              <w:t>с.Доробратово</w:t>
            </w:r>
            <w:proofErr w:type="spellEnd"/>
          </w:p>
        </w:tc>
        <w:tc>
          <w:tcPr>
            <w:tcW w:w="7053" w:type="dxa"/>
          </w:tcPr>
          <w:p w:rsidR="009C6B48" w:rsidRPr="00381442" w:rsidRDefault="009C6B48" w:rsidP="00421C2D">
            <w:pPr>
              <w:jc w:val="both"/>
              <w:rPr>
                <w:rFonts w:ascii="Times New Roman" w:hAnsi="Times New Roman"/>
                <w:sz w:val="28"/>
                <w:szCs w:val="28"/>
                <w:lang w:val="ru-RU"/>
              </w:rPr>
            </w:pPr>
            <w:r w:rsidRPr="0088557E">
              <w:rPr>
                <w:rFonts w:ascii="Times New Roman" w:hAnsi="Times New Roman"/>
                <w:sz w:val="28"/>
                <w:szCs w:val="28"/>
                <w:lang w:val="uk-UA" w:eastAsia="ru-RU"/>
              </w:rPr>
              <w:t xml:space="preserve">Азотно-метановий бромний, </w:t>
            </w:r>
            <w:proofErr w:type="spellStart"/>
            <w:r w:rsidRPr="0088557E">
              <w:rPr>
                <w:rFonts w:ascii="Times New Roman" w:hAnsi="Times New Roman"/>
                <w:sz w:val="28"/>
                <w:szCs w:val="28"/>
                <w:lang w:val="uk-UA" w:eastAsia="ru-RU"/>
              </w:rPr>
              <w:t>хлоридний</w:t>
            </w:r>
            <w:proofErr w:type="spellEnd"/>
            <w:r w:rsidRPr="0088557E">
              <w:rPr>
                <w:rFonts w:ascii="Times New Roman" w:hAnsi="Times New Roman"/>
                <w:sz w:val="28"/>
                <w:szCs w:val="28"/>
                <w:lang w:val="uk-UA" w:eastAsia="ru-RU"/>
              </w:rPr>
              <w:t xml:space="preserve"> натрієвий слабо лужний </w:t>
            </w:r>
            <w:proofErr w:type="spellStart"/>
            <w:r w:rsidRPr="0088557E">
              <w:rPr>
                <w:rFonts w:ascii="Times New Roman" w:hAnsi="Times New Roman"/>
                <w:sz w:val="28"/>
                <w:szCs w:val="28"/>
                <w:lang w:val="uk-UA" w:eastAsia="ru-RU"/>
              </w:rPr>
              <w:t>слаботермальний</w:t>
            </w:r>
            <w:proofErr w:type="spellEnd"/>
            <w:r w:rsidRPr="0088557E">
              <w:rPr>
                <w:rFonts w:ascii="Times New Roman" w:hAnsi="Times New Roman"/>
                <w:sz w:val="28"/>
                <w:szCs w:val="28"/>
                <w:lang w:val="uk-UA" w:eastAsia="ru-RU"/>
              </w:rPr>
              <w:t xml:space="preserve"> розсіл, лікувальний, </w:t>
            </w:r>
            <w:proofErr w:type="spellStart"/>
            <w:r w:rsidRPr="0088557E">
              <w:rPr>
                <w:rFonts w:ascii="Times New Roman" w:hAnsi="Times New Roman"/>
                <w:sz w:val="28"/>
                <w:szCs w:val="28"/>
                <w:lang w:val="uk-UA" w:eastAsia="ru-RU"/>
              </w:rPr>
              <w:t>Охінського</w:t>
            </w:r>
            <w:proofErr w:type="spellEnd"/>
            <w:r w:rsidRPr="0088557E">
              <w:rPr>
                <w:rFonts w:ascii="Times New Roman" w:hAnsi="Times New Roman"/>
                <w:sz w:val="28"/>
                <w:szCs w:val="28"/>
                <w:lang w:val="uk-UA" w:eastAsia="ru-RU"/>
              </w:rPr>
              <w:t xml:space="preserve"> типу;</w:t>
            </w:r>
          </w:p>
        </w:tc>
      </w:tr>
      <w:tr w:rsidR="009C6B48" w:rsidRPr="0088557E" w:rsidTr="00421C2D">
        <w:tc>
          <w:tcPr>
            <w:tcW w:w="2518" w:type="dxa"/>
            <w:gridSpan w:val="2"/>
          </w:tcPr>
          <w:p w:rsidR="009C6B48" w:rsidRPr="0088557E" w:rsidRDefault="009C6B48" w:rsidP="00421C2D">
            <w:pPr>
              <w:jc w:val="both"/>
              <w:rPr>
                <w:rFonts w:ascii="Times New Roman" w:hAnsi="Times New Roman"/>
                <w:sz w:val="28"/>
                <w:szCs w:val="28"/>
              </w:rPr>
            </w:pPr>
            <w:proofErr w:type="spellStart"/>
            <w:r w:rsidRPr="0088557E">
              <w:rPr>
                <w:rFonts w:ascii="Times New Roman" w:hAnsi="Times New Roman"/>
                <w:sz w:val="28"/>
                <w:szCs w:val="28"/>
                <w:shd w:val="clear" w:color="auto" w:fill="FFFFFF"/>
                <w:lang w:val="uk-UA"/>
              </w:rPr>
              <w:t>с.Мідяниця</w:t>
            </w:r>
            <w:proofErr w:type="spellEnd"/>
          </w:p>
        </w:tc>
        <w:tc>
          <w:tcPr>
            <w:tcW w:w="7053" w:type="dxa"/>
          </w:tcPr>
          <w:p w:rsidR="009C6B48" w:rsidRPr="00381442" w:rsidRDefault="009C6B48" w:rsidP="00421C2D">
            <w:pPr>
              <w:jc w:val="both"/>
              <w:rPr>
                <w:rFonts w:ascii="Times New Roman" w:hAnsi="Times New Roman"/>
                <w:sz w:val="28"/>
                <w:szCs w:val="28"/>
                <w:lang w:val="ru-RU"/>
              </w:rPr>
            </w:pPr>
            <w:proofErr w:type="spellStart"/>
            <w:r w:rsidRPr="0088557E">
              <w:rPr>
                <w:rFonts w:ascii="Times New Roman" w:hAnsi="Times New Roman"/>
                <w:sz w:val="28"/>
                <w:szCs w:val="28"/>
                <w:shd w:val="clear" w:color="auto" w:fill="FFFFFF"/>
                <w:lang w:val="uk-UA"/>
              </w:rPr>
              <w:t>Високомінералізована</w:t>
            </w:r>
            <w:proofErr w:type="spellEnd"/>
            <w:r w:rsidRPr="0088557E">
              <w:rPr>
                <w:rFonts w:ascii="Times New Roman" w:hAnsi="Times New Roman"/>
                <w:sz w:val="28"/>
                <w:szCs w:val="28"/>
                <w:shd w:val="clear" w:color="auto" w:fill="FFFFFF"/>
                <w:lang w:val="uk-UA"/>
              </w:rPr>
              <w:t xml:space="preserve">, </w:t>
            </w:r>
            <w:proofErr w:type="spellStart"/>
            <w:r w:rsidRPr="0088557E">
              <w:rPr>
                <w:rFonts w:ascii="Times New Roman" w:hAnsi="Times New Roman"/>
                <w:sz w:val="28"/>
                <w:szCs w:val="28"/>
                <w:shd w:val="clear" w:color="auto" w:fill="FFFFFF"/>
                <w:lang w:val="uk-UA"/>
              </w:rPr>
              <w:t>хлоридна</w:t>
            </w:r>
            <w:proofErr w:type="spellEnd"/>
            <w:r w:rsidRPr="0088557E">
              <w:rPr>
                <w:rFonts w:ascii="Times New Roman" w:hAnsi="Times New Roman"/>
                <w:sz w:val="28"/>
                <w:szCs w:val="28"/>
                <w:shd w:val="clear" w:color="auto" w:fill="FFFFFF"/>
                <w:lang w:val="uk-UA"/>
              </w:rPr>
              <w:t xml:space="preserve"> натрієва нейтральна холодна, лікувальна, </w:t>
            </w:r>
            <w:proofErr w:type="spellStart"/>
            <w:r w:rsidRPr="0088557E">
              <w:rPr>
                <w:rFonts w:ascii="Times New Roman" w:hAnsi="Times New Roman"/>
                <w:sz w:val="28"/>
                <w:szCs w:val="28"/>
                <w:shd w:val="clear" w:color="auto" w:fill="FFFFFF"/>
                <w:lang w:val="uk-UA"/>
              </w:rPr>
              <w:t>Охінського</w:t>
            </w:r>
            <w:proofErr w:type="spellEnd"/>
            <w:r w:rsidRPr="0088557E">
              <w:rPr>
                <w:rFonts w:ascii="Times New Roman" w:hAnsi="Times New Roman"/>
                <w:sz w:val="28"/>
                <w:szCs w:val="28"/>
                <w:shd w:val="clear" w:color="auto" w:fill="FFFFFF"/>
                <w:lang w:val="uk-UA"/>
              </w:rPr>
              <w:t xml:space="preserve"> типу;</w:t>
            </w:r>
          </w:p>
        </w:tc>
      </w:tr>
      <w:tr w:rsidR="009C6B48" w:rsidRPr="0088557E" w:rsidTr="00421C2D">
        <w:tblPrEx>
          <w:tblLook w:val="0000"/>
        </w:tblPrEx>
        <w:trPr>
          <w:trHeight w:val="750"/>
        </w:trPr>
        <w:tc>
          <w:tcPr>
            <w:tcW w:w="2518" w:type="dxa"/>
            <w:gridSpan w:val="2"/>
          </w:tcPr>
          <w:p w:rsidR="009C6B48" w:rsidRPr="0088557E" w:rsidRDefault="009C6B48" w:rsidP="00421C2D">
            <w:pPr>
              <w:jc w:val="both"/>
              <w:rPr>
                <w:rFonts w:ascii="Times New Roman" w:hAnsi="Times New Roman"/>
                <w:sz w:val="28"/>
                <w:szCs w:val="28"/>
              </w:rPr>
            </w:pPr>
            <w:proofErr w:type="spellStart"/>
            <w:r w:rsidRPr="0088557E">
              <w:rPr>
                <w:rFonts w:ascii="Times New Roman" w:hAnsi="Times New Roman"/>
                <w:sz w:val="28"/>
                <w:szCs w:val="28"/>
                <w:shd w:val="clear" w:color="auto" w:fill="FFFFFF"/>
                <w:lang w:val="uk-UA"/>
              </w:rPr>
              <w:t>с.Кушниця</w:t>
            </w:r>
            <w:proofErr w:type="spellEnd"/>
          </w:p>
        </w:tc>
        <w:tc>
          <w:tcPr>
            <w:tcW w:w="7053" w:type="dxa"/>
          </w:tcPr>
          <w:p w:rsidR="009C6B48" w:rsidRPr="00381442" w:rsidRDefault="009C6B48" w:rsidP="00421C2D">
            <w:pPr>
              <w:jc w:val="both"/>
              <w:rPr>
                <w:rFonts w:ascii="Times New Roman" w:hAnsi="Times New Roman"/>
                <w:sz w:val="28"/>
                <w:szCs w:val="28"/>
                <w:lang w:val="ru-RU"/>
              </w:rPr>
            </w:pPr>
            <w:r w:rsidRPr="0088557E">
              <w:rPr>
                <w:rFonts w:ascii="Times New Roman" w:hAnsi="Times New Roman"/>
                <w:sz w:val="28"/>
                <w:szCs w:val="28"/>
                <w:shd w:val="clear" w:color="auto" w:fill="FFFFFF"/>
                <w:lang w:val="uk-UA"/>
              </w:rPr>
              <w:t xml:space="preserve">Метаново-вуглекисла, мало-мінералізована </w:t>
            </w:r>
            <w:proofErr w:type="spellStart"/>
            <w:r w:rsidRPr="0088557E">
              <w:rPr>
                <w:rFonts w:ascii="Times New Roman" w:hAnsi="Times New Roman"/>
                <w:sz w:val="28"/>
                <w:szCs w:val="28"/>
                <w:shd w:val="clear" w:color="auto" w:fill="FFFFFF"/>
                <w:lang w:val="uk-UA"/>
              </w:rPr>
              <w:t>гідрокарбонатна</w:t>
            </w:r>
            <w:proofErr w:type="spellEnd"/>
            <w:r w:rsidRPr="0088557E">
              <w:rPr>
                <w:rFonts w:ascii="Times New Roman" w:hAnsi="Times New Roman"/>
                <w:sz w:val="28"/>
                <w:szCs w:val="28"/>
                <w:shd w:val="clear" w:color="auto" w:fill="FFFFFF"/>
                <w:lang w:val="uk-UA"/>
              </w:rPr>
              <w:t xml:space="preserve"> натрієва лужна лікувально-столова, </w:t>
            </w:r>
            <w:proofErr w:type="spellStart"/>
            <w:r w:rsidRPr="0088557E">
              <w:rPr>
                <w:rFonts w:ascii="Times New Roman" w:hAnsi="Times New Roman"/>
                <w:sz w:val="28"/>
                <w:szCs w:val="28"/>
                <w:shd w:val="clear" w:color="auto" w:fill="FFFFFF"/>
                <w:lang w:val="uk-UA"/>
              </w:rPr>
              <w:t>Боржомського</w:t>
            </w:r>
            <w:proofErr w:type="spellEnd"/>
            <w:r w:rsidRPr="0088557E">
              <w:rPr>
                <w:rFonts w:ascii="Times New Roman" w:hAnsi="Times New Roman"/>
                <w:sz w:val="28"/>
                <w:szCs w:val="28"/>
                <w:shd w:val="clear" w:color="auto" w:fill="FFFFFF"/>
                <w:lang w:val="uk-UA"/>
              </w:rPr>
              <w:t xml:space="preserve"> (</w:t>
            </w:r>
            <w:proofErr w:type="spellStart"/>
            <w:r w:rsidRPr="0088557E">
              <w:rPr>
                <w:rFonts w:ascii="Times New Roman" w:hAnsi="Times New Roman"/>
                <w:sz w:val="28"/>
                <w:szCs w:val="28"/>
                <w:shd w:val="clear" w:color="auto" w:fill="FFFFFF"/>
                <w:lang w:val="uk-UA"/>
              </w:rPr>
              <w:t>Лужанського</w:t>
            </w:r>
            <w:proofErr w:type="spellEnd"/>
            <w:r w:rsidRPr="0088557E">
              <w:rPr>
                <w:rFonts w:ascii="Times New Roman" w:hAnsi="Times New Roman"/>
                <w:sz w:val="28"/>
                <w:szCs w:val="28"/>
                <w:shd w:val="clear" w:color="auto" w:fill="FFFFFF"/>
                <w:lang w:val="uk-UA"/>
              </w:rPr>
              <w:t>) типу;</w:t>
            </w:r>
          </w:p>
        </w:tc>
      </w:tr>
      <w:tr w:rsidR="009C6B48" w:rsidRPr="0088557E" w:rsidTr="00421C2D">
        <w:tblPrEx>
          <w:tblLook w:val="0000"/>
        </w:tblPrEx>
        <w:trPr>
          <w:trHeight w:val="495"/>
        </w:trPr>
        <w:tc>
          <w:tcPr>
            <w:tcW w:w="2518" w:type="dxa"/>
            <w:gridSpan w:val="2"/>
          </w:tcPr>
          <w:p w:rsidR="009C6B48" w:rsidRPr="0088557E" w:rsidRDefault="009C6B48" w:rsidP="00421C2D">
            <w:pPr>
              <w:jc w:val="both"/>
              <w:rPr>
                <w:rFonts w:ascii="Times New Roman" w:hAnsi="Times New Roman"/>
                <w:sz w:val="28"/>
                <w:szCs w:val="28"/>
              </w:rPr>
            </w:pPr>
            <w:proofErr w:type="spellStart"/>
            <w:r w:rsidRPr="0088557E">
              <w:rPr>
                <w:rFonts w:ascii="Times New Roman" w:hAnsi="Times New Roman"/>
                <w:sz w:val="28"/>
                <w:szCs w:val="28"/>
                <w:shd w:val="clear" w:color="auto" w:fill="FFFFFF"/>
                <w:lang w:val="uk-UA"/>
              </w:rPr>
              <w:t>с.Хмільник</w:t>
            </w:r>
            <w:proofErr w:type="spellEnd"/>
          </w:p>
        </w:tc>
        <w:tc>
          <w:tcPr>
            <w:tcW w:w="7053" w:type="dxa"/>
          </w:tcPr>
          <w:p w:rsidR="009C6B48" w:rsidRPr="00381442" w:rsidRDefault="009C6B48" w:rsidP="00421C2D">
            <w:pPr>
              <w:jc w:val="both"/>
              <w:rPr>
                <w:rFonts w:ascii="Times New Roman" w:hAnsi="Times New Roman"/>
                <w:sz w:val="28"/>
                <w:szCs w:val="28"/>
                <w:lang w:val="ru-RU"/>
              </w:rPr>
            </w:pPr>
            <w:proofErr w:type="spellStart"/>
            <w:r w:rsidRPr="0088557E">
              <w:rPr>
                <w:rFonts w:ascii="Times New Roman" w:hAnsi="Times New Roman"/>
                <w:sz w:val="28"/>
                <w:szCs w:val="28"/>
                <w:shd w:val="clear" w:color="auto" w:fill="FFFFFF"/>
                <w:lang w:val="uk-UA"/>
              </w:rPr>
              <w:t>Слабосульфідна</w:t>
            </w:r>
            <w:proofErr w:type="spellEnd"/>
            <w:r w:rsidRPr="0088557E">
              <w:rPr>
                <w:rFonts w:ascii="Times New Roman" w:hAnsi="Times New Roman"/>
                <w:sz w:val="28"/>
                <w:szCs w:val="28"/>
                <w:shd w:val="clear" w:color="auto" w:fill="FFFFFF"/>
                <w:lang w:val="uk-UA"/>
              </w:rPr>
              <w:t xml:space="preserve">, </w:t>
            </w:r>
            <w:proofErr w:type="spellStart"/>
            <w:r w:rsidRPr="0088557E">
              <w:rPr>
                <w:rFonts w:ascii="Times New Roman" w:hAnsi="Times New Roman"/>
                <w:sz w:val="28"/>
                <w:szCs w:val="28"/>
                <w:shd w:val="clear" w:color="auto" w:fill="FFFFFF"/>
                <w:lang w:val="uk-UA"/>
              </w:rPr>
              <w:t>маломінералізована</w:t>
            </w:r>
            <w:proofErr w:type="spellEnd"/>
            <w:r w:rsidRPr="0088557E">
              <w:rPr>
                <w:rFonts w:ascii="Times New Roman" w:hAnsi="Times New Roman"/>
                <w:sz w:val="28"/>
                <w:szCs w:val="28"/>
                <w:shd w:val="clear" w:color="auto" w:fill="FFFFFF"/>
                <w:lang w:val="uk-UA"/>
              </w:rPr>
              <w:t xml:space="preserve"> бромна </w:t>
            </w:r>
            <w:proofErr w:type="spellStart"/>
            <w:r w:rsidRPr="0088557E">
              <w:rPr>
                <w:rFonts w:ascii="Times New Roman" w:hAnsi="Times New Roman"/>
                <w:sz w:val="28"/>
                <w:szCs w:val="28"/>
                <w:shd w:val="clear" w:color="auto" w:fill="FFFFFF"/>
                <w:lang w:val="uk-UA"/>
              </w:rPr>
              <w:t>кремниста</w:t>
            </w:r>
            <w:proofErr w:type="spellEnd"/>
            <w:r w:rsidRPr="0088557E">
              <w:rPr>
                <w:rFonts w:ascii="Times New Roman" w:hAnsi="Times New Roman"/>
                <w:sz w:val="28"/>
                <w:szCs w:val="28"/>
                <w:shd w:val="clear" w:color="auto" w:fill="FFFFFF"/>
                <w:lang w:val="uk-UA"/>
              </w:rPr>
              <w:t xml:space="preserve"> </w:t>
            </w:r>
            <w:proofErr w:type="spellStart"/>
            <w:r w:rsidRPr="0088557E">
              <w:rPr>
                <w:rFonts w:ascii="Times New Roman" w:hAnsi="Times New Roman"/>
                <w:sz w:val="28"/>
                <w:szCs w:val="28"/>
                <w:shd w:val="clear" w:color="auto" w:fill="FFFFFF"/>
                <w:lang w:val="uk-UA"/>
              </w:rPr>
              <w:t>хлоридна</w:t>
            </w:r>
            <w:proofErr w:type="spellEnd"/>
            <w:r w:rsidRPr="0088557E">
              <w:rPr>
                <w:rFonts w:ascii="Times New Roman" w:hAnsi="Times New Roman"/>
                <w:sz w:val="28"/>
                <w:szCs w:val="28"/>
                <w:shd w:val="clear" w:color="auto" w:fill="FFFFFF"/>
                <w:lang w:val="uk-UA"/>
              </w:rPr>
              <w:t>, каль</w:t>
            </w:r>
            <w:r w:rsidRPr="0088557E">
              <w:rPr>
                <w:rFonts w:ascii="Times New Roman" w:hAnsi="Times New Roman"/>
                <w:sz w:val="28"/>
                <w:szCs w:val="28"/>
                <w:shd w:val="clear" w:color="auto" w:fill="FFFFFF"/>
                <w:lang w:val="uk-UA"/>
              </w:rPr>
              <w:softHyphen/>
              <w:t xml:space="preserve">цієво-натрієва </w:t>
            </w:r>
            <w:proofErr w:type="spellStart"/>
            <w:r w:rsidRPr="0088557E">
              <w:rPr>
                <w:rFonts w:ascii="Times New Roman" w:hAnsi="Times New Roman"/>
                <w:sz w:val="28"/>
                <w:szCs w:val="28"/>
                <w:shd w:val="clear" w:color="auto" w:fill="FFFFFF"/>
                <w:lang w:val="uk-UA"/>
              </w:rPr>
              <w:t>слабокисла</w:t>
            </w:r>
            <w:proofErr w:type="spellEnd"/>
            <w:r w:rsidRPr="0088557E">
              <w:rPr>
                <w:rFonts w:ascii="Times New Roman" w:hAnsi="Times New Roman"/>
                <w:sz w:val="28"/>
                <w:szCs w:val="28"/>
                <w:shd w:val="clear" w:color="auto" w:fill="FFFFFF"/>
                <w:lang w:val="uk-UA"/>
              </w:rPr>
              <w:t xml:space="preserve">, холодна лікувально-столова, типу </w:t>
            </w:r>
            <w:proofErr w:type="spellStart"/>
            <w:r w:rsidRPr="0088557E">
              <w:rPr>
                <w:rFonts w:ascii="Times New Roman" w:hAnsi="Times New Roman"/>
                <w:sz w:val="28"/>
                <w:szCs w:val="28"/>
                <w:shd w:val="clear" w:color="auto" w:fill="FFFFFF"/>
                <w:lang w:val="uk-UA"/>
              </w:rPr>
              <w:t>Талгінських</w:t>
            </w:r>
            <w:proofErr w:type="spellEnd"/>
            <w:r w:rsidRPr="0088557E">
              <w:rPr>
                <w:rFonts w:ascii="Times New Roman" w:hAnsi="Times New Roman"/>
                <w:sz w:val="28"/>
                <w:szCs w:val="28"/>
                <w:shd w:val="clear" w:color="auto" w:fill="FFFFFF"/>
                <w:lang w:val="uk-UA"/>
              </w:rPr>
              <w:t xml:space="preserve"> вод;</w:t>
            </w:r>
          </w:p>
        </w:tc>
      </w:tr>
      <w:tr w:rsidR="009C6B48" w:rsidRPr="0088557E" w:rsidTr="00421C2D">
        <w:tblPrEx>
          <w:tblLook w:val="0000"/>
        </w:tblPrEx>
        <w:trPr>
          <w:trHeight w:val="375"/>
        </w:trPr>
        <w:tc>
          <w:tcPr>
            <w:tcW w:w="2518" w:type="dxa"/>
            <w:gridSpan w:val="2"/>
          </w:tcPr>
          <w:p w:rsidR="009C6B48" w:rsidRPr="0088557E" w:rsidRDefault="009C6B48" w:rsidP="00421C2D">
            <w:pPr>
              <w:jc w:val="both"/>
              <w:rPr>
                <w:rFonts w:ascii="Times New Roman" w:hAnsi="Times New Roman"/>
                <w:sz w:val="28"/>
                <w:szCs w:val="28"/>
              </w:rPr>
            </w:pPr>
            <w:proofErr w:type="spellStart"/>
            <w:r w:rsidRPr="0088557E">
              <w:rPr>
                <w:rFonts w:ascii="Times New Roman" w:hAnsi="Times New Roman"/>
                <w:sz w:val="28"/>
                <w:szCs w:val="28"/>
                <w:shd w:val="clear" w:color="auto" w:fill="FFFFFF"/>
                <w:lang w:val="uk-UA"/>
              </w:rPr>
              <w:t>с.Осій</w:t>
            </w:r>
            <w:proofErr w:type="spellEnd"/>
          </w:p>
        </w:tc>
        <w:tc>
          <w:tcPr>
            <w:tcW w:w="7053" w:type="dxa"/>
          </w:tcPr>
          <w:p w:rsidR="009C6B48" w:rsidRPr="00381442" w:rsidRDefault="009C6B48" w:rsidP="00421C2D">
            <w:pPr>
              <w:jc w:val="both"/>
              <w:rPr>
                <w:rFonts w:ascii="Times New Roman" w:hAnsi="Times New Roman"/>
                <w:sz w:val="28"/>
                <w:szCs w:val="28"/>
                <w:lang w:val="ru-RU"/>
              </w:rPr>
            </w:pPr>
            <w:proofErr w:type="spellStart"/>
            <w:r w:rsidRPr="0088557E">
              <w:rPr>
                <w:rFonts w:ascii="Times New Roman" w:hAnsi="Times New Roman"/>
                <w:sz w:val="28"/>
                <w:szCs w:val="28"/>
                <w:shd w:val="clear" w:color="auto" w:fill="FFFFFF"/>
                <w:lang w:val="uk-UA"/>
              </w:rPr>
              <w:t>Слабосульфідна</w:t>
            </w:r>
            <w:proofErr w:type="spellEnd"/>
            <w:r w:rsidRPr="0088557E">
              <w:rPr>
                <w:rFonts w:ascii="Times New Roman" w:hAnsi="Times New Roman"/>
                <w:sz w:val="28"/>
                <w:szCs w:val="28"/>
                <w:shd w:val="clear" w:color="auto" w:fill="FFFFFF"/>
                <w:lang w:val="uk-UA"/>
              </w:rPr>
              <w:t xml:space="preserve"> </w:t>
            </w:r>
            <w:proofErr w:type="spellStart"/>
            <w:r w:rsidRPr="0088557E">
              <w:rPr>
                <w:rFonts w:ascii="Times New Roman" w:hAnsi="Times New Roman"/>
                <w:sz w:val="28"/>
                <w:szCs w:val="28"/>
                <w:shd w:val="clear" w:color="auto" w:fill="FFFFFF"/>
                <w:lang w:val="uk-UA"/>
              </w:rPr>
              <w:t>високо-крем-ниста</w:t>
            </w:r>
            <w:proofErr w:type="spellEnd"/>
            <w:r w:rsidRPr="0088557E">
              <w:rPr>
                <w:rFonts w:ascii="Times New Roman" w:hAnsi="Times New Roman"/>
                <w:sz w:val="28"/>
                <w:szCs w:val="28"/>
                <w:shd w:val="clear" w:color="auto" w:fill="FFFFFF"/>
                <w:lang w:val="uk-UA"/>
              </w:rPr>
              <w:t xml:space="preserve">, </w:t>
            </w:r>
            <w:proofErr w:type="spellStart"/>
            <w:r w:rsidRPr="0088557E">
              <w:rPr>
                <w:rFonts w:ascii="Times New Roman" w:hAnsi="Times New Roman"/>
                <w:sz w:val="28"/>
                <w:szCs w:val="28"/>
                <w:shd w:val="clear" w:color="auto" w:fill="FFFFFF"/>
                <w:lang w:val="uk-UA"/>
              </w:rPr>
              <w:t>маломінералізована</w:t>
            </w:r>
            <w:proofErr w:type="spellEnd"/>
            <w:r w:rsidRPr="0088557E">
              <w:rPr>
                <w:rFonts w:ascii="Times New Roman" w:hAnsi="Times New Roman"/>
                <w:sz w:val="28"/>
                <w:szCs w:val="28"/>
                <w:shd w:val="clear" w:color="auto" w:fill="FFFFFF"/>
                <w:lang w:val="uk-UA"/>
              </w:rPr>
              <w:t xml:space="preserve">, </w:t>
            </w:r>
            <w:proofErr w:type="spellStart"/>
            <w:r w:rsidRPr="0088557E">
              <w:rPr>
                <w:rFonts w:ascii="Times New Roman" w:hAnsi="Times New Roman"/>
                <w:sz w:val="28"/>
                <w:szCs w:val="28"/>
                <w:shd w:val="clear" w:color="auto" w:fill="FFFFFF"/>
                <w:lang w:val="uk-UA"/>
              </w:rPr>
              <w:t>гідро-карбонатно-сульфадна</w:t>
            </w:r>
            <w:proofErr w:type="spellEnd"/>
            <w:r w:rsidRPr="0088557E">
              <w:rPr>
                <w:rFonts w:ascii="Times New Roman" w:hAnsi="Times New Roman"/>
                <w:sz w:val="28"/>
                <w:szCs w:val="28"/>
                <w:shd w:val="clear" w:color="auto" w:fill="FFFFFF"/>
                <w:lang w:val="uk-UA"/>
              </w:rPr>
              <w:t xml:space="preserve"> кальцієво-натрієва </w:t>
            </w:r>
            <w:proofErr w:type="spellStart"/>
            <w:r w:rsidRPr="0088557E">
              <w:rPr>
                <w:rFonts w:ascii="Times New Roman" w:hAnsi="Times New Roman"/>
                <w:sz w:val="28"/>
                <w:szCs w:val="28"/>
                <w:shd w:val="clear" w:color="auto" w:fill="FFFFFF"/>
                <w:lang w:val="uk-UA"/>
              </w:rPr>
              <w:t>слаболужна</w:t>
            </w:r>
            <w:proofErr w:type="spellEnd"/>
            <w:r w:rsidRPr="0088557E">
              <w:rPr>
                <w:rFonts w:ascii="Times New Roman" w:hAnsi="Times New Roman"/>
                <w:sz w:val="28"/>
                <w:szCs w:val="28"/>
                <w:shd w:val="clear" w:color="auto" w:fill="FFFFFF"/>
                <w:lang w:val="uk-UA"/>
              </w:rPr>
              <w:t xml:space="preserve"> термальна лікувально-столова, типу Щербин</w:t>
            </w:r>
            <w:r w:rsidRPr="0088557E">
              <w:rPr>
                <w:rFonts w:ascii="Times New Roman" w:hAnsi="Times New Roman"/>
                <w:sz w:val="28"/>
                <w:szCs w:val="28"/>
                <w:shd w:val="clear" w:color="auto" w:fill="FFFFFF"/>
                <w:lang w:val="uk-UA"/>
              </w:rPr>
              <w:softHyphen/>
              <w:t>ці;</w:t>
            </w:r>
          </w:p>
        </w:tc>
      </w:tr>
      <w:tr w:rsidR="009C6B48" w:rsidRPr="0088557E" w:rsidTr="00421C2D">
        <w:tblPrEx>
          <w:tblLook w:val="0000"/>
        </w:tblPrEx>
        <w:trPr>
          <w:trHeight w:val="495"/>
        </w:trPr>
        <w:tc>
          <w:tcPr>
            <w:tcW w:w="2518" w:type="dxa"/>
            <w:gridSpan w:val="2"/>
          </w:tcPr>
          <w:p w:rsidR="009C6B48" w:rsidRPr="0088557E" w:rsidRDefault="009C6B48" w:rsidP="00421C2D">
            <w:pPr>
              <w:jc w:val="both"/>
              <w:rPr>
                <w:rFonts w:ascii="Times New Roman" w:hAnsi="Times New Roman"/>
                <w:sz w:val="28"/>
                <w:szCs w:val="28"/>
              </w:rPr>
            </w:pPr>
            <w:r w:rsidRPr="0088557E">
              <w:rPr>
                <w:rFonts w:ascii="Times New Roman" w:hAnsi="Times New Roman"/>
                <w:sz w:val="28"/>
                <w:szCs w:val="28"/>
                <w:shd w:val="clear" w:color="auto" w:fill="FFFFFF"/>
                <w:lang w:val="uk-UA"/>
              </w:rPr>
              <w:t xml:space="preserve">с. </w:t>
            </w:r>
            <w:proofErr w:type="spellStart"/>
            <w:r w:rsidRPr="0088557E">
              <w:rPr>
                <w:rFonts w:ascii="Times New Roman" w:hAnsi="Times New Roman"/>
                <w:sz w:val="28"/>
                <w:szCs w:val="28"/>
                <w:shd w:val="clear" w:color="auto" w:fill="FFFFFF"/>
                <w:lang w:val="uk-UA"/>
              </w:rPr>
              <w:t>Дубрівка</w:t>
            </w:r>
            <w:proofErr w:type="spellEnd"/>
          </w:p>
        </w:tc>
        <w:tc>
          <w:tcPr>
            <w:tcW w:w="7053" w:type="dxa"/>
          </w:tcPr>
          <w:p w:rsidR="009C6B48" w:rsidRPr="00381442" w:rsidRDefault="009C6B48" w:rsidP="00421C2D">
            <w:pPr>
              <w:jc w:val="both"/>
              <w:rPr>
                <w:rFonts w:ascii="Times New Roman" w:hAnsi="Times New Roman"/>
                <w:sz w:val="28"/>
                <w:szCs w:val="28"/>
                <w:lang w:val="ru-RU"/>
              </w:rPr>
            </w:pPr>
            <w:r w:rsidRPr="0088557E">
              <w:rPr>
                <w:rFonts w:ascii="Times New Roman" w:hAnsi="Times New Roman"/>
                <w:sz w:val="28"/>
                <w:szCs w:val="28"/>
                <w:shd w:val="clear" w:color="auto" w:fill="FFFFFF"/>
                <w:lang w:val="uk-UA"/>
              </w:rPr>
              <w:t xml:space="preserve">Метанова, </w:t>
            </w:r>
            <w:proofErr w:type="spellStart"/>
            <w:r w:rsidRPr="0088557E">
              <w:rPr>
                <w:rFonts w:ascii="Times New Roman" w:hAnsi="Times New Roman"/>
                <w:sz w:val="28"/>
                <w:szCs w:val="28"/>
                <w:shd w:val="clear" w:color="auto" w:fill="FFFFFF"/>
                <w:lang w:val="uk-UA"/>
              </w:rPr>
              <w:t>високоміне</w:t>
            </w:r>
            <w:r w:rsidRPr="0088557E">
              <w:rPr>
                <w:rFonts w:ascii="Times New Roman" w:hAnsi="Times New Roman"/>
                <w:sz w:val="28"/>
                <w:szCs w:val="28"/>
                <w:shd w:val="clear" w:color="auto" w:fill="FFFFFF"/>
                <w:lang w:val="uk-UA"/>
              </w:rPr>
              <w:softHyphen/>
              <w:t>ралізована</w:t>
            </w:r>
            <w:proofErr w:type="spellEnd"/>
            <w:r w:rsidRPr="0088557E">
              <w:rPr>
                <w:rFonts w:ascii="Times New Roman" w:hAnsi="Times New Roman"/>
                <w:sz w:val="28"/>
                <w:szCs w:val="28"/>
                <w:shd w:val="clear" w:color="auto" w:fill="FFFFFF"/>
                <w:lang w:val="uk-UA"/>
              </w:rPr>
              <w:t xml:space="preserve">, </w:t>
            </w:r>
            <w:proofErr w:type="spellStart"/>
            <w:r w:rsidRPr="0088557E">
              <w:rPr>
                <w:rFonts w:ascii="Times New Roman" w:hAnsi="Times New Roman"/>
                <w:sz w:val="28"/>
                <w:szCs w:val="28"/>
                <w:shd w:val="clear" w:color="auto" w:fill="FFFFFF"/>
                <w:lang w:val="uk-UA"/>
              </w:rPr>
              <w:t>гідрокарбонатно-хлоридна</w:t>
            </w:r>
            <w:proofErr w:type="spellEnd"/>
            <w:r w:rsidRPr="0088557E">
              <w:rPr>
                <w:rFonts w:ascii="Times New Roman" w:hAnsi="Times New Roman"/>
                <w:sz w:val="28"/>
                <w:szCs w:val="28"/>
                <w:shd w:val="clear" w:color="auto" w:fill="FFFFFF"/>
                <w:lang w:val="uk-UA"/>
              </w:rPr>
              <w:t xml:space="preserve"> Натрієва </w:t>
            </w:r>
            <w:proofErr w:type="spellStart"/>
            <w:r w:rsidRPr="0088557E">
              <w:rPr>
                <w:rFonts w:ascii="Times New Roman" w:hAnsi="Times New Roman"/>
                <w:sz w:val="28"/>
                <w:szCs w:val="28"/>
                <w:shd w:val="clear" w:color="auto" w:fill="FFFFFF"/>
                <w:lang w:val="uk-UA"/>
              </w:rPr>
              <w:t>слаболужна</w:t>
            </w:r>
            <w:proofErr w:type="spellEnd"/>
            <w:r w:rsidRPr="0088557E">
              <w:rPr>
                <w:rFonts w:ascii="Times New Roman" w:hAnsi="Times New Roman"/>
                <w:sz w:val="28"/>
                <w:szCs w:val="28"/>
                <w:shd w:val="clear" w:color="auto" w:fill="FFFFFF"/>
                <w:lang w:val="uk-UA"/>
              </w:rPr>
              <w:t xml:space="preserve"> терма</w:t>
            </w:r>
            <w:r w:rsidRPr="0088557E">
              <w:rPr>
                <w:rFonts w:ascii="Times New Roman" w:hAnsi="Times New Roman"/>
                <w:sz w:val="28"/>
                <w:szCs w:val="28"/>
                <w:shd w:val="clear" w:color="auto" w:fill="FFFFFF"/>
                <w:lang w:val="uk-UA"/>
              </w:rPr>
              <w:softHyphen/>
              <w:t xml:space="preserve">льна, лікувальна, типу </w:t>
            </w:r>
            <w:proofErr w:type="spellStart"/>
            <w:r w:rsidRPr="0088557E">
              <w:rPr>
                <w:rFonts w:ascii="Times New Roman" w:hAnsi="Times New Roman"/>
                <w:sz w:val="28"/>
                <w:szCs w:val="28"/>
                <w:shd w:val="clear" w:color="auto" w:fill="FFFFFF"/>
                <w:lang w:val="uk-UA"/>
              </w:rPr>
              <w:t>Гайдусобосло</w:t>
            </w:r>
            <w:proofErr w:type="spellEnd"/>
            <w:r w:rsidRPr="0088557E">
              <w:rPr>
                <w:rFonts w:ascii="Times New Roman" w:hAnsi="Times New Roman"/>
                <w:sz w:val="28"/>
                <w:szCs w:val="28"/>
                <w:shd w:val="clear" w:color="auto" w:fill="FFFFFF"/>
                <w:lang w:val="uk-UA"/>
              </w:rPr>
              <w:t>;</w:t>
            </w:r>
          </w:p>
        </w:tc>
      </w:tr>
      <w:tr w:rsidR="009C6B48" w:rsidRPr="0088557E" w:rsidTr="00421C2D">
        <w:tblPrEx>
          <w:tblLook w:val="0000"/>
        </w:tblPrEx>
        <w:trPr>
          <w:trHeight w:val="375"/>
        </w:trPr>
        <w:tc>
          <w:tcPr>
            <w:tcW w:w="2518" w:type="dxa"/>
            <w:gridSpan w:val="2"/>
          </w:tcPr>
          <w:p w:rsidR="009C6B48" w:rsidRPr="0088557E" w:rsidRDefault="009C6B48" w:rsidP="00421C2D">
            <w:pPr>
              <w:jc w:val="both"/>
              <w:rPr>
                <w:rFonts w:ascii="Times New Roman" w:hAnsi="Times New Roman"/>
                <w:sz w:val="28"/>
                <w:szCs w:val="28"/>
              </w:rPr>
            </w:pPr>
            <w:r w:rsidRPr="0088557E">
              <w:rPr>
                <w:rStyle w:val="apple-converted-space"/>
                <w:rFonts w:ascii="Times New Roman" w:hAnsi="Times New Roman"/>
                <w:sz w:val="28"/>
                <w:szCs w:val="28"/>
                <w:shd w:val="clear" w:color="auto" w:fill="FFFFFF"/>
                <w:lang w:val="uk-UA"/>
              </w:rPr>
              <w:lastRenderedPageBreak/>
              <w:t> </w:t>
            </w:r>
            <w:proofErr w:type="spellStart"/>
            <w:r w:rsidRPr="0088557E">
              <w:rPr>
                <w:rFonts w:ascii="Times New Roman" w:hAnsi="Times New Roman"/>
                <w:sz w:val="28"/>
                <w:szCs w:val="28"/>
                <w:shd w:val="clear" w:color="auto" w:fill="FFFFFF"/>
                <w:lang w:val="uk-UA"/>
              </w:rPr>
              <w:t>с.Довге</w:t>
            </w:r>
            <w:proofErr w:type="spellEnd"/>
            <w:r w:rsidRPr="0088557E">
              <w:rPr>
                <w:rStyle w:val="apple-converted-space"/>
                <w:rFonts w:ascii="Times New Roman" w:hAnsi="Times New Roman"/>
                <w:sz w:val="28"/>
                <w:szCs w:val="28"/>
                <w:shd w:val="clear" w:color="auto" w:fill="FFFFFF"/>
                <w:lang w:val="uk-UA"/>
              </w:rPr>
              <w:t> </w:t>
            </w:r>
          </w:p>
        </w:tc>
        <w:tc>
          <w:tcPr>
            <w:tcW w:w="7053" w:type="dxa"/>
          </w:tcPr>
          <w:p w:rsidR="009C6B48" w:rsidRPr="00381442" w:rsidRDefault="009C6B48" w:rsidP="00421C2D">
            <w:pPr>
              <w:jc w:val="both"/>
              <w:rPr>
                <w:rFonts w:ascii="Times New Roman" w:hAnsi="Times New Roman"/>
                <w:sz w:val="28"/>
                <w:szCs w:val="28"/>
                <w:lang w:val="ru-RU"/>
              </w:rPr>
            </w:pPr>
            <w:r w:rsidRPr="0088557E">
              <w:rPr>
                <w:rFonts w:ascii="Times New Roman" w:hAnsi="Times New Roman"/>
                <w:sz w:val="28"/>
                <w:szCs w:val="28"/>
                <w:shd w:val="clear" w:color="auto" w:fill="FFFFFF"/>
                <w:lang w:val="uk-UA"/>
              </w:rPr>
              <w:t xml:space="preserve">Метанова йодна високо-мінералізована </w:t>
            </w:r>
            <w:proofErr w:type="spellStart"/>
            <w:r w:rsidRPr="0088557E">
              <w:rPr>
                <w:rFonts w:ascii="Times New Roman" w:hAnsi="Times New Roman"/>
                <w:sz w:val="28"/>
                <w:szCs w:val="28"/>
                <w:shd w:val="clear" w:color="auto" w:fill="FFFFFF"/>
                <w:lang w:val="uk-UA"/>
              </w:rPr>
              <w:t>гідрокарбонатно-хлоридна</w:t>
            </w:r>
            <w:proofErr w:type="spellEnd"/>
            <w:r w:rsidRPr="0088557E">
              <w:rPr>
                <w:rFonts w:ascii="Times New Roman" w:hAnsi="Times New Roman"/>
                <w:sz w:val="28"/>
                <w:szCs w:val="28"/>
                <w:shd w:val="clear" w:color="auto" w:fill="FFFFFF"/>
                <w:lang w:val="uk-UA"/>
              </w:rPr>
              <w:t xml:space="preserve"> натрієва </w:t>
            </w:r>
            <w:proofErr w:type="spellStart"/>
            <w:r w:rsidRPr="0088557E">
              <w:rPr>
                <w:rFonts w:ascii="Times New Roman" w:hAnsi="Times New Roman"/>
                <w:sz w:val="28"/>
                <w:szCs w:val="28"/>
                <w:shd w:val="clear" w:color="auto" w:fill="FFFFFF"/>
                <w:lang w:val="uk-UA"/>
              </w:rPr>
              <w:t>слаболужна</w:t>
            </w:r>
            <w:proofErr w:type="spellEnd"/>
            <w:r w:rsidRPr="0088557E">
              <w:rPr>
                <w:rFonts w:ascii="Times New Roman" w:hAnsi="Times New Roman"/>
                <w:sz w:val="28"/>
                <w:szCs w:val="28"/>
                <w:shd w:val="clear" w:color="auto" w:fill="FFFFFF"/>
                <w:lang w:val="uk-UA"/>
              </w:rPr>
              <w:t xml:space="preserve"> </w:t>
            </w:r>
            <w:proofErr w:type="spellStart"/>
            <w:r w:rsidRPr="0088557E">
              <w:rPr>
                <w:rFonts w:ascii="Times New Roman" w:hAnsi="Times New Roman"/>
                <w:sz w:val="28"/>
                <w:szCs w:val="28"/>
                <w:shd w:val="clear" w:color="auto" w:fill="FFFFFF"/>
                <w:lang w:val="uk-UA"/>
              </w:rPr>
              <w:t>субтермальна</w:t>
            </w:r>
            <w:proofErr w:type="spellEnd"/>
            <w:r w:rsidRPr="0088557E">
              <w:rPr>
                <w:rFonts w:ascii="Times New Roman" w:hAnsi="Times New Roman"/>
                <w:sz w:val="28"/>
                <w:szCs w:val="28"/>
                <w:shd w:val="clear" w:color="auto" w:fill="FFFFFF"/>
                <w:lang w:val="uk-UA"/>
              </w:rPr>
              <w:t xml:space="preserve"> лікувальна, типу </w:t>
            </w:r>
            <w:proofErr w:type="spellStart"/>
            <w:r w:rsidRPr="0088557E">
              <w:rPr>
                <w:rFonts w:ascii="Times New Roman" w:hAnsi="Times New Roman"/>
                <w:sz w:val="28"/>
                <w:szCs w:val="28"/>
                <w:shd w:val="clear" w:color="auto" w:fill="FFFFFF"/>
                <w:lang w:val="uk-UA"/>
              </w:rPr>
              <w:t>Гайду</w:t>
            </w:r>
            <w:r w:rsidRPr="0088557E">
              <w:rPr>
                <w:rFonts w:ascii="Times New Roman" w:hAnsi="Times New Roman"/>
                <w:sz w:val="28"/>
                <w:szCs w:val="28"/>
                <w:shd w:val="clear" w:color="auto" w:fill="FFFFFF"/>
                <w:lang w:val="uk-UA"/>
              </w:rPr>
              <w:softHyphen/>
              <w:t>собосло</w:t>
            </w:r>
            <w:proofErr w:type="spellEnd"/>
            <w:r w:rsidRPr="0088557E">
              <w:rPr>
                <w:rFonts w:ascii="Times New Roman" w:hAnsi="Times New Roman"/>
                <w:sz w:val="28"/>
                <w:szCs w:val="28"/>
                <w:shd w:val="clear" w:color="auto" w:fill="FFFFFF"/>
                <w:lang w:val="uk-UA"/>
              </w:rPr>
              <w:t>;</w:t>
            </w:r>
          </w:p>
        </w:tc>
      </w:tr>
      <w:tr w:rsidR="009C6B48" w:rsidRPr="0088557E" w:rsidTr="00421C2D">
        <w:tblPrEx>
          <w:tblLook w:val="0000"/>
        </w:tblPrEx>
        <w:trPr>
          <w:trHeight w:val="480"/>
        </w:trPr>
        <w:tc>
          <w:tcPr>
            <w:tcW w:w="2518" w:type="dxa"/>
            <w:gridSpan w:val="2"/>
          </w:tcPr>
          <w:p w:rsidR="009C6B48" w:rsidRPr="0088557E" w:rsidRDefault="009C6B48" w:rsidP="00421C2D">
            <w:pPr>
              <w:jc w:val="both"/>
              <w:rPr>
                <w:rFonts w:ascii="Times New Roman" w:hAnsi="Times New Roman"/>
                <w:sz w:val="28"/>
                <w:szCs w:val="28"/>
                <w:lang w:val="uk-UA"/>
              </w:rPr>
            </w:pPr>
            <w:proofErr w:type="spellStart"/>
            <w:r w:rsidRPr="0088557E">
              <w:rPr>
                <w:rFonts w:ascii="Times New Roman" w:hAnsi="Times New Roman"/>
                <w:sz w:val="28"/>
                <w:szCs w:val="28"/>
                <w:shd w:val="clear" w:color="auto" w:fill="FFFFFF"/>
                <w:lang w:val="uk-UA"/>
              </w:rPr>
              <w:t>с.Камʼянське</w:t>
            </w:r>
            <w:proofErr w:type="spellEnd"/>
          </w:p>
        </w:tc>
        <w:tc>
          <w:tcPr>
            <w:tcW w:w="7053" w:type="dxa"/>
          </w:tcPr>
          <w:p w:rsidR="009C6B48" w:rsidRPr="00381442" w:rsidRDefault="009C6B48" w:rsidP="00421C2D">
            <w:pPr>
              <w:jc w:val="both"/>
              <w:rPr>
                <w:rFonts w:ascii="Times New Roman" w:hAnsi="Times New Roman"/>
                <w:sz w:val="28"/>
                <w:szCs w:val="28"/>
                <w:lang w:val="ru-RU"/>
              </w:rPr>
            </w:pPr>
            <w:r w:rsidRPr="0088557E">
              <w:rPr>
                <w:rFonts w:ascii="Times New Roman" w:hAnsi="Times New Roman"/>
                <w:sz w:val="28"/>
                <w:szCs w:val="28"/>
                <w:shd w:val="clear" w:color="auto" w:fill="FFFFFF"/>
                <w:lang w:val="uk-UA"/>
              </w:rPr>
              <w:t xml:space="preserve">Метанова </w:t>
            </w:r>
            <w:proofErr w:type="spellStart"/>
            <w:r w:rsidRPr="0088557E">
              <w:rPr>
                <w:rFonts w:ascii="Times New Roman" w:hAnsi="Times New Roman"/>
                <w:sz w:val="28"/>
                <w:szCs w:val="28"/>
                <w:shd w:val="clear" w:color="auto" w:fill="FFFFFF"/>
                <w:lang w:val="uk-UA"/>
              </w:rPr>
              <w:t>йодо-бромна</w:t>
            </w:r>
            <w:proofErr w:type="spellEnd"/>
            <w:r w:rsidRPr="0088557E">
              <w:rPr>
                <w:rFonts w:ascii="Times New Roman" w:hAnsi="Times New Roman"/>
                <w:sz w:val="28"/>
                <w:szCs w:val="28"/>
                <w:shd w:val="clear" w:color="auto" w:fill="FFFFFF"/>
                <w:lang w:val="uk-UA"/>
              </w:rPr>
              <w:t xml:space="preserve">, </w:t>
            </w:r>
            <w:proofErr w:type="spellStart"/>
            <w:r w:rsidRPr="0088557E">
              <w:rPr>
                <w:rFonts w:ascii="Times New Roman" w:hAnsi="Times New Roman"/>
                <w:sz w:val="28"/>
                <w:szCs w:val="28"/>
                <w:shd w:val="clear" w:color="auto" w:fill="FFFFFF"/>
                <w:lang w:val="uk-UA"/>
              </w:rPr>
              <w:t>середньомінєралізована</w:t>
            </w:r>
            <w:proofErr w:type="spellEnd"/>
            <w:r w:rsidRPr="0088557E">
              <w:rPr>
                <w:rFonts w:ascii="Times New Roman" w:hAnsi="Times New Roman"/>
                <w:sz w:val="28"/>
                <w:szCs w:val="28"/>
                <w:shd w:val="clear" w:color="auto" w:fill="FFFFFF"/>
                <w:lang w:val="uk-UA"/>
              </w:rPr>
              <w:t xml:space="preserve"> </w:t>
            </w:r>
            <w:proofErr w:type="spellStart"/>
            <w:r w:rsidRPr="0088557E">
              <w:rPr>
                <w:rFonts w:ascii="Times New Roman" w:hAnsi="Times New Roman"/>
                <w:sz w:val="28"/>
                <w:szCs w:val="28"/>
                <w:shd w:val="clear" w:color="auto" w:fill="FFFFFF"/>
                <w:lang w:val="uk-UA"/>
              </w:rPr>
              <w:t>хлоридна</w:t>
            </w:r>
            <w:proofErr w:type="spellEnd"/>
            <w:r w:rsidRPr="0088557E">
              <w:rPr>
                <w:rFonts w:ascii="Times New Roman" w:hAnsi="Times New Roman"/>
                <w:sz w:val="28"/>
                <w:szCs w:val="28"/>
                <w:shd w:val="clear" w:color="auto" w:fill="FFFFFF"/>
                <w:lang w:val="uk-UA"/>
              </w:rPr>
              <w:t xml:space="preserve"> натрієва </w:t>
            </w:r>
            <w:proofErr w:type="spellStart"/>
            <w:r w:rsidRPr="0088557E">
              <w:rPr>
                <w:rFonts w:ascii="Times New Roman" w:hAnsi="Times New Roman"/>
                <w:sz w:val="28"/>
                <w:szCs w:val="28"/>
                <w:shd w:val="clear" w:color="auto" w:fill="FFFFFF"/>
                <w:lang w:val="uk-UA"/>
              </w:rPr>
              <w:t>слаболужна</w:t>
            </w:r>
            <w:proofErr w:type="spellEnd"/>
            <w:r w:rsidRPr="0088557E">
              <w:rPr>
                <w:rFonts w:ascii="Times New Roman" w:hAnsi="Times New Roman"/>
                <w:sz w:val="28"/>
                <w:szCs w:val="28"/>
                <w:shd w:val="clear" w:color="auto" w:fill="FFFFFF"/>
                <w:lang w:val="uk-UA"/>
              </w:rPr>
              <w:t xml:space="preserve"> </w:t>
            </w:r>
            <w:proofErr w:type="spellStart"/>
            <w:r w:rsidRPr="0088557E">
              <w:rPr>
                <w:rFonts w:ascii="Times New Roman" w:hAnsi="Times New Roman"/>
                <w:sz w:val="28"/>
                <w:szCs w:val="28"/>
                <w:shd w:val="clear" w:color="auto" w:fill="FFFFFF"/>
                <w:lang w:val="uk-UA"/>
              </w:rPr>
              <w:t>субтермальна</w:t>
            </w:r>
            <w:proofErr w:type="spellEnd"/>
            <w:r w:rsidRPr="0088557E">
              <w:rPr>
                <w:rFonts w:ascii="Times New Roman" w:hAnsi="Times New Roman"/>
                <w:sz w:val="28"/>
                <w:szCs w:val="28"/>
                <w:shd w:val="clear" w:color="auto" w:fill="FFFFFF"/>
                <w:lang w:val="uk-UA"/>
              </w:rPr>
              <w:t xml:space="preserve">, лікувальна, </w:t>
            </w:r>
            <w:proofErr w:type="spellStart"/>
            <w:r w:rsidRPr="0088557E">
              <w:rPr>
                <w:rFonts w:ascii="Times New Roman" w:hAnsi="Times New Roman"/>
                <w:sz w:val="28"/>
                <w:szCs w:val="28"/>
                <w:shd w:val="clear" w:color="auto" w:fill="FFFFFF"/>
                <w:lang w:val="uk-UA"/>
              </w:rPr>
              <w:t>Охінського</w:t>
            </w:r>
            <w:proofErr w:type="spellEnd"/>
            <w:r w:rsidRPr="0088557E">
              <w:rPr>
                <w:rFonts w:ascii="Times New Roman" w:hAnsi="Times New Roman"/>
                <w:sz w:val="28"/>
                <w:szCs w:val="28"/>
                <w:shd w:val="clear" w:color="auto" w:fill="FFFFFF"/>
                <w:lang w:val="uk-UA"/>
              </w:rPr>
              <w:t xml:space="preserve"> типу;</w:t>
            </w:r>
          </w:p>
        </w:tc>
      </w:tr>
      <w:tr w:rsidR="009C6B48" w:rsidTr="00421C2D">
        <w:tblPrEx>
          <w:tblLook w:val="0000"/>
        </w:tblPrEx>
        <w:trPr>
          <w:trHeight w:val="390"/>
        </w:trPr>
        <w:tc>
          <w:tcPr>
            <w:tcW w:w="2505" w:type="dxa"/>
          </w:tcPr>
          <w:p w:rsidR="009C6B48" w:rsidRDefault="009C6B48" w:rsidP="00421C2D">
            <w:pPr>
              <w:spacing w:line="360" w:lineRule="auto"/>
              <w:ind w:left="108"/>
              <w:jc w:val="both"/>
              <w:rPr>
                <w:rFonts w:ascii="Times New Roman" w:hAnsi="Times New Roman"/>
                <w:sz w:val="28"/>
                <w:szCs w:val="28"/>
                <w:lang w:val="uk-UA"/>
              </w:rPr>
            </w:pPr>
            <w:proofErr w:type="spellStart"/>
            <w:r w:rsidRPr="0088557E">
              <w:rPr>
                <w:rFonts w:ascii="Times New Roman" w:hAnsi="Times New Roman"/>
                <w:sz w:val="28"/>
                <w:szCs w:val="28"/>
                <w:shd w:val="clear" w:color="auto" w:fill="FFFFFF"/>
                <w:lang w:val="uk-UA"/>
              </w:rPr>
              <w:t>с.Негрово</w:t>
            </w:r>
            <w:proofErr w:type="spellEnd"/>
          </w:p>
        </w:tc>
        <w:tc>
          <w:tcPr>
            <w:tcW w:w="7066" w:type="dxa"/>
            <w:gridSpan w:val="2"/>
          </w:tcPr>
          <w:p w:rsidR="009C6B48" w:rsidRDefault="009C6B48" w:rsidP="00421C2D">
            <w:pPr>
              <w:spacing w:line="360" w:lineRule="auto"/>
              <w:ind w:left="108"/>
              <w:jc w:val="both"/>
              <w:rPr>
                <w:rFonts w:ascii="Times New Roman" w:hAnsi="Times New Roman"/>
                <w:sz w:val="28"/>
                <w:szCs w:val="28"/>
                <w:lang w:val="uk-UA"/>
              </w:rPr>
            </w:pPr>
            <w:proofErr w:type="spellStart"/>
            <w:r w:rsidRPr="0088557E">
              <w:rPr>
                <w:rFonts w:ascii="Times New Roman" w:hAnsi="Times New Roman"/>
                <w:sz w:val="28"/>
                <w:szCs w:val="28"/>
                <w:shd w:val="clear" w:color="auto" w:fill="FFFFFF"/>
                <w:lang w:val="uk-UA"/>
              </w:rPr>
              <w:t>Кремниста</w:t>
            </w:r>
            <w:proofErr w:type="spellEnd"/>
            <w:r w:rsidRPr="0088557E">
              <w:rPr>
                <w:rFonts w:ascii="Times New Roman" w:hAnsi="Times New Roman"/>
                <w:sz w:val="28"/>
                <w:szCs w:val="28"/>
                <w:shd w:val="clear" w:color="auto" w:fill="FFFFFF"/>
                <w:lang w:val="uk-UA"/>
              </w:rPr>
              <w:t xml:space="preserve"> середньо мінералізована </w:t>
            </w:r>
            <w:proofErr w:type="spellStart"/>
            <w:r w:rsidRPr="0088557E">
              <w:rPr>
                <w:rFonts w:ascii="Times New Roman" w:hAnsi="Times New Roman"/>
                <w:sz w:val="28"/>
                <w:szCs w:val="28"/>
                <w:shd w:val="clear" w:color="auto" w:fill="FFFFFF"/>
                <w:lang w:val="uk-UA"/>
              </w:rPr>
              <w:t>хлоридна</w:t>
            </w:r>
            <w:proofErr w:type="spellEnd"/>
            <w:r w:rsidRPr="0088557E">
              <w:rPr>
                <w:rFonts w:ascii="Times New Roman" w:hAnsi="Times New Roman"/>
                <w:sz w:val="28"/>
                <w:szCs w:val="28"/>
                <w:shd w:val="clear" w:color="auto" w:fill="FFFFFF"/>
                <w:lang w:val="uk-UA"/>
              </w:rPr>
              <w:t xml:space="preserve"> натрієва ней</w:t>
            </w:r>
            <w:r w:rsidRPr="0088557E">
              <w:rPr>
                <w:rFonts w:ascii="Times New Roman" w:hAnsi="Times New Roman"/>
                <w:sz w:val="28"/>
                <w:szCs w:val="28"/>
                <w:shd w:val="clear" w:color="auto" w:fill="FFFFFF"/>
                <w:lang w:val="uk-UA"/>
              </w:rPr>
              <w:softHyphen/>
              <w:t xml:space="preserve">тральна, холодна лікувальна, </w:t>
            </w:r>
            <w:proofErr w:type="spellStart"/>
            <w:r w:rsidRPr="0088557E">
              <w:rPr>
                <w:rFonts w:ascii="Times New Roman" w:hAnsi="Times New Roman"/>
                <w:sz w:val="28"/>
                <w:szCs w:val="28"/>
                <w:shd w:val="clear" w:color="auto" w:fill="FFFFFF"/>
                <w:lang w:val="uk-UA"/>
              </w:rPr>
              <w:t>Охінського</w:t>
            </w:r>
            <w:proofErr w:type="spellEnd"/>
            <w:r w:rsidRPr="0088557E">
              <w:rPr>
                <w:rFonts w:ascii="Times New Roman" w:hAnsi="Times New Roman"/>
                <w:sz w:val="28"/>
                <w:szCs w:val="28"/>
                <w:shd w:val="clear" w:color="auto" w:fill="FFFFFF"/>
                <w:lang w:val="uk-UA"/>
              </w:rPr>
              <w:t xml:space="preserve"> типу;</w:t>
            </w:r>
          </w:p>
        </w:tc>
      </w:tr>
      <w:tr w:rsidR="009C6B48" w:rsidRPr="00381442" w:rsidTr="00421C2D">
        <w:tblPrEx>
          <w:tblLook w:val="0000"/>
        </w:tblPrEx>
        <w:trPr>
          <w:trHeight w:val="495"/>
        </w:trPr>
        <w:tc>
          <w:tcPr>
            <w:tcW w:w="2518" w:type="dxa"/>
            <w:gridSpan w:val="2"/>
          </w:tcPr>
          <w:p w:rsidR="009C6B48" w:rsidRDefault="009C6B48" w:rsidP="00421C2D">
            <w:pPr>
              <w:spacing w:line="360" w:lineRule="auto"/>
              <w:jc w:val="both"/>
              <w:rPr>
                <w:rFonts w:ascii="Times New Roman" w:hAnsi="Times New Roman"/>
                <w:sz w:val="28"/>
                <w:szCs w:val="28"/>
                <w:lang w:val="uk-UA"/>
              </w:rPr>
            </w:pPr>
            <w:proofErr w:type="spellStart"/>
            <w:r w:rsidRPr="0088557E">
              <w:rPr>
                <w:rFonts w:ascii="Times New Roman" w:hAnsi="Times New Roman"/>
                <w:sz w:val="28"/>
                <w:szCs w:val="28"/>
                <w:shd w:val="clear" w:color="auto" w:fill="FFFFFF"/>
                <w:lang w:val="uk-UA"/>
              </w:rPr>
              <w:t>с.Білки</w:t>
            </w:r>
            <w:proofErr w:type="spellEnd"/>
            <w:r w:rsidRPr="0088557E">
              <w:rPr>
                <w:rStyle w:val="apple-converted-space"/>
                <w:rFonts w:ascii="Times New Roman" w:hAnsi="Times New Roman"/>
                <w:sz w:val="28"/>
                <w:szCs w:val="28"/>
                <w:shd w:val="clear" w:color="auto" w:fill="FFFFFF"/>
                <w:lang w:val="uk-UA"/>
              </w:rPr>
              <w:t> </w:t>
            </w:r>
          </w:p>
        </w:tc>
        <w:tc>
          <w:tcPr>
            <w:tcW w:w="7053" w:type="dxa"/>
          </w:tcPr>
          <w:p w:rsidR="009C6B48" w:rsidRDefault="009C6B48" w:rsidP="00421C2D">
            <w:pPr>
              <w:spacing w:line="360" w:lineRule="auto"/>
              <w:jc w:val="both"/>
              <w:rPr>
                <w:rFonts w:ascii="Times New Roman" w:hAnsi="Times New Roman"/>
                <w:sz w:val="28"/>
                <w:szCs w:val="28"/>
                <w:lang w:val="uk-UA"/>
              </w:rPr>
            </w:pPr>
            <w:proofErr w:type="spellStart"/>
            <w:r w:rsidRPr="0088557E">
              <w:rPr>
                <w:rFonts w:ascii="Times New Roman" w:hAnsi="Times New Roman"/>
                <w:sz w:val="28"/>
                <w:szCs w:val="28"/>
                <w:shd w:val="clear" w:color="auto" w:fill="FFFFFF"/>
                <w:lang w:val="uk-UA"/>
              </w:rPr>
              <w:t>Гідрокарбонатно-натрієва</w:t>
            </w:r>
            <w:proofErr w:type="spellEnd"/>
            <w:r w:rsidRPr="0088557E">
              <w:rPr>
                <w:rFonts w:ascii="Times New Roman" w:hAnsi="Times New Roman"/>
                <w:sz w:val="28"/>
                <w:szCs w:val="28"/>
                <w:shd w:val="clear" w:color="auto" w:fill="FFFFFF"/>
                <w:lang w:val="uk-UA"/>
              </w:rPr>
              <w:t xml:space="preserve"> кальцієва, загальна мінералізація</w:t>
            </w:r>
            <w:r>
              <w:rPr>
                <w:rFonts w:ascii="Times New Roman" w:hAnsi="Times New Roman"/>
                <w:sz w:val="28"/>
                <w:szCs w:val="28"/>
                <w:shd w:val="clear" w:color="auto" w:fill="FFFFFF"/>
                <w:lang w:val="uk-UA"/>
              </w:rPr>
              <w:t>.</w:t>
            </w:r>
          </w:p>
        </w:tc>
      </w:tr>
    </w:tbl>
    <w:p w:rsidR="009C6B48" w:rsidRDefault="009C6B48" w:rsidP="009C6B48">
      <w:pPr>
        <w:shd w:val="clear" w:color="auto" w:fill="FFFFFF"/>
        <w:spacing w:before="100" w:beforeAutospacing="1" w:after="100" w:afterAutospacing="1" w:line="360" w:lineRule="auto"/>
        <w:jc w:val="both"/>
        <w:rPr>
          <w:rFonts w:ascii="Times New Roman" w:hAnsi="Times New Roman"/>
          <w:sz w:val="28"/>
          <w:szCs w:val="28"/>
          <w:lang w:val="uk-UA"/>
        </w:rPr>
      </w:pPr>
    </w:p>
    <w:p w:rsidR="009C6B48" w:rsidRDefault="009C6B48" w:rsidP="009C6B48">
      <w:pPr>
        <w:shd w:val="clear" w:color="auto" w:fill="FFFFFF"/>
        <w:spacing w:before="100" w:beforeAutospacing="1" w:after="100" w:afterAutospacing="1" w:line="360" w:lineRule="auto"/>
        <w:jc w:val="both"/>
        <w:rPr>
          <w:rFonts w:ascii="Times New Roman" w:hAnsi="Times New Roman"/>
          <w:sz w:val="28"/>
          <w:szCs w:val="28"/>
          <w:lang w:val="uk-UA"/>
        </w:rPr>
      </w:pPr>
    </w:p>
    <w:p w:rsidR="009C6B48" w:rsidRDefault="009C6B48" w:rsidP="009C6B48">
      <w:pPr>
        <w:shd w:val="clear" w:color="auto" w:fill="FFFFFF"/>
        <w:spacing w:before="100" w:beforeAutospacing="1" w:after="100" w:afterAutospacing="1" w:line="360" w:lineRule="auto"/>
        <w:jc w:val="both"/>
        <w:rPr>
          <w:rFonts w:ascii="Times New Roman" w:hAnsi="Times New Roman"/>
          <w:sz w:val="28"/>
          <w:szCs w:val="28"/>
          <w:lang w:val="uk-UA"/>
        </w:rPr>
      </w:pPr>
    </w:p>
    <w:p w:rsidR="009C6B48" w:rsidRDefault="009C6B48" w:rsidP="009C6B48">
      <w:pPr>
        <w:shd w:val="clear" w:color="auto" w:fill="FFFFFF"/>
        <w:spacing w:before="100" w:beforeAutospacing="1" w:after="100" w:afterAutospacing="1" w:line="360" w:lineRule="auto"/>
        <w:jc w:val="both"/>
        <w:rPr>
          <w:rFonts w:ascii="Times New Roman" w:hAnsi="Times New Roman"/>
          <w:sz w:val="28"/>
          <w:szCs w:val="28"/>
          <w:lang w:val="uk-UA"/>
        </w:rPr>
      </w:pPr>
    </w:p>
    <w:p w:rsidR="009C6B48" w:rsidRDefault="009C6B48" w:rsidP="009C6B48">
      <w:pPr>
        <w:shd w:val="clear" w:color="auto" w:fill="FFFFFF"/>
        <w:spacing w:before="100" w:beforeAutospacing="1" w:after="100" w:afterAutospacing="1" w:line="360" w:lineRule="auto"/>
        <w:jc w:val="both"/>
        <w:rPr>
          <w:rFonts w:ascii="Times New Roman" w:hAnsi="Times New Roman"/>
          <w:sz w:val="28"/>
          <w:szCs w:val="28"/>
          <w:lang w:val="uk-UA"/>
        </w:rPr>
      </w:pPr>
    </w:p>
    <w:p w:rsidR="009C6B48" w:rsidRDefault="009C6B48" w:rsidP="009C6B48">
      <w:pPr>
        <w:shd w:val="clear" w:color="auto" w:fill="FFFFFF"/>
        <w:spacing w:before="100" w:beforeAutospacing="1" w:after="100" w:afterAutospacing="1" w:line="360" w:lineRule="auto"/>
        <w:jc w:val="both"/>
        <w:rPr>
          <w:rFonts w:ascii="Times New Roman" w:hAnsi="Times New Roman"/>
          <w:sz w:val="28"/>
          <w:szCs w:val="28"/>
          <w:lang w:val="uk-UA"/>
        </w:rPr>
      </w:pPr>
    </w:p>
    <w:p w:rsidR="009C6B48" w:rsidRDefault="009C6B48" w:rsidP="009C6B48">
      <w:pPr>
        <w:shd w:val="clear" w:color="auto" w:fill="FFFFFF"/>
        <w:spacing w:before="100" w:beforeAutospacing="1" w:after="100" w:afterAutospacing="1" w:line="360" w:lineRule="auto"/>
        <w:jc w:val="both"/>
        <w:rPr>
          <w:rFonts w:ascii="Times New Roman" w:hAnsi="Times New Roman"/>
          <w:sz w:val="28"/>
          <w:szCs w:val="28"/>
          <w:lang w:val="uk-UA"/>
        </w:rPr>
      </w:pPr>
    </w:p>
    <w:p w:rsidR="009C6B48" w:rsidRDefault="009C6B48" w:rsidP="009C6B48">
      <w:pPr>
        <w:shd w:val="clear" w:color="auto" w:fill="FFFFFF"/>
        <w:spacing w:before="100" w:beforeAutospacing="1" w:after="100" w:afterAutospacing="1" w:line="360" w:lineRule="auto"/>
        <w:jc w:val="both"/>
        <w:rPr>
          <w:rFonts w:ascii="Times New Roman" w:hAnsi="Times New Roman"/>
          <w:sz w:val="28"/>
          <w:szCs w:val="28"/>
          <w:lang w:val="uk-UA"/>
        </w:rPr>
      </w:pPr>
    </w:p>
    <w:p w:rsidR="009C6B48" w:rsidRDefault="009C6B48" w:rsidP="009C6B48">
      <w:pPr>
        <w:shd w:val="clear" w:color="auto" w:fill="FFFFFF"/>
        <w:spacing w:before="100" w:beforeAutospacing="1" w:after="100" w:afterAutospacing="1" w:line="360" w:lineRule="auto"/>
        <w:jc w:val="both"/>
        <w:rPr>
          <w:rFonts w:ascii="Times New Roman" w:hAnsi="Times New Roman"/>
          <w:sz w:val="28"/>
          <w:szCs w:val="28"/>
          <w:lang w:val="uk-UA"/>
        </w:rPr>
      </w:pPr>
    </w:p>
    <w:p w:rsidR="009C6B48" w:rsidRDefault="009C6B48" w:rsidP="009C6B48">
      <w:pPr>
        <w:shd w:val="clear" w:color="auto" w:fill="FFFFFF"/>
        <w:spacing w:before="100" w:beforeAutospacing="1" w:after="100" w:afterAutospacing="1" w:line="360" w:lineRule="auto"/>
        <w:jc w:val="both"/>
        <w:rPr>
          <w:rFonts w:ascii="Times New Roman" w:hAnsi="Times New Roman"/>
          <w:sz w:val="28"/>
          <w:szCs w:val="28"/>
          <w:lang w:val="uk-UA"/>
        </w:rPr>
      </w:pPr>
    </w:p>
    <w:p w:rsidR="009C6B48" w:rsidRDefault="009C6B48" w:rsidP="009C6B48">
      <w:pPr>
        <w:shd w:val="clear" w:color="auto" w:fill="FFFFFF"/>
        <w:spacing w:before="100" w:beforeAutospacing="1" w:after="100" w:afterAutospacing="1" w:line="360" w:lineRule="auto"/>
        <w:jc w:val="both"/>
        <w:rPr>
          <w:rFonts w:ascii="Times New Roman" w:hAnsi="Times New Roman"/>
          <w:sz w:val="28"/>
          <w:szCs w:val="28"/>
          <w:lang w:val="uk-UA"/>
        </w:rPr>
      </w:pPr>
    </w:p>
    <w:p w:rsidR="009C6B48" w:rsidRDefault="009C6B48" w:rsidP="009C6B48">
      <w:pPr>
        <w:shd w:val="clear" w:color="auto" w:fill="FFFFFF"/>
        <w:spacing w:before="100" w:beforeAutospacing="1" w:after="100" w:afterAutospacing="1" w:line="360" w:lineRule="auto"/>
        <w:jc w:val="both"/>
        <w:rPr>
          <w:rFonts w:ascii="Times New Roman" w:hAnsi="Times New Roman"/>
          <w:sz w:val="28"/>
          <w:szCs w:val="28"/>
          <w:lang w:val="uk-UA"/>
        </w:rPr>
      </w:pPr>
    </w:p>
    <w:p w:rsidR="009C6B48" w:rsidRDefault="009C6B48" w:rsidP="009C6B48">
      <w:pPr>
        <w:shd w:val="clear" w:color="auto" w:fill="FFFFFF"/>
        <w:spacing w:before="100" w:beforeAutospacing="1" w:after="100" w:afterAutospacing="1" w:line="360" w:lineRule="auto"/>
        <w:jc w:val="both"/>
        <w:rPr>
          <w:rFonts w:ascii="Times New Roman" w:hAnsi="Times New Roman"/>
          <w:sz w:val="28"/>
          <w:szCs w:val="28"/>
          <w:lang w:val="uk-UA"/>
        </w:rPr>
      </w:pPr>
    </w:p>
    <w:p w:rsidR="009C6B48" w:rsidRDefault="009C6B48" w:rsidP="009C6B48">
      <w:pPr>
        <w:shd w:val="clear" w:color="auto" w:fill="FFFFFF"/>
        <w:spacing w:before="100" w:beforeAutospacing="1" w:after="100" w:afterAutospacing="1" w:line="360" w:lineRule="auto"/>
        <w:jc w:val="both"/>
        <w:rPr>
          <w:rFonts w:ascii="Times New Roman" w:hAnsi="Times New Roman"/>
          <w:sz w:val="28"/>
          <w:szCs w:val="28"/>
          <w:lang w:val="uk-UA"/>
        </w:rPr>
      </w:pPr>
    </w:p>
    <w:p w:rsidR="009C6B48" w:rsidRDefault="009C6B48" w:rsidP="009C6B48">
      <w:pPr>
        <w:shd w:val="clear" w:color="auto" w:fill="FFFFFF"/>
        <w:spacing w:before="100" w:beforeAutospacing="1" w:after="100" w:afterAutospacing="1" w:line="360" w:lineRule="auto"/>
        <w:jc w:val="both"/>
        <w:rPr>
          <w:rFonts w:ascii="Times New Roman" w:hAnsi="Times New Roman"/>
          <w:sz w:val="28"/>
          <w:szCs w:val="28"/>
          <w:lang w:val="uk-UA"/>
        </w:rPr>
      </w:pPr>
    </w:p>
    <w:p w:rsidR="009C6B48" w:rsidRDefault="009C6B48" w:rsidP="009C6B48">
      <w:pPr>
        <w:shd w:val="clear" w:color="auto" w:fill="FFFFFF"/>
        <w:spacing w:before="100" w:beforeAutospacing="1" w:after="100" w:afterAutospacing="1" w:line="360" w:lineRule="auto"/>
        <w:jc w:val="both"/>
        <w:rPr>
          <w:rFonts w:ascii="Times New Roman" w:hAnsi="Times New Roman"/>
          <w:sz w:val="28"/>
          <w:szCs w:val="28"/>
          <w:lang w:val="uk-UA"/>
        </w:rPr>
      </w:pPr>
    </w:p>
    <w:p w:rsidR="009C6B48" w:rsidRPr="005A7B35" w:rsidRDefault="009C6B48" w:rsidP="009C6B48">
      <w:pPr>
        <w:shd w:val="clear" w:color="auto" w:fill="FFFFFF"/>
        <w:spacing w:before="100" w:beforeAutospacing="1" w:after="100" w:afterAutospacing="1" w:line="360" w:lineRule="auto"/>
        <w:jc w:val="both"/>
        <w:rPr>
          <w:rFonts w:ascii="Times New Roman" w:hAnsi="Times New Roman"/>
          <w:sz w:val="28"/>
          <w:szCs w:val="28"/>
          <w:lang w:val="uk-UA"/>
        </w:rPr>
      </w:pPr>
      <w:r>
        <w:rPr>
          <w:rFonts w:ascii="Times New Roman" w:hAnsi="Times New Roman"/>
          <w:sz w:val="28"/>
          <w:szCs w:val="28"/>
          <w:lang w:val="uk-UA"/>
        </w:rPr>
        <w:lastRenderedPageBreak/>
        <w:t>Додаток В</w:t>
      </w:r>
      <w:r>
        <w:rPr>
          <w:noProof/>
          <w:lang w:val="uk-UA" w:eastAsia="uk-UA"/>
        </w:rPr>
        <w:drawing>
          <wp:anchor distT="0" distB="0" distL="114300" distR="114300" simplePos="0" relativeHeight="251663360" behindDoc="0" locked="0" layoutInCell="1" allowOverlap="1">
            <wp:simplePos x="0" y="0"/>
            <wp:positionH relativeFrom="margin">
              <wp:posOffset>-1297940</wp:posOffset>
            </wp:positionH>
            <wp:positionV relativeFrom="margin">
              <wp:posOffset>594360</wp:posOffset>
            </wp:positionV>
            <wp:extent cx="7770495" cy="10991850"/>
            <wp:effectExtent l="0" t="0" r="1905" b="0"/>
            <wp:wrapSquare wrapText="bothSides"/>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3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770495" cy="10991850"/>
                    </a:xfrm>
                    <a:prstGeom prst="rect">
                      <a:avLst/>
                    </a:prstGeom>
                    <a:noFill/>
                  </pic:spPr>
                </pic:pic>
              </a:graphicData>
            </a:graphic>
          </wp:anchor>
        </w:drawing>
      </w:r>
    </w:p>
    <w:p w:rsidR="004A6A71" w:rsidRDefault="004A6A71"/>
    <w:sectPr w:rsidR="004A6A71" w:rsidSect="00793E3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Palatino Linotype">
    <w:panose1 w:val="02040502050505030304"/>
    <w:charset w:val="CC"/>
    <w:family w:val="roman"/>
    <w:pitch w:val="variable"/>
    <w:sig w:usb0="E0000287" w:usb1="40000013"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6241C"/>
    <w:multiLevelType w:val="hybridMultilevel"/>
    <w:tmpl w:val="EE82825A"/>
    <w:lvl w:ilvl="0" w:tplc="43A8D05E">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
    <w:nsid w:val="033709F8"/>
    <w:multiLevelType w:val="multilevel"/>
    <w:tmpl w:val="495CAA34"/>
    <w:lvl w:ilvl="0">
      <w:start w:val="1"/>
      <w:numFmt w:val="decimal"/>
      <w:lvlText w:val="%1."/>
      <w:lvlJc w:val="left"/>
      <w:pPr>
        <w:ind w:left="450" w:hanging="450"/>
      </w:pPr>
      <w:rPr>
        <w:rFonts w:hint="default"/>
      </w:rPr>
    </w:lvl>
    <w:lvl w:ilvl="1">
      <w:start w:val="1"/>
      <w:numFmt w:val="decimal"/>
      <w:lvlText w:val="%1.%2."/>
      <w:lvlJc w:val="left"/>
      <w:pPr>
        <w:ind w:left="1425" w:hanging="72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6030" w:hanging="180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800" w:hanging="2160"/>
      </w:pPr>
      <w:rPr>
        <w:rFonts w:hint="default"/>
      </w:rPr>
    </w:lvl>
  </w:abstractNum>
  <w:abstractNum w:abstractNumId="2">
    <w:nsid w:val="06133621"/>
    <w:multiLevelType w:val="hybridMultilevel"/>
    <w:tmpl w:val="86C6F9A0"/>
    <w:lvl w:ilvl="0" w:tplc="2730AD26">
      <w:start w:val="2"/>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93D27E5"/>
    <w:multiLevelType w:val="hybridMultilevel"/>
    <w:tmpl w:val="24508AE0"/>
    <w:lvl w:ilvl="0" w:tplc="0419000F">
      <w:start w:val="1"/>
      <w:numFmt w:val="decimal"/>
      <w:lvlText w:val="%1."/>
      <w:lvlJc w:val="left"/>
      <w:pPr>
        <w:ind w:left="1069" w:hanging="360"/>
      </w:pPr>
      <w:rPr>
        <w:rFonts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113C6BE4"/>
    <w:multiLevelType w:val="hybridMultilevel"/>
    <w:tmpl w:val="C844859A"/>
    <w:lvl w:ilvl="0" w:tplc="43A8D05E">
      <w:start w:val="1"/>
      <w:numFmt w:val="bullet"/>
      <w:lvlText w:val=""/>
      <w:lvlJc w:val="left"/>
      <w:pPr>
        <w:ind w:left="1635" w:hanging="360"/>
      </w:pPr>
      <w:rPr>
        <w:rFonts w:ascii="Symbol" w:hAnsi="Symbol" w:hint="default"/>
      </w:rPr>
    </w:lvl>
    <w:lvl w:ilvl="1" w:tplc="04190003" w:tentative="1">
      <w:start w:val="1"/>
      <w:numFmt w:val="bullet"/>
      <w:lvlText w:val="o"/>
      <w:lvlJc w:val="left"/>
      <w:pPr>
        <w:ind w:left="2355" w:hanging="360"/>
      </w:pPr>
      <w:rPr>
        <w:rFonts w:ascii="Courier New" w:hAnsi="Courier New" w:hint="default"/>
      </w:rPr>
    </w:lvl>
    <w:lvl w:ilvl="2" w:tplc="04190005" w:tentative="1">
      <w:start w:val="1"/>
      <w:numFmt w:val="bullet"/>
      <w:lvlText w:val=""/>
      <w:lvlJc w:val="left"/>
      <w:pPr>
        <w:ind w:left="3075" w:hanging="360"/>
      </w:pPr>
      <w:rPr>
        <w:rFonts w:ascii="Wingdings" w:hAnsi="Wingdings" w:hint="default"/>
      </w:rPr>
    </w:lvl>
    <w:lvl w:ilvl="3" w:tplc="04190001" w:tentative="1">
      <w:start w:val="1"/>
      <w:numFmt w:val="bullet"/>
      <w:lvlText w:val=""/>
      <w:lvlJc w:val="left"/>
      <w:pPr>
        <w:ind w:left="3795" w:hanging="360"/>
      </w:pPr>
      <w:rPr>
        <w:rFonts w:ascii="Symbol" w:hAnsi="Symbol" w:hint="default"/>
      </w:rPr>
    </w:lvl>
    <w:lvl w:ilvl="4" w:tplc="04190003" w:tentative="1">
      <w:start w:val="1"/>
      <w:numFmt w:val="bullet"/>
      <w:lvlText w:val="o"/>
      <w:lvlJc w:val="left"/>
      <w:pPr>
        <w:ind w:left="4515" w:hanging="360"/>
      </w:pPr>
      <w:rPr>
        <w:rFonts w:ascii="Courier New" w:hAnsi="Courier New" w:hint="default"/>
      </w:rPr>
    </w:lvl>
    <w:lvl w:ilvl="5" w:tplc="04190005" w:tentative="1">
      <w:start w:val="1"/>
      <w:numFmt w:val="bullet"/>
      <w:lvlText w:val=""/>
      <w:lvlJc w:val="left"/>
      <w:pPr>
        <w:ind w:left="5235" w:hanging="360"/>
      </w:pPr>
      <w:rPr>
        <w:rFonts w:ascii="Wingdings" w:hAnsi="Wingdings" w:hint="default"/>
      </w:rPr>
    </w:lvl>
    <w:lvl w:ilvl="6" w:tplc="04190001" w:tentative="1">
      <w:start w:val="1"/>
      <w:numFmt w:val="bullet"/>
      <w:lvlText w:val=""/>
      <w:lvlJc w:val="left"/>
      <w:pPr>
        <w:ind w:left="5955" w:hanging="360"/>
      </w:pPr>
      <w:rPr>
        <w:rFonts w:ascii="Symbol" w:hAnsi="Symbol" w:hint="default"/>
      </w:rPr>
    </w:lvl>
    <w:lvl w:ilvl="7" w:tplc="04190003" w:tentative="1">
      <w:start w:val="1"/>
      <w:numFmt w:val="bullet"/>
      <w:lvlText w:val="o"/>
      <w:lvlJc w:val="left"/>
      <w:pPr>
        <w:ind w:left="6675" w:hanging="360"/>
      </w:pPr>
      <w:rPr>
        <w:rFonts w:ascii="Courier New" w:hAnsi="Courier New" w:hint="default"/>
      </w:rPr>
    </w:lvl>
    <w:lvl w:ilvl="8" w:tplc="04190005" w:tentative="1">
      <w:start w:val="1"/>
      <w:numFmt w:val="bullet"/>
      <w:lvlText w:val=""/>
      <w:lvlJc w:val="left"/>
      <w:pPr>
        <w:ind w:left="7395" w:hanging="360"/>
      </w:pPr>
      <w:rPr>
        <w:rFonts w:ascii="Wingdings" w:hAnsi="Wingdings" w:hint="default"/>
      </w:rPr>
    </w:lvl>
  </w:abstractNum>
  <w:abstractNum w:abstractNumId="5">
    <w:nsid w:val="120A3692"/>
    <w:multiLevelType w:val="hybridMultilevel"/>
    <w:tmpl w:val="6884EAB6"/>
    <w:lvl w:ilvl="0" w:tplc="FDBE01FE">
      <w:start w:val="2"/>
      <w:numFmt w:val="bullet"/>
      <w:lvlText w:val="-"/>
      <w:lvlJc w:val="left"/>
      <w:pPr>
        <w:ind w:left="1571" w:hanging="360"/>
      </w:pPr>
      <w:rPr>
        <w:rFonts w:ascii="Times New Roman" w:eastAsia="Calibri" w:hAnsi="Times New Roman" w:cs="Times New Roman"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
    <w:nsid w:val="12BE449D"/>
    <w:multiLevelType w:val="multilevel"/>
    <w:tmpl w:val="DBA6187A"/>
    <w:lvl w:ilvl="0">
      <w:start w:val="1"/>
      <w:numFmt w:val="decimal"/>
      <w:lvlText w:val="%1."/>
      <w:lvlJc w:val="left"/>
      <w:pPr>
        <w:ind w:left="450" w:hanging="450"/>
      </w:pPr>
      <w:rPr>
        <w:rFonts w:hint="default"/>
      </w:rPr>
    </w:lvl>
    <w:lvl w:ilvl="1">
      <w:start w:val="4"/>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7">
    <w:nsid w:val="188303EA"/>
    <w:multiLevelType w:val="hybridMultilevel"/>
    <w:tmpl w:val="284AE8DC"/>
    <w:lvl w:ilvl="0" w:tplc="43A8D05E">
      <w:start w:val="1"/>
      <w:numFmt w:val="bullet"/>
      <w:lvlText w:val=""/>
      <w:lvlJc w:val="left"/>
      <w:pPr>
        <w:ind w:left="1571" w:hanging="360"/>
      </w:pPr>
      <w:rPr>
        <w:rFonts w:ascii="Symbol" w:hAnsi="Symbol" w:hint="default"/>
      </w:rPr>
    </w:lvl>
    <w:lvl w:ilvl="1" w:tplc="43A8D05E">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A1664EA"/>
    <w:multiLevelType w:val="hybridMultilevel"/>
    <w:tmpl w:val="65D8942C"/>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9">
    <w:nsid w:val="1D201598"/>
    <w:multiLevelType w:val="multilevel"/>
    <w:tmpl w:val="26C26EEA"/>
    <w:lvl w:ilvl="0">
      <w:start w:val="1"/>
      <w:numFmt w:val="decimal"/>
      <w:lvlText w:val="%1."/>
      <w:lvlJc w:val="left"/>
      <w:pPr>
        <w:ind w:left="450" w:hanging="45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10">
    <w:nsid w:val="1E76557B"/>
    <w:multiLevelType w:val="hybridMultilevel"/>
    <w:tmpl w:val="35542D1C"/>
    <w:lvl w:ilvl="0" w:tplc="04190001">
      <w:start w:val="1"/>
      <w:numFmt w:val="bullet"/>
      <w:lvlText w:val=""/>
      <w:lvlJc w:val="left"/>
      <w:pPr>
        <w:ind w:left="1353"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1">
    <w:nsid w:val="22B4138F"/>
    <w:multiLevelType w:val="hybridMultilevel"/>
    <w:tmpl w:val="67522EC8"/>
    <w:lvl w:ilvl="0" w:tplc="FDBE01FE">
      <w:start w:val="2"/>
      <w:numFmt w:val="bullet"/>
      <w:lvlText w:val="-"/>
      <w:lvlJc w:val="left"/>
      <w:pPr>
        <w:ind w:left="1070" w:hanging="360"/>
      </w:pPr>
      <w:rPr>
        <w:rFonts w:ascii="Times New Roman" w:eastAsia="Calibri" w:hAnsi="Times New Roman" w:cs="Times New Roman"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12">
    <w:nsid w:val="2A4141E4"/>
    <w:multiLevelType w:val="hybridMultilevel"/>
    <w:tmpl w:val="004CD166"/>
    <w:lvl w:ilvl="0" w:tplc="42EA9D66">
      <w:start w:val="1"/>
      <w:numFmt w:val="bullet"/>
      <w:lvlText w:val=""/>
      <w:lvlJc w:val="left"/>
      <w:pPr>
        <w:ind w:left="2160" w:hanging="360"/>
      </w:pPr>
      <w:rPr>
        <w:rFonts w:ascii="Symbol" w:hAnsi="Symbol" w:hint="default"/>
      </w:rPr>
    </w:lvl>
    <w:lvl w:ilvl="1" w:tplc="04190003" w:tentative="1">
      <w:start w:val="1"/>
      <w:numFmt w:val="bullet"/>
      <w:lvlText w:val="o"/>
      <w:lvlJc w:val="left"/>
      <w:pPr>
        <w:ind w:left="2880" w:hanging="360"/>
      </w:pPr>
      <w:rPr>
        <w:rFonts w:ascii="Courier New" w:hAnsi="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13">
    <w:nsid w:val="2F2F5C64"/>
    <w:multiLevelType w:val="hybridMultilevel"/>
    <w:tmpl w:val="65BC78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3DB100D"/>
    <w:multiLevelType w:val="multilevel"/>
    <w:tmpl w:val="D97620FE"/>
    <w:lvl w:ilvl="0">
      <w:start w:val="1"/>
      <w:numFmt w:val="decimal"/>
      <w:lvlText w:val="%1."/>
      <w:lvlJc w:val="left"/>
      <w:pPr>
        <w:ind w:left="450" w:hanging="450"/>
      </w:pPr>
      <w:rPr>
        <w:rFonts w:ascii="Calibri" w:hAnsi="Calibri" w:cs="Times New Roman" w:hint="default"/>
      </w:rPr>
    </w:lvl>
    <w:lvl w:ilvl="1">
      <w:start w:val="1"/>
      <w:numFmt w:val="decimal"/>
      <w:lvlText w:val="%1.%2."/>
      <w:lvlJc w:val="left"/>
      <w:pPr>
        <w:ind w:left="1428" w:hanging="720"/>
      </w:pPr>
      <w:rPr>
        <w:rFonts w:ascii="Calibri" w:hAnsi="Calibri" w:cs="Times New Roman" w:hint="default"/>
      </w:rPr>
    </w:lvl>
    <w:lvl w:ilvl="2">
      <w:start w:val="1"/>
      <w:numFmt w:val="decimal"/>
      <w:lvlText w:val="%1.%2.%3."/>
      <w:lvlJc w:val="left"/>
      <w:pPr>
        <w:ind w:left="2136" w:hanging="720"/>
      </w:pPr>
      <w:rPr>
        <w:rFonts w:ascii="Calibri" w:hAnsi="Calibri" w:cs="Times New Roman" w:hint="default"/>
      </w:rPr>
    </w:lvl>
    <w:lvl w:ilvl="3">
      <w:start w:val="1"/>
      <w:numFmt w:val="decimal"/>
      <w:lvlText w:val="%1.%2.%3.%4."/>
      <w:lvlJc w:val="left"/>
      <w:pPr>
        <w:ind w:left="3204" w:hanging="1080"/>
      </w:pPr>
      <w:rPr>
        <w:rFonts w:ascii="Calibri" w:hAnsi="Calibri" w:cs="Times New Roman" w:hint="default"/>
      </w:rPr>
    </w:lvl>
    <w:lvl w:ilvl="4">
      <w:start w:val="1"/>
      <w:numFmt w:val="decimal"/>
      <w:lvlText w:val="%1.%2.%3.%4.%5."/>
      <w:lvlJc w:val="left"/>
      <w:pPr>
        <w:ind w:left="3912" w:hanging="1080"/>
      </w:pPr>
      <w:rPr>
        <w:rFonts w:ascii="Calibri" w:hAnsi="Calibri" w:cs="Times New Roman" w:hint="default"/>
      </w:rPr>
    </w:lvl>
    <w:lvl w:ilvl="5">
      <w:start w:val="1"/>
      <w:numFmt w:val="decimal"/>
      <w:lvlText w:val="%1.%2.%3.%4.%5.%6."/>
      <w:lvlJc w:val="left"/>
      <w:pPr>
        <w:ind w:left="4980" w:hanging="1440"/>
      </w:pPr>
      <w:rPr>
        <w:rFonts w:ascii="Calibri" w:hAnsi="Calibri" w:cs="Times New Roman" w:hint="default"/>
      </w:rPr>
    </w:lvl>
    <w:lvl w:ilvl="6">
      <w:start w:val="1"/>
      <w:numFmt w:val="decimal"/>
      <w:lvlText w:val="%1.%2.%3.%4.%5.%6.%7."/>
      <w:lvlJc w:val="left"/>
      <w:pPr>
        <w:ind w:left="6048" w:hanging="1800"/>
      </w:pPr>
      <w:rPr>
        <w:rFonts w:ascii="Calibri" w:hAnsi="Calibri" w:cs="Times New Roman" w:hint="default"/>
      </w:rPr>
    </w:lvl>
    <w:lvl w:ilvl="7">
      <w:start w:val="1"/>
      <w:numFmt w:val="decimal"/>
      <w:lvlText w:val="%1.%2.%3.%4.%5.%6.%7.%8."/>
      <w:lvlJc w:val="left"/>
      <w:pPr>
        <w:ind w:left="6756" w:hanging="1800"/>
      </w:pPr>
      <w:rPr>
        <w:rFonts w:ascii="Calibri" w:hAnsi="Calibri" w:cs="Times New Roman" w:hint="default"/>
      </w:rPr>
    </w:lvl>
    <w:lvl w:ilvl="8">
      <w:start w:val="1"/>
      <w:numFmt w:val="decimal"/>
      <w:lvlText w:val="%1.%2.%3.%4.%5.%6.%7.%8.%9."/>
      <w:lvlJc w:val="left"/>
      <w:pPr>
        <w:ind w:left="7824" w:hanging="2160"/>
      </w:pPr>
      <w:rPr>
        <w:rFonts w:ascii="Calibri" w:hAnsi="Calibri" w:cs="Times New Roman" w:hint="default"/>
      </w:rPr>
    </w:lvl>
  </w:abstractNum>
  <w:abstractNum w:abstractNumId="15">
    <w:nsid w:val="38CA5B30"/>
    <w:multiLevelType w:val="hybridMultilevel"/>
    <w:tmpl w:val="0A800B84"/>
    <w:lvl w:ilvl="0" w:tplc="2730AD26">
      <w:start w:val="2"/>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E643A09"/>
    <w:multiLevelType w:val="multilevel"/>
    <w:tmpl w:val="DBA6187A"/>
    <w:lvl w:ilvl="0">
      <w:start w:val="1"/>
      <w:numFmt w:val="decimal"/>
      <w:lvlText w:val="%1."/>
      <w:lvlJc w:val="left"/>
      <w:pPr>
        <w:ind w:left="450" w:hanging="450"/>
      </w:pPr>
      <w:rPr>
        <w:rFonts w:hint="default"/>
      </w:rPr>
    </w:lvl>
    <w:lvl w:ilvl="1">
      <w:start w:val="4"/>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17">
    <w:nsid w:val="411741EE"/>
    <w:multiLevelType w:val="hybridMultilevel"/>
    <w:tmpl w:val="1D5A5CF0"/>
    <w:lvl w:ilvl="0" w:tplc="FDBE01FE">
      <w:start w:val="2"/>
      <w:numFmt w:val="bullet"/>
      <w:lvlText w:val="-"/>
      <w:lvlJc w:val="left"/>
      <w:pPr>
        <w:ind w:left="1571" w:hanging="360"/>
      </w:pPr>
      <w:rPr>
        <w:rFonts w:ascii="Times New Roman" w:eastAsia="Calibri" w:hAnsi="Times New Roman" w:cs="Times New Roman"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8">
    <w:nsid w:val="516B3ACD"/>
    <w:multiLevelType w:val="hybridMultilevel"/>
    <w:tmpl w:val="1F380972"/>
    <w:lvl w:ilvl="0" w:tplc="FDBE01FE">
      <w:start w:val="2"/>
      <w:numFmt w:val="bullet"/>
      <w:lvlText w:val="-"/>
      <w:lvlJc w:val="left"/>
      <w:pPr>
        <w:ind w:left="1428" w:hanging="360"/>
      </w:pPr>
      <w:rPr>
        <w:rFonts w:ascii="Times New Roman" w:eastAsia="Calibri" w:hAnsi="Times New Roman" w:cs="Times New Roman"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9">
    <w:nsid w:val="56815600"/>
    <w:multiLevelType w:val="hybridMultilevel"/>
    <w:tmpl w:val="21AABB60"/>
    <w:lvl w:ilvl="0" w:tplc="43A8D05E">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0">
    <w:nsid w:val="58463535"/>
    <w:multiLevelType w:val="multilevel"/>
    <w:tmpl w:val="E174CEEC"/>
    <w:lvl w:ilvl="0">
      <w:start w:val="1"/>
      <w:numFmt w:val="decimal"/>
      <w:lvlText w:val="%1"/>
      <w:lvlJc w:val="left"/>
      <w:pPr>
        <w:ind w:left="450" w:hanging="450"/>
      </w:pPr>
      <w:rPr>
        <w:rFonts w:cs="Times New Roman" w:hint="default"/>
      </w:rPr>
    </w:lvl>
    <w:lvl w:ilvl="1">
      <w:start w:val="1"/>
      <w:numFmt w:val="decimal"/>
      <w:lvlText w:val="%1.%2"/>
      <w:lvlJc w:val="left"/>
      <w:pPr>
        <w:ind w:left="450" w:hanging="45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1">
    <w:nsid w:val="5AE54B25"/>
    <w:multiLevelType w:val="multilevel"/>
    <w:tmpl w:val="1B7CA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5B010893"/>
    <w:multiLevelType w:val="hybridMultilevel"/>
    <w:tmpl w:val="612685CC"/>
    <w:lvl w:ilvl="0" w:tplc="0419000F">
      <w:start w:val="1"/>
      <w:numFmt w:val="decimal"/>
      <w:lvlText w:val="%1."/>
      <w:lvlJc w:val="left"/>
      <w:pPr>
        <w:ind w:left="1428" w:hanging="360"/>
      </w:pPr>
      <w:rPr>
        <w:rFonts w:cs="Times New Roman"/>
      </w:rPr>
    </w:lvl>
    <w:lvl w:ilvl="1" w:tplc="04190019" w:tentative="1">
      <w:start w:val="1"/>
      <w:numFmt w:val="lowerLetter"/>
      <w:lvlText w:val="%2."/>
      <w:lvlJc w:val="left"/>
      <w:pPr>
        <w:ind w:left="2148" w:hanging="360"/>
      </w:pPr>
      <w:rPr>
        <w:rFonts w:cs="Times New Roman"/>
      </w:rPr>
    </w:lvl>
    <w:lvl w:ilvl="2" w:tplc="0419001B" w:tentative="1">
      <w:start w:val="1"/>
      <w:numFmt w:val="lowerRoman"/>
      <w:lvlText w:val="%3."/>
      <w:lvlJc w:val="right"/>
      <w:pPr>
        <w:ind w:left="2868" w:hanging="180"/>
      </w:pPr>
      <w:rPr>
        <w:rFonts w:cs="Times New Roman"/>
      </w:rPr>
    </w:lvl>
    <w:lvl w:ilvl="3" w:tplc="0419000F" w:tentative="1">
      <w:start w:val="1"/>
      <w:numFmt w:val="decimal"/>
      <w:lvlText w:val="%4."/>
      <w:lvlJc w:val="left"/>
      <w:pPr>
        <w:ind w:left="3588" w:hanging="360"/>
      </w:pPr>
      <w:rPr>
        <w:rFonts w:cs="Times New Roman"/>
      </w:rPr>
    </w:lvl>
    <w:lvl w:ilvl="4" w:tplc="04190019" w:tentative="1">
      <w:start w:val="1"/>
      <w:numFmt w:val="lowerLetter"/>
      <w:lvlText w:val="%5."/>
      <w:lvlJc w:val="left"/>
      <w:pPr>
        <w:ind w:left="4308" w:hanging="360"/>
      </w:pPr>
      <w:rPr>
        <w:rFonts w:cs="Times New Roman"/>
      </w:rPr>
    </w:lvl>
    <w:lvl w:ilvl="5" w:tplc="0419001B" w:tentative="1">
      <w:start w:val="1"/>
      <w:numFmt w:val="lowerRoman"/>
      <w:lvlText w:val="%6."/>
      <w:lvlJc w:val="right"/>
      <w:pPr>
        <w:ind w:left="5028" w:hanging="180"/>
      </w:pPr>
      <w:rPr>
        <w:rFonts w:cs="Times New Roman"/>
      </w:rPr>
    </w:lvl>
    <w:lvl w:ilvl="6" w:tplc="0419000F" w:tentative="1">
      <w:start w:val="1"/>
      <w:numFmt w:val="decimal"/>
      <w:lvlText w:val="%7."/>
      <w:lvlJc w:val="left"/>
      <w:pPr>
        <w:ind w:left="5748" w:hanging="360"/>
      </w:pPr>
      <w:rPr>
        <w:rFonts w:cs="Times New Roman"/>
      </w:rPr>
    </w:lvl>
    <w:lvl w:ilvl="7" w:tplc="04190019" w:tentative="1">
      <w:start w:val="1"/>
      <w:numFmt w:val="lowerLetter"/>
      <w:lvlText w:val="%8."/>
      <w:lvlJc w:val="left"/>
      <w:pPr>
        <w:ind w:left="6468" w:hanging="360"/>
      </w:pPr>
      <w:rPr>
        <w:rFonts w:cs="Times New Roman"/>
      </w:rPr>
    </w:lvl>
    <w:lvl w:ilvl="8" w:tplc="0419001B" w:tentative="1">
      <w:start w:val="1"/>
      <w:numFmt w:val="lowerRoman"/>
      <w:lvlText w:val="%9."/>
      <w:lvlJc w:val="right"/>
      <w:pPr>
        <w:ind w:left="7188" w:hanging="180"/>
      </w:pPr>
      <w:rPr>
        <w:rFonts w:cs="Times New Roman"/>
      </w:rPr>
    </w:lvl>
  </w:abstractNum>
  <w:abstractNum w:abstractNumId="23">
    <w:nsid w:val="5DA66905"/>
    <w:multiLevelType w:val="hybridMultilevel"/>
    <w:tmpl w:val="B8AC140C"/>
    <w:lvl w:ilvl="0" w:tplc="43A8D05E">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4">
    <w:nsid w:val="72C36580"/>
    <w:multiLevelType w:val="hybridMultilevel"/>
    <w:tmpl w:val="60947BAE"/>
    <w:lvl w:ilvl="0" w:tplc="FDBE01FE">
      <w:start w:val="2"/>
      <w:numFmt w:val="bullet"/>
      <w:lvlText w:val="-"/>
      <w:lvlJc w:val="left"/>
      <w:pPr>
        <w:ind w:left="1571" w:hanging="360"/>
      </w:pPr>
      <w:rPr>
        <w:rFonts w:ascii="Times New Roman" w:eastAsia="Calibri" w:hAnsi="Times New Roman" w:cs="Times New Roman"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5">
    <w:nsid w:val="75BD18F9"/>
    <w:multiLevelType w:val="hybridMultilevel"/>
    <w:tmpl w:val="D9E6E648"/>
    <w:lvl w:ilvl="0" w:tplc="FDBE01FE">
      <w:start w:val="2"/>
      <w:numFmt w:val="bullet"/>
      <w:lvlText w:val="-"/>
      <w:lvlJc w:val="left"/>
      <w:pPr>
        <w:ind w:left="3198" w:hanging="360"/>
      </w:pPr>
      <w:rPr>
        <w:rFonts w:ascii="Times New Roman" w:eastAsia="Calibri" w:hAnsi="Times New Roman" w:cs="Times New Roman" w:hint="default"/>
      </w:rPr>
    </w:lvl>
    <w:lvl w:ilvl="1" w:tplc="04190003" w:tentative="1">
      <w:start w:val="1"/>
      <w:numFmt w:val="bullet"/>
      <w:lvlText w:val="o"/>
      <w:lvlJc w:val="left"/>
      <w:pPr>
        <w:ind w:left="3918" w:hanging="360"/>
      </w:pPr>
      <w:rPr>
        <w:rFonts w:ascii="Courier New" w:hAnsi="Courier New" w:cs="Courier New" w:hint="default"/>
      </w:rPr>
    </w:lvl>
    <w:lvl w:ilvl="2" w:tplc="04190005" w:tentative="1">
      <w:start w:val="1"/>
      <w:numFmt w:val="bullet"/>
      <w:lvlText w:val=""/>
      <w:lvlJc w:val="left"/>
      <w:pPr>
        <w:ind w:left="4638" w:hanging="360"/>
      </w:pPr>
      <w:rPr>
        <w:rFonts w:ascii="Wingdings" w:hAnsi="Wingdings" w:hint="default"/>
      </w:rPr>
    </w:lvl>
    <w:lvl w:ilvl="3" w:tplc="04190001" w:tentative="1">
      <w:start w:val="1"/>
      <w:numFmt w:val="bullet"/>
      <w:lvlText w:val=""/>
      <w:lvlJc w:val="left"/>
      <w:pPr>
        <w:ind w:left="5358" w:hanging="360"/>
      </w:pPr>
      <w:rPr>
        <w:rFonts w:ascii="Symbol" w:hAnsi="Symbol" w:hint="default"/>
      </w:rPr>
    </w:lvl>
    <w:lvl w:ilvl="4" w:tplc="04190003" w:tentative="1">
      <w:start w:val="1"/>
      <w:numFmt w:val="bullet"/>
      <w:lvlText w:val="o"/>
      <w:lvlJc w:val="left"/>
      <w:pPr>
        <w:ind w:left="6078" w:hanging="360"/>
      </w:pPr>
      <w:rPr>
        <w:rFonts w:ascii="Courier New" w:hAnsi="Courier New" w:cs="Courier New" w:hint="default"/>
      </w:rPr>
    </w:lvl>
    <w:lvl w:ilvl="5" w:tplc="04190005" w:tentative="1">
      <w:start w:val="1"/>
      <w:numFmt w:val="bullet"/>
      <w:lvlText w:val=""/>
      <w:lvlJc w:val="left"/>
      <w:pPr>
        <w:ind w:left="6798" w:hanging="360"/>
      </w:pPr>
      <w:rPr>
        <w:rFonts w:ascii="Wingdings" w:hAnsi="Wingdings" w:hint="default"/>
      </w:rPr>
    </w:lvl>
    <w:lvl w:ilvl="6" w:tplc="04190001" w:tentative="1">
      <w:start w:val="1"/>
      <w:numFmt w:val="bullet"/>
      <w:lvlText w:val=""/>
      <w:lvlJc w:val="left"/>
      <w:pPr>
        <w:ind w:left="7518" w:hanging="360"/>
      </w:pPr>
      <w:rPr>
        <w:rFonts w:ascii="Symbol" w:hAnsi="Symbol" w:hint="default"/>
      </w:rPr>
    </w:lvl>
    <w:lvl w:ilvl="7" w:tplc="04190003" w:tentative="1">
      <w:start w:val="1"/>
      <w:numFmt w:val="bullet"/>
      <w:lvlText w:val="o"/>
      <w:lvlJc w:val="left"/>
      <w:pPr>
        <w:ind w:left="8238" w:hanging="360"/>
      </w:pPr>
      <w:rPr>
        <w:rFonts w:ascii="Courier New" w:hAnsi="Courier New" w:cs="Courier New" w:hint="default"/>
      </w:rPr>
    </w:lvl>
    <w:lvl w:ilvl="8" w:tplc="04190005" w:tentative="1">
      <w:start w:val="1"/>
      <w:numFmt w:val="bullet"/>
      <w:lvlText w:val=""/>
      <w:lvlJc w:val="left"/>
      <w:pPr>
        <w:ind w:left="8958" w:hanging="360"/>
      </w:pPr>
      <w:rPr>
        <w:rFonts w:ascii="Wingdings" w:hAnsi="Wingdings" w:hint="default"/>
      </w:rPr>
    </w:lvl>
  </w:abstractNum>
  <w:abstractNum w:abstractNumId="26">
    <w:nsid w:val="762C5320"/>
    <w:multiLevelType w:val="hybridMultilevel"/>
    <w:tmpl w:val="53569F62"/>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7">
    <w:nsid w:val="76C9515F"/>
    <w:multiLevelType w:val="hybridMultilevel"/>
    <w:tmpl w:val="06761646"/>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hint="default"/>
      </w:rPr>
    </w:lvl>
    <w:lvl w:ilvl="8" w:tplc="04190005" w:tentative="1">
      <w:start w:val="1"/>
      <w:numFmt w:val="bullet"/>
      <w:lvlText w:val=""/>
      <w:lvlJc w:val="left"/>
      <w:pPr>
        <w:ind w:left="7331" w:hanging="360"/>
      </w:pPr>
      <w:rPr>
        <w:rFonts w:ascii="Wingdings" w:hAnsi="Wingdings" w:hint="default"/>
      </w:rPr>
    </w:lvl>
  </w:abstractNum>
  <w:num w:numId="1">
    <w:abstractNumId w:val="20"/>
  </w:num>
  <w:num w:numId="2">
    <w:abstractNumId w:val="14"/>
  </w:num>
  <w:num w:numId="3">
    <w:abstractNumId w:val="27"/>
  </w:num>
  <w:num w:numId="4">
    <w:abstractNumId w:val="8"/>
  </w:num>
  <w:num w:numId="5">
    <w:abstractNumId w:val="12"/>
  </w:num>
  <w:num w:numId="6">
    <w:abstractNumId w:val="22"/>
  </w:num>
  <w:num w:numId="7">
    <w:abstractNumId w:val="7"/>
  </w:num>
  <w:num w:numId="8">
    <w:abstractNumId w:val="23"/>
  </w:num>
  <w:num w:numId="9">
    <w:abstractNumId w:val="13"/>
  </w:num>
  <w:num w:numId="10">
    <w:abstractNumId w:val="0"/>
  </w:num>
  <w:num w:numId="1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num>
  <w:num w:numId="13">
    <w:abstractNumId w:val="25"/>
  </w:num>
  <w:num w:numId="14">
    <w:abstractNumId w:val="21"/>
  </w:num>
  <w:num w:numId="15">
    <w:abstractNumId w:val="17"/>
  </w:num>
  <w:num w:numId="16">
    <w:abstractNumId w:val="15"/>
  </w:num>
  <w:num w:numId="17">
    <w:abstractNumId w:val="9"/>
  </w:num>
  <w:num w:numId="18">
    <w:abstractNumId w:val="6"/>
  </w:num>
  <w:num w:numId="19">
    <w:abstractNumId w:val="3"/>
  </w:num>
  <w:num w:numId="20">
    <w:abstractNumId w:val="10"/>
  </w:num>
  <w:num w:numId="21">
    <w:abstractNumId w:val="16"/>
  </w:num>
  <w:num w:numId="22">
    <w:abstractNumId w:val="1"/>
  </w:num>
  <w:num w:numId="23">
    <w:abstractNumId w:val="2"/>
  </w:num>
  <w:num w:numId="24">
    <w:abstractNumId w:val="19"/>
  </w:num>
  <w:num w:numId="25">
    <w:abstractNumId w:val="11"/>
  </w:num>
  <w:num w:numId="26">
    <w:abstractNumId w:val="5"/>
  </w:num>
  <w:num w:numId="27">
    <w:abstractNumId w:val="24"/>
  </w:num>
  <w:num w:numId="28">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useFELayout/>
  </w:compat>
  <w:rsids>
    <w:rsidRoot w:val="009C6B48"/>
    <w:rsid w:val="00100CE9"/>
    <w:rsid w:val="00381442"/>
    <w:rsid w:val="004A6A71"/>
    <w:rsid w:val="009C6B48"/>
    <w:rsid w:val="00AA79B8"/>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79B8"/>
  </w:style>
  <w:style w:type="paragraph" w:styleId="1">
    <w:name w:val="heading 1"/>
    <w:basedOn w:val="a"/>
    <w:next w:val="a"/>
    <w:link w:val="10"/>
    <w:qFormat/>
    <w:rsid w:val="009C6B48"/>
    <w:pPr>
      <w:keepNext/>
      <w:keepLines/>
      <w:spacing w:before="480" w:after="0" w:line="240" w:lineRule="auto"/>
      <w:outlineLvl w:val="0"/>
    </w:pPr>
    <w:rPr>
      <w:rFonts w:asciiTheme="majorHAnsi" w:eastAsiaTheme="majorEastAsia" w:hAnsiTheme="majorHAnsi" w:cstheme="majorBidi"/>
      <w:b/>
      <w:bCs/>
      <w:color w:val="365F91" w:themeColor="accent1" w:themeShade="BF"/>
      <w:sz w:val="28"/>
      <w:szCs w:val="28"/>
      <w:lang w:eastAsia="en-US"/>
    </w:rPr>
  </w:style>
  <w:style w:type="paragraph" w:styleId="2">
    <w:name w:val="heading 2"/>
    <w:basedOn w:val="a"/>
    <w:next w:val="a"/>
    <w:link w:val="20"/>
    <w:uiPriority w:val="99"/>
    <w:qFormat/>
    <w:rsid w:val="009C6B48"/>
    <w:pPr>
      <w:keepNext/>
      <w:keepLines/>
      <w:spacing w:before="200" w:after="0" w:line="240" w:lineRule="auto"/>
      <w:outlineLvl w:val="1"/>
    </w:pPr>
    <w:rPr>
      <w:rFonts w:ascii="Cambria" w:eastAsia="Times New Roman" w:hAnsi="Cambria" w:cs="Times New Roman"/>
      <w:b/>
      <w:bCs/>
      <w:color w:val="4F81BD"/>
      <w:sz w:val="26"/>
      <w:szCs w:val="26"/>
      <w:lang w:eastAsia="en-US"/>
    </w:rPr>
  </w:style>
  <w:style w:type="paragraph" w:styleId="3">
    <w:name w:val="heading 3"/>
    <w:basedOn w:val="a"/>
    <w:next w:val="a"/>
    <w:link w:val="30"/>
    <w:uiPriority w:val="99"/>
    <w:qFormat/>
    <w:rsid w:val="009C6B48"/>
    <w:pPr>
      <w:keepNext/>
      <w:spacing w:before="240" w:after="60" w:line="240" w:lineRule="auto"/>
      <w:outlineLvl w:val="2"/>
    </w:pPr>
    <w:rPr>
      <w:rFonts w:ascii="Arial" w:eastAsia="Times New Roman"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C6B48"/>
    <w:rPr>
      <w:rFonts w:asciiTheme="majorHAnsi" w:eastAsiaTheme="majorEastAsia" w:hAnsiTheme="majorHAnsi" w:cstheme="majorBidi"/>
      <w:b/>
      <w:bCs/>
      <w:color w:val="365F91" w:themeColor="accent1" w:themeShade="BF"/>
      <w:sz w:val="28"/>
      <w:szCs w:val="28"/>
      <w:lang w:eastAsia="en-US"/>
    </w:rPr>
  </w:style>
  <w:style w:type="character" w:customStyle="1" w:styleId="20">
    <w:name w:val="Заголовок 2 Знак"/>
    <w:basedOn w:val="a0"/>
    <w:link w:val="2"/>
    <w:uiPriority w:val="99"/>
    <w:rsid w:val="009C6B48"/>
    <w:rPr>
      <w:rFonts w:ascii="Cambria" w:eastAsia="Times New Roman" w:hAnsi="Cambria" w:cs="Times New Roman"/>
      <w:b/>
      <w:bCs/>
      <w:color w:val="4F81BD"/>
      <w:sz w:val="26"/>
      <w:szCs w:val="26"/>
      <w:lang w:eastAsia="en-US"/>
    </w:rPr>
  </w:style>
  <w:style w:type="character" w:customStyle="1" w:styleId="30">
    <w:name w:val="Заголовок 3 Знак"/>
    <w:basedOn w:val="a0"/>
    <w:link w:val="3"/>
    <w:uiPriority w:val="99"/>
    <w:rsid w:val="009C6B48"/>
    <w:rPr>
      <w:rFonts w:ascii="Arial" w:eastAsia="Times New Roman" w:hAnsi="Arial" w:cs="Arial"/>
      <w:b/>
      <w:bCs/>
      <w:sz w:val="26"/>
      <w:szCs w:val="26"/>
    </w:rPr>
  </w:style>
  <w:style w:type="paragraph" w:styleId="a3">
    <w:name w:val="List Paragraph"/>
    <w:basedOn w:val="a"/>
    <w:uiPriority w:val="34"/>
    <w:qFormat/>
    <w:rsid w:val="009C6B48"/>
    <w:pPr>
      <w:spacing w:after="0" w:line="240" w:lineRule="auto"/>
      <w:ind w:left="720"/>
      <w:contextualSpacing/>
    </w:pPr>
    <w:rPr>
      <w:rFonts w:ascii="Calibri" w:eastAsia="Calibri" w:hAnsi="Calibri" w:cs="Times New Roman"/>
      <w:lang w:eastAsia="en-US"/>
    </w:rPr>
  </w:style>
  <w:style w:type="paragraph" w:styleId="a4">
    <w:name w:val="Balloon Text"/>
    <w:basedOn w:val="a"/>
    <w:link w:val="a5"/>
    <w:uiPriority w:val="99"/>
    <w:semiHidden/>
    <w:rsid w:val="009C6B48"/>
    <w:pPr>
      <w:spacing w:after="0" w:line="240" w:lineRule="auto"/>
    </w:pPr>
    <w:rPr>
      <w:rFonts w:ascii="Tahoma" w:eastAsia="Calibri" w:hAnsi="Tahoma" w:cs="Tahoma"/>
      <w:sz w:val="16"/>
      <w:szCs w:val="16"/>
      <w:lang w:eastAsia="en-US"/>
    </w:rPr>
  </w:style>
  <w:style w:type="character" w:customStyle="1" w:styleId="a5">
    <w:name w:val="Текст выноски Знак"/>
    <w:basedOn w:val="a0"/>
    <w:link w:val="a4"/>
    <w:uiPriority w:val="99"/>
    <w:semiHidden/>
    <w:rsid w:val="009C6B48"/>
    <w:rPr>
      <w:rFonts w:ascii="Tahoma" w:eastAsia="Calibri" w:hAnsi="Tahoma" w:cs="Tahoma"/>
      <w:sz w:val="16"/>
      <w:szCs w:val="16"/>
      <w:lang w:eastAsia="en-US"/>
    </w:rPr>
  </w:style>
  <w:style w:type="paragraph" w:styleId="a6">
    <w:name w:val="Normal (Web)"/>
    <w:basedOn w:val="a"/>
    <w:uiPriority w:val="99"/>
    <w:rsid w:val="009C6B48"/>
    <w:pPr>
      <w:spacing w:before="100" w:beforeAutospacing="1" w:after="100" w:afterAutospacing="1" w:line="240" w:lineRule="auto"/>
    </w:pPr>
    <w:rPr>
      <w:rFonts w:ascii="Times New Roman" w:eastAsia="Times New Roman" w:hAnsi="Times New Roman" w:cs="Times New Roman"/>
      <w:sz w:val="24"/>
      <w:szCs w:val="24"/>
    </w:rPr>
  </w:style>
  <w:style w:type="paragraph" w:styleId="a7">
    <w:name w:val="No Spacing"/>
    <w:uiPriority w:val="99"/>
    <w:qFormat/>
    <w:rsid w:val="009C6B48"/>
    <w:pPr>
      <w:spacing w:after="0" w:line="240" w:lineRule="auto"/>
    </w:pPr>
    <w:rPr>
      <w:rFonts w:ascii="Calibri" w:eastAsia="Calibri" w:hAnsi="Calibri" w:cs="Times New Roman"/>
      <w:lang w:eastAsia="en-US"/>
    </w:rPr>
  </w:style>
  <w:style w:type="character" w:customStyle="1" w:styleId="apple-converted-space">
    <w:name w:val="apple-converted-space"/>
    <w:basedOn w:val="a0"/>
    <w:rsid w:val="009C6B48"/>
    <w:rPr>
      <w:rFonts w:cs="Times New Roman"/>
    </w:rPr>
  </w:style>
  <w:style w:type="character" w:styleId="a8">
    <w:name w:val="Hyperlink"/>
    <w:basedOn w:val="a0"/>
    <w:uiPriority w:val="99"/>
    <w:rsid w:val="009C6B48"/>
    <w:rPr>
      <w:rFonts w:cs="Times New Roman"/>
      <w:color w:val="0000FF"/>
      <w:u w:val="single"/>
    </w:rPr>
  </w:style>
  <w:style w:type="table" w:styleId="a9">
    <w:name w:val="Table Grid"/>
    <w:basedOn w:val="a1"/>
    <w:uiPriority w:val="59"/>
    <w:rsid w:val="009C6B48"/>
    <w:pPr>
      <w:spacing w:after="0" w:line="240" w:lineRule="auto"/>
    </w:pPr>
    <w:rPr>
      <w:rFonts w:ascii="Calibri" w:eastAsia="Calibri" w:hAnsi="Calibri" w:cs="Times New Roman"/>
      <w:sz w:val="20"/>
      <w:szCs w:val="20"/>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Plain Text"/>
    <w:basedOn w:val="a"/>
    <w:link w:val="ab"/>
    <w:uiPriority w:val="99"/>
    <w:rsid w:val="009C6B48"/>
    <w:pPr>
      <w:widowControl w:val="0"/>
      <w:autoSpaceDE w:val="0"/>
      <w:autoSpaceDN w:val="0"/>
      <w:adjustRightInd w:val="0"/>
      <w:spacing w:after="0" w:line="240" w:lineRule="auto"/>
    </w:pPr>
    <w:rPr>
      <w:rFonts w:ascii="Courier New" w:eastAsia="Times New Roman" w:hAnsi="Courier New" w:cs="Courier New"/>
      <w:sz w:val="20"/>
      <w:szCs w:val="20"/>
      <w:lang w:val="uk-UA"/>
    </w:rPr>
  </w:style>
  <w:style w:type="character" w:customStyle="1" w:styleId="ab">
    <w:name w:val="Текст Знак"/>
    <w:basedOn w:val="a0"/>
    <w:link w:val="aa"/>
    <w:uiPriority w:val="99"/>
    <w:rsid w:val="009C6B48"/>
    <w:rPr>
      <w:rFonts w:ascii="Courier New" w:eastAsia="Times New Roman" w:hAnsi="Courier New" w:cs="Courier New"/>
      <w:sz w:val="20"/>
      <w:szCs w:val="20"/>
      <w:lang w:val="uk-UA"/>
    </w:rPr>
  </w:style>
  <w:style w:type="paragraph" w:styleId="HTML">
    <w:name w:val="HTML Preformatted"/>
    <w:basedOn w:val="a"/>
    <w:link w:val="HTML0"/>
    <w:uiPriority w:val="99"/>
    <w:rsid w:val="009C6B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rsid w:val="009C6B48"/>
    <w:rPr>
      <w:rFonts w:ascii="Courier New" w:eastAsia="Times New Roman" w:hAnsi="Courier New" w:cs="Courier New"/>
      <w:sz w:val="20"/>
      <w:szCs w:val="20"/>
    </w:rPr>
  </w:style>
  <w:style w:type="character" w:customStyle="1" w:styleId="grame">
    <w:name w:val="grame"/>
    <w:basedOn w:val="a0"/>
    <w:uiPriority w:val="99"/>
    <w:rsid w:val="009C6B48"/>
    <w:rPr>
      <w:rFonts w:cs="Times New Roman"/>
    </w:rPr>
  </w:style>
  <w:style w:type="character" w:customStyle="1" w:styleId="mw-headline">
    <w:name w:val="mw-headline"/>
    <w:basedOn w:val="a0"/>
    <w:uiPriority w:val="99"/>
    <w:rsid w:val="009C6B48"/>
    <w:rPr>
      <w:rFonts w:cs="Times New Roman"/>
    </w:rPr>
  </w:style>
  <w:style w:type="character" w:customStyle="1" w:styleId="mw-editsection">
    <w:name w:val="mw-editsection"/>
    <w:basedOn w:val="a0"/>
    <w:uiPriority w:val="99"/>
    <w:rsid w:val="009C6B48"/>
    <w:rPr>
      <w:rFonts w:cs="Times New Roman"/>
    </w:rPr>
  </w:style>
  <w:style w:type="character" w:customStyle="1" w:styleId="mw-editsection-bracket">
    <w:name w:val="mw-editsection-bracket"/>
    <w:basedOn w:val="a0"/>
    <w:uiPriority w:val="99"/>
    <w:rsid w:val="009C6B48"/>
    <w:rPr>
      <w:rFonts w:cs="Times New Roman"/>
    </w:rPr>
  </w:style>
  <w:style w:type="character" w:customStyle="1" w:styleId="mw-editsection-divider">
    <w:name w:val="mw-editsection-divider"/>
    <w:basedOn w:val="a0"/>
    <w:uiPriority w:val="99"/>
    <w:rsid w:val="009C6B48"/>
    <w:rPr>
      <w:rFonts w:cs="Times New Roman"/>
    </w:rPr>
  </w:style>
  <w:style w:type="character" w:styleId="ac">
    <w:name w:val="Strong"/>
    <w:qFormat/>
    <w:rsid w:val="009C6B48"/>
    <w:rPr>
      <w:b/>
      <w:bCs/>
    </w:rPr>
  </w:style>
  <w:style w:type="character" w:styleId="ad">
    <w:name w:val="Emphasis"/>
    <w:basedOn w:val="a0"/>
    <w:qFormat/>
    <w:rsid w:val="009C6B48"/>
    <w:rPr>
      <w:i/>
      <w:iCs/>
    </w:rPr>
  </w:style>
  <w:style w:type="paragraph" w:styleId="ae">
    <w:name w:val="header"/>
    <w:basedOn w:val="a"/>
    <w:link w:val="af"/>
    <w:uiPriority w:val="99"/>
    <w:unhideWhenUsed/>
    <w:rsid w:val="009C6B48"/>
    <w:pPr>
      <w:tabs>
        <w:tab w:val="center" w:pos="4677"/>
        <w:tab w:val="right" w:pos="9355"/>
      </w:tabs>
      <w:spacing w:after="0" w:line="240" w:lineRule="auto"/>
    </w:pPr>
    <w:rPr>
      <w:rFonts w:ascii="Calibri" w:eastAsia="Calibri" w:hAnsi="Calibri" w:cs="Times New Roman"/>
      <w:lang w:eastAsia="en-US"/>
    </w:rPr>
  </w:style>
  <w:style w:type="character" w:customStyle="1" w:styleId="af">
    <w:name w:val="Верхний колонтитул Знак"/>
    <w:basedOn w:val="a0"/>
    <w:link w:val="ae"/>
    <w:uiPriority w:val="99"/>
    <w:rsid w:val="009C6B48"/>
    <w:rPr>
      <w:rFonts w:ascii="Calibri" w:eastAsia="Calibri" w:hAnsi="Calibri" w:cs="Times New Roman"/>
      <w:lang w:eastAsia="en-US"/>
    </w:rPr>
  </w:style>
  <w:style w:type="paragraph" w:styleId="af0">
    <w:name w:val="footer"/>
    <w:basedOn w:val="a"/>
    <w:link w:val="af1"/>
    <w:uiPriority w:val="99"/>
    <w:unhideWhenUsed/>
    <w:rsid w:val="009C6B48"/>
    <w:pPr>
      <w:tabs>
        <w:tab w:val="center" w:pos="4677"/>
        <w:tab w:val="right" w:pos="9355"/>
      </w:tabs>
      <w:spacing w:after="0" w:line="240" w:lineRule="auto"/>
    </w:pPr>
    <w:rPr>
      <w:rFonts w:ascii="Calibri" w:eastAsia="Calibri" w:hAnsi="Calibri" w:cs="Times New Roman"/>
      <w:lang w:eastAsia="en-US"/>
    </w:rPr>
  </w:style>
  <w:style w:type="character" w:customStyle="1" w:styleId="af1">
    <w:name w:val="Нижний колонтитул Знак"/>
    <w:basedOn w:val="a0"/>
    <w:link w:val="af0"/>
    <w:uiPriority w:val="99"/>
    <w:rsid w:val="009C6B48"/>
    <w:rPr>
      <w:rFonts w:ascii="Calibri" w:eastAsia="Calibri" w:hAnsi="Calibri" w:cs="Times New Roman"/>
      <w:lang w:eastAsia="en-US"/>
    </w:rPr>
  </w:style>
  <w:style w:type="paragraph" w:styleId="21">
    <w:name w:val="Body Text 2"/>
    <w:basedOn w:val="a"/>
    <w:link w:val="22"/>
    <w:unhideWhenUsed/>
    <w:rsid w:val="009C6B48"/>
    <w:pPr>
      <w:spacing w:after="0" w:line="240" w:lineRule="auto"/>
      <w:jc w:val="both"/>
    </w:pPr>
    <w:rPr>
      <w:rFonts w:ascii="Times New Roman" w:eastAsia="Times New Roman" w:hAnsi="Times New Roman" w:cs="Times New Roman"/>
      <w:sz w:val="28"/>
      <w:szCs w:val="20"/>
      <w:lang w:val="uk-UA"/>
    </w:rPr>
  </w:style>
  <w:style w:type="character" w:customStyle="1" w:styleId="22">
    <w:name w:val="Основной текст 2 Знак"/>
    <w:basedOn w:val="a0"/>
    <w:link w:val="21"/>
    <w:rsid w:val="009C6B48"/>
    <w:rPr>
      <w:rFonts w:ascii="Times New Roman" w:eastAsia="Times New Roman" w:hAnsi="Times New Roman" w:cs="Times New Roman"/>
      <w:sz w:val="28"/>
      <w:szCs w:val="20"/>
      <w:lang w:val="uk-UA"/>
    </w:rPr>
  </w:style>
  <w:style w:type="character" w:styleId="af2">
    <w:name w:val="Placeholder Text"/>
    <w:basedOn w:val="a0"/>
    <w:uiPriority w:val="99"/>
    <w:semiHidden/>
    <w:rsid w:val="009C6B48"/>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uk.wikipedia.org/wiki/%D0%9F%D0%BE%D1%85%D0%B8%D0%BB_%D1%80%D1%96%D1%87%D0%BA%D0%B8" TargetMode="External"/><Relationship Id="rId13" Type="http://schemas.openxmlformats.org/officeDocument/2006/relationships/hyperlink" Target="http://uk.wikipedia.org/wiki/%D0%9F%D0%BE%D1%85%D0%B8%D0%BB_%D1%80%D1%96%D1%87%D0%BA%D0%B8" TargetMode="External"/><Relationship Id="rId18" Type="http://schemas.openxmlformats.org/officeDocument/2006/relationships/hyperlink" Target="http://uk.wikipedia.org/wiki/%D0%9F%D0%BE%D1%85%D0%B8%D0%BB_%D1%80%D1%96%D1%87%D0%BA%D0%B8" TargetMode="External"/><Relationship Id="rId26" Type="http://schemas.openxmlformats.org/officeDocument/2006/relationships/hyperlink" Target="http://uk.wikipedia.org/wiki/%D0%A1%D0%BE%D0%BB%D0%BE%D0%BD%D1%87%D0%B0%D0%BA"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uk.wikipedia.org/wiki/%D0%92%D0%B5%D0%BB%D0%B8%D0%BA%D0%B8%D0%B9_%D0%94%D1%96%D0%BB" TargetMode="External"/><Relationship Id="rId34" Type="http://schemas.openxmlformats.org/officeDocument/2006/relationships/hyperlink" Target="http://igormelika.com.ua/moi-karpati/ukrainski-karpati/flora-ukrajinskix-karpat-fotoviznachnik-roslin" TargetMode="External"/><Relationship Id="rId7" Type="http://schemas.openxmlformats.org/officeDocument/2006/relationships/image" Target="media/image3.gif"/><Relationship Id="rId12" Type="http://schemas.openxmlformats.org/officeDocument/2006/relationships/hyperlink" Target="http://uk.wikipedia.org/wiki/%D0%9A%D1%83%D1%88%D0%BD%D0%B8%D1%86%D1%8F" TargetMode="External"/><Relationship Id="rId17" Type="http://schemas.openxmlformats.org/officeDocument/2006/relationships/hyperlink" Target="http://uk.wikipedia.org/wiki/%D0%91%D1%80%D0%BE%D0%BD%D1%8C%D0%BA%D0%B0" TargetMode="External"/><Relationship Id="rId25" Type="http://schemas.openxmlformats.org/officeDocument/2006/relationships/hyperlink" Target="http://uk.wikipedia.org/wiki/%D0%9F%D1%96%D1%81%D0%BE%D0%BA" TargetMode="External"/><Relationship Id="rId33" Type="http://schemas.openxmlformats.org/officeDocument/2006/relationships/hyperlink" Target="http://tourlib.net/zakon/pro_turyzm.htm"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uk.wikipedia.org/wiki/%D0%9F%D0%BE%D0%BB%D0%BE%D0%BD%D0%B8%D0%BD%D0%B0_%D0%91%D0%BE%D1%80%D0%B6%D0%B0%D0%B2%D0%B0" TargetMode="External"/><Relationship Id="rId20" Type="http://schemas.openxmlformats.org/officeDocument/2006/relationships/hyperlink" Target="http://uk.wikipedia.org/wiki/%D0%9F%D0%B5%D1%80%D0%B5%D0%BA%D0%B0%D1%82" TargetMode="External"/><Relationship Id="rId29" Type="http://schemas.openxmlformats.org/officeDocument/2006/relationships/hyperlink" Target="http://uk.wikipedia.org/wiki/%D0%97%D0%B0%D0%BA%D0%B0%D1%80%D0%BF%D0%B0%D1%82%D1%81%D1%8C%D0%BA%D0%B0_%D0%BE%D0%B1%D0%BB%D0%B0%D1%81%D1%82%D1%8C"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uk.wikipedia.org/wiki/%D0%9F%D0%BE%D0%BB%D0%BE%D0%BD%D0%B8%D0%BD%D0%B0_%D0%91%D0%BE%D1%80%D0%B6%D0%B0%D0%B2%D0%B0" TargetMode="External"/><Relationship Id="rId24" Type="http://schemas.openxmlformats.org/officeDocument/2006/relationships/chart" Target="charts/chart2.xml"/><Relationship Id="rId32" Type="http://schemas.openxmlformats.org/officeDocument/2006/relationships/hyperlink" Target="http://tourlib.net/zakon/pro_turyzm.htm" TargetMode="External"/><Relationship Id="rId37" Type="http://schemas.openxmlformats.org/officeDocument/2006/relationships/image" Target="media/image4.png"/><Relationship Id="rId40" Type="http://schemas.microsoft.com/office/2007/relationships/stylesWithEffects" Target="stylesWithEffects.xml"/><Relationship Id="rId5" Type="http://schemas.openxmlformats.org/officeDocument/2006/relationships/image" Target="media/image1.jpeg"/><Relationship Id="rId15" Type="http://schemas.openxmlformats.org/officeDocument/2006/relationships/hyperlink" Target="http://uk.wikipedia.org/wiki/%D0%A0%D1%96%D1%87%D0%B8%D1%89%D0%B5" TargetMode="External"/><Relationship Id="rId23" Type="http://schemas.openxmlformats.org/officeDocument/2006/relationships/chart" Target="charts/chart1.xml"/><Relationship Id="rId28" Type="http://schemas.openxmlformats.org/officeDocument/2006/relationships/hyperlink" Target="http://uk.wikipedia.org/w/index.php?title=%D0%93%D1%96%D0%B4%D1%80%D0%BE%D0%BB%D0%BE%D0%B3%D1%96%D1%87%D0%BD%D0%B0_%D0%BF%D0%B0%D0%BC%27%D1%8F%D1%82%D0%BA%D0%B0_%D0%BF%D1%80%D0%B8%D1%80%D0%BE%D0%B4%D0%B8&amp;action=edit&amp;redlink=1" TargetMode="External"/><Relationship Id="rId36" Type="http://schemas.openxmlformats.org/officeDocument/2006/relationships/hyperlink" Target="http://www.pslava.info/ZakarpatObl_IrshavaRn,116437.html" TargetMode="External"/><Relationship Id="rId10" Type="http://schemas.openxmlformats.org/officeDocument/2006/relationships/hyperlink" Target="http://uk.wikipedia.org/wiki/%D0%A0%D1%96%D1%87%D0%B8%D1%89%D0%B5" TargetMode="External"/><Relationship Id="rId19" Type="http://schemas.openxmlformats.org/officeDocument/2006/relationships/hyperlink" Target="http://uk.wikipedia.org/wiki/%D0%93%D1%96%D1%80%D1%81%D1%8C%D0%BA%D0%B0_%D1%80%D1%96%D1%87%D0%BA%D0%B0" TargetMode="External"/><Relationship Id="rId31" Type="http://schemas.openxmlformats.org/officeDocument/2006/relationships/hyperlink" Target="http://tourlib.net/books_ukr/mazur.htm" TargetMode="External"/><Relationship Id="rId4" Type="http://schemas.openxmlformats.org/officeDocument/2006/relationships/webSettings" Target="webSettings.xml"/><Relationship Id="rId9" Type="http://schemas.openxmlformats.org/officeDocument/2006/relationships/hyperlink" Target="http://uk.wikipedia.org/wiki/%D0%93%D1%96%D1%80%D1%81%D1%8C%D0%BA%D0%B0_%D1%80%D1%96%D1%87%D0%BA%D0%B0" TargetMode="External"/><Relationship Id="rId14" Type="http://schemas.openxmlformats.org/officeDocument/2006/relationships/hyperlink" Target="http://uk.wikipedia.org/wiki/%D0%93%D1%96%D1%80%D1%81%D1%8C%D0%BA%D0%B0_%D1%80%D1%96%D1%87%D0%BA%D0%B0" TargetMode="External"/><Relationship Id="rId22" Type="http://schemas.openxmlformats.org/officeDocument/2006/relationships/hyperlink" Target="http://uk.wikipedia.org/wiki/%D0%86%D1%80%D1%88%D0%B0%D0%B2%D0%B0" TargetMode="External"/><Relationship Id="rId27" Type="http://schemas.openxmlformats.org/officeDocument/2006/relationships/hyperlink" Target="http://uk.wikipedia.org/wiki/%D0%97%D0%B5%D0%BC%D0%B5%D0%BB%D1%8C%D0%BD%D0%B0_%D0%B4%D1%96%D0%BB%D1%8F%D0%BD%D0%BA%D0%B0" TargetMode="External"/><Relationship Id="rId30" Type="http://schemas.openxmlformats.org/officeDocument/2006/relationships/hyperlink" Target="http://eco.com.ua/content/golovni-ekologichni-problemi-ta-shlyakhi-ikh-virishennya" TargetMode="External"/><Relationship Id="rId35" Type="http://schemas.openxmlformats.org/officeDocument/2006/relationships/hyperlink" Target="http://redbook-ua.org/plants/region/zakarpatska"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_____Microsoft_Office_Excel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_____Microsoft_Office_Excel2.xlsx"/><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uk-UA"/>
  <c:clrMapOvr bg1="lt1" tx1="dk1" bg2="lt2" tx2="dk2" accent1="accent1" accent2="accent2" accent3="accent3" accent4="accent4" accent5="accent5" accent6="accent6" hlink="hlink" folHlink="folHlink"/>
  <c:chart>
    <c:autoTitleDeleted val="1"/>
    <c:plotArea>
      <c:layout/>
      <c:pieChart>
        <c:varyColors val="1"/>
        <c:ser>
          <c:idx val="0"/>
          <c:order val="0"/>
          <c:tx>
            <c:strRef>
              <c:f>Лист1!$B$1</c:f>
              <c:strCache>
                <c:ptCount val="1"/>
                <c:pt idx="0">
                  <c:v>Розподіл лісів Іршавського району за переважаючими породами</c:v>
                </c:pt>
              </c:strCache>
            </c:strRef>
          </c:tx>
          <c:dLbls>
            <c:txPr>
              <a:bodyPr/>
              <a:lstStyle/>
              <a:p>
                <a:pPr>
                  <a:defRPr lang="ru-RU"/>
                </a:pPr>
                <a:endParaRPr lang="uk-UA"/>
              </a:p>
            </c:txPr>
            <c:showPercent val="1"/>
          </c:dLbls>
          <c:cat>
            <c:strRef>
              <c:f>Лист1!$A$2:$A$8</c:f>
              <c:strCache>
                <c:ptCount val="7"/>
                <c:pt idx="0">
                  <c:v>букові</c:v>
                </c:pt>
                <c:pt idx="1">
                  <c:v>березові</c:v>
                </c:pt>
                <c:pt idx="2">
                  <c:v>дубові</c:v>
                </c:pt>
                <c:pt idx="3">
                  <c:v>вільхові</c:v>
                </c:pt>
                <c:pt idx="4">
                  <c:v>грабові</c:v>
                </c:pt>
                <c:pt idx="5">
                  <c:v>соснові</c:v>
                </c:pt>
                <c:pt idx="6">
                  <c:v>інші</c:v>
                </c:pt>
              </c:strCache>
            </c:strRef>
          </c:cat>
          <c:val>
            <c:numRef>
              <c:f>Лист1!$B$2:$B$8</c:f>
              <c:numCache>
                <c:formatCode>General</c:formatCode>
                <c:ptCount val="7"/>
                <c:pt idx="0">
                  <c:v>61</c:v>
                </c:pt>
                <c:pt idx="1">
                  <c:v>17</c:v>
                </c:pt>
                <c:pt idx="2">
                  <c:v>6</c:v>
                </c:pt>
                <c:pt idx="3">
                  <c:v>4</c:v>
                </c:pt>
                <c:pt idx="4">
                  <c:v>3</c:v>
                </c:pt>
                <c:pt idx="5">
                  <c:v>2</c:v>
                </c:pt>
                <c:pt idx="6">
                  <c:v>7</c:v>
                </c:pt>
              </c:numCache>
            </c:numRef>
          </c:val>
        </c:ser>
        <c:dLbls>
          <c:showPercent val="1"/>
        </c:dLbls>
        <c:firstSliceAng val="0"/>
      </c:pieChart>
      <c:spPr>
        <a:noFill/>
        <a:ln w="25425">
          <a:noFill/>
        </a:ln>
      </c:spPr>
    </c:plotArea>
    <c:legend>
      <c:legendPos val="r"/>
      <c:layout>
        <c:manualLayout>
          <c:xMode val="edge"/>
          <c:yMode val="edge"/>
          <c:x val="0.79020267544277167"/>
          <c:y val="0.12298636260971831"/>
          <c:w val="0.19598039882320431"/>
          <c:h val="0.72633192364307686"/>
        </c:manualLayout>
      </c:layout>
      <c:txPr>
        <a:bodyPr/>
        <a:lstStyle/>
        <a:p>
          <a:pPr>
            <a:defRPr lang="ru-RU"/>
          </a:pPr>
          <a:endParaRPr lang="uk-UA"/>
        </a:p>
      </c:txPr>
    </c:legend>
    <c:plotVisOnly val="1"/>
    <c:dispBlanksAs val="zero"/>
  </c:chart>
  <c:externalData r:id="rId2"/>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uk-UA"/>
  <c:clrMapOvr bg1="lt1" tx1="dk1" bg2="lt2" tx2="dk2" accent1="accent1" accent2="accent2" accent3="accent3" accent4="accent4" accent5="accent5" accent6="accent6" hlink="hlink" folHlink="folHlink"/>
  <c:chart>
    <c:autoTitleDeleted val="1"/>
    <c:view3D>
      <c:rotX val="30"/>
      <c:perspective val="30"/>
    </c:view3D>
    <c:plotArea>
      <c:layout>
        <c:manualLayout>
          <c:layoutTarget val="inner"/>
          <c:xMode val="edge"/>
          <c:yMode val="edge"/>
          <c:x val="6.666666666666668E-2"/>
          <c:y val="0.32303370786516888"/>
          <c:w val="0.5145299145299147"/>
          <c:h val="0.52808988764044962"/>
        </c:manualLayout>
      </c:layout>
      <c:pie3DChart>
        <c:varyColors val="1"/>
        <c:ser>
          <c:idx val="0"/>
          <c:order val="0"/>
          <c:tx>
            <c:strRef>
              <c:f>Лист1!$B$1</c:f>
              <c:strCache>
                <c:ptCount val="1"/>
                <c:pt idx="0">
                  <c:v>Структура земельних ресурсів Іршавського району станом на 01.01.2011 року</c:v>
                </c:pt>
              </c:strCache>
            </c:strRef>
          </c:tx>
          <c:explosion val="25"/>
          <c:dLbls>
            <c:spPr>
              <a:noFill/>
              <a:ln w="25140">
                <a:noFill/>
              </a:ln>
            </c:spPr>
            <c:txPr>
              <a:bodyPr/>
              <a:lstStyle/>
              <a:p>
                <a:pPr>
                  <a:defRPr lang="ru-RU"/>
                </a:pPr>
                <a:endParaRPr lang="uk-UA"/>
              </a:p>
            </c:txPr>
            <c:showPercent val="1"/>
          </c:dLbls>
          <c:cat>
            <c:strRef>
              <c:f>Лист1!$A$2:$A$6</c:f>
              <c:strCache>
                <c:ptCount val="5"/>
                <c:pt idx="0">
                  <c:v>землі сільськогосподарського призначення</c:v>
                </c:pt>
                <c:pt idx="1">
                  <c:v>забудовані землі</c:v>
                </c:pt>
                <c:pt idx="2">
                  <c:v>ліси та лісовкриті площі</c:v>
                </c:pt>
                <c:pt idx="3">
                  <c:v>землі водного фонду</c:v>
                </c:pt>
                <c:pt idx="4">
                  <c:v>інші природні території та об҆҆҆҆҆҆'єкти </c:v>
                </c:pt>
              </c:strCache>
            </c:strRef>
          </c:cat>
          <c:val>
            <c:numRef>
              <c:f>Лист1!$B$2:$B$6</c:f>
              <c:numCache>
                <c:formatCode>General</c:formatCode>
                <c:ptCount val="5"/>
                <c:pt idx="0">
                  <c:v>26</c:v>
                </c:pt>
                <c:pt idx="1">
                  <c:v>23</c:v>
                </c:pt>
                <c:pt idx="2">
                  <c:v>46</c:v>
                </c:pt>
                <c:pt idx="3">
                  <c:v>2</c:v>
                </c:pt>
                <c:pt idx="4">
                  <c:v>3</c:v>
                </c:pt>
              </c:numCache>
            </c:numRef>
          </c:val>
        </c:ser>
        <c:ser>
          <c:idx val="1"/>
          <c:order val="1"/>
          <c:tx>
            <c:strRef>
              <c:f>Лист1!$C$1</c:f>
              <c:strCache>
                <c:ptCount val="1"/>
                <c:pt idx="0">
                  <c:v>Столбец1</c:v>
                </c:pt>
              </c:strCache>
            </c:strRef>
          </c:tx>
          <c:explosion val="25"/>
          <c:dLbls>
            <c:spPr>
              <a:noFill/>
              <a:ln w="25140">
                <a:noFill/>
              </a:ln>
            </c:spPr>
            <c:txPr>
              <a:bodyPr/>
              <a:lstStyle/>
              <a:p>
                <a:pPr>
                  <a:defRPr lang="ru-RU"/>
                </a:pPr>
                <a:endParaRPr lang="uk-UA"/>
              </a:p>
            </c:txPr>
            <c:showPercent val="1"/>
          </c:dLbls>
          <c:cat>
            <c:strRef>
              <c:f>Лист1!$A$2:$A$6</c:f>
              <c:strCache>
                <c:ptCount val="5"/>
                <c:pt idx="0">
                  <c:v>землі сільськогосподарського призначення</c:v>
                </c:pt>
                <c:pt idx="1">
                  <c:v>забудовані землі</c:v>
                </c:pt>
                <c:pt idx="2">
                  <c:v>ліси та лісовкриті площі</c:v>
                </c:pt>
                <c:pt idx="3">
                  <c:v>землі водного фонду</c:v>
                </c:pt>
                <c:pt idx="4">
                  <c:v>інші природні території та об҆҆҆҆҆҆'єкти </c:v>
                </c:pt>
              </c:strCache>
            </c:strRef>
          </c:cat>
          <c:val>
            <c:numRef>
              <c:f>Лист1!$C$2:$C$6</c:f>
              <c:numCache>
                <c:formatCode>General</c:formatCode>
                <c:ptCount val="5"/>
              </c:numCache>
            </c:numRef>
          </c:val>
        </c:ser>
        <c:dLbls>
          <c:showPercent val="1"/>
        </c:dLbls>
      </c:pie3DChart>
      <c:spPr>
        <a:noFill/>
        <a:ln w="25140">
          <a:noFill/>
        </a:ln>
      </c:spPr>
    </c:plotArea>
    <c:legend>
      <c:legendPos val="r"/>
      <c:layout>
        <c:manualLayout>
          <c:xMode val="edge"/>
          <c:yMode val="edge"/>
          <c:x val="0.61429674231897546"/>
          <c:y val="0.1001631824775899"/>
          <c:w val="0.36860911102689697"/>
          <c:h val="0.85001668721122259"/>
        </c:manualLayout>
      </c:layout>
      <c:txPr>
        <a:bodyPr/>
        <a:lstStyle/>
        <a:p>
          <a:pPr>
            <a:defRPr lang="ru-RU"/>
          </a:pPr>
          <a:endParaRPr lang="uk-UA"/>
        </a:p>
      </c:txPr>
    </c:legend>
    <c:plotVisOnly val="1"/>
    <c:dispBlanksAs val="zero"/>
  </c:chart>
  <c:externalData r:id="rId2"/>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10</TotalTime>
  <Pages>82</Pages>
  <Words>73866</Words>
  <Characters>42105</Characters>
  <Application>Microsoft Office Word</Application>
  <DocSecurity>0</DocSecurity>
  <Lines>350</Lines>
  <Paragraphs>231</Paragraphs>
  <ScaleCrop>false</ScaleCrop>
  <Company>SPecialiST RePack</Company>
  <LinksUpToDate>false</LinksUpToDate>
  <CharactersWithSpaces>115740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Alina</cp:lastModifiedBy>
  <cp:revision>5</cp:revision>
  <dcterms:created xsi:type="dcterms:W3CDTF">2015-05-26T09:54:00Z</dcterms:created>
  <dcterms:modified xsi:type="dcterms:W3CDTF">2024-02-14T16:28:00Z</dcterms:modified>
</cp:coreProperties>
</file>