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3E4B" w:rsidRPr="00F27B08" w:rsidRDefault="00A00875" w:rsidP="008539AB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27B08">
        <w:rPr>
          <w:rFonts w:ascii="Times New Roman" w:hAnsi="Times New Roman" w:cs="Times New Roman"/>
          <w:sz w:val="28"/>
          <w:szCs w:val="28"/>
          <w:lang w:val="uk-UA"/>
        </w:rPr>
        <w:t>Виробництво електроенергії обумовлене великим споживанням природніх ресурсів, значний відсоток відноситься до невідновлювальних , це – тверде паливо, газ, тощо. Це дорого і на жаль, не безкінечно.</w:t>
      </w:r>
      <w:r w:rsidR="00243DF8" w:rsidRPr="00F27B08">
        <w:rPr>
          <w:rFonts w:ascii="Times New Roman" w:hAnsi="Times New Roman" w:cs="Times New Roman"/>
          <w:sz w:val="28"/>
          <w:szCs w:val="28"/>
          <w:lang w:val="uk-UA"/>
        </w:rPr>
        <w:t xml:space="preserve"> Крім того, такі типи електростанцій наносять значну шкоду довколишньому середовищу.</w:t>
      </w:r>
      <w:r w:rsidRPr="00F27B08">
        <w:rPr>
          <w:rFonts w:ascii="Times New Roman" w:hAnsi="Times New Roman" w:cs="Times New Roman"/>
          <w:sz w:val="28"/>
          <w:szCs w:val="28"/>
          <w:lang w:val="uk-UA"/>
        </w:rPr>
        <w:t xml:space="preserve">  Сьогодні людство вже має багато альтернатив  - альтернативні джерела електроенергії, які використовують відновлювальні ресурси </w:t>
      </w:r>
      <w:r w:rsidR="009E3E4B" w:rsidRPr="00F27B08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F27B0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E3E4B" w:rsidRPr="00F27B08">
        <w:rPr>
          <w:rFonts w:ascii="Times New Roman" w:hAnsi="Times New Roman" w:cs="Times New Roman"/>
          <w:sz w:val="28"/>
          <w:szCs w:val="28"/>
          <w:lang w:val="uk-UA"/>
        </w:rPr>
        <w:t xml:space="preserve">сонячні, вітряні, геотермальні та інші </w:t>
      </w:r>
      <w:bookmarkStart w:id="0" w:name="_GoBack"/>
      <w:bookmarkEnd w:id="0"/>
      <w:r w:rsidR="009E3E4B" w:rsidRPr="00F27B08">
        <w:rPr>
          <w:rFonts w:ascii="Times New Roman" w:hAnsi="Times New Roman" w:cs="Times New Roman"/>
          <w:sz w:val="28"/>
          <w:szCs w:val="28"/>
          <w:lang w:val="uk-UA"/>
        </w:rPr>
        <w:t>електростанції.</w:t>
      </w:r>
      <w:r w:rsidR="003248DF" w:rsidRPr="00F27B08">
        <w:rPr>
          <w:rFonts w:ascii="Times New Roman" w:hAnsi="Times New Roman" w:cs="Times New Roman"/>
          <w:sz w:val="28"/>
          <w:szCs w:val="28"/>
          <w:lang w:val="uk-UA"/>
        </w:rPr>
        <w:t xml:space="preserve"> Тим більше, що наша країна має для цього значний потенціал.</w:t>
      </w:r>
      <w:r w:rsidR="00243DF8" w:rsidRPr="00F27B0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E3E4B" w:rsidRPr="00F27B08">
        <w:rPr>
          <w:rFonts w:ascii="Times New Roman" w:hAnsi="Times New Roman" w:cs="Times New Roman"/>
          <w:sz w:val="28"/>
          <w:szCs w:val="28"/>
          <w:lang w:val="uk-UA"/>
        </w:rPr>
        <w:t xml:space="preserve">При цьому споживання електроенергії з кожним роком тільки збільшується – зростають потужності на промислових підприємствах, збільшується швидкість і кількість електричного транспорту, зв’язку, тощо. Тому, безумовно, питання енергозбереження та енергоефективності набуває все більшої і більшої актуальності. </w:t>
      </w:r>
    </w:p>
    <w:p w:rsidR="009E3E4B" w:rsidRPr="00F27B08" w:rsidRDefault="009E3E4B" w:rsidP="008631C5">
      <w:pPr>
        <w:spacing w:line="276" w:lineRule="auto"/>
        <w:jc w:val="both"/>
        <w:rPr>
          <w:rFonts w:ascii="Times New Roman" w:hAnsi="Times New Roman" w:cs="Times New Roman"/>
          <w:bCs/>
          <w:iCs/>
          <w:color w:val="252525"/>
          <w:sz w:val="28"/>
          <w:szCs w:val="28"/>
          <w:lang w:val="uk-UA"/>
        </w:rPr>
      </w:pPr>
      <w:r w:rsidRPr="00F27B08">
        <w:rPr>
          <w:rFonts w:ascii="Times New Roman" w:hAnsi="Times New Roman" w:cs="Times New Roman"/>
          <w:bCs/>
          <w:iCs/>
          <w:color w:val="252525"/>
          <w:sz w:val="28"/>
          <w:szCs w:val="28"/>
          <w:lang w:val="uk-UA"/>
        </w:rPr>
        <w:t>Енергоефективність</w:t>
      </w:r>
      <w:r w:rsidRPr="00F27B08">
        <w:rPr>
          <w:rFonts w:ascii="Times New Roman" w:hAnsi="Times New Roman" w:cs="Times New Roman"/>
          <w:bCs/>
          <w:iCs/>
          <w:color w:val="252525"/>
          <w:sz w:val="28"/>
          <w:szCs w:val="28"/>
        </w:rPr>
        <w:t> </w:t>
      </w:r>
      <w:r w:rsidRPr="00F27B08">
        <w:rPr>
          <w:rFonts w:ascii="Times New Roman" w:hAnsi="Times New Roman" w:cs="Times New Roman"/>
          <w:bCs/>
          <w:iCs/>
          <w:color w:val="252525"/>
          <w:sz w:val="28"/>
          <w:szCs w:val="28"/>
          <w:lang w:val="uk-UA"/>
        </w:rPr>
        <w:t>— ефективне (раціональне) використання енергетичних ресурсів, використання меншої кількості енергії для забезпечення того ж рівня енергетичного забезпечення будівель або технологічних процесів на виробництві.</w:t>
      </w:r>
    </w:p>
    <w:p w:rsidR="008631C5" w:rsidRPr="00F27B08" w:rsidRDefault="008631C5" w:rsidP="008631C5">
      <w:pPr>
        <w:spacing w:after="0" w:line="276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proofErr w:type="spellStart"/>
      <w:r w:rsidRPr="00F27B0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Ефективне</w:t>
      </w:r>
      <w:proofErr w:type="spellEnd"/>
      <w:r w:rsidRPr="00F27B0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F27B0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використання</w:t>
      </w:r>
      <w:proofErr w:type="spellEnd"/>
      <w:r w:rsidRPr="00F27B0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F27B0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енергії</w:t>
      </w:r>
      <w:proofErr w:type="spellEnd"/>
      <w:r w:rsidRPr="00F27B0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F27B0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призводить</w:t>
      </w:r>
      <w:proofErr w:type="spellEnd"/>
      <w:r w:rsidRPr="00F27B0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до </w:t>
      </w:r>
      <w:proofErr w:type="spellStart"/>
      <w:r w:rsidRPr="00F27B0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її</w:t>
      </w:r>
      <w:proofErr w:type="spellEnd"/>
      <w:r w:rsidRPr="00F27B0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F27B0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економії</w:t>
      </w:r>
      <w:proofErr w:type="spellEnd"/>
      <w:r w:rsidRPr="00F27B0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Pr="00F27B0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скорочення</w:t>
      </w:r>
      <w:proofErr w:type="spellEnd"/>
      <w:r w:rsidRPr="00F27B0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F27B0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виплат</w:t>
      </w:r>
      <w:proofErr w:type="spellEnd"/>
      <w:r w:rsidRPr="00F27B0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по </w:t>
      </w:r>
      <w:proofErr w:type="spellStart"/>
      <w:r w:rsidRPr="00F27B0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рахунках</w:t>
      </w:r>
      <w:proofErr w:type="spellEnd"/>
      <w:r w:rsidRPr="00F27B0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за </w:t>
      </w:r>
      <w:proofErr w:type="spellStart"/>
      <w:r w:rsidRPr="00F27B0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комунальні</w:t>
      </w:r>
      <w:proofErr w:type="spellEnd"/>
      <w:r w:rsidRPr="00F27B0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F27B0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послуги</w:t>
      </w:r>
      <w:proofErr w:type="spellEnd"/>
      <w:r w:rsidRPr="00F27B0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і </w:t>
      </w:r>
      <w:proofErr w:type="spellStart"/>
      <w:r w:rsidRPr="00F27B0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захисту</w:t>
      </w:r>
      <w:proofErr w:type="spellEnd"/>
      <w:r w:rsidRPr="00F27B0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F27B0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навколишнього</w:t>
      </w:r>
      <w:proofErr w:type="spellEnd"/>
      <w:r w:rsidRPr="00F27B0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F27B0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середовища</w:t>
      </w:r>
      <w:proofErr w:type="spellEnd"/>
      <w:r w:rsidRPr="00F27B0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. Як </w:t>
      </w:r>
      <w:proofErr w:type="spellStart"/>
      <w:r w:rsidRPr="00F27B0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наслідок</w:t>
      </w:r>
      <w:proofErr w:type="spellEnd"/>
      <w:r w:rsidRPr="00F27B0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Pr="00F27B0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зменшується</w:t>
      </w:r>
      <w:proofErr w:type="spellEnd"/>
      <w:r w:rsidRPr="00F27B0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F27B0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споживання</w:t>
      </w:r>
      <w:proofErr w:type="spellEnd"/>
      <w:r w:rsidRPr="00F27B0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F27B0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енергоресурсів</w:t>
      </w:r>
      <w:proofErr w:type="spellEnd"/>
      <w:r w:rsidRPr="00F27B0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і </w:t>
      </w:r>
      <w:proofErr w:type="spellStart"/>
      <w:r w:rsidRPr="00F27B0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кількість</w:t>
      </w:r>
      <w:proofErr w:type="spellEnd"/>
      <w:r w:rsidRPr="00F27B0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F27B0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викидів</w:t>
      </w:r>
      <w:proofErr w:type="spellEnd"/>
      <w:r w:rsidRPr="00F27B0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F27B0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парникових</w:t>
      </w:r>
      <w:proofErr w:type="spellEnd"/>
      <w:r w:rsidRPr="00F27B0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F27B0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газів</w:t>
      </w:r>
      <w:proofErr w:type="spellEnd"/>
      <w:r w:rsidRPr="00F27B0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:rsidR="008631C5" w:rsidRPr="00F27B08" w:rsidRDefault="008631C5" w:rsidP="008631C5">
      <w:pPr>
        <w:spacing w:after="0" w:line="276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631C5" w:rsidRPr="00F27B08" w:rsidRDefault="008631C5" w:rsidP="008631C5">
      <w:pPr>
        <w:spacing w:after="0" w:line="276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F27B0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Енергоефективність</w:t>
      </w:r>
      <w:proofErr w:type="spellEnd"/>
      <w:r w:rsidRPr="00F27B0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Pr="00F27B0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зазвичай</w:t>
      </w:r>
      <w:proofErr w:type="spellEnd"/>
      <w:r w:rsidRPr="00F27B0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Pr="00F27B0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пов'язана</w:t>
      </w:r>
      <w:proofErr w:type="spellEnd"/>
      <w:r w:rsidRPr="00F27B0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з низкою </w:t>
      </w:r>
      <w:proofErr w:type="spellStart"/>
      <w:r w:rsidRPr="00F27B0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заходів</w:t>
      </w:r>
      <w:proofErr w:type="spellEnd"/>
      <w:r w:rsidRPr="00F27B0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Pr="00F27B0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що</w:t>
      </w:r>
      <w:proofErr w:type="spellEnd"/>
      <w:r w:rsidRPr="00F27B0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F27B0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дозволяють</w:t>
      </w:r>
      <w:proofErr w:type="spellEnd"/>
      <w:r w:rsidRPr="00F27B0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F27B0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жити</w:t>
      </w:r>
      <w:proofErr w:type="spellEnd"/>
      <w:r w:rsidRPr="00F27B0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і </w:t>
      </w:r>
      <w:proofErr w:type="spellStart"/>
      <w:r w:rsidRPr="00F27B0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працювати</w:t>
      </w:r>
      <w:proofErr w:type="spellEnd"/>
      <w:r w:rsidRPr="00F27B0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в </w:t>
      </w:r>
      <w:proofErr w:type="spellStart"/>
      <w:r w:rsidRPr="00F27B0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більш</w:t>
      </w:r>
      <w:proofErr w:type="spellEnd"/>
      <w:r w:rsidRPr="00F27B0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F27B0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енергоефективних</w:t>
      </w:r>
      <w:proofErr w:type="spellEnd"/>
      <w:r w:rsidRPr="00F27B0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F27B0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приміщеннях</w:t>
      </w:r>
      <w:proofErr w:type="spellEnd"/>
      <w:r w:rsidRPr="00F27B0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. </w:t>
      </w:r>
      <w:proofErr w:type="spellStart"/>
      <w:r w:rsidRPr="00F27B0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Цього</w:t>
      </w:r>
      <w:proofErr w:type="spellEnd"/>
      <w:r w:rsidRPr="00F27B0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F27B0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можна</w:t>
      </w:r>
      <w:proofErr w:type="spellEnd"/>
      <w:r w:rsidRPr="00F27B0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F27B0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досягти</w:t>
      </w:r>
      <w:proofErr w:type="spellEnd"/>
      <w:r w:rsidRPr="00F27B0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шляхом </w:t>
      </w:r>
      <w:proofErr w:type="spellStart"/>
      <w:r w:rsidRPr="00F27B0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застосування</w:t>
      </w:r>
      <w:proofErr w:type="spellEnd"/>
      <w:r w:rsidRPr="00F27B0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F27B0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технологій</w:t>
      </w:r>
      <w:proofErr w:type="spellEnd"/>
      <w:r w:rsidRPr="00F27B0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, правил, </w:t>
      </w:r>
      <w:proofErr w:type="spellStart"/>
      <w:r w:rsidRPr="00F27B0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інвестицій</w:t>
      </w:r>
      <w:proofErr w:type="spellEnd"/>
      <w:r w:rsidRPr="00F27B0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і просто </w:t>
      </w:r>
      <w:proofErr w:type="spellStart"/>
      <w:r w:rsidRPr="00F27B0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зміни</w:t>
      </w:r>
      <w:proofErr w:type="spellEnd"/>
      <w:r w:rsidRPr="00F27B0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F27B0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поведінки</w:t>
      </w:r>
      <w:proofErr w:type="spellEnd"/>
      <w:r w:rsidRPr="00F27B0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людей.</w:t>
      </w:r>
    </w:p>
    <w:p w:rsidR="009772F1" w:rsidRPr="00F27B08" w:rsidRDefault="009E3E4B" w:rsidP="008631C5">
      <w:pPr>
        <w:spacing w:line="276" w:lineRule="auto"/>
        <w:jc w:val="both"/>
        <w:rPr>
          <w:rFonts w:ascii="Times New Roman" w:hAnsi="Times New Roman" w:cs="Times New Roman"/>
          <w:bCs/>
          <w:iCs/>
          <w:color w:val="252525"/>
          <w:sz w:val="28"/>
          <w:szCs w:val="28"/>
          <w:lang w:val="uk-UA"/>
        </w:rPr>
      </w:pPr>
      <w:r w:rsidRPr="00F27B08">
        <w:rPr>
          <w:rFonts w:ascii="Times New Roman" w:hAnsi="Times New Roman" w:cs="Times New Roman"/>
          <w:bCs/>
          <w:iCs/>
          <w:color w:val="252525"/>
          <w:sz w:val="28"/>
          <w:szCs w:val="28"/>
          <w:lang w:val="uk-UA"/>
        </w:rPr>
        <w:t xml:space="preserve">Спеціальність «Електропостачання» в нашому коледжі власне розглядає різноманітні заходи, призначені для економії електроенергії на виробництві та під час передачі її до споживачів. </w:t>
      </w:r>
    </w:p>
    <w:p w:rsidR="005B6049" w:rsidRPr="00F27B08" w:rsidRDefault="00A00875" w:rsidP="008631C5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F27B08">
        <w:rPr>
          <w:rFonts w:ascii="Times New Roman" w:hAnsi="Times New Roman" w:cs="Times New Roman"/>
          <w:sz w:val="28"/>
          <w:szCs w:val="28"/>
        </w:rPr>
        <w:t>Говорячи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 про проблему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енергозбереження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промисловості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 та на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підприємствах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, ми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дуже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 часто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забуваємо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економію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побуті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>.</w:t>
      </w:r>
      <w:r w:rsidR="009772F1" w:rsidRPr="00F27B08">
        <w:rPr>
          <w:rFonts w:ascii="Times New Roman" w:hAnsi="Times New Roman" w:cs="Times New Roman"/>
          <w:sz w:val="28"/>
          <w:szCs w:val="28"/>
          <w:lang w:val="uk-UA"/>
        </w:rPr>
        <w:t xml:space="preserve"> Актуальності цьому питанню додає військова агресія </w:t>
      </w:r>
      <w:proofErr w:type="spellStart"/>
      <w:r w:rsidR="009772F1" w:rsidRPr="00F27B08">
        <w:rPr>
          <w:rFonts w:ascii="Times New Roman" w:hAnsi="Times New Roman" w:cs="Times New Roman"/>
          <w:sz w:val="28"/>
          <w:szCs w:val="28"/>
          <w:lang w:val="uk-UA"/>
        </w:rPr>
        <w:t>росії</w:t>
      </w:r>
      <w:proofErr w:type="spellEnd"/>
      <w:r w:rsidR="009772F1" w:rsidRPr="00F27B08">
        <w:rPr>
          <w:rFonts w:ascii="Times New Roman" w:hAnsi="Times New Roman" w:cs="Times New Roman"/>
          <w:sz w:val="28"/>
          <w:szCs w:val="28"/>
          <w:lang w:val="uk-UA"/>
        </w:rPr>
        <w:t xml:space="preserve"> та атаки на енергетичну інфраструктуру.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Наразі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 практично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кожна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людина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 повинна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навчитися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економити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електроенергію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побуті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Енергозбереження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побуті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вимагає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особливих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вкладень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, але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дає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змогу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значно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заощадити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кошти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 для вас і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ресурси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країни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Розглянемо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детальніше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, де і як в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побуті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зберегти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енергоресурси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заощадити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власні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кошти</w:t>
      </w:r>
      <w:proofErr w:type="spellEnd"/>
      <w:r w:rsidR="009772F1" w:rsidRPr="00F27B0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C36FA" w:rsidRDefault="009772F1" w:rsidP="008631C5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27B08">
        <w:rPr>
          <w:rFonts w:ascii="Times New Roman" w:hAnsi="Times New Roman" w:cs="Times New Roman"/>
          <w:sz w:val="28"/>
          <w:szCs w:val="28"/>
        </w:rPr>
        <w:lastRenderedPageBreak/>
        <w:t>Вимикайте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світло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ніхто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перебуває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кімнаті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. </w:t>
      </w:r>
      <w:r w:rsidRPr="00F27B08">
        <w:rPr>
          <w:rFonts w:ascii="Times New Roman" w:hAnsi="Times New Roman" w:cs="Times New Roman"/>
          <w:sz w:val="28"/>
          <w:szCs w:val="28"/>
        </w:rPr>
        <w:sym w:font="Symbol" w:char="F0FC"/>
      </w:r>
      <w:r w:rsidRPr="00F27B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Установіть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 датчики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руху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можливість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заощаджувати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електроенергію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, коли вона не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потрібна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варто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встановити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коридорі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, на сходах та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інших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місцях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, де Ви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перебуваєте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недовго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. У приватному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будинку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біля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 дверей та на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подвір’ї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. </w:t>
      </w:r>
      <w:r w:rsidRPr="00F27B08">
        <w:rPr>
          <w:rFonts w:ascii="Times New Roman" w:hAnsi="Times New Roman" w:cs="Times New Roman"/>
          <w:sz w:val="28"/>
          <w:szCs w:val="28"/>
        </w:rPr>
        <w:sym w:font="Symbol" w:char="F0FC"/>
      </w:r>
      <w:r w:rsidRPr="00F27B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Використовуйте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енергоефективні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 лампочки.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Варто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встановити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світлодіодні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 (LED)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енергозберігаючі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 лампочки,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містять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шкідливих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речовин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Енергозберігаючі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лампи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споживають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енергії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приблизно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 на 80 %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менше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ніж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традиційні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лампи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розжарювання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служать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 у 8‒10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разів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довше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57F92" w:rsidRPr="005C36FA" w:rsidRDefault="005C36FA" w:rsidP="005C36FA">
      <w:pPr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Наприклад, найпростіший розрахунок показав, що </w:t>
      </w:r>
      <w:r w:rsidR="000D2395" w:rsidRPr="005C36FA">
        <w:rPr>
          <w:rFonts w:ascii="Times New Roman" w:hAnsi="Times New Roman" w:cs="Times New Roman"/>
          <w:sz w:val="28"/>
          <w:szCs w:val="28"/>
          <w:lang w:val="uk-UA"/>
        </w:rPr>
        <w:t xml:space="preserve">Лампа розжарювання </w:t>
      </w:r>
      <w:r w:rsidRPr="005C36FA">
        <w:rPr>
          <w:rFonts w:ascii="Times New Roman" w:hAnsi="Times New Roman" w:cs="Times New Roman"/>
          <w:sz w:val="28"/>
          <w:szCs w:val="28"/>
          <w:lang w:val="uk-UA"/>
        </w:rPr>
        <w:t>потужністю 100 Вт , працюючи в середньому</w:t>
      </w:r>
      <w:r w:rsidR="000D2395" w:rsidRPr="005C36FA">
        <w:rPr>
          <w:rFonts w:ascii="Times New Roman" w:hAnsi="Times New Roman" w:cs="Times New Roman"/>
          <w:sz w:val="28"/>
          <w:szCs w:val="28"/>
          <w:lang w:val="uk-UA"/>
        </w:rPr>
        <w:t xml:space="preserve"> 4 год</w:t>
      </w:r>
      <w:r w:rsidRPr="005C36FA">
        <w:rPr>
          <w:rFonts w:ascii="Times New Roman" w:hAnsi="Times New Roman" w:cs="Times New Roman"/>
          <w:sz w:val="28"/>
          <w:szCs w:val="28"/>
          <w:lang w:val="uk-UA"/>
        </w:rPr>
        <w:t xml:space="preserve"> на добу</w:t>
      </w:r>
      <w:r w:rsidR="000D2395" w:rsidRPr="005C36FA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5C36FA">
        <w:rPr>
          <w:rFonts w:ascii="Times New Roman" w:hAnsi="Times New Roman" w:cs="Times New Roman"/>
          <w:sz w:val="28"/>
          <w:szCs w:val="28"/>
          <w:lang w:val="uk-UA"/>
        </w:rPr>
        <w:t>використає</w:t>
      </w:r>
      <w:r w:rsidR="000D2395" w:rsidRPr="005C36FA">
        <w:rPr>
          <w:rFonts w:ascii="Times New Roman" w:hAnsi="Times New Roman" w:cs="Times New Roman"/>
          <w:sz w:val="28"/>
          <w:szCs w:val="28"/>
          <w:lang w:val="uk-UA"/>
        </w:rPr>
        <w:t xml:space="preserve"> 12  кВт*год за місяць, або 144 кВт*год за рік. В грошо</w:t>
      </w:r>
      <w:r w:rsidRPr="005C36FA">
        <w:rPr>
          <w:rFonts w:ascii="Times New Roman" w:hAnsi="Times New Roman" w:cs="Times New Roman"/>
          <w:sz w:val="28"/>
          <w:szCs w:val="28"/>
          <w:lang w:val="uk-UA"/>
        </w:rPr>
        <w:t>вому еквіваленті це складає близько 20</w:t>
      </w:r>
      <w:r w:rsidR="000D2395" w:rsidRPr="005C36FA">
        <w:rPr>
          <w:rFonts w:ascii="Times New Roman" w:hAnsi="Times New Roman" w:cs="Times New Roman"/>
          <w:sz w:val="28"/>
          <w:szCs w:val="28"/>
          <w:lang w:val="uk-UA"/>
        </w:rPr>
        <w:t xml:space="preserve"> грн в місяць (з однієї лампочки!!), або 242 грн на рік.</w:t>
      </w:r>
    </w:p>
    <w:p w:rsidR="00857F92" w:rsidRPr="005C36FA" w:rsidRDefault="000D2395" w:rsidP="005C36FA">
      <w:pPr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C36FA">
        <w:rPr>
          <w:rFonts w:ascii="Times New Roman" w:hAnsi="Times New Roman" w:cs="Times New Roman"/>
          <w:sz w:val="28"/>
          <w:szCs w:val="28"/>
          <w:lang w:val="en-US"/>
        </w:rPr>
        <w:t>LED</w:t>
      </w:r>
      <w:r w:rsidRPr="005C36FA">
        <w:rPr>
          <w:rFonts w:ascii="Times New Roman" w:hAnsi="Times New Roman" w:cs="Times New Roman"/>
          <w:sz w:val="28"/>
          <w:szCs w:val="28"/>
          <w:lang w:val="uk-UA"/>
        </w:rPr>
        <w:t>-лампа, еквівалентна за освітленням до подібної лампи розжарювання, має потужність 7 Вт. Тобто за добу споживає 28 Вт, що за місяць – 840 Вт, за рік – 10 кВт.</w:t>
      </w:r>
      <w:r w:rsidR="005C36FA" w:rsidRPr="005C36FA">
        <w:rPr>
          <w:rFonts w:ascii="Times New Roman" w:hAnsi="Times New Roman" w:cs="Times New Roman"/>
          <w:sz w:val="28"/>
          <w:szCs w:val="28"/>
          <w:lang w:val="uk-UA"/>
        </w:rPr>
        <w:t xml:space="preserve"> В грошовому еквіваленті це 16,8 грн</w:t>
      </w:r>
      <w:r w:rsidRPr="005C36FA">
        <w:rPr>
          <w:rFonts w:ascii="Times New Roman" w:hAnsi="Times New Roman" w:cs="Times New Roman"/>
          <w:sz w:val="28"/>
          <w:szCs w:val="28"/>
          <w:lang w:val="uk-UA"/>
        </w:rPr>
        <w:t xml:space="preserve"> за рік!</w:t>
      </w:r>
    </w:p>
    <w:p w:rsidR="005C36FA" w:rsidRPr="005C36FA" w:rsidRDefault="005C36FA" w:rsidP="005C36FA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C36FA">
        <w:rPr>
          <w:rFonts w:ascii="Times New Roman" w:hAnsi="Times New Roman" w:cs="Times New Roman"/>
          <w:sz w:val="28"/>
          <w:szCs w:val="28"/>
          <w:lang w:val="uk-UA"/>
        </w:rPr>
        <w:t xml:space="preserve">Вартість однієї </w:t>
      </w:r>
      <w:r w:rsidRPr="005C36FA">
        <w:rPr>
          <w:rFonts w:ascii="Times New Roman" w:hAnsi="Times New Roman" w:cs="Times New Roman"/>
          <w:sz w:val="28"/>
          <w:szCs w:val="28"/>
          <w:lang w:val="en-US"/>
        </w:rPr>
        <w:t>LED</w:t>
      </w:r>
      <w:r w:rsidRPr="005C36FA">
        <w:rPr>
          <w:rFonts w:ascii="Times New Roman" w:hAnsi="Times New Roman" w:cs="Times New Roman"/>
          <w:sz w:val="28"/>
          <w:szCs w:val="28"/>
          <w:lang w:val="uk-UA"/>
        </w:rPr>
        <w:t>-лампи приблизно 80 грн. Тобто її придбання окупить</w:t>
      </w:r>
      <w:r>
        <w:rPr>
          <w:rFonts w:ascii="Times New Roman" w:hAnsi="Times New Roman" w:cs="Times New Roman"/>
          <w:sz w:val="28"/>
          <w:szCs w:val="28"/>
          <w:lang w:val="uk-UA"/>
        </w:rPr>
        <w:t>ся</w:t>
      </w:r>
      <w:r w:rsidRPr="005C36FA">
        <w:rPr>
          <w:rFonts w:ascii="Times New Roman" w:hAnsi="Times New Roman" w:cs="Times New Roman"/>
          <w:sz w:val="28"/>
          <w:szCs w:val="28"/>
          <w:lang w:val="uk-UA"/>
        </w:rPr>
        <w:t xml:space="preserve"> за три місяці!</w:t>
      </w:r>
    </w:p>
    <w:p w:rsidR="009772F1" w:rsidRPr="00F27B08" w:rsidRDefault="009772F1" w:rsidP="005C36FA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36FA">
        <w:rPr>
          <w:rFonts w:ascii="Times New Roman" w:hAnsi="Times New Roman" w:cs="Times New Roman"/>
          <w:sz w:val="28"/>
          <w:szCs w:val="28"/>
          <w:lang w:val="uk-UA"/>
        </w:rPr>
        <w:t xml:space="preserve">Купуйте енергозберігаючі </w:t>
      </w:r>
      <w:proofErr w:type="spellStart"/>
      <w:r w:rsidRPr="005C36FA">
        <w:rPr>
          <w:rFonts w:ascii="Times New Roman" w:hAnsi="Times New Roman" w:cs="Times New Roman"/>
          <w:sz w:val="28"/>
          <w:szCs w:val="28"/>
          <w:lang w:val="uk-UA"/>
        </w:rPr>
        <w:t>побу</w:t>
      </w:r>
      <w:r w:rsidRPr="00F27B08">
        <w:rPr>
          <w:rFonts w:ascii="Times New Roman" w:hAnsi="Times New Roman" w:cs="Times New Roman"/>
          <w:sz w:val="28"/>
          <w:szCs w:val="28"/>
        </w:rPr>
        <w:t>тові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прилади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мають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маркування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 «А»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 «А+». Холодильник такого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класу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споживатиме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 на 30‒‒50%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менше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електроенергії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ніж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пристрій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 такого ж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об’єму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 марки «В».</w:t>
      </w:r>
    </w:p>
    <w:p w:rsidR="009772F1" w:rsidRPr="00F27B08" w:rsidRDefault="009772F1" w:rsidP="008631C5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27B08">
        <w:rPr>
          <w:rFonts w:ascii="Times New Roman" w:hAnsi="Times New Roman" w:cs="Times New Roman"/>
          <w:sz w:val="28"/>
          <w:szCs w:val="28"/>
        </w:rPr>
        <w:t>Використовуйте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 НВЧ-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печі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>, МХ-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печі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індукційні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плити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 – вони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працюють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швидко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економічно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. </w:t>
      </w:r>
      <w:r w:rsidRPr="00F27B08">
        <w:rPr>
          <w:rFonts w:ascii="Times New Roman" w:hAnsi="Times New Roman" w:cs="Times New Roman"/>
          <w:sz w:val="28"/>
          <w:szCs w:val="28"/>
        </w:rPr>
        <w:sym w:font="Symbol" w:char="F0FC"/>
      </w:r>
      <w:r w:rsidRPr="00F27B08">
        <w:rPr>
          <w:rFonts w:ascii="Times New Roman" w:hAnsi="Times New Roman" w:cs="Times New Roman"/>
          <w:sz w:val="28"/>
          <w:szCs w:val="28"/>
        </w:rPr>
        <w:t xml:space="preserve"> Режим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очікування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комп’ютера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доречний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залишати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кілька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хвилин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, а не на всю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ніч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Слід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вимикати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пристрої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якими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ніхто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користується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. А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ще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краще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вимикати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взагалі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 штекер з розетки.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лише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дасть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змогу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заощадити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електроенергію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, але й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вбереже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пристрої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впливу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можливих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перепадів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електроенергії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також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встановити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автоматичні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вимикачі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. </w:t>
      </w:r>
      <w:r w:rsidRPr="00F27B08">
        <w:rPr>
          <w:rFonts w:ascii="Times New Roman" w:hAnsi="Times New Roman" w:cs="Times New Roman"/>
          <w:sz w:val="28"/>
          <w:szCs w:val="28"/>
        </w:rPr>
        <w:sym w:font="Symbol" w:char="F0FC"/>
      </w:r>
      <w:r w:rsidRPr="00F27B08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скорочення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витрат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освітлення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проведення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 ремонту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приміщення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фарбування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стін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використовуйте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світлі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 тони і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штори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Стежте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чистотою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 шибок. </w:t>
      </w:r>
      <w:r w:rsidRPr="00F27B08">
        <w:rPr>
          <w:rFonts w:ascii="Times New Roman" w:hAnsi="Times New Roman" w:cs="Times New Roman"/>
          <w:sz w:val="28"/>
          <w:szCs w:val="28"/>
        </w:rPr>
        <w:sym w:font="Symbol" w:char="F0FC"/>
      </w:r>
      <w:r w:rsidRPr="00F27B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Ведіть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чіткий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облік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показників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електролічильника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аналізуючи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збільшення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7B08">
        <w:rPr>
          <w:rFonts w:ascii="Times New Roman" w:hAnsi="Times New Roman" w:cs="Times New Roman"/>
          <w:sz w:val="28"/>
          <w:szCs w:val="28"/>
        </w:rPr>
        <w:t>зменшення</w:t>
      </w:r>
      <w:proofErr w:type="spellEnd"/>
      <w:r w:rsidRPr="00F27B08">
        <w:rPr>
          <w:rFonts w:ascii="Times New Roman" w:hAnsi="Times New Roman" w:cs="Times New Roman"/>
          <w:sz w:val="28"/>
          <w:szCs w:val="28"/>
        </w:rPr>
        <w:t>.</w:t>
      </w:r>
    </w:p>
    <w:p w:rsidR="003248DF" w:rsidRPr="00F27B08" w:rsidRDefault="003248DF" w:rsidP="008631C5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631C5" w:rsidRPr="00F27B08" w:rsidRDefault="008631C5" w:rsidP="008631C5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27B08">
        <w:rPr>
          <w:rFonts w:ascii="Times New Roman" w:hAnsi="Times New Roman" w:cs="Times New Roman"/>
          <w:sz w:val="28"/>
          <w:szCs w:val="28"/>
          <w:lang w:val="uk-UA"/>
        </w:rPr>
        <w:lastRenderedPageBreak/>
        <w:t>Енергозбереження стало одним із пріоритетних завдань людини через дефіцит основних енергоресурсів, зростаючу вартість їх добування, а також у зв’язку з глобальними екологічними проблемами.</w:t>
      </w:r>
    </w:p>
    <w:p w:rsidR="008631C5" w:rsidRDefault="008631C5" w:rsidP="008631C5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27B08">
        <w:rPr>
          <w:rFonts w:ascii="Times New Roman" w:hAnsi="Times New Roman" w:cs="Times New Roman"/>
          <w:sz w:val="28"/>
          <w:szCs w:val="28"/>
          <w:lang w:val="uk-UA"/>
        </w:rPr>
        <w:t>Слід пам’ятати також, що розвинені країни в процесі еволюційного розвитку останніх десятиліть більш-менш послідовно вирішили в основному проблеми національної енергоефективності і енергетичної безпеки, а на сьогодні – зосередились на проблемі сталого розвитку. Україна ж перебуває практично одночасно у всіх фазах цього процесу. Проте енергозбереження є визначальною ланкою для успішного вирішення низки цих проблем.</w:t>
      </w:r>
    </w:p>
    <w:p w:rsidR="008539AB" w:rsidRPr="00F27B08" w:rsidRDefault="008539AB" w:rsidP="008631C5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Доповідь закінчено, дякую за увагу.</w:t>
      </w:r>
    </w:p>
    <w:sectPr w:rsidR="008539AB" w:rsidRPr="00F27B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0D065F"/>
    <w:multiLevelType w:val="hybridMultilevel"/>
    <w:tmpl w:val="10AE56EC"/>
    <w:lvl w:ilvl="0" w:tplc="21F2892C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C0FC3F4C" w:tentative="1">
      <w:start w:val="1"/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C082ECE4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AE5EC550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0F0467C6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A470F30C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DA349BF8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17A8E968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D8E6A128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4FD1"/>
    <w:rsid w:val="00044FD1"/>
    <w:rsid w:val="000D2395"/>
    <w:rsid w:val="00243DF8"/>
    <w:rsid w:val="003248DF"/>
    <w:rsid w:val="003C00BB"/>
    <w:rsid w:val="005B6049"/>
    <w:rsid w:val="005C36FA"/>
    <w:rsid w:val="00740397"/>
    <w:rsid w:val="008539AB"/>
    <w:rsid w:val="00857F92"/>
    <w:rsid w:val="008631C5"/>
    <w:rsid w:val="009772F1"/>
    <w:rsid w:val="009E3E4B"/>
    <w:rsid w:val="00A00875"/>
    <w:rsid w:val="00B62CF3"/>
    <w:rsid w:val="00E74183"/>
    <w:rsid w:val="00F27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6D2538D-8910-4859-9703-7049EAEEC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C36F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310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061567">
          <w:marLeft w:val="446"/>
          <w:marRight w:val="0"/>
          <w:marTop w:val="7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9307">
          <w:marLeft w:val="446"/>
          <w:marRight w:val="0"/>
          <w:marTop w:val="7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731</Words>
  <Characters>4168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Gigabyte</dc:creator>
  <cp:keywords/>
  <dc:description/>
  <cp:lastModifiedBy>Пользователь Gigabyte</cp:lastModifiedBy>
  <cp:revision>2</cp:revision>
  <dcterms:created xsi:type="dcterms:W3CDTF">2024-12-20T08:39:00Z</dcterms:created>
  <dcterms:modified xsi:type="dcterms:W3CDTF">2024-12-20T08:39:00Z</dcterms:modified>
</cp:coreProperties>
</file>