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8AA" w:rsidRPr="003035C0" w:rsidRDefault="001C68AA" w:rsidP="001C68AA">
      <w:pPr>
        <w:spacing w:after="0" w:line="240" w:lineRule="auto"/>
        <w:ind w:firstLine="720"/>
        <w:jc w:val="center"/>
        <w:outlineLvl w:val="0"/>
        <w:rPr>
          <w:rFonts w:ascii="Monotype Corsiva" w:eastAsia="Times New Roman" w:hAnsi="Monotype Corsiva" w:cs="Times New Roman"/>
          <w:b/>
          <w:bCs/>
          <w:color w:val="333333"/>
          <w:kern w:val="36"/>
          <w:sz w:val="36"/>
          <w:szCs w:val="28"/>
          <w:lang w:val="uk-UA"/>
        </w:rPr>
      </w:pPr>
      <w:r>
        <w:rPr>
          <w:rFonts w:ascii="Monotype Corsiva" w:hAnsi="Monotype Corsiva"/>
          <w:b/>
          <w:color w:val="000000"/>
          <w:sz w:val="40"/>
          <w:szCs w:val="32"/>
          <w:shd w:val="clear" w:color="auto" w:fill="FFFFFF"/>
          <w:lang w:val="uk-UA"/>
        </w:rPr>
        <w:t>Серпнева педагогічна рада – старт у новий навчальний рік</w:t>
      </w:r>
    </w:p>
    <w:p w:rsidR="001C68AA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Cs w:val="28"/>
          <w:shd w:val="clear" w:color="auto" w:fill="FFFFFF"/>
          <w:lang w:val="uk-UA"/>
        </w:rPr>
      </w:pPr>
    </w:p>
    <w:p w:rsidR="001C68AA" w:rsidRPr="00064FB9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 w:val="22"/>
          <w:shd w:val="clear" w:color="auto" w:fill="FFFFFF"/>
          <w:lang w:val="uk-UA"/>
        </w:rPr>
      </w:pPr>
      <w:proofErr w:type="spellStart"/>
      <w:r w:rsidRPr="00064FB9">
        <w:rPr>
          <w:i/>
          <w:color w:val="000000"/>
          <w:sz w:val="22"/>
          <w:shd w:val="clear" w:color="auto" w:fill="FFFFFF"/>
          <w:lang w:val="uk-UA"/>
        </w:rPr>
        <w:t>Новодворська</w:t>
      </w:r>
      <w:proofErr w:type="spellEnd"/>
      <w:r w:rsidRPr="00064FB9">
        <w:rPr>
          <w:i/>
          <w:color w:val="000000"/>
          <w:sz w:val="22"/>
          <w:shd w:val="clear" w:color="auto" w:fill="FFFFFF"/>
          <w:lang w:val="uk-UA"/>
        </w:rPr>
        <w:t xml:space="preserve"> Таміла Володимирівна, заступник директора з навчально-виховної роботи </w:t>
      </w:r>
    </w:p>
    <w:p w:rsidR="001C68AA" w:rsidRPr="00064FB9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 w:val="22"/>
          <w:shd w:val="clear" w:color="auto" w:fill="FFFFFF"/>
          <w:lang w:val="uk-UA"/>
        </w:rPr>
      </w:pPr>
      <w:r w:rsidRPr="00064FB9">
        <w:rPr>
          <w:i/>
          <w:color w:val="000000"/>
          <w:sz w:val="22"/>
          <w:shd w:val="clear" w:color="auto" w:fill="FFFFFF"/>
          <w:lang w:val="uk-UA"/>
        </w:rPr>
        <w:t>Сторожко Лариса Михайлівна, заступник директ</w:t>
      </w:r>
      <w:r w:rsidR="00E04E0F">
        <w:rPr>
          <w:i/>
          <w:color w:val="000000"/>
          <w:sz w:val="22"/>
          <w:shd w:val="clear" w:color="auto" w:fill="FFFFFF"/>
          <w:lang w:val="uk-UA"/>
        </w:rPr>
        <w:t>ора з науково-методичної роботи</w:t>
      </w:r>
    </w:p>
    <w:p w:rsidR="001C68AA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Cs w:val="28"/>
          <w:shd w:val="clear" w:color="auto" w:fill="FFFFFF"/>
          <w:lang w:val="uk-UA"/>
        </w:rPr>
      </w:pPr>
      <w:r w:rsidRPr="00064FB9">
        <w:rPr>
          <w:i/>
          <w:color w:val="000000"/>
          <w:sz w:val="22"/>
          <w:shd w:val="clear" w:color="auto" w:fill="FFFFFF"/>
          <w:lang w:val="uk-UA"/>
        </w:rPr>
        <w:t>Ковганич Галина Григорівна, методистка</w:t>
      </w:r>
      <w:r w:rsidR="00E04E0F" w:rsidRPr="00E04E0F">
        <w:rPr>
          <w:i/>
          <w:color w:val="000000"/>
          <w:sz w:val="22"/>
          <w:shd w:val="clear" w:color="auto" w:fill="FFFFFF"/>
          <w:lang w:val="uk-UA"/>
        </w:rPr>
        <w:t xml:space="preserve"> </w:t>
      </w:r>
      <w:r w:rsidR="00E04E0F" w:rsidRPr="00064FB9">
        <w:rPr>
          <w:i/>
          <w:color w:val="000000"/>
          <w:sz w:val="22"/>
          <w:shd w:val="clear" w:color="auto" w:fill="FFFFFF"/>
          <w:lang w:val="uk-UA"/>
        </w:rPr>
        <w:t xml:space="preserve">Центру позашкільної роботи Святошинського району </w:t>
      </w:r>
      <w:r w:rsidR="00E04E0F">
        <w:rPr>
          <w:i/>
          <w:color w:val="000000"/>
          <w:sz w:val="22"/>
          <w:shd w:val="clear" w:color="auto" w:fill="FFFFFF"/>
          <w:lang w:val="uk-UA"/>
        </w:rPr>
        <w:t>міста Києва</w:t>
      </w:r>
    </w:p>
    <w:p w:rsidR="001C68AA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Cs w:val="28"/>
          <w:shd w:val="clear" w:color="auto" w:fill="FFFFFF"/>
          <w:lang w:val="uk-UA"/>
        </w:rPr>
      </w:pPr>
    </w:p>
    <w:p w:rsidR="001C68AA" w:rsidRPr="00A31A7C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Cs w:val="28"/>
          <w:shd w:val="clear" w:color="auto" w:fill="FFFFFF"/>
          <w:lang w:val="uk-UA"/>
        </w:rPr>
      </w:pPr>
      <w:r w:rsidRPr="00A31A7C">
        <w:rPr>
          <w:i/>
          <w:color w:val="000000"/>
          <w:szCs w:val="28"/>
          <w:shd w:val="clear" w:color="auto" w:fill="FFFFFF"/>
          <w:lang w:val="uk-UA"/>
        </w:rPr>
        <w:t>Сила педагогічного колективу – в колективній думці, в обговоренні, у народженні та втіленні задумів.</w:t>
      </w:r>
    </w:p>
    <w:p w:rsidR="001C68AA" w:rsidRPr="00A31A7C" w:rsidRDefault="001C68AA" w:rsidP="001C68AA">
      <w:pPr>
        <w:spacing w:after="0" w:line="276" w:lineRule="auto"/>
        <w:ind w:left="3544" w:hanging="283"/>
        <w:jc w:val="right"/>
        <w:rPr>
          <w:i/>
          <w:color w:val="000000"/>
          <w:szCs w:val="28"/>
          <w:shd w:val="clear" w:color="auto" w:fill="FFFFFF"/>
          <w:lang w:val="uk-UA"/>
        </w:rPr>
      </w:pPr>
      <w:r w:rsidRPr="00A31A7C">
        <w:rPr>
          <w:i/>
          <w:color w:val="000000"/>
          <w:szCs w:val="28"/>
          <w:shd w:val="clear" w:color="auto" w:fill="FFFFFF"/>
          <w:lang w:val="uk-UA"/>
        </w:rPr>
        <w:t>В. О. Сухомлинський</w:t>
      </w:r>
    </w:p>
    <w:p w:rsidR="001C68AA" w:rsidRDefault="001C68AA" w:rsidP="001C68AA">
      <w:pPr>
        <w:spacing w:after="0" w:line="360" w:lineRule="auto"/>
        <w:ind w:firstLine="72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Початок навчального року – це завжди очікування нового. Нові плани, перспективи, зміни, сподівання на краще. Зміни і задуми мають бути спрямовані на розвиток Центру, яко</w:t>
      </w:r>
      <w:r w:rsidR="00E335B3">
        <w:rPr>
          <w:color w:val="000000"/>
          <w:szCs w:val="28"/>
          <w:shd w:val="clear" w:color="auto" w:fill="FFFFFF"/>
          <w:lang w:val="uk-UA"/>
        </w:rPr>
        <w:t>сті освіти й освітнього процесу.</w:t>
      </w:r>
    </w:p>
    <w:p w:rsidR="001C68AA" w:rsidRDefault="001C68AA" w:rsidP="001C68AA">
      <w:pPr>
        <w:spacing w:after="0" w:line="360" w:lineRule="auto"/>
        <w:ind w:firstLine="72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Розвиток сучасного закладу освіти не може відбуватися навмання, потрібна наукова орієнтація планування змін, аналіз та критичний розгляд проблем, які мають місце в діяльності Центру, окреслення шляхів їх розв’язання, запровадження інновацій, які є актуальними сьогодні. </w:t>
      </w:r>
    </w:p>
    <w:p w:rsidR="001C68AA" w:rsidRDefault="001C68AA" w:rsidP="001C68AA">
      <w:pPr>
        <w:spacing w:after="0" w:line="360" w:lineRule="auto"/>
        <w:ind w:firstLine="72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Серпнева педагогічна рада, яка є стартом у 2024–2025 навчальний рік – це час відліку нових справ, нового витка життєдіяльності Центру.</w:t>
      </w:r>
    </w:p>
    <w:p w:rsidR="001C68AA" w:rsidRDefault="001C68AA" w:rsidP="001C68AA">
      <w:pPr>
        <w:spacing w:after="0" w:line="360" w:lineRule="auto"/>
        <w:ind w:firstLine="720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Досягнення цієї мети потребує активної участі у переосмисленні цілей, змісту, організаційних форм, методів і засобів навчання, виховання здобувачів освіти, всіх педагогічних працівників, батьківської громадськості, органів учнівського самоврядування, партнерів Центру.</w:t>
      </w:r>
    </w:p>
    <w:p w:rsidR="001C68AA" w:rsidRPr="006F10D8" w:rsidRDefault="001C68AA" w:rsidP="001C68AA">
      <w:pPr>
        <w:spacing w:after="0" w:line="360" w:lineRule="auto"/>
        <w:ind w:firstLine="720"/>
        <w:jc w:val="both"/>
        <w:rPr>
          <w:b/>
          <w:color w:val="000000"/>
          <w:szCs w:val="28"/>
          <w:shd w:val="clear" w:color="auto" w:fill="FFFFFF"/>
          <w:lang w:val="uk-UA"/>
        </w:rPr>
      </w:pPr>
      <w:r w:rsidRPr="006F10D8">
        <w:rPr>
          <w:b/>
          <w:color w:val="000000"/>
          <w:szCs w:val="28"/>
          <w:shd w:val="clear" w:color="auto" w:fill="FFFFFF"/>
          <w:lang w:val="uk-UA"/>
        </w:rPr>
        <w:t>Мета, завдання педагогічної ради:</w:t>
      </w:r>
    </w:p>
    <w:p w:rsidR="001C68AA" w:rsidRDefault="001C68AA" w:rsidP="00706C4A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 w:rsidRPr="00A31A7C">
        <w:rPr>
          <w:color w:val="000000"/>
          <w:szCs w:val="28"/>
          <w:shd w:val="clear" w:color="auto" w:fill="FFFFFF"/>
          <w:lang w:val="uk-UA"/>
        </w:rPr>
        <w:t>зді</w:t>
      </w:r>
      <w:r>
        <w:rPr>
          <w:color w:val="000000"/>
          <w:szCs w:val="28"/>
          <w:shd w:val="clear" w:color="auto" w:fill="FFFFFF"/>
          <w:lang w:val="uk-UA"/>
        </w:rPr>
        <w:t>йснити аналіз результатів діяльності Центру за 2023–2024 навчальний рік, окреслити здобутки педагогічного колективу щодо якості надання освітніх послуг;</w:t>
      </w:r>
    </w:p>
    <w:p w:rsidR="001C68AA" w:rsidRDefault="001C68AA" w:rsidP="00706C4A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окреслити найактуальніші проблеми в організації навчання й виховання учнів;</w:t>
      </w:r>
    </w:p>
    <w:p w:rsidR="001C68AA" w:rsidRDefault="001C68AA" w:rsidP="00706C4A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розробити шляхи розв’язання окреслених проблем; </w:t>
      </w:r>
    </w:p>
    <w:p w:rsidR="001C68AA" w:rsidRDefault="001C68AA" w:rsidP="00706C4A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lastRenderedPageBreak/>
        <w:t>сприяти розвитку в учасників педради навичок особистої участі у вирішенні першочергових завдань, які стоять перед Центром;</w:t>
      </w:r>
    </w:p>
    <w:p w:rsidR="001C68AA" w:rsidRPr="00A31A7C" w:rsidRDefault="001C68AA" w:rsidP="00706C4A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стимулювати педагогів на вищі професійні досягнення в новому навчальному році.</w:t>
      </w:r>
    </w:p>
    <w:p w:rsidR="001C68AA" w:rsidRPr="003909A7" w:rsidRDefault="001C68AA" w:rsidP="00706C4A">
      <w:pPr>
        <w:spacing w:after="0" w:line="360" w:lineRule="auto"/>
        <w:ind w:left="426" w:firstLine="720"/>
        <w:jc w:val="center"/>
        <w:rPr>
          <w:b/>
          <w:color w:val="000000"/>
          <w:szCs w:val="28"/>
          <w:shd w:val="clear" w:color="auto" w:fill="FFFFFF"/>
          <w:lang w:val="uk-UA"/>
        </w:rPr>
      </w:pPr>
      <w:r w:rsidRPr="003909A7">
        <w:rPr>
          <w:b/>
          <w:color w:val="000000"/>
          <w:szCs w:val="28"/>
          <w:shd w:val="clear" w:color="auto" w:fill="FFFFFF"/>
          <w:lang w:val="uk-UA"/>
        </w:rPr>
        <w:t>Порядок денний педради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Обрання секретаря педради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Про підсумки роботи Центру </w:t>
      </w:r>
      <w:r w:rsidRPr="003909A7">
        <w:rPr>
          <w:color w:val="000000"/>
          <w:szCs w:val="28"/>
          <w:shd w:val="clear" w:color="auto" w:fill="FFFFFF"/>
          <w:lang w:val="uk-UA"/>
        </w:rPr>
        <w:t>в 2023–2024 навчальному році та завдання педагогічного колективу щодо підвищення якості освіти, освітнього процесу в 2024–2025 навчальному році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Про схвалення структури навчального року, режиму роботи та правил внутрішнього розпорядку Центру у 2024–2025 </w:t>
      </w:r>
      <w:proofErr w:type="spellStart"/>
      <w:r>
        <w:rPr>
          <w:color w:val="000000"/>
          <w:szCs w:val="28"/>
          <w:shd w:val="clear" w:color="auto" w:fill="FFFFFF"/>
          <w:lang w:val="uk-UA"/>
        </w:rPr>
        <w:t>н.р</w:t>
      </w:r>
      <w:proofErr w:type="spellEnd"/>
      <w:r>
        <w:rPr>
          <w:color w:val="000000"/>
          <w:szCs w:val="28"/>
          <w:shd w:val="clear" w:color="auto" w:fill="FFFFFF"/>
          <w:lang w:val="uk-UA"/>
        </w:rPr>
        <w:t>.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Про схвалення річного плану роботи Центру на 2024–2025 </w:t>
      </w:r>
      <w:proofErr w:type="spellStart"/>
      <w:r>
        <w:rPr>
          <w:color w:val="000000"/>
          <w:szCs w:val="28"/>
          <w:shd w:val="clear" w:color="auto" w:fill="FFFFFF"/>
          <w:lang w:val="uk-UA"/>
        </w:rPr>
        <w:t>н.р</w:t>
      </w:r>
      <w:proofErr w:type="spellEnd"/>
      <w:r>
        <w:rPr>
          <w:color w:val="000000"/>
          <w:szCs w:val="28"/>
          <w:shd w:val="clear" w:color="auto" w:fill="FFFFFF"/>
          <w:lang w:val="uk-UA"/>
        </w:rPr>
        <w:t>.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Про схвалення освітньої програми Центру на 2024–2025 </w:t>
      </w:r>
      <w:proofErr w:type="spellStart"/>
      <w:r>
        <w:rPr>
          <w:color w:val="000000"/>
          <w:szCs w:val="28"/>
          <w:shd w:val="clear" w:color="auto" w:fill="FFFFFF"/>
          <w:lang w:val="uk-UA"/>
        </w:rPr>
        <w:t>н.р</w:t>
      </w:r>
      <w:proofErr w:type="spellEnd"/>
      <w:r>
        <w:rPr>
          <w:color w:val="000000"/>
          <w:szCs w:val="28"/>
          <w:shd w:val="clear" w:color="auto" w:fill="FFFFFF"/>
          <w:lang w:val="uk-UA"/>
        </w:rPr>
        <w:t>.</w:t>
      </w:r>
    </w:p>
    <w:p w:rsidR="001C68AA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Про самооцінювання якості освітньої діяльності Центру 2024–2025 </w:t>
      </w:r>
      <w:proofErr w:type="spellStart"/>
      <w:r>
        <w:rPr>
          <w:color w:val="000000"/>
          <w:szCs w:val="28"/>
          <w:shd w:val="clear" w:color="auto" w:fill="FFFFFF"/>
          <w:lang w:val="uk-UA"/>
        </w:rPr>
        <w:t>н.р</w:t>
      </w:r>
      <w:proofErr w:type="spellEnd"/>
      <w:r>
        <w:rPr>
          <w:color w:val="000000"/>
          <w:szCs w:val="28"/>
          <w:shd w:val="clear" w:color="auto" w:fill="FFFFFF"/>
          <w:lang w:val="uk-UA"/>
        </w:rPr>
        <w:t>. за напрямом «Система оцінювання здобувачів освіти»</w:t>
      </w:r>
    </w:p>
    <w:p w:rsidR="001C68AA" w:rsidRPr="003909A7" w:rsidRDefault="001C68AA" w:rsidP="00706C4A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Про проведення нагородження педагогічних працівників за результатами діяльності в 2023–2024 навчальному році</w:t>
      </w:r>
    </w:p>
    <w:p w:rsidR="001C68AA" w:rsidRDefault="001C68AA" w:rsidP="00706C4A">
      <w:pPr>
        <w:spacing w:after="0" w:line="360" w:lineRule="auto"/>
        <w:ind w:left="426" w:firstLine="72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Алгоритм проведення засідання педагогічної ради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Відкриття засідання педагогічної ради. Вступне слово голови педагогічної ради.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Представлення запрошених на засідання педагогічної ради.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Оголошення порядку денного засідання педради.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Представлення мети та очікуваних результатів діяльності.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Презентація директора «Підсумки роботи Центру в 2023–2024 навчальному році».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Презентація заступника директора з навчально-виховної роботи «Камо </w:t>
      </w:r>
      <w:proofErr w:type="spellStart"/>
      <w:r>
        <w:rPr>
          <w:szCs w:val="28"/>
          <w:lang w:val="uk-UA"/>
        </w:rPr>
        <w:t>грядеши</w:t>
      </w:r>
      <w:proofErr w:type="spellEnd"/>
      <w:r>
        <w:rPr>
          <w:szCs w:val="28"/>
          <w:lang w:val="uk-UA"/>
        </w:rPr>
        <w:t xml:space="preserve"> : організація діяльності Центру 2024-2025 навчальному році».</w:t>
      </w:r>
    </w:p>
    <w:p w:rsidR="001C68AA" w:rsidRDefault="001C68AA" w:rsidP="00706C4A">
      <w:pPr>
        <w:pStyle w:val="a3"/>
        <w:numPr>
          <w:ilvl w:val="0"/>
          <w:numId w:val="3"/>
        </w:numPr>
        <w:spacing w:after="0" w:line="360" w:lineRule="auto"/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>Формування експертної групи, груп педагогів для роботи в локаціях, окреслення завдань і регламенту їхньої роботи.</w:t>
      </w:r>
    </w:p>
    <w:p w:rsidR="001C68AA" w:rsidRDefault="001C68AA" w:rsidP="00706C4A">
      <w:pPr>
        <w:pStyle w:val="a3"/>
        <w:spacing w:after="0" w:line="360" w:lineRule="auto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Локація 1. Організація освітнього процесу в 2024-2025 навчальному році: вектори розвитку.</w:t>
      </w:r>
    </w:p>
    <w:p w:rsidR="001C68AA" w:rsidRDefault="001C68AA" w:rsidP="00706C4A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Локація 2. Виховання здобувачів освіти: ключові акценти в 2024-2025 навчальному році.</w:t>
      </w:r>
    </w:p>
    <w:p w:rsidR="001C68AA" w:rsidRDefault="001C68AA" w:rsidP="00706C4A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Лока</w:t>
      </w:r>
      <w:r w:rsidR="00E335B3">
        <w:rPr>
          <w:szCs w:val="28"/>
          <w:lang w:val="uk-UA"/>
        </w:rPr>
        <w:t xml:space="preserve">ція </w:t>
      </w:r>
      <w:r>
        <w:rPr>
          <w:szCs w:val="28"/>
          <w:lang w:val="uk-UA"/>
        </w:rPr>
        <w:t xml:space="preserve">3. </w:t>
      </w:r>
      <w:r w:rsidR="00A231B8">
        <w:rPr>
          <w:szCs w:val="28"/>
          <w:lang w:val="uk-UA"/>
        </w:rPr>
        <w:t>Управління Ц</w:t>
      </w:r>
      <w:r>
        <w:rPr>
          <w:szCs w:val="28"/>
          <w:lang w:val="uk-UA"/>
        </w:rPr>
        <w:t>ентром: що потребує змін.</w:t>
      </w:r>
    </w:p>
    <w:p w:rsidR="001C68AA" w:rsidRDefault="00E335B3" w:rsidP="00706C4A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Локація </w:t>
      </w:r>
      <w:r w:rsidR="001C68AA">
        <w:rPr>
          <w:szCs w:val="28"/>
          <w:lang w:val="uk-UA"/>
        </w:rPr>
        <w:t>4. Організац</w:t>
      </w:r>
      <w:r w:rsidR="00A231B8">
        <w:rPr>
          <w:szCs w:val="28"/>
          <w:lang w:val="uk-UA"/>
        </w:rPr>
        <w:t>ія науково-методичної роботи в Ц</w:t>
      </w:r>
      <w:r w:rsidR="001C68AA">
        <w:rPr>
          <w:szCs w:val="28"/>
          <w:lang w:val="uk-UA"/>
        </w:rPr>
        <w:t xml:space="preserve">ентрі </w:t>
      </w:r>
      <w:r w:rsidR="00991019">
        <w:rPr>
          <w:szCs w:val="28"/>
          <w:lang w:val="uk-UA"/>
        </w:rPr>
        <w:t>в контексті сучасних викликів.</w:t>
      </w:r>
    </w:p>
    <w:p w:rsidR="00991019" w:rsidRDefault="00991019" w:rsidP="00706C4A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Локація 5. Партнерство Центру: курс на якість.</w:t>
      </w:r>
    </w:p>
    <w:p w:rsidR="00991019" w:rsidRDefault="00991019" w:rsidP="00706C4A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Локація 6. Проектний портфель Центру в 2024-2025 навчальному році.</w:t>
      </w:r>
    </w:p>
    <w:p w:rsidR="00991019" w:rsidRDefault="00991019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>Презентація результатів роботи педагогів у локаціях.</w:t>
      </w:r>
    </w:p>
    <w:p w:rsidR="00991019" w:rsidRDefault="00991019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>Презентація експертною групою проєкту рішенням педради.</w:t>
      </w:r>
    </w:p>
    <w:p w:rsidR="00991019" w:rsidRDefault="00991019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>Ухвалення рішення педагогічної ради.</w:t>
      </w:r>
    </w:p>
    <w:p w:rsidR="00991019" w:rsidRDefault="00991019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>Проведення нагородження педагогічних працівників</w:t>
      </w:r>
      <w:r w:rsidR="00A231B8">
        <w:rPr>
          <w:szCs w:val="28"/>
          <w:lang w:val="uk-UA"/>
        </w:rPr>
        <w:t xml:space="preserve"> «Слава і досягнення – вдячність і гордість» за результатами досягнень в 2023-2024 навчальному році.</w:t>
      </w:r>
    </w:p>
    <w:p w:rsidR="00A231B8" w:rsidRDefault="00A231B8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>Підбиття підсумків роботи педагогічної ради. Співставлення отриманих результатів з окресленими цілями проведення педради.</w:t>
      </w:r>
    </w:p>
    <w:p w:rsidR="00A231B8" w:rsidRDefault="00A231B8" w:rsidP="00706C4A">
      <w:pPr>
        <w:pStyle w:val="a3"/>
        <w:numPr>
          <w:ilvl w:val="0"/>
          <w:numId w:val="3"/>
        </w:numPr>
        <w:spacing w:after="0" w:line="360" w:lineRule="auto"/>
        <w:ind w:left="284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Оцінювання ефективності засідання педагогічної ради. </w:t>
      </w:r>
    </w:p>
    <w:p w:rsidR="00064FB9" w:rsidRPr="00064FB9" w:rsidRDefault="00064FB9" w:rsidP="00064FB9">
      <w:pPr>
        <w:spacing w:after="0" w:line="360" w:lineRule="auto"/>
        <w:jc w:val="center"/>
        <w:rPr>
          <w:rFonts w:cs="Times New Roman"/>
          <w:b/>
          <w:szCs w:val="28"/>
          <w:lang w:val="uk-UA"/>
        </w:rPr>
      </w:pPr>
      <w:r w:rsidRPr="00064FB9">
        <w:rPr>
          <w:rFonts w:cs="Times New Roman"/>
          <w:b/>
          <w:szCs w:val="28"/>
          <w:lang w:val="uk-UA"/>
        </w:rPr>
        <w:t>Дорожня карта</w:t>
      </w:r>
    </w:p>
    <w:p w:rsidR="00064FB9" w:rsidRPr="00064FB9" w:rsidRDefault="00064FB9" w:rsidP="00064FB9">
      <w:pPr>
        <w:spacing w:after="0" w:line="360" w:lineRule="auto"/>
        <w:jc w:val="center"/>
        <w:rPr>
          <w:rFonts w:cs="Times New Roman"/>
          <w:b/>
          <w:szCs w:val="28"/>
          <w:lang w:val="uk-UA"/>
        </w:rPr>
      </w:pPr>
      <w:r w:rsidRPr="00064FB9">
        <w:rPr>
          <w:rFonts w:cs="Times New Roman"/>
          <w:b/>
          <w:szCs w:val="28"/>
          <w:lang w:val="uk-UA"/>
        </w:rPr>
        <w:t>заходів з підготовки та проведення засідання педагогічної ради «Про підсумки роботи Центру в 2023–2024 навчальному році та завдання педагогічного колективу щодо підвищення якості освіти, освітнього процесу в 2024–2025 навчальному році»</w:t>
      </w:r>
    </w:p>
    <w:p w:rsidR="00064FB9" w:rsidRPr="00064FB9" w:rsidRDefault="00064FB9" w:rsidP="00E335B3">
      <w:pPr>
        <w:spacing w:after="0" w:line="360" w:lineRule="auto"/>
        <w:ind w:firstLine="708"/>
        <w:jc w:val="both"/>
        <w:rPr>
          <w:rFonts w:cs="Times New Roman"/>
          <w:szCs w:val="28"/>
          <w:lang w:val="uk-UA"/>
        </w:rPr>
      </w:pPr>
      <w:r w:rsidRPr="00064FB9">
        <w:rPr>
          <w:rFonts w:cs="Times New Roman"/>
          <w:b/>
          <w:szCs w:val="28"/>
          <w:lang w:val="uk-UA"/>
        </w:rPr>
        <w:t>Дорожня карта</w:t>
      </w:r>
      <w:r w:rsidRPr="00064FB9">
        <w:rPr>
          <w:rFonts w:cs="Times New Roman"/>
          <w:szCs w:val="28"/>
          <w:lang w:val="uk-UA"/>
        </w:rPr>
        <w:t xml:space="preserve"> – перелік конкретних кроків і завдань, які треба втілити при підготовці й проведенні засідання педагогічної ради.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9"/>
        <w:gridCol w:w="5093"/>
        <w:gridCol w:w="1988"/>
        <w:gridCol w:w="1695"/>
      </w:tblGrid>
      <w:tr w:rsidR="00E335B3" w:rsidRPr="00064FB9" w:rsidTr="00635547">
        <w:tc>
          <w:tcPr>
            <w:tcW w:w="569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064FB9">
              <w:rPr>
                <w:rFonts w:cs="Times New Roman"/>
                <w:b/>
                <w:szCs w:val="28"/>
                <w:lang w:val="uk-UA"/>
              </w:rPr>
              <w:t>№</w:t>
            </w:r>
          </w:p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064FB9">
              <w:rPr>
                <w:rFonts w:cs="Times New Roman"/>
                <w:b/>
                <w:szCs w:val="28"/>
                <w:lang w:val="uk-UA"/>
              </w:rPr>
              <w:t>з/п</w:t>
            </w:r>
          </w:p>
        </w:tc>
        <w:tc>
          <w:tcPr>
            <w:tcW w:w="5093" w:type="dxa"/>
            <w:vAlign w:val="center"/>
          </w:tcPr>
          <w:p w:rsidR="00064FB9" w:rsidRPr="00064FB9" w:rsidRDefault="00064FB9" w:rsidP="00635547">
            <w:pPr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064FB9">
              <w:rPr>
                <w:rFonts w:cs="Times New Roman"/>
                <w:b/>
                <w:szCs w:val="28"/>
                <w:lang w:val="uk-UA"/>
              </w:rPr>
              <w:t>Зміст заходу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064FB9">
              <w:rPr>
                <w:rFonts w:cs="Times New Roman"/>
                <w:b/>
                <w:szCs w:val="28"/>
                <w:lang w:val="uk-UA"/>
              </w:rPr>
              <w:t>Відповідальні за виконання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064FB9">
              <w:rPr>
                <w:rFonts w:cs="Times New Roman"/>
                <w:b/>
                <w:szCs w:val="28"/>
                <w:lang w:val="uk-UA"/>
              </w:rPr>
              <w:t>Термін виконання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Формування робочої групи для підготовки і проведення засідання педагогічної ради, затвердження її складу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15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Видання наказу «Про підготовку засідання педагогічної ради «Про підсумки роботи Центру в 2023–2024 навчальному році та завдання педагогічного колективу щодо підвищення якості освіти, освітнього процесу в 2024–2025 навчальному році»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15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3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Проведення семінару-тренінгу для членів робочої групи «Організація діяльності робочої групи. Що? Як?»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Методична служба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4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Складання списку методичної літератури з проблеми «Серпнева педагогічна рада: технологія підготовки і проведення»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Методична служба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jc w:val="center"/>
              <w:rPr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5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Оформлення в методичному кабінеті виставки методичної літератури «Серпнева педагогічна рада: організаційно-методичні засади підготовки та проведення»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Методична служба 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jc w:val="center"/>
              <w:rPr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21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6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Вивчення членами робочої групи літератури з проблеми «Технологія підготовки і проведення серпневої педагогічної ради в закладі освіти»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jc w:val="center"/>
              <w:rPr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20–29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7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Вивчення членами робочої групи практики проведення серпневої педагогічної ради в закладах освіти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jc w:val="center"/>
              <w:rPr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20–29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8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Проведення спільного засідання методичної ради, робочої групи «Серпнева педрада: генеруємо ідеї, пропозиції до плану дій»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Голова методичної ради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9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Розроблення Дорожньої карти заходів з підготовки та проведення засідання педагогічної ради «Про підсумки роботи Центру в 2023–2024 навчальному році та завдання педагогічного колективу щодо підвищення якості освіти, освітнього процесу в 2024–2025 навчальному році»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Голова робочої групи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До 20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10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Публікація Дорожньої карти заходів з підготовки та проведення засідання </w:t>
            </w:r>
            <w:r w:rsidRPr="00064FB9">
              <w:rPr>
                <w:rFonts w:cs="Times New Roman"/>
                <w:szCs w:val="28"/>
                <w:lang w:val="uk-UA"/>
              </w:rPr>
              <w:lastRenderedPageBreak/>
              <w:t>педагогічної ради на вебсайті Центру для обговорення в структурних підрозділах, внесення пропозицій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lastRenderedPageBreak/>
              <w:t>Голова робочої групи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lastRenderedPageBreak/>
              <w:t>21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11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Затвердження Дорожньої карти з підготовки та проведення педагогічної 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Заступник директора з</w:t>
            </w:r>
            <w:r w:rsidR="00E335B3">
              <w:rPr>
                <w:rFonts w:cs="Times New Roman"/>
                <w:szCs w:val="28"/>
                <w:lang w:val="uk-UA"/>
              </w:rPr>
              <w:t xml:space="preserve"> науково-</w:t>
            </w:r>
            <w:bookmarkStart w:id="0" w:name="_GoBack"/>
            <w:bookmarkEnd w:id="0"/>
            <w:r w:rsidRPr="00064FB9">
              <w:rPr>
                <w:rFonts w:cs="Times New Roman"/>
                <w:szCs w:val="28"/>
                <w:lang w:val="uk-UA"/>
              </w:rPr>
              <w:t xml:space="preserve"> методичної роботи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22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12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Випуск  інформаційно-методичного вісника «Формат проведення засідання педагогічної ради «Про підсумки роботи Центру в 2023–2024 навчальному році та завдання педагогічного колективу щодо підвищення якості освіти, освітнього процесу в 2024–2025 навчальному році»</w:t>
            </w:r>
          </w:p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Методична служба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22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13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Випуск інформаційно-методичних вісників:</w:t>
            </w:r>
          </w:p>
          <w:p w:rsidR="00064FB9" w:rsidRPr="00064FB9" w:rsidRDefault="00064FB9" w:rsidP="00064FB9">
            <w:pPr>
              <w:pStyle w:val="a3"/>
              <w:numPr>
                <w:ilvl w:val="0"/>
                <w:numId w:val="4"/>
              </w:num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Нормативно-правове забезпечення організації освітнього процесу у Центрі у новому навчальному році</w:t>
            </w:r>
          </w:p>
          <w:p w:rsidR="00064FB9" w:rsidRPr="00064FB9" w:rsidRDefault="00064FB9" w:rsidP="00064FB9">
            <w:pPr>
              <w:pStyle w:val="a3"/>
              <w:numPr>
                <w:ilvl w:val="0"/>
                <w:numId w:val="4"/>
              </w:num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Концептуальні основи діяльності педагогічного колективу щодо реалізації педагогічних проєктів у 2024–2025 навчальному році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Методична служба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23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14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Підготовка в структурних підрозділах інформаційно-аналітичних матеріалів щодо стану освітньої діяльності в 2023</w:t>
            </w:r>
            <w:r w:rsidRPr="00064FB9">
              <w:rPr>
                <w:rFonts w:cs="Times New Roman"/>
                <w:szCs w:val="28"/>
                <w:lang w:val="uk-UA"/>
              </w:rPr>
              <w:softHyphen/>
              <w:t>–2024 навчальному році та пріоритетні напрями її розвитку в 2024–2025 навчальному році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Завідувачі структурних підрозділів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12–20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15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Узагальнення інформаційно-аналітичних матеріалів, розроблення графічних інформаційно-аналітичних матеріалів до доповіді директора та створення файлу презентації педради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26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16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Оформлення виставки «Діяльність ЦПР у 2023–2024 </w:t>
            </w:r>
            <w:proofErr w:type="spellStart"/>
            <w:r w:rsidRPr="00064FB9">
              <w:rPr>
                <w:rFonts w:cs="Times New Roman"/>
                <w:szCs w:val="28"/>
                <w:lang w:val="uk-UA"/>
              </w:rPr>
              <w:t>н.р</w:t>
            </w:r>
            <w:proofErr w:type="spellEnd"/>
            <w:r w:rsidRPr="00064FB9">
              <w:rPr>
                <w:rFonts w:cs="Times New Roman"/>
                <w:szCs w:val="28"/>
                <w:lang w:val="uk-UA"/>
              </w:rPr>
              <w:t>.: поступ, здобутки, досягнення»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Методична служба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lastRenderedPageBreak/>
              <w:t>17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Підготовка матеріалів для нагородження педагогічних працівників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Заступник директора з </w:t>
            </w:r>
            <w:r w:rsidR="00E335B3">
              <w:rPr>
                <w:rFonts w:cs="Times New Roman"/>
                <w:szCs w:val="28"/>
                <w:lang w:val="uk-UA"/>
              </w:rPr>
              <w:t>науково-</w:t>
            </w:r>
            <w:r w:rsidRPr="00064FB9">
              <w:rPr>
                <w:rFonts w:cs="Times New Roman"/>
                <w:szCs w:val="28"/>
                <w:lang w:val="uk-UA"/>
              </w:rPr>
              <w:t xml:space="preserve">методичної роботи 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До 2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18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Підготовка плану-сценарію проведення засідання педради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Робоча група</w:t>
            </w:r>
          </w:p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29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19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Підготовка проєкту рішення педагогічної ради 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30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20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Підготовка списків запрошених на засідання педагогічної ради представників партнерських організацій 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Заступник директора з </w:t>
            </w:r>
            <w:r w:rsidR="00E335B3">
              <w:rPr>
                <w:rFonts w:cs="Times New Roman"/>
                <w:szCs w:val="28"/>
                <w:lang w:val="uk-UA"/>
              </w:rPr>
              <w:t>науково-</w:t>
            </w:r>
            <w:r w:rsidRPr="00064FB9">
              <w:rPr>
                <w:rFonts w:cs="Times New Roman"/>
                <w:szCs w:val="28"/>
                <w:lang w:val="uk-UA"/>
              </w:rPr>
              <w:t xml:space="preserve">методичної роботи 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29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21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Забезпечення повідомлення учасників засідання педагогічної ради про час і місце її проведення шляхом розміщення інформації на вебсайті Центру, вібсайтах організацій партнерів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Заступник директора з </w:t>
            </w:r>
            <w:r w:rsidR="00E335B3">
              <w:rPr>
                <w:rFonts w:cs="Times New Roman"/>
                <w:szCs w:val="28"/>
                <w:lang w:val="uk-UA"/>
              </w:rPr>
              <w:t>науково-</w:t>
            </w:r>
            <w:r w:rsidRPr="00064FB9">
              <w:rPr>
                <w:rFonts w:cs="Times New Roman"/>
                <w:szCs w:val="28"/>
                <w:lang w:val="uk-UA"/>
              </w:rPr>
              <w:t>методичної роботи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29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22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Проведення наради при директорові «Про готовність до проведення засідання педагогічної ради»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27 серпня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23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Оформлення зали для проведення засідання педагогічної 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635547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24</w:t>
            </w:r>
          </w:p>
        </w:tc>
        <w:tc>
          <w:tcPr>
            <w:tcW w:w="5093" w:type="dxa"/>
          </w:tcPr>
          <w:p w:rsidR="00064FB9" w:rsidRPr="00064FB9" w:rsidRDefault="00064FB9" w:rsidP="00635547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Забезпечення технічного супроводу проведення засідання педагогічної 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635547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3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25</w:t>
            </w:r>
          </w:p>
        </w:tc>
        <w:tc>
          <w:tcPr>
            <w:tcW w:w="5093" w:type="dxa"/>
          </w:tcPr>
          <w:p w:rsidR="00064FB9" w:rsidRPr="00064FB9" w:rsidRDefault="00064FB9" w:rsidP="00064FB9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Забезпечення зустрічі запрошених на засідання педагогічної 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Члени робочої групи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3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26</w:t>
            </w:r>
          </w:p>
        </w:tc>
        <w:tc>
          <w:tcPr>
            <w:tcW w:w="5093" w:type="dxa"/>
          </w:tcPr>
          <w:p w:rsidR="00064FB9" w:rsidRPr="00064FB9" w:rsidRDefault="00064FB9" w:rsidP="00064FB9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Проведення засідання педагогічної ради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3 вересня</w:t>
            </w:r>
          </w:p>
        </w:tc>
      </w:tr>
      <w:tr w:rsidR="00E335B3" w:rsidRPr="00064FB9" w:rsidTr="00635547">
        <w:tc>
          <w:tcPr>
            <w:tcW w:w="569" w:type="dxa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27</w:t>
            </w:r>
          </w:p>
        </w:tc>
        <w:tc>
          <w:tcPr>
            <w:tcW w:w="5093" w:type="dxa"/>
          </w:tcPr>
          <w:p w:rsidR="00064FB9" w:rsidRPr="00064FB9" w:rsidRDefault="00064FB9" w:rsidP="00064FB9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Проведення наради при директорові «Про якість проведення педагогічної ради»</w:t>
            </w:r>
          </w:p>
        </w:tc>
        <w:tc>
          <w:tcPr>
            <w:tcW w:w="1988" w:type="dxa"/>
            <w:vAlign w:val="center"/>
          </w:tcPr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Директор</w:t>
            </w:r>
          </w:p>
          <w:p w:rsidR="00064FB9" w:rsidRPr="00064FB9" w:rsidRDefault="00064FB9" w:rsidP="00064FB9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>
              <w:rPr>
                <w:rFonts w:cs="Times New Roman"/>
                <w:szCs w:val="28"/>
                <w:lang w:val="uk-UA"/>
              </w:rPr>
              <w:t>ЦПР</w:t>
            </w:r>
          </w:p>
        </w:tc>
        <w:tc>
          <w:tcPr>
            <w:tcW w:w="1695" w:type="dxa"/>
            <w:vAlign w:val="center"/>
          </w:tcPr>
          <w:p w:rsidR="00064FB9" w:rsidRPr="00064FB9" w:rsidRDefault="00064FB9" w:rsidP="00064FB9">
            <w:pPr>
              <w:spacing w:line="360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064FB9">
              <w:rPr>
                <w:rFonts w:cs="Times New Roman"/>
                <w:szCs w:val="28"/>
                <w:lang w:val="uk-UA"/>
              </w:rPr>
              <w:t>10 вересня</w:t>
            </w:r>
          </w:p>
        </w:tc>
      </w:tr>
    </w:tbl>
    <w:p w:rsidR="00064FB9" w:rsidRPr="00064FB9" w:rsidRDefault="00064FB9" w:rsidP="00064FB9">
      <w:pPr>
        <w:spacing w:after="0" w:line="360" w:lineRule="auto"/>
        <w:jc w:val="both"/>
        <w:rPr>
          <w:szCs w:val="28"/>
          <w:lang w:val="uk-UA"/>
        </w:rPr>
      </w:pPr>
    </w:p>
    <w:p w:rsidR="00F26868" w:rsidRPr="00064FB9" w:rsidRDefault="00E335B3">
      <w:pPr>
        <w:rPr>
          <w:lang w:val="uk-UA"/>
        </w:rPr>
      </w:pPr>
    </w:p>
    <w:sectPr w:rsidR="00F26868" w:rsidRPr="00064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411BD"/>
    <w:multiLevelType w:val="hybridMultilevel"/>
    <w:tmpl w:val="68BEA57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15332B"/>
    <w:multiLevelType w:val="hybridMultilevel"/>
    <w:tmpl w:val="92FC6386"/>
    <w:lvl w:ilvl="0" w:tplc="3E7229A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D64C1"/>
    <w:multiLevelType w:val="hybridMultilevel"/>
    <w:tmpl w:val="69D0BBF2"/>
    <w:lvl w:ilvl="0" w:tplc="CD3855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A0E35"/>
    <w:multiLevelType w:val="hybridMultilevel"/>
    <w:tmpl w:val="551A4D4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9B4"/>
    <w:rsid w:val="00011236"/>
    <w:rsid w:val="00064FB9"/>
    <w:rsid w:val="001C68AA"/>
    <w:rsid w:val="002D5807"/>
    <w:rsid w:val="003F224A"/>
    <w:rsid w:val="005239B4"/>
    <w:rsid w:val="00706C4A"/>
    <w:rsid w:val="00991019"/>
    <w:rsid w:val="00A231B8"/>
    <w:rsid w:val="00E04E0F"/>
    <w:rsid w:val="00E3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072A"/>
  <w15:chartTrackingRefBased/>
  <w15:docId w15:val="{D63A032A-B4A7-4E5C-8515-A6A6A1F4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8AA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8AA"/>
    <w:pPr>
      <w:ind w:left="720"/>
      <w:contextualSpacing/>
    </w:pPr>
  </w:style>
  <w:style w:type="table" w:styleId="a4">
    <w:name w:val="Table Grid"/>
    <w:basedOn w:val="a1"/>
    <w:uiPriority w:val="39"/>
    <w:rsid w:val="00064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5649</Words>
  <Characters>3220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7</cp:revision>
  <dcterms:created xsi:type="dcterms:W3CDTF">2024-08-21T07:24:00Z</dcterms:created>
  <dcterms:modified xsi:type="dcterms:W3CDTF">2024-08-21T08:43:00Z</dcterms:modified>
</cp:coreProperties>
</file>