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63C" w:rsidRPr="0007563C" w:rsidRDefault="0007563C" w:rsidP="0007563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i/>
          <w:sz w:val="36"/>
          <w:szCs w:val="36"/>
          <w:lang w:val="uk-UA"/>
        </w:rPr>
      </w:pPr>
      <w:r w:rsidRPr="0007563C">
        <w:rPr>
          <w:rFonts w:ascii="Times New Roman" w:eastAsia="Times New Roman" w:hAnsi="Times New Roman" w:cs="Times New Roman"/>
          <w:bCs/>
          <w:i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-866532</wp:posOffset>
            </wp:positionH>
            <wp:positionV relativeFrom="paragraph">
              <wp:posOffset>-350439</wp:posOffset>
            </wp:positionV>
            <wp:extent cx="1031538" cy="1371600"/>
            <wp:effectExtent l="19050" t="0" r="0" b="0"/>
            <wp:wrapNone/>
            <wp:docPr id="13" name="Рисунок 13" descr="Возможно, это изображение (Алла Потапенко и улыбается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Возможно, это изображение (Алла Потапенко и улыбается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538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7563C">
        <w:rPr>
          <w:rFonts w:ascii="Times New Roman" w:eastAsia="Times New Roman" w:hAnsi="Times New Roman" w:cs="Times New Roman"/>
          <w:bCs/>
          <w:i/>
          <w:sz w:val="36"/>
          <w:szCs w:val="36"/>
          <w:lang w:val="uk-UA"/>
        </w:rPr>
        <w:t>А. В. Попович,</w:t>
      </w:r>
    </w:p>
    <w:p w:rsidR="0007563C" w:rsidRPr="0007563C" w:rsidRDefault="0007563C" w:rsidP="0007563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lang w:val="uk-UA"/>
        </w:rPr>
      </w:pPr>
      <w:r w:rsidRPr="0007563C">
        <w:rPr>
          <w:rFonts w:ascii="Times New Roman" w:eastAsia="Times New Roman" w:hAnsi="Times New Roman" w:cs="Times New Roman"/>
          <w:bCs/>
          <w:i/>
          <w:sz w:val="36"/>
          <w:szCs w:val="36"/>
          <w:lang w:val="uk-UA"/>
        </w:rPr>
        <w:t xml:space="preserve"> учитель української мови та літератури</w:t>
      </w:r>
    </w:p>
    <w:p w:rsidR="0007563C" w:rsidRDefault="00A44D2B" w:rsidP="0007563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val="uk-UA"/>
        </w:rPr>
        <w:t>Контекст</w:t>
      </w:r>
      <w:r w:rsidR="00A34857" w:rsidRPr="0007563C">
        <w:rPr>
          <w:rFonts w:ascii="Times New Roman" w:eastAsia="Times New Roman" w:hAnsi="Times New Roman" w:cs="Times New Roman"/>
          <w:b/>
          <w:bCs/>
          <w:sz w:val="36"/>
          <w:szCs w:val="36"/>
          <w:lang w:val="uk-UA"/>
        </w:rPr>
        <w:t xml:space="preserve"> п</w:t>
      </w:r>
      <w:proofErr w:type="spellStart"/>
      <w:r w:rsidR="00A34857" w:rsidRPr="0007563C">
        <w:rPr>
          <w:rFonts w:ascii="Times New Roman" w:eastAsia="Times New Roman" w:hAnsi="Times New Roman" w:cs="Times New Roman"/>
          <w:b/>
          <w:bCs/>
          <w:sz w:val="36"/>
          <w:szCs w:val="36"/>
        </w:rPr>
        <w:t>едагогік</w:t>
      </w:r>
      <w:proofErr w:type="spellEnd"/>
      <w:r w:rsidR="00A34857" w:rsidRPr="0007563C">
        <w:rPr>
          <w:rFonts w:ascii="Times New Roman" w:eastAsia="Times New Roman" w:hAnsi="Times New Roman" w:cs="Times New Roman"/>
          <w:b/>
          <w:bCs/>
          <w:sz w:val="36"/>
          <w:szCs w:val="36"/>
          <w:lang w:val="uk-UA"/>
        </w:rPr>
        <w:t>и</w:t>
      </w:r>
      <w:r w:rsidR="00A34857" w:rsidRPr="00A3485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="00A34857" w:rsidRPr="00A34857">
        <w:rPr>
          <w:rFonts w:ascii="Times New Roman" w:eastAsia="Times New Roman" w:hAnsi="Times New Roman" w:cs="Times New Roman"/>
          <w:b/>
          <w:bCs/>
          <w:sz w:val="36"/>
          <w:szCs w:val="36"/>
        </w:rPr>
        <w:t>життєтворчості</w:t>
      </w:r>
      <w:proofErr w:type="spellEnd"/>
      <w:r w:rsidR="00A34857" w:rsidRPr="0007563C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</w:p>
    <w:p w:rsidR="00A34857" w:rsidRPr="0007563C" w:rsidRDefault="00A34857" w:rsidP="0007563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/>
        </w:rPr>
      </w:pPr>
      <w:r w:rsidRPr="0007563C">
        <w:rPr>
          <w:rFonts w:ascii="Times New Roman" w:eastAsia="Times New Roman" w:hAnsi="Times New Roman" w:cs="Times New Roman"/>
          <w:b/>
          <w:bCs/>
          <w:sz w:val="36"/>
          <w:szCs w:val="36"/>
        </w:rPr>
        <w:t>та б</w:t>
      </w:r>
      <w:r w:rsidRPr="0007563C">
        <w:rPr>
          <w:rFonts w:ascii="Times New Roman" w:eastAsia="Times New Roman" w:hAnsi="Times New Roman" w:cs="Times New Roman"/>
          <w:b/>
          <w:bCs/>
          <w:sz w:val="36"/>
          <w:szCs w:val="36"/>
          <w:lang w:val="uk-UA"/>
        </w:rPr>
        <w:t>і</w:t>
      </w:r>
      <w:proofErr w:type="spellStart"/>
      <w:r w:rsidRPr="0007563C">
        <w:rPr>
          <w:rFonts w:ascii="Times New Roman" w:eastAsia="Times New Roman" w:hAnsi="Times New Roman" w:cs="Times New Roman"/>
          <w:b/>
          <w:bCs/>
          <w:sz w:val="36"/>
          <w:szCs w:val="36"/>
        </w:rPr>
        <w:t>оадекватн</w:t>
      </w:r>
      <w:r w:rsidRPr="0007563C">
        <w:rPr>
          <w:rFonts w:ascii="Times New Roman" w:eastAsia="Times New Roman" w:hAnsi="Times New Roman" w:cs="Times New Roman"/>
          <w:b/>
          <w:bCs/>
          <w:sz w:val="36"/>
          <w:szCs w:val="36"/>
          <w:lang w:val="uk-UA"/>
        </w:rPr>
        <w:t>ої</w:t>
      </w:r>
      <w:proofErr w:type="spellEnd"/>
      <w:r w:rsidRPr="0007563C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методик</w:t>
      </w:r>
      <w:r w:rsidRPr="0007563C">
        <w:rPr>
          <w:rFonts w:ascii="Times New Roman" w:eastAsia="Times New Roman" w:hAnsi="Times New Roman" w:cs="Times New Roman"/>
          <w:b/>
          <w:bCs/>
          <w:sz w:val="36"/>
          <w:szCs w:val="36"/>
          <w:lang w:val="uk-UA"/>
        </w:rPr>
        <w:t>и</w:t>
      </w:r>
      <w:r w:rsidRPr="00A3485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у </w:t>
      </w:r>
      <w:proofErr w:type="spellStart"/>
      <w:r w:rsidRPr="00A34857">
        <w:rPr>
          <w:rFonts w:ascii="Times New Roman" w:eastAsia="Times New Roman" w:hAnsi="Times New Roman" w:cs="Times New Roman"/>
          <w:b/>
          <w:bCs/>
          <w:sz w:val="36"/>
          <w:szCs w:val="36"/>
        </w:rPr>
        <w:t>формуванні</w:t>
      </w:r>
      <w:proofErr w:type="spellEnd"/>
      <w:r w:rsidRPr="00A3485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b/>
          <w:bCs/>
          <w:sz w:val="36"/>
          <w:szCs w:val="36"/>
        </w:rPr>
        <w:t>життєвих</w:t>
      </w:r>
      <w:proofErr w:type="spellEnd"/>
      <w:r w:rsidRPr="00A3485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компетентностей </w:t>
      </w:r>
      <w:proofErr w:type="spellStart"/>
      <w:r w:rsidRPr="00A34857">
        <w:rPr>
          <w:rFonts w:ascii="Times New Roman" w:eastAsia="Times New Roman" w:hAnsi="Times New Roman" w:cs="Times New Roman"/>
          <w:b/>
          <w:bCs/>
          <w:sz w:val="36"/>
          <w:szCs w:val="36"/>
        </w:rPr>
        <w:t>учні</w:t>
      </w:r>
      <w:proofErr w:type="gramStart"/>
      <w:r w:rsidRPr="00A34857">
        <w:rPr>
          <w:rFonts w:ascii="Times New Roman" w:eastAsia="Times New Roman" w:hAnsi="Times New Roman" w:cs="Times New Roman"/>
          <w:b/>
          <w:bCs/>
          <w:sz w:val="36"/>
          <w:szCs w:val="36"/>
        </w:rPr>
        <w:t>в</w:t>
      </w:r>
      <w:proofErr w:type="spellEnd"/>
      <w:proofErr w:type="gramEnd"/>
    </w:p>
    <w:p w:rsidR="00A34857" w:rsidRPr="00A34857" w:rsidRDefault="0007563C" w:rsidP="0007563C">
      <w:pPr>
        <w:spacing w:after="0" w:line="360" w:lineRule="auto"/>
        <w:ind w:left="113" w:firstLine="567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  <w:t xml:space="preserve">                                         </w:t>
      </w:r>
      <w:r w:rsidR="00A34857" w:rsidRPr="0007563C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  <w:t>(З досвіду роботи)</w:t>
      </w:r>
    </w:p>
    <w:p w:rsidR="00A34857" w:rsidRPr="00A44D2B" w:rsidRDefault="00A34857" w:rsidP="00EF1A1D">
      <w:pPr>
        <w:shd w:val="clear" w:color="auto" w:fill="FFFFFF"/>
        <w:spacing w:after="0" w:line="360" w:lineRule="auto"/>
        <w:ind w:left="113" w:firstLine="53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44D2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Сьогодення кинуло людству принципові виклики, які потребують уміння діяти в нестандартних ситуаціях,</w:t>
      </w:r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A44D2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вимагають відповідних знань, життєвих </w:t>
      </w:r>
      <w:proofErr w:type="spellStart"/>
      <w:r w:rsidRPr="00A44D2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компетентностей</w:t>
      </w:r>
      <w:proofErr w:type="spellEnd"/>
      <w:r w:rsidRPr="00A44D2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, особистісної оцінки тому, що відбувається навколо, швидкого орієнтування в ситуації невизначеності, створення чогось нового на основі людяності, моральності та духовності.</w:t>
      </w:r>
    </w:p>
    <w:p w:rsidR="00A34857" w:rsidRPr="00A34857" w:rsidRDefault="00A34857" w:rsidP="00EF1A1D">
      <w:pPr>
        <w:shd w:val="clear" w:color="auto" w:fill="FFFFFF"/>
        <w:spacing w:after="0" w:line="360" w:lineRule="auto"/>
        <w:ind w:left="113"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Ми стали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св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ідками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багатьох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проблем,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які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вийшли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межі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тієї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іншої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держави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глобалізувалися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 все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людство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A34857" w:rsidRPr="00A34857" w:rsidRDefault="00A34857" w:rsidP="00EF1A1D">
      <w:pPr>
        <w:shd w:val="clear" w:color="auto" w:fill="FFFFFF"/>
        <w:spacing w:after="0" w:line="360" w:lineRule="auto"/>
        <w:ind w:left="113"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ж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може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зробити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вчитель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сьогодення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адже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він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працює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юним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поколінням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якому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далі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цьому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св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іті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Яким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треба бути педагогу,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щоб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знайти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такі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форми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методи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системи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технології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навчання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які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б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забезпечили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духовний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творчий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розвиток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молодого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покоління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яке буде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вирішувати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свою долю, долю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країни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людства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планети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?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Відповідь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зрозуміла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: учитель не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тільки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повинен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давати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знання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а бути </w:t>
      </w:r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першу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чергу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духовним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творчим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A34857" w:rsidRPr="00A34857" w:rsidRDefault="00A34857" w:rsidP="00EF1A1D">
      <w:pPr>
        <w:shd w:val="clear" w:color="auto" w:fill="FFFFFF"/>
        <w:spacing w:after="0" w:line="360" w:lineRule="auto"/>
        <w:ind w:left="113"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Св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іт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вимагає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життєво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компетентної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особистості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яка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здатна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самостійності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самовдосконалення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саморозвитку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яка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була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б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відповідальною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могла б через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особистий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вибір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реалізувати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себе в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житті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A34857" w:rsidRPr="00A34857" w:rsidRDefault="00A34857" w:rsidP="00EF1A1D">
      <w:pPr>
        <w:shd w:val="clear" w:color="auto" w:fill="FFFFFF"/>
        <w:spacing w:after="0" w:line="360" w:lineRule="auto"/>
        <w:ind w:left="113"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Педагогіка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спрямована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плекання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дитини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яка б любила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вс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красі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повноті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цінувала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як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єдине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; 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педагогіка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надає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допомоги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дитині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визначенні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життєвих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пріоритетів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пізнанні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смислу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побудові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життєвих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планів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названа </w:t>
      </w:r>
      <w:proofErr w:type="spellStart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педагогікою</w:t>
      </w:r>
      <w:proofErr w:type="spellEnd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життєтворчості</w:t>
      </w:r>
      <w:proofErr w:type="spellEnd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</w:p>
    <w:p w:rsidR="00A34857" w:rsidRPr="00A34857" w:rsidRDefault="00A34857" w:rsidP="00EF1A1D">
      <w:pPr>
        <w:shd w:val="clear" w:color="auto" w:fill="FFFFFF"/>
        <w:spacing w:after="0" w:line="360" w:lineRule="auto"/>
        <w:ind w:left="113"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новий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напрям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вимоги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часу. Я як учитель обираю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таку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педагогіку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!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Саме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педагогіки</w:t>
      </w:r>
      <w:proofErr w:type="spellEnd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життєтворчості</w:t>
      </w:r>
      <w:proofErr w:type="spellEnd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, </w:t>
      </w:r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у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центрі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якої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дитина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її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радощами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болями,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злетами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падіннями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зацікавленістю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потребами,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її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неповторністю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індивідуальністю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</w:t>
      </w:r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апелює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учень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сучасного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суспільства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  Один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із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розробників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наукових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практичних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засад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педагогіки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життєтворчості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український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вчений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І.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Єрмаков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запевня</w:t>
      </w:r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Кожна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дитина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– проект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св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іту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І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несе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вона в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собі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особливу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місію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У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цих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глибоких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змістом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словах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закладено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суть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педагогіки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життєтворчості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яка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спрямована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ХХІ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століття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коли перед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людством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постало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завдання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створити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собі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нову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сутність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оскільки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бути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людиною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означає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стати нею,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нескінченний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процес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самотворення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» [4]. </w:t>
      </w:r>
    </w:p>
    <w:p w:rsidR="00A34857" w:rsidRPr="00A34857" w:rsidRDefault="00A34857" w:rsidP="00EF1A1D">
      <w:pPr>
        <w:shd w:val="clear" w:color="auto" w:fill="FFFFFF"/>
        <w:spacing w:after="0" w:line="360" w:lineRule="auto"/>
        <w:ind w:left="113"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Традиційні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методики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навчання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виховання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вичерпали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св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час. Зараз вони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неспроможні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дати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можливість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людині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вписатися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цей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нестабільний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швидкозмінний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св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іт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вони не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дозволяють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підтримувати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баланс на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життєвих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важелях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 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Саме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школа, у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якій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дитина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зміцнює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крила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польоту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у вир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покликана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допомогти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навчити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дитину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нестабільному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суспільстві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сформувати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захисні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механізми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навчити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самостійно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розв’язувати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життєві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задачі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насолоджуватись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кожною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миттю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цінувати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бути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вдячним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нього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У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контексті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педагогіки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життєтворчості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школа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має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стати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освітньою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структурою в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збереженні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зміцненні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 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здоров'я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дитини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вс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рівнях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фізичному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моральному,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психічному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духовному.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Людинозберігаюча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захисна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функція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має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бути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домінуючою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функцією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нов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ітньої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педагогіки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A34857" w:rsidRPr="00A34857" w:rsidRDefault="00A34857" w:rsidP="00EF1A1D">
      <w:pPr>
        <w:shd w:val="clear" w:color="auto" w:fill="FFFFFF"/>
        <w:spacing w:after="0" w:line="360" w:lineRule="auto"/>
        <w:ind w:left="113"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Школа, яка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формує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життєві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компетентності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на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відміну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від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традиційної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спрямована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тільки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 передачу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знань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досвіду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а в першу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чергу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 «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розвиток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саморозвиток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учнів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як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суб’єктів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культури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творців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проектувальникі</w:t>
      </w:r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</w:t>
      </w:r>
      <w:proofErr w:type="spellEnd"/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свого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» та на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утвердження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духовних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цінностей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 [5].</w:t>
      </w:r>
    </w:p>
    <w:p w:rsidR="00A34857" w:rsidRPr="00A34857" w:rsidRDefault="00A34857" w:rsidP="00EF1A1D">
      <w:pPr>
        <w:shd w:val="clear" w:color="auto" w:fill="FFFFFF"/>
        <w:spacing w:after="0" w:line="360" w:lineRule="auto"/>
        <w:ind w:left="113"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Досл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ідження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свідчать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фахівці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різних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наукових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галузей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пов'язують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проблеми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духовності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людства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ученням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академіка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Вернадського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про ноосферу як «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всепланетну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ідею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необхідності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постійного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підтримування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морально-психолоічного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клімату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суспільстві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який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стримував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людей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від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різноманітних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соціально-економічних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конфліктів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сприяв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духовному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розвитку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» [3].</w:t>
      </w:r>
    </w:p>
    <w:p w:rsidR="00A34857" w:rsidRPr="00A34857" w:rsidRDefault="00A34857" w:rsidP="00EF1A1D">
      <w:pPr>
        <w:shd w:val="clear" w:color="auto" w:fill="FFFFFF"/>
        <w:spacing w:after="0" w:line="360" w:lineRule="auto"/>
        <w:ind w:left="113"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може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зберегти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дитину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від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прояву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негативних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явищ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?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Відданість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моральним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духовним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принципам,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позитивний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вплив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боку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ідних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друзів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учителів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також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праця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творча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діяльність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та все,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збудовує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людину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як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самодостатню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особистість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Педагогіка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життєтворчості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займає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особливе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місце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освітньому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процесі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дитини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 </w:t>
      </w:r>
    </w:p>
    <w:p w:rsidR="00A34857" w:rsidRPr="00A34857" w:rsidRDefault="00A34857" w:rsidP="00EF1A1D">
      <w:pPr>
        <w:shd w:val="clear" w:color="auto" w:fill="FFFFFF"/>
        <w:spacing w:after="0" w:line="360" w:lineRule="auto"/>
        <w:ind w:left="113"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Ученими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доведено,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традиційна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система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навчання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іноді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призводить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 до «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освітньої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травми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», коли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учні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вміють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відходити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від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стереотипів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розучуються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творити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мислять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шаблонно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вміють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розв’язувати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завдань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творчого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спрямування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Психолого-педагогічні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досл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ідження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(Л.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Масол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О.Кульчицька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)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свідчать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навчально-виховний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процес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школі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спрямований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переважно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 роботу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лівої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півкулі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головного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мозку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яка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відповідає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логічне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раціональне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мислення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алгоритмічно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обробляє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інформацію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знижує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діяльність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правої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івкулі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яка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забезпечує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творчий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характер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мислення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відповідає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емоційне-образне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опрацювання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інформації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  </w:t>
      </w:r>
    </w:p>
    <w:p w:rsidR="00A34857" w:rsidRPr="00A34857" w:rsidRDefault="00A34857" w:rsidP="00EF1A1D">
      <w:pPr>
        <w:shd w:val="clear" w:color="auto" w:fill="FFFFFF"/>
        <w:spacing w:after="0" w:line="360" w:lineRule="auto"/>
        <w:ind w:left="113"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Отже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потреба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двопівкульного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цілісного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мислення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! У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цьому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може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допомогти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одна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із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освітніх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інновацій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ноосферна</w:t>
      </w:r>
      <w:proofErr w:type="spellEnd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технологія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основою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якої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біоадекватна</w:t>
      </w:r>
      <w:proofErr w:type="spellEnd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методика</w:t>
      </w:r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A34857" w:rsidRPr="00A34857" w:rsidRDefault="00A34857" w:rsidP="00EF1A1D">
      <w:pPr>
        <w:spacing w:after="0" w:line="360" w:lineRule="auto"/>
        <w:ind w:left="113" w:firstLine="58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Відмінною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рисою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біоадекватної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методики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активізація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емоційної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сфери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їхнього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асоціативно-образного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мислення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творчої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уяви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34857">
        <w:rPr>
          <w:rFonts w:ascii="Calibri" w:eastAsia="Times New Roman" w:hAnsi="Calibri" w:cs="Calibri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Микола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  Ломоносов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зазначав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 «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ілісне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мислення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екологічний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стиль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мислення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людини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порушує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Загальних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Законів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Світу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…»</w:t>
      </w:r>
    </w:p>
    <w:p w:rsidR="00A34857" w:rsidRPr="00A34857" w:rsidRDefault="00A34857" w:rsidP="00EF1A1D">
      <w:pPr>
        <w:shd w:val="clear" w:color="auto" w:fill="FFFFFF"/>
        <w:spacing w:after="0" w:line="360" w:lineRule="auto"/>
        <w:ind w:left="113"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Позитивність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емоцій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дуже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впливає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виховання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чуттєвої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сфери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дитини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  на 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її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внутрішні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спонукання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на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розвиток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творчих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здібностей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надихає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любити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Як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відомо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ніякі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відчуття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нав’язати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можна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вони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самі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прокидаються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людині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Їх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можна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збудити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коли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дитина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бачить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щирі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переживання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нас, як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реакцію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якусь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ситуацію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подію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Сьогодні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необхідність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у тому,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щоб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виховувати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такі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відчуття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дітей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запалювати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них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жагу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викорінювати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байдужість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св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іт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який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їх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оточує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переповнений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злом.  Та в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ньому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достатньо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любові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потрібно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тільки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вміти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нею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ділитися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A34857" w:rsidRPr="00A34857" w:rsidRDefault="00A34857" w:rsidP="00EF1A1D">
      <w:pPr>
        <w:shd w:val="clear" w:color="auto" w:fill="FFFFFF"/>
        <w:spacing w:after="0" w:line="360" w:lineRule="auto"/>
        <w:ind w:left="113"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Ми, педагоги,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маємо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самі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бути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життєлюбами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аби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навчити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дитину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 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творчо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діяти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творчо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змінювати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краще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св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іт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навколо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розсіювати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пітьму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педагогіка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життєтворчості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Саме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креативна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особистість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бачить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красу в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повсякденні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творить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усій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повноті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уміло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переборюючи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труднощі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долаючи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життєві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перешкоди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  </w:t>
      </w:r>
    </w:p>
    <w:p w:rsidR="00A34857" w:rsidRPr="00A34857" w:rsidRDefault="00A34857" w:rsidP="00EF1A1D">
      <w:pPr>
        <w:spacing w:after="0" w:line="360" w:lineRule="auto"/>
        <w:ind w:left="113" w:firstLine="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Автор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біоадекватної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методики –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професор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психології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академік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  Маслова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Наталія</w:t>
      </w:r>
      <w:proofErr w:type="spellEnd"/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Володимирівна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освітня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технологія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викладання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була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описана нею </w:t>
      </w:r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початку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90-х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років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XX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століття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Головне гасло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біоадекватної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методики: «Людина +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Суспільство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+ Природа».</w:t>
      </w:r>
    </w:p>
    <w:p w:rsidR="00A34857" w:rsidRPr="00A34857" w:rsidRDefault="00A34857" w:rsidP="00EF1A1D">
      <w:pPr>
        <w:spacing w:after="0" w:line="360" w:lineRule="auto"/>
        <w:ind w:left="113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Біоадекватна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методика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створює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</w:rPr>
        <w:t>психолого-педагог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</w:rPr>
        <w:t>ічні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умови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навчання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виховання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здорової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гармонійної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особистості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учня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. 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Тіло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розум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– душа.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цілісність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людини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Їх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гармонія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дисгармонія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св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ідчить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про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тілесне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душевне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духовне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здоров'я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ж нового вносить у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навчально-виховний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процес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ця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методика?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Саме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вона, як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зазначалось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, 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основою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ноосферної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освіти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, метою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</w:rPr>
        <w:t>якої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забезпечення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психологічного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здоров'я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ійкість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стресу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гармонія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душі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висока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духовність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також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освіта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спонукає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цілісного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мислення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заснованого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сукупній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діяльності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обох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івкуль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головного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мозку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Ліва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івкуля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відповідає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логічно-аналітичне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мислення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права – за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образне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мислення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просторову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орієнтацію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Отже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</w:t>
      </w:r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біоадекватна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методика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спрямована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розвиток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двопівкульного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мислення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учнів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вона приводить у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рух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вс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канали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сприйняття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інформації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Активізується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емоційна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творча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образна сфера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учнів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тіло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мозок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− душа. У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цьому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−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відмінна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риса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біоадекватної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методики. 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Скоординовані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дії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вчителя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спрямовуються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активізацію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цілісних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динамічних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образі</w:t>
      </w:r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</w:t>
      </w:r>
      <w:proofErr w:type="spellEnd"/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    </w:t>
      </w:r>
    </w:p>
    <w:p w:rsidR="00A34857" w:rsidRPr="00A34857" w:rsidRDefault="00A34857" w:rsidP="00EF1A1D">
      <w:pPr>
        <w:spacing w:after="0" w:line="360" w:lineRule="auto"/>
        <w:ind w:left="113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Особливість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біоадекватної</w:t>
      </w:r>
      <w:proofErr w:type="spellEnd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методики</w:t>
      </w:r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її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специфіка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полягає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чергуванні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 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релаксаційної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активної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форм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сприйняття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інформації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тобто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почерговій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роботі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правої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лівої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івкуль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головного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мозку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Отже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двопівкульна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технологія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формує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учнів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уміння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мислити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образами.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Образне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мислення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потрібне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скрізь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усьому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в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будь-якому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виді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людської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діяльності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На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відміну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від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словесного, в образному слова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використовуються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щоб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інтерпретувати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вже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виконані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перетворення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образів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Біоадекватна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методика (коли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задіяні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два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типи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мислення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)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дає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дитині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цілісну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картину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св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іту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Мозок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людини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створено так,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функціонально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асиметричні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івкулі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співдружні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»,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доповнюють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одна одну.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Ліва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івкуля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яка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відповідає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логічне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мислення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виділяє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кожній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проблемі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найважливіші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моменти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а права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відповідає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за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творче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мислення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допомагає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сформулювати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ідею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 </w:t>
      </w:r>
    </w:p>
    <w:p w:rsidR="00A34857" w:rsidRPr="0007563C" w:rsidRDefault="00A34857" w:rsidP="0007563C">
      <w:pPr>
        <w:spacing w:after="0" w:line="360" w:lineRule="auto"/>
        <w:ind w:left="113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К.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Ушинський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сказав: «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Діти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мислять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формами,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фарбами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відчуттями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взагалі</w:t>
      </w:r>
      <w:proofErr w:type="spellEnd"/>
      <w:r w:rsidRPr="00A3485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»</w:t>
      </w:r>
      <w:r w:rsidR="00EF1A1D" w:rsidRPr="0007563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EF1A1D" w:rsidRPr="0007563C" w:rsidRDefault="00A34857" w:rsidP="00A34857">
      <w:pPr>
        <w:spacing w:after="0" w:line="240" w:lineRule="auto"/>
        <w:ind w:left="113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</w:pPr>
      <w:proofErr w:type="spellStart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Питання</w:t>
      </w:r>
      <w:proofErr w:type="spellEnd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до </w:t>
      </w:r>
      <w:proofErr w:type="spellStart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лівої</w:t>
      </w:r>
      <w:proofErr w:type="spellEnd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п</w:t>
      </w:r>
      <w:proofErr w:type="gramEnd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івкулі</w:t>
      </w:r>
      <w:proofErr w:type="spellEnd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              </w:t>
      </w:r>
      <w:proofErr w:type="spellStart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Питання</w:t>
      </w:r>
      <w:proofErr w:type="spellEnd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до </w:t>
      </w:r>
      <w:proofErr w:type="spellStart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правої</w:t>
      </w:r>
      <w:proofErr w:type="spellEnd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півкулі</w:t>
      </w:r>
      <w:proofErr w:type="spellEnd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  + </w:t>
      </w:r>
      <w:proofErr w:type="spellStart"/>
      <w:r w:rsidRPr="00A348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емоції</w:t>
      </w:r>
      <w:proofErr w:type="spellEnd"/>
      <w:r w:rsidR="00EF1A1D" w:rsidRPr="0007563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    </w:t>
      </w:r>
    </w:p>
    <w:p w:rsidR="00A34857" w:rsidRPr="00A34857" w:rsidRDefault="00EF1A1D" w:rsidP="00EF1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63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     </w:t>
      </w:r>
      <w:r w:rsidR="00A34857" w:rsidRPr="0007563C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72005" cy="437515"/>
            <wp:effectExtent l="19050" t="0" r="4445" b="0"/>
            <wp:docPr id="1" name="Рисунок 1" descr="https://docs.google.com/drawings/u/1/d/sQ277UqCgpIr62QzCbft9lg/image?w=218&amp;h=46&amp;rev=1&amp;ac=1&amp;parent=1b-1Yf8jmx5qHOPz1TDIW217hyULz0VS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ocs.google.com/drawings/u/1/d/sQ277UqCgpIr62QzCbft9lg/image?w=218&amp;h=46&amp;rev=1&amp;ac=1&amp;parent=1b-1Yf8jmx5qHOPz1TDIW217hyULz0VSj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005" cy="437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4857" w:rsidRPr="0007563C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74850" cy="457200"/>
            <wp:effectExtent l="19050" t="0" r="6350" b="0"/>
            <wp:docPr id="2" name="Рисунок 2" descr="https://docs.google.com/drawings/u/1/d/sTMX4EEAh9Qrn1V1Gx1PRDw/image?w=207&amp;h=48&amp;rev=1&amp;ac=1&amp;parent=1b-1Yf8jmx5qHOPz1TDIW217hyULz0VS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ocs.google.com/drawings/u/1/d/sTMX4EEAh9Qrn1V1Gx1PRDw/image?w=207&amp;h=48&amp;rev=1&amp;ac=1&amp;parent=1b-1Yf8jmx5qHOPz1TDIW217hyULz0VSj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C68" w:rsidRPr="0007563C" w:rsidRDefault="00EF1A1D" w:rsidP="00A34857">
      <w:pPr>
        <w:rPr>
          <w:lang w:val="uk-UA"/>
        </w:rPr>
      </w:pPr>
      <w:r w:rsidRPr="000756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                                 </w:t>
      </w:r>
      <w:r w:rsidRPr="0007563C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7315" cy="321310"/>
            <wp:effectExtent l="19050" t="0" r="6985" b="0"/>
            <wp:docPr id="7" name="Рисунок 3" descr="https://docs.google.com/drawings/u/1/d/s6gRFLyW1Mf3JXufsW1JpHQ/image?w=11&amp;h=34&amp;rev=1&amp;ac=1&amp;parent=1b-1Yf8jmx5qHOPz1TDIW217hyULz0VS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ocs.google.com/drawings/u/1/d/s6gRFLyW1Mf3JXufsW1JpHQ/image?w=11&amp;h=34&amp;rev=1&amp;ac=1&amp;parent=1b-1Yf8jmx5qHOPz1TDIW217hyULz0VSj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" cy="32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563C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5575" cy="321310"/>
            <wp:effectExtent l="19050" t="0" r="0" b="0"/>
            <wp:docPr id="8" name="Рисунок 4" descr="https://docs.google.com/drawings/u/1/d/sKxP72xlqD0MEjjuSw-yFtQ/image?w=16&amp;h=34&amp;rev=1&amp;ac=1&amp;parent=1b-1Yf8jmx5qHOPz1TDIW217hyULz0VS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ocs.google.com/drawings/u/1/d/sKxP72xlqD0MEjjuSw-yFtQ/image?w=16&amp;h=34&amp;rev=1&amp;ac=1&amp;parent=1b-1Yf8jmx5qHOPz1TDIW217hyULz0VSj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32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4857" w:rsidRPr="0007563C">
        <w:rPr>
          <w:rFonts w:ascii="Times New Roman" w:eastAsia="Times New Roman" w:hAnsi="Times New Roman" w:cs="Times New Roman"/>
          <w:sz w:val="24"/>
          <w:szCs w:val="24"/>
        </w:rPr>
        <w:br/>
      </w:r>
      <w:r w:rsidR="00A34857" w:rsidRPr="0007563C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8100" cy="817245"/>
            <wp:effectExtent l="19050" t="0" r="0" b="0"/>
            <wp:docPr id="5" name="Рисунок 5" descr="https://docs.google.com/drawings/u/1/d/s79eZKBkf92Q7AHZBTzsoRg/image?w=271&amp;h=86&amp;rev=1&amp;ac=1&amp;parent=1b-1Yf8jmx5qHOPz1TDIW217hyULz0VS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ocs.google.com/drawings/u/1/d/s79eZKBkf92Q7AHZBTzsoRg/image?w=271&amp;h=86&amp;rev=1&amp;ac=1&amp;parent=1b-1Yf8jmx5qHOPz1TDIW217hyULz0VSj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0" cy="817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4857" w:rsidRPr="0007563C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46045" cy="797560"/>
            <wp:effectExtent l="19050" t="0" r="1905" b="0"/>
            <wp:docPr id="6" name="Рисунок 6" descr="https://docs.google.com/drawings/u/1/d/s7bi2nDg8JBXo_TMjAO-kKw/image?w=278&amp;h=84&amp;rev=1&amp;ac=1&amp;parent=1b-1Yf8jmx5qHOPz1TDIW217hyULz0VS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docs.google.com/drawings/u/1/d/s7bi2nDg8JBXo_TMjAO-kKw/image?w=278&amp;h=84&amp;rev=1&amp;ac=1&amp;parent=1b-1Yf8jmx5qHOPz1TDIW217hyULz0VSj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45" cy="797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857" w:rsidRPr="0007563C" w:rsidRDefault="00A34857" w:rsidP="00EF1A1D">
      <w:pPr>
        <w:pStyle w:val="a3"/>
        <w:spacing w:before="0" w:beforeAutospacing="0" w:after="0" w:afterAutospacing="0" w:line="360" w:lineRule="auto"/>
        <w:ind w:left="113" w:firstLine="567"/>
        <w:jc w:val="both"/>
      </w:pPr>
      <w:proofErr w:type="spellStart"/>
      <w:r w:rsidRPr="0007563C">
        <w:rPr>
          <w:sz w:val="28"/>
          <w:szCs w:val="28"/>
          <w:shd w:val="clear" w:color="auto" w:fill="FFFFFF"/>
        </w:rPr>
        <w:t>Отже</w:t>
      </w:r>
      <w:proofErr w:type="spellEnd"/>
      <w:r w:rsidRPr="0007563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07563C">
        <w:rPr>
          <w:sz w:val="28"/>
          <w:szCs w:val="28"/>
          <w:shd w:val="clear" w:color="auto" w:fill="FFFFFF"/>
        </w:rPr>
        <w:t>біологічно</w:t>
      </w:r>
      <w:proofErr w:type="spellEnd"/>
      <w:r w:rsidRPr="0007563C">
        <w:rPr>
          <w:sz w:val="28"/>
          <w:szCs w:val="28"/>
          <w:shd w:val="clear" w:color="auto" w:fill="FFFFFF"/>
        </w:rPr>
        <w:t xml:space="preserve"> адекватна </w:t>
      </w:r>
      <w:proofErr w:type="spellStart"/>
      <w:r w:rsidRPr="0007563C">
        <w:rPr>
          <w:sz w:val="28"/>
          <w:szCs w:val="28"/>
          <w:shd w:val="clear" w:color="auto" w:fill="FFFFFF"/>
        </w:rPr>
        <w:t>технологія</w:t>
      </w:r>
      <w:proofErr w:type="spellEnd"/>
      <w:r w:rsidRPr="0007563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7563C">
        <w:rPr>
          <w:sz w:val="28"/>
          <w:szCs w:val="28"/>
          <w:shd w:val="clear" w:color="auto" w:fill="FFFFFF"/>
        </w:rPr>
        <w:t>освіти</w:t>
      </w:r>
      <w:proofErr w:type="spellEnd"/>
      <w:r w:rsidRPr="0007563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7563C">
        <w:rPr>
          <w:sz w:val="28"/>
          <w:szCs w:val="28"/>
          <w:shd w:val="clear" w:color="auto" w:fill="FFFFFF"/>
        </w:rPr>
        <w:t>формує</w:t>
      </w:r>
      <w:proofErr w:type="spellEnd"/>
      <w:r w:rsidRPr="0007563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7563C">
        <w:rPr>
          <w:sz w:val="28"/>
          <w:szCs w:val="28"/>
          <w:shd w:val="clear" w:color="auto" w:fill="FFFFFF"/>
        </w:rPr>
        <w:t>двопівкульне</w:t>
      </w:r>
      <w:proofErr w:type="spellEnd"/>
      <w:r w:rsidRPr="0007563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7563C">
        <w:rPr>
          <w:sz w:val="28"/>
          <w:szCs w:val="28"/>
          <w:shd w:val="clear" w:color="auto" w:fill="FFFFFF"/>
        </w:rPr>
        <w:t>мислення</w:t>
      </w:r>
      <w:proofErr w:type="spellEnd"/>
      <w:r w:rsidRPr="0007563C">
        <w:rPr>
          <w:sz w:val="28"/>
          <w:szCs w:val="28"/>
          <w:shd w:val="clear" w:color="auto" w:fill="FFFFFF"/>
        </w:rPr>
        <w:t>.</w:t>
      </w:r>
    </w:p>
    <w:p w:rsidR="00EF1A1D" w:rsidRPr="0007563C" w:rsidRDefault="00EF1A1D" w:rsidP="00EF1A1D">
      <w:pPr>
        <w:pStyle w:val="a3"/>
        <w:spacing w:before="0" w:beforeAutospacing="0" w:after="0" w:afterAutospacing="0" w:line="360" w:lineRule="auto"/>
        <w:ind w:left="113" w:firstLine="709"/>
        <w:jc w:val="both"/>
      </w:pPr>
      <w:proofErr w:type="spellStart"/>
      <w:r w:rsidRPr="0007563C">
        <w:rPr>
          <w:sz w:val="28"/>
          <w:szCs w:val="28"/>
        </w:rPr>
        <w:t>Оскільки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біоадекватна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технологія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спрямована</w:t>
      </w:r>
      <w:proofErr w:type="spellEnd"/>
      <w:r w:rsidRPr="0007563C">
        <w:rPr>
          <w:sz w:val="28"/>
          <w:szCs w:val="28"/>
        </w:rPr>
        <w:t xml:space="preserve"> на </w:t>
      </w:r>
      <w:proofErr w:type="spellStart"/>
      <w:r w:rsidRPr="0007563C">
        <w:rPr>
          <w:sz w:val="28"/>
          <w:szCs w:val="28"/>
        </w:rPr>
        <w:t>збереження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здоров'я</w:t>
      </w:r>
      <w:proofErr w:type="spellEnd"/>
      <w:r w:rsidRPr="0007563C">
        <w:rPr>
          <w:sz w:val="28"/>
          <w:szCs w:val="28"/>
        </w:rPr>
        <w:t xml:space="preserve"> (</w:t>
      </w:r>
      <w:proofErr w:type="spellStart"/>
      <w:r w:rsidRPr="0007563C">
        <w:rPr>
          <w:sz w:val="28"/>
          <w:szCs w:val="28"/>
        </w:rPr>
        <w:t>гармонії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тіла</w:t>
      </w:r>
      <w:proofErr w:type="spellEnd"/>
      <w:r w:rsidRPr="0007563C">
        <w:rPr>
          <w:sz w:val="28"/>
          <w:szCs w:val="28"/>
        </w:rPr>
        <w:t xml:space="preserve">, </w:t>
      </w:r>
      <w:proofErr w:type="spellStart"/>
      <w:r w:rsidRPr="0007563C">
        <w:rPr>
          <w:sz w:val="28"/>
          <w:szCs w:val="28"/>
        </w:rPr>
        <w:t>розуму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й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душі</w:t>
      </w:r>
      <w:proofErr w:type="spellEnd"/>
      <w:r w:rsidRPr="0007563C">
        <w:rPr>
          <w:sz w:val="28"/>
          <w:szCs w:val="28"/>
        </w:rPr>
        <w:t xml:space="preserve">), то </w:t>
      </w:r>
      <w:proofErr w:type="spellStart"/>
      <w:r w:rsidRPr="0007563C">
        <w:rPr>
          <w:sz w:val="28"/>
          <w:szCs w:val="28"/>
        </w:rPr>
        <w:t>варто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було</w:t>
      </w:r>
      <w:proofErr w:type="spellEnd"/>
      <w:r w:rsidRPr="0007563C">
        <w:rPr>
          <w:sz w:val="28"/>
          <w:szCs w:val="28"/>
        </w:rPr>
        <w:t xml:space="preserve"> б </w:t>
      </w:r>
      <w:proofErr w:type="spellStart"/>
      <w:r w:rsidRPr="0007563C">
        <w:rPr>
          <w:sz w:val="28"/>
          <w:szCs w:val="28"/>
        </w:rPr>
        <w:t>зазначити</w:t>
      </w:r>
      <w:proofErr w:type="spellEnd"/>
      <w:r w:rsidRPr="0007563C">
        <w:rPr>
          <w:sz w:val="28"/>
          <w:szCs w:val="28"/>
        </w:rPr>
        <w:t xml:space="preserve">, </w:t>
      </w:r>
      <w:proofErr w:type="spellStart"/>
      <w:r w:rsidRPr="0007563C">
        <w:rPr>
          <w:sz w:val="28"/>
          <w:szCs w:val="28"/>
        </w:rPr>
        <w:t>що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найбільший</w:t>
      </w:r>
      <w:proofErr w:type="spellEnd"/>
      <w:r w:rsidRPr="0007563C">
        <w:rPr>
          <w:sz w:val="28"/>
          <w:szCs w:val="28"/>
        </w:rPr>
        <w:t xml:space="preserve"> Учитель для </w:t>
      </w:r>
      <w:proofErr w:type="spellStart"/>
      <w:r w:rsidRPr="0007563C">
        <w:rPr>
          <w:sz w:val="28"/>
          <w:szCs w:val="28"/>
        </w:rPr>
        <w:t>ілюстрації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безсмертної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істини</w:t>
      </w:r>
      <w:proofErr w:type="spellEnd"/>
      <w:r w:rsidRPr="0007563C">
        <w:rPr>
          <w:sz w:val="28"/>
          <w:szCs w:val="28"/>
        </w:rPr>
        <w:t xml:space="preserve">, </w:t>
      </w:r>
      <w:proofErr w:type="spellStart"/>
      <w:r w:rsidRPr="0007563C">
        <w:rPr>
          <w:sz w:val="28"/>
          <w:szCs w:val="28"/>
        </w:rPr>
        <w:t>спрямованої</w:t>
      </w:r>
      <w:proofErr w:type="spellEnd"/>
      <w:r w:rsidRPr="0007563C">
        <w:rPr>
          <w:sz w:val="28"/>
          <w:szCs w:val="28"/>
        </w:rPr>
        <w:t xml:space="preserve"> на благо </w:t>
      </w:r>
      <w:proofErr w:type="spellStart"/>
      <w:r w:rsidRPr="0007563C">
        <w:rPr>
          <w:sz w:val="28"/>
          <w:szCs w:val="28"/>
        </w:rPr>
        <w:t>людині</w:t>
      </w:r>
      <w:proofErr w:type="spellEnd"/>
      <w:r w:rsidRPr="0007563C">
        <w:rPr>
          <w:sz w:val="28"/>
          <w:szCs w:val="28"/>
        </w:rPr>
        <w:t xml:space="preserve">,  </w:t>
      </w:r>
      <w:proofErr w:type="spellStart"/>
      <w:r w:rsidRPr="0007563C">
        <w:rPr>
          <w:sz w:val="28"/>
          <w:szCs w:val="28"/>
        </w:rPr>
        <w:t>використовував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образи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птахів</w:t>
      </w:r>
      <w:proofErr w:type="spellEnd"/>
      <w:r w:rsidRPr="0007563C">
        <w:rPr>
          <w:sz w:val="28"/>
          <w:szCs w:val="28"/>
        </w:rPr>
        <w:t xml:space="preserve"> у </w:t>
      </w:r>
      <w:proofErr w:type="spellStart"/>
      <w:r w:rsidRPr="0007563C">
        <w:rPr>
          <w:sz w:val="28"/>
          <w:szCs w:val="28"/>
        </w:rPr>
        <w:t>пові</w:t>
      </w:r>
      <w:proofErr w:type="gramStart"/>
      <w:r w:rsidRPr="0007563C">
        <w:rPr>
          <w:sz w:val="28"/>
          <w:szCs w:val="28"/>
        </w:rPr>
        <w:t>тр</w:t>
      </w:r>
      <w:proofErr w:type="gramEnd"/>
      <w:r w:rsidRPr="0007563C">
        <w:rPr>
          <w:sz w:val="28"/>
          <w:szCs w:val="28"/>
        </w:rPr>
        <w:t>і</w:t>
      </w:r>
      <w:proofErr w:type="spellEnd"/>
      <w:r w:rsidRPr="0007563C">
        <w:rPr>
          <w:sz w:val="28"/>
          <w:szCs w:val="28"/>
        </w:rPr>
        <w:t xml:space="preserve">, </w:t>
      </w:r>
      <w:proofErr w:type="spellStart"/>
      <w:r w:rsidRPr="0007563C">
        <w:rPr>
          <w:sz w:val="28"/>
          <w:szCs w:val="28"/>
        </w:rPr>
        <w:t>польової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лілеї</w:t>
      </w:r>
      <w:proofErr w:type="spellEnd"/>
      <w:r w:rsidRPr="0007563C">
        <w:rPr>
          <w:sz w:val="28"/>
          <w:szCs w:val="28"/>
        </w:rPr>
        <w:t xml:space="preserve">, </w:t>
      </w:r>
      <w:proofErr w:type="spellStart"/>
      <w:r w:rsidRPr="0007563C">
        <w:rPr>
          <w:sz w:val="28"/>
          <w:szCs w:val="28"/>
        </w:rPr>
        <w:t>сіяча</w:t>
      </w:r>
      <w:proofErr w:type="spellEnd"/>
      <w:r w:rsidRPr="0007563C">
        <w:rPr>
          <w:sz w:val="28"/>
          <w:szCs w:val="28"/>
        </w:rPr>
        <w:t xml:space="preserve">, </w:t>
      </w:r>
      <w:proofErr w:type="spellStart"/>
      <w:r w:rsidRPr="0007563C">
        <w:rPr>
          <w:sz w:val="28"/>
          <w:szCs w:val="28"/>
        </w:rPr>
        <w:t>насіння</w:t>
      </w:r>
      <w:proofErr w:type="spellEnd"/>
      <w:r w:rsidRPr="0007563C">
        <w:rPr>
          <w:sz w:val="28"/>
          <w:szCs w:val="28"/>
        </w:rPr>
        <w:t xml:space="preserve">, </w:t>
      </w:r>
      <w:proofErr w:type="spellStart"/>
      <w:r w:rsidRPr="0007563C">
        <w:rPr>
          <w:sz w:val="28"/>
          <w:szCs w:val="28"/>
        </w:rPr>
        <w:t>пастиря</w:t>
      </w:r>
      <w:proofErr w:type="spellEnd"/>
      <w:r w:rsidRPr="0007563C">
        <w:rPr>
          <w:sz w:val="28"/>
          <w:szCs w:val="28"/>
        </w:rPr>
        <w:t xml:space="preserve">, </w:t>
      </w:r>
      <w:proofErr w:type="spellStart"/>
      <w:r w:rsidRPr="0007563C">
        <w:rPr>
          <w:sz w:val="28"/>
          <w:szCs w:val="28"/>
        </w:rPr>
        <w:t>овець</w:t>
      </w:r>
      <w:proofErr w:type="spellEnd"/>
      <w:r w:rsidRPr="0007563C">
        <w:rPr>
          <w:sz w:val="28"/>
          <w:szCs w:val="28"/>
        </w:rPr>
        <w:t>. «</w:t>
      </w:r>
      <w:proofErr w:type="spellStart"/>
      <w:r w:rsidRPr="0007563C">
        <w:rPr>
          <w:sz w:val="28"/>
          <w:szCs w:val="28"/>
        </w:rPr>
        <w:t>Він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також</w:t>
      </w:r>
      <w:proofErr w:type="spellEnd"/>
      <w:r w:rsidRPr="0007563C">
        <w:rPr>
          <w:sz w:val="28"/>
          <w:szCs w:val="28"/>
        </w:rPr>
        <w:t xml:space="preserve"> наводив </w:t>
      </w:r>
      <w:proofErr w:type="spellStart"/>
      <w:r w:rsidRPr="0007563C">
        <w:rPr>
          <w:sz w:val="28"/>
          <w:szCs w:val="28"/>
        </w:rPr>
        <w:t>приклади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з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життєвих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подій</w:t>
      </w:r>
      <w:proofErr w:type="spellEnd"/>
      <w:r w:rsidRPr="0007563C">
        <w:rPr>
          <w:sz w:val="28"/>
          <w:szCs w:val="28"/>
        </w:rPr>
        <w:t xml:space="preserve">, </w:t>
      </w:r>
      <w:proofErr w:type="spellStart"/>
      <w:r w:rsidRPr="0007563C">
        <w:rPr>
          <w:sz w:val="28"/>
          <w:szCs w:val="28"/>
        </w:rPr>
        <w:t>із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досвіду</w:t>
      </w:r>
      <w:proofErr w:type="spellEnd"/>
      <w:r w:rsidRPr="0007563C">
        <w:rPr>
          <w:sz w:val="28"/>
          <w:szCs w:val="28"/>
        </w:rPr>
        <w:t xml:space="preserve"> та </w:t>
      </w:r>
      <w:proofErr w:type="spellStart"/>
      <w:r w:rsidRPr="0007563C">
        <w:rPr>
          <w:sz w:val="28"/>
          <w:szCs w:val="28"/>
        </w:rPr>
        <w:t>фактів</w:t>
      </w:r>
      <w:proofErr w:type="spellEnd"/>
      <w:r w:rsidRPr="0007563C">
        <w:rPr>
          <w:sz w:val="28"/>
          <w:szCs w:val="28"/>
        </w:rPr>
        <w:t xml:space="preserve">, </w:t>
      </w:r>
      <w:proofErr w:type="spellStart"/>
      <w:r w:rsidRPr="0007563C">
        <w:rPr>
          <w:sz w:val="28"/>
          <w:szCs w:val="28"/>
        </w:rPr>
        <w:t>знайомих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його</w:t>
      </w:r>
      <w:proofErr w:type="spellEnd"/>
      <w:r w:rsidRPr="0007563C">
        <w:rPr>
          <w:sz w:val="28"/>
          <w:szCs w:val="28"/>
        </w:rPr>
        <w:t xml:space="preserve"> слухачам, − </w:t>
      </w:r>
      <w:proofErr w:type="spellStart"/>
      <w:r w:rsidRPr="0007563C">
        <w:rPr>
          <w:sz w:val="28"/>
          <w:szCs w:val="28"/>
        </w:rPr>
        <w:t>розчина</w:t>
      </w:r>
      <w:proofErr w:type="spellEnd"/>
      <w:r w:rsidRPr="0007563C">
        <w:rPr>
          <w:sz w:val="28"/>
          <w:szCs w:val="28"/>
        </w:rPr>
        <w:t xml:space="preserve">, </w:t>
      </w:r>
      <w:proofErr w:type="spellStart"/>
      <w:r w:rsidRPr="0007563C">
        <w:rPr>
          <w:sz w:val="28"/>
          <w:szCs w:val="28"/>
        </w:rPr>
        <w:t>схований</w:t>
      </w:r>
      <w:proofErr w:type="spellEnd"/>
      <w:r w:rsidRPr="0007563C">
        <w:rPr>
          <w:sz w:val="28"/>
          <w:szCs w:val="28"/>
        </w:rPr>
        <w:t xml:space="preserve"> скарб, </w:t>
      </w:r>
      <w:proofErr w:type="spellStart"/>
      <w:r w:rsidRPr="0007563C">
        <w:rPr>
          <w:sz w:val="28"/>
          <w:szCs w:val="28"/>
        </w:rPr>
        <w:t>перлина</w:t>
      </w:r>
      <w:proofErr w:type="spellEnd"/>
      <w:r w:rsidRPr="0007563C">
        <w:rPr>
          <w:sz w:val="28"/>
          <w:szCs w:val="28"/>
        </w:rPr>
        <w:t xml:space="preserve">, </w:t>
      </w:r>
      <w:proofErr w:type="spellStart"/>
      <w:r w:rsidRPr="0007563C">
        <w:rPr>
          <w:sz w:val="28"/>
          <w:szCs w:val="28"/>
        </w:rPr>
        <w:t>невід</w:t>
      </w:r>
      <w:proofErr w:type="spellEnd"/>
      <w:r w:rsidRPr="0007563C">
        <w:rPr>
          <w:sz w:val="28"/>
          <w:szCs w:val="28"/>
        </w:rPr>
        <w:t xml:space="preserve">, загублена монета, </w:t>
      </w:r>
      <w:proofErr w:type="spellStart"/>
      <w:r w:rsidRPr="0007563C">
        <w:rPr>
          <w:sz w:val="28"/>
          <w:szCs w:val="28"/>
        </w:rPr>
        <w:t>блудний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син</w:t>
      </w:r>
      <w:proofErr w:type="spellEnd"/>
      <w:r w:rsidRPr="0007563C">
        <w:rPr>
          <w:sz w:val="28"/>
          <w:szCs w:val="28"/>
        </w:rPr>
        <w:t xml:space="preserve">, </w:t>
      </w:r>
      <w:proofErr w:type="spellStart"/>
      <w:r w:rsidRPr="0007563C">
        <w:rPr>
          <w:sz w:val="28"/>
          <w:szCs w:val="28"/>
        </w:rPr>
        <w:t>доми</w:t>
      </w:r>
      <w:proofErr w:type="spellEnd"/>
      <w:r w:rsidRPr="0007563C">
        <w:rPr>
          <w:sz w:val="28"/>
          <w:szCs w:val="28"/>
        </w:rPr>
        <w:t xml:space="preserve">, </w:t>
      </w:r>
      <w:proofErr w:type="spellStart"/>
      <w:r w:rsidRPr="0007563C">
        <w:rPr>
          <w:sz w:val="28"/>
          <w:szCs w:val="28"/>
        </w:rPr>
        <w:t>побудовані</w:t>
      </w:r>
      <w:proofErr w:type="spellEnd"/>
      <w:r w:rsidRPr="0007563C">
        <w:rPr>
          <w:sz w:val="28"/>
          <w:szCs w:val="28"/>
        </w:rPr>
        <w:t xml:space="preserve"> на </w:t>
      </w:r>
      <w:proofErr w:type="spellStart"/>
      <w:r w:rsidRPr="0007563C">
        <w:rPr>
          <w:sz w:val="28"/>
          <w:szCs w:val="28"/>
        </w:rPr>
        <w:t>скелі</w:t>
      </w:r>
      <w:proofErr w:type="spellEnd"/>
      <w:r w:rsidRPr="0007563C">
        <w:rPr>
          <w:sz w:val="28"/>
          <w:szCs w:val="28"/>
        </w:rPr>
        <w:t xml:space="preserve"> та на </w:t>
      </w:r>
      <w:proofErr w:type="spellStart"/>
      <w:proofErr w:type="gramStart"/>
      <w:r w:rsidRPr="0007563C">
        <w:rPr>
          <w:sz w:val="28"/>
          <w:szCs w:val="28"/>
        </w:rPr>
        <w:t>п</w:t>
      </w:r>
      <w:proofErr w:type="gramEnd"/>
      <w:r w:rsidRPr="0007563C">
        <w:rPr>
          <w:sz w:val="28"/>
          <w:szCs w:val="28"/>
        </w:rPr>
        <w:t>іску</w:t>
      </w:r>
      <w:proofErr w:type="spellEnd"/>
      <w:r w:rsidRPr="0007563C">
        <w:rPr>
          <w:sz w:val="28"/>
          <w:szCs w:val="28"/>
        </w:rPr>
        <w:t xml:space="preserve">. В уроках </w:t>
      </w:r>
      <w:proofErr w:type="spellStart"/>
      <w:r w:rsidRPr="0007563C">
        <w:rPr>
          <w:sz w:val="28"/>
          <w:szCs w:val="28"/>
        </w:rPr>
        <w:t>Ісуса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було</w:t>
      </w:r>
      <w:proofErr w:type="spellEnd"/>
      <w:r w:rsidRPr="0007563C">
        <w:rPr>
          <w:sz w:val="28"/>
          <w:szCs w:val="28"/>
        </w:rPr>
        <w:t xml:space="preserve"> те, </w:t>
      </w:r>
      <w:proofErr w:type="spellStart"/>
      <w:r w:rsidRPr="0007563C">
        <w:rPr>
          <w:sz w:val="28"/>
          <w:szCs w:val="28"/>
        </w:rPr>
        <w:t>що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цікавило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кожний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розум</w:t>
      </w:r>
      <w:proofErr w:type="spellEnd"/>
      <w:r w:rsidRPr="0007563C">
        <w:rPr>
          <w:sz w:val="28"/>
          <w:szCs w:val="28"/>
        </w:rPr>
        <w:t xml:space="preserve">, </w:t>
      </w:r>
      <w:proofErr w:type="spellStart"/>
      <w:r w:rsidRPr="0007563C">
        <w:rPr>
          <w:sz w:val="28"/>
          <w:szCs w:val="28"/>
        </w:rPr>
        <w:t>що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зверталося</w:t>
      </w:r>
      <w:proofErr w:type="spellEnd"/>
      <w:r w:rsidRPr="0007563C">
        <w:rPr>
          <w:sz w:val="28"/>
          <w:szCs w:val="28"/>
        </w:rPr>
        <w:t xml:space="preserve"> до </w:t>
      </w:r>
      <w:proofErr w:type="gramStart"/>
      <w:r w:rsidRPr="0007563C">
        <w:rPr>
          <w:sz w:val="28"/>
          <w:szCs w:val="28"/>
        </w:rPr>
        <w:t>кожного</w:t>
      </w:r>
      <w:proofErr w:type="gram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серця</w:t>
      </w:r>
      <w:proofErr w:type="spellEnd"/>
      <w:r w:rsidRPr="0007563C">
        <w:rPr>
          <w:sz w:val="28"/>
          <w:szCs w:val="28"/>
        </w:rPr>
        <w:t>» [2]. </w:t>
      </w:r>
    </w:p>
    <w:p w:rsidR="00EF1A1D" w:rsidRPr="0007563C" w:rsidRDefault="00EF1A1D" w:rsidP="00EF1A1D">
      <w:pPr>
        <w:pStyle w:val="a3"/>
        <w:shd w:val="clear" w:color="auto" w:fill="FFFDFD"/>
        <w:spacing w:before="0" w:beforeAutospacing="0" w:after="0" w:afterAutospacing="0" w:line="360" w:lineRule="auto"/>
        <w:ind w:left="113" w:firstLine="595"/>
        <w:jc w:val="both"/>
        <w:rPr>
          <w:sz w:val="28"/>
          <w:szCs w:val="28"/>
          <w:lang w:val="uk-UA"/>
        </w:rPr>
      </w:pPr>
      <w:proofErr w:type="spellStart"/>
      <w:r w:rsidRPr="0007563C">
        <w:rPr>
          <w:sz w:val="28"/>
          <w:szCs w:val="28"/>
        </w:rPr>
        <w:t>Досвід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перекону</w:t>
      </w:r>
      <w:proofErr w:type="gramStart"/>
      <w:r w:rsidRPr="0007563C">
        <w:rPr>
          <w:sz w:val="28"/>
          <w:szCs w:val="28"/>
        </w:rPr>
        <w:t>є</w:t>
      </w:r>
      <w:proofErr w:type="spellEnd"/>
      <w:r w:rsidRPr="0007563C">
        <w:rPr>
          <w:sz w:val="28"/>
          <w:szCs w:val="28"/>
        </w:rPr>
        <w:t>,</w:t>
      </w:r>
      <w:proofErr w:type="gram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що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біоадекватна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технологія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спонукає</w:t>
      </w:r>
      <w:proofErr w:type="spellEnd"/>
      <w:r w:rsidRPr="0007563C">
        <w:rPr>
          <w:sz w:val="28"/>
          <w:szCs w:val="28"/>
        </w:rPr>
        <w:t xml:space="preserve"> до </w:t>
      </w:r>
      <w:proofErr w:type="spellStart"/>
      <w:r w:rsidRPr="0007563C">
        <w:rPr>
          <w:sz w:val="28"/>
          <w:szCs w:val="28"/>
        </w:rPr>
        <w:t>навчання</w:t>
      </w:r>
      <w:proofErr w:type="spellEnd"/>
      <w:r w:rsidRPr="0007563C">
        <w:rPr>
          <w:sz w:val="28"/>
          <w:szCs w:val="28"/>
        </w:rPr>
        <w:t xml:space="preserve">, </w:t>
      </w:r>
      <w:proofErr w:type="spellStart"/>
      <w:r w:rsidRPr="0007563C">
        <w:rPr>
          <w:sz w:val="28"/>
          <w:szCs w:val="28"/>
        </w:rPr>
        <w:t>виховує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самостійність</w:t>
      </w:r>
      <w:proofErr w:type="spellEnd"/>
      <w:r w:rsidRPr="0007563C">
        <w:rPr>
          <w:sz w:val="28"/>
          <w:szCs w:val="28"/>
        </w:rPr>
        <w:t xml:space="preserve">, </w:t>
      </w:r>
      <w:proofErr w:type="spellStart"/>
      <w:r w:rsidRPr="0007563C">
        <w:rPr>
          <w:sz w:val="28"/>
          <w:szCs w:val="28"/>
        </w:rPr>
        <w:t>сприяє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розвитку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творчих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здібностей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учнів</w:t>
      </w:r>
      <w:proofErr w:type="spellEnd"/>
      <w:r w:rsidRPr="0007563C">
        <w:rPr>
          <w:sz w:val="28"/>
          <w:szCs w:val="28"/>
        </w:rPr>
        <w:t xml:space="preserve">, </w:t>
      </w:r>
      <w:proofErr w:type="spellStart"/>
      <w:r w:rsidRPr="0007563C">
        <w:rPr>
          <w:sz w:val="28"/>
          <w:szCs w:val="28"/>
        </w:rPr>
        <w:t>гармонізує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особистість</w:t>
      </w:r>
      <w:proofErr w:type="spellEnd"/>
      <w:r w:rsidRPr="0007563C">
        <w:rPr>
          <w:sz w:val="28"/>
          <w:szCs w:val="28"/>
        </w:rPr>
        <w:t>. </w:t>
      </w:r>
    </w:p>
    <w:p w:rsidR="0007563C" w:rsidRDefault="0007563C" w:rsidP="00EF1A1D">
      <w:pPr>
        <w:pStyle w:val="a3"/>
        <w:shd w:val="clear" w:color="auto" w:fill="FFFDFD"/>
        <w:spacing w:before="0" w:beforeAutospacing="0" w:after="0" w:afterAutospacing="0" w:line="360" w:lineRule="auto"/>
        <w:ind w:left="113" w:firstLine="595"/>
        <w:jc w:val="both"/>
        <w:rPr>
          <w:sz w:val="28"/>
          <w:szCs w:val="28"/>
          <w:u w:val="single"/>
          <w:lang w:val="uk-UA"/>
        </w:rPr>
      </w:pPr>
    </w:p>
    <w:p w:rsidR="0007563C" w:rsidRDefault="0007563C" w:rsidP="00EF1A1D">
      <w:pPr>
        <w:pStyle w:val="a3"/>
        <w:shd w:val="clear" w:color="auto" w:fill="FFFDFD"/>
        <w:spacing w:before="0" w:beforeAutospacing="0" w:after="0" w:afterAutospacing="0" w:line="360" w:lineRule="auto"/>
        <w:ind w:left="113" w:firstLine="595"/>
        <w:jc w:val="both"/>
        <w:rPr>
          <w:sz w:val="28"/>
          <w:szCs w:val="28"/>
          <w:u w:val="single"/>
          <w:lang w:val="uk-UA"/>
        </w:rPr>
      </w:pPr>
    </w:p>
    <w:p w:rsidR="00EF1A1D" w:rsidRPr="0007563C" w:rsidRDefault="00EF1A1D" w:rsidP="00EF1A1D">
      <w:pPr>
        <w:pStyle w:val="a3"/>
        <w:shd w:val="clear" w:color="auto" w:fill="FFFDFD"/>
        <w:spacing w:before="0" w:beforeAutospacing="0" w:after="0" w:afterAutospacing="0" w:line="360" w:lineRule="auto"/>
        <w:ind w:left="113" w:firstLine="595"/>
        <w:jc w:val="both"/>
        <w:rPr>
          <w:sz w:val="28"/>
          <w:szCs w:val="28"/>
          <w:u w:val="single"/>
          <w:lang w:val="uk-UA"/>
        </w:rPr>
      </w:pPr>
      <w:r w:rsidRPr="0007563C">
        <w:rPr>
          <w:sz w:val="28"/>
          <w:szCs w:val="28"/>
          <w:u w:val="single"/>
          <w:lang w:val="uk-UA"/>
        </w:rPr>
        <w:lastRenderedPageBreak/>
        <w:t>Приклад учнівської творчості</w:t>
      </w:r>
    </w:p>
    <w:p w:rsidR="00EF1A1D" w:rsidRDefault="0007563C" w:rsidP="000E7065">
      <w:pPr>
        <w:pStyle w:val="a3"/>
        <w:shd w:val="clear" w:color="auto" w:fill="FFFDFD"/>
        <w:spacing w:before="0" w:beforeAutospacing="0" w:after="0" w:afterAutospacing="0" w:line="360" w:lineRule="auto"/>
        <w:ind w:firstLine="595"/>
        <w:jc w:val="center"/>
        <w:rPr>
          <w:bCs/>
          <w:i/>
          <w:sz w:val="28"/>
          <w:szCs w:val="28"/>
          <w:lang w:val="uk-UA"/>
        </w:rPr>
      </w:pPr>
      <w:r w:rsidRPr="0007563C">
        <w:rPr>
          <w:bCs/>
          <w:i/>
          <w:sz w:val="28"/>
          <w:szCs w:val="28"/>
          <w:lang w:val="uk-UA"/>
        </w:rPr>
        <w:t>ЗВУКИ ЯКОГО ІНСТРУМЕНТА НАГАДУЄ ВАМ ЗВУЧАННЯ УКРАЇНСЬКОЇ МОВИ?</w:t>
      </w:r>
    </w:p>
    <w:p w:rsidR="00A37DCC" w:rsidRPr="000E7065" w:rsidRDefault="000E7065" w:rsidP="000E7065">
      <w:pPr>
        <w:pStyle w:val="a3"/>
        <w:shd w:val="clear" w:color="auto" w:fill="FFFDFD"/>
        <w:spacing w:before="0" w:beforeAutospacing="0" w:after="0" w:afterAutospacing="0" w:line="360" w:lineRule="auto"/>
        <w:ind w:firstLine="595"/>
        <w:rPr>
          <w:b/>
          <w:i/>
          <w:sz w:val="28"/>
          <w:szCs w:val="28"/>
          <w:lang w:val="uk-UA"/>
        </w:rPr>
      </w:pPr>
      <w:r>
        <w:rPr>
          <w:b/>
          <w:bCs/>
          <w:i/>
          <w:sz w:val="28"/>
          <w:szCs w:val="28"/>
          <w:lang w:val="uk-UA"/>
        </w:rPr>
        <w:t xml:space="preserve">                                              (</w:t>
      </w:r>
      <w:r w:rsidR="00A37DCC" w:rsidRPr="000E7065">
        <w:rPr>
          <w:b/>
          <w:bCs/>
          <w:i/>
          <w:sz w:val="28"/>
          <w:szCs w:val="28"/>
          <w:lang w:val="uk-UA"/>
        </w:rPr>
        <w:t>Ода у прозі</w:t>
      </w:r>
      <w:r>
        <w:rPr>
          <w:b/>
          <w:bCs/>
          <w:i/>
          <w:sz w:val="28"/>
          <w:szCs w:val="28"/>
          <w:lang w:val="uk-UA"/>
        </w:rPr>
        <w:t>)</w:t>
      </w:r>
    </w:p>
    <w:p w:rsidR="00EF1A1D" w:rsidRPr="0007563C" w:rsidRDefault="00EF1A1D" w:rsidP="00EF1A1D">
      <w:pPr>
        <w:pStyle w:val="a3"/>
        <w:shd w:val="clear" w:color="auto" w:fill="FFFDFD"/>
        <w:spacing w:before="0" w:beforeAutospacing="0" w:after="0" w:afterAutospacing="0" w:line="360" w:lineRule="auto"/>
        <w:ind w:firstLine="595"/>
        <w:rPr>
          <w:i/>
          <w:sz w:val="28"/>
          <w:szCs w:val="28"/>
        </w:rPr>
      </w:pPr>
      <w:r w:rsidRPr="0007563C">
        <w:rPr>
          <w:i/>
          <w:sz w:val="28"/>
          <w:szCs w:val="28"/>
          <w:lang w:val="uk-UA"/>
        </w:rPr>
        <w:t xml:space="preserve">         </w:t>
      </w:r>
      <w:r w:rsidRPr="0007563C">
        <w:rPr>
          <w:i/>
          <w:sz w:val="28"/>
          <w:szCs w:val="28"/>
        </w:rPr>
        <w:t xml:space="preserve">Я не </w:t>
      </w:r>
      <w:proofErr w:type="spellStart"/>
      <w:r w:rsidRPr="0007563C">
        <w:rPr>
          <w:i/>
          <w:sz w:val="28"/>
          <w:szCs w:val="28"/>
        </w:rPr>
        <w:t>можу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ототожнити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gramStart"/>
      <w:r w:rsidRPr="0007563C">
        <w:rPr>
          <w:i/>
          <w:sz w:val="28"/>
          <w:szCs w:val="28"/>
        </w:rPr>
        <w:t>нашу</w:t>
      </w:r>
      <w:proofErr w:type="gram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мову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з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якимось</w:t>
      </w:r>
      <w:proofErr w:type="spellEnd"/>
      <w:r w:rsidRPr="0007563C">
        <w:rPr>
          <w:i/>
          <w:sz w:val="28"/>
          <w:szCs w:val="28"/>
        </w:rPr>
        <w:t xml:space="preserve"> одним </w:t>
      </w:r>
      <w:proofErr w:type="spellStart"/>
      <w:r w:rsidRPr="0007563C">
        <w:rPr>
          <w:i/>
          <w:sz w:val="28"/>
          <w:szCs w:val="28"/>
        </w:rPr>
        <w:t>музичним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інструментом</w:t>
      </w:r>
      <w:proofErr w:type="spellEnd"/>
      <w:r w:rsidRPr="0007563C">
        <w:rPr>
          <w:i/>
          <w:sz w:val="28"/>
          <w:szCs w:val="28"/>
        </w:rPr>
        <w:t xml:space="preserve">. </w:t>
      </w:r>
      <w:proofErr w:type="gramStart"/>
      <w:r w:rsidRPr="0007563C">
        <w:rPr>
          <w:i/>
          <w:sz w:val="28"/>
          <w:szCs w:val="28"/>
        </w:rPr>
        <w:t>Для</w:t>
      </w:r>
      <w:proofErr w:type="gramEnd"/>
      <w:r w:rsidRPr="0007563C">
        <w:rPr>
          <w:i/>
          <w:sz w:val="28"/>
          <w:szCs w:val="28"/>
        </w:rPr>
        <w:t xml:space="preserve"> мене вона − оркестр. </w:t>
      </w:r>
      <w:proofErr w:type="spellStart"/>
      <w:r w:rsidRPr="0007563C">
        <w:rPr>
          <w:i/>
          <w:sz w:val="28"/>
          <w:szCs w:val="28"/>
        </w:rPr>
        <w:t>Українська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мова</w:t>
      </w:r>
      <w:proofErr w:type="spellEnd"/>
      <w:r w:rsidRPr="0007563C">
        <w:rPr>
          <w:i/>
          <w:sz w:val="28"/>
          <w:szCs w:val="28"/>
        </w:rPr>
        <w:t xml:space="preserve"> − </w:t>
      </w:r>
      <w:proofErr w:type="spellStart"/>
      <w:r w:rsidRPr="0007563C">
        <w:rPr>
          <w:i/>
          <w:sz w:val="28"/>
          <w:szCs w:val="28"/>
        </w:rPr>
        <w:t>це</w:t>
      </w:r>
      <w:proofErr w:type="spellEnd"/>
      <w:r w:rsidRPr="0007563C">
        <w:rPr>
          <w:i/>
          <w:sz w:val="28"/>
          <w:szCs w:val="28"/>
        </w:rPr>
        <w:t xml:space="preserve"> звуки </w:t>
      </w:r>
      <w:proofErr w:type="spellStart"/>
      <w:r w:rsidRPr="0007563C">
        <w:rPr>
          <w:i/>
          <w:sz w:val="28"/>
          <w:szCs w:val="28"/>
        </w:rPr>
        <w:t>старої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кобзи</w:t>
      </w:r>
      <w:proofErr w:type="spellEnd"/>
      <w:r w:rsidRPr="0007563C">
        <w:rPr>
          <w:i/>
          <w:sz w:val="28"/>
          <w:szCs w:val="28"/>
        </w:rPr>
        <w:t xml:space="preserve">, яка </w:t>
      </w:r>
      <w:proofErr w:type="spellStart"/>
      <w:r w:rsidRPr="0007563C">
        <w:rPr>
          <w:i/>
          <w:sz w:val="28"/>
          <w:szCs w:val="28"/>
        </w:rPr>
        <w:t>оспівує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козацькі</w:t>
      </w:r>
      <w:proofErr w:type="spellEnd"/>
      <w:r w:rsidRPr="0007563C">
        <w:rPr>
          <w:i/>
          <w:sz w:val="28"/>
          <w:szCs w:val="28"/>
        </w:rPr>
        <w:t xml:space="preserve"> подвиги, трепетна </w:t>
      </w:r>
      <w:proofErr w:type="spellStart"/>
      <w:proofErr w:type="gramStart"/>
      <w:r w:rsidRPr="0007563C">
        <w:rPr>
          <w:i/>
          <w:sz w:val="28"/>
          <w:szCs w:val="28"/>
        </w:rPr>
        <w:t>п</w:t>
      </w:r>
      <w:proofErr w:type="gramEnd"/>
      <w:r w:rsidRPr="0007563C">
        <w:rPr>
          <w:i/>
          <w:sz w:val="28"/>
          <w:szCs w:val="28"/>
        </w:rPr>
        <w:t>існя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ніжної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сопілки</w:t>
      </w:r>
      <w:proofErr w:type="spellEnd"/>
      <w:r w:rsidRPr="0007563C">
        <w:rPr>
          <w:i/>
          <w:sz w:val="28"/>
          <w:szCs w:val="28"/>
        </w:rPr>
        <w:t xml:space="preserve"> про </w:t>
      </w:r>
      <w:proofErr w:type="spellStart"/>
      <w:r w:rsidRPr="0007563C">
        <w:rPr>
          <w:i/>
          <w:sz w:val="28"/>
          <w:szCs w:val="28"/>
        </w:rPr>
        <w:t>кохання</w:t>
      </w:r>
      <w:proofErr w:type="spellEnd"/>
      <w:r w:rsidRPr="0007563C">
        <w:rPr>
          <w:i/>
          <w:sz w:val="28"/>
          <w:szCs w:val="28"/>
        </w:rPr>
        <w:t xml:space="preserve">, </w:t>
      </w:r>
      <w:proofErr w:type="spellStart"/>
      <w:r w:rsidRPr="0007563C">
        <w:rPr>
          <w:i/>
          <w:sz w:val="28"/>
          <w:szCs w:val="28"/>
        </w:rPr>
        <w:t>заворожуючий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речетатив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бандури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і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пронизливий</w:t>
      </w:r>
      <w:proofErr w:type="spellEnd"/>
      <w:r w:rsidRPr="0007563C">
        <w:rPr>
          <w:i/>
          <w:sz w:val="28"/>
          <w:szCs w:val="28"/>
        </w:rPr>
        <w:t xml:space="preserve"> крик </w:t>
      </w:r>
      <w:proofErr w:type="spellStart"/>
      <w:r w:rsidRPr="0007563C">
        <w:rPr>
          <w:i/>
          <w:sz w:val="28"/>
          <w:szCs w:val="28"/>
        </w:rPr>
        <w:t>жалісливої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трембіти</w:t>
      </w:r>
      <w:proofErr w:type="spellEnd"/>
      <w:r w:rsidRPr="0007563C">
        <w:rPr>
          <w:i/>
          <w:sz w:val="28"/>
          <w:szCs w:val="28"/>
        </w:rPr>
        <w:t xml:space="preserve">. Звуки </w:t>
      </w:r>
      <w:proofErr w:type="spellStart"/>
      <w:r w:rsidRPr="0007563C">
        <w:rPr>
          <w:i/>
          <w:sz w:val="28"/>
          <w:szCs w:val="28"/>
        </w:rPr>
        <w:t>цих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інструментів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зливаються</w:t>
      </w:r>
      <w:proofErr w:type="spellEnd"/>
      <w:r w:rsidRPr="0007563C">
        <w:rPr>
          <w:i/>
          <w:sz w:val="28"/>
          <w:szCs w:val="28"/>
        </w:rPr>
        <w:t xml:space="preserve"> в один </w:t>
      </w:r>
      <w:proofErr w:type="spellStart"/>
      <w:r w:rsidRPr="0007563C">
        <w:rPr>
          <w:i/>
          <w:sz w:val="28"/>
          <w:szCs w:val="28"/>
        </w:rPr>
        <w:t>потужний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естетичний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струмінь</w:t>
      </w:r>
      <w:proofErr w:type="spellEnd"/>
      <w:r w:rsidRPr="0007563C">
        <w:rPr>
          <w:i/>
          <w:sz w:val="28"/>
          <w:szCs w:val="28"/>
        </w:rPr>
        <w:t xml:space="preserve">, </w:t>
      </w:r>
      <w:proofErr w:type="spellStart"/>
      <w:r w:rsidRPr="0007563C">
        <w:rPr>
          <w:i/>
          <w:sz w:val="28"/>
          <w:szCs w:val="28"/>
        </w:rPr>
        <w:t>що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знаходиться</w:t>
      </w:r>
      <w:proofErr w:type="spellEnd"/>
      <w:r w:rsidRPr="0007563C">
        <w:rPr>
          <w:i/>
          <w:sz w:val="28"/>
          <w:szCs w:val="28"/>
        </w:rPr>
        <w:t xml:space="preserve"> в </w:t>
      </w:r>
      <w:proofErr w:type="spellStart"/>
      <w:r w:rsidRPr="0007563C">
        <w:rPr>
          <w:i/>
          <w:sz w:val="28"/>
          <w:szCs w:val="28"/>
        </w:rPr>
        <w:t>неймовірній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гармонії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з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мовою</w:t>
      </w:r>
      <w:proofErr w:type="spellEnd"/>
      <w:r w:rsidRPr="0007563C">
        <w:rPr>
          <w:i/>
          <w:sz w:val="28"/>
          <w:szCs w:val="28"/>
        </w:rPr>
        <w:t xml:space="preserve">... </w:t>
      </w:r>
    </w:p>
    <w:p w:rsidR="00EF1A1D" w:rsidRPr="0007563C" w:rsidRDefault="00EF1A1D" w:rsidP="00EF1A1D">
      <w:pPr>
        <w:pStyle w:val="a3"/>
        <w:shd w:val="clear" w:color="auto" w:fill="FFFDFD"/>
        <w:spacing w:before="0" w:beforeAutospacing="0" w:after="0" w:afterAutospacing="0" w:line="360" w:lineRule="auto"/>
        <w:ind w:firstLine="595"/>
        <w:rPr>
          <w:i/>
          <w:sz w:val="28"/>
          <w:szCs w:val="28"/>
          <w:lang w:val="uk-UA"/>
        </w:rPr>
      </w:pPr>
      <w:r w:rsidRPr="0007563C">
        <w:rPr>
          <w:i/>
          <w:sz w:val="28"/>
          <w:szCs w:val="28"/>
        </w:rPr>
        <w:t xml:space="preserve">         І </w:t>
      </w:r>
      <w:proofErr w:type="spellStart"/>
      <w:r w:rsidRPr="0007563C">
        <w:rPr>
          <w:i/>
          <w:sz w:val="28"/>
          <w:szCs w:val="28"/>
        </w:rPr>
        <w:t>ллється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українська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солов'їна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мова</w:t>
      </w:r>
      <w:proofErr w:type="spellEnd"/>
      <w:r w:rsidRPr="0007563C">
        <w:rPr>
          <w:i/>
          <w:sz w:val="28"/>
          <w:szCs w:val="28"/>
        </w:rPr>
        <w:t xml:space="preserve"> в </w:t>
      </w:r>
      <w:proofErr w:type="spellStart"/>
      <w:r w:rsidRPr="0007563C">
        <w:rPr>
          <w:i/>
          <w:sz w:val="28"/>
          <w:szCs w:val="28"/>
        </w:rPr>
        <w:t>сплетінні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асонансів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і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proofErr w:type="gramStart"/>
      <w:r w:rsidRPr="0007563C">
        <w:rPr>
          <w:i/>
          <w:sz w:val="28"/>
          <w:szCs w:val="28"/>
        </w:rPr>
        <w:t>ал</w:t>
      </w:r>
      <w:proofErr w:type="gramEnd"/>
      <w:r w:rsidRPr="0007563C">
        <w:rPr>
          <w:i/>
          <w:sz w:val="28"/>
          <w:szCs w:val="28"/>
        </w:rPr>
        <w:t>ітерацій</w:t>
      </w:r>
      <w:proofErr w:type="spellEnd"/>
      <w:r w:rsidRPr="0007563C">
        <w:rPr>
          <w:i/>
          <w:sz w:val="28"/>
          <w:szCs w:val="28"/>
        </w:rPr>
        <w:t xml:space="preserve">, </w:t>
      </w:r>
      <w:proofErr w:type="spellStart"/>
      <w:r w:rsidRPr="0007563C">
        <w:rPr>
          <w:i/>
          <w:sz w:val="28"/>
          <w:szCs w:val="28"/>
        </w:rPr>
        <w:t>сповнена</w:t>
      </w:r>
      <w:proofErr w:type="spellEnd"/>
      <w:r w:rsidRPr="0007563C">
        <w:rPr>
          <w:i/>
          <w:sz w:val="28"/>
          <w:szCs w:val="28"/>
        </w:rPr>
        <w:t xml:space="preserve"> звуками </w:t>
      </w:r>
      <w:proofErr w:type="spellStart"/>
      <w:r w:rsidRPr="0007563C">
        <w:rPr>
          <w:i/>
          <w:sz w:val="28"/>
          <w:szCs w:val="28"/>
        </w:rPr>
        <w:t>традиційних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українських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інструментів</w:t>
      </w:r>
      <w:proofErr w:type="spellEnd"/>
      <w:r w:rsidRPr="0007563C">
        <w:rPr>
          <w:i/>
          <w:sz w:val="28"/>
          <w:szCs w:val="28"/>
        </w:rPr>
        <w:t xml:space="preserve"> − </w:t>
      </w:r>
      <w:proofErr w:type="spellStart"/>
      <w:r w:rsidRPr="0007563C">
        <w:rPr>
          <w:i/>
          <w:sz w:val="28"/>
          <w:szCs w:val="28"/>
        </w:rPr>
        <w:t>і</w:t>
      </w:r>
      <w:proofErr w:type="spellEnd"/>
      <w:r w:rsidRPr="0007563C">
        <w:rPr>
          <w:i/>
          <w:sz w:val="28"/>
          <w:szCs w:val="28"/>
        </w:rPr>
        <w:t xml:space="preserve"> не </w:t>
      </w:r>
      <w:proofErr w:type="spellStart"/>
      <w:r w:rsidRPr="0007563C">
        <w:rPr>
          <w:i/>
          <w:sz w:val="28"/>
          <w:szCs w:val="28"/>
        </w:rPr>
        <w:t>можна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наслухатися</w:t>
      </w:r>
      <w:proofErr w:type="spellEnd"/>
      <w:r w:rsidRPr="0007563C">
        <w:rPr>
          <w:i/>
          <w:sz w:val="28"/>
          <w:szCs w:val="28"/>
        </w:rPr>
        <w:t>...</w:t>
      </w:r>
      <w:r w:rsidRPr="0007563C">
        <w:rPr>
          <w:i/>
          <w:sz w:val="28"/>
          <w:szCs w:val="28"/>
          <w:lang w:val="uk-UA"/>
        </w:rPr>
        <w:t xml:space="preserve"> </w:t>
      </w:r>
    </w:p>
    <w:p w:rsidR="00EF1A1D" w:rsidRPr="0007563C" w:rsidRDefault="00EF1A1D" w:rsidP="00EF1A1D">
      <w:pPr>
        <w:pStyle w:val="a3"/>
        <w:shd w:val="clear" w:color="auto" w:fill="FFFDFD"/>
        <w:spacing w:before="0" w:beforeAutospacing="0" w:after="0" w:afterAutospacing="0" w:line="360" w:lineRule="auto"/>
        <w:ind w:firstLine="595"/>
        <w:jc w:val="right"/>
        <w:rPr>
          <w:sz w:val="28"/>
          <w:szCs w:val="28"/>
          <w:lang w:val="uk-UA"/>
        </w:rPr>
      </w:pPr>
      <w:r w:rsidRPr="0007563C">
        <w:rPr>
          <w:sz w:val="28"/>
          <w:szCs w:val="28"/>
          <w:lang w:val="uk-UA"/>
        </w:rPr>
        <w:t xml:space="preserve">Давид </w:t>
      </w:r>
      <w:proofErr w:type="spellStart"/>
      <w:r w:rsidRPr="0007563C">
        <w:rPr>
          <w:sz w:val="28"/>
          <w:szCs w:val="28"/>
          <w:lang w:val="uk-UA"/>
        </w:rPr>
        <w:t>Гновенко</w:t>
      </w:r>
      <w:proofErr w:type="spellEnd"/>
      <w:r w:rsidRPr="0007563C">
        <w:rPr>
          <w:sz w:val="28"/>
          <w:szCs w:val="28"/>
          <w:lang w:val="uk-UA"/>
        </w:rPr>
        <w:t xml:space="preserve"> (11 клас)</w:t>
      </w:r>
    </w:p>
    <w:p w:rsidR="00EF1A1D" w:rsidRPr="0007563C" w:rsidRDefault="00EF1A1D" w:rsidP="00EF1A1D">
      <w:pPr>
        <w:pStyle w:val="a3"/>
        <w:shd w:val="clear" w:color="auto" w:fill="FFFDFD"/>
        <w:spacing w:before="0" w:beforeAutospacing="0" w:after="0" w:afterAutospacing="0" w:line="360" w:lineRule="auto"/>
        <w:ind w:firstLine="595"/>
        <w:jc w:val="both"/>
        <w:rPr>
          <w:i/>
          <w:sz w:val="28"/>
          <w:szCs w:val="28"/>
        </w:rPr>
      </w:pPr>
      <w:r w:rsidRPr="0007563C">
        <w:rPr>
          <w:i/>
          <w:sz w:val="28"/>
          <w:szCs w:val="28"/>
        </w:rPr>
        <w:t>ГАРМОНІЯ</w:t>
      </w:r>
    </w:p>
    <w:p w:rsidR="00EF1A1D" w:rsidRPr="0007563C" w:rsidRDefault="00EF1A1D" w:rsidP="00EF1A1D">
      <w:pPr>
        <w:pStyle w:val="a3"/>
        <w:shd w:val="clear" w:color="auto" w:fill="FFFDFD"/>
        <w:spacing w:before="0" w:beforeAutospacing="0" w:after="0" w:afterAutospacing="0" w:line="360" w:lineRule="auto"/>
        <w:ind w:firstLine="595"/>
        <w:jc w:val="both"/>
        <w:rPr>
          <w:i/>
          <w:sz w:val="28"/>
          <w:szCs w:val="28"/>
        </w:rPr>
      </w:pPr>
      <w:r w:rsidRPr="0007563C">
        <w:rPr>
          <w:i/>
          <w:sz w:val="28"/>
          <w:szCs w:val="28"/>
          <w:lang w:val="uk-UA"/>
        </w:rPr>
        <w:t xml:space="preserve">Етюд </w:t>
      </w:r>
    </w:p>
    <w:p w:rsidR="00EF1A1D" w:rsidRPr="0007563C" w:rsidRDefault="00EF1A1D" w:rsidP="00EF1A1D">
      <w:pPr>
        <w:pStyle w:val="a3"/>
        <w:shd w:val="clear" w:color="auto" w:fill="FFFDFD"/>
        <w:spacing w:before="0" w:beforeAutospacing="0" w:after="0" w:afterAutospacing="0" w:line="360" w:lineRule="auto"/>
        <w:ind w:firstLine="595"/>
        <w:jc w:val="both"/>
        <w:rPr>
          <w:i/>
          <w:sz w:val="28"/>
          <w:szCs w:val="28"/>
        </w:rPr>
      </w:pPr>
      <w:r w:rsidRPr="0007563C">
        <w:rPr>
          <w:i/>
          <w:sz w:val="28"/>
          <w:szCs w:val="28"/>
          <w:lang w:val="uk-UA"/>
        </w:rPr>
        <w:t>(У р и в к и)</w:t>
      </w:r>
      <w:r w:rsidRPr="0007563C">
        <w:rPr>
          <w:i/>
          <w:sz w:val="28"/>
          <w:szCs w:val="28"/>
        </w:rPr>
        <w:t xml:space="preserve"> </w:t>
      </w:r>
    </w:p>
    <w:p w:rsidR="00EF1A1D" w:rsidRPr="0007563C" w:rsidRDefault="00EF1A1D" w:rsidP="00EF1A1D">
      <w:pPr>
        <w:pStyle w:val="a3"/>
        <w:shd w:val="clear" w:color="auto" w:fill="FFFDFD"/>
        <w:spacing w:before="0" w:beforeAutospacing="0" w:after="0" w:afterAutospacing="0" w:line="360" w:lineRule="auto"/>
        <w:ind w:firstLine="595"/>
        <w:jc w:val="both"/>
        <w:rPr>
          <w:i/>
          <w:sz w:val="28"/>
          <w:szCs w:val="28"/>
        </w:rPr>
      </w:pPr>
      <w:r w:rsidRPr="0007563C">
        <w:rPr>
          <w:i/>
          <w:sz w:val="28"/>
          <w:szCs w:val="28"/>
        </w:rPr>
        <w:tab/>
      </w:r>
      <w:proofErr w:type="spellStart"/>
      <w:r w:rsidRPr="0007563C">
        <w:rPr>
          <w:i/>
          <w:sz w:val="28"/>
          <w:szCs w:val="28"/>
        </w:rPr>
        <w:t>Надходить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сонний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вечір</w:t>
      </w:r>
      <w:proofErr w:type="spellEnd"/>
      <w:r w:rsidRPr="0007563C">
        <w:rPr>
          <w:i/>
          <w:sz w:val="28"/>
          <w:szCs w:val="28"/>
        </w:rPr>
        <w:t xml:space="preserve">. </w:t>
      </w:r>
      <w:proofErr w:type="spellStart"/>
      <w:r w:rsidRPr="0007563C">
        <w:rPr>
          <w:i/>
          <w:sz w:val="28"/>
          <w:szCs w:val="28"/>
        </w:rPr>
        <w:t>Сивий</w:t>
      </w:r>
      <w:proofErr w:type="spellEnd"/>
      <w:r w:rsidRPr="0007563C">
        <w:rPr>
          <w:i/>
          <w:sz w:val="28"/>
          <w:szCs w:val="28"/>
        </w:rPr>
        <w:t xml:space="preserve"> туман тихими </w:t>
      </w:r>
      <w:proofErr w:type="spellStart"/>
      <w:r w:rsidRPr="0007563C">
        <w:rPr>
          <w:i/>
          <w:sz w:val="28"/>
          <w:szCs w:val="28"/>
        </w:rPr>
        <w:t>кроками</w:t>
      </w:r>
      <w:proofErr w:type="spellEnd"/>
      <w:r w:rsidRPr="0007563C">
        <w:rPr>
          <w:i/>
          <w:sz w:val="28"/>
          <w:szCs w:val="28"/>
        </w:rPr>
        <w:t xml:space="preserve"> проходить села, </w:t>
      </w:r>
      <w:proofErr w:type="spellStart"/>
      <w:r w:rsidRPr="0007563C">
        <w:rPr>
          <w:i/>
          <w:sz w:val="28"/>
          <w:szCs w:val="28"/>
        </w:rPr>
        <w:t>долини</w:t>
      </w:r>
      <w:proofErr w:type="spellEnd"/>
      <w:r w:rsidRPr="0007563C">
        <w:rPr>
          <w:i/>
          <w:sz w:val="28"/>
          <w:szCs w:val="28"/>
        </w:rPr>
        <w:t xml:space="preserve">, </w:t>
      </w:r>
      <w:proofErr w:type="spellStart"/>
      <w:r w:rsidRPr="0007563C">
        <w:rPr>
          <w:i/>
          <w:sz w:val="28"/>
          <w:szCs w:val="28"/>
        </w:rPr>
        <w:t>ліси</w:t>
      </w:r>
      <w:proofErr w:type="spellEnd"/>
      <w:r w:rsidRPr="0007563C">
        <w:rPr>
          <w:i/>
          <w:sz w:val="28"/>
          <w:szCs w:val="28"/>
        </w:rPr>
        <w:t xml:space="preserve">, озера та </w:t>
      </w:r>
      <w:proofErr w:type="spellStart"/>
      <w:proofErr w:type="gramStart"/>
      <w:r w:rsidRPr="0007563C">
        <w:rPr>
          <w:i/>
          <w:sz w:val="28"/>
          <w:szCs w:val="28"/>
        </w:rPr>
        <w:t>р</w:t>
      </w:r>
      <w:proofErr w:type="gramEnd"/>
      <w:r w:rsidRPr="0007563C">
        <w:rPr>
          <w:i/>
          <w:sz w:val="28"/>
          <w:szCs w:val="28"/>
        </w:rPr>
        <w:t>іки</w:t>
      </w:r>
      <w:proofErr w:type="spellEnd"/>
      <w:r w:rsidRPr="0007563C">
        <w:rPr>
          <w:i/>
          <w:sz w:val="28"/>
          <w:szCs w:val="28"/>
        </w:rPr>
        <w:t xml:space="preserve">. </w:t>
      </w:r>
      <w:proofErr w:type="spellStart"/>
      <w:proofErr w:type="gramStart"/>
      <w:r w:rsidRPr="0007563C">
        <w:rPr>
          <w:i/>
          <w:sz w:val="28"/>
          <w:szCs w:val="28"/>
        </w:rPr>
        <w:t>Др</w:t>
      </w:r>
      <w:proofErr w:type="gramEnd"/>
      <w:r w:rsidRPr="0007563C">
        <w:rPr>
          <w:i/>
          <w:sz w:val="28"/>
          <w:szCs w:val="28"/>
        </w:rPr>
        <w:t>імота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висить</w:t>
      </w:r>
      <w:proofErr w:type="spellEnd"/>
      <w:r w:rsidRPr="0007563C">
        <w:rPr>
          <w:i/>
          <w:sz w:val="28"/>
          <w:szCs w:val="28"/>
        </w:rPr>
        <w:t xml:space="preserve"> у </w:t>
      </w:r>
      <w:proofErr w:type="spellStart"/>
      <w:r w:rsidRPr="0007563C">
        <w:rPr>
          <w:i/>
          <w:sz w:val="28"/>
          <w:szCs w:val="28"/>
        </w:rPr>
        <w:t>повітрі</w:t>
      </w:r>
      <w:proofErr w:type="spellEnd"/>
      <w:r w:rsidRPr="0007563C">
        <w:rPr>
          <w:i/>
          <w:sz w:val="28"/>
          <w:szCs w:val="28"/>
        </w:rPr>
        <w:t xml:space="preserve">. </w:t>
      </w:r>
      <w:proofErr w:type="spellStart"/>
      <w:r w:rsidRPr="0007563C">
        <w:rPr>
          <w:i/>
          <w:sz w:val="28"/>
          <w:szCs w:val="28"/>
        </w:rPr>
        <w:t>Ніде</w:t>
      </w:r>
      <w:proofErr w:type="spellEnd"/>
      <w:r w:rsidRPr="0007563C">
        <w:rPr>
          <w:i/>
          <w:sz w:val="28"/>
          <w:szCs w:val="28"/>
        </w:rPr>
        <w:t xml:space="preserve"> не </w:t>
      </w:r>
      <w:proofErr w:type="spellStart"/>
      <w:r w:rsidRPr="0007563C">
        <w:rPr>
          <w:i/>
          <w:sz w:val="28"/>
          <w:szCs w:val="28"/>
        </w:rPr>
        <w:t>чути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тривоги</w:t>
      </w:r>
      <w:proofErr w:type="spellEnd"/>
      <w:r w:rsidRPr="0007563C">
        <w:rPr>
          <w:i/>
          <w:sz w:val="28"/>
          <w:szCs w:val="28"/>
        </w:rPr>
        <w:t xml:space="preserve">, </w:t>
      </w:r>
      <w:proofErr w:type="spellStart"/>
      <w:r w:rsidRPr="0007563C">
        <w:rPr>
          <w:i/>
          <w:sz w:val="28"/>
          <w:szCs w:val="28"/>
        </w:rPr>
        <w:t>переживань</w:t>
      </w:r>
      <w:proofErr w:type="spellEnd"/>
      <w:r w:rsidRPr="0007563C">
        <w:rPr>
          <w:i/>
          <w:sz w:val="28"/>
          <w:szCs w:val="28"/>
        </w:rPr>
        <w:t xml:space="preserve"> – </w:t>
      </w:r>
      <w:proofErr w:type="spellStart"/>
      <w:r w:rsidRPr="0007563C">
        <w:rPr>
          <w:i/>
          <w:sz w:val="28"/>
          <w:szCs w:val="28"/>
        </w:rPr>
        <w:t>лише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мовчазний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спокій</w:t>
      </w:r>
      <w:proofErr w:type="spellEnd"/>
      <w:r w:rsidRPr="0007563C">
        <w:rPr>
          <w:i/>
          <w:sz w:val="28"/>
          <w:szCs w:val="28"/>
        </w:rPr>
        <w:t>.</w:t>
      </w:r>
    </w:p>
    <w:p w:rsidR="00EF1A1D" w:rsidRPr="0007563C" w:rsidRDefault="00EF1A1D" w:rsidP="00EF1A1D">
      <w:pPr>
        <w:pStyle w:val="a3"/>
        <w:shd w:val="clear" w:color="auto" w:fill="FFFDFD"/>
        <w:spacing w:before="0" w:beforeAutospacing="0" w:after="0" w:afterAutospacing="0" w:line="360" w:lineRule="auto"/>
        <w:ind w:firstLine="595"/>
        <w:jc w:val="both"/>
        <w:rPr>
          <w:i/>
          <w:sz w:val="28"/>
          <w:szCs w:val="28"/>
        </w:rPr>
      </w:pPr>
      <w:r w:rsidRPr="0007563C">
        <w:rPr>
          <w:i/>
          <w:sz w:val="28"/>
          <w:szCs w:val="28"/>
        </w:rPr>
        <w:tab/>
        <w:t xml:space="preserve">А в </w:t>
      </w:r>
      <w:proofErr w:type="spellStart"/>
      <w:r w:rsidRPr="0007563C">
        <w:rPr>
          <w:i/>
          <w:sz w:val="28"/>
          <w:szCs w:val="28"/>
        </w:rPr>
        <w:t>лісі</w:t>
      </w:r>
      <w:proofErr w:type="spellEnd"/>
      <w:r w:rsidRPr="0007563C">
        <w:rPr>
          <w:i/>
          <w:sz w:val="28"/>
          <w:szCs w:val="28"/>
        </w:rPr>
        <w:t xml:space="preserve">, </w:t>
      </w:r>
      <w:proofErr w:type="spellStart"/>
      <w:r w:rsidRPr="0007563C">
        <w:rPr>
          <w:i/>
          <w:sz w:val="28"/>
          <w:szCs w:val="28"/>
        </w:rPr>
        <w:t>серед</w:t>
      </w:r>
      <w:proofErr w:type="spellEnd"/>
      <w:r w:rsidRPr="0007563C">
        <w:rPr>
          <w:i/>
          <w:sz w:val="28"/>
          <w:szCs w:val="28"/>
        </w:rPr>
        <w:t xml:space="preserve"> дерев, </w:t>
      </w:r>
      <w:proofErr w:type="spellStart"/>
      <w:r w:rsidRPr="0007563C">
        <w:rPr>
          <w:i/>
          <w:sz w:val="28"/>
          <w:szCs w:val="28"/>
        </w:rPr>
        <w:t>кущів</w:t>
      </w:r>
      <w:proofErr w:type="spellEnd"/>
      <w:r w:rsidRPr="0007563C">
        <w:rPr>
          <w:i/>
          <w:sz w:val="28"/>
          <w:szCs w:val="28"/>
        </w:rPr>
        <w:t xml:space="preserve"> та трав, </w:t>
      </w:r>
      <w:proofErr w:type="spellStart"/>
      <w:r w:rsidRPr="0007563C">
        <w:rPr>
          <w:i/>
          <w:sz w:val="28"/>
          <w:szCs w:val="28"/>
        </w:rPr>
        <w:t>засинає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proofErr w:type="gramStart"/>
      <w:r w:rsidRPr="0007563C">
        <w:rPr>
          <w:i/>
          <w:sz w:val="28"/>
          <w:szCs w:val="28"/>
        </w:rPr>
        <w:t>р</w:t>
      </w:r>
      <w:proofErr w:type="gramEnd"/>
      <w:r w:rsidRPr="0007563C">
        <w:rPr>
          <w:i/>
          <w:sz w:val="28"/>
          <w:szCs w:val="28"/>
        </w:rPr>
        <w:t>ічечка</w:t>
      </w:r>
      <w:proofErr w:type="spellEnd"/>
      <w:r w:rsidRPr="0007563C">
        <w:rPr>
          <w:i/>
          <w:sz w:val="28"/>
          <w:szCs w:val="28"/>
        </w:rPr>
        <w:t xml:space="preserve">. </w:t>
      </w:r>
      <w:proofErr w:type="spellStart"/>
      <w:r w:rsidRPr="0007563C">
        <w:rPr>
          <w:i/>
          <w:sz w:val="28"/>
          <w:szCs w:val="28"/>
        </w:rPr>
        <w:t>Високі</w:t>
      </w:r>
      <w:proofErr w:type="spellEnd"/>
      <w:r w:rsidRPr="0007563C">
        <w:rPr>
          <w:i/>
          <w:sz w:val="28"/>
          <w:szCs w:val="28"/>
        </w:rPr>
        <w:t xml:space="preserve"> береги, </w:t>
      </w:r>
      <w:proofErr w:type="spellStart"/>
      <w:r w:rsidRPr="0007563C">
        <w:rPr>
          <w:i/>
          <w:sz w:val="28"/>
          <w:szCs w:val="28"/>
        </w:rPr>
        <w:t>неначе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батько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й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мати</w:t>
      </w:r>
      <w:proofErr w:type="spellEnd"/>
      <w:r w:rsidRPr="0007563C">
        <w:rPr>
          <w:i/>
          <w:sz w:val="28"/>
          <w:szCs w:val="28"/>
        </w:rPr>
        <w:t xml:space="preserve">, </w:t>
      </w:r>
      <w:proofErr w:type="spellStart"/>
      <w:r w:rsidRPr="0007563C">
        <w:rPr>
          <w:i/>
          <w:sz w:val="28"/>
          <w:szCs w:val="28"/>
        </w:rPr>
        <w:t>обіймають</w:t>
      </w:r>
      <w:proofErr w:type="spellEnd"/>
      <w:r w:rsidRPr="0007563C">
        <w:rPr>
          <w:i/>
          <w:sz w:val="28"/>
          <w:szCs w:val="28"/>
        </w:rPr>
        <w:t xml:space="preserve"> та </w:t>
      </w:r>
      <w:proofErr w:type="spellStart"/>
      <w:r w:rsidRPr="0007563C">
        <w:rPr>
          <w:i/>
          <w:sz w:val="28"/>
          <w:szCs w:val="28"/>
        </w:rPr>
        <w:t>пригортають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донечку-річку</w:t>
      </w:r>
      <w:proofErr w:type="spellEnd"/>
      <w:r w:rsidRPr="0007563C">
        <w:rPr>
          <w:i/>
          <w:sz w:val="28"/>
          <w:szCs w:val="28"/>
        </w:rPr>
        <w:t xml:space="preserve">, </w:t>
      </w:r>
      <w:proofErr w:type="spellStart"/>
      <w:r w:rsidRPr="0007563C">
        <w:rPr>
          <w:i/>
          <w:sz w:val="28"/>
          <w:szCs w:val="28"/>
        </w:rPr>
        <w:t>перетворюють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proofErr w:type="gramStart"/>
      <w:r w:rsidRPr="0007563C">
        <w:rPr>
          <w:i/>
          <w:sz w:val="28"/>
          <w:szCs w:val="28"/>
        </w:rPr>
        <w:t>р</w:t>
      </w:r>
      <w:proofErr w:type="gramEnd"/>
      <w:r w:rsidRPr="0007563C">
        <w:rPr>
          <w:i/>
          <w:sz w:val="28"/>
          <w:szCs w:val="28"/>
        </w:rPr>
        <w:t>ізнобарвні</w:t>
      </w:r>
      <w:proofErr w:type="spellEnd"/>
      <w:r w:rsidRPr="0007563C">
        <w:rPr>
          <w:i/>
          <w:sz w:val="28"/>
          <w:szCs w:val="28"/>
        </w:rPr>
        <w:t xml:space="preserve"> звуки в </w:t>
      </w:r>
      <w:proofErr w:type="spellStart"/>
      <w:r w:rsidRPr="0007563C">
        <w:rPr>
          <w:i/>
          <w:sz w:val="28"/>
          <w:szCs w:val="28"/>
        </w:rPr>
        <w:t>ніжну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колискову</w:t>
      </w:r>
      <w:proofErr w:type="spellEnd"/>
      <w:r w:rsidRPr="0007563C">
        <w:rPr>
          <w:i/>
          <w:sz w:val="28"/>
          <w:szCs w:val="28"/>
        </w:rPr>
        <w:t xml:space="preserve">. </w:t>
      </w:r>
      <w:proofErr w:type="spellStart"/>
      <w:r w:rsidRPr="0007563C">
        <w:rPr>
          <w:i/>
          <w:sz w:val="28"/>
          <w:szCs w:val="28"/>
        </w:rPr>
        <w:t>Відганяють</w:t>
      </w:r>
      <w:proofErr w:type="spellEnd"/>
      <w:r w:rsidRPr="0007563C">
        <w:rPr>
          <w:i/>
          <w:sz w:val="28"/>
          <w:szCs w:val="28"/>
        </w:rPr>
        <w:t xml:space="preserve"> усе, </w:t>
      </w:r>
      <w:proofErr w:type="spellStart"/>
      <w:r w:rsidRPr="0007563C">
        <w:rPr>
          <w:i/>
          <w:sz w:val="28"/>
          <w:szCs w:val="28"/>
        </w:rPr>
        <w:t>що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може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нашкодити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її</w:t>
      </w:r>
      <w:proofErr w:type="spellEnd"/>
      <w:r w:rsidRPr="0007563C">
        <w:rPr>
          <w:i/>
          <w:sz w:val="28"/>
          <w:szCs w:val="28"/>
        </w:rPr>
        <w:t xml:space="preserve"> сну. </w:t>
      </w:r>
    </w:p>
    <w:p w:rsidR="00EF1A1D" w:rsidRPr="0007563C" w:rsidRDefault="00EF1A1D" w:rsidP="00EF1A1D">
      <w:pPr>
        <w:pStyle w:val="a3"/>
        <w:shd w:val="clear" w:color="auto" w:fill="FFFDFD"/>
        <w:spacing w:before="0" w:beforeAutospacing="0" w:after="0" w:afterAutospacing="0" w:line="360" w:lineRule="auto"/>
        <w:ind w:firstLine="595"/>
        <w:jc w:val="both"/>
        <w:rPr>
          <w:i/>
          <w:sz w:val="28"/>
          <w:szCs w:val="28"/>
          <w:lang w:val="uk-UA"/>
        </w:rPr>
      </w:pPr>
      <w:r w:rsidRPr="0007563C">
        <w:rPr>
          <w:i/>
          <w:sz w:val="28"/>
          <w:szCs w:val="28"/>
        </w:rPr>
        <w:tab/>
      </w:r>
      <w:proofErr w:type="spellStart"/>
      <w:r w:rsidRPr="0007563C">
        <w:rPr>
          <w:i/>
          <w:sz w:val="28"/>
          <w:szCs w:val="28"/>
        </w:rPr>
        <w:t>Лише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зорі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спостерігають</w:t>
      </w:r>
      <w:proofErr w:type="spellEnd"/>
      <w:r w:rsidRPr="0007563C">
        <w:rPr>
          <w:i/>
          <w:sz w:val="28"/>
          <w:szCs w:val="28"/>
        </w:rPr>
        <w:t xml:space="preserve"> за </w:t>
      </w:r>
      <w:proofErr w:type="spellStart"/>
      <w:proofErr w:type="gramStart"/>
      <w:r w:rsidRPr="0007563C">
        <w:rPr>
          <w:i/>
          <w:sz w:val="28"/>
          <w:szCs w:val="28"/>
        </w:rPr>
        <w:t>вс</w:t>
      </w:r>
      <w:proofErr w:type="gramEnd"/>
      <w:r w:rsidRPr="0007563C">
        <w:rPr>
          <w:i/>
          <w:sz w:val="28"/>
          <w:szCs w:val="28"/>
        </w:rPr>
        <w:t>ім</w:t>
      </w:r>
      <w:proofErr w:type="spellEnd"/>
      <w:r w:rsidRPr="0007563C">
        <w:rPr>
          <w:i/>
          <w:sz w:val="28"/>
          <w:szCs w:val="28"/>
        </w:rPr>
        <w:t xml:space="preserve">, </w:t>
      </w:r>
      <w:proofErr w:type="spellStart"/>
      <w:r w:rsidRPr="0007563C">
        <w:rPr>
          <w:i/>
          <w:sz w:val="28"/>
          <w:szCs w:val="28"/>
        </w:rPr>
        <w:t>сяючи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радістю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і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переглядаючись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з</w:t>
      </w:r>
      <w:proofErr w:type="spellEnd"/>
      <w:r w:rsidRPr="0007563C">
        <w:rPr>
          <w:i/>
          <w:sz w:val="28"/>
          <w:szCs w:val="28"/>
        </w:rPr>
        <w:t xml:space="preserve"> </w:t>
      </w:r>
      <w:proofErr w:type="spellStart"/>
      <w:r w:rsidRPr="0007563C">
        <w:rPr>
          <w:i/>
          <w:sz w:val="28"/>
          <w:szCs w:val="28"/>
        </w:rPr>
        <w:t>красенем-місяцем</w:t>
      </w:r>
      <w:proofErr w:type="spellEnd"/>
      <w:r w:rsidRPr="0007563C">
        <w:rPr>
          <w:i/>
          <w:sz w:val="28"/>
          <w:szCs w:val="28"/>
        </w:rPr>
        <w:t xml:space="preserve">… </w:t>
      </w:r>
    </w:p>
    <w:p w:rsidR="00EF1A1D" w:rsidRDefault="00EF1A1D" w:rsidP="0007563C">
      <w:pPr>
        <w:pStyle w:val="a3"/>
        <w:shd w:val="clear" w:color="auto" w:fill="FFFDFD"/>
        <w:spacing w:before="0" w:beforeAutospacing="0" w:after="0" w:afterAutospacing="0" w:line="360" w:lineRule="auto"/>
        <w:ind w:firstLine="595"/>
        <w:jc w:val="right"/>
        <w:rPr>
          <w:sz w:val="28"/>
          <w:szCs w:val="28"/>
          <w:lang w:val="uk-UA"/>
        </w:rPr>
      </w:pPr>
      <w:r w:rsidRPr="0007563C">
        <w:rPr>
          <w:sz w:val="28"/>
          <w:szCs w:val="28"/>
          <w:lang w:val="uk-UA"/>
        </w:rPr>
        <w:t xml:space="preserve"> Анастасія</w:t>
      </w:r>
      <w:r w:rsidR="00A44D2B">
        <w:rPr>
          <w:sz w:val="28"/>
          <w:szCs w:val="28"/>
          <w:lang w:val="uk-UA"/>
        </w:rPr>
        <w:t xml:space="preserve"> </w:t>
      </w:r>
      <w:proofErr w:type="spellStart"/>
      <w:r w:rsidR="00A44D2B">
        <w:rPr>
          <w:sz w:val="28"/>
          <w:szCs w:val="28"/>
          <w:lang w:val="uk-UA"/>
        </w:rPr>
        <w:t>Мальчик</w:t>
      </w:r>
      <w:proofErr w:type="spellEnd"/>
      <w:r w:rsidRPr="0007563C">
        <w:rPr>
          <w:sz w:val="28"/>
          <w:szCs w:val="28"/>
          <w:lang w:val="uk-UA"/>
        </w:rPr>
        <w:t xml:space="preserve"> (</w:t>
      </w:r>
      <w:r w:rsidR="0007563C" w:rsidRPr="0007563C">
        <w:rPr>
          <w:sz w:val="28"/>
          <w:szCs w:val="28"/>
          <w:lang w:val="uk-UA"/>
        </w:rPr>
        <w:t>9 клас)</w:t>
      </w:r>
    </w:p>
    <w:p w:rsidR="00A44D2B" w:rsidRPr="00A44D2B" w:rsidRDefault="00A44D2B" w:rsidP="00A44D2B">
      <w:pPr>
        <w:pStyle w:val="a3"/>
        <w:shd w:val="clear" w:color="auto" w:fill="FFFDFD"/>
        <w:spacing w:before="0" w:beforeAutospacing="0" w:after="0" w:afterAutospacing="0"/>
        <w:ind w:firstLine="595"/>
        <w:rPr>
          <w:sz w:val="28"/>
          <w:szCs w:val="28"/>
        </w:rPr>
      </w:pPr>
      <w:proofErr w:type="gramStart"/>
      <w:r w:rsidRPr="00A44D2B">
        <w:rPr>
          <w:b/>
          <w:bCs/>
          <w:sz w:val="28"/>
          <w:szCs w:val="28"/>
        </w:rPr>
        <w:t>НАД</w:t>
      </w:r>
      <w:proofErr w:type="gramEnd"/>
      <w:r w:rsidRPr="00A44D2B">
        <w:rPr>
          <w:b/>
          <w:bCs/>
          <w:sz w:val="28"/>
          <w:szCs w:val="28"/>
        </w:rPr>
        <w:t>ІЯ</w:t>
      </w:r>
    </w:p>
    <w:p w:rsidR="00A44D2B" w:rsidRPr="00A44D2B" w:rsidRDefault="00A44D2B" w:rsidP="00A44D2B">
      <w:pPr>
        <w:pStyle w:val="a3"/>
        <w:shd w:val="clear" w:color="auto" w:fill="FFFDFD"/>
        <w:spacing w:before="0" w:beforeAutospacing="0" w:after="0" w:afterAutospacing="0"/>
        <w:ind w:firstLine="595"/>
        <w:rPr>
          <w:sz w:val="28"/>
          <w:szCs w:val="28"/>
        </w:rPr>
      </w:pPr>
      <w:r w:rsidRPr="00A44D2B">
        <w:rPr>
          <w:i/>
          <w:iCs/>
          <w:sz w:val="28"/>
          <w:szCs w:val="28"/>
        </w:rPr>
        <w:t>(</w:t>
      </w:r>
      <w:proofErr w:type="spellStart"/>
      <w:r w:rsidRPr="00A44D2B">
        <w:rPr>
          <w:i/>
          <w:iCs/>
          <w:sz w:val="28"/>
          <w:szCs w:val="28"/>
        </w:rPr>
        <w:t>Акровірш</w:t>
      </w:r>
      <w:proofErr w:type="spellEnd"/>
      <w:r w:rsidRPr="00A44D2B">
        <w:rPr>
          <w:i/>
          <w:iCs/>
          <w:sz w:val="28"/>
          <w:szCs w:val="28"/>
        </w:rPr>
        <w:t>)</w:t>
      </w:r>
    </w:p>
    <w:p w:rsidR="00A44D2B" w:rsidRPr="00A44D2B" w:rsidRDefault="00A44D2B" w:rsidP="00A44D2B">
      <w:pPr>
        <w:pStyle w:val="a3"/>
        <w:shd w:val="clear" w:color="auto" w:fill="FFFDFD"/>
        <w:spacing w:before="0" w:beforeAutospacing="0" w:after="0" w:afterAutospacing="0"/>
        <w:ind w:firstLine="595"/>
        <w:rPr>
          <w:sz w:val="28"/>
          <w:szCs w:val="28"/>
        </w:rPr>
      </w:pPr>
      <w:r w:rsidRPr="00A44D2B">
        <w:rPr>
          <w:b/>
          <w:sz w:val="28"/>
          <w:szCs w:val="28"/>
        </w:rPr>
        <w:t>Н</w:t>
      </w:r>
      <w:r w:rsidRPr="00A44D2B">
        <w:rPr>
          <w:sz w:val="28"/>
          <w:szCs w:val="28"/>
        </w:rPr>
        <w:t xml:space="preserve">а </w:t>
      </w:r>
      <w:proofErr w:type="spellStart"/>
      <w:r w:rsidRPr="00A44D2B">
        <w:rPr>
          <w:sz w:val="28"/>
          <w:szCs w:val="28"/>
        </w:rPr>
        <w:t>безмежних</w:t>
      </w:r>
      <w:proofErr w:type="spellEnd"/>
      <w:r w:rsidRPr="00A44D2B">
        <w:rPr>
          <w:sz w:val="28"/>
          <w:szCs w:val="28"/>
        </w:rPr>
        <w:t xml:space="preserve"> просторах </w:t>
      </w:r>
      <w:proofErr w:type="spellStart"/>
      <w:r w:rsidRPr="00A44D2B">
        <w:rPr>
          <w:sz w:val="28"/>
          <w:szCs w:val="28"/>
        </w:rPr>
        <w:t>подаруй</w:t>
      </w:r>
      <w:proofErr w:type="spellEnd"/>
      <w:r w:rsidRPr="00A44D2B">
        <w:rPr>
          <w:sz w:val="28"/>
          <w:szCs w:val="28"/>
        </w:rPr>
        <w:t xml:space="preserve"> </w:t>
      </w:r>
      <w:proofErr w:type="spellStart"/>
      <w:r w:rsidRPr="00A44D2B">
        <w:rPr>
          <w:sz w:val="28"/>
          <w:szCs w:val="28"/>
        </w:rPr>
        <w:t>мені</w:t>
      </w:r>
      <w:proofErr w:type="spellEnd"/>
    </w:p>
    <w:p w:rsidR="00A44D2B" w:rsidRPr="00A44D2B" w:rsidRDefault="00A44D2B" w:rsidP="00A44D2B">
      <w:pPr>
        <w:pStyle w:val="a3"/>
        <w:shd w:val="clear" w:color="auto" w:fill="FFFDFD"/>
        <w:spacing w:before="0" w:beforeAutospacing="0" w:after="0" w:afterAutospacing="0"/>
        <w:ind w:firstLine="595"/>
        <w:rPr>
          <w:sz w:val="28"/>
          <w:szCs w:val="28"/>
        </w:rPr>
      </w:pPr>
      <w:proofErr w:type="spellStart"/>
      <w:r w:rsidRPr="00A44D2B">
        <w:rPr>
          <w:sz w:val="28"/>
          <w:szCs w:val="28"/>
        </w:rPr>
        <w:t>мить</w:t>
      </w:r>
      <w:proofErr w:type="spellEnd"/>
    </w:p>
    <w:p w:rsidR="00A44D2B" w:rsidRPr="00A44D2B" w:rsidRDefault="00A44D2B" w:rsidP="00A44D2B">
      <w:pPr>
        <w:pStyle w:val="a3"/>
        <w:shd w:val="clear" w:color="auto" w:fill="FFFDFD"/>
        <w:spacing w:before="0" w:beforeAutospacing="0" w:after="0" w:afterAutospacing="0"/>
        <w:ind w:firstLine="595"/>
        <w:rPr>
          <w:sz w:val="28"/>
          <w:szCs w:val="28"/>
        </w:rPr>
      </w:pPr>
      <w:proofErr w:type="gramStart"/>
      <w:r w:rsidRPr="00A44D2B">
        <w:rPr>
          <w:b/>
          <w:sz w:val="28"/>
          <w:szCs w:val="28"/>
        </w:rPr>
        <w:lastRenderedPageBreak/>
        <w:t>А</w:t>
      </w:r>
      <w:r w:rsidRPr="00A44D2B">
        <w:rPr>
          <w:sz w:val="28"/>
          <w:szCs w:val="28"/>
        </w:rPr>
        <w:t>роматного</w:t>
      </w:r>
      <w:proofErr w:type="gramEnd"/>
      <w:r w:rsidRPr="00A44D2B">
        <w:rPr>
          <w:sz w:val="28"/>
          <w:szCs w:val="28"/>
        </w:rPr>
        <w:t xml:space="preserve"> </w:t>
      </w:r>
      <w:proofErr w:type="spellStart"/>
      <w:r w:rsidRPr="00A44D2B">
        <w:rPr>
          <w:sz w:val="28"/>
          <w:szCs w:val="28"/>
        </w:rPr>
        <w:t>щастя</w:t>
      </w:r>
      <w:proofErr w:type="spellEnd"/>
      <w:r w:rsidRPr="00A44D2B">
        <w:rPr>
          <w:sz w:val="28"/>
          <w:szCs w:val="28"/>
        </w:rPr>
        <w:t xml:space="preserve">, </w:t>
      </w:r>
      <w:proofErr w:type="spellStart"/>
      <w:r w:rsidRPr="00A44D2B">
        <w:rPr>
          <w:sz w:val="28"/>
          <w:szCs w:val="28"/>
        </w:rPr>
        <w:t>що</w:t>
      </w:r>
      <w:proofErr w:type="spellEnd"/>
      <w:r w:rsidRPr="00A44D2B">
        <w:rPr>
          <w:sz w:val="28"/>
          <w:szCs w:val="28"/>
        </w:rPr>
        <w:t xml:space="preserve"> у жилах </w:t>
      </w:r>
      <w:proofErr w:type="spellStart"/>
      <w:r w:rsidRPr="00A44D2B">
        <w:rPr>
          <w:sz w:val="28"/>
          <w:szCs w:val="28"/>
        </w:rPr>
        <w:t>бринить</w:t>
      </w:r>
      <w:proofErr w:type="spellEnd"/>
      <w:r w:rsidRPr="00A44D2B">
        <w:rPr>
          <w:sz w:val="28"/>
          <w:szCs w:val="28"/>
        </w:rPr>
        <w:t>!</w:t>
      </w:r>
    </w:p>
    <w:p w:rsidR="00A44D2B" w:rsidRPr="00A44D2B" w:rsidRDefault="00A44D2B" w:rsidP="00A44D2B">
      <w:pPr>
        <w:pStyle w:val="a3"/>
        <w:shd w:val="clear" w:color="auto" w:fill="FFFDFD"/>
        <w:spacing w:before="0" w:beforeAutospacing="0" w:after="0" w:afterAutospacing="0"/>
        <w:ind w:firstLine="595"/>
        <w:rPr>
          <w:sz w:val="28"/>
          <w:szCs w:val="28"/>
        </w:rPr>
      </w:pPr>
      <w:r w:rsidRPr="00A44D2B">
        <w:rPr>
          <w:b/>
          <w:sz w:val="28"/>
          <w:szCs w:val="28"/>
        </w:rPr>
        <w:t>Д</w:t>
      </w:r>
      <w:r w:rsidRPr="00A44D2B">
        <w:rPr>
          <w:sz w:val="28"/>
          <w:szCs w:val="28"/>
        </w:rPr>
        <w:t xml:space="preserve">оля нам </w:t>
      </w:r>
      <w:proofErr w:type="spellStart"/>
      <w:r w:rsidRPr="00A44D2B">
        <w:rPr>
          <w:sz w:val="28"/>
          <w:szCs w:val="28"/>
        </w:rPr>
        <w:t>допоможе</w:t>
      </w:r>
      <w:proofErr w:type="spellEnd"/>
    </w:p>
    <w:p w:rsidR="00A44D2B" w:rsidRPr="00A44D2B" w:rsidRDefault="00A44D2B" w:rsidP="00A44D2B">
      <w:pPr>
        <w:pStyle w:val="a3"/>
        <w:shd w:val="clear" w:color="auto" w:fill="FFFDFD"/>
        <w:spacing w:before="0" w:beforeAutospacing="0" w:after="0" w:afterAutospacing="0"/>
        <w:ind w:firstLine="595"/>
        <w:rPr>
          <w:sz w:val="28"/>
          <w:szCs w:val="28"/>
        </w:rPr>
      </w:pPr>
      <w:r w:rsidRPr="00A44D2B">
        <w:rPr>
          <w:b/>
          <w:sz w:val="28"/>
          <w:szCs w:val="28"/>
        </w:rPr>
        <w:t>І</w:t>
      </w:r>
      <w:r w:rsidRPr="00A44D2B">
        <w:rPr>
          <w:sz w:val="28"/>
          <w:szCs w:val="28"/>
        </w:rPr>
        <w:t xml:space="preserve"> </w:t>
      </w:r>
      <w:proofErr w:type="spellStart"/>
      <w:r w:rsidRPr="00A44D2B">
        <w:rPr>
          <w:sz w:val="28"/>
          <w:szCs w:val="28"/>
        </w:rPr>
        <w:t>воздасть</w:t>
      </w:r>
      <w:proofErr w:type="spellEnd"/>
      <w:r w:rsidRPr="00A44D2B">
        <w:rPr>
          <w:sz w:val="28"/>
          <w:szCs w:val="28"/>
        </w:rPr>
        <w:t xml:space="preserve"> за мету...</w:t>
      </w:r>
    </w:p>
    <w:p w:rsidR="00A44D2B" w:rsidRDefault="00A44D2B" w:rsidP="00A44D2B">
      <w:pPr>
        <w:pStyle w:val="a3"/>
        <w:shd w:val="clear" w:color="auto" w:fill="FFFDFD"/>
        <w:spacing w:before="0" w:beforeAutospacing="0" w:after="0" w:afterAutospacing="0"/>
        <w:ind w:firstLine="595"/>
        <w:rPr>
          <w:sz w:val="28"/>
          <w:szCs w:val="28"/>
          <w:lang w:val="uk-UA"/>
        </w:rPr>
      </w:pPr>
      <w:r w:rsidRPr="00A44D2B">
        <w:rPr>
          <w:b/>
          <w:sz w:val="28"/>
          <w:szCs w:val="28"/>
        </w:rPr>
        <w:t>Я</w:t>
      </w:r>
      <w:r>
        <w:rPr>
          <w:sz w:val="28"/>
          <w:szCs w:val="28"/>
        </w:rPr>
        <w:t xml:space="preserve"> живу −</w:t>
      </w:r>
      <w:r w:rsidRPr="00A44D2B">
        <w:rPr>
          <w:sz w:val="28"/>
          <w:szCs w:val="28"/>
        </w:rPr>
        <w:t xml:space="preserve"> тому </w:t>
      </w:r>
      <w:proofErr w:type="spellStart"/>
      <w:r w:rsidRPr="00A44D2B">
        <w:rPr>
          <w:sz w:val="28"/>
          <w:szCs w:val="28"/>
        </w:rPr>
        <w:t>вірю</w:t>
      </w:r>
      <w:proofErr w:type="spellEnd"/>
      <w:r w:rsidRPr="00A44D2B">
        <w:rPr>
          <w:sz w:val="28"/>
          <w:szCs w:val="28"/>
        </w:rPr>
        <w:t xml:space="preserve">, </w:t>
      </w:r>
      <w:proofErr w:type="spellStart"/>
      <w:r w:rsidRPr="00A44D2B">
        <w:rPr>
          <w:sz w:val="28"/>
          <w:szCs w:val="28"/>
        </w:rPr>
        <w:t>сподіваюсь</w:t>
      </w:r>
      <w:proofErr w:type="spellEnd"/>
      <w:r w:rsidRPr="00A44D2B">
        <w:rPr>
          <w:sz w:val="28"/>
          <w:szCs w:val="28"/>
        </w:rPr>
        <w:t xml:space="preserve"> </w:t>
      </w:r>
      <w:proofErr w:type="spellStart"/>
      <w:r w:rsidRPr="00A44D2B">
        <w:rPr>
          <w:sz w:val="28"/>
          <w:szCs w:val="28"/>
        </w:rPr>
        <w:t>і</w:t>
      </w:r>
      <w:proofErr w:type="spellEnd"/>
      <w:r w:rsidRPr="00A44D2B">
        <w:rPr>
          <w:sz w:val="28"/>
          <w:szCs w:val="28"/>
        </w:rPr>
        <w:t xml:space="preserve"> жду...</w:t>
      </w:r>
    </w:p>
    <w:p w:rsidR="00A44D2B" w:rsidRPr="00A44D2B" w:rsidRDefault="00A44D2B" w:rsidP="00A44D2B">
      <w:pPr>
        <w:pStyle w:val="a3"/>
        <w:shd w:val="clear" w:color="auto" w:fill="FFFDFD"/>
        <w:spacing w:before="0" w:beforeAutospacing="0" w:after="0" w:afterAutospacing="0"/>
        <w:ind w:firstLine="595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Максим Джура (10 клас)</w:t>
      </w:r>
    </w:p>
    <w:p w:rsidR="00A44D2B" w:rsidRPr="00A37DCC" w:rsidRDefault="00A44D2B" w:rsidP="00A37DCC">
      <w:pPr>
        <w:pStyle w:val="a3"/>
        <w:shd w:val="clear" w:color="auto" w:fill="FFFDFD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EF1A1D" w:rsidRPr="0007563C" w:rsidRDefault="00F34E2E" w:rsidP="00EF1A1D">
      <w:pPr>
        <w:pStyle w:val="a3"/>
        <w:shd w:val="clear" w:color="auto" w:fill="FFFDFD"/>
        <w:spacing w:before="0" w:beforeAutospacing="0" w:after="0" w:afterAutospacing="0" w:line="360" w:lineRule="auto"/>
        <w:ind w:left="113" w:firstLine="595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У </w:t>
      </w:r>
      <w:r w:rsidR="00EF1A1D" w:rsidRPr="0007563C">
        <w:rPr>
          <w:sz w:val="28"/>
          <w:szCs w:val="28"/>
          <w:lang w:val="uk-UA"/>
        </w:rPr>
        <w:t xml:space="preserve">контексті педагогіки життєтворчості </w:t>
      </w:r>
      <w:proofErr w:type="spellStart"/>
      <w:r w:rsidR="00EF1A1D" w:rsidRPr="0007563C">
        <w:rPr>
          <w:sz w:val="28"/>
          <w:szCs w:val="28"/>
          <w:lang w:val="uk-UA"/>
        </w:rPr>
        <w:t>біоадекватна</w:t>
      </w:r>
      <w:proofErr w:type="spellEnd"/>
      <w:r w:rsidR="00EF1A1D" w:rsidRPr="0007563C">
        <w:rPr>
          <w:sz w:val="28"/>
          <w:szCs w:val="28"/>
          <w:lang w:val="uk-UA"/>
        </w:rPr>
        <w:t xml:space="preserve"> методика як основа </w:t>
      </w:r>
      <w:proofErr w:type="spellStart"/>
      <w:r w:rsidR="00EF1A1D" w:rsidRPr="0007563C">
        <w:rPr>
          <w:sz w:val="28"/>
          <w:szCs w:val="28"/>
          <w:lang w:val="uk-UA"/>
        </w:rPr>
        <w:t>ноосферної</w:t>
      </w:r>
      <w:proofErr w:type="spellEnd"/>
      <w:r w:rsidR="00EF1A1D" w:rsidRPr="0007563C">
        <w:rPr>
          <w:sz w:val="28"/>
          <w:szCs w:val="28"/>
          <w:lang w:val="uk-UA"/>
        </w:rPr>
        <w:t xml:space="preserve"> освіти дозволить підвищити творчий потенціал учителя та учня, збагатить знаннями, допоможе ефективніше використовувати час для навчання й виховання зі збереженням здоров'я та життєвих сил.</w:t>
      </w:r>
      <w:r w:rsidR="00EF1A1D" w:rsidRPr="0007563C">
        <w:rPr>
          <w:sz w:val="28"/>
          <w:szCs w:val="28"/>
        </w:rPr>
        <w:t> </w:t>
      </w:r>
    </w:p>
    <w:p w:rsidR="00EF1A1D" w:rsidRPr="0007563C" w:rsidRDefault="00EF1A1D" w:rsidP="00EF1A1D">
      <w:pPr>
        <w:pStyle w:val="a3"/>
        <w:shd w:val="clear" w:color="auto" w:fill="FFFDFD"/>
        <w:spacing w:before="0" w:beforeAutospacing="0" w:after="0" w:afterAutospacing="0" w:line="360" w:lineRule="auto"/>
        <w:ind w:left="113" w:firstLine="595"/>
        <w:jc w:val="both"/>
      </w:pPr>
      <w:r w:rsidRPr="00A44D2B">
        <w:rPr>
          <w:sz w:val="28"/>
          <w:szCs w:val="28"/>
          <w:lang w:val="uk-UA"/>
        </w:rPr>
        <w:t xml:space="preserve">Педагогіка життєтворчості допомагає формувати цілісну особистість, яка вміє вирішувати питання, що ставить життя, протистоїть непевності й труднощам, орієнтується у швидкозмінних подіях, яка любить життя і вміє будувати свою життєву траєкторію, яка творить добро і прикрашає світ, тобто живе творчо. </w:t>
      </w:r>
      <w:r w:rsidRPr="0007563C">
        <w:rPr>
          <w:sz w:val="28"/>
          <w:szCs w:val="28"/>
        </w:rPr>
        <w:t xml:space="preserve">А </w:t>
      </w:r>
      <w:proofErr w:type="spellStart"/>
      <w:r w:rsidRPr="0007563C">
        <w:rPr>
          <w:sz w:val="28"/>
          <w:szCs w:val="28"/>
        </w:rPr>
        <w:t>це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і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є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одні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із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ключових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життєвих</w:t>
      </w:r>
      <w:proofErr w:type="spellEnd"/>
      <w:r w:rsidRPr="0007563C">
        <w:rPr>
          <w:sz w:val="28"/>
          <w:szCs w:val="28"/>
        </w:rPr>
        <w:t xml:space="preserve"> компетентностей, </w:t>
      </w:r>
      <w:proofErr w:type="spellStart"/>
      <w:r w:rsidRPr="0007563C">
        <w:rPr>
          <w:sz w:val="28"/>
          <w:szCs w:val="28"/>
        </w:rPr>
        <w:t>визначених</w:t>
      </w:r>
      <w:proofErr w:type="spellEnd"/>
      <w:r w:rsidRPr="0007563C">
        <w:rPr>
          <w:sz w:val="28"/>
          <w:szCs w:val="28"/>
        </w:rPr>
        <w:t xml:space="preserve">  МОН </w:t>
      </w:r>
      <w:proofErr w:type="spellStart"/>
      <w:r w:rsidRPr="0007563C">
        <w:rPr>
          <w:sz w:val="28"/>
          <w:szCs w:val="28"/>
        </w:rPr>
        <w:t>України</w:t>
      </w:r>
      <w:proofErr w:type="spellEnd"/>
      <w:r w:rsidRPr="0007563C">
        <w:rPr>
          <w:sz w:val="28"/>
          <w:szCs w:val="28"/>
        </w:rPr>
        <w:t>.</w:t>
      </w:r>
    </w:p>
    <w:p w:rsidR="00A34857" w:rsidRPr="0007563C" w:rsidRDefault="00EF1A1D" w:rsidP="00EF1A1D">
      <w:pPr>
        <w:pStyle w:val="a3"/>
        <w:shd w:val="clear" w:color="auto" w:fill="FFFDFD"/>
        <w:spacing w:before="0" w:beforeAutospacing="0" w:after="0" w:afterAutospacing="0"/>
        <w:ind w:left="113" w:firstLine="595"/>
        <w:jc w:val="both"/>
        <w:rPr>
          <w:lang w:val="uk-UA"/>
        </w:rPr>
      </w:pPr>
      <w:proofErr w:type="spellStart"/>
      <w:r w:rsidRPr="0007563C">
        <w:rPr>
          <w:b/>
          <w:bCs/>
          <w:sz w:val="28"/>
          <w:szCs w:val="28"/>
        </w:rPr>
        <w:t>Джерела</w:t>
      </w:r>
      <w:proofErr w:type="spellEnd"/>
      <w:r w:rsidRPr="0007563C">
        <w:rPr>
          <w:b/>
          <w:bCs/>
          <w:sz w:val="28"/>
          <w:szCs w:val="28"/>
        </w:rPr>
        <w:t> </w:t>
      </w:r>
    </w:p>
    <w:p w:rsidR="00A34857" w:rsidRPr="0007563C" w:rsidRDefault="00A63C68" w:rsidP="00A34857">
      <w:pPr>
        <w:pStyle w:val="a3"/>
        <w:numPr>
          <w:ilvl w:val="0"/>
          <w:numId w:val="1"/>
        </w:numPr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hyperlink r:id="rId12" w:history="1">
        <w:r w:rsidR="00A34857" w:rsidRPr="0007563C">
          <w:rPr>
            <w:rStyle w:val="a6"/>
            <w:color w:val="auto"/>
            <w:sz w:val="28"/>
            <w:szCs w:val="28"/>
          </w:rPr>
          <w:t>https</w:t>
        </w:r>
        <w:r w:rsidR="00A34857" w:rsidRPr="0007563C">
          <w:rPr>
            <w:rStyle w:val="a6"/>
            <w:color w:val="auto"/>
            <w:sz w:val="28"/>
            <w:szCs w:val="28"/>
            <w:lang w:val="uk-UA"/>
          </w:rPr>
          <w:t>://</w:t>
        </w:r>
        <w:r w:rsidR="00A34857" w:rsidRPr="0007563C">
          <w:rPr>
            <w:rStyle w:val="a6"/>
            <w:color w:val="auto"/>
            <w:sz w:val="28"/>
            <w:szCs w:val="28"/>
          </w:rPr>
          <w:t>vseosvita</w:t>
        </w:r>
        <w:r w:rsidR="00A34857" w:rsidRPr="0007563C">
          <w:rPr>
            <w:rStyle w:val="a6"/>
            <w:color w:val="auto"/>
            <w:sz w:val="28"/>
            <w:szCs w:val="28"/>
            <w:lang w:val="uk-UA"/>
          </w:rPr>
          <w:t>.</w:t>
        </w:r>
        <w:r w:rsidR="00A34857" w:rsidRPr="0007563C">
          <w:rPr>
            <w:rStyle w:val="a6"/>
            <w:color w:val="auto"/>
            <w:sz w:val="28"/>
            <w:szCs w:val="28"/>
          </w:rPr>
          <w:t>ua</w:t>
        </w:r>
        <w:r w:rsidR="00A34857" w:rsidRPr="0007563C">
          <w:rPr>
            <w:rStyle w:val="a6"/>
            <w:color w:val="auto"/>
            <w:sz w:val="28"/>
            <w:szCs w:val="28"/>
            <w:lang w:val="uk-UA"/>
          </w:rPr>
          <w:t>/</w:t>
        </w:r>
        <w:r w:rsidR="00A34857" w:rsidRPr="0007563C">
          <w:rPr>
            <w:rStyle w:val="a6"/>
            <w:color w:val="auto"/>
            <w:sz w:val="28"/>
            <w:szCs w:val="28"/>
          </w:rPr>
          <w:t>library</w:t>
        </w:r>
        <w:r w:rsidR="00A34857" w:rsidRPr="0007563C">
          <w:rPr>
            <w:rStyle w:val="a6"/>
            <w:color w:val="auto"/>
            <w:sz w:val="28"/>
            <w:szCs w:val="28"/>
            <w:lang w:val="uk-UA"/>
          </w:rPr>
          <w:t>/</w:t>
        </w:r>
        <w:r w:rsidR="00A34857" w:rsidRPr="0007563C">
          <w:rPr>
            <w:rStyle w:val="a6"/>
            <w:color w:val="auto"/>
            <w:sz w:val="28"/>
            <w:szCs w:val="28"/>
          </w:rPr>
          <w:t>prezentacia</w:t>
        </w:r>
        <w:r w:rsidR="00A34857" w:rsidRPr="0007563C">
          <w:rPr>
            <w:rStyle w:val="a6"/>
            <w:color w:val="auto"/>
            <w:sz w:val="28"/>
            <w:szCs w:val="28"/>
            <w:lang w:val="uk-UA"/>
          </w:rPr>
          <w:t>-</w:t>
        </w:r>
        <w:r w:rsidR="00A34857" w:rsidRPr="0007563C">
          <w:rPr>
            <w:rStyle w:val="a6"/>
            <w:color w:val="auto"/>
            <w:sz w:val="28"/>
            <w:szCs w:val="28"/>
          </w:rPr>
          <w:t>dla</w:t>
        </w:r>
        <w:r w:rsidR="00A34857" w:rsidRPr="0007563C">
          <w:rPr>
            <w:rStyle w:val="a6"/>
            <w:color w:val="auto"/>
            <w:sz w:val="28"/>
            <w:szCs w:val="28"/>
            <w:lang w:val="uk-UA"/>
          </w:rPr>
          <w:t>-</w:t>
        </w:r>
        <w:r w:rsidR="00A34857" w:rsidRPr="0007563C">
          <w:rPr>
            <w:rStyle w:val="a6"/>
            <w:color w:val="auto"/>
            <w:sz w:val="28"/>
            <w:szCs w:val="28"/>
          </w:rPr>
          <w:t>pedcitanna</w:t>
        </w:r>
        <w:r w:rsidR="00A34857" w:rsidRPr="0007563C">
          <w:rPr>
            <w:rStyle w:val="a6"/>
            <w:color w:val="auto"/>
            <w:sz w:val="28"/>
            <w:szCs w:val="28"/>
            <w:lang w:val="uk-UA"/>
          </w:rPr>
          <w:t>-</w:t>
        </w:r>
        <w:r w:rsidR="00A34857" w:rsidRPr="0007563C">
          <w:rPr>
            <w:rStyle w:val="a6"/>
            <w:color w:val="auto"/>
            <w:sz w:val="28"/>
            <w:szCs w:val="28"/>
          </w:rPr>
          <w:t>na</w:t>
        </w:r>
        <w:r w:rsidR="00A34857" w:rsidRPr="0007563C">
          <w:rPr>
            <w:rStyle w:val="a6"/>
            <w:color w:val="auto"/>
            <w:sz w:val="28"/>
            <w:szCs w:val="28"/>
            <w:lang w:val="uk-UA"/>
          </w:rPr>
          <w:t>-</w:t>
        </w:r>
        <w:r w:rsidR="00A34857" w:rsidRPr="0007563C">
          <w:rPr>
            <w:rStyle w:val="a6"/>
            <w:color w:val="auto"/>
            <w:sz w:val="28"/>
            <w:szCs w:val="28"/>
          </w:rPr>
          <w:t>temu</w:t>
        </w:r>
        <w:r w:rsidR="00A34857" w:rsidRPr="0007563C">
          <w:rPr>
            <w:rStyle w:val="a6"/>
            <w:color w:val="auto"/>
            <w:sz w:val="28"/>
            <w:szCs w:val="28"/>
            <w:lang w:val="uk-UA"/>
          </w:rPr>
          <w:t>-</w:t>
        </w:r>
        <w:r w:rsidR="00A34857" w:rsidRPr="0007563C">
          <w:rPr>
            <w:rStyle w:val="a6"/>
            <w:color w:val="auto"/>
            <w:sz w:val="28"/>
            <w:szCs w:val="28"/>
          </w:rPr>
          <w:t>rozvitok</w:t>
        </w:r>
        <w:r w:rsidR="00A34857" w:rsidRPr="0007563C">
          <w:rPr>
            <w:rStyle w:val="a6"/>
            <w:color w:val="auto"/>
            <w:sz w:val="28"/>
            <w:szCs w:val="28"/>
            <w:lang w:val="uk-UA"/>
          </w:rPr>
          <w:t>-</w:t>
        </w:r>
        <w:r w:rsidR="00A34857" w:rsidRPr="0007563C">
          <w:rPr>
            <w:rStyle w:val="a6"/>
            <w:color w:val="auto"/>
            <w:sz w:val="28"/>
            <w:szCs w:val="28"/>
          </w:rPr>
          <w:t>cilisnogo</w:t>
        </w:r>
        <w:r w:rsidR="00A34857" w:rsidRPr="0007563C">
          <w:rPr>
            <w:rStyle w:val="a6"/>
            <w:color w:val="auto"/>
            <w:sz w:val="28"/>
            <w:szCs w:val="28"/>
            <w:lang w:val="uk-UA"/>
          </w:rPr>
          <w:t>-</w:t>
        </w:r>
        <w:r w:rsidR="00A34857" w:rsidRPr="0007563C">
          <w:rPr>
            <w:rStyle w:val="a6"/>
            <w:color w:val="auto"/>
            <w:sz w:val="28"/>
            <w:szCs w:val="28"/>
          </w:rPr>
          <w:t>mislenna</w:t>
        </w:r>
        <w:r w:rsidR="00A34857" w:rsidRPr="0007563C">
          <w:rPr>
            <w:rStyle w:val="a6"/>
            <w:color w:val="auto"/>
            <w:sz w:val="28"/>
            <w:szCs w:val="28"/>
            <w:lang w:val="uk-UA"/>
          </w:rPr>
          <w:t>-</w:t>
        </w:r>
        <w:r w:rsidR="00A34857" w:rsidRPr="0007563C">
          <w:rPr>
            <w:rStyle w:val="a6"/>
            <w:color w:val="auto"/>
            <w:sz w:val="28"/>
            <w:szCs w:val="28"/>
          </w:rPr>
          <w:t>ucniv</w:t>
        </w:r>
        <w:r w:rsidR="00A34857" w:rsidRPr="0007563C">
          <w:rPr>
            <w:rStyle w:val="a6"/>
            <w:color w:val="auto"/>
            <w:sz w:val="28"/>
            <w:szCs w:val="28"/>
            <w:lang w:val="uk-UA"/>
          </w:rPr>
          <w:t>-</w:t>
        </w:r>
        <w:r w:rsidR="00A34857" w:rsidRPr="0007563C">
          <w:rPr>
            <w:rStyle w:val="a6"/>
            <w:color w:val="auto"/>
            <w:sz w:val="28"/>
            <w:szCs w:val="28"/>
          </w:rPr>
          <w:t>zasobami</w:t>
        </w:r>
        <w:r w:rsidR="00A34857" w:rsidRPr="0007563C">
          <w:rPr>
            <w:rStyle w:val="a6"/>
            <w:color w:val="auto"/>
            <w:sz w:val="28"/>
            <w:szCs w:val="28"/>
            <w:lang w:val="uk-UA"/>
          </w:rPr>
          <w:t>-</w:t>
        </w:r>
        <w:r w:rsidR="00A34857" w:rsidRPr="0007563C">
          <w:rPr>
            <w:rStyle w:val="a6"/>
            <w:color w:val="auto"/>
            <w:sz w:val="28"/>
            <w:szCs w:val="28"/>
          </w:rPr>
          <w:t>bioadekvatnoi</w:t>
        </w:r>
        <w:r w:rsidR="00A34857" w:rsidRPr="0007563C">
          <w:rPr>
            <w:rStyle w:val="a6"/>
            <w:color w:val="auto"/>
            <w:sz w:val="28"/>
            <w:szCs w:val="28"/>
            <w:lang w:val="uk-UA"/>
          </w:rPr>
          <w:t>-</w:t>
        </w:r>
        <w:r w:rsidR="00A34857" w:rsidRPr="0007563C">
          <w:rPr>
            <w:rStyle w:val="a6"/>
            <w:color w:val="auto"/>
            <w:sz w:val="28"/>
            <w:szCs w:val="28"/>
          </w:rPr>
          <w:t>metodiki</w:t>
        </w:r>
        <w:r w:rsidR="00A34857" w:rsidRPr="0007563C">
          <w:rPr>
            <w:rStyle w:val="a6"/>
            <w:color w:val="auto"/>
            <w:sz w:val="28"/>
            <w:szCs w:val="28"/>
            <w:lang w:val="uk-UA"/>
          </w:rPr>
          <w:t>-</w:t>
        </w:r>
        <w:r w:rsidR="00A34857" w:rsidRPr="0007563C">
          <w:rPr>
            <w:rStyle w:val="a6"/>
            <w:color w:val="auto"/>
            <w:sz w:val="28"/>
            <w:szCs w:val="28"/>
          </w:rPr>
          <w:t>navcanna</w:t>
        </w:r>
        <w:r w:rsidR="00A34857" w:rsidRPr="0007563C">
          <w:rPr>
            <w:rStyle w:val="a6"/>
            <w:color w:val="auto"/>
            <w:sz w:val="28"/>
            <w:szCs w:val="28"/>
            <w:lang w:val="uk-UA"/>
          </w:rPr>
          <w:t>-195346.</w:t>
        </w:r>
        <w:proofErr w:type="spellStart"/>
        <w:r w:rsidR="00A34857" w:rsidRPr="0007563C">
          <w:rPr>
            <w:rStyle w:val="a6"/>
            <w:color w:val="auto"/>
            <w:sz w:val="28"/>
            <w:szCs w:val="28"/>
          </w:rPr>
          <w:t>html</w:t>
        </w:r>
        <w:proofErr w:type="spellEnd"/>
      </w:hyperlink>
    </w:p>
    <w:p w:rsidR="00A34857" w:rsidRPr="0007563C" w:rsidRDefault="00A34857" w:rsidP="00A34857">
      <w:pPr>
        <w:pStyle w:val="a3"/>
        <w:numPr>
          <w:ilvl w:val="0"/>
          <w:numId w:val="1"/>
        </w:numPr>
        <w:spacing w:before="0" w:beforeAutospacing="0" w:after="0" w:afterAutospacing="0"/>
        <w:textAlignment w:val="baseline"/>
        <w:rPr>
          <w:sz w:val="28"/>
          <w:szCs w:val="28"/>
        </w:rPr>
      </w:pPr>
      <w:r w:rsidRPr="0007563C">
        <w:rPr>
          <w:sz w:val="28"/>
          <w:szCs w:val="28"/>
        </w:rPr>
        <w:t xml:space="preserve">   Уайт Е. </w:t>
      </w:r>
      <w:proofErr w:type="spellStart"/>
      <w:r w:rsidRPr="0007563C">
        <w:rPr>
          <w:sz w:val="28"/>
          <w:szCs w:val="28"/>
        </w:rPr>
        <w:t>Виховання</w:t>
      </w:r>
      <w:proofErr w:type="spellEnd"/>
      <w:r w:rsidRPr="0007563C">
        <w:rPr>
          <w:sz w:val="28"/>
          <w:szCs w:val="28"/>
        </w:rPr>
        <w:t xml:space="preserve"> та </w:t>
      </w:r>
      <w:proofErr w:type="spellStart"/>
      <w:r w:rsidRPr="0007563C">
        <w:rPr>
          <w:sz w:val="28"/>
          <w:szCs w:val="28"/>
        </w:rPr>
        <w:t>освіта</w:t>
      </w:r>
      <w:proofErr w:type="spellEnd"/>
      <w:r w:rsidRPr="0007563C">
        <w:rPr>
          <w:sz w:val="28"/>
          <w:szCs w:val="28"/>
        </w:rPr>
        <w:t xml:space="preserve"> </w:t>
      </w:r>
      <w:proofErr w:type="gramStart"/>
      <w:r w:rsidRPr="0007563C">
        <w:rPr>
          <w:sz w:val="28"/>
          <w:szCs w:val="28"/>
        </w:rPr>
        <w:t>–К</w:t>
      </w:r>
      <w:proofErr w:type="gramEnd"/>
      <w:r w:rsidRPr="0007563C">
        <w:rPr>
          <w:sz w:val="28"/>
          <w:szCs w:val="28"/>
        </w:rPr>
        <w:t xml:space="preserve">.: </w:t>
      </w:r>
      <w:proofErr w:type="spellStart"/>
      <w:r w:rsidRPr="0007563C">
        <w:rPr>
          <w:sz w:val="28"/>
          <w:szCs w:val="28"/>
        </w:rPr>
        <w:t>Джерело</w:t>
      </w:r>
      <w:proofErr w:type="spellEnd"/>
      <w:r w:rsidRPr="0007563C">
        <w:rPr>
          <w:sz w:val="28"/>
          <w:szCs w:val="28"/>
        </w:rPr>
        <w:t xml:space="preserve"> </w:t>
      </w:r>
      <w:proofErr w:type="spellStart"/>
      <w:r w:rsidRPr="0007563C">
        <w:rPr>
          <w:sz w:val="28"/>
          <w:szCs w:val="28"/>
        </w:rPr>
        <w:t>життя</w:t>
      </w:r>
      <w:proofErr w:type="spellEnd"/>
      <w:r w:rsidRPr="0007563C">
        <w:rPr>
          <w:sz w:val="28"/>
          <w:szCs w:val="28"/>
        </w:rPr>
        <w:t>, 2013.</w:t>
      </w:r>
    </w:p>
    <w:p w:rsidR="00A34857" w:rsidRPr="0007563C" w:rsidRDefault="00A34857" w:rsidP="00A34857">
      <w:pPr>
        <w:pStyle w:val="a3"/>
        <w:numPr>
          <w:ilvl w:val="0"/>
          <w:numId w:val="1"/>
        </w:numPr>
        <w:spacing w:before="0" w:beforeAutospacing="0" w:after="0" w:afterAutospacing="0"/>
        <w:textAlignment w:val="baseline"/>
        <w:rPr>
          <w:sz w:val="28"/>
          <w:szCs w:val="28"/>
        </w:rPr>
      </w:pPr>
      <w:r w:rsidRPr="0007563C">
        <w:rPr>
          <w:sz w:val="28"/>
          <w:szCs w:val="28"/>
          <w:shd w:val="clear" w:color="auto" w:fill="FFFFFF"/>
        </w:rPr>
        <w:t>   Моисеев Н.Н. Моисеев Н.Н. Человек и ноосфера. – М.: Мол. Гвардия, 1990. – 351с.</w:t>
      </w:r>
    </w:p>
    <w:p w:rsidR="00A34857" w:rsidRPr="0007563C" w:rsidRDefault="00A34857" w:rsidP="00A34857">
      <w:pPr>
        <w:pStyle w:val="a3"/>
        <w:numPr>
          <w:ilvl w:val="0"/>
          <w:numId w:val="1"/>
        </w:numPr>
        <w:spacing w:before="0" w:beforeAutospacing="0" w:after="0" w:afterAutospacing="0"/>
        <w:textAlignment w:val="baseline"/>
        <w:rPr>
          <w:sz w:val="28"/>
          <w:szCs w:val="28"/>
        </w:rPr>
      </w:pPr>
      <w:r w:rsidRPr="0007563C">
        <w:rPr>
          <w:sz w:val="28"/>
          <w:szCs w:val="28"/>
          <w:shd w:val="clear" w:color="auto" w:fill="FFFFFF"/>
        </w:rPr>
        <w:t xml:space="preserve">    </w:t>
      </w:r>
      <w:proofErr w:type="spellStart"/>
      <w:r w:rsidRPr="0007563C">
        <w:rPr>
          <w:sz w:val="28"/>
          <w:szCs w:val="28"/>
          <w:shd w:val="clear" w:color="auto" w:fill="FFFFFF"/>
        </w:rPr>
        <w:t>Єрмаков</w:t>
      </w:r>
      <w:proofErr w:type="spellEnd"/>
      <w:r w:rsidRPr="0007563C">
        <w:rPr>
          <w:sz w:val="28"/>
          <w:szCs w:val="28"/>
          <w:shd w:val="clear" w:color="auto" w:fill="FFFFFF"/>
        </w:rPr>
        <w:t xml:space="preserve"> І. </w:t>
      </w:r>
      <w:proofErr w:type="spellStart"/>
      <w:r w:rsidRPr="0007563C">
        <w:rPr>
          <w:sz w:val="28"/>
          <w:szCs w:val="28"/>
          <w:shd w:val="clear" w:color="auto" w:fill="FFFFFF"/>
        </w:rPr>
        <w:t>Педагогіка</w:t>
      </w:r>
      <w:proofErr w:type="spellEnd"/>
      <w:r w:rsidRPr="0007563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7563C">
        <w:rPr>
          <w:sz w:val="28"/>
          <w:szCs w:val="28"/>
          <w:shd w:val="clear" w:color="auto" w:fill="FFFFFF"/>
        </w:rPr>
        <w:t>життєтворчості</w:t>
      </w:r>
      <w:proofErr w:type="spellEnd"/>
      <w:r w:rsidRPr="0007563C">
        <w:rPr>
          <w:sz w:val="28"/>
          <w:szCs w:val="28"/>
          <w:shd w:val="clear" w:color="auto" w:fill="FFFFFF"/>
        </w:rPr>
        <w:t xml:space="preserve">: </w:t>
      </w:r>
      <w:proofErr w:type="spellStart"/>
      <w:r w:rsidRPr="0007563C">
        <w:rPr>
          <w:sz w:val="28"/>
          <w:szCs w:val="28"/>
          <w:shd w:val="clear" w:color="auto" w:fill="FFFFFF"/>
        </w:rPr>
        <w:t>орієнтири</w:t>
      </w:r>
      <w:proofErr w:type="spellEnd"/>
      <w:r w:rsidRPr="0007563C">
        <w:rPr>
          <w:sz w:val="28"/>
          <w:szCs w:val="28"/>
          <w:shd w:val="clear" w:color="auto" w:fill="FFFFFF"/>
        </w:rPr>
        <w:t xml:space="preserve"> для ХХІ </w:t>
      </w:r>
      <w:proofErr w:type="spellStart"/>
      <w:r w:rsidRPr="0007563C">
        <w:rPr>
          <w:sz w:val="28"/>
          <w:szCs w:val="28"/>
          <w:shd w:val="clear" w:color="auto" w:fill="FFFFFF"/>
        </w:rPr>
        <w:t>століття</w:t>
      </w:r>
      <w:proofErr w:type="spellEnd"/>
      <w:r w:rsidRPr="0007563C">
        <w:rPr>
          <w:sz w:val="28"/>
          <w:szCs w:val="28"/>
          <w:shd w:val="clear" w:color="auto" w:fill="FFFFFF"/>
        </w:rPr>
        <w:t xml:space="preserve"> / </w:t>
      </w:r>
      <w:hyperlink r:id="rId13" w:history="1">
        <w:r w:rsidRPr="0007563C">
          <w:rPr>
            <w:rStyle w:val="a6"/>
            <w:color w:val="auto"/>
            <w:sz w:val="28"/>
            <w:szCs w:val="28"/>
            <w:shd w:val="clear" w:color="auto" w:fill="FFFFFF"/>
          </w:rPr>
          <w:t>http://library.rehab.org.ua/ukrainian/logop/erm</w:t>
        </w:r>
      </w:hyperlink>
    </w:p>
    <w:p w:rsidR="00A34857" w:rsidRPr="0007563C" w:rsidRDefault="00A34857" w:rsidP="00A34857">
      <w:pPr>
        <w:pStyle w:val="a3"/>
        <w:numPr>
          <w:ilvl w:val="0"/>
          <w:numId w:val="1"/>
        </w:numPr>
        <w:spacing w:before="0" w:beforeAutospacing="0" w:after="200" w:afterAutospacing="0"/>
        <w:textAlignment w:val="baseline"/>
        <w:rPr>
          <w:sz w:val="28"/>
          <w:szCs w:val="28"/>
        </w:rPr>
      </w:pPr>
      <w:r w:rsidRPr="0007563C">
        <w:rPr>
          <w:sz w:val="28"/>
          <w:szCs w:val="28"/>
          <w:shd w:val="clear" w:color="auto" w:fill="FFFFFF"/>
        </w:rPr>
        <w:t xml:space="preserve">    Нищета В.А. </w:t>
      </w:r>
      <w:proofErr w:type="spellStart"/>
      <w:r w:rsidRPr="0007563C">
        <w:rPr>
          <w:sz w:val="28"/>
          <w:szCs w:val="28"/>
          <w:shd w:val="clear" w:color="auto" w:fill="FFFFFF"/>
        </w:rPr>
        <w:t>Актуальність</w:t>
      </w:r>
      <w:proofErr w:type="spellEnd"/>
      <w:r w:rsidRPr="0007563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7563C">
        <w:rPr>
          <w:sz w:val="28"/>
          <w:szCs w:val="28"/>
          <w:shd w:val="clear" w:color="auto" w:fill="FFFFFF"/>
        </w:rPr>
        <w:t>педагогічних</w:t>
      </w:r>
      <w:proofErr w:type="spellEnd"/>
      <w:r w:rsidRPr="0007563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7563C">
        <w:rPr>
          <w:sz w:val="28"/>
          <w:szCs w:val="28"/>
          <w:shd w:val="clear" w:color="auto" w:fill="FFFFFF"/>
        </w:rPr>
        <w:t>ідей</w:t>
      </w:r>
      <w:proofErr w:type="spellEnd"/>
      <w:r w:rsidRPr="0007563C">
        <w:rPr>
          <w:sz w:val="28"/>
          <w:szCs w:val="28"/>
          <w:shd w:val="clear" w:color="auto" w:fill="FFFFFF"/>
        </w:rPr>
        <w:t xml:space="preserve"> М.О. Корфа: </w:t>
      </w:r>
      <w:proofErr w:type="spellStart"/>
      <w:r w:rsidRPr="0007563C">
        <w:rPr>
          <w:sz w:val="28"/>
          <w:szCs w:val="28"/>
          <w:shd w:val="clear" w:color="auto" w:fill="FFFFFF"/>
        </w:rPr>
        <w:t>екстраполяція</w:t>
      </w:r>
      <w:proofErr w:type="spellEnd"/>
      <w:r w:rsidRPr="0007563C">
        <w:rPr>
          <w:sz w:val="28"/>
          <w:szCs w:val="28"/>
          <w:shd w:val="clear" w:color="auto" w:fill="FFFFFF"/>
        </w:rPr>
        <w:t xml:space="preserve"> на </w:t>
      </w:r>
      <w:proofErr w:type="spellStart"/>
      <w:r w:rsidRPr="0007563C">
        <w:rPr>
          <w:sz w:val="28"/>
          <w:szCs w:val="28"/>
          <w:shd w:val="clear" w:color="auto" w:fill="FFFFFF"/>
        </w:rPr>
        <w:t>концепти</w:t>
      </w:r>
      <w:proofErr w:type="spellEnd"/>
      <w:r w:rsidRPr="0007563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7563C">
        <w:rPr>
          <w:sz w:val="28"/>
          <w:szCs w:val="28"/>
          <w:shd w:val="clear" w:color="auto" w:fill="FFFFFF"/>
        </w:rPr>
        <w:t>педагогіки</w:t>
      </w:r>
      <w:proofErr w:type="spellEnd"/>
      <w:r w:rsidRPr="0007563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7563C">
        <w:rPr>
          <w:sz w:val="28"/>
          <w:szCs w:val="28"/>
          <w:shd w:val="clear" w:color="auto" w:fill="FFFFFF"/>
        </w:rPr>
        <w:t>життєтворчості</w:t>
      </w:r>
      <w:proofErr w:type="spellEnd"/>
      <w:r w:rsidRPr="0007563C">
        <w:rPr>
          <w:sz w:val="28"/>
          <w:szCs w:val="28"/>
          <w:shd w:val="clear" w:color="auto" w:fill="FFFFFF"/>
        </w:rPr>
        <w:t xml:space="preserve"> / http://library.rehab.org.ua/ukrainian/logop/erm </w:t>
      </w:r>
    </w:p>
    <w:p w:rsidR="00A34857" w:rsidRPr="0007563C" w:rsidRDefault="00A34857" w:rsidP="00A34857"/>
    <w:sectPr w:rsidR="00A34857" w:rsidRPr="0007563C" w:rsidSect="00A63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96507"/>
    <w:multiLevelType w:val="multilevel"/>
    <w:tmpl w:val="0F4AE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A34857"/>
    <w:rsid w:val="0007563C"/>
    <w:rsid w:val="000E7065"/>
    <w:rsid w:val="00A34857"/>
    <w:rsid w:val="00A37DCC"/>
    <w:rsid w:val="00A44D2B"/>
    <w:rsid w:val="00A63C68"/>
    <w:rsid w:val="00EF1A1D"/>
    <w:rsid w:val="00F34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C6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4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34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85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A3485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library.rehab.org.ua/ukrainian/logop/er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vseosvita.ua/library/prezentacia-dla-pedcitanna-na-temu-rozvitok-cilisnogo-mislenna-ucniv-zasobami-bioadekvatnoi-metodiki-navcanna-195346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1803</Words>
  <Characters>10282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2021-03-20T21:24:00Z</dcterms:created>
  <dcterms:modified xsi:type="dcterms:W3CDTF">2021-03-20T22:24:00Z</dcterms:modified>
</cp:coreProperties>
</file>