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E40" w:rsidRDefault="00647E40" w:rsidP="00647E40">
      <w:pPr>
        <w:spacing w:after="0" w:line="240" w:lineRule="auto"/>
        <w:rPr>
          <w:rFonts w:ascii="Times New Roman" w:hAnsi="Times New Roman" w:cs="Times New Roman"/>
          <w:sz w:val="28"/>
          <w:szCs w:val="28"/>
        </w:rPr>
      </w:pPr>
      <w:r>
        <w:rPr>
          <w:noProof/>
          <w:lang w:eastAsia="ru-RU"/>
        </w:rPr>
        <w:drawing>
          <wp:anchor distT="0" distB="0" distL="114300" distR="114300" simplePos="0" relativeHeight="251657216" behindDoc="1" locked="0" layoutInCell="1" allowOverlap="1" wp14:anchorId="2DCD2550" wp14:editId="321D4428">
            <wp:simplePos x="0" y="0"/>
            <wp:positionH relativeFrom="page">
              <wp:align>right</wp:align>
            </wp:positionH>
            <wp:positionV relativeFrom="paragraph">
              <wp:posOffset>-530860</wp:posOffset>
            </wp:positionV>
            <wp:extent cx="7524750" cy="10668000"/>
            <wp:effectExtent l="0" t="0" r="0" b="0"/>
            <wp:wrapNone/>
            <wp:docPr id="1" name="Рисунок 1" descr="Описание: Картинки по запросу рамка о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рамка осень"/>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0" cy="10668000"/>
                    </a:xfrm>
                    <a:prstGeom prst="rect">
                      <a:avLst/>
                    </a:prstGeom>
                    <a:noFill/>
                  </pic:spPr>
                </pic:pic>
              </a:graphicData>
            </a:graphic>
            <wp14:sizeRelH relativeFrom="page">
              <wp14:pctWidth>0</wp14:pctWidth>
            </wp14:sizeRelH>
            <wp14:sizeRelV relativeFrom="page">
              <wp14:pctHeight>0</wp14:pctHeight>
            </wp14:sizeRelV>
          </wp:anchor>
        </w:drawing>
      </w: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r>
        <w:rPr>
          <w:noProof/>
          <w:lang w:eastAsia="ru-RU"/>
        </w:rPr>
        <mc:AlternateContent>
          <mc:Choice Requires="wps">
            <w:drawing>
              <wp:anchor distT="0" distB="0" distL="114300" distR="114300" simplePos="0" relativeHeight="251658240" behindDoc="0" locked="0" layoutInCell="1" allowOverlap="1" wp14:anchorId="0489D079" wp14:editId="360F73AC">
                <wp:simplePos x="0" y="0"/>
                <wp:positionH relativeFrom="column">
                  <wp:posOffset>540270</wp:posOffset>
                </wp:positionH>
                <wp:positionV relativeFrom="paragraph">
                  <wp:posOffset>101328</wp:posOffset>
                </wp:positionV>
                <wp:extent cx="5732285" cy="5762625"/>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5732285" cy="57626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70" w:lineRule="atLeast"/>
                              <w:ind w:left="426" w:right="795"/>
                              <w:jc w:val="center"/>
                              <w:rPr>
                                <w:rFonts w:ascii="Arial" w:eastAsia="Times New Roman" w:hAnsi="Arial" w:cs="Arial"/>
                                <w:color w:val="000000"/>
                                <w:sz w:val="72"/>
                                <w:szCs w:val="72"/>
                                <w:lang w:eastAsia="ru-RU"/>
                              </w:rPr>
                            </w:pPr>
                            <w:r>
                              <w:rPr>
                                <w:rFonts w:ascii="Times New Roman" w:hAnsi="Times New Roman" w:cs="Times New Roman"/>
                                <w:b/>
                                <w:color w:val="000000"/>
                                <w:sz w:val="72"/>
                                <w:szCs w:val="72"/>
                                <w:lang w:val="uk-UA"/>
                              </w:rPr>
                              <w:t>Мнемотехнологія як сучасний метод навчання учнів початкової школи</w:t>
                            </w:r>
                          </w:p>
                          <w:p w:rsidR="00647E40" w:rsidRDefault="00647E40" w:rsidP="00647E40">
                            <w:pPr>
                              <w:spacing w:after="0" w:line="240" w:lineRule="auto"/>
                              <w:jc w:val="center"/>
                              <w:rPr>
                                <w:rFonts w:ascii="Times New Roman" w:hAnsi="Times New Roman" w:cs="Times New Roman"/>
                                <w:b/>
                                <w:color w:val="000000"/>
                                <w:sz w:val="52"/>
                                <w:szCs w:val="5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sz w:val="32"/>
                                <w:szCs w:val="32"/>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2" o:spid="_x0000_s1026" style="position:absolute;margin-left:42.55pt;margin-top:8pt;width:451.35pt;height:45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" filled="f" stroked="f" strokeweight="2pt">
                <v:textbox>
                  <w:txbxContent>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40" w:lineRule="auto"/>
                        <w:jc w:val="center"/>
                        <w:rPr>
                          <w:rFonts w:ascii="Times New Roman" w:hAnsi="Times New Roman" w:cs="Times New Roman"/>
                          <w:b/>
                          <w:color w:val="000000"/>
                          <w:sz w:val="32"/>
                          <w:szCs w:val="32"/>
                          <w:lang w:val="uk-UA"/>
                        </w:rPr>
                      </w:pPr>
                    </w:p>
                    <w:p w:rsidR="00647E40" w:rsidRDefault="00647E40" w:rsidP="00647E40">
                      <w:pPr>
                        <w:spacing w:after="0" w:line="270" w:lineRule="atLeast"/>
                        <w:ind w:left="426" w:right="795"/>
                        <w:jc w:val="center"/>
                        <w:rPr>
                          <w:rFonts w:ascii="Arial" w:eastAsia="Times New Roman" w:hAnsi="Arial" w:cs="Arial"/>
                          <w:color w:val="000000"/>
                          <w:sz w:val="72"/>
                          <w:szCs w:val="72"/>
                          <w:lang w:eastAsia="ru-RU"/>
                        </w:rPr>
                      </w:pPr>
                      <w:r>
                        <w:rPr>
                          <w:rFonts w:ascii="Times New Roman" w:hAnsi="Times New Roman" w:cs="Times New Roman"/>
                          <w:b/>
                          <w:color w:val="000000"/>
                          <w:sz w:val="72"/>
                          <w:szCs w:val="72"/>
                          <w:lang w:val="uk-UA"/>
                        </w:rPr>
                        <w:t>Мнемотехнологія як сучасний метод навчання учнів початкової школи</w:t>
                      </w:r>
                    </w:p>
                    <w:p w:rsidR="00647E40" w:rsidRDefault="00647E40" w:rsidP="00647E40">
                      <w:pPr>
                        <w:spacing w:after="0" w:line="240" w:lineRule="auto"/>
                        <w:jc w:val="center"/>
                        <w:rPr>
                          <w:rFonts w:ascii="Times New Roman" w:hAnsi="Times New Roman" w:cs="Times New Roman"/>
                          <w:b/>
                          <w:color w:val="000000"/>
                          <w:sz w:val="52"/>
                          <w:szCs w:val="5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b/>
                          <w:color w:val="000000"/>
                          <w:sz w:val="32"/>
                          <w:szCs w:val="32"/>
                          <w:lang w:val="uk-UA"/>
                        </w:rPr>
                      </w:pPr>
                    </w:p>
                    <w:p w:rsidR="00647E40" w:rsidRDefault="00647E40" w:rsidP="00647E40">
                      <w:pPr>
                        <w:spacing w:after="0" w:line="240" w:lineRule="auto"/>
                        <w:ind w:left="3540"/>
                        <w:rPr>
                          <w:rFonts w:ascii="Times New Roman" w:hAnsi="Times New Roman" w:cs="Times New Roman"/>
                          <w:sz w:val="32"/>
                          <w:szCs w:val="32"/>
                          <w:lang w:val="uk-UA"/>
                        </w:rPr>
                      </w:pPr>
                    </w:p>
                  </w:txbxContent>
                </v:textbox>
              </v:rect>
            </w:pict>
          </mc:Fallback>
        </mc:AlternateContent>
      </w: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bookmarkStart w:id="0" w:name="_GoBack"/>
      <w:bookmarkEnd w:id="0"/>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647E40" w:rsidRDefault="00647E40" w:rsidP="00647E40">
      <w:pPr>
        <w:spacing w:after="0" w:line="240" w:lineRule="auto"/>
        <w:rPr>
          <w:rFonts w:ascii="Times New Roman" w:hAnsi="Times New Roman" w:cs="Times New Roman"/>
          <w:sz w:val="28"/>
          <w:szCs w:val="28"/>
        </w:rPr>
      </w:pPr>
    </w:p>
    <w:p w:rsidR="0011413A" w:rsidRDefault="0011413A" w:rsidP="0014042D">
      <w:pPr>
        <w:spacing w:after="0" w:line="240" w:lineRule="auto"/>
        <w:rPr>
          <w:rFonts w:ascii="Times New Roman" w:hAnsi="Times New Roman" w:cs="Times New Roman"/>
          <w:sz w:val="28"/>
          <w:szCs w:val="28"/>
          <w:lang w:val="en-US"/>
        </w:rPr>
      </w:pPr>
    </w:p>
    <w:p w:rsidR="0030157E" w:rsidRDefault="0030157E" w:rsidP="0030157E">
      <w:pPr>
        <w:spacing w:after="0" w:line="240" w:lineRule="auto"/>
        <w:jc w:val="center"/>
        <w:rPr>
          <w:rFonts w:ascii="Times New Roman" w:hAnsi="Times New Roman" w:cs="Times New Roman"/>
          <w:b/>
          <w:sz w:val="72"/>
          <w:szCs w:val="72"/>
          <w:lang w:val="uk-UA"/>
        </w:rPr>
      </w:pPr>
    </w:p>
    <w:p w:rsidR="0030157E" w:rsidRDefault="0030157E" w:rsidP="0030157E">
      <w:pPr>
        <w:spacing w:after="0" w:line="240" w:lineRule="auto"/>
        <w:jc w:val="center"/>
        <w:rPr>
          <w:rFonts w:ascii="Times New Roman" w:hAnsi="Times New Roman" w:cs="Times New Roman"/>
          <w:b/>
          <w:sz w:val="72"/>
          <w:szCs w:val="72"/>
          <w:lang w:val="uk-UA"/>
        </w:rPr>
      </w:pPr>
      <w:r>
        <w:rPr>
          <w:rFonts w:ascii="Times New Roman" w:hAnsi="Times New Roman" w:cs="Times New Roman"/>
          <w:b/>
          <w:sz w:val="72"/>
          <w:szCs w:val="72"/>
          <w:lang w:val="uk-UA"/>
        </w:rPr>
        <w:t>Зміст</w:t>
      </w:r>
    </w:p>
    <w:p w:rsidR="0030157E" w:rsidRDefault="0030157E" w:rsidP="0030157E">
      <w:pPr>
        <w:spacing w:after="0" w:line="240" w:lineRule="auto"/>
        <w:jc w:val="center"/>
        <w:rPr>
          <w:rFonts w:ascii="Times New Roman" w:hAnsi="Times New Roman" w:cs="Times New Roman"/>
          <w:b/>
          <w:sz w:val="28"/>
          <w:szCs w:val="28"/>
          <w:lang w:val="uk-UA"/>
        </w:rPr>
      </w:pPr>
    </w:p>
    <w:p w:rsidR="00A93DD1" w:rsidRDefault="00A93DD1" w:rsidP="0030157E">
      <w:pPr>
        <w:spacing w:after="0" w:line="240" w:lineRule="auto"/>
        <w:jc w:val="center"/>
        <w:rPr>
          <w:rFonts w:ascii="Times New Roman" w:hAnsi="Times New Roman" w:cs="Times New Roman"/>
          <w:b/>
          <w:sz w:val="28"/>
          <w:szCs w:val="28"/>
          <w:lang w:val="uk-UA"/>
        </w:rPr>
      </w:pPr>
    </w:p>
    <w:p w:rsidR="00A93DD1" w:rsidRDefault="00A93DD1" w:rsidP="0030157E">
      <w:pPr>
        <w:spacing w:after="0" w:line="240" w:lineRule="auto"/>
        <w:jc w:val="center"/>
        <w:rPr>
          <w:rFonts w:ascii="Times New Roman" w:hAnsi="Times New Roman" w:cs="Times New Roman"/>
          <w:b/>
          <w:sz w:val="28"/>
          <w:szCs w:val="28"/>
          <w:lang w:val="uk-UA"/>
        </w:rPr>
      </w:pPr>
    </w:p>
    <w:p w:rsidR="00A93DD1" w:rsidRDefault="00A93DD1" w:rsidP="0030157E">
      <w:pPr>
        <w:spacing w:after="0" w:line="240" w:lineRule="auto"/>
        <w:jc w:val="center"/>
        <w:rPr>
          <w:rFonts w:ascii="Times New Roman" w:hAnsi="Times New Roman" w:cs="Times New Roman"/>
          <w:b/>
          <w:sz w:val="28"/>
          <w:szCs w:val="28"/>
          <w:lang w:val="uk-UA"/>
        </w:rPr>
      </w:pPr>
    </w:p>
    <w:p w:rsidR="00A93DD1" w:rsidRDefault="00A93DD1" w:rsidP="0030157E">
      <w:pPr>
        <w:spacing w:after="0" w:line="240" w:lineRule="auto"/>
        <w:jc w:val="center"/>
        <w:rPr>
          <w:rFonts w:ascii="Times New Roman" w:hAnsi="Times New Roman" w:cs="Times New Roman"/>
          <w:b/>
          <w:sz w:val="28"/>
          <w:szCs w:val="28"/>
          <w:lang w:val="uk-UA"/>
        </w:rPr>
      </w:pPr>
    </w:p>
    <w:p w:rsidR="00A93DD1" w:rsidRDefault="00A93DD1" w:rsidP="0030157E">
      <w:pPr>
        <w:spacing w:after="0" w:line="240" w:lineRule="auto"/>
        <w:jc w:val="center"/>
        <w:rPr>
          <w:rFonts w:ascii="Times New Roman" w:hAnsi="Times New Roman" w:cs="Times New Roman"/>
          <w:b/>
          <w:sz w:val="28"/>
          <w:szCs w:val="28"/>
          <w:lang w:val="uk-UA"/>
        </w:rPr>
      </w:pPr>
    </w:p>
    <w:p w:rsidR="00A93DD1" w:rsidRPr="00C32BA6" w:rsidRDefault="00A93DD1" w:rsidP="0030157E">
      <w:pPr>
        <w:spacing w:after="0" w:line="240" w:lineRule="auto"/>
        <w:jc w:val="center"/>
        <w:rPr>
          <w:rFonts w:ascii="Times New Roman" w:hAnsi="Times New Roman" w:cs="Times New Roman"/>
          <w:b/>
          <w:sz w:val="28"/>
          <w:szCs w:val="28"/>
          <w:lang w:val="uk-UA"/>
        </w:rPr>
      </w:pPr>
    </w:p>
    <w:p w:rsidR="0030157E" w:rsidRPr="00C32BA6" w:rsidRDefault="0030157E" w:rsidP="0030157E">
      <w:pPr>
        <w:spacing w:after="0" w:line="360" w:lineRule="auto"/>
        <w:jc w:val="center"/>
        <w:rPr>
          <w:rFonts w:ascii="Times New Roman" w:hAnsi="Times New Roman" w:cs="Times New Roman"/>
          <w:b/>
          <w:sz w:val="28"/>
          <w:szCs w:val="28"/>
          <w:lang w:val="uk-UA"/>
        </w:rPr>
      </w:pP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Вступ ………………………………………………………………………</w:t>
      </w:r>
      <w:r w:rsidR="00C32BA6">
        <w:rPr>
          <w:rFonts w:ascii="Times New Roman" w:hAnsi="Times New Roman" w:cs="Times New Roman"/>
          <w:sz w:val="28"/>
          <w:szCs w:val="28"/>
          <w:lang w:val="uk-UA"/>
        </w:rPr>
        <w:t>…</w:t>
      </w:r>
      <w:r w:rsidRPr="00C32BA6">
        <w:rPr>
          <w:rFonts w:ascii="Times New Roman" w:hAnsi="Times New Roman" w:cs="Times New Roman"/>
          <w:sz w:val="28"/>
          <w:szCs w:val="28"/>
          <w:lang w:val="uk-UA"/>
        </w:rPr>
        <w:t>…. с. 3</w:t>
      </w: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Поняття «мнемотехніка» та її осо</w:t>
      </w:r>
      <w:r w:rsidR="00C32BA6">
        <w:rPr>
          <w:rFonts w:ascii="Times New Roman" w:hAnsi="Times New Roman" w:cs="Times New Roman"/>
          <w:sz w:val="28"/>
          <w:szCs w:val="28"/>
          <w:lang w:val="uk-UA"/>
        </w:rPr>
        <w:t>бливості застосування  …………...…</w:t>
      </w:r>
      <w:r w:rsidR="00F94B14" w:rsidRPr="00C32BA6">
        <w:rPr>
          <w:rFonts w:ascii="Times New Roman" w:hAnsi="Times New Roman" w:cs="Times New Roman"/>
          <w:sz w:val="28"/>
          <w:szCs w:val="28"/>
          <w:lang w:val="uk-UA"/>
        </w:rPr>
        <w:t>..</w:t>
      </w:r>
      <w:r w:rsidRPr="00C32BA6">
        <w:rPr>
          <w:rFonts w:ascii="Times New Roman" w:hAnsi="Times New Roman" w:cs="Times New Roman"/>
          <w:sz w:val="28"/>
          <w:szCs w:val="28"/>
          <w:lang w:val="uk-UA"/>
        </w:rPr>
        <w:t>… с. 5</w:t>
      </w: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Використання </w:t>
      </w:r>
      <w:r w:rsidR="003111AF" w:rsidRPr="00C32BA6">
        <w:rPr>
          <w:rFonts w:ascii="Times New Roman" w:hAnsi="Times New Roman" w:cs="Times New Roman"/>
          <w:sz w:val="28"/>
          <w:szCs w:val="28"/>
          <w:lang w:val="uk-UA"/>
        </w:rPr>
        <w:t xml:space="preserve">методів та прийомів </w:t>
      </w:r>
      <w:r w:rsidRPr="00C32BA6">
        <w:rPr>
          <w:rFonts w:ascii="Times New Roman" w:hAnsi="Times New Roman" w:cs="Times New Roman"/>
          <w:sz w:val="28"/>
          <w:szCs w:val="28"/>
          <w:lang w:val="uk-UA"/>
        </w:rPr>
        <w:t xml:space="preserve">мнемотехніки на </w:t>
      </w:r>
      <w:r w:rsidR="003111AF" w:rsidRPr="00C32BA6">
        <w:rPr>
          <w:rFonts w:ascii="Times New Roman" w:hAnsi="Times New Roman" w:cs="Times New Roman"/>
          <w:sz w:val="28"/>
          <w:szCs w:val="28"/>
          <w:lang w:val="uk-UA"/>
        </w:rPr>
        <w:t xml:space="preserve">уроках </w:t>
      </w:r>
      <w:r w:rsidR="00C32BA6">
        <w:rPr>
          <w:rFonts w:ascii="Times New Roman" w:hAnsi="Times New Roman" w:cs="Times New Roman"/>
          <w:sz w:val="28"/>
          <w:szCs w:val="28"/>
          <w:lang w:val="uk-UA"/>
        </w:rPr>
        <w:t>…………...…</w:t>
      </w:r>
      <w:r w:rsidR="00A93DD1">
        <w:rPr>
          <w:rFonts w:ascii="Times New Roman" w:hAnsi="Times New Roman" w:cs="Times New Roman"/>
          <w:sz w:val="28"/>
          <w:szCs w:val="28"/>
          <w:lang w:val="uk-UA"/>
        </w:rPr>
        <w:t xml:space="preserve"> с. 7</w:t>
      </w: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Висновки ……………………………………………………………………</w:t>
      </w:r>
      <w:r w:rsidR="00C32BA6">
        <w:rPr>
          <w:rFonts w:ascii="Times New Roman" w:hAnsi="Times New Roman" w:cs="Times New Roman"/>
          <w:sz w:val="28"/>
          <w:szCs w:val="28"/>
          <w:lang w:val="uk-UA"/>
        </w:rPr>
        <w:t>...</w:t>
      </w:r>
      <w:r w:rsidR="00A93DD1">
        <w:rPr>
          <w:rFonts w:ascii="Times New Roman" w:hAnsi="Times New Roman" w:cs="Times New Roman"/>
          <w:sz w:val="28"/>
          <w:szCs w:val="28"/>
          <w:lang w:val="uk-UA"/>
        </w:rPr>
        <w:t>.. с. 12</w:t>
      </w: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Список використа</w:t>
      </w:r>
      <w:r w:rsidR="00C32BA6">
        <w:rPr>
          <w:rFonts w:ascii="Times New Roman" w:hAnsi="Times New Roman" w:cs="Times New Roman"/>
          <w:sz w:val="28"/>
          <w:szCs w:val="28"/>
          <w:lang w:val="uk-UA"/>
        </w:rPr>
        <w:t>ної літератури ……………………………………………</w:t>
      </w:r>
      <w:r w:rsidR="00A93DD1">
        <w:rPr>
          <w:rFonts w:ascii="Times New Roman" w:hAnsi="Times New Roman" w:cs="Times New Roman"/>
          <w:sz w:val="28"/>
          <w:szCs w:val="28"/>
          <w:lang w:val="uk-UA"/>
        </w:rPr>
        <w:t>.. с. 13</w:t>
      </w:r>
    </w:p>
    <w:p w:rsidR="0030157E" w:rsidRPr="00C32BA6" w:rsidRDefault="0030157E" w:rsidP="00C32BA6">
      <w:pPr>
        <w:pStyle w:val="a3"/>
        <w:numPr>
          <w:ilvl w:val="0"/>
          <w:numId w:val="1"/>
        </w:numPr>
        <w:spacing w:after="0" w:line="240" w:lineRule="auto"/>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Додатки ……………………………………………………………...………… с. </w:t>
      </w:r>
      <w:r w:rsidR="00A93DD1">
        <w:rPr>
          <w:rFonts w:ascii="Times New Roman" w:hAnsi="Times New Roman" w:cs="Times New Roman"/>
          <w:sz w:val="28"/>
          <w:szCs w:val="28"/>
          <w:lang w:val="uk-UA"/>
        </w:rPr>
        <w:t>14</w:t>
      </w: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en-US"/>
        </w:rPr>
      </w:pPr>
    </w:p>
    <w:p w:rsidR="007D4398" w:rsidRPr="00C32BA6" w:rsidRDefault="007D4398" w:rsidP="00F94B14">
      <w:pPr>
        <w:spacing w:after="0" w:line="240" w:lineRule="auto"/>
        <w:rPr>
          <w:rFonts w:ascii="Times New Roman" w:hAnsi="Times New Roman" w:cs="Times New Roman"/>
          <w:sz w:val="28"/>
          <w:szCs w:val="28"/>
          <w:lang w:val="uk-UA"/>
        </w:rPr>
      </w:pPr>
    </w:p>
    <w:p w:rsidR="00F94B14" w:rsidRPr="00C32BA6" w:rsidRDefault="00F94B14" w:rsidP="00F94B14">
      <w:pPr>
        <w:spacing w:after="0" w:line="240" w:lineRule="auto"/>
        <w:rPr>
          <w:rFonts w:ascii="Times New Roman" w:hAnsi="Times New Roman" w:cs="Times New Roman"/>
          <w:sz w:val="28"/>
          <w:szCs w:val="28"/>
          <w:lang w:val="uk-UA"/>
        </w:rPr>
      </w:pPr>
    </w:p>
    <w:p w:rsidR="00F94B14" w:rsidRPr="00C32BA6" w:rsidRDefault="00F94B14" w:rsidP="00F94B14">
      <w:pPr>
        <w:spacing w:after="0" w:line="240" w:lineRule="auto"/>
        <w:rPr>
          <w:rFonts w:ascii="Times New Roman" w:hAnsi="Times New Roman" w:cs="Times New Roman"/>
          <w:sz w:val="28"/>
          <w:szCs w:val="28"/>
          <w:lang w:val="uk-UA"/>
        </w:rPr>
      </w:pPr>
    </w:p>
    <w:p w:rsidR="007D4398" w:rsidRPr="00C32BA6" w:rsidRDefault="0030157E" w:rsidP="00F94B14">
      <w:pPr>
        <w:spacing w:after="0" w:line="240" w:lineRule="auto"/>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lastRenderedPageBreak/>
        <w:t>Вступ</w:t>
      </w:r>
    </w:p>
    <w:p w:rsidR="000733A5" w:rsidRPr="00C32BA6" w:rsidRDefault="00000B8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Одним</w:t>
      </w:r>
      <w:r w:rsidR="000733A5" w:rsidRPr="00C32BA6">
        <w:rPr>
          <w:rFonts w:ascii="Times New Roman" w:hAnsi="Times New Roman" w:cs="Times New Roman"/>
          <w:sz w:val="28"/>
          <w:szCs w:val="28"/>
          <w:lang w:val="uk-UA"/>
        </w:rPr>
        <w:t xml:space="preserve"> </w:t>
      </w:r>
      <w:r w:rsidRPr="00C32BA6">
        <w:rPr>
          <w:rFonts w:ascii="Times New Roman" w:hAnsi="Times New Roman" w:cs="Times New Roman"/>
          <w:sz w:val="28"/>
          <w:szCs w:val="28"/>
          <w:lang w:val="uk-UA"/>
        </w:rPr>
        <w:t>і</w:t>
      </w:r>
      <w:r w:rsidR="000733A5" w:rsidRPr="00C32BA6">
        <w:rPr>
          <w:rFonts w:ascii="Times New Roman" w:hAnsi="Times New Roman" w:cs="Times New Roman"/>
          <w:sz w:val="28"/>
          <w:szCs w:val="28"/>
          <w:lang w:val="uk-UA"/>
        </w:rPr>
        <w:t>з основних завдань, що стоять перед учителем початкової школи, є всебічний розвиток, у якому дитина не відчуває інформаційних перевантажень, що ведуть</w:t>
      </w:r>
      <w:r w:rsidRPr="00C32BA6">
        <w:rPr>
          <w:rFonts w:ascii="Times New Roman" w:hAnsi="Times New Roman" w:cs="Times New Roman"/>
          <w:sz w:val="28"/>
          <w:szCs w:val="28"/>
          <w:lang w:val="uk-UA"/>
        </w:rPr>
        <w:t xml:space="preserve"> до фізичного, розумового</w:t>
      </w:r>
      <w:r w:rsidR="000733A5" w:rsidRPr="00C32BA6">
        <w:rPr>
          <w:rFonts w:ascii="Times New Roman" w:hAnsi="Times New Roman" w:cs="Times New Roman"/>
          <w:sz w:val="28"/>
          <w:szCs w:val="28"/>
          <w:lang w:val="uk-UA"/>
        </w:rPr>
        <w:t xml:space="preserve"> та психічно</w:t>
      </w:r>
      <w:r w:rsidRPr="00C32BA6">
        <w:rPr>
          <w:rFonts w:ascii="Times New Roman" w:hAnsi="Times New Roman" w:cs="Times New Roman"/>
          <w:sz w:val="28"/>
          <w:szCs w:val="28"/>
          <w:lang w:val="uk-UA"/>
        </w:rPr>
        <w:t>го</w:t>
      </w:r>
      <w:r w:rsidR="000733A5" w:rsidRPr="00C32BA6">
        <w:rPr>
          <w:rFonts w:ascii="Times New Roman" w:hAnsi="Times New Roman" w:cs="Times New Roman"/>
          <w:sz w:val="28"/>
          <w:szCs w:val="28"/>
          <w:lang w:val="uk-UA"/>
        </w:rPr>
        <w:t xml:space="preserve"> перенапруження. У наш час інноваційних технологій вчитель повинен допомогти учням подолати бар'єр, що виникає, між зростаючим обсягом інформації, яку повинен обробити учень, та його психофізіологічними можливостями. Дітей необхідно навчити методів і прийомів переробки та запам'ятовування інформації,</w:t>
      </w:r>
      <w:r w:rsidRPr="00C32BA6">
        <w:rPr>
          <w:rFonts w:ascii="Times New Roman" w:hAnsi="Times New Roman" w:cs="Times New Roman"/>
          <w:sz w:val="28"/>
          <w:szCs w:val="28"/>
          <w:lang w:val="uk-UA"/>
        </w:rPr>
        <w:t xml:space="preserve"> до</w:t>
      </w:r>
      <w:r w:rsidR="000733A5" w:rsidRPr="00C32BA6">
        <w:rPr>
          <w:rFonts w:ascii="Times New Roman" w:hAnsi="Times New Roman" w:cs="Times New Roman"/>
          <w:sz w:val="28"/>
          <w:szCs w:val="28"/>
          <w:lang w:val="uk-UA"/>
        </w:rPr>
        <w:t xml:space="preserve"> яких можна віднести мнемотехн</w:t>
      </w:r>
      <w:r w:rsidRPr="00C32BA6">
        <w:rPr>
          <w:rFonts w:ascii="Times New Roman" w:hAnsi="Times New Roman" w:cs="Times New Roman"/>
          <w:sz w:val="28"/>
          <w:szCs w:val="28"/>
          <w:lang w:val="uk-UA"/>
        </w:rPr>
        <w:t>і</w:t>
      </w:r>
      <w:r w:rsidR="000733A5" w:rsidRPr="00C32BA6">
        <w:rPr>
          <w:rFonts w:ascii="Times New Roman" w:hAnsi="Times New Roman" w:cs="Times New Roman"/>
          <w:sz w:val="28"/>
          <w:szCs w:val="28"/>
          <w:lang w:val="uk-UA"/>
        </w:rPr>
        <w:t>ку. Мнемотехніка - штучні прийоми запам'ятовування, від слова "</w:t>
      </w:r>
      <w:proofErr w:type="spellStart"/>
      <w:r w:rsidR="000733A5" w:rsidRPr="00C32BA6">
        <w:rPr>
          <w:rFonts w:ascii="Times New Roman" w:hAnsi="Times New Roman" w:cs="Times New Roman"/>
          <w:sz w:val="28"/>
          <w:szCs w:val="28"/>
          <w:lang w:val="uk-UA"/>
        </w:rPr>
        <w:t>мнемос</w:t>
      </w:r>
      <w:proofErr w:type="spellEnd"/>
      <w:r w:rsidR="000733A5" w:rsidRPr="00C32BA6">
        <w:rPr>
          <w:rFonts w:ascii="Times New Roman" w:hAnsi="Times New Roman" w:cs="Times New Roman"/>
          <w:sz w:val="28"/>
          <w:szCs w:val="28"/>
          <w:lang w:val="uk-UA"/>
        </w:rPr>
        <w:t>" - пам'ять.</w:t>
      </w:r>
    </w:p>
    <w:p w:rsidR="000733A5" w:rsidRPr="00C32BA6" w:rsidRDefault="000733A5"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Використання під час уроків прийомів мнемотехніки за методикою когнітивного розвитку Е.Г. Карцева дозволяє значно скоротити час навчання. </w:t>
      </w:r>
      <w:proofErr w:type="spellStart"/>
      <w:r w:rsidRPr="00C32BA6">
        <w:rPr>
          <w:rFonts w:ascii="Times New Roman" w:hAnsi="Times New Roman" w:cs="Times New Roman"/>
          <w:sz w:val="28"/>
          <w:szCs w:val="28"/>
          <w:lang w:val="uk-UA"/>
        </w:rPr>
        <w:t>Мнемотаблиц</w:t>
      </w:r>
      <w:r w:rsidR="00000B84" w:rsidRPr="00C32BA6">
        <w:rPr>
          <w:rFonts w:ascii="Times New Roman" w:hAnsi="Times New Roman" w:cs="Times New Roman"/>
          <w:sz w:val="28"/>
          <w:szCs w:val="28"/>
          <w:lang w:val="uk-UA"/>
        </w:rPr>
        <w:t>і</w:t>
      </w:r>
      <w:proofErr w:type="spellEnd"/>
      <w:r w:rsidRPr="00C32BA6">
        <w:rPr>
          <w:rFonts w:ascii="Times New Roman" w:hAnsi="Times New Roman" w:cs="Times New Roman"/>
          <w:sz w:val="28"/>
          <w:szCs w:val="28"/>
          <w:lang w:val="uk-UA"/>
        </w:rPr>
        <w:t xml:space="preserve">, кодовані вірші несуть як різну інформацію і вирішують загальноосвітні завдання, </w:t>
      </w:r>
      <w:r w:rsidR="00000B84" w:rsidRPr="00C32BA6">
        <w:rPr>
          <w:rFonts w:ascii="Times New Roman" w:hAnsi="Times New Roman" w:cs="Times New Roman"/>
          <w:sz w:val="28"/>
          <w:szCs w:val="28"/>
          <w:lang w:val="uk-UA"/>
        </w:rPr>
        <w:t>т</w:t>
      </w:r>
      <w:r w:rsidRPr="00C32BA6">
        <w:rPr>
          <w:rFonts w:ascii="Times New Roman" w:hAnsi="Times New Roman" w:cs="Times New Roman"/>
          <w:sz w:val="28"/>
          <w:szCs w:val="28"/>
          <w:lang w:val="uk-UA"/>
        </w:rPr>
        <w:t>а</w:t>
      </w:r>
      <w:r w:rsidR="00000B84" w:rsidRPr="00C32BA6">
        <w:rPr>
          <w:rFonts w:ascii="Times New Roman" w:hAnsi="Times New Roman" w:cs="Times New Roman"/>
          <w:sz w:val="28"/>
          <w:szCs w:val="28"/>
          <w:lang w:val="uk-UA"/>
        </w:rPr>
        <w:t>к</w:t>
      </w:r>
      <w:r w:rsidRPr="00C32BA6">
        <w:rPr>
          <w:rFonts w:ascii="Times New Roman" w:hAnsi="Times New Roman" w:cs="Times New Roman"/>
          <w:sz w:val="28"/>
          <w:szCs w:val="28"/>
          <w:lang w:val="uk-UA"/>
        </w:rPr>
        <w:t xml:space="preserve"> й сприяють розвитку всіх видів пам'яті, логіч</w:t>
      </w:r>
      <w:r w:rsidR="00000B84" w:rsidRPr="00C32BA6">
        <w:rPr>
          <w:rFonts w:ascii="Times New Roman" w:hAnsi="Times New Roman" w:cs="Times New Roman"/>
          <w:sz w:val="28"/>
          <w:szCs w:val="28"/>
          <w:lang w:val="uk-UA"/>
        </w:rPr>
        <w:t>ного, образного мислення, тренують</w:t>
      </w:r>
      <w:r w:rsidRPr="00C32BA6">
        <w:rPr>
          <w:rFonts w:ascii="Times New Roman" w:hAnsi="Times New Roman" w:cs="Times New Roman"/>
          <w:sz w:val="28"/>
          <w:szCs w:val="28"/>
          <w:lang w:val="uk-UA"/>
        </w:rPr>
        <w:t xml:space="preserve"> увагу. Велике значення методика має в роботі з дітьм</w:t>
      </w:r>
      <w:r w:rsidR="00000B84" w:rsidRPr="00C32BA6">
        <w:rPr>
          <w:rFonts w:ascii="Times New Roman" w:hAnsi="Times New Roman" w:cs="Times New Roman"/>
          <w:sz w:val="28"/>
          <w:szCs w:val="28"/>
          <w:lang w:val="uk-UA"/>
        </w:rPr>
        <w:t>и, що мають проблеми з навчанням</w:t>
      </w:r>
      <w:r w:rsidRPr="00C32BA6">
        <w:rPr>
          <w:rFonts w:ascii="Times New Roman" w:hAnsi="Times New Roman" w:cs="Times New Roman"/>
          <w:sz w:val="28"/>
          <w:szCs w:val="28"/>
          <w:lang w:val="uk-UA"/>
        </w:rPr>
        <w:t>. Чим раніше дитина опанує ці знання, тим легше їй дається процес навчання. Як показує практика учні, які володіють мнемотехнікою, в майбутньому легко засвоюють великі обсяги інформації, що запам'ятовується, самостійно кодуючи її.</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Нині в Україні соціально-економічні перетворення зумовили необхідність гуманізації системи освіти та виникнення інноваційних процесів освіти: виникають нові типи шкіл, оновлюється зміст освіти, розробляються нові технології навчання дітей і виховання дітей. </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Впровадження у навчальний процес нових розвиваючих технологій має на меті забезпечити кожному учневі умови для розвитку як суб'єкта навчання. Тим часом відзначається виникнення певних проблем: </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1. Значне зростання кількості невстигаючих учнів, які не в змозі освоїти загальноосвітні програми початкової школи (20-30%), а близько 70-80% з них потребують спеціальних форм та методів навчання. </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2. Перехід шкіл на нові програми посилив важке становище системно невстигаючих учнів. </w:t>
      </w:r>
    </w:p>
    <w:p w:rsidR="00B900FB"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Аналіз психолого-педагогічних досліджень показав, що основною причиною шкільної неуспішності є недоліки в розвитку пізнавальної сфери школярів, зокрема пам'яті, домінування механічного заучування. При цьому однією з головних причин зниження ефективності </w:t>
      </w:r>
      <w:proofErr w:type="spellStart"/>
      <w:r w:rsidRPr="00C32BA6">
        <w:rPr>
          <w:rFonts w:ascii="Times New Roman" w:hAnsi="Times New Roman" w:cs="Times New Roman"/>
          <w:sz w:val="28"/>
          <w:szCs w:val="28"/>
          <w:lang w:val="uk-UA"/>
        </w:rPr>
        <w:t>мнемічної</w:t>
      </w:r>
      <w:proofErr w:type="spellEnd"/>
      <w:r w:rsidRPr="00C32BA6">
        <w:rPr>
          <w:rFonts w:ascii="Times New Roman" w:hAnsi="Times New Roman" w:cs="Times New Roman"/>
          <w:sz w:val="28"/>
          <w:szCs w:val="28"/>
          <w:lang w:val="uk-UA"/>
        </w:rPr>
        <w:t xml:space="preserve"> діяльності у неуспішних є невміння раціонально організовувати та контролювати свою роботу, а також застосовувати прийоми запам'ятовування. </w:t>
      </w:r>
    </w:p>
    <w:p w:rsidR="00C46B47" w:rsidRPr="00C32BA6" w:rsidRDefault="00B900FB"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Виходячи з вище</w:t>
      </w:r>
      <w:r w:rsidR="0030157E" w:rsidRPr="00C32BA6">
        <w:rPr>
          <w:rFonts w:ascii="Times New Roman" w:hAnsi="Times New Roman" w:cs="Times New Roman"/>
          <w:sz w:val="28"/>
          <w:szCs w:val="28"/>
          <w:lang w:val="uk-UA"/>
        </w:rPr>
        <w:t xml:space="preserve"> викладеного важливо </w:t>
      </w:r>
      <w:r w:rsidR="00C46B47" w:rsidRPr="00C32BA6">
        <w:rPr>
          <w:rFonts w:ascii="Times New Roman" w:hAnsi="Times New Roman" w:cs="Times New Roman"/>
          <w:sz w:val="28"/>
          <w:szCs w:val="28"/>
          <w:lang w:val="uk-UA"/>
        </w:rPr>
        <w:t>на початковому етапі навчання на</w:t>
      </w:r>
      <w:r w:rsidR="0030157E" w:rsidRPr="00C32BA6">
        <w:rPr>
          <w:rFonts w:ascii="Times New Roman" w:hAnsi="Times New Roman" w:cs="Times New Roman"/>
          <w:sz w:val="28"/>
          <w:szCs w:val="28"/>
          <w:lang w:val="uk-UA"/>
        </w:rPr>
        <w:t xml:space="preserve">вчати неуспішних дітей прийомів </w:t>
      </w:r>
      <w:proofErr w:type="spellStart"/>
      <w:r w:rsidR="0030157E" w:rsidRPr="00C32BA6">
        <w:rPr>
          <w:rFonts w:ascii="Times New Roman" w:hAnsi="Times New Roman" w:cs="Times New Roman"/>
          <w:sz w:val="28"/>
          <w:szCs w:val="28"/>
          <w:lang w:val="uk-UA"/>
        </w:rPr>
        <w:t>мнемічної</w:t>
      </w:r>
      <w:proofErr w:type="spellEnd"/>
      <w:r w:rsidR="0030157E" w:rsidRPr="00C32BA6">
        <w:rPr>
          <w:rFonts w:ascii="Times New Roman" w:hAnsi="Times New Roman" w:cs="Times New Roman"/>
          <w:sz w:val="28"/>
          <w:szCs w:val="28"/>
          <w:lang w:val="uk-UA"/>
        </w:rPr>
        <w:t xml:space="preserve"> діяльності. Одним із таких засобів, що полегшують запам'ятовування та збільшують обсяг пам'яті шляхом утворення штучних асоціацій є мнемотехніка, проте питання про педагогічний потенціал мнемотехніки як засіб подолання шкільної неуспішності є недостатньо розробленим.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Виникає суперечність між необхідністю подолання неуспішності молодших школярів за допомогою прийомів мнемотехніки та недостатньою розробленістю орієнтованих та адресних програм відповідно до потреб освітньої практики та особливостей розвитку неуспішних молодших школярів. </w:t>
      </w:r>
    </w:p>
    <w:p w:rsidR="00C46B47" w:rsidRPr="00C32BA6" w:rsidRDefault="00C46B47"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lastRenderedPageBreak/>
        <w:t>Мета даної роботи</w:t>
      </w:r>
      <w:r w:rsidR="0030157E" w:rsidRPr="00C32BA6">
        <w:rPr>
          <w:rFonts w:ascii="Times New Roman" w:hAnsi="Times New Roman" w:cs="Times New Roman"/>
          <w:b/>
          <w:sz w:val="28"/>
          <w:szCs w:val="28"/>
          <w:lang w:val="uk-UA"/>
        </w:rPr>
        <w:t>:</w:t>
      </w:r>
      <w:r w:rsidR="0030157E" w:rsidRPr="00C32BA6">
        <w:rPr>
          <w:rFonts w:ascii="Times New Roman" w:hAnsi="Times New Roman" w:cs="Times New Roman"/>
          <w:sz w:val="28"/>
          <w:szCs w:val="28"/>
          <w:lang w:val="uk-UA"/>
        </w:rPr>
        <w:t xml:space="preserve"> виявити педагогічний потенціал мнемотехніки як педагогічної технології у подоланні шкільної неуспішності.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 xml:space="preserve">Об'єкт дослідження: </w:t>
      </w:r>
      <w:r w:rsidRPr="00C32BA6">
        <w:rPr>
          <w:rFonts w:ascii="Times New Roman" w:hAnsi="Times New Roman" w:cs="Times New Roman"/>
          <w:sz w:val="28"/>
          <w:szCs w:val="28"/>
          <w:lang w:val="uk-UA"/>
        </w:rPr>
        <w:t xml:space="preserve">мнемотехніка як </w:t>
      </w:r>
      <w:r w:rsidR="00C46B47" w:rsidRPr="00C32BA6">
        <w:rPr>
          <w:rFonts w:ascii="Times New Roman" w:hAnsi="Times New Roman" w:cs="Times New Roman"/>
          <w:sz w:val="28"/>
          <w:szCs w:val="28"/>
          <w:lang w:val="uk-UA"/>
        </w:rPr>
        <w:t>технологія подолання неуспішності.</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Предмет дослідження:</w:t>
      </w:r>
      <w:r w:rsidRPr="00C32BA6">
        <w:rPr>
          <w:rFonts w:ascii="Times New Roman" w:hAnsi="Times New Roman" w:cs="Times New Roman"/>
          <w:sz w:val="28"/>
          <w:szCs w:val="28"/>
          <w:lang w:val="uk-UA"/>
        </w:rPr>
        <w:t xml:space="preserve"> шкільна неуспішність молодшого школяра.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Гіпотеза дослідження</w:t>
      </w:r>
      <w:r w:rsidRPr="00C32BA6">
        <w:rPr>
          <w:rFonts w:ascii="Times New Roman" w:hAnsi="Times New Roman" w:cs="Times New Roman"/>
          <w:sz w:val="28"/>
          <w:szCs w:val="28"/>
          <w:lang w:val="uk-UA"/>
        </w:rPr>
        <w:t xml:space="preserve"> включає припущення про те, що подолання шкільної неуспішності засобами мнемотехніки сприятимуть: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w:t>
      </w:r>
      <w:r w:rsidR="00C46B47" w:rsidRPr="00C32BA6">
        <w:rPr>
          <w:rFonts w:ascii="Times New Roman" w:hAnsi="Times New Roman" w:cs="Times New Roman"/>
          <w:sz w:val="28"/>
          <w:szCs w:val="28"/>
          <w:lang w:val="uk-UA"/>
        </w:rPr>
        <w:t xml:space="preserve">врахуванню </w:t>
      </w:r>
      <w:r w:rsidRPr="00C32BA6">
        <w:rPr>
          <w:rFonts w:ascii="Times New Roman" w:hAnsi="Times New Roman" w:cs="Times New Roman"/>
          <w:sz w:val="28"/>
          <w:szCs w:val="28"/>
          <w:lang w:val="uk-UA"/>
        </w:rPr>
        <w:t xml:space="preserve">розвитку пам'яті та процесів у молодших школярів, які не встигають;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розробка методичних рекомендацій для вчителів початкових класів щодо застосування мнемотехніки та апробація їх на практиці. </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Відповідно до мети та гіпотези визначено завдання дослідження:</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вивчити психолого-педагогічну літературу щодо проблеми застосування мнемотехніки як засобу подолання неуспішності у молодших школярів;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виявити рівень сформованості пам'яті та процесів у молод</w:t>
      </w:r>
      <w:r w:rsidR="00C46B47" w:rsidRPr="00C32BA6">
        <w:rPr>
          <w:rFonts w:ascii="Times New Roman" w:hAnsi="Times New Roman" w:cs="Times New Roman"/>
          <w:sz w:val="28"/>
          <w:szCs w:val="28"/>
          <w:lang w:val="uk-UA"/>
        </w:rPr>
        <w:t>ш</w:t>
      </w:r>
      <w:r w:rsidRPr="00C32BA6">
        <w:rPr>
          <w:rFonts w:ascii="Times New Roman" w:hAnsi="Times New Roman" w:cs="Times New Roman"/>
          <w:sz w:val="28"/>
          <w:szCs w:val="28"/>
          <w:lang w:val="uk-UA"/>
        </w:rPr>
        <w:t xml:space="preserve">их школярів, що не встигають, </w:t>
      </w:r>
      <w:r w:rsidR="00C46B47" w:rsidRPr="00C32BA6">
        <w:rPr>
          <w:rFonts w:ascii="Times New Roman" w:hAnsi="Times New Roman" w:cs="Times New Roman"/>
          <w:sz w:val="28"/>
          <w:szCs w:val="28"/>
          <w:lang w:val="uk-UA"/>
        </w:rPr>
        <w:t xml:space="preserve">та </w:t>
      </w:r>
      <w:r w:rsidRPr="00C32BA6">
        <w:rPr>
          <w:rFonts w:ascii="Times New Roman" w:hAnsi="Times New Roman" w:cs="Times New Roman"/>
          <w:sz w:val="28"/>
          <w:szCs w:val="28"/>
          <w:lang w:val="uk-UA"/>
        </w:rPr>
        <w:t xml:space="preserve">зв'язку з успішністю;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розробити методичні рекомендації для вчителів початкових класів щодо застосування мнемотехніки та апробувати їх на практиці. </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Методологічною та теоретичною основою дослідження є:</w:t>
      </w:r>
      <w:r w:rsidRPr="00C32BA6">
        <w:rPr>
          <w:rFonts w:ascii="Times New Roman" w:hAnsi="Times New Roman" w:cs="Times New Roman"/>
          <w:sz w:val="28"/>
          <w:szCs w:val="28"/>
          <w:lang w:val="uk-UA"/>
        </w:rPr>
        <w:t xml:space="preserve"> дослідження пам'яті як психічного процесу (А.І. Захаров, А.Р. Лурія, В.А. </w:t>
      </w:r>
      <w:proofErr w:type="spellStart"/>
      <w:r w:rsidRPr="00C32BA6">
        <w:rPr>
          <w:rFonts w:ascii="Times New Roman" w:hAnsi="Times New Roman" w:cs="Times New Roman"/>
          <w:sz w:val="28"/>
          <w:szCs w:val="28"/>
          <w:lang w:val="uk-UA"/>
        </w:rPr>
        <w:t>Ляудіс</w:t>
      </w:r>
      <w:proofErr w:type="spellEnd"/>
      <w:r w:rsidRPr="00C32BA6">
        <w:rPr>
          <w:rFonts w:ascii="Times New Roman" w:hAnsi="Times New Roman" w:cs="Times New Roman"/>
          <w:sz w:val="28"/>
          <w:szCs w:val="28"/>
          <w:lang w:val="uk-UA"/>
        </w:rPr>
        <w:t xml:space="preserve">, С.Л. </w:t>
      </w:r>
      <w:proofErr w:type="spellStart"/>
      <w:r w:rsidRPr="00C32BA6">
        <w:rPr>
          <w:rFonts w:ascii="Times New Roman" w:hAnsi="Times New Roman" w:cs="Times New Roman"/>
          <w:sz w:val="28"/>
          <w:szCs w:val="28"/>
          <w:lang w:val="uk-UA"/>
        </w:rPr>
        <w:t>Руб</w:t>
      </w:r>
      <w:r w:rsidR="00C46B47" w:rsidRPr="00C32BA6">
        <w:rPr>
          <w:rFonts w:ascii="Times New Roman" w:hAnsi="Times New Roman" w:cs="Times New Roman"/>
          <w:sz w:val="28"/>
          <w:szCs w:val="28"/>
          <w:lang w:val="uk-UA"/>
        </w:rPr>
        <w:t>інштейн</w:t>
      </w:r>
      <w:proofErr w:type="spellEnd"/>
      <w:r w:rsidR="00C46B47" w:rsidRPr="00C32BA6">
        <w:rPr>
          <w:rFonts w:ascii="Times New Roman" w:hAnsi="Times New Roman" w:cs="Times New Roman"/>
          <w:sz w:val="28"/>
          <w:szCs w:val="28"/>
          <w:lang w:val="uk-UA"/>
        </w:rPr>
        <w:t xml:space="preserve">, А.А. Смирнов та ін.); </w:t>
      </w:r>
      <w:r w:rsidRPr="00C32BA6">
        <w:rPr>
          <w:rFonts w:ascii="Times New Roman" w:hAnsi="Times New Roman" w:cs="Times New Roman"/>
          <w:sz w:val="28"/>
          <w:szCs w:val="28"/>
          <w:lang w:val="uk-UA"/>
        </w:rPr>
        <w:t xml:space="preserve"> у процесі навчання та виховання (Б.Г. Ананьєв, П.П. </w:t>
      </w:r>
      <w:proofErr w:type="spellStart"/>
      <w:r w:rsidRPr="00C32BA6">
        <w:rPr>
          <w:rFonts w:ascii="Times New Roman" w:hAnsi="Times New Roman" w:cs="Times New Roman"/>
          <w:sz w:val="28"/>
          <w:szCs w:val="28"/>
          <w:lang w:val="uk-UA"/>
        </w:rPr>
        <w:t>Блонський</w:t>
      </w:r>
      <w:proofErr w:type="spellEnd"/>
      <w:r w:rsidRPr="00C32BA6">
        <w:rPr>
          <w:rFonts w:ascii="Times New Roman" w:hAnsi="Times New Roman" w:cs="Times New Roman"/>
          <w:sz w:val="28"/>
          <w:szCs w:val="28"/>
          <w:lang w:val="uk-UA"/>
        </w:rPr>
        <w:t>, П.І. Зінченко, К.Д. Ушинський, Д.І. Ел</w:t>
      </w:r>
      <w:r w:rsidR="00C46B47" w:rsidRPr="00C32BA6">
        <w:rPr>
          <w:rFonts w:ascii="Times New Roman" w:hAnsi="Times New Roman" w:cs="Times New Roman"/>
          <w:sz w:val="28"/>
          <w:szCs w:val="28"/>
          <w:lang w:val="uk-UA"/>
        </w:rPr>
        <w:t xml:space="preserve">ьконін, В.Д. </w:t>
      </w:r>
      <w:proofErr w:type="spellStart"/>
      <w:r w:rsidR="00C46B47" w:rsidRPr="00C32BA6">
        <w:rPr>
          <w:rFonts w:ascii="Times New Roman" w:hAnsi="Times New Roman" w:cs="Times New Roman"/>
          <w:sz w:val="28"/>
          <w:szCs w:val="28"/>
          <w:lang w:val="uk-UA"/>
        </w:rPr>
        <w:t>Шадриков</w:t>
      </w:r>
      <w:proofErr w:type="spellEnd"/>
      <w:r w:rsidR="00C46B47" w:rsidRPr="00C32BA6">
        <w:rPr>
          <w:rFonts w:ascii="Times New Roman" w:hAnsi="Times New Roman" w:cs="Times New Roman"/>
          <w:sz w:val="28"/>
          <w:szCs w:val="28"/>
          <w:lang w:val="uk-UA"/>
        </w:rPr>
        <w:t xml:space="preserve"> та ін.); </w:t>
      </w:r>
      <w:r w:rsidRPr="00C32BA6">
        <w:rPr>
          <w:rFonts w:ascii="Times New Roman" w:hAnsi="Times New Roman" w:cs="Times New Roman"/>
          <w:sz w:val="28"/>
          <w:szCs w:val="28"/>
          <w:lang w:val="uk-UA"/>
        </w:rPr>
        <w:t xml:space="preserve"> дослідження в галузі спеціальної педагогіки та психології неуспішних школярів (Л.С. Виготський, Х.С. </w:t>
      </w:r>
      <w:proofErr w:type="spellStart"/>
      <w:r w:rsidRPr="00C32BA6">
        <w:rPr>
          <w:rFonts w:ascii="Times New Roman" w:hAnsi="Times New Roman" w:cs="Times New Roman"/>
          <w:sz w:val="28"/>
          <w:szCs w:val="28"/>
          <w:lang w:val="uk-UA"/>
        </w:rPr>
        <w:t>Замський</w:t>
      </w:r>
      <w:proofErr w:type="spellEnd"/>
      <w:r w:rsidRPr="00C32BA6">
        <w:rPr>
          <w:rFonts w:ascii="Times New Roman" w:hAnsi="Times New Roman" w:cs="Times New Roman"/>
          <w:sz w:val="28"/>
          <w:szCs w:val="28"/>
          <w:lang w:val="uk-UA"/>
        </w:rPr>
        <w:t xml:space="preserve">, Л.В. </w:t>
      </w:r>
      <w:proofErr w:type="spellStart"/>
      <w:r w:rsidRPr="00C32BA6">
        <w:rPr>
          <w:rFonts w:ascii="Times New Roman" w:hAnsi="Times New Roman" w:cs="Times New Roman"/>
          <w:sz w:val="28"/>
          <w:szCs w:val="28"/>
          <w:lang w:val="uk-UA"/>
        </w:rPr>
        <w:t>Занков</w:t>
      </w:r>
      <w:proofErr w:type="spellEnd"/>
      <w:r w:rsidRPr="00C32BA6">
        <w:rPr>
          <w:rFonts w:ascii="Times New Roman" w:hAnsi="Times New Roman" w:cs="Times New Roman"/>
          <w:sz w:val="28"/>
          <w:szCs w:val="28"/>
          <w:lang w:val="uk-UA"/>
        </w:rPr>
        <w:t xml:space="preserve">, В.П. Кащенко, Т.О. Власова, В.І. </w:t>
      </w:r>
      <w:proofErr w:type="spellStart"/>
      <w:r w:rsidRPr="00C32BA6">
        <w:rPr>
          <w:rFonts w:ascii="Times New Roman" w:hAnsi="Times New Roman" w:cs="Times New Roman"/>
          <w:sz w:val="28"/>
          <w:szCs w:val="28"/>
          <w:lang w:val="uk-UA"/>
        </w:rPr>
        <w:t>Лубовський</w:t>
      </w:r>
      <w:proofErr w:type="spellEnd"/>
      <w:r w:rsidRPr="00C32BA6">
        <w:rPr>
          <w:rFonts w:ascii="Times New Roman" w:hAnsi="Times New Roman" w:cs="Times New Roman"/>
          <w:sz w:val="28"/>
          <w:szCs w:val="28"/>
          <w:lang w:val="uk-UA"/>
        </w:rPr>
        <w:t>, Н.А. .</w:t>
      </w:r>
      <w:proofErr w:type="spellStart"/>
      <w:r w:rsidRPr="00C32BA6">
        <w:rPr>
          <w:rFonts w:ascii="Times New Roman" w:hAnsi="Times New Roman" w:cs="Times New Roman"/>
          <w:sz w:val="28"/>
          <w:szCs w:val="28"/>
          <w:lang w:val="uk-UA"/>
        </w:rPr>
        <w:t>Ципіна</w:t>
      </w:r>
      <w:proofErr w:type="spellEnd"/>
      <w:r w:rsidRPr="00C32BA6">
        <w:rPr>
          <w:rFonts w:ascii="Times New Roman" w:hAnsi="Times New Roman" w:cs="Times New Roman"/>
          <w:sz w:val="28"/>
          <w:szCs w:val="28"/>
          <w:lang w:val="uk-UA"/>
        </w:rPr>
        <w:t xml:space="preserve">, Н. П. </w:t>
      </w:r>
      <w:proofErr w:type="spellStart"/>
      <w:r w:rsidRPr="00C32BA6">
        <w:rPr>
          <w:rFonts w:ascii="Times New Roman" w:hAnsi="Times New Roman" w:cs="Times New Roman"/>
          <w:sz w:val="28"/>
          <w:szCs w:val="28"/>
          <w:lang w:val="uk-UA"/>
        </w:rPr>
        <w:t>Локалова</w:t>
      </w:r>
      <w:proofErr w:type="spellEnd"/>
      <w:r w:rsidRPr="00C32BA6">
        <w:rPr>
          <w:rFonts w:ascii="Times New Roman" w:hAnsi="Times New Roman" w:cs="Times New Roman"/>
          <w:sz w:val="28"/>
          <w:szCs w:val="28"/>
          <w:lang w:val="uk-UA"/>
        </w:rPr>
        <w:t xml:space="preserve"> та </w:t>
      </w:r>
      <w:proofErr w:type="spellStart"/>
      <w:r w:rsidRPr="00C32BA6">
        <w:rPr>
          <w:rFonts w:ascii="Times New Roman" w:hAnsi="Times New Roman" w:cs="Times New Roman"/>
          <w:sz w:val="28"/>
          <w:szCs w:val="28"/>
          <w:lang w:val="uk-UA"/>
        </w:rPr>
        <w:t>ін</w:t>
      </w:r>
      <w:proofErr w:type="spellEnd"/>
      <w:r w:rsidRPr="00C32BA6">
        <w:rPr>
          <w:rFonts w:ascii="Times New Roman" w:hAnsi="Times New Roman" w:cs="Times New Roman"/>
          <w:sz w:val="28"/>
          <w:szCs w:val="28"/>
          <w:lang w:val="uk-UA"/>
        </w:rPr>
        <w:t xml:space="preserve">). </w:t>
      </w:r>
    </w:p>
    <w:p w:rsidR="0030157E"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Для вирішення поставлених завдань були використані такі методи дослідження: аналіз психолого-педагогічної літератури, педагогічний експеримент, що констатує та формує експеримент, якісно-кількісна обробка експериментального матеріалу. Теоретична значущість дослідження полягає в обґрунтуванні доцільності та визначенні умов застосування мнемотехніки як педагогічної технології для подолання неуспішності.</w:t>
      </w:r>
    </w:p>
    <w:p w:rsidR="00C46B47"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Практична значимість</w:t>
      </w:r>
      <w:r w:rsidRPr="00C32BA6">
        <w:rPr>
          <w:rFonts w:ascii="Times New Roman" w:hAnsi="Times New Roman" w:cs="Times New Roman"/>
          <w:sz w:val="28"/>
          <w:szCs w:val="28"/>
          <w:lang w:val="uk-UA"/>
        </w:rPr>
        <w:t xml:space="preserve"> дослідження</w:t>
      </w:r>
      <w:r w:rsidR="00C46B47" w:rsidRPr="00C32BA6">
        <w:rPr>
          <w:rFonts w:ascii="Times New Roman" w:hAnsi="Times New Roman" w:cs="Times New Roman"/>
          <w:sz w:val="28"/>
          <w:szCs w:val="28"/>
          <w:lang w:val="uk-UA"/>
        </w:rPr>
        <w:t xml:space="preserve"> полягає</w:t>
      </w:r>
      <w:r w:rsidRPr="00C32BA6">
        <w:rPr>
          <w:rFonts w:ascii="Times New Roman" w:hAnsi="Times New Roman" w:cs="Times New Roman"/>
          <w:sz w:val="28"/>
          <w:szCs w:val="28"/>
          <w:lang w:val="uk-UA"/>
        </w:rPr>
        <w:t xml:space="preserve">: </w:t>
      </w:r>
    </w:p>
    <w:p w:rsidR="00C46B47" w:rsidRPr="00C32BA6" w:rsidRDefault="00C46B47"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виявленню і апробації на практиці педагогічного</w:t>
      </w:r>
      <w:r w:rsidR="0030157E" w:rsidRPr="00C32BA6">
        <w:rPr>
          <w:rFonts w:ascii="Times New Roman" w:hAnsi="Times New Roman" w:cs="Times New Roman"/>
          <w:sz w:val="28"/>
          <w:szCs w:val="28"/>
          <w:lang w:val="uk-UA"/>
        </w:rPr>
        <w:t xml:space="preserve"> потенціал</w:t>
      </w:r>
      <w:r w:rsidRPr="00C32BA6">
        <w:rPr>
          <w:rFonts w:ascii="Times New Roman" w:hAnsi="Times New Roman" w:cs="Times New Roman"/>
          <w:sz w:val="28"/>
          <w:szCs w:val="28"/>
          <w:lang w:val="uk-UA"/>
        </w:rPr>
        <w:t>у мнемотехні</w:t>
      </w:r>
      <w:r w:rsidR="0030157E" w:rsidRPr="00C32BA6">
        <w:rPr>
          <w:rFonts w:ascii="Times New Roman" w:hAnsi="Times New Roman" w:cs="Times New Roman"/>
          <w:sz w:val="28"/>
          <w:szCs w:val="28"/>
          <w:lang w:val="uk-UA"/>
        </w:rPr>
        <w:t>ки, що дозволяє неусп</w:t>
      </w:r>
      <w:r w:rsidRPr="00C32BA6">
        <w:rPr>
          <w:rFonts w:ascii="Times New Roman" w:hAnsi="Times New Roman" w:cs="Times New Roman"/>
          <w:sz w:val="28"/>
          <w:szCs w:val="28"/>
          <w:lang w:val="uk-UA"/>
        </w:rPr>
        <w:t>ішним учням опанувати навчальну програму</w:t>
      </w:r>
      <w:r w:rsidR="0030157E" w:rsidRPr="00C32BA6">
        <w:rPr>
          <w:rFonts w:ascii="Times New Roman" w:hAnsi="Times New Roman" w:cs="Times New Roman"/>
          <w:sz w:val="28"/>
          <w:szCs w:val="28"/>
          <w:lang w:val="uk-UA"/>
        </w:rPr>
        <w:t xml:space="preserve">; </w:t>
      </w:r>
    </w:p>
    <w:p w:rsidR="007D4398" w:rsidRPr="00C32BA6" w:rsidRDefault="0030157E"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розроблені методичні рекомендації щодо застосування мнемотехніки для подолання неуспішності можуть бути використані у профілактичній роботі вчителів початкової школи</w:t>
      </w:r>
    </w:p>
    <w:p w:rsidR="0030157E" w:rsidRPr="00C32BA6" w:rsidRDefault="0030157E"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C46B47" w:rsidRPr="00C32BA6" w:rsidRDefault="00C46B47" w:rsidP="00F94B14">
      <w:pPr>
        <w:spacing w:after="0" w:line="240" w:lineRule="auto"/>
        <w:rPr>
          <w:rFonts w:ascii="Times New Roman" w:hAnsi="Times New Roman" w:cs="Times New Roman"/>
          <w:sz w:val="28"/>
          <w:szCs w:val="28"/>
          <w:lang w:val="uk-UA"/>
        </w:rPr>
      </w:pPr>
    </w:p>
    <w:p w:rsidR="000733A5" w:rsidRPr="00C32BA6" w:rsidRDefault="000733A5" w:rsidP="00F94B14">
      <w:pPr>
        <w:spacing w:after="0" w:line="240" w:lineRule="auto"/>
        <w:ind w:firstLine="426"/>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lastRenderedPageBreak/>
        <w:t>Поняття «мнемотехніка» та її особливості застосування</w:t>
      </w:r>
    </w:p>
    <w:p w:rsidR="009F112B" w:rsidRPr="00C32BA6" w:rsidRDefault="009F112B" w:rsidP="00F94B14">
      <w:pPr>
        <w:spacing w:after="0" w:line="240" w:lineRule="auto"/>
        <w:ind w:firstLine="426"/>
        <w:jc w:val="right"/>
        <w:rPr>
          <w:rFonts w:ascii="Times New Roman" w:hAnsi="Times New Roman" w:cs="Times New Roman"/>
          <w:i/>
          <w:sz w:val="28"/>
          <w:szCs w:val="28"/>
          <w:lang w:val="uk-UA"/>
        </w:rPr>
      </w:pPr>
      <w:r w:rsidRPr="00C32BA6">
        <w:rPr>
          <w:rFonts w:ascii="Times New Roman" w:hAnsi="Times New Roman" w:cs="Times New Roman"/>
          <w:i/>
          <w:sz w:val="28"/>
          <w:szCs w:val="28"/>
          <w:lang w:val="uk-UA"/>
        </w:rPr>
        <w:t>- Я чую та забуваю. Я бачу та запам'ятовую. Я роблю та запам'ятовую. Конфуцій</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Найграндіозніше поле діяльності для застосування мнемоніки – це школа. Окрім навчання читання, письма, рахунку сучасний школяр отримує величезну кількість інформації з інших сфер людського знання, історії, географії, ботаніки, біології… Запам'ятати все традиційним способом навряд чи під силу навіть дорослій людині, яка вже вміє аналізувати і розмірковувати. Дитину треба готувати до дорослого життя заздалегідь. І що раніше, то краще. І мнемотехніка поряд з іншими традиційними методами навчання може бути дуже корисною.</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Аналіз психолого-педагогічних джерел показав що, у молодших школярів (особливо перших класів) пам'ять має мимовільний характер, тобто краще запам'ятовуються предмети, події, явища, близькі до життєвого досвіду дитини, з якими вона вступає в активну взаємодію. З віком пам'ять школяра стає довільною, тобто дитина навчається за допомогою дорослих управляти процесами запам'ятовування та відтворення відомостей, необхідних для практичної діяльності.</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Для більшого числа повторень текстів, з потрібними звуками важлива робота над поліпшенням пам'яті</w:t>
      </w:r>
      <w:r w:rsidR="004B717F" w:rsidRPr="00C32BA6">
        <w:rPr>
          <w:rFonts w:ascii="Times New Roman" w:hAnsi="Times New Roman" w:cs="Times New Roman"/>
          <w:sz w:val="28"/>
          <w:szCs w:val="28"/>
          <w:lang w:val="uk-UA"/>
        </w:rPr>
        <w:t>, необхідно виховувати в дітей</w:t>
      </w:r>
      <w:r w:rsidRPr="00C32BA6">
        <w:rPr>
          <w:rFonts w:ascii="Times New Roman" w:hAnsi="Times New Roman" w:cs="Times New Roman"/>
          <w:sz w:val="28"/>
          <w:szCs w:val="28"/>
          <w:lang w:val="uk-UA"/>
        </w:rPr>
        <w:t xml:space="preserve"> прийоми запам'ятовування і пригадування -</w:t>
      </w:r>
      <w:r w:rsidR="004B717F" w:rsidRPr="00C32BA6">
        <w:rPr>
          <w:rFonts w:ascii="Times New Roman" w:hAnsi="Times New Roman" w:cs="Times New Roman"/>
          <w:sz w:val="28"/>
          <w:szCs w:val="28"/>
          <w:lang w:val="uk-UA"/>
        </w:rPr>
        <w:t xml:space="preserve"> саме цьому сприяє мнемотехні</w:t>
      </w:r>
      <w:r w:rsidRPr="00C32BA6">
        <w:rPr>
          <w:rFonts w:ascii="Times New Roman" w:hAnsi="Times New Roman" w:cs="Times New Roman"/>
          <w:sz w:val="28"/>
          <w:szCs w:val="28"/>
          <w:lang w:val="uk-UA"/>
        </w:rPr>
        <w:t>ка.</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Слово "мнемотехніка" походить від грецького "</w:t>
      </w:r>
      <w:proofErr w:type="spellStart"/>
      <w:r w:rsidRPr="00C32BA6">
        <w:rPr>
          <w:rFonts w:ascii="Times New Roman" w:hAnsi="Times New Roman" w:cs="Times New Roman"/>
          <w:sz w:val="28"/>
          <w:szCs w:val="28"/>
          <w:lang w:val="uk-UA"/>
        </w:rPr>
        <w:t>mnemonikon</w:t>
      </w:r>
      <w:proofErr w:type="spellEnd"/>
      <w:r w:rsidRPr="00C32BA6">
        <w:rPr>
          <w:rFonts w:ascii="Times New Roman" w:hAnsi="Times New Roman" w:cs="Times New Roman"/>
          <w:sz w:val="28"/>
          <w:szCs w:val="28"/>
          <w:lang w:val="uk-UA"/>
        </w:rPr>
        <w:t>" - і перекладається як мистецтво запам'ятовування. Вважається, що це слово вигадав Піфаг</w:t>
      </w:r>
      <w:r w:rsidR="004B717F" w:rsidRPr="00C32BA6">
        <w:rPr>
          <w:rFonts w:ascii="Times New Roman" w:hAnsi="Times New Roman" w:cs="Times New Roman"/>
          <w:sz w:val="28"/>
          <w:szCs w:val="28"/>
          <w:lang w:val="uk-UA"/>
        </w:rPr>
        <w:t xml:space="preserve">ор </w:t>
      </w:r>
      <w:proofErr w:type="spellStart"/>
      <w:r w:rsidR="004B717F" w:rsidRPr="00C32BA6">
        <w:rPr>
          <w:rFonts w:ascii="Times New Roman" w:hAnsi="Times New Roman" w:cs="Times New Roman"/>
          <w:sz w:val="28"/>
          <w:szCs w:val="28"/>
          <w:lang w:val="uk-UA"/>
        </w:rPr>
        <w:t>Самоський</w:t>
      </w:r>
      <w:proofErr w:type="spellEnd"/>
      <w:r w:rsidR="004B717F" w:rsidRPr="00C32BA6">
        <w:rPr>
          <w:rFonts w:ascii="Times New Roman" w:hAnsi="Times New Roman" w:cs="Times New Roman"/>
          <w:sz w:val="28"/>
          <w:szCs w:val="28"/>
          <w:lang w:val="uk-UA"/>
        </w:rPr>
        <w:t xml:space="preserve"> (VІ століття до н. е</w:t>
      </w:r>
      <w:r w:rsidRPr="00C32BA6">
        <w:rPr>
          <w:rFonts w:ascii="Times New Roman" w:hAnsi="Times New Roman" w:cs="Times New Roman"/>
          <w:sz w:val="28"/>
          <w:szCs w:val="28"/>
          <w:lang w:val="uk-UA"/>
        </w:rPr>
        <w:t>.).</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Сучасний енциклопедичний словник дає такі визначення мнемотехніки:</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мнемотехніка – мистецтво запам'ятовування, система різних прийомів, що полегшують запам'ятовування та збільшують обсяг пам'яті шляхом утворення додаткових асоціацій.</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мнемотехніка</w:t>
      </w:r>
      <w:r w:rsidR="004B717F" w:rsidRPr="00C32BA6">
        <w:rPr>
          <w:rFonts w:ascii="Times New Roman" w:hAnsi="Times New Roman" w:cs="Times New Roman"/>
          <w:sz w:val="28"/>
          <w:szCs w:val="28"/>
          <w:lang w:val="uk-UA"/>
        </w:rPr>
        <w:t xml:space="preserve"> - це система внутрішнього письма</w:t>
      </w:r>
      <w:r w:rsidRPr="00C32BA6">
        <w:rPr>
          <w:rFonts w:ascii="Times New Roman" w:hAnsi="Times New Roman" w:cs="Times New Roman"/>
          <w:sz w:val="28"/>
          <w:szCs w:val="28"/>
          <w:lang w:val="uk-UA"/>
        </w:rPr>
        <w:t>, що дозволяє послідовно записувати у мозок інформацію, перетворену на комбінації зорових образів.</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На Русі </w:t>
      </w:r>
      <w:r w:rsidR="00846409" w:rsidRPr="00C32BA6">
        <w:rPr>
          <w:rFonts w:ascii="Times New Roman" w:hAnsi="Times New Roman" w:cs="Times New Roman"/>
          <w:sz w:val="28"/>
          <w:szCs w:val="28"/>
          <w:lang w:val="uk-UA"/>
        </w:rPr>
        <w:t xml:space="preserve">дуже широко </w:t>
      </w:r>
      <w:r w:rsidRPr="00C32BA6">
        <w:rPr>
          <w:rFonts w:ascii="Times New Roman" w:hAnsi="Times New Roman" w:cs="Times New Roman"/>
          <w:sz w:val="28"/>
          <w:szCs w:val="28"/>
          <w:lang w:val="uk-UA"/>
        </w:rPr>
        <w:t>використовувалася мнемотехніка. Її яскравий приклад – слов'янська абетка. Назва всіх літер кирилиці були вигадані з мнемонічною метою.</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А (аз) Б (буки) У (веди) – я букви знаю; Г (дієслово) Д (добро) Е (є) - писемність є добро; Р (</w:t>
      </w:r>
      <w:proofErr w:type="spellStart"/>
      <w:r w:rsidRPr="00C32BA6">
        <w:rPr>
          <w:rFonts w:ascii="Times New Roman" w:hAnsi="Times New Roman" w:cs="Times New Roman"/>
          <w:sz w:val="28"/>
          <w:szCs w:val="28"/>
          <w:lang w:val="uk-UA"/>
        </w:rPr>
        <w:t>рці</w:t>
      </w:r>
      <w:proofErr w:type="spellEnd"/>
      <w:r w:rsidRPr="00C32BA6">
        <w:rPr>
          <w:rFonts w:ascii="Times New Roman" w:hAnsi="Times New Roman" w:cs="Times New Roman"/>
          <w:sz w:val="28"/>
          <w:szCs w:val="28"/>
          <w:lang w:val="uk-UA"/>
        </w:rPr>
        <w:t>) С(слово) Т(твердо) – вимовляй слово твердо</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Отже, з давніх-давен люди розуміли, що мнемотехніка полегшує запам'ятовування, покращує запам'ятовування інформації.</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Ближче до нашого часу мнемоніка вивчалася паралельно із дослідженнями психологів. У радянський період </w:t>
      </w:r>
      <w:r w:rsidR="00846409" w:rsidRPr="00C32BA6">
        <w:rPr>
          <w:rFonts w:ascii="Times New Roman" w:hAnsi="Times New Roman" w:cs="Times New Roman"/>
          <w:sz w:val="28"/>
          <w:szCs w:val="28"/>
          <w:lang w:val="uk-UA"/>
        </w:rPr>
        <w:t xml:space="preserve">у </w:t>
      </w:r>
      <w:r w:rsidRPr="00C32BA6">
        <w:rPr>
          <w:rFonts w:ascii="Times New Roman" w:hAnsi="Times New Roman" w:cs="Times New Roman"/>
          <w:sz w:val="28"/>
          <w:szCs w:val="28"/>
          <w:lang w:val="uk-UA"/>
        </w:rPr>
        <w:t xml:space="preserve">нашій країні цю тему вивчали лише окремі вчені – Л. З. Виготський, А.Н. Леонтьєв, П.І.Зінченко Наприкінці 90-х лише деякі автори вже усвідомлено стали виділяти </w:t>
      </w:r>
      <w:proofErr w:type="spellStart"/>
      <w:r w:rsidRPr="00C32BA6">
        <w:rPr>
          <w:rFonts w:ascii="Times New Roman" w:hAnsi="Times New Roman" w:cs="Times New Roman"/>
          <w:sz w:val="28"/>
          <w:szCs w:val="28"/>
          <w:lang w:val="uk-UA"/>
        </w:rPr>
        <w:t>мнемоматеріал</w:t>
      </w:r>
      <w:r w:rsidR="00846409" w:rsidRPr="00C32BA6">
        <w:rPr>
          <w:rFonts w:ascii="Times New Roman" w:hAnsi="Times New Roman" w:cs="Times New Roman"/>
          <w:sz w:val="28"/>
          <w:szCs w:val="28"/>
          <w:lang w:val="uk-UA"/>
        </w:rPr>
        <w:t>и</w:t>
      </w:r>
      <w:proofErr w:type="spellEnd"/>
      <w:r w:rsidRPr="00C32BA6">
        <w:rPr>
          <w:rFonts w:ascii="Times New Roman" w:hAnsi="Times New Roman" w:cs="Times New Roman"/>
          <w:sz w:val="28"/>
          <w:szCs w:val="28"/>
          <w:lang w:val="uk-UA"/>
        </w:rPr>
        <w:t xml:space="preserve"> поряд з іншими. І ці унікальні знахідки по крихтах розкидані в книгах, журналах, на уроках вчителів – словесників. Як правило, це невеликі за обсягом книги чи статті у методичних виданнях.</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З історії мнемотехніки ми можемо зробити </w:t>
      </w:r>
      <w:r w:rsidR="00846409" w:rsidRPr="00C32BA6">
        <w:rPr>
          <w:rFonts w:ascii="Times New Roman" w:hAnsi="Times New Roman" w:cs="Times New Roman"/>
          <w:sz w:val="28"/>
          <w:szCs w:val="28"/>
          <w:lang w:val="uk-UA"/>
        </w:rPr>
        <w:t>висновок: м</w:t>
      </w:r>
      <w:r w:rsidRPr="00C32BA6">
        <w:rPr>
          <w:rFonts w:ascii="Times New Roman" w:hAnsi="Times New Roman" w:cs="Times New Roman"/>
          <w:sz w:val="28"/>
          <w:szCs w:val="28"/>
          <w:lang w:val="uk-UA"/>
        </w:rPr>
        <w:t xml:space="preserve">немотехніка застосовується давно у багатьох областях. З погляду психології, вона досліджена давно глибоко і серйозно (поряд з такими психологічними поняттями, як пам'ять, запам'ятовування), але в плані методології </w:t>
      </w:r>
      <w:r w:rsidR="00846409" w:rsidRPr="00C32BA6">
        <w:rPr>
          <w:rFonts w:ascii="Times New Roman" w:hAnsi="Times New Roman" w:cs="Times New Roman"/>
          <w:sz w:val="28"/>
          <w:szCs w:val="28"/>
          <w:lang w:val="uk-UA"/>
        </w:rPr>
        <w:t xml:space="preserve">педагогіки </w:t>
      </w:r>
      <w:r w:rsidRPr="00C32BA6">
        <w:rPr>
          <w:rFonts w:ascii="Times New Roman" w:hAnsi="Times New Roman" w:cs="Times New Roman"/>
          <w:sz w:val="28"/>
          <w:szCs w:val="28"/>
          <w:lang w:val="uk-UA"/>
        </w:rPr>
        <w:t>вона гостро потребує вивчення.</w:t>
      </w:r>
    </w:p>
    <w:p w:rsidR="00A21EF9" w:rsidRPr="00C32BA6" w:rsidRDefault="00A21EF9" w:rsidP="00F94B14">
      <w:pPr>
        <w:spacing w:after="0" w:line="240" w:lineRule="auto"/>
        <w:ind w:firstLine="426"/>
        <w:jc w:val="both"/>
        <w:rPr>
          <w:rFonts w:ascii="Times New Roman" w:hAnsi="Times New Roman" w:cs="Times New Roman"/>
          <w:b/>
          <w:sz w:val="28"/>
          <w:szCs w:val="28"/>
          <w:lang w:val="uk-UA"/>
        </w:rPr>
      </w:pPr>
      <w:r w:rsidRPr="00C32BA6">
        <w:rPr>
          <w:rFonts w:ascii="Times New Roman" w:hAnsi="Times New Roman" w:cs="Times New Roman"/>
          <w:b/>
          <w:sz w:val="28"/>
          <w:szCs w:val="28"/>
          <w:lang w:val="uk-UA"/>
        </w:rPr>
        <w:t>Що ж відбувається у процесі мнемонічного прийому? Який його механізм?</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Оскільки мнемотехніка - це психологічний термін, то й відповідь ми беремо з психологічного словника: «Встановлення зв'язків між об'єктами, що запам'ятовуються, і їх уявним розміщенням в уявному, добре знайомому просторі, розділеному за певним принципом»</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В.В. Агафонов, займаючись мнемонікою словникових слів, успішно визначає механізм роботи цього прийому. Спочатку зв'язується необхідне слово з іншим, потім </w:t>
      </w:r>
      <w:proofErr w:type="spellStart"/>
      <w:r w:rsidRPr="00C32BA6">
        <w:rPr>
          <w:rFonts w:ascii="Times New Roman" w:hAnsi="Times New Roman" w:cs="Times New Roman"/>
          <w:sz w:val="28"/>
          <w:szCs w:val="28"/>
          <w:lang w:val="uk-UA"/>
        </w:rPr>
        <w:t>обігрується</w:t>
      </w:r>
      <w:proofErr w:type="spellEnd"/>
      <w:r w:rsidRPr="00C32BA6">
        <w:rPr>
          <w:rFonts w:ascii="Times New Roman" w:hAnsi="Times New Roman" w:cs="Times New Roman"/>
          <w:sz w:val="28"/>
          <w:szCs w:val="28"/>
          <w:lang w:val="uk-UA"/>
        </w:rPr>
        <w:t xml:space="preserve"> асоціативний зв'язок, і у словниковог</w:t>
      </w:r>
      <w:r w:rsidR="00846409" w:rsidRPr="00C32BA6">
        <w:rPr>
          <w:rFonts w:ascii="Times New Roman" w:hAnsi="Times New Roman" w:cs="Times New Roman"/>
          <w:sz w:val="28"/>
          <w:szCs w:val="28"/>
          <w:lang w:val="uk-UA"/>
        </w:rPr>
        <w:t>о слова з'являється «прийомний</w:t>
      </w:r>
      <w:r w:rsidRPr="00C32BA6">
        <w:rPr>
          <w:rFonts w:ascii="Times New Roman" w:hAnsi="Times New Roman" w:cs="Times New Roman"/>
          <w:sz w:val="28"/>
          <w:szCs w:val="28"/>
          <w:lang w:val="uk-UA"/>
        </w:rPr>
        <w:t xml:space="preserve"> родич», який допомагає виділити та запам'ятати потрібну орфограму. «Чим такий зв'язок між словами, - пише В.В.Агафонов, - несподіваний, смішний і абсурдний, тим вища ефективність запам'ятовування. Цей зв'язок може посилити рима, ритм вірша та додаткові асоціативні «ниточки», які простягаються від</w:t>
      </w:r>
      <w:r w:rsidR="00846409" w:rsidRPr="00C32BA6">
        <w:rPr>
          <w:rFonts w:ascii="Times New Roman" w:hAnsi="Times New Roman" w:cs="Times New Roman"/>
          <w:sz w:val="28"/>
          <w:szCs w:val="28"/>
          <w:lang w:val="uk-UA"/>
        </w:rPr>
        <w:t xml:space="preserve"> інформації, що потрібно вивчити до асоціацій.</w:t>
      </w:r>
    </w:p>
    <w:p w:rsidR="00A21EF9" w:rsidRPr="00C32BA6" w:rsidRDefault="00A21EF9" w:rsidP="00F94B14">
      <w:pPr>
        <w:spacing w:after="0" w:line="240" w:lineRule="auto"/>
        <w:ind w:firstLine="426"/>
        <w:jc w:val="both"/>
        <w:rPr>
          <w:rFonts w:ascii="Times New Roman" w:hAnsi="Times New Roman" w:cs="Times New Roman"/>
          <w:b/>
          <w:sz w:val="28"/>
          <w:szCs w:val="28"/>
          <w:lang w:val="uk-UA"/>
        </w:rPr>
      </w:pPr>
      <w:r w:rsidRPr="00C32BA6">
        <w:rPr>
          <w:rFonts w:ascii="Times New Roman" w:hAnsi="Times New Roman" w:cs="Times New Roman"/>
          <w:b/>
          <w:sz w:val="28"/>
          <w:szCs w:val="28"/>
          <w:lang w:val="uk-UA"/>
        </w:rPr>
        <w:t>Необхідність мнемотехніки з погляду різнорівневого підходу</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Причина, яка змусила мене звернутися до мнемотехніки, - обмежені можливості слабких учнів. Цих школярів «лякали» і відвертали від предмета і громіздкі логічні міркування, і термінологія, а як наслідок – втрата інтересу до уроку, до предмета.</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Психологами вже давно доведено, що слабкого учня відштовхують і лякають багатокрокові міркування у вирішенні орфографічного завдання. Помічено: якщо алгоритм міркування складається з трьох і більше кроків, то десь на третьому етапі наш учень починає нудьгувати, а на четвертому – подумки махне р</w:t>
      </w:r>
      <w:r w:rsidR="00846409" w:rsidRPr="00C32BA6">
        <w:rPr>
          <w:rFonts w:ascii="Times New Roman" w:hAnsi="Times New Roman" w:cs="Times New Roman"/>
          <w:sz w:val="28"/>
          <w:szCs w:val="28"/>
          <w:lang w:val="uk-UA"/>
        </w:rPr>
        <w:t xml:space="preserve">укою і почне діяти навмання. </w:t>
      </w:r>
      <w:r w:rsidRPr="00C32BA6">
        <w:rPr>
          <w:rFonts w:ascii="Times New Roman" w:hAnsi="Times New Roman" w:cs="Times New Roman"/>
          <w:sz w:val="28"/>
          <w:szCs w:val="28"/>
          <w:lang w:val="uk-UA"/>
        </w:rPr>
        <w:t xml:space="preserve"> Мнемотехніка завдяки своїм асоціативним зв'язкам «особистісно чужий» матеріал перетворює на зрозумілий, </w:t>
      </w:r>
      <w:r w:rsidR="00846409" w:rsidRPr="00C32BA6">
        <w:rPr>
          <w:rFonts w:ascii="Times New Roman" w:hAnsi="Times New Roman" w:cs="Times New Roman"/>
          <w:sz w:val="28"/>
          <w:szCs w:val="28"/>
          <w:lang w:val="uk-UA"/>
        </w:rPr>
        <w:t>особистий.</w:t>
      </w:r>
    </w:p>
    <w:p w:rsidR="00A21EF9" w:rsidRPr="00C32BA6" w:rsidRDefault="0084640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Мнемотехніка – заохочує</w:t>
      </w:r>
      <w:r w:rsidR="00A21EF9" w:rsidRPr="00C32BA6">
        <w:rPr>
          <w:rFonts w:ascii="Times New Roman" w:hAnsi="Times New Roman" w:cs="Times New Roman"/>
          <w:sz w:val="28"/>
          <w:szCs w:val="28"/>
          <w:lang w:val="uk-UA"/>
        </w:rPr>
        <w:t xml:space="preserve"> слабких учнів непросто прослухати, а й зрозуміти пояснення, </w:t>
      </w:r>
      <w:r w:rsidRPr="00C32BA6">
        <w:rPr>
          <w:rFonts w:ascii="Times New Roman" w:hAnsi="Times New Roman" w:cs="Times New Roman"/>
          <w:sz w:val="28"/>
          <w:szCs w:val="28"/>
          <w:lang w:val="uk-UA"/>
        </w:rPr>
        <w:t xml:space="preserve">це можливість запалити у </w:t>
      </w:r>
      <w:r w:rsidR="00A21EF9" w:rsidRPr="00C32BA6">
        <w:rPr>
          <w:rFonts w:ascii="Times New Roman" w:hAnsi="Times New Roman" w:cs="Times New Roman"/>
          <w:sz w:val="28"/>
          <w:szCs w:val="28"/>
          <w:lang w:val="uk-UA"/>
        </w:rPr>
        <w:t xml:space="preserve">очах </w:t>
      </w:r>
      <w:r w:rsidRPr="00C32BA6">
        <w:rPr>
          <w:rFonts w:ascii="Times New Roman" w:hAnsi="Times New Roman" w:cs="Times New Roman"/>
          <w:sz w:val="28"/>
          <w:szCs w:val="28"/>
          <w:lang w:val="uk-UA"/>
        </w:rPr>
        <w:t xml:space="preserve">учня </w:t>
      </w:r>
      <w:r w:rsidR="00A21EF9" w:rsidRPr="00C32BA6">
        <w:rPr>
          <w:rFonts w:ascii="Times New Roman" w:hAnsi="Times New Roman" w:cs="Times New Roman"/>
          <w:sz w:val="28"/>
          <w:szCs w:val="28"/>
          <w:lang w:val="uk-UA"/>
        </w:rPr>
        <w:t>вогник інтересу, розширити межі сприйняття.</w:t>
      </w:r>
    </w:p>
    <w:p w:rsidR="00A21EF9" w:rsidRPr="00C32BA6" w:rsidRDefault="00A21EF9" w:rsidP="00F94B14">
      <w:pPr>
        <w:spacing w:after="0" w:line="240" w:lineRule="auto"/>
        <w:ind w:firstLine="426"/>
        <w:jc w:val="both"/>
        <w:rPr>
          <w:rFonts w:ascii="Times New Roman" w:hAnsi="Times New Roman" w:cs="Times New Roman"/>
          <w:b/>
          <w:sz w:val="28"/>
          <w:szCs w:val="28"/>
          <w:lang w:val="uk-UA"/>
        </w:rPr>
      </w:pPr>
      <w:proofErr w:type="spellStart"/>
      <w:r w:rsidRPr="00C32BA6">
        <w:rPr>
          <w:rFonts w:ascii="Times New Roman" w:hAnsi="Times New Roman" w:cs="Times New Roman"/>
          <w:b/>
          <w:sz w:val="28"/>
          <w:szCs w:val="28"/>
          <w:lang w:val="uk-UA"/>
        </w:rPr>
        <w:t>М</w:t>
      </w:r>
      <w:r w:rsidR="00846409" w:rsidRPr="00C32BA6">
        <w:rPr>
          <w:rFonts w:ascii="Times New Roman" w:hAnsi="Times New Roman" w:cs="Times New Roman"/>
          <w:b/>
          <w:sz w:val="28"/>
          <w:szCs w:val="28"/>
          <w:lang w:val="uk-UA"/>
        </w:rPr>
        <w:t>н</w:t>
      </w:r>
      <w:r w:rsidRPr="00C32BA6">
        <w:rPr>
          <w:rFonts w:ascii="Times New Roman" w:hAnsi="Times New Roman" w:cs="Times New Roman"/>
          <w:b/>
          <w:sz w:val="28"/>
          <w:szCs w:val="28"/>
          <w:lang w:val="uk-UA"/>
        </w:rPr>
        <w:t>емоприйом</w:t>
      </w:r>
      <w:proofErr w:type="spellEnd"/>
      <w:r w:rsidRPr="00C32BA6">
        <w:rPr>
          <w:rFonts w:ascii="Times New Roman" w:hAnsi="Times New Roman" w:cs="Times New Roman"/>
          <w:b/>
          <w:sz w:val="28"/>
          <w:szCs w:val="28"/>
          <w:lang w:val="uk-UA"/>
        </w:rPr>
        <w:t xml:space="preserve"> – засіб для запам'ятовування</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Наступна об'єктивна причина використання мнемонічних прийомів при поясненні нового матеріалу – це </w:t>
      </w:r>
      <w:r w:rsidR="009F7E9D" w:rsidRPr="00C32BA6">
        <w:rPr>
          <w:rFonts w:ascii="Times New Roman" w:hAnsi="Times New Roman" w:cs="Times New Roman"/>
          <w:sz w:val="28"/>
          <w:szCs w:val="28"/>
          <w:lang w:val="uk-UA"/>
        </w:rPr>
        <w:t xml:space="preserve">так звані </w:t>
      </w:r>
      <w:r w:rsidR="009D2CE0" w:rsidRPr="00C32BA6">
        <w:rPr>
          <w:rFonts w:ascii="Times New Roman" w:hAnsi="Times New Roman" w:cs="Times New Roman"/>
          <w:sz w:val="28"/>
          <w:szCs w:val="28"/>
          <w:lang w:val="uk-UA"/>
        </w:rPr>
        <w:t xml:space="preserve">мовленнєві </w:t>
      </w:r>
      <w:r w:rsidR="009F7E9D" w:rsidRPr="00C32BA6">
        <w:rPr>
          <w:rFonts w:ascii="Times New Roman" w:hAnsi="Times New Roman" w:cs="Times New Roman"/>
          <w:sz w:val="28"/>
          <w:szCs w:val="28"/>
          <w:lang w:val="uk-UA"/>
        </w:rPr>
        <w:t>правил</w:t>
      </w:r>
      <w:r w:rsidR="009D2CE0" w:rsidRPr="00C32BA6">
        <w:rPr>
          <w:rFonts w:ascii="Times New Roman" w:hAnsi="Times New Roman" w:cs="Times New Roman"/>
          <w:sz w:val="28"/>
          <w:szCs w:val="28"/>
          <w:lang w:val="uk-UA"/>
        </w:rPr>
        <w:t>а</w:t>
      </w:r>
      <w:r w:rsidRPr="00C32BA6">
        <w:rPr>
          <w:rFonts w:ascii="Times New Roman" w:hAnsi="Times New Roman" w:cs="Times New Roman"/>
          <w:sz w:val="28"/>
          <w:szCs w:val="28"/>
          <w:lang w:val="uk-UA"/>
        </w:rPr>
        <w:t xml:space="preserve">, які </w:t>
      </w:r>
      <w:r w:rsidR="009F7E9D" w:rsidRPr="00C32BA6">
        <w:rPr>
          <w:rFonts w:ascii="Times New Roman" w:hAnsi="Times New Roman" w:cs="Times New Roman"/>
          <w:sz w:val="28"/>
          <w:szCs w:val="28"/>
          <w:lang w:val="uk-UA"/>
        </w:rPr>
        <w:t>дають загальні орієнтири вживання у мовленні</w:t>
      </w:r>
      <w:r w:rsidRPr="00C32BA6">
        <w:rPr>
          <w:rFonts w:ascii="Times New Roman" w:hAnsi="Times New Roman" w:cs="Times New Roman"/>
          <w:sz w:val="28"/>
          <w:szCs w:val="28"/>
          <w:lang w:val="uk-UA"/>
        </w:rPr>
        <w:t xml:space="preserve">, але містять прийоми їх відмінностей. </w:t>
      </w:r>
    </w:p>
    <w:p w:rsidR="00A21EF9" w:rsidRPr="00C32BA6" w:rsidRDefault="00A21EF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Мнемотехніка не дозволить вчителю бути сухим і не</w:t>
      </w:r>
      <w:r w:rsidR="009D2CE0" w:rsidRPr="00C32BA6">
        <w:rPr>
          <w:rFonts w:ascii="Times New Roman" w:hAnsi="Times New Roman" w:cs="Times New Roman"/>
          <w:sz w:val="28"/>
          <w:szCs w:val="28"/>
          <w:lang w:val="uk-UA"/>
        </w:rPr>
        <w:t xml:space="preserve"> </w:t>
      </w:r>
      <w:r w:rsidRPr="00C32BA6">
        <w:rPr>
          <w:rFonts w:ascii="Times New Roman" w:hAnsi="Times New Roman" w:cs="Times New Roman"/>
          <w:sz w:val="28"/>
          <w:szCs w:val="28"/>
          <w:lang w:val="uk-UA"/>
        </w:rPr>
        <w:t xml:space="preserve">усміхненим, а отже, і школярі не </w:t>
      </w:r>
      <w:r w:rsidR="009D2CE0" w:rsidRPr="00C32BA6">
        <w:rPr>
          <w:rFonts w:ascii="Times New Roman" w:hAnsi="Times New Roman" w:cs="Times New Roman"/>
          <w:sz w:val="28"/>
          <w:szCs w:val="28"/>
          <w:lang w:val="uk-UA"/>
        </w:rPr>
        <w:t xml:space="preserve">занудьгують </w:t>
      </w:r>
      <w:r w:rsidRPr="00C32BA6">
        <w:rPr>
          <w:rFonts w:ascii="Times New Roman" w:hAnsi="Times New Roman" w:cs="Times New Roman"/>
          <w:sz w:val="28"/>
          <w:szCs w:val="28"/>
          <w:lang w:val="uk-UA"/>
        </w:rPr>
        <w:t xml:space="preserve">за партами. </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Якість запам'ятовування, яке дає мнемотехніка, можна порівняти з переміщенням папок комп'ютера. Але, на жаль, у кожній</w:t>
      </w:r>
      <w:r w:rsidR="009F112B" w:rsidRPr="00C32BA6">
        <w:rPr>
          <w:rFonts w:ascii="Times New Roman" w:hAnsi="Times New Roman" w:cs="Times New Roman"/>
          <w:sz w:val="28"/>
          <w:szCs w:val="28"/>
          <w:lang w:val="uk-UA"/>
        </w:rPr>
        <w:t xml:space="preserve"> </w:t>
      </w:r>
      <w:r w:rsidRPr="00C32BA6">
        <w:rPr>
          <w:rFonts w:ascii="Times New Roman" w:hAnsi="Times New Roman" w:cs="Times New Roman"/>
          <w:sz w:val="28"/>
          <w:szCs w:val="28"/>
          <w:lang w:val="uk-UA"/>
        </w:rPr>
        <w:t xml:space="preserve"> </w:t>
      </w:r>
      <w:proofErr w:type="spellStart"/>
      <w:r w:rsidRPr="00C32BA6">
        <w:rPr>
          <w:rFonts w:ascii="Times New Roman" w:hAnsi="Times New Roman" w:cs="Times New Roman"/>
          <w:sz w:val="28"/>
          <w:szCs w:val="28"/>
          <w:lang w:val="uk-UA"/>
        </w:rPr>
        <w:t>м</w:t>
      </w:r>
      <w:r w:rsidR="009F112B" w:rsidRPr="00C32BA6">
        <w:rPr>
          <w:rFonts w:ascii="Times New Roman" w:hAnsi="Times New Roman" w:cs="Times New Roman"/>
          <w:sz w:val="28"/>
          <w:szCs w:val="28"/>
          <w:lang w:val="uk-UA"/>
        </w:rPr>
        <w:t>не</w:t>
      </w:r>
      <w:r w:rsidRPr="00C32BA6">
        <w:rPr>
          <w:rFonts w:ascii="Times New Roman" w:hAnsi="Times New Roman" w:cs="Times New Roman"/>
          <w:sz w:val="28"/>
          <w:szCs w:val="28"/>
          <w:lang w:val="uk-UA"/>
        </w:rPr>
        <w:t>моні</w:t>
      </w:r>
      <w:r w:rsidR="009F112B" w:rsidRPr="00C32BA6">
        <w:rPr>
          <w:rFonts w:ascii="Times New Roman" w:hAnsi="Times New Roman" w:cs="Times New Roman"/>
          <w:sz w:val="28"/>
          <w:szCs w:val="28"/>
          <w:lang w:val="uk-UA"/>
        </w:rPr>
        <w:t>мічній</w:t>
      </w:r>
      <w:proofErr w:type="spellEnd"/>
      <w:r w:rsidR="009F112B" w:rsidRPr="00C32BA6">
        <w:rPr>
          <w:rFonts w:ascii="Times New Roman" w:hAnsi="Times New Roman" w:cs="Times New Roman"/>
          <w:sz w:val="28"/>
          <w:szCs w:val="28"/>
          <w:lang w:val="uk-UA"/>
        </w:rPr>
        <w:t xml:space="preserve"> папці</w:t>
      </w:r>
      <w:r w:rsidRPr="00C32BA6">
        <w:rPr>
          <w:rFonts w:ascii="Times New Roman" w:hAnsi="Times New Roman" w:cs="Times New Roman"/>
          <w:sz w:val="28"/>
          <w:szCs w:val="28"/>
          <w:lang w:val="uk-UA"/>
        </w:rPr>
        <w:t xml:space="preserve"> може бути записано не так багато інформації, наприклад від одного до декількох десятків</w:t>
      </w:r>
      <w:r w:rsidR="009F112B" w:rsidRPr="00C32BA6">
        <w:rPr>
          <w:rFonts w:ascii="Times New Roman" w:hAnsi="Times New Roman" w:cs="Times New Roman"/>
          <w:sz w:val="28"/>
          <w:szCs w:val="28"/>
          <w:lang w:val="uk-UA"/>
        </w:rPr>
        <w:t xml:space="preserve"> телефонних номерів. </w:t>
      </w:r>
      <w:proofErr w:type="spellStart"/>
      <w:r w:rsidR="009F112B" w:rsidRPr="00C32BA6">
        <w:rPr>
          <w:rFonts w:ascii="Times New Roman" w:hAnsi="Times New Roman" w:cs="Times New Roman"/>
          <w:sz w:val="28"/>
          <w:szCs w:val="28"/>
          <w:lang w:val="uk-UA"/>
        </w:rPr>
        <w:t>Запам’ятовані</w:t>
      </w:r>
      <w:proofErr w:type="spellEnd"/>
      <w:r w:rsidRPr="00C32BA6">
        <w:rPr>
          <w:rFonts w:ascii="Times New Roman" w:hAnsi="Times New Roman" w:cs="Times New Roman"/>
          <w:sz w:val="28"/>
          <w:szCs w:val="28"/>
          <w:lang w:val="uk-UA"/>
        </w:rPr>
        <w:t xml:space="preserve"> відомості можуть бути відтворені як у прямому, так і в зворотному порядку, а також вибірково, без перебору інформації, що є в пам'яті.</w:t>
      </w:r>
    </w:p>
    <w:p w:rsidR="009F112B"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Тривалість збереження інформації у пам'яті повністю контролюється. Можна запам'ятати відомості лише на одну годину, а можна зберегти на все життя. </w:t>
      </w:r>
      <w:r w:rsidR="009F112B" w:rsidRPr="00C32BA6">
        <w:rPr>
          <w:rFonts w:ascii="Times New Roman" w:hAnsi="Times New Roman" w:cs="Times New Roman"/>
          <w:sz w:val="28"/>
          <w:szCs w:val="28"/>
          <w:lang w:val="uk-UA"/>
        </w:rPr>
        <w:t>Вивчені відомості можна свідомо видаля</w:t>
      </w:r>
      <w:r w:rsidRPr="00C32BA6">
        <w:rPr>
          <w:rFonts w:ascii="Times New Roman" w:hAnsi="Times New Roman" w:cs="Times New Roman"/>
          <w:sz w:val="28"/>
          <w:szCs w:val="28"/>
          <w:lang w:val="uk-UA"/>
        </w:rPr>
        <w:t xml:space="preserve">ти зі свого мозку, шляхом запам'ятовування на </w:t>
      </w:r>
      <w:r w:rsidR="009F112B" w:rsidRPr="00C32BA6">
        <w:rPr>
          <w:rFonts w:ascii="Times New Roman" w:hAnsi="Times New Roman" w:cs="Times New Roman"/>
          <w:sz w:val="28"/>
          <w:szCs w:val="28"/>
          <w:lang w:val="uk-UA"/>
        </w:rPr>
        <w:t>їх місця нових відомостей.</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Сучасна мнемотехніка - це можливість накопичувати у пам'яті велику кількість точної інформації. Це економія часу під час запам'ятовування - процес запам'ятовування повністю </w:t>
      </w:r>
      <w:r w:rsidR="009F112B" w:rsidRPr="00C32BA6">
        <w:rPr>
          <w:rFonts w:ascii="Times New Roman" w:hAnsi="Times New Roman" w:cs="Times New Roman"/>
          <w:sz w:val="28"/>
          <w:szCs w:val="28"/>
          <w:lang w:val="uk-UA"/>
        </w:rPr>
        <w:t>контролюється. Це збереження вивчених</w:t>
      </w:r>
      <w:r w:rsidRPr="00C32BA6">
        <w:rPr>
          <w:rFonts w:ascii="Times New Roman" w:hAnsi="Times New Roman" w:cs="Times New Roman"/>
          <w:sz w:val="28"/>
          <w:szCs w:val="28"/>
          <w:lang w:val="uk-UA"/>
        </w:rPr>
        <w:t xml:space="preserve"> відомостей у пам'яті - те, що запам'ятали, не доведеться вивчати наново. Це потужне тренування уваги та мислення.</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Молодший шкільний вік – особливий період розвитку особистості. Діти ставлять безліч запитань, нова інформація їм вкрай потрібна: мозок потребує їжі. Дитині треба допомагати запам'ятовувати, її треба вчити контролювати правильність запам'ятовування.</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Пам'ять – це вхідна брама інтелекту.</w:t>
      </w:r>
    </w:p>
    <w:p w:rsidR="00A917AD"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 Гострота дитячої пам'яті значно залежить від того, чи дитина розуміє сенс того, що запам'ятовує.</w:t>
      </w:r>
    </w:p>
    <w:p w:rsidR="00A917AD" w:rsidRPr="00C32BA6" w:rsidRDefault="008B3A2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 Монотонне </w:t>
      </w:r>
      <w:proofErr w:type="spellStart"/>
      <w:r w:rsidRPr="00C32BA6">
        <w:rPr>
          <w:rFonts w:ascii="Times New Roman" w:hAnsi="Times New Roman" w:cs="Times New Roman"/>
          <w:sz w:val="28"/>
          <w:szCs w:val="28"/>
          <w:lang w:val="uk-UA"/>
        </w:rPr>
        <w:t>зазубрю</w:t>
      </w:r>
      <w:r w:rsidR="00A917AD" w:rsidRPr="00C32BA6">
        <w:rPr>
          <w:rFonts w:ascii="Times New Roman" w:hAnsi="Times New Roman" w:cs="Times New Roman"/>
          <w:sz w:val="28"/>
          <w:szCs w:val="28"/>
          <w:lang w:val="uk-UA"/>
        </w:rPr>
        <w:t>вання</w:t>
      </w:r>
      <w:proofErr w:type="spellEnd"/>
      <w:r w:rsidR="00A917AD" w:rsidRPr="00C32BA6">
        <w:rPr>
          <w:rFonts w:ascii="Times New Roman" w:hAnsi="Times New Roman" w:cs="Times New Roman"/>
          <w:sz w:val="28"/>
          <w:szCs w:val="28"/>
          <w:lang w:val="uk-UA"/>
        </w:rPr>
        <w:t>, заучування за принципом «треба!» не допоможе глибоко засвоїти матеріал, не викличе у свідомості дитини яскравих образів, уявлень, асоціацій.</w:t>
      </w:r>
    </w:p>
    <w:p w:rsidR="000733A5" w:rsidRPr="00C32BA6" w:rsidRDefault="00A917AD"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 Підміна думки пам'яттю – велика помилка батьків та педагогів, яка здатна відбити бажання пізнавати нове.</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Мнемотехніка - це система методів та прийомів, що забезпечують ефективне запам'ятовування, збереження та відтворення інформації.</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Основний "секрет" мнемотехніки дуже простий і добре відомий. Коли людина у своїй уяві поєднує кілька зорових образів, мозок фіксує цей взаємозв'язок. І надалі при згадці за одним із образів цієї асоціації мозок відтворює вс</w:t>
      </w:r>
      <w:r w:rsidR="008B3A2F" w:rsidRPr="00C32BA6">
        <w:rPr>
          <w:rFonts w:ascii="Times New Roman" w:hAnsi="Times New Roman" w:cs="Times New Roman"/>
          <w:sz w:val="28"/>
          <w:szCs w:val="28"/>
          <w:lang w:val="uk-UA"/>
        </w:rPr>
        <w:t>і</w:t>
      </w:r>
      <w:r w:rsidRPr="00C32BA6">
        <w:rPr>
          <w:rFonts w:ascii="Times New Roman" w:hAnsi="Times New Roman" w:cs="Times New Roman"/>
          <w:sz w:val="28"/>
          <w:szCs w:val="28"/>
          <w:lang w:val="uk-UA"/>
        </w:rPr>
        <w:t xml:space="preserve"> раніше з'єднані образи. (Найпростіш</w:t>
      </w:r>
      <w:r w:rsidR="008B3A2F" w:rsidRPr="00C32BA6">
        <w:rPr>
          <w:rFonts w:ascii="Times New Roman" w:hAnsi="Times New Roman" w:cs="Times New Roman"/>
          <w:sz w:val="28"/>
          <w:szCs w:val="28"/>
          <w:lang w:val="uk-UA"/>
        </w:rPr>
        <w:t xml:space="preserve">ий приклад згадаймо всім відоме </w:t>
      </w:r>
      <w:proofErr w:type="spellStart"/>
      <w:r w:rsidR="008B3A2F" w:rsidRPr="00C32BA6">
        <w:rPr>
          <w:rFonts w:ascii="Times New Roman" w:hAnsi="Times New Roman" w:cs="Times New Roman"/>
          <w:color w:val="B22222"/>
          <w:sz w:val="28"/>
          <w:szCs w:val="28"/>
          <w:shd w:val="clear" w:color="auto" w:fill="FFFFFF"/>
        </w:rPr>
        <w:t>Ч</w:t>
      </w:r>
      <w:r w:rsidR="008B3A2F" w:rsidRPr="00C32BA6">
        <w:rPr>
          <w:rFonts w:ascii="Times New Roman" w:hAnsi="Times New Roman" w:cs="Times New Roman"/>
          <w:color w:val="2E2E2E"/>
          <w:sz w:val="28"/>
          <w:szCs w:val="28"/>
          <w:shd w:val="clear" w:color="auto" w:fill="FFFFFF"/>
        </w:rPr>
        <w:t>апля</w:t>
      </w:r>
      <w:proofErr w:type="spellEnd"/>
      <w:r w:rsidR="008B3A2F" w:rsidRPr="00C32BA6">
        <w:rPr>
          <w:rFonts w:ascii="Times New Roman" w:hAnsi="Times New Roman" w:cs="Times New Roman"/>
          <w:color w:val="2E2E2E"/>
          <w:sz w:val="28"/>
          <w:szCs w:val="28"/>
          <w:shd w:val="clear" w:color="auto" w:fill="FFFFFF"/>
          <w:lang w:val="uk-UA"/>
        </w:rPr>
        <w:t xml:space="preserve"> </w:t>
      </w:r>
      <w:proofErr w:type="spellStart"/>
      <w:r w:rsidR="008B3A2F" w:rsidRPr="00C32BA6">
        <w:rPr>
          <w:rFonts w:ascii="Times New Roman" w:hAnsi="Times New Roman" w:cs="Times New Roman"/>
          <w:color w:val="FF8C00"/>
          <w:sz w:val="28"/>
          <w:szCs w:val="28"/>
          <w:shd w:val="clear" w:color="auto" w:fill="FFFFFF"/>
        </w:rPr>
        <w:t>О</w:t>
      </w:r>
      <w:r w:rsidR="008B3A2F" w:rsidRPr="00C32BA6">
        <w:rPr>
          <w:rFonts w:ascii="Times New Roman" w:hAnsi="Times New Roman" w:cs="Times New Roman"/>
          <w:color w:val="2E2E2E"/>
          <w:sz w:val="28"/>
          <w:szCs w:val="28"/>
          <w:shd w:val="clear" w:color="auto" w:fill="FFFFFF"/>
        </w:rPr>
        <w:t>сінь</w:t>
      </w:r>
      <w:proofErr w:type="spellEnd"/>
      <w:r w:rsidR="008B3A2F" w:rsidRPr="00C32BA6">
        <w:rPr>
          <w:rFonts w:ascii="Times New Roman" w:hAnsi="Times New Roman" w:cs="Times New Roman"/>
          <w:color w:val="2E2E2E"/>
          <w:sz w:val="28"/>
          <w:szCs w:val="28"/>
          <w:shd w:val="clear" w:color="auto" w:fill="FFFFFF"/>
          <w:lang w:val="uk-UA"/>
        </w:rPr>
        <w:t xml:space="preserve"> </w:t>
      </w:r>
      <w:proofErr w:type="spellStart"/>
      <w:r w:rsidR="008B3A2F" w:rsidRPr="00C32BA6">
        <w:rPr>
          <w:rFonts w:ascii="Times New Roman" w:hAnsi="Times New Roman" w:cs="Times New Roman"/>
          <w:color w:val="DAA520"/>
          <w:sz w:val="28"/>
          <w:szCs w:val="28"/>
          <w:shd w:val="clear" w:color="auto" w:fill="FFFFFF"/>
        </w:rPr>
        <w:t>Ж</w:t>
      </w:r>
      <w:r w:rsidR="008B3A2F" w:rsidRPr="00C32BA6">
        <w:rPr>
          <w:rFonts w:ascii="Times New Roman" w:hAnsi="Times New Roman" w:cs="Times New Roman"/>
          <w:color w:val="2E2E2E"/>
          <w:sz w:val="28"/>
          <w:szCs w:val="28"/>
          <w:shd w:val="clear" w:color="auto" w:fill="FFFFFF"/>
        </w:rPr>
        <w:t>де</w:t>
      </w:r>
      <w:proofErr w:type="spellEnd"/>
      <w:r w:rsidR="008B3A2F" w:rsidRPr="00C32BA6">
        <w:rPr>
          <w:rFonts w:ascii="Times New Roman" w:hAnsi="Times New Roman" w:cs="Times New Roman"/>
          <w:color w:val="2E2E2E"/>
          <w:sz w:val="28"/>
          <w:szCs w:val="28"/>
          <w:shd w:val="clear" w:color="auto" w:fill="FFFFFF"/>
          <w:lang w:val="uk-UA"/>
        </w:rPr>
        <w:t xml:space="preserve"> </w:t>
      </w:r>
      <w:r w:rsidR="008B3A2F" w:rsidRPr="00C32BA6">
        <w:rPr>
          <w:rFonts w:ascii="Times New Roman" w:hAnsi="Times New Roman" w:cs="Times New Roman"/>
          <w:color w:val="008000"/>
          <w:sz w:val="28"/>
          <w:szCs w:val="28"/>
          <w:shd w:val="clear" w:color="auto" w:fill="FFFFFF"/>
        </w:rPr>
        <w:t>З</w:t>
      </w:r>
      <w:r w:rsidR="008B3A2F" w:rsidRPr="00C32BA6">
        <w:rPr>
          <w:rFonts w:ascii="Times New Roman" w:hAnsi="Times New Roman" w:cs="Times New Roman"/>
          <w:color w:val="2E2E2E"/>
          <w:sz w:val="28"/>
          <w:szCs w:val="28"/>
          <w:shd w:val="clear" w:color="auto" w:fill="FFFFFF"/>
        </w:rPr>
        <w:t>авзято,</w:t>
      </w:r>
      <w:r w:rsidR="008B3A2F" w:rsidRPr="00C32BA6">
        <w:rPr>
          <w:rFonts w:ascii="Times New Roman" w:hAnsi="Times New Roman" w:cs="Times New Roman"/>
          <w:color w:val="2E2E2E"/>
          <w:sz w:val="28"/>
          <w:szCs w:val="28"/>
          <w:shd w:val="clear" w:color="auto" w:fill="FFFFFF"/>
          <w:lang w:val="uk-UA"/>
        </w:rPr>
        <w:t xml:space="preserve"> </w:t>
      </w:r>
      <w:r w:rsidR="008B3A2F" w:rsidRPr="00C32BA6">
        <w:rPr>
          <w:rFonts w:ascii="Times New Roman" w:hAnsi="Times New Roman" w:cs="Times New Roman"/>
          <w:color w:val="008080"/>
          <w:sz w:val="28"/>
          <w:szCs w:val="28"/>
          <w:shd w:val="clear" w:color="auto" w:fill="FFFFFF"/>
        </w:rPr>
        <w:t>Б</w:t>
      </w:r>
      <w:r w:rsidR="008B3A2F" w:rsidRPr="00C32BA6">
        <w:rPr>
          <w:rFonts w:ascii="Times New Roman" w:hAnsi="Times New Roman" w:cs="Times New Roman"/>
          <w:color w:val="2E2E2E"/>
          <w:sz w:val="28"/>
          <w:szCs w:val="28"/>
          <w:shd w:val="clear" w:color="auto" w:fill="FFFFFF"/>
        </w:rPr>
        <w:t>уде</w:t>
      </w:r>
      <w:r w:rsidR="008B3A2F" w:rsidRPr="00C32BA6">
        <w:rPr>
          <w:rFonts w:ascii="Times New Roman" w:hAnsi="Times New Roman" w:cs="Times New Roman"/>
          <w:color w:val="2E2E2E"/>
          <w:sz w:val="28"/>
          <w:szCs w:val="28"/>
          <w:shd w:val="clear" w:color="auto" w:fill="FFFFFF"/>
          <w:lang w:val="uk-UA"/>
        </w:rPr>
        <w:t xml:space="preserve"> </w:t>
      </w:r>
      <w:r w:rsidR="008B3A2F" w:rsidRPr="00C32BA6">
        <w:rPr>
          <w:rFonts w:ascii="Times New Roman" w:hAnsi="Times New Roman" w:cs="Times New Roman"/>
          <w:color w:val="0000CD"/>
          <w:sz w:val="28"/>
          <w:szCs w:val="28"/>
          <w:shd w:val="clear" w:color="auto" w:fill="FFFFFF"/>
        </w:rPr>
        <w:t>С</w:t>
      </w:r>
      <w:r w:rsidR="008B3A2F" w:rsidRPr="00C32BA6">
        <w:rPr>
          <w:rFonts w:ascii="Times New Roman" w:hAnsi="Times New Roman" w:cs="Times New Roman"/>
          <w:color w:val="2E2E2E"/>
          <w:sz w:val="28"/>
          <w:szCs w:val="28"/>
          <w:shd w:val="clear" w:color="auto" w:fill="FFFFFF"/>
        </w:rPr>
        <w:t>ани </w:t>
      </w:r>
      <w:proofErr w:type="spellStart"/>
      <w:r w:rsidR="008B3A2F" w:rsidRPr="00C32BA6">
        <w:rPr>
          <w:rFonts w:ascii="Times New Roman" w:hAnsi="Times New Roman" w:cs="Times New Roman"/>
          <w:color w:val="800080"/>
          <w:sz w:val="28"/>
          <w:szCs w:val="28"/>
          <w:shd w:val="clear" w:color="auto" w:fill="FFFFFF"/>
        </w:rPr>
        <w:t>Ф</w:t>
      </w:r>
      <w:r w:rsidR="008B3A2F" w:rsidRPr="00C32BA6">
        <w:rPr>
          <w:rFonts w:ascii="Times New Roman" w:hAnsi="Times New Roman" w:cs="Times New Roman"/>
          <w:color w:val="2E2E2E"/>
          <w:sz w:val="28"/>
          <w:szCs w:val="28"/>
          <w:shd w:val="clear" w:color="auto" w:fill="FFFFFF"/>
        </w:rPr>
        <w:t>арбувати</w:t>
      </w:r>
      <w:proofErr w:type="spellEnd"/>
      <w:r w:rsidR="008B3A2F" w:rsidRPr="00C32BA6">
        <w:rPr>
          <w:rFonts w:ascii="Times New Roman" w:hAnsi="Times New Roman" w:cs="Times New Roman"/>
          <w:color w:val="2E2E2E"/>
          <w:sz w:val="28"/>
          <w:szCs w:val="28"/>
          <w:shd w:val="clear" w:color="auto" w:fill="FFFFFF"/>
          <w:lang w:val="uk-UA"/>
        </w:rPr>
        <w:t xml:space="preserve"> - </w:t>
      </w:r>
      <w:r w:rsidRPr="00C32BA6">
        <w:rPr>
          <w:rFonts w:ascii="Times New Roman" w:hAnsi="Times New Roman" w:cs="Times New Roman"/>
          <w:sz w:val="28"/>
          <w:szCs w:val="28"/>
          <w:lang w:val="uk-UA"/>
        </w:rPr>
        <w:t>запам'ятовування кольорів веселки).</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К. Д. Ушинський писав: «Вчіть дитину яким-небудь невідомим йому п'яти слів - вона буде довго і даремно мучитися, але зв'яжіть двадцять таких слів з картинками, і він засвоїть на льоту».</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Для молодших школярів прийоми мнемотехніки – справжня паличка-</w:t>
      </w:r>
      <w:proofErr w:type="spellStart"/>
      <w:r w:rsidRPr="00C32BA6">
        <w:rPr>
          <w:rFonts w:ascii="Times New Roman" w:hAnsi="Times New Roman" w:cs="Times New Roman"/>
          <w:sz w:val="28"/>
          <w:szCs w:val="28"/>
          <w:lang w:val="uk-UA"/>
        </w:rPr>
        <w:t>виручалочка</w:t>
      </w:r>
      <w:proofErr w:type="spellEnd"/>
      <w:r w:rsidRPr="00C32BA6">
        <w:rPr>
          <w:rFonts w:ascii="Times New Roman" w:hAnsi="Times New Roman" w:cs="Times New Roman"/>
          <w:sz w:val="28"/>
          <w:szCs w:val="28"/>
          <w:lang w:val="uk-UA"/>
        </w:rPr>
        <w:t>. Вони допомагають дитині відпочити від нудного матеріалу, довгого сидіння без рухів. Адже організм, що росте, так і рветься схопитися, побігати, пострибати, повеселитися.</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Математичні віршики з мнемотехніки полегшують запам'ятовування правил.</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Перед дужкою бачу «плюс»,</w:t>
      </w:r>
    </w:p>
    <w:p w:rsidR="008A7DA9" w:rsidRPr="00C32BA6" w:rsidRDefault="008B3A2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Помилитись не боюсь</w:t>
      </w:r>
      <w:r w:rsidR="008A7DA9" w:rsidRPr="00C32BA6">
        <w:rPr>
          <w:rFonts w:ascii="Times New Roman" w:hAnsi="Times New Roman" w:cs="Times New Roman"/>
          <w:sz w:val="28"/>
          <w:szCs w:val="28"/>
          <w:lang w:val="uk-UA"/>
        </w:rPr>
        <w:t>.</w:t>
      </w:r>
    </w:p>
    <w:p w:rsidR="008A7DA9" w:rsidRPr="00C32BA6" w:rsidRDefault="008B3A2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Знаки всі</w:t>
      </w:r>
      <w:r w:rsidR="008A7DA9" w:rsidRPr="00C32BA6">
        <w:rPr>
          <w:rFonts w:ascii="Times New Roman" w:hAnsi="Times New Roman" w:cs="Times New Roman"/>
          <w:sz w:val="28"/>
          <w:szCs w:val="28"/>
          <w:lang w:val="uk-UA"/>
        </w:rPr>
        <w:t xml:space="preserve"> я залишаю,</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Значить, правила я знаю.</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«Мінус» зустрінеться,</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Будьте уважні!</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Дужки розкриваються,</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Знаки </w:t>
      </w:r>
      <w:r w:rsidR="008B3A2F" w:rsidRPr="00C32BA6">
        <w:rPr>
          <w:rFonts w:ascii="Times New Roman" w:hAnsi="Times New Roman" w:cs="Times New Roman"/>
          <w:sz w:val="28"/>
          <w:szCs w:val="28"/>
          <w:lang w:val="uk-UA"/>
        </w:rPr>
        <w:t>заміня</w:t>
      </w:r>
      <w:r w:rsidRPr="00C32BA6">
        <w:rPr>
          <w:rFonts w:ascii="Times New Roman" w:hAnsi="Times New Roman" w:cs="Times New Roman"/>
          <w:sz w:val="28"/>
          <w:szCs w:val="28"/>
          <w:lang w:val="uk-UA"/>
        </w:rPr>
        <w:t>ються!</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На протилежні!</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Завчивши такий віршик, діти молодших класів легко запам'ятають правила розкриття дужок, назавжди.</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Мета роботи з мнемотехніки: розвивати різні види пам'яті у дітей молодшого шкільного віку.</w:t>
      </w:r>
    </w:p>
    <w:p w:rsidR="008A7DA9" w:rsidRPr="00C32BA6" w:rsidRDefault="008A7DA9"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Завдання роботи з мнемотехніки: навчити дітей керувати своєю пам'яттю, збільшувати її обсяг, використовуючи прийоми мнемотехніки.</w:t>
      </w:r>
    </w:p>
    <w:p w:rsidR="00DC4CCC" w:rsidRPr="00C32BA6" w:rsidRDefault="00DC4CCC" w:rsidP="00F94B14">
      <w:pPr>
        <w:spacing w:after="0" w:line="240" w:lineRule="auto"/>
        <w:ind w:firstLine="426"/>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t>Використання методів та прийомів мнемотехніки на уроках</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Багато учнів мого класу відчували труднощі у навчанні: у запам'ятовуванні необхідної інформації, були захоплені процесом навчання, не досягаючи позитивних результатів. Тож</w:t>
      </w:r>
      <w:r w:rsidR="009D2CE0" w:rsidRPr="00C32BA6">
        <w:rPr>
          <w:rFonts w:ascii="Times New Roman" w:hAnsi="Times New Roman" w:cs="Times New Roman"/>
          <w:sz w:val="28"/>
          <w:szCs w:val="28"/>
          <w:lang w:val="uk-UA"/>
        </w:rPr>
        <w:t xml:space="preserve"> для</w:t>
      </w:r>
      <w:r w:rsidRPr="00C32BA6">
        <w:rPr>
          <w:rFonts w:ascii="Times New Roman" w:hAnsi="Times New Roman" w:cs="Times New Roman"/>
          <w:sz w:val="28"/>
          <w:szCs w:val="28"/>
          <w:lang w:val="uk-UA"/>
        </w:rPr>
        <w:t xml:space="preserve"> зв'язку всіх ефективних методик, застосовуваних мною у навчанні, потрібна була якась «родзинка». Оскільки базово</w:t>
      </w:r>
      <w:r w:rsidR="009D2CE0" w:rsidRPr="00C32BA6">
        <w:rPr>
          <w:rFonts w:ascii="Times New Roman" w:hAnsi="Times New Roman" w:cs="Times New Roman"/>
          <w:sz w:val="28"/>
          <w:szCs w:val="28"/>
          <w:lang w:val="uk-UA"/>
        </w:rPr>
        <w:t>ю</w:t>
      </w:r>
      <w:r w:rsidRPr="00C32BA6">
        <w:rPr>
          <w:rFonts w:ascii="Times New Roman" w:hAnsi="Times New Roman" w:cs="Times New Roman"/>
          <w:sz w:val="28"/>
          <w:szCs w:val="28"/>
          <w:lang w:val="uk-UA"/>
        </w:rPr>
        <w:t xml:space="preserve"> функцією сприйняття, </w:t>
      </w:r>
      <w:r w:rsidRPr="00C32BA6">
        <w:rPr>
          <w:rFonts w:ascii="Times New Roman" w:hAnsi="Times New Roman" w:cs="Times New Roman"/>
          <w:sz w:val="28"/>
          <w:szCs w:val="28"/>
          <w:lang w:val="uk-UA"/>
        </w:rPr>
        <w:lastRenderedPageBreak/>
        <w:t>основою розвитку всіх розумових процесів є пам'ять, в</w:t>
      </w:r>
      <w:r w:rsidR="009D2CE0" w:rsidRPr="00C32BA6">
        <w:rPr>
          <w:rFonts w:ascii="Times New Roman" w:hAnsi="Times New Roman" w:cs="Times New Roman"/>
          <w:sz w:val="28"/>
          <w:szCs w:val="28"/>
          <w:lang w:val="uk-UA"/>
        </w:rPr>
        <w:t xml:space="preserve">ирішила звернутися до </w:t>
      </w:r>
      <w:proofErr w:type="spellStart"/>
      <w:r w:rsidR="009D2CE0" w:rsidRPr="00C32BA6">
        <w:rPr>
          <w:rFonts w:ascii="Times New Roman" w:hAnsi="Times New Roman" w:cs="Times New Roman"/>
          <w:sz w:val="28"/>
          <w:szCs w:val="28"/>
          <w:lang w:val="uk-UA"/>
        </w:rPr>
        <w:t>мнемотехні</w:t>
      </w:r>
      <w:r w:rsidRPr="00C32BA6">
        <w:rPr>
          <w:rFonts w:ascii="Times New Roman" w:hAnsi="Times New Roman" w:cs="Times New Roman"/>
          <w:sz w:val="28"/>
          <w:szCs w:val="28"/>
          <w:lang w:val="uk-UA"/>
        </w:rPr>
        <w:t>ке</w:t>
      </w:r>
      <w:proofErr w:type="spellEnd"/>
      <w:r w:rsidRPr="00C32BA6">
        <w:rPr>
          <w:rFonts w:ascii="Times New Roman" w:hAnsi="Times New Roman" w:cs="Times New Roman"/>
          <w:sz w:val="28"/>
          <w:szCs w:val="28"/>
          <w:lang w:val="uk-UA"/>
        </w:rPr>
        <w:t xml:space="preserve">, </w:t>
      </w:r>
      <w:r w:rsidR="009D2CE0" w:rsidRPr="00C32BA6">
        <w:rPr>
          <w:rFonts w:ascii="Times New Roman" w:hAnsi="Times New Roman" w:cs="Times New Roman"/>
          <w:sz w:val="28"/>
          <w:szCs w:val="28"/>
          <w:lang w:val="uk-UA"/>
        </w:rPr>
        <w:t>про яку багато читала.</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Прийоми мнемотехніки полегшують запам'ятовування в дітей і збільшують обсяг пам'яті, розвивають мислення.</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Орієнтуючись н</w:t>
      </w:r>
      <w:r w:rsidR="009D2CE0" w:rsidRPr="00C32BA6">
        <w:rPr>
          <w:rFonts w:ascii="Times New Roman" w:hAnsi="Times New Roman" w:cs="Times New Roman"/>
          <w:sz w:val="28"/>
          <w:szCs w:val="28"/>
          <w:lang w:val="uk-UA"/>
        </w:rPr>
        <w:t>а стратегію сучасної освіти, я підібрала</w:t>
      </w:r>
      <w:r w:rsidR="00A846A2" w:rsidRPr="00C32BA6">
        <w:rPr>
          <w:rFonts w:ascii="Times New Roman" w:hAnsi="Times New Roman" w:cs="Times New Roman"/>
          <w:sz w:val="28"/>
          <w:szCs w:val="28"/>
          <w:lang w:val="uk-UA"/>
        </w:rPr>
        <w:t xml:space="preserve"> систему методів та прийомів</w:t>
      </w:r>
      <w:r w:rsidRPr="00C32BA6">
        <w:rPr>
          <w:rFonts w:ascii="Times New Roman" w:hAnsi="Times New Roman" w:cs="Times New Roman"/>
          <w:sz w:val="28"/>
          <w:szCs w:val="28"/>
          <w:lang w:val="uk-UA"/>
        </w:rPr>
        <w:t xml:space="preserve"> мнемотехніки під час уроків у початкових класах.</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Кожен учитель може використовувати ці прийоми, про які ще 1931 р. відомий психолог Олексій Миколайович Леонтьєв писав: «Ми маємо переглянути питання про роль мнемотехніки. Найчастіше її роль явно недооцінюється. Необхідно знайти адекватне застосування цього безперечно могутнього педагогічного засобу»</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Таким чином, я дійшла висновку, що необхідно підібрати такі прийоми мнемотехніки, які задіяють переважаючі види пам'яті учнів та сприятимуть збільшенню обсягу пам'яті.</w:t>
      </w:r>
    </w:p>
    <w:p w:rsidR="00A846A2"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Важливо знати, що краще запам'ятовуються факт</w:t>
      </w:r>
      <w:r w:rsidR="00A846A2" w:rsidRPr="00C32BA6">
        <w:rPr>
          <w:rFonts w:ascii="Times New Roman" w:hAnsi="Times New Roman" w:cs="Times New Roman"/>
          <w:sz w:val="28"/>
          <w:szCs w:val="28"/>
          <w:lang w:val="uk-UA"/>
        </w:rPr>
        <w:t>и, представлені в уяві як образи</w:t>
      </w:r>
      <w:r w:rsidRPr="00C32BA6">
        <w:rPr>
          <w:rFonts w:ascii="Times New Roman" w:hAnsi="Times New Roman" w:cs="Times New Roman"/>
          <w:sz w:val="28"/>
          <w:szCs w:val="28"/>
          <w:lang w:val="uk-UA"/>
        </w:rPr>
        <w:t>, картинки. А картинка запам'ятовується в 60 тисяч разів швидше за слово, тому я для роботи зі своїм класом відібрала ті прийоми, які спрямовані на</w:t>
      </w:r>
      <w:r w:rsidR="00A846A2" w:rsidRPr="00C32BA6">
        <w:rPr>
          <w:rFonts w:ascii="Times New Roman" w:hAnsi="Times New Roman" w:cs="Times New Roman"/>
          <w:sz w:val="28"/>
          <w:szCs w:val="28"/>
          <w:lang w:val="uk-UA"/>
        </w:rPr>
        <w:t xml:space="preserve"> зорову та комбіновану пам'ять.</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Переказ текстів займає важливе місце під час уроків літературного читання у початковій школі. У зв'язку з цим постає питання про шляхи формування навички переказу та письмового викладу тексту.</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Новизна моєї роботи полягає в тому, що для більш ефективної роботи з текстом я об'єднала традиційні форми роботи над усним та письмовим викладом та прийоми мнемотехніки.</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У моєму класі найдоступнішим способом підготовки до переказу виявився метод Цицерона.</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Запам'ятовування методом Цицерона полягає у виділенні ключових одиниць інформації, які потім подумки розставляються у порядку в добре знайомому приміщенні. Під час виступу досить згадати у всіх деталях створений в уяві інтер'єр та відтворити його. Це робив і сам Цицерон.</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На підготовчому етапі роботи з будь-яким методом запам'ятовування необхідно навчити дітей правилам представлення та з'єднання образів. Образ – це картинка в голові, яка виникає, коли ми чуємо слово (Будинок – яким ви його уявляєте? Великий, маленький, багатоквартирний, сільський, батьківський, свій…)</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Образ має бути:</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1. Яскравим і незабутнім (черепаха із золотим </w:t>
      </w:r>
      <w:proofErr w:type="spellStart"/>
      <w:r w:rsidRPr="00C32BA6">
        <w:rPr>
          <w:rFonts w:ascii="Times New Roman" w:hAnsi="Times New Roman" w:cs="Times New Roman"/>
          <w:sz w:val="28"/>
          <w:szCs w:val="28"/>
          <w:lang w:val="uk-UA"/>
        </w:rPr>
        <w:t>панцирем</w:t>
      </w:r>
      <w:proofErr w:type="spellEnd"/>
      <w:r w:rsidRPr="00C32BA6">
        <w:rPr>
          <w:rFonts w:ascii="Times New Roman" w:hAnsi="Times New Roman" w:cs="Times New Roman"/>
          <w:sz w:val="28"/>
          <w:szCs w:val="28"/>
          <w:lang w:val="uk-UA"/>
        </w:rPr>
        <w:t>)</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2. Великим, об'ємним (муха розміром із слона)</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3. Унікальним, особливим (додаємо більше деталей – вік, колір)</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4. Додати емоції (страшний, неприємний, кумедний, </w:t>
      </w:r>
      <w:proofErr w:type="spellStart"/>
      <w:r w:rsidRPr="00C32BA6">
        <w:rPr>
          <w:rFonts w:ascii="Times New Roman" w:hAnsi="Times New Roman" w:cs="Times New Roman"/>
          <w:sz w:val="28"/>
          <w:szCs w:val="28"/>
          <w:lang w:val="uk-UA"/>
        </w:rPr>
        <w:t>мультяшний</w:t>
      </w:r>
      <w:proofErr w:type="spellEnd"/>
      <w:r w:rsidRPr="00C32BA6">
        <w:rPr>
          <w:rFonts w:ascii="Times New Roman" w:hAnsi="Times New Roman" w:cs="Times New Roman"/>
          <w:sz w:val="28"/>
          <w:szCs w:val="28"/>
          <w:lang w:val="uk-UA"/>
        </w:rPr>
        <w:t xml:space="preserve"> і </w:t>
      </w:r>
      <w:proofErr w:type="spellStart"/>
      <w:r w:rsidRPr="00C32BA6">
        <w:rPr>
          <w:rFonts w:ascii="Times New Roman" w:hAnsi="Times New Roman" w:cs="Times New Roman"/>
          <w:sz w:val="28"/>
          <w:szCs w:val="28"/>
          <w:lang w:val="uk-UA"/>
        </w:rPr>
        <w:t>т.д</w:t>
      </w:r>
      <w:proofErr w:type="spellEnd"/>
      <w:r w:rsidRPr="00C32BA6">
        <w:rPr>
          <w:rFonts w:ascii="Times New Roman" w:hAnsi="Times New Roman" w:cs="Times New Roman"/>
          <w:sz w:val="28"/>
          <w:szCs w:val="28"/>
          <w:lang w:val="uk-UA"/>
        </w:rPr>
        <w:t>.)</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7. Додаємо всі органи чуття (запах, звук, дотик)</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Кінь зелений з червоними копитами, із золотим хвостом, яскраво-блакитні очі, оранжеве сідло.</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Роботу з підготовки переказу я будую за таким планом:</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1 етап:</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Я пропоную прочитати текст вголос, використовуючи кілька прийомів ефективного читання з метою концентрації уваги дітей на деталях, підвищення швидкості читання, перемикання уваги (для кожного абзацу окремий прийом):</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Спочатку діти читають текст догори </w:t>
      </w:r>
      <w:proofErr w:type="spellStart"/>
      <w:r w:rsidRPr="00C32BA6">
        <w:rPr>
          <w:rFonts w:ascii="Times New Roman" w:hAnsi="Times New Roman" w:cs="Times New Roman"/>
          <w:sz w:val="28"/>
          <w:szCs w:val="28"/>
          <w:lang w:val="uk-UA"/>
        </w:rPr>
        <w:t>дригом</w:t>
      </w:r>
      <w:proofErr w:type="spellEnd"/>
      <w:r w:rsidRPr="00C32BA6">
        <w:rPr>
          <w:rFonts w:ascii="Times New Roman" w:hAnsi="Times New Roman" w:cs="Times New Roman"/>
          <w:sz w:val="28"/>
          <w:szCs w:val="28"/>
          <w:lang w:val="uk-UA"/>
        </w:rPr>
        <w:t>.</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Наступний прийом – це читання з мотором. Можна використовувати один із трьох моторів: «скручування», «піаніст», «замок».</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Мотор "Замок". Пензлі обох рук з'єднуємо в замок, великі пальці обертаємо.</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Мотор "Скручування". Почергово збираємо пальці в кулак, починаючи з мізинця. Робимо це синхронно на обох руках.</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Мотор "Піаніст". Почергово стукаємо пальцями по столу, у напрямку від мізинця до великого пальця. Робимо це синхронно обома руками.</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Кожен вибирає зручний для себе двигун.</w:t>
      </w:r>
    </w:p>
    <w:p w:rsidR="00BF7213" w:rsidRPr="00C32BA6" w:rsidRDefault="00A846A2"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 xml:space="preserve">Прийом Перемішані літери. </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Людина лег</w:t>
      </w:r>
      <w:r w:rsidR="00A846A2" w:rsidRPr="00C32BA6">
        <w:rPr>
          <w:rFonts w:ascii="Times New Roman" w:hAnsi="Times New Roman" w:cs="Times New Roman"/>
          <w:sz w:val="28"/>
          <w:szCs w:val="28"/>
          <w:lang w:val="uk-UA"/>
        </w:rPr>
        <w:t xml:space="preserve">ко може сприймати </w:t>
      </w:r>
      <w:r w:rsidRPr="00C32BA6">
        <w:rPr>
          <w:rFonts w:ascii="Times New Roman" w:hAnsi="Times New Roman" w:cs="Times New Roman"/>
          <w:sz w:val="28"/>
          <w:szCs w:val="28"/>
          <w:lang w:val="uk-UA"/>
        </w:rPr>
        <w:t>текст, головне, щоб перші та останні літери слів залишалися на своїх місцях.</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Під час читання діти слухають мої інструкції та за сигналом змінюють спосіб читання тексту.</w:t>
      </w:r>
    </w:p>
    <w:p w:rsidR="00BF7213" w:rsidRPr="00C32BA6" w:rsidRDefault="00BF7213"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Ця робота з текстом спрямовано зорове сприйняття і запам'ятовування образу слів.</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2 етап: Виділення ключових слів.</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На цьому етапі діти самі розуміють, які слова їм простіше перевести в зоровий образ. А легше уявити слово, що означає предмет, ніж ознака чи дію предмета. Тому, читаючи текст та відповідаючи на запитання, діти виділяють (підкреслюють чи виписують) слова-опори у кожному абзаці.</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Графічна робота з текстом сприяє формуванню моторної пам'яті.</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3 етап: Запам'ятовування порядку ключових слів.</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Далі ми подумки «розвішуємо» ключові слова за класом. При цьому користуємося правилами представлення та з'єднання образів та правилами складання списку місць:</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1. Кімната має бути добре знайома, щоб не виникло проблем із пригадуванням.</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2. Відправним пунктом у списку будуть двері. Подумки обходьте кімнату від дверей зліва направо.</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3. Крім послідовності зліва направо, дотримуйтесь послідовності зверху вниз (якщо два предмети знаходяться один під іншим).</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4. До списку включати лише статичні предмети, які не змінюють свого становища: диван, картина, вікно, штори, книжкові полиці, шафа тощо.</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Тут задіяна образна та емоційна пам'ять.</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4 етап: Попереднє переказування фрагментів тексту.</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Повторюючи послідовність ключових слів, ми згадуємо всі подробиці, пов'язані з цією опорою – ознаки предмета, його дії, обставини. Таким чином, на цьому етапі вже практично готове переказ.</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При відновленні послідовності слів та описі цього образу задіємо механічну та логічну пам'ять.</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Етапи роботи методом Цицерона – такі як: виділення ключових слів, запам'ятовування їх порядку, переказ тексту залучають моторну, образну, емоційну, механічну і логічну пам'ять.</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Подібно до роботи над усним переказом будується робота над письмовим викладом тексту на уроках російської мови.</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Крім правильного викладу змісту тексту, його необхідно грамотно записати. Особливо складно учням даються слова з написанням, що не перевіряється.</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Як навчити запам'ятовувати словникові слова надовго, міцно, ґрунтовно?</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Я використовую у роботі зі словниковими словами графічні, звукові асоціації та їхню комбінацію.</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При запам'ятовуванні написання словникового слова треба уявити (а початковому етапі намалювати) предмет, що означає саме слово, чи предмет, який схоже це слово, і обіграти у ньому літеру, що запам'ятовується.</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1. </w:t>
      </w:r>
      <w:r w:rsidRPr="00C32BA6">
        <w:rPr>
          <w:rFonts w:ascii="Times New Roman" w:eastAsia="Times New Roman" w:hAnsi="Times New Roman" w:cs="Times New Roman"/>
          <w:i/>
          <w:iCs/>
          <w:color w:val="000000"/>
          <w:sz w:val="28"/>
          <w:szCs w:val="28"/>
          <w:lang w:val="uk-UA" w:eastAsia="ru-RU"/>
        </w:rPr>
        <w:t>Усвідомлення.</w:t>
      </w:r>
      <w:r w:rsidRPr="00C32BA6">
        <w:rPr>
          <w:rFonts w:ascii="Times New Roman" w:eastAsia="Times New Roman" w:hAnsi="Times New Roman" w:cs="Times New Roman"/>
          <w:color w:val="000000"/>
          <w:sz w:val="28"/>
          <w:szCs w:val="28"/>
          <w:lang w:val="uk-UA" w:eastAsia="ru-RU"/>
        </w:rPr>
        <w:t> Слід свідомо залучати якомога більше почуттів у </w:t>
      </w:r>
      <w:r w:rsidRPr="00C32BA6">
        <w:rPr>
          <w:rFonts w:ascii="Times New Roman" w:eastAsia="Times New Roman" w:hAnsi="Times New Roman" w:cs="Times New Roman"/>
          <w:sz w:val="28"/>
          <w:szCs w:val="28"/>
          <w:lang w:val="uk-UA" w:eastAsia="ru-RU"/>
        </w:rPr>
        <w:t>процес</w:t>
      </w:r>
      <w:r w:rsidRPr="00C32BA6">
        <w:rPr>
          <w:rFonts w:ascii="Times New Roman" w:eastAsia="Times New Roman" w:hAnsi="Times New Roman" w:cs="Times New Roman"/>
          <w:color w:val="000000"/>
          <w:sz w:val="28"/>
          <w:szCs w:val="28"/>
          <w:lang w:val="uk-UA" w:eastAsia="ru-RU"/>
        </w:rPr>
        <w:t xml:space="preserve"> запам'ятовування інформації. При затриманні уявного погляду на найбільш значних елементах інформації та різних підказках слід краще запам'ятовування. Золоте правило обробки інформації: вибирати, концентруватися і аналізувати.</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2. </w:t>
      </w:r>
      <w:r w:rsidRPr="00C32BA6">
        <w:rPr>
          <w:rFonts w:ascii="Times New Roman" w:eastAsia="Times New Roman" w:hAnsi="Times New Roman" w:cs="Times New Roman"/>
          <w:i/>
          <w:iCs/>
          <w:color w:val="000000"/>
          <w:sz w:val="28"/>
          <w:szCs w:val="28"/>
          <w:lang w:val="uk-UA" w:eastAsia="ru-RU"/>
        </w:rPr>
        <w:t>Асоціація образів.</w:t>
      </w:r>
      <w:r w:rsidRPr="00C32BA6">
        <w:rPr>
          <w:rFonts w:ascii="Times New Roman" w:eastAsia="Times New Roman" w:hAnsi="Times New Roman" w:cs="Times New Roman"/>
          <w:color w:val="000000"/>
          <w:sz w:val="28"/>
          <w:szCs w:val="28"/>
          <w:lang w:val="uk-UA" w:eastAsia="ru-RU"/>
        </w:rPr>
        <w:t> Вдаючись до образної асоціації в багатьох різних контекстах, можна значно збільшити </w:t>
      </w:r>
      <w:r w:rsidRPr="00C32BA6">
        <w:rPr>
          <w:rFonts w:ascii="Times New Roman" w:eastAsia="Times New Roman" w:hAnsi="Times New Roman" w:cs="Times New Roman"/>
          <w:sz w:val="28"/>
          <w:szCs w:val="28"/>
          <w:lang w:val="uk-UA" w:eastAsia="ru-RU"/>
        </w:rPr>
        <w:t>кількість інформації</w:t>
      </w:r>
      <w:r w:rsidRPr="00C32BA6">
        <w:rPr>
          <w:rFonts w:ascii="Times New Roman" w:eastAsia="Times New Roman" w:hAnsi="Times New Roman" w:cs="Times New Roman"/>
          <w:color w:val="000000"/>
          <w:sz w:val="28"/>
          <w:szCs w:val="28"/>
          <w:lang w:val="uk-UA" w:eastAsia="ru-RU"/>
        </w:rPr>
        <w:t>, що підлягає вилученню з пам'яті. Можна вибирати різні образи у відповідності зі своїми інтересами і потребами. </w:t>
      </w:r>
    </w:p>
    <w:p w:rsidR="00522134" w:rsidRPr="00C32BA6" w:rsidRDefault="00522134"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 xml:space="preserve">3. Використання в повсякденному житті принципу </w:t>
      </w:r>
      <w:r w:rsidRPr="00C32BA6">
        <w:rPr>
          <w:rFonts w:ascii="Times New Roman" w:eastAsia="Times New Roman" w:hAnsi="Times New Roman" w:cs="Times New Roman"/>
          <w:i/>
          <w:iCs/>
          <w:color w:val="000000"/>
          <w:sz w:val="28"/>
          <w:szCs w:val="28"/>
          <w:lang w:val="uk-UA" w:eastAsia="ru-RU"/>
        </w:rPr>
        <w:t>паузи</w:t>
      </w:r>
      <w:r w:rsidRPr="00C32BA6">
        <w:rPr>
          <w:rFonts w:ascii="Times New Roman" w:eastAsia="Times New Roman" w:hAnsi="Times New Roman" w:cs="Times New Roman"/>
          <w:color w:val="000000"/>
          <w:sz w:val="28"/>
          <w:szCs w:val="28"/>
          <w:lang w:val="uk-UA" w:eastAsia="ru-RU"/>
        </w:rPr>
        <w:t> дасть час оцінити обстановку і подумати. Пауза знижує ймовірність поспішних дій або висловлювань, змушуючи зосереджувати увагу на потрібному предметі. Крім того, вона допомагає протистояти відволікаючим моментам і стороннім перешкод.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4. </w:t>
      </w:r>
      <w:r w:rsidRPr="00C32BA6">
        <w:rPr>
          <w:rFonts w:ascii="Times New Roman" w:eastAsia="Times New Roman" w:hAnsi="Times New Roman" w:cs="Times New Roman"/>
          <w:i/>
          <w:iCs/>
          <w:color w:val="000000"/>
          <w:sz w:val="28"/>
          <w:szCs w:val="28"/>
          <w:lang w:val="uk-UA" w:eastAsia="ru-RU"/>
        </w:rPr>
        <w:t>Приватні коментарі</w:t>
      </w:r>
      <w:r w:rsidRPr="00C32BA6">
        <w:rPr>
          <w:rFonts w:ascii="Times New Roman" w:eastAsia="Times New Roman" w:hAnsi="Times New Roman" w:cs="Times New Roman"/>
          <w:color w:val="000000"/>
          <w:sz w:val="28"/>
          <w:szCs w:val="28"/>
          <w:lang w:val="uk-UA" w:eastAsia="ru-RU"/>
        </w:rPr>
        <w:t> сприяє емоційному й інтелектуальному залученню в процес запису інформації і допомагають залишити яскравий слід в пам'яті. При коментуванні необхідних для запам'ятовування речей про них пам'ятається значно більше. </w:t>
      </w:r>
    </w:p>
    <w:p w:rsidR="00522134" w:rsidRPr="00C32BA6" w:rsidRDefault="00522134"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5. </w:t>
      </w:r>
      <w:r w:rsidRPr="00C32BA6">
        <w:rPr>
          <w:rFonts w:ascii="Times New Roman" w:eastAsia="Times New Roman" w:hAnsi="Times New Roman" w:cs="Times New Roman"/>
          <w:i/>
          <w:iCs/>
          <w:color w:val="000000"/>
          <w:sz w:val="28"/>
          <w:szCs w:val="28"/>
          <w:lang w:val="uk-UA" w:eastAsia="ru-RU"/>
        </w:rPr>
        <w:t>Організація матеріалу в категорії.</w:t>
      </w:r>
      <w:r w:rsidRPr="00C32BA6">
        <w:rPr>
          <w:rFonts w:ascii="Times New Roman" w:eastAsia="Times New Roman" w:hAnsi="Times New Roman" w:cs="Times New Roman"/>
          <w:color w:val="000000"/>
          <w:sz w:val="28"/>
          <w:szCs w:val="28"/>
          <w:lang w:val="uk-UA" w:eastAsia="ru-RU"/>
        </w:rPr>
        <w:t> І під час запису, і під час добування інформації слід використовувати категорії, які полегшують пошук специфічних спогадів. Наприклад, предмет можна класифікувати за кількома основними ознаками (</w:t>
      </w:r>
      <w:r w:rsidRPr="00C32BA6">
        <w:rPr>
          <w:rFonts w:ascii="Times New Roman" w:eastAsia="Times New Roman" w:hAnsi="Times New Roman" w:cs="Times New Roman"/>
          <w:sz w:val="28"/>
          <w:szCs w:val="28"/>
          <w:lang w:val="uk-UA" w:eastAsia="ru-RU"/>
        </w:rPr>
        <w:t>матеріал</w:t>
      </w:r>
      <w:r w:rsidRPr="00C32BA6">
        <w:rPr>
          <w:rFonts w:ascii="Times New Roman" w:eastAsia="Times New Roman" w:hAnsi="Times New Roman" w:cs="Times New Roman"/>
          <w:color w:val="000000"/>
          <w:sz w:val="28"/>
          <w:szCs w:val="28"/>
          <w:lang w:val="uk-UA" w:eastAsia="ru-RU"/>
        </w:rPr>
        <w:t xml:space="preserve">, розмір, колір, місцезнаходження, цінність). Якщо занести підлягає зберіганню інформацію у певну категорію, згодом буде легше отримати потрібний </w:t>
      </w:r>
      <w:r w:rsidRPr="00C32BA6">
        <w:rPr>
          <w:rFonts w:ascii="Times New Roman" w:eastAsia="Times New Roman" w:hAnsi="Times New Roman" w:cs="Times New Roman"/>
          <w:sz w:val="28"/>
          <w:szCs w:val="28"/>
          <w:lang w:val="uk-UA" w:eastAsia="ru-RU"/>
        </w:rPr>
        <w:t>матеріал</w:t>
      </w:r>
      <w:r w:rsidRPr="00C32BA6">
        <w:rPr>
          <w:rFonts w:ascii="Times New Roman" w:eastAsia="Times New Roman" w:hAnsi="Times New Roman" w:cs="Times New Roman"/>
          <w:color w:val="000000"/>
          <w:sz w:val="28"/>
          <w:szCs w:val="28"/>
          <w:lang w:val="uk-UA" w:eastAsia="ru-RU"/>
        </w:rPr>
        <w:t> з пам'яті, звертаючись до зазначеної категорії.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6. </w:t>
      </w:r>
      <w:r w:rsidRPr="00C32BA6">
        <w:rPr>
          <w:rFonts w:ascii="Times New Roman" w:eastAsia="Times New Roman" w:hAnsi="Times New Roman" w:cs="Times New Roman"/>
          <w:i/>
          <w:iCs/>
          <w:color w:val="000000"/>
          <w:sz w:val="28"/>
          <w:szCs w:val="28"/>
          <w:lang w:val="uk-UA" w:eastAsia="ru-RU"/>
        </w:rPr>
        <w:t>Розслаблення</w:t>
      </w:r>
      <w:r w:rsidRPr="00C32BA6">
        <w:rPr>
          <w:rFonts w:ascii="Times New Roman" w:eastAsia="Times New Roman" w:hAnsi="Times New Roman" w:cs="Times New Roman"/>
          <w:color w:val="000000"/>
          <w:sz w:val="28"/>
          <w:szCs w:val="28"/>
          <w:lang w:val="uk-UA" w:eastAsia="ru-RU"/>
        </w:rPr>
        <w:t> дозволяє придушити занепокоєння, яке перешкоджає концентрації уваги і блокує механізми пам'яті. Тоді </w:t>
      </w:r>
      <w:r w:rsidRPr="00C32BA6">
        <w:rPr>
          <w:rFonts w:ascii="Times New Roman" w:eastAsia="Times New Roman" w:hAnsi="Times New Roman" w:cs="Times New Roman"/>
          <w:sz w:val="28"/>
          <w:szCs w:val="28"/>
          <w:lang w:val="uk-UA" w:eastAsia="ru-RU"/>
        </w:rPr>
        <w:t>інформація</w:t>
      </w:r>
      <w:r w:rsidRPr="00C32BA6">
        <w:rPr>
          <w:rFonts w:ascii="Times New Roman" w:eastAsia="Times New Roman" w:hAnsi="Times New Roman" w:cs="Times New Roman"/>
          <w:color w:val="000000"/>
          <w:sz w:val="28"/>
          <w:szCs w:val="28"/>
          <w:lang w:val="uk-UA" w:eastAsia="ru-RU"/>
        </w:rPr>
        <w:t> записується більш точно і витягується з пам'яті без зусиль. При неможливості згадати що-небудь слід заспокоїтися, зробити кілька глибоких вдихів і видихів, озирнутися на всі боки і дати собі час спровокувати згадування.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7. </w:t>
      </w:r>
      <w:r w:rsidRPr="00C32BA6">
        <w:rPr>
          <w:rFonts w:ascii="Times New Roman" w:eastAsia="Times New Roman" w:hAnsi="Times New Roman" w:cs="Times New Roman"/>
          <w:i/>
          <w:iCs/>
          <w:color w:val="000000"/>
          <w:sz w:val="28"/>
          <w:szCs w:val="28"/>
          <w:lang w:val="uk-UA" w:eastAsia="ru-RU"/>
        </w:rPr>
        <w:t>Перегляд і часте використання</w:t>
      </w:r>
      <w:r w:rsidRPr="00C32BA6">
        <w:rPr>
          <w:rFonts w:ascii="Times New Roman" w:eastAsia="Times New Roman" w:hAnsi="Times New Roman" w:cs="Times New Roman"/>
          <w:color w:val="000000"/>
          <w:sz w:val="28"/>
          <w:szCs w:val="28"/>
          <w:lang w:val="uk-UA" w:eastAsia="ru-RU"/>
        </w:rPr>
        <w:t xml:space="preserve"> матеріалу забезпечують швидке згадування. Переглядаючи інформацію, ви берете активну участь у трьох основних </w:t>
      </w:r>
      <w:r w:rsidRPr="00C32BA6">
        <w:rPr>
          <w:rFonts w:ascii="Times New Roman" w:eastAsia="Times New Roman" w:hAnsi="Times New Roman" w:cs="Times New Roman"/>
          <w:sz w:val="28"/>
          <w:szCs w:val="28"/>
          <w:lang w:val="uk-UA" w:eastAsia="ru-RU"/>
        </w:rPr>
        <w:t>процесах</w:t>
      </w:r>
      <w:r w:rsidRPr="00C32BA6">
        <w:rPr>
          <w:rFonts w:ascii="Times New Roman" w:eastAsia="Times New Roman" w:hAnsi="Times New Roman" w:cs="Times New Roman"/>
          <w:color w:val="000000"/>
          <w:sz w:val="28"/>
          <w:szCs w:val="28"/>
          <w:lang w:val="uk-UA" w:eastAsia="ru-RU"/>
        </w:rPr>
        <w:t> пам'яті: записи, зберіганні та вилученні. Набагато краще пам'ятаються ті відомості й цитати, до яких вдаються регулярно. Чим частіше використовується </w:t>
      </w:r>
      <w:r w:rsidRPr="00C32BA6">
        <w:rPr>
          <w:rFonts w:ascii="Times New Roman" w:eastAsia="Times New Roman" w:hAnsi="Times New Roman" w:cs="Times New Roman"/>
          <w:sz w:val="28"/>
          <w:szCs w:val="28"/>
          <w:lang w:val="uk-UA" w:eastAsia="ru-RU"/>
        </w:rPr>
        <w:t>інформацією</w:t>
      </w:r>
      <w:r w:rsidRPr="00C32BA6">
        <w:rPr>
          <w:rFonts w:ascii="Times New Roman" w:eastAsia="Times New Roman" w:hAnsi="Times New Roman" w:cs="Times New Roman"/>
          <w:color w:val="000000"/>
          <w:sz w:val="28"/>
          <w:szCs w:val="28"/>
          <w:lang w:val="uk-UA" w:eastAsia="ru-RU"/>
        </w:rPr>
        <w:t>, тим легше витягувати її з пам'яті.</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Існує також ціла система спеціальних прийомів і способів, що полегшують запам'ятовування і збільшують обсяг пам'яті шляхом утворення асоціацій (зв'язків). Ця система називається </w:t>
      </w:r>
      <w:r w:rsidRPr="00C32BA6">
        <w:rPr>
          <w:rFonts w:ascii="Times New Roman" w:eastAsia="Times New Roman" w:hAnsi="Times New Roman" w:cs="Times New Roman"/>
          <w:i/>
          <w:iCs/>
          <w:color w:val="000000"/>
          <w:sz w:val="28"/>
          <w:szCs w:val="28"/>
          <w:lang w:val="uk-UA" w:eastAsia="ru-RU"/>
        </w:rPr>
        <w:t>мнемотехніки.</w:t>
      </w:r>
      <w:r w:rsidRPr="00C32BA6">
        <w:rPr>
          <w:rFonts w:ascii="Times New Roman" w:eastAsia="Times New Roman" w:hAnsi="Times New Roman" w:cs="Times New Roman"/>
          <w:color w:val="000000"/>
          <w:sz w:val="28"/>
          <w:szCs w:val="28"/>
          <w:lang w:val="uk-UA" w:eastAsia="ru-RU"/>
        </w:rPr>
        <w:t> Вона заснована на створенні структури та надання сенсу списку незв'язаних слів або цифр для полегшення його запам'ятовування. Мнемотехніка пропонує також заміну абстрактних об'єктів і фактів на </w:t>
      </w:r>
      <w:r w:rsidRPr="00C32BA6">
        <w:rPr>
          <w:rFonts w:ascii="Times New Roman" w:eastAsia="Times New Roman" w:hAnsi="Times New Roman" w:cs="Times New Roman"/>
          <w:sz w:val="28"/>
          <w:szCs w:val="28"/>
          <w:lang w:val="uk-UA" w:eastAsia="ru-RU"/>
        </w:rPr>
        <w:t>поняття</w:t>
      </w:r>
      <w:r w:rsidRPr="00C32BA6">
        <w:rPr>
          <w:rFonts w:ascii="Times New Roman" w:eastAsia="Times New Roman" w:hAnsi="Times New Roman" w:cs="Times New Roman"/>
          <w:color w:val="000000"/>
          <w:sz w:val="28"/>
          <w:szCs w:val="28"/>
          <w:lang w:val="uk-UA" w:eastAsia="ru-RU"/>
        </w:rPr>
        <w:t xml:space="preserve"> і уявлення, що мають зорове, слухове або </w:t>
      </w:r>
      <w:proofErr w:type="spellStart"/>
      <w:r w:rsidRPr="00C32BA6">
        <w:rPr>
          <w:rFonts w:ascii="Times New Roman" w:eastAsia="Times New Roman" w:hAnsi="Times New Roman" w:cs="Times New Roman"/>
          <w:color w:val="000000"/>
          <w:sz w:val="28"/>
          <w:szCs w:val="28"/>
          <w:lang w:val="uk-UA" w:eastAsia="ru-RU"/>
        </w:rPr>
        <w:t>кинестетическое</w:t>
      </w:r>
      <w:proofErr w:type="spellEnd"/>
      <w:r w:rsidRPr="00C32BA6">
        <w:rPr>
          <w:rFonts w:ascii="Times New Roman" w:eastAsia="Times New Roman" w:hAnsi="Times New Roman" w:cs="Times New Roman"/>
          <w:color w:val="000000"/>
          <w:sz w:val="28"/>
          <w:szCs w:val="28"/>
          <w:lang w:val="uk-UA" w:eastAsia="ru-RU"/>
        </w:rPr>
        <w:t xml:space="preserve"> уявлення і зв'язування об'єктів з уже наявної в пам'яті інформацією для спрощення запам'ятовування.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Мнемотехніка застосовується для запам'ятовується інформації. Наприклад, коли потрібно запам'ятати послідовність цифр, список </w:t>
      </w:r>
      <w:r w:rsidRPr="00C32BA6">
        <w:rPr>
          <w:rFonts w:ascii="Times New Roman" w:eastAsia="Times New Roman" w:hAnsi="Times New Roman" w:cs="Times New Roman"/>
          <w:sz w:val="28"/>
          <w:szCs w:val="28"/>
          <w:lang w:val="uk-UA" w:eastAsia="ru-RU"/>
        </w:rPr>
        <w:t>телефонних</w:t>
      </w:r>
      <w:r w:rsidRPr="00C32BA6">
        <w:rPr>
          <w:rFonts w:ascii="Times New Roman" w:eastAsia="Times New Roman" w:hAnsi="Times New Roman" w:cs="Times New Roman"/>
          <w:color w:val="0066FF"/>
          <w:sz w:val="28"/>
          <w:szCs w:val="28"/>
          <w:lang w:val="uk-UA" w:eastAsia="ru-RU"/>
        </w:rPr>
        <w:t xml:space="preserve"> </w:t>
      </w:r>
      <w:r w:rsidRPr="00C32BA6">
        <w:rPr>
          <w:rFonts w:ascii="Times New Roman" w:eastAsia="Times New Roman" w:hAnsi="Times New Roman" w:cs="Times New Roman"/>
          <w:color w:val="000000"/>
          <w:sz w:val="28"/>
          <w:szCs w:val="28"/>
          <w:lang w:val="uk-UA" w:eastAsia="ru-RU"/>
        </w:rPr>
        <w:t xml:space="preserve">номерів, хронологічну </w:t>
      </w:r>
      <w:r w:rsidRPr="00C32BA6">
        <w:rPr>
          <w:rFonts w:ascii="Times New Roman" w:eastAsia="Times New Roman" w:hAnsi="Times New Roman" w:cs="Times New Roman"/>
          <w:color w:val="000000"/>
          <w:sz w:val="28"/>
          <w:szCs w:val="28"/>
          <w:lang w:val="uk-UA" w:eastAsia="ru-RU"/>
        </w:rPr>
        <w:lastRenderedPageBreak/>
        <w:t xml:space="preserve">таблицю, план-конспект промови, нові іноземні слова, граматичні правила і т.п. Дуже чітко і повно вона сформульована О. </w:t>
      </w:r>
      <w:proofErr w:type="spellStart"/>
      <w:r w:rsidRPr="00C32BA6">
        <w:rPr>
          <w:rFonts w:ascii="Times New Roman" w:eastAsia="Times New Roman" w:hAnsi="Times New Roman" w:cs="Times New Roman"/>
          <w:color w:val="000000"/>
          <w:sz w:val="28"/>
          <w:szCs w:val="28"/>
          <w:lang w:val="uk-UA" w:eastAsia="ru-RU"/>
        </w:rPr>
        <w:t>Еренберга</w:t>
      </w:r>
      <w:proofErr w:type="spellEnd"/>
      <w:r w:rsidRPr="00C32BA6">
        <w:rPr>
          <w:rFonts w:ascii="Times New Roman" w:eastAsia="Times New Roman" w:hAnsi="Times New Roman" w:cs="Times New Roman"/>
          <w:color w:val="000000"/>
          <w:sz w:val="28"/>
          <w:szCs w:val="28"/>
          <w:lang w:val="uk-UA" w:eastAsia="ru-RU"/>
        </w:rPr>
        <w:t xml:space="preserve"> в книзі "Прийоми запам'ятовування інформації". </w:t>
      </w:r>
      <w:proofErr w:type="spellStart"/>
      <w:r w:rsidRPr="00C32BA6">
        <w:rPr>
          <w:rFonts w:ascii="Times New Roman" w:eastAsia="Times New Roman" w:hAnsi="Times New Roman" w:cs="Times New Roman"/>
          <w:color w:val="000000"/>
          <w:sz w:val="28"/>
          <w:szCs w:val="28"/>
          <w:lang w:val="uk-UA" w:eastAsia="ru-RU"/>
        </w:rPr>
        <w:t>Еренберг</w:t>
      </w:r>
      <w:proofErr w:type="spellEnd"/>
      <w:r w:rsidRPr="00C32BA6">
        <w:rPr>
          <w:rFonts w:ascii="Times New Roman" w:eastAsia="Times New Roman" w:hAnsi="Times New Roman" w:cs="Times New Roman"/>
          <w:color w:val="000000"/>
          <w:sz w:val="28"/>
          <w:szCs w:val="28"/>
          <w:lang w:val="uk-UA" w:eastAsia="ru-RU"/>
        </w:rPr>
        <w:t xml:space="preserve"> пропонує наступні прийоми, які полегшують запам'ятовування: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1) </w:t>
      </w:r>
      <w:r w:rsidRPr="00C32BA6">
        <w:rPr>
          <w:rFonts w:ascii="Times New Roman" w:eastAsia="Times New Roman" w:hAnsi="Times New Roman" w:cs="Times New Roman"/>
          <w:i/>
          <w:iCs/>
          <w:color w:val="000000"/>
          <w:sz w:val="28"/>
          <w:szCs w:val="28"/>
          <w:lang w:val="uk-UA" w:eastAsia="ru-RU"/>
        </w:rPr>
        <w:t>Рима</w:t>
      </w:r>
      <w:r w:rsidRPr="00C32BA6">
        <w:rPr>
          <w:rFonts w:ascii="Times New Roman" w:eastAsia="Times New Roman" w:hAnsi="Times New Roman" w:cs="Times New Roman"/>
          <w:color w:val="000000"/>
          <w:sz w:val="28"/>
          <w:szCs w:val="28"/>
          <w:lang w:val="uk-UA" w:eastAsia="ru-RU"/>
        </w:rPr>
        <w:t xml:space="preserve"> - один з найбільш дієвих способів забезпечити запам'ятовування матеріалу. Цей спосіб знайшов також широке застосування в рекламі. Заримовані </w:t>
      </w:r>
      <w:r w:rsidRPr="00C32BA6">
        <w:rPr>
          <w:rFonts w:ascii="Times New Roman" w:eastAsia="Times New Roman" w:hAnsi="Times New Roman" w:cs="Times New Roman"/>
          <w:sz w:val="28"/>
          <w:szCs w:val="28"/>
          <w:lang w:val="uk-UA" w:eastAsia="ru-RU"/>
        </w:rPr>
        <w:t>рекламні</w:t>
      </w:r>
      <w:r w:rsidRPr="00C32BA6">
        <w:rPr>
          <w:rFonts w:ascii="Times New Roman" w:eastAsia="Times New Roman" w:hAnsi="Times New Roman" w:cs="Times New Roman"/>
          <w:color w:val="000000"/>
          <w:sz w:val="28"/>
          <w:szCs w:val="28"/>
          <w:lang w:val="uk-UA" w:eastAsia="ru-RU"/>
        </w:rPr>
        <w:t> ролики самі врізаються нам на згадку, незалежно від нашого </w:t>
      </w:r>
      <w:r w:rsidRPr="00C32BA6">
        <w:rPr>
          <w:rFonts w:ascii="Times New Roman" w:eastAsia="Times New Roman" w:hAnsi="Times New Roman" w:cs="Times New Roman"/>
          <w:sz w:val="28"/>
          <w:szCs w:val="28"/>
          <w:lang w:val="uk-UA" w:eastAsia="ru-RU"/>
        </w:rPr>
        <w:t>бажання</w:t>
      </w:r>
      <w:r w:rsidRPr="00C32BA6">
        <w:rPr>
          <w:rFonts w:ascii="Times New Roman" w:eastAsia="Times New Roman" w:hAnsi="Times New Roman" w:cs="Times New Roman"/>
          <w:color w:val="000000"/>
          <w:sz w:val="28"/>
          <w:szCs w:val="28"/>
          <w:lang w:val="uk-UA" w:eastAsia="ru-RU"/>
        </w:rPr>
        <w:t>, і від них часто не так просто позбутися. Тому при зіткненні з важливою, але нелогічною і важко запам'ятовується інформацією варто спробувати заримувати її.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2) </w:t>
      </w:r>
      <w:r w:rsidRPr="00C32BA6">
        <w:rPr>
          <w:rFonts w:ascii="Times New Roman" w:eastAsia="Times New Roman" w:hAnsi="Times New Roman" w:cs="Times New Roman"/>
          <w:i/>
          <w:iCs/>
          <w:color w:val="000000"/>
          <w:sz w:val="28"/>
          <w:szCs w:val="28"/>
          <w:lang w:val="uk-UA" w:eastAsia="ru-RU"/>
        </w:rPr>
        <w:t>Абревіатури</w:t>
      </w:r>
      <w:r w:rsidRPr="00C32BA6">
        <w:rPr>
          <w:rFonts w:ascii="Times New Roman" w:eastAsia="Times New Roman" w:hAnsi="Times New Roman" w:cs="Times New Roman"/>
          <w:color w:val="000000"/>
          <w:sz w:val="28"/>
          <w:szCs w:val="28"/>
          <w:lang w:val="uk-UA" w:eastAsia="ru-RU"/>
        </w:rPr>
        <w:t> не тільки скорочують довгі назви, але і сприяють їх запам'ятовування. Принцип абревіатури також використовується для </w:t>
      </w:r>
      <w:r w:rsidRPr="00C32BA6">
        <w:rPr>
          <w:rFonts w:ascii="Times New Roman" w:eastAsia="Times New Roman" w:hAnsi="Times New Roman" w:cs="Times New Roman"/>
          <w:i/>
          <w:iCs/>
          <w:color w:val="000000"/>
          <w:sz w:val="28"/>
          <w:szCs w:val="28"/>
          <w:lang w:val="uk-UA" w:eastAsia="ru-RU"/>
        </w:rPr>
        <w:t>запам'ятовування матеріалу, не пов'язаного логічними принципами,</w:t>
      </w:r>
      <w:r w:rsidRPr="00C32BA6">
        <w:rPr>
          <w:rFonts w:ascii="Times New Roman" w:eastAsia="Times New Roman" w:hAnsi="Times New Roman" w:cs="Times New Roman"/>
          <w:color w:val="000000"/>
          <w:sz w:val="28"/>
          <w:szCs w:val="28"/>
          <w:lang w:val="uk-UA" w:eastAsia="ru-RU"/>
        </w:rPr>
        <w:t> і полегшує процес викликання з пам'яті потрібної інформації.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3) До </w:t>
      </w:r>
      <w:proofErr w:type="spellStart"/>
      <w:r w:rsidRPr="00C32BA6">
        <w:rPr>
          <w:rFonts w:ascii="Times New Roman" w:eastAsia="Times New Roman" w:hAnsi="Times New Roman" w:cs="Times New Roman"/>
          <w:i/>
          <w:iCs/>
          <w:color w:val="000000"/>
          <w:sz w:val="28"/>
          <w:szCs w:val="28"/>
          <w:lang w:val="uk-UA" w:eastAsia="ru-RU"/>
        </w:rPr>
        <w:t>одірованіе</w:t>
      </w:r>
      <w:proofErr w:type="spellEnd"/>
      <w:r w:rsidRPr="00C32BA6">
        <w:rPr>
          <w:rFonts w:ascii="Times New Roman" w:eastAsia="Times New Roman" w:hAnsi="Times New Roman" w:cs="Times New Roman"/>
          <w:i/>
          <w:iCs/>
          <w:color w:val="000000"/>
          <w:sz w:val="28"/>
          <w:szCs w:val="28"/>
          <w:lang w:val="uk-UA" w:eastAsia="ru-RU"/>
        </w:rPr>
        <w:t xml:space="preserve"> інформації в </w:t>
      </w:r>
      <w:r w:rsidRPr="00C32BA6">
        <w:rPr>
          <w:rFonts w:ascii="Times New Roman" w:eastAsia="Times New Roman" w:hAnsi="Times New Roman" w:cs="Times New Roman"/>
          <w:i/>
          <w:iCs/>
          <w:sz w:val="28"/>
          <w:szCs w:val="28"/>
          <w:lang w:val="uk-UA" w:eastAsia="ru-RU"/>
        </w:rPr>
        <w:t>просте речення</w:t>
      </w:r>
      <w:r w:rsidRPr="00C32BA6">
        <w:rPr>
          <w:rFonts w:ascii="Times New Roman" w:eastAsia="Times New Roman" w:hAnsi="Times New Roman" w:cs="Times New Roman"/>
          <w:i/>
          <w:iCs/>
          <w:color w:val="000000"/>
          <w:sz w:val="28"/>
          <w:szCs w:val="28"/>
          <w:lang w:val="uk-UA" w:eastAsia="ru-RU"/>
        </w:rPr>
        <w:t>,</w:t>
      </w:r>
      <w:r w:rsidRPr="00C32BA6">
        <w:rPr>
          <w:rFonts w:ascii="Times New Roman" w:eastAsia="Times New Roman" w:hAnsi="Times New Roman" w:cs="Times New Roman"/>
          <w:color w:val="000000"/>
          <w:sz w:val="28"/>
          <w:szCs w:val="28"/>
          <w:lang w:val="uk-UA" w:eastAsia="ru-RU"/>
        </w:rPr>
        <w:t xml:space="preserve"> в якому всі слова починаються з перших букв слів, які потрібно запам'ятати. Наприклад, для запам'ятовування кольорів веселки зазвичай користуються фразою: "Кожен мисливець бажає знати, де сидить фазан". Астрономи запам'ятовують порядок планет сонячної системи за допомогою такої фрази: "Морський Вовк Замучив Молодого </w:t>
      </w:r>
      <w:proofErr w:type="spellStart"/>
      <w:r w:rsidRPr="00C32BA6">
        <w:rPr>
          <w:rFonts w:ascii="Times New Roman" w:eastAsia="Times New Roman" w:hAnsi="Times New Roman" w:cs="Times New Roman"/>
          <w:color w:val="000000"/>
          <w:sz w:val="28"/>
          <w:szCs w:val="28"/>
          <w:lang w:val="uk-UA" w:eastAsia="ru-RU"/>
        </w:rPr>
        <w:t>Юнгом</w:t>
      </w:r>
      <w:proofErr w:type="spellEnd"/>
      <w:r w:rsidRPr="00C32BA6">
        <w:rPr>
          <w:rFonts w:ascii="Times New Roman" w:eastAsia="Times New Roman" w:hAnsi="Times New Roman" w:cs="Times New Roman"/>
          <w:color w:val="000000"/>
          <w:sz w:val="28"/>
          <w:szCs w:val="28"/>
          <w:lang w:val="uk-UA" w:eastAsia="ru-RU"/>
        </w:rPr>
        <w:t>, Абсолютно стомивши Нещасного Підлітка".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4) </w:t>
      </w:r>
      <w:r w:rsidRPr="00C32BA6">
        <w:rPr>
          <w:rFonts w:ascii="Times New Roman" w:eastAsia="Times New Roman" w:hAnsi="Times New Roman" w:cs="Times New Roman"/>
          <w:b/>
          <w:bCs/>
          <w:i/>
          <w:iCs/>
          <w:color w:val="000000"/>
          <w:sz w:val="28"/>
          <w:szCs w:val="28"/>
          <w:lang w:val="uk-UA" w:eastAsia="ru-RU"/>
        </w:rPr>
        <w:t>Метод розташування предметів</w:t>
      </w:r>
      <w:r w:rsidRPr="00C32BA6">
        <w:rPr>
          <w:rFonts w:ascii="Times New Roman" w:eastAsia="Times New Roman" w:hAnsi="Times New Roman" w:cs="Times New Roman"/>
          <w:b/>
          <w:bCs/>
          <w:color w:val="000000"/>
          <w:sz w:val="28"/>
          <w:szCs w:val="28"/>
          <w:lang w:val="uk-UA" w:eastAsia="ru-RU"/>
        </w:rPr>
        <w:t> -</w:t>
      </w:r>
      <w:r w:rsidRPr="00C32BA6">
        <w:rPr>
          <w:rFonts w:ascii="Times New Roman" w:eastAsia="Times New Roman" w:hAnsi="Times New Roman" w:cs="Times New Roman"/>
          <w:color w:val="000000"/>
          <w:sz w:val="28"/>
          <w:szCs w:val="28"/>
          <w:lang w:val="uk-UA" w:eastAsia="ru-RU"/>
        </w:rPr>
        <w:t> </w:t>
      </w:r>
      <w:r w:rsidRPr="00C32BA6">
        <w:rPr>
          <w:rFonts w:ascii="Times New Roman" w:eastAsia="Times New Roman" w:hAnsi="Times New Roman" w:cs="Times New Roman"/>
          <w:i/>
          <w:iCs/>
          <w:color w:val="000000"/>
          <w:sz w:val="28"/>
          <w:szCs w:val="28"/>
          <w:lang w:val="uk-UA" w:eastAsia="ru-RU"/>
        </w:rPr>
        <w:t>спосіб запам'ятовування предметів за допомогою фіксації їх місця розташування.</w:t>
      </w:r>
      <w:r w:rsidRPr="00C32BA6">
        <w:rPr>
          <w:rFonts w:ascii="Times New Roman" w:eastAsia="Times New Roman" w:hAnsi="Times New Roman" w:cs="Times New Roman"/>
          <w:color w:val="000000"/>
          <w:sz w:val="28"/>
          <w:szCs w:val="28"/>
          <w:lang w:val="uk-UA" w:eastAsia="ru-RU"/>
        </w:rPr>
        <w:t> Цей метод можна також використовувати для запам'ятовування різних предметів, які асоціюються з певним місцем. (Метод </w:t>
      </w:r>
      <w:r w:rsidRPr="00C32BA6">
        <w:rPr>
          <w:rFonts w:ascii="Times New Roman" w:eastAsia="Times New Roman" w:hAnsi="Times New Roman" w:cs="Times New Roman"/>
          <w:sz w:val="28"/>
          <w:szCs w:val="28"/>
          <w:lang w:val="uk-UA" w:eastAsia="ru-RU"/>
        </w:rPr>
        <w:t>Сократа</w:t>
      </w:r>
      <w:r w:rsidRPr="00C32BA6">
        <w:rPr>
          <w:rFonts w:ascii="Times New Roman" w:eastAsia="Times New Roman" w:hAnsi="Times New Roman" w:cs="Times New Roman"/>
          <w:color w:val="000000"/>
          <w:sz w:val="28"/>
          <w:szCs w:val="28"/>
          <w:lang w:val="uk-UA" w:eastAsia="ru-RU"/>
        </w:rPr>
        <w:t> і Цицерона, про який згадувалося раніше). Описаний вище метод сприяє запам'ятовуванню тому, що він дозволяє групувати не пов'язані між собою предмети в мають сенс </w:t>
      </w:r>
      <w:r w:rsidRPr="00C32BA6">
        <w:rPr>
          <w:rFonts w:ascii="Times New Roman" w:eastAsia="Times New Roman" w:hAnsi="Times New Roman" w:cs="Times New Roman"/>
          <w:sz w:val="28"/>
          <w:szCs w:val="28"/>
          <w:lang w:val="uk-UA" w:eastAsia="ru-RU"/>
        </w:rPr>
        <w:t>послідовності</w:t>
      </w:r>
      <w:r w:rsidRPr="00C32BA6">
        <w:rPr>
          <w:rFonts w:ascii="Times New Roman" w:eastAsia="Times New Roman" w:hAnsi="Times New Roman" w:cs="Times New Roman"/>
          <w:color w:val="000000"/>
          <w:sz w:val="28"/>
          <w:szCs w:val="28"/>
          <w:lang w:val="uk-UA" w:eastAsia="ru-RU"/>
        </w:rPr>
        <w:t>.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5) Застосування </w:t>
      </w:r>
      <w:r w:rsidRPr="00C32BA6">
        <w:rPr>
          <w:rFonts w:ascii="Times New Roman" w:eastAsia="Times New Roman" w:hAnsi="Times New Roman" w:cs="Times New Roman"/>
          <w:i/>
          <w:iCs/>
          <w:color w:val="000000"/>
          <w:sz w:val="28"/>
          <w:szCs w:val="28"/>
          <w:lang w:val="uk-UA" w:eastAsia="ru-RU"/>
        </w:rPr>
        <w:t>слів, які сприяють запам'ятовуванню.</w:t>
      </w:r>
      <w:r w:rsidRPr="00C32BA6">
        <w:rPr>
          <w:rFonts w:ascii="Times New Roman" w:eastAsia="Times New Roman" w:hAnsi="Times New Roman" w:cs="Times New Roman"/>
          <w:color w:val="000000"/>
          <w:sz w:val="28"/>
          <w:szCs w:val="28"/>
          <w:lang w:val="uk-UA" w:eastAsia="ru-RU"/>
        </w:rPr>
        <w:t>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color w:val="000000"/>
          <w:sz w:val="28"/>
          <w:szCs w:val="28"/>
          <w:lang w:val="uk-UA" w:eastAsia="ru-RU"/>
        </w:rPr>
        <w:t>6) </w:t>
      </w:r>
      <w:r w:rsidRPr="00C32BA6">
        <w:rPr>
          <w:rFonts w:ascii="Times New Roman" w:eastAsia="Times New Roman" w:hAnsi="Times New Roman" w:cs="Times New Roman"/>
          <w:b/>
          <w:bCs/>
          <w:color w:val="000000"/>
          <w:sz w:val="28"/>
          <w:szCs w:val="28"/>
          <w:lang w:val="uk-UA" w:eastAsia="ru-RU"/>
        </w:rPr>
        <w:t>Знаходження </w:t>
      </w:r>
      <w:r w:rsidRPr="00C32BA6">
        <w:rPr>
          <w:rFonts w:ascii="Times New Roman" w:eastAsia="Times New Roman" w:hAnsi="Times New Roman" w:cs="Times New Roman"/>
          <w:b/>
          <w:bCs/>
          <w:i/>
          <w:iCs/>
          <w:color w:val="000000"/>
          <w:sz w:val="28"/>
          <w:szCs w:val="28"/>
          <w:lang w:val="uk-UA" w:eastAsia="ru-RU"/>
        </w:rPr>
        <w:t>зв'язку між цифрами та літерами.</w:t>
      </w:r>
      <w:r w:rsidRPr="00C32BA6">
        <w:rPr>
          <w:rFonts w:ascii="Times New Roman" w:eastAsia="Times New Roman" w:hAnsi="Times New Roman" w:cs="Times New Roman"/>
          <w:color w:val="000000"/>
          <w:sz w:val="28"/>
          <w:szCs w:val="28"/>
          <w:lang w:val="uk-UA" w:eastAsia="ru-RU"/>
        </w:rPr>
        <w:t> Цей метод широко використовується для запам'ятовування чисел. Слова мають для нас більше сенсу, ніж числа, а цей спосіб якраз допомагає "перевести" числа в слова. Наприклад: 2 - л (лебідь), 4 - ч, 6 - б, 7 - к (коса), 8 - у, 9 - д, 0 - о і т.д. Підставляючи до наявних буквеним значеннями цифр інші літери, ми легко запам'ятаємо вийшли слова: 67 - бук, 90 - </w:t>
      </w:r>
      <w:r w:rsidRPr="00C32BA6">
        <w:rPr>
          <w:rFonts w:ascii="Times New Roman" w:eastAsia="Times New Roman" w:hAnsi="Times New Roman" w:cs="Times New Roman"/>
          <w:sz w:val="28"/>
          <w:szCs w:val="28"/>
          <w:lang w:val="uk-UA" w:eastAsia="ru-RU"/>
        </w:rPr>
        <w:t>будинок</w:t>
      </w:r>
      <w:r w:rsidRPr="00C32BA6">
        <w:rPr>
          <w:rFonts w:ascii="Times New Roman" w:eastAsia="Times New Roman" w:hAnsi="Times New Roman" w:cs="Times New Roman"/>
          <w:color w:val="000000"/>
          <w:sz w:val="28"/>
          <w:szCs w:val="28"/>
          <w:lang w:val="uk-UA" w:eastAsia="ru-RU"/>
        </w:rPr>
        <w:t xml:space="preserve"> і </w:t>
      </w:r>
      <w:proofErr w:type="spellStart"/>
      <w:r w:rsidRPr="00C32BA6">
        <w:rPr>
          <w:rFonts w:ascii="Times New Roman" w:eastAsia="Times New Roman" w:hAnsi="Times New Roman" w:cs="Times New Roman"/>
          <w:color w:val="000000"/>
          <w:sz w:val="28"/>
          <w:szCs w:val="28"/>
          <w:lang w:val="uk-UA" w:eastAsia="ru-RU"/>
        </w:rPr>
        <w:t>т.д</w:t>
      </w:r>
      <w:proofErr w:type="spellEnd"/>
      <w:r w:rsidRPr="00C32BA6">
        <w:rPr>
          <w:rFonts w:ascii="Times New Roman" w:eastAsia="Times New Roman" w:hAnsi="Times New Roman" w:cs="Times New Roman"/>
          <w:color w:val="000000"/>
          <w:sz w:val="28"/>
          <w:szCs w:val="28"/>
          <w:lang w:val="uk-UA" w:eastAsia="ru-RU"/>
        </w:rPr>
        <w:t>. </w:t>
      </w:r>
    </w:p>
    <w:p w:rsidR="00522134" w:rsidRPr="00C32BA6" w:rsidRDefault="00522134" w:rsidP="00F94B14">
      <w:pPr>
        <w:spacing w:after="0" w:line="240" w:lineRule="auto"/>
        <w:ind w:firstLine="426"/>
        <w:jc w:val="both"/>
        <w:rPr>
          <w:rFonts w:ascii="Times New Roman" w:hAnsi="Times New Roman" w:cs="Times New Roman"/>
          <w:sz w:val="28"/>
          <w:szCs w:val="28"/>
          <w:lang w:val="uk-UA"/>
        </w:rPr>
      </w:pPr>
      <w:r w:rsidRPr="00C32BA6">
        <w:rPr>
          <w:rFonts w:ascii="Times New Roman" w:eastAsia="Times New Roman" w:hAnsi="Times New Roman" w:cs="Times New Roman"/>
          <w:b/>
          <w:bCs/>
          <w:color w:val="000000"/>
          <w:sz w:val="28"/>
          <w:szCs w:val="28"/>
          <w:lang w:val="uk-UA" w:eastAsia="ru-RU"/>
        </w:rPr>
        <w:t>7) </w:t>
      </w:r>
      <w:r w:rsidRPr="00C32BA6">
        <w:rPr>
          <w:rFonts w:ascii="Times New Roman" w:eastAsia="Times New Roman" w:hAnsi="Times New Roman" w:cs="Times New Roman"/>
          <w:b/>
          <w:bCs/>
          <w:i/>
          <w:iCs/>
          <w:color w:val="000000"/>
          <w:sz w:val="28"/>
          <w:szCs w:val="28"/>
          <w:lang w:val="uk-UA" w:eastAsia="ru-RU"/>
        </w:rPr>
        <w:t>Використання картинок.</w:t>
      </w:r>
      <w:r w:rsidRPr="00C32BA6">
        <w:rPr>
          <w:rFonts w:ascii="Times New Roman" w:eastAsia="Times New Roman" w:hAnsi="Times New Roman" w:cs="Times New Roman"/>
          <w:color w:val="000000"/>
          <w:sz w:val="28"/>
          <w:szCs w:val="28"/>
          <w:lang w:val="uk-UA" w:eastAsia="ru-RU"/>
        </w:rPr>
        <w:t> Суть цього методу полягає </w:t>
      </w:r>
      <w:r w:rsidRPr="00C32BA6">
        <w:rPr>
          <w:rFonts w:ascii="Times New Roman" w:eastAsia="Times New Roman" w:hAnsi="Times New Roman" w:cs="Times New Roman"/>
          <w:i/>
          <w:iCs/>
          <w:color w:val="000000"/>
          <w:sz w:val="28"/>
          <w:szCs w:val="28"/>
          <w:lang w:val="uk-UA" w:eastAsia="ru-RU"/>
        </w:rPr>
        <w:t>в </w:t>
      </w:r>
      <w:r w:rsidRPr="00C32BA6">
        <w:rPr>
          <w:rFonts w:ascii="Times New Roman" w:eastAsia="Times New Roman" w:hAnsi="Times New Roman" w:cs="Times New Roman"/>
          <w:i/>
          <w:iCs/>
          <w:sz w:val="28"/>
          <w:szCs w:val="28"/>
          <w:lang w:val="uk-UA" w:eastAsia="ru-RU"/>
        </w:rPr>
        <w:t>перекладі</w:t>
      </w:r>
      <w:r w:rsidRPr="00C32BA6">
        <w:rPr>
          <w:rFonts w:ascii="Times New Roman" w:eastAsia="Times New Roman" w:hAnsi="Times New Roman" w:cs="Times New Roman"/>
          <w:i/>
          <w:iCs/>
          <w:color w:val="000000"/>
          <w:sz w:val="28"/>
          <w:szCs w:val="28"/>
          <w:lang w:val="uk-UA" w:eastAsia="ru-RU"/>
        </w:rPr>
        <w:t> імен власних, різних назв і думок в картинки</w:t>
      </w:r>
      <w:r w:rsidRPr="00C32BA6">
        <w:rPr>
          <w:rFonts w:ascii="Times New Roman" w:eastAsia="Times New Roman" w:hAnsi="Times New Roman" w:cs="Times New Roman"/>
          <w:color w:val="000000"/>
          <w:sz w:val="28"/>
          <w:szCs w:val="28"/>
          <w:lang w:val="uk-UA" w:eastAsia="ru-RU"/>
        </w:rPr>
        <w:t> на основі їх звучання або смислового значення для поліпшення запам'ятовування. </w:t>
      </w:r>
    </w:p>
    <w:p w:rsidR="00522134" w:rsidRPr="00C32BA6" w:rsidRDefault="00522134"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8) </w:t>
      </w:r>
      <w:r w:rsidRPr="00C32BA6">
        <w:rPr>
          <w:rFonts w:ascii="Times New Roman" w:eastAsia="Times New Roman" w:hAnsi="Times New Roman" w:cs="Times New Roman"/>
          <w:b/>
          <w:bCs/>
          <w:i/>
          <w:iCs/>
          <w:color w:val="000000"/>
          <w:sz w:val="28"/>
          <w:szCs w:val="28"/>
          <w:lang w:val="uk-UA" w:eastAsia="ru-RU"/>
        </w:rPr>
        <w:t>Використання ланцюжків.</w:t>
      </w:r>
      <w:r w:rsidRPr="00C32BA6">
        <w:rPr>
          <w:rFonts w:ascii="Times New Roman" w:eastAsia="Times New Roman" w:hAnsi="Times New Roman" w:cs="Times New Roman"/>
          <w:color w:val="000000"/>
          <w:sz w:val="28"/>
          <w:szCs w:val="28"/>
          <w:lang w:val="uk-UA" w:eastAsia="ru-RU"/>
        </w:rPr>
        <w:t> При запам'ятовуванні будь-якого списку потрібно пов'язати кожен предмет з подальшим допомогою виникаючих асоціацій. </w:t>
      </w:r>
    </w:p>
    <w:p w:rsidR="00522134" w:rsidRPr="00C32BA6" w:rsidRDefault="00522134" w:rsidP="00F94B14">
      <w:pPr>
        <w:spacing w:after="0" w:line="240" w:lineRule="auto"/>
        <w:ind w:firstLine="426"/>
        <w:jc w:val="both"/>
        <w:rPr>
          <w:rFonts w:ascii="Times New Roman" w:eastAsia="Times New Roman" w:hAnsi="Times New Roman" w:cs="Times New Roman"/>
          <w:color w:val="000000"/>
          <w:sz w:val="28"/>
          <w:szCs w:val="28"/>
          <w:lang w:val="uk-UA" w:eastAsia="ru-RU"/>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EF4E8F" w:rsidRPr="00C32BA6" w:rsidRDefault="00EF4E8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lastRenderedPageBreak/>
        <w:t>Висновок</w:t>
      </w:r>
    </w:p>
    <w:p w:rsidR="002E61AF" w:rsidRPr="00C32BA6" w:rsidRDefault="002E61AF" w:rsidP="00F94B14">
      <w:pPr>
        <w:spacing w:after="0" w:line="240" w:lineRule="auto"/>
        <w:ind w:firstLine="426"/>
        <w:jc w:val="both"/>
        <w:rPr>
          <w:rFonts w:ascii="Times New Roman" w:hAnsi="Times New Roman" w:cs="Times New Roman"/>
          <w:i/>
          <w:sz w:val="28"/>
          <w:szCs w:val="28"/>
          <w:lang w:val="uk-UA"/>
        </w:rPr>
      </w:pPr>
      <w:r w:rsidRPr="00C32BA6">
        <w:rPr>
          <w:rFonts w:ascii="Times New Roman" w:hAnsi="Times New Roman" w:cs="Times New Roman"/>
          <w:i/>
          <w:sz w:val="28"/>
          <w:szCs w:val="28"/>
          <w:lang w:val="uk-UA"/>
        </w:rPr>
        <w:t>Стародавні римляни вважали, що корінь вчення гіркий. Але коли вчитель закликає у союзники інтерес, корінь вчення змінює смак та викликає цілком здоровий апетит.</w:t>
      </w:r>
    </w:p>
    <w:p w:rsidR="002E61AF" w:rsidRPr="00C32BA6" w:rsidRDefault="002E61AF" w:rsidP="00F94B14">
      <w:pPr>
        <w:spacing w:after="0" w:line="240" w:lineRule="auto"/>
        <w:ind w:firstLine="426"/>
        <w:jc w:val="right"/>
        <w:rPr>
          <w:rFonts w:ascii="Times New Roman" w:hAnsi="Times New Roman" w:cs="Times New Roman"/>
          <w:i/>
          <w:sz w:val="28"/>
          <w:szCs w:val="28"/>
          <w:lang w:val="uk-UA"/>
        </w:rPr>
      </w:pPr>
      <w:r w:rsidRPr="00C32BA6">
        <w:rPr>
          <w:rFonts w:ascii="Times New Roman" w:hAnsi="Times New Roman" w:cs="Times New Roman"/>
          <w:i/>
          <w:sz w:val="28"/>
          <w:szCs w:val="28"/>
          <w:lang w:val="uk-UA"/>
        </w:rPr>
        <w:t xml:space="preserve">Г.Є. </w:t>
      </w:r>
      <w:proofErr w:type="spellStart"/>
      <w:r w:rsidRPr="00C32BA6">
        <w:rPr>
          <w:rFonts w:ascii="Times New Roman" w:hAnsi="Times New Roman" w:cs="Times New Roman"/>
          <w:i/>
          <w:sz w:val="28"/>
          <w:szCs w:val="28"/>
          <w:lang w:val="uk-UA"/>
        </w:rPr>
        <w:t>Окулова</w:t>
      </w:r>
      <w:proofErr w:type="spellEnd"/>
      <w:r w:rsidRPr="00C32BA6">
        <w:rPr>
          <w:rFonts w:ascii="Times New Roman" w:hAnsi="Times New Roman" w:cs="Times New Roman"/>
          <w:i/>
          <w:sz w:val="28"/>
          <w:szCs w:val="28"/>
          <w:lang w:val="uk-UA"/>
        </w:rPr>
        <w:t>.</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"Хто цікавиться предметом, у того відкриті очі та вуха", - говорив один німецький педагог. Ця робота – це спроба «відкрити» учням «очі та вуха» за допомогою мнемотехніки.</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Практичне, цілеспрямоване застосування мнемонічних прийомів дозволило трансформувати їх у систему прийомів мнемотехніки, спочатку елементарну, та згодом вона стане більш досконалою.</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Загальновідомо, що завдання вчителя входить і розвиток інтересу, завдяки якому нейтральна, а часом нецікава інформація перетворюється на особистісно-значущі знання, емоційно забарвлені. Орієнтування на асоціативні, образні зв'язки веде до більш глибокої обробки матеріалу уроку та більш тривалого (дуже часто мимовільного) запам'ятовування. Завдяки перетворенню навчального матеріалу на форму наочного, зорового образу чи зіставляючи його з вже наявними знаннями за принципом асоціацій, мнемотехніка забезпечує більшу системність, свідомість засвоєння нових знань, викликаючи інтерес до уроку. Правило «пропущене» не лише через логіку, а й уяву, емоції (внутрішня наочність) утримується у пам'яті міцніше, довше.</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Мнемотехніка виконує допоміжну функцію на уроці, але для деяких учнів її роль набагато серйозніша. Орієнтація на індивідуальні та вікові особливості школярів у процесі навчання, використання у роботі з ними спеціальних прийомів та способів, що відповідають їх індивідуальним особливостям, є основою </w:t>
      </w:r>
      <w:proofErr w:type="spellStart"/>
      <w:r w:rsidRPr="00C32BA6">
        <w:rPr>
          <w:rFonts w:ascii="Times New Roman" w:hAnsi="Times New Roman" w:cs="Times New Roman"/>
          <w:sz w:val="28"/>
          <w:szCs w:val="28"/>
          <w:lang w:val="uk-UA"/>
        </w:rPr>
        <w:t>природоподібного</w:t>
      </w:r>
      <w:proofErr w:type="spellEnd"/>
      <w:r w:rsidRPr="00C32BA6">
        <w:rPr>
          <w:rFonts w:ascii="Times New Roman" w:hAnsi="Times New Roman" w:cs="Times New Roman"/>
          <w:sz w:val="28"/>
          <w:szCs w:val="28"/>
          <w:lang w:val="uk-UA"/>
        </w:rPr>
        <w:t xml:space="preserve"> навчання.</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Використання мнемотехніки необхідне. По-перше, теорія мнемотехніки реалізована практично і дозволяє систематизувати перші вдалі досвіди; по-друге, застосування мнемоніки необхідне з погляду психологічних, вікових, предметно-методичних особливостей учнів; по-третє, пропоновані автором </w:t>
      </w:r>
      <w:proofErr w:type="spellStart"/>
      <w:r w:rsidRPr="00C32BA6">
        <w:rPr>
          <w:rFonts w:ascii="Times New Roman" w:hAnsi="Times New Roman" w:cs="Times New Roman"/>
          <w:sz w:val="28"/>
          <w:szCs w:val="28"/>
          <w:lang w:val="uk-UA"/>
        </w:rPr>
        <w:t>мнемоматеріал</w:t>
      </w:r>
      <w:proofErr w:type="spellEnd"/>
      <w:r w:rsidRPr="00C32BA6">
        <w:rPr>
          <w:rFonts w:ascii="Times New Roman" w:hAnsi="Times New Roman" w:cs="Times New Roman"/>
          <w:sz w:val="28"/>
          <w:szCs w:val="28"/>
          <w:lang w:val="uk-UA"/>
        </w:rPr>
        <w:t xml:space="preserve"> знайшов живий відгук у учнів, сприяв розвитку інтересу до предмета, сприяв активізації їх мислення, підвищення успішності.</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Мнемонічний матеріал допомагає заощаджувати час під час повторення.</w:t>
      </w:r>
    </w:p>
    <w:p w:rsidR="002E61AF" w:rsidRPr="00C32BA6" w:rsidRDefault="002E61AF"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На закінчення слід сказати, що використання мнемотехніки в жодному разі не покликане замінити найвідоміший і широко популярний метод у розвитку та зміцненні пам'яті - традиційне заучування текстів напам'ять. Однак із завданням допомогти зробити процес запам'ятовування більш простим, цікавим та "смачним" мнемоніка справляється просто чудово. Спробуйте застосувати основні м</w:t>
      </w:r>
      <w:r w:rsidR="00EF4E8F" w:rsidRPr="00C32BA6">
        <w:rPr>
          <w:rFonts w:ascii="Times New Roman" w:hAnsi="Times New Roman" w:cs="Times New Roman"/>
          <w:sz w:val="28"/>
          <w:szCs w:val="28"/>
          <w:lang w:val="uk-UA"/>
        </w:rPr>
        <w:t>не</w:t>
      </w:r>
      <w:r w:rsidRPr="00C32BA6">
        <w:rPr>
          <w:rFonts w:ascii="Times New Roman" w:hAnsi="Times New Roman" w:cs="Times New Roman"/>
          <w:sz w:val="28"/>
          <w:szCs w:val="28"/>
          <w:lang w:val="uk-UA"/>
        </w:rPr>
        <w:t>монічні прийоми на собі - і ви відчуєте її корисність і незамінність. А якщо допоможете зрозуміти та освоїти м</w:t>
      </w:r>
      <w:r w:rsidR="00EF4E8F" w:rsidRPr="00C32BA6">
        <w:rPr>
          <w:rFonts w:ascii="Times New Roman" w:hAnsi="Times New Roman" w:cs="Times New Roman"/>
          <w:sz w:val="28"/>
          <w:szCs w:val="28"/>
          <w:lang w:val="uk-UA"/>
        </w:rPr>
        <w:t>не</w:t>
      </w:r>
      <w:r w:rsidRPr="00C32BA6">
        <w:rPr>
          <w:rFonts w:ascii="Times New Roman" w:hAnsi="Times New Roman" w:cs="Times New Roman"/>
          <w:sz w:val="28"/>
          <w:szCs w:val="28"/>
          <w:lang w:val="uk-UA"/>
        </w:rPr>
        <w:t>монічні прийоми своїм дітям — хто знає, може, виростете нового Цицерона?</w:t>
      </w: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2E61AF" w:rsidRPr="00C32BA6" w:rsidRDefault="002E61AF" w:rsidP="00F94B14">
      <w:pPr>
        <w:spacing w:after="0" w:line="240" w:lineRule="auto"/>
        <w:ind w:firstLine="426"/>
        <w:jc w:val="center"/>
        <w:rPr>
          <w:rFonts w:ascii="Times New Roman" w:hAnsi="Times New Roman" w:cs="Times New Roman"/>
          <w:b/>
          <w:sz w:val="28"/>
          <w:szCs w:val="28"/>
          <w:lang w:val="uk-UA"/>
        </w:rPr>
      </w:pPr>
    </w:p>
    <w:p w:rsidR="00A21EF9" w:rsidRPr="00C32BA6" w:rsidRDefault="00A21EF9" w:rsidP="00F94B14">
      <w:pPr>
        <w:spacing w:after="0" w:line="240" w:lineRule="auto"/>
        <w:ind w:firstLine="426"/>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lastRenderedPageBreak/>
        <w:t>Список використаних джерел</w:t>
      </w:r>
    </w:p>
    <w:p w:rsidR="00A21EF9" w:rsidRPr="00C32BA6" w:rsidRDefault="00A21EF9"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eastAsia="ru-RU"/>
        </w:rPr>
      </w:pPr>
      <w:r w:rsidRPr="00C32BA6">
        <w:rPr>
          <w:rFonts w:ascii="Times New Roman" w:eastAsia="Times New Roman" w:hAnsi="Times New Roman" w:cs="Times New Roman"/>
          <w:color w:val="222222"/>
          <w:sz w:val="28"/>
          <w:szCs w:val="28"/>
          <w:lang w:eastAsia="ru-RU"/>
        </w:rPr>
        <w:t xml:space="preserve">1. </w:t>
      </w:r>
      <w:proofErr w:type="spellStart"/>
      <w:r w:rsidRPr="00C32BA6">
        <w:rPr>
          <w:rFonts w:ascii="Times New Roman" w:eastAsia="Times New Roman" w:hAnsi="Times New Roman" w:cs="Times New Roman"/>
          <w:color w:val="222222"/>
          <w:sz w:val="28"/>
          <w:szCs w:val="28"/>
          <w:lang w:eastAsia="ru-RU"/>
        </w:rPr>
        <w:t>Айзенварг</w:t>
      </w:r>
      <w:proofErr w:type="spellEnd"/>
      <w:r w:rsidRPr="00C32BA6">
        <w:rPr>
          <w:rFonts w:ascii="Times New Roman" w:eastAsia="Times New Roman" w:hAnsi="Times New Roman" w:cs="Times New Roman"/>
          <w:color w:val="222222"/>
          <w:sz w:val="28"/>
          <w:szCs w:val="28"/>
          <w:lang w:eastAsia="ru-RU"/>
        </w:rPr>
        <w:t xml:space="preserve"> Л.Г., </w:t>
      </w:r>
      <w:proofErr w:type="spellStart"/>
      <w:r w:rsidRPr="00C32BA6">
        <w:rPr>
          <w:rFonts w:ascii="Times New Roman" w:eastAsia="Times New Roman" w:hAnsi="Times New Roman" w:cs="Times New Roman"/>
          <w:color w:val="222222"/>
          <w:sz w:val="28"/>
          <w:szCs w:val="28"/>
          <w:lang w:eastAsia="ru-RU"/>
        </w:rPr>
        <w:t>Айзенварг</w:t>
      </w:r>
      <w:proofErr w:type="spellEnd"/>
      <w:r w:rsidRPr="00C32BA6">
        <w:rPr>
          <w:rFonts w:ascii="Times New Roman" w:eastAsia="Times New Roman" w:hAnsi="Times New Roman" w:cs="Times New Roman"/>
          <w:color w:val="222222"/>
          <w:sz w:val="28"/>
          <w:szCs w:val="28"/>
          <w:lang w:eastAsia="ru-RU"/>
        </w:rPr>
        <w:t xml:space="preserve"> М.Л. </w:t>
      </w:r>
      <w:proofErr w:type="spellStart"/>
      <w:r w:rsidRPr="00C32BA6">
        <w:rPr>
          <w:rFonts w:ascii="Times New Roman" w:eastAsia="Times New Roman" w:hAnsi="Times New Roman" w:cs="Times New Roman"/>
          <w:color w:val="222222"/>
          <w:sz w:val="28"/>
          <w:szCs w:val="28"/>
          <w:lang w:eastAsia="ru-RU"/>
        </w:rPr>
        <w:t>Ейдетика</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Електронний</w:t>
      </w:r>
      <w:proofErr w:type="spellEnd"/>
      <w:r w:rsidRPr="00C32BA6">
        <w:rPr>
          <w:rFonts w:ascii="Times New Roman" w:eastAsia="Times New Roman" w:hAnsi="Times New Roman" w:cs="Times New Roman"/>
          <w:color w:val="222222"/>
          <w:sz w:val="28"/>
          <w:szCs w:val="28"/>
          <w:lang w:eastAsia="ru-RU"/>
        </w:rPr>
        <w:t xml:space="preserve"> ресурс/ Режим доступу: </w:t>
      </w:r>
      <w:hyperlink r:id="rId9" w:history="1">
        <w:r w:rsidRPr="00C32BA6">
          <w:rPr>
            <w:rStyle w:val="a4"/>
            <w:rFonts w:ascii="Times New Roman" w:eastAsia="Times New Roman" w:hAnsi="Times New Roman" w:cs="Times New Roman"/>
            <w:color w:val="249FA3"/>
            <w:sz w:val="28"/>
            <w:szCs w:val="28"/>
            <w:lang w:eastAsia="ru-RU"/>
          </w:rPr>
          <w:t>http://do100verno.com.ua/blog/tag/10</w:t>
        </w:r>
      </w:hyperlink>
    </w:p>
    <w:p w:rsidR="00A21EF9" w:rsidRPr="00C32BA6" w:rsidRDefault="00A21EF9"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eastAsia="ru-RU"/>
        </w:rPr>
      </w:pPr>
      <w:r w:rsidRPr="00C32BA6">
        <w:rPr>
          <w:rFonts w:ascii="Times New Roman" w:eastAsia="Times New Roman" w:hAnsi="Times New Roman" w:cs="Times New Roman"/>
          <w:color w:val="222222"/>
          <w:sz w:val="28"/>
          <w:szCs w:val="28"/>
          <w:lang w:eastAsia="ru-RU"/>
        </w:rPr>
        <w:t xml:space="preserve">2. </w:t>
      </w:r>
      <w:proofErr w:type="spellStart"/>
      <w:r w:rsidRPr="00C32BA6">
        <w:rPr>
          <w:rFonts w:ascii="Times New Roman" w:eastAsia="Times New Roman" w:hAnsi="Times New Roman" w:cs="Times New Roman"/>
          <w:color w:val="222222"/>
          <w:sz w:val="28"/>
          <w:szCs w:val="28"/>
          <w:lang w:eastAsia="ru-RU"/>
        </w:rPr>
        <w:t>Антощук</w:t>
      </w:r>
      <w:proofErr w:type="spellEnd"/>
      <w:r w:rsidRPr="00C32BA6">
        <w:rPr>
          <w:rFonts w:ascii="Times New Roman" w:eastAsia="Times New Roman" w:hAnsi="Times New Roman" w:cs="Times New Roman"/>
          <w:color w:val="222222"/>
          <w:sz w:val="28"/>
          <w:szCs w:val="28"/>
          <w:lang w:eastAsia="ru-RU"/>
        </w:rPr>
        <w:t xml:space="preserve"> Є. </w:t>
      </w:r>
      <w:proofErr w:type="spellStart"/>
      <w:r w:rsidRPr="00C32BA6">
        <w:rPr>
          <w:rFonts w:ascii="Times New Roman" w:eastAsia="Times New Roman" w:hAnsi="Times New Roman" w:cs="Times New Roman"/>
          <w:color w:val="222222"/>
          <w:sz w:val="28"/>
          <w:szCs w:val="28"/>
          <w:lang w:eastAsia="ru-RU"/>
        </w:rPr>
        <w:t>Учімося</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запам’ятовувати</w:t>
      </w:r>
      <w:proofErr w:type="spellEnd"/>
      <w:r w:rsidRPr="00C32BA6">
        <w:rPr>
          <w:rFonts w:ascii="Times New Roman" w:eastAsia="Times New Roman" w:hAnsi="Times New Roman" w:cs="Times New Roman"/>
          <w:color w:val="222222"/>
          <w:sz w:val="28"/>
          <w:szCs w:val="28"/>
          <w:lang w:eastAsia="ru-RU"/>
        </w:rPr>
        <w:t xml:space="preserve"> і </w:t>
      </w:r>
      <w:proofErr w:type="spellStart"/>
      <w:r w:rsidRPr="00C32BA6">
        <w:rPr>
          <w:rFonts w:ascii="Times New Roman" w:eastAsia="Times New Roman" w:hAnsi="Times New Roman" w:cs="Times New Roman"/>
          <w:color w:val="222222"/>
          <w:sz w:val="28"/>
          <w:szCs w:val="28"/>
          <w:lang w:eastAsia="ru-RU"/>
        </w:rPr>
        <w:t>пригадувати</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Швидка</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пед</w:t>
      </w:r>
      <w:proofErr w:type="spellEnd"/>
      <w:proofErr w:type="gramStart"/>
      <w:r w:rsidRPr="00C32BA6">
        <w:rPr>
          <w:rFonts w:ascii="Times New Roman" w:eastAsia="Times New Roman" w:hAnsi="Times New Roman" w:cs="Times New Roman"/>
          <w:color w:val="222222"/>
          <w:sz w:val="28"/>
          <w:szCs w:val="28"/>
          <w:lang w:eastAsia="ru-RU"/>
        </w:rPr>
        <w:t xml:space="preserve">.. </w:t>
      </w:r>
      <w:proofErr w:type="spellStart"/>
      <w:proofErr w:type="gramEnd"/>
      <w:r w:rsidRPr="00C32BA6">
        <w:rPr>
          <w:rFonts w:ascii="Times New Roman" w:eastAsia="Times New Roman" w:hAnsi="Times New Roman" w:cs="Times New Roman"/>
          <w:color w:val="222222"/>
          <w:sz w:val="28"/>
          <w:szCs w:val="28"/>
          <w:lang w:eastAsia="ru-RU"/>
        </w:rPr>
        <w:t>допомога</w:t>
      </w:r>
      <w:proofErr w:type="spellEnd"/>
      <w:r w:rsidRPr="00C32BA6">
        <w:rPr>
          <w:rFonts w:ascii="Times New Roman" w:eastAsia="Times New Roman" w:hAnsi="Times New Roman" w:cs="Times New Roman"/>
          <w:color w:val="222222"/>
          <w:sz w:val="28"/>
          <w:szCs w:val="28"/>
          <w:lang w:eastAsia="ru-RU"/>
        </w:rPr>
        <w:t xml:space="preserve">. – К.: </w:t>
      </w:r>
      <w:proofErr w:type="spellStart"/>
      <w:r w:rsidRPr="00C32BA6">
        <w:rPr>
          <w:rFonts w:ascii="Times New Roman" w:eastAsia="Times New Roman" w:hAnsi="Times New Roman" w:cs="Times New Roman"/>
          <w:color w:val="222222"/>
          <w:sz w:val="28"/>
          <w:szCs w:val="28"/>
          <w:lang w:eastAsia="ru-RU"/>
        </w:rPr>
        <w:t>Вирій</w:t>
      </w:r>
      <w:proofErr w:type="spellEnd"/>
      <w:r w:rsidRPr="00C32BA6">
        <w:rPr>
          <w:rFonts w:ascii="Times New Roman" w:eastAsia="Times New Roman" w:hAnsi="Times New Roman" w:cs="Times New Roman"/>
          <w:color w:val="222222"/>
          <w:sz w:val="28"/>
          <w:szCs w:val="28"/>
          <w:lang w:eastAsia="ru-RU"/>
        </w:rPr>
        <w:t>, 2007. – 156с.</w:t>
      </w:r>
    </w:p>
    <w:p w:rsidR="00A21EF9" w:rsidRPr="00C32BA6" w:rsidRDefault="00A21EF9"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eastAsia="ru-RU"/>
        </w:rPr>
      </w:pPr>
      <w:r w:rsidRPr="00C32BA6">
        <w:rPr>
          <w:rFonts w:ascii="Times New Roman" w:eastAsia="Times New Roman" w:hAnsi="Times New Roman" w:cs="Times New Roman"/>
          <w:color w:val="222222"/>
          <w:sz w:val="28"/>
          <w:szCs w:val="28"/>
          <w:lang w:eastAsia="ru-RU"/>
        </w:rPr>
        <w:t xml:space="preserve">3. </w:t>
      </w:r>
      <w:proofErr w:type="spellStart"/>
      <w:r w:rsidRPr="00C32BA6">
        <w:rPr>
          <w:rFonts w:ascii="Times New Roman" w:eastAsia="Times New Roman" w:hAnsi="Times New Roman" w:cs="Times New Roman"/>
          <w:color w:val="222222"/>
          <w:sz w:val="28"/>
          <w:szCs w:val="28"/>
          <w:lang w:eastAsia="ru-RU"/>
        </w:rPr>
        <w:t>Антощук</w:t>
      </w:r>
      <w:proofErr w:type="spellEnd"/>
      <w:r w:rsidRPr="00C32BA6">
        <w:rPr>
          <w:rFonts w:ascii="Times New Roman" w:eastAsia="Times New Roman" w:hAnsi="Times New Roman" w:cs="Times New Roman"/>
          <w:color w:val="222222"/>
          <w:sz w:val="28"/>
          <w:szCs w:val="28"/>
          <w:lang w:eastAsia="ru-RU"/>
        </w:rPr>
        <w:t xml:space="preserve"> Є. В. 8 </w:t>
      </w:r>
      <w:proofErr w:type="spellStart"/>
      <w:r w:rsidRPr="00C32BA6">
        <w:rPr>
          <w:rFonts w:ascii="Times New Roman" w:eastAsia="Times New Roman" w:hAnsi="Times New Roman" w:cs="Times New Roman"/>
          <w:color w:val="222222"/>
          <w:sz w:val="28"/>
          <w:szCs w:val="28"/>
          <w:lang w:eastAsia="ru-RU"/>
        </w:rPr>
        <w:t>уроків</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ефективного</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запом’ятовування</w:t>
      </w:r>
      <w:proofErr w:type="spellEnd"/>
      <w:r w:rsidRPr="00C32BA6">
        <w:rPr>
          <w:rFonts w:ascii="Times New Roman" w:eastAsia="Times New Roman" w:hAnsi="Times New Roman" w:cs="Times New Roman"/>
          <w:color w:val="222222"/>
          <w:sz w:val="28"/>
          <w:szCs w:val="28"/>
          <w:lang w:eastAsia="ru-RU"/>
        </w:rPr>
        <w:t xml:space="preserve">. – </w:t>
      </w:r>
      <w:proofErr w:type="spellStart"/>
      <w:r w:rsidRPr="00C32BA6">
        <w:rPr>
          <w:rFonts w:ascii="Times New Roman" w:eastAsia="Times New Roman" w:hAnsi="Times New Roman" w:cs="Times New Roman"/>
          <w:color w:val="222222"/>
          <w:sz w:val="28"/>
          <w:szCs w:val="28"/>
          <w:lang w:eastAsia="ru-RU"/>
        </w:rPr>
        <w:t>Вінниця</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Поділля</w:t>
      </w:r>
      <w:proofErr w:type="spellEnd"/>
      <w:r w:rsidRPr="00C32BA6">
        <w:rPr>
          <w:rFonts w:ascii="Times New Roman" w:eastAsia="Times New Roman" w:hAnsi="Times New Roman" w:cs="Times New Roman"/>
          <w:color w:val="222222"/>
          <w:sz w:val="28"/>
          <w:szCs w:val="28"/>
          <w:lang w:eastAsia="ru-RU"/>
        </w:rPr>
        <w:t>, 2002.</w:t>
      </w:r>
    </w:p>
    <w:p w:rsidR="00A21EF9" w:rsidRPr="00C32BA6" w:rsidRDefault="00A21EF9"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r w:rsidRPr="00C32BA6">
        <w:rPr>
          <w:rFonts w:ascii="Times New Roman" w:eastAsia="Times New Roman" w:hAnsi="Times New Roman" w:cs="Times New Roman"/>
          <w:color w:val="222222"/>
          <w:sz w:val="28"/>
          <w:szCs w:val="28"/>
          <w:lang w:eastAsia="ru-RU"/>
        </w:rPr>
        <w:t xml:space="preserve">4. </w:t>
      </w:r>
      <w:proofErr w:type="spellStart"/>
      <w:r w:rsidRPr="00C32BA6">
        <w:rPr>
          <w:rFonts w:ascii="Times New Roman" w:eastAsia="Times New Roman" w:hAnsi="Times New Roman" w:cs="Times New Roman"/>
          <w:color w:val="222222"/>
          <w:sz w:val="28"/>
          <w:szCs w:val="28"/>
          <w:lang w:eastAsia="ru-RU"/>
        </w:rPr>
        <w:t>Антощук</w:t>
      </w:r>
      <w:proofErr w:type="spellEnd"/>
      <w:r w:rsidRPr="00C32BA6">
        <w:rPr>
          <w:rFonts w:ascii="Times New Roman" w:eastAsia="Times New Roman" w:hAnsi="Times New Roman" w:cs="Times New Roman"/>
          <w:color w:val="222222"/>
          <w:sz w:val="28"/>
          <w:szCs w:val="28"/>
          <w:lang w:eastAsia="ru-RU"/>
        </w:rPr>
        <w:t xml:space="preserve"> Є. В. 10 </w:t>
      </w:r>
      <w:proofErr w:type="spellStart"/>
      <w:r w:rsidRPr="00C32BA6">
        <w:rPr>
          <w:rFonts w:ascii="Times New Roman" w:eastAsia="Times New Roman" w:hAnsi="Times New Roman" w:cs="Times New Roman"/>
          <w:color w:val="222222"/>
          <w:sz w:val="28"/>
          <w:szCs w:val="28"/>
          <w:lang w:eastAsia="ru-RU"/>
        </w:rPr>
        <w:t>уроків</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чудової</w:t>
      </w:r>
      <w:proofErr w:type="spellEnd"/>
      <w:r w:rsidRPr="00C32BA6">
        <w:rPr>
          <w:rFonts w:ascii="Times New Roman" w:eastAsia="Times New Roman" w:hAnsi="Times New Roman" w:cs="Times New Roman"/>
          <w:color w:val="222222"/>
          <w:sz w:val="28"/>
          <w:szCs w:val="28"/>
          <w:lang w:eastAsia="ru-RU"/>
        </w:rPr>
        <w:t xml:space="preserve"> </w:t>
      </w:r>
      <w:proofErr w:type="spellStart"/>
      <w:r w:rsidRPr="00C32BA6">
        <w:rPr>
          <w:rFonts w:ascii="Times New Roman" w:eastAsia="Times New Roman" w:hAnsi="Times New Roman" w:cs="Times New Roman"/>
          <w:color w:val="222222"/>
          <w:sz w:val="28"/>
          <w:szCs w:val="28"/>
          <w:lang w:eastAsia="ru-RU"/>
        </w:rPr>
        <w:t>пам’яті</w:t>
      </w:r>
      <w:proofErr w:type="spellEnd"/>
      <w:r w:rsidRPr="00C32BA6">
        <w:rPr>
          <w:rFonts w:ascii="Times New Roman" w:eastAsia="Times New Roman" w:hAnsi="Times New Roman" w:cs="Times New Roman"/>
          <w:color w:val="222222"/>
          <w:sz w:val="28"/>
          <w:szCs w:val="28"/>
          <w:lang w:eastAsia="ru-RU"/>
        </w:rPr>
        <w:t xml:space="preserve">. – К.: Вид. О. М. Ешке, 2003. Режим доступу: </w:t>
      </w:r>
      <w:hyperlink r:id="rId10" w:history="1">
        <w:r w:rsidR="0076391E" w:rsidRPr="00C32BA6">
          <w:rPr>
            <w:rStyle w:val="a4"/>
            <w:rFonts w:ascii="Times New Roman" w:eastAsia="Times New Roman" w:hAnsi="Times New Roman" w:cs="Times New Roman"/>
            <w:sz w:val="28"/>
            <w:szCs w:val="28"/>
            <w:lang w:eastAsia="ru-RU"/>
          </w:rPr>
          <w:t>http://festival21.org/stati-i-publikacii/bartosh-l-a-shkola-ejdotexniki-odesskij-region/</w:t>
        </w:r>
      </w:hyperlink>
    </w:p>
    <w:p w:rsidR="0076391E" w:rsidRPr="00C32BA6" w:rsidRDefault="0076391E"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en-US" w:eastAsia="ru-RU"/>
        </w:rPr>
      </w:pPr>
    </w:p>
    <w:p w:rsidR="0076391E" w:rsidRPr="00C32BA6" w:rsidRDefault="0076391E"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EF4E8F" w:rsidRPr="00C32BA6" w:rsidRDefault="00EF4E8F" w:rsidP="00A21EF9">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76391E" w:rsidRPr="00C32BA6" w:rsidRDefault="0076391E" w:rsidP="00F94B14">
      <w:pPr>
        <w:shd w:val="clear" w:color="auto" w:fill="FFFFFF"/>
        <w:spacing w:after="0" w:line="240" w:lineRule="auto"/>
        <w:ind w:firstLine="426"/>
        <w:jc w:val="center"/>
        <w:rPr>
          <w:rFonts w:ascii="Times New Roman" w:eastAsia="Times New Roman" w:hAnsi="Times New Roman" w:cs="Times New Roman"/>
          <w:b/>
          <w:color w:val="222222"/>
          <w:sz w:val="28"/>
          <w:szCs w:val="28"/>
          <w:lang w:val="uk-UA" w:eastAsia="ru-RU"/>
        </w:rPr>
      </w:pPr>
      <w:r w:rsidRPr="00C32BA6">
        <w:rPr>
          <w:rFonts w:ascii="Times New Roman" w:eastAsia="Times New Roman" w:hAnsi="Times New Roman" w:cs="Times New Roman"/>
          <w:b/>
          <w:color w:val="222222"/>
          <w:sz w:val="28"/>
          <w:szCs w:val="28"/>
          <w:lang w:val="uk-UA" w:eastAsia="ru-RU"/>
        </w:rPr>
        <w:lastRenderedPageBreak/>
        <w:t>Додатки</w:t>
      </w:r>
    </w:p>
    <w:p w:rsidR="00F94B14" w:rsidRPr="00C32BA6" w:rsidRDefault="00F94B14"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4B24E7" w:rsidRPr="00C32BA6" w:rsidRDefault="004B24E7" w:rsidP="00F94B14">
      <w:pPr>
        <w:spacing w:after="0" w:line="240" w:lineRule="auto"/>
        <w:rPr>
          <w:rFonts w:ascii="Times New Roman" w:hAnsi="Times New Roman" w:cs="Times New Roman"/>
          <w:sz w:val="28"/>
          <w:szCs w:val="28"/>
          <w:lang w:val="uk-UA"/>
        </w:rPr>
      </w:pPr>
      <w:r w:rsidRPr="00C32BA6">
        <w:rPr>
          <w:rFonts w:ascii="Times New Roman" w:hAnsi="Times New Roman" w:cs="Times New Roman"/>
          <w:b/>
          <w:sz w:val="28"/>
          <w:szCs w:val="28"/>
          <w:lang w:val="uk-UA"/>
        </w:rPr>
        <w:t>Тема уроку:</w:t>
      </w:r>
      <w:r w:rsidRPr="00C32BA6">
        <w:rPr>
          <w:rFonts w:ascii="Times New Roman" w:hAnsi="Times New Roman" w:cs="Times New Roman"/>
          <w:b/>
          <w:sz w:val="28"/>
          <w:szCs w:val="28"/>
          <w:lang w:val="uk-UA"/>
        </w:rPr>
        <w:tab/>
      </w:r>
      <w:r w:rsidRPr="00C32BA6">
        <w:rPr>
          <w:rFonts w:ascii="Times New Roman" w:hAnsi="Times New Roman" w:cs="Times New Roman"/>
          <w:sz w:val="28"/>
          <w:szCs w:val="28"/>
          <w:lang w:val="uk-UA"/>
        </w:rPr>
        <w:t>Одиниці місткості</w:t>
      </w:r>
    </w:p>
    <w:p w:rsidR="004B24E7" w:rsidRPr="00C32BA6" w:rsidRDefault="004B24E7" w:rsidP="00F94B14">
      <w:pPr>
        <w:spacing w:after="0" w:line="240" w:lineRule="auto"/>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 xml:space="preserve">Мета тематичного дня:  </w:t>
      </w:r>
      <w:r w:rsidRPr="00C32BA6">
        <w:rPr>
          <w:rFonts w:ascii="Times New Roman" w:hAnsi="Times New Roman" w:cs="Times New Roman"/>
          <w:sz w:val="28"/>
          <w:szCs w:val="28"/>
          <w:lang w:val="uk-UA"/>
        </w:rPr>
        <w:t xml:space="preserve">ознайомити учнів з одиницею вимірювання літром і </w:t>
      </w:r>
    </w:p>
    <w:p w:rsidR="004B24E7" w:rsidRPr="00C32BA6" w:rsidRDefault="004B24E7" w:rsidP="00F94B14">
      <w:pPr>
        <w:spacing w:after="0" w:line="240" w:lineRule="auto"/>
        <w:ind w:left="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практичним застосуванням цієї одиниці вимірювання; ознайомити з історією виготовлення шоколаду та його різновидами; формувати навички обчислень у межах вивчених таблиць, уміння розв’язувати задачі вивчених видів; розвивати увагу, мислення; виховувати інтерес до математики.</w:t>
      </w:r>
    </w:p>
    <w:p w:rsidR="004B24E7" w:rsidRPr="00C32BA6" w:rsidRDefault="004B24E7" w:rsidP="00F94B14">
      <w:pPr>
        <w:spacing w:after="0" w:line="240" w:lineRule="auto"/>
        <w:rPr>
          <w:rFonts w:ascii="Times New Roman" w:hAnsi="Times New Roman" w:cs="Times New Roman"/>
          <w:b/>
          <w:sz w:val="28"/>
          <w:szCs w:val="28"/>
          <w:lang w:val="uk-UA"/>
        </w:rPr>
      </w:pPr>
      <w:r w:rsidRPr="00C32BA6">
        <w:rPr>
          <w:rFonts w:ascii="Times New Roman" w:hAnsi="Times New Roman" w:cs="Times New Roman"/>
          <w:b/>
          <w:sz w:val="28"/>
          <w:szCs w:val="28"/>
          <w:lang w:val="uk-UA"/>
        </w:rPr>
        <w:t xml:space="preserve">Предметні компетентності: </w:t>
      </w:r>
    </w:p>
    <w:p w:rsidR="004B24E7" w:rsidRPr="00C32BA6" w:rsidRDefault="004B24E7" w:rsidP="00F94B14">
      <w:pPr>
        <w:pStyle w:val="ac"/>
        <w:spacing w:before="0" w:line="240" w:lineRule="auto"/>
        <w:ind w:left="426" w:firstLine="0"/>
        <w:rPr>
          <w:rFonts w:ascii="Times New Roman" w:hAnsi="Times New Roman" w:cs="Times New Roman"/>
          <w:i w:val="0"/>
          <w:sz w:val="28"/>
          <w:szCs w:val="28"/>
        </w:rPr>
      </w:pPr>
      <w:r w:rsidRPr="00C32BA6">
        <w:rPr>
          <w:rFonts w:ascii="Times New Roman" w:hAnsi="Times New Roman" w:cs="Times New Roman"/>
          <w:i w:val="0"/>
          <w:sz w:val="28"/>
          <w:szCs w:val="28"/>
        </w:rPr>
        <w:t>-</w:t>
      </w:r>
      <w:r w:rsidRPr="00C32BA6">
        <w:rPr>
          <w:rFonts w:ascii="Times New Roman" w:hAnsi="Times New Roman" w:cs="Times New Roman"/>
          <w:sz w:val="28"/>
          <w:szCs w:val="28"/>
        </w:rPr>
        <w:t>Математичну компетентність</w:t>
      </w:r>
      <w:r w:rsidRPr="00C32BA6">
        <w:rPr>
          <w:rFonts w:ascii="Times New Roman" w:hAnsi="Times New Roman" w:cs="Times New Roman"/>
          <w:i w:val="0"/>
          <w:sz w:val="28"/>
          <w:szCs w:val="28"/>
        </w:rPr>
        <w:t xml:space="preserve"> шляхом розвитку цікавості учнів до математики, логічного мислення, зорової </w:t>
      </w:r>
      <w:r w:rsidRPr="00C32BA6">
        <w:rPr>
          <w:rFonts w:ascii="Times New Roman" w:hAnsi="Times New Roman" w:cs="Times New Roman"/>
          <w:i w:val="0"/>
          <w:sz w:val="28"/>
          <w:szCs w:val="28"/>
          <w:lang w:val="ru-RU"/>
        </w:rPr>
        <w:t> </w:t>
      </w:r>
      <w:r w:rsidRPr="00C32BA6">
        <w:rPr>
          <w:rFonts w:ascii="Times New Roman" w:hAnsi="Times New Roman" w:cs="Times New Roman"/>
          <w:i w:val="0"/>
          <w:sz w:val="28"/>
          <w:szCs w:val="28"/>
        </w:rPr>
        <w:t>пам’яті, свідомого сприйняття матеріалу; розв’язування математичних завдань, зокрема практичного змісту; вивчення та застосування лічби;</w:t>
      </w:r>
    </w:p>
    <w:p w:rsidR="004B24E7" w:rsidRPr="00C32BA6" w:rsidRDefault="004B24E7" w:rsidP="00F94B14">
      <w:pPr>
        <w:pStyle w:val="ac"/>
        <w:spacing w:before="0" w:line="240" w:lineRule="auto"/>
        <w:ind w:left="426" w:firstLine="0"/>
        <w:rPr>
          <w:rFonts w:ascii="Times New Roman" w:hAnsi="Times New Roman" w:cs="Times New Roman"/>
          <w:i w:val="0"/>
          <w:sz w:val="28"/>
          <w:szCs w:val="28"/>
          <w:lang w:val="ru-RU"/>
        </w:rPr>
      </w:pPr>
      <w:r w:rsidRPr="00C32BA6">
        <w:rPr>
          <w:rFonts w:ascii="Times New Roman" w:hAnsi="Times New Roman" w:cs="Times New Roman"/>
          <w:i w:val="0"/>
          <w:sz w:val="28"/>
          <w:szCs w:val="28"/>
        </w:rPr>
        <w:t>-</w:t>
      </w:r>
      <w:r w:rsidRPr="00C32BA6">
        <w:rPr>
          <w:rFonts w:ascii="Times New Roman" w:hAnsi="Times New Roman" w:cs="Times New Roman"/>
          <w:sz w:val="28"/>
          <w:szCs w:val="28"/>
        </w:rPr>
        <w:t>Компетентність спілкування державною мовою</w:t>
      </w:r>
      <w:r w:rsidRPr="00C32BA6">
        <w:rPr>
          <w:rFonts w:ascii="Times New Roman" w:hAnsi="Times New Roman" w:cs="Times New Roman"/>
          <w:i w:val="0"/>
          <w:sz w:val="28"/>
          <w:szCs w:val="28"/>
        </w:rPr>
        <w:t xml:space="preserve"> для розуміння, пояснювання і перетворення математичних текстів; використання математичних термінів на початковому рівні;</w:t>
      </w:r>
    </w:p>
    <w:p w:rsidR="004B24E7" w:rsidRPr="00C32BA6" w:rsidRDefault="004B24E7" w:rsidP="00F94B14">
      <w:pPr>
        <w:pStyle w:val="ac"/>
        <w:spacing w:before="0" w:line="240" w:lineRule="auto"/>
        <w:ind w:left="426" w:firstLine="0"/>
        <w:rPr>
          <w:rFonts w:ascii="Times New Roman" w:hAnsi="Times New Roman" w:cs="Times New Roman"/>
          <w:i w:val="0"/>
          <w:sz w:val="28"/>
          <w:szCs w:val="28"/>
          <w:lang w:val="ru-RU"/>
        </w:rPr>
      </w:pPr>
      <w:r w:rsidRPr="00C32BA6">
        <w:rPr>
          <w:rFonts w:ascii="Times New Roman" w:hAnsi="Times New Roman" w:cs="Times New Roman"/>
          <w:i w:val="0"/>
          <w:sz w:val="28"/>
          <w:szCs w:val="28"/>
        </w:rPr>
        <w:t>-</w:t>
      </w:r>
      <w:r w:rsidRPr="00C32BA6">
        <w:rPr>
          <w:rFonts w:ascii="Times New Roman" w:hAnsi="Times New Roman" w:cs="Times New Roman"/>
          <w:sz w:val="28"/>
          <w:szCs w:val="28"/>
        </w:rPr>
        <w:t>Загальнокультурну компетентність</w:t>
      </w:r>
      <w:r w:rsidRPr="00C32BA6">
        <w:rPr>
          <w:rFonts w:ascii="Times New Roman" w:hAnsi="Times New Roman" w:cs="Times New Roman"/>
          <w:i w:val="0"/>
          <w:sz w:val="28"/>
          <w:szCs w:val="28"/>
        </w:rPr>
        <w:t xml:space="preserve"> для бажання більше дізнатися про математичні знання в різних життєвих ситуаціях.</w:t>
      </w:r>
    </w:p>
    <w:p w:rsidR="004B24E7" w:rsidRPr="00C32BA6" w:rsidRDefault="004B24E7" w:rsidP="00F94B14">
      <w:pPr>
        <w:spacing w:after="0" w:line="240" w:lineRule="auto"/>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 xml:space="preserve">Обладнання: </w:t>
      </w:r>
      <w:r w:rsidRPr="00C32BA6">
        <w:rPr>
          <w:rFonts w:ascii="Times New Roman" w:hAnsi="Times New Roman" w:cs="Times New Roman"/>
          <w:sz w:val="28"/>
          <w:szCs w:val="28"/>
          <w:lang w:val="uk-UA"/>
        </w:rPr>
        <w:t xml:space="preserve">підручники, папір А4, ручки, кольорові олівці та фломастери, набори </w:t>
      </w:r>
    </w:p>
    <w:p w:rsidR="004B24E7" w:rsidRPr="00C32BA6" w:rsidRDefault="004B24E7"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w:t>
      </w:r>
      <w:proofErr w:type="spellStart"/>
      <w:r w:rsidRPr="00C32BA6">
        <w:rPr>
          <w:rFonts w:ascii="Times New Roman" w:hAnsi="Times New Roman" w:cs="Times New Roman"/>
          <w:sz w:val="28"/>
          <w:szCs w:val="28"/>
          <w:lang w:val="uk-UA"/>
        </w:rPr>
        <w:t>Лего</w:t>
      </w:r>
      <w:proofErr w:type="spellEnd"/>
      <w:r w:rsidRPr="00C32BA6">
        <w:rPr>
          <w:rFonts w:ascii="Times New Roman" w:hAnsi="Times New Roman" w:cs="Times New Roman"/>
          <w:sz w:val="28"/>
          <w:szCs w:val="28"/>
          <w:lang w:val="uk-UA"/>
        </w:rPr>
        <w:t>», ілюстративний та роздатковий матеріал, відеоматеріали.</w:t>
      </w:r>
    </w:p>
    <w:p w:rsidR="004B24E7" w:rsidRPr="00C32BA6" w:rsidRDefault="004B24E7" w:rsidP="00F94B14">
      <w:pPr>
        <w:spacing w:after="0" w:line="240" w:lineRule="auto"/>
        <w:jc w:val="both"/>
        <w:rPr>
          <w:rFonts w:ascii="Times New Roman" w:hAnsi="Times New Roman" w:cs="Times New Roman"/>
          <w:sz w:val="28"/>
          <w:szCs w:val="28"/>
          <w:lang w:val="uk-UA"/>
        </w:rPr>
      </w:pPr>
      <w:r w:rsidRPr="00C32BA6">
        <w:rPr>
          <w:rFonts w:ascii="Times New Roman" w:hAnsi="Times New Roman" w:cs="Times New Roman"/>
          <w:b/>
          <w:sz w:val="28"/>
          <w:szCs w:val="28"/>
          <w:lang w:val="uk-UA"/>
        </w:rPr>
        <w:t>Тип уроку:</w:t>
      </w:r>
      <w:r w:rsidRPr="00C32BA6">
        <w:rPr>
          <w:rFonts w:ascii="Times New Roman" w:hAnsi="Times New Roman" w:cs="Times New Roman"/>
          <w:sz w:val="28"/>
          <w:szCs w:val="28"/>
          <w:lang w:val="uk-UA"/>
        </w:rPr>
        <w:t xml:space="preserve"> урок формування </w:t>
      </w:r>
      <w:proofErr w:type="spellStart"/>
      <w:r w:rsidRPr="00C32BA6">
        <w:rPr>
          <w:rFonts w:ascii="Times New Roman" w:hAnsi="Times New Roman" w:cs="Times New Roman"/>
          <w:sz w:val="28"/>
          <w:szCs w:val="28"/>
          <w:lang w:val="uk-UA"/>
        </w:rPr>
        <w:t>компетентностей</w:t>
      </w:r>
      <w:proofErr w:type="spellEnd"/>
      <w:r w:rsidRPr="00C32BA6">
        <w:rPr>
          <w:rFonts w:ascii="Times New Roman" w:hAnsi="Times New Roman" w:cs="Times New Roman"/>
          <w:sz w:val="28"/>
          <w:szCs w:val="28"/>
          <w:lang w:val="uk-UA"/>
        </w:rPr>
        <w:t>.</w:t>
      </w:r>
    </w:p>
    <w:p w:rsidR="00AE3086" w:rsidRPr="00C32BA6" w:rsidRDefault="00AE3086" w:rsidP="00F94B14">
      <w:pPr>
        <w:shd w:val="clear" w:color="auto" w:fill="FFFFFF"/>
        <w:spacing w:after="0" w:line="240" w:lineRule="auto"/>
        <w:ind w:firstLine="426"/>
        <w:jc w:val="both"/>
        <w:rPr>
          <w:rFonts w:ascii="Times New Roman" w:eastAsia="Times New Roman" w:hAnsi="Times New Roman" w:cs="Times New Roman"/>
          <w:color w:val="222222"/>
          <w:sz w:val="28"/>
          <w:szCs w:val="28"/>
          <w:lang w:val="uk-UA" w:eastAsia="ru-RU"/>
        </w:rPr>
      </w:pPr>
    </w:p>
    <w:p w:rsidR="00AE3086" w:rsidRPr="00C32BA6" w:rsidRDefault="00AE3086" w:rsidP="00F94B14">
      <w:pPr>
        <w:spacing w:after="0" w:line="240" w:lineRule="auto"/>
        <w:jc w:val="center"/>
        <w:rPr>
          <w:rFonts w:ascii="Times New Roman" w:hAnsi="Times New Roman" w:cs="Times New Roman"/>
          <w:b/>
          <w:sz w:val="28"/>
          <w:szCs w:val="28"/>
          <w:lang w:val="uk-UA"/>
        </w:rPr>
      </w:pPr>
      <w:r w:rsidRPr="00C32BA6">
        <w:rPr>
          <w:rFonts w:ascii="Times New Roman" w:hAnsi="Times New Roman" w:cs="Times New Roman"/>
          <w:b/>
          <w:sz w:val="28"/>
          <w:szCs w:val="28"/>
          <w:lang w:val="uk-UA"/>
        </w:rPr>
        <w:t>Зміст заняття:</w:t>
      </w:r>
    </w:p>
    <w:p w:rsidR="00AE3086" w:rsidRPr="00C32BA6" w:rsidRDefault="00AE3086" w:rsidP="00F94B14">
      <w:pPr>
        <w:spacing w:after="0" w:line="240" w:lineRule="auto"/>
        <w:rPr>
          <w:rFonts w:ascii="Times New Roman" w:hAnsi="Times New Roman" w:cs="Times New Roman"/>
          <w:b/>
          <w:sz w:val="28"/>
          <w:szCs w:val="28"/>
          <w:lang w:val="uk-UA"/>
        </w:rPr>
      </w:pPr>
      <w:r w:rsidRPr="00C32BA6">
        <w:rPr>
          <w:rFonts w:ascii="Times New Roman" w:hAnsi="Times New Roman" w:cs="Times New Roman"/>
          <w:b/>
          <w:sz w:val="28"/>
          <w:szCs w:val="28"/>
          <w:lang w:val="uk-UA"/>
        </w:rPr>
        <w:t>І. Етап орієнтації. Мотивації діяльності</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Доброго ранку! Сьогодні у нас</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 xml:space="preserve">Багато </w:t>
      </w:r>
      <w:proofErr w:type="spellStart"/>
      <w:r w:rsidRPr="00C32BA6">
        <w:rPr>
          <w:rFonts w:ascii="Times New Roman" w:hAnsi="Times New Roman"/>
          <w:sz w:val="28"/>
          <w:szCs w:val="28"/>
          <w:lang w:val="uk-UA"/>
        </w:rPr>
        <w:t>цікавинок</w:t>
      </w:r>
      <w:proofErr w:type="spellEnd"/>
      <w:r w:rsidRPr="00C32BA6">
        <w:rPr>
          <w:rFonts w:ascii="Times New Roman" w:hAnsi="Times New Roman"/>
          <w:sz w:val="28"/>
          <w:szCs w:val="28"/>
          <w:lang w:val="uk-UA"/>
        </w:rPr>
        <w:t xml:space="preserve"> прийде у клас</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Тож сядьте зручніше і руки складіть</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Ми починаєм урок у цю ж мить.</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Хоч урок математичний</w:t>
      </w:r>
    </w:p>
    <w:p w:rsidR="00AE3086" w:rsidRPr="00C32BA6" w:rsidRDefault="00AE3086" w:rsidP="00F94B14">
      <w:pPr>
        <w:pStyle w:val="aa"/>
        <w:ind w:firstLine="426"/>
        <w:jc w:val="both"/>
        <w:rPr>
          <w:rFonts w:ascii="Times New Roman" w:hAnsi="Times New Roman"/>
          <w:sz w:val="28"/>
          <w:szCs w:val="28"/>
          <w:lang w:val="uk-UA"/>
        </w:rPr>
      </w:pPr>
      <w:r w:rsidRPr="00C32BA6">
        <w:rPr>
          <w:rFonts w:ascii="Times New Roman" w:hAnsi="Times New Roman"/>
          <w:sz w:val="28"/>
          <w:szCs w:val="28"/>
          <w:lang w:val="uk-UA"/>
        </w:rPr>
        <w:t xml:space="preserve">Та почнеться він незвично. </w:t>
      </w:r>
    </w:p>
    <w:p w:rsidR="00AE3086" w:rsidRPr="00C32BA6" w:rsidRDefault="00AE3086" w:rsidP="00F94B14">
      <w:pPr>
        <w:pStyle w:val="aa"/>
        <w:ind w:firstLine="426"/>
        <w:jc w:val="both"/>
        <w:rPr>
          <w:rFonts w:ascii="Times New Roman" w:hAnsi="Times New Roman"/>
          <w:b/>
          <w:noProof/>
          <w:sz w:val="28"/>
          <w:szCs w:val="28"/>
          <w:u w:val="single"/>
          <w:lang w:val="uk-UA"/>
        </w:rPr>
      </w:pPr>
      <w:r w:rsidRPr="00C32BA6">
        <w:rPr>
          <w:rFonts w:ascii="Times New Roman" w:hAnsi="Times New Roman"/>
          <w:b/>
          <w:noProof/>
          <w:sz w:val="28"/>
          <w:szCs w:val="28"/>
          <w:u w:val="single"/>
          <w:lang w:val="uk-UA"/>
        </w:rPr>
        <w:t>Метод «Плитка шоколаду»</w:t>
      </w:r>
    </w:p>
    <w:p w:rsidR="00AE3086" w:rsidRPr="00C32BA6" w:rsidRDefault="00AE3086" w:rsidP="00F94B14">
      <w:pPr>
        <w:pStyle w:val="aa"/>
        <w:ind w:firstLine="426"/>
        <w:jc w:val="both"/>
        <w:rPr>
          <w:rFonts w:ascii="Times New Roman" w:hAnsi="Times New Roman"/>
          <w:noProof/>
          <w:sz w:val="28"/>
          <w:szCs w:val="28"/>
          <w:lang w:val="uk-UA"/>
        </w:rPr>
      </w:pPr>
      <w:r w:rsidRPr="00C32BA6">
        <w:rPr>
          <w:rFonts w:ascii="Times New Roman" w:hAnsi="Times New Roman"/>
          <w:noProof/>
          <w:sz w:val="28"/>
          <w:szCs w:val="28"/>
          <w:lang w:val="uk-UA"/>
        </w:rPr>
        <w:t>Вчителька роздає дітям по коричневому квадратику. Діти малюють на ньому свій настрій. Потім всі складають плитку шоколаду зі свого настрою.</w:t>
      </w:r>
    </w:p>
    <w:p w:rsidR="00AE3086" w:rsidRPr="00C32BA6" w:rsidRDefault="00AE3086" w:rsidP="00F94B14">
      <w:pPr>
        <w:pStyle w:val="aa"/>
        <w:ind w:firstLine="426"/>
        <w:jc w:val="both"/>
        <w:rPr>
          <w:rFonts w:ascii="Times New Roman" w:hAnsi="Times New Roman"/>
          <w:noProof/>
          <w:sz w:val="28"/>
          <w:szCs w:val="28"/>
          <w:lang w:val="uk-UA"/>
        </w:rPr>
      </w:pPr>
      <w:r w:rsidRPr="00C32BA6">
        <w:rPr>
          <w:noProof/>
          <w:sz w:val="28"/>
          <w:szCs w:val="28"/>
          <w:lang w:eastAsia="ru-RU"/>
        </w:rPr>
        <w:drawing>
          <wp:inline distT="0" distB="0" distL="0" distR="0" wp14:anchorId="57C07089" wp14:editId="0CAA2A0A">
            <wp:extent cx="1752600" cy="1099671"/>
            <wp:effectExtent l="0" t="0" r="0" b="5715"/>
            <wp:docPr id="32" name="Рисунок 32" descr="ÐÐ°ÑÑÐ¸Ð½ÐºÐ¸ Ð¿Ð¾ Ð·Ð°Ð¿ÑÐ¾ÑÑ Ð¿Ð»Ð¸ÑÐºÐ° ÑÐ¾ÐºÐ¾Ð»Ð°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ÐÐ°ÑÑÐ¸Ð½ÐºÐ¸ Ð¿Ð¾ Ð·Ð°Ð¿ÑÐ¾ÑÑ Ð¿Ð»Ð¸ÑÐºÐ° ÑÐ¾ÐºÐ¾Ð»Ð°Ð´Ñ"/>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752600" cy="1099671"/>
                    </a:xfrm>
                    <a:prstGeom prst="rect">
                      <a:avLst/>
                    </a:prstGeom>
                    <a:noFill/>
                    <a:ln>
                      <a:noFill/>
                    </a:ln>
                  </pic:spPr>
                </pic:pic>
              </a:graphicData>
            </a:graphic>
          </wp:inline>
        </w:drawing>
      </w:r>
    </w:p>
    <w:p w:rsidR="00AE3086" w:rsidRPr="00C32BA6" w:rsidRDefault="00AE3086" w:rsidP="00F94B14">
      <w:pPr>
        <w:spacing w:after="0" w:line="240" w:lineRule="auto"/>
        <w:rPr>
          <w:rFonts w:ascii="Times New Roman" w:hAnsi="Times New Roman" w:cs="Times New Roman"/>
          <w:b/>
          <w:sz w:val="28"/>
          <w:szCs w:val="28"/>
          <w:lang w:val="uk-UA"/>
        </w:rPr>
      </w:pPr>
    </w:p>
    <w:p w:rsidR="00AE3086" w:rsidRPr="00C32BA6" w:rsidRDefault="00AE3086" w:rsidP="00F94B14">
      <w:pPr>
        <w:spacing w:after="0" w:line="240" w:lineRule="auto"/>
        <w:rPr>
          <w:rFonts w:ascii="Times New Roman" w:hAnsi="Times New Roman" w:cs="Times New Roman"/>
          <w:b/>
          <w:sz w:val="28"/>
          <w:szCs w:val="28"/>
          <w:lang w:val="uk-UA"/>
        </w:rPr>
      </w:pPr>
      <w:r w:rsidRPr="00C32BA6">
        <w:rPr>
          <w:rFonts w:ascii="Times New Roman" w:hAnsi="Times New Roman" w:cs="Times New Roman"/>
          <w:b/>
          <w:sz w:val="28"/>
          <w:szCs w:val="28"/>
          <w:lang w:val="uk-UA"/>
        </w:rPr>
        <w:t>ІІ. Етап цілепокладання</w:t>
      </w:r>
    </w:p>
    <w:p w:rsidR="00AE3086" w:rsidRPr="00C32BA6" w:rsidRDefault="00AE3086" w:rsidP="00F94B14">
      <w:pPr>
        <w:spacing w:after="0" w:line="240" w:lineRule="auto"/>
        <w:ind w:firstLine="426"/>
        <w:jc w:val="both"/>
        <w:rPr>
          <w:rFonts w:ascii="Times New Roman" w:hAnsi="Times New Roman" w:cs="Times New Roman"/>
          <w:i/>
          <w:sz w:val="28"/>
          <w:szCs w:val="28"/>
          <w:lang w:val="uk-UA"/>
        </w:rPr>
      </w:pPr>
      <w:r w:rsidRPr="00C32BA6">
        <w:rPr>
          <w:rFonts w:ascii="Times New Roman" w:hAnsi="Times New Roman" w:cs="Times New Roman"/>
          <w:b/>
          <w:sz w:val="28"/>
          <w:szCs w:val="28"/>
          <w:u w:val="single"/>
          <w:lang w:val="uk-UA"/>
        </w:rPr>
        <w:t>Метод «</w:t>
      </w:r>
      <w:proofErr w:type="spellStart"/>
      <w:r w:rsidRPr="00C32BA6">
        <w:rPr>
          <w:rFonts w:ascii="Times New Roman" w:hAnsi="Times New Roman" w:cs="Times New Roman"/>
          <w:b/>
          <w:sz w:val="28"/>
          <w:szCs w:val="28"/>
          <w:u w:val="single"/>
          <w:lang w:val="uk-UA"/>
        </w:rPr>
        <w:t>Сторітелінг</w:t>
      </w:r>
      <w:proofErr w:type="spellEnd"/>
      <w:r w:rsidRPr="00C32BA6">
        <w:rPr>
          <w:rFonts w:ascii="Times New Roman" w:hAnsi="Times New Roman" w:cs="Times New Roman"/>
          <w:b/>
          <w:sz w:val="28"/>
          <w:szCs w:val="28"/>
          <w:u w:val="single"/>
          <w:lang w:val="uk-UA"/>
        </w:rPr>
        <w:t xml:space="preserve">» </w:t>
      </w:r>
      <w:r w:rsidRPr="00C32BA6">
        <w:rPr>
          <w:rFonts w:ascii="Times New Roman" w:hAnsi="Times New Roman" w:cs="Times New Roman"/>
          <w:i/>
          <w:sz w:val="28"/>
          <w:szCs w:val="28"/>
          <w:lang w:val="uk-UA"/>
        </w:rPr>
        <w:t>слайд 2</w:t>
      </w:r>
    </w:p>
    <w:p w:rsidR="00AE3086" w:rsidRPr="00C32BA6" w:rsidRDefault="00AE3086" w:rsidP="00F94B14">
      <w:pPr>
        <w:spacing w:after="0" w:line="240" w:lineRule="auto"/>
        <w:ind w:firstLine="425"/>
        <w:jc w:val="both"/>
        <w:rPr>
          <w:rFonts w:ascii="Times New Roman" w:hAnsi="Times New Roman" w:cs="Times New Roman"/>
          <w:color w:val="000000" w:themeColor="text1"/>
          <w:sz w:val="28"/>
          <w:szCs w:val="28"/>
          <w:lang w:val="uk-UA"/>
        </w:rPr>
      </w:pPr>
      <w:r w:rsidRPr="00C32BA6">
        <w:rPr>
          <w:rFonts w:ascii="Times New Roman" w:hAnsi="Times New Roman" w:cs="Times New Roman"/>
          <w:color w:val="000000" w:themeColor="text1"/>
          <w:sz w:val="28"/>
          <w:szCs w:val="28"/>
          <w:lang w:val="uk-UA"/>
        </w:rPr>
        <w:t>Джерело вічного щастя і символ неземної  насолоди ... Предмет загального обожнювання і інструмент зваби ... Такий різний, але незмінно смачний ... Дорогоцінний подарунок всьому Людству"</w:t>
      </w:r>
    </w:p>
    <w:p w:rsidR="00AE3086" w:rsidRPr="00C32BA6" w:rsidRDefault="00AE3086" w:rsidP="00F94B14">
      <w:pPr>
        <w:spacing w:after="0" w:line="240" w:lineRule="auto"/>
        <w:ind w:firstLine="425"/>
        <w:jc w:val="both"/>
        <w:rPr>
          <w:rFonts w:ascii="Times New Roman" w:hAnsi="Times New Roman" w:cs="Times New Roman"/>
          <w:color w:val="000000" w:themeColor="text1"/>
          <w:sz w:val="28"/>
          <w:szCs w:val="28"/>
          <w:lang w:val="uk-UA"/>
        </w:rPr>
      </w:pPr>
      <w:r w:rsidRPr="00C32BA6">
        <w:rPr>
          <w:rFonts w:ascii="Times New Roman" w:hAnsi="Times New Roman" w:cs="Times New Roman"/>
          <w:i/>
          <w:sz w:val="28"/>
          <w:szCs w:val="28"/>
          <w:lang w:val="uk-UA"/>
        </w:rPr>
        <w:t xml:space="preserve">слайд 3 </w:t>
      </w:r>
      <w:r w:rsidRPr="00C32BA6">
        <w:rPr>
          <w:rFonts w:ascii="Times New Roman" w:hAnsi="Times New Roman" w:cs="Times New Roman"/>
          <w:color w:val="000000" w:themeColor="text1"/>
          <w:sz w:val="28"/>
          <w:szCs w:val="28"/>
          <w:lang w:val="uk-UA"/>
        </w:rPr>
        <w:t>Що ж це все таке?</w:t>
      </w:r>
    </w:p>
    <w:p w:rsidR="00AE3086" w:rsidRPr="00C32BA6" w:rsidRDefault="00AE3086" w:rsidP="00F94B14">
      <w:pPr>
        <w:pStyle w:val="aa"/>
        <w:numPr>
          <w:ilvl w:val="0"/>
          <w:numId w:val="4"/>
        </w:numPr>
        <w:ind w:left="0" w:firstLine="426"/>
        <w:jc w:val="both"/>
        <w:rPr>
          <w:rFonts w:ascii="Times New Roman" w:hAnsi="Times New Roman"/>
          <w:color w:val="000000"/>
          <w:sz w:val="28"/>
          <w:szCs w:val="28"/>
          <w:lang w:val="uk-UA"/>
        </w:rPr>
      </w:pPr>
      <w:r w:rsidRPr="00C32BA6">
        <w:rPr>
          <w:rFonts w:ascii="Times New Roman" w:hAnsi="Times New Roman"/>
          <w:color w:val="000000"/>
          <w:sz w:val="28"/>
          <w:szCs w:val="28"/>
          <w:lang w:val="uk-UA"/>
        </w:rPr>
        <w:t>Чорна плитка,</w:t>
      </w:r>
    </w:p>
    <w:p w:rsidR="00AE3086" w:rsidRPr="00C32BA6" w:rsidRDefault="00AE3086" w:rsidP="00F94B14">
      <w:pPr>
        <w:pStyle w:val="aa"/>
        <w:ind w:firstLine="426"/>
        <w:jc w:val="both"/>
        <w:rPr>
          <w:rFonts w:ascii="Times New Roman" w:hAnsi="Times New Roman"/>
          <w:color w:val="000000"/>
          <w:sz w:val="28"/>
          <w:szCs w:val="28"/>
          <w:lang w:val="uk-UA"/>
        </w:rPr>
      </w:pPr>
      <w:r w:rsidRPr="00C32BA6">
        <w:rPr>
          <w:rFonts w:ascii="Times New Roman" w:hAnsi="Times New Roman"/>
          <w:color w:val="000000"/>
          <w:sz w:val="28"/>
          <w:szCs w:val="28"/>
          <w:lang w:val="uk-UA"/>
        </w:rPr>
        <w:lastRenderedPageBreak/>
        <w:t xml:space="preserve">Золота накидка, </w:t>
      </w:r>
    </w:p>
    <w:p w:rsidR="00AE3086" w:rsidRPr="00C32BA6" w:rsidRDefault="00AE3086" w:rsidP="00F94B14">
      <w:pPr>
        <w:pStyle w:val="aa"/>
        <w:ind w:firstLine="426"/>
        <w:jc w:val="both"/>
        <w:rPr>
          <w:rFonts w:ascii="Times New Roman" w:hAnsi="Times New Roman"/>
          <w:color w:val="000000"/>
          <w:sz w:val="28"/>
          <w:szCs w:val="28"/>
          <w:lang w:val="uk-UA"/>
        </w:rPr>
      </w:pPr>
      <w:r w:rsidRPr="00C32BA6">
        <w:rPr>
          <w:rFonts w:ascii="Times New Roman" w:hAnsi="Times New Roman"/>
          <w:color w:val="000000"/>
          <w:sz w:val="28"/>
          <w:szCs w:val="28"/>
          <w:lang w:val="uk-UA"/>
        </w:rPr>
        <w:t xml:space="preserve">Подарунок до свят, </w:t>
      </w:r>
    </w:p>
    <w:p w:rsidR="00AE3086" w:rsidRPr="00C32BA6" w:rsidRDefault="00AE3086" w:rsidP="00F94B14">
      <w:pPr>
        <w:pStyle w:val="aa"/>
        <w:ind w:firstLine="426"/>
        <w:jc w:val="both"/>
        <w:rPr>
          <w:rFonts w:ascii="Times New Roman" w:hAnsi="Times New Roman"/>
          <w:color w:val="000000"/>
          <w:sz w:val="28"/>
          <w:szCs w:val="28"/>
          <w:lang w:val="uk-UA"/>
        </w:rPr>
      </w:pPr>
      <w:r w:rsidRPr="00C32BA6">
        <w:rPr>
          <w:rFonts w:ascii="Times New Roman" w:hAnsi="Times New Roman"/>
          <w:color w:val="000000"/>
          <w:sz w:val="28"/>
          <w:szCs w:val="28"/>
          <w:lang w:val="uk-UA"/>
        </w:rPr>
        <w:t xml:space="preserve">Це — ... </w:t>
      </w:r>
      <w:r w:rsidRPr="00C32BA6">
        <w:rPr>
          <w:rFonts w:ascii="Times New Roman" w:hAnsi="Times New Roman"/>
          <w:i/>
          <w:color w:val="000000"/>
          <w:sz w:val="28"/>
          <w:szCs w:val="28"/>
          <w:lang w:val="uk-UA"/>
        </w:rPr>
        <w:t>(шоколад)</w:t>
      </w:r>
      <w:r w:rsidRPr="00C32BA6">
        <w:rPr>
          <w:rFonts w:ascii="Times New Roman" w:hAnsi="Times New Roman"/>
          <w:color w:val="000000"/>
          <w:sz w:val="28"/>
          <w:szCs w:val="28"/>
          <w:lang w:val="uk-UA"/>
        </w:rPr>
        <w:t xml:space="preserve">.  </w:t>
      </w:r>
    </w:p>
    <w:p w:rsidR="00AE3086" w:rsidRPr="00C32BA6" w:rsidRDefault="00AE3086" w:rsidP="00F94B14">
      <w:pPr>
        <w:spacing w:after="0" w:line="240" w:lineRule="auto"/>
        <w:ind w:firstLine="425"/>
        <w:jc w:val="both"/>
        <w:textAlignment w:val="baseline"/>
        <w:rPr>
          <w:rFonts w:ascii="Times New Roman" w:eastAsia="Times New Roman" w:hAnsi="Times New Roman" w:cs="Times New Roman"/>
          <w:color w:val="000000" w:themeColor="text1"/>
          <w:sz w:val="28"/>
          <w:szCs w:val="28"/>
          <w:lang w:val="uk-UA" w:eastAsia="ru-RU"/>
        </w:rPr>
      </w:pPr>
      <w:r w:rsidRPr="00C32BA6">
        <w:rPr>
          <w:rFonts w:ascii="Times New Roman" w:hAnsi="Times New Roman" w:cs="Times New Roman"/>
          <w:i/>
          <w:sz w:val="28"/>
          <w:szCs w:val="28"/>
          <w:lang w:val="uk-UA"/>
        </w:rPr>
        <w:t xml:space="preserve">слайд 4 </w:t>
      </w:r>
      <w:r w:rsidRPr="00C32BA6">
        <w:rPr>
          <w:rFonts w:ascii="Times New Roman" w:eastAsia="Times New Roman" w:hAnsi="Times New Roman" w:cs="Times New Roman"/>
          <w:color w:val="000000" w:themeColor="text1"/>
          <w:sz w:val="28"/>
          <w:szCs w:val="28"/>
          <w:lang w:val="uk-UA" w:eastAsia="ru-RU"/>
        </w:rPr>
        <w:t xml:space="preserve">Історія бога </w:t>
      </w:r>
      <w:proofErr w:type="spellStart"/>
      <w:r w:rsidRPr="00C32BA6">
        <w:rPr>
          <w:rFonts w:ascii="Times New Roman" w:eastAsia="Times New Roman" w:hAnsi="Times New Roman" w:cs="Times New Roman"/>
          <w:color w:val="000000" w:themeColor="text1"/>
          <w:sz w:val="28"/>
          <w:szCs w:val="28"/>
          <w:lang w:val="uk-UA" w:eastAsia="ru-RU"/>
        </w:rPr>
        <w:t>Кецалькоатля</w:t>
      </w:r>
      <w:proofErr w:type="spellEnd"/>
      <w:r w:rsidRPr="00C32BA6">
        <w:rPr>
          <w:rFonts w:ascii="Times New Roman" w:eastAsia="Times New Roman" w:hAnsi="Times New Roman" w:cs="Times New Roman"/>
          <w:color w:val="000000" w:themeColor="text1"/>
          <w:sz w:val="28"/>
          <w:szCs w:val="28"/>
          <w:lang w:val="uk-UA" w:eastAsia="ru-RU"/>
        </w:rPr>
        <w:t xml:space="preserve"> тісно пов'язана з історією какао і шоколаду. Стародавній мексиканський міф пояснює, що </w:t>
      </w:r>
      <w:proofErr w:type="spellStart"/>
      <w:r w:rsidRPr="00C32BA6">
        <w:rPr>
          <w:rFonts w:ascii="Times New Roman" w:eastAsia="Times New Roman" w:hAnsi="Times New Roman" w:cs="Times New Roman"/>
          <w:color w:val="000000" w:themeColor="text1"/>
          <w:sz w:val="28"/>
          <w:szCs w:val="28"/>
          <w:lang w:val="uk-UA" w:eastAsia="ru-RU"/>
        </w:rPr>
        <w:t>Кецалькоатль</w:t>
      </w:r>
      <w:proofErr w:type="spellEnd"/>
      <w:r w:rsidRPr="00C32BA6">
        <w:rPr>
          <w:rFonts w:ascii="Times New Roman" w:eastAsia="Times New Roman" w:hAnsi="Times New Roman" w:cs="Times New Roman"/>
          <w:color w:val="000000" w:themeColor="text1"/>
          <w:sz w:val="28"/>
          <w:szCs w:val="28"/>
          <w:lang w:val="uk-UA" w:eastAsia="ru-RU"/>
        </w:rPr>
        <w:t xml:space="preserve"> був змушений залишити країну ацтеків, але його віддані шанувальники завжди пам'ятали про нього і сподівалися, що він коли-небудь повернеться. До цього часу вони досі мали його спадщину - дерево какао. Коли іспанський конкістадор Дон Фернандо Кортес прибув в 1517 році з флотом </w:t>
      </w:r>
      <w:proofErr w:type="spellStart"/>
      <w:r w:rsidRPr="00C32BA6">
        <w:rPr>
          <w:rFonts w:ascii="Times New Roman" w:eastAsia="Times New Roman" w:hAnsi="Times New Roman" w:cs="Times New Roman"/>
          <w:color w:val="000000" w:themeColor="text1"/>
          <w:sz w:val="28"/>
          <w:szCs w:val="28"/>
          <w:lang w:val="uk-UA" w:eastAsia="ru-RU"/>
        </w:rPr>
        <w:t>галеонов</w:t>
      </w:r>
      <w:proofErr w:type="spellEnd"/>
      <w:r w:rsidRPr="00C32BA6">
        <w:rPr>
          <w:rFonts w:ascii="Times New Roman" w:eastAsia="Times New Roman" w:hAnsi="Times New Roman" w:cs="Times New Roman"/>
          <w:color w:val="000000" w:themeColor="text1"/>
          <w:sz w:val="28"/>
          <w:szCs w:val="28"/>
          <w:lang w:val="uk-UA" w:eastAsia="ru-RU"/>
        </w:rPr>
        <w:t xml:space="preserve">, ацтеки були впевнені: це </w:t>
      </w:r>
      <w:proofErr w:type="spellStart"/>
      <w:r w:rsidRPr="00C32BA6">
        <w:rPr>
          <w:rFonts w:ascii="Times New Roman" w:eastAsia="Times New Roman" w:hAnsi="Times New Roman" w:cs="Times New Roman"/>
          <w:color w:val="000000" w:themeColor="text1"/>
          <w:sz w:val="28"/>
          <w:szCs w:val="28"/>
          <w:lang w:val="uk-UA" w:eastAsia="ru-RU"/>
        </w:rPr>
        <w:t>Кецалькоатль</w:t>
      </w:r>
      <w:proofErr w:type="spellEnd"/>
      <w:r w:rsidRPr="00C32BA6">
        <w:rPr>
          <w:rFonts w:ascii="Times New Roman" w:eastAsia="Times New Roman" w:hAnsi="Times New Roman" w:cs="Times New Roman"/>
          <w:color w:val="000000" w:themeColor="text1"/>
          <w:sz w:val="28"/>
          <w:szCs w:val="28"/>
          <w:lang w:val="uk-UA" w:eastAsia="ru-RU"/>
        </w:rPr>
        <w:t xml:space="preserve"> повернувся в їхнє життя.</w:t>
      </w:r>
    </w:p>
    <w:p w:rsidR="00AE3086" w:rsidRPr="00C32BA6" w:rsidRDefault="00AE3086" w:rsidP="00F94B14">
      <w:pPr>
        <w:spacing w:after="0" w:line="240" w:lineRule="auto"/>
        <w:ind w:firstLine="426"/>
        <w:jc w:val="both"/>
        <w:textAlignment w:val="baseline"/>
        <w:rPr>
          <w:rFonts w:ascii="Times New Roman" w:eastAsia="Times New Roman" w:hAnsi="Times New Roman" w:cs="Times New Roman"/>
          <w:color w:val="000000" w:themeColor="text1"/>
          <w:sz w:val="28"/>
          <w:szCs w:val="28"/>
          <w:lang w:val="uk-UA" w:eastAsia="ru-RU"/>
        </w:rPr>
      </w:pPr>
      <w:r w:rsidRPr="00C32BA6">
        <w:rPr>
          <w:rFonts w:ascii="Times New Roman" w:hAnsi="Times New Roman" w:cs="Times New Roman"/>
          <w:i/>
          <w:sz w:val="28"/>
          <w:szCs w:val="28"/>
          <w:lang w:val="uk-UA"/>
        </w:rPr>
        <w:t xml:space="preserve">слайд 5 </w:t>
      </w:r>
      <w:r w:rsidRPr="00C32BA6">
        <w:rPr>
          <w:rFonts w:ascii="Times New Roman" w:eastAsia="Times New Roman" w:hAnsi="Times New Roman" w:cs="Times New Roman"/>
          <w:color w:val="000000" w:themeColor="text1"/>
          <w:sz w:val="28"/>
          <w:szCs w:val="28"/>
          <w:lang w:val="uk-UA" w:eastAsia="ru-RU"/>
        </w:rPr>
        <w:t>Лінгвісти вважають, що слово "шоколад" походить від травневого "</w:t>
      </w:r>
      <w:proofErr w:type="spellStart"/>
      <w:r w:rsidRPr="00C32BA6">
        <w:rPr>
          <w:rFonts w:ascii="Times New Roman" w:eastAsia="Times New Roman" w:hAnsi="Times New Roman" w:cs="Times New Roman"/>
          <w:color w:val="000000" w:themeColor="text1"/>
          <w:sz w:val="28"/>
          <w:szCs w:val="28"/>
          <w:lang w:val="uk-UA" w:eastAsia="ru-RU"/>
        </w:rPr>
        <w:t>xocoatl</w:t>
      </w:r>
      <w:proofErr w:type="spellEnd"/>
      <w:r w:rsidRPr="00C32BA6">
        <w:rPr>
          <w:rFonts w:ascii="Times New Roman" w:eastAsia="Times New Roman" w:hAnsi="Times New Roman" w:cs="Times New Roman"/>
          <w:color w:val="000000" w:themeColor="text1"/>
          <w:sz w:val="28"/>
          <w:szCs w:val="28"/>
          <w:lang w:val="uk-UA" w:eastAsia="ru-RU"/>
        </w:rPr>
        <w:t>"; какао - від ацтекського "</w:t>
      </w:r>
      <w:proofErr w:type="spellStart"/>
      <w:r w:rsidRPr="00C32BA6">
        <w:rPr>
          <w:rFonts w:ascii="Times New Roman" w:eastAsia="Times New Roman" w:hAnsi="Times New Roman" w:cs="Times New Roman"/>
          <w:color w:val="000000" w:themeColor="text1"/>
          <w:sz w:val="28"/>
          <w:szCs w:val="28"/>
          <w:lang w:val="uk-UA" w:eastAsia="ru-RU"/>
        </w:rPr>
        <w:t>cacahuatl</w:t>
      </w:r>
      <w:proofErr w:type="spellEnd"/>
      <w:r w:rsidRPr="00C32BA6">
        <w:rPr>
          <w:rFonts w:ascii="Times New Roman" w:eastAsia="Times New Roman" w:hAnsi="Times New Roman" w:cs="Times New Roman"/>
          <w:color w:val="000000" w:themeColor="text1"/>
          <w:sz w:val="28"/>
          <w:szCs w:val="28"/>
          <w:lang w:val="uk-UA" w:eastAsia="ru-RU"/>
        </w:rPr>
        <w:t xml:space="preserve">". Мексиканське індійське слово "шоколад" - це комбінація термінів </w:t>
      </w:r>
      <w:proofErr w:type="spellStart"/>
      <w:r w:rsidRPr="00C32BA6">
        <w:rPr>
          <w:rFonts w:ascii="Times New Roman" w:eastAsia="Times New Roman" w:hAnsi="Times New Roman" w:cs="Times New Roman"/>
          <w:color w:val="000000" w:themeColor="text1"/>
          <w:sz w:val="28"/>
          <w:szCs w:val="28"/>
          <w:lang w:val="uk-UA" w:eastAsia="ru-RU"/>
        </w:rPr>
        <w:t>choco</w:t>
      </w:r>
      <w:proofErr w:type="spellEnd"/>
      <w:r w:rsidRPr="00C32BA6">
        <w:rPr>
          <w:rFonts w:ascii="Times New Roman" w:eastAsia="Times New Roman" w:hAnsi="Times New Roman" w:cs="Times New Roman"/>
          <w:color w:val="000000" w:themeColor="text1"/>
          <w:sz w:val="28"/>
          <w:szCs w:val="28"/>
          <w:lang w:val="uk-UA" w:eastAsia="ru-RU"/>
        </w:rPr>
        <w:t xml:space="preserve"> ("піна") і </w:t>
      </w:r>
      <w:proofErr w:type="spellStart"/>
      <w:r w:rsidRPr="00C32BA6">
        <w:rPr>
          <w:rFonts w:ascii="Times New Roman" w:eastAsia="Times New Roman" w:hAnsi="Times New Roman" w:cs="Times New Roman"/>
          <w:color w:val="000000" w:themeColor="text1"/>
          <w:sz w:val="28"/>
          <w:szCs w:val="28"/>
          <w:lang w:val="uk-UA" w:eastAsia="ru-RU"/>
        </w:rPr>
        <w:t>atl</w:t>
      </w:r>
      <w:proofErr w:type="spellEnd"/>
      <w:r w:rsidRPr="00C32BA6">
        <w:rPr>
          <w:rFonts w:ascii="Times New Roman" w:eastAsia="Times New Roman" w:hAnsi="Times New Roman" w:cs="Times New Roman"/>
          <w:color w:val="000000" w:themeColor="text1"/>
          <w:sz w:val="28"/>
          <w:szCs w:val="28"/>
          <w:lang w:val="uk-UA" w:eastAsia="ru-RU"/>
        </w:rPr>
        <w:t xml:space="preserve"> ("вода"); в давнину шоколад був тільки напоєм.</w:t>
      </w:r>
    </w:p>
    <w:p w:rsidR="00AE3086" w:rsidRPr="00C32BA6" w:rsidRDefault="00AE3086" w:rsidP="00F94B14">
      <w:pPr>
        <w:spacing w:after="0" w:line="240" w:lineRule="auto"/>
        <w:ind w:firstLine="426"/>
        <w:jc w:val="both"/>
        <w:textAlignment w:val="baseline"/>
        <w:rPr>
          <w:rFonts w:ascii="Times New Roman" w:eastAsia="Times New Roman" w:hAnsi="Times New Roman" w:cs="Times New Roman"/>
          <w:b/>
          <w:color w:val="000000" w:themeColor="text1"/>
          <w:sz w:val="28"/>
          <w:szCs w:val="28"/>
          <w:u w:val="single"/>
          <w:lang w:val="uk-UA" w:eastAsia="ru-RU"/>
        </w:rPr>
      </w:pPr>
      <w:r w:rsidRPr="00C32BA6">
        <w:rPr>
          <w:rFonts w:ascii="Times New Roman" w:eastAsia="Times New Roman" w:hAnsi="Times New Roman" w:cs="Times New Roman"/>
          <w:b/>
          <w:color w:val="000000" w:themeColor="text1"/>
          <w:sz w:val="28"/>
          <w:szCs w:val="28"/>
          <w:u w:val="single"/>
          <w:lang w:val="uk-UA" w:eastAsia="ru-RU"/>
        </w:rPr>
        <w:t xml:space="preserve">Оголошення теми та мети уроку </w:t>
      </w:r>
      <w:r w:rsidRPr="00C32BA6">
        <w:rPr>
          <w:rFonts w:ascii="Times New Roman" w:hAnsi="Times New Roman" w:cs="Times New Roman"/>
          <w:i/>
          <w:sz w:val="28"/>
          <w:szCs w:val="28"/>
          <w:lang w:val="uk-UA"/>
        </w:rPr>
        <w:t>слайд 6</w:t>
      </w:r>
    </w:p>
    <w:p w:rsidR="00AE3086" w:rsidRPr="00C32BA6" w:rsidRDefault="00AE3086" w:rsidP="00F94B14">
      <w:pPr>
        <w:spacing w:after="0" w:line="240" w:lineRule="auto"/>
        <w:ind w:firstLine="426"/>
        <w:jc w:val="both"/>
        <w:textAlignment w:val="baseline"/>
        <w:rPr>
          <w:rFonts w:ascii="Times New Roman" w:eastAsia="Times New Roman" w:hAnsi="Times New Roman" w:cs="Times New Roman"/>
          <w:color w:val="000000" w:themeColor="text1"/>
          <w:sz w:val="28"/>
          <w:szCs w:val="28"/>
          <w:lang w:val="uk-UA" w:eastAsia="ru-RU"/>
        </w:rPr>
      </w:pPr>
      <w:r w:rsidRPr="00C32BA6">
        <w:rPr>
          <w:rFonts w:ascii="Times New Roman" w:eastAsia="Times New Roman" w:hAnsi="Times New Roman" w:cs="Times New Roman"/>
          <w:color w:val="000000" w:themeColor="text1"/>
          <w:sz w:val="28"/>
          <w:szCs w:val="28"/>
          <w:lang w:val="uk-UA" w:eastAsia="ru-RU"/>
        </w:rPr>
        <w:t>Сьогодні ми здійснимо віртуальну екскурсію на шоколадну фабрику, але перед цим ми підготуємося, щоб трішки дізнатися про історію шоколаду. Крім того під час екскурсії ми ознайомимося з процесом виготовлення шоколаду,  а також вивчимо що таке місткість та які є одиниці місткості.</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p>
    <w:p w:rsidR="00AE3086" w:rsidRPr="00C32BA6" w:rsidRDefault="00AE3086" w:rsidP="00F94B14">
      <w:pPr>
        <w:spacing w:after="0" w:line="240" w:lineRule="auto"/>
        <w:rPr>
          <w:rFonts w:ascii="Times New Roman" w:hAnsi="Times New Roman" w:cs="Times New Roman"/>
          <w:b/>
          <w:sz w:val="28"/>
          <w:szCs w:val="28"/>
          <w:lang w:val="uk-UA"/>
        </w:rPr>
      </w:pPr>
      <w:r w:rsidRPr="00C32BA6">
        <w:rPr>
          <w:rFonts w:ascii="Times New Roman" w:hAnsi="Times New Roman" w:cs="Times New Roman"/>
          <w:b/>
          <w:sz w:val="28"/>
          <w:szCs w:val="28"/>
          <w:lang w:val="uk-UA"/>
        </w:rPr>
        <w:t xml:space="preserve">ІІІ. Етап </w:t>
      </w:r>
      <w:proofErr w:type="spellStart"/>
      <w:r w:rsidRPr="00C32BA6">
        <w:rPr>
          <w:rFonts w:ascii="Times New Roman" w:hAnsi="Times New Roman" w:cs="Times New Roman"/>
          <w:b/>
          <w:sz w:val="28"/>
          <w:szCs w:val="28"/>
          <w:lang w:val="uk-UA"/>
        </w:rPr>
        <w:t>цілереалізації</w:t>
      </w:r>
      <w:proofErr w:type="spellEnd"/>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hAnsi="Times New Roman" w:cs="Times New Roman"/>
          <w:i/>
          <w:sz w:val="28"/>
          <w:szCs w:val="28"/>
          <w:lang w:val="uk-UA"/>
        </w:rPr>
        <w:t xml:space="preserve">слайд 7 </w:t>
      </w:r>
      <w:r w:rsidRPr="00C32BA6">
        <w:rPr>
          <w:rFonts w:ascii="Times New Roman" w:eastAsia="Times New Roman" w:hAnsi="Times New Roman" w:cs="Times New Roman"/>
          <w:color w:val="000000"/>
          <w:sz w:val="28"/>
          <w:szCs w:val="28"/>
          <w:lang w:val="uk-UA" w:eastAsia="ru-RU"/>
        </w:rPr>
        <w:t>Напій з плодів дерева какао з'явився близько 3000 років тому. Передбачається, що першими придумали його індіанці-</w:t>
      </w:r>
      <w:proofErr w:type="spellStart"/>
      <w:r w:rsidRPr="00C32BA6">
        <w:rPr>
          <w:rFonts w:ascii="Times New Roman" w:eastAsia="Times New Roman" w:hAnsi="Times New Roman" w:cs="Times New Roman"/>
          <w:color w:val="000000"/>
          <w:sz w:val="28"/>
          <w:szCs w:val="28"/>
          <w:lang w:val="uk-UA" w:eastAsia="ru-RU"/>
        </w:rPr>
        <w:t>альмекі</w:t>
      </w:r>
      <w:proofErr w:type="spellEnd"/>
      <w:r w:rsidRPr="00C32BA6">
        <w:rPr>
          <w:rFonts w:ascii="Times New Roman" w:eastAsia="Times New Roman" w:hAnsi="Times New Roman" w:cs="Times New Roman"/>
          <w:color w:val="000000"/>
          <w:sz w:val="28"/>
          <w:szCs w:val="28"/>
          <w:lang w:val="uk-UA" w:eastAsia="ru-RU"/>
        </w:rPr>
        <w:t xml:space="preserve">, цивілізація яких існувала в II столітті до н. е.. на території південно-східної Мексики, Гондурасу і Гватемали. У I столітті н. е.. на зміну цивілізації </w:t>
      </w:r>
      <w:proofErr w:type="spellStart"/>
      <w:r w:rsidRPr="00C32BA6">
        <w:rPr>
          <w:rFonts w:ascii="Times New Roman" w:eastAsia="Times New Roman" w:hAnsi="Times New Roman" w:cs="Times New Roman"/>
          <w:color w:val="000000"/>
          <w:sz w:val="28"/>
          <w:szCs w:val="28"/>
          <w:lang w:val="uk-UA" w:eastAsia="ru-RU"/>
        </w:rPr>
        <w:t>альмеків</w:t>
      </w:r>
      <w:proofErr w:type="spellEnd"/>
      <w:r w:rsidRPr="00C32BA6">
        <w:rPr>
          <w:rFonts w:ascii="Times New Roman" w:eastAsia="Times New Roman" w:hAnsi="Times New Roman" w:cs="Times New Roman"/>
          <w:color w:val="000000"/>
          <w:sz w:val="28"/>
          <w:szCs w:val="28"/>
          <w:lang w:val="uk-UA" w:eastAsia="ru-RU"/>
        </w:rPr>
        <w:t xml:space="preserve"> прийшла цивілізація майя. Заселивши півострів </w:t>
      </w:r>
      <w:proofErr w:type="spellStart"/>
      <w:r w:rsidRPr="00C32BA6">
        <w:rPr>
          <w:rFonts w:ascii="Times New Roman" w:eastAsia="Times New Roman" w:hAnsi="Times New Roman" w:cs="Times New Roman"/>
          <w:color w:val="000000"/>
          <w:sz w:val="28"/>
          <w:szCs w:val="28"/>
          <w:lang w:val="uk-UA" w:eastAsia="ru-RU"/>
        </w:rPr>
        <w:t>Юкатан</w:t>
      </w:r>
      <w:proofErr w:type="spellEnd"/>
      <w:r w:rsidRPr="00C32BA6">
        <w:rPr>
          <w:rFonts w:ascii="Times New Roman" w:eastAsia="Times New Roman" w:hAnsi="Times New Roman" w:cs="Times New Roman"/>
          <w:color w:val="000000"/>
          <w:sz w:val="28"/>
          <w:szCs w:val="28"/>
          <w:lang w:val="uk-UA" w:eastAsia="ru-RU"/>
        </w:rPr>
        <w:t xml:space="preserve"> Центральної Америки, індіанці-майя виявили тут дерева какао і, як і </w:t>
      </w:r>
      <w:proofErr w:type="spellStart"/>
      <w:r w:rsidRPr="00C32BA6">
        <w:rPr>
          <w:rFonts w:ascii="Times New Roman" w:eastAsia="Times New Roman" w:hAnsi="Times New Roman" w:cs="Times New Roman"/>
          <w:color w:val="000000"/>
          <w:sz w:val="28"/>
          <w:szCs w:val="28"/>
          <w:lang w:val="uk-UA" w:eastAsia="ru-RU"/>
        </w:rPr>
        <w:t>альмекі</w:t>
      </w:r>
      <w:proofErr w:type="spellEnd"/>
      <w:r w:rsidRPr="00C32BA6">
        <w:rPr>
          <w:rFonts w:ascii="Times New Roman" w:eastAsia="Times New Roman" w:hAnsi="Times New Roman" w:cs="Times New Roman"/>
          <w:color w:val="000000"/>
          <w:sz w:val="28"/>
          <w:szCs w:val="28"/>
          <w:lang w:val="uk-UA" w:eastAsia="ru-RU"/>
        </w:rPr>
        <w:t xml:space="preserve">, розбивши плантації цієї рослини, стали готувати напій з його насіння. Вважаючи какао божественним даром, майя молилися і приносили жертви богу какао </w:t>
      </w:r>
      <w:proofErr w:type="spellStart"/>
      <w:r w:rsidRPr="00C32BA6">
        <w:rPr>
          <w:rFonts w:ascii="Times New Roman" w:eastAsia="Times New Roman" w:hAnsi="Times New Roman" w:cs="Times New Roman"/>
          <w:color w:val="000000"/>
          <w:sz w:val="28"/>
          <w:szCs w:val="28"/>
          <w:lang w:val="uk-UA" w:eastAsia="ru-RU"/>
        </w:rPr>
        <w:t>Ек</w:t>
      </w:r>
      <w:proofErr w:type="spellEnd"/>
      <w:r w:rsidRPr="00C32BA6">
        <w:rPr>
          <w:rFonts w:ascii="Times New Roman" w:eastAsia="Times New Roman" w:hAnsi="Times New Roman" w:cs="Times New Roman"/>
          <w:color w:val="000000"/>
          <w:sz w:val="28"/>
          <w:szCs w:val="28"/>
          <w:lang w:val="uk-UA" w:eastAsia="ru-RU"/>
        </w:rPr>
        <w:t xml:space="preserve"> </w:t>
      </w:r>
      <w:proofErr w:type="spellStart"/>
      <w:r w:rsidRPr="00C32BA6">
        <w:rPr>
          <w:rFonts w:ascii="Times New Roman" w:eastAsia="Times New Roman" w:hAnsi="Times New Roman" w:cs="Times New Roman"/>
          <w:color w:val="000000"/>
          <w:sz w:val="28"/>
          <w:szCs w:val="28"/>
          <w:lang w:val="uk-UA" w:eastAsia="ru-RU"/>
        </w:rPr>
        <w:t>Чуахе</w:t>
      </w:r>
      <w:proofErr w:type="spellEnd"/>
      <w:r w:rsidRPr="00C32BA6">
        <w:rPr>
          <w:rFonts w:ascii="Times New Roman" w:eastAsia="Times New Roman" w:hAnsi="Times New Roman" w:cs="Times New Roman"/>
          <w:color w:val="000000"/>
          <w:sz w:val="28"/>
          <w:szCs w:val="28"/>
          <w:lang w:val="uk-UA" w:eastAsia="ru-RU"/>
        </w:rPr>
        <w:t>. Какао-боби використовувалися також як особливої валюти.</w:t>
      </w:r>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hAnsi="Times New Roman" w:cs="Times New Roman"/>
          <w:i/>
          <w:sz w:val="28"/>
          <w:szCs w:val="28"/>
          <w:lang w:val="uk-UA"/>
        </w:rPr>
        <w:t xml:space="preserve">слайд 8 </w:t>
      </w:r>
      <w:r w:rsidRPr="00C32BA6">
        <w:rPr>
          <w:rFonts w:ascii="Times New Roman" w:eastAsia="Times New Roman" w:hAnsi="Times New Roman" w:cs="Times New Roman"/>
          <w:color w:val="000000"/>
          <w:sz w:val="28"/>
          <w:szCs w:val="28"/>
          <w:lang w:val="uk-UA" w:eastAsia="ru-RU"/>
        </w:rPr>
        <w:t xml:space="preserve">У XII-XIV століттях на території сучасної Мексики існувало держава ацтеків. Підкоривши сусідні племена, ацтеки стягували з них данину, до якої входили і какао-боби, що використовувалися для приготування напою, а також в якості розмінної монети. У ацтеків були особливі одиниці виміру зерен какао-дерева. Один мішок вміщав у себе близько 24 тисяч какао-бобів, що дорівнювало 3 </w:t>
      </w:r>
      <w:proofErr w:type="spellStart"/>
      <w:r w:rsidRPr="00C32BA6">
        <w:rPr>
          <w:rFonts w:ascii="Times New Roman" w:eastAsia="Times New Roman" w:hAnsi="Times New Roman" w:cs="Times New Roman"/>
          <w:color w:val="000000"/>
          <w:sz w:val="28"/>
          <w:szCs w:val="28"/>
          <w:lang w:val="uk-UA" w:eastAsia="ru-RU"/>
        </w:rPr>
        <w:t>ксіпуіпілісам</w:t>
      </w:r>
      <w:proofErr w:type="spellEnd"/>
      <w:r w:rsidRPr="00C32BA6">
        <w:rPr>
          <w:rFonts w:ascii="Times New Roman" w:eastAsia="Times New Roman" w:hAnsi="Times New Roman" w:cs="Times New Roman"/>
          <w:color w:val="000000"/>
          <w:sz w:val="28"/>
          <w:szCs w:val="28"/>
          <w:lang w:val="uk-UA" w:eastAsia="ru-RU"/>
        </w:rPr>
        <w:t xml:space="preserve">. У палац знаменитого імператора ацтеків </w:t>
      </w:r>
      <w:proofErr w:type="spellStart"/>
      <w:r w:rsidRPr="00C32BA6">
        <w:rPr>
          <w:rFonts w:ascii="Times New Roman" w:eastAsia="Times New Roman" w:hAnsi="Times New Roman" w:cs="Times New Roman"/>
          <w:color w:val="000000"/>
          <w:sz w:val="28"/>
          <w:szCs w:val="28"/>
          <w:lang w:val="uk-UA" w:eastAsia="ru-RU"/>
        </w:rPr>
        <w:t>Монтесуми</w:t>
      </w:r>
      <w:proofErr w:type="spellEnd"/>
      <w:r w:rsidRPr="00C32BA6">
        <w:rPr>
          <w:rFonts w:ascii="Times New Roman" w:eastAsia="Times New Roman" w:hAnsi="Times New Roman" w:cs="Times New Roman"/>
          <w:color w:val="000000"/>
          <w:sz w:val="28"/>
          <w:szCs w:val="28"/>
          <w:lang w:val="uk-UA" w:eastAsia="ru-RU"/>
        </w:rPr>
        <w:t xml:space="preserve"> щоденно доставлялося близько 40 тисяч мішків зерен какао-дерева. </w:t>
      </w:r>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 xml:space="preserve">Для імператора </w:t>
      </w:r>
      <w:proofErr w:type="spellStart"/>
      <w:r w:rsidRPr="00C32BA6">
        <w:rPr>
          <w:rFonts w:ascii="Times New Roman" w:eastAsia="Times New Roman" w:hAnsi="Times New Roman" w:cs="Times New Roman"/>
          <w:color w:val="000000"/>
          <w:sz w:val="28"/>
          <w:szCs w:val="28"/>
          <w:lang w:val="uk-UA" w:eastAsia="ru-RU"/>
        </w:rPr>
        <w:t>Монтесуми</w:t>
      </w:r>
      <w:proofErr w:type="spellEnd"/>
      <w:r w:rsidRPr="00C32BA6">
        <w:rPr>
          <w:rFonts w:ascii="Times New Roman" w:eastAsia="Times New Roman" w:hAnsi="Times New Roman" w:cs="Times New Roman"/>
          <w:color w:val="000000"/>
          <w:sz w:val="28"/>
          <w:szCs w:val="28"/>
          <w:lang w:val="uk-UA" w:eastAsia="ru-RU"/>
        </w:rPr>
        <w:t xml:space="preserve"> готували шоколадний напій наступним способом: обсмажені какао - боби розтирали з зернами кукурудзи молочної, а потім змішували з медом, ваніллю і соком агави. Давайте спробуємо також приготувати математичне какао.</w:t>
      </w:r>
    </w:p>
    <w:p w:rsidR="00AE3086" w:rsidRPr="00C32BA6" w:rsidRDefault="00AE3086" w:rsidP="00F94B14">
      <w:pPr>
        <w:spacing w:after="0" w:line="240" w:lineRule="auto"/>
        <w:ind w:firstLine="426"/>
        <w:jc w:val="both"/>
        <w:rPr>
          <w:rFonts w:ascii="Times New Roman" w:hAnsi="Times New Roman" w:cs="Times New Roman"/>
          <w:b/>
          <w:color w:val="00B0F0"/>
          <w:sz w:val="28"/>
          <w:szCs w:val="28"/>
          <w:u w:val="single"/>
          <w:lang w:val="uk-UA"/>
        </w:rPr>
      </w:pPr>
      <w:r w:rsidRPr="00C32BA6">
        <w:rPr>
          <w:rFonts w:ascii="Times New Roman" w:hAnsi="Times New Roman" w:cs="Times New Roman"/>
          <w:b/>
          <w:color w:val="00B0F0"/>
          <w:sz w:val="28"/>
          <w:szCs w:val="28"/>
          <w:u w:val="single"/>
          <w:lang w:val="uk-UA"/>
        </w:rPr>
        <w:t>МАТЕМАТИКА РАЗОМ З ДРУГОМ</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Гра «Хто швидше збере какао боби?»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noProof/>
          <w:sz w:val="28"/>
          <w:szCs w:val="28"/>
          <w:lang w:eastAsia="ru-RU"/>
        </w:rPr>
        <w:drawing>
          <wp:inline distT="0" distB="0" distL="0" distR="0" wp14:anchorId="771B752E" wp14:editId="736B64B6">
            <wp:extent cx="3867150" cy="7715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extLst>
                        <a:ext uri="{28A0092B-C50C-407E-A947-70E740481C1C}">
                          <a14:useLocalDpi xmlns:a14="http://schemas.microsoft.com/office/drawing/2010/main" val="0"/>
                        </a:ext>
                      </a:extLst>
                    </a:blip>
                    <a:srcRect l="22195" t="35464" r="29146" b="52406"/>
                    <a:stretch>
                      <a:fillRect/>
                    </a:stretch>
                  </pic:blipFill>
                  <pic:spPr bwMode="auto">
                    <a:xfrm>
                      <a:off x="0" y="0"/>
                      <a:ext cx="3867150" cy="771525"/>
                    </a:xfrm>
                    <a:prstGeom prst="rect">
                      <a:avLst/>
                    </a:prstGeom>
                    <a:noFill/>
                    <a:ln>
                      <a:noFill/>
                    </a:ln>
                  </pic:spPr>
                </pic:pic>
              </a:graphicData>
            </a:graphic>
          </wp:inline>
        </w:drawing>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lastRenderedPageBreak/>
        <w:t>Робота з дидактичним матеріалом. Обсмажимо боби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Знайдіть суму і невідомий доданок.</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noProof/>
          <w:sz w:val="28"/>
          <w:szCs w:val="28"/>
          <w:lang w:eastAsia="ru-RU"/>
        </w:rPr>
        <w:drawing>
          <wp:inline distT="0" distB="0" distL="0" distR="0" wp14:anchorId="7A0395D2" wp14:editId="7697954B">
            <wp:extent cx="3771900" cy="1122021"/>
            <wp:effectExtent l="0" t="0" r="0"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l="14552" t="53656" r="29146" b="26498"/>
                    <a:stretch>
                      <a:fillRect/>
                    </a:stretch>
                  </pic:blipFill>
                  <pic:spPr bwMode="auto">
                    <a:xfrm>
                      <a:off x="0" y="0"/>
                      <a:ext cx="3771900" cy="1122021"/>
                    </a:xfrm>
                    <a:prstGeom prst="rect">
                      <a:avLst/>
                    </a:prstGeom>
                    <a:noFill/>
                    <a:ln>
                      <a:noFill/>
                    </a:ln>
                  </pic:spPr>
                </pic:pic>
              </a:graphicData>
            </a:graphic>
          </wp:inline>
        </w:drawing>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Розв’язування прикладів. Приготуємо какао напій</w:t>
      </w:r>
    </w:p>
    <w:p w:rsidR="00AE3086" w:rsidRPr="00C32BA6" w:rsidRDefault="00AE3086" w:rsidP="00F94B14">
      <w:pPr>
        <w:spacing w:after="0" w:line="240" w:lineRule="auto"/>
        <w:ind w:firstLine="426"/>
        <w:jc w:val="both"/>
        <w:rPr>
          <w:rFonts w:ascii="Times New Roman" w:hAnsi="Times New Roman" w:cs="Times New Roman"/>
          <w:i/>
          <w:sz w:val="28"/>
          <w:szCs w:val="28"/>
          <w:lang w:val="uk-UA"/>
        </w:rPr>
      </w:pPr>
      <w:r w:rsidRPr="00C32BA6">
        <w:rPr>
          <w:rFonts w:ascii="Times New Roman" w:hAnsi="Times New Roman" w:cs="Times New Roman"/>
          <w:sz w:val="28"/>
          <w:szCs w:val="28"/>
          <w:lang w:val="uk-UA"/>
        </w:rPr>
        <w:t xml:space="preserve">— Розв’яжіть лише приклади, у яких число 7 — це другий доданок. </w:t>
      </w:r>
      <w:r w:rsidRPr="00C32BA6">
        <w:rPr>
          <w:rFonts w:ascii="Times New Roman" w:hAnsi="Times New Roman" w:cs="Times New Roman"/>
          <w:i/>
          <w:sz w:val="28"/>
          <w:szCs w:val="28"/>
          <w:lang w:val="uk-UA"/>
        </w:rPr>
        <w:t xml:space="preserve">Кожен приклад буде на малюнку з інгредієнтом. </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1 + 7</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t xml:space="preserve"> 7 + 2 </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r>
      <w:r w:rsidR="00FB2FA6"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 xml:space="preserve">7 + 3 </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t>0 + 7</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7 + 0 </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t xml:space="preserve">2 + 7 </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t xml:space="preserve">7 + 1 </w:t>
      </w:r>
      <w:r w:rsidRPr="00C32BA6">
        <w:rPr>
          <w:rFonts w:ascii="Times New Roman" w:hAnsi="Times New Roman" w:cs="Times New Roman"/>
          <w:sz w:val="28"/>
          <w:szCs w:val="28"/>
          <w:lang w:val="uk-UA"/>
        </w:rPr>
        <w:tab/>
      </w:r>
      <w:r w:rsidRPr="00C32BA6">
        <w:rPr>
          <w:rFonts w:ascii="Times New Roman" w:hAnsi="Times New Roman" w:cs="Times New Roman"/>
          <w:sz w:val="28"/>
          <w:szCs w:val="28"/>
          <w:lang w:val="uk-UA"/>
        </w:rPr>
        <w:tab/>
        <w:t>3 + 7</w:t>
      </w:r>
    </w:p>
    <w:p w:rsidR="00AE3086" w:rsidRPr="00C32BA6" w:rsidRDefault="00AE3086" w:rsidP="00F94B14">
      <w:pPr>
        <w:spacing w:after="0" w:line="240" w:lineRule="auto"/>
        <w:ind w:firstLine="426"/>
        <w:jc w:val="both"/>
        <w:rPr>
          <w:rFonts w:ascii="Times New Roman" w:hAnsi="Times New Roman" w:cs="Times New Roman"/>
          <w:b/>
          <w:color w:val="00B0F0"/>
          <w:sz w:val="28"/>
          <w:szCs w:val="28"/>
          <w:u w:val="single"/>
          <w:lang w:val="uk-UA"/>
        </w:rPr>
      </w:pPr>
      <w:r w:rsidRPr="00C32BA6">
        <w:rPr>
          <w:rFonts w:ascii="Times New Roman" w:hAnsi="Times New Roman" w:cs="Times New Roman"/>
          <w:b/>
          <w:color w:val="00B0F0"/>
          <w:sz w:val="28"/>
          <w:szCs w:val="28"/>
          <w:u w:val="single"/>
          <w:lang w:val="uk-UA"/>
        </w:rPr>
        <w:t>МАТЕМАТИКА САМОСТІЙНО</w:t>
      </w:r>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hAnsi="Times New Roman" w:cs="Times New Roman"/>
          <w:i/>
          <w:sz w:val="28"/>
          <w:szCs w:val="28"/>
          <w:lang w:val="uk-UA"/>
        </w:rPr>
        <w:t xml:space="preserve">слайд 9 </w:t>
      </w:r>
      <w:r w:rsidRPr="00C32BA6">
        <w:rPr>
          <w:rFonts w:ascii="Times New Roman" w:eastAsia="Times New Roman" w:hAnsi="Times New Roman" w:cs="Times New Roman"/>
          <w:color w:val="000000"/>
          <w:sz w:val="28"/>
          <w:szCs w:val="28"/>
          <w:lang w:val="uk-UA" w:eastAsia="ru-RU"/>
        </w:rPr>
        <w:t xml:space="preserve">В 1519 році конкістадор </w:t>
      </w:r>
      <w:proofErr w:type="spellStart"/>
      <w:r w:rsidRPr="00C32BA6">
        <w:rPr>
          <w:rFonts w:ascii="Times New Roman" w:eastAsia="Times New Roman" w:hAnsi="Times New Roman" w:cs="Times New Roman"/>
          <w:color w:val="000000"/>
          <w:sz w:val="28"/>
          <w:szCs w:val="28"/>
          <w:lang w:val="uk-UA" w:eastAsia="ru-RU"/>
        </w:rPr>
        <w:t>Ернан</w:t>
      </w:r>
      <w:proofErr w:type="spellEnd"/>
      <w:r w:rsidRPr="00C32BA6">
        <w:rPr>
          <w:rFonts w:ascii="Times New Roman" w:eastAsia="Times New Roman" w:hAnsi="Times New Roman" w:cs="Times New Roman"/>
          <w:color w:val="000000"/>
          <w:sz w:val="28"/>
          <w:szCs w:val="28"/>
          <w:lang w:val="uk-UA" w:eastAsia="ru-RU"/>
        </w:rPr>
        <w:t xml:space="preserve"> Кортес завоював частину Мексики і її столицю </w:t>
      </w:r>
      <w:proofErr w:type="spellStart"/>
      <w:r w:rsidRPr="00C32BA6">
        <w:rPr>
          <w:rFonts w:ascii="Times New Roman" w:eastAsia="Times New Roman" w:hAnsi="Times New Roman" w:cs="Times New Roman"/>
          <w:color w:val="000000"/>
          <w:sz w:val="28"/>
          <w:szCs w:val="28"/>
          <w:lang w:val="uk-UA" w:eastAsia="ru-RU"/>
        </w:rPr>
        <w:t>Теночтітлан</w:t>
      </w:r>
      <w:proofErr w:type="spellEnd"/>
      <w:r w:rsidRPr="00C32BA6">
        <w:rPr>
          <w:rFonts w:ascii="Times New Roman" w:eastAsia="Times New Roman" w:hAnsi="Times New Roman" w:cs="Times New Roman"/>
          <w:color w:val="000000"/>
          <w:sz w:val="28"/>
          <w:szCs w:val="28"/>
          <w:lang w:val="uk-UA" w:eastAsia="ru-RU"/>
        </w:rPr>
        <w:t xml:space="preserve">. Іспанця зацікавили величезні запаси сушених какао-бобів, виявлені ним у коморах палацу царя </w:t>
      </w:r>
      <w:proofErr w:type="spellStart"/>
      <w:r w:rsidRPr="00C32BA6">
        <w:rPr>
          <w:rFonts w:ascii="Times New Roman" w:eastAsia="Times New Roman" w:hAnsi="Times New Roman" w:cs="Times New Roman"/>
          <w:color w:val="000000"/>
          <w:sz w:val="28"/>
          <w:szCs w:val="28"/>
          <w:lang w:val="uk-UA" w:eastAsia="ru-RU"/>
        </w:rPr>
        <w:t>Монтесуми</w:t>
      </w:r>
      <w:proofErr w:type="spellEnd"/>
      <w:r w:rsidRPr="00C32BA6">
        <w:rPr>
          <w:rFonts w:ascii="Times New Roman" w:eastAsia="Times New Roman" w:hAnsi="Times New Roman" w:cs="Times New Roman"/>
          <w:color w:val="000000"/>
          <w:sz w:val="28"/>
          <w:szCs w:val="28"/>
          <w:lang w:val="uk-UA" w:eastAsia="ru-RU"/>
        </w:rPr>
        <w:t>.</w:t>
      </w:r>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 xml:space="preserve">Хоча гіркий напій із зерен какао-дерева не припав до смаку іспанцям, вони гідно оцінили його аромат і </w:t>
      </w:r>
      <w:proofErr w:type="spellStart"/>
      <w:r w:rsidRPr="00C32BA6">
        <w:rPr>
          <w:rFonts w:ascii="Times New Roman" w:eastAsia="Times New Roman" w:hAnsi="Times New Roman" w:cs="Times New Roman"/>
          <w:color w:val="000000"/>
          <w:sz w:val="28"/>
          <w:szCs w:val="28"/>
          <w:lang w:val="uk-UA" w:eastAsia="ru-RU"/>
        </w:rPr>
        <w:t>заспоквйливий</w:t>
      </w:r>
      <w:proofErr w:type="spellEnd"/>
      <w:r w:rsidRPr="00C32BA6">
        <w:rPr>
          <w:rFonts w:ascii="Times New Roman" w:eastAsia="Times New Roman" w:hAnsi="Times New Roman" w:cs="Times New Roman"/>
          <w:color w:val="000000"/>
          <w:sz w:val="28"/>
          <w:szCs w:val="28"/>
          <w:lang w:val="uk-UA" w:eastAsia="ru-RU"/>
        </w:rPr>
        <w:t xml:space="preserve"> ефект.</w:t>
      </w:r>
    </w:p>
    <w:p w:rsidR="00AE3086" w:rsidRPr="00C32BA6" w:rsidRDefault="00AE3086" w:rsidP="00F94B14">
      <w:pPr>
        <w:spacing w:after="0" w:line="240" w:lineRule="auto"/>
        <w:ind w:firstLine="426"/>
        <w:jc w:val="both"/>
        <w:rPr>
          <w:rFonts w:ascii="Times New Roman" w:eastAsia="Times New Roman" w:hAnsi="Times New Roman" w:cs="Times New Roman"/>
          <w:color w:val="000000"/>
          <w:sz w:val="28"/>
          <w:szCs w:val="28"/>
          <w:lang w:val="uk-UA" w:eastAsia="ru-RU"/>
        </w:rPr>
      </w:pPr>
      <w:r w:rsidRPr="00C32BA6">
        <w:rPr>
          <w:rFonts w:ascii="Times New Roman" w:eastAsia="Times New Roman" w:hAnsi="Times New Roman" w:cs="Times New Roman"/>
          <w:color w:val="000000"/>
          <w:sz w:val="28"/>
          <w:szCs w:val="28"/>
          <w:lang w:val="uk-UA" w:eastAsia="ru-RU"/>
        </w:rPr>
        <w:t xml:space="preserve">Повернувшись до Іспанії, конкістадор в надії умилостивити короля, до якого вже дійшли чутки про його безчинства, привіз йому в подарунок какао-боби і рецепт приготування напою. Королівському подружжю </w:t>
      </w:r>
      <w:proofErr w:type="spellStart"/>
      <w:r w:rsidRPr="00C32BA6">
        <w:rPr>
          <w:rFonts w:ascii="Times New Roman" w:eastAsia="Times New Roman" w:hAnsi="Times New Roman" w:cs="Times New Roman"/>
          <w:color w:val="000000"/>
          <w:sz w:val="28"/>
          <w:szCs w:val="28"/>
          <w:lang w:val="uk-UA" w:eastAsia="ru-RU"/>
        </w:rPr>
        <w:t>чоколатль</w:t>
      </w:r>
      <w:proofErr w:type="spellEnd"/>
      <w:r w:rsidRPr="00C32BA6">
        <w:rPr>
          <w:rFonts w:ascii="Times New Roman" w:eastAsia="Times New Roman" w:hAnsi="Times New Roman" w:cs="Times New Roman"/>
          <w:color w:val="000000"/>
          <w:sz w:val="28"/>
          <w:szCs w:val="28"/>
          <w:lang w:val="uk-UA" w:eastAsia="ru-RU"/>
        </w:rPr>
        <w:t xml:space="preserve"> </w:t>
      </w:r>
      <w:r w:rsidRPr="00C32BA6">
        <w:rPr>
          <w:rFonts w:ascii="Times New Roman" w:hAnsi="Times New Roman" w:cs="Times New Roman"/>
          <w:color w:val="000000"/>
          <w:sz w:val="28"/>
          <w:szCs w:val="28"/>
          <w:lang w:val="uk-UA"/>
        </w:rPr>
        <w:t>(перейменований в шоколад) дуже сподобався, і цей напій швидко увійшов у моду в іспанської знаті. У шоколад стали додавати тростинний цукор, корицю і мускатний горіх, завдяки чому напій став набагато смачніше.</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Вступна бесіда</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Сьогодні на уроці ми ознайомимося з новою величиною.</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Кому з вас доводилося в магазині купувати молоко, сік? Як виглядає упаковка, у якій продаються ці рідини? А в якій упаковці продається квас, газована вода?</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xml:space="preserve">— Як ви вважаєте, чи однакова кількість рідини міститься в </w:t>
      </w:r>
      <w:proofErr w:type="spellStart"/>
      <w:r w:rsidRPr="00C32BA6">
        <w:rPr>
          <w:rFonts w:ascii="Times New Roman" w:hAnsi="Times New Roman" w:cs="Times New Roman"/>
          <w:sz w:val="28"/>
          <w:szCs w:val="28"/>
          <w:lang w:val="uk-UA"/>
        </w:rPr>
        <w:t>тетрапакеті</w:t>
      </w:r>
      <w:proofErr w:type="spellEnd"/>
      <w:r w:rsidRPr="00C32BA6">
        <w:rPr>
          <w:rFonts w:ascii="Times New Roman" w:hAnsi="Times New Roman" w:cs="Times New Roman"/>
          <w:sz w:val="28"/>
          <w:szCs w:val="28"/>
          <w:lang w:val="uk-UA"/>
        </w:rPr>
        <w:t xml:space="preserve"> і в пластиковій пляшці? Чому? А ціна буде за ці упаковки однакова? А чи можна визначити, що буде коштувати дорожче, якщо кількість рідини, що вміщується у різних упаковках — різна? Як це можна дізнатися?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Хто здогадався, з якою новою величиною — одиницею ємкості — ми сьогодні ознайомимося?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Молодці, ви правильно здогадалися!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noProof/>
          <w:sz w:val="28"/>
          <w:szCs w:val="28"/>
          <w:lang w:eastAsia="ru-RU"/>
        </w:rPr>
        <w:drawing>
          <wp:inline distT="0" distB="0" distL="0" distR="0" wp14:anchorId="30474FC4" wp14:editId="3ACBCCDF">
            <wp:extent cx="2518996" cy="1885950"/>
            <wp:effectExtent l="0" t="0" r="0" b="0"/>
            <wp:docPr id="29" name="Рисунок 29" descr="Описание: 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Похожее изображение"/>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8996" cy="1885950"/>
                    </a:xfrm>
                    <a:prstGeom prst="rect">
                      <a:avLst/>
                    </a:prstGeom>
                    <a:noFill/>
                    <a:ln>
                      <a:noFill/>
                    </a:ln>
                  </pic:spPr>
                </pic:pic>
              </a:graphicData>
            </a:graphic>
          </wp:inline>
        </w:drawing>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i/>
          <w:sz w:val="28"/>
          <w:szCs w:val="28"/>
          <w:lang w:val="uk-UA"/>
        </w:rPr>
        <w:t xml:space="preserve">слайд 10 </w:t>
      </w:r>
      <w:hyperlink r:id="rId15" w:history="1">
        <w:r w:rsidRPr="00C32BA6">
          <w:rPr>
            <w:rStyle w:val="a4"/>
            <w:rFonts w:ascii="Times New Roman" w:hAnsi="Times New Roman" w:cs="Times New Roman"/>
            <w:sz w:val="28"/>
            <w:szCs w:val="28"/>
            <w:lang w:val="uk-UA"/>
          </w:rPr>
          <w:t>https://www.youtube.com/watch?v=YmfaBiEA8lg</w:t>
        </w:r>
      </w:hyperlink>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lastRenderedPageBreak/>
        <w:t>Завдання у зошиті</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Завдання 1</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А як ви вважаєте, скільки в один літр вміщується рідини, якщо її вимірювати склянками? Давайте перевіримо.</w:t>
      </w:r>
    </w:p>
    <w:p w:rsidR="00AE3086" w:rsidRPr="00C32BA6" w:rsidRDefault="00AE3086" w:rsidP="00F94B14">
      <w:pPr>
        <w:spacing w:after="0" w:line="240" w:lineRule="auto"/>
        <w:ind w:firstLine="426"/>
        <w:jc w:val="both"/>
        <w:rPr>
          <w:rFonts w:ascii="Times New Roman" w:hAnsi="Times New Roman" w:cs="Times New Roman"/>
          <w:b/>
          <w:color w:val="00B0F0"/>
          <w:sz w:val="28"/>
          <w:szCs w:val="28"/>
          <w:u w:val="single"/>
          <w:lang w:val="uk-UA"/>
        </w:rPr>
      </w:pPr>
      <w:r w:rsidRPr="00C32BA6">
        <w:rPr>
          <w:rFonts w:ascii="Times New Roman" w:hAnsi="Times New Roman" w:cs="Times New Roman"/>
          <w:b/>
          <w:color w:val="00B0F0"/>
          <w:sz w:val="28"/>
          <w:szCs w:val="28"/>
          <w:u w:val="single"/>
          <w:lang w:val="uk-UA"/>
        </w:rPr>
        <w:t>МАТЕМАТИКА САМОСТІЙНО</w:t>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i/>
          <w:sz w:val="28"/>
          <w:szCs w:val="28"/>
          <w:lang w:val="uk-UA"/>
        </w:rPr>
        <w:t xml:space="preserve">слайд 11 </w:t>
      </w:r>
      <w:r w:rsidRPr="00C32BA6">
        <w:rPr>
          <w:color w:val="000000"/>
          <w:sz w:val="28"/>
          <w:szCs w:val="28"/>
          <w:lang w:val="uk-UA"/>
        </w:rPr>
        <w:t>Існує думка, що першим європейцем, що спробували шоколад, був Христофор Колумб. У 1502 році жителі острова Гайана пригостили знаменитого мандрівника гарячим напоєм з какао-бобів. Але Колумбу не сподобався гарячий гіркий напій, приправлений невідомими пахучими травами.</w:t>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color w:val="000000"/>
          <w:sz w:val="28"/>
          <w:szCs w:val="28"/>
          <w:lang w:val="uk-UA"/>
        </w:rPr>
        <w:t>Слід зазначити, що какао-боби коштували в той час дуже дорого. Їх використовували в якості валюти. Наприклад, за 100 зерен какао можна було купити раба. Шоколад вважали панацеєю від багатьох хвороб і використовували як ліки. Проте використовували шоколад і в злочинних цілях. Віддає гіркотою смак і сильний аромат шоколаду добре маскували присмак отрути.</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Практична робота</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Проведення досліду 1</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Учень переливає воду з літрової банки в склянки.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Скільки склянок для цього знадобиться? (5 склянок) Який можна зробити висновок?</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Висновок: в одному літрі рідини міститься 5 склянок.</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Проведення досліду 2</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Визначте, куди більше вміститься води — у каструлю чи в банку? (Ємкості однакової місткості.)</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Як це зробити? (Потрібно виміряти місткість каструлі й банки.)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До дошки виходять два учні з літровими банками й заповнюють каструлю й банку водою.</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Який висновок можна зробити?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Висновок: ці ємкості вміщають однакову кількість води.</w:t>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color w:val="000000"/>
          <w:sz w:val="28"/>
          <w:szCs w:val="28"/>
          <w:lang w:val="uk-UA"/>
        </w:rPr>
        <w:t>Спочатку напій з какао-бобів був визнаний виключно чоловічим напоєм, так як він був дуже міцним і гірким. Але англійці в 1700 році здогадалися додати в шоколад молоко, що зробило напій більш легким і смачним. З тих пір шоколадний напій полюбили жінки і діти.</w:t>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color w:val="000000"/>
          <w:sz w:val="28"/>
          <w:szCs w:val="28"/>
          <w:lang w:val="uk-UA"/>
        </w:rPr>
        <w:t>Із - за того що обсяги постачань какао - бобів були недостатніми, іспанці приховували від інших держав секрет насіння какао. Лише у XVII столітті решта населення Європи дізналося таємницю чудового напою.</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proofErr w:type="spellStart"/>
      <w:r w:rsidRPr="00C32BA6">
        <w:rPr>
          <w:rFonts w:ascii="Times New Roman" w:hAnsi="Times New Roman" w:cs="Times New Roman"/>
          <w:b/>
          <w:sz w:val="28"/>
          <w:szCs w:val="28"/>
          <w:u w:val="single"/>
          <w:lang w:val="uk-UA"/>
        </w:rPr>
        <w:t>Валеохвилинка</w:t>
      </w:r>
      <w:proofErr w:type="spellEnd"/>
      <w:r w:rsidRPr="00C32BA6">
        <w:rPr>
          <w:rFonts w:ascii="Times New Roman" w:hAnsi="Times New Roman" w:cs="Times New Roman"/>
          <w:b/>
          <w:sz w:val="28"/>
          <w:szCs w:val="28"/>
          <w:u w:val="single"/>
          <w:lang w:val="uk-UA"/>
        </w:rPr>
        <w:t xml:space="preserve">. </w:t>
      </w:r>
      <w:r w:rsidRPr="00C32BA6">
        <w:rPr>
          <w:rFonts w:ascii="Times New Roman" w:hAnsi="Times New Roman" w:cs="Times New Roman"/>
          <w:i/>
          <w:sz w:val="28"/>
          <w:szCs w:val="28"/>
          <w:lang w:val="uk-UA"/>
        </w:rPr>
        <w:t>слайд 12</w:t>
      </w:r>
    </w:p>
    <w:p w:rsidR="00AE3086" w:rsidRPr="00C32BA6" w:rsidRDefault="00043B88" w:rsidP="00F94B14">
      <w:pPr>
        <w:spacing w:after="0" w:line="240" w:lineRule="auto"/>
        <w:ind w:firstLine="426"/>
        <w:jc w:val="both"/>
        <w:rPr>
          <w:rFonts w:ascii="Times New Roman" w:hAnsi="Times New Roman" w:cs="Times New Roman"/>
          <w:b/>
          <w:sz w:val="28"/>
          <w:szCs w:val="28"/>
          <w:u w:val="single"/>
          <w:lang w:val="uk-UA"/>
        </w:rPr>
      </w:pPr>
      <w:hyperlink r:id="rId16" w:history="1">
        <w:r w:rsidR="00AE3086" w:rsidRPr="00C32BA6">
          <w:rPr>
            <w:rStyle w:val="a4"/>
            <w:rFonts w:ascii="Times New Roman" w:hAnsi="Times New Roman" w:cs="Times New Roman"/>
            <w:b/>
            <w:sz w:val="28"/>
            <w:szCs w:val="28"/>
            <w:lang w:val="uk-UA"/>
          </w:rPr>
          <w:t>https://www.youtube.com/watch?v=WjbrgwRVgJE</w:t>
        </w:r>
      </w:hyperlink>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Проведення досліду 3</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Учитель викликає двох учнів і просить одного наповнити каструлю літровою банкою, а другого — наповнити банку водою зі склянки.</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Проблемна ситуація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Що ж виходить: каструля й банка вміщали однакову кількість води, і раптом з’ясувалося, що ця кількість різна.</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Висновок: місткість потрібно визначати однаковою міркою, а не різними.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Вимірюють місткість посудин літрами (показ різних посудин літрової ємкості — скляної банки, мензурки, кухоля).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Згадайте, скільки літрових банок води вміщалося в каструлю й банку. (По 3)</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 Отже, говорять: вони вміщають по 3 літри.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Слово літр скорочено пишуть так: л.</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Проблемна ситуація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Як ви вважаєте, чи однакова кількість меду й молока може вміститися у трилітровій банці? (Ні, не однакова кількість.)</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Чому? Адже ця ємкість може вмістити тільки три літри рідини.</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Звісно, справа в тому, якою за складом буде рідина. Якщо вона буде густа, то й місткість буде більше.</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Скільки літрів меду може поміститися в трилітрову банку? (У трилітрову банку може поміститися 4,5 кг меду.)</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Висновок: різні за об’ємом посудини можуть вміщати різну кількість рідини, й однакові посудини за об’ємом теж можуть вміщати різну кількість рідини залежно від складу рідини (густоти).</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i/>
          <w:sz w:val="28"/>
          <w:szCs w:val="28"/>
          <w:lang w:val="uk-UA"/>
        </w:rPr>
        <w:t xml:space="preserve">слайд 13 </w:t>
      </w:r>
      <w:r w:rsidRPr="00C32BA6">
        <w:rPr>
          <w:rFonts w:ascii="Times New Roman" w:hAnsi="Times New Roman" w:cs="Times New Roman"/>
          <w:color w:val="000000"/>
          <w:sz w:val="28"/>
          <w:szCs w:val="28"/>
          <w:lang w:val="uk-UA"/>
        </w:rPr>
        <w:t xml:space="preserve">Католицька церква забороняла їсти під час посту всі, що доставляло насолоду. Тому довгий час точилися суперечки про те, чи можна пити шоколад під час посту. У 1569 році єпископи Мексики влаштували з цього приводу спеціальне зібрання, на якому постановили відправити до Ватикану батька </w:t>
      </w:r>
      <w:proofErr w:type="spellStart"/>
      <w:r w:rsidRPr="00C32BA6">
        <w:rPr>
          <w:rFonts w:ascii="Times New Roman" w:hAnsi="Times New Roman" w:cs="Times New Roman"/>
          <w:color w:val="000000"/>
          <w:sz w:val="28"/>
          <w:szCs w:val="28"/>
          <w:lang w:val="uk-UA"/>
        </w:rPr>
        <w:t>Джероламо</w:t>
      </w:r>
      <w:proofErr w:type="spellEnd"/>
      <w:r w:rsidRPr="00C32BA6">
        <w:rPr>
          <w:rFonts w:ascii="Times New Roman" w:hAnsi="Times New Roman" w:cs="Times New Roman"/>
          <w:color w:val="000000"/>
          <w:sz w:val="28"/>
          <w:szCs w:val="28"/>
          <w:lang w:val="uk-UA"/>
        </w:rPr>
        <w:t xml:space="preserve"> де Сан-</w:t>
      </w:r>
      <w:proofErr w:type="spellStart"/>
      <w:r w:rsidRPr="00C32BA6">
        <w:rPr>
          <w:rFonts w:ascii="Times New Roman" w:hAnsi="Times New Roman" w:cs="Times New Roman"/>
          <w:color w:val="000000"/>
          <w:sz w:val="28"/>
          <w:szCs w:val="28"/>
          <w:lang w:val="uk-UA"/>
        </w:rPr>
        <w:t>Вінченцо</w:t>
      </w:r>
      <w:proofErr w:type="spellEnd"/>
      <w:r w:rsidRPr="00C32BA6">
        <w:rPr>
          <w:rFonts w:ascii="Times New Roman" w:hAnsi="Times New Roman" w:cs="Times New Roman"/>
          <w:color w:val="000000"/>
          <w:sz w:val="28"/>
          <w:szCs w:val="28"/>
          <w:lang w:val="uk-UA"/>
        </w:rPr>
        <w:t xml:space="preserve">, щоб суперечка дозволив сам Папа Римський. Папа Пій V виявився в деякій розгубленості. Він ніколи не пробував шоколаду і навіть не знав, що це таке. </w:t>
      </w:r>
      <w:proofErr w:type="spellStart"/>
      <w:r w:rsidRPr="00C32BA6">
        <w:rPr>
          <w:rFonts w:ascii="Times New Roman" w:hAnsi="Times New Roman" w:cs="Times New Roman"/>
          <w:color w:val="000000"/>
          <w:sz w:val="28"/>
          <w:szCs w:val="28"/>
          <w:lang w:val="uk-UA"/>
        </w:rPr>
        <w:t>Джероламо</w:t>
      </w:r>
      <w:proofErr w:type="spellEnd"/>
      <w:r w:rsidRPr="00C32BA6">
        <w:rPr>
          <w:rFonts w:ascii="Times New Roman" w:hAnsi="Times New Roman" w:cs="Times New Roman"/>
          <w:color w:val="000000"/>
          <w:sz w:val="28"/>
          <w:szCs w:val="28"/>
          <w:lang w:val="uk-UA"/>
        </w:rPr>
        <w:t xml:space="preserve"> підніс йому чашечку какао. Папа сьорбнув напій, скривився і виголосив історичну фразу: "Шоколад посту не порушує, не може ж така гидота приносити комусь задоволення "</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 xml:space="preserve">РОБОТА ЗА ПІДРУЧНИКОМ </w:t>
      </w:r>
    </w:p>
    <w:p w:rsidR="00AE3086" w:rsidRPr="00C32BA6" w:rsidRDefault="00AE3086" w:rsidP="00F94B14">
      <w:pPr>
        <w:spacing w:after="0" w:line="240" w:lineRule="auto"/>
        <w:ind w:firstLine="426"/>
        <w:jc w:val="both"/>
        <w:rPr>
          <w:rFonts w:ascii="Times New Roman" w:hAnsi="Times New Roman" w:cs="Times New Roman"/>
          <w:sz w:val="28"/>
          <w:szCs w:val="28"/>
          <w:u w:val="single"/>
          <w:lang w:val="uk-UA"/>
        </w:rPr>
      </w:pPr>
      <w:r w:rsidRPr="00C32BA6">
        <w:rPr>
          <w:rFonts w:ascii="Times New Roman" w:hAnsi="Times New Roman" w:cs="Times New Roman"/>
          <w:b/>
          <w:sz w:val="28"/>
          <w:szCs w:val="28"/>
          <w:u w:val="single"/>
          <w:lang w:val="uk-UA"/>
        </w:rPr>
        <w:t>Завдання 1-4</w:t>
      </w:r>
    </w:p>
    <w:p w:rsidR="00AE3086" w:rsidRPr="00C32BA6" w:rsidRDefault="00AE3086" w:rsidP="00F94B14">
      <w:pPr>
        <w:pStyle w:val="aa"/>
        <w:ind w:firstLine="426"/>
        <w:jc w:val="both"/>
        <w:rPr>
          <w:rFonts w:ascii="Times New Roman" w:hAnsi="Times New Roman"/>
          <w:color w:val="000000"/>
          <w:sz w:val="28"/>
          <w:szCs w:val="28"/>
          <w:lang w:val="uk-UA"/>
        </w:rPr>
      </w:pPr>
      <w:r w:rsidRPr="00C32BA6">
        <w:rPr>
          <w:rFonts w:ascii="Times New Roman" w:hAnsi="Times New Roman"/>
          <w:i/>
          <w:sz w:val="28"/>
          <w:szCs w:val="28"/>
          <w:lang w:val="uk-UA"/>
        </w:rPr>
        <w:t xml:space="preserve">слайд 14 </w:t>
      </w:r>
      <w:r w:rsidRPr="00C32BA6">
        <w:rPr>
          <w:rFonts w:ascii="Times New Roman" w:hAnsi="Times New Roman"/>
          <w:color w:val="000000"/>
          <w:sz w:val="28"/>
          <w:szCs w:val="28"/>
          <w:lang w:val="uk-UA"/>
        </w:rPr>
        <w:t>Італійці першими винайшли ліцензію на виробництво шоколаду. У Нідерландах какао-боби були контрабандним товаром, а імператор Священної Римської імперії (XVI століття) Карл V хотів навіть запровадити монополію на зерна какао.</w:t>
      </w:r>
    </w:p>
    <w:p w:rsidR="00AE3086" w:rsidRPr="00C32BA6" w:rsidRDefault="00AE3086" w:rsidP="00F94B14">
      <w:pPr>
        <w:pStyle w:val="aa"/>
        <w:ind w:firstLine="426"/>
        <w:jc w:val="both"/>
        <w:rPr>
          <w:rFonts w:ascii="Times New Roman" w:hAnsi="Times New Roman"/>
          <w:b/>
          <w:iCs/>
          <w:color w:val="000000"/>
          <w:sz w:val="28"/>
          <w:szCs w:val="28"/>
          <w:u w:val="single"/>
          <w:lang w:val="uk-UA"/>
        </w:rPr>
      </w:pPr>
      <w:r w:rsidRPr="00C32BA6">
        <w:rPr>
          <w:rFonts w:ascii="Times New Roman" w:hAnsi="Times New Roman"/>
          <w:color w:val="000000"/>
          <w:sz w:val="28"/>
          <w:szCs w:val="28"/>
          <w:lang w:val="uk-UA"/>
        </w:rPr>
        <w:t>Але основний внесок у поширення шоколаду в Європі внесла Ганна Австрійська, дочка іспанського короля Філіпа III і дружина французького короля Людовика XIII. У 1616 році вона привезла до Парижа ящик какао-бобів, і незабаром шоколад став популярним у всій Європі. Але, незважаючи на свою популярність, шоколад залишався дуже дорогим. Насолодитися цим дивним напоєм довгий час могли дозволити собі тільки дуже багаті люди.</w:t>
      </w:r>
    </w:p>
    <w:p w:rsidR="00AE3086" w:rsidRPr="00C32BA6" w:rsidRDefault="00AE3086" w:rsidP="00F94B14">
      <w:pPr>
        <w:pStyle w:val="aa"/>
        <w:ind w:firstLine="426"/>
        <w:jc w:val="both"/>
        <w:rPr>
          <w:rFonts w:ascii="Times New Roman" w:hAnsi="Times New Roman"/>
          <w:b/>
          <w:iCs/>
          <w:color w:val="000000"/>
          <w:sz w:val="28"/>
          <w:szCs w:val="28"/>
          <w:u w:val="single"/>
          <w:lang w:val="uk-UA"/>
        </w:rPr>
      </w:pPr>
      <w:r w:rsidRPr="00C32BA6">
        <w:rPr>
          <w:rFonts w:ascii="Times New Roman" w:hAnsi="Times New Roman"/>
          <w:i/>
          <w:sz w:val="28"/>
          <w:szCs w:val="28"/>
          <w:lang w:val="uk-UA"/>
        </w:rPr>
        <w:t xml:space="preserve">слайд 15 </w:t>
      </w:r>
      <w:r w:rsidRPr="00C32BA6">
        <w:rPr>
          <w:rFonts w:ascii="Times New Roman" w:hAnsi="Times New Roman"/>
          <w:b/>
          <w:iCs/>
          <w:color w:val="000000"/>
          <w:sz w:val="28"/>
          <w:szCs w:val="28"/>
          <w:u w:val="single"/>
          <w:lang w:val="uk-UA"/>
        </w:rPr>
        <w:t xml:space="preserve">Фізкультхвилинка під пісню </w:t>
      </w:r>
      <w:proofErr w:type="spellStart"/>
      <w:r w:rsidRPr="00C32BA6">
        <w:rPr>
          <w:rFonts w:ascii="Times New Roman" w:hAnsi="Times New Roman"/>
          <w:b/>
          <w:iCs/>
          <w:color w:val="000000"/>
          <w:sz w:val="28"/>
          <w:szCs w:val="28"/>
          <w:u w:val="single"/>
          <w:lang w:val="uk-UA"/>
        </w:rPr>
        <w:t>Гуммі</w:t>
      </w:r>
      <w:proofErr w:type="spellEnd"/>
      <w:r w:rsidRPr="00C32BA6">
        <w:rPr>
          <w:rFonts w:ascii="Times New Roman" w:hAnsi="Times New Roman"/>
          <w:b/>
          <w:iCs/>
          <w:color w:val="000000"/>
          <w:sz w:val="28"/>
          <w:szCs w:val="28"/>
          <w:u w:val="single"/>
          <w:lang w:val="uk-UA"/>
        </w:rPr>
        <w:t xml:space="preserve"> ведмедика «Шоколад»</w:t>
      </w:r>
    </w:p>
    <w:p w:rsidR="00AE3086" w:rsidRPr="00C32BA6" w:rsidRDefault="00043B88" w:rsidP="00F94B14">
      <w:pPr>
        <w:pStyle w:val="aa"/>
        <w:ind w:firstLine="426"/>
        <w:jc w:val="both"/>
        <w:rPr>
          <w:rFonts w:ascii="Times New Roman" w:hAnsi="Times New Roman"/>
          <w:b/>
          <w:iCs/>
          <w:color w:val="000000"/>
          <w:sz w:val="28"/>
          <w:szCs w:val="28"/>
          <w:u w:val="single"/>
          <w:lang w:val="uk-UA"/>
        </w:rPr>
      </w:pPr>
      <w:hyperlink r:id="rId17" w:history="1">
        <w:r w:rsidR="00AE3086" w:rsidRPr="00C32BA6">
          <w:rPr>
            <w:rStyle w:val="a4"/>
            <w:rFonts w:ascii="Times New Roman" w:hAnsi="Times New Roman"/>
            <w:b/>
            <w:iCs/>
            <w:sz w:val="28"/>
            <w:szCs w:val="28"/>
            <w:lang w:val="uk-UA"/>
          </w:rPr>
          <w:t>https://www.youtube.com/watch?v=mmZcvJ-0g4E</w:t>
        </w:r>
      </w:hyperlink>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Завдання у зошиті</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Завдання 2</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i/>
          <w:sz w:val="28"/>
          <w:szCs w:val="28"/>
          <w:lang w:val="uk-UA"/>
        </w:rPr>
        <w:t xml:space="preserve">слайд 16 </w:t>
      </w:r>
      <w:r w:rsidRPr="00C32BA6">
        <w:rPr>
          <w:rFonts w:ascii="Times New Roman" w:hAnsi="Times New Roman" w:cs="Times New Roman"/>
          <w:color w:val="000000"/>
          <w:sz w:val="28"/>
          <w:szCs w:val="28"/>
          <w:lang w:val="uk-UA"/>
        </w:rPr>
        <w:t xml:space="preserve">З плином часу кількість плантацій какао значно збільшилася, налагодилося промислове виробництво шоколаду, завдяки чому цей продукт став доступним і широким масам населення. У 1659 році француз Давид </w:t>
      </w:r>
      <w:proofErr w:type="spellStart"/>
      <w:r w:rsidRPr="00C32BA6">
        <w:rPr>
          <w:rFonts w:ascii="Times New Roman" w:hAnsi="Times New Roman" w:cs="Times New Roman"/>
          <w:color w:val="000000"/>
          <w:sz w:val="28"/>
          <w:szCs w:val="28"/>
          <w:lang w:val="uk-UA"/>
        </w:rPr>
        <w:t>Шайу</w:t>
      </w:r>
      <w:proofErr w:type="spellEnd"/>
      <w:r w:rsidRPr="00C32BA6">
        <w:rPr>
          <w:rFonts w:ascii="Times New Roman" w:hAnsi="Times New Roman" w:cs="Times New Roman"/>
          <w:color w:val="000000"/>
          <w:sz w:val="28"/>
          <w:szCs w:val="28"/>
          <w:lang w:val="uk-UA"/>
        </w:rPr>
        <w:t xml:space="preserve"> відкрив першу в світі шоколадну фабрику, а в середині XVIII століття у Франції з'явилися перші кондитерські, де відвідувачам пропонували улюблений напій; До 1798 році в Парижі налічувалося вже близько 500 таких закладів. А в Англії знамениті Шоколадні будинку (</w:t>
      </w:r>
      <w:proofErr w:type="spellStart"/>
      <w:r w:rsidRPr="00C32BA6">
        <w:rPr>
          <w:rFonts w:ascii="Times New Roman" w:hAnsi="Times New Roman" w:cs="Times New Roman"/>
          <w:color w:val="000000"/>
          <w:sz w:val="28"/>
          <w:szCs w:val="28"/>
          <w:lang w:val="uk-UA"/>
        </w:rPr>
        <w:t>Chocolate</w:t>
      </w:r>
      <w:proofErr w:type="spellEnd"/>
      <w:r w:rsidRPr="00C32BA6">
        <w:rPr>
          <w:rFonts w:ascii="Times New Roman" w:hAnsi="Times New Roman" w:cs="Times New Roman"/>
          <w:color w:val="000000"/>
          <w:sz w:val="28"/>
          <w:szCs w:val="28"/>
          <w:lang w:val="uk-UA"/>
        </w:rPr>
        <w:t xml:space="preserve"> </w:t>
      </w:r>
      <w:proofErr w:type="spellStart"/>
      <w:r w:rsidRPr="00C32BA6">
        <w:rPr>
          <w:rFonts w:ascii="Times New Roman" w:hAnsi="Times New Roman" w:cs="Times New Roman"/>
          <w:color w:val="000000"/>
          <w:sz w:val="28"/>
          <w:szCs w:val="28"/>
          <w:lang w:val="uk-UA"/>
        </w:rPr>
        <w:t>Houses</w:t>
      </w:r>
      <w:proofErr w:type="spellEnd"/>
      <w:r w:rsidRPr="00C32BA6">
        <w:rPr>
          <w:rFonts w:ascii="Times New Roman" w:hAnsi="Times New Roman" w:cs="Times New Roman"/>
          <w:color w:val="000000"/>
          <w:sz w:val="28"/>
          <w:szCs w:val="28"/>
          <w:lang w:val="uk-UA"/>
        </w:rPr>
        <w:t>) стали популярнішими чайних і кавових салонів.</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Гра «Шоколадний конвеєр»</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lastRenderedPageBreak/>
        <w:t>Діти розподіляються на дві команди. На довгому листку написані приклади. Перший учень розв’язує один приклад і передає листок далі.</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noProof/>
          <w:sz w:val="28"/>
          <w:szCs w:val="28"/>
          <w:lang w:eastAsia="ru-RU"/>
        </w:rPr>
        <w:drawing>
          <wp:inline distT="0" distB="0" distL="0" distR="0" wp14:anchorId="377F6978" wp14:editId="2DFDEDFF">
            <wp:extent cx="4295775" cy="80962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a:extLst>
                        <a:ext uri="{28A0092B-C50C-407E-A947-70E740481C1C}">
                          <a14:useLocalDpi xmlns:a14="http://schemas.microsoft.com/office/drawing/2010/main" val="0"/>
                        </a:ext>
                      </a:extLst>
                    </a:blip>
                    <a:srcRect l="13524" t="58801" r="20178" b="25578"/>
                    <a:stretch>
                      <a:fillRect/>
                    </a:stretch>
                  </pic:blipFill>
                  <pic:spPr bwMode="auto">
                    <a:xfrm>
                      <a:off x="0" y="0"/>
                      <a:ext cx="4295775" cy="809625"/>
                    </a:xfrm>
                    <a:prstGeom prst="rect">
                      <a:avLst/>
                    </a:prstGeom>
                    <a:noFill/>
                    <a:ln>
                      <a:noFill/>
                    </a:ln>
                  </pic:spPr>
                </pic:pic>
              </a:graphicData>
            </a:graphic>
          </wp:inline>
        </w:drawing>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i/>
          <w:sz w:val="28"/>
          <w:szCs w:val="28"/>
          <w:lang w:val="uk-UA"/>
        </w:rPr>
        <w:t xml:space="preserve">слайд 17 </w:t>
      </w:r>
      <w:r w:rsidRPr="00C32BA6">
        <w:rPr>
          <w:color w:val="000000"/>
          <w:sz w:val="28"/>
          <w:szCs w:val="28"/>
          <w:lang w:val="uk-UA"/>
        </w:rPr>
        <w:t xml:space="preserve">До початку XIX століття шоколад вживали виключно в рідкому вигляді, поки швейцарець Франсуа Луї </w:t>
      </w:r>
      <w:proofErr w:type="spellStart"/>
      <w:r w:rsidRPr="00C32BA6">
        <w:rPr>
          <w:color w:val="000000"/>
          <w:sz w:val="28"/>
          <w:szCs w:val="28"/>
          <w:lang w:val="uk-UA"/>
        </w:rPr>
        <w:t>Кайе</w:t>
      </w:r>
      <w:proofErr w:type="spellEnd"/>
      <w:r w:rsidRPr="00C32BA6">
        <w:rPr>
          <w:color w:val="000000"/>
          <w:sz w:val="28"/>
          <w:szCs w:val="28"/>
          <w:lang w:val="uk-UA"/>
        </w:rPr>
        <w:t xml:space="preserve"> не створив у 1819 році першу в світі плитку твердого шоколаду. У 1820 році недалеко від містечка </w:t>
      </w:r>
      <w:proofErr w:type="spellStart"/>
      <w:r w:rsidRPr="00C32BA6">
        <w:rPr>
          <w:color w:val="000000"/>
          <w:sz w:val="28"/>
          <w:szCs w:val="28"/>
          <w:lang w:val="uk-UA"/>
        </w:rPr>
        <w:t>Віві</w:t>
      </w:r>
      <w:proofErr w:type="spellEnd"/>
      <w:r w:rsidRPr="00C32BA6">
        <w:rPr>
          <w:color w:val="000000"/>
          <w:sz w:val="28"/>
          <w:szCs w:val="28"/>
          <w:lang w:val="uk-UA"/>
        </w:rPr>
        <w:t xml:space="preserve"> була побудована фабрика з виробництва шоколаду.</w:t>
      </w:r>
    </w:p>
    <w:p w:rsidR="00AE3086" w:rsidRPr="00C32BA6" w:rsidRDefault="00AE3086" w:rsidP="00F94B14">
      <w:pPr>
        <w:pStyle w:val="a7"/>
        <w:spacing w:before="0" w:beforeAutospacing="0" w:after="0" w:afterAutospacing="0"/>
        <w:ind w:firstLine="426"/>
        <w:jc w:val="both"/>
        <w:rPr>
          <w:color w:val="000000"/>
          <w:sz w:val="28"/>
          <w:szCs w:val="28"/>
          <w:lang w:val="uk-UA"/>
        </w:rPr>
      </w:pPr>
      <w:r w:rsidRPr="00C32BA6">
        <w:rPr>
          <w:color w:val="000000"/>
          <w:sz w:val="28"/>
          <w:szCs w:val="28"/>
          <w:lang w:val="uk-UA"/>
        </w:rPr>
        <w:t>Незабаром шоколадні фабрики стали відкриватися по всій Європі. Технології виготовлення твердого шоколаду постійно вдосконалювалися. У рецептуру твердого шоколаду стали додавати горіхи, цукати, різні солодощі, вино і навіть пиво.</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color w:val="000000"/>
          <w:sz w:val="28"/>
          <w:szCs w:val="28"/>
          <w:lang w:val="uk-UA"/>
        </w:rPr>
        <w:t xml:space="preserve">У 1875 році швейцарець Даніель Петер змішав какао-масу зі згущеним молоком. Так з'явився молочний шоколад, або, як його називали, швейцарський шоколад. Тоді ж Рудольф </w:t>
      </w:r>
      <w:proofErr w:type="spellStart"/>
      <w:r w:rsidRPr="00C32BA6">
        <w:rPr>
          <w:rFonts w:ascii="Times New Roman" w:hAnsi="Times New Roman" w:cs="Times New Roman"/>
          <w:color w:val="000000"/>
          <w:sz w:val="28"/>
          <w:szCs w:val="28"/>
          <w:lang w:val="uk-UA"/>
        </w:rPr>
        <w:t>Ліндт</w:t>
      </w:r>
      <w:proofErr w:type="spellEnd"/>
      <w:r w:rsidRPr="00C32BA6">
        <w:rPr>
          <w:rFonts w:ascii="Times New Roman" w:hAnsi="Times New Roman" w:cs="Times New Roman"/>
          <w:color w:val="000000"/>
          <w:sz w:val="28"/>
          <w:szCs w:val="28"/>
          <w:lang w:val="uk-UA"/>
        </w:rPr>
        <w:t xml:space="preserve"> розробив машини для вальцювання какао-маси, в результаті чого з шоколадної маси віддалялася зайва волога, і вона ставала густою і ніжною.</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Завдання з логічним навантаженням або робота з зошитом завдання 3</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Завдання</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У десятилітровій каністрі 7 л бензину. Скільки літрів бензину можна ще долити в цю каністру?</w:t>
      </w:r>
    </w:p>
    <w:p w:rsidR="00E8502E" w:rsidRPr="00C32BA6" w:rsidRDefault="00E8502E" w:rsidP="00F94B14">
      <w:pPr>
        <w:spacing w:after="0" w:line="240" w:lineRule="auto"/>
        <w:jc w:val="both"/>
        <w:rPr>
          <w:rFonts w:ascii="Times New Roman" w:hAnsi="Times New Roman" w:cs="Times New Roman"/>
          <w:b/>
          <w:sz w:val="28"/>
          <w:szCs w:val="28"/>
          <w:lang w:val="uk-UA"/>
        </w:rPr>
      </w:pPr>
    </w:p>
    <w:p w:rsidR="00AE3086" w:rsidRPr="00C32BA6" w:rsidRDefault="00AE3086" w:rsidP="00F94B14">
      <w:pPr>
        <w:spacing w:after="0" w:line="240" w:lineRule="auto"/>
        <w:jc w:val="both"/>
        <w:rPr>
          <w:rFonts w:ascii="Times New Roman" w:hAnsi="Times New Roman" w:cs="Times New Roman"/>
          <w:b/>
          <w:sz w:val="28"/>
          <w:szCs w:val="28"/>
          <w:lang w:val="uk-UA"/>
        </w:rPr>
      </w:pPr>
      <w:r w:rsidRPr="00C32BA6">
        <w:rPr>
          <w:rFonts w:ascii="Times New Roman" w:hAnsi="Times New Roman" w:cs="Times New Roman"/>
          <w:b/>
          <w:sz w:val="28"/>
          <w:szCs w:val="28"/>
          <w:lang w:val="uk-UA"/>
        </w:rPr>
        <w:t xml:space="preserve">ІV. Етап </w:t>
      </w:r>
      <w:proofErr w:type="spellStart"/>
      <w:r w:rsidRPr="00C32BA6">
        <w:rPr>
          <w:rFonts w:ascii="Times New Roman" w:hAnsi="Times New Roman" w:cs="Times New Roman"/>
          <w:b/>
          <w:sz w:val="28"/>
          <w:szCs w:val="28"/>
          <w:lang w:val="uk-UA"/>
        </w:rPr>
        <w:t>рефлексійно</w:t>
      </w:r>
      <w:proofErr w:type="spellEnd"/>
      <w:r w:rsidRPr="00C32BA6">
        <w:rPr>
          <w:rFonts w:ascii="Times New Roman" w:hAnsi="Times New Roman" w:cs="Times New Roman"/>
          <w:b/>
          <w:sz w:val="28"/>
          <w:szCs w:val="28"/>
          <w:lang w:val="uk-UA"/>
        </w:rPr>
        <w:t>-оцінюючий</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 xml:space="preserve">Рефлексія. </w:t>
      </w:r>
      <w:r w:rsidRPr="00C32BA6">
        <w:rPr>
          <w:rFonts w:ascii="Times New Roman" w:hAnsi="Times New Roman" w:cs="Times New Roman"/>
          <w:i/>
          <w:sz w:val="28"/>
          <w:szCs w:val="28"/>
          <w:lang w:val="uk-UA"/>
        </w:rPr>
        <w:t>слайд 18</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Ну що ж прийшов час для екскурсії. На виробництві потрібно вдягнути захисні капелюхи.</w:t>
      </w:r>
    </w:p>
    <w:p w:rsidR="00AE3086" w:rsidRPr="00C32BA6" w:rsidRDefault="00AE3086" w:rsidP="00F94B14">
      <w:pPr>
        <w:spacing w:after="0" w:line="240" w:lineRule="auto"/>
        <w:ind w:firstLine="426"/>
        <w:jc w:val="both"/>
        <w:rPr>
          <w:rFonts w:ascii="Times New Roman" w:hAnsi="Times New Roman" w:cs="Times New Roman"/>
          <w:b/>
          <w:sz w:val="28"/>
          <w:szCs w:val="28"/>
          <w:u w:val="single"/>
          <w:lang w:val="uk-UA"/>
        </w:rPr>
      </w:pPr>
      <w:r w:rsidRPr="00C32BA6">
        <w:rPr>
          <w:rFonts w:ascii="Times New Roman" w:hAnsi="Times New Roman" w:cs="Times New Roman"/>
          <w:b/>
          <w:sz w:val="28"/>
          <w:szCs w:val="28"/>
          <w:u w:val="single"/>
          <w:lang w:val="uk-UA"/>
        </w:rPr>
        <w:t>Метод «Шість капелюхів». Критичне мислення</w:t>
      </w:r>
    </w:p>
    <w:p w:rsidR="00E8502E" w:rsidRPr="00C32BA6" w:rsidRDefault="00E8502E" w:rsidP="00F94B14">
      <w:pPr>
        <w:spacing w:after="0" w:line="240" w:lineRule="auto"/>
        <w:ind w:firstLine="426"/>
        <w:jc w:val="both"/>
        <w:rPr>
          <w:rFonts w:ascii="Times New Roman" w:hAnsi="Times New Roman" w:cs="Times New Roman"/>
          <w:b/>
          <w:sz w:val="28"/>
          <w:szCs w:val="28"/>
          <w:u w:val="single"/>
          <w:lang w:val="uk-UA"/>
        </w:rPr>
      </w:pPr>
      <w:r w:rsidRPr="00C32BA6">
        <w:rPr>
          <w:noProof/>
          <w:sz w:val="28"/>
          <w:szCs w:val="28"/>
          <w:lang w:eastAsia="ru-RU"/>
        </w:rPr>
        <w:drawing>
          <wp:inline distT="0" distB="0" distL="0" distR="0" wp14:anchorId="01A01B78" wp14:editId="764A772C">
            <wp:extent cx="2607734" cy="1466850"/>
            <wp:effectExtent l="0" t="0" r="2540" b="0"/>
            <wp:docPr id="33" name="Рисунок 33" descr="Шість капелюхів мислення&amp;quot;. Опис стратегії та приклади використ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Шість капелюхів мислення&amp;quot;. Опис стратегії та приклади використанн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8880" cy="1467495"/>
                    </a:xfrm>
                    <a:prstGeom prst="rect">
                      <a:avLst/>
                    </a:prstGeom>
                    <a:noFill/>
                    <a:ln>
                      <a:noFill/>
                    </a:ln>
                  </pic:spPr>
                </pic:pic>
              </a:graphicData>
            </a:graphic>
          </wp:inline>
        </w:drawing>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Білий. Про що дізналися на уроці? Яка нова інформація була для вас?</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Червоний. Які почуття у вас викликав наш сьогоднішній урок?</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Чорний. Що не сподобалося на уроці? Що ви не змогли або не зрозуміли як робити?</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Жовтий. Що сподобалося на уроці? Що зробили найкраще, найшвидше?</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Зелений. Що на уроці ви б змінили? Чого не вистачило вам на уроці?</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Синій. Які знання ви візьме надалі у своє життя з нашого уроку?</w:t>
      </w:r>
    </w:p>
    <w:p w:rsidR="00AE3086" w:rsidRPr="00C32BA6" w:rsidRDefault="00AE3086" w:rsidP="00F94B14">
      <w:pPr>
        <w:pStyle w:val="a7"/>
        <w:shd w:val="clear" w:color="auto" w:fill="FFFFFF"/>
        <w:spacing w:before="0" w:beforeAutospacing="0" w:after="0" w:afterAutospacing="0"/>
        <w:ind w:firstLine="426"/>
        <w:jc w:val="both"/>
        <w:rPr>
          <w:color w:val="000000"/>
          <w:sz w:val="28"/>
          <w:szCs w:val="28"/>
          <w:lang w:val="uk-UA"/>
        </w:rPr>
      </w:pPr>
      <w:r w:rsidRPr="00C32BA6">
        <w:rPr>
          <w:color w:val="000000"/>
          <w:sz w:val="28"/>
          <w:szCs w:val="28"/>
          <w:lang w:val="uk-UA"/>
        </w:rPr>
        <w:t>А тепер всі на фабрику.</w:t>
      </w:r>
    </w:p>
    <w:p w:rsidR="00AE3086" w:rsidRPr="00C32BA6" w:rsidRDefault="00043B88" w:rsidP="00F94B14">
      <w:pPr>
        <w:spacing w:after="0" w:line="240" w:lineRule="auto"/>
        <w:ind w:firstLine="426"/>
        <w:jc w:val="both"/>
        <w:rPr>
          <w:rFonts w:ascii="Times New Roman" w:hAnsi="Times New Roman" w:cs="Times New Roman"/>
          <w:sz w:val="28"/>
          <w:szCs w:val="28"/>
          <w:lang w:val="uk-UA"/>
        </w:rPr>
      </w:pPr>
      <w:hyperlink r:id="rId20" w:history="1">
        <w:r w:rsidR="00AE3086" w:rsidRPr="00C32BA6">
          <w:rPr>
            <w:rStyle w:val="a4"/>
            <w:rFonts w:ascii="Times New Roman" w:hAnsi="Times New Roman" w:cs="Times New Roman"/>
            <w:sz w:val="28"/>
            <w:szCs w:val="28"/>
            <w:lang w:val="uk-UA"/>
          </w:rPr>
          <w:t>https://www.youtube.com/watch?v=mH3NgWgtqr4</w:t>
        </w:r>
      </w:hyperlink>
    </w:p>
    <w:p w:rsidR="00AE3086" w:rsidRPr="00C32BA6" w:rsidRDefault="00043B88" w:rsidP="00F94B14">
      <w:pPr>
        <w:spacing w:after="0" w:line="240" w:lineRule="auto"/>
        <w:ind w:firstLine="426"/>
        <w:jc w:val="both"/>
        <w:rPr>
          <w:rFonts w:ascii="Times New Roman" w:hAnsi="Times New Roman" w:cs="Times New Roman"/>
          <w:sz w:val="28"/>
          <w:szCs w:val="28"/>
          <w:lang w:val="uk-UA"/>
        </w:rPr>
      </w:pPr>
      <w:hyperlink r:id="rId21" w:history="1">
        <w:r w:rsidR="00AE3086" w:rsidRPr="00C32BA6">
          <w:rPr>
            <w:rStyle w:val="a4"/>
            <w:rFonts w:ascii="Times New Roman" w:hAnsi="Times New Roman" w:cs="Times New Roman"/>
            <w:sz w:val="28"/>
            <w:szCs w:val="28"/>
            <w:lang w:val="uk-UA"/>
          </w:rPr>
          <w:t>https://www.youtube.com/watch?v=apttBfTiCi4</w:t>
        </w:r>
      </w:hyperlink>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color w:val="000000"/>
          <w:sz w:val="28"/>
          <w:szCs w:val="28"/>
          <w:lang w:val="uk-UA"/>
        </w:rPr>
        <w:t xml:space="preserve">Сьогодні світове виробництво шоколаду і шоколадних виробів складає більше 4 мільйонів тонн, найбільшими виробниками та споживачами є США, </w:t>
      </w:r>
      <w:r w:rsidRPr="00C32BA6">
        <w:rPr>
          <w:rFonts w:ascii="Times New Roman" w:hAnsi="Times New Roman" w:cs="Times New Roman"/>
          <w:color w:val="000000"/>
          <w:sz w:val="28"/>
          <w:szCs w:val="28"/>
          <w:lang w:val="uk-UA"/>
        </w:rPr>
        <w:lastRenderedPageBreak/>
        <w:t>Великобританія, Франція, Німеччина, Швейцарія і Японія. Так, наприклад, споживання шоколаду в Швейцарії становить 19, в США- 13, а в Росії - 4 кілограми на душу населення в рік.</w:t>
      </w:r>
    </w:p>
    <w:p w:rsidR="00AE3086" w:rsidRPr="00C32BA6" w:rsidRDefault="00AE3086" w:rsidP="00F94B14">
      <w:pPr>
        <w:spacing w:after="0" w:line="240" w:lineRule="auto"/>
        <w:ind w:firstLine="426"/>
        <w:jc w:val="both"/>
        <w:rPr>
          <w:rFonts w:ascii="Times New Roman" w:hAnsi="Times New Roman" w:cs="Times New Roman"/>
          <w:sz w:val="28"/>
          <w:szCs w:val="28"/>
          <w:lang w:val="uk-UA"/>
        </w:rPr>
      </w:pPr>
      <w:r w:rsidRPr="00C32BA6">
        <w:rPr>
          <w:rFonts w:ascii="Times New Roman" w:hAnsi="Times New Roman" w:cs="Times New Roman"/>
          <w:sz w:val="28"/>
          <w:szCs w:val="28"/>
          <w:lang w:val="uk-UA"/>
        </w:rPr>
        <w:t>— Молодці, діти! Ви добре попрацювали.</w:t>
      </w:r>
    </w:p>
    <w:p w:rsidR="00AE3086" w:rsidRPr="00C32BA6" w:rsidRDefault="00AE3086" w:rsidP="00F94B14">
      <w:pPr>
        <w:spacing w:line="240" w:lineRule="auto"/>
        <w:rPr>
          <w:sz w:val="28"/>
          <w:szCs w:val="28"/>
          <w:lang w:val="uk-UA"/>
        </w:rPr>
      </w:pPr>
    </w:p>
    <w:sectPr w:rsidR="00AE3086" w:rsidRPr="00C32BA6" w:rsidSect="00DC4CCC">
      <w:footerReference w:type="default" r:id="rId22"/>
      <w:pgSz w:w="11906" w:h="16838"/>
      <w:pgMar w:top="851" w:right="850" w:bottom="851" w:left="851" w:header="709" w:footer="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B88" w:rsidRDefault="00043B88" w:rsidP="00B00818">
      <w:pPr>
        <w:spacing w:after="0" w:line="240" w:lineRule="auto"/>
      </w:pPr>
      <w:r>
        <w:separator/>
      </w:r>
    </w:p>
  </w:endnote>
  <w:endnote w:type="continuationSeparator" w:id="0">
    <w:p w:rsidR="00043B88" w:rsidRDefault="00043B88" w:rsidP="00B0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1"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750107"/>
      <w:docPartObj>
        <w:docPartGallery w:val="Page Numbers (Bottom of Page)"/>
        <w:docPartUnique/>
      </w:docPartObj>
    </w:sdtPr>
    <w:sdtEndPr/>
    <w:sdtContent>
      <w:p w:rsidR="00B00818" w:rsidRDefault="00B00818">
        <w:pPr>
          <w:pStyle w:val="af"/>
          <w:jc w:val="center"/>
        </w:pPr>
        <w:r>
          <w:fldChar w:fldCharType="begin"/>
        </w:r>
        <w:r>
          <w:instrText>PAGE   \* MERGEFORMAT</w:instrText>
        </w:r>
        <w:r>
          <w:fldChar w:fldCharType="separate"/>
        </w:r>
        <w:r w:rsidR="00AB2054">
          <w:rPr>
            <w:noProof/>
          </w:rPr>
          <w:t>8</w:t>
        </w:r>
        <w:r>
          <w:fldChar w:fldCharType="end"/>
        </w:r>
      </w:p>
    </w:sdtContent>
  </w:sdt>
  <w:p w:rsidR="00B00818" w:rsidRDefault="00B0081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B88" w:rsidRDefault="00043B88" w:rsidP="00B00818">
      <w:pPr>
        <w:spacing w:after="0" w:line="240" w:lineRule="auto"/>
      </w:pPr>
      <w:r>
        <w:separator/>
      </w:r>
    </w:p>
  </w:footnote>
  <w:footnote w:type="continuationSeparator" w:id="0">
    <w:p w:rsidR="00043B88" w:rsidRDefault="00043B88" w:rsidP="00B008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81CFF"/>
    <w:multiLevelType w:val="hybridMultilevel"/>
    <w:tmpl w:val="0F405F3E"/>
    <w:lvl w:ilvl="0" w:tplc="96F497B8">
      <w:start w:val="1"/>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
    <w:nsid w:val="19BD18D6"/>
    <w:multiLevelType w:val="hybridMultilevel"/>
    <w:tmpl w:val="ED7C4DF2"/>
    <w:lvl w:ilvl="0" w:tplc="F5CAF0BC">
      <w:numFmt w:val="bullet"/>
      <w:lvlText w:val="-"/>
      <w:lvlJc w:val="left"/>
      <w:pPr>
        <w:ind w:left="786" w:hanging="360"/>
      </w:pPr>
      <w:rPr>
        <w:rFonts w:ascii="Times New Roman" w:eastAsiaTheme="minorHAnsi" w:hAnsi="Times New Roman" w:cs="Times New Roman"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2">
    <w:nsid w:val="68554CBB"/>
    <w:multiLevelType w:val="hybridMultilevel"/>
    <w:tmpl w:val="AFE8F3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6B7B1E85"/>
    <w:multiLevelType w:val="hybridMultilevel"/>
    <w:tmpl w:val="295283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1EF"/>
    <w:rsid w:val="00000B84"/>
    <w:rsid w:val="00025DE3"/>
    <w:rsid w:val="00043B88"/>
    <w:rsid w:val="000733A5"/>
    <w:rsid w:val="0011413A"/>
    <w:rsid w:val="0014042D"/>
    <w:rsid w:val="00164573"/>
    <w:rsid w:val="001C0636"/>
    <w:rsid w:val="0024226C"/>
    <w:rsid w:val="002E61AF"/>
    <w:rsid w:val="0030157E"/>
    <w:rsid w:val="003111AF"/>
    <w:rsid w:val="00331397"/>
    <w:rsid w:val="003322F4"/>
    <w:rsid w:val="003718D6"/>
    <w:rsid w:val="004537F7"/>
    <w:rsid w:val="0045614B"/>
    <w:rsid w:val="004A5686"/>
    <w:rsid w:val="004B24E7"/>
    <w:rsid w:val="004B717F"/>
    <w:rsid w:val="004E7001"/>
    <w:rsid w:val="00522134"/>
    <w:rsid w:val="00575FBA"/>
    <w:rsid w:val="005D60FD"/>
    <w:rsid w:val="00647E40"/>
    <w:rsid w:val="0076391E"/>
    <w:rsid w:val="007D4398"/>
    <w:rsid w:val="00846409"/>
    <w:rsid w:val="008A7DA9"/>
    <w:rsid w:val="008B3A2F"/>
    <w:rsid w:val="00903553"/>
    <w:rsid w:val="009321EF"/>
    <w:rsid w:val="009D2CE0"/>
    <w:rsid w:val="009F112B"/>
    <w:rsid w:val="009F7E9D"/>
    <w:rsid w:val="00A21EF9"/>
    <w:rsid w:val="00A703C8"/>
    <w:rsid w:val="00A846A2"/>
    <w:rsid w:val="00A917AD"/>
    <w:rsid w:val="00A93DD1"/>
    <w:rsid w:val="00A951CD"/>
    <w:rsid w:val="00AB2054"/>
    <w:rsid w:val="00AE3086"/>
    <w:rsid w:val="00B00818"/>
    <w:rsid w:val="00B520C0"/>
    <w:rsid w:val="00B66826"/>
    <w:rsid w:val="00B900FB"/>
    <w:rsid w:val="00BF7213"/>
    <w:rsid w:val="00C32BA6"/>
    <w:rsid w:val="00C46B47"/>
    <w:rsid w:val="00DC4CCC"/>
    <w:rsid w:val="00E70B98"/>
    <w:rsid w:val="00E8502E"/>
    <w:rsid w:val="00EF4E8F"/>
    <w:rsid w:val="00F27C6D"/>
    <w:rsid w:val="00F94B14"/>
    <w:rsid w:val="00FB2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157E"/>
    <w:pPr>
      <w:spacing w:after="160" w:line="254" w:lineRule="auto"/>
      <w:ind w:left="720"/>
      <w:contextualSpacing/>
    </w:pPr>
  </w:style>
  <w:style w:type="character" w:styleId="a4">
    <w:name w:val="Hyperlink"/>
    <w:basedOn w:val="a0"/>
    <w:uiPriority w:val="99"/>
    <w:unhideWhenUsed/>
    <w:rsid w:val="00A21EF9"/>
    <w:rPr>
      <w:color w:val="0000FF" w:themeColor="hyperlink"/>
      <w:u w:val="single"/>
    </w:rPr>
  </w:style>
  <w:style w:type="paragraph" w:styleId="a5">
    <w:name w:val="Balloon Text"/>
    <w:basedOn w:val="a"/>
    <w:link w:val="a6"/>
    <w:uiPriority w:val="99"/>
    <w:semiHidden/>
    <w:unhideWhenUsed/>
    <w:rsid w:val="004E70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7001"/>
    <w:rPr>
      <w:rFonts w:ascii="Tahoma" w:hAnsi="Tahoma" w:cs="Tahoma"/>
      <w:sz w:val="16"/>
      <w:szCs w:val="16"/>
    </w:rPr>
  </w:style>
  <w:style w:type="paragraph" w:styleId="a7">
    <w:name w:val="Normal (Web)"/>
    <w:basedOn w:val="a"/>
    <w:uiPriority w:val="99"/>
    <w:semiHidden/>
    <w:unhideWhenUsed/>
    <w:rsid w:val="00AE3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uiPriority w:val="99"/>
    <w:semiHidden/>
    <w:unhideWhenUsed/>
    <w:rsid w:val="00AE3086"/>
    <w:pPr>
      <w:spacing w:after="120" w:line="240" w:lineRule="auto"/>
    </w:pPr>
    <w:rPr>
      <w:rFonts w:ascii="Times New Roman" w:eastAsia="Times New Roman" w:hAnsi="Times New Roman" w:cs="Times New Roman"/>
      <w:sz w:val="20"/>
      <w:szCs w:val="20"/>
      <w:lang w:val="uk-UA" w:eastAsia="ru-RU"/>
    </w:rPr>
  </w:style>
  <w:style w:type="character" w:customStyle="1" w:styleId="a9">
    <w:name w:val="Основной текст Знак"/>
    <w:basedOn w:val="a0"/>
    <w:link w:val="a8"/>
    <w:uiPriority w:val="99"/>
    <w:semiHidden/>
    <w:rsid w:val="00AE3086"/>
    <w:rPr>
      <w:rFonts w:ascii="Times New Roman" w:eastAsia="Times New Roman" w:hAnsi="Times New Roman" w:cs="Times New Roman"/>
      <w:sz w:val="20"/>
      <w:szCs w:val="20"/>
      <w:lang w:val="uk-UA" w:eastAsia="ru-RU"/>
    </w:rPr>
  </w:style>
  <w:style w:type="paragraph" w:styleId="aa">
    <w:name w:val="No Spacing"/>
    <w:uiPriority w:val="1"/>
    <w:qFormat/>
    <w:rsid w:val="00AE3086"/>
    <w:pPr>
      <w:spacing w:after="0" w:line="240" w:lineRule="auto"/>
    </w:pPr>
    <w:rPr>
      <w:rFonts w:ascii="Calibri" w:eastAsia="Calibri" w:hAnsi="Calibri" w:cs="Times New Roman"/>
    </w:rPr>
  </w:style>
  <w:style w:type="character" w:styleId="ab">
    <w:name w:val="Strong"/>
    <w:basedOn w:val="a0"/>
    <w:uiPriority w:val="22"/>
    <w:qFormat/>
    <w:rsid w:val="00AE3086"/>
    <w:rPr>
      <w:b/>
      <w:bCs/>
    </w:rPr>
  </w:style>
  <w:style w:type="paragraph" w:customStyle="1" w:styleId="ac">
    <w:name w:val="мета"/>
    <w:basedOn w:val="a"/>
    <w:rsid w:val="004B24E7"/>
    <w:pPr>
      <w:autoSpaceDE w:val="0"/>
      <w:autoSpaceDN w:val="0"/>
      <w:adjustRightInd w:val="0"/>
      <w:spacing w:before="85" w:after="0" w:line="288" w:lineRule="auto"/>
      <w:ind w:left="737" w:right="170" w:hanging="560"/>
      <w:jc w:val="both"/>
    </w:pPr>
    <w:rPr>
      <w:rFonts w:ascii="Myriad Pro" w:eastAsia="Times New Roman" w:hAnsi="Myriad Pro" w:cs="Myriad Pro"/>
      <w:i/>
      <w:iCs/>
      <w:color w:val="000000"/>
      <w:lang w:val="uk-UA"/>
    </w:rPr>
  </w:style>
  <w:style w:type="paragraph" w:styleId="ad">
    <w:name w:val="header"/>
    <w:basedOn w:val="a"/>
    <w:link w:val="ae"/>
    <w:uiPriority w:val="99"/>
    <w:unhideWhenUsed/>
    <w:rsid w:val="00B0081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00818"/>
  </w:style>
  <w:style w:type="paragraph" w:styleId="af">
    <w:name w:val="footer"/>
    <w:basedOn w:val="a"/>
    <w:link w:val="af0"/>
    <w:uiPriority w:val="99"/>
    <w:unhideWhenUsed/>
    <w:rsid w:val="00B0081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008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157E"/>
    <w:pPr>
      <w:spacing w:after="160" w:line="254" w:lineRule="auto"/>
      <w:ind w:left="720"/>
      <w:contextualSpacing/>
    </w:pPr>
  </w:style>
  <w:style w:type="character" w:styleId="a4">
    <w:name w:val="Hyperlink"/>
    <w:basedOn w:val="a0"/>
    <w:uiPriority w:val="99"/>
    <w:unhideWhenUsed/>
    <w:rsid w:val="00A21EF9"/>
    <w:rPr>
      <w:color w:val="0000FF" w:themeColor="hyperlink"/>
      <w:u w:val="single"/>
    </w:rPr>
  </w:style>
  <w:style w:type="paragraph" w:styleId="a5">
    <w:name w:val="Balloon Text"/>
    <w:basedOn w:val="a"/>
    <w:link w:val="a6"/>
    <w:uiPriority w:val="99"/>
    <w:semiHidden/>
    <w:unhideWhenUsed/>
    <w:rsid w:val="004E70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7001"/>
    <w:rPr>
      <w:rFonts w:ascii="Tahoma" w:hAnsi="Tahoma" w:cs="Tahoma"/>
      <w:sz w:val="16"/>
      <w:szCs w:val="16"/>
    </w:rPr>
  </w:style>
  <w:style w:type="paragraph" w:styleId="a7">
    <w:name w:val="Normal (Web)"/>
    <w:basedOn w:val="a"/>
    <w:uiPriority w:val="99"/>
    <w:semiHidden/>
    <w:unhideWhenUsed/>
    <w:rsid w:val="00AE3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uiPriority w:val="99"/>
    <w:semiHidden/>
    <w:unhideWhenUsed/>
    <w:rsid w:val="00AE3086"/>
    <w:pPr>
      <w:spacing w:after="120" w:line="240" w:lineRule="auto"/>
    </w:pPr>
    <w:rPr>
      <w:rFonts w:ascii="Times New Roman" w:eastAsia="Times New Roman" w:hAnsi="Times New Roman" w:cs="Times New Roman"/>
      <w:sz w:val="20"/>
      <w:szCs w:val="20"/>
      <w:lang w:val="uk-UA" w:eastAsia="ru-RU"/>
    </w:rPr>
  </w:style>
  <w:style w:type="character" w:customStyle="1" w:styleId="a9">
    <w:name w:val="Основной текст Знак"/>
    <w:basedOn w:val="a0"/>
    <w:link w:val="a8"/>
    <w:uiPriority w:val="99"/>
    <w:semiHidden/>
    <w:rsid w:val="00AE3086"/>
    <w:rPr>
      <w:rFonts w:ascii="Times New Roman" w:eastAsia="Times New Roman" w:hAnsi="Times New Roman" w:cs="Times New Roman"/>
      <w:sz w:val="20"/>
      <w:szCs w:val="20"/>
      <w:lang w:val="uk-UA" w:eastAsia="ru-RU"/>
    </w:rPr>
  </w:style>
  <w:style w:type="paragraph" w:styleId="aa">
    <w:name w:val="No Spacing"/>
    <w:uiPriority w:val="1"/>
    <w:qFormat/>
    <w:rsid w:val="00AE3086"/>
    <w:pPr>
      <w:spacing w:after="0" w:line="240" w:lineRule="auto"/>
    </w:pPr>
    <w:rPr>
      <w:rFonts w:ascii="Calibri" w:eastAsia="Calibri" w:hAnsi="Calibri" w:cs="Times New Roman"/>
    </w:rPr>
  </w:style>
  <w:style w:type="character" w:styleId="ab">
    <w:name w:val="Strong"/>
    <w:basedOn w:val="a0"/>
    <w:uiPriority w:val="22"/>
    <w:qFormat/>
    <w:rsid w:val="00AE3086"/>
    <w:rPr>
      <w:b/>
      <w:bCs/>
    </w:rPr>
  </w:style>
  <w:style w:type="paragraph" w:customStyle="1" w:styleId="ac">
    <w:name w:val="мета"/>
    <w:basedOn w:val="a"/>
    <w:rsid w:val="004B24E7"/>
    <w:pPr>
      <w:autoSpaceDE w:val="0"/>
      <w:autoSpaceDN w:val="0"/>
      <w:adjustRightInd w:val="0"/>
      <w:spacing w:before="85" w:after="0" w:line="288" w:lineRule="auto"/>
      <w:ind w:left="737" w:right="170" w:hanging="560"/>
      <w:jc w:val="both"/>
    </w:pPr>
    <w:rPr>
      <w:rFonts w:ascii="Myriad Pro" w:eastAsia="Times New Roman" w:hAnsi="Myriad Pro" w:cs="Myriad Pro"/>
      <w:i/>
      <w:iCs/>
      <w:color w:val="000000"/>
      <w:lang w:val="uk-UA"/>
    </w:rPr>
  </w:style>
  <w:style w:type="paragraph" w:styleId="ad">
    <w:name w:val="header"/>
    <w:basedOn w:val="a"/>
    <w:link w:val="ae"/>
    <w:uiPriority w:val="99"/>
    <w:unhideWhenUsed/>
    <w:rsid w:val="00B0081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00818"/>
  </w:style>
  <w:style w:type="paragraph" w:styleId="af">
    <w:name w:val="footer"/>
    <w:basedOn w:val="a"/>
    <w:link w:val="af0"/>
    <w:uiPriority w:val="99"/>
    <w:unhideWhenUsed/>
    <w:rsid w:val="00B0081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00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69237">
      <w:bodyDiv w:val="1"/>
      <w:marLeft w:val="0"/>
      <w:marRight w:val="0"/>
      <w:marTop w:val="0"/>
      <w:marBottom w:val="0"/>
      <w:divBdr>
        <w:top w:val="none" w:sz="0" w:space="0" w:color="auto"/>
        <w:left w:val="none" w:sz="0" w:space="0" w:color="auto"/>
        <w:bottom w:val="none" w:sz="0" w:space="0" w:color="auto"/>
        <w:right w:val="none" w:sz="0" w:space="0" w:color="auto"/>
      </w:divBdr>
    </w:div>
    <w:div w:id="581180200">
      <w:bodyDiv w:val="1"/>
      <w:marLeft w:val="0"/>
      <w:marRight w:val="0"/>
      <w:marTop w:val="0"/>
      <w:marBottom w:val="0"/>
      <w:divBdr>
        <w:top w:val="none" w:sz="0" w:space="0" w:color="auto"/>
        <w:left w:val="none" w:sz="0" w:space="0" w:color="auto"/>
        <w:bottom w:val="none" w:sz="0" w:space="0" w:color="auto"/>
        <w:right w:val="none" w:sz="0" w:space="0" w:color="auto"/>
      </w:divBdr>
    </w:div>
    <w:div w:id="867715101">
      <w:bodyDiv w:val="1"/>
      <w:marLeft w:val="0"/>
      <w:marRight w:val="0"/>
      <w:marTop w:val="0"/>
      <w:marBottom w:val="0"/>
      <w:divBdr>
        <w:top w:val="none" w:sz="0" w:space="0" w:color="auto"/>
        <w:left w:val="none" w:sz="0" w:space="0" w:color="auto"/>
        <w:bottom w:val="none" w:sz="0" w:space="0" w:color="auto"/>
        <w:right w:val="none" w:sz="0" w:space="0" w:color="auto"/>
      </w:divBdr>
    </w:div>
    <w:div w:id="883711888">
      <w:bodyDiv w:val="1"/>
      <w:marLeft w:val="0"/>
      <w:marRight w:val="0"/>
      <w:marTop w:val="0"/>
      <w:marBottom w:val="0"/>
      <w:divBdr>
        <w:top w:val="none" w:sz="0" w:space="0" w:color="auto"/>
        <w:left w:val="none" w:sz="0" w:space="0" w:color="auto"/>
        <w:bottom w:val="none" w:sz="0" w:space="0" w:color="auto"/>
        <w:right w:val="none" w:sz="0" w:space="0" w:color="auto"/>
      </w:divBdr>
    </w:div>
    <w:div w:id="1233079747">
      <w:bodyDiv w:val="1"/>
      <w:marLeft w:val="0"/>
      <w:marRight w:val="0"/>
      <w:marTop w:val="0"/>
      <w:marBottom w:val="0"/>
      <w:divBdr>
        <w:top w:val="none" w:sz="0" w:space="0" w:color="auto"/>
        <w:left w:val="none" w:sz="0" w:space="0" w:color="auto"/>
        <w:bottom w:val="none" w:sz="0" w:space="0" w:color="auto"/>
        <w:right w:val="none" w:sz="0" w:space="0" w:color="auto"/>
      </w:divBdr>
    </w:div>
    <w:div w:id="1410081650">
      <w:bodyDiv w:val="1"/>
      <w:marLeft w:val="0"/>
      <w:marRight w:val="0"/>
      <w:marTop w:val="0"/>
      <w:marBottom w:val="0"/>
      <w:divBdr>
        <w:top w:val="none" w:sz="0" w:space="0" w:color="auto"/>
        <w:left w:val="none" w:sz="0" w:space="0" w:color="auto"/>
        <w:bottom w:val="none" w:sz="0" w:space="0" w:color="auto"/>
        <w:right w:val="none" w:sz="0" w:space="0" w:color="auto"/>
      </w:divBdr>
    </w:div>
    <w:div w:id="1447502711">
      <w:bodyDiv w:val="1"/>
      <w:marLeft w:val="0"/>
      <w:marRight w:val="0"/>
      <w:marTop w:val="0"/>
      <w:marBottom w:val="0"/>
      <w:divBdr>
        <w:top w:val="none" w:sz="0" w:space="0" w:color="auto"/>
        <w:left w:val="none" w:sz="0" w:space="0" w:color="auto"/>
        <w:bottom w:val="none" w:sz="0" w:space="0" w:color="auto"/>
        <w:right w:val="none" w:sz="0" w:space="0" w:color="auto"/>
      </w:divBdr>
    </w:div>
    <w:div w:id="1588926624">
      <w:bodyDiv w:val="1"/>
      <w:marLeft w:val="0"/>
      <w:marRight w:val="0"/>
      <w:marTop w:val="0"/>
      <w:marBottom w:val="0"/>
      <w:divBdr>
        <w:top w:val="none" w:sz="0" w:space="0" w:color="auto"/>
        <w:left w:val="none" w:sz="0" w:space="0" w:color="auto"/>
        <w:bottom w:val="none" w:sz="0" w:space="0" w:color="auto"/>
        <w:right w:val="none" w:sz="0" w:space="0" w:color="auto"/>
      </w:divBdr>
    </w:div>
    <w:div w:id="1741058625">
      <w:bodyDiv w:val="1"/>
      <w:marLeft w:val="0"/>
      <w:marRight w:val="0"/>
      <w:marTop w:val="0"/>
      <w:marBottom w:val="0"/>
      <w:divBdr>
        <w:top w:val="none" w:sz="0" w:space="0" w:color="auto"/>
        <w:left w:val="none" w:sz="0" w:space="0" w:color="auto"/>
        <w:bottom w:val="none" w:sz="0" w:space="0" w:color="auto"/>
        <w:right w:val="none" w:sz="0" w:space="0" w:color="auto"/>
      </w:divBdr>
    </w:div>
    <w:div w:id="1766537563">
      <w:bodyDiv w:val="1"/>
      <w:marLeft w:val="0"/>
      <w:marRight w:val="0"/>
      <w:marTop w:val="0"/>
      <w:marBottom w:val="0"/>
      <w:divBdr>
        <w:top w:val="none" w:sz="0" w:space="0" w:color="auto"/>
        <w:left w:val="none" w:sz="0" w:space="0" w:color="auto"/>
        <w:bottom w:val="none" w:sz="0" w:space="0" w:color="auto"/>
        <w:right w:val="none" w:sz="0" w:space="0" w:color="auto"/>
      </w:divBdr>
    </w:div>
    <w:div w:id="1938781188">
      <w:bodyDiv w:val="1"/>
      <w:marLeft w:val="0"/>
      <w:marRight w:val="0"/>
      <w:marTop w:val="0"/>
      <w:marBottom w:val="0"/>
      <w:divBdr>
        <w:top w:val="none" w:sz="0" w:space="0" w:color="auto"/>
        <w:left w:val="none" w:sz="0" w:space="0" w:color="auto"/>
        <w:bottom w:val="none" w:sz="0" w:space="0" w:color="auto"/>
        <w:right w:val="none" w:sz="0" w:space="0" w:color="auto"/>
      </w:divBdr>
    </w:div>
    <w:div w:id="197547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hyperlink" Target="https://www.youtube.com/watch?v=apttBfTiCi4" TargetMode="External"/><Relationship Id="rId7" Type="http://schemas.openxmlformats.org/officeDocument/2006/relationships/endnotes" Target="endnotes.xml"/><Relationship Id="rId12" Type="http://schemas.openxmlformats.org/officeDocument/2006/relationships/image" Target="http://www.kartinki24.ru/uploads/gallery/main/219/kartinki24_ru_chocolate_21.jpg" TargetMode="External"/><Relationship Id="rId17" Type="http://schemas.openxmlformats.org/officeDocument/2006/relationships/hyperlink" Target="https://www.youtube.com/watch?v=mmZcvJ-0g4E" TargetMode="External"/><Relationship Id="rId2" Type="http://schemas.openxmlformats.org/officeDocument/2006/relationships/styles" Target="styles.xml"/><Relationship Id="rId16" Type="http://schemas.openxmlformats.org/officeDocument/2006/relationships/hyperlink" Target="https://www.youtube.com/watch?v=WjbrgwRVgJE" TargetMode="External"/><Relationship Id="rId20" Type="http://schemas.openxmlformats.org/officeDocument/2006/relationships/hyperlink" Target="https://www.youtube.com/watch?v=mH3NgWgtqr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YmfaBiEA8lg" TargetMode="External"/><Relationship Id="rId23" Type="http://schemas.openxmlformats.org/officeDocument/2006/relationships/fontTable" Target="fontTable.xml"/><Relationship Id="rId10" Type="http://schemas.openxmlformats.org/officeDocument/2006/relationships/hyperlink" Target="http://festival21.org/stati-i-publikacii/bartosh-l-a-shkola-ejdotexniki-odesskij-region/"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do100verno.com.ua/blog/tag/10"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20</Pages>
  <Words>6398</Words>
  <Characters>36472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Пользователь Windows</cp:lastModifiedBy>
  <cp:revision>10</cp:revision>
  <dcterms:created xsi:type="dcterms:W3CDTF">2022-06-21T09:34:00Z</dcterms:created>
  <dcterms:modified xsi:type="dcterms:W3CDTF">2023-08-20T09:00:00Z</dcterms:modified>
</cp:coreProperties>
</file>