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FCF66" w14:textId="3C3DD4BF" w:rsidR="00210E6B" w:rsidRDefault="00B41A75" w:rsidP="00B41A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B41A75">
        <w:rPr>
          <w:rFonts w:ascii="Times New Roman" w:hAnsi="Times New Roman" w:cs="Times New Roman"/>
          <w:b/>
          <w:bCs/>
          <w:sz w:val="28"/>
          <w:szCs w:val="28"/>
        </w:rPr>
        <w:t>екомендації батькам по розвитку емоційно-вольової сфери дітей дошкільного віку</w:t>
      </w:r>
    </w:p>
    <w:p w14:paraId="486098CC" w14:textId="77777777" w:rsidR="0097061D" w:rsidRPr="0064113F" w:rsidRDefault="0097061D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«Дитина — це не посудина, яку потрібно наповнити, а факел, який потрібно запалити» — ці слова французького педагога Франсуа Рабле особливо актуальні, коли йдеться про емоційно-вольовий розвиток дитини. Саме у дошкільному віці закладаються основи самоконтролю, наполегливості, стресостійкості та вміння керувати своїми емоціями.</w:t>
      </w:r>
    </w:p>
    <w:p w14:paraId="3CD2B302" w14:textId="77777777" w:rsidR="0097061D" w:rsidRPr="0064113F" w:rsidRDefault="0097061D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Емоційно-вольова сфера відіграє ключову роль у формуванні гармонійної особистості. Відомий психолог Лев Виготський підкреслював: «Емоції не тільки супроводжують процес мислення, а й визначають його». Це означає, що без уміння розпізнавати, висловлювати та контролювати власні емоції дитині буде складно адаптуватися до соціального середовища, долати труднощі та досягати успіху.</w:t>
      </w:r>
    </w:p>
    <w:p w14:paraId="7A2A38F4" w14:textId="7660B34C" w:rsidR="0097061D" w:rsidRPr="0064113F" w:rsidRDefault="0097061D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Батьки є першими наставниками, які можуть допомогти малюку навчитися розуміти себе та світ навколо. Через гру, спілкування та власний приклад вони формують емоційний інтелект дитини. У цій статті ми розглянемо ключові аспекти розвитку емоційно-вольової сфери дошкільників і дамо практичні рекомендації, які допоможуть виховати емоційно стійку, впевнену та щасливу особистість.</w:t>
      </w:r>
    </w:p>
    <w:p w14:paraId="1ACADEB6" w14:textId="77777777" w:rsidR="0097061D" w:rsidRPr="0097061D" w:rsidRDefault="0097061D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Емоційно-вольовий розвиток дітей дошкільного віку — це важливий етап формування особистості, який охоплює здатність дитини розпізнавати, регулювати свої емоції та контролювати поведінку у різних ситуаціях. Основні аспекти цього процесу включають:</w:t>
      </w:r>
    </w:p>
    <w:p w14:paraId="73CEA702" w14:textId="77777777" w:rsidR="0097061D" w:rsidRPr="0097061D" w:rsidRDefault="0097061D" w:rsidP="0064113F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Емоційна чутливість і розпізнавання почуттів</w:t>
      </w:r>
    </w:p>
    <w:p w14:paraId="59E9EF16" w14:textId="77777777" w:rsidR="0097061D" w:rsidRPr="0097061D" w:rsidRDefault="0097061D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Це здатність дитини усвідомлювати власні емоції та розуміти почуття інших людей.</w:t>
      </w: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9706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Основні елементи:</w:t>
      </w:r>
    </w:p>
    <w:p w14:paraId="7E860677" w14:textId="77777777" w:rsidR="0097061D" w:rsidRPr="0097061D" w:rsidRDefault="0097061D" w:rsidP="0064113F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Розпізнавання основних емоцій (радість, сум, страх, злість).</w:t>
      </w:r>
    </w:p>
    <w:p w14:paraId="76B2FD83" w14:textId="77777777" w:rsidR="0097061D" w:rsidRPr="0097061D" w:rsidRDefault="0097061D" w:rsidP="0064113F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Співпереживання (емпатія) до інших дітей або дорослих.</w:t>
      </w:r>
    </w:p>
    <w:p w14:paraId="4BB47536" w14:textId="77777777" w:rsidR="0097061D" w:rsidRPr="0097061D" w:rsidRDefault="0097061D" w:rsidP="0064113F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Вміння виражати емоції через міміку, жести, слова.</w:t>
      </w:r>
    </w:p>
    <w:p w14:paraId="650184BD" w14:textId="77777777" w:rsidR="0097061D" w:rsidRPr="0097061D" w:rsidRDefault="0097061D" w:rsidP="0064113F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Розуміння причин виникнення емоцій у себе та оточуючих.</w:t>
      </w:r>
    </w:p>
    <w:p w14:paraId="064E24A0" w14:textId="77777777" w:rsidR="0097061D" w:rsidRPr="0097061D" w:rsidRDefault="0097061D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розвитку:</w:t>
      </w:r>
    </w:p>
    <w:p w14:paraId="7EDFB90E" w14:textId="77777777" w:rsidR="0097061D" w:rsidRPr="0097061D" w:rsidRDefault="0097061D" w:rsidP="0064113F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Читання казок з обговоренням емоцій героїв.</w:t>
      </w:r>
    </w:p>
    <w:p w14:paraId="67CB515C" w14:textId="77777777" w:rsidR="0097061D" w:rsidRPr="0097061D" w:rsidRDefault="0097061D" w:rsidP="0064113F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Рольові ігри, що сприяють імітації різних емоційних ситуацій.</w:t>
      </w:r>
    </w:p>
    <w:p w14:paraId="7DFD1940" w14:textId="77777777" w:rsidR="0097061D" w:rsidRPr="0097061D" w:rsidRDefault="0097061D" w:rsidP="0064113F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Бесіди з дитиною про її власні почуття.</w:t>
      </w:r>
    </w:p>
    <w:p w14:paraId="71BE9C7D" w14:textId="77777777" w:rsidR="0097061D" w:rsidRPr="0097061D" w:rsidRDefault="0097061D" w:rsidP="0064113F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Самоконтроль та регуляція поведінки</w:t>
      </w:r>
    </w:p>
    <w:p w14:paraId="6F0EFBFE" w14:textId="77777777" w:rsidR="0064113F" w:rsidRDefault="0097061D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Це вміння дитини стримувати імпульсивні реакції, підпорядковувати свою поведінку певним правилам та нормам.</w:t>
      </w:r>
    </w:p>
    <w:p w14:paraId="38866B82" w14:textId="6D94585E" w:rsidR="0097061D" w:rsidRPr="0097061D" w:rsidRDefault="0097061D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Основні елементи:</w:t>
      </w:r>
    </w:p>
    <w:p w14:paraId="17D73D0F" w14:textId="77777777" w:rsidR="0097061D" w:rsidRPr="0097061D" w:rsidRDefault="0097061D" w:rsidP="0064113F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Здатність чекати своєї черги у грі.</w:t>
      </w:r>
    </w:p>
    <w:p w14:paraId="374E3254" w14:textId="77777777" w:rsidR="0097061D" w:rsidRPr="0097061D" w:rsidRDefault="0097061D" w:rsidP="0064113F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Виконання інструкцій дорослого.</w:t>
      </w:r>
    </w:p>
    <w:p w14:paraId="4DED9E1A" w14:textId="77777777" w:rsidR="0097061D" w:rsidRPr="0097061D" w:rsidRDefault="0097061D" w:rsidP="0064113F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Перемикання уваги з одного завдання на інше.</w:t>
      </w:r>
    </w:p>
    <w:p w14:paraId="2FD72044" w14:textId="77777777" w:rsidR="0097061D" w:rsidRPr="0097061D" w:rsidRDefault="0097061D" w:rsidP="0064113F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Вміння висловлювати емоції в прийнятній формі (словами замість агресії).</w:t>
      </w:r>
    </w:p>
    <w:p w14:paraId="6AFD9BDB" w14:textId="77777777" w:rsidR="0097061D" w:rsidRPr="0097061D" w:rsidRDefault="0097061D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розвитку:</w:t>
      </w:r>
    </w:p>
    <w:p w14:paraId="1E510185" w14:textId="77777777" w:rsidR="0097061D" w:rsidRPr="0097061D" w:rsidRDefault="0097061D" w:rsidP="0064113F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Настільні ігри з правилами.</w:t>
      </w:r>
    </w:p>
    <w:p w14:paraId="24B40098" w14:textId="77777777" w:rsidR="0097061D" w:rsidRPr="0097061D" w:rsidRDefault="0097061D" w:rsidP="0064113F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Вправи на розвиток уважності та концентрації.</w:t>
      </w:r>
    </w:p>
    <w:p w14:paraId="28878051" w14:textId="77777777" w:rsidR="0097061D" w:rsidRPr="0097061D" w:rsidRDefault="0097061D" w:rsidP="0064113F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Спокійне пояснення правил поведінки та їх дотримання.</w:t>
      </w:r>
    </w:p>
    <w:p w14:paraId="715266A2" w14:textId="77777777" w:rsidR="0097061D" w:rsidRPr="0097061D" w:rsidRDefault="0097061D" w:rsidP="0064113F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Розвиток наполегливості та вміння долати труднощі</w:t>
      </w:r>
    </w:p>
    <w:p w14:paraId="0138526F" w14:textId="77777777" w:rsidR="0097061D" w:rsidRPr="0097061D" w:rsidRDefault="0097061D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Це здатність дитини не здаватися при невдачах, доводити розпочаті справи до кінця.</w:t>
      </w: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9706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Основні елементи:</w:t>
      </w:r>
    </w:p>
    <w:p w14:paraId="68BF3048" w14:textId="77777777" w:rsidR="0097061D" w:rsidRPr="0097061D" w:rsidRDefault="0097061D" w:rsidP="0064113F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Вміння завершувати розпочату діяльність.</w:t>
      </w:r>
    </w:p>
    <w:p w14:paraId="09AC30B3" w14:textId="77777777" w:rsidR="0097061D" w:rsidRPr="0097061D" w:rsidRDefault="0097061D" w:rsidP="0064113F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Спроби вирішувати завдання самостійно, навіть при складнощах.</w:t>
      </w:r>
    </w:p>
    <w:p w14:paraId="2DD4E93E" w14:textId="77777777" w:rsidR="0097061D" w:rsidRPr="0097061D" w:rsidRDefault="0097061D" w:rsidP="0064113F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Позитивне ставлення до невдач як до частини процесу навчання.</w:t>
      </w:r>
    </w:p>
    <w:p w14:paraId="5C04BB6D" w14:textId="77777777" w:rsidR="0097061D" w:rsidRPr="0097061D" w:rsidRDefault="0097061D" w:rsidP="0064113F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Самомотивація у виконанні завдань.</w:t>
      </w:r>
    </w:p>
    <w:p w14:paraId="3C971E83" w14:textId="77777777" w:rsidR="0097061D" w:rsidRPr="0097061D" w:rsidRDefault="0097061D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розвитку:</w:t>
      </w:r>
    </w:p>
    <w:p w14:paraId="0C7A603C" w14:textId="77777777" w:rsidR="0097061D" w:rsidRPr="0097061D" w:rsidRDefault="0097061D" w:rsidP="0064113F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Підтримка позитивної оцінки навіть за невеликі досягнення.</w:t>
      </w:r>
    </w:p>
    <w:p w14:paraId="4DCA8CB4" w14:textId="77777777" w:rsidR="0097061D" w:rsidRPr="0097061D" w:rsidRDefault="0097061D" w:rsidP="0064113F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Дидактичні ігри з поступовим ускладненням завдань.</w:t>
      </w:r>
    </w:p>
    <w:p w14:paraId="6E84A3FD" w14:textId="77777777" w:rsidR="0097061D" w:rsidRPr="0097061D" w:rsidRDefault="0097061D" w:rsidP="0064113F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Вирішення проблемних ситуацій разом із дитиною, стимулюючи самостійний пошук рішень.</w:t>
      </w:r>
    </w:p>
    <w:p w14:paraId="5823A599" w14:textId="4E41D6B7" w:rsidR="0097061D" w:rsidRPr="0064113F" w:rsidRDefault="0097061D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7061D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Емоційно-вольовий розвиток дошкільників має ключове значення для їхньої подальшої соціальної адаптації та навчальної діяльності. Важливо створювати сприятливе середовище, в якому діти можуть вільно висловлювати свої почуття, вчитися долати труднощі та регулювати власну поведінку.</w:t>
      </w:r>
    </w:p>
    <w:p w14:paraId="7AB9DEBC" w14:textId="77777777" w:rsidR="0064113F" w:rsidRPr="0064113F" w:rsidRDefault="0064113F" w:rsidP="0064113F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Style w:val="a4"/>
          <w:b/>
          <w:bCs/>
          <w:sz w:val="28"/>
          <w:szCs w:val="28"/>
        </w:rPr>
        <w:t>Рекомендації для батьків щодо формування емоційного інтелекту у дітей дошкільного віку</w:t>
      </w:r>
    </w:p>
    <w:p w14:paraId="47A2D007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Емоційний інтелект – це здатність розпізнавати, розуміти та керувати власними емоціями, а також сприймати емоційний стан інших людей. Його розвиток у дошкільному віці є надзвичайно важливим для майбутньої соціальної адаптації та психологічного благополуччя дитини.</w:t>
      </w:r>
    </w:p>
    <w:p w14:paraId="20866CBA" w14:textId="69119743" w:rsidR="0064113F" w:rsidRPr="0064113F" w:rsidRDefault="0064113F" w:rsidP="0064113F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  <w:u w:val="single"/>
        </w:rPr>
        <w:t>Як навчити дитину розпізнавати та називати емоції</w:t>
      </w:r>
    </w:p>
    <w:p w14:paraId="6005D530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Називайте емоції словами</w:t>
      </w:r>
    </w:p>
    <w:p w14:paraId="0563C556" w14:textId="77777777" w:rsidR="0064113F" w:rsidRDefault="0064113F" w:rsidP="0064113F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Коментуйте емоційні стани дитини:</w:t>
      </w:r>
    </w:p>
    <w:p w14:paraId="39480660" w14:textId="77777777" w:rsidR="0064113F" w:rsidRDefault="0064113F" w:rsidP="0064113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«Ти зараз радієш, бо отримав подарунок»</w:t>
      </w:r>
      <w:r w:rsidRPr="0064113F">
        <w:rPr>
          <w:rFonts w:ascii="Times New Roman" w:hAnsi="Times New Roman" w:cs="Times New Roman"/>
          <w:sz w:val="28"/>
          <w:szCs w:val="28"/>
        </w:rPr>
        <w:t>,</w:t>
      </w:r>
    </w:p>
    <w:p w14:paraId="5AD0866D" w14:textId="1EB24D31" w:rsidR="0064113F" w:rsidRPr="0064113F" w:rsidRDefault="0064113F" w:rsidP="0064113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«Я бачу, що ти засмучений, бо іграшка зламалася»</w:t>
      </w:r>
      <w:r w:rsidRPr="0064113F">
        <w:rPr>
          <w:rFonts w:ascii="Times New Roman" w:hAnsi="Times New Roman" w:cs="Times New Roman"/>
          <w:sz w:val="28"/>
          <w:szCs w:val="28"/>
        </w:rPr>
        <w:t>.</w:t>
      </w:r>
    </w:p>
    <w:p w14:paraId="6ECA8EA9" w14:textId="77777777" w:rsidR="0064113F" w:rsidRDefault="0064113F" w:rsidP="0064113F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Говоріть про свої почуття:</w:t>
      </w:r>
    </w:p>
    <w:p w14:paraId="0A800774" w14:textId="77777777" w:rsidR="0064113F" w:rsidRDefault="0064113F" w:rsidP="0064113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«Я щаслива, що ми разом граємо»</w:t>
      </w:r>
      <w:r w:rsidRPr="0064113F">
        <w:rPr>
          <w:rFonts w:ascii="Times New Roman" w:hAnsi="Times New Roman" w:cs="Times New Roman"/>
          <w:sz w:val="28"/>
          <w:szCs w:val="28"/>
        </w:rPr>
        <w:t>,</w:t>
      </w:r>
    </w:p>
    <w:p w14:paraId="0CC1E455" w14:textId="229D6031" w:rsidR="0064113F" w:rsidRPr="0064113F" w:rsidRDefault="0064113F" w:rsidP="0064113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«Мені сумно, коли ти не слухаєшся»</w:t>
      </w:r>
      <w:r w:rsidRPr="0064113F">
        <w:rPr>
          <w:rFonts w:ascii="Times New Roman" w:hAnsi="Times New Roman" w:cs="Times New Roman"/>
          <w:sz w:val="28"/>
          <w:szCs w:val="28"/>
        </w:rPr>
        <w:t>.</w:t>
      </w:r>
    </w:p>
    <w:p w14:paraId="05615777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Використовуйте дзеркальну реакцію</w:t>
      </w:r>
    </w:p>
    <w:p w14:paraId="1217184E" w14:textId="77777777" w:rsidR="0064113F" w:rsidRDefault="0064113F" w:rsidP="0064113F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Якщо дитина сердиться або засмучена, спочатку покажіть розуміння:</w:t>
      </w:r>
    </w:p>
    <w:p w14:paraId="026527C2" w14:textId="695C3982" w:rsidR="0064113F" w:rsidRPr="0064113F" w:rsidRDefault="0064113F" w:rsidP="0064113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«Я розумію, що ти розгнівався, тому що твоя вежа з кубиків зруйнувалася»</w:t>
      </w:r>
      <w:r w:rsidRPr="0064113F">
        <w:rPr>
          <w:rFonts w:ascii="Times New Roman" w:hAnsi="Times New Roman" w:cs="Times New Roman"/>
          <w:sz w:val="28"/>
          <w:szCs w:val="28"/>
        </w:rPr>
        <w:t>.</w:t>
      </w:r>
    </w:p>
    <w:p w14:paraId="7DB2E170" w14:textId="77777777" w:rsidR="0064113F" w:rsidRPr="0064113F" w:rsidRDefault="0064113F" w:rsidP="0064113F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Це допоможе дитині відчувати підтримку та вчитися висловлювати почуття словами, а не криком чи агресією.</w:t>
      </w:r>
    </w:p>
    <w:p w14:paraId="527F8D16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Грайте в "емоційне дзеркало"</w:t>
      </w:r>
    </w:p>
    <w:p w14:paraId="02545817" w14:textId="77777777" w:rsidR="0064113F" w:rsidRPr="0064113F" w:rsidRDefault="0064113F" w:rsidP="0064113F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Зображуйте різні емоції перед дзеркалом і нехай дитина повторює або вгадує, що ви відчуваєте.</w:t>
      </w:r>
    </w:p>
    <w:p w14:paraId="78C42EB0" w14:textId="77777777" w:rsidR="0064113F" w:rsidRPr="0064113F" w:rsidRDefault="0064113F" w:rsidP="0064113F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 xml:space="preserve">Використовуйте картки з малюнками емоцій та запитуйте: 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«Як ти думаєш, що відчуває цей хлопчик?»</w:t>
      </w:r>
    </w:p>
    <w:p w14:paraId="48A46284" w14:textId="487C7141" w:rsidR="0064113F" w:rsidRPr="0064113F" w:rsidRDefault="0064113F" w:rsidP="0064113F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  <w:u w:val="single"/>
        </w:rPr>
        <w:t>Важливість позитивного прикладу дорослих</w:t>
      </w:r>
    </w:p>
    <w:p w14:paraId="65642EAE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Моделюйте правильну поведінку</w:t>
      </w:r>
    </w:p>
    <w:p w14:paraId="4F5FA30D" w14:textId="77777777" w:rsidR="0064113F" w:rsidRPr="0064113F" w:rsidRDefault="0064113F" w:rsidP="0064113F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Діти вчаться, наслідуючи батьків. Якщо ви демонструєте спокій і повагу в конфліктних ситуаціях, дитина засвоює, що агресія – не єдиний спосіб виразити емоції.</w:t>
      </w:r>
    </w:p>
    <w:p w14:paraId="22FEFB66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Відкрито говоріть про свої почуття</w:t>
      </w:r>
    </w:p>
    <w:p w14:paraId="2AFF2B15" w14:textId="77777777" w:rsidR="0064113F" w:rsidRPr="0064113F" w:rsidRDefault="0064113F" w:rsidP="0064113F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lastRenderedPageBreak/>
        <w:t>Дитина повинна бачити, що дорослі теж мають емоції, але можуть керувати ними:</w:t>
      </w:r>
      <w:r w:rsidRPr="0064113F">
        <w:rPr>
          <w:rFonts w:ascii="Times New Roman" w:hAnsi="Times New Roman" w:cs="Times New Roman"/>
          <w:sz w:val="28"/>
          <w:szCs w:val="28"/>
        </w:rPr>
        <w:br/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«Я трохи роздратований, бо ми запізнюємось, але я зараз глибоко вдихну і заспокоюся»</w:t>
      </w:r>
      <w:r w:rsidRPr="0064113F">
        <w:rPr>
          <w:rFonts w:ascii="Times New Roman" w:hAnsi="Times New Roman" w:cs="Times New Roman"/>
          <w:sz w:val="28"/>
          <w:szCs w:val="28"/>
        </w:rPr>
        <w:t>.</w:t>
      </w:r>
    </w:p>
    <w:p w14:paraId="1A2492DB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Допомагайте дитині впоратися з емоціями</w:t>
      </w:r>
    </w:p>
    <w:p w14:paraId="3B243C75" w14:textId="77777777" w:rsidR="0064113F" w:rsidRDefault="0064113F" w:rsidP="0064113F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Якщо малюк засмучений, не ігноруйте його переживання:</w:t>
      </w:r>
    </w:p>
    <w:p w14:paraId="0822A751" w14:textId="3C4B9873" w:rsidR="0064113F" w:rsidRPr="0064113F" w:rsidRDefault="0064113F" w:rsidP="0064113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«Я бачу, що ти розчарований. Давай знайдемо спосіб, як це виправити»</w:t>
      </w:r>
      <w:r w:rsidRPr="0064113F">
        <w:rPr>
          <w:rFonts w:ascii="Times New Roman" w:hAnsi="Times New Roman" w:cs="Times New Roman"/>
          <w:sz w:val="28"/>
          <w:szCs w:val="28"/>
        </w:rPr>
        <w:t>.</w:t>
      </w:r>
    </w:p>
    <w:p w14:paraId="32658484" w14:textId="6C886AF7" w:rsidR="0064113F" w:rsidRPr="0064113F" w:rsidRDefault="0064113F" w:rsidP="0064113F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  <w:u w:val="single"/>
        </w:rPr>
        <w:t>Використання ігор та казок для розвитку емоційної сфери</w:t>
      </w:r>
    </w:p>
    <w:p w14:paraId="7B999078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Казкотерапія</w:t>
      </w:r>
    </w:p>
    <w:p w14:paraId="4D484799" w14:textId="77777777" w:rsidR="0064113F" w:rsidRPr="0064113F" w:rsidRDefault="0064113F" w:rsidP="0064113F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Читайте історії, де герої стикаються з емоційними труднощами, і обговорюйте їхні почуття та вчинки.</w:t>
      </w:r>
    </w:p>
    <w:p w14:paraId="68EFAA19" w14:textId="77777777" w:rsidR="0064113F" w:rsidRPr="0064113F" w:rsidRDefault="0064113F" w:rsidP="0064113F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Приклади:</w:t>
      </w:r>
    </w:p>
    <w:p w14:paraId="4D5D620A" w14:textId="77777777" w:rsidR="0064113F" w:rsidRPr="0064113F" w:rsidRDefault="0064113F" w:rsidP="0064113F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«Зайчик, який хотів заснути»</w:t>
      </w:r>
      <w:r w:rsidRPr="0064113F">
        <w:rPr>
          <w:rFonts w:ascii="Times New Roman" w:hAnsi="Times New Roman" w:cs="Times New Roman"/>
          <w:sz w:val="28"/>
          <w:szCs w:val="28"/>
        </w:rPr>
        <w:t xml:space="preserve"> (навчає заспокоєнню перед сном).</w:t>
      </w:r>
    </w:p>
    <w:p w14:paraId="1286F520" w14:textId="77777777" w:rsidR="0064113F" w:rsidRPr="0064113F" w:rsidRDefault="0064113F" w:rsidP="0064113F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«Їжачок у тумані»</w:t>
      </w:r>
      <w:r w:rsidRPr="0064113F">
        <w:rPr>
          <w:rFonts w:ascii="Times New Roman" w:hAnsi="Times New Roman" w:cs="Times New Roman"/>
          <w:sz w:val="28"/>
          <w:szCs w:val="28"/>
        </w:rPr>
        <w:t xml:space="preserve"> (про страх і цікавість).</w:t>
      </w:r>
    </w:p>
    <w:p w14:paraId="5E7677C8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Настільні та рольові ігри</w:t>
      </w:r>
    </w:p>
    <w:p w14:paraId="01DE257A" w14:textId="77777777" w:rsidR="0064113F" w:rsidRPr="0064113F" w:rsidRDefault="0064113F" w:rsidP="0064113F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</w:rPr>
        <w:t>«Що трапилося?»</w:t>
      </w:r>
      <w:r w:rsidRPr="0064113F">
        <w:rPr>
          <w:rFonts w:ascii="Times New Roman" w:hAnsi="Times New Roman" w:cs="Times New Roman"/>
          <w:sz w:val="28"/>
          <w:szCs w:val="28"/>
        </w:rPr>
        <w:t xml:space="preserve"> – дитині показують картинку з емоційним виразом обличчя і вона має вигадати ситуацію, що могла викликати цю емоцію.</w:t>
      </w:r>
    </w:p>
    <w:p w14:paraId="4250696D" w14:textId="77777777" w:rsidR="0064113F" w:rsidRPr="0064113F" w:rsidRDefault="0064113F" w:rsidP="0064113F">
      <w:pPr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</w:rPr>
        <w:t>«Магазин емоцій»</w:t>
      </w:r>
      <w:r w:rsidRPr="0064113F">
        <w:rPr>
          <w:rFonts w:ascii="Times New Roman" w:hAnsi="Times New Roman" w:cs="Times New Roman"/>
          <w:sz w:val="28"/>
          <w:szCs w:val="28"/>
        </w:rPr>
        <w:t xml:space="preserve"> – дитина обирає «емоцію» (наприклад, радість, страх, злість) і розповідає, коли вона її відчувала.</w:t>
      </w:r>
    </w:p>
    <w:p w14:paraId="21E9459B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Рухливі ігри для самоконтролю</w:t>
      </w:r>
    </w:p>
    <w:p w14:paraId="0D200EF9" w14:textId="77777777" w:rsidR="0064113F" w:rsidRPr="0064113F" w:rsidRDefault="0064113F" w:rsidP="0064113F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</w:rPr>
        <w:t>«Черепаха і зайчик»</w:t>
      </w:r>
      <w:r w:rsidRPr="0064113F">
        <w:rPr>
          <w:rFonts w:ascii="Times New Roman" w:hAnsi="Times New Roman" w:cs="Times New Roman"/>
          <w:sz w:val="28"/>
          <w:szCs w:val="28"/>
        </w:rPr>
        <w:t xml:space="preserve"> – гра, що вчить контролювати імпульсивність: спочатку дитина швидко стрибає (як зайчик), а потім повільно ходить (як черепаха), контролюючи свої рухи та дихання.</w:t>
      </w:r>
    </w:p>
    <w:p w14:paraId="4AE8E953" w14:textId="3A5775B1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Розвиток емоційного інтелекту у дошкільнят – це процес, який потребує уваги, терпіння та системного підходу. Через розмови, гру та власний приклад батьки можуть допомогти дитині навчитися розпізнавати, висловлювати та керувати своїми почуттями.</w:t>
      </w:r>
    </w:p>
    <w:p w14:paraId="0867B994" w14:textId="77777777" w:rsidR="0064113F" w:rsidRPr="0064113F" w:rsidRDefault="0064113F" w:rsidP="0064113F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Style w:val="a4"/>
          <w:b/>
          <w:bCs/>
          <w:sz w:val="28"/>
          <w:szCs w:val="28"/>
        </w:rPr>
        <w:t>Розвиток самоконтролю та волі у дошкільників</w:t>
      </w:r>
    </w:p>
    <w:p w14:paraId="0E470589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Самоконтроль і воля — це важливі навички, які допомагають дитині контролювати свої імпульси, дотримуватися правил і досягати поставлених цілей. Дошкільний вік — оптимальний період для розвитку цих якостей через гру, послідовне навчання та підтримку з боку дорослих.</w:t>
      </w:r>
    </w:p>
    <w:p w14:paraId="45FC8BF0" w14:textId="783035AF" w:rsidR="0064113F" w:rsidRPr="0064113F" w:rsidRDefault="0064113F" w:rsidP="0064113F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  <w:u w:val="single"/>
        </w:rPr>
        <w:t>Практичні вправи на терпіння та вміння чекати</w:t>
      </w:r>
    </w:p>
    <w:p w14:paraId="04913D99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Вміння чекати формується поступово, через прості завдання, які спонукають дитину затримувати задоволення та планувати свої дії.</w:t>
      </w:r>
    </w:p>
    <w:p w14:paraId="52F4CE07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«Чарівна пауза»</w:t>
      </w:r>
    </w:p>
    <w:p w14:paraId="1490CC45" w14:textId="77777777" w:rsidR="0064113F" w:rsidRPr="0064113F" w:rsidRDefault="0064113F" w:rsidP="0064113F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Перед тим, як дати дитині бажаний предмет (іграшку, солодощі), запропонуйте їй порахувати до 10 або зробити кілька глибоких вдихів.</w:t>
      </w:r>
    </w:p>
    <w:p w14:paraId="11F931DC" w14:textId="77777777" w:rsidR="0064113F" w:rsidRPr="0064113F" w:rsidRDefault="0064113F" w:rsidP="0064113F">
      <w:pPr>
        <w:numPr>
          <w:ilvl w:val="0"/>
          <w:numId w:val="1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Це тренує вміння контролювати імпульсивні бажання.</w:t>
      </w:r>
    </w:p>
    <w:p w14:paraId="1FFA80A4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«Гра в очікування»</w:t>
      </w:r>
    </w:p>
    <w:p w14:paraId="6825E480" w14:textId="77777777" w:rsidR="0064113F" w:rsidRPr="0064113F" w:rsidRDefault="0064113F" w:rsidP="0064113F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Грайте в ситуації, коли дитині потрібно чекати своєї черги (наприклад, у настільних іграх, під час розмови).</w:t>
      </w:r>
    </w:p>
    <w:p w14:paraId="10BBE2F0" w14:textId="77777777" w:rsidR="0064113F" w:rsidRPr="0064113F" w:rsidRDefault="0064113F" w:rsidP="0064113F">
      <w:pPr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 xml:space="preserve">Важливо коментувати: 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«Зараз твоя черга чекати, а потім – діяти»</w:t>
      </w:r>
      <w:r w:rsidRPr="0064113F">
        <w:rPr>
          <w:rFonts w:ascii="Times New Roman" w:hAnsi="Times New Roman" w:cs="Times New Roman"/>
          <w:sz w:val="28"/>
          <w:szCs w:val="28"/>
        </w:rPr>
        <w:t>.</w:t>
      </w:r>
    </w:p>
    <w:p w14:paraId="12FDBBE6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«Смакування часу»</w:t>
      </w:r>
    </w:p>
    <w:p w14:paraId="2B1E2E90" w14:textId="77777777" w:rsidR="0064113F" w:rsidRPr="0064113F" w:rsidRDefault="0064113F" w:rsidP="0064113F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lastRenderedPageBreak/>
        <w:t>Запропонуйте дитині повільно їсти улюблену страву, насолоджуючись кожним шматочком.</w:t>
      </w:r>
    </w:p>
    <w:p w14:paraId="3FED1325" w14:textId="77777777" w:rsidR="0064113F" w:rsidRPr="0064113F" w:rsidRDefault="0064113F" w:rsidP="0064113F">
      <w:pPr>
        <w:numPr>
          <w:ilvl w:val="0"/>
          <w:numId w:val="1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Це розвиває терпіння та здатність відкладати миттєве задоволення.</w:t>
      </w:r>
    </w:p>
    <w:p w14:paraId="05043B33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«Повільна хода»</w:t>
      </w:r>
    </w:p>
    <w:p w14:paraId="0E5FD551" w14:textId="77777777" w:rsidR="0064113F" w:rsidRPr="0064113F" w:rsidRDefault="0064113F" w:rsidP="0064113F">
      <w:pPr>
        <w:numPr>
          <w:ilvl w:val="0"/>
          <w:numId w:val="1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Запропонуйте дитині повільно пройти кімнату, ніби вона «черепашка» або «повільний робот».</w:t>
      </w:r>
    </w:p>
    <w:p w14:paraId="0D874A56" w14:textId="77777777" w:rsidR="0064113F" w:rsidRPr="0064113F" w:rsidRDefault="0064113F" w:rsidP="0064113F">
      <w:pPr>
        <w:numPr>
          <w:ilvl w:val="0"/>
          <w:numId w:val="1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Це вчить контролювати рухи та концентрувати увагу.</w:t>
      </w:r>
    </w:p>
    <w:p w14:paraId="1A3B8AC7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«Кольоровий світлофор»</w:t>
      </w:r>
    </w:p>
    <w:p w14:paraId="7947BD58" w14:textId="77777777" w:rsidR="0064113F" w:rsidRPr="0064113F" w:rsidRDefault="0064113F" w:rsidP="0064113F">
      <w:pPr>
        <w:numPr>
          <w:ilvl w:val="0"/>
          <w:numId w:val="2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Гра на розвиток самоконтролю:</w:t>
      </w:r>
    </w:p>
    <w:p w14:paraId="5037DCFE" w14:textId="77777777" w:rsidR="0064113F" w:rsidRPr="0064113F" w:rsidRDefault="0064113F" w:rsidP="0064113F">
      <w:pPr>
        <w:numPr>
          <w:ilvl w:val="1"/>
          <w:numId w:val="2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🔴</w:t>
      </w:r>
      <w:r w:rsidRPr="0064113F">
        <w:rPr>
          <w:rFonts w:ascii="Times New Roman" w:hAnsi="Times New Roman" w:cs="Times New Roman"/>
          <w:sz w:val="28"/>
          <w:szCs w:val="28"/>
        </w:rPr>
        <w:t xml:space="preserve"> Червоне світло – дитина завмирає.</w:t>
      </w:r>
    </w:p>
    <w:p w14:paraId="0A25D837" w14:textId="77777777" w:rsidR="0064113F" w:rsidRPr="0064113F" w:rsidRDefault="0064113F" w:rsidP="0064113F">
      <w:pPr>
        <w:numPr>
          <w:ilvl w:val="1"/>
          <w:numId w:val="2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🟡</w:t>
      </w:r>
      <w:r w:rsidRPr="0064113F">
        <w:rPr>
          <w:rFonts w:ascii="Times New Roman" w:hAnsi="Times New Roman" w:cs="Times New Roman"/>
          <w:sz w:val="28"/>
          <w:szCs w:val="28"/>
        </w:rPr>
        <w:t xml:space="preserve"> Жовте – повільно рухається.</w:t>
      </w:r>
    </w:p>
    <w:p w14:paraId="68E46495" w14:textId="77777777" w:rsidR="0064113F" w:rsidRPr="0064113F" w:rsidRDefault="0064113F" w:rsidP="0064113F">
      <w:pPr>
        <w:numPr>
          <w:ilvl w:val="1"/>
          <w:numId w:val="2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🟢</w:t>
      </w:r>
      <w:r w:rsidRPr="0064113F">
        <w:rPr>
          <w:rFonts w:ascii="Times New Roman" w:hAnsi="Times New Roman" w:cs="Times New Roman"/>
          <w:sz w:val="28"/>
          <w:szCs w:val="28"/>
        </w:rPr>
        <w:t xml:space="preserve"> Зелене – можна бігати.</w:t>
      </w:r>
    </w:p>
    <w:p w14:paraId="1CF3A796" w14:textId="77777777" w:rsidR="0064113F" w:rsidRPr="0064113F" w:rsidRDefault="0064113F" w:rsidP="0064113F">
      <w:pPr>
        <w:numPr>
          <w:ilvl w:val="0"/>
          <w:numId w:val="2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Допомагає контролювати імпульсивність і розрізняти різні стани активності.</w:t>
      </w:r>
    </w:p>
    <w:p w14:paraId="661555B4" w14:textId="62E4DE92" w:rsidR="0064113F" w:rsidRPr="0064113F" w:rsidRDefault="0064113F" w:rsidP="0064113F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  <w:u w:val="single"/>
        </w:rPr>
        <w:t>Як навчити дитину керувати своїми емоціями в стресових ситуаціях</w:t>
      </w:r>
    </w:p>
    <w:p w14:paraId="5B85CB3B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Стресові ситуації для дитини можуть виникати через конфлікти, невдачі, страх або несподівані зміни. Важливо навчити малюка справлятися з ними без агресії чи паніки.</w:t>
      </w:r>
    </w:p>
    <w:p w14:paraId="36D28567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Глибоке дихання («Дихаємо як їжачок»)</w:t>
      </w:r>
    </w:p>
    <w:p w14:paraId="45549AA2" w14:textId="77777777" w:rsidR="0064113F" w:rsidRPr="0064113F" w:rsidRDefault="0064113F" w:rsidP="0064113F">
      <w:pPr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Навчіть дитину робити повільний вдих носом і повільний видих ротом, ніби вона дує на гарячий чай або роздмухує свічку.</w:t>
      </w:r>
    </w:p>
    <w:p w14:paraId="59BD0700" w14:textId="77777777" w:rsidR="0064113F" w:rsidRPr="0064113F" w:rsidRDefault="0064113F" w:rsidP="0064113F">
      <w:pPr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Це допомагає швидко заспокоїтися.</w:t>
      </w:r>
    </w:p>
    <w:p w14:paraId="43C27626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«Скарбничка спокою»</w:t>
      </w:r>
    </w:p>
    <w:p w14:paraId="163B5FE8" w14:textId="77777777" w:rsidR="0064113F" w:rsidRPr="0064113F" w:rsidRDefault="0064113F" w:rsidP="0064113F">
      <w:pPr>
        <w:numPr>
          <w:ilvl w:val="0"/>
          <w:numId w:val="2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Створіть місце для емоційного розвантаження: затишний куточок, де дитина може малювати, обіймати м’яку іграшку або слухати спокійну музику.</w:t>
      </w:r>
    </w:p>
    <w:p w14:paraId="7EDB016C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«Назви свою емоцію»</w:t>
      </w:r>
    </w:p>
    <w:p w14:paraId="1AD22C76" w14:textId="77777777" w:rsidR="0064113F" w:rsidRDefault="0064113F" w:rsidP="0064113F">
      <w:pPr>
        <w:numPr>
          <w:ilvl w:val="0"/>
          <w:numId w:val="2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Навчіть дитину висловлювати почуття словами:</w:t>
      </w:r>
    </w:p>
    <w:p w14:paraId="32D28AA4" w14:textId="6324EE2D" w:rsidR="0064113F" w:rsidRPr="0064113F" w:rsidRDefault="0064113F" w:rsidP="0064113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«Я зараз злюсь, бо не можу скласти пазл»</w:t>
      </w:r>
      <w:r w:rsidRPr="0064113F">
        <w:rPr>
          <w:rFonts w:ascii="Times New Roman" w:hAnsi="Times New Roman" w:cs="Times New Roman"/>
          <w:sz w:val="28"/>
          <w:szCs w:val="28"/>
        </w:rPr>
        <w:t xml:space="preserve"> → замість того, щоб кричати або плакати.</w:t>
      </w:r>
    </w:p>
    <w:p w14:paraId="521D798A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«Випусти емоцію правильно»</w:t>
      </w:r>
    </w:p>
    <w:p w14:paraId="4FCC734E" w14:textId="77777777" w:rsidR="0064113F" w:rsidRPr="0064113F" w:rsidRDefault="0064113F" w:rsidP="0064113F">
      <w:pPr>
        <w:numPr>
          <w:ilvl w:val="0"/>
          <w:numId w:val="2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Якщо дитина роздратована, можна запропонувати їй стискати та розтискати кулачки, малювати свої емоції або топати, уявляючи, що вона великий ведмідь.</w:t>
      </w:r>
    </w:p>
    <w:p w14:paraId="71705ECF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«Чарівна уява»</w:t>
      </w:r>
    </w:p>
    <w:p w14:paraId="7EF2257B" w14:textId="77777777" w:rsidR="0064113F" w:rsidRPr="0064113F" w:rsidRDefault="0064113F" w:rsidP="0064113F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Запропонуйте дитині уявити місце, де їй спокійно і добре (наприклад, улюблений парк або казковий ліс).</w:t>
      </w:r>
    </w:p>
    <w:p w14:paraId="2A94CA4F" w14:textId="77777777" w:rsidR="0064113F" w:rsidRPr="0064113F" w:rsidRDefault="0064113F" w:rsidP="0064113F">
      <w:pPr>
        <w:numPr>
          <w:ilvl w:val="0"/>
          <w:numId w:val="2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Це допомагає відволіктися від тривожних думок.</w:t>
      </w:r>
    </w:p>
    <w:p w14:paraId="182BAC77" w14:textId="0570DDBB" w:rsidR="0064113F" w:rsidRPr="0064113F" w:rsidRDefault="0064113F" w:rsidP="0064113F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  <w:u w:val="single"/>
        </w:rPr>
        <w:t>Значення режиму дня та стабільного оточення</w:t>
      </w:r>
    </w:p>
    <w:p w14:paraId="5E842287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Режим дня – основа самоконтролю</w:t>
      </w:r>
    </w:p>
    <w:p w14:paraId="0E2D71F5" w14:textId="77777777" w:rsidR="0064113F" w:rsidRPr="0064113F" w:rsidRDefault="0064113F" w:rsidP="0064113F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Чіткий розпорядок дня допомагає дитині розуміти, коли час для гри, їжі, відпочинку, що знижує рівень тривожності.</w:t>
      </w:r>
    </w:p>
    <w:p w14:paraId="0079807A" w14:textId="77777777" w:rsidR="0064113F" w:rsidRPr="0064113F" w:rsidRDefault="0064113F" w:rsidP="0064113F">
      <w:pPr>
        <w:numPr>
          <w:ilvl w:val="0"/>
          <w:numId w:val="2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Дитина знає, чого очікувати, і це полегшує їй контроль над поведінкою.</w:t>
      </w:r>
    </w:p>
    <w:p w14:paraId="50426BD6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Постійні ритуали</w:t>
      </w:r>
    </w:p>
    <w:p w14:paraId="1F2FCE55" w14:textId="77777777" w:rsidR="0064113F" w:rsidRPr="0064113F" w:rsidRDefault="0064113F" w:rsidP="0064113F">
      <w:pPr>
        <w:numPr>
          <w:ilvl w:val="0"/>
          <w:numId w:val="2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«Прощання з днем»</w:t>
      </w:r>
      <w:r w:rsidRPr="0064113F">
        <w:rPr>
          <w:rFonts w:ascii="Times New Roman" w:hAnsi="Times New Roman" w:cs="Times New Roman"/>
          <w:sz w:val="28"/>
          <w:szCs w:val="28"/>
        </w:rPr>
        <w:t xml:space="preserve"> перед сном (казка, обійми).</w:t>
      </w:r>
    </w:p>
    <w:p w14:paraId="080B4CCD" w14:textId="77777777" w:rsidR="0064113F" w:rsidRPr="0064113F" w:rsidRDefault="0064113F" w:rsidP="0064113F">
      <w:pPr>
        <w:numPr>
          <w:ilvl w:val="0"/>
          <w:numId w:val="2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«Ранкові привітання»</w:t>
      </w:r>
      <w:r w:rsidRPr="0064113F">
        <w:rPr>
          <w:rFonts w:ascii="Times New Roman" w:hAnsi="Times New Roman" w:cs="Times New Roman"/>
          <w:sz w:val="28"/>
          <w:szCs w:val="28"/>
        </w:rPr>
        <w:t xml:space="preserve"> (посмішка, побажання гарного дня).</w:t>
      </w:r>
    </w:p>
    <w:p w14:paraId="348E179C" w14:textId="77777777" w:rsidR="0064113F" w:rsidRPr="0064113F" w:rsidRDefault="0064113F" w:rsidP="0064113F">
      <w:pPr>
        <w:numPr>
          <w:ilvl w:val="0"/>
          <w:numId w:val="2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Ритуали допомагають дитині почуватися впевнено у світі, що змінюється.</w:t>
      </w:r>
    </w:p>
    <w:p w14:paraId="4A2C8BEB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lastRenderedPageBreak/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Стабільність в оточенні</w:t>
      </w:r>
    </w:p>
    <w:p w14:paraId="2A00A4D1" w14:textId="77777777" w:rsidR="0064113F" w:rsidRPr="0064113F" w:rsidRDefault="0064113F" w:rsidP="0064113F">
      <w:pPr>
        <w:numPr>
          <w:ilvl w:val="0"/>
          <w:numId w:val="2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Дитині потрібні постійні фігури прив’язаності (батьки, вихователі).</w:t>
      </w:r>
    </w:p>
    <w:p w14:paraId="75BFB5B9" w14:textId="77777777" w:rsidR="0064113F" w:rsidRPr="0064113F" w:rsidRDefault="0064113F" w:rsidP="0064113F">
      <w:pPr>
        <w:numPr>
          <w:ilvl w:val="0"/>
          <w:numId w:val="2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 xml:space="preserve">Важливо говорити: 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«Я завжди поруч, навіть якщо ти злишся»</w:t>
      </w:r>
      <w:r w:rsidRPr="0064113F">
        <w:rPr>
          <w:rFonts w:ascii="Times New Roman" w:hAnsi="Times New Roman" w:cs="Times New Roman"/>
          <w:sz w:val="28"/>
          <w:szCs w:val="28"/>
        </w:rPr>
        <w:t>.</w:t>
      </w:r>
    </w:p>
    <w:p w14:paraId="56AB6534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Передбачуваність у складних ситуаціях</w:t>
      </w:r>
    </w:p>
    <w:p w14:paraId="0856646B" w14:textId="2686E616" w:rsidR="0064113F" w:rsidRPr="0064113F" w:rsidRDefault="0064113F" w:rsidP="0064113F">
      <w:pPr>
        <w:numPr>
          <w:ilvl w:val="0"/>
          <w:numId w:val="2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Якщо планується щось нове (похід до лікаря, переїзд), варто заздалегідь підготувати дитину:</w:t>
      </w:r>
      <w:r w:rsidR="004F54ED">
        <w:rPr>
          <w:rFonts w:ascii="Times New Roman" w:hAnsi="Times New Roman" w:cs="Times New Roman"/>
          <w:sz w:val="28"/>
          <w:szCs w:val="28"/>
        </w:rPr>
        <w:t xml:space="preserve"> 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«Ми йдемо до лікаря. Він подивиться твоє горло, а потім ми підемо на прогулянку»</w:t>
      </w:r>
      <w:r w:rsidRPr="0064113F">
        <w:rPr>
          <w:rFonts w:ascii="Times New Roman" w:hAnsi="Times New Roman" w:cs="Times New Roman"/>
          <w:sz w:val="28"/>
          <w:szCs w:val="28"/>
        </w:rPr>
        <w:t>.</w:t>
      </w:r>
    </w:p>
    <w:p w14:paraId="66656811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Розвиток самоконтролю у дошкільників відбувається через гру, приклад дорослих і стабільне середовище. Терпіння, вміння чекати та керувати емоціями — це навички, які закладають основу для успіху в школі та дорослому житті.</w:t>
      </w:r>
    </w:p>
    <w:p w14:paraId="66ED60C4" w14:textId="77777777" w:rsidR="0064113F" w:rsidRPr="0064113F" w:rsidRDefault="0064113F" w:rsidP="0064113F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  <w:u w:val="single"/>
        </w:rPr>
        <w:t>Мотивація та підтримка в подоланні труднощів у дітей дошкільного віку</w:t>
      </w:r>
    </w:p>
    <w:p w14:paraId="3BA63DC2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Формування мотивації у дітей дошкільного віку допомагає їм не боятися труднощів, прагнути досягати результатів і розвивати наполегливість. Це закладає основу для майбутньої успішності в навчанні та житті.</w:t>
      </w:r>
    </w:p>
    <w:p w14:paraId="44B703EF" w14:textId="77777777" w:rsidR="0064113F" w:rsidRPr="0064113F" w:rsidRDefault="0064113F" w:rsidP="0064113F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Style w:val="a4"/>
          <w:b/>
          <w:bCs/>
          <w:sz w:val="28"/>
          <w:szCs w:val="28"/>
        </w:rPr>
        <w:t>1. Створення ситуацій успіху</w:t>
      </w:r>
    </w:p>
    <w:p w14:paraId="3C1ED43F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Ситуації успіху важливі для розвитку впевненості у собі. Дитина повинна відчувати, що її старання приносять результат.</w:t>
      </w:r>
    </w:p>
    <w:p w14:paraId="05C1485C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Принцип "від простого до складного"</w:t>
      </w:r>
    </w:p>
    <w:p w14:paraId="6301B23C" w14:textId="77777777" w:rsidR="0064113F" w:rsidRPr="0064113F" w:rsidRDefault="0064113F" w:rsidP="0064113F">
      <w:pPr>
        <w:numPr>
          <w:ilvl w:val="0"/>
          <w:numId w:val="3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Починайте з легких завдань і поступово ускладнюйте їх, щоб дитина не втрачала віру в себе.</w:t>
      </w:r>
    </w:p>
    <w:p w14:paraId="531F8635" w14:textId="77777777" w:rsidR="0064113F" w:rsidRPr="0064113F" w:rsidRDefault="0064113F" w:rsidP="0064113F">
      <w:pPr>
        <w:numPr>
          <w:ilvl w:val="0"/>
          <w:numId w:val="3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Наприклад, якщо дитина вчиться застібати ґудзики, спочатку допомагайте їй, а потім залишайте більше простору для самостійності.</w:t>
      </w:r>
    </w:p>
    <w:p w14:paraId="7B6C73FF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Хваліть за зусилля, а не тільки за результат</w:t>
      </w:r>
    </w:p>
    <w:p w14:paraId="0AAAE830" w14:textId="77777777" w:rsidR="0064113F" w:rsidRPr="0064113F" w:rsidRDefault="0064113F" w:rsidP="0064113F">
      <w:pPr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«Ти дуже старався, і тепер у тебе вийшло!»</w:t>
      </w:r>
      <w:r w:rsidRPr="0064113F">
        <w:rPr>
          <w:rFonts w:ascii="Times New Roman" w:hAnsi="Times New Roman" w:cs="Times New Roman"/>
          <w:sz w:val="28"/>
          <w:szCs w:val="28"/>
        </w:rPr>
        <w:t xml:space="preserve"> – замість 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«Молодець, у тебе ідеально вийшло»</w:t>
      </w:r>
      <w:r w:rsidRPr="0064113F">
        <w:rPr>
          <w:rFonts w:ascii="Times New Roman" w:hAnsi="Times New Roman" w:cs="Times New Roman"/>
          <w:sz w:val="28"/>
          <w:szCs w:val="28"/>
        </w:rPr>
        <w:t>.</w:t>
      </w:r>
    </w:p>
    <w:p w14:paraId="599A384D" w14:textId="77777777" w:rsidR="0064113F" w:rsidRPr="0064113F" w:rsidRDefault="0064113F" w:rsidP="0064113F">
      <w:pPr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Такий підхід допомагає дитині не боятися помилок і продовжувати працювати, навіть якщо щось не виходить.</w:t>
      </w:r>
    </w:p>
    <w:p w14:paraId="0C6ECB07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Відзначайте маленькі досягнення</w:t>
      </w:r>
    </w:p>
    <w:p w14:paraId="116F71FC" w14:textId="77777777" w:rsidR="0064113F" w:rsidRPr="0064113F" w:rsidRDefault="0064113F" w:rsidP="0064113F">
      <w:pPr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Влаштовуйте "момент гордості" – намалюйте разом медаль або придумайте спеціальний "танець переможця".</w:t>
      </w:r>
    </w:p>
    <w:p w14:paraId="7B748AFD" w14:textId="77777777" w:rsidR="0064113F" w:rsidRPr="0064113F" w:rsidRDefault="0064113F" w:rsidP="0064113F">
      <w:pPr>
        <w:numPr>
          <w:ilvl w:val="0"/>
          <w:numId w:val="3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Дошка досягнень або баночка успіхів (куди вкладають записки з досягненнями дитини) також мотивують до нових звершень.</w:t>
      </w:r>
    </w:p>
    <w:p w14:paraId="77D71B7D" w14:textId="77777777" w:rsidR="0064113F" w:rsidRPr="0064113F" w:rsidRDefault="0064113F" w:rsidP="0064113F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Style w:val="a4"/>
          <w:b/>
          <w:bCs/>
          <w:sz w:val="28"/>
          <w:szCs w:val="28"/>
        </w:rPr>
        <w:t>2. Заохочення до самостійності</w:t>
      </w:r>
    </w:p>
    <w:p w14:paraId="12468273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Самостійність – важлива складова мотивації, адже діти більше цінують те, що зробили самі.</w:t>
      </w:r>
    </w:p>
    <w:p w14:paraId="360728F4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Не поспішайте допомагати</w:t>
      </w:r>
    </w:p>
    <w:p w14:paraId="4BBAF4CD" w14:textId="77777777" w:rsidR="0064113F" w:rsidRPr="0064113F" w:rsidRDefault="0064113F" w:rsidP="0064113F">
      <w:pPr>
        <w:numPr>
          <w:ilvl w:val="0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Навіть якщо дитині важко, дайте їй шанс спробувати самостійно.</w:t>
      </w:r>
    </w:p>
    <w:p w14:paraId="5E4E4658" w14:textId="77777777" w:rsidR="0064113F" w:rsidRPr="0064113F" w:rsidRDefault="0064113F" w:rsidP="0064113F">
      <w:pPr>
        <w:numPr>
          <w:ilvl w:val="0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Наприклад, якщо малюк взувається, не робіть це за нього – підкажіть, як правильно.</w:t>
      </w:r>
    </w:p>
    <w:p w14:paraId="7BED910E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Навчання через гру</w:t>
      </w:r>
    </w:p>
    <w:p w14:paraId="63E2C649" w14:textId="77777777" w:rsidR="0064113F" w:rsidRPr="0064113F" w:rsidRDefault="0064113F" w:rsidP="0064113F">
      <w:pPr>
        <w:numPr>
          <w:ilvl w:val="0"/>
          <w:numId w:val="3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 xml:space="preserve">Використовуйте ігрові ситуації, які стимулюють дитину діяти без допомоги дорослих (наприклад, рольові ігри: 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"Ти – продавець у магазині, тобі потрібно самому порахувати гроші"</w:t>
      </w:r>
      <w:r w:rsidRPr="0064113F">
        <w:rPr>
          <w:rFonts w:ascii="Times New Roman" w:hAnsi="Times New Roman" w:cs="Times New Roman"/>
          <w:sz w:val="28"/>
          <w:szCs w:val="28"/>
        </w:rPr>
        <w:t>)</w:t>
      </w:r>
    </w:p>
    <w:p w14:paraId="0DDDD6A2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Давайте вибір</w:t>
      </w:r>
    </w:p>
    <w:p w14:paraId="127FBED9" w14:textId="77777777" w:rsidR="0064113F" w:rsidRPr="0064113F" w:rsidRDefault="0064113F" w:rsidP="0064113F">
      <w:pPr>
        <w:numPr>
          <w:ilvl w:val="0"/>
          <w:numId w:val="3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«Що ти хочеш одягнути: червону чи синю футболку?»</w:t>
      </w:r>
    </w:p>
    <w:p w14:paraId="49C954F0" w14:textId="77777777" w:rsidR="0064113F" w:rsidRPr="0064113F" w:rsidRDefault="0064113F" w:rsidP="0064113F">
      <w:pPr>
        <w:numPr>
          <w:ilvl w:val="0"/>
          <w:numId w:val="3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lastRenderedPageBreak/>
        <w:t>Навіть маленькі рішення дають дитині відчуття контролю і відповідальності.</w:t>
      </w:r>
    </w:p>
    <w:p w14:paraId="76D8B6E1" w14:textId="77777777" w:rsidR="0064113F" w:rsidRPr="0064113F" w:rsidRDefault="0064113F" w:rsidP="0064113F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Style w:val="a4"/>
          <w:b/>
          <w:bCs/>
          <w:sz w:val="28"/>
          <w:szCs w:val="28"/>
        </w:rPr>
        <w:t>3. Як навчити дитину ставити цілі та досягати їх</w:t>
      </w:r>
    </w:p>
    <w:p w14:paraId="72ECC860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Формулюйте конкретні завдання</w:t>
      </w:r>
    </w:p>
    <w:p w14:paraId="00D007C9" w14:textId="77777777" w:rsidR="0064113F" w:rsidRPr="0064113F" w:rsidRDefault="0064113F" w:rsidP="0064113F">
      <w:pPr>
        <w:numPr>
          <w:ilvl w:val="0"/>
          <w:numId w:val="3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Маленькі діти ще не розуміють довгострокових цілей, тому краще ставити прості та зрозумілі завдання:</w:t>
      </w:r>
    </w:p>
    <w:p w14:paraId="47C755B4" w14:textId="77777777" w:rsidR="0064113F" w:rsidRPr="0064113F" w:rsidRDefault="0064113F" w:rsidP="0064113F">
      <w:pPr>
        <w:numPr>
          <w:ilvl w:val="1"/>
          <w:numId w:val="3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«Склади 5 кубиків один на один»</w:t>
      </w:r>
    </w:p>
    <w:p w14:paraId="452FB042" w14:textId="77777777" w:rsidR="0064113F" w:rsidRPr="0064113F" w:rsidRDefault="0064113F" w:rsidP="0064113F">
      <w:pPr>
        <w:numPr>
          <w:ilvl w:val="1"/>
          <w:numId w:val="3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«Вивчи новий віршик до ранку»</w:t>
      </w:r>
    </w:p>
    <w:p w14:paraId="5189BF6C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Розбийте ціль на маленькі кроки</w:t>
      </w:r>
    </w:p>
    <w:p w14:paraId="2C817E35" w14:textId="77777777" w:rsidR="0064113F" w:rsidRPr="0064113F" w:rsidRDefault="0064113F" w:rsidP="0064113F">
      <w:pPr>
        <w:numPr>
          <w:ilvl w:val="0"/>
          <w:numId w:val="3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Якщо дитина вчиться малювати тварин, почніть із простих ліній, потім – базових форм (круг, трикутник), а потім – деталей.</w:t>
      </w:r>
    </w:p>
    <w:p w14:paraId="7ED38746" w14:textId="77777777" w:rsidR="0064113F" w:rsidRPr="0064113F" w:rsidRDefault="0064113F" w:rsidP="0064113F">
      <w:pPr>
        <w:numPr>
          <w:ilvl w:val="0"/>
          <w:numId w:val="3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Так дитина бачить прогрес і не втрачає мотивацію.</w:t>
      </w:r>
    </w:p>
    <w:p w14:paraId="13F98856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Допомагайте пережити невдачі</w:t>
      </w:r>
    </w:p>
    <w:p w14:paraId="66F0011D" w14:textId="77777777" w:rsidR="0064113F" w:rsidRPr="0064113F" w:rsidRDefault="0064113F" w:rsidP="0064113F">
      <w:pPr>
        <w:numPr>
          <w:ilvl w:val="0"/>
          <w:numId w:val="3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Важливо пояснити, що помилки – це нормально:</w:t>
      </w:r>
    </w:p>
    <w:p w14:paraId="2067A661" w14:textId="77777777" w:rsidR="0064113F" w:rsidRPr="0064113F" w:rsidRDefault="0064113F" w:rsidP="004F54ED">
      <w:pPr>
        <w:numPr>
          <w:ilvl w:val="1"/>
          <w:numId w:val="38"/>
        </w:numPr>
        <w:tabs>
          <w:tab w:val="clear" w:pos="1440"/>
          <w:tab w:val="num" w:pos="14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Style w:val="a5"/>
          <w:rFonts w:ascii="Times New Roman" w:hAnsi="Times New Roman" w:cs="Times New Roman"/>
          <w:sz w:val="28"/>
          <w:szCs w:val="28"/>
        </w:rPr>
        <w:t>«Дивись, ти не зміг з першого разу, але якщо спробуєш ще раз, у тебе вийде».</w:t>
      </w:r>
    </w:p>
    <w:p w14:paraId="43669FD8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Позитивна мотивація</w:t>
      </w:r>
    </w:p>
    <w:p w14:paraId="530EFBAE" w14:textId="77777777" w:rsidR="0064113F" w:rsidRPr="0064113F" w:rsidRDefault="0064113F" w:rsidP="0064113F">
      <w:pPr>
        <w:numPr>
          <w:ilvl w:val="0"/>
          <w:numId w:val="3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 xml:space="preserve">Говоріть про досягнення дитини: 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«Ти навчився кататися на велосипеді, бо не здавався!»</w:t>
      </w:r>
      <w:r w:rsidRPr="0064113F">
        <w:rPr>
          <w:rFonts w:ascii="Times New Roman" w:hAnsi="Times New Roman" w:cs="Times New Roman"/>
          <w:sz w:val="28"/>
          <w:szCs w:val="28"/>
        </w:rPr>
        <w:t>.</w:t>
      </w:r>
    </w:p>
    <w:p w14:paraId="00DA36BB" w14:textId="77777777" w:rsidR="0064113F" w:rsidRPr="0064113F" w:rsidRDefault="0064113F" w:rsidP="0064113F">
      <w:pPr>
        <w:numPr>
          <w:ilvl w:val="0"/>
          <w:numId w:val="3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 xml:space="preserve">Використовуйте "чарівне слово" – 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"ще"</w:t>
      </w:r>
      <w:r w:rsidRPr="0064113F">
        <w:rPr>
          <w:rFonts w:ascii="Times New Roman" w:hAnsi="Times New Roman" w:cs="Times New Roman"/>
          <w:sz w:val="28"/>
          <w:szCs w:val="28"/>
        </w:rPr>
        <w:t xml:space="preserve">: 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«Ти ще не знаєш, як це зробити, але скоро навчишся».</w:t>
      </w:r>
    </w:p>
    <w:p w14:paraId="10686D29" w14:textId="55F703FB" w:rsidR="0064113F" w:rsidRPr="0064113F" w:rsidRDefault="0064113F" w:rsidP="0064113F">
      <w:pPr>
        <w:pStyle w:val="2"/>
        <w:spacing w:before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113F">
        <w:rPr>
          <w:rStyle w:val="a4"/>
          <w:rFonts w:ascii="Times New Roman" w:hAnsi="Times New Roman" w:cs="Times New Roman"/>
          <w:sz w:val="28"/>
          <w:szCs w:val="28"/>
          <w:u w:val="single"/>
        </w:rPr>
        <w:t>Важливість співпраці батьків і вихователів</w:t>
      </w:r>
    </w:p>
    <w:p w14:paraId="11308382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Виховання має бути узгодженим і послідовним – якщо дитина вдома отримує одну модель поведінки, а в садочку – іншу, це може викликати у неї плутанину і навіть протест.</w:t>
      </w:r>
    </w:p>
    <w:p w14:paraId="0D31BBE4" w14:textId="16AAA606" w:rsidR="0064113F" w:rsidRPr="0064113F" w:rsidRDefault="0064113F" w:rsidP="0064113F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u w:val="single"/>
        </w:rPr>
      </w:pPr>
      <w:r w:rsidRPr="0064113F">
        <w:rPr>
          <w:rStyle w:val="a4"/>
          <w:b/>
          <w:bCs/>
          <w:sz w:val="28"/>
          <w:szCs w:val="28"/>
          <w:u w:val="single"/>
        </w:rPr>
        <w:t>Узгодженість методів виховання</w:t>
      </w:r>
    </w:p>
    <w:p w14:paraId="4801CD01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Обговорюйте спільний підхід</w:t>
      </w:r>
    </w:p>
    <w:p w14:paraId="08227B87" w14:textId="77777777" w:rsidR="0064113F" w:rsidRPr="0064113F" w:rsidRDefault="0064113F" w:rsidP="0064113F">
      <w:pPr>
        <w:numPr>
          <w:ilvl w:val="0"/>
          <w:numId w:val="4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Якщо вдома дитині дозволяють вирішувати щось самостійно, а в садочку все роблять за неї, вона може втратити мотивацію до самостійності.</w:t>
      </w:r>
    </w:p>
    <w:p w14:paraId="2DE9AD8E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Єдині правила та очікування</w:t>
      </w:r>
    </w:p>
    <w:p w14:paraId="78B3ED4F" w14:textId="77777777" w:rsidR="0064113F" w:rsidRPr="0064113F" w:rsidRDefault="0064113F" w:rsidP="0064113F">
      <w:pPr>
        <w:numPr>
          <w:ilvl w:val="0"/>
          <w:numId w:val="4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Якщо вдома є правило прибирати іграшки після гри, воно має діяти і в дитячому садочку.</w:t>
      </w:r>
    </w:p>
    <w:p w14:paraId="29A3EFE7" w14:textId="77777777" w:rsidR="0064113F" w:rsidRPr="0064113F" w:rsidRDefault="0064113F" w:rsidP="0064113F">
      <w:pPr>
        <w:numPr>
          <w:ilvl w:val="0"/>
          <w:numId w:val="4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Так дитина швидше засвоює соціальні навички.</w:t>
      </w:r>
    </w:p>
    <w:p w14:paraId="1005541E" w14:textId="2BAFE3E9" w:rsidR="0064113F" w:rsidRPr="0064113F" w:rsidRDefault="0064113F" w:rsidP="0064113F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u w:val="single"/>
        </w:rPr>
      </w:pPr>
      <w:r w:rsidRPr="0064113F">
        <w:rPr>
          <w:rStyle w:val="a4"/>
          <w:b/>
          <w:bCs/>
          <w:sz w:val="28"/>
          <w:szCs w:val="28"/>
          <w:u w:val="single"/>
        </w:rPr>
        <w:t>Спільні ігрові та навчальні активності</w:t>
      </w:r>
    </w:p>
    <w:p w14:paraId="3778CD01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Спільні читання та обговорення</w:t>
      </w:r>
    </w:p>
    <w:p w14:paraId="305D6B7E" w14:textId="7E60060B" w:rsidR="0064113F" w:rsidRPr="0064113F" w:rsidRDefault="0064113F" w:rsidP="0064113F">
      <w:pPr>
        <w:numPr>
          <w:ilvl w:val="0"/>
          <w:numId w:val="4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Читайте разом книги про подолання труднощів (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«Груффало», «Петсон і Фіндус»</w:t>
      </w:r>
      <w:r w:rsidRPr="0064113F">
        <w:rPr>
          <w:rFonts w:ascii="Times New Roman" w:hAnsi="Times New Roman" w:cs="Times New Roman"/>
          <w:sz w:val="28"/>
          <w:szCs w:val="28"/>
        </w:rPr>
        <w:t>) і запитуйте: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13F">
        <w:rPr>
          <w:rStyle w:val="a5"/>
          <w:rFonts w:ascii="Times New Roman" w:hAnsi="Times New Roman" w:cs="Times New Roman"/>
          <w:sz w:val="28"/>
          <w:szCs w:val="28"/>
        </w:rPr>
        <w:t>«Як ти думаєш, що зробив герой, щоб подолати проблему?»</w:t>
      </w:r>
    </w:p>
    <w:p w14:paraId="0AF1893C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Рольові ігри, що розвивають мотивацію</w:t>
      </w:r>
    </w:p>
    <w:p w14:paraId="6F2A68B5" w14:textId="77777777" w:rsidR="0064113F" w:rsidRPr="0064113F" w:rsidRDefault="0064113F" w:rsidP="0064113F">
      <w:pPr>
        <w:numPr>
          <w:ilvl w:val="0"/>
          <w:numId w:val="4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Гра в "майстерню", де дитина виконує "завдання" і отримує "нагороду".</w:t>
      </w:r>
    </w:p>
    <w:p w14:paraId="48FFE482" w14:textId="77777777" w:rsidR="0064113F" w:rsidRPr="0064113F" w:rsidRDefault="0064113F" w:rsidP="0064113F">
      <w:pPr>
        <w:numPr>
          <w:ilvl w:val="0"/>
          <w:numId w:val="4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"Школа маленьких винахідників" – коли дитина пробує знайти різні способи вирішення завдань.</w:t>
      </w:r>
    </w:p>
    <w:p w14:paraId="1BEE39B4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Проєкти «разом»</w:t>
      </w:r>
    </w:p>
    <w:p w14:paraId="1D286624" w14:textId="77777777" w:rsidR="0064113F" w:rsidRPr="0064113F" w:rsidRDefault="0064113F" w:rsidP="0064113F">
      <w:pPr>
        <w:numPr>
          <w:ilvl w:val="0"/>
          <w:numId w:val="4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Організуйте сімейні міні-проєкти: разом зробіть годівничку для птахів, приготуйте нову страву.</w:t>
      </w:r>
    </w:p>
    <w:p w14:paraId="31E32BF3" w14:textId="77777777" w:rsidR="0064113F" w:rsidRPr="0064113F" w:rsidRDefault="0064113F" w:rsidP="0064113F">
      <w:pPr>
        <w:numPr>
          <w:ilvl w:val="0"/>
          <w:numId w:val="4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Дитина побачить, що цілі досягаються через спільні зусилля.</w:t>
      </w:r>
    </w:p>
    <w:p w14:paraId="4264707E" w14:textId="44D4C2D1" w:rsidR="0064113F" w:rsidRPr="0064113F" w:rsidRDefault="0064113F" w:rsidP="0064113F">
      <w:pPr>
        <w:pStyle w:val="3"/>
        <w:spacing w:before="0" w:beforeAutospacing="0" w:after="0" w:afterAutospacing="0"/>
        <w:ind w:firstLine="426"/>
        <w:jc w:val="both"/>
        <w:rPr>
          <w:sz w:val="28"/>
          <w:szCs w:val="28"/>
          <w:u w:val="single"/>
        </w:rPr>
      </w:pPr>
      <w:r w:rsidRPr="0064113F">
        <w:rPr>
          <w:rStyle w:val="a4"/>
          <w:b/>
          <w:bCs/>
          <w:sz w:val="28"/>
          <w:szCs w:val="28"/>
          <w:u w:val="single"/>
        </w:rPr>
        <w:t>Взаємна підтримка та обмін досвідом</w:t>
      </w:r>
    </w:p>
    <w:p w14:paraId="223C7B0D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Батьки та вихователі повинні ділитися спостереженнями</w:t>
      </w:r>
    </w:p>
    <w:p w14:paraId="05495D12" w14:textId="77777777" w:rsidR="0064113F" w:rsidRPr="0064113F" w:rsidRDefault="0064113F" w:rsidP="0064113F">
      <w:pPr>
        <w:numPr>
          <w:ilvl w:val="0"/>
          <w:numId w:val="4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lastRenderedPageBreak/>
        <w:t>Якщо у садочку дитина проявляє інтерес до малювання, батьки можуть підтримати цю навичку вдома.</w:t>
      </w:r>
    </w:p>
    <w:p w14:paraId="6A84299E" w14:textId="77777777" w:rsidR="0064113F" w:rsidRPr="0064113F" w:rsidRDefault="0064113F" w:rsidP="0064113F">
      <w:pPr>
        <w:numPr>
          <w:ilvl w:val="0"/>
          <w:numId w:val="4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Якщо вдома малюк став наполегливішим у завданнях, вихователь може доручити йому маленьке відповідальне завдання у групі.</w:t>
      </w:r>
    </w:p>
    <w:p w14:paraId="6B3D876F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rFonts w:ascii="Segoe UI Emoji" w:hAnsi="Segoe UI Emoji" w:cs="Segoe UI Emoji"/>
          <w:sz w:val="28"/>
          <w:szCs w:val="28"/>
        </w:rPr>
        <w:t>✅</w:t>
      </w:r>
      <w:r w:rsidRPr="0064113F">
        <w:rPr>
          <w:sz w:val="28"/>
          <w:szCs w:val="28"/>
        </w:rPr>
        <w:t xml:space="preserve"> </w:t>
      </w:r>
      <w:r w:rsidRPr="0064113F">
        <w:rPr>
          <w:rStyle w:val="a4"/>
          <w:sz w:val="28"/>
          <w:szCs w:val="28"/>
        </w:rPr>
        <w:t>Зустрічі та бесіди</w:t>
      </w:r>
    </w:p>
    <w:p w14:paraId="3281A2E3" w14:textId="77777777" w:rsidR="0064113F" w:rsidRPr="0064113F" w:rsidRDefault="0064113F" w:rsidP="0064113F">
      <w:pPr>
        <w:numPr>
          <w:ilvl w:val="0"/>
          <w:numId w:val="4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Організовуйте спільні зустрічі для обговорення розвитку дітей.</w:t>
      </w:r>
    </w:p>
    <w:p w14:paraId="3252B828" w14:textId="77777777" w:rsidR="0064113F" w:rsidRPr="0064113F" w:rsidRDefault="0064113F" w:rsidP="0064113F">
      <w:pPr>
        <w:numPr>
          <w:ilvl w:val="0"/>
          <w:numId w:val="4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113F">
        <w:rPr>
          <w:rFonts w:ascii="Times New Roman" w:hAnsi="Times New Roman" w:cs="Times New Roman"/>
          <w:sz w:val="28"/>
          <w:szCs w:val="28"/>
        </w:rPr>
        <w:t>Важливо чути і підтримувати один одного у вихованні.</w:t>
      </w:r>
    </w:p>
    <w:p w14:paraId="7B7924B7" w14:textId="77777777" w:rsidR="0064113F" w:rsidRPr="0064113F" w:rsidRDefault="0064113F" w:rsidP="0064113F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64113F">
        <w:rPr>
          <w:sz w:val="28"/>
          <w:szCs w:val="28"/>
        </w:rPr>
        <w:t>Мотивація дошкільника формується через створення ситуацій успіху, заохочення до самостійності та правильне навчання ставити цілі. Але найважливіше – це співпраця батьків і вихователів, які разом допомагають дитині розвиватися.</w:t>
      </w:r>
    </w:p>
    <w:p w14:paraId="66DBF06A" w14:textId="064DE0EC" w:rsidR="004F54ED" w:rsidRPr="004F54ED" w:rsidRDefault="004F54ED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F54E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Висновок</w:t>
      </w:r>
    </w:p>
    <w:p w14:paraId="5E55380F" w14:textId="54C6BA0A" w:rsidR="0064113F" w:rsidRP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Розвиток емоційно-вольової сфери дитини дошкільного віку є важливим фундаментом для її майбутньої соціальної адаптації, навчання та особистісного становлення. Вміння розпізнавати свої емоції, контролювати поведінку, проявляти наполегливість та долати труднощі формуються поступово, за умови підтримки та правильного виховання з боку дорослих.</w:t>
      </w:r>
    </w:p>
    <w:p w14:paraId="64135E73" w14:textId="77777777" w:rsid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411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Допомагайте дитині розуміти свої емоції</w:t>
      </w:r>
    </w:p>
    <w:p w14:paraId="065489DE" w14:textId="6500A052" w:rsidR="0064113F" w:rsidRP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"Дитина, яка розуміє свої почуття, легше вчиться керувати ними"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Говоріть із малюком про його емоції, пояснюйте причини та способи їх вираження: </w:t>
      </w: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«Я бачу, що ти засмучений, бо тобі не вдалося скласти пазл. Давай спробуємо ще раз разом».</w:t>
      </w:r>
    </w:p>
    <w:p w14:paraId="3DCE7E56" w14:textId="77777777" w:rsid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411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Розвивайте самоконтроль через ігри та правила</w:t>
      </w:r>
    </w:p>
    <w:p w14:paraId="7439CB22" w14:textId="72799823" w:rsidR="0064113F" w:rsidRP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"Самоконтроль не народжується сам собою – він тренується щоденними ситуаціями"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>. Використовуйте ігри на очікування та зміну активності (</w:t>
      </w: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«Світлофор», «Черепаха і заєць»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>), встановлюйте зрозумілі правила поведінки й будьте послідовними в їх дотриманні.</w:t>
      </w:r>
    </w:p>
    <w:p w14:paraId="02DDFE0D" w14:textId="77777777" w:rsid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411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Створюйте ситуації успіху</w:t>
      </w:r>
    </w:p>
    <w:p w14:paraId="6832CE1C" w14:textId="40511D4E" w:rsidR="0064113F" w:rsidRP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"Дитина потребує не лише викликів, а й віри в себе"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Підкреслюйте її маленькі досягнення: </w:t>
      </w: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«Ти сам зав’язав шнурівки – це справжній успіх!»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>. Навчайте малюка долати труднощі через розбиття складних завдань на простіші кроки.</w:t>
      </w:r>
    </w:p>
    <w:p w14:paraId="2B85814E" w14:textId="77777777" w:rsid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411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Заохочуйте до самостійності</w:t>
      </w:r>
    </w:p>
    <w:p w14:paraId="001A04A2" w14:textId="405C2F0B" w:rsidR="0064113F" w:rsidRP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"Самостійність народжується там, де дорослий дає дитині шанс діяти"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Не поспішайте допомагати у всьому – дозвольте малюкові пробувати самому, навіть якщо це займе більше часу. Надавайте вибір у повсякденних справах: </w:t>
      </w: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«Ти хочеш одягнути зелену чи синю футболку?»</w:t>
      </w:r>
    </w:p>
    <w:p w14:paraId="1520FA56" w14:textId="77777777" w:rsid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411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Сприяйте емоційній стійкості</w:t>
      </w:r>
    </w:p>
    <w:p w14:paraId="01306304" w14:textId="0E6A0A7C" w:rsidR="0064113F" w:rsidRP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"Важливо не лише захищати дитину від труднощів, а й навчити їх долати"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Обговорюйте невдачі спокійно, пояснюючи, що це частина навчання: </w:t>
      </w: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«Не страшно, що не вийшло з першого разу – ти на шляху до успіху!»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43629B00" w14:textId="77777777" w:rsid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Segoe UI Emoji" w:eastAsia="Times New Roman" w:hAnsi="Segoe UI Emoji" w:cs="Segoe UI Emoji"/>
          <w:sz w:val="28"/>
          <w:szCs w:val="28"/>
          <w:lang w:eastAsia="uk-UA"/>
        </w:rPr>
        <w:t>✅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411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Співпрацюйте з вихователями</w:t>
      </w:r>
    </w:p>
    <w:p w14:paraId="385351B8" w14:textId="35D4E504" w:rsidR="0064113F" w:rsidRP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"Виховання – це спільна справа родини та педагогів"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>. Узгоджуйте підходи до виховання, обмінюйтеся спостереженнями про поведінку дитини, разом організовуйте спільні активності для розвитку її вольових якостей.</w:t>
      </w:r>
    </w:p>
    <w:p w14:paraId="6F72C9B5" w14:textId="77777777" w:rsidR="0064113F" w:rsidRPr="0064113F" w:rsidRDefault="0064113F" w:rsidP="0064113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4113F">
        <w:rPr>
          <w:rFonts w:ascii="Segoe UI Emoji" w:eastAsia="Times New Roman" w:hAnsi="Segoe UI Emoji" w:cs="Segoe UI Emoji"/>
          <w:sz w:val="28"/>
          <w:szCs w:val="28"/>
          <w:lang w:eastAsia="uk-UA"/>
        </w:rPr>
        <w:t>📌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411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Пам’ятайте: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найкраще, що можуть дати батьки своїй дитині – це підтримка, любов та віра у її сили. Адже саме у дошкільному віці закладаються основи </w:t>
      </w:r>
      <w:r w:rsidRPr="0064113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впевненості, самоконтролю та емоційної зрілості, які визначатимуть майбутній життєвий шлях маленької особистості. </w:t>
      </w:r>
      <w:r w:rsidRPr="0064113F">
        <w:rPr>
          <w:rFonts w:ascii="Segoe UI Emoji" w:eastAsia="Times New Roman" w:hAnsi="Segoe UI Emoji" w:cs="Segoe UI Emoji"/>
          <w:sz w:val="28"/>
          <w:szCs w:val="28"/>
          <w:lang w:eastAsia="uk-UA"/>
        </w:rPr>
        <w:t>💙💛</w:t>
      </w:r>
    </w:p>
    <w:p w14:paraId="484AE808" w14:textId="77777777" w:rsidR="0064113F" w:rsidRDefault="0064113F" w:rsidP="0064113F">
      <w:pPr>
        <w:pStyle w:val="a3"/>
      </w:pPr>
    </w:p>
    <w:p w14:paraId="4ED708AA" w14:textId="77777777" w:rsidR="0064113F" w:rsidRPr="0097061D" w:rsidRDefault="0064113F" w:rsidP="00970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76CB70E1" w14:textId="77777777" w:rsidR="0097061D" w:rsidRPr="0097061D" w:rsidRDefault="0097061D" w:rsidP="0097061D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</w:p>
    <w:p w14:paraId="2B176939" w14:textId="77777777" w:rsidR="00B41A75" w:rsidRPr="00B41A75" w:rsidRDefault="00B41A75" w:rsidP="00B41A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41A75" w:rsidRPr="00B41A75" w:rsidSect="001D3750">
      <w:pgSz w:w="11906" w:h="16838"/>
      <w:pgMar w:top="850" w:right="850" w:bottom="85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16CA6"/>
    <w:multiLevelType w:val="multilevel"/>
    <w:tmpl w:val="D0026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385440"/>
    <w:multiLevelType w:val="multilevel"/>
    <w:tmpl w:val="C14E6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A0644B"/>
    <w:multiLevelType w:val="multilevel"/>
    <w:tmpl w:val="D4FA1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4D090E"/>
    <w:multiLevelType w:val="multilevel"/>
    <w:tmpl w:val="1112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5F3952"/>
    <w:multiLevelType w:val="multilevel"/>
    <w:tmpl w:val="7F429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A59C5"/>
    <w:multiLevelType w:val="multilevel"/>
    <w:tmpl w:val="2B0E3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2497D"/>
    <w:multiLevelType w:val="multilevel"/>
    <w:tmpl w:val="F7809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655E25"/>
    <w:multiLevelType w:val="multilevel"/>
    <w:tmpl w:val="D2C4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D27196"/>
    <w:multiLevelType w:val="multilevel"/>
    <w:tmpl w:val="ABE63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043109"/>
    <w:multiLevelType w:val="multilevel"/>
    <w:tmpl w:val="E4867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724335"/>
    <w:multiLevelType w:val="multilevel"/>
    <w:tmpl w:val="FDB22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556EA5"/>
    <w:multiLevelType w:val="multilevel"/>
    <w:tmpl w:val="F6604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C53FE2"/>
    <w:multiLevelType w:val="multilevel"/>
    <w:tmpl w:val="EAFC8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F36C6F"/>
    <w:multiLevelType w:val="multilevel"/>
    <w:tmpl w:val="665C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C533DD"/>
    <w:multiLevelType w:val="multilevel"/>
    <w:tmpl w:val="BC242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DE17EB"/>
    <w:multiLevelType w:val="multilevel"/>
    <w:tmpl w:val="9E522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271B2F"/>
    <w:multiLevelType w:val="multilevel"/>
    <w:tmpl w:val="13F84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D05CEA"/>
    <w:multiLevelType w:val="multilevel"/>
    <w:tmpl w:val="AAA6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757164"/>
    <w:multiLevelType w:val="multilevel"/>
    <w:tmpl w:val="9B383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A03E5B"/>
    <w:multiLevelType w:val="multilevel"/>
    <w:tmpl w:val="CB04F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A3491B"/>
    <w:multiLevelType w:val="multilevel"/>
    <w:tmpl w:val="9A206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1415487"/>
    <w:multiLevelType w:val="multilevel"/>
    <w:tmpl w:val="EA08F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1555417"/>
    <w:multiLevelType w:val="multilevel"/>
    <w:tmpl w:val="881AC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D13E65"/>
    <w:multiLevelType w:val="multilevel"/>
    <w:tmpl w:val="B3F8A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B741C42"/>
    <w:multiLevelType w:val="multilevel"/>
    <w:tmpl w:val="97507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4701D1"/>
    <w:multiLevelType w:val="multilevel"/>
    <w:tmpl w:val="99723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8F601D"/>
    <w:multiLevelType w:val="multilevel"/>
    <w:tmpl w:val="E764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7B549E"/>
    <w:multiLevelType w:val="multilevel"/>
    <w:tmpl w:val="111E1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3E7308"/>
    <w:multiLevelType w:val="multilevel"/>
    <w:tmpl w:val="8B860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725088"/>
    <w:multiLevelType w:val="multilevel"/>
    <w:tmpl w:val="791E0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DC18C4"/>
    <w:multiLevelType w:val="multilevel"/>
    <w:tmpl w:val="B1E40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BB5919"/>
    <w:multiLevelType w:val="multilevel"/>
    <w:tmpl w:val="9A96F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0B21D9"/>
    <w:multiLevelType w:val="multilevel"/>
    <w:tmpl w:val="6206E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4D73EF"/>
    <w:multiLevelType w:val="multilevel"/>
    <w:tmpl w:val="EDC4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FDF4744"/>
    <w:multiLevelType w:val="multilevel"/>
    <w:tmpl w:val="704ED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9A75EA"/>
    <w:multiLevelType w:val="multilevel"/>
    <w:tmpl w:val="C8F0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32A7B74"/>
    <w:multiLevelType w:val="multilevel"/>
    <w:tmpl w:val="D2B64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8303D8D"/>
    <w:multiLevelType w:val="multilevel"/>
    <w:tmpl w:val="FADC6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B2385A"/>
    <w:multiLevelType w:val="multilevel"/>
    <w:tmpl w:val="11125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CC17C65"/>
    <w:multiLevelType w:val="multilevel"/>
    <w:tmpl w:val="01349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3C429F"/>
    <w:multiLevelType w:val="multilevel"/>
    <w:tmpl w:val="0C72C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735A0C"/>
    <w:multiLevelType w:val="multilevel"/>
    <w:tmpl w:val="98C8C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F06072"/>
    <w:multiLevelType w:val="multilevel"/>
    <w:tmpl w:val="6A1AE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EA25DD"/>
    <w:multiLevelType w:val="multilevel"/>
    <w:tmpl w:val="979CC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E720E8"/>
    <w:multiLevelType w:val="multilevel"/>
    <w:tmpl w:val="36049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E223C58"/>
    <w:multiLevelType w:val="multilevel"/>
    <w:tmpl w:val="8D70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15"/>
  </w:num>
  <w:num w:numId="3">
    <w:abstractNumId w:val="12"/>
  </w:num>
  <w:num w:numId="4">
    <w:abstractNumId w:val="32"/>
  </w:num>
  <w:num w:numId="5">
    <w:abstractNumId w:val="22"/>
  </w:num>
  <w:num w:numId="6">
    <w:abstractNumId w:val="27"/>
  </w:num>
  <w:num w:numId="7">
    <w:abstractNumId w:val="2"/>
  </w:num>
  <w:num w:numId="8">
    <w:abstractNumId w:val="44"/>
  </w:num>
  <w:num w:numId="9">
    <w:abstractNumId w:val="41"/>
  </w:num>
  <w:num w:numId="10">
    <w:abstractNumId w:val="18"/>
  </w:num>
  <w:num w:numId="11">
    <w:abstractNumId w:val="5"/>
  </w:num>
  <w:num w:numId="12">
    <w:abstractNumId w:val="26"/>
  </w:num>
  <w:num w:numId="13">
    <w:abstractNumId w:val="39"/>
  </w:num>
  <w:num w:numId="14">
    <w:abstractNumId w:val="9"/>
  </w:num>
  <w:num w:numId="15">
    <w:abstractNumId w:val="24"/>
  </w:num>
  <w:num w:numId="16">
    <w:abstractNumId w:val="19"/>
  </w:num>
  <w:num w:numId="17">
    <w:abstractNumId w:val="23"/>
  </w:num>
  <w:num w:numId="18">
    <w:abstractNumId w:val="21"/>
  </w:num>
  <w:num w:numId="19">
    <w:abstractNumId w:val="20"/>
  </w:num>
  <w:num w:numId="20">
    <w:abstractNumId w:val="10"/>
  </w:num>
  <w:num w:numId="21">
    <w:abstractNumId w:val="33"/>
  </w:num>
  <w:num w:numId="22">
    <w:abstractNumId w:val="4"/>
  </w:num>
  <w:num w:numId="23">
    <w:abstractNumId w:val="6"/>
  </w:num>
  <w:num w:numId="24">
    <w:abstractNumId w:val="38"/>
  </w:num>
  <w:num w:numId="25">
    <w:abstractNumId w:val="31"/>
  </w:num>
  <w:num w:numId="26">
    <w:abstractNumId w:val="40"/>
  </w:num>
  <w:num w:numId="27">
    <w:abstractNumId w:val="42"/>
  </w:num>
  <w:num w:numId="28">
    <w:abstractNumId w:val="3"/>
  </w:num>
  <w:num w:numId="29">
    <w:abstractNumId w:val="30"/>
  </w:num>
  <w:num w:numId="30">
    <w:abstractNumId w:val="16"/>
  </w:num>
  <w:num w:numId="31">
    <w:abstractNumId w:val="17"/>
  </w:num>
  <w:num w:numId="32">
    <w:abstractNumId w:val="34"/>
  </w:num>
  <w:num w:numId="33">
    <w:abstractNumId w:val="43"/>
  </w:num>
  <w:num w:numId="34">
    <w:abstractNumId w:val="1"/>
  </w:num>
  <w:num w:numId="35">
    <w:abstractNumId w:val="13"/>
  </w:num>
  <w:num w:numId="36">
    <w:abstractNumId w:val="36"/>
  </w:num>
  <w:num w:numId="37">
    <w:abstractNumId w:val="29"/>
  </w:num>
  <w:num w:numId="38">
    <w:abstractNumId w:val="45"/>
  </w:num>
  <w:num w:numId="39">
    <w:abstractNumId w:val="28"/>
  </w:num>
  <w:num w:numId="40">
    <w:abstractNumId w:val="35"/>
  </w:num>
  <w:num w:numId="41">
    <w:abstractNumId w:val="11"/>
  </w:num>
  <w:num w:numId="42">
    <w:abstractNumId w:val="0"/>
  </w:num>
  <w:num w:numId="43">
    <w:abstractNumId w:val="7"/>
  </w:num>
  <w:num w:numId="44">
    <w:abstractNumId w:val="8"/>
  </w:num>
  <w:num w:numId="45">
    <w:abstractNumId w:val="2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E30"/>
    <w:rsid w:val="001D3750"/>
    <w:rsid w:val="00210E6B"/>
    <w:rsid w:val="004F54ED"/>
    <w:rsid w:val="0064113F"/>
    <w:rsid w:val="0097061D"/>
    <w:rsid w:val="00B41A75"/>
    <w:rsid w:val="00E3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5CA10"/>
  <w15:chartTrackingRefBased/>
  <w15:docId w15:val="{EB098A7F-A411-4FBD-9CAD-48CBEB5D7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11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706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9706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0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97061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7061D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7061D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6411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5">
    <w:name w:val="Emphasis"/>
    <w:basedOn w:val="a0"/>
    <w:uiPriority w:val="20"/>
    <w:qFormat/>
    <w:rsid w:val="006411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0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10368</Words>
  <Characters>5910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</dc:creator>
  <cp:keywords/>
  <dc:description/>
  <cp:lastModifiedBy>DSS</cp:lastModifiedBy>
  <cp:revision>3</cp:revision>
  <dcterms:created xsi:type="dcterms:W3CDTF">2025-02-28T17:17:00Z</dcterms:created>
  <dcterms:modified xsi:type="dcterms:W3CDTF">2025-02-28T18:23:00Z</dcterms:modified>
</cp:coreProperties>
</file>