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B2E" w:rsidRDefault="00B05B2E" w:rsidP="00011116">
      <w:pPr>
        <w:spacing w:after="0" w:line="240" w:lineRule="auto"/>
        <w:ind w:firstLine="426"/>
        <w:jc w:val="center"/>
        <w:rPr>
          <w:rFonts w:ascii="Times New Roman" w:hAnsi="Times New Roman" w:cs="Times New Roman"/>
          <w:sz w:val="24"/>
          <w:szCs w:val="24"/>
          <w:lang w:val="uk-UA"/>
        </w:rPr>
      </w:pPr>
    </w:p>
    <w:p w:rsidR="00011116" w:rsidRPr="00011116" w:rsidRDefault="00011116" w:rsidP="00011116">
      <w:pPr>
        <w:spacing w:after="0" w:line="240" w:lineRule="auto"/>
        <w:ind w:firstLine="426"/>
        <w:jc w:val="center"/>
        <w:rPr>
          <w:rFonts w:ascii="Times New Roman" w:hAnsi="Times New Roman" w:cs="Times New Roman"/>
          <w:sz w:val="24"/>
          <w:szCs w:val="24"/>
          <w:lang w:val="uk-UA"/>
        </w:rPr>
      </w:pPr>
      <w:r w:rsidRPr="00011116">
        <w:rPr>
          <w:rFonts w:ascii="Times New Roman" w:hAnsi="Times New Roman" w:cs="Times New Roman"/>
          <w:sz w:val="24"/>
          <w:szCs w:val="24"/>
          <w:lang w:val="uk-UA"/>
        </w:rPr>
        <w:t>ВПРАВИ ДЛЯ ПОДОЛАННЯ СТРЕСУ В УЧНІВ ПОЧАТКОВИХ КЛАСІВ</w:t>
      </w:r>
    </w:p>
    <w:p w:rsidR="00B05B2E" w:rsidRDefault="00B05B2E" w:rsidP="00B05B2E">
      <w:pPr>
        <w:spacing w:after="0" w:line="240" w:lineRule="auto"/>
        <w:ind w:left="7788"/>
        <w:jc w:val="both"/>
        <w:rPr>
          <w:rFonts w:ascii="Times New Roman" w:hAnsi="Times New Roman" w:cs="Times New Roman"/>
          <w:sz w:val="24"/>
          <w:szCs w:val="24"/>
          <w:lang w:val="uk-UA"/>
        </w:rPr>
      </w:pPr>
      <w:proofErr w:type="spellStart"/>
      <w:r>
        <w:rPr>
          <w:rFonts w:ascii="Times New Roman" w:hAnsi="Times New Roman" w:cs="Times New Roman"/>
          <w:sz w:val="24"/>
          <w:szCs w:val="24"/>
          <w:lang w:val="uk-UA"/>
        </w:rPr>
        <w:t>Ревенко</w:t>
      </w:r>
      <w:proofErr w:type="spellEnd"/>
      <w:r>
        <w:rPr>
          <w:rFonts w:ascii="Times New Roman" w:hAnsi="Times New Roman" w:cs="Times New Roman"/>
          <w:sz w:val="24"/>
          <w:szCs w:val="24"/>
          <w:lang w:val="uk-UA"/>
        </w:rPr>
        <w:t xml:space="preserve"> І. М.</w:t>
      </w:r>
    </w:p>
    <w:p w:rsidR="00B05B2E" w:rsidRDefault="00B05B2E" w:rsidP="00011116">
      <w:pPr>
        <w:spacing w:after="0" w:line="240" w:lineRule="auto"/>
        <w:ind w:firstLine="426"/>
        <w:jc w:val="both"/>
        <w:rPr>
          <w:rFonts w:ascii="Times New Roman" w:hAnsi="Times New Roman" w:cs="Times New Roman"/>
          <w:sz w:val="24"/>
          <w:szCs w:val="24"/>
          <w:lang w:val="uk-UA"/>
        </w:rPr>
      </w:pPr>
    </w:p>
    <w:p w:rsidR="00011116" w:rsidRPr="00B05B2E" w:rsidRDefault="00B05B2E" w:rsidP="00011116">
      <w:pPr>
        <w:spacing w:after="0" w:line="240" w:lineRule="auto"/>
        <w:ind w:firstLine="426"/>
        <w:jc w:val="both"/>
        <w:rPr>
          <w:rFonts w:ascii="Times New Roman" w:hAnsi="Times New Roman" w:cs="Times New Roman"/>
          <w:sz w:val="24"/>
          <w:szCs w:val="24"/>
          <w:lang w:val="en-US"/>
        </w:rPr>
      </w:pPr>
      <w:r w:rsidRPr="00B05B2E">
        <w:rPr>
          <w:rFonts w:ascii="Times New Roman" w:hAnsi="Times New Roman" w:cs="Times New Roman"/>
          <w:sz w:val="24"/>
          <w:szCs w:val="24"/>
          <w:lang w:val="en-US"/>
        </w:rPr>
        <w:t xml:space="preserve">This article presents theses on reducing stress among schoolchildren.  During martial law, children need special attention from adults.  Constant alarms, missile danger, the threat of shelling, the need to go down to the bomb shelter provoke a state of anxiety, depression, and stressful situations.  There are many ways to reduce stress in </w:t>
      </w:r>
      <w:proofErr w:type="gramStart"/>
      <w:r w:rsidRPr="00B05B2E">
        <w:rPr>
          <w:rFonts w:ascii="Times New Roman" w:hAnsi="Times New Roman" w:cs="Times New Roman"/>
          <w:sz w:val="24"/>
          <w:szCs w:val="24"/>
          <w:lang w:val="en-US"/>
        </w:rPr>
        <w:t>children,</w:t>
      </w:r>
      <w:proofErr w:type="gramEnd"/>
      <w:r w:rsidRPr="00B05B2E">
        <w:rPr>
          <w:rFonts w:ascii="Times New Roman" w:hAnsi="Times New Roman" w:cs="Times New Roman"/>
          <w:sz w:val="24"/>
          <w:szCs w:val="24"/>
          <w:lang w:val="en-US"/>
        </w:rPr>
        <w:t xml:space="preserve"> some of them will be reflected in this article.</w:t>
      </w:r>
    </w:p>
    <w:p w:rsidR="00B05B2E" w:rsidRDefault="00B05B2E" w:rsidP="00011116">
      <w:pPr>
        <w:spacing w:after="0" w:line="240" w:lineRule="auto"/>
        <w:ind w:firstLine="426"/>
        <w:jc w:val="both"/>
        <w:rPr>
          <w:rFonts w:ascii="Times New Roman" w:hAnsi="Times New Roman" w:cs="Times New Roman"/>
          <w:sz w:val="24"/>
          <w:szCs w:val="24"/>
          <w:lang w:val="uk-UA"/>
        </w:rPr>
      </w:pPr>
    </w:p>
    <w:p w:rsidR="008960B6" w:rsidRDefault="00A0312A" w:rsidP="00B05B2E">
      <w:pPr>
        <w:spacing w:after="0" w:line="240" w:lineRule="auto"/>
        <w:ind w:firstLine="709"/>
        <w:jc w:val="both"/>
        <w:rPr>
          <w:rFonts w:ascii="Times New Roman" w:hAnsi="Times New Roman" w:cs="Times New Roman"/>
          <w:sz w:val="24"/>
          <w:szCs w:val="24"/>
          <w:lang w:val="uk-UA"/>
        </w:rPr>
      </w:pPr>
      <w:bookmarkStart w:id="0" w:name="_GoBack"/>
      <w:r w:rsidRPr="00A0312A">
        <w:rPr>
          <w:rFonts w:ascii="Times New Roman" w:hAnsi="Times New Roman" w:cs="Times New Roman"/>
          <w:sz w:val="24"/>
          <w:szCs w:val="24"/>
          <w:lang w:val="uk-UA"/>
        </w:rPr>
        <w:t>Стрес (у психології) (</w:t>
      </w:r>
      <w:proofErr w:type="spellStart"/>
      <w:r w:rsidRPr="00A0312A">
        <w:rPr>
          <w:rFonts w:ascii="Times New Roman" w:hAnsi="Times New Roman" w:cs="Times New Roman"/>
          <w:sz w:val="24"/>
          <w:szCs w:val="24"/>
          <w:lang w:val="uk-UA"/>
        </w:rPr>
        <w:t>англ</w:t>
      </w:r>
      <w:proofErr w:type="spellEnd"/>
      <w:r w:rsidRPr="00A0312A">
        <w:rPr>
          <w:rFonts w:ascii="Times New Roman" w:hAnsi="Times New Roman" w:cs="Times New Roman"/>
          <w:sz w:val="24"/>
          <w:szCs w:val="24"/>
          <w:lang w:val="uk-UA"/>
        </w:rPr>
        <w:t xml:space="preserve">. </w:t>
      </w:r>
      <w:proofErr w:type="spellStart"/>
      <w:r w:rsidRPr="00A0312A">
        <w:rPr>
          <w:rFonts w:ascii="Times New Roman" w:hAnsi="Times New Roman" w:cs="Times New Roman"/>
          <w:sz w:val="24"/>
          <w:szCs w:val="24"/>
          <w:lang w:val="uk-UA"/>
        </w:rPr>
        <w:t>stress</w:t>
      </w:r>
      <w:proofErr w:type="spellEnd"/>
      <w:r w:rsidRPr="00A0312A">
        <w:rPr>
          <w:rFonts w:ascii="Times New Roman" w:hAnsi="Times New Roman" w:cs="Times New Roman"/>
          <w:sz w:val="24"/>
          <w:szCs w:val="24"/>
          <w:lang w:val="uk-UA"/>
        </w:rPr>
        <w:t xml:space="preserve">) — стан психічної напруги, що виникає у людини в процесі діяльності в найбільш складних, важких умовах, як у повсякденному житті, так і за особливих обставин, наприклад, під час космічного польоту, під час підготовки до випускного екзамену або перед початком спортивних змагань. </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 xml:space="preserve">Розрізняють фізіологічний стрес (реакція на фізичні стимули, тобто травми, інфекції та </w:t>
      </w:r>
      <w:proofErr w:type="spellStart"/>
      <w:r w:rsidRPr="00A0312A">
        <w:rPr>
          <w:rFonts w:ascii="Times New Roman" w:hAnsi="Times New Roman" w:cs="Times New Roman"/>
          <w:sz w:val="24"/>
          <w:szCs w:val="24"/>
          <w:lang w:val="uk-UA"/>
        </w:rPr>
        <w:t>ін</w:t>
      </w:r>
      <w:proofErr w:type="spellEnd"/>
      <w:r w:rsidRPr="00A0312A">
        <w:rPr>
          <w:rFonts w:ascii="Times New Roman" w:hAnsi="Times New Roman" w:cs="Times New Roman"/>
          <w:sz w:val="24"/>
          <w:szCs w:val="24"/>
          <w:lang w:val="uk-UA"/>
        </w:rPr>
        <w:t xml:space="preserve">) та психологічний стрес (реакція на </w:t>
      </w:r>
      <w:proofErr w:type="spellStart"/>
      <w:r w:rsidRPr="00A0312A">
        <w:rPr>
          <w:rFonts w:ascii="Times New Roman" w:hAnsi="Times New Roman" w:cs="Times New Roman"/>
          <w:sz w:val="24"/>
          <w:szCs w:val="24"/>
          <w:lang w:val="uk-UA"/>
        </w:rPr>
        <w:t>травмуючі</w:t>
      </w:r>
      <w:proofErr w:type="spellEnd"/>
      <w:r w:rsidRPr="00A0312A">
        <w:rPr>
          <w:rFonts w:ascii="Times New Roman" w:hAnsi="Times New Roman" w:cs="Times New Roman"/>
          <w:sz w:val="24"/>
          <w:szCs w:val="24"/>
          <w:lang w:val="uk-UA"/>
        </w:rPr>
        <w:t xml:space="preserve"> психологічні стимули).</w:t>
      </w:r>
    </w:p>
    <w:bookmarkEnd w:id="0"/>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Види стресу.</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Класифікація</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а. Позитивний стрес</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 xml:space="preserve">Такий стрес позитивно впливає на організм і спонукає </w:t>
      </w:r>
      <w:proofErr w:type="spellStart"/>
      <w:r w:rsidRPr="00A0312A">
        <w:rPr>
          <w:rFonts w:ascii="Times New Roman" w:hAnsi="Times New Roman" w:cs="Times New Roman"/>
          <w:sz w:val="24"/>
          <w:szCs w:val="24"/>
          <w:lang w:val="uk-UA"/>
        </w:rPr>
        <w:t>підлітка</w:t>
      </w:r>
      <w:proofErr w:type="spellEnd"/>
      <w:r w:rsidRPr="00A0312A">
        <w:rPr>
          <w:rFonts w:ascii="Times New Roman" w:hAnsi="Times New Roman" w:cs="Times New Roman"/>
          <w:sz w:val="24"/>
          <w:szCs w:val="24"/>
          <w:lang w:val="uk-UA"/>
        </w:rPr>
        <w:t xml:space="preserve"> до досягнення більш високих результатів. Він є </w:t>
      </w:r>
      <w:proofErr w:type="spellStart"/>
      <w:r w:rsidRPr="00A0312A">
        <w:rPr>
          <w:rFonts w:ascii="Times New Roman" w:hAnsi="Times New Roman" w:cs="Times New Roman"/>
          <w:sz w:val="24"/>
          <w:szCs w:val="24"/>
          <w:lang w:val="uk-UA"/>
        </w:rPr>
        <w:t>мотиватором</w:t>
      </w:r>
      <w:proofErr w:type="spellEnd"/>
      <w:r w:rsidRPr="00A0312A">
        <w:rPr>
          <w:rFonts w:ascii="Times New Roman" w:hAnsi="Times New Roman" w:cs="Times New Roman"/>
          <w:sz w:val="24"/>
          <w:szCs w:val="24"/>
          <w:lang w:val="uk-UA"/>
        </w:rPr>
        <w:t xml:space="preserve"> зростання, змушує ризикувати і досягати поставленої мети. «Уявіть собі дітей, які нервують і відчувають легкий стрес, готуючись грати шкільний спектакль, натомість потім відчувають задоволення та гордість, — пояснюють у книзі „Самостійні діти“ клінічний </w:t>
      </w:r>
      <w:proofErr w:type="spellStart"/>
      <w:r w:rsidRPr="00A0312A">
        <w:rPr>
          <w:rFonts w:ascii="Times New Roman" w:hAnsi="Times New Roman" w:cs="Times New Roman"/>
          <w:sz w:val="24"/>
          <w:szCs w:val="24"/>
          <w:lang w:val="uk-UA"/>
        </w:rPr>
        <w:t>нейропсихолог</w:t>
      </w:r>
      <w:proofErr w:type="spellEnd"/>
      <w:r w:rsidRPr="00A0312A">
        <w:rPr>
          <w:rFonts w:ascii="Times New Roman" w:hAnsi="Times New Roman" w:cs="Times New Roman"/>
          <w:sz w:val="24"/>
          <w:szCs w:val="24"/>
          <w:lang w:val="uk-UA"/>
        </w:rPr>
        <w:t xml:space="preserve"> Вільям </w:t>
      </w:r>
      <w:proofErr w:type="spellStart"/>
      <w:r w:rsidRPr="00A0312A">
        <w:rPr>
          <w:rFonts w:ascii="Times New Roman" w:hAnsi="Times New Roman" w:cs="Times New Roman"/>
          <w:sz w:val="24"/>
          <w:szCs w:val="24"/>
          <w:lang w:val="uk-UA"/>
        </w:rPr>
        <w:t>Стіксруд</w:t>
      </w:r>
      <w:proofErr w:type="spellEnd"/>
      <w:r w:rsidRPr="00A0312A">
        <w:rPr>
          <w:rFonts w:ascii="Times New Roman" w:hAnsi="Times New Roman" w:cs="Times New Roman"/>
          <w:sz w:val="24"/>
          <w:szCs w:val="24"/>
          <w:lang w:val="uk-UA"/>
        </w:rPr>
        <w:t xml:space="preserve"> та лектор, тренер, засновник служби репетиторства для підлітків. — Можна назвати це трепетом, радісним хвилюванням чи передчуттям. Якщо трепет не надто сильний, він допоможе дитині добре виконати свою роль».</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б. Терпимий стрес</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 xml:space="preserve">Це середній стрес, який ще називають керованим. Терпимий він у тому сенсі, що людина здатна його винести. Якщо такий стрес триває недовго, він може підвищити опірність організму, особливо якщо у </w:t>
      </w:r>
      <w:proofErr w:type="spellStart"/>
      <w:r w:rsidRPr="00A0312A">
        <w:rPr>
          <w:rFonts w:ascii="Times New Roman" w:hAnsi="Times New Roman" w:cs="Times New Roman"/>
          <w:sz w:val="24"/>
          <w:szCs w:val="24"/>
          <w:lang w:val="uk-UA"/>
        </w:rPr>
        <w:t>підлітка</w:t>
      </w:r>
      <w:proofErr w:type="spellEnd"/>
      <w:r w:rsidRPr="00A0312A">
        <w:rPr>
          <w:rFonts w:ascii="Times New Roman" w:hAnsi="Times New Roman" w:cs="Times New Roman"/>
          <w:sz w:val="24"/>
          <w:szCs w:val="24"/>
          <w:lang w:val="uk-UA"/>
        </w:rPr>
        <w:t xml:space="preserve"> є час на відновлення сил після пережитого. Наприклад, дитина спостерігає, як її батьки в процесі розлучення часто сваряться та кричать один на одного. Але при цьому вони підтримують контакт з дитиною, розмовляють із нею, пояснюють їй те, що відбувається. Якщо сварки трапляються не щодня, то дитина має час, щоб відпочити від переживань і зрозуміти ситуацію, і такий стрес буде для неї терпимим.</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в. Токсичний стрес</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Цей вид стресу виникає у ситуації дуже сильних переживань (наприклад, якщо людина стає свідком драматичних подій) або коли неприємна ситуація повторюється день у день. Якщо людина часто і довго відчуває негативні емоції, це означає, що стрес набув хронічного характеру.</w:t>
      </w:r>
    </w:p>
    <w:p w:rsidR="00A0312A" w:rsidRP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 xml:space="preserve">Якщо в цей момент у </w:t>
      </w:r>
      <w:proofErr w:type="spellStart"/>
      <w:r w:rsidRPr="00A0312A">
        <w:rPr>
          <w:rFonts w:ascii="Times New Roman" w:hAnsi="Times New Roman" w:cs="Times New Roman"/>
          <w:sz w:val="24"/>
          <w:szCs w:val="24"/>
          <w:lang w:val="uk-UA"/>
        </w:rPr>
        <w:t>підлітка</w:t>
      </w:r>
      <w:proofErr w:type="spellEnd"/>
      <w:r w:rsidRPr="00A0312A">
        <w:rPr>
          <w:rFonts w:ascii="Times New Roman" w:hAnsi="Times New Roman" w:cs="Times New Roman"/>
          <w:sz w:val="24"/>
          <w:szCs w:val="24"/>
          <w:lang w:val="uk-UA"/>
        </w:rPr>
        <w:t xml:space="preserve"> немає поряд дорослих, здатних надати підтримку, тяжке становище посилюється. «Дитина розуміє, що вона слабо контролює те, що відбувається, — розповідають Вільям </w:t>
      </w:r>
      <w:proofErr w:type="spellStart"/>
      <w:r w:rsidRPr="00A0312A">
        <w:rPr>
          <w:rFonts w:ascii="Times New Roman" w:hAnsi="Times New Roman" w:cs="Times New Roman"/>
          <w:sz w:val="24"/>
          <w:szCs w:val="24"/>
          <w:lang w:val="uk-UA"/>
        </w:rPr>
        <w:t>Стіксруд</w:t>
      </w:r>
      <w:proofErr w:type="spellEnd"/>
      <w:r w:rsidRPr="00A0312A">
        <w:rPr>
          <w:rFonts w:ascii="Times New Roman" w:hAnsi="Times New Roman" w:cs="Times New Roman"/>
          <w:sz w:val="24"/>
          <w:szCs w:val="24"/>
          <w:lang w:val="uk-UA"/>
        </w:rPr>
        <w:t xml:space="preserve"> і </w:t>
      </w:r>
      <w:proofErr w:type="spellStart"/>
      <w:r w:rsidRPr="00A0312A">
        <w:rPr>
          <w:rFonts w:ascii="Times New Roman" w:hAnsi="Times New Roman" w:cs="Times New Roman"/>
          <w:sz w:val="24"/>
          <w:szCs w:val="24"/>
          <w:lang w:val="uk-UA"/>
        </w:rPr>
        <w:t>Нед</w:t>
      </w:r>
      <w:proofErr w:type="spellEnd"/>
      <w:r w:rsidRPr="00A0312A">
        <w:rPr>
          <w:rFonts w:ascii="Times New Roman" w:hAnsi="Times New Roman" w:cs="Times New Roman"/>
          <w:sz w:val="24"/>
          <w:szCs w:val="24"/>
          <w:lang w:val="uk-UA"/>
        </w:rPr>
        <w:t xml:space="preserve"> Джонсон. — Йому здається, що немає жодного шансу відстрочити неприємності, отримати допомогу з боку чи дочекатися кінця. Токсичний стрес не готує дітей до реального світу. Він підриває їхню здатність бути успішними».</w:t>
      </w:r>
    </w:p>
    <w:p w:rsidR="00A0312A" w:rsidRDefault="00A0312A" w:rsidP="00B05B2E">
      <w:pPr>
        <w:spacing w:after="0" w:line="240" w:lineRule="auto"/>
        <w:ind w:firstLine="709"/>
        <w:jc w:val="both"/>
        <w:rPr>
          <w:rFonts w:ascii="Times New Roman" w:hAnsi="Times New Roman" w:cs="Times New Roman"/>
          <w:sz w:val="24"/>
          <w:szCs w:val="24"/>
          <w:lang w:val="uk-UA"/>
        </w:rPr>
      </w:pPr>
      <w:r w:rsidRPr="00A0312A">
        <w:rPr>
          <w:rFonts w:ascii="Times New Roman" w:hAnsi="Times New Roman" w:cs="Times New Roman"/>
          <w:sz w:val="24"/>
          <w:szCs w:val="24"/>
          <w:lang w:val="uk-UA"/>
        </w:rPr>
        <w:t xml:space="preserve">Саме хронічний стрес завдає найбільшої шкоди психічному та фізичному здоров'ю, призводить до проблем зі сном, переїдання, </w:t>
      </w:r>
      <w:proofErr w:type="spellStart"/>
      <w:r w:rsidRPr="00A0312A">
        <w:rPr>
          <w:rFonts w:ascii="Times New Roman" w:hAnsi="Times New Roman" w:cs="Times New Roman"/>
          <w:sz w:val="24"/>
          <w:szCs w:val="24"/>
          <w:lang w:val="uk-UA"/>
        </w:rPr>
        <w:t>прокрастинації</w:t>
      </w:r>
      <w:proofErr w:type="spellEnd"/>
      <w:r w:rsidRPr="00A0312A">
        <w:rPr>
          <w:rFonts w:ascii="Times New Roman" w:hAnsi="Times New Roman" w:cs="Times New Roman"/>
          <w:sz w:val="24"/>
          <w:szCs w:val="24"/>
          <w:lang w:val="uk-UA"/>
        </w:rPr>
        <w:t xml:space="preserve"> та небажання піклуватися про себе. Знижується рівень гормонів </w:t>
      </w:r>
      <w:proofErr w:type="spellStart"/>
      <w:r w:rsidRPr="00A0312A">
        <w:rPr>
          <w:rFonts w:ascii="Times New Roman" w:hAnsi="Times New Roman" w:cs="Times New Roman"/>
          <w:sz w:val="24"/>
          <w:szCs w:val="24"/>
          <w:lang w:val="uk-UA"/>
        </w:rPr>
        <w:t>дофаміну</w:t>
      </w:r>
      <w:proofErr w:type="spellEnd"/>
      <w:r w:rsidRPr="00A0312A">
        <w:rPr>
          <w:rFonts w:ascii="Times New Roman" w:hAnsi="Times New Roman" w:cs="Times New Roman"/>
          <w:sz w:val="24"/>
          <w:szCs w:val="24"/>
          <w:lang w:val="uk-UA"/>
        </w:rPr>
        <w:t xml:space="preserve">, а також </w:t>
      </w:r>
      <w:proofErr w:type="spellStart"/>
      <w:r w:rsidRPr="00A0312A">
        <w:rPr>
          <w:rFonts w:ascii="Times New Roman" w:hAnsi="Times New Roman" w:cs="Times New Roman"/>
          <w:sz w:val="24"/>
          <w:szCs w:val="24"/>
          <w:lang w:val="uk-UA"/>
        </w:rPr>
        <w:t>норадреналіну</w:t>
      </w:r>
      <w:proofErr w:type="spellEnd"/>
      <w:r w:rsidRPr="00A0312A">
        <w:rPr>
          <w:rFonts w:ascii="Times New Roman" w:hAnsi="Times New Roman" w:cs="Times New Roman"/>
          <w:sz w:val="24"/>
          <w:szCs w:val="24"/>
          <w:lang w:val="uk-UA"/>
        </w:rPr>
        <w:t xml:space="preserve"> та серотоніну, і в результаті токсичний стрес може перерости в депресію.</w:t>
      </w:r>
    </w:p>
    <w:p w:rsidR="00A0312A" w:rsidRDefault="00A0312A" w:rsidP="00B05B2E">
      <w:pPr>
        <w:spacing w:after="0" w:line="24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Сьогодні більшість учнів зазнають саме хронічного стресу, адже наш інформаційний простір, а також військова ситуація в країні негативно впливають на дитяче здоров’я. </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lastRenderedPageBreak/>
        <w:t xml:space="preserve">Намагайтеся тримати наведені нижче вправи на видному місці, щоб до них можна було звернутися в будь-який момент: наприклад, повісьте підказку над робочим столом, залиште її на холодильнику або зробіть фото і </w:t>
      </w:r>
      <w:proofErr w:type="spellStart"/>
      <w:r w:rsidRPr="00011116">
        <w:rPr>
          <w:rFonts w:ascii="Times New Roman" w:hAnsi="Times New Roman" w:cs="Times New Roman"/>
          <w:sz w:val="24"/>
          <w:szCs w:val="24"/>
          <w:lang w:val="uk-UA"/>
        </w:rPr>
        <w:t>відправте</w:t>
      </w:r>
      <w:proofErr w:type="spellEnd"/>
      <w:r w:rsidRPr="00011116">
        <w:rPr>
          <w:rFonts w:ascii="Times New Roman" w:hAnsi="Times New Roman" w:cs="Times New Roman"/>
          <w:sz w:val="24"/>
          <w:szCs w:val="24"/>
          <w:lang w:val="uk-UA"/>
        </w:rPr>
        <w:t xml:space="preserve"> дитині опис вправ в </w:t>
      </w:r>
      <w:proofErr w:type="spellStart"/>
      <w:r w:rsidRPr="00011116">
        <w:rPr>
          <w:rFonts w:ascii="Times New Roman" w:hAnsi="Times New Roman" w:cs="Times New Roman"/>
          <w:sz w:val="24"/>
          <w:szCs w:val="24"/>
          <w:lang w:val="uk-UA"/>
        </w:rPr>
        <w:t>месенджері</w:t>
      </w:r>
      <w:proofErr w:type="spellEnd"/>
      <w:r w:rsidRPr="00011116">
        <w:rPr>
          <w:rFonts w:ascii="Times New Roman" w:hAnsi="Times New Roman" w:cs="Times New Roman"/>
          <w:sz w:val="24"/>
          <w:szCs w:val="24"/>
          <w:lang w:val="uk-UA"/>
        </w:rPr>
        <w:t>.</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 xml:space="preserve">1. </w:t>
      </w:r>
      <w:proofErr w:type="spellStart"/>
      <w:r w:rsidRPr="00011116">
        <w:rPr>
          <w:rFonts w:ascii="Times New Roman" w:hAnsi="Times New Roman" w:cs="Times New Roman"/>
          <w:sz w:val="24"/>
          <w:szCs w:val="24"/>
          <w:lang w:val="uk-UA"/>
        </w:rPr>
        <w:t>Бульбашкове</w:t>
      </w:r>
      <w:proofErr w:type="spellEnd"/>
      <w:r w:rsidRPr="00011116">
        <w:rPr>
          <w:rFonts w:ascii="Times New Roman" w:hAnsi="Times New Roman" w:cs="Times New Roman"/>
          <w:sz w:val="24"/>
          <w:szCs w:val="24"/>
          <w:lang w:val="uk-UA"/>
        </w:rPr>
        <w:t xml:space="preserve"> дихання (</w:t>
      </w:r>
      <w:proofErr w:type="spellStart"/>
      <w:r w:rsidRPr="00011116">
        <w:rPr>
          <w:rFonts w:ascii="Times New Roman" w:hAnsi="Times New Roman" w:cs="Times New Roman"/>
          <w:sz w:val="24"/>
          <w:szCs w:val="24"/>
          <w:lang w:val="uk-UA"/>
        </w:rPr>
        <w:t>Bubble</w:t>
      </w:r>
      <w:proofErr w:type="spellEnd"/>
      <w:r w:rsidRPr="00011116">
        <w:rPr>
          <w:rFonts w:ascii="Times New Roman" w:hAnsi="Times New Roman" w:cs="Times New Roman"/>
          <w:sz w:val="24"/>
          <w:szCs w:val="24"/>
          <w:lang w:val="uk-UA"/>
        </w:rPr>
        <w:t xml:space="preserve"> </w:t>
      </w:r>
      <w:proofErr w:type="spellStart"/>
      <w:r w:rsidRPr="00011116">
        <w:rPr>
          <w:rFonts w:ascii="Times New Roman" w:hAnsi="Times New Roman" w:cs="Times New Roman"/>
          <w:sz w:val="24"/>
          <w:szCs w:val="24"/>
          <w:lang w:val="uk-UA"/>
        </w:rPr>
        <w:t>breath</w:t>
      </w:r>
      <w:proofErr w:type="spellEnd"/>
      <w:r w:rsidRPr="00011116">
        <w:rPr>
          <w:rFonts w:ascii="Times New Roman" w:hAnsi="Times New Roman" w:cs="Times New Roman"/>
          <w:sz w:val="24"/>
          <w:szCs w:val="24"/>
          <w:lang w:val="uk-UA"/>
        </w:rPr>
        <w:t>)</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 xml:space="preserve">Так зване </w:t>
      </w:r>
      <w:proofErr w:type="spellStart"/>
      <w:r w:rsidRPr="00011116">
        <w:rPr>
          <w:rFonts w:ascii="Times New Roman" w:hAnsi="Times New Roman" w:cs="Times New Roman"/>
          <w:sz w:val="24"/>
          <w:szCs w:val="24"/>
          <w:lang w:val="uk-UA"/>
        </w:rPr>
        <w:t>бульбашкове</w:t>
      </w:r>
      <w:proofErr w:type="spellEnd"/>
      <w:r w:rsidRPr="00011116">
        <w:rPr>
          <w:rFonts w:ascii="Times New Roman" w:hAnsi="Times New Roman" w:cs="Times New Roman"/>
          <w:sz w:val="24"/>
          <w:szCs w:val="24"/>
          <w:lang w:val="uk-UA"/>
        </w:rPr>
        <w:t xml:space="preserve"> дихання - це різновид глибокого дихання, яке може швидко допомогти при емоційному перевантаженні. Воно посилює обмін речовин, сприяє швидкому відновленню сил, а також регулює роботу організму під час сну. За рахунок насичення мозку киснем ця техніка допомагає краще мислити, робити розумніший вибір.</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Що робити? Повільно вдихніть через ніс протягом 4 секунд, ніби хочете надути великий міхур, затримайте дихання, видихніть через рот повільно протягом 6 секунд (затримка повітря на вдиху має бути довше, ніж на видиху). Повторюйте цю вправу і фіксуйте, як ви відчуваєте з кожним новим вдихом.</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2. М'язова релаксація</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Це вправа на напругу і розслаблення різних м'язів тіла. Прогресивне розслаблення м'язів як би повідомляє мозку, де саме зараз знаходиться ваше тіло, дозволяє сфокусуватися не на думках, а на відчуттях. Це відмінний засіб для зняття стресу, а також для придушення гніву та агресії.</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Що робити? Зафіксуйте свої почуття і ніби покладіть їх собі на плечі. Напружте плечі. Затримайтеся в цьому положенні 5 секунд і розслабте м'язи. Зробіть те саме з зап'ястями, пальцями, колінами, кісточками і пальцями ніг. Почуття мають стати більш керованими чи взагалі зникнути.</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3. Що мене визначає?</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Дослідження показують, що написання позитивних тверджень про особисті цінності та позитивні якості покращує самооцінку людини, знижує тривожність і посилює контроль над ситуацією.</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Що робити? Подумайте про 10 речей, які вас визначають і роблять вас особливим. Не поспішайте. Напишіть список. Покладіть список у таке місце, де ви регулярно його бачитимете, наприклад поряд з ліжком або на</w:t>
      </w:r>
      <w:r w:rsidR="00A0312A">
        <w:rPr>
          <w:rFonts w:ascii="Times New Roman" w:hAnsi="Times New Roman" w:cs="Times New Roman"/>
          <w:sz w:val="24"/>
          <w:szCs w:val="24"/>
          <w:lang w:val="uk-UA"/>
        </w:rPr>
        <w:t xml:space="preserve"> парті</w:t>
      </w:r>
      <w:r w:rsidRPr="00011116">
        <w:rPr>
          <w:rFonts w:ascii="Times New Roman" w:hAnsi="Times New Roman" w:cs="Times New Roman"/>
          <w:sz w:val="24"/>
          <w:szCs w:val="24"/>
          <w:lang w:val="uk-UA"/>
        </w:rPr>
        <w:t>.</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Попросіть дитину, щоб вона замінювала негативні думки про себе на позитивні твердження, наприклад: «Я хороша людина незалежно від того</w:t>
      </w:r>
      <w:r w:rsidR="00A0312A">
        <w:rPr>
          <w:rFonts w:ascii="Times New Roman" w:hAnsi="Times New Roman" w:cs="Times New Roman"/>
          <w:sz w:val="24"/>
          <w:szCs w:val="24"/>
          <w:lang w:val="uk-UA"/>
        </w:rPr>
        <w:t>, яку оцінку сьогодні отримала», «У мене все буде добре», «Все погане завжди закінчується», «Моя родина зі мною».</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4. Місце сили</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 xml:space="preserve">Коли виявляються такі емоції, як гнів, смуток чи занепокоєння, допомогти дітям може місце сили та заспокоєння — якийсь притулок, спеціальний простір для відпрацювання навичок емоційного регулювання. Це може бути спеціально обладнане, але обов'язково неізольоване повністю приміщення — його можна облаштувати і в школі, і вдома. Така зона може бути обладнана приглушеним освітленням, </w:t>
      </w:r>
      <w:proofErr w:type="spellStart"/>
      <w:r w:rsidRPr="00011116">
        <w:rPr>
          <w:rFonts w:ascii="Times New Roman" w:hAnsi="Times New Roman" w:cs="Times New Roman"/>
          <w:sz w:val="24"/>
          <w:szCs w:val="24"/>
          <w:lang w:val="uk-UA"/>
        </w:rPr>
        <w:t>плеєром</w:t>
      </w:r>
      <w:proofErr w:type="spellEnd"/>
      <w:r w:rsidRPr="00011116">
        <w:rPr>
          <w:rFonts w:ascii="Times New Roman" w:hAnsi="Times New Roman" w:cs="Times New Roman"/>
          <w:sz w:val="24"/>
          <w:szCs w:val="24"/>
          <w:lang w:val="uk-UA"/>
        </w:rPr>
        <w:t xml:space="preserve"> з розслаблюючою музикою, з</w:t>
      </w:r>
      <w:r w:rsidR="00A0312A">
        <w:rPr>
          <w:rFonts w:ascii="Times New Roman" w:hAnsi="Times New Roman" w:cs="Times New Roman"/>
          <w:sz w:val="24"/>
          <w:szCs w:val="24"/>
          <w:lang w:val="uk-UA"/>
        </w:rPr>
        <w:t>ручним пуфиком, маркерами і папе</w:t>
      </w:r>
      <w:r w:rsidRPr="00011116">
        <w:rPr>
          <w:rFonts w:ascii="Times New Roman" w:hAnsi="Times New Roman" w:cs="Times New Roman"/>
          <w:sz w:val="24"/>
          <w:szCs w:val="24"/>
          <w:lang w:val="uk-UA"/>
        </w:rPr>
        <w:t>ром і навіть приємними ароматами, такими як лаванда і ваніль.</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Що робити? Подумайте, які предмети ви хотіли покласти в місце сили, щоб дитина відчувала себе там спокійно і безпеки. Обов'язково скажіть про те, що це місце є безпечним для кожного, хто відчуває неконтрольовані емоції. Не можна чекати на момент, поки емоції стануть занадто сильними.</w:t>
      </w:r>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 xml:space="preserve">5. Індивідуальний </w:t>
      </w:r>
      <w:proofErr w:type="spellStart"/>
      <w:r w:rsidRPr="00011116">
        <w:rPr>
          <w:rFonts w:ascii="Times New Roman" w:hAnsi="Times New Roman" w:cs="Times New Roman"/>
          <w:sz w:val="24"/>
          <w:szCs w:val="24"/>
          <w:lang w:val="uk-UA"/>
        </w:rPr>
        <w:t>антистрес</w:t>
      </w:r>
      <w:proofErr w:type="spellEnd"/>
    </w:p>
    <w:p w:rsidR="00011116" w:rsidRP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Брелок для ключів, гумка для волосся чи браслет можуть стати гарною альтернативою м'ячу для зняття стресу. Вони не привертають чужу увагу, портативні і завжди можуть бути під рукою. Фізичний рух, пов'язаний з витягуванням, перекручуванням або стисненням предмета-</w:t>
      </w:r>
      <w:proofErr w:type="spellStart"/>
      <w:r w:rsidRPr="00011116">
        <w:rPr>
          <w:rFonts w:ascii="Times New Roman" w:hAnsi="Times New Roman" w:cs="Times New Roman"/>
          <w:sz w:val="24"/>
          <w:szCs w:val="24"/>
          <w:lang w:val="uk-UA"/>
        </w:rPr>
        <w:t>антистресу</w:t>
      </w:r>
      <w:proofErr w:type="spellEnd"/>
      <w:r w:rsidRPr="00011116">
        <w:rPr>
          <w:rFonts w:ascii="Times New Roman" w:hAnsi="Times New Roman" w:cs="Times New Roman"/>
          <w:sz w:val="24"/>
          <w:szCs w:val="24"/>
          <w:lang w:val="uk-UA"/>
        </w:rPr>
        <w:t>, вивільняє емоції, що стримуються, і зайву енергію.</w:t>
      </w:r>
    </w:p>
    <w:p w:rsidR="00011116" w:rsidRDefault="00011116" w:rsidP="00B05B2E">
      <w:pPr>
        <w:spacing w:after="0" w:line="240" w:lineRule="auto"/>
        <w:ind w:firstLine="709"/>
        <w:jc w:val="both"/>
        <w:rPr>
          <w:rFonts w:ascii="Times New Roman" w:hAnsi="Times New Roman" w:cs="Times New Roman"/>
          <w:sz w:val="24"/>
          <w:szCs w:val="24"/>
          <w:lang w:val="uk-UA"/>
        </w:rPr>
      </w:pPr>
      <w:r w:rsidRPr="00011116">
        <w:rPr>
          <w:rFonts w:ascii="Times New Roman" w:hAnsi="Times New Roman" w:cs="Times New Roman"/>
          <w:sz w:val="24"/>
          <w:szCs w:val="24"/>
          <w:lang w:val="uk-UA"/>
        </w:rPr>
        <w:t xml:space="preserve">Що робити? Усвідомте і зафіксуйте свої почуття. З'єднайте їх з предметом, який знаходиться у вас в руках. Крутіть, стискайте цю штуку, коли ви відчуваєте себе </w:t>
      </w:r>
      <w:proofErr w:type="spellStart"/>
      <w:r w:rsidRPr="00011116">
        <w:rPr>
          <w:rFonts w:ascii="Times New Roman" w:hAnsi="Times New Roman" w:cs="Times New Roman"/>
          <w:sz w:val="24"/>
          <w:szCs w:val="24"/>
          <w:lang w:val="uk-UA"/>
        </w:rPr>
        <w:t>емоційно</w:t>
      </w:r>
      <w:proofErr w:type="spellEnd"/>
      <w:r w:rsidRPr="00011116">
        <w:rPr>
          <w:rFonts w:ascii="Times New Roman" w:hAnsi="Times New Roman" w:cs="Times New Roman"/>
          <w:sz w:val="24"/>
          <w:szCs w:val="24"/>
          <w:lang w:val="uk-UA"/>
        </w:rPr>
        <w:t xml:space="preserve"> переповненим. Уявіть, що ваші почуття зникають з кожним рухом рук.</w:t>
      </w:r>
    </w:p>
    <w:p w:rsidR="00016AEA" w:rsidRDefault="00016AEA" w:rsidP="00B05B2E">
      <w:pPr>
        <w:spacing w:after="0" w:line="24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Лише від нас дорослих залежить як саме діти подолають цей не легкий час. І саме ми відповідальні за збереження як фізичного так і психічного здоров’я наших дітей, адже краще зараз відреагувати та розпочати профілактику стресу, ніж згодом отримати в суспільстві </w:t>
      </w:r>
      <w:proofErr w:type="spellStart"/>
      <w:r>
        <w:rPr>
          <w:rFonts w:ascii="Times New Roman" w:hAnsi="Times New Roman" w:cs="Times New Roman"/>
          <w:sz w:val="24"/>
          <w:szCs w:val="24"/>
          <w:lang w:val="uk-UA"/>
        </w:rPr>
        <w:t>емоційно</w:t>
      </w:r>
      <w:proofErr w:type="spellEnd"/>
      <w:r>
        <w:rPr>
          <w:rFonts w:ascii="Times New Roman" w:hAnsi="Times New Roman" w:cs="Times New Roman"/>
          <w:sz w:val="24"/>
          <w:szCs w:val="24"/>
          <w:lang w:val="uk-UA"/>
        </w:rPr>
        <w:t xml:space="preserve"> не стабільних особистостей. Пам’ятаймо відому фразу психологів: «Всі проблеми починаються у дитинстві».</w:t>
      </w:r>
    </w:p>
    <w:p w:rsidR="00016AEA" w:rsidRDefault="00016AEA" w:rsidP="00011116">
      <w:pPr>
        <w:spacing w:after="0" w:line="240" w:lineRule="auto"/>
        <w:ind w:firstLine="426"/>
        <w:jc w:val="both"/>
        <w:rPr>
          <w:rFonts w:ascii="Times New Roman" w:hAnsi="Times New Roman" w:cs="Times New Roman"/>
          <w:sz w:val="24"/>
          <w:szCs w:val="24"/>
          <w:lang w:val="uk-UA"/>
        </w:rPr>
      </w:pPr>
    </w:p>
    <w:p w:rsidR="00502A95" w:rsidRDefault="00502A95" w:rsidP="00502A95">
      <w:pPr>
        <w:spacing w:after="0" w:line="240" w:lineRule="auto"/>
        <w:ind w:firstLine="709"/>
        <w:jc w:val="center"/>
        <w:rPr>
          <w:rFonts w:ascii="Times New Roman" w:hAnsi="Times New Roman" w:cs="Times New Roman"/>
          <w:b/>
          <w:sz w:val="24"/>
          <w:szCs w:val="24"/>
          <w:lang w:val="uk-UA"/>
        </w:rPr>
      </w:pPr>
      <w:r>
        <w:rPr>
          <w:rFonts w:ascii="Times New Roman" w:hAnsi="Times New Roman" w:cs="Times New Roman"/>
          <w:b/>
          <w:sz w:val="24"/>
          <w:szCs w:val="24"/>
          <w:lang w:val="uk-UA"/>
        </w:rPr>
        <w:t>Список використаних джерел</w:t>
      </w:r>
    </w:p>
    <w:p w:rsidR="00502A95" w:rsidRDefault="00502A95" w:rsidP="00502A95">
      <w:pPr>
        <w:pStyle w:val="a3"/>
        <w:numPr>
          <w:ilvl w:val="0"/>
          <w:numId w:val="2"/>
        </w:numPr>
        <w:shd w:val="clear" w:color="auto" w:fill="FFFFFF"/>
        <w:spacing w:after="0" w:line="240" w:lineRule="auto"/>
        <w:ind w:left="0" w:firstLine="709"/>
        <w:jc w:val="both"/>
        <w:outlineLvl w:val="0"/>
        <w:rPr>
          <w:rFonts w:ascii="Times New Roman" w:eastAsia="Times New Roman" w:hAnsi="Times New Roman" w:cs="Times New Roman"/>
          <w:color w:val="EA3C92"/>
          <w:kern w:val="36"/>
          <w:sz w:val="24"/>
          <w:szCs w:val="24"/>
          <w:lang w:eastAsia="ru-RU"/>
        </w:rPr>
      </w:pPr>
      <w:r>
        <w:rPr>
          <w:rFonts w:ascii="Times New Roman" w:eastAsia="Times New Roman" w:hAnsi="Times New Roman" w:cs="Times New Roman"/>
          <w:color w:val="000000" w:themeColor="text1"/>
          <w:kern w:val="36"/>
          <w:sz w:val="24"/>
          <w:szCs w:val="24"/>
          <w:lang w:val="uk-UA" w:eastAsia="ru-RU"/>
        </w:rPr>
        <w:t xml:space="preserve">Як допомогти дитині справитись зі стресом під час війни. Режим доступу </w:t>
      </w:r>
      <w:hyperlink r:id="rId6" w:anchor=":~:text=Тривога%2C%20депресія%2C%20страх%20смерті%20-,слід%20оцінювати%20і%20на%20дітях" w:history="1">
        <w:r>
          <w:rPr>
            <w:rStyle w:val="a4"/>
            <w:rFonts w:ascii="Times New Roman" w:eastAsia="Times New Roman" w:hAnsi="Times New Roman" w:cs="Times New Roman"/>
            <w:kern w:val="36"/>
            <w:sz w:val="24"/>
            <w:szCs w:val="24"/>
            <w:lang w:val="uk-UA" w:eastAsia="ru-RU"/>
          </w:rPr>
          <w:t>https://mamovediya.com.ua/yak-dopomogty-dytyni-spravytys-zi-stresom-pid-chas-vijny#:~:text=Тривога%2C%20депресія%2C%20страх%20смерті%20-,слід%20оцінювати%20і%20на%20дітях</w:t>
        </w:r>
      </w:hyperlink>
    </w:p>
    <w:p w:rsidR="00502A95" w:rsidRDefault="00502A95" w:rsidP="00502A95">
      <w:pPr>
        <w:pStyle w:val="a3"/>
        <w:numPr>
          <w:ilvl w:val="0"/>
          <w:numId w:val="2"/>
        </w:numPr>
        <w:shd w:val="clear" w:color="auto" w:fill="FFFFFF"/>
        <w:spacing w:after="0" w:line="240" w:lineRule="auto"/>
        <w:ind w:left="0" w:firstLine="709"/>
        <w:jc w:val="both"/>
        <w:outlineLvl w:val="0"/>
        <w:rPr>
          <w:rFonts w:ascii="Times New Roman" w:eastAsia="Times New Roman" w:hAnsi="Times New Roman" w:cs="Times New Roman"/>
          <w:color w:val="EA3C92"/>
          <w:kern w:val="36"/>
          <w:sz w:val="24"/>
          <w:szCs w:val="24"/>
          <w:lang w:eastAsia="ru-RU"/>
        </w:rPr>
      </w:pPr>
      <w:r>
        <w:rPr>
          <w:rFonts w:ascii="Times New Roman" w:eastAsia="Times New Roman" w:hAnsi="Times New Roman" w:cs="Times New Roman"/>
          <w:color w:val="000000" w:themeColor="text1"/>
          <w:kern w:val="36"/>
          <w:sz w:val="24"/>
          <w:szCs w:val="24"/>
          <w:lang w:val="uk-UA" w:eastAsia="ru-RU"/>
        </w:rPr>
        <w:t xml:space="preserve">Троян Ірина. </w:t>
      </w:r>
      <w:r>
        <w:rPr>
          <w:rFonts w:ascii="Times New Roman" w:hAnsi="Times New Roman" w:cs="Times New Roman"/>
          <w:color w:val="010101"/>
          <w:sz w:val="24"/>
          <w:szCs w:val="24"/>
          <w:lang w:val="uk-UA"/>
        </w:rPr>
        <w:t xml:space="preserve">Стрес у війну: як допомогти собі та дітям. Режим доступу: </w:t>
      </w:r>
      <w:hyperlink r:id="rId7" w:history="1">
        <w:r>
          <w:rPr>
            <w:rStyle w:val="a4"/>
            <w:rFonts w:ascii="Times New Roman" w:hAnsi="Times New Roman" w:cs="Times New Roman"/>
            <w:sz w:val="24"/>
            <w:szCs w:val="24"/>
            <w:lang w:val="uk-UA"/>
          </w:rPr>
          <w:t>https://nus.org.ua/articles/stres-u-vijnu-yak-dopomogty-sobi-ta-dityam/</w:t>
        </w:r>
      </w:hyperlink>
    </w:p>
    <w:p w:rsidR="00502A95" w:rsidRPr="00502A95" w:rsidRDefault="00502A95" w:rsidP="00011116">
      <w:pPr>
        <w:spacing w:after="0" w:line="240" w:lineRule="auto"/>
        <w:ind w:firstLine="426"/>
        <w:jc w:val="both"/>
        <w:rPr>
          <w:rFonts w:ascii="Times New Roman" w:hAnsi="Times New Roman" w:cs="Times New Roman"/>
          <w:sz w:val="24"/>
          <w:szCs w:val="24"/>
        </w:rPr>
      </w:pPr>
    </w:p>
    <w:p w:rsidR="00016AEA" w:rsidRPr="00016AEA" w:rsidRDefault="00016AEA" w:rsidP="00016AEA">
      <w:pPr>
        <w:pStyle w:val="a3"/>
        <w:shd w:val="clear" w:color="auto" w:fill="FFFFFF"/>
        <w:spacing w:after="0" w:line="240" w:lineRule="auto"/>
        <w:ind w:left="426"/>
        <w:jc w:val="both"/>
        <w:outlineLvl w:val="0"/>
        <w:rPr>
          <w:rFonts w:ascii="Times New Roman" w:eastAsia="Times New Roman" w:hAnsi="Times New Roman" w:cs="Times New Roman"/>
          <w:color w:val="EA3C92"/>
          <w:kern w:val="36"/>
          <w:sz w:val="28"/>
          <w:szCs w:val="28"/>
          <w:lang w:eastAsia="ru-RU"/>
        </w:rPr>
      </w:pPr>
    </w:p>
    <w:p w:rsidR="00016AEA" w:rsidRPr="00011116" w:rsidRDefault="00016AEA" w:rsidP="00011116">
      <w:pPr>
        <w:spacing w:after="0" w:line="240" w:lineRule="auto"/>
        <w:ind w:firstLine="426"/>
        <w:jc w:val="both"/>
        <w:rPr>
          <w:rFonts w:ascii="Times New Roman" w:hAnsi="Times New Roman" w:cs="Times New Roman"/>
          <w:sz w:val="24"/>
          <w:szCs w:val="24"/>
          <w:lang w:val="uk-UA"/>
        </w:rPr>
      </w:pPr>
    </w:p>
    <w:p w:rsidR="00011116" w:rsidRPr="00016AEA" w:rsidRDefault="00011116" w:rsidP="00011116">
      <w:pPr>
        <w:spacing w:after="0" w:line="240" w:lineRule="auto"/>
        <w:ind w:firstLine="426"/>
        <w:jc w:val="both"/>
        <w:rPr>
          <w:rFonts w:ascii="Times New Roman" w:hAnsi="Times New Roman" w:cs="Times New Roman"/>
          <w:sz w:val="24"/>
          <w:szCs w:val="24"/>
          <w:lang w:val="uk-UA"/>
        </w:rPr>
      </w:pPr>
    </w:p>
    <w:p w:rsidR="00E60214" w:rsidRPr="00016AEA" w:rsidRDefault="00E60214" w:rsidP="00011116">
      <w:pPr>
        <w:spacing w:after="0" w:line="240" w:lineRule="auto"/>
        <w:ind w:firstLine="426"/>
        <w:jc w:val="both"/>
        <w:rPr>
          <w:rFonts w:ascii="Times New Roman" w:hAnsi="Times New Roman" w:cs="Times New Roman"/>
          <w:sz w:val="24"/>
          <w:szCs w:val="24"/>
          <w:lang w:val="uk-UA"/>
        </w:rPr>
      </w:pPr>
    </w:p>
    <w:sectPr w:rsidR="00E60214" w:rsidRPr="00016AEA" w:rsidSect="0001111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2726E1"/>
    <w:multiLevelType w:val="hybridMultilevel"/>
    <w:tmpl w:val="693204B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D39"/>
    <w:rsid w:val="00011116"/>
    <w:rsid w:val="00016AEA"/>
    <w:rsid w:val="002829E6"/>
    <w:rsid w:val="00502A95"/>
    <w:rsid w:val="00527D39"/>
    <w:rsid w:val="007D17BA"/>
    <w:rsid w:val="008960B6"/>
    <w:rsid w:val="00A0312A"/>
    <w:rsid w:val="00B05B2E"/>
    <w:rsid w:val="00E602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16A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AEA"/>
    <w:pPr>
      <w:ind w:left="720"/>
      <w:contextualSpacing/>
    </w:pPr>
  </w:style>
  <w:style w:type="character" w:customStyle="1" w:styleId="10">
    <w:name w:val="Заголовок 1 Знак"/>
    <w:basedOn w:val="a0"/>
    <w:link w:val="1"/>
    <w:uiPriority w:val="9"/>
    <w:rsid w:val="00016AEA"/>
    <w:rPr>
      <w:rFonts w:ascii="Times New Roman" w:eastAsia="Times New Roman" w:hAnsi="Times New Roman" w:cs="Times New Roman"/>
      <w:b/>
      <w:bCs/>
      <w:kern w:val="36"/>
      <w:sz w:val="48"/>
      <w:szCs w:val="48"/>
      <w:lang w:eastAsia="ru-RU"/>
    </w:rPr>
  </w:style>
  <w:style w:type="character" w:styleId="a4">
    <w:name w:val="Hyperlink"/>
    <w:basedOn w:val="a0"/>
    <w:uiPriority w:val="99"/>
    <w:unhideWhenUsed/>
    <w:rsid w:val="00016A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16A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AEA"/>
    <w:pPr>
      <w:ind w:left="720"/>
      <w:contextualSpacing/>
    </w:pPr>
  </w:style>
  <w:style w:type="character" w:customStyle="1" w:styleId="10">
    <w:name w:val="Заголовок 1 Знак"/>
    <w:basedOn w:val="a0"/>
    <w:link w:val="1"/>
    <w:uiPriority w:val="9"/>
    <w:rsid w:val="00016AEA"/>
    <w:rPr>
      <w:rFonts w:ascii="Times New Roman" w:eastAsia="Times New Roman" w:hAnsi="Times New Roman" w:cs="Times New Roman"/>
      <w:b/>
      <w:bCs/>
      <w:kern w:val="36"/>
      <w:sz w:val="48"/>
      <w:szCs w:val="48"/>
      <w:lang w:eastAsia="ru-RU"/>
    </w:rPr>
  </w:style>
  <w:style w:type="character" w:styleId="a4">
    <w:name w:val="Hyperlink"/>
    <w:basedOn w:val="a0"/>
    <w:uiPriority w:val="99"/>
    <w:unhideWhenUsed/>
    <w:rsid w:val="00016A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138911">
      <w:bodyDiv w:val="1"/>
      <w:marLeft w:val="0"/>
      <w:marRight w:val="0"/>
      <w:marTop w:val="0"/>
      <w:marBottom w:val="0"/>
      <w:divBdr>
        <w:top w:val="none" w:sz="0" w:space="0" w:color="auto"/>
        <w:left w:val="none" w:sz="0" w:space="0" w:color="auto"/>
        <w:bottom w:val="none" w:sz="0" w:space="0" w:color="auto"/>
        <w:right w:val="none" w:sz="0" w:space="0" w:color="auto"/>
      </w:divBdr>
    </w:div>
    <w:div w:id="484125446">
      <w:bodyDiv w:val="1"/>
      <w:marLeft w:val="0"/>
      <w:marRight w:val="0"/>
      <w:marTop w:val="0"/>
      <w:marBottom w:val="0"/>
      <w:divBdr>
        <w:top w:val="none" w:sz="0" w:space="0" w:color="auto"/>
        <w:left w:val="none" w:sz="0" w:space="0" w:color="auto"/>
        <w:bottom w:val="none" w:sz="0" w:space="0" w:color="auto"/>
        <w:right w:val="none" w:sz="0" w:space="0" w:color="auto"/>
      </w:divBdr>
    </w:div>
    <w:div w:id="895353788">
      <w:bodyDiv w:val="1"/>
      <w:marLeft w:val="0"/>
      <w:marRight w:val="0"/>
      <w:marTop w:val="0"/>
      <w:marBottom w:val="0"/>
      <w:divBdr>
        <w:top w:val="none" w:sz="0" w:space="0" w:color="auto"/>
        <w:left w:val="none" w:sz="0" w:space="0" w:color="auto"/>
        <w:bottom w:val="none" w:sz="0" w:space="0" w:color="auto"/>
        <w:right w:val="none" w:sz="0" w:space="0" w:color="auto"/>
      </w:divBdr>
    </w:div>
    <w:div w:id="115201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nus.org.ua/articles/stres-u-vijnu-yak-dopomogty-sobi-ta-dit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movediya.com.ua/yak-dopomogty-dytyni-spravytys-zi-stresom-pid-chas-vijn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1197</Words>
  <Characters>6825</Characters>
  <Application>Microsoft Office Word</Application>
  <DocSecurity>0</DocSecurity>
  <Lines>56</Lines>
  <Paragraphs>16</Paragraphs>
  <ScaleCrop>false</ScaleCrop>
  <Company/>
  <LinksUpToDate>false</LinksUpToDate>
  <CharactersWithSpaces>8006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2023-02-26T07:57:00Z</dcterms:created>
  <dcterms:modified xsi:type="dcterms:W3CDTF">2023-03-06T17:15:00Z</dcterms:modified>
</cp:coreProperties>
</file>