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5DB" w:rsidRPr="007F6434" w:rsidRDefault="00B73A24" w:rsidP="007F643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</w:rPr>
      </w:pPr>
      <w:r w:rsidRPr="007F643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</w:rPr>
        <w:t>Використання</w:t>
      </w:r>
      <w:r w:rsidR="00E841B7" w:rsidRPr="007F643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</w:rPr>
        <w:t xml:space="preserve"> </w:t>
      </w:r>
      <w:r w:rsidRPr="007F643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</w:rPr>
        <w:t>відео</w:t>
      </w:r>
      <w:r w:rsidR="001175DB" w:rsidRPr="007F643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</w:rPr>
        <w:t>фільмів у вивченні англійської мови</w:t>
      </w:r>
      <w:r w:rsidRPr="007F643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</w:rPr>
        <w:t>: від теорії до практики</w:t>
      </w:r>
      <w:bookmarkStart w:id="0" w:name="_GoBack"/>
      <w:bookmarkEnd w:id="0"/>
    </w:p>
    <w:p w:rsidR="001175DB" w:rsidRPr="00DF6279" w:rsidRDefault="001175DB" w:rsidP="001175D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Вступ</w:t>
      </w:r>
    </w:p>
    <w:p w:rsidR="00D924F8" w:rsidRDefault="0040084A" w:rsidP="001175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</w:t>
      </w:r>
      <w:r w:rsidR="00E841B7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час коли </w:t>
      </w: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Україна зміцнює та розвиває партнерські зв</w:t>
      </w:r>
      <w:r w:rsidR="00DF6279" w:rsidRPr="00DF627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`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язки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Європою та світовими країнами, все більше зростає потреба у вмінні спілкуватися англійською мовою. Вивчення англійської мови стало не лише освітньою необхідністю, а й умовою успішної інтеграції у світову культуру, науку та професійне середовище. </w:t>
      </w:r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Традиційні підручники й вправи, безперечно, мають значення, але для покоління цифрових учнів вони часто здаються недостатньо цікавими. Са</w:t>
      </w:r>
      <w:r w:rsidR="00B73A24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ме тому вчитель шукає</w:t>
      </w:r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нові методи, які поєднують навчання і живий інтерес.</w:t>
      </w:r>
    </w:p>
    <w:p w:rsidR="001175DB" w:rsidRPr="00DF6279" w:rsidRDefault="00BF1D02" w:rsidP="001175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Одним із найбільш ефективних засобів у цьому напрям</w:t>
      </w:r>
      <w:r w:rsidR="003C4198">
        <w:rPr>
          <w:rFonts w:ascii="Times New Roman" w:eastAsia="Times New Roman" w:hAnsi="Times New Roman" w:cs="Times New Roman"/>
          <w:sz w:val="28"/>
          <w:szCs w:val="28"/>
          <w:lang w:eastAsia="uk-UA"/>
        </w:rPr>
        <w:t>ку є використання відеофільмів</w:t>
      </w:r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Фільми та мультфільми — це не лише джерело емоцій і розваги, а й унікальний інструмент розвитку </w:t>
      </w:r>
      <w:proofErr w:type="spellStart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мовних</w:t>
      </w:r>
      <w:proofErr w:type="spellEnd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комунікативних навичок.</w:t>
      </w:r>
      <w:r w:rsidR="00B73A24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допомогою відеофільму можна пояснити здобувачам освіти матеріал у цікавій, невимушеній ігровій формі. Таке пояснення</w:t>
      </w:r>
      <w:r w:rsidR="00B52A40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однозначно міцніше відкладається у </w:t>
      </w:r>
      <w:proofErr w:type="spellStart"/>
      <w:r w:rsidR="00B52A40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пам</w:t>
      </w:r>
      <w:proofErr w:type="spellEnd"/>
      <w:r w:rsidR="00DF6279" w:rsidRPr="00DF627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`</w:t>
      </w:r>
      <w:r w:rsidR="00B52A40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яті. Крім того, використання відео підвищує пізнавальну активність та інтерес до вивчення англійської мови.</w:t>
      </w:r>
    </w:p>
    <w:p w:rsidR="00B52A40" w:rsidRDefault="00BF1D02" w:rsidP="001175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924F8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Викладач</w:t>
      </w:r>
      <w:r w:rsidR="00317C3F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який дійсно хоче передати свої знання, уміння та навички своїм учням та хоче зробити свій урок цікавим та захопливим, постійно буде знаходитися в пошуках методів,  прийомів та засобів, які б сприяли досягненню цієї мети</w:t>
      </w:r>
      <w:r w:rsidR="003C419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B40FF" w:rsidRDefault="00BF1D02" w:rsidP="001175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B40FF">
        <w:rPr>
          <w:rFonts w:ascii="Times New Roman" w:eastAsia="Times New Roman" w:hAnsi="Times New Roman" w:cs="Times New Roman"/>
          <w:sz w:val="28"/>
          <w:szCs w:val="28"/>
          <w:lang w:eastAsia="uk-UA"/>
        </w:rPr>
        <w:t>Вчити англійську за фільмами дуже зручно</w:t>
      </w:r>
      <w:r w:rsidR="00506F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B40FF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506F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B40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 і розвага, і навчання одночасно. Це чудова можливість покращити розмовну англійську з усіма повсякденними виразами, ідіомами, фразовими дієсловами, вимовою та контекстом</w:t>
      </w:r>
      <w:r w:rsidR="0034022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3C4198" w:rsidRPr="00DF6279" w:rsidRDefault="00BF1D02" w:rsidP="001175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C4198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Застосовуючи відеоматеріали у своїй роботі, можу впевнено сказати, що їх використання є одним  з найефективніших методів під час вивчення іноземної мови, а також одним із засобів активізації навчальної та пізнавальної діяльності</w:t>
      </w:r>
      <w:r w:rsidR="00113B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уроці.</w:t>
      </w:r>
    </w:p>
    <w:p w:rsidR="001175DB" w:rsidRPr="00DF6279" w:rsidRDefault="001175DB" w:rsidP="001175D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Методичні основи використання фільмів</w:t>
      </w:r>
    </w:p>
    <w:p w:rsidR="001175DB" w:rsidRPr="00DF6279" w:rsidRDefault="00BF1D02" w:rsidP="001175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Ідея інтегрувати фільми у навчальний процес тісно пов’язана з комунікативним підходом (</w:t>
      </w:r>
      <w:proofErr w:type="spellStart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Communicative</w:t>
      </w:r>
      <w:proofErr w:type="spellEnd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Approach</w:t>
      </w:r>
      <w:proofErr w:type="spellEnd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), який передбачає оволодіння мовою через реальні комунікативні ситуації. Перегляд і аналіз фрагментів кіно створює саме такі умови.</w:t>
      </w:r>
    </w:p>
    <w:p w:rsidR="001175DB" w:rsidRDefault="00BF1D02" w:rsidP="001175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Також ефективним є підхід </w:t>
      </w:r>
      <w:proofErr w:type="spellStart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Task-Based</w:t>
      </w:r>
      <w:proofErr w:type="spellEnd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Learning</w:t>
      </w:r>
      <w:proofErr w:type="spellEnd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: учні виконують завдання на основі переглянутого матеріалу — від заповнення пропусків до створення власних діалогів. У рамках CLIL (</w:t>
      </w:r>
      <w:proofErr w:type="spellStart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Content</w:t>
      </w:r>
      <w:proofErr w:type="spellEnd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Language</w:t>
      </w:r>
      <w:proofErr w:type="spellEnd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Integrated</w:t>
      </w:r>
      <w:proofErr w:type="spellEnd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Learning</w:t>
      </w:r>
      <w:proofErr w:type="spellEnd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) можна поєднувати вивчення англійської з історією, літературою чи культурологією, аналізуючи фільми відповідної тематики.</w:t>
      </w:r>
    </w:p>
    <w:p w:rsidR="00340227" w:rsidRPr="00DE02E3" w:rsidRDefault="00BF1D02" w:rsidP="001175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 </w:t>
      </w:r>
      <w:r w:rsidR="0034022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Однією з найефективніших </w:t>
      </w:r>
      <w:proofErr w:type="spellStart"/>
      <w:r w:rsidR="00340227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методик</w:t>
      </w:r>
      <w:proofErr w:type="spellEnd"/>
      <w:r w:rsidR="0034022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04755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самостійного</w:t>
      </w:r>
      <w:r w:rsidR="0034022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вивчення англійської мови я вважаю</w:t>
      </w:r>
      <w:r w:rsidR="00340227" w:rsidRPr="00D924F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D924F8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</w:t>
      </w:r>
      <w:r w:rsidR="00340227" w:rsidRPr="00D924F8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hadowing</w:t>
      </w:r>
      <w:r w:rsidR="00DE02E3" w:rsidRPr="00D924F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DE02E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BA6C6E">
        <w:rPr>
          <w:rFonts w:ascii="Times New Roman" w:eastAsia="Times New Roman" w:hAnsi="Times New Roman" w:cs="Times New Roman"/>
          <w:sz w:val="28"/>
          <w:szCs w:val="28"/>
          <w:lang w:eastAsia="uk-UA"/>
        </w:rPr>
        <w:t>Суть цієї методики полягає в тому, що під час перегляду фільму потрібно прослухати репліку персонажа, поставити на паузу відео і повторити цю репліку. Тут важливо імітувати вимову, інтонацію, темп. Повторювати можна стільки, скільки потрібно для впевненої вимови без запинки</w:t>
      </w:r>
      <w:r w:rsidR="00004755">
        <w:rPr>
          <w:rFonts w:ascii="Times New Roman" w:eastAsia="Times New Roman" w:hAnsi="Times New Roman" w:cs="Times New Roman"/>
          <w:sz w:val="28"/>
          <w:szCs w:val="28"/>
          <w:lang w:eastAsia="uk-UA"/>
        </w:rPr>
        <w:t>. Потім повторити цю репліку разом з персонажем.  Тобто</w:t>
      </w:r>
      <w:r w:rsidR="00DE02E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слухач стає ніби тінню головного героя.</w:t>
      </w:r>
      <w:r w:rsidR="00BA6C6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EE6743" w:rsidRPr="00EE6743" w:rsidRDefault="00EE6743" w:rsidP="00EE674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E67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Переваги використання фільмів у навчанні англійської мови</w:t>
      </w:r>
    </w:p>
    <w:p w:rsidR="00EE6743" w:rsidRPr="00EE6743" w:rsidRDefault="00771E83" w:rsidP="00EE6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Використання кінофільмів у процесі вивчення іноземних мов є ефективним засобом формування комунікативної, соціокультурної та когнітивної </w:t>
      </w:r>
      <w:proofErr w:type="spellStart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Перегляд автентичних відеоматеріалів створює умови для занурення у природне </w:t>
      </w:r>
      <w:proofErr w:type="spellStart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мовне</w:t>
      </w:r>
      <w:proofErr w:type="spellEnd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середовище, формує міжкультурне розуміння та підвищує мотивацію учнів до навчання.</w:t>
      </w:r>
    </w:p>
    <w:p w:rsidR="00EE6743" w:rsidRPr="00EE6743" w:rsidRDefault="00EE6743" w:rsidP="00EE67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E67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Автентичність мови</w:t>
      </w:r>
    </w:p>
    <w:p w:rsidR="00EE6743" w:rsidRPr="00EE6743" w:rsidRDefault="00771E83" w:rsidP="00EE6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Фільми забезпечують безпосередній контакт із реальною, невідреда</w:t>
      </w:r>
      <w:r w:rsidR="00D924F8">
        <w:rPr>
          <w:rFonts w:ascii="Times New Roman" w:eastAsia="Times New Roman" w:hAnsi="Times New Roman" w:cs="Times New Roman"/>
          <w:sz w:val="28"/>
          <w:szCs w:val="28"/>
          <w:lang w:eastAsia="uk-UA"/>
        </w:rPr>
        <w:t>гов</w:t>
      </w:r>
      <w:r w:rsidR="0031515D">
        <w:rPr>
          <w:rFonts w:ascii="Times New Roman" w:eastAsia="Times New Roman" w:hAnsi="Times New Roman" w:cs="Times New Roman"/>
          <w:sz w:val="28"/>
          <w:szCs w:val="28"/>
          <w:lang w:eastAsia="uk-UA"/>
        </w:rPr>
        <w:t>аною англійською мовою. Учні</w:t>
      </w:r>
      <w:r w:rsidR="00D924F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чують живі приклади мовлення з різними акцентами, інтонаціями, темпом і стилями, що сприяє розвитку навичок аудіювання та фонематичного сприйняття. Завдяки цьому вони навчаються розуміти мовлення носіїв мови у природних комунікативних ситуаціях, а також адаптуватися до </w:t>
      </w:r>
      <w:proofErr w:type="spellStart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мовної</w:t>
      </w:r>
      <w:proofErr w:type="spellEnd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варіативності (британська, американська, австралійська англійська тощо).</w:t>
      </w:r>
    </w:p>
    <w:p w:rsidR="00EE6743" w:rsidRPr="00EE6743" w:rsidRDefault="00EE6743" w:rsidP="00EE67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E67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Культурний компонент</w:t>
      </w:r>
    </w:p>
    <w:p w:rsidR="00EE6743" w:rsidRPr="00EE6743" w:rsidRDefault="00771E83" w:rsidP="00EE6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Кіно є потужним джерелом автентичної інформації про соціальні, культурні й поведінкові особливості англомовних кра</w:t>
      </w:r>
      <w:r w:rsidR="00D924F8">
        <w:rPr>
          <w:rFonts w:ascii="Times New Roman" w:eastAsia="Times New Roman" w:hAnsi="Times New Roman" w:cs="Times New Roman"/>
          <w:sz w:val="28"/>
          <w:szCs w:val="28"/>
          <w:lang w:eastAsia="uk-UA"/>
        </w:rPr>
        <w:t>їн. Через перегляд фільм</w:t>
      </w:r>
      <w:r w:rsidR="0031515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ів учні </w:t>
      </w:r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знайомляться з традиціями, цінностями, моделями спілкування, етикетом і соціальними нормами. Це сприяє формуванню соціокультурної компетентності, розширює світогляд і виховує толерантне ставлення до представників інших культур. Таким чином, фільм виступає не лише </w:t>
      </w:r>
      <w:proofErr w:type="spellStart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мовним</w:t>
      </w:r>
      <w:proofErr w:type="spellEnd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, а й культурним текстом, який допомагає глибше осмислити контекст вивчення мови.</w:t>
      </w:r>
    </w:p>
    <w:p w:rsidR="00EE6743" w:rsidRPr="00EE6743" w:rsidRDefault="00EE6743" w:rsidP="00EE67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E67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Мотивація</w:t>
      </w:r>
    </w:p>
    <w:p w:rsidR="00EE6743" w:rsidRPr="00EE6743" w:rsidRDefault="00771E83" w:rsidP="00EE6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Перегляд фільмів англійською мовою формує внутрішню мотивацію до вивчення предмета. Поєднання навчання з елементами розваги робить</w:t>
      </w:r>
      <w:r w:rsidR="00D924F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процес ціка</w:t>
      </w:r>
      <w:r w:rsidR="0031515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вим і приємним. Здобувачі освіти</w:t>
      </w:r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бачать практичну користь своїх знань, коли можуть розуміти зміст сцен без перекладу. Крім того, можливість вибору улюблених жанрів або тем фільмів підвищує інтерес і сприяє розвитку самостійності. Таким чином, використання фільмів підсилює пізнавальну активність та створює позитивне емоційне середовище на </w:t>
      </w:r>
      <w:proofErr w:type="spellStart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1515D" w:rsidRDefault="0031515D" w:rsidP="00EE67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1515D" w:rsidRDefault="0031515D" w:rsidP="00EE67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EE6743" w:rsidRPr="00EE6743" w:rsidRDefault="00771E83" w:rsidP="00EE67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4. Розвиток</w:t>
      </w:r>
      <w:r w:rsidR="00EE6743" w:rsidRPr="00EE67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EE6743" w:rsidRPr="00EE67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мовних</w:t>
      </w:r>
      <w:proofErr w:type="spellEnd"/>
      <w:r w:rsidR="00EE6743" w:rsidRPr="00EE67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навичок</w:t>
      </w:r>
    </w:p>
    <w:p w:rsidR="00EE6743" w:rsidRPr="00EE6743" w:rsidRDefault="00EE6743" w:rsidP="00EE6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Фільм як навчальний матеріал є комплексним інструментом розвитку чотирьох основних видів мовленнєвої діяльності:</w:t>
      </w:r>
    </w:p>
    <w:p w:rsidR="00EE6743" w:rsidRPr="00EE6743" w:rsidRDefault="00EE6743" w:rsidP="00EE674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7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Аудіювання</w:t>
      </w:r>
      <w:r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тренування сприйняття різних типів мовлення, розпізнавання інтонаційних моделей, злиття звуків, скорочень.</w:t>
      </w:r>
    </w:p>
    <w:p w:rsidR="00EE6743" w:rsidRPr="00EE6743" w:rsidRDefault="00EE6743" w:rsidP="00EE674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7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Говоріння</w:t>
      </w:r>
      <w:r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обговорення побаченого, участь у рольових іграх, діалогах за мотивами сюжету.</w:t>
      </w:r>
    </w:p>
    <w:p w:rsidR="00EE6743" w:rsidRPr="00EE6743" w:rsidRDefault="00EE6743" w:rsidP="00EE674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7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Читання</w:t>
      </w:r>
      <w:r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робота з субтитрами, які допомагають поєднати зорове та слухове сприйняття тексту.</w:t>
      </w:r>
    </w:p>
    <w:p w:rsidR="00901F80" w:rsidRDefault="00EE6743" w:rsidP="00EE674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7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Письмо</w:t>
      </w:r>
      <w:r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написання рецензій,</w:t>
      </w:r>
      <w:r w:rsidR="008327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есе, </w:t>
      </w:r>
      <w:r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 листів від імені персонажів.</w:t>
      </w:r>
    </w:p>
    <w:p w:rsidR="00EE6743" w:rsidRPr="00901F80" w:rsidRDefault="00EE6743" w:rsidP="00901F8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01F8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Такий підхід сприяє цілісному розвитку </w:t>
      </w:r>
      <w:proofErr w:type="spellStart"/>
      <w:r w:rsidRPr="00901F80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мовної</w:t>
      </w:r>
      <w:proofErr w:type="spellEnd"/>
      <w:r w:rsidRPr="00901F8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компетентності та навичок міжособистісного спілкування.</w:t>
      </w:r>
    </w:p>
    <w:p w:rsidR="00EE6743" w:rsidRPr="00EE6743" w:rsidRDefault="00EE6743" w:rsidP="00EE67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E67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5. Розвиток критичного мислення</w:t>
      </w:r>
    </w:p>
    <w:p w:rsidR="00BF1D02" w:rsidRDefault="00BF1D02" w:rsidP="001175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Аналіз сюжету, персонажів та авторсь</w:t>
      </w:r>
      <w:r w:rsidR="0031515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ких ідей спонукає учнів </w:t>
      </w:r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 рефлексії та критичного осмислення побаченого. Вони </w:t>
      </w:r>
      <w:proofErr w:type="spellStart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вчаться</w:t>
      </w:r>
      <w:proofErr w:type="spellEnd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формулювати власну думку, аргументувати позицію, зіставляти культурні явища, робити висновки. </w:t>
      </w:r>
      <w:r w:rsidR="00771E8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</w:t>
      </w:r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Обговорення моральних чи соціальних проблем, порушених у фільмі, розвиває </w:t>
      </w:r>
      <w:proofErr w:type="spellStart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медіаграмотність</w:t>
      </w:r>
      <w:proofErr w:type="spellEnd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логічне мислення та комунікативні вміння. Отже, використання кіно на </w:t>
      </w:r>
      <w:proofErr w:type="spellStart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перетворює пасивне сприйняття інформації на</w:t>
      </w:r>
      <w:r w:rsidR="00EE6743"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активну аналітичну діяльність.</w:t>
      </w:r>
    </w:p>
    <w:p w:rsidR="007B3046" w:rsidRPr="00BF1D02" w:rsidRDefault="007B3046" w:rsidP="001175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F1D02">
        <w:rPr>
          <w:rFonts w:ascii="Times New Roman" w:eastAsia="Times New Roman" w:hAnsi="Times New Roman" w:cs="Times New Roman"/>
          <w:sz w:val="28"/>
          <w:szCs w:val="28"/>
          <w:lang w:eastAsia="uk-UA"/>
        </w:rPr>
        <w:t>Існує три етапи</w:t>
      </w:r>
      <w:r w:rsidR="00C8652A" w:rsidRPr="00BF1D0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роботи</w:t>
      </w:r>
      <w:r w:rsidRPr="00BF1D0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відеоматеріалом: </w:t>
      </w:r>
    </w:p>
    <w:p w:rsidR="007B3046" w:rsidRDefault="007B3046" w:rsidP="007B3046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Перед переглядом</w:t>
      </w:r>
      <w:r w:rsidR="00BF584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r w:rsidR="000C6BCB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Pre-watching activity)</w:t>
      </w:r>
      <w:r w:rsidR="00BF584A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BF584A" w:rsidRDefault="00BF584A" w:rsidP="007B3046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Під час перегляду</w:t>
      </w:r>
      <w:r w:rsidR="000C6BC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="00CD5496">
        <w:rPr>
          <w:rFonts w:ascii="Times New Roman" w:eastAsia="Times New Roman" w:hAnsi="Times New Roman" w:cs="Times New Roman"/>
          <w:sz w:val="28"/>
          <w:szCs w:val="28"/>
          <w:lang w:eastAsia="uk-UA"/>
        </w:rPr>
        <w:t>While-watching</w:t>
      </w:r>
      <w:proofErr w:type="spellEnd"/>
      <w:r w:rsidR="00CD54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CD5496">
        <w:rPr>
          <w:rFonts w:ascii="Times New Roman" w:eastAsia="Times New Roman" w:hAnsi="Times New Roman" w:cs="Times New Roman"/>
          <w:sz w:val="28"/>
          <w:szCs w:val="28"/>
          <w:lang w:eastAsia="uk-UA"/>
        </w:rPr>
        <w:t>activity</w:t>
      </w:r>
      <w:proofErr w:type="spellEnd"/>
      <w:r w:rsidR="00CD5496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);</w:t>
      </w:r>
    </w:p>
    <w:p w:rsidR="000C6BCB" w:rsidRPr="007B3046" w:rsidRDefault="000C6BCB" w:rsidP="007B3046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Після перегляду (</w:t>
      </w:r>
      <w:r w:rsidR="00CD5496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Post-watching activity).</w:t>
      </w:r>
    </w:p>
    <w:p w:rsidR="001175DB" w:rsidRPr="00DF6279" w:rsidRDefault="001175DB" w:rsidP="001175D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 перегляду</w:t>
      </w:r>
    </w:p>
    <w:p w:rsidR="001175DB" w:rsidRPr="00DF6279" w:rsidRDefault="001175DB" w:rsidP="001175D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Обговорити, що може статися у фільмі за 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афішею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чи трейлером.</w:t>
      </w:r>
    </w:p>
    <w:p w:rsidR="001175DB" w:rsidRPr="00DF6279" w:rsidRDefault="001175DB" w:rsidP="001175D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Вивчити ключові слова й вирази.</w:t>
      </w:r>
    </w:p>
    <w:p w:rsidR="001175DB" w:rsidRDefault="001175DB" w:rsidP="001175D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Скласти список запитань, на які учні очікують відповіді після перегляду.</w:t>
      </w:r>
    </w:p>
    <w:p w:rsidR="000C6BCB" w:rsidRPr="00074F7A" w:rsidRDefault="00074F7A" w:rsidP="00074F7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Перший етап  передбачає виконання граматичних вправ, вправ на вживання лексики, яка буде озвучена у відеоматеріалі. Це необхідно для того, щоб підготувати здобувачів освіти до ситуацій, які можуть виникнути далі. На цьому етапі доречно підготувати запитання</w:t>
      </w:r>
      <w:r w:rsidR="00901F8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на які учні </w:t>
      </w:r>
      <w:r w:rsidR="00C57D6D">
        <w:rPr>
          <w:rFonts w:ascii="Times New Roman" w:eastAsia="Times New Roman" w:hAnsi="Times New Roman" w:cs="Times New Roman"/>
          <w:sz w:val="28"/>
          <w:szCs w:val="28"/>
          <w:lang w:eastAsia="uk-UA"/>
        </w:rPr>
        <w:t>мають дати відповіді  під час перегляду відео.</w:t>
      </w:r>
    </w:p>
    <w:p w:rsidR="001175DB" w:rsidRPr="00DF6279" w:rsidRDefault="001175DB" w:rsidP="001175D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Під час перегляду</w:t>
      </w:r>
    </w:p>
    <w:p w:rsidR="001175DB" w:rsidRPr="00DF6279" w:rsidRDefault="001175DB" w:rsidP="001175D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Вибрати правильний варіант відповіді у тестових завданнях.</w:t>
      </w:r>
    </w:p>
    <w:p w:rsidR="001175DB" w:rsidRPr="00DF6279" w:rsidRDefault="001175DB" w:rsidP="001175D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Заповнити пропуски у друкованому сценарії сцени.</w:t>
      </w:r>
    </w:p>
    <w:p w:rsidR="001175DB" w:rsidRDefault="001175DB" w:rsidP="001175D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Визначити емоції персонажів за інтонацією та мімікою.</w:t>
      </w:r>
    </w:p>
    <w:p w:rsidR="00C57D6D" w:rsidRPr="00DF6279" w:rsidRDefault="00C57D6D" w:rsidP="00C57D6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цьому етапі важливо попередити здобувачів освіти, що вони мають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запам</w:t>
      </w:r>
      <w:proofErr w:type="spellEnd"/>
      <w:r w:rsidR="001B40FF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`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ятовувати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а не записувати відповіді на запитання, щоб не пропустити іншої важливої інформації.</w:t>
      </w:r>
    </w:p>
    <w:p w:rsidR="001175DB" w:rsidRPr="00DF6279" w:rsidRDefault="001175DB" w:rsidP="001175D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Після перегляду</w:t>
      </w:r>
    </w:p>
    <w:p w:rsidR="001175DB" w:rsidRDefault="001175DB" w:rsidP="001175D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Скласти короткий переказ або написа</w:t>
      </w:r>
      <w:r w:rsidR="00CD5496">
        <w:rPr>
          <w:rFonts w:ascii="Times New Roman" w:eastAsia="Times New Roman" w:hAnsi="Times New Roman" w:cs="Times New Roman"/>
          <w:sz w:val="28"/>
          <w:szCs w:val="28"/>
          <w:lang w:eastAsia="uk-UA"/>
        </w:rPr>
        <w:t>ти твір за обраною темою</w:t>
      </w: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DF6279" w:rsidRPr="00DF6279" w:rsidRDefault="00DF6279" w:rsidP="001175D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Дати відповіді на запитання.</w:t>
      </w:r>
    </w:p>
    <w:p w:rsidR="001175DB" w:rsidRPr="00DF6279" w:rsidRDefault="001175DB" w:rsidP="001175D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Інсценізувати уривок фільму.</w:t>
      </w:r>
    </w:p>
    <w:p w:rsidR="001175DB" w:rsidRPr="00DF6279" w:rsidRDefault="001175DB" w:rsidP="001175D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Дискусія: “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What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would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do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if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were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hero’s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place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?”.</w:t>
      </w:r>
    </w:p>
    <w:p w:rsidR="001175DB" w:rsidRDefault="001175DB" w:rsidP="001175D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Написати рецензію, використовуючи лексику оцінювання (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amazing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boring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inspiring</w:t>
      </w:r>
      <w:proofErr w:type="spellEnd"/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тощо).</w:t>
      </w:r>
    </w:p>
    <w:p w:rsidR="00C57D6D" w:rsidRDefault="00C57D6D" w:rsidP="00C57D6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Заключний етап передбачає використання безлічі вправ та різноманітних видів діяльності. </w:t>
      </w:r>
    </w:p>
    <w:p w:rsidR="001848FD" w:rsidRPr="001848FD" w:rsidRDefault="000522A5" w:rsidP="001848FD">
      <w:pPr>
        <w:tabs>
          <w:tab w:val="left" w:pos="6240"/>
        </w:tabs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Нижче пропоную</w:t>
      </w:r>
      <w:r w:rsidR="001848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327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приклад </w:t>
      </w:r>
      <w:r w:rsidR="00901F8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завдань</w:t>
      </w:r>
      <w:r w:rsidR="001848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</w:t>
      </w:r>
      <w:r w:rsidR="009F07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уроку</w:t>
      </w:r>
      <w:r w:rsidR="001848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тему «</w:t>
      </w:r>
      <w:proofErr w:type="spellStart"/>
      <w:r w:rsidR="001848F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Healhty</w:t>
      </w:r>
      <w:proofErr w:type="spellEnd"/>
      <w:r w:rsidR="001848F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living</w:t>
      </w:r>
      <w:r w:rsidR="001848FD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8327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використанням відеоматеріалу.</w:t>
      </w:r>
    </w:p>
    <w:p w:rsidR="000522A5" w:rsidRDefault="007F6434" w:rsidP="001848FD">
      <w:pPr>
        <w:tabs>
          <w:tab w:val="left" w:pos="6240"/>
        </w:tabs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5" w:history="1">
        <w:r w:rsidR="001848FD" w:rsidRPr="007E6F1E">
          <w:rPr>
            <w:rStyle w:val="a4"/>
          </w:rPr>
          <w:t>https://youtu.be/qqSXiVRjUok?si=8WkIgHtJ7zGSiaA-</w:t>
        </w:r>
      </w:hyperlink>
      <w:r w:rsidR="001848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848FD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 xml:space="preserve">   </w:t>
      </w:r>
    </w:p>
    <w:p w:rsidR="000522A5" w:rsidRPr="000522A5" w:rsidRDefault="000522A5" w:rsidP="008327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proofErr w:type="spellStart"/>
      <w:r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Pre-watching</w:t>
      </w:r>
      <w:proofErr w:type="spellEnd"/>
      <w:r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task</w:t>
      </w:r>
      <w:proofErr w:type="spellEnd"/>
      <w:r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(до перегляду)</w:t>
      </w:r>
    </w:p>
    <w:p w:rsidR="000522A5" w:rsidRPr="000522A5" w:rsidRDefault="00A41407" w:rsidP="000522A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Запит</w:t>
      </w:r>
      <w:r w:rsidR="00901F80">
        <w:rPr>
          <w:rFonts w:ascii="Times New Roman" w:eastAsia="Times New Roman" w:hAnsi="Times New Roman" w:cs="Times New Roman"/>
          <w:sz w:val="28"/>
          <w:szCs w:val="28"/>
          <w:lang w:eastAsia="uk-UA"/>
        </w:rPr>
        <w:t>ати учнів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0522A5" w:rsidRPr="000522A5" w:rsidRDefault="000522A5" w:rsidP="000522A5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 означає термін </w:t>
      </w:r>
      <w:r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</w:t>
      </w:r>
      <w:proofErr w:type="spellStart"/>
      <w:r w:rsidRPr="008327F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junk</w:t>
      </w:r>
      <w:proofErr w:type="spellEnd"/>
      <w:r w:rsidRPr="008327F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8327F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food</w:t>
      </w:r>
      <w:proofErr w:type="spellEnd"/>
      <w:r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(швидка їжа, їжа з низькою поживною цінністю)?</w:t>
      </w:r>
    </w:p>
    <w:p w:rsidR="000522A5" w:rsidRPr="000522A5" w:rsidRDefault="000522A5" w:rsidP="000522A5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приклади такої їжі вони знають (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чипси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, газовані напої, фаст-фуд тощо)?</w:t>
      </w:r>
    </w:p>
    <w:p w:rsidR="000522A5" w:rsidRPr="000522A5" w:rsidRDefault="000522A5" w:rsidP="000522A5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Які, на їхню думку, можуть бути наслідки вживання великої кількості «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junk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food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» — не лише для тіла, але і для мозку чи психічного стану?</w:t>
      </w:r>
    </w:p>
    <w:p w:rsidR="000522A5" w:rsidRPr="000522A5" w:rsidRDefault="00A41407" w:rsidP="000522A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Виконати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коротке опитування/обговорення в парах:</w:t>
      </w:r>
    </w:p>
    <w:p w:rsidR="000522A5" w:rsidRPr="000522A5" w:rsidRDefault="000522A5" w:rsidP="000522A5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 разів на тиждень ви їсте їжу, яка може бути віднесена до «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junk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food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»?</w:t>
      </w:r>
    </w:p>
    <w:p w:rsidR="000522A5" w:rsidRPr="000522A5" w:rsidRDefault="000522A5" w:rsidP="000522A5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Чи помічали ви, що після такої їжі змінюється настрій, енергія, увага?</w:t>
      </w:r>
    </w:p>
    <w:p w:rsidR="000522A5" w:rsidRPr="000522A5" w:rsidRDefault="009F073C" w:rsidP="000522A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Дати учням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список ключових слів, які стоять перед переглядом (для підготовки):</w:t>
      </w:r>
    </w:p>
    <w:p w:rsidR="000522A5" w:rsidRPr="000522A5" w:rsidRDefault="000522A5" w:rsidP="000522A5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brain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reward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system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dopamine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memory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inflammation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processed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food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sugar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fat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ultra-processed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hippocampus</w:t>
      </w:r>
      <w:proofErr w:type="spellEnd"/>
      <w:r w:rsidR="009F07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9F073C">
        <w:rPr>
          <w:rFonts w:ascii="Times New Roman" w:eastAsia="Times New Roman" w:hAnsi="Times New Roman" w:cs="Times New Roman"/>
          <w:sz w:val="28"/>
          <w:szCs w:val="28"/>
          <w:lang w:eastAsia="uk-UA"/>
        </w:rPr>
        <w:t>learning</w:t>
      </w:r>
      <w:proofErr w:type="spellEnd"/>
      <w:r w:rsidR="009F07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9F073C">
        <w:rPr>
          <w:rFonts w:ascii="Times New Roman" w:eastAsia="Times New Roman" w:hAnsi="Times New Roman" w:cs="Times New Roman"/>
          <w:sz w:val="28"/>
          <w:szCs w:val="28"/>
          <w:lang w:eastAsia="uk-UA"/>
        </w:rPr>
        <w:t>behaviour</w:t>
      </w:r>
      <w:proofErr w:type="spellEnd"/>
      <w:r w:rsidR="009F073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9F073C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Попросити</w:t>
      </w: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пояснити (у словах чи українською/англійською)</w:t>
      </w:r>
      <w:r w:rsidR="009F073C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 вони думають означає кожне слово та як це може бути пов’язане з темою «їжа і мозок».</w:t>
      </w:r>
    </w:p>
    <w:p w:rsidR="000522A5" w:rsidRPr="000522A5" w:rsidRDefault="000522A5" w:rsidP="008327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proofErr w:type="spellStart"/>
      <w:r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While-watching</w:t>
      </w:r>
      <w:proofErr w:type="spellEnd"/>
      <w:r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task</w:t>
      </w:r>
      <w:proofErr w:type="spellEnd"/>
      <w:r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(під час перегляду)</w:t>
      </w:r>
    </w:p>
    <w:p w:rsidR="000522A5" w:rsidRPr="000522A5" w:rsidRDefault="008327FE" w:rsidP="000522A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Попросити</w:t>
      </w:r>
      <w:r w:rsidR="00901F8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учнів 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дивитися відео з ручкою/олівцем і виконувати наступні завдання:</w:t>
      </w:r>
    </w:p>
    <w:p w:rsidR="000522A5" w:rsidRPr="000522A5" w:rsidRDefault="000522A5" w:rsidP="000522A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Під час перегляду позначати (на</w:t>
      </w:r>
      <w:r w:rsidR="00901F8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приклад, галочкою) коли вони чу</w:t>
      </w: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ють чи бачать інформацію про:</w:t>
      </w:r>
    </w:p>
    <w:p w:rsidR="000522A5" w:rsidRPr="000522A5" w:rsidRDefault="000522A5" w:rsidP="000522A5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як «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junk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food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» впливає на мозок (наприклад, пам’ять, навчання).</w:t>
      </w:r>
    </w:p>
    <w:p w:rsidR="000522A5" w:rsidRPr="000522A5" w:rsidRDefault="000522A5" w:rsidP="000522A5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які речовини чи системи в мозку згадуються (наприклад,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дофамін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гіпокамп</w:t>
      </w:r>
      <w:proofErr w:type="spellEnd"/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, запалення).</w:t>
      </w:r>
    </w:p>
    <w:p w:rsidR="000522A5" w:rsidRPr="000522A5" w:rsidRDefault="000522A5" w:rsidP="000522A5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приклади їжі чи звичок, які вказані як шкідливі.</w:t>
      </w:r>
    </w:p>
    <w:p w:rsidR="000522A5" w:rsidRPr="000522A5" w:rsidRDefault="000522A5" w:rsidP="000522A5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можливі рішення або зміни звичок, які відео пропонує.</w:t>
      </w:r>
    </w:p>
    <w:p w:rsidR="000522A5" w:rsidRPr="000522A5" w:rsidRDefault="000522A5" w:rsidP="000522A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 н</w:t>
      </w:r>
      <w:r w:rsidR="00A41407">
        <w:rPr>
          <w:rFonts w:ascii="Times New Roman" w:eastAsia="Times New Roman" w:hAnsi="Times New Roman" w:cs="Times New Roman"/>
          <w:sz w:val="28"/>
          <w:szCs w:val="28"/>
          <w:lang w:eastAsia="uk-UA"/>
        </w:rPr>
        <w:t>а заповнення-пропуск:</w:t>
      </w:r>
      <w:r w:rsidR="00A4140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Підготувати</w:t>
      </w: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5</w:t>
      </w:r>
      <w:r w:rsidR="00A41407">
        <w:rPr>
          <w:rFonts w:ascii="Times New Roman" w:eastAsia="Times New Roman" w:hAnsi="Times New Roman" w:cs="Times New Roman"/>
          <w:sz w:val="28"/>
          <w:szCs w:val="28"/>
          <w:lang w:eastAsia="uk-UA"/>
        </w:rPr>
        <w:t>–7 р</w:t>
      </w:r>
      <w:r w:rsidR="00901F8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ечень з пропусками, які учні </w:t>
      </w: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повинні заповнити під час перегляду. Наприклад:</w:t>
      </w:r>
    </w:p>
    <w:p w:rsidR="000522A5" w:rsidRPr="000522A5" w:rsidRDefault="0069405C" w:rsidP="000522A5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When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eat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lot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junk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food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brain’s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522A5"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_______ </w:t>
      </w:r>
      <w:proofErr w:type="spellStart"/>
      <w:r w:rsidR="000522A5" w:rsidRPr="00EE674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system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gets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activated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releases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522A5"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_______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.»</w:t>
      </w:r>
    </w:p>
    <w:p w:rsidR="000522A5" w:rsidRPr="000522A5" w:rsidRDefault="0069405C" w:rsidP="000522A5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part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brain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called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522A5"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_______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important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for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memory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learning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can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be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negatively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affected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by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t</w:t>
      </w:r>
      <w:r w:rsidR="00A41407">
        <w:rPr>
          <w:rFonts w:ascii="Times New Roman" w:eastAsia="Times New Roman" w:hAnsi="Times New Roman" w:cs="Times New Roman"/>
          <w:sz w:val="28"/>
          <w:szCs w:val="28"/>
          <w:lang w:eastAsia="uk-UA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much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sugar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fat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.»</w:t>
      </w:r>
      <w:r w:rsidR="009F073C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(Вчитель 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повинен підготувати такі речення, базуючись на відео.)</w:t>
      </w:r>
    </w:p>
    <w:p w:rsidR="000522A5" w:rsidRPr="000522A5" w:rsidRDefault="00901F80" w:rsidP="000522A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</w:t>
      </w:r>
      <w:r w:rsidR="000522A5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аписати </w:t>
      </w:r>
      <w:r w:rsidR="000522A5" w:rsidRPr="00EE674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три основні факти</w:t>
      </w:r>
      <w:r w:rsidR="000522A5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які вони запам’ятали з відео, та </w:t>
      </w:r>
      <w:r w:rsidR="000522A5" w:rsidRPr="00EE674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одне запитання</w:t>
      </w:r>
      <w:r w:rsidR="000522A5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яке у них залишилось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522A5" w:rsidRPr="000522A5" w:rsidRDefault="000522A5" w:rsidP="008327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proofErr w:type="spellStart"/>
      <w:r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After-watching</w:t>
      </w:r>
      <w:proofErr w:type="spellEnd"/>
      <w:r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task</w:t>
      </w:r>
      <w:proofErr w:type="spellEnd"/>
      <w:r w:rsidRPr="000522A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(після перегляду)</w:t>
      </w:r>
    </w:p>
    <w:p w:rsidR="000522A5" w:rsidRPr="000522A5" w:rsidRDefault="000522A5" w:rsidP="000522A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Обговорення в групах або парах:</w:t>
      </w:r>
    </w:p>
    <w:p w:rsidR="000522A5" w:rsidRPr="000522A5" w:rsidRDefault="000522A5" w:rsidP="000522A5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були найновіші/найдивовижніші речі для вас у цьому відео?</w:t>
      </w:r>
    </w:p>
    <w:p w:rsidR="000522A5" w:rsidRPr="000522A5" w:rsidRDefault="0069405C" w:rsidP="000522A5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 саме, на вашу думку,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junk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food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може впливати не лише на тіло, але і на мозок/настрій?</w:t>
      </w:r>
    </w:p>
    <w:p w:rsidR="000522A5" w:rsidRPr="000522A5" w:rsidRDefault="000522A5" w:rsidP="000522A5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б ви змінили у своєму харчуванні — у світлі того, що дізналися?</w:t>
      </w:r>
    </w:p>
    <w:p w:rsidR="000522A5" w:rsidRPr="000522A5" w:rsidRDefault="00A41407" w:rsidP="000522A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Письмове завдання: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Написати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коротке есе або рефлексію (≈ 150-200 слів): «Якби я був/була на місці мозку, я що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softHyphen/>
        <w:t>б зр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обив/зробила, коли б мене «атаку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вали» шоколадки,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чип</w:t>
      </w:r>
      <w:r w:rsidR="006372DE">
        <w:rPr>
          <w:rFonts w:ascii="Times New Roman" w:eastAsia="Times New Roman" w:hAnsi="Times New Roman" w:cs="Times New Roman"/>
          <w:sz w:val="28"/>
          <w:szCs w:val="28"/>
          <w:lang w:eastAsia="uk-UA"/>
        </w:rPr>
        <w:t>си</w:t>
      </w:r>
      <w:proofErr w:type="spellEnd"/>
      <w:r w:rsidR="006372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содова?»</w:t>
      </w:r>
      <w:r w:rsidR="006372DE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 тексті згадати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хоча б два факти з відео (наприклад, про </w:t>
      </w:r>
      <w:proofErr w:type="spellStart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дофамін</w:t>
      </w:r>
      <w:proofErr w:type="spellEnd"/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, згадану частину мозку, зв’я</w:t>
      </w:r>
      <w:r w:rsidR="006372DE">
        <w:rPr>
          <w:rFonts w:ascii="Times New Roman" w:eastAsia="Times New Roman" w:hAnsi="Times New Roman" w:cs="Times New Roman"/>
          <w:sz w:val="28"/>
          <w:szCs w:val="28"/>
          <w:lang w:eastAsia="uk-UA"/>
        </w:rPr>
        <w:t>зок з навчанням) та запропонувати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1-2 конкретні зміни у харчуванні чи поведінці.</w:t>
      </w:r>
    </w:p>
    <w:p w:rsidR="000522A5" w:rsidRPr="000522A5" w:rsidRDefault="00A41407" w:rsidP="000522A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Домашнє завдання</w:t>
      </w:r>
      <w:r w:rsidR="006372DE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="006372DE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901F80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0522A5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робити міні-дослідження: знайти </w:t>
      </w:r>
      <w:r w:rsidR="000522A5" w:rsidRPr="00EE674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один науковий факт або статтю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 зв’язок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між харчуванням і мозком/настро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єм (наприклад, як їжа впливає на пам’ять, концентрацію, навчання). Потім підготувати 2-3 слайди або коротку през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ентацію, щоб поділитися з групою</w:t>
      </w:r>
      <w:r w:rsidR="000522A5" w:rsidRPr="000522A5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522A5" w:rsidRPr="006372DE" w:rsidRDefault="000522A5" w:rsidP="00EE5F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372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Креативне </w:t>
      </w:r>
      <w:r w:rsidR="006372DE" w:rsidRPr="006372D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 (за бажанням):</w:t>
      </w:r>
      <w:r w:rsidR="006372DE" w:rsidRPr="006372DE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Створити</w:t>
      </w:r>
      <w:r w:rsidRPr="006372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плакат або </w:t>
      </w:r>
      <w:proofErr w:type="spellStart"/>
      <w:r w:rsidRPr="006372DE"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інфографіку</w:t>
      </w:r>
      <w:proofErr w:type="spellEnd"/>
      <w:r w:rsidRPr="006372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тему: «Як їжа впливає на мозок». </w:t>
      </w:r>
      <w:r w:rsidR="006372DE" w:rsidRPr="006372DE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Використати</w:t>
      </w:r>
      <w:r w:rsidRPr="006372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факти з відео + власні знахідки. </w:t>
      </w:r>
    </w:p>
    <w:p w:rsidR="00C8652A" w:rsidRDefault="0069405C" w:rsidP="00C57D6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865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</w:t>
      </w:r>
      <w:proofErr w:type="spellStart"/>
      <w:r w:rsidR="00C8652A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="00C865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застосовую різноманітні відеоматеріали: короткометражні фільми, серіали, комедії, телерекламу, програми, подкасти, короткі </w:t>
      </w:r>
      <w:proofErr w:type="spellStart"/>
      <w:r w:rsidR="00C8652A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відеосюжети</w:t>
      </w:r>
      <w:proofErr w:type="spellEnd"/>
      <w:r w:rsidR="00C865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C8652A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інтерв</w:t>
      </w:r>
      <w:proofErr w:type="spellEnd"/>
      <w:r w:rsidR="00C8652A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`</w:t>
      </w:r>
      <w:r w:rsidR="00C8652A">
        <w:rPr>
          <w:rFonts w:ascii="Times New Roman" w:eastAsia="Times New Roman" w:hAnsi="Times New Roman" w:cs="Times New Roman"/>
          <w:sz w:val="28"/>
          <w:szCs w:val="28"/>
          <w:lang w:eastAsia="uk-UA"/>
        </w:rPr>
        <w:t>ю, спортивні новини тощо.</w:t>
      </w:r>
    </w:p>
    <w:p w:rsidR="0069405C" w:rsidRDefault="0069405C" w:rsidP="00771E8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2245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Помітила, що здобувачі </w:t>
      </w:r>
      <w:r w:rsidR="00BF1D0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освіти </w:t>
      </w:r>
      <w:r w:rsidR="00C2245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краще сприймають короткий </w:t>
      </w:r>
      <w:r w:rsidR="00771E8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матеріал, ніж який триває довго, тому починаю з </w:t>
      </w:r>
      <w:r w:rsidR="00771E83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коротких уривків (2–5 хвилин).</w:t>
      </w:r>
    </w:p>
    <w:p w:rsidR="00BF1D02" w:rsidRDefault="00771E83" w:rsidP="00771E8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Використовую</w:t>
      </w:r>
      <w:r w:rsidR="00BF1D02" w:rsidRPr="00771E8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субтитри як перехід</w:t>
      </w:r>
      <w:r w:rsidR="00572B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ний етап до «чистого»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перегляду. Обираю </w:t>
      </w:r>
      <w:r w:rsidR="00BF1D02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матеріали, близькі до інтересів учнів.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Завжди пояснюю </w:t>
      </w:r>
      <w:r w:rsidR="00BF1D02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культурні особливості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які можуть бути незрозумілими та заохочую</w:t>
      </w:r>
      <w:r w:rsidR="00BF1D02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учнів переглядати фільми англійською вдома.</w:t>
      </w:r>
    </w:p>
    <w:p w:rsidR="001175DB" w:rsidRPr="00DF6279" w:rsidRDefault="001175DB" w:rsidP="001175D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Технічні та методичні виклики</w:t>
      </w:r>
    </w:p>
    <w:p w:rsidR="001175DB" w:rsidRPr="00DF6279" w:rsidRDefault="001175DB" w:rsidP="001175D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Складність мови</w:t>
      </w: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: для початківців рекомендовано використовувати субтитри англійською.</w:t>
      </w:r>
    </w:p>
    <w:p w:rsidR="001175DB" w:rsidRPr="00DF6279" w:rsidRDefault="001175DB" w:rsidP="001175D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Часові обмеження</w:t>
      </w: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: доцільно працювати з уривками, а не з цілими фільмами.</w:t>
      </w:r>
    </w:p>
    <w:p w:rsidR="001175DB" w:rsidRPr="00DF6279" w:rsidRDefault="001175DB" w:rsidP="001175D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Різниця у рівнях учнів</w:t>
      </w: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: варто давати варіативні завдання — від простих до аналітичних.</w:t>
      </w:r>
    </w:p>
    <w:p w:rsidR="001175DB" w:rsidRPr="00DF6279" w:rsidRDefault="001175DB" w:rsidP="001175D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Технічні умови</w:t>
      </w:r>
      <w:r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: потрібне якісне відтворення відео і звуку.</w:t>
      </w:r>
    </w:p>
    <w:p w:rsidR="001175DB" w:rsidRDefault="001175DB" w:rsidP="001175D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F62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Висновки</w:t>
      </w:r>
    </w:p>
    <w:p w:rsidR="0024136E" w:rsidRPr="00DF6279" w:rsidRDefault="0069405C" w:rsidP="002413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4136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Маючи певний досвід, можу сказати, що можливості для використання відео на </w:t>
      </w:r>
      <w:proofErr w:type="spellStart"/>
      <w:r w:rsidR="0024136E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="0024136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необмежені, вони ведуть до вдосконалення знань, умінь та навичок з іноземної мови.</w:t>
      </w:r>
    </w:p>
    <w:p w:rsidR="001175DB" w:rsidRPr="00DF6279" w:rsidRDefault="0069405C" w:rsidP="001175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F07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Фільми — це чудовий </w:t>
      </w:r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дидактичний засіб, який перетворює урок англійської мови на захопливу подорож у світ культури, мови та емоцій. Вони формують автентичний досвід спілкування, розвивають усі </w:t>
      </w:r>
      <w:proofErr w:type="spellStart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мовні</w:t>
      </w:r>
      <w:proofErr w:type="spellEnd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навички, підвищують мотивацію та сприяють творчій діяльно</w:t>
      </w:r>
      <w:r w:rsidR="009F073C">
        <w:rPr>
          <w:rFonts w:ascii="Times New Roman" w:eastAsia="Times New Roman" w:hAnsi="Times New Roman" w:cs="Times New Roman"/>
          <w:sz w:val="28"/>
          <w:szCs w:val="28"/>
          <w:lang w:eastAsia="uk-UA"/>
        </w:rPr>
        <w:t>сті учнів</w:t>
      </w:r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EE6743" w:rsidRDefault="0069405C" w:rsidP="00EE6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Систематичне використання фільмів на </w:t>
      </w:r>
      <w:proofErr w:type="spellStart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="001175DB" w:rsidRPr="00DF62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англійської мови дозволяє не лише урізноманітнити заняття, але й суттєво підвищити ефективність навчання, зробивши процес оволодіння мово</w:t>
      </w:r>
      <w:r w:rsidR="009F07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ю більш природним і привабливим, також </w:t>
      </w:r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сприяє ефективнішому засвоєнню </w:t>
      </w:r>
      <w:proofErr w:type="spellStart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мовного</w:t>
      </w:r>
      <w:proofErr w:type="spellEnd"/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матеріалу, формуванню міжкультурної компетентності та ро</w:t>
      </w:r>
      <w:r w:rsidR="009F073C">
        <w:rPr>
          <w:rFonts w:ascii="Times New Roman" w:eastAsia="Times New Roman" w:hAnsi="Times New Roman" w:cs="Times New Roman"/>
          <w:sz w:val="28"/>
          <w:szCs w:val="28"/>
          <w:lang w:eastAsia="uk-UA"/>
        </w:rPr>
        <w:t>звитку критичного мислення. Фільми</w:t>
      </w:r>
      <w:r w:rsidR="00EE6743" w:rsidRPr="00EE67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 потужним освітнім ресурсом, який поєднує навчальну, виховну та розвивальну функції, роблячи процес оволодіння іноземною мовою більш цікавим і змістовним.</w:t>
      </w:r>
    </w:p>
    <w:p w:rsidR="003B331C" w:rsidRDefault="003B331C" w:rsidP="00EE6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B331C" w:rsidRDefault="003B331C" w:rsidP="00EE6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B331C" w:rsidRDefault="003B331C" w:rsidP="00EE6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B331C" w:rsidRDefault="003B331C" w:rsidP="00EE6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B331C" w:rsidRPr="00EE6743" w:rsidRDefault="003B331C" w:rsidP="00EE6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71E83" w:rsidRDefault="00771E83" w:rsidP="00EE67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</w:p>
    <w:p w:rsidR="0069405C" w:rsidRDefault="0069405C" w:rsidP="00EE67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</w:p>
    <w:p w:rsidR="00EE6743" w:rsidRPr="00EE6743" w:rsidRDefault="00EE6743" w:rsidP="00EE67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EE6743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lastRenderedPageBreak/>
        <w:t>Список викорис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таних джерел:</w:t>
      </w:r>
    </w:p>
    <w:p w:rsidR="00EE6743" w:rsidRPr="00EE6743" w:rsidRDefault="00EE6743" w:rsidP="00EE674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Harmer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J.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The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Practice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of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English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Language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Teaching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</w:t>
      </w: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London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Longman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, 2015. — 446 p.</w:t>
      </w:r>
    </w:p>
    <w:p w:rsidR="00EE6743" w:rsidRPr="00EE6743" w:rsidRDefault="00EE6743" w:rsidP="00EE674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Stempleski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S., &amp; </w:t>
      </w: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Tomalin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B.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Film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in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Action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: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Teaching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Language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Using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Moving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Images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</w:t>
      </w: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Cambridge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Cambridge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University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Press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, 2001. — 144 p.</w:t>
      </w:r>
    </w:p>
    <w:p w:rsidR="00EE6743" w:rsidRPr="00EE6743" w:rsidRDefault="00EE6743" w:rsidP="00EE674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King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J.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Using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DVD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Feature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Films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in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the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EFL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Classroom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ELT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Journal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,</w:t>
      </w:r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56(4), 2002, </w:t>
      </w: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pp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. 509–511.</w:t>
      </w:r>
    </w:p>
    <w:p w:rsidR="00EE6743" w:rsidRPr="00EE6743" w:rsidRDefault="00EE6743" w:rsidP="00EE674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Vanderplank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R.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Language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Teaching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with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Film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, TV,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and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Video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</w:t>
      </w: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Oxford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Oxford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University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Press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, 2016. — 208 p.</w:t>
      </w:r>
    </w:p>
    <w:p w:rsidR="00313549" w:rsidRPr="003B331C" w:rsidRDefault="00EE6743" w:rsidP="003B331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Nunan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D.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Practical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English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Language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proofErr w:type="spellStart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Teaching</w:t>
      </w:r>
      <w:proofErr w:type="spellEnd"/>
      <w:r w:rsidRPr="00EE6743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</w:t>
      </w:r>
      <w:proofErr w:type="spellStart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>New</w:t>
      </w:r>
      <w:proofErr w:type="spellEnd"/>
      <w:r w:rsidRPr="00EE67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3B331C">
        <w:rPr>
          <w:rFonts w:ascii="Times New Roman" w:eastAsia="Times New Roman" w:hAnsi="Times New Roman" w:cs="Times New Roman"/>
          <w:sz w:val="24"/>
          <w:szCs w:val="24"/>
          <w:lang w:eastAsia="uk-UA"/>
        </w:rPr>
        <w:t>York</w:t>
      </w:r>
      <w:proofErr w:type="spellEnd"/>
      <w:r w:rsidR="003B331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="003B331C">
        <w:rPr>
          <w:rFonts w:ascii="Times New Roman" w:eastAsia="Times New Roman" w:hAnsi="Times New Roman" w:cs="Times New Roman"/>
          <w:sz w:val="24"/>
          <w:szCs w:val="24"/>
          <w:lang w:eastAsia="uk-UA"/>
        </w:rPr>
        <w:t>McGraw-Hill</w:t>
      </w:r>
      <w:proofErr w:type="spellEnd"/>
      <w:r w:rsidR="003B331C">
        <w:rPr>
          <w:rFonts w:ascii="Times New Roman" w:eastAsia="Times New Roman" w:hAnsi="Times New Roman" w:cs="Times New Roman"/>
          <w:sz w:val="24"/>
          <w:szCs w:val="24"/>
          <w:lang w:eastAsia="uk-UA"/>
        </w:rPr>
        <w:t>, 2003. — 352</w:t>
      </w:r>
    </w:p>
    <w:sectPr w:rsidR="00313549" w:rsidRPr="003B331C" w:rsidSect="00BF1D02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713"/>
    <w:multiLevelType w:val="multilevel"/>
    <w:tmpl w:val="CAEEA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A17427"/>
    <w:multiLevelType w:val="multilevel"/>
    <w:tmpl w:val="7E4ED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E96487"/>
    <w:multiLevelType w:val="multilevel"/>
    <w:tmpl w:val="BB3A1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F25E7"/>
    <w:multiLevelType w:val="multilevel"/>
    <w:tmpl w:val="734CC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D407A4"/>
    <w:multiLevelType w:val="multilevel"/>
    <w:tmpl w:val="7D8AB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864674"/>
    <w:multiLevelType w:val="multilevel"/>
    <w:tmpl w:val="0A6AE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2606BD"/>
    <w:multiLevelType w:val="multilevel"/>
    <w:tmpl w:val="62282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4C053E"/>
    <w:multiLevelType w:val="hybridMultilevel"/>
    <w:tmpl w:val="1B3E95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42EA3"/>
    <w:multiLevelType w:val="multilevel"/>
    <w:tmpl w:val="B15A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E111AF"/>
    <w:multiLevelType w:val="multilevel"/>
    <w:tmpl w:val="180CC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F44C26"/>
    <w:multiLevelType w:val="multilevel"/>
    <w:tmpl w:val="180E2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7A697C"/>
    <w:multiLevelType w:val="multilevel"/>
    <w:tmpl w:val="1B060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DB4E92"/>
    <w:multiLevelType w:val="multilevel"/>
    <w:tmpl w:val="F9D27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5D5ADA"/>
    <w:multiLevelType w:val="multilevel"/>
    <w:tmpl w:val="5038E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10"/>
  </w:num>
  <w:num w:numId="7">
    <w:abstractNumId w:val="12"/>
  </w:num>
  <w:num w:numId="8">
    <w:abstractNumId w:val="7"/>
  </w:num>
  <w:num w:numId="9">
    <w:abstractNumId w:val="1"/>
  </w:num>
  <w:num w:numId="10">
    <w:abstractNumId w:val="8"/>
  </w:num>
  <w:num w:numId="11">
    <w:abstractNumId w:val="2"/>
  </w:num>
  <w:num w:numId="12">
    <w:abstractNumId w:val="9"/>
  </w:num>
  <w:num w:numId="13">
    <w:abstractNumId w:val="13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5DB"/>
    <w:rsid w:val="00004755"/>
    <w:rsid w:val="000522A5"/>
    <w:rsid w:val="00074F7A"/>
    <w:rsid w:val="000C6BCB"/>
    <w:rsid w:val="000F468D"/>
    <w:rsid w:val="00113BBD"/>
    <w:rsid w:val="001175DB"/>
    <w:rsid w:val="001848FD"/>
    <w:rsid w:val="001B40FF"/>
    <w:rsid w:val="0024136E"/>
    <w:rsid w:val="00313549"/>
    <w:rsid w:val="0031515D"/>
    <w:rsid w:val="00317C3F"/>
    <w:rsid w:val="00340227"/>
    <w:rsid w:val="003B331C"/>
    <w:rsid w:val="003C4198"/>
    <w:rsid w:val="0040084A"/>
    <w:rsid w:val="00427B01"/>
    <w:rsid w:val="00506F67"/>
    <w:rsid w:val="00572BD8"/>
    <w:rsid w:val="006372DE"/>
    <w:rsid w:val="0069405C"/>
    <w:rsid w:val="00771E83"/>
    <w:rsid w:val="007B3046"/>
    <w:rsid w:val="007F6434"/>
    <w:rsid w:val="008327FE"/>
    <w:rsid w:val="00901F80"/>
    <w:rsid w:val="009F073C"/>
    <w:rsid w:val="00A41407"/>
    <w:rsid w:val="00B52A40"/>
    <w:rsid w:val="00B73A24"/>
    <w:rsid w:val="00BA6C6E"/>
    <w:rsid w:val="00BF1D02"/>
    <w:rsid w:val="00BF584A"/>
    <w:rsid w:val="00C22456"/>
    <w:rsid w:val="00C57D6D"/>
    <w:rsid w:val="00C8652A"/>
    <w:rsid w:val="00CD5496"/>
    <w:rsid w:val="00D924F8"/>
    <w:rsid w:val="00DE02E3"/>
    <w:rsid w:val="00DF6279"/>
    <w:rsid w:val="00E841B7"/>
    <w:rsid w:val="00EB2B23"/>
    <w:rsid w:val="00EE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D3F44"/>
  <w15:chartTrackingRefBased/>
  <w15:docId w15:val="{5E07512E-9321-4B89-B924-530D23B39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30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848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8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12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78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24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652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08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18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72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92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09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185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881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047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2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00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9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28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914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8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qqSXiVRjUok?si=8WkIgHtJ7zGSiaA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7</Pages>
  <Words>8155</Words>
  <Characters>4649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2025-10-09T10:24:00Z</dcterms:created>
  <dcterms:modified xsi:type="dcterms:W3CDTF">2025-10-27T11:47:00Z</dcterms:modified>
</cp:coreProperties>
</file>