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F4A6D" w:rsidRPr="00FF02B5" w:rsidRDefault="005A1A7E" w:rsidP="00983214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FF02B5">
        <w:rPr>
          <w:rFonts w:ascii="Times New Roman" w:hAnsi="Times New Roman" w:cs="Times New Roman"/>
          <w:b/>
          <w:bCs/>
          <w:sz w:val="44"/>
          <w:szCs w:val="44"/>
        </w:rPr>
        <w:t>Тематичні активні перерви як засіб налаштування до уроку</w:t>
      </w:r>
      <w:r w:rsidR="00983214" w:rsidRPr="00FF02B5">
        <w:rPr>
          <w:rFonts w:ascii="Times New Roman" w:hAnsi="Times New Roman" w:cs="Times New Roman"/>
          <w:b/>
          <w:bCs/>
          <w:sz w:val="44"/>
          <w:szCs w:val="44"/>
        </w:rPr>
        <w:t xml:space="preserve"> англійської мови</w:t>
      </w:r>
      <w:r w:rsidRPr="00FF02B5">
        <w:rPr>
          <w:rFonts w:ascii="Times New Roman" w:hAnsi="Times New Roman" w:cs="Times New Roman"/>
          <w:b/>
          <w:bCs/>
          <w:sz w:val="44"/>
          <w:szCs w:val="44"/>
        </w:rPr>
        <w:t xml:space="preserve"> і поліпшення настрою  під час воєнного стану</w:t>
      </w:r>
      <w:r w:rsidR="00983214" w:rsidRPr="00FF02B5">
        <w:rPr>
          <w:rFonts w:ascii="Times New Roman" w:hAnsi="Times New Roman" w:cs="Times New Roman"/>
          <w:b/>
          <w:bCs/>
          <w:sz w:val="44"/>
          <w:szCs w:val="44"/>
        </w:rPr>
        <w:t>.</w:t>
      </w:r>
    </w:p>
    <w:p w:rsidR="00983214" w:rsidRPr="00983214" w:rsidRDefault="00983214" w:rsidP="00983214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Підготувала вчитель : Вернигора В.О.</w:t>
      </w:r>
    </w:p>
    <w:p w:rsidR="00FF02B5" w:rsidRDefault="005A1A7E">
      <w:pPr>
        <w:rPr>
          <w:rFonts w:ascii="Times New Roman" w:hAnsi="Times New Roman" w:cs="Times New Roman"/>
          <w:sz w:val="28"/>
          <w:szCs w:val="28"/>
        </w:rPr>
      </w:pPr>
      <w:r w:rsidRPr="00CF3FD4">
        <w:rPr>
          <w:rFonts w:ascii="Times New Roman" w:hAnsi="Times New Roman" w:cs="Times New Roman"/>
          <w:sz w:val="28"/>
          <w:szCs w:val="28"/>
        </w:rPr>
        <w:t xml:space="preserve">Всім відомо що учбовий процес включає в себе не тільки </w:t>
      </w:r>
      <w:proofErr w:type="spellStart"/>
      <w:r w:rsidRPr="00CF3FD4">
        <w:rPr>
          <w:rFonts w:ascii="Times New Roman" w:hAnsi="Times New Roman" w:cs="Times New Roman"/>
          <w:sz w:val="28"/>
          <w:szCs w:val="28"/>
        </w:rPr>
        <w:t>уроки</w:t>
      </w:r>
      <w:proofErr w:type="spellEnd"/>
      <w:r w:rsidRPr="00CF3FD4">
        <w:rPr>
          <w:rFonts w:ascii="Times New Roman" w:hAnsi="Times New Roman" w:cs="Times New Roman"/>
          <w:sz w:val="28"/>
          <w:szCs w:val="28"/>
        </w:rPr>
        <w:t xml:space="preserve"> а й перерви.  Без перерв не обійдеться жодна школа. Це час для </w:t>
      </w:r>
      <w:proofErr w:type="spellStart"/>
      <w:r w:rsidRPr="00CF3FD4">
        <w:rPr>
          <w:rFonts w:ascii="Times New Roman" w:hAnsi="Times New Roman" w:cs="Times New Roman"/>
          <w:sz w:val="28"/>
          <w:szCs w:val="28"/>
        </w:rPr>
        <w:t>приняття</w:t>
      </w:r>
      <w:proofErr w:type="spellEnd"/>
      <w:r w:rsidRPr="00CF3FD4">
        <w:rPr>
          <w:rFonts w:ascii="Times New Roman" w:hAnsi="Times New Roman" w:cs="Times New Roman"/>
          <w:sz w:val="28"/>
          <w:szCs w:val="28"/>
        </w:rPr>
        <w:t xml:space="preserve"> їжі, спілкуванн</w:t>
      </w:r>
      <w:r w:rsidR="00CF3FD4" w:rsidRPr="00CF3FD4">
        <w:rPr>
          <w:rFonts w:ascii="Times New Roman" w:hAnsi="Times New Roman" w:cs="Times New Roman"/>
          <w:sz w:val="28"/>
          <w:szCs w:val="28"/>
        </w:rPr>
        <w:t>я , розваг.</w:t>
      </w:r>
    </w:p>
    <w:p w:rsidR="00FF02B5" w:rsidRDefault="00CF3FD4">
      <w:pPr>
        <w:rPr>
          <w:rFonts w:ascii="Times New Roman" w:hAnsi="Times New Roman" w:cs="Times New Roman"/>
          <w:sz w:val="28"/>
          <w:szCs w:val="28"/>
        </w:rPr>
      </w:pPr>
      <w:r w:rsidRPr="00CF3FD4">
        <w:rPr>
          <w:rFonts w:ascii="Times New Roman" w:hAnsi="Times New Roman" w:cs="Times New Roman"/>
          <w:sz w:val="28"/>
          <w:szCs w:val="28"/>
        </w:rPr>
        <w:t xml:space="preserve"> Перерви в школі грають дуже важливу роль. Вони покращують фізичне здоров’я. </w:t>
      </w:r>
    </w:p>
    <w:p w:rsidR="00FF02B5" w:rsidRDefault="00CF3FD4">
      <w:pPr>
        <w:rPr>
          <w:rFonts w:ascii="Times New Roman" w:hAnsi="Times New Roman" w:cs="Times New Roman"/>
          <w:sz w:val="28"/>
          <w:szCs w:val="28"/>
        </w:rPr>
      </w:pPr>
      <w:r w:rsidRPr="00CF3FD4">
        <w:rPr>
          <w:rFonts w:ascii="Times New Roman" w:hAnsi="Times New Roman" w:cs="Times New Roman"/>
          <w:sz w:val="28"/>
          <w:szCs w:val="28"/>
        </w:rPr>
        <w:t>Розвивають рухові навички, покращують координацію рухів, укріплюють м’язи та кістки. Також під час спілкування з однолітками розвиваються соціальні навички, уміння працювати в команді</w:t>
      </w:r>
      <w:r w:rsidR="00122E1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F02B5" w:rsidRDefault="00122E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вчаться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вирішувати конфлікти і знаходити спільну мову. Також перерви сприяють кра</w:t>
      </w:r>
      <w:r w:rsidR="004454FF">
        <w:rPr>
          <w:rFonts w:ascii="Times New Roman" w:hAnsi="Times New Roman" w:cs="Times New Roman"/>
          <w:sz w:val="28"/>
          <w:szCs w:val="28"/>
        </w:rPr>
        <w:t>щ</w:t>
      </w:r>
      <w:r>
        <w:rPr>
          <w:rFonts w:ascii="Times New Roman" w:hAnsi="Times New Roman" w:cs="Times New Roman"/>
          <w:sz w:val="28"/>
          <w:szCs w:val="28"/>
        </w:rPr>
        <w:t xml:space="preserve">ій концентрації і запам’ятовуванню інформації. </w:t>
      </w:r>
    </w:p>
    <w:p w:rsidR="00122E1F" w:rsidRDefault="00122E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відпочинок від структурованих уроків, який покращує загальній стан розуму.</w:t>
      </w:r>
      <w:r w:rsidR="005A1A7E" w:rsidRPr="00CF3F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3214" w:rsidRDefault="00122E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 на наш </w:t>
      </w:r>
      <w:r w:rsidR="004454FF">
        <w:rPr>
          <w:rFonts w:ascii="Times New Roman" w:hAnsi="Times New Roman" w:cs="Times New Roman"/>
          <w:sz w:val="28"/>
          <w:szCs w:val="28"/>
        </w:rPr>
        <w:t>превеликий</w:t>
      </w:r>
      <w:r>
        <w:rPr>
          <w:rFonts w:ascii="Times New Roman" w:hAnsi="Times New Roman" w:cs="Times New Roman"/>
          <w:sz w:val="28"/>
          <w:szCs w:val="28"/>
        </w:rPr>
        <w:t xml:space="preserve"> жаль це </w:t>
      </w:r>
      <w:r w:rsidR="005A1A7E" w:rsidRPr="00CF3FD4">
        <w:rPr>
          <w:rFonts w:ascii="Times New Roman" w:hAnsi="Times New Roman" w:cs="Times New Roman"/>
          <w:sz w:val="28"/>
          <w:szCs w:val="28"/>
        </w:rPr>
        <w:t xml:space="preserve">час яких можуть також відбуватись як радісні так і сумні події. </w:t>
      </w:r>
      <w:r>
        <w:rPr>
          <w:rFonts w:ascii="Times New Roman" w:hAnsi="Times New Roman" w:cs="Times New Roman"/>
          <w:sz w:val="28"/>
          <w:szCs w:val="28"/>
        </w:rPr>
        <w:t>Небажані травми і конфлікти можуть зашкодити подальшому спри</w:t>
      </w:r>
      <w:r w:rsidR="004454FF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няттю учбового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матеріала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взагалі</w:t>
      </w:r>
      <w:r w:rsidR="004454FF">
        <w:rPr>
          <w:rFonts w:ascii="Times New Roman" w:hAnsi="Times New Roman" w:cs="Times New Roman"/>
          <w:sz w:val="28"/>
          <w:szCs w:val="28"/>
        </w:rPr>
        <w:t xml:space="preserve"> викликати негативне ставлення до навчання. </w:t>
      </w:r>
    </w:p>
    <w:p w:rsidR="00FF02B5" w:rsidRDefault="00462E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54FF">
        <w:rPr>
          <w:rFonts w:ascii="Times New Roman" w:hAnsi="Times New Roman" w:cs="Times New Roman"/>
          <w:sz w:val="28"/>
          <w:szCs w:val="28"/>
        </w:rPr>
        <w:t xml:space="preserve">Завдання педагога полягає в тому щоб забезпечити </w:t>
      </w:r>
      <w:proofErr w:type="spellStart"/>
      <w:r w:rsidR="004454FF">
        <w:rPr>
          <w:rFonts w:ascii="Times New Roman" w:hAnsi="Times New Roman" w:cs="Times New Roman"/>
          <w:sz w:val="28"/>
          <w:szCs w:val="28"/>
        </w:rPr>
        <w:t>контролюєму</w:t>
      </w:r>
      <w:proofErr w:type="spellEnd"/>
      <w:r w:rsidR="004454FF">
        <w:rPr>
          <w:rFonts w:ascii="Times New Roman" w:hAnsi="Times New Roman" w:cs="Times New Roman"/>
          <w:sz w:val="28"/>
          <w:szCs w:val="28"/>
        </w:rPr>
        <w:t xml:space="preserve"> середу під час перерв, щоб уникнути травм і конфліктів. Засоби безпеки і стратегії </w:t>
      </w:r>
      <w:proofErr w:type="spellStart"/>
      <w:r w:rsidR="004454FF">
        <w:rPr>
          <w:rFonts w:ascii="Times New Roman" w:hAnsi="Times New Roman" w:cs="Times New Roman"/>
          <w:sz w:val="28"/>
          <w:szCs w:val="28"/>
        </w:rPr>
        <w:t>інклюзивності</w:t>
      </w:r>
      <w:proofErr w:type="spellEnd"/>
      <w:r w:rsidR="004454FF">
        <w:rPr>
          <w:rFonts w:ascii="Times New Roman" w:hAnsi="Times New Roman" w:cs="Times New Roman"/>
          <w:sz w:val="28"/>
          <w:szCs w:val="28"/>
        </w:rPr>
        <w:t xml:space="preserve"> допомагають створити безпечне середовище для всіх учнів</w:t>
      </w:r>
      <w:r w:rsidR="00FE64C7">
        <w:rPr>
          <w:rFonts w:ascii="Times New Roman" w:hAnsi="Times New Roman" w:cs="Times New Roman"/>
          <w:sz w:val="28"/>
          <w:szCs w:val="28"/>
        </w:rPr>
        <w:t>.</w:t>
      </w:r>
    </w:p>
    <w:p w:rsidR="00FE64C7" w:rsidRDefault="00FE64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має бути ідеальна перерва?  Ідеальна перерва це та котра надає можливість фізичній активності спілкуванню і до того налаштовує дітей  на урок.</w:t>
      </w:r>
    </w:p>
    <w:p w:rsidR="00FE64C7" w:rsidRDefault="00FE64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Представляю вашій увазі декілька ідей.</w:t>
      </w:r>
    </w:p>
    <w:p w:rsidR="0060127B" w:rsidRDefault="00FE64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Простір коридору бажано розділити на декілька ігрових зон. Бажано 2-3 не більше оскільки ви повинні контролювати цей простір.</w:t>
      </w:r>
    </w:p>
    <w:p w:rsidR="0060127B" w:rsidRDefault="0060127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Break with pleasure ‘Fun entertainment”</w:t>
      </w:r>
    </w:p>
    <w:p w:rsidR="00FF02B5" w:rsidRDefault="006012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Перша зона </w:t>
      </w:r>
      <w:r>
        <w:rPr>
          <w:rFonts w:ascii="Times New Roman" w:hAnsi="Times New Roman" w:cs="Times New Roman"/>
          <w:sz w:val="28"/>
          <w:szCs w:val="28"/>
          <w:lang w:val="en-US"/>
        </w:rPr>
        <w:t>“Catch the letter”(</w:t>
      </w:r>
      <w:r>
        <w:rPr>
          <w:rFonts w:ascii="Times New Roman" w:hAnsi="Times New Roman" w:cs="Times New Roman"/>
          <w:sz w:val="28"/>
          <w:szCs w:val="28"/>
        </w:rPr>
        <w:t xml:space="preserve">піймай літеру) </w:t>
      </w:r>
    </w:p>
    <w:p w:rsidR="00462E74" w:rsidRPr="00462E74" w:rsidRDefault="00462E7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00DAF2A2">
            <wp:simplePos x="0" y="0"/>
            <wp:positionH relativeFrom="margin">
              <wp:posOffset>-635</wp:posOffset>
            </wp:positionH>
            <wp:positionV relativeFrom="paragraph">
              <wp:posOffset>868045</wp:posOffset>
            </wp:positionV>
            <wp:extent cx="2811780" cy="2232660"/>
            <wp:effectExtent l="0" t="0" r="7620" b="0"/>
            <wp:wrapThrough wrapText="bothSides">
              <wp:wrapPolygon edited="0">
                <wp:start x="0" y="0"/>
                <wp:lineTo x="0" y="21379"/>
                <wp:lineTo x="21512" y="21379"/>
                <wp:lineTo x="21512" y="0"/>
                <wp:lineTo x="0" y="0"/>
              </wp:wrapPolygon>
            </wp:wrapThrough>
            <wp:docPr id="12005703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570366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780" cy="2232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127B">
        <w:rPr>
          <w:rFonts w:ascii="Times New Roman" w:hAnsi="Times New Roman" w:cs="Times New Roman"/>
          <w:sz w:val="28"/>
          <w:szCs w:val="28"/>
        </w:rPr>
        <w:t>Для цього вам треба на пластикові конуси наклеїти літери англійського алфавіту., а також вирізати  кільця</w:t>
      </w:r>
      <w:r w:rsidR="00FE64C7">
        <w:rPr>
          <w:rFonts w:ascii="Times New Roman" w:hAnsi="Times New Roman" w:cs="Times New Roman"/>
          <w:sz w:val="28"/>
          <w:szCs w:val="28"/>
        </w:rPr>
        <w:t xml:space="preserve"> </w:t>
      </w:r>
      <w:r w:rsidR="0060127B">
        <w:rPr>
          <w:rFonts w:ascii="Times New Roman" w:hAnsi="Times New Roman" w:cs="Times New Roman"/>
          <w:sz w:val="28"/>
          <w:szCs w:val="28"/>
        </w:rPr>
        <w:t xml:space="preserve"> з картону</w:t>
      </w:r>
      <w:r>
        <w:rPr>
          <w:rFonts w:ascii="Times New Roman" w:hAnsi="Times New Roman" w:cs="Times New Roman"/>
          <w:sz w:val="28"/>
          <w:szCs w:val="28"/>
        </w:rPr>
        <w:t xml:space="preserve"> різного розміру. Спочатку запропонуйте дітям схопити будь яку літеру. Потім завдання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ускладнюється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пропонуєте схопити  ту яку ви назвали.</w:t>
      </w:r>
      <w:r w:rsidRPr="00462E74">
        <w:rPr>
          <w:noProof/>
        </w:rPr>
        <w:t xml:space="preserve"> </w:t>
      </w:r>
      <w:r>
        <w:rPr>
          <w:noProof/>
        </w:rPr>
        <w:drawing>
          <wp:inline distT="0" distB="0" distL="0" distR="0" wp14:anchorId="719BF98E" wp14:editId="6BB0162E">
            <wp:extent cx="2773680" cy="2209800"/>
            <wp:effectExtent l="0" t="0" r="7620" b="0"/>
            <wp:docPr id="13274592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45926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7368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2E74" w:rsidRDefault="009048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Друга зона  </w:t>
      </w:r>
      <w:r w:rsidRPr="00904896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  <w:lang w:val="en-US"/>
        </w:rPr>
        <w:t>Magic</w:t>
      </w:r>
      <w:r w:rsidRPr="009048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bowling</w:t>
      </w:r>
      <w:r w:rsidRPr="00904896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>( магічний боулінг)</w:t>
      </w:r>
    </w:p>
    <w:p w:rsidR="00904896" w:rsidRDefault="009048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цього вам знадобляться кеглі і звичайний м’ячик. Спочатку запропонуйте учням просто збити </w:t>
      </w:r>
      <w:r w:rsidR="00447866">
        <w:rPr>
          <w:rFonts w:ascii="Times New Roman" w:hAnsi="Times New Roman" w:cs="Times New Roman"/>
          <w:sz w:val="28"/>
          <w:szCs w:val="28"/>
        </w:rPr>
        <w:t>якомога</w:t>
      </w:r>
      <w:r>
        <w:rPr>
          <w:rFonts w:ascii="Times New Roman" w:hAnsi="Times New Roman" w:cs="Times New Roman"/>
          <w:sz w:val="28"/>
          <w:szCs w:val="28"/>
        </w:rPr>
        <w:t xml:space="preserve"> більше кеглів</w:t>
      </w:r>
      <w:r w:rsidR="00447866">
        <w:rPr>
          <w:rFonts w:ascii="Times New Roman" w:hAnsi="Times New Roman" w:cs="Times New Roman"/>
          <w:sz w:val="28"/>
          <w:szCs w:val="28"/>
        </w:rPr>
        <w:t>, а потім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7866">
        <w:rPr>
          <w:rFonts w:ascii="Times New Roman" w:hAnsi="Times New Roman" w:cs="Times New Roman"/>
          <w:sz w:val="28"/>
          <w:szCs w:val="28"/>
        </w:rPr>
        <w:t xml:space="preserve">запропонуйте </w:t>
      </w:r>
      <w:r>
        <w:rPr>
          <w:rFonts w:ascii="Times New Roman" w:hAnsi="Times New Roman" w:cs="Times New Roman"/>
          <w:sz w:val="28"/>
          <w:szCs w:val="28"/>
        </w:rPr>
        <w:t xml:space="preserve"> вгадати скільки кеглів зіб’є гравець. Той хто вгадає стає на його місце.</w:t>
      </w:r>
    </w:p>
    <w:p w:rsidR="00447866" w:rsidRDefault="0044786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AD4DABC" wp14:editId="4B44BAD9">
            <wp:extent cx="2918460" cy="2263140"/>
            <wp:effectExtent l="0" t="0" r="0" b="3810"/>
            <wp:docPr id="7965356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5356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18460" cy="2263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E1F27DF" wp14:editId="2DD2F431">
            <wp:extent cx="3063240" cy="2255520"/>
            <wp:effectExtent l="0" t="0" r="3810" b="0"/>
            <wp:docPr id="22960126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60126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225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866" w:rsidRDefault="004478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Третя зона </w:t>
      </w:r>
      <w:r w:rsidRPr="00447866">
        <w:rPr>
          <w:rFonts w:ascii="Times New Roman" w:hAnsi="Times New Roman" w:cs="Times New Roman"/>
          <w:sz w:val="28"/>
          <w:szCs w:val="28"/>
        </w:rPr>
        <w:t xml:space="preserve">“ </w:t>
      </w:r>
      <w:r>
        <w:rPr>
          <w:rFonts w:ascii="Times New Roman" w:hAnsi="Times New Roman" w:cs="Times New Roman"/>
          <w:sz w:val="28"/>
          <w:szCs w:val="28"/>
          <w:lang w:val="en-US"/>
        </w:rPr>
        <w:t>Dance</w:t>
      </w:r>
      <w:r w:rsidRPr="004478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party</w:t>
      </w:r>
      <w:r w:rsidRPr="00447866">
        <w:rPr>
          <w:rFonts w:ascii="Times New Roman" w:hAnsi="Times New Roman" w:cs="Times New Roman"/>
          <w:sz w:val="28"/>
          <w:szCs w:val="28"/>
        </w:rPr>
        <w:t>”(</w:t>
      </w:r>
      <w:r>
        <w:rPr>
          <w:rFonts w:ascii="Times New Roman" w:hAnsi="Times New Roman" w:cs="Times New Roman"/>
          <w:sz w:val="28"/>
          <w:szCs w:val="28"/>
        </w:rPr>
        <w:t>танцювальна вечірка)</w:t>
      </w:r>
    </w:p>
    <w:p w:rsidR="00447866" w:rsidRDefault="004478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Тут ви підбираєте відомі англомовні хіти і діти під музику виконують рухи разом з вами.</w:t>
      </w:r>
    </w:p>
    <w:p w:rsidR="00447866" w:rsidRDefault="0044786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Це може бути </w:t>
      </w:r>
      <w:r w:rsidR="00EF4DD5">
        <w:rPr>
          <w:rFonts w:ascii="Times New Roman" w:hAnsi="Times New Roman" w:cs="Times New Roman"/>
          <w:sz w:val="28"/>
          <w:szCs w:val="28"/>
        </w:rPr>
        <w:t xml:space="preserve">звичайна пісня наприклад </w:t>
      </w:r>
      <w:r w:rsidR="00EF4DD5">
        <w:rPr>
          <w:rFonts w:ascii="Times New Roman" w:hAnsi="Times New Roman" w:cs="Times New Roman"/>
          <w:sz w:val="28"/>
          <w:szCs w:val="28"/>
          <w:lang w:val="en-US"/>
        </w:rPr>
        <w:t>“I like</w:t>
      </w:r>
      <w:r w:rsidR="00EF4DD5" w:rsidRPr="00EF4D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F4DD5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="00EF4DD5" w:rsidRPr="00EF4D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F4DD5">
        <w:rPr>
          <w:rFonts w:ascii="Times New Roman" w:hAnsi="Times New Roman" w:cs="Times New Roman"/>
          <w:sz w:val="28"/>
          <w:szCs w:val="28"/>
          <w:lang w:val="en-US"/>
        </w:rPr>
        <w:t>move</w:t>
      </w:r>
      <w:r w:rsidR="00EF4DD5" w:rsidRPr="00EF4D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F4DD5">
        <w:rPr>
          <w:rFonts w:ascii="Times New Roman" w:hAnsi="Times New Roman" w:cs="Times New Roman"/>
          <w:sz w:val="28"/>
          <w:szCs w:val="28"/>
          <w:lang w:val="en-US"/>
        </w:rPr>
        <w:t>it”| “Wednesday Addams”</w:t>
      </w:r>
    </w:p>
    <w:p w:rsidR="00EF4DD5" w:rsidRDefault="00EF4DD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“Barbie Girl”</w:t>
      </w:r>
    </w:p>
    <w:p w:rsidR="00EF4DD5" w:rsidRDefault="00EF4DD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Або це може бути англійська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руханка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наприклад</w:t>
      </w:r>
      <w:r w:rsidR="00983214">
        <w:rPr>
          <w:rFonts w:ascii="Times New Roman" w:hAnsi="Times New Roman" w:cs="Times New Roman"/>
          <w:sz w:val="28"/>
          <w:szCs w:val="28"/>
        </w:rPr>
        <w:t xml:space="preserve"> </w:t>
      </w:r>
      <w:r w:rsidR="00983214" w:rsidRPr="00983214">
        <w:rPr>
          <w:rFonts w:ascii="Times New Roman" w:hAnsi="Times New Roman" w:cs="Times New Roman"/>
          <w:sz w:val="28"/>
          <w:szCs w:val="28"/>
          <w:lang w:val="en-US"/>
        </w:rPr>
        <w:t xml:space="preserve"> “</w:t>
      </w:r>
      <w:proofErr w:type="spellStart"/>
      <w:r w:rsidR="00983214">
        <w:rPr>
          <w:rFonts w:ascii="Times New Roman" w:hAnsi="Times New Roman" w:cs="Times New Roman"/>
          <w:sz w:val="28"/>
          <w:szCs w:val="28"/>
          <w:lang w:val="en-US"/>
        </w:rPr>
        <w:t>Schiffie</w:t>
      </w:r>
      <w:proofErr w:type="spellEnd"/>
      <w:r w:rsidR="00983214" w:rsidRPr="00983214">
        <w:rPr>
          <w:rFonts w:ascii="Times New Roman" w:hAnsi="Times New Roman" w:cs="Times New Roman"/>
          <w:sz w:val="28"/>
          <w:szCs w:val="28"/>
          <w:lang w:val="en-US"/>
        </w:rPr>
        <w:t xml:space="preserve"> &amp; </w:t>
      </w:r>
      <w:r w:rsidR="00983214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="00983214" w:rsidRPr="00983214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983214">
        <w:rPr>
          <w:rFonts w:ascii="Times New Roman" w:hAnsi="Times New Roman" w:cs="Times New Roman"/>
          <w:sz w:val="28"/>
          <w:szCs w:val="28"/>
          <w:lang w:val="en-US"/>
        </w:rPr>
        <w:t>Penguin</w:t>
      </w:r>
      <w:r w:rsidR="00983214" w:rsidRPr="0098321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83214">
        <w:rPr>
          <w:rFonts w:ascii="Times New Roman" w:hAnsi="Times New Roman" w:cs="Times New Roman"/>
          <w:sz w:val="28"/>
          <w:szCs w:val="28"/>
          <w:lang w:val="en-US"/>
        </w:rPr>
        <w:t>Dance”| “ Wheels on the Bus” (TECHNO)</w:t>
      </w:r>
    </w:p>
    <w:p w:rsidR="00983214" w:rsidRPr="00983214" w:rsidRDefault="00983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 час перерви можуть вільно переходити з однієї  до іншої зони</w:t>
      </w:r>
      <w:r w:rsidR="00FF02B5">
        <w:rPr>
          <w:rFonts w:ascii="Times New Roman" w:hAnsi="Times New Roman" w:cs="Times New Roman"/>
          <w:sz w:val="28"/>
          <w:szCs w:val="28"/>
        </w:rPr>
        <w:t>.</w:t>
      </w:r>
    </w:p>
    <w:p w:rsidR="00447866" w:rsidRPr="00447866" w:rsidRDefault="00447866">
      <w:pPr>
        <w:rPr>
          <w:rFonts w:ascii="Times New Roman" w:hAnsi="Times New Roman" w:cs="Times New Roman"/>
          <w:sz w:val="28"/>
          <w:szCs w:val="28"/>
        </w:rPr>
      </w:pPr>
    </w:p>
    <w:sectPr w:rsidR="00447866" w:rsidRPr="004478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A7E"/>
    <w:rsid w:val="00122E1F"/>
    <w:rsid w:val="004454FF"/>
    <w:rsid w:val="00447866"/>
    <w:rsid w:val="00462E74"/>
    <w:rsid w:val="004D59E3"/>
    <w:rsid w:val="005A1A7E"/>
    <w:rsid w:val="0060127B"/>
    <w:rsid w:val="00904896"/>
    <w:rsid w:val="00983214"/>
    <w:rsid w:val="00CF3FD4"/>
    <w:rsid w:val="00CF4A6D"/>
    <w:rsid w:val="00EF4DD5"/>
    <w:rsid w:val="00FE64C7"/>
    <w:rsid w:val="00FF0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40D544"/>
  <w15:chartTrackingRefBased/>
  <w15:docId w15:val="{0440FE67-A232-408E-A16D-E6287C6DC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367</Words>
  <Characters>2175</Characters>
  <Application>Microsoft Office Word</Application>
  <DocSecurity>0</DocSecurity>
  <Lines>47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Іван Вернигора</dc:creator>
  <cp:keywords/>
  <dc:description/>
  <cp:lastModifiedBy>Іван Вернигора</cp:lastModifiedBy>
  <cp:revision>1</cp:revision>
  <dcterms:created xsi:type="dcterms:W3CDTF">2024-08-09T18:28:00Z</dcterms:created>
  <dcterms:modified xsi:type="dcterms:W3CDTF">2024-08-09T20:24:00Z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93627b03-aec1-4103-b80c-44fe711dfcaf</vt:lpwstr>
  </property>
</Properties>
</file>