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E58" w:rsidRPr="007941E0" w:rsidRDefault="00FC7E58" w:rsidP="00FC4073">
      <w:pPr>
        <w:spacing w:line="360" w:lineRule="auto"/>
        <w:jc w:val="center"/>
        <w:rPr>
          <w:rFonts w:ascii="Times New Roman" w:hAnsi="Times New Roman" w:cs="Times New Roman"/>
          <w:sz w:val="28"/>
          <w:szCs w:val="28"/>
          <w:lang w:val="uk-UA"/>
        </w:rPr>
      </w:pPr>
      <w:r w:rsidRPr="007941E0">
        <w:rPr>
          <w:rFonts w:ascii="Times New Roman" w:hAnsi="Times New Roman" w:cs="Times New Roman"/>
          <w:sz w:val="28"/>
          <w:szCs w:val="28"/>
          <w:lang w:val="uk-UA"/>
        </w:rPr>
        <w:t>Відділ освіти Рівненської районної державної адміністрації</w:t>
      </w:r>
    </w:p>
    <w:p w:rsidR="00350956" w:rsidRPr="007941E0" w:rsidRDefault="00FC7E58" w:rsidP="00FC4073">
      <w:pPr>
        <w:spacing w:line="360" w:lineRule="auto"/>
        <w:jc w:val="center"/>
        <w:rPr>
          <w:rFonts w:ascii="Times New Roman" w:hAnsi="Times New Roman" w:cs="Times New Roman"/>
          <w:sz w:val="28"/>
          <w:szCs w:val="28"/>
          <w:lang w:val="uk-UA"/>
        </w:rPr>
      </w:pPr>
      <w:r w:rsidRPr="007941E0">
        <w:rPr>
          <w:rFonts w:ascii="Times New Roman" w:hAnsi="Times New Roman" w:cs="Times New Roman"/>
          <w:sz w:val="28"/>
          <w:szCs w:val="28"/>
          <w:lang w:val="uk-UA"/>
        </w:rPr>
        <w:t>Рівненської області</w:t>
      </w:r>
    </w:p>
    <w:p w:rsidR="00FC7E58" w:rsidRPr="007941E0" w:rsidRDefault="00FC7E58" w:rsidP="00FC4073">
      <w:pPr>
        <w:spacing w:line="360" w:lineRule="auto"/>
        <w:jc w:val="center"/>
        <w:rPr>
          <w:rFonts w:ascii="Times New Roman" w:hAnsi="Times New Roman" w:cs="Times New Roman"/>
          <w:sz w:val="28"/>
          <w:szCs w:val="28"/>
          <w:lang w:val="uk-UA"/>
        </w:rPr>
      </w:pPr>
      <w:r w:rsidRPr="007941E0">
        <w:rPr>
          <w:rFonts w:ascii="Times New Roman" w:hAnsi="Times New Roman" w:cs="Times New Roman"/>
          <w:sz w:val="28"/>
          <w:szCs w:val="28"/>
          <w:lang w:val="uk-UA"/>
        </w:rPr>
        <w:t>Методичний кабінет</w:t>
      </w:r>
    </w:p>
    <w:p w:rsidR="00B801A9" w:rsidRPr="007941E0" w:rsidRDefault="00B801A9" w:rsidP="00FC4073">
      <w:pPr>
        <w:spacing w:line="360" w:lineRule="auto"/>
        <w:jc w:val="both"/>
        <w:rPr>
          <w:rFonts w:ascii="Times New Roman" w:hAnsi="Times New Roman" w:cs="Times New Roman"/>
          <w:sz w:val="28"/>
          <w:szCs w:val="28"/>
          <w:lang w:val="uk-UA"/>
        </w:rPr>
      </w:pPr>
    </w:p>
    <w:p w:rsidR="00B801A9" w:rsidRPr="007941E0" w:rsidRDefault="00B801A9" w:rsidP="00FC4073">
      <w:pPr>
        <w:spacing w:line="360" w:lineRule="auto"/>
        <w:jc w:val="both"/>
        <w:rPr>
          <w:rFonts w:ascii="Times New Roman" w:hAnsi="Times New Roman" w:cs="Times New Roman"/>
          <w:sz w:val="28"/>
          <w:szCs w:val="28"/>
          <w:lang w:val="uk-UA"/>
        </w:rPr>
      </w:pPr>
    </w:p>
    <w:p w:rsidR="00B801A9" w:rsidRPr="007941E0" w:rsidRDefault="00B801A9" w:rsidP="00FC4073">
      <w:pPr>
        <w:spacing w:line="360" w:lineRule="auto"/>
        <w:jc w:val="both"/>
        <w:rPr>
          <w:rFonts w:ascii="Times New Roman" w:hAnsi="Times New Roman" w:cs="Times New Roman"/>
          <w:sz w:val="28"/>
          <w:szCs w:val="28"/>
          <w:lang w:val="uk-UA"/>
        </w:rPr>
      </w:pPr>
    </w:p>
    <w:p w:rsidR="00B801A9" w:rsidRPr="007941E0" w:rsidRDefault="00B801A9" w:rsidP="00FC4073">
      <w:pPr>
        <w:spacing w:line="360" w:lineRule="auto"/>
        <w:jc w:val="center"/>
        <w:rPr>
          <w:rFonts w:ascii="Times New Roman" w:hAnsi="Times New Roman" w:cs="Times New Roman"/>
          <w:b/>
          <w:color w:val="FF0000"/>
          <w:spacing w:val="10"/>
          <w:sz w:val="72"/>
          <w:szCs w:val="72"/>
          <w:lang w:val="uk-UA"/>
        </w:rPr>
      </w:pPr>
      <w:r w:rsidRPr="007941E0">
        <w:rPr>
          <w:rFonts w:ascii="Times New Roman" w:hAnsi="Times New Roman" w:cs="Times New Roman"/>
          <w:b/>
          <w:color w:val="FF0000"/>
          <w:spacing w:val="10"/>
          <w:sz w:val="72"/>
          <w:szCs w:val="72"/>
          <w:lang w:val="uk-UA"/>
        </w:rPr>
        <w:t xml:space="preserve">Сучасні </w:t>
      </w:r>
      <w:r w:rsidR="00FC7E58" w:rsidRPr="007941E0">
        <w:rPr>
          <w:rFonts w:ascii="Times New Roman" w:hAnsi="Times New Roman" w:cs="Times New Roman"/>
          <w:b/>
          <w:color w:val="FF0000"/>
          <w:spacing w:val="10"/>
          <w:sz w:val="72"/>
          <w:szCs w:val="72"/>
          <w:lang w:val="uk-UA"/>
        </w:rPr>
        <w:t>технології навчання в школі</w:t>
      </w:r>
    </w:p>
    <w:p w:rsidR="000A1BE7" w:rsidRPr="007941E0" w:rsidRDefault="008A6A68" w:rsidP="00FC4073">
      <w:pPr>
        <w:spacing w:line="360" w:lineRule="auto"/>
        <w:jc w:val="center"/>
        <w:rPr>
          <w:rFonts w:ascii="Times New Roman" w:hAnsi="Times New Roman" w:cs="Times New Roman"/>
          <w:b/>
          <w:color w:val="FF0000"/>
          <w:spacing w:val="10"/>
          <w:sz w:val="36"/>
          <w:szCs w:val="36"/>
          <w:lang w:val="uk-UA"/>
        </w:rPr>
      </w:pPr>
      <w:r w:rsidRPr="007941E0">
        <w:rPr>
          <w:rFonts w:ascii="Times New Roman" w:hAnsi="Times New Roman" w:cs="Times New Roman"/>
          <w:b/>
          <w:color w:val="FF0000"/>
          <w:spacing w:val="10"/>
          <w:sz w:val="36"/>
          <w:szCs w:val="36"/>
          <w:lang w:val="uk-UA"/>
        </w:rPr>
        <w:t>(</w:t>
      </w:r>
      <w:r w:rsidR="00FF5731" w:rsidRPr="007941E0">
        <w:rPr>
          <w:rFonts w:ascii="Times New Roman" w:hAnsi="Times New Roman" w:cs="Times New Roman"/>
          <w:b/>
          <w:color w:val="FF0000"/>
          <w:spacing w:val="10"/>
          <w:sz w:val="36"/>
          <w:szCs w:val="36"/>
          <w:lang w:val="uk-UA"/>
        </w:rPr>
        <w:t>міні-довідник</w:t>
      </w:r>
      <w:r w:rsidR="00B801A9" w:rsidRPr="007941E0">
        <w:rPr>
          <w:rFonts w:ascii="Times New Roman" w:hAnsi="Times New Roman" w:cs="Times New Roman"/>
          <w:b/>
          <w:color w:val="FF0000"/>
          <w:spacing w:val="10"/>
          <w:sz w:val="36"/>
          <w:szCs w:val="36"/>
          <w:lang w:val="uk-UA"/>
        </w:rPr>
        <w:t xml:space="preserve"> вчителя ХХІ століття</w:t>
      </w:r>
      <w:r w:rsidRPr="007941E0">
        <w:rPr>
          <w:rFonts w:ascii="Times New Roman" w:hAnsi="Times New Roman" w:cs="Times New Roman"/>
          <w:b/>
          <w:color w:val="FF0000"/>
          <w:spacing w:val="10"/>
          <w:sz w:val="36"/>
          <w:szCs w:val="36"/>
          <w:lang w:val="uk-UA"/>
        </w:rPr>
        <w:t>)</w:t>
      </w:r>
    </w:p>
    <w:p w:rsidR="000A1BE7" w:rsidRPr="007941E0" w:rsidRDefault="00033781" w:rsidP="00FC4073">
      <w:pPr>
        <w:spacing w:line="360" w:lineRule="auto"/>
        <w:jc w:val="both"/>
        <w:rPr>
          <w:rFonts w:ascii="Times New Roman" w:hAnsi="Times New Roman" w:cs="Times New Roman"/>
          <w:sz w:val="28"/>
          <w:szCs w:val="28"/>
          <w:lang w:val="uk-UA"/>
        </w:rPr>
      </w:pPr>
      <w:r w:rsidRPr="007941E0">
        <w:rPr>
          <w:rFonts w:ascii="Times New Roman" w:hAnsi="Times New Roman" w:cs="Times New Roman"/>
          <w:noProof/>
          <w:sz w:val="28"/>
          <w:szCs w:val="28"/>
          <w:lang w:val="uk-UA" w:eastAsia="ru-RU"/>
        </w:rPr>
        <w:drawing>
          <wp:anchor distT="0" distB="0" distL="114300" distR="114300" simplePos="0" relativeHeight="251662336" behindDoc="0" locked="0" layoutInCell="1" allowOverlap="1" wp14:anchorId="403CF333" wp14:editId="7D4ABDA5">
            <wp:simplePos x="0" y="0"/>
            <wp:positionH relativeFrom="column">
              <wp:posOffset>196796</wp:posOffset>
            </wp:positionH>
            <wp:positionV relativeFrom="paragraph">
              <wp:posOffset>2027</wp:posOffset>
            </wp:positionV>
            <wp:extent cx="5339080" cy="4141076"/>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uQmijDSSv9emRYYkbagKtt.jpeg"/>
                    <pic:cNvPicPr/>
                  </pic:nvPicPr>
                  <pic:blipFill rotWithShape="1">
                    <a:blip r:embed="rId8" cstate="print">
                      <a:extLst>
                        <a:ext uri="{28A0092B-C50C-407E-A947-70E740481C1C}">
                          <a14:useLocalDpi xmlns:a14="http://schemas.microsoft.com/office/drawing/2010/main" val="0"/>
                        </a:ext>
                      </a:extLst>
                    </a:blip>
                    <a:srcRect t="-1" b="-3415"/>
                    <a:stretch/>
                  </pic:blipFill>
                  <pic:spPr bwMode="auto">
                    <a:xfrm>
                      <a:off x="0" y="0"/>
                      <a:ext cx="5339080" cy="4141076"/>
                    </a:xfrm>
                    <a:prstGeom prst="ellipse">
                      <a:avLst/>
                    </a:prstGeom>
                    <a:ln>
                      <a:noFill/>
                    </a:ln>
                    <a:extLst>
                      <a:ext uri="{53640926-AAD7-44D8-BBD7-CCE9431645EC}">
                        <a14:shadowObscured xmlns:a14="http://schemas.microsoft.com/office/drawing/2010/main"/>
                      </a:ext>
                    </a:extLst>
                  </pic:spPr>
                </pic:pic>
              </a:graphicData>
            </a:graphic>
          </wp:anchor>
        </w:drawing>
      </w:r>
      <w:r w:rsidR="000A1BE7" w:rsidRPr="007941E0">
        <w:rPr>
          <w:rFonts w:ascii="Times New Roman" w:hAnsi="Times New Roman" w:cs="Times New Roman"/>
          <w:sz w:val="28"/>
          <w:szCs w:val="28"/>
          <w:lang w:val="uk-UA"/>
        </w:rPr>
        <w:br w:type="page"/>
      </w:r>
    </w:p>
    <w:p w:rsidR="008A6A68" w:rsidRPr="007941E0" w:rsidRDefault="008A6A68" w:rsidP="00FC4073">
      <w:pPr>
        <w:spacing w:line="360" w:lineRule="auto"/>
        <w:ind w:firstLine="540"/>
        <w:jc w:val="both"/>
        <w:rPr>
          <w:rFonts w:ascii="Times New Roman" w:hAnsi="Times New Roman" w:cs="Times New Roman"/>
          <w:b/>
          <w:bCs/>
          <w:sz w:val="28"/>
          <w:szCs w:val="28"/>
          <w:lang w:val="uk-UA"/>
        </w:rPr>
      </w:pPr>
      <w:r w:rsidRPr="007941E0">
        <w:rPr>
          <w:rFonts w:ascii="Times New Roman" w:hAnsi="Times New Roman" w:cs="Times New Roman"/>
          <w:noProof/>
          <w:sz w:val="28"/>
          <w:szCs w:val="28"/>
          <w:lang w:val="uk-UA" w:eastAsia="ru-RU"/>
        </w:rPr>
        <w:lastRenderedPageBreak/>
        <w:drawing>
          <wp:anchor distT="0" distB="0" distL="114300" distR="114300" simplePos="0" relativeHeight="251664384" behindDoc="0" locked="0" layoutInCell="1" allowOverlap="1" wp14:anchorId="375A6624" wp14:editId="220D4F04">
            <wp:simplePos x="0" y="0"/>
            <wp:positionH relativeFrom="column">
              <wp:posOffset>683173</wp:posOffset>
            </wp:positionH>
            <wp:positionV relativeFrom="paragraph">
              <wp:posOffset>-242548</wp:posOffset>
            </wp:positionV>
            <wp:extent cx="4130040" cy="2919730"/>
            <wp:effectExtent l="0" t="0" r="381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sktop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30040" cy="2919730"/>
                    </a:xfrm>
                    <a:prstGeom prst="rect">
                      <a:avLst/>
                    </a:prstGeom>
                  </pic:spPr>
                </pic:pic>
              </a:graphicData>
            </a:graphic>
          </wp:anchor>
        </w:drawing>
      </w:r>
    </w:p>
    <w:p w:rsidR="008A6A68" w:rsidRPr="007941E0" w:rsidRDefault="008A6A68" w:rsidP="00FC4073">
      <w:pPr>
        <w:spacing w:line="360" w:lineRule="auto"/>
        <w:ind w:firstLine="540"/>
        <w:jc w:val="both"/>
        <w:rPr>
          <w:rFonts w:ascii="Times New Roman" w:hAnsi="Times New Roman" w:cs="Times New Roman"/>
          <w:b/>
          <w:bCs/>
          <w:sz w:val="28"/>
          <w:szCs w:val="28"/>
          <w:lang w:val="uk-UA"/>
        </w:rPr>
      </w:pPr>
    </w:p>
    <w:p w:rsidR="008A6A68" w:rsidRPr="007941E0" w:rsidRDefault="008A6A68" w:rsidP="00FC4073">
      <w:pPr>
        <w:spacing w:line="360" w:lineRule="auto"/>
        <w:ind w:firstLine="540"/>
        <w:jc w:val="both"/>
        <w:rPr>
          <w:rFonts w:ascii="Times New Roman" w:hAnsi="Times New Roman" w:cs="Times New Roman"/>
          <w:b/>
          <w:bCs/>
          <w:sz w:val="28"/>
          <w:szCs w:val="28"/>
          <w:lang w:val="uk-UA"/>
        </w:rPr>
      </w:pPr>
    </w:p>
    <w:p w:rsidR="008A6A68" w:rsidRPr="007941E0" w:rsidRDefault="008A6A68" w:rsidP="00FC4073">
      <w:pPr>
        <w:spacing w:line="360" w:lineRule="auto"/>
        <w:ind w:firstLine="540"/>
        <w:jc w:val="both"/>
        <w:rPr>
          <w:rFonts w:ascii="Times New Roman" w:hAnsi="Times New Roman" w:cs="Times New Roman"/>
          <w:b/>
          <w:bCs/>
          <w:sz w:val="28"/>
          <w:szCs w:val="28"/>
          <w:lang w:val="uk-UA"/>
        </w:rPr>
      </w:pPr>
    </w:p>
    <w:p w:rsidR="008A6A68" w:rsidRPr="007941E0" w:rsidRDefault="008A6A68" w:rsidP="00FC4073">
      <w:pPr>
        <w:spacing w:line="360" w:lineRule="auto"/>
        <w:ind w:firstLine="540"/>
        <w:jc w:val="both"/>
        <w:rPr>
          <w:rFonts w:ascii="Times New Roman" w:hAnsi="Times New Roman" w:cs="Times New Roman"/>
          <w:b/>
          <w:bCs/>
          <w:sz w:val="28"/>
          <w:szCs w:val="28"/>
          <w:lang w:val="uk-UA"/>
        </w:rPr>
      </w:pPr>
    </w:p>
    <w:p w:rsidR="008A6A68" w:rsidRPr="007941E0" w:rsidRDefault="008A6A68" w:rsidP="00FC4073">
      <w:pPr>
        <w:spacing w:line="360" w:lineRule="auto"/>
        <w:ind w:firstLine="540"/>
        <w:jc w:val="both"/>
        <w:rPr>
          <w:rFonts w:ascii="Times New Roman" w:hAnsi="Times New Roman" w:cs="Times New Roman"/>
          <w:b/>
          <w:bCs/>
          <w:sz w:val="28"/>
          <w:szCs w:val="28"/>
          <w:lang w:val="uk-UA"/>
        </w:rPr>
      </w:pPr>
    </w:p>
    <w:p w:rsidR="008A6A68" w:rsidRPr="007941E0" w:rsidRDefault="008A6A68" w:rsidP="00FC4073">
      <w:pPr>
        <w:spacing w:line="360" w:lineRule="auto"/>
        <w:ind w:firstLine="540"/>
        <w:jc w:val="both"/>
        <w:rPr>
          <w:rFonts w:ascii="Times New Roman" w:hAnsi="Times New Roman" w:cs="Times New Roman"/>
          <w:b/>
          <w:bCs/>
          <w:sz w:val="28"/>
          <w:szCs w:val="28"/>
          <w:lang w:val="uk-UA"/>
        </w:rPr>
      </w:pPr>
    </w:p>
    <w:p w:rsidR="008A6A68" w:rsidRPr="007941E0" w:rsidRDefault="008A6A68" w:rsidP="00FC4073">
      <w:pPr>
        <w:spacing w:line="360" w:lineRule="auto"/>
        <w:ind w:firstLine="540"/>
        <w:jc w:val="both"/>
        <w:rPr>
          <w:rFonts w:ascii="Times New Roman" w:hAnsi="Times New Roman" w:cs="Times New Roman"/>
          <w:b/>
          <w:bCs/>
          <w:sz w:val="28"/>
          <w:szCs w:val="28"/>
          <w:lang w:val="uk-UA"/>
        </w:rPr>
      </w:pPr>
    </w:p>
    <w:p w:rsidR="008A6A68" w:rsidRPr="007941E0" w:rsidRDefault="008A6A68" w:rsidP="00FC4073">
      <w:pPr>
        <w:spacing w:line="360" w:lineRule="auto"/>
        <w:ind w:firstLine="540"/>
        <w:jc w:val="both"/>
        <w:rPr>
          <w:rFonts w:ascii="Times New Roman" w:hAnsi="Times New Roman" w:cs="Times New Roman"/>
          <w:b/>
          <w:bCs/>
          <w:sz w:val="28"/>
          <w:szCs w:val="28"/>
          <w:lang w:val="uk-UA"/>
        </w:rPr>
      </w:pPr>
    </w:p>
    <w:p w:rsidR="008A6A68" w:rsidRPr="007941E0" w:rsidRDefault="008A6A68" w:rsidP="00FC4073">
      <w:pPr>
        <w:spacing w:line="360" w:lineRule="auto"/>
        <w:ind w:firstLine="540"/>
        <w:jc w:val="both"/>
        <w:rPr>
          <w:rFonts w:ascii="Times New Roman" w:hAnsi="Times New Roman" w:cs="Times New Roman"/>
          <w:b/>
          <w:bCs/>
          <w:color w:val="C00000"/>
          <w:sz w:val="48"/>
          <w:szCs w:val="48"/>
          <w:lang w:val="uk-UA"/>
        </w:rPr>
      </w:pPr>
    </w:p>
    <w:p w:rsidR="000A1BE7" w:rsidRPr="007941E0" w:rsidRDefault="000A1BE7" w:rsidP="00FC4073">
      <w:pPr>
        <w:spacing w:line="360" w:lineRule="auto"/>
        <w:ind w:firstLine="540"/>
        <w:jc w:val="center"/>
        <w:rPr>
          <w:rFonts w:ascii="Times New Roman" w:hAnsi="Times New Roman" w:cs="Times New Roman"/>
          <w:b/>
          <w:bCs/>
          <w:color w:val="C00000"/>
          <w:sz w:val="48"/>
          <w:szCs w:val="48"/>
          <w:lang w:val="uk-UA"/>
        </w:rPr>
      </w:pPr>
      <w:r w:rsidRPr="007941E0">
        <w:rPr>
          <w:rFonts w:ascii="Times New Roman" w:hAnsi="Times New Roman" w:cs="Times New Roman"/>
          <w:b/>
          <w:bCs/>
          <w:color w:val="C00000"/>
          <w:sz w:val="48"/>
          <w:szCs w:val="48"/>
          <w:lang w:val="uk-UA"/>
        </w:rPr>
        <w:t>Учитель повинен свідомо йти в ногу із сучасністю.</w:t>
      </w:r>
    </w:p>
    <w:p w:rsidR="00DB271E" w:rsidRPr="007941E0" w:rsidRDefault="000A1BE7" w:rsidP="00FC4073">
      <w:pPr>
        <w:spacing w:line="360" w:lineRule="auto"/>
        <w:ind w:left="4248" w:firstLine="708"/>
        <w:jc w:val="center"/>
        <w:rPr>
          <w:rFonts w:ascii="Times New Roman" w:hAnsi="Times New Roman" w:cs="Times New Roman"/>
          <w:b/>
          <w:bCs/>
          <w:sz w:val="40"/>
          <w:szCs w:val="40"/>
          <w:lang w:val="uk-UA"/>
        </w:rPr>
      </w:pPr>
      <w:r w:rsidRPr="007941E0">
        <w:rPr>
          <w:rFonts w:ascii="Times New Roman" w:hAnsi="Times New Roman" w:cs="Times New Roman"/>
          <w:b/>
          <w:bCs/>
          <w:color w:val="C00000"/>
          <w:sz w:val="48"/>
          <w:szCs w:val="48"/>
          <w:lang w:val="uk-UA"/>
        </w:rPr>
        <w:t>А. Дістервег</w:t>
      </w:r>
      <w:r w:rsidRPr="007941E0">
        <w:rPr>
          <w:rFonts w:ascii="Times New Roman" w:hAnsi="Times New Roman" w:cs="Times New Roman"/>
          <w:b/>
          <w:bCs/>
          <w:sz w:val="40"/>
          <w:szCs w:val="40"/>
          <w:lang w:val="uk-UA"/>
        </w:rPr>
        <w:br/>
        <w:t xml:space="preserve">  </w:t>
      </w:r>
    </w:p>
    <w:p w:rsidR="00DB271E" w:rsidRPr="007941E0" w:rsidRDefault="00DB271E" w:rsidP="00FC4073">
      <w:pPr>
        <w:spacing w:line="360" w:lineRule="auto"/>
        <w:ind w:firstLine="708"/>
        <w:rPr>
          <w:rFonts w:ascii="Times New Roman" w:hAnsi="Times New Roman" w:cs="Times New Roman"/>
          <w:b/>
          <w:bCs/>
          <w:sz w:val="40"/>
          <w:szCs w:val="40"/>
          <w:lang w:val="uk-UA"/>
        </w:rPr>
      </w:pPr>
      <w:r w:rsidRPr="007941E0">
        <w:rPr>
          <w:rFonts w:ascii="Times New Roman" w:hAnsi="Times New Roman" w:cs="Times New Roman"/>
          <w:noProof/>
          <w:sz w:val="28"/>
          <w:szCs w:val="28"/>
          <w:lang w:val="uk-UA" w:eastAsia="ru-RU"/>
        </w:rPr>
        <w:drawing>
          <wp:inline distT="0" distB="0" distL="0" distR="0" wp14:anchorId="739D216B" wp14:editId="6E180552">
            <wp:extent cx="5296930" cy="1849821"/>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ducation_home_canvas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15416" cy="1856277"/>
                    </a:xfrm>
                    <a:prstGeom prst="rect">
                      <a:avLst/>
                    </a:prstGeom>
                  </pic:spPr>
                </pic:pic>
              </a:graphicData>
            </a:graphic>
          </wp:inline>
        </w:drawing>
      </w:r>
    </w:p>
    <w:p w:rsidR="00DB271E" w:rsidRPr="007941E0" w:rsidRDefault="00DB271E" w:rsidP="00FC4073">
      <w:pPr>
        <w:spacing w:line="360" w:lineRule="auto"/>
        <w:ind w:left="4248" w:firstLine="708"/>
        <w:jc w:val="center"/>
        <w:rPr>
          <w:rFonts w:ascii="Times New Roman" w:hAnsi="Times New Roman" w:cs="Times New Roman"/>
          <w:b/>
          <w:bCs/>
          <w:sz w:val="40"/>
          <w:szCs w:val="40"/>
          <w:lang w:val="uk-UA"/>
        </w:rPr>
      </w:pPr>
    </w:p>
    <w:p w:rsidR="00DB271E" w:rsidRPr="007941E0" w:rsidRDefault="00DB271E" w:rsidP="00FC4073">
      <w:pPr>
        <w:spacing w:line="360" w:lineRule="auto"/>
        <w:ind w:left="4248" w:firstLine="708"/>
        <w:jc w:val="center"/>
        <w:rPr>
          <w:rFonts w:ascii="Times New Roman" w:hAnsi="Times New Roman" w:cs="Times New Roman"/>
          <w:b/>
          <w:bCs/>
          <w:sz w:val="40"/>
          <w:szCs w:val="40"/>
          <w:lang w:val="uk-UA"/>
        </w:rPr>
      </w:pPr>
    </w:p>
    <w:p w:rsidR="00FC7E58" w:rsidRPr="007941E0" w:rsidRDefault="00FC7E58" w:rsidP="00FC4073">
      <w:pPr>
        <w:spacing w:line="360" w:lineRule="auto"/>
        <w:rPr>
          <w:rFonts w:ascii="Times New Roman" w:hAnsi="Times New Roman" w:cs="Times New Roman"/>
          <w:b/>
          <w:bCs/>
          <w:sz w:val="40"/>
          <w:szCs w:val="40"/>
          <w:lang w:val="uk-UA"/>
        </w:rPr>
      </w:pPr>
      <w:r w:rsidRPr="007941E0">
        <w:rPr>
          <w:rFonts w:ascii="Times New Roman" w:hAnsi="Times New Roman" w:cs="Times New Roman"/>
          <w:b/>
          <w:bCs/>
          <w:sz w:val="28"/>
          <w:szCs w:val="28"/>
          <w:lang w:val="uk-UA"/>
        </w:rPr>
        <w:t xml:space="preserve">Упорядник: </w:t>
      </w:r>
    </w:p>
    <w:p w:rsidR="00FC7E58" w:rsidRPr="007941E0" w:rsidRDefault="00FC7E58" w:rsidP="00FC4073">
      <w:pPr>
        <w:spacing w:line="360" w:lineRule="auto"/>
        <w:rPr>
          <w:rFonts w:ascii="Times New Roman" w:hAnsi="Times New Roman" w:cs="Times New Roman"/>
          <w:bCs/>
          <w:sz w:val="28"/>
          <w:szCs w:val="28"/>
          <w:lang w:val="uk-UA"/>
        </w:rPr>
      </w:pPr>
      <w:r w:rsidRPr="007941E0">
        <w:rPr>
          <w:rFonts w:ascii="Times New Roman" w:hAnsi="Times New Roman" w:cs="Times New Roman"/>
          <w:bCs/>
          <w:sz w:val="28"/>
          <w:szCs w:val="28"/>
          <w:lang w:val="uk-UA"/>
        </w:rPr>
        <w:t xml:space="preserve">Ондис С.Т., учитель інформатики Білокриницької ЗОШ І-ІІІ ст., ІІ категорія </w:t>
      </w:r>
    </w:p>
    <w:p w:rsidR="00FC7E58" w:rsidRPr="007941E0" w:rsidRDefault="00FC7E58" w:rsidP="00FC4073">
      <w:pPr>
        <w:spacing w:line="360" w:lineRule="auto"/>
        <w:rPr>
          <w:rFonts w:ascii="Times New Roman" w:hAnsi="Times New Roman" w:cs="Times New Roman"/>
          <w:bCs/>
          <w:sz w:val="28"/>
          <w:szCs w:val="28"/>
          <w:lang w:val="uk-UA"/>
        </w:rPr>
      </w:pPr>
    </w:p>
    <w:p w:rsidR="00FC7E58" w:rsidRPr="007941E0" w:rsidRDefault="00FC7E58" w:rsidP="00273BA9">
      <w:pPr>
        <w:spacing w:line="360" w:lineRule="auto"/>
        <w:jc w:val="both"/>
        <w:rPr>
          <w:rFonts w:ascii="Times New Roman" w:hAnsi="Times New Roman" w:cs="Times New Roman"/>
          <w:bCs/>
          <w:sz w:val="28"/>
          <w:szCs w:val="28"/>
          <w:lang w:val="uk-UA"/>
        </w:rPr>
      </w:pPr>
    </w:p>
    <w:p w:rsidR="00630006" w:rsidRPr="007941E0" w:rsidRDefault="00FC7E58" w:rsidP="00273BA9">
      <w:pPr>
        <w:pStyle w:val="a6"/>
        <w:ind w:firstLine="567"/>
        <w:jc w:val="both"/>
      </w:pPr>
      <w:r w:rsidRPr="007941E0">
        <w:rPr>
          <w:bCs/>
        </w:rPr>
        <w:t>У посібнику вміщено матеріали</w:t>
      </w:r>
      <w:r w:rsidR="00630006" w:rsidRPr="007941E0">
        <w:rPr>
          <w:bCs/>
        </w:rPr>
        <w:t xml:space="preserve"> з </w:t>
      </w:r>
      <w:r w:rsidR="00630006" w:rsidRPr="007941E0">
        <w:rPr>
          <w:rStyle w:val="a5"/>
          <w:i w:val="0"/>
          <w:iCs w:val="0"/>
        </w:rPr>
        <w:t>освітніми концепціями, які тісно пов’язані з інформаційними технологіями. Вони допоможуть зробити цікавим будь-який урок або курс, навіть якщо учні перебувають вдома. Також є д</w:t>
      </w:r>
      <w:r w:rsidR="00630006" w:rsidRPr="007941E0">
        <w:rPr>
          <w:shd w:val="clear" w:color="auto" w:fill="FFFFFF"/>
        </w:rPr>
        <w:t xml:space="preserve">обірка найбільш зручних та перспективних безкоштовних мобільних додатків, що допомагають вчителям більш продуктивно використовувати свій час, пропонують педагогам нові можливості і допомагають планувати робочий та особистий час, вести звітність, контролювати успішність учнів, нагадують про важливі зустрічі, наради, батьківські збори та багато </w:t>
      </w:r>
      <w:r w:rsidR="00577317" w:rsidRPr="007941E0">
        <w:rPr>
          <w:shd w:val="clear" w:color="auto" w:fill="FFFFFF"/>
        </w:rPr>
        <w:t>іншого, містить с</w:t>
      </w:r>
      <w:r w:rsidR="00630006" w:rsidRPr="007941E0">
        <w:t>писок найкращих сайтів для того, щоб навчитися чомусь новому</w:t>
      </w:r>
      <w:r w:rsidR="000C01E9" w:rsidRPr="007941E0">
        <w:t>.</w:t>
      </w:r>
    </w:p>
    <w:p w:rsidR="000C01E9" w:rsidRPr="007941E0" w:rsidRDefault="00577317" w:rsidP="00273BA9">
      <w:pPr>
        <w:pStyle w:val="a6"/>
        <w:ind w:firstLine="567"/>
        <w:jc w:val="both"/>
        <w:rPr>
          <w:b/>
        </w:rPr>
      </w:pPr>
      <w:r w:rsidRPr="007941E0">
        <w:t>Цей п</w:t>
      </w:r>
      <w:r w:rsidR="000C01E9" w:rsidRPr="007941E0">
        <w:t xml:space="preserve">осібник </w:t>
      </w:r>
      <w:r w:rsidRPr="007941E0">
        <w:t xml:space="preserve">– як настільна </w:t>
      </w:r>
      <w:r w:rsidR="000C01E9" w:rsidRPr="007941E0">
        <w:t>книга</w:t>
      </w:r>
      <w:r w:rsidRPr="007941E0">
        <w:t xml:space="preserve"> і</w:t>
      </w:r>
      <w:r w:rsidR="000C01E9" w:rsidRPr="007941E0">
        <w:t xml:space="preserve"> </w:t>
      </w:r>
      <w:r w:rsidR="00FF5731" w:rsidRPr="007941E0">
        <w:t>міні-довідник</w:t>
      </w:r>
      <w:r w:rsidR="000C01E9" w:rsidRPr="007941E0">
        <w:t xml:space="preserve"> вчителів Нової української школи.</w:t>
      </w:r>
    </w:p>
    <w:p w:rsidR="00630006" w:rsidRPr="007941E0" w:rsidRDefault="00630006" w:rsidP="00630006">
      <w:pPr>
        <w:pStyle w:val="a6"/>
        <w:spacing w:line="360" w:lineRule="auto"/>
        <w:ind w:firstLine="540"/>
        <w:jc w:val="both"/>
        <w:rPr>
          <w:rStyle w:val="a5"/>
          <w:i w:val="0"/>
          <w:iCs w:val="0"/>
        </w:rPr>
      </w:pPr>
    </w:p>
    <w:p w:rsidR="00FC7E58" w:rsidRPr="007941E0" w:rsidRDefault="00FC7E58" w:rsidP="00FC4073">
      <w:pPr>
        <w:spacing w:line="360" w:lineRule="auto"/>
        <w:rPr>
          <w:rFonts w:ascii="Times New Roman" w:hAnsi="Times New Roman" w:cs="Times New Roman"/>
          <w:bCs/>
          <w:sz w:val="28"/>
          <w:szCs w:val="28"/>
          <w:lang w:val="uk-UA"/>
        </w:rPr>
      </w:pPr>
      <w:r w:rsidRPr="007941E0">
        <w:rPr>
          <w:rFonts w:ascii="Times New Roman" w:hAnsi="Times New Roman" w:cs="Times New Roman"/>
          <w:bCs/>
          <w:sz w:val="28"/>
          <w:szCs w:val="28"/>
          <w:lang w:val="uk-UA"/>
        </w:rPr>
        <w:br w:type="page"/>
      </w:r>
    </w:p>
    <w:p w:rsidR="00DB271E" w:rsidRPr="007941E0" w:rsidRDefault="00DB271E" w:rsidP="00FC4073">
      <w:pPr>
        <w:spacing w:line="360" w:lineRule="auto"/>
        <w:ind w:firstLine="567"/>
        <w:jc w:val="center"/>
        <w:rPr>
          <w:rFonts w:ascii="Times New Roman" w:hAnsi="Times New Roman" w:cs="Times New Roman"/>
          <w:b/>
          <w:bCs/>
          <w:sz w:val="40"/>
          <w:szCs w:val="40"/>
          <w:lang w:val="uk-UA"/>
        </w:rPr>
      </w:pPr>
      <w:r w:rsidRPr="007941E0">
        <w:rPr>
          <w:rFonts w:ascii="Times New Roman" w:hAnsi="Times New Roman" w:cs="Times New Roman"/>
          <w:b/>
          <w:bCs/>
          <w:sz w:val="40"/>
          <w:szCs w:val="40"/>
          <w:lang w:val="uk-UA"/>
        </w:rPr>
        <w:lastRenderedPageBreak/>
        <w:t>Зміст</w:t>
      </w:r>
    </w:p>
    <w:sdt>
      <w:sdtPr>
        <w:rPr>
          <w:rFonts w:asciiTheme="minorHAnsi" w:eastAsiaTheme="minorHAnsi" w:hAnsiTheme="minorHAnsi" w:cstheme="minorBidi"/>
          <w:color w:val="auto"/>
          <w:sz w:val="22"/>
          <w:szCs w:val="22"/>
          <w:lang w:val="uk-UA" w:eastAsia="en-US"/>
        </w:rPr>
        <w:id w:val="1886682336"/>
        <w:docPartObj>
          <w:docPartGallery w:val="Table of Contents"/>
          <w:docPartUnique/>
        </w:docPartObj>
      </w:sdtPr>
      <w:sdtEndPr>
        <w:rPr>
          <w:b/>
          <w:bCs/>
        </w:rPr>
      </w:sdtEndPr>
      <w:sdtContent>
        <w:p w:rsidR="00DB271E" w:rsidRPr="007941E0" w:rsidRDefault="00DB271E" w:rsidP="00FC4073">
          <w:pPr>
            <w:pStyle w:val="ac"/>
            <w:spacing w:line="360" w:lineRule="auto"/>
            <w:rPr>
              <w:color w:val="auto"/>
              <w:lang w:val="uk-UA"/>
            </w:rPr>
          </w:pPr>
        </w:p>
        <w:p w:rsidR="007941E0" w:rsidRDefault="0088358D">
          <w:pPr>
            <w:pStyle w:val="11"/>
            <w:tabs>
              <w:tab w:val="right" w:leader="dot" w:pos="9345"/>
            </w:tabs>
            <w:rPr>
              <w:rFonts w:eastAsiaTheme="minorEastAsia"/>
              <w:noProof/>
              <w:lang w:eastAsia="ru-RU"/>
            </w:rPr>
          </w:pPr>
          <w:r w:rsidRPr="007941E0">
            <w:rPr>
              <w:lang w:val="uk-UA"/>
            </w:rPr>
            <w:fldChar w:fldCharType="begin"/>
          </w:r>
          <w:r w:rsidR="00DB271E" w:rsidRPr="007941E0">
            <w:rPr>
              <w:lang w:val="uk-UA"/>
            </w:rPr>
            <w:instrText xml:space="preserve"> TOC \o "1-3" \h \z \u </w:instrText>
          </w:r>
          <w:r w:rsidRPr="007941E0">
            <w:rPr>
              <w:lang w:val="uk-UA"/>
            </w:rPr>
            <w:fldChar w:fldCharType="separate"/>
          </w:r>
          <w:hyperlink w:anchor="_Toc505977909" w:history="1">
            <w:r w:rsidR="007941E0" w:rsidRPr="00BC3B8C">
              <w:rPr>
                <w:rStyle w:val="a8"/>
                <w:rFonts w:ascii="Times New Roman" w:hAnsi="Times New Roman" w:cs="Times New Roman"/>
                <w:b/>
                <w:noProof/>
                <w:lang w:val="uk-UA"/>
              </w:rPr>
              <w:t>Передмова</w:t>
            </w:r>
            <w:r w:rsidR="007941E0">
              <w:rPr>
                <w:noProof/>
                <w:webHidden/>
              </w:rPr>
              <w:tab/>
            </w:r>
            <w:r w:rsidR="007941E0">
              <w:rPr>
                <w:noProof/>
                <w:webHidden/>
              </w:rPr>
              <w:fldChar w:fldCharType="begin"/>
            </w:r>
            <w:r w:rsidR="007941E0">
              <w:rPr>
                <w:noProof/>
                <w:webHidden/>
              </w:rPr>
              <w:instrText xml:space="preserve"> PAGEREF _Toc505977909 \h </w:instrText>
            </w:r>
            <w:r w:rsidR="007941E0">
              <w:rPr>
                <w:noProof/>
                <w:webHidden/>
              </w:rPr>
            </w:r>
            <w:r w:rsidR="007941E0">
              <w:rPr>
                <w:noProof/>
                <w:webHidden/>
              </w:rPr>
              <w:fldChar w:fldCharType="separate"/>
            </w:r>
            <w:r w:rsidR="007941E0">
              <w:rPr>
                <w:noProof/>
                <w:webHidden/>
              </w:rPr>
              <w:t>6</w:t>
            </w:r>
            <w:r w:rsidR="007941E0">
              <w:rPr>
                <w:noProof/>
                <w:webHidden/>
              </w:rPr>
              <w:fldChar w:fldCharType="end"/>
            </w:r>
          </w:hyperlink>
        </w:p>
        <w:p w:rsidR="007941E0" w:rsidRDefault="007941E0">
          <w:pPr>
            <w:pStyle w:val="11"/>
            <w:tabs>
              <w:tab w:val="right" w:leader="dot" w:pos="9345"/>
            </w:tabs>
            <w:rPr>
              <w:rFonts w:eastAsiaTheme="minorEastAsia"/>
              <w:noProof/>
              <w:lang w:eastAsia="ru-RU"/>
            </w:rPr>
          </w:pPr>
          <w:hyperlink w:anchor="_Toc505977910" w:history="1">
            <w:r w:rsidRPr="00BC3B8C">
              <w:rPr>
                <w:rStyle w:val="a8"/>
                <w:rFonts w:ascii="Times New Roman" w:hAnsi="Times New Roman" w:cs="Times New Roman"/>
                <w:b/>
                <w:noProof/>
                <w:lang w:val="uk-UA"/>
              </w:rPr>
              <w:t>Освітні технології</w:t>
            </w:r>
            <w:r>
              <w:rPr>
                <w:noProof/>
                <w:webHidden/>
              </w:rPr>
              <w:tab/>
            </w:r>
            <w:r>
              <w:rPr>
                <w:noProof/>
                <w:webHidden/>
              </w:rPr>
              <w:fldChar w:fldCharType="begin"/>
            </w:r>
            <w:r>
              <w:rPr>
                <w:noProof/>
                <w:webHidden/>
              </w:rPr>
              <w:instrText xml:space="preserve"> PAGEREF _Toc505977910 \h </w:instrText>
            </w:r>
            <w:r>
              <w:rPr>
                <w:noProof/>
                <w:webHidden/>
              </w:rPr>
            </w:r>
            <w:r>
              <w:rPr>
                <w:noProof/>
                <w:webHidden/>
              </w:rPr>
              <w:fldChar w:fldCharType="separate"/>
            </w:r>
            <w:r>
              <w:rPr>
                <w:noProof/>
                <w:webHidden/>
              </w:rPr>
              <w:t>9</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11" w:history="1">
            <w:r w:rsidRPr="00BC3B8C">
              <w:rPr>
                <w:rStyle w:val="a8"/>
                <w:rFonts w:ascii="Times New Roman" w:hAnsi="Times New Roman" w:cs="Times New Roman"/>
                <w:b/>
                <w:noProof/>
                <w:lang w:val="uk-UA"/>
              </w:rPr>
              <w:t>MOOC</w:t>
            </w:r>
            <w:r>
              <w:rPr>
                <w:noProof/>
                <w:webHidden/>
              </w:rPr>
              <w:tab/>
            </w:r>
            <w:r>
              <w:rPr>
                <w:noProof/>
                <w:webHidden/>
              </w:rPr>
              <w:fldChar w:fldCharType="begin"/>
            </w:r>
            <w:r>
              <w:rPr>
                <w:noProof/>
                <w:webHidden/>
              </w:rPr>
              <w:instrText xml:space="preserve"> PAGEREF _Toc505977911 \h </w:instrText>
            </w:r>
            <w:r>
              <w:rPr>
                <w:noProof/>
                <w:webHidden/>
              </w:rPr>
            </w:r>
            <w:r>
              <w:rPr>
                <w:noProof/>
                <w:webHidden/>
              </w:rPr>
              <w:fldChar w:fldCharType="separate"/>
            </w:r>
            <w:r>
              <w:rPr>
                <w:noProof/>
                <w:webHidden/>
              </w:rPr>
              <w:t>14</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12" w:history="1">
            <w:r w:rsidRPr="00BC3B8C">
              <w:rPr>
                <w:rStyle w:val="a8"/>
                <w:rFonts w:ascii="Times New Roman" w:hAnsi="Times New Roman" w:cs="Times New Roman"/>
                <w:b/>
                <w:noProof/>
                <w:lang w:val="uk-UA"/>
              </w:rPr>
              <w:t>Навчання off - line</w:t>
            </w:r>
            <w:r>
              <w:rPr>
                <w:noProof/>
                <w:webHidden/>
              </w:rPr>
              <w:tab/>
            </w:r>
            <w:r>
              <w:rPr>
                <w:noProof/>
                <w:webHidden/>
              </w:rPr>
              <w:fldChar w:fldCharType="begin"/>
            </w:r>
            <w:r>
              <w:rPr>
                <w:noProof/>
                <w:webHidden/>
              </w:rPr>
              <w:instrText xml:space="preserve"> PAGEREF _Toc505977912 \h </w:instrText>
            </w:r>
            <w:r>
              <w:rPr>
                <w:noProof/>
                <w:webHidden/>
              </w:rPr>
            </w:r>
            <w:r>
              <w:rPr>
                <w:noProof/>
                <w:webHidden/>
              </w:rPr>
              <w:fldChar w:fldCharType="separate"/>
            </w:r>
            <w:r>
              <w:rPr>
                <w:noProof/>
                <w:webHidden/>
              </w:rPr>
              <w:t>16</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13" w:history="1">
            <w:r w:rsidRPr="00BC3B8C">
              <w:rPr>
                <w:rStyle w:val="a8"/>
                <w:rFonts w:ascii="Times New Roman" w:hAnsi="Times New Roman" w:cs="Times New Roman"/>
                <w:b/>
                <w:noProof/>
                <w:lang w:val="uk-UA"/>
              </w:rPr>
              <w:t>Навчання оn – line</w:t>
            </w:r>
            <w:r>
              <w:rPr>
                <w:noProof/>
                <w:webHidden/>
              </w:rPr>
              <w:tab/>
            </w:r>
            <w:r>
              <w:rPr>
                <w:noProof/>
                <w:webHidden/>
              </w:rPr>
              <w:fldChar w:fldCharType="begin"/>
            </w:r>
            <w:r>
              <w:rPr>
                <w:noProof/>
                <w:webHidden/>
              </w:rPr>
              <w:instrText xml:space="preserve"> PAGEREF _Toc505977913 \h </w:instrText>
            </w:r>
            <w:r>
              <w:rPr>
                <w:noProof/>
                <w:webHidden/>
              </w:rPr>
            </w:r>
            <w:r>
              <w:rPr>
                <w:noProof/>
                <w:webHidden/>
              </w:rPr>
              <w:fldChar w:fldCharType="separate"/>
            </w:r>
            <w:r>
              <w:rPr>
                <w:noProof/>
                <w:webHidden/>
              </w:rPr>
              <w:t>17</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14" w:history="1">
            <w:r w:rsidRPr="00BC3B8C">
              <w:rPr>
                <w:rStyle w:val="a8"/>
                <w:rFonts w:ascii="Times New Roman" w:hAnsi="Times New Roman" w:cs="Times New Roman"/>
                <w:b/>
                <w:noProof/>
                <w:lang w:val="uk-UA"/>
              </w:rPr>
              <w:t>LMS</w:t>
            </w:r>
            <w:r>
              <w:rPr>
                <w:noProof/>
                <w:webHidden/>
              </w:rPr>
              <w:tab/>
            </w:r>
            <w:r>
              <w:rPr>
                <w:noProof/>
                <w:webHidden/>
              </w:rPr>
              <w:fldChar w:fldCharType="begin"/>
            </w:r>
            <w:r>
              <w:rPr>
                <w:noProof/>
                <w:webHidden/>
              </w:rPr>
              <w:instrText xml:space="preserve"> PAGEREF _Toc505977914 \h </w:instrText>
            </w:r>
            <w:r>
              <w:rPr>
                <w:noProof/>
                <w:webHidden/>
              </w:rPr>
            </w:r>
            <w:r>
              <w:rPr>
                <w:noProof/>
                <w:webHidden/>
              </w:rPr>
              <w:fldChar w:fldCharType="separate"/>
            </w:r>
            <w:r>
              <w:rPr>
                <w:noProof/>
                <w:webHidden/>
              </w:rPr>
              <w:t>17</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15" w:history="1">
            <w:r w:rsidRPr="00BC3B8C">
              <w:rPr>
                <w:rStyle w:val="a8"/>
                <w:rFonts w:ascii="Times New Roman" w:hAnsi="Times New Roman" w:cs="Times New Roman"/>
                <w:b/>
                <w:noProof/>
                <w:lang w:val="uk-UA"/>
              </w:rPr>
              <w:t>OER</w:t>
            </w:r>
            <w:r>
              <w:rPr>
                <w:noProof/>
                <w:webHidden/>
              </w:rPr>
              <w:tab/>
            </w:r>
            <w:r>
              <w:rPr>
                <w:noProof/>
                <w:webHidden/>
              </w:rPr>
              <w:fldChar w:fldCharType="begin"/>
            </w:r>
            <w:r>
              <w:rPr>
                <w:noProof/>
                <w:webHidden/>
              </w:rPr>
              <w:instrText xml:space="preserve"> PAGEREF _Toc505977915 \h </w:instrText>
            </w:r>
            <w:r>
              <w:rPr>
                <w:noProof/>
                <w:webHidden/>
              </w:rPr>
            </w:r>
            <w:r>
              <w:rPr>
                <w:noProof/>
                <w:webHidden/>
              </w:rPr>
              <w:fldChar w:fldCharType="separate"/>
            </w:r>
            <w:r>
              <w:rPr>
                <w:noProof/>
                <w:webHidden/>
              </w:rPr>
              <w:t>18</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16" w:history="1">
            <w:r w:rsidRPr="00BC3B8C">
              <w:rPr>
                <w:rStyle w:val="a8"/>
                <w:rFonts w:ascii="Times New Roman" w:hAnsi="Times New Roman" w:cs="Times New Roman"/>
                <w:b/>
                <w:noProof/>
                <w:lang w:val="uk-UA"/>
              </w:rPr>
              <w:t>Змішане навчання (blended learning)</w:t>
            </w:r>
            <w:r>
              <w:rPr>
                <w:noProof/>
                <w:webHidden/>
              </w:rPr>
              <w:tab/>
            </w:r>
            <w:r>
              <w:rPr>
                <w:noProof/>
                <w:webHidden/>
              </w:rPr>
              <w:fldChar w:fldCharType="begin"/>
            </w:r>
            <w:r>
              <w:rPr>
                <w:noProof/>
                <w:webHidden/>
              </w:rPr>
              <w:instrText xml:space="preserve"> PAGEREF _Toc505977916 \h </w:instrText>
            </w:r>
            <w:r>
              <w:rPr>
                <w:noProof/>
                <w:webHidden/>
              </w:rPr>
            </w:r>
            <w:r>
              <w:rPr>
                <w:noProof/>
                <w:webHidden/>
              </w:rPr>
              <w:fldChar w:fldCharType="separate"/>
            </w:r>
            <w:r>
              <w:rPr>
                <w:noProof/>
                <w:webHidden/>
              </w:rPr>
              <w:t>18</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17" w:history="1">
            <w:r w:rsidRPr="00BC3B8C">
              <w:rPr>
                <w:rStyle w:val="a8"/>
                <w:rFonts w:ascii="Times New Roman" w:hAnsi="Times New Roman" w:cs="Times New Roman"/>
                <w:b/>
                <w:noProof/>
                <w:lang w:val="uk-UA"/>
              </w:rPr>
              <w:t>Перевернуте навчання</w:t>
            </w:r>
            <w:r>
              <w:rPr>
                <w:noProof/>
                <w:webHidden/>
              </w:rPr>
              <w:tab/>
            </w:r>
            <w:r>
              <w:rPr>
                <w:noProof/>
                <w:webHidden/>
              </w:rPr>
              <w:fldChar w:fldCharType="begin"/>
            </w:r>
            <w:r>
              <w:rPr>
                <w:noProof/>
                <w:webHidden/>
              </w:rPr>
              <w:instrText xml:space="preserve"> PAGEREF _Toc505977917 \h </w:instrText>
            </w:r>
            <w:r>
              <w:rPr>
                <w:noProof/>
                <w:webHidden/>
              </w:rPr>
            </w:r>
            <w:r>
              <w:rPr>
                <w:noProof/>
                <w:webHidden/>
              </w:rPr>
              <w:fldChar w:fldCharType="separate"/>
            </w:r>
            <w:r>
              <w:rPr>
                <w:noProof/>
                <w:webHidden/>
              </w:rPr>
              <w:t>19</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18" w:history="1">
            <w:r w:rsidRPr="00BC3B8C">
              <w:rPr>
                <w:rStyle w:val="a8"/>
                <w:rFonts w:ascii="Times New Roman" w:hAnsi="Times New Roman" w:cs="Times New Roman"/>
                <w:b/>
                <w:noProof/>
                <w:lang w:val="uk-UA"/>
              </w:rPr>
              <w:t>Активне навчання</w:t>
            </w:r>
            <w:r>
              <w:rPr>
                <w:noProof/>
                <w:webHidden/>
              </w:rPr>
              <w:tab/>
            </w:r>
            <w:r>
              <w:rPr>
                <w:noProof/>
                <w:webHidden/>
              </w:rPr>
              <w:fldChar w:fldCharType="begin"/>
            </w:r>
            <w:r>
              <w:rPr>
                <w:noProof/>
                <w:webHidden/>
              </w:rPr>
              <w:instrText xml:space="preserve"> PAGEREF _Toc505977918 \h </w:instrText>
            </w:r>
            <w:r>
              <w:rPr>
                <w:noProof/>
                <w:webHidden/>
              </w:rPr>
            </w:r>
            <w:r>
              <w:rPr>
                <w:noProof/>
                <w:webHidden/>
              </w:rPr>
              <w:fldChar w:fldCharType="separate"/>
            </w:r>
            <w:r>
              <w:rPr>
                <w:noProof/>
                <w:webHidden/>
              </w:rPr>
              <w:t>20</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19" w:history="1">
            <w:r w:rsidRPr="00BC3B8C">
              <w:rPr>
                <w:rStyle w:val="a8"/>
                <w:rFonts w:ascii="Times New Roman" w:hAnsi="Times New Roman" w:cs="Times New Roman"/>
                <w:b/>
                <w:noProof/>
                <w:lang w:val="uk-UA"/>
              </w:rPr>
              <w:t>Дистанційне навчання</w:t>
            </w:r>
            <w:r>
              <w:rPr>
                <w:noProof/>
                <w:webHidden/>
              </w:rPr>
              <w:tab/>
            </w:r>
            <w:r>
              <w:rPr>
                <w:noProof/>
                <w:webHidden/>
              </w:rPr>
              <w:fldChar w:fldCharType="begin"/>
            </w:r>
            <w:r>
              <w:rPr>
                <w:noProof/>
                <w:webHidden/>
              </w:rPr>
              <w:instrText xml:space="preserve"> PAGEREF _Toc505977919 \h </w:instrText>
            </w:r>
            <w:r>
              <w:rPr>
                <w:noProof/>
                <w:webHidden/>
              </w:rPr>
            </w:r>
            <w:r>
              <w:rPr>
                <w:noProof/>
                <w:webHidden/>
              </w:rPr>
              <w:fldChar w:fldCharType="separate"/>
            </w:r>
            <w:r>
              <w:rPr>
                <w:noProof/>
                <w:webHidden/>
              </w:rPr>
              <w:t>20</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20" w:history="1">
            <w:r w:rsidRPr="00BC3B8C">
              <w:rPr>
                <w:rStyle w:val="a8"/>
                <w:rFonts w:ascii="Times New Roman" w:hAnsi="Times New Roman" w:cs="Times New Roman"/>
                <w:b/>
                <w:noProof/>
                <w:lang w:val="uk-UA"/>
              </w:rPr>
              <w:t>Мобільне навчання (m-learning) або BYOD</w:t>
            </w:r>
            <w:r>
              <w:rPr>
                <w:noProof/>
                <w:webHidden/>
              </w:rPr>
              <w:tab/>
            </w:r>
            <w:r>
              <w:rPr>
                <w:noProof/>
                <w:webHidden/>
              </w:rPr>
              <w:fldChar w:fldCharType="begin"/>
            </w:r>
            <w:r>
              <w:rPr>
                <w:noProof/>
                <w:webHidden/>
              </w:rPr>
              <w:instrText xml:space="preserve"> PAGEREF _Toc505977920 \h </w:instrText>
            </w:r>
            <w:r>
              <w:rPr>
                <w:noProof/>
                <w:webHidden/>
              </w:rPr>
            </w:r>
            <w:r>
              <w:rPr>
                <w:noProof/>
                <w:webHidden/>
              </w:rPr>
              <w:fldChar w:fldCharType="separate"/>
            </w:r>
            <w:r>
              <w:rPr>
                <w:noProof/>
                <w:webHidden/>
              </w:rPr>
              <w:t>21</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21" w:history="1">
            <w:r w:rsidRPr="00BC3B8C">
              <w:rPr>
                <w:rStyle w:val="a8"/>
                <w:rFonts w:ascii="Times New Roman" w:hAnsi="Times New Roman" w:cs="Times New Roman"/>
                <w:b/>
                <w:noProof/>
                <w:lang w:val="uk-UA"/>
              </w:rPr>
              <w:t>Гейміфікація (ігрофікація)</w:t>
            </w:r>
            <w:r>
              <w:rPr>
                <w:noProof/>
                <w:webHidden/>
              </w:rPr>
              <w:tab/>
            </w:r>
            <w:r>
              <w:rPr>
                <w:noProof/>
                <w:webHidden/>
              </w:rPr>
              <w:fldChar w:fldCharType="begin"/>
            </w:r>
            <w:r>
              <w:rPr>
                <w:noProof/>
                <w:webHidden/>
              </w:rPr>
              <w:instrText xml:space="preserve"> PAGEREF _Toc505977921 \h </w:instrText>
            </w:r>
            <w:r>
              <w:rPr>
                <w:noProof/>
                <w:webHidden/>
              </w:rPr>
            </w:r>
            <w:r>
              <w:rPr>
                <w:noProof/>
                <w:webHidden/>
              </w:rPr>
              <w:fldChar w:fldCharType="separate"/>
            </w:r>
            <w:r>
              <w:rPr>
                <w:noProof/>
                <w:webHidden/>
              </w:rPr>
              <w:t>23</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22" w:history="1">
            <w:r w:rsidRPr="00BC3B8C">
              <w:rPr>
                <w:rStyle w:val="a8"/>
                <w:rFonts w:ascii="Times New Roman" w:hAnsi="Times New Roman" w:cs="Times New Roman"/>
                <w:b/>
                <w:noProof/>
                <w:lang w:val="uk-UA"/>
              </w:rPr>
              <w:t>Ігрове навчання (едьютейнмент)</w:t>
            </w:r>
            <w:r>
              <w:rPr>
                <w:noProof/>
                <w:webHidden/>
              </w:rPr>
              <w:tab/>
            </w:r>
            <w:r>
              <w:rPr>
                <w:noProof/>
                <w:webHidden/>
              </w:rPr>
              <w:fldChar w:fldCharType="begin"/>
            </w:r>
            <w:r>
              <w:rPr>
                <w:noProof/>
                <w:webHidden/>
              </w:rPr>
              <w:instrText xml:space="preserve"> PAGEREF _Toc505977922 \h </w:instrText>
            </w:r>
            <w:r>
              <w:rPr>
                <w:noProof/>
                <w:webHidden/>
              </w:rPr>
            </w:r>
            <w:r>
              <w:rPr>
                <w:noProof/>
                <w:webHidden/>
              </w:rPr>
              <w:fldChar w:fldCharType="separate"/>
            </w:r>
            <w:r>
              <w:rPr>
                <w:noProof/>
                <w:webHidden/>
              </w:rPr>
              <w:t>23</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23" w:history="1">
            <w:r w:rsidRPr="00BC3B8C">
              <w:rPr>
                <w:rStyle w:val="a8"/>
                <w:rFonts w:ascii="Times New Roman" w:hAnsi="Times New Roman" w:cs="Times New Roman"/>
                <w:b/>
                <w:noProof/>
                <w:lang w:val="uk-UA"/>
              </w:rPr>
              <w:t>Диференційований підхід</w:t>
            </w:r>
            <w:r>
              <w:rPr>
                <w:noProof/>
                <w:webHidden/>
              </w:rPr>
              <w:tab/>
            </w:r>
            <w:r>
              <w:rPr>
                <w:noProof/>
                <w:webHidden/>
              </w:rPr>
              <w:fldChar w:fldCharType="begin"/>
            </w:r>
            <w:r>
              <w:rPr>
                <w:noProof/>
                <w:webHidden/>
              </w:rPr>
              <w:instrText xml:space="preserve"> PAGEREF _Toc505977923 \h </w:instrText>
            </w:r>
            <w:r>
              <w:rPr>
                <w:noProof/>
                <w:webHidden/>
              </w:rPr>
            </w:r>
            <w:r>
              <w:rPr>
                <w:noProof/>
                <w:webHidden/>
              </w:rPr>
              <w:fldChar w:fldCharType="separate"/>
            </w:r>
            <w:r>
              <w:rPr>
                <w:noProof/>
                <w:webHidden/>
              </w:rPr>
              <w:t>23</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24" w:history="1">
            <w:r w:rsidRPr="00BC3B8C">
              <w:rPr>
                <w:rStyle w:val="a8"/>
                <w:rFonts w:ascii="Times New Roman" w:hAnsi="Times New Roman" w:cs="Times New Roman"/>
                <w:b/>
                <w:noProof/>
              </w:rPr>
              <w:t>Адаптивне навчання</w:t>
            </w:r>
            <w:r>
              <w:rPr>
                <w:noProof/>
                <w:webHidden/>
              </w:rPr>
              <w:tab/>
            </w:r>
            <w:r>
              <w:rPr>
                <w:noProof/>
                <w:webHidden/>
              </w:rPr>
              <w:fldChar w:fldCharType="begin"/>
            </w:r>
            <w:r>
              <w:rPr>
                <w:noProof/>
                <w:webHidden/>
              </w:rPr>
              <w:instrText xml:space="preserve"> PAGEREF _Toc505977924 \h </w:instrText>
            </w:r>
            <w:r>
              <w:rPr>
                <w:noProof/>
                <w:webHidden/>
              </w:rPr>
            </w:r>
            <w:r>
              <w:rPr>
                <w:noProof/>
                <w:webHidden/>
              </w:rPr>
              <w:fldChar w:fldCharType="separate"/>
            </w:r>
            <w:r>
              <w:rPr>
                <w:noProof/>
                <w:webHidden/>
              </w:rPr>
              <w:t>24</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25" w:history="1">
            <w:r w:rsidRPr="00BC3B8C">
              <w:rPr>
                <w:rStyle w:val="a8"/>
                <w:rFonts w:ascii="Times New Roman" w:hAnsi="Times New Roman" w:cs="Times New Roman"/>
                <w:b/>
                <w:noProof/>
                <w:lang w:val="uk-UA"/>
              </w:rPr>
              <w:t>Індивідуальний підхід</w:t>
            </w:r>
            <w:r>
              <w:rPr>
                <w:noProof/>
                <w:webHidden/>
              </w:rPr>
              <w:tab/>
            </w:r>
            <w:r>
              <w:rPr>
                <w:noProof/>
                <w:webHidden/>
              </w:rPr>
              <w:fldChar w:fldCharType="begin"/>
            </w:r>
            <w:r>
              <w:rPr>
                <w:noProof/>
                <w:webHidden/>
              </w:rPr>
              <w:instrText xml:space="preserve"> PAGEREF _Toc505977925 \h </w:instrText>
            </w:r>
            <w:r>
              <w:rPr>
                <w:noProof/>
                <w:webHidden/>
              </w:rPr>
            </w:r>
            <w:r>
              <w:rPr>
                <w:noProof/>
                <w:webHidden/>
              </w:rPr>
              <w:fldChar w:fldCharType="separate"/>
            </w:r>
            <w:r>
              <w:rPr>
                <w:noProof/>
                <w:webHidden/>
              </w:rPr>
              <w:t>24</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26" w:history="1">
            <w:r w:rsidRPr="00BC3B8C">
              <w:rPr>
                <w:rStyle w:val="a8"/>
                <w:rFonts w:ascii="Times New Roman" w:hAnsi="Times New Roman" w:cs="Times New Roman"/>
                <w:b/>
                <w:noProof/>
                <w:lang w:val="uk-UA"/>
              </w:rPr>
              <w:t>Інклюзивна освіта</w:t>
            </w:r>
            <w:r>
              <w:rPr>
                <w:noProof/>
                <w:webHidden/>
              </w:rPr>
              <w:tab/>
            </w:r>
            <w:r>
              <w:rPr>
                <w:noProof/>
                <w:webHidden/>
              </w:rPr>
              <w:fldChar w:fldCharType="begin"/>
            </w:r>
            <w:r>
              <w:rPr>
                <w:noProof/>
                <w:webHidden/>
              </w:rPr>
              <w:instrText xml:space="preserve"> PAGEREF _Toc505977926 \h </w:instrText>
            </w:r>
            <w:r>
              <w:rPr>
                <w:noProof/>
                <w:webHidden/>
              </w:rPr>
            </w:r>
            <w:r>
              <w:rPr>
                <w:noProof/>
                <w:webHidden/>
              </w:rPr>
              <w:fldChar w:fldCharType="separate"/>
            </w:r>
            <w:r>
              <w:rPr>
                <w:noProof/>
                <w:webHidden/>
              </w:rPr>
              <w:t>24</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27" w:history="1">
            <w:r w:rsidRPr="00BC3B8C">
              <w:rPr>
                <w:rStyle w:val="a8"/>
                <w:rFonts w:ascii="Times New Roman" w:hAnsi="Times New Roman" w:cs="Times New Roman"/>
                <w:b/>
                <w:noProof/>
                <w:lang w:val="uk-UA"/>
              </w:rPr>
              <w:t>Інтерактивність</w:t>
            </w:r>
            <w:r>
              <w:rPr>
                <w:noProof/>
                <w:webHidden/>
              </w:rPr>
              <w:tab/>
            </w:r>
            <w:r>
              <w:rPr>
                <w:noProof/>
                <w:webHidden/>
              </w:rPr>
              <w:fldChar w:fldCharType="begin"/>
            </w:r>
            <w:r>
              <w:rPr>
                <w:noProof/>
                <w:webHidden/>
              </w:rPr>
              <w:instrText xml:space="preserve"> PAGEREF _Toc505977927 \h </w:instrText>
            </w:r>
            <w:r>
              <w:rPr>
                <w:noProof/>
                <w:webHidden/>
              </w:rPr>
            </w:r>
            <w:r>
              <w:rPr>
                <w:noProof/>
                <w:webHidden/>
              </w:rPr>
              <w:fldChar w:fldCharType="separate"/>
            </w:r>
            <w:r>
              <w:rPr>
                <w:noProof/>
                <w:webHidden/>
              </w:rPr>
              <w:t>25</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28" w:history="1">
            <w:r w:rsidRPr="00BC3B8C">
              <w:rPr>
                <w:rStyle w:val="a8"/>
                <w:rFonts w:ascii="Times New Roman" w:hAnsi="Times New Roman" w:cs="Times New Roman"/>
                <w:b/>
                <w:noProof/>
                <w:lang w:val="uk-UA"/>
              </w:rPr>
              <w:t>Моделювання (симуляція)</w:t>
            </w:r>
            <w:r>
              <w:rPr>
                <w:noProof/>
                <w:webHidden/>
              </w:rPr>
              <w:tab/>
            </w:r>
            <w:r>
              <w:rPr>
                <w:noProof/>
                <w:webHidden/>
              </w:rPr>
              <w:fldChar w:fldCharType="begin"/>
            </w:r>
            <w:r>
              <w:rPr>
                <w:noProof/>
                <w:webHidden/>
              </w:rPr>
              <w:instrText xml:space="preserve"> PAGEREF _Toc505977928 \h </w:instrText>
            </w:r>
            <w:r>
              <w:rPr>
                <w:noProof/>
                <w:webHidden/>
              </w:rPr>
            </w:r>
            <w:r>
              <w:rPr>
                <w:noProof/>
                <w:webHidden/>
              </w:rPr>
              <w:fldChar w:fldCharType="separate"/>
            </w:r>
            <w:r>
              <w:rPr>
                <w:noProof/>
                <w:webHidden/>
              </w:rPr>
              <w:t>25</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29" w:history="1">
            <w:r w:rsidRPr="00BC3B8C">
              <w:rPr>
                <w:rStyle w:val="a8"/>
                <w:rFonts w:ascii="Times New Roman" w:hAnsi="Times New Roman" w:cs="Times New Roman"/>
                <w:b/>
                <w:noProof/>
                <w:lang w:val="uk-UA"/>
              </w:rPr>
              <w:t>Неформальна освіта</w:t>
            </w:r>
            <w:r>
              <w:rPr>
                <w:noProof/>
                <w:webHidden/>
              </w:rPr>
              <w:tab/>
            </w:r>
            <w:r>
              <w:rPr>
                <w:noProof/>
                <w:webHidden/>
              </w:rPr>
              <w:fldChar w:fldCharType="begin"/>
            </w:r>
            <w:r>
              <w:rPr>
                <w:noProof/>
                <w:webHidden/>
              </w:rPr>
              <w:instrText xml:space="preserve"> PAGEREF _Toc505977929 \h </w:instrText>
            </w:r>
            <w:r>
              <w:rPr>
                <w:noProof/>
                <w:webHidden/>
              </w:rPr>
            </w:r>
            <w:r>
              <w:rPr>
                <w:noProof/>
                <w:webHidden/>
              </w:rPr>
              <w:fldChar w:fldCharType="separate"/>
            </w:r>
            <w:r>
              <w:rPr>
                <w:noProof/>
                <w:webHidden/>
              </w:rPr>
              <w:t>25</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30" w:history="1">
            <w:r w:rsidRPr="00BC3B8C">
              <w:rPr>
                <w:rStyle w:val="a8"/>
                <w:rFonts w:ascii="Times New Roman" w:hAnsi="Times New Roman" w:cs="Times New Roman"/>
                <w:b/>
                <w:noProof/>
                <w:lang w:val="uk-UA"/>
              </w:rPr>
              <w:t>Проблемно-орієнтоване навчання</w:t>
            </w:r>
            <w:r>
              <w:rPr>
                <w:noProof/>
                <w:webHidden/>
              </w:rPr>
              <w:tab/>
            </w:r>
            <w:r>
              <w:rPr>
                <w:noProof/>
                <w:webHidden/>
              </w:rPr>
              <w:fldChar w:fldCharType="begin"/>
            </w:r>
            <w:r>
              <w:rPr>
                <w:noProof/>
                <w:webHidden/>
              </w:rPr>
              <w:instrText xml:space="preserve"> PAGEREF _Toc505977930 \h </w:instrText>
            </w:r>
            <w:r>
              <w:rPr>
                <w:noProof/>
                <w:webHidden/>
              </w:rPr>
            </w:r>
            <w:r>
              <w:rPr>
                <w:noProof/>
                <w:webHidden/>
              </w:rPr>
              <w:fldChar w:fldCharType="separate"/>
            </w:r>
            <w:r>
              <w:rPr>
                <w:noProof/>
                <w:webHidden/>
              </w:rPr>
              <w:t>25</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31" w:history="1">
            <w:r w:rsidRPr="00BC3B8C">
              <w:rPr>
                <w:rStyle w:val="a8"/>
                <w:rFonts w:ascii="Times New Roman" w:hAnsi="Times New Roman" w:cs="Times New Roman"/>
                <w:b/>
                <w:noProof/>
                <w:lang w:val="uk-UA"/>
              </w:rPr>
              <w:t>Проектно-орієнтоване навчання</w:t>
            </w:r>
            <w:r>
              <w:rPr>
                <w:noProof/>
                <w:webHidden/>
              </w:rPr>
              <w:tab/>
            </w:r>
            <w:r>
              <w:rPr>
                <w:noProof/>
                <w:webHidden/>
              </w:rPr>
              <w:fldChar w:fldCharType="begin"/>
            </w:r>
            <w:r>
              <w:rPr>
                <w:noProof/>
                <w:webHidden/>
              </w:rPr>
              <w:instrText xml:space="preserve"> PAGEREF _Toc505977931 \h </w:instrText>
            </w:r>
            <w:r>
              <w:rPr>
                <w:noProof/>
                <w:webHidden/>
              </w:rPr>
            </w:r>
            <w:r>
              <w:rPr>
                <w:noProof/>
                <w:webHidden/>
              </w:rPr>
              <w:fldChar w:fldCharType="separate"/>
            </w:r>
            <w:r>
              <w:rPr>
                <w:noProof/>
                <w:webHidden/>
              </w:rPr>
              <w:t>26</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32" w:history="1">
            <w:r w:rsidRPr="00BC3B8C">
              <w:rPr>
                <w:rStyle w:val="a8"/>
                <w:rFonts w:ascii="Times New Roman" w:hAnsi="Times New Roman" w:cs="Times New Roman"/>
                <w:b/>
                <w:noProof/>
                <w:lang w:val="uk-UA"/>
              </w:rPr>
              <w:t>Веб-квест</w:t>
            </w:r>
            <w:r>
              <w:rPr>
                <w:noProof/>
                <w:webHidden/>
              </w:rPr>
              <w:tab/>
            </w:r>
            <w:r>
              <w:rPr>
                <w:noProof/>
                <w:webHidden/>
              </w:rPr>
              <w:fldChar w:fldCharType="begin"/>
            </w:r>
            <w:r>
              <w:rPr>
                <w:noProof/>
                <w:webHidden/>
              </w:rPr>
              <w:instrText xml:space="preserve"> PAGEREF _Toc505977932 \h </w:instrText>
            </w:r>
            <w:r>
              <w:rPr>
                <w:noProof/>
                <w:webHidden/>
              </w:rPr>
            </w:r>
            <w:r>
              <w:rPr>
                <w:noProof/>
                <w:webHidden/>
              </w:rPr>
              <w:fldChar w:fldCharType="separate"/>
            </w:r>
            <w:r>
              <w:rPr>
                <w:noProof/>
                <w:webHidden/>
              </w:rPr>
              <w:t>26</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33" w:history="1">
            <w:r w:rsidRPr="00BC3B8C">
              <w:rPr>
                <w:rStyle w:val="a8"/>
                <w:rFonts w:ascii="Times New Roman" w:hAnsi="Times New Roman" w:cs="Times New Roman"/>
                <w:b/>
                <w:noProof/>
                <w:lang w:val="uk-UA"/>
              </w:rPr>
              <w:t>Скрайбінг — новітня техніка презентації</w:t>
            </w:r>
            <w:r>
              <w:rPr>
                <w:noProof/>
                <w:webHidden/>
              </w:rPr>
              <w:tab/>
            </w:r>
            <w:r>
              <w:rPr>
                <w:noProof/>
                <w:webHidden/>
              </w:rPr>
              <w:fldChar w:fldCharType="begin"/>
            </w:r>
            <w:r>
              <w:rPr>
                <w:noProof/>
                <w:webHidden/>
              </w:rPr>
              <w:instrText xml:space="preserve"> PAGEREF _Toc505977933 \h </w:instrText>
            </w:r>
            <w:r>
              <w:rPr>
                <w:noProof/>
                <w:webHidden/>
              </w:rPr>
            </w:r>
            <w:r>
              <w:rPr>
                <w:noProof/>
                <w:webHidden/>
              </w:rPr>
              <w:fldChar w:fldCharType="separate"/>
            </w:r>
            <w:r>
              <w:rPr>
                <w:noProof/>
                <w:webHidden/>
              </w:rPr>
              <w:t>27</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34" w:history="1">
            <w:r w:rsidRPr="00BC3B8C">
              <w:rPr>
                <w:rStyle w:val="a8"/>
                <w:rFonts w:ascii="Times New Roman" w:hAnsi="Times New Roman" w:cs="Times New Roman"/>
                <w:b/>
                <w:noProof/>
                <w:lang w:val="uk-UA"/>
              </w:rPr>
              <w:t>Мета-навчання</w:t>
            </w:r>
            <w:r>
              <w:rPr>
                <w:noProof/>
                <w:webHidden/>
              </w:rPr>
              <w:tab/>
            </w:r>
            <w:r>
              <w:rPr>
                <w:noProof/>
                <w:webHidden/>
              </w:rPr>
              <w:fldChar w:fldCharType="begin"/>
            </w:r>
            <w:r>
              <w:rPr>
                <w:noProof/>
                <w:webHidden/>
              </w:rPr>
              <w:instrText xml:space="preserve"> PAGEREF _Toc505977934 \h </w:instrText>
            </w:r>
            <w:r>
              <w:rPr>
                <w:noProof/>
                <w:webHidden/>
              </w:rPr>
            </w:r>
            <w:r>
              <w:rPr>
                <w:noProof/>
                <w:webHidden/>
              </w:rPr>
              <w:fldChar w:fldCharType="separate"/>
            </w:r>
            <w:r>
              <w:rPr>
                <w:noProof/>
                <w:webHidden/>
              </w:rPr>
              <w:t>29</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35" w:history="1">
            <w:r w:rsidRPr="00BC3B8C">
              <w:rPr>
                <w:rStyle w:val="a8"/>
                <w:rFonts w:ascii="Times New Roman" w:hAnsi="Times New Roman" w:cs="Times New Roman"/>
                <w:b/>
                <w:noProof/>
                <w:lang w:val="uk-UA"/>
              </w:rPr>
              <w:t>Освіта  через події</w:t>
            </w:r>
            <w:r>
              <w:rPr>
                <w:noProof/>
                <w:webHidden/>
              </w:rPr>
              <w:tab/>
            </w:r>
            <w:r>
              <w:rPr>
                <w:noProof/>
                <w:webHidden/>
              </w:rPr>
              <w:fldChar w:fldCharType="begin"/>
            </w:r>
            <w:r>
              <w:rPr>
                <w:noProof/>
                <w:webHidden/>
              </w:rPr>
              <w:instrText xml:space="preserve"> PAGEREF _Toc505977935 \h </w:instrText>
            </w:r>
            <w:r>
              <w:rPr>
                <w:noProof/>
                <w:webHidden/>
              </w:rPr>
            </w:r>
            <w:r>
              <w:rPr>
                <w:noProof/>
                <w:webHidden/>
              </w:rPr>
              <w:fldChar w:fldCharType="separate"/>
            </w:r>
            <w:r>
              <w:rPr>
                <w:noProof/>
                <w:webHidden/>
              </w:rPr>
              <w:t>30</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36" w:history="1">
            <w:r w:rsidRPr="00BC3B8C">
              <w:rPr>
                <w:rStyle w:val="a8"/>
                <w:rFonts w:ascii="Times New Roman" w:hAnsi="Times New Roman" w:cs="Times New Roman"/>
                <w:b/>
                <w:noProof/>
                <w:lang w:val="uk-UA"/>
              </w:rPr>
              <w:t>Сторітелінг в навчанні</w:t>
            </w:r>
            <w:r>
              <w:rPr>
                <w:noProof/>
                <w:webHidden/>
              </w:rPr>
              <w:tab/>
            </w:r>
            <w:r>
              <w:rPr>
                <w:noProof/>
                <w:webHidden/>
              </w:rPr>
              <w:fldChar w:fldCharType="begin"/>
            </w:r>
            <w:r>
              <w:rPr>
                <w:noProof/>
                <w:webHidden/>
              </w:rPr>
              <w:instrText xml:space="preserve"> PAGEREF _Toc505977936 \h </w:instrText>
            </w:r>
            <w:r>
              <w:rPr>
                <w:noProof/>
                <w:webHidden/>
              </w:rPr>
            </w:r>
            <w:r>
              <w:rPr>
                <w:noProof/>
                <w:webHidden/>
              </w:rPr>
              <w:fldChar w:fldCharType="separate"/>
            </w:r>
            <w:r>
              <w:rPr>
                <w:noProof/>
                <w:webHidden/>
              </w:rPr>
              <w:t>30</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37" w:history="1">
            <w:r w:rsidRPr="00BC3B8C">
              <w:rPr>
                <w:rStyle w:val="a8"/>
                <w:rFonts w:ascii="Times New Roman" w:hAnsi="Times New Roman" w:cs="Times New Roman"/>
                <w:b/>
                <w:noProof/>
                <w:lang w:val="uk-UA"/>
              </w:rPr>
              <w:t>Бріколаж</w:t>
            </w:r>
            <w:r>
              <w:rPr>
                <w:noProof/>
                <w:webHidden/>
              </w:rPr>
              <w:tab/>
            </w:r>
            <w:r>
              <w:rPr>
                <w:noProof/>
                <w:webHidden/>
              </w:rPr>
              <w:fldChar w:fldCharType="begin"/>
            </w:r>
            <w:r>
              <w:rPr>
                <w:noProof/>
                <w:webHidden/>
              </w:rPr>
              <w:instrText xml:space="preserve"> PAGEREF _Toc505977937 \h </w:instrText>
            </w:r>
            <w:r>
              <w:rPr>
                <w:noProof/>
                <w:webHidden/>
              </w:rPr>
            </w:r>
            <w:r>
              <w:rPr>
                <w:noProof/>
                <w:webHidden/>
              </w:rPr>
              <w:fldChar w:fldCharType="separate"/>
            </w:r>
            <w:r>
              <w:rPr>
                <w:noProof/>
                <w:webHidden/>
              </w:rPr>
              <w:t>31</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38" w:history="1">
            <w:r w:rsidRPr="00BC3B8C">
              <w:rPr>
                <w:rStyle w:val="a8"/>
                <w:rFonts w:ascii="Times New Roman" w:hAnsi="Times New Roman" w:cs="Times New Roman"/>
                <w:b/>
                <w:noProof/>
                <w:lang w:val="uk-UA"/>
              </w:rPr>
              <w:t>Парк-школи</w:t>
            </w:r>
            <w:r>
              <w:rPr>
                <w:noProof/>
                <w:webHidden/>
              </w:rPr>
              <w:tab/>
            </w:r>
            <w:r>
              <w:rPr>
                <w:noProof/>
                <w:webHidden/>
              </w:rPr>
              <w:fldChar w:fldCharType="begin"/>
            </w:r>
            <w:r>
              <w:rPr>
                <w:noProof/>
                <w:webHidden/>
              </w:rPr>
              <w:instrText xml:space="preserve"> PAGEREF _Toc505977938 \h </w:instrText>
            </w:r>
            <w:r>
              <w:rPr>
                <w:noProof/>
                <w:webHidden/>
              </w:rPr>
            </w:r>
            <w:r>
              <w:rPr>
                <w:noProof/>
                <w:webHidden/>
              </w:rPr>
              <w:fldChar w:fldCharType="separate"/>
            </w:r>
            <w:r>
              <w:rPr>
                <w:noProof/>
                <w:webHidden/>
              </w:rPr>
              <w:t>31</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39" w:history="1">
            <w:r w:rsidRPr="00BC3B8C">
              <w:rPr>
                <w:rStyle w:val="a8"/>
                <w:rFonts w:ascii="Times New Roman" w:hAnsi="Times New Roman" w:cs="Times New Roman"/>
                <w:b/>
                <w:noProof/>
                <w:lang w:val="uk-UA"/>
              </w:rPr>
              <w:t>Синхронне навчання</w:t>
            </w:r>
            <w:r>
              <w:rPr>
                <w:noProof/>
                <w:webHidden/>
              </w:rPr>
              <w:tab/>
            </w:r>
            <w:r>
              <w:rPr>
                <w:noProof/>
                <w:webHidden/>
              </w:rPr>
              <w:fldChar w:fldCharType="begin"/>
            </w:r>
            <w:r>
              <w:rPr>
                <w:noProof/>
                <w:webHidden/>
              </w:rPr>
              <w:instrText xml:space="preserve"> PAGEREF _Toc505977939 \h </w:instrText>
            </w:r>
            <w:r>
              <w:rPr>
                <w:noProof/>
                <w:webHidden/>
              </w:rPr>
            </w:r>
            <w:r>
              <w:rPr>
                <w:noProof/>
                <w:webHidden/>
              </w:rPr>
              <w:fldChar w:fldCharType="separate"/>
            </w:r>
            <w:r>
              <w:rPr>
                <w:noProof/>
                <w:webHidden/>
              </w:rPr>
              <w:t>32</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40" w:history="1">
            <w:r w:rsidRPr="00BC3B8C">
              <w:rPr>
                <w:rStyle w:val="a8"/>
                <w:rFonts w:ascii="Times New Roman" w:hAnsi="Times New Roman" w:cs="Times New Roman"/>
                <w:b/>
                <w:noProof/>
                <w:lang w:val="uk-UA"/>
              </w:rPr>
              <w:t>Ситуативне (контекстне) пізнання</w:t>
            </w:r>
            <w:r>
              <w:rPr>
                <w:noProof/>
                <w:webHidden/>
              </w:rPr>
              <w:tab/>
            </w:r>
            <w:r>
              <w:rPr>
                <w:noProof/>
                <w:webHidden/>
              </w:rPr>
              <w:fldChar w:fldCharType="begin"/>
            </w:r>
            <w:r>
              <w:rPr>
                <w:noProof/>
                <w:webHidden/>
              </w:rPr>
              <w:instrText xml:space="preserve"> PAGEREF _Toc505977940 \h </w:instrText>
            </w:r>
            <w:r>
              <w:rPr>
                <w:noProof/>
                <w:webHidden/>
              </w:rPr>
            </w:r>
            <w:r>
              <w:rPr>
                <w:noProof/>
                <w:webHidden/>
              </w:rPr>
              <w:fldChar w:fldCharType="separate"/>
            </w:r>
            <w:r>
              <w:rPr>
                <w:noProof/>
                <w:webHidden/>
              </w:rPr>
              <w:t>32</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41" w:history="1">
            <w:r w:rsidRPr="00BC3B8C">
              <w:rPr>
                <w:rStyle w:val="a8"/>
                <w:rFonts w:ascii="Times New Roman" w:hAnsi="Times New Roman" w:cs="Times New Roman"/>
                <w:b/>
                <w:noProof/>
                <w:lang w:val="uk-UA"/>
              </w:rPr>
              <w:t>Таксономія</w:t>
            </w:r>
            <w:r>
              <w:rPr>
                <w:noProof/>
                <w:webHidden/>
              </w:rPr>
              <w:tab/>
            </w:r>
            <w:r>
              <w:rPr>
                <w:noProof/>
                <w:webHidden/>
              </w:rPr>
              <w:fldChar w:fldCharType="begin"/>
            </w:r>
            <w:r>
              <w:rPr>
                <w:noProof/>
                <w:webHidden/>
              </w:rPr>
              <w:instrText xml:space="preserve"> PAGEREF _Toc505977941 \h </w:instrText>
            </w:r>
            <w:r>
              <w:rPr>
                <w:noProof/>
                <w:webHidden/>
              </w:rPr>
            </w:r>
            <w:r>
              <w:rPr>
                <w:noProof/>
                <w:webHidden/>
              </w:rPr>
              <w:fldChar w:fldCharType="separate"/>
            </w:r>
            <w:r>
              <w:rPr>
                <w:noProof/>
                <w:webHidden/>
              </w:rPr>
              <w:t>32</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42" w:history="1">
            <w:r w:rsidRPr="00BC3B8C">
              <w:rPr>
                <w:rStyle w:val="a8"/>
                <w:rFonts w:ascii="Times New Roman" w:hAnsi="Times New Roman" w:cs="Times New Roman"/>
                <w:b/>
                <w:noProof/>
                <w:lang w:val="uk-UA"/>
              </w:rPr>
              <w:t>Case Study (Кейс-метод)</w:t>
            </w:r>
            <w:r>
              <w:rPr>
                <w:noProof/>
                <w:webHidden/>
              </w:rPr>
              <w:tab/>
            </w:r>
            <w:r>
              <w:rPr>
                <w:noProof/>
                <w:webHidden/>
              </w:rPr>
              <w:fldChar w:fldCharType="begin"/>
            </w:r>
            <w:r>
              <w:rPr>
                <w:noProof/>
                <w:webHidden/>
              </w:rPr>
              <w:instrText xml:space="preserve"> PAGEREF _Toc505977942 \h </w:instrText>
            </w:r>
            <w:r>
              <w:rPr>
                <w:noProof/>
                <w:webHidden/>
              </w:rPr>
            </w:r>
            <w:r>
              <w:rPr>
                <w:noProof/>
                <w:webHidden/>
              </w:rPr>
              <w:fldChar w:fldCharType="separate"/>
            </w:r>
            <w:r>
              <w:rPr>
                <w:noProof/>
                <w:webHidden/>
              </w:rPr>
              <w:t>32</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43" w:history="1">
            <w:r w:rsidRPr="00BC3B8C">
              <w:rPr>
                <w:rStyle w:val="a8"/>
                <w:rFonts w:ascii="Times New Roman" w:hAnsi="Times New Roman" w:cs="Times New Roman"/>
                <w:b/>
                <w:noProof/>
                <w:lang w:val="uk-UA"/>
              </w:rPr>
              <w:t>Цифрове громадянство</w:t>
            </w:r>
            <w:r>
              <w:rPr>
                <w:noProof/>
                <w:webHidden/>
              </w:rPr>
              <w:tab/>
            </w:r>
            <w:r>
              <w:rPr>
                <w:noProof/>
                <w:webHidden/>
              </w:rPr>
              <w:fldChar w:fldCharType="begin"/>
            </w:r>
            <w:r>
              <w:rPr>
                <w:noProof/>
                <w:webHidden/>
              </w:rPr>
              <w:instrText xml:space="preserve"> PAGEREF _Toc505977943 \h </w:instrText>
            </w:r>
            <w:r>
              <w:rPr>
                <w:noProof/>
                <w:webHidden/>
              </w:rPr>
            </w:r>
            <w:r>
              <w:rPr>
                <w:noProof/>
                <w:webHidden/>
              </w:rPr>
              <w:fldChar w:fldCharType="separate"/>
            </w:r>
            <w:r>
              <w:rPr>
                <w:noProof/>
                <w:webHidden/>
              </w:rPr>
              <w:t>33</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44" w:history="1">
            <w:r w:rsidRPr="00BC3B8C">
              <w:rPr>
                <w:rStyle w:val="a8"/>
                <w:rFonts w:ascii="Times New Roman" w:hAnsi="Times New Roman" w:cs="Times New Roman"/>
                <w:b/>
                <w:noProof/>
                <w:lang w:val="uk-UA"/>
              </w:rPr>
              <w:t>Мобільні додатки для педагогів</w:t>
            </w:r>
            <w:r>
              <w:rPr>
                <w:noProof/>
                <w:webHidden/>
              </w:rPr>
              <w:tab/>
            </w:r>
            <w:r>
              <w:rPr>
                <w:noProof/>
                <w:webHidden/>
              </w:rPr>
              <w:fldChar w:fldCharType="begin"/>
            </w:r>
            <w:r>
              <w:rPr>
                <w:noProof/>
                <w:webHidden/>
              </w:rPr>
              <w:instrText xml:space="preserve"> PAGEREF _Toc505977944 \h </w:instrText>
            </w:r>
            <w:r>
              <w:rPr>
                <w:noProof/>
                <w:webHidden/>
              </w:rPr>
            </w:r>
            <w:r>
              <w:rPr>
                <w:noProof/>
                <w:webHidden/>
              </w:rPr>
              <w:fldChar w:fldCharType="separate"/>
            </w:r>
            <w:r>
              <w:rPr>
                <w:noProof/>
                <w:webHidden/>
              </w:rPr>
              <w:t>34</w:t>
            </w:r>
            <w:r>
              <w:rPr>
                <w:noProof/>
                <w:webHidden/>
              </w:rPr>
              <w:fldChar w:fldCharType="end"/>
            </w:r>
          </w:hyperlink>
        </w:p>
        <w:p w:rsidR="007941E0" w:rsidRDefault="007941E0">
          <w:pPr>
            <w:pStyle w:val="21"/>
            <w:tabs>
              <w:tab w:val="right" w:leader="dot" w:pos="9345"/>
            </w:tabs>
            <w:rPr>
              <w:rFonts w:eastAsiaTheme="minorEastAsia"/>
              <w:noProof/>
              <w:lang w:eastAsia="ru-RU"/>
            </w:rPr>
          </w:pPr>
          <w:hyperlink w:anchor="_Toc505977945" w:history="1">
            <w:r w:rsidRPr="00BC3B8C">
              <w:rPr>
                <w:rStyle w:val="a8"/>
                <w:rFonts w:ascii="Times New Roman" w:hAnsi="Times New Roman" w:cs="Times New Roman"/>
                <w:b/>
                <w:noProof/>
                <w:lang w:val="uk-UA"/>
              </w:rPr>
              <w:t>Онлайн-сервіси для опитування учнів</w:t>
            </w:r>
            <w:r>
              <w:rPr>
                <w:noProof/>
                <w:webHidden/>
              </w:rPr>
              <w:tab/>
            </w:r>
            <w:r>
              <w:rPr>
                <w:noProof/>
                <w:webHidden/>
              </w:rPr>
              <w:fldChar w:fldCharType="begin"/>
            </w:r>
            <w:r>
              <w:rPr>
                <w:noProof/>
                <w:webHidden/>
              </w:rPr>
              <w:instrText xml:space="preserve"> PAGEREF _Toc505977945 \h </w:instrText>
            </w:r>
            <w:r>
              <w:rPr>
                <w:noProof/>
                <w:webHidden/>
              </w:rPr>
            </w:r>
            <w:r>
              <w:rPr>
                <w:noProof/>
                <w:webHidden/>
              </w:rPr>
              <w:fldChar w:fldCharType="separate"/>
            </w:r>
            <w:r>
              <w:rPr>
                <w:noProof/>
                <w:webHidden/>
              </w:rPr>
              <w:t>38</w:t>
            </w:r>
            <w:r>
              <w:rPr>
                <w:noProof/>
                <w:webHidden/>
              </w:rPr>
              <w:fldChar w:fldCharType="end"/>
            </w:r>
          </w:hyperlink>
        </w:p>
        <w:p w:rsidR="007941E0" w:rsidRDefault="007941E0">
          <w:pPr>
            <w:pStyle w:val="31"/>
            <w:tabs>
              <w:tab w:val="left" w:pos="880"/>
              <w:tab w:val="right" w:leader="dot" w:pos="9345"/>
            </w:tabs>
            <w:rPr>
              <w:rFonts w:eastAsiaTheme="minorEastAsia"/>
              <w:noProof/>
              <w:lang w:eastAsia="ru-RU"/>
            </w:rPr>
          </w:pPr>
          <w:hyperlink w:anchor="_Toc505977946" w:history="1">
            <w:r w:rsidRPr="00BC3B8C">
              <w:rPr>
                <w:rStyle w:val="a8"/>
                <w:rFonts w:ascii="Times New Roman" w:hAnsi="Times New Roman" w:cs="Times New Roman"/>
                <w:noProof/>
                <w:lang w:val="uk-UA"/>
              </w:rPr>
              <w:t>1.</w:t>
            </w:r>
            <w:r>
              <w:rPr>
                <w:rFonts w:eastAsiaTheme="minorEastAsia"/>
                <w:noProof/>
                <w:lang w:eastAsia="ru-RU"/>
              </w:rPr>
              <w:tab/>
            </w:r>
            <w:r w:rsidRPr="00BC3B8C">
              <w:rPr>
                <w:rStyle w:val="a8"/>
                <w:rFonts w:ascii="Times New Roman" w:hAnsi="Times New Roman" w:cs="Times New Roman"/>
                <w:noProof/>
                <w:lang w:val="uk-UA"/>
              </w:rPr>
              <w:t>GOOGLE-ФОРМИ</w:t>
            </w:r>
            <w:r>
              <w:rPr>
                <w:noProof/>
                <w:webHidden/>
              </w:rPr>
              <w:tab/>
            </w:r>
            <w:r>
              <w:rPr>
                <w:noProof/>
                <w:webHidden/>
              </w:rPr>
              <w:fldChar w:fldCharType="begin"/>
            </w:r>
            <w:r>
              <w:rPr>
                <w:noProof/>
                <w:webHidden/>
              </w:rPr>
              <w:instrText xml:space="preserve"> PAGEREF _Toc505977946 \h </w:instrText>
            </w:r>
            <w:r>
              <w:rPr>
                <w:noProof/>
                <w:webHidden/>
              </w:rPr>
            </w:r>
            <w:r>
              <w:rPr>
                <w:noProof/>
                <w:webHidden/>
              </w:rPr>
              <w:fldChar w:fldCharType="separate"/>
            </w:r>
            <w:r>
              <w:rPr>
                <w:noProof/>
                <w:webHidden/>
              </w:rPr>
              <w:t>38</w:t>
            </w:r>
            <w:r>
              <w:rPr>
                <w:noProof/>
                <w:webHidden/>
              </w:rPr>
              <w:fldChar w:fldCharType="end"/>
            </w:r>
          </w:hyperlink>
        </w:p>
        <w:p w:rsidR="007941E0" w:rsidRDefault="007941E0">
          <w:pPr>
            <w:pStyle w:val="31"/>
            <w:tabs>
              <w:tab w:val="left" w:pos="880"/>
              <w:tab w:val="right" w:leader="dot" w:pos="9345"/>
            </w:tabs>
            <w:rPr>
              <w:rFonts w:eastAsiaTheme="minorEastAsia"/>
              <w:noProof/>
              <w:lang w:eastAsia="ru-RU"/>
            </w:rPr>
          </w:pPr>
          <w:hyperlink w:anchor="_Toc505977947" w:history="1">
            <w:r w:rsidRPr="00BC3B8C">
              <w:rPr>
                <w:rStyle w:val="a8"/>
                <w:rFonts w:ascii="Times New Roman" w:hAnsi="Times New Roman" w:cs="Times New Roman"/>
                <w:noProof/>
                <w:lang w:val="uk-UA"/>
              </w:rPr>
              <w:t>2.</w:t>
            </w:r>
            <w:r>
              <w:rPr>
                <w:rFonts w:eastAsiaTheme="minorEastAsia"/>
                <w:noProof/>
                <w:lang w:eastAsia="ru-RU"/>
              </w:rPr>
              <w:tab/>
            </w:r>
            <w:r w:rsidRPr="00BC3B8C">
              <w:rPr>
                <w:rStyle w:val="a8"/>
                <w:rFonts w:ascii="Times New Roman" w:hAnsi="Times New Roman" w:cs="Times New Roman"/>
                <w:noProof/>
                <w:lang w:val="uk-UA"/>
              </w:rPr>
              <w:t>KAHOOT!</w:t>
            </w:r>
            <w:r>
              <w:rPr>
                <w:noProof/>
                <w:webHidden/>
              </w:rPr>
              <w:tab/>
            </w:r>
            <w:r>
              <w:rPr>
                <w:noProof/>
                <w:webHidden/>
              </w:rPr>
              <w:fldChar w:fldCharType="begin"/>
            </w:r>
            <w:r>
              <w:rPr>
                <w:noProof/>
                <w:webHidden/>
              </w:rPr>
              <w:instrText xml:space="preserve"> PAGEREF _Toc505977947 \h </w:instrText>
            </w:r>
            <w:r>
              <w:rPr>
                <w:noProof/>
                <w:webHidden/>
              </w:rPr>
            </w:r>
            <w:r>
              <w:rPr>
                <w:noProof/>
                <w:webHidden/>
              </w:rPr>
              <w:fldChar w:fldCharType="separate"/>
            </w:r>
            <w:r>
              <w:rPr>
                <w:noProof/>
                <w:webHidden/>
              </w:rPr>
              <w:t>38</w:t>
            </w:r>
            <w:r>
              <w:rPr>
                <w:noProof/>
                <w:webHidden/>
              </w:rPr>
              <w:fldChar w:fldCharType="end"/>
            </w:r>
          </w:hyperlink>
        </w:p>
        <w:p w:rsidR="007941E0" w:rsidRDefault="007941E0">
          <w:pPr>
            <w:pStyle w:val="31"/>
            <w:tabs>
              <w:tab w:val="left" w:pos="880"/>
              <w:tab w:val="right" w:leader="dot" w:pos="9345"/>
            </w:tabs>
            <w:rPr>
              <w:rFonts w:eastAsiaTheme="minorEastAsia"/>
              <w:noProof/>
              <w:lang w:eastAsia="ru-RU"/>
            </w:rPr>
          </w:pPr>
          <w:hyperlink w:anchor="_Toc505977948" w:history="1">
            <w:r w:rsidRPr="00BC3B8C">
              <w:rPr>
                <w:rStyle w:val="a8"/>
                <w:rFonts w:ascii="Times New Roman" w:hAnsi="Times New Roman" w:cs="Times New Roman"/>
                <w:b/>
                <w:noProof/>
                <w:lang w:val="uk-UA"/>
              </w:rPr>
              <w:t>3.</w:t>
            </w:r>
            <w:r>
              <w:rPr>
                <w:rFonts w:eastAsiaTheme="minorEastAsia"/>
                <w:noProof/>
                <w:lang w:eastAsia="ru-RU"/>
              </w:rPr>
              <w:tab/>
            </w:r>
            <w:r w:rsidRPr="00BC3B8C">
              <w:rPr>
                <w:rStyle w:val="a8"/>
                <w:rFonts w:ascii="Times New Roman" w:hAnsi="Times New Roman" w:cs="Times New Roman"/>
                <w:noProof/>
                <w:lang w:val="uk-UA"/>
              </w:rPr>
              <w:t>PLICKERS</w:t>
            </w:r>
            <w:r>
              <w:rPr>
                <w:noProof/>
                <w:webHidden/>
              </w:rPr>
              <w:tab/>
            </w:r>
            <w:r>
              <w:rPr>
                <w:noProof/>
                <w:webHidden/>
              </w:rPr>
              <w:fldChar w:fldCharType="begin"/>
            </w:r>
            <w:r>
              <w:rPr>
                <w:noProof/>
                <w:webHidden/>
              </w:rPr>
              <w:instrText xml:space="preserve"> PAGEREF _Toc505977948 \h </w:instrText>
            </w:r>
            <w:r>
              <w:rPr>
                <w:noProof/>
                <w:webHidden/>
              </w:rPr>
            </w:r>
            <w:r>
              <w:rPr>
                <w:noProof/>
                <w:webHidden/>
              </w:rPr>
              <w:fldChar w:fldCharType="separate"/>
            </w:r>
            <w:r>
              <w:rPr>
                <w:noProof/>
                <w:webHidden/>
              </w:rPr>
              <w:t>39</w:t>
            </w:r>
            <w:r>
              <w:rPr>
                <w:noProof/>
                <w:webHidden/>
              </w:rPr>
              <w:fldChar w:fldCharType="end"/>
            </w:r>
          </w:hyperlink>
        </w:p>
        <w:p w:rsidR="007941E0" w:rsidRDefault="007941E0">
          <w:pPr>
            <w:pStyle w:val="31"/>
            <w:tabs>
              <w:tab w:val="left" w:pos="880"/>
              <w:tab w:val="right" w:leader="dot" w:pos="9345"/>
            </w:tabs>
            <w:rPr>
              <w:rFonts w:eastAsiaTheme="minorEastAsia"/>
              <w:noProof/>
              <w:lang w:eastAsia="ru-RU"/>
            </w:rPr>
          </w:pPr>
          <w:hyperlink w:anchor="_Toc505977949" w:history="1">
            <w:r w:rsidRPr="00BC3B8C">
              <w:rPr>
                <w:rStyle w:val="a8"/>
                <w:rFonts w:ascii="Times New Roman" w:hAnsi="Times New Roman" w:cs="Times New Roman"/>
                <w:noProof/>
                <w:lang w:val="uk-UA"/>
              </w:rPr>
              <w:t>4.</w:t>
            </w:r>
            <w:r>
              <w:rPr>
                <w:rFonts w:eastAsiaTheme="minorEastAsia"/>
                <w:noProof/>
                <w:lang w:eastAsia="ru-RU"/>
              </w:rPr>
              <w:tab/>
            </w:r>
            <w:r w:rsidRPr="00BC3B8C">
              <w:rPr>
                <w:rStyle w:val="a8"/>
                <w:rFonts w:ascii="Times New Roman" w:hAnsi="Times New Roman" w:cs="Times New Roman"/>
                <w:noProof/>
                <w:lang w:val="uk-UA"/>
              </w:rPr>
              <w:t>QUIZALIZE​</w:t>
            </w:r>
            <w:r>
              <w:rPr>
                <w:noProof/>
                <w:webHidden/>
              </w:rPr>
              <w:tab/>
            </w:r>
            <w:r>
              <w:rPr>
                <w:noProof/>
                <w:webHidden/>
              </w:rPr>
              <w:fldChar w:fldCharType="begin"/>
            </w:r>
            <w:r>
              <w:rPr>
                <w:noProof/>
                <w:webHidden/>
              </w:rPr>
              <w:instrText xml:space="preserve"> PAGEREF _Toc505977949 \h </w:instrText>
            </w:r>
            <w:r>
              <w:rPr>
                <w:noProof/>
                <w:webHidden/>
              </w:rPr>
            </w:r>
            <w:r>
              <w:rPr>
                <w:noProof/>
                <w:webHidden/>
              </w:rPr>
              <w:fldChar w:fldCharType="separate"/>
            </w:r>
            <w:r>
              <w:rPr>
                <w:noProof/>
                <w:webHidden/>
              </w:rPr>
              <w:t>39</w:t>
            </w:r>
            <w:r>
              <w:rPr>
                <w:noProof/>
                <w:webHidden/>
              </w:rPr>
              <w:fldChar w:fldCharType="end"/>
            </w:r>
          </w:hyperlink>
        </w:p>
        <w:p w:rsidR="007941E0" w:rsidRDefault="007941E0">
          <w:pPr>
            <w:pStyle w:val="31"/>
            <w:tabs>
              <w:tab w:val="left" w:pos="880"/>
              <w:tab w:val="right" w:leader="dot" w:pos="9345"/>
            </w:tabs>
            <w:rPr>
              <w:rFonts w:eastAsiaTheme="minorEastAsia"/>
              <w:noProof/>
              <w:lang w:eastAsia="ru-RU"/>
            </w:rPr>
          </w:pPr>
          <w:hyperlink w:anchor="_Toc505977950" w:history="1">
            <w:r w:rsidRPr="00BC3B8C">
              <w:rPr>
                <w:rStyle w:val="a8"/>
                <w:rFonts w:ascii="Times New Roman" w:hAnsi="Times New Roman" w:cs="Times New Roman"/>
                <w:noProof/>
                <w:lang w:val="uk-UA"/>
              </w:rPr>
              <w:t>5.</w:t>
            </w:r>
            <w:r>
              <w:rPr>
                <w:rFonts w:eastAsiaTheme="minorEastAsia"/>
                <w:noProof/>
                <w:lang w:eastAsia="ru-RU"/>
              </w:rPr>
              <w:tab/>
            </w:r>
            <w:r w:rsidRPr="00BC3B8C">
              <w:rPr>
                <w:rStyle w:val="a8"/>
                <w:rFonts w:ascii="Times New Roman" w:hAnsi="Times New Roman" w:cs="Times New Roman"/>
                <w:noProof/>
                <w:lang w:val="uk-UA"/>
              </w:rPr>
              <w:t>MENTIMETER</w:t>
            </w:r>
            <w:r>
              <w:rPr>
                <w:noProof/>
                <w:webHidden/>
              </w:rPr>
              <w:tab/>
            </w:r>
            <w:r>
              <w:rPr>
                <w:noProof/>
                <w:webHidden/>
              </w:rPr>
              <w:fldChar w:fldCharType="begin"/>
            </w:r>
            <w:r>
              <w:rPr>
                <w:noProof/>
                <w:webHidden/>
              </w:rPr>
              <w:instrText xml:space="preserve"> PAGEREF _Toc505977950 \h </w:instrText>
            </w:r>
            <w:r>
              <w:rPr>
                <w:noProof/>
                <w:webHidden/>
              </w:rPr>
            </w:r>
            <w:r>
              <w:rPr>
                <w:noProof/>
                <w:webHidden/>
              </w:rPr>
              <w:fldChar w:fldCharType="separate"/>
            </w:r>
            <w:r>
              <w:rPr>
                <w:noProof/>
                <w:webHidden/>
              </w:rPr>
              <w:t>40</w:t>
            </w:r>
            <w:r>
              <w:rPr>
                <w:noProof/>
                <w:webHidden/>
              </w:rPr>
              <w:fldChar w:fldCharType="end"/>
            </w:r>
          </w:hyperlink>
        </w:p>
        <w:p w:rsidR="007941E0" w:rsidRDefault="007941E0">
          <w:pPr>
            <w:pStyle w:val="31"/>
            <w:tabs>
              <w:tab w:val="left" w:pos="880"/>
              <w:tab w:val="right" w:leader="dot" w:pos="9345"/>
            </w:tabs>
            <w:rPr>
              <w:rFonts w:eastAsiaTheme="minorEastAsia"/>
              <w:noProof/>
              <w:lang w:eastAsia="ru-RU"/>
            </w:rPr>
          </w:pPr>
          <w:hyperlink w:anchor="_Toc505977951" w:history="1">
            <w:r w:rsidRPr="00BC3B8C">
              <w:rPr>
                <w:rStyle w:val="a8"/>
                <w:rFonts w:ascii="Times New Roman" w:hAnsi="Times New Roman" w:cs="Times New Roman"/>
                <w:noProof/>
                <w:lang w:val="uk-UA"/>
              </w:rPr>
              <w:t>6.</w:t>
            </w:r>
            <w:r>
              <w:rPr>
                <w:rFonts w:eastAsiaTheme="minorEastAsia"/>
                <w:noProof/>
                <w:lang w:eastAsia="ru-RU"/>
              </w:rPr>
              <w:tab/>
            </w:r>
            <w:r w:rsidRPr="00BC3B8C">
              <w:rPr>
                <w:rStyle w:val="a8"/>
                <w:rFonts w:ascii="Times New Roman" w:hAnsi="Times New Roman" w:cs="Times New Roman"/>
                <w:noProof/>
                <w:lang w:val="uk-UA"/>
              </w:rPr>
              <w:t>NEARPOD</w:t>
            </w:r>
            <w:r>
              <w:rPr>
                <w:noProof/>
                <w:webHidden/>
              </w:rPr>
              <w:tab/>
            </w:r>
            <w:r>
              <w:rPr>
                <w:noProof/>
                <w:webHidden/>
              </w:rPr>
              <w:fldChar w:fldCharType="begin"/>
            </w:r>
            <w:r>
              <w:rPr>
                <w:noProof/>
                <w:webHidden/>
              </w:rPr>
              <w:instrText xml:space="preserve"> PAGEREF _Toc505977951 \h </w:instrText>
            </w:r>
            <w:r>
              <w:rPr>
                <w:noProof/>
                <w:webHidden/>
              </w:rPr>
            </w:r>
            <w:r>
              <w:rPr>
                <w:noProof/>
                <w:webHidden/>
              </w:rPr>
              <w:fldChar w:fldCharType="separate"/>
            </w:r>
            <w:r>
              <w:rPr>
                <w:noProof/>
                <w:webHidden/>
              </w:rPr>
              <w:t>40</w:t>
            </w:r>
            <w:r>
              <w:rPr>
                <w:noProof/>
                <w:webHidden/>
              </w:rPr>
              <w:fldChar w:fldCharType="end"/>
            </w:r>
          </w:hyperlink>
        </w:p>
        <w:p w:rsidR="007941E0" w:rsidRDefault="007941E0">
          <w:pPr>
            <w:pStyle w:val="31"/>
            <w:tabs>
              <w:tab w:val="left" w:pos="880"/>
              <w:tab w:val="right" w:leader="dot" w:pos="9345"/>
            </w:tabs>
            <w:rPr>
              <w:rFonts w:eastAsiaTheme="minorEastAsia"/>
              <w:noProof/>
              <w:lang w:eastAsia="ru-RU"/>
            </w:rPr>
          </w:pPr>
          <w:hyperlink w:anchor="_Toc505977952" w:history="1">
            <w:r w:rsidRPr="00BC3B8C">
              <w:rPr>
                <w:rStyle w:val="a8"/>
                <w:rFonts w:ascii="Times New Roman" w:hAnsi="Times New Roman" w:cs="Times New Roman"/>
                <w:noProof/>
                <w:lang w:val="uk-UA"/>
              </w:rPr>
              <w:t>7.</w:t>
            </w:r>
            <w:r>
              <w:rPr>
                <w:rFonts w:eastAsiaTheme="minorEastAsia"/>
                <w:noProof/>
                <w:lang w:eastAsia="ru-RU"/>
              </w:rPr>
              <w:tab/>
            </w:r>
            <w:r w:rsidRPr="00BC3B8C">
              <w:rPr>
                <w:rStyle w:val="a8"/>
                <w:rFonts w:ascii="Times New Roman" w:hAnsi="Times New Roman" w:cs="Times New Roman"/>
                <w:noProof/>
                <w:lang w:val="uk-UA"/>
              </w:rPr>
              <w:t>PROPROFS</w:t>
            </w:r>
            <w:r>
              <w:rPr>
                <w:noProof/>
                <w:webHidden/>
              </w:rPr>
              <w:tab/>
            </w:r>
            <w:r>
              <w:rPr>
                <w:noProof/>
                <w:webHidden/>
              </w:rPr>
              <w:fldChar w:fldCharType="begin"/>
            </w:r>
            <w:r>
              <w:rPr>
                <w:noProof/>
                <w:webHidden/>
              </w:rPr>
              <w:instrText xml:space="preserve"> PAGEREF _Toc505977952 \h </w:instrText>
            </w:r>
            <w:r>
              <w:rPr>
                <w:noProof/>
                <w:webHidden/>
              </w:rPr>
            </w:r>
            <w:r>
              <w:rPr>
                <w:noProof/>
                <w:webHidden/>
              </w:rPr>
              <w:fldChar w:fldCharType="separate"/>
            </w:r>
            <w:r>
              <w:rPr>
                <w:noProof/>
                <w:webHidden/>
              </w:rPr>
              <w:t>41</w:t>
            </w:r>
            <w:r>
              <w:rPr>
                <w:noProof/>
                <w:webHidden/>
              </w:rPr>
              <w:fldChar w:fldCharType="end"/>
            </w:r>
          </w:hyperlink>
        </w:p>
        <w:p w:rsidR="007941E0" w:rsidRDefault="007941E0">
          <w:pPr>
            <w:pStyle w:val="31"/>
            <w:tabs>
              <w:tab w:val="left" w:pos="880"/>
              <w:tab w:val="right" w:leader="dot" w:pos="9345"/>
            </w:tabs>
            <w:rPr>
              <w:rFonts w:eastAsiaTheme="minorEastAsia"/>
              <w:noProof/>
              <w:lang w:eastAsia="ru-RU"/>
            </w:rPr>
          </w:pPr>
          <w:hyperlink w:anchor="_Toc505977953" w:history="1">
            <w:r w:rsidRPr="00BC3B8C">
              <w:rPr>
                <w:rStyle w:val="a8"/>
                <w:rFonts w:ascii="Times New Roman" w:hAnsi="Times New Roman" w:cs="Times New Roman"/>
                <w:noProof/>
                <w:lang w:val="uk-UA"/>
              </w:rPr>
              <w:t>8.</w:t>
            </w:r>
            <w:r>
              <w:rPr>
                <w:rFonts w:eastAsiaTheme="minorEastAsia"/>
                <w:noProof/>
                <w:lang w:eastAsia="ru-RU"/>
              </w:rPr>
              <w:tab/>
            </w:r>
            <w:r w:rsidRPr="00BC3B8C">
              <w:rPr>
                <w:rStyle w:val="a8"/>
                <w:rFonts w:ascii="Times New Roman" w:hAnsi="Times New Roman" w:cs="Times New Roman"/>
                <w:noProof/>
                <w:lang w:val="uk-UA"/>
              </w:rPr>
              <w:t>CLASSMARKER</w:t>
            </w:r>
            <w:r>
              <w:rPr>
                <w:noProof/>
                <w:webHidden/>
              </w:rPr>
              <w:tab/>
            </w:r>
            <w:r>
              <w:rPr>
                <w:noProof/>
                <w:webHidden/>
              </w:rPr>
              <w:fldChar w:fldCharType="begin"/>
            </w:r>
            <w:r>
              <w:rPr>
                <w:noProof/>
                <w:webHidden/>
              </w:rPr>
              <w:instrText xml:space="preserve"> PAGEREF _Toc505977953 \h </w:instrText>
            </w:r>
            <w:r>
              <w:rPr>
                <w:noProof/>
                <w:webHidden/>
              </w:rPr>
            </w:r>
            <w:r>
              <w:rPr>
                <w:noProof/>
                <w:webHidden/>
              </w:rPr>
              <w:fldChar w:fldCharType="separate"/>
            </w:r>
            <w:r>
              <w:rPr>
                <w:noProof/>
                <w:webHidden/>
              </w:rPr>
              <w:t>41</w:t>
            </w:r>
            <w:r>
              <w:rPr>
                <w:noProof/>
                <w:webHidden/>
              </w:rPr>
              <w:fldChar w:fldCharType="end"/>
            </w:r>
          </w:hyperlink>
        </w:p>
        <w:p w:rsidR="007941E0" w:rsidRDefault="007941E0">
          <w:pPr>
            <w:pStyle w:val="31"/>
            <w:tabs>
              <w:tab w:val="left" w:pos="880"/>
              <w:tab w:val="right" w:leader="dot" w:pos="9345"/>
            </w:tabs>
            <w:rPr>
              <w:rFonts w:eastAsiaTheme="minorEastAsia"/>
              <w:noProof/>
              <w:lang w:eastAsia="ru-RU"/>
            </w:rPr>
          </w:pPr>
          <w:hyperlink w:anchor="_Toc505977954" w:history="1">
            <w:r w:rsidRPr="00BC3B8C">
              <w:rPr>
                <w:rStyle w:val="a8"/>
                <w:rFonts w:ascii="Times New Roman" w:hAnsi="Times New Roman" w:cs="Times New Roman"/>
                <w:noProof/>
                <w:lang w:val="uk-UA"/>
              </w:rPr>
              <w:t>9.</w:t>
            </w:r>
            <w:r>
              <w:rPr>
                <w:rFonts w:eastAsiaTheme="minorEastAsia"/>
                <w:noProof/>
                <w:lang w:eastAsia="ru-RU"/>
              </w:rPr>
              <w:tab/>
            </w:r>
            <w:r w:rsidRPr="00BC3B8C">
              <w:rPr>
                <w:rStyle w:val="a8"/>
                <w:rFonts w:ascii="Times New Roman" w:hAnsi="Times New Roman" w:cs="Times New Roman"/>
                <w:noProof/>
                <w:lang w:val="uk-UA"/>
              </w:rPr>
              <w:t>ONLINETESTPAD</w:t>
            </w:r>
            <w:r>
              <w:rPr>
                <w:noProof/>
                <w:webHidden/>
              </w:rPr>
              <w:tab/>
            </w:r>
            <w:r>
              <w:rPr>
                <w:noProof/>
                <w:webHidden/>
              </w:rPr>
              <w:fldChar w:fldCharType="begin"/>
            </w:r>
            <w:r>
              <w:rPr>
                <w:noProof/>
                <w:webHidden/>
              </w:rPr>
              <w:instrText xml:space="preserve"> PAGEREF _Toc505977954 \h </w:instrText>
            </w:r>
            <w:r>
              <w:rPr>
                <w:noProof/>
                <w:webHidden/>
              </w:rPr>
            </w:r>
            <w:r>
              <w:rPr>
                <w:noProof/>
                <w:webHidden/>
              </w:rPr>
              <w:fldChar w:fldCharType="separate"/>
            </w:r>
            <w:r>
              <w:rPr>
                <w:noProof/>
                <w:webHidden/>
              </w:rPr>
              <w:t>42</w:t>
            </w:r>
            <w:r>
              <w:rPr>
                <w:noProof/>
                <w:webHidden/>
              </w:rPr>
              <w:fldChar w:fldCharType="end"/>
            </w:r>
          </w:hyperlink>
        </w:p>
        <w:p w:rsidR="007941E0" w:rsidRDefault="007941E0">
          <w:pPr>
            <w:pStyle w:val="11"/>
            <w:tabs>
              <w:tab w:val="right" w:leader="dot" w:pos="9345"/>
            </w:tabs>
            <w:rPr>
              <w:rFonts w:eastAsiaTheme="minorEastAsia"/>
              <w:noProof/>
              <w:lang w:eastAsia="ru-RU"/>
            </w:rPr>
          </w:pPr>
          <w:hyperlink w:anchor="_Toc505977955" w:history="1">
            <w:r w:rsidRPr="00BC3B8C">
              <w:rPr>
                <w:rStyle w:val="a8"/>
                <w:rFonts w:ascii="Times New Roman" w:hAnsi="Times New Roman" w:cs="Times New Roman"/>
                <w:b/>
                <w:noProof/>
              </w:rPr>
              <w:t>Сучасні освітні інструменти для вчителів</w:t>
            </w:r>
            <w:r>
              <w:rPr>
                <w:noProof/>
                <w:webHidden/>
              </w:rPr>
              <w:tab/>
            </w:r>
            <w:r>
              <w:rPr>
                <w:noProof/>
                <w:webHidden/>
              </w:rPr>
              <w:fldChar w:fldCharType="begin"/>
            </w:r>
            <w:r>
              <w:rPr>
                <w:noProof/>
                <w:webHidden/>
              </w:rPr>
              <w:instrText xml:space="preserve"> PAGEREF _Toc505977955 \h </w:instrText>
            </w:r>
            <w:r>
              <w:rPr>
                <w:noProof/>
                <w:webHidden/>
              </w:rPr>
            </w:r>
            <w:r>
              <w:rPr>
                <w:noProof/>
                <w:webHidden/>
              </w:rPr>
              <w:fldChar w:fldCharType="separate"/>
            </w:r>
            <w:r>
              <w:rPr>
                <w:noProof/>
                <w:webHidden/>
              </w:rPr>
              <w:t>43</w:t>
            </w:r>
            <w:r>
              <w:rPr>
                <w:noProof/>
                <w:webHidden/>
              </w:rPr>
              <w:fldChar w:fldCharType="end"/>
            </w:r>
          </w:hyperlink>
        </w:p>
        <w:p w:rsidR="007941E0" w:rsidRDefault="007941E0">
          <w:pPr>
            <w:pStyle w:val="11"/>
            <w:tabs>
              <w:tab w:val="right" w:leader="dot" w:pos="9345"/>
            </w:tabs>
            <w:rPr>
              <w:rFonts w:eastAsiaTheme="minorEastAsia"/>
              <w:noProof/>
              <w:lang w:eastAsia="ru-RU"/>
            </w:rPr>
          </w:pPr>
          <w:hyperlink w:anchor="_Toc505977956" w:history="1">
            <w:r w:rsidRPr="00BC3B8C">
              <w:rPr>
                <w:rStyle w:val="a8"/>
                <w:rFonts w:ascii="Times New Roman" w:hAnsi="Times New Roman" w:cs="Times New Roman"/>
                <w:b/>
                <w:noProof/>
                <w:lang w:val="uk-UA"/>
              </w:rPr>
              <w:t>Список найкращих сайтів для того, щоб навчитися чомусь новому</w:t>
            </w:r>
            <w:r>
              <w:rPr>
                <w:noProof/>
                <w:webHidden/>
              </w:rPr>
              <w:tab/>
            </w:r>
            <w:r>
              <w:rPr>
                <w:noProof/>
                <w:webHidden/>
              </w:rPr>
              <w:fldChar w:fldCharType="begin"/>
            </w:r>
            <w:r>
              <w:rPr>
                <w:noProof/>
                <w:webHidden/>
              </w:rPr>
              <w:instrText xml:space="preserve"> PAGEREF _Toc505977956 \h </w:instrText>
            </w:r>
            <w:r>
              <w:rPr>
                <w:noProof/>
                <w:webHidden/>
              </w:rPr>
            </w:r>
            <w:r>
              <w:rPr>
                <w:noProof/>
                <w:webHidden/>
              </w:rPr>
              <w:fldChar w:fldCharType="separate"/>
            </w:r>
            <w:r>
              <w:rPr>
                <w:noProof/>
                <w:webHidden/>
              </w:rPr>
              <w:t>52</w:t>
            </w:r>
            <w:r>
              <w:rPr>
                <w:noProof/>
                <w:webHidden/>
              </w:rPr>
              <w:fldChar w:fldCharType="end"/>
            </w:r>
          </w:hyperlink>
        </w:p>
        <w:p w:rsidR="007941E0" w:rsidRDefault="007941E0">
          <w:pPr>
            <w:pStyle w:val="11"/>
            <w:tabs>
              <w:tab w:val="right" w:leader="dot" w:pos="9345"/>
            </w:tabs>
            <w:rPr>
              <w:rFonts w:eastAsiaTheme="minorEastAsia"/>
              <w:noProof/>
              <w:lang w:eastAsia="ru-RU"/>
            </w:rPr>
          </w:pPr>
          <w:hyperlink w:anchor="_Toc505977957" w:history="1">
            <w:r w:rsidRPr="00BC3B8C">
              <w:rPr>
                <w:rStyle w:val="a8"/>
                <w:rFonts w:ascii="Times New Roman" w:hAnsi="Times New Roman" w:cs="Times New Roman"/>
                <w:b/>
                <w:noProof/>
                <w:lang w:val="uk-UA"/>
              </w:rPr>
              <w:t>Джерела</w:t>
            </w:r>
            <w:r>
              <w:rPr>
                <w:noProof/>
                <w:webHidden/>
              </w:rPr>
              <w:tab/>
            </w:r>
            <w:r>
              <w:rPr>
                <w:noProof/>
                <w:webHidden/>
              </w:rPr>
              <w:fldChar w:fldCharType="begin"/>
            </w:r>
            <w:r>
              <w:rPr>
                <w:noProof/>
                <w:webHidden/>
              </w:rPr>
              <w:instrText xml:space="preserve"> PAGEREF _Toc505977957 \h </w:instrText>
            </w:r>
            <w:r>
              <w:rPr>
                <w:noProof/>
                <w:webHidden/>
              </w:rPr>
            </w:r>
            <w:r>
              <w:rPr>
                <w:noProof/>
                <w:webHidden/>
              </w:rPr>
              <w:fldChar w:fldCharType="separate"/>
            </w:r>
            <w:r>
              <w:rPr>
                <w:noProof/>
                <w:webHidden/>
              </w:rPr>
              <w:t>55</w:t>
            </w:r>
            <w:r>
              <w:rPr>
                <w:noProof/>
                <w:webHidden/>
              </w:rPr>
              <w:fldChar w:fldCharType="end"/>
            </w:r>
          </w:hyperlink>
        </w:p>
        <w:p w:rsidR="00DB271E" w:rsidRPr="007941E0" w:rsidRDefault="0088358D" w:rsidP="00FC4073">
          <w:pPr>
            <w:spacing w:line="360" w:lineRule="auto"/>
            <w:rPr>
              <w:lang w:val="uk-UA"/>
            </w:rPr>
          </w:pPr>
          <w:r w:rsidRPr="007941E0">
            <w:rPr>
              <w:b/>
              <w:bCs/>
              <w:lang w:val="uk-UA"/>
            </w:rPr>
            <w:fldChar w:fldCharType="end"/>
          </w:r>
        </w:p>
      </w:sdtContent>
    </w:sdt>
    <w:p w:rsidR="00F14A95" w:rsidRPr="007941E0" w:rsidRDefault="000A1BE7" w:rsidP="00FC4073">
      <w:pPr>
        <w:spacing w:line="360" w:lineRule="auto"/>
        <w:ind w:firstLine="567"/>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br w:type="page"/>
      </w:r>
    </w:p>
    <w:p w:rsidR="000149ED" w:rsidRPr="007941E0" w:rsidRDefault="000149ED" w:rsidP="00FC4073">
      <w:pPr>
        <w:pStyle w:val="1"/>
        <w:spacing w:line="360" w:lineRule="auto"/>
        <w:jc w:val="center"/>
        <w:rPr>
          <w:rStyle w:val="a5"/>
          <w:rFonts w:ascii="Times New Roman" w:hAnsi="Times New Roman" w:cs="Times New Roman"/>
          <w:b/>
          <w:i w:val="0"/>
          <w:iCs w:val="0"/>
          <w:color w:val="auto"/>
          <w:sz w:val="28"/>
          <w:szCs w:val="28"/>
          <w:lang w:val="uk-UA"/>
        </w:rPr>
      </w:pPr>
      <w:bookmarkStart w:id="0" w:name="_Toc505977909"/>
      <w:r w:rsidRPr="007941E0">
        <w:rPr>
          <w:rStyle w:val="a5"/>
          <w:rFonts w:ascii="Times New Roman" w:hAnsi="Times New Roman" w:cs="Times New Roman"/>
          <w:b/>
          <w:i w:val="0"/>
          <w:iCs w:val="0"/>
          <w:color w:val="auto"/>
          <w:sz w:val="28"/>
          <w:szCs w:val="28"/>
          <w:lang w:val="uk-UA"/>
        </w:rPr>
        <w:lastRenderedPageBreak/>
        <w:t>Передмова</w:t>
      </w:r>
      <w:bookmarkEnd w:id="0"/>
    </w:p>
    <w:p w:rsidR="00DB271E" w:rsidRPr="007941E0" w:rsidRDefault="00DB271E" w:rsidP="00FC4073">
      <w:pPr>
        <w:spacing w:line="360" w:lineRule="auto"/>
        <w:rPr>
          <w:lang w:val="uk-UA"/>
        </w:rPr>
      </w:pPr>
    </w:p>
    <w:p w:rsidR="00944852" w:rsidRPr="007941E0" w:rsidRDefault="00F14A95" w:rsidP="00FC4073">
      <w:pPr>
        <w:pStyle w:val="a6"/>
        <w:spacing w:line="360" w:lineRule="auto"/>
        <w:ind w:firstLine="540"/>
        <w:jc w:val="both"/>
        <w:rPr>
          <w:rStyle w:val="a5"/>
          <w:i w:val="0"/>
          <w:iCs w:val="0"/>
        </w:rPr>
      </w:pPr>
      <w:r w:rsidRPr="007941E0">
        <w:rPr>
          <w:rStyle w:val="a5"/>
          <w:i w:val="0"/>
          <w:iCs w:val="0"/>
        </w:rPr>
        <w:t>Сучасні школярі  вимагають нових підходів до навчання. І традиційний урок вже не завжди  здатний задовольнити їхні освітні потреби. Тим більше</w:t>
      </w:r>
      <w:r w:rsidR="000149ED" w:rsidRPr="007941E0">
        <w:rPr>
          <w:rStyle w:val="a5"/>
          <w:i w:val="0"/>
          <w:iCs w:val="0"/>
        </w:rPr>
        <w:t>,</w:t>
      </w:r>
      <w:r w:rsidRPr="007941E0">
        <w:rPr>
          <w:rStyle w:val="a5"/>
          <w:i w:val="0"/>
          <w:iCs w:val="0"/>
        </w:rPr>
        <w:t xml:space="preserve"> що сучасна освіта не завжди передбачає наявність класної кімнати з партами і дошкою. Що ж робити вчителю? Відп</w:t>
      </w:r>
      <w:r w:rsidR="000149ED" w:rsidRPr="007941E0">
        <w:rPr>
          <w:rStyle w:val="a5"/>
          <w:i w:val="0"/>
          <w:iCs w:val="0"/>
        </w:rPr>
        <w:t>овідь очевидна: безперервна</w:t>
      </w:r>
      <w:r w:rsidRPr="007941E0">
        <w:rPr>
          <w:rStyle w:val="a5"/>
          <w:i w:val="0"/>
          <w:iCs w:val="0"/>
        </w:rPr>
        <w:t xml:space="preserve"> самоосві</w:t>
      </w:r>
      <w:r w:rsidR="000149ED" w:rsidRPr="007941E0">
        <w:rPr>
          <w:rStyle w:val="a5"/>
          <w:i w:val="0"/>
          <w:iCs w:val="0"/>
        </w:rPr>
        <w:t>та</w:t>
      </w:r>
      <w:r w:rsidRPr="007941E0">
        <w:rPr>
          <w:rStyle w:val="a5"/>
          <w:i w:val="0"/>
          <w:iCs w:val="0"/>
        </w:rPr>
        <w:t xml:space="preserve">. </w:t>
      </w:r>
    </w:p>
    <w:p w:rsidR="00F14A95" w:rsidRPr="007941E0" w:rsidRDefault="00F14A95" w:rsidP="00FC4073">
      <w:pPr>
        <w:pStyle w:val="a6"/>
        <w:spacing w:line="360" w:lineRule="auto"/>
        <w:ind w:firstLine="540"/>
        <w:jc w:val="both"/>
      </w:pPr>
      <w:r w:rsidRPr="007941E0">
        <w:rPr>
          <w:rStyle w:val="a4"/>
          <w:b w:val="0"/>
          <w:bCs w:val="0"/>
        </w:rPr>
        <w:t>У сучасному пр</w:t>
      </w:r>
      <w:r w:rsidR="000149ED" w:rsidRPr="007941E0">
        <w:rPr>
          <w:rStyle w:val="a4"/>
          <w:b w:val="0"/>
          <w:bCs w:val="0"/>
        </w:rPr>
        <w:t>оцесі навчання використовуються</w:t>
      </w:r>
      <w:r w:rsidRPr="007941E0">
        <w:rPr>
          <w:rStyle w:val="a4"/>
          <w:b w:val="0"/>
          <w:bCs w:val="0"/>
        </w:rPr>
        <w:t xml:space="preserve"> як традиційні, так і інноваційні методи навчання</w:t>
      </w:r>
      <w:r w:rsidR="000149ED" w:rsidRPr="007941E0">
        <w:t>. Хоча</w:t>
      </w:r>
      <w:r w:rsidRPr="007941E0">
        <w:t xml:space="preserve"> потрібно не тільки просувати вперед інноваційні методи, але й не забувати про традиційні, які не менш дієві, а в інших випадках без них просто не обійтися.</w:t>
      </w:r>
    </w:p>
    <w:p w:rsidR="00F14A95" w:rsidRPr="007941E0" w:rsidRDefault="00F14A95" w:rsidP="00FC4073">
      <w:pPr>
        <w:pStyle w:val="a6"/>
        <w:spacing w:line="360" w:lineRule="auto"/>
        <w:ind w:firstLine="540"/>
        <w:jc w:val="both"/>
      </w:pPr>
      <w:r w:rsidRPr="007941E0">
        <w:t>Потрібно, щоб традиційні та інноваційні методи навчання були у постійному взаємозв'язку і доповнювали один одного. Ці два поняття мають існувати на одному рівні.</w:t>
      </w:r>
    </w:p>
    <w:p w:rsidR="00BF18E5" w:rsidRPr="007941E0" w:rsidRDefault="00BF18E5" w:rsidP="00FC4073">
      <w:pPr>
        <w:pStyle w:val="a6"/>
        <w:spacing w:line="360" w:lineRule="auto"/>
        <w:ind w:firstLine="540"/>
        <w:jc w:val="both"/>
      </w:pPr>
      <w:r w:rsidRPr="007941E0">
        <w:t>Учителі</w:t>
      </w:r>
      <w:r w:rsidR="00F14A95" w:rsidRPr="007941E0">
        <w:t xml:space="preserve"> постійно дбають про те, як за</w:t>
      </w:r>
      <w:r w:rsidRPr="007941E0">
        <w:t>цікавити учнів своїм предметом; як засобами навчального предмета розвивати в учнів важливі людські якості: працьовитість, допитливість</w:t>
      </w:r>
      <w:r w:rsidR="00F14A95" w:rsidRPr="007941E0">
        <w:t>, дисциплінованість, наполегли</w:t>
      </w:r>
      <w:r w:rsidRPr="007941E0">
        <w:t>вість в оволодінні знаннями. Це вкрай необхідно для</w:t>
      </w:r>
      <w:r w:rsidR="000149ED" w:rsidRPr="007941E0">
        <w:t xml:space="preserve"> будь-якого вчителя</w:t>
      </w:r>
      <w:r w:rsidRPr="007941E0">
        <w:t xml:space="preserve">. Отже, вчитель знову і знову замислюється над тим, як удосконалити навчально-виховний процес, зробити кожний урок сучасним та ефективним. </w:t>
      </w:r>
      <w:r w:rsidR="00944852" w:rsidRPr="007941E0">
        <w:t xml:space="preserve">В </w:t>
      </w:r>
      <w:r w:rsidRPr="007941E0">
        <w:t>наш час учителі будують свої уроки дещо сміливіше, своєрідніше, дедалі частіше відмовляючись від колись жорсткої послідовності етапів традиційного уроку: перевірка домашнього завдання, пояснення нового матеріалу, закріплення вивченого на уроці й завдання додому. Дедалі більшого значення набуває організація на уроці самостійної піз</w:t>
      </w:r>
      <w:r w:rsidR="0092386C" w:rsidRPr="007941E0">
        <w:t>навальної діяльності учнів, ро</w:t>
      </w:r>
      <w:r w:rsidRPr="007941E0">
        <w:t xml:space="preserve">бота з розвитку компетентностей. З’являються й нові підходи до контролю навчальних досягнень тощо. Якщо до цього додати, що наше суспільство висуває до сучасної школи складні й різноманітні вимоги, то стає зрозуміло, що будь-який шкільний урок потребує постійного вдосконалення. </w:t>
      </w:r>
    </w:p>
    <w:p w:rsidR="00BF18E5" w:rsidRPr="007941E0" w:rsidRDefault="00BF18E5" w:rsidP="00FC4073">
      <w:pPr>
        <w:pStyle w:val="a6"/>
        <w:spacing w:line="360" w:lineRule="auto"/>
        <w:ind w:firstLine="540"/>
        <w:jc w:val="both"/>
      </w:pPr>
      <w:r w:rsidRPr="007941E0">
        <w:t xml:space="preserve">Отже, не високий темп уроку й безкінечна різноманітність прийомів, форм і методів навчання роблять урок ефективним, сучасним. </w:t>
      </w:r>
    </w:p>
    <w:p w:rsidR="00944852" w:rsidRPr="007941E0" w:rsidRDefault="00944852" w:rsidP="00FC4073">
      <w:pPr>
        <w:pStyle w:val="a6"/>
        <w:spacing w:line="360" w:lineRule="auto"/>
        <w:ind w:firstLine="540"/>
        <w:jc w:val="both"/>
        <w:rPr>
          <w:rStyle w:val="a5"/>
          <w:i w:val="0"/>
          <w:iCs w:val="0"/>
        </w:rPr>
      </w:pPr>
      <w:r w:rsidRPr="007941E0">
        <w:rPr>
          <w:rStyle w:val="a5"/>
          <w:i w:val="0"/>
          <w:iCs w:val="0"/>
        </w:rPr>
        <w:lastRenderedPageBreak/>
        <w:t>Я  пропоную ознайомитися з освітніми концепціями, які тісно пов’язані з інформаційними технологіями. Вони допоможуть зробити цікавим будь-який урок або курс, навіть якщо учні перебувають вдома.</w:t>
      </w:r>
    </w:p>
    <w:p w:rsidR="0092386C" w:rsidRPr="007941E0" w:rsidRDefault="0092386C" w:rsidP="00FC4073">
      <w:pPr>
        <w:pStyle w:val="a6"/>
        <w:spacing w:line="360" w:lineRule="auto"/>
        <w:ind w:firstLine="540"/>
        <w:jc w:val="both"/>
      </w:pPr>
      <w:r w:rsidRPr="007941E0">
        <w:t>Ми багато чуємо про сучасні цифрові інструменти і технології, які змінюють освітнє середовище. Але біда в тому, що не всі знайомі навіть з їх назвами.</w:t>
      </w:r>
    </w:p>
    <w:p w:rsidR="0092386C" w:rsidRPr="007941E0" w:rsidRDefault="0092386C" w:rsidP="00FC4073">
      <w:pPr>
        <w:pStyle w:val="a6"/>
        <w:spacing w:line="360" w:lineRule="auto"/>
        <w:ind w:firstLine="540"/>
        <w:jc w:val="both"/>
      </w:pPr>
      <w:r w:rsidRPr="007941E0">
        <w:t>Дуже часто в матеріалах вживаються терміни і скорочення, до яких ми самі настільки звикли, що нам здається</w:t>
      </w:r>
      <w:r w:rsidR="000149ED" w:rsidRPr="007941E0">
        <w:t>, ніби</w:t>
      </w:r>
      <w:r w:rsidRPr="007941E0">
        <w:t xml:space="preserve"> всі ж розуміють, про що йдеться. А ось якщо ми запитаємо будь-якого вчителя,  що таке MOOC або, скажімо, «гібридне навчання», немає ніякої впевненості, що він відповість. Потрібно це терміново виправляти. Тому  невеликий словничок термінів освіти XXI століття </w:t>
      </w:r>
      <w:r w:rsidR="000149ED" w:rsidRPr="007941E0">
        <w:t>знадобиться</w:t>
      </w:r>
      <w:r w:rsidRPr="007941E0">
        <w:t xml:space="preserve"> для кожного вчителя. Багато з них вже будуть з</w:t>
      </w:r>
      <w:r w:rsidR="000149ED" w:rsidRPr="007941E0">
        <w:t>найомі - просто тому, що сучасна</w:t>
      </w:r>
      <w:r w:rsidRPr="007941E0">
        <w:t xml:space="preserve"> освіта не заперечує педагогічної думки минулого, а лише розвиває її в умовах цифрового середовища. </w:t>
      </w:r>
    </w:p>
    <w:p w:rsidR="00B902FC" w:rsidRPr="007941E0" w:rsidRDefault="000149ED" w:rsidP="00FC4073">
      <w:pPr>
        <w:pStyle w:val="a6"/>
        <w:spacing w:line="360" w:lineRule="auto"/>
        <w:ind w:firstLine="540"/>
        <w:jc w:val="both"/>
      </w:pPr>
      <w:r w:rsidRPr="007941E0">
        <w:t>Освітні інновації</w:t>
      </w:r>
      <w:r w:rsidR="00B902FC" w:rsidRPr="007941E0">
        <w:t xml:space="preserve">  представляються  своїми технологіями, а саме сукупністю форм, методів і засобів навчання, виховання та управління, які об'єднані  єдиною  метою  і  визнані  освітньою  громадськістю країни. </w:t>
      </w:r>
    </w:p>
    <w:p w:rsidR="00B902FC" w:rsidRPr="007941E0" w:rsidRDefault="00B902FC" w:rsidP="00FC4073">
      <w:pPr>
        <w:pStyle w:val="a6"/>
        <w:spacing w:line="360" w:lineRule="auto"/>
        <w:ind w:firstLine="540"/>
        <w:jc w:val="both"/>
      </w:pPr>
      <w:r w:rsidRPr="007941E0">
        <w:t xml:space="preserve">Досить важливим є той факт, що оволодіння новими технологіями навчання й виховання вимагає насамперед внутрішньої готовності викладача до перетворювання самого себе. </w:t>
      </w:r>
    </w:p>
    <w:p w:rsidR="00B902FC" w:rsidRPr="007941E0" w:rsidRDefault="00B902FC" w:rsidP="00FC4073">
      <w:pPr>
        <w:pStyle w:val="a6"/>
        <w:spacing w:line="360" w:lineRule="auto"/>
        <w:ind w:firstLine="540"/>
        <w:jc w:val="both"/>
      </w:pPr>
      <w:r w:rsidRPr="007941E0">
        <w:t>До основних понять інноваційни</w:t>
      </w:r>
      <w:r w:rsidR="000149ED" w:rsidRPr="007941E0">
        <w:t>х технологій відносять:</w:t>
      </w:r>
    </w:p>
    <w:p w:rsidR="00B902FC" w:rsidRPr="007941E0" w:rsidRDefault="00B902FC" w:rsidP="00FC4073">
      <w:pPr>
        <w:pStyle w:val="a6"/>
        <w:spacing w:line="360" w:lineRule="auto"/>
        <w:jc w:val="both"/>
      </w:pPr>
      <w:r w:rsidRPr="007941E0">
        <w:t xml:space="preserve">-  нестандартні уроки; </w:t>
      </w:r>
    </w:p>
    <w:p w:rsidR="00B902FC" w:rsidRPr="007941E0" w:rsidRDefault="00B902FC" w:rsidP="00FC4073">
      <w:pPr>
        <w:pStyle w:val="a6"/>
        <w:spacing w:line="360" w:lineRule="auto"/>
        <w:jc w:val="both"/>
      </w:pPr>
      <w:r w:rsidRPr="007941E0">
        <w:t xml:space="preserve">-  індивідуальна робота; </w:t>
      </w:r>
    </w:p>
    <w:p w:rsidR="00B902FC" w:rsidRPr="007941E0" w:rsidRDefault="00B902FC" w:rsidP="00FC4073">
      <w:pPr>
        <w:pStyle w:val="a6"/>
        <w:spacing w:line="360" w:lineRule="auto"/>
        <w:jc w:val="both"/>
      </w:pPr>
      <w:r w:rsidRPr="007941E0">
        <w:t xml:space="preserve">-  контроль і оцінка навчальних досягнень учнів(через контрольні роботи,  тести, завдання, робочі зошити, тощо.); </w:t>
      </w:r>
    </w:p>
    <w:p w:rsidR="00B902FC" w:rsidRPr="007941E0" w:rsidRDefault="00B902FC" w:rsidP="00FC4073">
      <w:pPr>
        <w:pStyle w:val="a6"/>
        <w:spacing w:line="360" w:lineRule="auto"/>
        <w:jc w:val="both"/>
      </w:pPr>
      <w:r w:rsidRPr="007941E0">
        <w:t xml:space="preserve">-  кабінетне, групове і додаткове навчання; </w:t>
      </w:r>
    </w:p>
    <w:p w:rsidR="00B902FC" w:rsidRPr="007941E0" w:rsidRDefault="00B902FC" w:rsidP="00FC4073">
      <w:pPr>
        <w:pStyle w:val="a6"/>
        <w:spacing w:line="360" w:lineRule="auto"/>
        <w:jc w:val="both"/>
      </w:pPr>
      <w:r w:rsidRPr="007941E0">
        <w:t xml:space="preserve">-  факультативи за вибором учнів(поглиблюють знання); </w:t>
      </w:r>
    </w:p>
    <w:p w:rsidR="00B902FC" w:rsidRPr="007941E0" w:rsidRDefault="00B902FC" w:rsidP="00FC4073">
      <w:pPr>
        <w:pStyle w:val="a6"/>
        <w:spacing w:line="360" w:lineRule="auto"/>
        <w:jc w:val="both"/>
      </w:pPr>
      <w:r w:rsidRPr="007941E0">
        <w:t xml:space="preserve">-  проблемне і модульне навчання; </w:t>
      </w:r>
    </w:p>
    <w:p w:rsidR="00B902FC" w:rsidRPr="007941E0" w:rsidRDefault="00B902FC" w:rsidP="00FC4073">
      <w:pPr>
        <w:pStyle w:val="a6"/>
        <w:spacing w:line="360" w:lineRule="auto"/>
        <w:jc w:val="both"/>
      </w:pPr>
      <w:r w:rsidRPr="007941E0">
        <w:t xml:space="preserve">-  запрошення вчених, діячів культури, мистецтва на уроки; </w:t>
      </w:r>
    </w:p>
    <w:p w:rsidR="00B902FC" w:rsidRPr="007941E0" w:rsidRDefault="00B902FC" w:rsidP="00FC4073">
      <w:pPr>
        <w:pStyle w:val="a6"/>
        <w:spacing w:line="360" w:lineRule="auto"/>
        <w:jc w:val="both"/>
      </w:pPr>
      <w:r w:rsidRPr="007941E0">
        <w:t xml:space="preserve">-  економізація і екологізація освіти; </w:t>
      </w:r>
    </w:p>
    <w:p w:rsidR="00B902FC" w:rsidRPr="007941E0" w:rsidRDefault="00B902FC" w:rsidP="00FC4073">
      <w:pPr>
        <w:pStyle w:val="a6"/>
        <w:spacing w:line="360" w:lineRule="auto"/>
        <w:jc w:val="both"/>
      </w:pPr>
      <w:r w:rsidRPr="007941E0">
        <w:lastRenderedPageBreak/>
        <w:t>-  науковий експеримент при вивченні нового матеріалу;</w:t>
      </w:r>
    </w:p>
    <w:p w:rsidR="00B902FC" w:rsidRPr="007941E0" w:rsidRDefault="00B902FC" w:rsidP="00FC4073">
      <w:pPr>
        <w:pStyle w:val="a6"/>
        <w:spacing w:line="360" w:lineRule="auto"/>
        <w:jc w:val="both"/>
      </w:pPr>
      <w:r w:rsidRPr="007941E0">
        <w:t xml:space="preserve">- застосування  досягнень  техніки(від  діапозитивів, через фільми, магнітофони, телевізори до навчання з допомогою комп'ютерів, комп'ютерні аудиторії,   «Інтернет-системи»,  мультимедійні технології  тощо); </w:t>
      </w:r>
    </w:p>
    <w:p w:rsidR="00B902FC" w:rsidRPr="007941E0" w:rsidRDefault="00B902FC" w:rsidP="00FC4073">
      <w:pPr>
        <w:pStyle w:val="a6"/>
        <w:spacing w:line="360" w:lineRule="auto"/>
        <w:jc w:val="both"/>
      </w:pPr>
      <w:r w:rsidRPr="007941E0">
        <w:t xml:space="preserve">- нові  підходи  до  формування  навчальних  планів. </w:t>
      </w:r>
    </w:p>
    <w:p w:rsidR="00C36715" w:rsidRPr="007941E0" w:rsidRDefault="00C36715" w:rsidP="00FC4073">
      <w:pPr>
        <w:pStyle w:val="a6"/>
        <w:spacing w:line="360" w:lineRule="auto"/>
        <w:ind w:firstLine="708"/>
        <w:jc w:val="both"/>
      </w:pPr>
      <w:r w:rsidRPr="007941E0">
        <w:t>Отже, оскільки вчитель є організатором освітнього процесу то його основною метою є пробудити і підтримати прагнення дітей до пізнання, що спонукає педагогічний колектив шукати шляхи підвищення інтересу учнів до навчання, урізноманітнюючи його зміст, форми та прийоми через використання інновацій.</w:t>
      </w:r>
    </w:p>
    <w:p w:rsidR="00C36715" w:rsidRPr="007941E0" w:rsidRDefault="00C36715" w:rsidP="00FC4073">
      <w:pPr>
        <w:pStyle w:val="a6"/>
        <w:spacing w:line="360" w:lineRule="auto"/>
        <w:ind w:firstLine="708"/>
        <w:jc w:val="both"/>
      </w:pPr>
      <w:r w:rsidRPr="007941E0">
        <w:t>Навчання з використанням інноваційних технологій якісно перевищує класичну освіту. Воно інтегрує процеси, які не можна об’єднувати в межах класичної освіти:</w:t>
      </w:r>
      <w:r w:rsidR="00033781" w:rsidRPr="007941E0">
        <w:t xml:space="preserve"> </w:t>
      </w:r>
      <w:r w:rsidRPr="007941E0">
        <w:t>навчання, працевлаштування, планування кар’єри, безперервна освіта.</w:t>
      </w:r>
    </w:p>
    <w:p w:rsidR="00BF18E5" w:rsidRPr="007941E0" w:rsidRDefault="00BF18E5" w:rsidP="00FC4073">
      <w:pPr>
        <w:pStyle w:val="a6"/>
        <w:spacing w:line="360" w:lineRule="auto"/>
        <w:jc w:val="both"/>
      </w:pPr>
    </w:p>
    <w:p w:rsidR="00C36715" w:rsidRPr="007941E0" w:rsidRDefault="00C36715" w:rsidP="00FC4073">
      <w:pPr>
        <w:spacing w:line="360" w:lineRule="auto"/>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br w:type="page"/>
      </w:r>
    </w:p>
    <w:p w:rsidR="00DB271E" w:rsidRPr="007941E0" w:rsidRDefault="00DB271E" w:rsidP="00FC4073">
      <w:pPr>
        <w:pStyle w:val="1"/>
        <w:spacing w:line="360" w:lineRule="auto"/>
        <w:jc w:val="center"/>
        <w:rPr>
          <w:rFonts w:ascii="Times New Roman" w:hAnsi="Times New Roman" w:cs="Times New Roman"/>
          <w:b/>
          <w:color w:val="auto"/>
          <w:sz w:val="48"/>
          <w:szCs w:val="48"/>
          <w:lang w:val="uk-UA"/>
        </w:rPr>
      </w:pPr>
      <w:bookmarkStart w:id="1" w:name="_Toc505977910"/>
      <w:r w:rsidRPr="007941E0">
        <w:rPr>
          <w:rFonts w:ascii="Times New Roman" w:hAnsi="Times New Roman" w:cs="Times New Roman"/>
          <w:b/>
          <w:color w:val="auto"/>
          <w:sz w:val="48"/>
          <w:szCs w:val="48"/>
          <w:lang w:val="uk-UA"/>
        </w:rPr>
        <w:lastRenderedPageBreak/>
        <w:t>Освітні технології</w:t>
      </w:r>
      <w:bookmarkEnd w:id="1"/>
    </w:p>
    <w:p w:rsidR="00C0108C" w:rsidRPr="007941E0" w:rsidRDefault="002B6CBE" w:rsidP="00FC4073">
      <w:pPr>
        <w:pStyle w:val="a6"/>
        <w:spacing w:line="360" w:lineRule="auto"/>
        <w:jc w:val="both"/>
        <w:rPr>
          <w:b/>
        </w:rPr>
      </w:pPr>
      <w:hyperlink r:id="rId11" w:tgtFrame="_blank" w:tooltip="E-learning (цифрова освіта)&#10; Електронне навчання (Е-навчан..." w:history="1"/>
      <w:r w:rsidR="00C36715" w:rsidRPr="007941E0">
        <w:rPr>
          <w:b/>
        </w:rPr>
        <w:t>E-learning (цифрова освіта)</w:t>
      </w:r>
    </w:p>
    <w:p w:rsidR="00E40AD0" w:rsidRPr="007941E0" w:rsidRDefault="00C36715" w:rsidP="00FC4073">
      <w:pPr>
        <w:pStyle w:val="a6"/>
        <w:spacing w:line="360" w:lineRule="auto"/>
        <w:jc w:val="both"/>
        <w:rPr>
          <w:i/>
        </w:rPr>
      </w:pPr>
      <w:r w:rsidRPr="007941E0">
        <w:rPr>
          <w:i/>
        </w:rPr>
        <w:t>Електронне навчання (Е-навчання)- це система навчання за допомогою інформаційних та електронних технологій.</w:t>
      </w:r>
    </w:p>
    <w:p w:rsidR="000C2535" w:rsidRPr="007941E0" w:rsidRDefault="000C2535" w:rsidP="00FC4073">
      <w:pPr>
        <w:pStyle w:val="a6"/>
        <w:spacing w:line="360" w:lineRule="auto"/>
        <w:ind w:firstLine="708"/>
        <w:jc w:val="both"/>
      </w:pPr>
      <w:r w:rsidRPr="007941E0">
        <w:t>Все, що допомагає вчитися в мережі: онлайн-курси, цифрові ресурси, веб-сервіси, мобільні програми. Цифрова освіта, електронна освіта, digital-освіта — це все про нього, про elearning. Близький за духом термін — EdTech (Education Technology). Ще його можуть називати мережевим навчанням або онлайн-навчанням. В основі цієї свіжої педагогічної парадигми лежить відкритість освітніх ресурсів, децентралізація навчальної діяльності і використання в цих цілях інформаційних технологій. Мережеве навчання передбачає створення масового загального цифрового середовища для освіти і самоосвіти.</w:t>
      </w:r>
    </w:p>
    <w:p w:rsidR="00C0108C" w:rsidRPr="007941E0" w:rsidRDefault="00C0108C" w:rsidP="00FC4073">
      <w:pPr>
        <w:pStyle w:val="a6"/>
        <w:spacing w:line="360" w:lineRule="auto"/>
        <w:ind w:firstLine="708"/>
        <w:jc w:val="both"/>
      </w:pPr>
      <w:r w:rsidRPr="007941E0">
        <w:t xml:space="preserve">Електронне навчання (е-навчання) передбачає використання виникаючих новітніх та інноваційних технологій з метою покращення і розширення його можливостей. </w:t>
      </w:r>
      <w:r w:rsidR="00F40733" w:rsidRPr="007941E0">
        <w:t>З</w:t>
      </w:r>
      <w:r w:rsidRPr="007941E0">
        <w:t>гідно</w:t>
      </w:r>
      <w:r w:rsidR="00F40733" w:rsidRPr="007941E0">
        <w:t xml:space="preserve"> </w:t>
      </w:r>
      <w:r w:rsidRPr="007941E0">
        <w:t>електронної енциклопедії освіти (Education encyclopedia), це поняття «охоплює всі форми навчання та викладання, що відбуваються за електронної підтримки, є процедурними по своїй суті і спрямовані на формування знань із врахуванням індивідуального досвіду, практики і знань того, хто вчиться. Інформаційні і комунікаційні системи, мережеві чи ні, постають як специфічні засоби для за</w:t>
      </w:r>
      <w:r w:rsidR="00402DEE" w:rsidRPr="007941E0">
        <w:t>безпечення процесу навчання»</w:t>
      </w:r>
      <w:r w:rsidRPr="007941E0">
        <w:t>.</w:t>
      </w:r>
    </w:p>
    <w:p w:rsidR="00C0108C" w:rsidRPr="007941E0" w:rsidRDefault="00C0108C" w:rsidP="00FC4073">
      <w:pPr>
        <w:pStyle w:val="a6"/>
        <w:spacing w:line="360" w:lineRule="auto"/>
        <w:jc w:val="both"/>
      </w:pPr>
      <w:r w:rsidRPr="007941E0">
        <w:t xml:space="preserve"> </w:t>
      </w:r>
      <w:r w:rsidR="00931123" w:rsidRPr="007941E0">
        <w:tab/>
      </w:r>
      <w:r w:rsidRPr="007941E0">
        <w:t>Загалом, характерною рисою електронного навчан</w:t>
      </w:r>
      <w:r w:rsidR="00931123" w:rsidRPr="007941E0">
        <w:t>ня є використання інформаційно-</w:t>
      </w:r>
      <w:r w:rsidRPr="007941E0">
        <w:t>комунікаційних технологій як засобів навчання, що підкреслюється у всіх цих означеннях. В останній час в даній галузі набули поширення технології мобільного та розподіленого навчання, паралельних обчислень, що передбачають можливість спільного використання ресурсів та засобів, колективної роботи багатьох користувачів, розробки проектів, доступу до даних у будь-якій точці і у будь-який час.</w:t>
      </w:r>
    </w:p>
    <w:p w:rsidR="00C0108C" w:rsidRPr="007941E0" w:rsidRDefault="00C0108C" w:rsidP="00FC4073">
      <w:pPr>
        <w:pStyle w:val="a6"/>
        <w:spacing w:line="360" w:lineRule="auto"/>
        <w:ind w:firstLine="708"/>
        <w:jc w:val="both"/>
      </w:pPr>
      <w:r w:rsidRPr="007941E0">
        <w:lastRenderedPageBreak/>
        <w:t xml:space="preserve"> Однією з проблем розвитку е-навчання є забезпечення доступності навчання. </w:t>
      </w:r>
    </w:p>
    <w:p w:rsidR="00C0108C" w:rsidRPr="007941E0" w:rsidRDefault="00C0108C" w:rsidP="00FC4073">
      <w:pPr>
        <w:pStyle w:val="a6"/>
        <w:spacing w:line="360" w:lineRule="auto"/>
        <w:jc w:val="both"/>
      </w:pPr>
      <w:r w:rsidRPr="007941E0">
        <w:t xml:space="preserve"> </w:t>
      </w:r>
      <w:r w:rsidR="00931123" w:rsidRPr="007941E0">
        <w:tab/>
      </w:r>
      <w:r w:rsidRPr="007941E0">
        <w:t xml:space="preserve">Серед основних проблем зазначають такі, як наявність необхідної кількості комп’ютерів, відповідного програмного забезпечення і необхідних сервісів, Інтернет, зокрема широкосмугового доступу, достатньої швидкості зв’язку тощо. Треба враховувати також наявність засобів пошуку потрібної інформації, чи є можливість знайти і відібрати потрібний матеріал і його використати. Ця суперечність певним чином вирішується за рахунок використання технологій мобільного і розподіленого навчання. Але розвиток даного напряму потребує значних апаратних та обчислювальних ресурсів. Наступна суперечність стосується якості електронного навчання, тобто якості освітніх послуг, що надаються за допомогою систем електронного навчання. Якість електронної освіти і її оцінювання охоплюють багато показників, які характеризують і якість освіти взагалі: зміст освіти; рівень навчальних і методичних матеріалів; склад і кваліфікація </w:t>
      </w:r>
      <w:r w:rsidR="00402DEE" w:rsidRPr="007941E0">
        <w:t>вчителів</w:t>
      </w:r>
      <w:r w:rsidRPr="007941E0">
        <w:t>; стан матеріально-технічного забезпечення; рівень організації навчального процесу, ступінь засвоєння знань</w:t>
      </w:r>
      <w:r w:rsidR="00402DEE" w:rsidRPr="007941E0">
        <w:t xml:space="preserve">, </w:t>
      </w:r>
      <w:r w:rsidRPr="007941E0">
        <w:t xml:space="preserve">готовності </w:t>
      </w:r>
      <w:r w:rsidR="00402DEE" w:rsidRPr="007941E0">
        <w:t xml:space="preserve">учнів і вчителів </w:t>
      </w:r>
      <w:r w:rsidRPr="007941E0">
        <w:t xml:space="preserve">до використання технологій. По багатьох параметрах системи електронної освіти мають переваги у порівнянні з традиційними, тоді як інші аспекти, навпаки, потребують подальшого розвитку. Питання якості електронної освіти є багато в чому суперечливим, це явище є предметом подальших досліджень. </w:t>
      </w:r>
    </w:p>
    <w:p w:rsidR="00A937D6" w:rsidRPr="007941E0" w:rsidRDefault="00C0108C" w:rsidP="00FC4073">
      <w:pPr>
        <w:pStyle w:val="a6"/>
        <w:spacing w:line="360" w:lineRule="auto"/>
        <w:ind w:firstLine="708"/>
        <w:jc w:val="both"/>
      </w:pPr>
      <w:r w:rsidRPr="007941E0">
        <w:rPr>
          <w:i/>
        </w:rPr>
        <w:t>Хмарні обчислення (Cloud Computing)-</w:t>
      </w:r>
      <w:r w:rsidRPr="007941E0">
        <w:t xml:space="preserve"> технологія обробки даних, за якої комп’ютерні ресурси та потужності надаються користувачеві як Інтернет-сервіс. За визначенням Національного Інституту Стандартів і Технології США (NIST), хмарні обчислення – це модель надання користувачеві зручного мережевого доступу до спільного фонду обчислювальних ресурсів (таких як мережі, сервери, масиви даних, програмні </w:t>
      </w:r>
      <w:r w:rsidR="00F40733" w:rsidRPr="007941E0">
        <w:t>додатки</w:t>
      </w:r>
      <w:r w:rsidRPr="007941E0">
        <w:t xml:space="preserve"> та послуги), які можуть бути швидко надані з мінімальними управлінськими зусиллями або взаємодією з провайдером послуг. Є декілька напрямів розвитку хмарних </w:t>
      </w:r>
      <w:r w:rsidRPr="007941E0">
        <w:lastRenderedPageBreak/>
        <w:t>технологій, що набувають поширення в останній час у тому числі і у галузі освіти.</w:t>
      </w:r>
    </w:p>
    <w:p w:rsidR="00202D58" w:rsidRPr="007941E0" w:rsidRDefault="00C0108C" w:rsidP="00FC4073">
      <w:pPr>
        <w:pStyle w:val="a6"/>
        <w:spacing w:line="360" w:lineRule="auto"/>
        <w:ind w:firstLine="708"/>
        <w:jc w:val="both"/>
      </w:pPr>
      <w:r w:rsidRPr="007941E0">
        <w:rPr>
          <w:i/>
        </w:rPr>
        <w:t xml:space="preserve"> SaaS (Software-as a Service)</w:t>
      </w:r>
      <w:r w:rsidRPr="007941E0">
        <w:t xml:space="preserve">, або програмне забезпечення як сервіс. Деяке програмне забезпечення або додатки, наприклад внутрішній сервер організації для роботи пошти, обміну даними замовляється як платна інтернет-послуга. У галузі освіти цей тип сервісу може надавати </w:t>
      </w:r>
      <w:r w:rsidR="00402DEE" w:rsidRPr="007941E0">
        <w:t xml:space="preserve">учням </w:t>
      </w:r>
      <w:r w:rsidRPr="007941E0">
        <w:t xml:space="preserve">доступ до електронної пошти, операційних систем, </w:t>
      </w:r>
      <w:r w:rsidR="00A937D6" w:rsidRPr="007941E0">
        <w:t>додатки</w:t>
      </w:r>
      <w:r w:rsidRPr="007941E0">
        <w:t xml:space="preserve">, програм розпізнавачів спаму і непотрібної кореспонденції, забезпечувати </w:t>
      </w:r>
      <w:r w:rsidR="00202D58" w:rsidRPr="007941E0">
        <w:t>учнів</w:t>
      </w:r>
      <w:r w:rsidRPr="007941E0">
        <w:t xml:space="preserve"> і дослідників по необхідності спеціалізованим програмним забезпеченням, а також програмним забезпеченням та обладнанням, яке потребує багато обробки і обчислень (наприклад, для здійснення експериментів)</w:t>
      </w:r>
      <w:r w:rsidR="00402DEE" w:rsidRPr="007941E0">
        <w:t>.</w:t>
      </w:r>
      <w:r w:rsidRPr="007941E0">
        <w:t xml:space="preserve"> Деякі дослідники вбачають переваги використання «програмного забезпечення як послуги» у навчальних закладах, зокрема і у сер</w:t>
      </w:r>
      <w:r w:rsidR="00402DEE" w:rsidRPr="007941E0">
        <w:t>едній школі, у двох факторах</w:t>
      </w:r>
      <w:r w:rsidRPr="007941E0">
        <w:t xml:space="preserve">. По-перше, це дає можливість вирішити проблеми ліцензійного використання програмного забезпечення, що потребує постійного оновлення. З цим пов’язаний процес підтримки та встановлення, відстежування термінів ліцензій і т.п., що потребує значних коштів і спеціальних працівників. У випадку застосування хмарних обчислень схема ліцензування спрощена, а коштів необхідно менше за рахунок того, сплачується саме послуга, а не купівля програмного забезпечення. По-друге, аргументом на користь технології хмарних обчислень для школи дослідники вбачають те, що навчальний процес найбільше за інші види діяльності потребує пошуку і експериментування. А гнучкі можливості, що надають хмарні технології дозволяють змінювати, випробовувати і порівнювати різні типи програмного забезпечення, різні форми його використання, що було б неможливо за умови витрат на закупівлю кожний раз нового програмного забезпечення, </w:t>
      </w:r>
      <w:r w:rsidR="00402DEE" w:rsidRPr="007941E0">
        <w:t>обладнання і їх підтримки.</w:t>
      </w:r>
    </w:p>
    <w:p w:rsidR="00202D58" w:rsidRPr="007941E0" w:rsidRDefault="00C0108C" w:rsidP="00FC4073">
      <w:pPr>
        <w:pStyle w:val="a6"/>
        <w:spacing w:line="360" w:lineRule="auto"/>
        <w:ind w:firstLine="708"/>
        <w:jc w:val="both"/>
      </w:pPr>
      <w:r w:rsidRPr="007941E0">
        <w:rPr>
          <w:i/>
        </w:rPr>
        <w:t>PaaS (Platform as a Service)</w:t>
      </w:r>
      <w:r w:rsidRPr="007941E0">
        <w:t xml:space="preserve"> – платформа як сервіс. На відміну від SaaS, що більше призначене для користувача, цей вид послуг більш орієнтований на розробника. В якості послуги надається деякий набір програм, сервісів та </w:t>
      </w:r>
      <w:r w:rsidRPr="007941E0">
        <w:lastRenderedPageBreak/>
        <w:t xml:space="preserve">бібліотек, який можна використовувати для розробки власних </w:t>
      </w:r>
      <w:r w:rsidR="00A937D6" w:rsidRPr="007941E0">
        <w:t>додатки</w:t>
      </w:r>
      <w:r w:rsidRPr="007941E0">
        <w:t>. Може надаватись інтегрована платформа для розробки, тестування та підтримки веб-</w:t>
      </w:r>
      <w:r w:rsidR="00A937D6" w:rsidRPr="007941E0">
        <w:t>додатки</w:t>
      </w:r>
      <w:r w:rsidRPr="007941E0">
        <w:t xml:space="preserve">, створених на основі хмарних обчислень. У галузі освіти даний різновид послуг може бути застосований для розробки інтегрованих </w:t>
      </w:r>
      <w:r w:rsidR="00202D58" w:rsidRPr="007941E0">
        <w:t>додатків</w:t>
      </w:r>
      <w:r w:rsidRPr="007941E0">
        <w:t>, які використовують «у хмарі», для керування освітніми проектами, здійсненням спільних досліджень, наприклад створення віртуальни</w:t>
      </w:r>
      <w:r w:rsidR="00402DEE" w:rsidRPr="007941E0">
        <w:t>х лабораторій спільного доступу</w:t>
      </w:r>
      <w:r w:rsidRPr="007941E0">
        <w:t xml:space="preserve">. Крім того, створюється можливість спільної розробки програмного забезпечення командою програмістів, які всі мають доступ до програмного коду і можуть розвивати його. </w:t>
      </w:r>
    </w:p>
    <w:p w:rsidR="00202D58" w:rsidRPr="007941E0" w:rsidRDefault="00C0108C" w:rsidP="00FC4073">
      <w:pPr>
        <w:pStyle w:val="a6"/>
        <w:spacing w:line="360" w:lineRule="auto"/>
        <w:ind w:firstLine="708"/>
        <w:jc w:val="both"/>
      </w:pPr>
      <w:r w:rsidRPr="007941E0">
        <w:rPr>
          <w:i/>
        </w:rPr>
        <w:t>HaaS (Hardware as a Service)</w:t>
      </w:r>
      <w:r w:rsidRPr="007941E0">
        <w:t xml:space="preserve"> – надання в якості послуги апаратних можливостей, наприклад, певного обсягу пам’яті, процесорного часу, пропускної здатності.</w:t>
      </w:r>
    </w:p>
    <w:p w:rsidR="00202D58" w:rsidRPr="007941E0" w:rsidRDefault="00C0108C" w:rsidP="00FC4073">
      <w:pPr>
        <w:pStyle w:val="a6"/>
        <w:spacing w:line="360" w:lineRule="auto"/>
        <w:ind w:firstLine="708"/>
        <w:jc w:val="both"/>
      </w:pPr>
      <w:r w:rsidRPr="007941E0">
        <w:rPr>
          <w:i/>
        </w:rPr>
        <w:t xml:space="preserve"> IaaS (Infrastructure as a Service) </w:t>
      </w:r>
      <w:r w:rsidRPr="007941E0">
        <w:t xml:space="preserve">– розвиток технології HaaS, що передбачає надання в якості послуги певних систем, що лежать в основі побудови інших систем – наприклад, засобів віртуалізації, розподілення навантаження тощо. До складу IаaS можуть входити апаратні засоби (сервери, системи зберігання даних, клієнтські системи та обладнання); операційні системи і системне програмне забезпечення (засоби віртуалізації, керування ресурсами); програмне забезпечення зв’язку між системами (наприклад інтеграції в мережі, управління обладнанням). За допомогою технології IaaS створюється можливість придбання, нарощування серверного часу, дискового простору, мереженої пропускної здатності, що відбувається динамічно тоді, коли це потрібно для функціонування певного </w:t>
      </w:r>
      <w:r w:rsidR="00F40733" w:rsidRPr="007941E0">
        <w:t>додатки</w:t>
      </w:r>
      <w:r w:rsidRPr="007941E0">
        <w:t>. Застосування даної технології в освіті дає можливість позбавитися від необхідності підтримки складних інфраструктур обробки даних, клієнтських і мережних інфраструктур. Прикладом подібного застосування можуть бути системи дистанційного і розподіленого навчання, де застосовуються системи автоматичної обробки, аналізу та узагальнення даних, отрима</w:t>
      </w:r>
      <w:r w:rsidR="00402DEE" w:rsidRPr="007941E0">
        <w:t>них від багатьох студентів.</w:t>
      </w:r>
    </w:p>
    <w:p w:rsidR="00202D58" w:rsidRPr="007941E0" w:rsidRDefault="00C0108C" w:rsidP="00FC4073">
      <w:pPr>
        <w:pStyle w:val="a6"/>
        <w:spacing w:line="360" w:lineRule="auto"/>
        <w:jc w:val="both"/>
      </w:pPr>
      <w:r w:rsidRPr="007941E0">
        <w:lastRenderedPageBreak/>
        <w:t xml:space="preserve"> </w:t>
      </w:r>
      <w:r w:rsidR="00931123" w:rsidRPr="007941E0">
        <w:tab/>
      </w:r>
      <w:r w:rsidRPr="007941E0">
        <w:rPr>
          <w:i/>
        </w:rPr>
        <w:t>CaaS (Communication as a Service)</w:t>
      </w:r>
      <w:r w:rsidRPr="007941E0">
        <w:t xml:space="preserve"> – новий вид послуг, що є розвитком технології SaaS. В якості сервіса надаються послуги зв’язку, наприклад, IP-телефонія, пошта, чат. Наприклад, в якості сервіса для навчального закладу застосовується електронна пошта. Для  цього використовується послуга, що може забезпечити електронними адресами весь заклад (</w:t>
      </w:r>
      <w:r w:rsidR="00202D58" w:rsidRPr="007941E0">
        <w:t>учнів</w:t>
      </w:r>
      <w:r w:rsidRPr="007941E0">
        <w:t>, в</w:t>
      </w:r>
      <w:r w:rsidR="00202D58" w:rsidRPr="007941E0">
        <w:t>чителів</w:t>
      </w:r>
      <w:r w:rsidRPr="007941E0">
        <w:t xml:space="preserve">, адміністрацію). Паралельно з електронними адресами надається </w:t>
      </w:r>
      <w:r w:rsidR="00202D58" w:rsidRPr="007941E0">
        <w:t>цілий комплекс корисних додатків</w:t>
      </w:r>
      <w:r w:rsidRPr="007941E0">
        <w:t xml:space="preserve">, наприклад, текстові редактори, електронні таблиці, презентації), які можуть бути використані у груповій роботі </w:t>
      </w:r>
      <w:r w:rsidR="00CA28D1" w:rsidRPr="007941E0">
        <w:t>учнів</w:t>
      </w:r>
      <w:r w:rsidRPr="007941E0">
        <w:t xml:space="preserve">, коли з’являється можливість спільно користуватися документами через мережу. Разом з тим, надається значний обсяг віртуального дискового простору, де </w:t>
      </w:r>
      <w:r w:rsidR="00402DEE" w:rsidRPr="007941E0">
        <w:t>учні</w:t>
      </w:r>
      <w:r w:rsidRPr="007941E0">
        <w:t xml:space="preserve"> при необхідності можуть зберігати великі мультимедійні або графічні файли. Ще однією перевагою даного сервісу є те, що </w:t>
      </w:r>
      <w:r w:rsidR="00202D58" w:rsidRPr="007941E0">
        <w:t>учні</w:t>
      </w:r>
      <w:r w:rsidRPr="007941E0">
        <w:t xml:space="preserve"> можуть користуватися поштою дистанційно у будь-якому місті, використовуючи мобільні пристрої. </w:t>
      </w:r>
    </w:p>
    <w:p w:rsidR="00FC4073" w:rsidRPr="007941E0" w:rsidRDefault="00C0108C" w:rsidP="00FC4073">
      <w:pPr>
        <w:pStyle w:val="a6"/>
        <w:spacing w:line="360" w:lineRule="auto"/>
        <w:ind w:firstLine="708"/>
        <w:jc w:val="both"/>
      </w:pPr>
      <w:r w:rsidRPr="007941E0">
        <w:rPr>
          <w:i/>
        </w:rPr>
        <w:t>DaaS (Desktop as a Service)</w:t>
      </w:r>
      <w:r w:rsidRPr="007941E0">
        <w:t xml:space="preserve"> – користувачі отримують в якості сервісу повністю готове для роботи віртулізоване робоче місце. Дана послуга є розвитком технології SaaS, що знайшла поширення в останні роки. Користувач отримує в своє розпорядження середовище, яке він може додатково налаштовувати, настроювати згідно своїх потреб і цілей. Таким чином, користувач отримує доступ не до однієї програми, а до певного програмного середовища. Доступ до такого робочого місця надається через Інтернет, але треба мати для цього певне обладнання, яким може бути ноутбук, нетбук і навіть смартфон. Переваги даної технології у тому, що вимоги до обладнання мінімальні і це дає можливість значно знизити затрати, що передбачають закупівлю комп’ютерної техніки і програмного забезпечення. Витрати на користування віртуальним робочим місцем значно менші завдяки тому, що платить клієнт саме за те, що йому необхідно і тоді, коли це необхідно. Крім того, є і інша перевага, що полягає у тому, що доступ до робочого місця користувач може мати де завгодно, через будь-який комп’ютер, де є доступ до Інтернет, а також через мобільні пристрої. Переваги даної технології знайшли </w:t>
      </w:r>
      <w:r w:rsidRPr="007941E0">
        <w:lastRenderedPageBreak/>
        <w:t xml:space="preserve">своє використання у сфері освіти завдяки тому, що дають можливість значно знизити витрати, певною мірою вирішити проблему нерівного доступу до засобів інформаційних технологій завдяки тому, що досить потужні ресурси і потужності можна отримувати через Інтернет. Крім того, забезпечується можливість здійснення гнучкості і мобільності навчання, за рахунок можливості використання доступу до необхідних засобів та технологій у будь-якій точці і у будь-який час. </w:t>
      </w:r>
    </w:p>
    <w:p w:rsidR="00202D58" w:rsidRPr="007941E0" w:rsidRDefault="00C0108C" w:rsidP="00FC4073">
      <w:pPr>
        <w:pStyle w:val="a6"/>
        <w:spacing w:line="360" w:lineRule="auto"/>
        <w:ind w:firstLine="708"/>
        <w:jc w:val="both"/>
      </w:pPr>
      <w:r w:rsidRPr="007941E0">
        <w:t xml:space="preserve">Технологія хмарних обчислень надає більш дешеві та уніфіковані послуги з організації електронної пошти, чатів, форумів, конференцій і семінарів, що здійснюються за допомогою ресурсів, що зберігаються на віддалених носіях.  Впровадження технології хмарних обчислень є перспективним напрямом розвитку систем е-навчання. Ці технології можуть бути застосовані для реалізації основних функцій управління навчальним курсом, а також </w:t>
      </w:r>
      <w:r w:rsidR="00FC4073" w:rsidRPr="007941E0">
        <w:t xml:space="preserve"> </w:t>
      </w:r>
      <w:r w:rsidRPr="007941E0">
        <w:t>для поліпшення різноманітних показників реалізації</w:t>
      </w:r>
      <w:r w:rsidR="00FC4073" w:rsidRPr="007941E0">
        <w:t xml:space="preserve">  е-н</w:t>
      </w:r>
      <w:r w:rsidRPr="007941E0">
        <w:t>авчання, таких як доступність, індивідуалізація, якість освітніх послуг, стандартизація вимог до освітніх ресурсів.</w:t>
      </w:r>
    </w:p>
    <w:p w:rsidR="00CD1467" w:rsidRPr="007941E0" w:rsidRDefault="00CD1467" w:rsidP="00FC4073">
      <w:pPr>
        <w:pStyle w:val="2"/>
        <w:spacing w:line="360" w:lineRule="auto"/>
        <w:jc w:val="both"/>
        <w:rPr>
          <w:rFonts w:ascii="Times New Roman" w:hAnsi="Times New Roman" w:cs="Times New Roman"/>
          <w:color w:val="auto"/>
          <w:sz w:val="28"/>
          <w:szCs w:val="28"/>
          <w:lang w:val="uk-UA"/>
        </w:rPr>
      </w:pPr>
    </w:p>
    <w:p w:rsidR="00CD1467" w:rsidRPr="007941E0" w:rsidRDefault="00C0108C" w:rsidP="00FC4073">
      <w:pPr>
        <w:pStyle w:val="2"/>
        <w:spacing w:line="360" w:lineRule="auto"/>
        <w:jc w:val="both"/>
        <w:rPr>
          <w:rFonts w:ascii="Times New Roman" w:hAnsi="Times New Roman" w:cs="Times New Roman"/>
          <w:b/>
          <w:i/>
          <w:color w:val="auto"/>
          <w:sz w:val="28"/>
          <w:szCs w:val="28"/>
          <w:lang w:val="uk-UA"/>
        </w:rPr>
      </w:pPr>
      <w:r w:rsidRPr="007941E0">
        <w:rPr>
          <w:rFonts w:ascii="Times New Roman" w:hAnsi="Times New Roman" w:cs="Times New Roman"/>
          <w:color w:val="auto"/>
          <w:sz w:val="28"/>
          <w:szCs w:val="28"/>
          <w:lang w:val="uk-UA"/>
        </w:rPr>
        <w:t xml:space="preserve"> </w:t>
      </w:r>
      <w:hyperlink r:id="rId12" w:tgtFrame="_blank" w:tooltip="MOOC&#10; МООС – масові відкриті онлайн-курси,&#10;які через відео..." w:history="1"/>
      <w:bookmarkStart w:id="2" w:name="_Toc505977911"/>
      <w:r w:rsidR="00CD1467" w:rsidRPr="007941E0">
        <w:rPr>
          <w:rFonts w:ascii="Times New Roman" w:hAnsi="Times New Roman" w:cs="Times New Roman"/>
          <w:b/>
          <w:color w:val="auto"/>
          <w:sz w:val="28"/>
          <w:szCs w:val="28"/>
          <w:lang w:val="uk-UA"/>
        </w:rPr>
        <w:t>MOOC</w:t>
      </w:r>
      <w:bookmarkEnd w:id="2"/>
      <w:r w:rsidR="00CD1467" w:rsidRPr="007941E0">
        <w:rPr>
          <w:rFonts w:ascii="Times New Roman" w:hAnsi="Times New Roman" w:cs="Times New Roman"/>
          <w:b/>
          <w:color w:val="auto"/>
          <w:sz w:val="28"/>
          <w:szCs w:val="28"/>
          <w:lang w:val="uk-UA"/>
        </w:rPr>
        <w:t xml:space="preserve"> </w:t>
      </w:r>
    </w:p>
    <w:p w:rsidR="00CD1467" w:rsidRPr="007941E0" w:rsidRDefault="00CD1467" w:rsidP="00FC4073">
      <w:pPr>
        <w:pStyle w:val="a6"/>
        <w:spacing w:line="360" w:lineRule="auto"/>
        <w:ind w:firstLine="708"/>
        <w:jc w:val="both"/>
      </w:pPr>
      <w:r w:rsidRPr="007941E0">
        <w:rPr>
          <w:i/>
        </w:rPr>
        <w:t>МООС</w:t>
      </w:r>
      <w:r w:rsidR="00CE0793" w:rsidRPr="007941E0">
        <w:rPr>
          <w:i/>
        </w:rPr>
        <w:t xml:space="preserve"> (Massive Open Online Courses),</w:t>
      </w:r>
      <w:r w:rsidR="00CE0793" w:rsidRPr="007941E0">
        <w:t xml:space="preserve"> </w:t>
      </w:r>
      <w:r w:rsidRPr="007941E0">
        <w:rPr>
          <w:i/>
        </w:rPr>
        <w:t xml:space="preserve"> – масові відкриті онлайн-курси, які через відеолекції транслюють знання величезній кількості людей.</w:t>
      </w:r>
    </w:p>
    <w:p w:rsidR="00CD1467" w:rsidRPr="007941E0" w:rsidRDefault="00CD1467" w:rsidP="00FC4073">
      <w:pPr>
        <w:pStyle w:val="a6"/>
        <w:spacing w:line="360" w:lineRule="auto"/>
        <w:ind w:firstLine="708"/>
        <w:jc w:val="both"/>
      </w:pPr>
      <w:r w:rsidRPr="007941E0">
        <w:t>Зазвичай, коли говорять про elearning, відразу думають про MOOC.  MOOC — це масові відкриті онлайн-курси один з форматів цифрового навчання, що став популярним саме через свою масовість. Характерні особливості: асинхронність процесу навчання; навчальний матеріал доставляється у відеоформаті; сам курс запускається тільки після того, як набралася достатня кількість учасників.</w:t>
      </w:r>
    </w:p>
    <w:p w:rsidR="00CD1467" w:rsidRPr="007941E0" w:rsidRDefault="00CD1467" w:rsidP="00FC4073">
      <w:pPr>
        <w:pStyle w:val="a6"/>
        <w:spacing w:line="360" w:lineRule="auto"/>
        <w:ind w:firstLine="708"/>
        <w:jc w:val="both"/>
      </w:pPr>
      <w:r w:rsidRPr="007941E0">
        <w:rPr>
          <w:rStyle w:val="a5"/>
          <w:i w:val="0"/>
        </w:rPr>
        <w:t xml:space="preserve">На додаток до традиційних матеріалів навчального курсу, такі як відео, читання, і домашніх завдань, MOOC надає можливість використання інтерактивного форуму користувачів, які допомагають створити спільноту учнів, вчителів. </w:t>
      </w:r>
    </w:p>
    <w:p w:rsidR="00CD1467" w:rsidRPr="007941E0" w:rsidRDefault="00CD1467" w:rsidP="00FC4073">
      <w:pPr>
        <w:pStyle w:val="a6"/>
        <w:spacing w:line="360" w:lineRule="auto"/>
        <w:jc w:val="both"/>
      </w:pPr>
      <w:r w:rsidRPr="007941E0">
        <w:rPr>
          <w:b/>
        </w:rPr>
        <w:lastRenderedPageBreak/>
        <w:t>Переваги</w:t>
      </w:r>
      <w:r w:rsidRPr="007941E0">
        <w:t>.</w:t>
      </w:r>
    </w:p>
    <w:p w:rsidR="00CD1467" w:rsidRPr="007941E0" w:rsidRDefault="00CD1467" w:rsidP="00FC4073">
      <w:pPr>
        <w:pStyle w:val="a6"/>
        <w:spacing w:line="360" w:lineRule="auto"/>
        <w:ind w:firstLine="708"/>
        <w:jc w:val="both"/>
      </w:pPr>
      <w:r w:rsidRPr="007941E0">
        <w:t>Найбільша перевага MOOC полягає в тому, що цей формат пропонує усім  рівні права з приводу отримання освіти. Завдяки цьому формату освіта стала доступнішою. Тепер є можливість вибирати з максимально широкого спектру навчальних програм, «відвідувати» курси в приємній та зручній атмосфері домашнього комфорту. Цілком безкоштовні курси, також, зустрічаються доволі часто.</w:t>
      </w:r>
    </w:p>
    <w:p w:rsidR="00CD1467" w:rsidRPr="007941E0" w:rsidRDefault="00CD1467" w:rsidP="00FC4073">
      <w:pPr>
        <w:pStyle w:val="a6"/>
        <w:spacing w:line="360" w:lineRule="auto"/>
        <w:ind w:firstLine="708"/>
        <w:jc w:val="both"/>
      </w:pPr>
      <w:r w:rsidRPr="007941E0">
        <w:t>З педагогічної точки зору, MOOC мають перевагу надзвичайної інтерактивності. Цей формат використовує всі доступні в Інтернеті інтерактивні медіа для полегшення обміну інформації та знань. Для фасилітації навчального процесу, застосовуються різноманітні інструменти, такі як блоги</w:t>
      </w:r>
      <w:r w:rsidR="002B6CBE" w:rsidRPr="007941E0">
        <w:t xml:space="preserve"> (</w:t>
      </w:r>
      <w:r w:rsidR="002B6CBE" w:rsidRPr="007941E0">
        <w:rPr>
          <w:b/>
        </w:rPr>
        <w:t>Блог</w:t>
      </w:r>
      <w:r w:rsidR="002B6CBE" w:rsidRPr="007941E0">
        <w:t> (англ. blog, від web log — «мережевий журнал чи щоденник подій») — це веб-сайт, головний зміст якого — записи, зображення чи мультимедіа, що регулярно додаються. Для блогів характерні корот</w:t>
      </w:r>
      <w:r w:rsidR="007F7EA1" w:rsidRPr="007941E0">
        <w:t>кі записи тимчасової значущості)</w:t>
      </w:r>
      <w:r w:rsidRPr="007941E0">
        <w:t xml:space="preserve">, </w:t>
      </w:r>
      <w:r w:rsidR="007F7EA1" w:rsidRPr="007941E0">
        <w:t>по</w:t>
      </w:r>
      <w:r w:rsidRPr="007941E0">
        <w:t>дкасти</w:t>
      </w:r>
      <w:r w:rsidR="007F7EA1" w:rsidRPr="007941E0">
        <w:t xml:space="preserve"> (</w:t>
      </w:r>
      <w:r w:rsidR="007F7EA1" w:rsidRPr="007941E0">
        <w:rPr>
          <w:b/>
        </w:rPr>
        <w:t>Подкаст</w:t>
      </w:r>
      <w:r w:rsidR="007F7EA1" w:rsidRPr="007941E0">
        <w:t> (англ. неологізм podcast, утворений від слів iPod — популярна модель MP3-плеєра та broadcasting — радіомовлення) — це те саме, що радіопередача, тільки записана в MP3-файл і викладена в Інтернет для вільного завантаження</w:t>
      </w:r>
      <w:r w:rsidR="007F7EA1" w:rsidRPr="007941E0">
        <w:rPr>
          <w:rFonts w:ascii="Arial" w:hAnsi="Arial" w:cs="Arial"/>
          <w:shd w:val="clear" w:color="auto" w:fill="FFFFFF"/>
        </w:rPr>
        <w:t>)</w:t>
      </w:r>
      <w:r w:rsidRPr="007941E0">
        <w:t>, відео та форуми, які дуже легко інтегруються в навчальні програми та є звичними для сучасних дітей. Ці інструменти полегшують та стимулюють співпрацю поміж ними та допомагають їм фокусуватись радше на практичному вирішенні реальних проблем, аніж на «схоластичному» обговорюванні гіпотетичного матеріалу. Реальне обговоре</w:t>
      </w:r>
      <w:r w:rsidR="00CA28D1" w:rsidRPr="007941E0">
        <w:t>ння ідей, теорій та концепцій і</w:t>
      </w:r>
      <w:r w:rsidRPr="007941E0">
        <w:t xml:space="preserve"> є невід’ємною частиною MООС, що дозволяє поглиблювати засвоєння матеріалу, спілкуючись з іншими та оцінюючи один одного.</w:t>
      </w:r>
    </w:p>
    <w:p w:rsidR="00CD1467" w:rsidRPr="007941E0" w:rsidRDefault="00CD1467" w:rsidP="00FC4073">
      <w:pPr>
        <w:pStyle w:val="a6"/>
        <w:spacing w:line="360" w:lineRule="auto"/>
        <w:jc w:val="both"/>
      </w:pPr>
      <w:r w:rsidRPr="007941E0">
        <w:rPr>
          <w:b/>
        </w:rPr>
        <w:t>Недоліки</w:t>
      </w:r>
      <w:r w:rsidRPr="007941E0">
        <w:t>.</w:t>
      </w:r>
    </w:p>
    <w:p w:rsidR="00CD1467" w:rsidRPr="007941E0" w:rsidRDefault="00CD1467" w:rsidP="00FC4073">
      <w:pPr>
        <w:pStyle w:val="a6"/>
        <w:spacing w:line="360" w:lineRule="auto"/>
        <w:ind w:firstLine="225"/>
        <w:jc w:val="both"/>
      </w:pPr>
      <w:r w:rsidRPr="007941E0">
        <w:t>Хоча формат MOOC пропонує багато переваг, також існують і деякі «сірі» області.</w:t>
      </w:r>
    </w:p>
    <w:p w:rsidR="00CD1467" w:rsidRPr="007941E0" w:rsidRDefault="00CD1467" w:rsidP="00FC4073">
      <w:pPr>
        <w:pStyle w:val="a6"/>
        <w:spacing w:line="360" w:lineRule="auto"/>
        <w:ind w:firstLine="284"/>
        <w:jc w:val="both"/>
      </w:pPr>
      <w:r w:rsidRPr="007941E0">
        <w:t xml:space="preserve">У випадку MOOC, викладачі мають справу з величезною аудиторією, та як наслідок, вони не в змозі швидко реагувати та надавати зворотній зв’язок на </w:t>
      </w:r>
      <w:r w:rsidRPr="007941E0">
        <w:lastRenderedPageBreak/>
        <w:t xml:space="preserve">дії та запити. Крім того, у випадках, коли курс викладається нецікаво, або, коли слухач знаходять курс нудним, викладач є дуже обмеженим щодо можливості отримання невербального зворотнього зв’язку – він не бачить аудиторію перед собою, не бачить обличь та реакцію на свій стиль викладання, він бачить лише монітор. Таким чином, можливість безпосередньої взаємодії та впливу є досить обмеженою. Це суттєво, бо безпосередній контакт є дуже важливим елементом навчального процесу. </w:t>
      </w:r>
    </w:p>
    <w:p w:rsidR="000C2535" w:rsidRPr="007941E0" w:rsidRDefault="001A2435" w:rsidP="00ED60C8">
      <w:pPr>
        <w:pStyle w:val="a6"/>
        <w:spacing w:line="360" w:lineRule="auto"/>
        <w:ind w:firstLine="708"/>
        <w:jc w:val="both"/>
      </w:pPr>
      <w:r w:rsidRPr="007941E0">
        <w:t>На території України з‘явилися он-лайн проекти, зокрема громадський проект масових відкритих он-лайн-курсів Прометеус (http://prometheus.org.ua/about-us/), який поки що пропонує чотири дисципліни з програмування і фінансів, а також Мрія-Урок (http://www.mriya-urok.com) – Інтернет портал, заснований в квітні 2011 році одеськими вчителями-ентузіастами, який пропонує відеоуроки для школярів на різну тематику: від алгебри до іноземних мов.</w:t>
      </w:r>
    </w:p>
    <w:p w:rsidR="005B4F7D" w:rsidRPr="007941E0" w:rsidRDefault="005B4F7D" w:rsidP="001A2435">
      <w:pPr>
        <w:pStyle w:val="a6"/>
        <w:ind w:firstLine="284"/>
        <w:jc w:val="both"/>
      </w:pPr>
    </w:p>
    <w:p w:rsidR="008D78C8" w:rsidRPr="007941E0" w:rsidRDefault="00C36715" w:rsidP="001A2435">
      <w:pPr>
        <w:pStyle w:val="2"/>
        <w:spacing w:line="360" w:lineRule="auto"/>
        <w:jc w:val="both"/>
        <w:rPr>
          <w:rFonts w:ascii="Times New Roman" w:hAnsi="Times New Roman" w:cs="Times New Roman"/>
          <w:b/>
          <w:color w:val="auto"/>
          <w:sz w:val="28"/>
          <w:szCs w:val="28"/>
          <w:lang w:val="uk-UA"/>
        </w:rPr>
      </w:pPr>
      <w:bookmarkStart w:id="3" w:name="_Toc505977912"/>
      <w:r w:rsidRPr="007941E0">
        <w:rPr>
          <w:rFonts w:ascii="Times New Roman" w:hAnsi="Times New Roman" w:cs="Times New Roman"/>
          <w:b/>
          <w:color w:val="auto"/>
          <w:sz w:val="28"/>
          <w:szCs w:val="28"/>
          <w:lang w:val="uk-UA"/>
        </w:rPr>
        <w:t>Навчання off - line</w:t>
      </w:r>
      <w:bookmarkEnd w:id="3"/>
      <w:r w:rsidRPr="007941E0">
        <w:rPr>
          <w:rFonts w:ascii="Times New Roman" w:hAnsi="Times New Roman" w:cs="Times New Roman"/>
          <w:b/>
          <w:color w:val="auto"/>
          <w:sz w:val="28"/>
          <w:szCs w:val="28"/>
          <w:lang w:val="uk-UA"/>
        </w:rPr>
        <w:t xml:space="preserve"> </w:t>
      </w:r>
    </w:p>
    <w:p w:rsidR="00C36715" w:rsidRPr="007941E0" w:rsidRDefault="007F7EA1" w:rsidP="00FC4073">
      <w:pPr>
        <w:pStyle w:val="a6"/>
        <w:spacing w:line="360" w:lineRule="auto"/>
        <w:ind w:firstLine="708"/>
        <w:jc w:val="both"/>
        <w:rPr>
          <w:i/>
        </w:rPr>
      </w:pPr>
      <w:r w:rsidRPr="007941E0">
        <w:rPr>
          <w:i/>
        </w:rPr>
        <w:t xml:space="preserve"> О</w:t>
      </w:r>
      <w:r w:rsidR="00C36715" w:rsidRPr="007941E0">
        <w:rPr>
          <w:i/>
        </w:rPr>
        <w:t xml:space="preserve">флайн-навчання - це метод отримання нових знань в аудиторії під час безпосереднього спілкування </w:t>
      </w:r>
      <w:r w:rsidR="00904AFE" w:rsidRPr="007941E0">
        <w:rPr>
          <w:i/>
        </w:rPr>
        <w:t>вчителя</w:t>
      </w:r>
      <w:r w:rsidR="00C36715" w:rsidRPr="007941E0">
        <w:rPr>
          <w:i/>
        </w:rPr>
        <w:t xml:space="preserve"> та учня.</w:t>
      </w:r>
    </w:p>
    <w:p w:rsidR="008D78C8" w:rsidRPr="007941E0" w:rsidRDefault="00904AFE" w:rsidP="00FC4073">
      <w:pPr>
        <w:pStyle w:val="a6"/>
        <w:spacing w:line="360" w:lineRule="auto"/>
        <w:ind w:firstLine="708"/>
        <w:jc w:val="both"/>
      </w:pPr>
      <w:r w:rsidRPr="007941E0">
        <w:rPr>
          <w:shd w:val="clear" w:color="auto" w:fill="FFFFFF"/>
        </w:rPr>
        <w:t>Під навчанням офлайн – взаємодію учня з вчи</w:t>
      </w:r>
      <w:r w:rsidR="00572A6C" w:rsidRPr="007941E0">
        <w:rPr>
          <w:shd w:val="clear" w:color="auto" w:fill="FFFFFF"/>
        </w:rPr>
        <w:t>телем та однокласниками</w:t>
      </w:r>
      <w:r w:rsidRPr="007941E0">
        <w:rPr>
          <w:shd w:val="clear" w:color="auto" w:fill="FFFFFF"/>
        </w:rPr>
        <w:t xml:space="preserve"> по проекту. </w:t>
      </w:r>
      <w:r w:rsidR="00572A6C" w:rsidRPr="007941E0">
        <w:rPr>
          <w:shd w:val="clear" w:color="auto" w:fill="FFFFFF"/>
        </w:rPr>
        <w:t>Ф</w:t>
      </w:r>
      <w:r w:rsidRPr="007941E0">
        <w:rPr>
          <w:shd w:val="clear" w:color="auto" w:fill="FFFFFF"/>
        </w:rPr>
        <w:t>ормати</w:t>
      </w:r>
      <w:r w:rsidR="00572A6C" w:rsidRPr="007941E0">
        <w:rPr>
          <w:shd w:val="clear" w:color="auto" w:fill="FFFFFF"/>
        </w:rPr>
        <w:t xml:space="preserve"> </w:t>
      </w:r>
      <w:r w:rsidRPr="007941E0">
        <w:rPr>
          <w:shd w:val="clear" w:color="auto" w:fill="FFFFFF"/>
        </w:rPr>
        <w:t>офлайн навчання включають роботу у групових проектах, індивідуальні консультації, лекції, семінари, дискусії та ін. (тобто будь-яка взаємодія, що відбувається в реальному часі без посередництва технологій)</w:t>
      </w:r>
    </w:p>
    <w:p w:rsidR="008D78C8" w:rsidRPr="007941E0" w:rsidRDefault="00384889" w:rsidP="00FC4073">
      <w:pPr>
        <w:pStyle w:val="a6"/>
        <w:spacing w:line="360" w:lineRule="auto"/>
        <w:jc w:val="both"/>
        <w:rPr>
          <w:b/>
        </w:rPr>
      </w:pPr>
      <w:r w:rsidRPr="007941E0">
        <w:rPr>
          <w:b/>
        </w:rPr>
        <w:t>Переваги</w:t>
      </w:r>
    </w:p>
    <w:p w:rsidR="00384889" w:rsidRPr="007941E0" w:rsidRDefault="00384889" w:rsidP="00FC4073">
      <w:pPr>
        <w:pStyle w:val="a6"/>
        <w:numPr>
          <w:ilvl w:val="0"/>
          <w:numId w:val="5"/>
        </w:numPr>
        <w:spacing w:line="360" w:lineRule="auto"/>
        <w:ind w:left="0"/>
        <w:jc w:val="both"/>
      </w:pPr>
      <w:r w:rsidRPr="007941E0">
        <w:t>спілку</w:t>
      </w:r>
      <w:r w:rsidR="00572A6C" w:rsidRPr="007941E0">
        <w:t>вання з живою людиною - вчител</w:t>
      </w:r>
      <w:r w:rsidRPr="007941E0">
        <w:t>ем - для деяких людей емоційний контакт дуже важливий, він сприяє кращому засвоєнню інформації;</w:t>
      </w:r>
    </w:p>
    <w:p w:rsidR="00384889" w:rsidRPr="007941E0" w:rsidRDefault="00384889" w:rsidP="00FC4073">
      <w:pPr>
        <w:pStyle w:val="a6"/>
        <w:numPr>
          <w:ilvl w:val="0"/>
          <w:numId w:val="5"/>
        </w:numPr>
        <w:spacing w:line="360" w:lineRule="auto"/>
        <w:ind w:left="0"/>
        <w:jc w:val="both"/>
      </w:pPr>
      <w:r w:rsidRPr="007941E0">
        <w:t>якщо під час навчання у вас виникнуть питання, ви можете відразу поставити їх викладачеві, що також позитивно позначається на розумінні предмета;</w:t>
      </w:r>
    </w:p>
    <w:p w:rsidR="00384889" w:rsidRPr="007941E0" w:rsidRDefault="00384889" w:rsidP="00FC4073">
      <w:pPr>
        <w:pStyle w:val="a6"/>
        <w:numPr>
          <w:ilvl w:val="0"/>
          <w:numId w:val="5"/>
        </w:numPr>
        <w:spacing w:line="360" w:lineRule="auto"/>
        <w:ind w:left="0"/>
        <w:jc w:val="both"/>
      </w:pPr>
      <w:r w:rsidRPr="007941E0">
        <w:lastRenderedPageBreak/>
        <w:t>в навчальній аудиторії сприйняття відбувається швидше, оскільки в процесі навчання крім зорової та слухової задіяні також асоціативна пам'ять і моторика.</w:t>
      </w:r>
    </w:p>
    <w:p w:rsidR="00CD1467" w:rsidRPr="007941E0" w:rsidRDefault="00CD1467" w:rsidP="00FC4073">
      <w:pPr>
        <w:pStyle w:val="2"/>
        <w:spacing w:line="360" w:lineRule="auto"/>
        <w:jc w:val="both"/>
        <w:rPr>
          <w:rFonts w:ascii="Times New Roman" w:hAnsi="Times New Roman" w:cs="Times New Roman"/>
          <w:b/>
          <w:color w:val="auto"/>
          <w:sz w:val="28"/>
          <w:szCs w:val="28"/>
          <w:lang w:val="uk-UA"/>
        </w:rPr>
      </w:pPr>
    </w:p>
    <w:p w:rsidR="008D78C8" w:rsidRPr="007941E0" w:rsidRDefault="00C36715" w:rsidP="00FC4073">
      <w:pPr>
        <w:pStyle w:val="2"/>
        <w:spacing w:line="360" w:lineRule="auto"/>
        <w:jc w:val="both"/>
        <w:rPr>
          <w:rFonts w:ascii="Times New Roman" w:hAnsi="Times New Roman" w:cs="Times New Roman"/>
          <w:b/>
          <w:color w:val="auto"/>
          <w:sz w:val="28"/>
          <w:szCs w:val="28"/>
          <w:lang w:val="uk-UA"/>
        </w:rPr>
      </w:pPr>
      <w:bookmarkStart w:id="4" w:name="_Toc505977913"/>
      <w:r w:rsidRPr="007941E0">
        <w:rPr>
          <w:rFonts w:ascii="Times New Roman" w:hAnsi="Times New Roman" w:cs="Times New Roman"/>
          <w:b/>
          <w:color w:val="auto"/>
          <w:sz w:val="28"/>
          <w:szCs w:val="28"/>
          <w:lang w:val="uk-UA"/>
        </w:rPr>
        <w:t xml:space="preserve">Навчання оn </w:t>
      </w:r>
      <w:r w:rsidR="008D78C8" w:rsidRPr="007941E0">
        <w:rPr>
          <w:rFonts w:ascii="Times New Roman" w:hAnsi="Times New Roman" w:cs="Times New Roman"/>
          <w:b/>
          <w:color w:val="auto"/>
          <w:sz w:val="28"/>
          <w:szCs w:val="28"/>
          <w:lang w:val="uk-UA"/>
        </w:rPr>
        <w:t>–</w:t>
      </w:r>
      <w:r w:rsidRPr="007941E0">
        <w:rPr>
          <w:rFonts w:ascii="Times New Roman" w:hAnsi="Times New Roman" w:cs="Times New Roman"/>
          <w:b/>
          <w:color w:val="auto"/>
          <w:sz w:val="28"/>
          <w:szCs w:val="28"/>
          <w:lang w:val="uk-UA"/>
        </w:rPr>
        <w:t xml:space="preserve"> line</w:t>
      </w:r>
      <w:bookmarkEnd w:id="4"/>
    </w:p>
    <w:p w:rsidR="00C36715" w:rsidRPr="007941E0" w:rsidRDefault="00C36715" w:rsidP="00FC4073">
      <w:pPr>
        <w:pStyle w:val="a6"/>
        <w:spacing w:line="360" w:lineRule="auto"/>
        <w:ind w:firstLine="708"/>
        <w:jc w:val="both"/>
        <w:rPr>
          <w:i/>
        </w:rPr>
      </w:pPr>
      <w:r w:rsidRPr="007941E0">
        <w:rPr>
          <w:i/>
        </w:rPr>
        <w:t>Онлайн-навчання - це метод отримання нових знань за допомогою Інтернету в режимі реального часу. Комунікація між учасниками процесу відбувається за допомогою комп'ютера.</w:t>
      </w:r>
    </w:p>
    <w:p w:rsidR="008D78C8" w:rsidRPr="007941E0" w:rsidRDefault="00904AFE" w:rsidP="00FC4073">
      <w:pPr>
        <w:pStyle w:val="a6"/>
        <w:spacing w:line="360" w:lineRule="auto"/>
        <w:ind w:firstLine="708"/>
        <w:jc w:val="both"/>
        <w:rPr>
          <w:shd w:val="clear" w:color="auto" w:fill="FFFFFF"/>
        </w:rPr>
      </w:pPr>
      <w:r w:rsidRPr="007941E0">
        <w:rPr>
          <w:shd w:val="clear" w:color="auto" w:fill="FFFFFF"/>
        </w:rPr>
        <w:t xml:space="preserve">Під навчанням онлайн ми розуміємо формат навчання учня за комп’ютером, при чому учень сам обирає місце для </w:t>
      </w:r>
      <w:r w:rsidR="007F7EA1" w:rsidRPr="007941E0">
        <w:rPr>
          <w:shd w:val="clear" w:color="auto" w:fill="FFFFFF"/>
        </w:rPr>
        <w:t>навчання</w:t>
      </w:r>
      <w:r w:rsidRPr="007941E0">
        <w:rPr>
          <w:shd w:val="clear" w:color="auto" w:fill="FFFFFF"/>
        </w:rPr>
        <w:t>, контролює час, ритм та послідовність виконуваних завдань.</w:t>
      </w:r>
    </w:p>
    <w:p w:rsidR="00DE1BC3" w:rsidRPr="007941E0" w:rsidRDefault="00DE1BC3" w:rsidP="00FC4073">
      <w:pPr>
        <w:pStyle w:val="a6"/>
        <w:spacing w:line="360" w:lineRule="auto"/>
        <w:jc w:val="both"/>
        <w:rPr>
          <w:b/>
          <w:shd w:val="clear" w:color="auto" w:fill="FFFFFF"/>
        </w:rPr>
      </w:pPr>
      <w:r w:rsidRPr="007941E0">
        <w:rPr>
          <w:b/>
          <w:shd w:val="clear" w:color="auto" w:fill="FFFFFF"/>
        </w:rPr>
        <w:t>Переваги</w:t>
      </w:r>
    </w:p>
    <w:p w:rsidR="00DE1BC3" w:rsidRPr="007941E0" w:rsidRDefault="00DE1BC3" w:rsidP="00FC4073">
      <w:pPr>
        <w:pStyle w:val="a6"/>
        <w:numPr>
          <w:ilvl w:val="0"/>
          <w:numId w:val="3"/>
        </w:numPr>
        <w:spacing w:line="360" w:lineRule="auto"/>
        <w:ind w:left="0"/>
        <w:jc w:val="both"/>
        <w:rPr>
          <w:shd w:val="clear" w:color="auto" w:fill="FFFFFF"/>
        </w:rPr>
      </w:pPr>
      <w:r w:rsidRPr="007941E0">
        <w:rPr>
          <w:shd w:val="clear" w:color="auto" w:fill="FFFFFF"/>
        </w:rPr>
        <w:t>доступ до інформації в будь-який зручний час, для навчання необхідний лише комп'ютер з доступом до Інтернету;</w:t>
      </w:r>
    </w:p>
    <w:p w:rsidR="00DE1BC3" w:rsidRPr="007941E0" w:rsidRDefault="00572A6C" w:rsidP="00FC4073">
      <w:pPr>
        <w:pStyle w:val="a6"/>
        <w:numPr>
          <w:ilvl w:val="0"/>
          <w:numId w:val="3"/>
        </w:numPr>
        <w:spacing w:line="360" w:lineRule="auto"/>
        <w:ind w:left="0"/>
        <w:jc w:val="both"/>
        <w:rPr>
          <w:shd w:val="clear" w:color="auto" w:fill="FFFFFF"/>
        </w:rPr>
      </w:pPr>
      <w:r w:rsidRPr="007941E0">
        <w:rPr>
          <w:shd w:val="clear" w:color="auto" w:fill="FFFFFF"/>
        </w:rPr>
        <w:t>безкоштовні відеоуроки</w:t>
      </w:r>
      <w:r w:rsidR="00DE1BC3" w:rsidRPr="007941E0">
        <w:rPr>
          <w:shd w:val="clear" w:color="auto" w:fill="FFFFFF"/>
        </w:rPr>
        <w:t>;</w:t>
      </w:r>
    </w:p>
    <w:p w:rsidR="00DE1BC3" w:rsidRPr="007941E0" w:rsidRDefault="00DE1BC3" w:rsidP="00FC4073">
      <w:pPr>
        <w:pStyle w:val="a6"/>
        <w:numPr>
          <w:ilvl w:val="0"/>
          <w:numId w:val="3"/>
        </w:numPr>
        <w:spacing w:line="360" w:lineRule="auto"/>
        <w:ind w:left="0"/>
        <w:jc w:val="both"/>
        <w:rPr>
          <w:shd w:val="clear" w:color="auto" w:fill="FFFFFF"/>
        </w:rPr>
      </w:pPr>
      <w:r w:rsidRPr="007941E0">
        <w:rPr>
          <w:shd w:val="clear" w:color="auto" w:fill="FFFFFF"/>
        </w:rPr>
        <w:t>якщо ви володієте англійською мовою, вам відкриється ще більший обсяг корисної інформації;</w:t>
      </w:r>
    </w:p>
    <w:p w:rsidR="00DE1BC3" w:rsidRPr="007941E0" w:rsidRDefault="00DE1BC3" w:rsidP="00FC4073">
      <w:pPr>
        <w:pStyle w:val="a6"/>
        <w:numPr>
          <w:ilvl w:val="0"/>
          <w:numId w:val="3"/>
        </w:numPr>
        <w:spacing w:line="360" w:lineRule="auto"/>
        <w:ind w:left="0"/>
        <w:jc w:val="both"/>
        <w:rPr>
          <w:shd w:val="clear" w:color="auto" w:fill="FFFFFF"/>
        </w:rPr>
      </w:pPr>
      <w:r w:rsidRPr="007941E0">
        <w:rPr>
          <w:shd w:val="clear" w:color="auto" w:fill="FFFFFF"/>
        </w:rPr>
        <w:t>можуть ст</w:t>
      </w:r>
      <w:r w:rsidR="007F7EA1" w:rsidRPr="007941E0">
        <w:rPr>
          <w:shd w:val="clear" w:color="auto" w:fill="FFFFFF"/>
        </w:rPr>
        <w:t>ати відмінним доповненням до оф</w:t>
      </w:r>
      <w:r w:rsidRPr="007941E0">
        <w:rPr>
          <w:shd w:val="clear" w:color="auto" w:fill="FFFFFF"/>
        </w:rPr>
        <w:t>лайн-курсам.</w:t>
      </w:r>
    </w:p>
    <w:p w:rsidR="00DE1BC3" w:rsidRPr="007941E0" w:rsidRDefault="00DE1BC3" w:rsidP="00FC4073">
      <w:pPr>
        <w:pStyle w:val="a6"/>
        <w:spacing w:line="360" w:lineRule="auto"/>
        <w:jc w:val="both"/>
        <w:rPr>
          <w:b/>
        </w:rPr>
      </w:pPr>
      <w:r w:rsidRPr="007941E0">
        <w:rPr>
          <w:b/>
        </w:rPr>
        <w:t>Недоліки</w:t>
      </w:r>
    </w:p>
    <w:p w:rsidR="00DE1BC3" w:rsidRPr="007941E0" w:rsidRDefault="00DE1BC3" w:rsidP="00FC4073">
      <w:pPr>
        <w:pStyle w:val="a6"/>
        <w:numPr>
          <w:ilvl w:val="0"/>
          <w:numId w:val="4"/>
        </w:numPr>
        <w:spacing w:line="360" w:lineRule="auto"/>
        <w:ind w:left="0"/>
        <w:jc w:val="both"/>
      </w:pPr>
      <w:r w:rsidRPr="007941E0">
        <w:t>вимагає високого рівня самоорганізації і самоконтролю - результат залежить тільки від ваших власних зусиль;</w:t>
      </w:r>
    </w:p>
    <w:p w:rsidR="00DE1BC3" w:rsidRPr="007941E0" w:rsidRDefault="00DE1BC3" w:rsidP="00FC4073">
      <w:pPr>
        <w:pStyle w:val="a6"/>
        <w:numPr>
          <w:ilvl w:val="0"/>
          <w:numId w:val="4"/>
        </w:numPr>
        <w:spacing w:line="360" w:lineRule="auto"/>
        <w:ind w:left="0"/>
        <w:jc w:val="both"/>
      </w:pPr>
      <w:r w:rsidRPr="007941E0">
        <w:t>з великої кількості представленої в Інтернеті інформації важко вибрати актуальну і найбільш корисну;</w:t>
      </w:r>
    </w:p>
    <w:p w:rsidR="00DE1BC3" w:rsidRPr="007941E0" w:rsidRDefault="00DE1BC3" w:rsidP="00FC4073">
      <w:pPr>
        <w:pStyle w:val="a6"/>
        <w:numPr>
          <w:ilvl w:val="0"/>
          <w:numId w:val="4"/>
        </w:numPr>
        <w:spacing w:line="360" w:lineRule="auto"/>
        <w:ind w:left="0"/>
        <w:jc w:val="both"/>
      </w:pPr>
      <w:r w:rsidRPr="007941E0">
        <w:t>відсутність менторської підтримки;</w:t>
      </w:r>
    </w:p>
    <w:p w:rsidR="00DE1BC3" w:rsidRPr="007941E0" w:rsidRDefault="00DE1BC3" w:rsidP="00FC4073">
      <w:pPr>
        <w:pStyle w:val="a6"/>
        <w:numPr>
          <w:ilvl w:val="0"/>
          <w:numId w:val="4"/>
        </w:numPr>
        <w:spacing w:line="360" w:lineRule="auto"/>
        <w:ind w:left="0"/>
        <w:jc w:val="both"/>
      </w:pPr>
      <w:r w:rsidRPr="007941E0">
        <w:t>при онлайн-навчанні можуть виникнути складнощі з контролем знань;</w:t>
      </w:r>
    </w:p>
    <w:p w:rsidR="00DE1BC3" w:rsidRPr="007941E0" w:rsidRDefault="00DE1BC3" w:rsidP="00FC4073">
      <w:pPr>
        <w:pStyle w:val="a6"/>
        <w:numPr>
          <w:ilvl w:val="0"/>
          <w:numId w:val="4"/>
        </w:numPr>
        <w:spacing w:line="360" w:lineRule="auto"/>
        <w:ind w:left="0"/>
        <w:jc w:val="both"/>
      </w:pPr>
      <w:r w:rsidRPr="007941E0">
        <w:t>відсутність або значно менший обсяг практичного досвіду.</w:t>
      </w:r>
    </w:p>
    <w:p w:rsidR="00C14112" w:rsidRPr="007941E0" w:rsidRDefault="00C14112" w:rsidP="00FC4073">
      <w:pPr>
        <w:pStyle w:val="ab"/>
        <w:shd w:val="clear" w:color="auto" w:fill="FFFFFF"/>
        <w:spacing w:line="360" w:lineRule="auto"/>
        <w:ind w:left="0"/>
        <w:jc w:val="both"/>
        <w:rPr>
          <w:rFonts w:ascii="Times New Roman" w:hAnsi="Times New Roman" w:cs="Times New Roman"/>
          <w:sz w:val="28"/>
          <w:szCs w:val="28"/>
          <w:lang w:val="uk-UA"/>
        </w:rPr>
      </w:pPr>
    </w:p>
    <w:p w:rsidR="00C14112" w:rsidRPr="007941E0" w:rsidRDefault="00C14112" w:rsidP="00FC4073">
      <w:pPr>
        <w:pStyle w:val="2"/>
        <w:spacing w:line="360" w:lineRule="auto"/>
        <w:jc w:val="both"/>
        <w:rPr>
          <w:rFonts w:ascii="Times New Roman" w:hAnsi="Times New Roman" w:cs="Times New Roman"/>
          <w:b/>
          <w:color w:val="auto"/>
          <w:sz w:val="28"/>
          <w:szCs w:val="28"/>
          <w:lang w:val="uk-UA"/>
        </w:rPr>
      </w:pPr>
      <w:bookmarkStart w:id="5" w:name="_Toc505977914"/>
      <w:r w:rsidRPr="007941E0">
        <w:rPr>
          <w:rFonts w:ascii="Times New Roman" w:hAnsi="Times New Roman" w:cs="Times New Roman"/>
          <w:b/>
          <w:color w:val="auto"/>
          <w:sz w:val="28"/>
          <w:szCs w:val="28"/>
          <w:lang w:val="uk-UA"/>
        </w:rPr>
        <w:t>LMS</w:t>
      </w:r>
      <w:bookmarkEnd w:id="5"/>
    </w:p>
    <w:p w:rsidR="00FC4073" w:rsidRPr="007941E0" w:rsidRDefault="00C14112" w:rsidP="00FC4073">
      <w:pPr>
        <w:shd w:val="clear" w:color="auto" w:fill="FFFFFF"/>
        <w:spacing w:line="360" w:lineRule="auto"/>
        <w:ind w:firstLine="708"/>
        <w:jc w:val="both"/>
        <w:rPr>
          <w:rFonts w:ascii="Times New Roman" w:hAnsi="Times New Roman" w:cs="Times New Roman"/>
          <w:sz w:val="28"/>
          <w:szCs w:val="28"/>
          <w:lang w:val="uk-UA"/>
        </w:rPr>
      </w:pPr>
      <w:r w:rsidRPr="007941E0">
        <w:rPr>
          <w:rFonts w:ascii="Times New Roman" w:hAnsi="Times New Roman" w:cs="Times New Roman"/>
          <w:i/>
          <w:sz w:val="28"/>
          <w:szCs w:val="28"/>
          <w:lang w:val="uk-UA"/>
        </w:rPr>
        <w:t>Система управління навчанням (Learning Management System).</w:t>
      </w:r>
      <w:r w:rsidRPr="007941E0">
        <w:rPr>
          <w:rFonts w:ascii="Times New Roman" w:hAnsi="Times New Roman" w:cs="Times New Roman"/>
          <w:sz w:val="28"/>
          <w:szCs w:val="28"/>
          <w:lang w:val="uk-UA"/>
        </w:rPr>
        <w:t xml:space="preserve"> </w:t>
      </w:r>
    </w:p>
    <w:p w:rsidR="00C14112" w:rsidRPr="007941E0" w:rsidRDefault="00C14112" w:rsidP="00FC4073">
      <w:pPr>
        <w:shd w:val="clear" w:color="auto" w:fill="FFFFFF"/>
        <w:spacing w:line="360" w:lineRule="auto"/>
        <w:ind w:firstLine="708"/>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lastRenderedPageBreak/>
        <w:t>Це цифрове середовище для вчителя, яке використовується для розробки та розповсюдження навчальних матеріалів для публічного або спільного доступу. LMS-системи дозволяють створювати завдання, призначати їх окремим учням або групам, працювати над проектами і стежити за ходом їх виконання, створювати малі робочі групи для спілкування і обговорення. Найбільш відомий приклад — Google Classroom.</w:t>
      </w:r>
    </w:p>
    <w:p w:rsidR="00FC4073" w:rsidRPr="007941E0" w:rsidRDefault="00FC4073" w:rsidP="00FC4073">
      <w:pPr>
        <w:pStyle w:val="2"/>
        <w:spacing w:line="360" w:lineRule="auto"/>
        <w:jc w:val="both"/>
        <w:rPr>
          <w:rFonts w:ascii="Times New Roman" w:hAnsi="Times New Roman" w:cs="Times New Roman"/>
          <w:b/>
          <w:color w:val="auto"/>
          <w:sz w:val="28"/>
          <w:szCs w:val="28"/>
          <w:lang w:val="uk-UA"/>
        </w:rPr>
      </w:pPr>
    </w:p>
    <w:p w:rsidR="00C14112" w:rsidRPr="007941E0" w:rsidRDefault="00C14112" w:rsidP="00FC4073">
      <w:pPr>
        <w:pStyle w:val="2"/>
        <w:spacing w:line="360" w:lineRule="auto"/>
        <w:jc w:val="both"/>
        <w:rPr>
          <w:rFonts w:ascii="Times New Roman" w:hAnsi="Times New Roman" w:cs="Times New Roman"/>
          <w:b/>
          <w:color w:val="auto"/>
          <w:sz w:val="28"/>
          <w:szCs w:val="28"/>
          <w:lang w:val="uk-UA"/>
        </w:rPr>
      </w:pPr>
      <w:bookmarkStart w:id="6" w:name="_Toc505977915"/>
      <w:r w:rsidRPr="007941E0">
        <w:rPr>
          <w:rFonts w:ascii="Times New Roman" w:hAnsi="Times New Roman" w:cs="Times New Roman"/>
          <w:b/>
          <w:color w:val="auto"/>
          <w:sz w:val="28"/>
          <w:szCs w:val="28"/>
          <w:lang w:val="uk-UA"/>
        </w:rPr>
        <w:t>OER</w:t>
      </w:r>
      <w:bookmarkEnd w:id="6"/>
    </w:p>
    <w:p w:rsidR="00FC4073" w:rsidRPr="007941E0" w:rsidRDefault="00C14112" w:rsidP="00FC4073">
      <w:pPr>
        <w:pStyle w:val="a6"/>
        <w:spacing w:line="360" w:lineRule="auto"/>
        <w:ind w:firstLine="708"/>
        <w:jc w:val="both"/>
      </w:pPr>
      <w:r w:rsidRPr="007941E0">
        <w:rPr>
          <w:i/>
        </w:rPr>
        <w:t>Відкриті освітні ресурси (Open Educational Resources</w:t>
      </w:r>
      <w:r w:rsidRPr="007941E0">
        <w:t xml:space="preserve">). </w:t>
      </w:r>
    </w:p>
    <w:p w:rsidR="00C14112" w:rsidRPr="007941E0" w:rsidRDefault="00C14112" w:rsidP="00FC4073">
      <w:pPr>
        <w:pStyle w:val="a6"/>
        <w:spacing w:line="360" w:lineRule="auto"/>
        <w:ind w:firstLine="708"/>
        <w:jc w:val="both"/>
      </w:pPr>
      <w:r w:rsidRPr="007941E0">
        <w:t>Це цифрові навчальні матеріали, що викладаються в публічний доступ і поширюються у відкритій ліцензії. Це можуть бути і матеріали для вчителів, і контент для учнів: конспекти лекцій, зміст відеокурсів, колекції навчальних наукових журналів і публікацій. Сам факт надання своїх напрацювань у відкритий доступ — це великий крок і плюс до репутації для будь-якого освітнього закладу.</w:t>
      </w:r>
    </w:p>
    <w:p w:rsidR="00845D2A" w:rsidRPr="007941E0" w:rsidRDefault="00845D2A" w:rsidP="00FC4073">
      <w:pPr>
        <w:pStyle w:val="a6"/>
        <w:spacing w:line="360" w:lineRule="auto"/>
        <w:jc w:val="both"/>
      </w:pPr>
    </w:p>
    <w:p w:rsidR="007B0972" w:rsidRPr="007941E0" w:rsidRDefault="00C36715" w:rsidP="00FC4073">
      <w:pPr>
        <w:pStyle w:val="2"/>
        <w:spacing w:line="360" w:lineRule="auto"/>
        <w:jc w:val="both"/>
        <w:rPr>
          <w:rFonts w:ascii="Times New Roman" w:hAnsi="Times New Roman" w:cs="Times New Roman"/>
          <w:b/>
          <w:color w:val="auto"/>
          <w:sz w:val="28"/>
          <w:szCs w:val="28"/>
          <w:lang w:val="uk-UA"/>
        </w:rPr>
      </w:pPr>
      <w:bookmarkStart w:id="7" w:name="_Toc505977916"/>
      <w:r w:rsidRPr="007941E0">
        <w:rPr>
          <w:rFonts w:ascii="Times New Roman" w:hAnsi="Times New Roman" w:cs="Times New Roman"/>
          <w:b/>
          <w:color w:val="auto"/>
          <w:sz w:val="28"/>
          <w:szCs w:val="28"/>
          <w:lang w:val="uk-UA"/>
        </w:rPr>
        <w:t>Змішане навчання (blended learning)</w:t>
      </w:r>
      <w:bookmarkEnd w:id="7"/>
      <w:r w:rsidRPr="007941E0">
        <w:rPr>
          <w:rFonts w:ascii="Times New Roman" w:hAnsi="Times New Roman" w:cs="Times New Roman"/>
          <w:b/>
          <w:color w:val="auto"/>
          <w:sz w:val="28"/>
          <w:szCs w:val="28"/>
          <w:lang w:val="uk-UA"/>
        </w:rPr>
        <w:t xml:space="preserve"> </w:t>
      </w:r>
    </w:p>
    <w:p w:rsidR="00C36715" w:rsidRPr="007941E0" w:rsidRDefault="00C36715" w:rsidP="007F7EA1">
      <w:pPr>
        <w:pStyle w:val="a3"/>
        <w:shd w:val="clear" w:color="auto" w:fill="FFFFFF"/>
        <w:spacing w:before="0" w:beforeAutospacing="0" w:after="150" w:afterAutospacing="0" w:line="360" w:lineRule="auto"/>
        <w:ind w:firstLine="225"/>
        <w:jc w:val="both"/>
        <w:rPr>
          <w:i/>
          <w:sz w:val="28"/>
          <w:szCs w:val="28"/>
          <w:lang w:val="uk-UA"/>
        </w:rPr>
      </w:pPr>
      <w:r w:rsidRPr="007941E0">
        <w:rPr>
          <w:i/>
          <w:sz w:val="28"/>
          <w:szCs w:val="28"/>
          <w:lang w:val="uk-UA"/>
        </w:rPr>
        <w:t xml:space="preserve"> </w:t>
      </w:r>
      <w:r w:rsidR="00ED60C8" w:rsidRPr="007941E0">
        <w:rPr>
          <w:i/>
          <w:sz w:val="28"/>
          <w:szCs w:val="28"/>
          <w:lang w:val="uk-UA"/>
        </w:rPr>
        <w:tab/>
      </w:r>
      <w:r w:rsidRPr="007941E0">
        <w:rPr>
          <w:i/>
          <w:sz w:val="28"/>
          <w:szCs w:val="28"/>
          <w:lang w:val="uk-UA"/>
        </w:rPr>
        <w:t>Змішане навчання - це методика формальної освіти, згідно з якою учень засвоює одну частину матеріалу онлайн, частково самостійно керуючи своїм часом, місцем, шляхом і темпом навчання, а іншу частину матеріалу вивчає у класі.</w:t>
      </w:r>
    </w:p>
    <w:p w:rsidR="00904AFE" w:rsidRPr="007941E0" w:rsidRDefault="00904AFE" w:rsidP="00ED60C8">
      <w:pPr>
        <w:pStyle w:val="a3"/>
        <w:shd w:val="clear" w:color="auto" w:fill="FFFFFF"/>
        <w:spacing w:before="0" w:beforeAutospacing="0" w:after="150" w:afterAutospacing="0" w:line="360" w:lineRule="auto"/>
        <w:ind w:firstLine="708"/>
        <w:jc w:val="both"/>
        <w:rPr>
          <w:sz w:val="28"/>
          <w:szCs w:val="28"/>
          <w:shd w:val="clear" w:color="auto" w:fill="FFFFFF"/>
          <w:lang w:val="uk-UA"/>
        </w:rPr>
      </w:pPr>
      <w:r w:rsidRPr="007941E0">
        <w:rPr>
          <w:sz w:val="28"/>
          <w:szCs w:val="28"/>
          <w:shd w:val="clear" w:color="auto" w:fill="FFFFFF"/>
          <w:lang w:val="uk-UA"/>
        </w:rPr>
        <w:t xml:space="preserve">Змішане навчання – це поєднання онлайн та офлайн-навчання у один ланцюжок, що творить «навчальний досвід»  учня та самодостатній логічний курс чи предмет. При змішаному навчанні інструкції/теорія, яку учень опрацьовує онлайн (чи то у формі самостійного прочитання матеріалів, чи при перегляді демонстраційних відео, чи при перегляді відеозапису лекції вчителя, чи у формі гри), знаходять своє застосування офлайн (тобто у приміщенні школи під час занять). Всі активності та заняття, що відбуваються в школі </w:t>
      </w:r>
      <w:r w:rsidRPr="007941E0">
        <w:rPr>
          <w:sz w:val="28"/>
          <w:szCs w:val="28"/>
          <w:shd w:val="clear" w:color="auto" w:fill="FFFFFF"/>
          <w:lang w:val="uk-UA"/>
        </w:rPr>
        <w:lastRenderedPageBreak/>
        <w:t>мають поєднуватись та на практиці закріпляти знання, здобуті учнем при самостійній роботі онлайн.</w:t>
      </w:r>
    </w:p>
    <w:p w:rsidR="007B0972" w:rsidRPr="007941E0" w:rsidRDefault="004C67EC" w:rsidP="00FC4073">
      <w:pPr>
        <w:shd w:val="clear" w:color="auto" w:fill="FFFFFF"/>
        <w:spacing w:after="300" w:line="360" w:lineRule="auto"/>
        <w:ind w:firstLine="225"/>
        <w:jc w:val="both"/>
        <w:rPr>
          <w:rFonts w:ascii="Times New Roman" w:eastAsia="Times New Roman" w:hAnsi="Times New Roman" w:cs="Times New Roman"/>
          <w:sz w:val="28"/>
          <w:szCs w:val="28"/>
          <w:lang w:val="uk-UA" w:eastAsia="ru-RU"/>
        </w:rPr>
      </w:pPr>
      <w:r w:rsidRPr="007941E0">
        <w:rPr>
          <w:rFonts w:ascii="Times New Roman" w:eastAsia="Times New Roman" w:hAnsi="Times New Roman" w:cs="Times New Roman"/>
          <w:bCs/>
          <w:sz w:val="28"/>
          <w:szCs w:val="28"/>
          <w:lang w:val="uk-UA" w:eastAsia="ru-RU"/>
        </w:rPr>
        <w:t>Змішане навчання, blended learning</w:t>
      </w:r>
      <w:r w:rsidRPr="007941E0">
        <w:rPr>
          <w:rFonts w:ascii="Times New Roman" w:eastAsia="Times New Roman" w:hAnsi="Times New Roman" w:cs="Times New Roman"/>
          <w:sz w:val="28"/>
          <w:szCs w:val="28"/>
          <w:lang w:val="uk-UA" w:eastAsia="ru-RU"/>
        </w:rPr>
        <w:t> (більш «словникове» визначення) – це формальна, структурована та логічна навчальна програма, у якій:</w:t>
      </w:r>
      <w:r w:rsidR="007B0972" w:rsidRPr="007941E0">
        <w:rPr>
          <w:rFonts w:ascii="Times New Roman" w:eastAsia="Times New Roman" w:hAnsi="Times New Roman" w:cs="Times New Roman"/>
          <w:sz w:val="28"/>
          <w:szCs w:val="28"/>
          <w:lang w:val="uk-UA" w:eastAsia="ru-RU"/>
        </w:rPr>
        <w:t xml:space="preserve">  </w:t>
      </w:r>
    </w:p>
    <w:p w:rsidR="004C67EC" w:rsidRPr="007941E0" w:rsidRDefault="004C67EC" w:rsidP="00FC4073">
      <w:pPr>
        <w:pStyle w:val="ab"/>
        <w:numPr>
          <w:ilvl w:val="0"/>
          <w:numId w:val="8"/>
        </w:numPr>
        <w:shd w:val="clear" w:color="auto" w:fill="FFFFFF"/>
        <w:spacing w:after="300" w:line="360" w:lineRule="auto"/>
        <w:ind w:left="0"/>
        <w:jc w:val="both"/>
        <w:rPr>
          <w:rFonts w:ascii="Times New Roman" w:eastAsia="Times New Roman" w:hAnsi="Times New Roman" w:cs="Times New Roman"/>
          <w:sz w:val="28"/>
          <w:szCs w:val="28"/>
          <w:lang w:val="uk-UA" w:eastAsia="ru-RU"/>
        </w:rPr>
      </w:pPr>
      <w:r w:rsidRPr="007941E0">
        <w:rPr>
          <w:rFonts w:ascii="Times New Roman" w:eastAsia="Times New Roman" w:hAnsi="Times New Roman" w:cs="Times New Roman"/>
          <w:sz w:val="28"/>
          <w:szCs w:val="28"/>
          <w:lang w:val="uk-UA" w:eastAsia="ru-RU"/>
        </w:rPr>
        <w:t>учні/студенти  проходять хоча б частину курсів (курсу) онлайн, при цьому вони самі контролюють час, місце, ритм та послідовність виконуваних завдань;</w:t>
      </w:r>
    </w:p>
    <w:p w:rsidR="004C67EC" w:rsidRPr="007941E0" w:rsidRDefault="004C67EC" w:rsidP="00FC4073">
      <w:pPr>
        <w:pStyle w:val="ab"/>
        <w:numPr>
          <w:ilvl w:val="0"/>
          <w:numId w:val="8"/>
        </w:numPr>
        <w:shd w:val="clear" w:color="auto" w:fill="FFFFFF"/>
        <w:spacing w:after="300" w:line="360" w:lineRule="auto"/>
        <w:ind w:left="0"/>
        <w:jc w:val="both"/>
        <w:rPr>
          <w:rFonts w:ascii="Times New Roman" w:eastAsia="Times New Roman" w:hAnsi="Times New Roman" w:cs="Times New Roman"/>
          <w:sz w:val="28"/>
          <w:szCs w:val="28"/>
          <w:lang w:val="uk-UA" w:eastAsia="ru-RU"/>
        </w:rPr>
      </w:pPr>
      <w:r w:rsidRPr="007941E0">
        <w:rPr>
          <w:rFonts w:ascii="Times New Roman" w:eastAsia="Times New Roman" w:hAnsi="Times New Roman" w:cs="Times New Roman"/>
          <w:sz w:val="28"/>
          <w:szCs w:val="28"/>
          <w:lang w:val="uk-UA" w:eastAsia="ru-RU"/>
        </w:rPr>
        <w:t>хоча б частина курсів (курсу) відбувається у фізичному навчальному просторі (школі) у групі з такими ж учнями та вчителем (це обов’язкова умова для успіху змішаного навчання, адже вона веде за собою соціально-адаптаційний аспект школи);</w:t>
      </w:r>
    </w:p>
    <w:p w:rsidR="004C67EC" w:rsidRPr="007941E0" w:rsidRDefault="004C67EC" w:rsidP="00FC4073">
      <w:pPr>
        <w:pStyle w:val="ab"/>
        <w:numPr>
          <w:ilvl w:val="0"/>
          <w:numId w:val="8"/>
        </w:numPr>
        <w:shd w:val="clear" w:color="auto" w:fill="FFFFFF"/>
        <w:spacing w:after="300" w:line="360" w:lineRule="auto"/>
        <w:ind w:left="0"/>
        <w:jc w:val="both"/>
        <w:rPr>
          <w:rFonts w:ascii="Times New Roman" w:eastAsia="Times New Roman" w:hAnsi="Times New Roman" w:cs="Times New Roman"/>
          <w:sz w:val="28"/>
          <w:szCs w:val="28"/>
          <w:lang w:val="uk-UA" w:eastAsia="ru-RU"/>
        </w:rPr>
      </w:pPr>
      <w:r w:rsidRPr="007941E0">
        <w:rPr>
          <w:rFonts w:ascii="Times New Roman" w:eastAsia="Times New Roman" w:hAnsi="Times New Roman" w:cs="Times New Roman"/>
          <w:sz w:val="28"/>
          <w:szCs w:val="28"/>
          <w:lang w:val="uk-UA" w:eastAsia="ru-RU"/>
        </w:rPr>
        <w:t>різні формати навчання учня логічно поєднані, щоб забезпечити інтегрований та успішний «досвід навчання».</w:t>
      </w:r>
    </w:p>
    <w:p w:rsidR="004C67EC" w:rsidRPr="007941E0" w:rsidRDefault="004C67EC" w:rsidP="00FC4073">
      <w:pPr>
        <w:pStyle w:val="a3"/>
        <w:shd w:val="clear" w:color="auto" w:fill="FFFFFF"/>
        <w:spacing w:before="0" w:beforeAutospacing="0" w:after="150" w:afterAutospacing="0" w:line="360" w:lineRule="auto"/>
        <w:ind w:firstLine="225"/>
        <w:jc w:val="both"/>
        <w:rPr>
          <w:sz w:val="28"/>
          <w:szCs w:val="28"/>
          <w:lang w:val="uk-UA"/>
        </w:rPr>
      </w:pPr>
    </w:p>
    <w:p w:rsidR="008B5E97" w:rsidRPr="007941E0" w:rsidRDefault="002B6CBE" w:rsidP="00FC4073">
      <w:pPr>
        <w:pStyle w:val="2"/>
        <w:spacing w:line="360" w:lineRule="auto"/>
        <w:jc w:val="both"/>
        <w:rPr>
          <w:rFonts w:ascii="Times New Roman" w:hAnsi="Times New Roman" w:cs="Times New Roman"/>
          <w:b/>
          <w:color w:val="auto"/>
          <w:sz w:val="28"/>
          <w:szCs w:val="28"/>
          <w:lang w:val="uk-UA"/>
        </w:rPr>
      </w:pPr>
      <w:hyperlink r:id="rId13" w:tgtFrame="_blank" w:tooltip="Перевернуте навчання&#10; Перевернуте навчання - це метод&#10;навч..." w:history="1"/>
      <w:bookmarkStart w:id="8" w:name="_Toc505977917"/>
      <w:r w:rsidR="00C36715" w:rsidRPr="007941E0">
        <w:rPr>
          <w:rFonts w:ascii="Times New Roman" w:hAnsi="Times New Roman" w:cs="Times New Roman"/>
          <w:b/>
          <w:color w:val="auto"/>
          <w:sz w:val="28"/>
          <w:szCs w:val="28"/>
          <w:lang w:val="uk-UA"/>
        </w:rPr>
        <w:t>Перевернуте навчання</w:t>
      </w:r>
      <w:bookmarkEnd w:id="8"/>
      <w:r w:rsidR="00C36715" w:rsidRPr="007941E0">
        <w:rPr>
          <w:rFonts w:ascii="Times New Roman" w:hAnsi="Times New Roman" w:cs="Times New Roman"/>
          <w:b/>
          <w:color w:val="auto"/>
          <w:sz w:val="28"/>
          <w:szCs w:val="28"/>
          <w:lang w:val="uk-UA"/>
        </w:rPr>
        <w:t xml:space="preserve"> </w:t>
      </w:r>
    </w:p>
    <w:p w:rsidR="00C36715" w:rsidRPr="007941E0" w:rsidRDefault="00C36715" w:rsidP="00FC4073">
      <w:pPr>
        <w:pStyle w:val="a3"/>
        <w:shd w:val="clear" w:color="auto" w:fill="FFFFFF"/>
        <w:spacing w:before="0" w:beforeAutospacing="0" w:after="150" w:afterAutospacing="0" w:line="360" w:lineRule="auto"/>
        <w:ind w:firstLine="225"/>
        <w:jc w:val="both"/>
        <w:rPr>
          <w:i/>
          <w:sz w:val="28"/>
          <w:szCs w:val="28"/>
          <w:lang w:val="uk-UA"/>
        </w:rPr>
      </w:pPr>
      <w:r w:rsidRPr="007941E0">
        <w:rPr>
          <w:sz w:val="28"/>
          <w:szCs w:val="28"/>
          <w:lang w:val="uk-UA"/>
        </w:rPr>
        <w:t xml:space="preserve"> </w:t>
      </w:r>
      <w:r w:rsidRPr="007941E0">
        <w:rPr>
          <w:i/>
          <w:sz w:val="28"/>
          <w:szCs w:val="28"/>
          <w:lang w:val="uk-UA"/>
        </w:rPr>
        <w:t>Перевернуте навчання - це метод навчання, при якому вся теоретична і лекційна програма вивчається вдома, а в класі з учителем детально розбираються завдання і вправи по темі.</w:t>
      </w:r>
    </w:p>
    <w:p w:rsidR="004C67EC" w:rsidRPr="007941E0" w:rsidRDefault="004C67EC" w:rsidP="00FC4073">
      <w:pPr>
        <w:pStyle w:val="a3"/>
        <w:shd w:val="clear" w:color="auto" w:fill="FFFFFF"/>
        <w:spacing w:before="0" w:beforeAutospacing="0" w:after="150" w:afterAutospacing="0" w:line="360" w:lineRule="auto"/>
        <w:ind w:firstLine="225"/>
        <w:jc w:val="both"/>
        <w:rPr>
          <w:sz w:val="28"/>
          <w:szCs w:val="28"/>
          <w:shd w:val="clear" w:color="auto" w:fill="FFFFFF"/>
          <w:lang w:val="uk-UA"/>
        </w:rPr>
      </w:pPr>
      <w:r w:rsidRPr="007941E0">
        <w:rPr>
          <w:sz w:val="28"/>
          <w:szCs w:val="28"/>
          <w:shd w:val="clear" w:color="auto" w:fill="FFFFFF"/>
          <w:lang w:val="uk-UA"/>
        </w:rPr>
        <w:t> </w:t>
      </w:r>
      <w:r w:rsidRPr="007941E0">
        <w:rPr>
          <w:rStyle w:val="a5"/>
          <w:b/>
          <w:bCs/>
          <w:sz w:val="28"/>
          <w:szCs w:val="28"/>
          <w:shd w:val="clear" w:color="auto" w:fill="FFFFFF"/>
          <w:lang w:val="uk-UA"/>
        </w:rPr>
        <w:t>«Перевернутий» клас</w:t>
      </w:r>
      <w:r w:rsidRPr="007941E0">
        <w:rPr>
          <w:sz w:val="28"/>
          <w:szCs w:val="28"/>
          <w:shd w:val="clear" w:color="auto" w:fill="FFFFFF"/>
          <w:lang w:val="uk-UA"/>
        </w:rPr>
        <w:t xml:space="preserve"> – це модель організації курсу чи предмету, в якому </w:t>
      </w:r>
      <w:r w:rsidR="00CD1467" w:rsidRPr="007941E0">
        <w:rPr>
          <w:sz w:val="28"/>
          <w:szCs w:val="28"/>
          <w:shd w:val="clear" w:color="auto" w:fill="FFFFFF"/>
          <w:lang w:val="uk-UA"/>
        </w:rPr>
        <w:t>учні</w:t>
      </w:r>
      <w:r w:rsidRPr="007941E0">
        <w:rPr>
          <w:sz w:val="28"/>
          <w:szCs w:val="28"/>
          <w:shd w:val="clear" w:color="auto" w:fill="FFFFFF"/>
          <w:lang w:val="uk-UA"/>
        </w:rPr>
        <w:t xml:space="preserve"> навчаються онлайн за межами школи, у звичному місці виконання домашнього завдання (вдома), а потім йдуть до школи, щоб на базі здобутих знань та освоєних правил і інструкцій працювати над проектами або отримати додаткову інформацію від вчителя. Основна теоретична частина курсу засвоюється онлайн, саме це відрізняє модель «перевернутого» класу від просто виконання домашніх завдань онлайн, адже не освоївши теорію самостійно учень не зможе приймати активну участь у дискусіях з вчителем чи зреалізувати проект</w:t>
      </w:r>
      <w:r w:rsidR="00C14112" w:rsidRPr="007941E0">
        <w:rPr>
          <w:sz w:val="28"/>
          <w:szCs w:val="28"/>
          <w:shd w:val="clear" w:color="auto" w:fill="FFFFFF"/>
          <w:lang w:val="uk-UA"/>
        </w:rPr>
        <w:t>.</w:t>
      </w:r>
    </w:p>
    <w:p w:rsidR="00DB271E" w:rsidRPr="007941E0" w:rsidRDefault="00DB271E" w:rsidP="00FC4073">
      <w:pPr>
        <w:pStyle w:val="a6"/>
        <w:spacing w:line="360" w:lineRule="auto"/>
        <w:ind w:firstLine="567"/>
        <w:jc w:val="both"/>
      </w:pPr>
      <w:r w:rsidRPr="007941E0">
        <w:lastRenderedPageBreak/>
        <w:t>Просто кажучи, концепція «перевернутого класу» передбачає навчання навпаки: зазвичай в школу приходять послухати вчителя, а вдома виконують завдання; в цій концепції учні вдома знайомляться з навчальним матеріалом (зазвича</w:t>
      </w:r>
      <w:r w:rsidR="007F7EA1" w:rsidRPr="007941E0">
        <w:t>й у відеоформаті), а в кабінеті</w:t>
      </w:r>
      <w:r w:rsidRPr="007941E0">
        <w:t xml:space="preserve"> разом працюють над завданнями і беруть участь в обговоренні.</w:t>
      </w:r>
    </w:p>
    <w:p w:rsidR="00DB271E" w:rsidRPr="007941E0" w:rsidRDefault="00DB271E" w:rsidP="00FC4073">
      <w:pPr>
        <w:pStyle w:val="a6"/>
        <w:spacing w:line="360" w:lineRule="auto"/>
        <w:ind w:firstLine="567"/>
        <w:jc w:val="both"/>
      </w:pPr>
      <w:r w:rsidRPr="007941E0">
        <w:t>На відміну від індивідуального підходу, де вчитель підлаштовує навчальну програму під особистісні особливості учня, і від диференційованого підходу, де різні підходи реалізуються для груп учнів, персоналізований підхід йде ще далі. В залежності від потреб і здібностей кожного учня змінюється навчальний матеріал, модель навчання, модель оцінки і застосування знань. Такий підхід став можливим завдяки масштабному збору даних про поведінку учнів і прогрес їх навчання — в тих же MOOC та ігрових додатках.</w:t>
      </w:r>
    </w:p>
    <w:p w:rsidR="00293AF5" w:rsidRPr="007941E0" w:rsidRDefault="00293AF5" w:rsidP="00FC4073">
      <w:pPr>
        <w:pStyle w:val="a6"/>
        <w:spacing w:line="360" w:lineRule="auto"/>
        <w:jc w:val="both"/>
      </w:pPr>
    </w:p>
    <w:p w:rsidR="00293AF5" w:rsidRPr="007941E0" w:rsidRDefault="00293AF5" w:rsidP="00FC4073">
      <w:pPr>
        <w:pStyle w:val="2"/>
        <w:spacing w:line="360" w:lineRule="auto"/>
        <w:jc w:val="both"/>
        <w:rPr>
          <w:rFonts w:ascii="Times New Roman" w:hAnsi="Times New Roman" w:cs="Times New Roman"/>
          <w:b/>
          <w:color w:val="auto"/>
          <w:sz w:val="28"/>
          <w:szCs w:val="28"/>
          <w:lang w:val="uk-UA"/>
        </w:rPr>
      </w:pPr>
      <w:bookmarkStart w:id="9" w:name="_Toc505977918"/>
      <w:r w:rsidRPr="007941E0">
        <w:rPr>
          <w:rFonts w:ascii="Times New Roman" w:hAnsi="Times New Roman" w:cs="Times New Roman"/>
          <w:b/>
          <w:color w:val="auto"/>
          <w:sz w:val="28"/>
          <w:szCs w:val="28"/>
          <w:lang w:val="uk-UA"/>
        </w:rPr>
        <w:t>Активне навчання</w:t>
      </w:r>
      <w:bookmarkEnd w:id="9"/>
    </w:p>
    <w:p w:rsidR="00293AF5" w:rsidRPr="007941E0" w:rsidRDefault="00293AF5" w:rsidP="00FC4073">
      <w:pPr>
        <w:pStyle w:val="a6"/>
        <w:spacing w:line="360" w:lineRule="auto"/>
        <w:ind w:firstLine="708"/>
        <w:jc w:val="both"/>
      </w:pPr>
      <w:r w:rsidRPr="007941E0">
        <w:t>Аж ніяк не новий підхід; але сьогодні у нього з'явилися нові значення. Активне навчання передбачає практичне застосування навичок, отриманих у процесі навчально-пізнавальної діяльності — у формі ігор і тренінгів, розв'язання прикладних задач реального світу, проведення власних досліджень і створення колективних проектів. Зараз активне навчання здійснюється набагато простіше і ефективніше завдяки поширенню навчальних веб-технологій, сервісів презентацій та створення відео, блогів і соціальних мереж.</w:t>
      </w:r>
    </w:p>
    <w:p w:rsidR="0060028D" w:rsidRPr="007941E0" w:rsidRDefault="0060028D" w:rsidP="00FC4073">
      <w:pPr>
        <w:shd w:val="clear" w:color="auto" w:fill="FFFFFF"/>
        <w:spacing w:line="360" w:lineRule="auto"/>
        <w:jc w:val="both"/>
        <w:rPr>
          <w:rFonts w:ascii="Times New Roman" w:hAnsi="Times New Roman" w:cs="Times New Roman"/>
          <w:sz w:val="28"/>
          <w:szCs w:val="28"/>
          <w:lang w:val="uk-UA"/>
        </w:rPr>
      </w:pPr>
    </w:p>
    <w:p w:rsidR="0060028D" w:rsidRPr="007941E0" w:rsidRDefault="0060028D" w:rsidP="00FC4073">
      <w:pPr>
        <w:pStyle w:val="2"/>
        <w:spacing w:line="360" w:lineRule="auto"/>
        <w:rPr>
          <w:rFonts w:ascii="Times New Roman" w:hAnsi="Times New Roman" w:cs="Times New Roman"/>
          <w:b/>
          <w:color w:val="auto"/>
          <w:sz w:val="28"/>
          <w:szCs w:val="28"/>
          <w:lang w:val="uk-UA"/>
        </w:rPr>
      </w:pPr>
      <w:bookmarkStart w:id="10" w:name="_Toc505977919"/>
      <w:r w:rsidRPr="007941E0">
        <w:rPr>
          <w:rFonts w:ascii="Times New Roman" w:hAnsi="Times New Roman" w:cs="Times New Roman"/>
          <w:b/>
          <w:color w:val="auto"/>
          <w:sz w:val="28"/>
          <w:szCs w:val="28"/>
          <w:lang w:val="uk-UA"/>
        </w:rPr>
        <w:t>Дистанційне навчання</w:t>
      </w:r>
      <w:bookmarkEnd w:id="10"/>
    </w:p>
    <w:p w:rsidR="0060028D" w:rsidRPr="007941E0" w:rsidRDefault="0060028D" w:rsidP="00FC4073">
      <w:pPr>
        <w:pStyle w:val="a6"/>
        <w:spacing w:line="360" w:lineRule="auto"/>
        <w:ind w:firstLine="708"/>
        <w:jc w:val="both"/>
        <w:rPr>
          <w:i/>
        </w:rPr>
      </w:pPr>
      <w:r w:rsidRPr="007941E0">
        <w:rPr>
          <w:i/>
        </w:rPr>
        <w:t xml:space="preserve"> Дистанційне навчання — це форма навчання з використанням комп’ютерних і телекомунiкацiйних технологiй, якi забезпечують iнтерактивну взаємодiю </w:t>
      </w:r>
      <w:r w:rsidR="00066D17" w:rsidRPr="007941E0">
        <w:rPr>
          <w:i/>
        </w:rPr>
        <w:t>вчителя та учн</w:t>
      </w:r>
      <w:r w:rsidRPr="007941E0">
        <w:rPr>
          <w:i/>
        </w:rPr>
        <w:t>iв на рiзних етапах навчання i самостiйну роботу з матерiалами iнформацiйної мережi.</w:t>
      </w:r>
      <w:r w:rsidR="00066D17" w:rsidRPr="007941E0">
        <w:rPr>
          <w:i/>
        </w:rPr>
        <w:t xml:space="preserve"> </w:t>
      </w:r>
    </w:p>
    <w:p w:rsidR="004B6EB4" w:rsidRPr="007941E0" w:rsidRDefault="007F7EA1" w:rsidP="00FC4073">
      <w:pPr>
        <w:pStyle w:val="a6"/>
        <w:spacing w:line="360" w:lineRule="auto"/>
        <w:jc w:val="both"/>
      </w:pPr>
      <w:r w:rsidRPr="007941E0">
        <w:lastRenderedPageBreak/>
        <w:t xml:space="preserve"> </w:t>
      </w:r>
      <w:r w:rsidRPr="007941E0">
        <w:tab/>
        <w:t>Назва говорить сама</w:t>
      </w:r>
      <w:r w:rsidR="004B6EB4" w:rsidRPr="007941E0">
        <w:t xml:space="preserve"> за себе - навчання на відстані. Це не обов'язково має</w:t>
      </w:r>
      <w:r w:rsidRPr="007941E0">
        <w:t>ться</w:t>
      </w:r>
      <w:r w:rsidR="004B6EB4" w:rsidRPr="007941E0">
        <w:t xml:space="preserve"> на ува</w:t>
      </w:r>
      <w:r w:rsidRPr="007941E0">
        <w:t>зі сотні кілометрів між вчителем і учне</w:t>
      </w:r>
      <w:r w:rsidR="004B6EB4" w:rsidRPr="007941E0">
        <w:t xml:space="preserve">м. Дистанційне навчання - це перш за все відсутність необхідності ходити в який-небудь учбовий заклад в строго наказаний розкладом час, виконувати програму курсу в установленому порядку. ДН забезпечує можливість вчитися тоді, коли Вам це зручно, в тому темпі і в такі терміни, які ви вибираєте самі. При цьому не потрібно витрачати час на дорогу. ДН на сучасному світі здійснюється за допомогою таких технологій, як Інтернет в голосовому і текстовому режимах, e-mail, телефонний і факсимільний зв'язок, відеоконференції і, звичайно ж, традиційна пересилка учбових матеріалів звичайною поштою (друкарських, аудіо, відео і електронних учбових матеріалів). </w:t>
      </w:r>
      <w:r w:rsidR="004B6EB4" w:rsidRPr="007941E0">
        <w:br/>
      </w:r>
      <w:r w:rsidR="007941E0" w:rsidRPr="007941E0">
        <w:t xml:space="preserve"> </w:t>
      </w:r>
      <w:r w:rsidR="007941E0" w:rsidRPr="007941E0">
        <w:tab/>
      </w:r>
      <w:r w:rsidR="004B6EB4" w:rsidRPr="007941E0">
        <w:t xml:space="preserve">Вчитися дистанційно можна самостійно і в on-line класі. ДН може бути так само ефективно, як і традиційна форма навчання, особливо, якщо технології і метод навчання підібрані адекватно завданням, бажанням і можливостям. </w:t>
      </w:r>
    </w:p>
    <w:p w:rsidR="004B6EB4" w:rsidRPr="007941E0" w:rsidRDefault="004B6EB4" w:rsidP="00273BA9">
      <w:pPr>
        <w:pStyle w:val="a6"/>
        <w:spacing w:line="360" w:lineRule="auto"/>
        <w:jc w:val="both"/>
      </w:pPr>
      <w:r w:rsidRPr="007941E0">
        <w:t xml:space="preserve"> </w:t>
      </w:r>
      <w:r w:rsidR="007941E0" w:rsidRPr="007941E0">
        <w:tab/>
      </w:r>
      <w:r w:rsidRPr="007941E0">
        <w:t>Система дистанційного навчання дозволяє набути необхідних навичок і нові знання за допомогою власного персонального комп'ютера і виходу в мережу Інтернет. Сучасні технології дозволяють дістати доступ до освіти і людей, страждаючих фізичними недугами. Тепер завдяки ДН реально вивчити будь-який предмет, не покидаючи власної квартири і навіть не встаючи з крісла. Особливо актуальне ДН в школі під час карантину.</w:t>
      </w:r>
    </w:p>
    <w:p w:rsidR="0060028D" w:rsidRPr="007941E0" w:rsidRDefault="0060028D" w:rsidP="00FC4073">
      <w:pPr>
        <w:pStyle w:val="a6"/>
        <w:spacing w:line="360" w:lineRule="auto"/>
        <w:ind w:left="708"/>
      </w:pPr>
    </w:p>
    <w:p w:rsidR="00AA61E2" w:rsidRPr="007941E0" w:rsidRDefault="0060028D" w:rsidP="00FC4073">
      <w:pPr>
        <w:pStyle w:val="2"/>
        <w:spacing w:line="360" w:lineRule="auto"/>
        <w:rPr>
          <w:rFonts w:ascii="Times New Roman" w:hAnsi="Times New Roman" w:cs="Times New Roman"/>
          <w:b/>
          <w:color w:val="auto"/>
          <w:sz w:val="28"/>
          <w:szCs w:val="28"/>
          <w:lang w:val="uk-UA"/>
        </w:rPr>
      </w:pPr>
      <w:bookmarkStart w:id="11" w:name="_Toc505977920"/>
      <w:r w:rsidRPr="007941E0">
        <w:rPr>
          <w:rFonts w:ascii="Times New Roman" w:hAnsi="Times New Roman" w:cs="Times New Roman"/>
          <w:b/>
          <w:color w:val="auto"/>
          <w:sz w:val="28"/>
          <w:szCs w:val="28"/>
          <w:lang w:val="uk-UA"/>
        </w:rPr>
        <w:t>Мобільне навчання (m-learning)</w:t>
      </w:r>
      <w:r w:rsidR="00AA61E2" w:rsidRPr="007941E0">
        <w:rPr>
          <w:rFonts w:ascii="Times New Roman" w:hAnsi="Times New Roman" w:cs="Times New Roman"/>
          <w:b/>
          <w:color w:val="auto"/>
          <w:sz w:val="28"/>
          <w:szCs w:val="28"/>
          <w:lang w:val="uk-UA"/>
        </w:rPr>
        <w:t xml:space="preserve"> або BYOD</w:t>
      </w:r>
      <w:bookmarkEnd w:id="11"/>
    </w:p>
    <w:p w:rsidR="00FC4073" w:rsidRPr="007941E0" w:rsidRDefault="00AA61E2" w:rsidP="00FC4073">
      <w:pPr>
        <w:pStyle w:val="a6"/>
        <w:spacing w:line="360" w:lineRule="auto"/>
        <w:ind w:firstLine="708"/>
        <w:jc w:val="both"/>
      </w:pPr>
      <w:r w:rsidRPr="007941E0">
        <w:rPr>
          <w:i/>
        </w:rPr>
        <w:t>Дослівно — «принеси свій пристрій» (Bring Your Own Device). Політика використання власних пристроїв на уроці</w:t>
      </w:r>
      <w:r w:rsidRPr="007941E0">
        <w:t>.</w:t>
      </w:r>
    </w:p>
    <w:p w:rsidR="00AA61E2" w:rsidRPr="007941E0" w:rsidRDefault="00AA61E2" w:rsidP="00FC4073">
      <w:pPr>
        <w:pStyle w:val="a6"/>
        <w:spacing w:line="360" w:lineRule="auto"/>
        <w:ind w:firstLine="708"/>
        <w:jc w:val="both"/>
      </w:pPr>
      <w:r w:rsidRPr="007941E0">
        <w:t xml:space="preserve"> З плюсів — скорочення бюджетних витрат і рідне звичне середовище для навчання; з мінусів — проблеми з контролем безпеки і дотримання навчальних вимог.</w:t>
      </w:r>
    </w:p>
    <w:p w:rsidR="0060028D" w:rsidRPr="007941E0" w:rsidRDefault="0060028D" w:rsidP="00FC4073">
      <w:pPr>
        <w:pStyle w:val="a6"/>
        <w:spacing w:line="360" w:lineRule="auto"/>
        <w:ind w:firstLine="708"/>
        <w:jc w:val="both"/>
      </w:pPr>
      <w:r w:rsidRPr="007941E0">
        <w:t xml:space="preserve">Всього лише вид дистанційного електронного навчання, характерний використанням саме мобільних пристроїв (планшетів, смартфонів, ігрових </w:t>
      </w:r>
      <w:r w:rsidRPr="007941E0">
        <w:lastRenderedPageBreak/>
        <w:t>приставок, мультимедійних гідів). Мобільні пристрої відкривають доступ до мережевих освітніх ресурсів з будь-якої точки світу за ная</w:t>
      </w:r>
      <w:r w:rsidR="00422A69" w:rsidRPr="007941E0">
        <w:t>вності підключення до інтернету</w:t>
      </w:r>
      <w:r w:rsidRPr="007941E0">
        <w:t>, можливість спілкуватися з іншими і створювати свій власний контент або проекти. А ще мобільні пристрої прекрасно доповнюють ті ж LMS, надаючи майданчик для швидкої комунікації між учнями, вчителями та батьками.</w:t>
      </w:r>
    </w:p>
    <w:p w:rsidR="0060028D" w:rsidRPr="007941E0" w:rsidRDefault="0060028D" w:rsidP="00422A69">
      <w:pPr>
        <w:pStyle w:val="a6"/>
        <w:spacing w:line="360" w:lineRule="auto"/>
        <w:ind w:firstLine="708"/>
        <w:jc w:val="both"/>
      </w:pPr>
      <w:r w:rsidRPr="007941E0">
        <w:t>Для структуризації інформації пропоную використовувати такі засоби:</w:t>
      </w:r>
    </w:p>
    <w:p w:rsidR="0060028D" w:rsidRPr="007941E0" w:rsidRDefault="0060028D" w:rsidP="00FC4073">
      <w:pPr>
        <w:pStyle w:val="a6"/>
        <w:spacing w:line="360" w:lineRule="auto"/>
        <w:jc w:val="both"/>
      </w:pPr>
      <w:r w:rsidRPr="007941E0">
        <w:t xml:space="preserve"> - ментальні карти www.coggle.it, www.xmind.net, Freemind, www.bubbl.us, www.wisemapping.com, www.wisemapping.com; </w:t>
      </w:r>
    </w:p>
    <w:p w:rsidR="0060028D" w:rsidRPr="007941E0" w:rsidRDefault="0060028D" w:rsidP="00FC4073">
      <w:pPr>
        <w:pStyle w:val="a6"/>
        <w:spacing w:line="360" w:lineRule="auto"/>
        <w:jc w:val="both"/>
      </w:pPr>
      <w:r w:rsidRPr="007941E0">
        <w:t>- інтерактивна презентація (PowToon, Prezi)</w:t>
      </w:r>
    </w:p>
    <w:p w:rsidR="0060028D" w:rsidRPr="007941E0" w:rsidRDefault="0060028D" w:rsidP="00FC4073">
      <w:pPr>
        <w:pStyle w:val="a6"/>
        <w:spacing w:line="360" w:lineRule="auto"/>
        <w:jc w:val="both"/>
      </w:pPr>
      <w:r w:rsidRPr="007941E0">
        <w:t xml:space="preserve"> - системи управління проектами (trello, asana).</w:t>
      </w:r>
    </w:p>
    <w:p w:rsidR="0060028D" w:rsidRPr="007941E0" w:rsidRDefault="0060028D" w:rsidP="00FC4073">
      <w:pPr>
        <w:pStyle w:val="a6"/>
        <w:spacing w:line="360" w:lineRule="auto"/>
        <w:ind w:firstLine="708"/>
        <w:jc w:val="both"/>
      </w:pPr>
      <w:r w:rsidRPr="007941E0">
        <w:t xml:space="preserve"> Для підтримання комунікації всередині групи та з вчителем можна використовувати слідчі шляхи: </w:t>
      </w:r>
    </w:p>
    <w:p w:rsidR="0060028D" w:rsidRPr="007941E0" w:rsidRDefault="0060028D" w:rsidP="00FC4073">
      <w:pPr>
        <w:pStyle w:val="a6"/>
        <w:spacing w:line="360" w:lineRule="auto"/>
        <w:ind w:firstLine="708"/>
        <w:jc w:val="both"/>
      </w:pPr>
      <w:r w:rsidRPr="007941E0">
        <w:t>- cоціальні мережі (facebook,  twitter);</w:t>
      </w:r>
    </w:p>
    <w:p w:rsidR="0060028D" w:rsidRPr="007941E0" w:rsidRDefault="0060028D" w:rsidP="00FC4073">
      <w:pPr>
        <w:pStyle w:val="a6"/>
        <w:spacing w:line="360" w:lineRule="auto"/>
        <w:ind w:firstLine="708"/>
        <w:jc w:val="both"/>
      </w:pPr>
      <w:r w:rsidRPr="007941E0">
        <w:t xml:space="preserve"> - меседжери (Viber, Skype, Google Hangouts, Zoho Chat);</w:t>
      </w:r>
    </w:p>
    <w:p w:rsidR="0060028D" w:rsidRPr="007941E0" w:rsidRDefault="0060028D" w:rsidP="00FC4073">
      <w:pPr>
        <w:pStyle w:val="a6"/>
        <w:spacing w:line="360" w:lineRule="auto"/>
        <w:ind w:firstLine="708"/>
        <w:jc w:val="both"/>
      </w:pPr>
      <w:r w:rsidRPr="007941E0">
        <w:t xml:space="preserve"> - коментарі до завдань в системах управління проектами (trello, asana);</w:t>
      </w:r>
    </w:p>
    <w:p w:rsidR="0060028D" w:rsidRPr="007941E0" w:rsidRDefault="0060028D" w:rsidP="00FC4073">
      <w:pPr>
        <w:pStyle w:val="a6"/>
        <w:spacing w:line="360" w:lineRule="auto"/>
        <w:ind w:firstLine="708"/>
        <w:jc w:val="both"/>
      </w:pPr>
      <w:r w:rsidRPr="007941E0">
        <w:t xml:space="preserve"> - SMS повідомлення; </w:t>
      </w:r>
    </w:p>
    <w:p w:rsidR="0060028D" w:rsidRPr="007941E0" w:rsidRDefault="0060028D" w:rsidP="00FC4073">
      <w:pPr>
        <w:pStyle w:val="a6"/>
        <w:spacing w:line="360" w:lineRule="auto"/>
        <w:ind w:firstLine="708"/>
        <w:jc w:val="both"/>
      </w:pPr>
      <w:r w:rsidRPr="007941E0">
        <w:t>- проведення вебінарів;</w:t>
      </w:r>
    </w:p>
    <w:p w:rsidR="0060028D" w:rsidRPr="007941E0" w:rsidRDefault="0060028D" w:rsidP="00FC4073">
      <w:pPr>
        <w:pStyle w:val="a6"/>
        <w:spacing w:line="360" w:lineRule="auto"/>
        <w:ind w:firstLine="708"/>
        <w:jc w:val="both"/>
      </w:pPr>
      <w:r w:rsidRPr="007941E0">
        <w:t xml:space="preserve"> - демонстрація робочого екрану ПК (JoinMe). </w:t>
      </w:r>
    </w:p>
    <w:p w:rsidR="0060028D" w:rsidRPr="007941E0" w:rsidRDefault="0060028D" w:rsidP="00FC4073">
      <w:pPr>
        <w:pStyle w:val="a6"/>
        <w:spacing w:line="360" w:lineRule="auto"/>
        <w:ind w:firstLine="708"/>
        <w:jc w:val="both"/>
      </w:pPr>
      <w:r w:rsidRPr="007941E0">
        <w:t>Для планування роботи і використання нагадування, що важливо як для учня так і для вчителя:- Google calendar, який дає можливість синхронізації зі смартфоном та ПК; - виставлення дати в системах управління проектами.</w:t>
      </w:r>
    </w:p>
    <w:p w:rsidR="0060028D" w:rsidRPr="007941E0" w:rsidRDefault="0060028D" w:rsidP="00FC4073">
      <w:pPr>
        <w:pStyle w:val="a6"/>
        <w:spacing w:line="360" w:lineRule="auto"/>
        <w:ind w:firstLine="708"/>
        <w:jc w:val="both"/>
      </w:pPr>
      <w:r w:rsidRPr="007941E0">
        <w:t xml:space="preserve"> Створення навчальних матеріалів в електронному вигляді можливе на різних додатках. Але при створенні матеріалу слід врахувати принцип інтерактивності, що дозволяє краще засвоювати пройдений матеріал. Цей принцип підтримують такі додатки: - Adobe Captivate; - Easy Shoolbook; - інтерактивна презентація (PowToon, Prezi). Тому ці технології є сучасними, задовольняють дидактичні потреби мобільного навчання, та є досить простими в використанні. </w:t>
      </w:r>
    </w:p>
    <w:p w:rsidR="00AA61E2" w:rsidRPr="007941E0" w:rsidRDefault="00AA61E2" w:rsidP="00FC4073">
      <w:pPr>
        <w:pStyle w:val="2"/>
        <w:spacing w:line="360" w:lineRule="auto"/>
        <w:rPr>
          <w:rFonts w:ascii="Times New Roman" w:hAnsi="Times New Roman" w:cs="Times New Roman"/>
          <w:b/>
          <w:color w:val="auto"/>
          <w:sz w:val="28"/>
          <w:szCs w:val="28"/>
          <w:lang w:val="uk-UA"/>
        </w:rPr>
      </w:pPr>
      <w:bookmarkStart w:id="12" w:name="_Toc505977921"/>
      <w:r w:rsidRPr="007941E0">
        <w:rPr>
          <w:rFonts w:ascii="Times New Roman" w:hAnsi="Times New Roman" w:cs="Times New Roman"/>
          <w:b/>
          <w:color w:val="auto"/>
          <w:sz w:val="28"/>
          <w:szCs w:val="28"/>
          <w:lang w:val="uk-UA"/>
        </w:rPr>
        <w:lastRenderedPageBreak/>
        <w:t>Гейміфікація (ігрофікація)</w:t>
      </w:r>
      <w:bookmarkEnd w:id="12"/>
    </w:p>
    <w:p w:rsidR="00AA61E2" w:rsidRPr="007941E0" w:rsidRDefault="00AA61E2" w:rsidP="00FC4073">
      <w:pPr>
        <w:pStyle w:val="a6"/>
        <w:spacing w:line="360" w:lineRule="auto"/>
        <w:ind w:firstLine="708"/>
        <w:jc w:val="both"/>
        <w:rPr>
          <w:i/>
        </w:rPr>
      </w:pPr>
      <w:r w:rsidRPr="007941E0">
        <w:rPr>
          <w:i/>
        </w:rPr>
        <w:t>Гейміфікація навчання- це використання ігрових практик та механізмів для створення такого освітнього середовища, учасники якого спостерігають за власним прогресом, змагаються один з одним, допомагають один одному і мотивують один одного.</w:t>
      </w:r>
    </w:p>
    <w:p w:rsidR="00AA61E2" w:rsidRPr="007941E0" w:rsidRDefault="00AA61E2" w:rsidP="00FC4073">
      <w:pPr>
        <w:pStyle w:val="a6"/>
        <w:spacing w:line="360" w:lineRule="auto"/>
        <w:ind w:firstLine="567"/>
        <w:jc w:val="both"/>
      </w:pPr>
      <w:r w:rsidRPr="007941E0">
        <w:t>Застосування підходів, що використовуються в комп'ютерних іграх для підвищення залученості гравців, в неігрових процесах: нагороди, бейджики, рівні майстерності, створення єдиної історії. Гейміфікація часто застосовується в реалізації комерційних продуктів; а в освіті деякими елементами такого підходу користувалися вже давно вчителі молодших класів та дошкільних установ.</w:t>
      </w:r>
    </w:p>
    <w:p w:rsidR="001F464A" w:rsidRPr="007941E0" w:rsidRDefault="001F464A" w:rsidP="00FC4073">
      <w:pPr>
        <w:pStyle w:val="a6"/>
        <w:spacing w:line="360" w:lineRule="auto"/>
        <w:ind w:firstLine="567"/>
        <w:jc w:val="both"/>
      </w:pPr>
    </w:p>
    <w:p w:rsidR="001F464A" w:rsidRPr="007941E0" w:rsidRDefault="001F464A" w:rsidP="00335A3A">
      <w:pPr>
        <w:pStyle w:val="2"/>
        <w:rPr>
          <w:rFonts w:ascii="Times New Roman" w:hAnsi="Times New Roman" w:cs="Times New Roman"/>
          <w:b/>
          <w:color w:val="auto"/>
          <w:sz w:val="28"/>
          <w:szCs w:val="28"/>
          <w:lang w:val="uk-UA"/>
        </w:rPr>
      </w:pPr>
      <w:bookmarkStart w:id="13" w:name="_Toc505977922"/>
      <w:r w:rsidRPr="007941E0">
        <w:rPr>
          <w:rFonts w:ascii="Times New Roman" w:hAnsi="Times New Roman" w:cs="Times New Roman"/>
          <w:b/>
          <w:color w:val="auto"/>
          <w:sz w:val="28"/>
          <w:szCs w:val="28"/>
          <w:lang w:val="uk-UA"/>
        </w:rPr>
        <w:t>Ігрове навчання (едьютейнмент)</w:t>
      </w:r>
      <w:bookmarkEnd w:id="13"/>
    </w:p>
    <w:p w:rsidR="001F464A" w:rsidRPr="007941E0" w:rsidRDefault="001F464A" w:rsidP="00FC4073">
      <w:pPr>
        <w:pStyle w:val="a6"/>
        <w:spacing w:line="360" w:lineRule="auto"/>
        <w:ind w:firstLine="708"/>
        <w:jc w:val="both"/>
      </w:pPr>
      <w:r w:rsidRPr="007941E0">
        <w:t>Тут все просто: навчання з використанням ігор (не тільки комп'ютерних, будь-яких — рольових, ділових, рухливих, настільних...)..</w:t>
      </w:r>
      <w:r w:rsidR="0039735B" w:rsidRPr="007941E0">
        <w:t xml:space="preserve"> Впровадження активних форм і методів навчання, серед яких провідне місце займають навчальні ігри.</w:t>
      </w:r>
    </w:p>
    <w:p w:rsidR="001F464A" w:rsidRPr="007941E0" w:rsidRDefault="001F464A" w:rsidP="00FC4073">
      <w:pPr>
        <w:shd w:val="clear" w:color="auto" w:fill="FFFFFF"/>
        <w:spacing w:line="360" w:lineRule="auto"/>
        <w:jc w:val="both"/>
        <w:rPr>
          <w:rFonts w:ascii="Times New Roman" w:hAnsi="Times New Roman" w:cs="Times New Roman"/>
          <w:sz w:val="28"/>
          <w:szCs w:val="28"/>
          <w:lang w:val="uk-UA"/>
        </w:rPr>
      </w:pPr>
    </w:p>
    <w:p w:rsidR="001F464A" w:rsidRPr="007941E0" w:rsidRDefault="001F464A" w:rsidP="00335A3A">
      <w:pPr>
        <w:pStyle w:val="2"/>
        <w:rPr>
          <w:rFonts w:ascii="Times New Roman" w:hAnsi="Times New Roman" w:cs="Times New Roman"/>
          <w:b/>
          <w:color w:val="auto"/>
          <w:sz w:val="28"/>
          <w:szCs w:val="28"/>
          <w:lang w:val="uk-UA"/>
        </w:rPr>
      </w:pPr>
      <w:bookmarkStart w:id="14" w:name="_Toc505977923"/>
      <w:r w:rsidRPr="007941E0">
        <w:rPr>
          <w:rFonts w:ascii="Times New Roman" w:hAnsi="Times New Roman" w:cs="Times New Roman"/>
          <w:b/>
          <w:color w:val="auto"/>
          <w:sz w:val="28"/>
          <w:szCs w:val="28"/>
          <w:lang w:val="uk-UA"/>
        </w:rPr>
        <w:t>Диференційований підхід</w:t>
      </w:r>
      <w:bookmarkEnd w:id="14"/>
    </w:p>
    <w:p w:rsidR="0039735B" w:rsidRPr="007941E0" w:rsidRDefault="0039735B" w:rsidP="00CD0BCF">
      <w:pPr>
        <w:spacing w:line="360" w:lineRule="auto"/>
        <w:ind w:firstLine="708"/>
        <w:rPr>
          <w:rFonts w:ascii="Times New Roman" w:hAnsi="Times New Roman" w:cs="Times New Roman"/>
          <w:i/>
          <w:lang w:val="uk-UA"/>
        </w:rPr>
      </w:pPr>
      <w:r w:rsidRPr="007941E0">
        <w:rPr>
          <w:rFonts w:ascii="Times New Roman" w:hAnsi="Times New Roman" w:cs="Times New Roman"/>
          <w:i/>
          <w:sz w:val="28"/>
          <w:szCs w:val="28"/>
          <w:lang w:val="uk-UA"/>
        </w:rPr>
        <w:t>Організація навчально-виховного процесу з урахуванням типових індивідуальних особливостей учнів.</w:t>
      </w:r>
    </w:p>
    <w:p w:rsidR="001F464A" w:rsidRPr="007941E0" w:rsidRDefault="001F464A" w:rsidP="00CD0BCF">
      <w:pPr>
        <w:shd w:val="clear" w:color="auto" w:fill="FFFFFF"/>
        <w:spacing w:line="360" w:lineRule="auto"/>
        <w:ind w:firstLine="708"/>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t>Це не стільки цілісна стратегія викладання, а методологія процесу. Диференційований підхід передбачає розробку спеціального освітнього контенту, практик і продуктів (підручників, додатків, сервісів), що враховують рівень підготовки і досягнення груп учнів. Цей підхід передбачає, що для кожної категорії учнів будуть складатися різні завдання, але завдання різного виду та складності будуть поставлятися їм тоді, коли вони будуть до цього готові. Цей підхід дуже близький до персоналізованого та індивідуального підходів.</w:t>
      </w:r>
    </w:p>
    <w:p w:rsidR="00422A69" w:rsidRPr="007941E0" w:rsidRDefault="00422A69" w:rsidP="00ED60C8">
      <w:pPr>
        <w:pStyle w:val="2"/>
        <w:rPr>
          <w:rFonts w:ascii="Times New Roman" w:hAnsi="Times New Roman" w:cs="Times New Roman"/>
          <w:b/>
          <w:color w:val="auto"/>
          <w:sz w:val="28"/>
          <w:szCs w:val="28"/>
        </w:rPr>
      </w:pPr>
      <w:bookmarkStart w:id="15" w:name="_Toc505977924"/>
      <w:r w:rsidRPr="007941E0">
        <w:rPr>
          <w:rFonts w:ascii="Times New Roman" w:hAnsi="Times New Roman" w:cs="Times New Roman"/>
          <w:b/>
          <w:color w:val="auto"/>
          <w:sz w:val="28"/>
          <w:szCs w:val="28"/>
        </w:rPr>
        <w:lastRenderedPageBreak/>
        <w:t>Адаптивне навчання</w:t>
      </w:r>
      <w:bookmarkEnd w:id="15"/>
    </w:p>
    <w:p w:rsidR="00422A69" w:rsidRPr="007941E0" w:rsidRDefault="00422A69" w:rsidP="00422A69">
      <w:pPr>
        <w:pStyle w:val="a6"/>
        <w:spacing w:line="360" w:lineRule="auto"/>
        <w:ind w:firstLine="708"/>
        <w:jc w:val="both"/>
        <w:rPr>
          <w:i/>
        </w:rPr>
      </w:pPr>
      <w:r w:rsidRPr="007941E0">
        <w:rPr>
          <w:i/>
        </w:rPr>
        <w:t xml:space="preserve"> Адаптивне навчання - це навчальна модель, яка використовує техніку і нові технології для потреб учнів в якості «інтерактивних навчальних пристроїв».</w:t>
      </w:r>
    </w:p>
    <w:p w:rsidR="001F464A" w:rsidRPr="007941E0" w:rsidRDefault="004B67C6" w:rsidP="00422A69">
      <w:pPr>
        <w:shd w:val="clear" w:color="auto" w:fill="FFFFFF"/>
        <w:spacing w:line="360" w:lineRule="auto"/>
        <w:ind w:firstLine="708"/>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t xml:space="preserve">Ідея адаптивного навчання, заснована на регулярному тестуванні </w:t>
      </w:r>
      <w:r w:rsidR="00335A3A" w:rsidRPr="007941E0">
        <w:rPr>
          <w:rFonts w:ascii="Times New Roman" w:hAnsi="Times New Roman" w:cs="Times New Roman"/>
          <w:sz w:val="28"/>
          <w:szCs w:val="28"/>
          <w:lang w:val="uk-UA"/>
        </w:rPr>
        <w:t>учня</w:t>
      </w:r>
      <w:r w:rsidRPr="007941E0">
        <w:rPr>
          <w:rFonts w:ascii="Times New Roman" w:hAnsi="Times New Roman" w:cs="Times New Roman"/>
          <w:sz w:val="28"/>
          <w:szCs w:val="28"/>
          <w:lang w:val="uk-UA"/>
        </w:rPr>
        <w:t xml:space="preserve"> і його потреб, відкриває нові можливості</w:t>
      </w:r>
      <w:r w:rsidR="00335A3A" w:rsidRPr="007941E0">
        <w:rPr>
          <w:rFonts w:ascii="Times New Roman" w:hAnsi="Times New Roman" w:cs="Times New Roman"/>
          <w:sz w:val="28"/>
          <w:szCs w:val="28"/>
          <w:lang w:val="uk-UA"/>
        </w:rPr>
        <w:t xml:space="preserve"> </w:t>
      </w:r>
      <w:r w:rsidRPr="007941E0">
        <w:rPr>
          <w:rFonts w:ascii="Times New Roman" w:hAnsi="Times New Roman" w:cs="Times New Roman"/>
          <w:sz w:val="28"/>
          <w:szCs w:val="28"/>
          <w:lang w:val="uk-UA"/>
        </w:rPr>
        <w:t>зрозумілі фахівцям і які потребують ретельного вивчення і аналізу. Але не має сумніву, що з розвитком технологій все більше інструментів для точного відстеження успішності і потреб освіти будуть впроваджуватися в повсякденне життя і навчання</w:t>
      </w:r>
      <w:r w:rsidR="00335A3A" w:rsidRPr="007941E0">
        <w:rPr>
          <w:rFonts w:ascii="Times New Roman" w:hAnsi="Times New Roman" w:cs="Times New Roman"/>
          <w:sz w:val="28"/>
          <w:szCs w:val="28"/>
          <w:lang w:val="uk-UA"/>
        </w:rPr>
        <w:t>.</w:t>
      </w:r>
    </w:p>
    <w:p w:rsidR="001F464A" w:rsidRPr="007941E0" w:rsidRDefault="001F464A" w:rsidP="00FC4073">
      <w:pPr>
        <w:shd w:val="clear" w:color="auto" w:fill="FFFFFF"/>
        <w:spacing w:line="360" w:lineRule="auto"/>
        <w:jc w:val="both"/>
        <w:rPr>
          <w:rFonts w:ascii="Times New Roman" w:hAnsi="Times New Roman" w:cs="Times New Roman"/>
          <w:sz w:val="28"/>
          <w:szCs w:val="28"/>
          <w:lang w:val="uk-UA"/>
        </w:rPr>
      </w:pPr>
    </w:p>
    <w:p w:rsidR="001F464A" w:rsidRPr="007941E0" w:rsidRDefault="001F464A" w:rsidP="00335A3A">
      <w:pPr>
        <w:pStyle w:val="2"/>
        <w:rPr>
          <w:rFonts w:ascii="Times New Roman" w:hAnsi="Times New Roman" w:cs="Times New Roman"/>
          <w:b/>
          <w:color w:val="auto"/>
          <w:sz w:val="28"/>
          <w:szCs w:val="28"/>
          <w:lang w:val="uk-UA"/>
        </w:rPr>
      </w:pPr>
      <w:bookmarkStart w:id="16" w:name="_Toc505977925"/>
      <w:r w:rsidRPr="007941E0">
        <w:rPr>
          <w:rFonts w:ascii="Times New Roman" w:hAnsi="Times New Roman" w:cs="Times New Roman"/>
          <w:b/>
          <w:color w:val="auto"/>
          <w:sz w:val="28"/>
          <w:szCs w:val="28"/>
          <w:lang w:val="uk-UA"/>
        </w:rPr>
        <w:t>Індивідуальний підхід</w:t>
      </w:r>
      <w:bookmarkEnd w:id="16"/>
    </w:p>
    <w:p w:rsidR="001F464A" w:rsidRPr="007941E0" w:rsidRDefault="001F464A" w:rsidP="00335A3A">
      <w:pPr>
        <w:shd w:val="clear" w:color="auto" w:fill="FFFFFF"/>
        <w:spacing w:line="360" w:lineRule="auto"/>
        <w:ind w:firstLine="708"/>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t>Основа основ гуманістичної педагогіки. Підхід, що враховує особливості особистості, рівня розвитку, соціальних умов учня. Вкрай важливі принципи індивідуального навчання в </w:t>
      </w:r>
      <w:r w:rsidRPr="007941E0">
        <w:rPr>
          <w:rFonts w:ascii="Times New Roman" w:hAnsi="Times New Roman" w:cs="Times New Roman"/>
          <w:bCs/>
          <w:iCs/>
          <w:sz w:val="28"/>
          <w:szCs w:val="28"/>
          <w:lang w:val="uk-UA"/>
        </w:rPr>
        <w:t>корекційній педагогіці</w:t>
      </w:r>
      <w:r w:rsidRPr="007941E0">
        <w:rPr>
          <w:rFonts w:ascii="Times New Roman" w:hAnsi="Times New Roman" w:cs="Times New Roman"/>
          <w:sz w:val="28"/>
          <w:szCs w:val="28"/>
          <w:lang w:val="uk-UA"/>
        </w:rPr>
        <w:t>.</w:t>
      </w:r>
    </w:p>
    <w:p w:rsidR="001F464A" w:rsidRPr="007941E0" w:rsidRDefault="001F464A" w:rsidP="00FC4073">
      <w:pPr>
        <w:shd w:val="clear" w:color="auto" w:fill="FFFFFF"/>
        <w:spacing w:line="360" w:lineRule="auto"/>
        <w:jc w:val="both"/>
        <w:rPr>
          <w:rFonts w:ascii="Times New Roman" w:hAnsi="Times New Roman" w:cs="Times New Roman"/>
          <w:sz w:val="28"/>
          <w:szCs w:val="28"/>
          <w:lang w:val="uk-UA"/>
        </w:rPr>
      </w:pPr>
    </w:p>
    <w:p w:rsidR="001F464A" w:rsidRPr="007941E0" w:rsidRDefault="001F464A" w:rsidP="00335A3A">
      <w:pPr>
        <w:pStyle w:val="2"/>
        <w:rPr>
          <w:rFonts w:ascii="Times New Roman" w:hAnsi="Times New Roman" w:cs="Times New Roman"/>
          <w:b/>
          <w:color w:val="auto"/>
          <w:sz w:val="28"/>
          <w:szCs w:val="28"/>
          <w:lang w:val="uk-UA"/>
        </w:rPr>
      </w:pPr>
      <w:bookmarkStart w:id="17" w:name="_Toc505977926"/>
      <w:r w:rsidRPr="007941E0">
        <w:rPr>
          <w:rFonts w:ascii="Times New Roman" w:hAnsi="Times New Roman" w:cs="Times New Roman"/>
          <w:b/>
          <w:color w:val="auto"/>
          <w:sz w:val="28"/>
          <w:szCs w:val="28"/>
          <w:lang w:val="uk-UA"/>
        </w:rPr>
        <w:t>Інклюзивна освіта</w:t>
      </w:r>
      <w:bookmarkEnd w:id="17"/>
    </w:p>
    <w:p w:rsidR="001F464A" w:rsidRPr="007941E0" w:rsidRDefault="001F464A" w:rsidP="00335A3A">
      <w:pPr>
        <w:spacing w:line="360" w:lineRule="auto"/>
        <w:ind w:firstLine="708"/>
        <w:rPr>
          <w:rFonts w:ascii="Times New Roman" w:hAnsi="Times New Roman" w:cs="Times New Roman"/>
          <w:i/>
          <w:lang w:val="uk-UA"/>
        </w:rPr>
      </w:pPr>
      <w:r w:rsidRPr="007941E0">
        <w:rPr>
          <w:rFonts w:ascii="Times New Roman" w:hAnsi="Times New Roman" w:cs="Times New Roman"/>
          <w:i/>
          <w:sz w:val="28"/>
          <w:szCs w:val="28"/>
          <w:lang w:val="uk-UA"/>
        </w:rPr>
        <w:t>Інклюзивне навчання - навчання учнів із особливими потребами шляхом включення їх в загальне освітнє середовище за місцем їхнього проживання.</w:t>
      </w:r>
    </w:p>
    <w:p w:rsidR="001F464A" w:rsidRPr="007941E0" w:rsidRDefault="001F464A" w:rsidP="00335A3A">
      <w:pPr>
        <w:shd w:val="clear" w:color="auto" w:fill="FFFFFF"/>
        <w:spacing w:line="360" w:lineRule="auto"/>
        <w:ind w:firstLine="708"/>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t>Система навчання дітей, яка ставить перед собою благородну мету розвитку доступності освіти для всіх учнів, в тому числі й для дітей з особливими потребами. Принципи інклюзивної освіти цінні для корекційної педагогіки, створення дистанційних методів навчання, реалізації адаптивного і персоналізованого підходів. Інклюзивна освіта — це теорія реструктуризації шкіл та освітньої системи, їх переосмислення. Це наші мрії про неуніфіковану школу, що приймає все різноманіття учнів, враховує можливості кожного, що дозволяє вчитися так, як зручно, а не так, як прийнято.</w:t>
      </w:r>
    </w:p>
    <w:p w:rsidR="001F464A" w:rsidRPr="007941E0" w:rsidRDefault="001F464A" w:rsidP="00FC4073">
      <w:pPr>
        <w:shd w:val="clear" w:color="auto" w:fill="FFFFFF"/>
        <w:spacing w:line="360" w:lineRule="auto"/>
        <w:jc w:val="both"/>
        <w:rPr>
          <w:rFonts w:ascii="Times New Roman" w:hAnsi="Times New Roman" w:cs="Times New Roman"/>
          <w:sz w:val="28"/>
          <w:szCs w:val="28"/>
          <w:lang w:val="uk-UA"/>
        </w:rPr>
      </w:pPr>
    </w:p>
    <w:p w:rsidR="001F464A" w:rsidRPr="007941E0" w:rsidRDefault="001F464A" w:rsidP="00335A3A">
      <w:pPr>
        <w:pStyle w:val="2"/>
        <w:rPr>
          <w:rFonts w:ascii="Times New Roman" w:hAnsi="Times New Roman" w:cs="Times New Roman"/>
          <w:b/>
          <w:color w:val="auto"/>
          <w:sz w:val="28"/>
          <w:szCs w:val="28"/>
          <w:lang w:val="uk-UA"/>
        </w:rPr>
      </w:pPr>
      <w:bookmarkStart w:id="18" w:name="_Toc505977927"/>
      <w:r w:rsidRPr="007941E0">
        <w:rPr>
          <w:rFonts w:ascii="Times New Roman" w:hAnsi="Times New Roman" w:cs="Times New Roman"/>
          <w:b/>
          <w:color w:val="auto"/>
          <w:sz w:val="28"/>
          <w:szCs w:val="28"/>
          <w:lang w:val="uk-UA"/>
        </w:rPr>
        <w:lastRenderedPageBreak/>
        <w:t>Інтерактивність</w:t>
      </w:r>
      <w:bookmarkEnd w:id="18"/>
    </w:p>
    <w:p w:rsidR="0039735B" w:rsidRPr="007941E0" w:rsidRDefault="0039735B" w:rsidP="00335A3A">
      <w:pPr>
        <w:spacing w:line="360" w:lineRule="auto"/>
        <w:ind w:firstLine="708"/>
        <w:rPr>
          <w:rFonts w:ascii="Times New Roman" w:hAnsi="Times New Roman" w:cs="Times New Roman"/>
          <w:i/>
          <w:lang w:val="uk-UA"/>
        </w:rPr>
      </w:pPr>
      <w:r w:rsidRPr="007941E0">
        <w:rPr>
          <w:rFonts w:ascii="Times New Roman" w:hAnsi="Times New Roman" w:cs="Times New Roman"/>
          <w:i/>
          <w:sz w:val="28"/>
          <w:szCs w:val="28"/>
          <w:lang w:val="uk-UA"/>
        </w:rPr>
        <w:t>Передбачають активну взаємодію всіх учасників процесу навчання,їх здатність до діалогу з будь-чим (комп’ютером) або з будь- ким (людиною).</w:t>
      </w:r>
    </w:p>
    <w:p w:rsidR="001F464A" w:rsidRPr="007941E0" w:rsidRDefault="001F464A" w:rsidP="00335A3A">
      <w:pPr>
        <w:shd w:val="clear" w:color="auto" w:fill="FFFFFF"/>
        <w:spacing w:line="360" w:lineRule="auto"/>
        <w:ind w:firstLine="708"/>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t>Інтерактивність — це таке умовне поняття, що розкриває двосторонній характер взаємодії між елементами системи. Інтерактивна гра — це гра, що надає гравцеві негайний відгук. Будь-яка рухлива гра інтерактивна. Гра в шахи з комп'ютером — теж. Розгадування кросворду — неінтерактивно.</w:t>
      </w:r>
    </w:p>
    <w:p w:rsidR="001F464A" w:rsidRPr="007941E0" w:rsidRDefault="001F464A" w:rsidP="00FC4073">
      <w:pPr>
        <w:shd w:val="clear" w:color="auto" w:fill="FFFFFF"/>
        <w:spacing w:line="360" w:lineRule="auto"/>
        <w:jc w:val="both"/>
        <w:rPr>
          <w:rFonts w:ascii="Times New Roman" w:hAnsi="Times New Roman" w:cs="Times New Roman"/>
          <w:sz w:val="28"/>
          <w:szCs w:val="28"/>
          <w:lang w:val="uk-UA"/>
        </w:rPr>
      </w:pPr>
    </w:p>
    <w:p w:rsidR="001F464A" w:rsidRPr="007941E0" w:rsidRDefault="001F464A" w:rsidP="00335A3A">
      <w:pPr>
        <w:pStyle w:val="2"/>
        <w:rPr>
          <w:rFonts w:ascii="Times New Roman" w:hAnsi="Times New Roman" w:cs="Times New Roman"/>
          <w:b/>
          <w:color w:val="auto"/>
          <w:sz w:val="28"/>
          <w:szCs w:val="28"/>
          <w:lang w:val="uk-UA"/>
        </w:rPr>
      </w:pPr>
      <w:bookmarkStart w:id="19" w:name="_Toc505977928"/>
      <w:r w:rsidRPr="007941E0">
        <w:rPr>
          <w:rFonts w:ascii="Times New Roman" w:hAnsi="Times New Roman" w:cs="Times New Roman"/>
          <w:b/>
          <w:color w:val="auto"/>
          <w:sz w:val="28"/>
          <w:szCs w:val="28"/>
          <w:lang w:val="uk-UA"/>
        </w:rPr>
        <w:t>Моделювання (симуляція)</w:t>
      </w:r>
      <w:bookmarkEnd w:id="19"/>
    </w:p>
    <w:p w:rsidR="001F464A" w:rsidRPr="007941E0" w:rsidRDefault="001F464A" w:rsidP="00056A99">
      <w:pPr>
        <w:shd w:val="clear" w:color="auto" w:fill="FFFFFF"/>
        <w:spacing w:line="360" w:lineRule="auto"/>
        <w:ind w:firstLine="708"/>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t>Принципи моделювання і симуляції (інтерактивного відтворення ситуацій реального життя) давно використовуються в медичній освіті та бізнес-тренінгах. Застосування моделювання в освіті чудово підходить для розвитку навичок прийняття рішень, оцінки наслідків своїх дій, а перевага такого підходу полягає передусім в отриманні негайного відгуку.</w:t>
      </w:r>
    </w:p>
    <w:p w:rsidR="001F464A" w:rsidRPr="007941E0" w:rsidRDefault="001F464A" w:rsidP="00FC4073">
      <w:pPr>
        <w:shd w:val="clear" w:color="auto" w:fill="FFFFFF"/>
        <w:spacing w:line="360" w:lineRule="auto"/>
        <w:jc w:val="both"/>
        <w:rPr>
          <w:rFonts w:ascii="Times New Roman" w:hAnsi="Times New Roman" w:cs="Times New Roman"/>
          <w:sz w:val="28"/>
          <w:szCs w:val="28"/>
          <w:lang w:val="uk-UA"/>
        </w:rPr>
      </w:pPr>
    </w:p>
    <w:p w:rsidR="001F464A" w:rsidRPr="007941E0" w:rsidRDefault="001F464A" w:rsidP="00335A3A">
      <w:pPr>
        <w:pStyle w:val="2"/>
        <w:rPr>
          <w:rFonts w:ascii="Times New Roman" w:hAnsi="Times New Roman" w:cs="Times New Roman"/>
          <w:b/>
          <w:color w:val="auto"/>
          <w:sz w:val="28"/>
          <w:szCs w:val="28"/>
          <w:lang w:val="uk-UA"/>
        </w:rPr>
      </w:pPr>
      <w:bookmarkStart w:id="20" w:name="_Toc505977929"/>
      <w:r w:rsidRPr="007941E0">
        <w:rPr>
          <w:rFonts w:ascii="Times New Roman" w:hAnsi="Times New Roman" w:cs="Times New Roman"/>
          <w:b/>
          <w:color w:val="auto"/>
          <w:sz w:val="28"/>
          <w:szCs w:val="28"/>
          <w:lang w:val="uk-UA"/>
        </w:rPr>
        <w:t>Неформальна освіта</w:t>
      </w:r>
      <w:bookmarkEnd w:id="20"/>
    </w:p>
    <w:p w:rsidR="001F464A" w:rsidRPr="007941E0" w:rsidRDefault="001F464A" w:rsidP="00056A99">
      <w:pPr>
        <w:shd w:val="clear" w:color="auto" w:fill="FFFFFF"/>
        <w:spacing w:line="360" w:lineRule="auto"/>
        <w:ind w:firstLine="708"/>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t>Це все, що виходить за рамки діяльності офіційних освітніх установ — місцевий дитячий гурток ліплення з глини, курси комп'ютерної грамотності при адміністрації району. Іншими словами, все, що створюється силами ентузіастів для того, щоб зробити знання і досвід одних доступними іншим. Основні відмінності неформальної освіти від формального — гнучка навчальна програма, явна прикладна спрямованість, і, як правило, широкі можливості віддаленого навчання.</w:t>
      </w:r>
    </w:p>
    <w:p w:rsidR="001F464A" w:rsidRPr="007941E0" w:rsidRDefault="001F464A" w:rsidP="00FC4073">
      <w:pPr>
        <w:shd w:val="clear" w:color="auto" w:fill="FFFFFF"/>
        <w:spacing w:line="360" w:lineRule="auto"/>
        <w:jc w:val="both"/>
        <w:rPr>
          <w:rFonts w:ascii="Times New Roman" w:hAnsi="Times New Roman" w:cs="Times New Roman"/>
          <w:sz w:val="28"/>
          <w:szCs w:val="28"/>
          <w:lang w:val="uk-UA"/>
        </w:rPr>
      </w:pPr>
    </w:p>
    <w:p w:rsidR="001F464A" w:rsidRPr="007941E0" w:rsidRDefault="001F464A" w:rsidP="00335A3A">
      <w:pPr>
        <w:pStyle w:val="2"/>
        <w:rPr>
          <w:rFonts w:ascii="Times New Roman" w:hAnsi="Times New Roman" w:cs="Times New Roman"/>
          <w:b/>
          <w:color w:val="auto"/>
          <w:sz w:val="28"/>
          <w:szCs w:val="28"/>
          <w:lang w:val="uk-UA"/>
        </w:rPr>
      </w:pPr>
      <w:bookmarkStart w:id="21" w:name="_Toc505977930"/>
      <w:r w:rsidRPr="007941E0">
        <w:rPr>
          <w:rFonts w:ascii="Times New Roman" w:hAnsi="Times New Roman" w:cs="Times New Roman"/>
          <w:b/>
          <w:color w:val="auto"/>
          <w:sz w:val="28"/>
          <w:szCs w:val="28"/>
          <w:lang w:val="uk-UA"/>
        </w:rPr>
        <w:t>Проблемно-орієнтоване навчання</w:t>
      </w:r>
      <w:bookmarkEnd w:id="21"/>
    </w:p>
    <w:p w:rsidR="0039735B" w:rsidRPr="007941E0" w:rsidRDefault="0039735B" w:rsidP="00056A99">
      <w:pPr>
        <w:pStyle w:val="a3"/>
        <w:shd w:val="clear" w:color="auto" w:fill="FFFFFF"/>
        <w:spacing w:before="0" w:beforeAutospacing="0" w:after="150" w:afterAutospacing="0" w:line="360" w:lineRule="auto"/>
        <w:ind w:firstLine="708"/>
        <w:jc w:val="both"/>
        <w:rPr>
          <w:i/>
          <w:sz w:val="28"/>
          <w:szCs w:val="28"/>
          <w:lang w:val="uk-UA"/>
        </w:rPr>
      </w:pPr>
      <w:r w:rsidRPr="007941E0">
        <w:rPr>
          <w:i/>
          <w:sz w:val="28"/>
          <w:szCs w:val="28"/>
          <w:lang w:val="uk-UA"/>
        </w:rPr>
        <w:t>Під проблемним навчанням розуміють навчально-пізнавальну діяльність учнів із засвоєння знань та способів діяльності на основі створення й розв’язування проблемних ситуацій.</w:t>
      </w:r>
    </w:p>
    <w:p w:rsidR="001F464A" w:rsidRPr="007941E0" w:rsidRDefault="001F464A" w:rsidP="00056A99">
      <w:pPr>
        <w:shd w:val="clear" w:color="auto" w:fill="FFFFFF"/>
        <w:spacing w:line="360" w:lineRule="auto"/>
        <w:ind w:firstLine="708"/>
        <w:jc w:val="both"/>
        <w:rPr>
          <w:rFonts w:ascii="Times New Roman" w:hAnsi="Times New Roman" w:cs="Times New Roman"/>
          <w:sz w:val="28"/>
          <w:szCs w:val="28"/>
          <w:lang w:val="uk-UA"/>
        </w:rPr>
      </w:pPr>
      <w:r w:rsidRPr="007941E0">
        <w:rPr>
          <w:rFonts w:ascii="Times New Roman" w:hAnsi="Times New Roman" w:cs="Times New Roman"/>
          <w:sz w:val="28"/>
          <w:szCs w:val="28"/>
          <w:lang w:val="uk-UA"/>
        </w:rPr>
        <w:lastRenderedPageBreak/>
        <w:t xml:space="preserve">Педагогічна стратегія, яка дозволяє оволодіти предметом вивчення через вирішення реальних життєвих ситуацій за допомогою самостійного використання достовірних джерел та групових обговорень. Вчитель при цьому виступає в ролі наставника-консультанта. </w:t>
      </w:r>
    </w:p>
    <w:p w:rsidR="001F464A" w:rsidRPr="007941E0" w:rsidRDefault="001F464A" w:rsidP="00FC4073">
      <w:pPr>
        <w:shd w:val="clear" w:color="auto" w:fill="FFFFFF"/>
        <w:spacing w:line="360" w:lineRule="auto"/>
        <w:jc w:val="both"/>
        <w:rPr>
          <w:rFonts w:ascii="Times New Roman" w:hAnsi="Times New Roman" w:cs="Times New Roman"/>
          <w:sz w:val="28"/>
          <w:szCs w:val="28"/>
          <w:lang w:val="uk-UA"/>
        </w:rPr>
      </w:pPr>
    </w:p>
    <w:p w:rsidR="001F464A" w:rsidRPr="007941E0" w:rsidRDefault="001F464A" w:rsidP="00335A3A">
      <w:pPr>
        <w:pStyle w:val="2"/>
        <w:rPr>
          <w:rFonts w:ascii="Times New Roman" w:hAnsi="Times New Roman" w:cs="Times New Roman"/>
          <w:b/>
          <w:color w:val="auto"/>
          <w:sz w:val="28"/>
          <w:szCs w:val="28"/>
          <w:lang w:val="uk-UA"/>
        </w:rPr>
      </w:pPr>
      <w:bookmarkStart w:id="22" w:name="_Toc505977931"/>
      <w:r w:rsidRPr="007941E0">
        <w:rPr>
          <w:rFonts w:ascii="Times New Roman" w:hAnsi="Times New Roman" w:cs="Times New Roman"/>
          <w:b/>
          <w:color w:val="auto"/>
          <w:sz w:val="28"/>
          <w:szCs w:val="28"/>
          <w:lang w:val="uk-UA"/>
        </w:rPr>
        <w:t>Проектно-орієнтоване навчання</w:t>
      </w:r>
      <w:bookmarkEnd w:id="22"/>
    </w:p>
    <w:p w:rsidR="001F464A" w:rsidRPr="007941E0" w:rsidRDefault="0039735B" w:rsidP="00422A69">
      <w:pPr>
        <w:pStyle w:val="a3"/>
        <w:shd w:val="clear" w:color="auto" w:fill="FFFFFF"/>
        <w:spacing w:before="0" w:beforeAutospacing="0" w:after="150" w:afterAutospacing="0" w:line="360" w:lineRule="auto"/>
        <w:ind w:firstLine="708"/>
        <w:jc w:val="both"/>
        <w:rPr>
          <w:sz w:val="28"/>
          <w:szCs w:val="28"/>
          <w:lang w:val="uk-UA"/>
        </w:rPr>
      </w:pPr>
      <w:r w:rsidRPr="007941E0">
        <w:rPr>
          <w:sz w:val="28"/>
          <w:szCs w:val="28"/>
          <w:lang w:val="uk-UA"/>
        </w:rPr>
        <w:t>Суть методу полягає в тому, що учні виконують навчальні проекти, під якими слід розуміти самостійно розроблені та подані результати роботи над проблемою (від ідеї до її втілення) і виконані під контроле</w:t>
      </w:r>
      <w:r w:rsidR="00422A69" w:rsidRPr="007941E0">
        <w:rPr>
          <w:sz w:val="28"/>
          <w:szCs w:val="28"/>
          <w:lang w:val="uk-UA"/>
        </w:rPr>
        <w:t xml:space="preserve">м та з консультуванням вчителя. </w:t>
      </w:r>
      <w:r w:rsidR="001F464A" w:rsidRPr="007941E0">
        <w:rPr>
          <w:sz w:val="28"/>
          <w:szCs w:val="28"/>
          <w:lang w:val="uk-UA"/>
        </w:rPr>
        <w:t>Проектна методика передбачає не просто призначення проектів до виконання та власне їх виконання, а створення ситуацій, які будуть стимулювати дослідний і творчий дух учнів. Вчитель тут виступає в ролі наукового керівника.</w:t>
      </w:r>
    </w:p>
    <w:p w:rsidR="003F62CE" w:rsidRPr="007941E0" w:rsidRDefault="003F62CE" w:rsidP="00335A3A">
      <w:pPr>
        <w:pStyle w:val="2"/>
        <w:rPr>
          <w:rFonts w:ascii="Times New Roman" w:hAnsi="Times New Roman" w:cs="Times New Roman"/>
          <w:b/>
          <w:color w:val="auto"/>
          <w:sz w:val="28"/>
          <w:szCs w:val="28"/>
          <w:lang w:val="uk-UA"/>
        </w:rPr>
      </w:pPr>
    </w:p>
    <w:p w:rsidR="00CD7DA5" w:rsidRPr="007941E0" w:rsidRDefault="00CD7DA5" w:rsidP="00335A3A">
      <w:pPr>
        <w:pStyle w:val="2"/>
        <w:rPr>
          <w:rFonts w:ascii="Times New Roman" w:hAnsi="Times New Roman" w:cs="Times New Roman"/>
          <w:b/>
          <w:color w:val="auto"/>
          <w:sz w:val="28"/>
          <w:szCs w:val="28"/>
          <w:lang w:val="uk-UA"/>
        </w:rPr>
      </w:pPr>
      <w:bookmarkStart w:id="23" w:name="_Toc505977932"/>
      <w:r w:rsidRPr="007941E0">
        <w:rPr>
          <w:rFonts w:ascii="Times New Roman" w:hAnsi="Times New Roman" w:cs="Times New Roman"/>
          <w:b/>
          <w:color w:val="auto"/>
          <w:sz w:val="28"/>
          <w:szCs w:val="28"/>
          <w:lang w:val="uk-UA"/>
        </w:rPr>
        <w:t>Веб-квест</w:t>
      </w:r>
      <w:bookmarkEnd w:id="23"/>
      <w:r w:rsidRPr="007941E0">
        <w:rPr>
          <w:rFonts w:ascii="Times New Roman" w:hAnsi="Times New Roman" w:cs="Times New Roman"/>
          <w:b/>
          <w:color w:val="auto"/>
          <w:sz w:val="28"/>
          <w:szCs w:val="28"/>
          <w:lang w:val="uk-UA"/>
        </w:rPr>
        <w:t xml:space="preserve"> </w:t>
      </w:r>
    </w:p>
    <w:p w:rsidR="00CD7DA5" w:rsidRPr="007941E0" w:rsidRDefault="00CD7DA5" w:rsidP="00056A99">
      <w:pPr>
        <w:shd w:val="clear" w:color="auto" w:fill="FFFFFF"/>
        <w:spacing w:line="360" w:lineRule="auto"/>
        <w:ind w:firstLine="708"/>
        <w:jc w:val="both"/>
        <w:rPr>
          <w:rFonts w:ascii="Times New Roman" w:hAnsi="Times New Roman" w:cs="Times New Roman"/>
          <w:i/>
          <w:sz w:val="28"/>
          <w:szCs w:val="28"/>
          <w:lang w:val="uk-UA"/>
        </w:rPr>
      </w:pPr>
      <w:r w:rsidRPr="007941E0">
        <w:rPr>
          <w:rFonts w:ascii="Times New Roman" w:hAnsi="Times New Roman" w:cs="Times New Roman"/>
          <w:i/>
          <w:sz w:val="28"/>
          <w:szCs w:val="28"/>
          <w:lang w:val="uk-UA"/>
        </w:rPr>
        <w:t>Веб-квест - проект з використанням інтернет-ресурсів.</w:t>
      </w:r>
    </w:p>
    <w:p w:rsidR="001F464A" w:rsidRPr="007941E0" w:rsidRDefault="00CD7DA5" w:rsidP="00056A99">
      <w:pPr>
        <w:pStyle w:val="a6"/>
        <w:spacing w:line="360" w:lineRule="auto"/>
        <w:ind w:firstLine="708"/>
        <w:jc w:val="both"/>
      </w:pPr>
      <w:r w:rsidRPr="007941E0">
        <w:t> </w:t>
      </w:r>
      <w:r w:rsidR="00056A99" w:rsidRPr="007941E0">
        <w:t>В</w:t>
      </w:r>
      <w:r w:rsidRPr="007941E0">
        <w:t>еб-квест — це формат уроку з орієнтацією на розвиток пізнавальної, дослідницької діяльності учнів, на якому основна частина інформації добувається через ресурси Інтернет. Ця технологія перетворює інформаційні технології на універсальний інструмент, здатний допомогти в рішенні найрізноманітніших проблем сучасної людини.</w:t>
      </w:r>
    </w:p>
    <w:p w:rsidR="00FF06D2" w:rsidRPr="007941E0" w:rsidRDefault="00FF06D2" w:rsidP="00056A99">
      <w:pPr>
        <w:pStyle w:val="a6"/>
        <w:spacing w:line="360" w:lineRule="auto"/>
        <w:jc w:val="both"/>
        <w:rPr>
          <w:b/>
        </w:rPr>
      </w:pPr>
      <w:r w:rsidRPr="007941E0">
        <w:rPr>
          <w:b/>
          <w:shd w:val="clear" w:color="auto" w:fill="FCE5CD"/>
          <w:lang w:eastAsia="ru-RU"/>
        </w:rPr>
        <w:t>В</w:t>
      </w:r>
      <w:r w:rsidRPr="007941E0">
        <w:rPr>
          <w:b/>
        </w:rPr>
        <w:t>еб-квест сприяє:</w:t>
      </w:r>
    </w:p>
    <w:p w:rsidR="00FF06D2" w:rsidRPr="007941E0" w:rsidRDefault="00FF06D2" w:rsidP="00056A99">
      <w:pPr>
        <w:pStyle w:val="a6"/>
        <w:spacing w:line="360" w:lineRule="auto"/>
        <w:jc w:val="both"/>
      </w:pPr>
      <w:r w:rsidRPr="007941E0">
        <w:t> -пошуку Інтернет інформації, яку доручає учням учитель;</w:t>
      </w:r>
    </w:p>
    <w:p w:rsidR="00FF06D2" w:rsidRPr="007941E0" w:rsidRDefault="00FF06D2" w:rsidP="00056A99">
      <w:pPr>
        <w:pStyle w:val="a6"/>
        <w:spacing w:line="360" w:lineRule="auto"/>
        <w:jc w:val="both"/>
      </w:pPr>
      <w:r w:rsidRPr="007941E0">
        <w:t>-розвитку мислення учнів на стадії аналізу, узагальнення та оцінки інформації;</w:t>
      </w:r>
    </w:p>
    <w:p w:rsidR="00FF06D2" w:rsidRPr="007941E0" w:rsidRDefault="00FF06D2" w:rsidP="00056A99">
      <w:pPr>
        <w:pStyle w:val="a6"/>
        <w:spacing w:line="360" w:lineRule="auto"/>
        <w:jc w:val="both"/>
      </w:pPr>
      <w:r w:rsidRPr="007941E0">
        <w:t>-розвитку комп'ютерних навичок учнів і підвищенню їх словникового запасу;</w:t>
      </w:r>
    </w:p>
    <w:p w:rsidR="00FF06D2" w:rsidRPr="007941E0" w:rsidRDefault="00FF06D2" w:rsidP="00056A99">
      <w:pPr>
        <w:pStyle w:val="a6"/>
        <w:spacing w:line="360" w:lineRule="auto"/>
        <w:jc w:val="both"/>
      </w:pPr>
      <w:r w:rsidRPr="007941E0">
        <w:t>-заохоченню учнів вчиться незалежно від вчителя;</w:t>
      </w:r>
    </w:p>
    <w:p w:rsidR="00FF06D2" w:rsidRPr="007941E0" w:rsidRDefault="00FF06D2" w:rsidP="00056A99">
      <w:pPr>
        <w:pStyle w:val="a6"/>
        <w:spacing w:line="360" w:lineRule="auto"/>
        <w:jc w:val="both"/>
      </w:pPr>
      <w:r w:rsidRPr="007941E0">
        <w:t>-розвитку дослідницьких і творчих здібностей учнів;</w:t>
      </w:r>
    </w:p>
    <w:p w:rsidR="00FF06D2" w:rsidRPr="007941E0" w:rsidRDefault="00FF06D2" w:rsidP="00056A99">
      <w:pPr>
        <w:pStyle w:val="a6"/>
        <w:spacing w:line="360" w:lineRule="auto"/>
        <w:jc w:val="both"/>
      </w:pPr>
      <w:r w:rsidRPr="007941E0">
        <w:t>-підвищення особистісної самооцінки.</w:t>
      </w:r>
    </w:p>
    <w:p w:rsidR="00ED60C8" w:rsidRPr="007941E0" w:rsidRDefault="00ED60C8" w:rsidP="00FC4073">
      <w:pPr>
        <w:pStyle w:val="a6"/>
        <w:spacing w:line="360" w:lineRule="auto"/>
        <w:rPr>
          <w:b/>
          <w:u w:val="single"/>
        </w:rPr>
      </w:pPr>
    </w:p>
    <w:p w:rsidR="00FF06D2" w:rsidRPr="007941E0" w:rsidRDefault="00FF06D2" w:rsidP="00FC4073">
      <w:pPr>
        <w:pStyle w:val="a6"/>
        <w:spacing w:line="360" w:lineRule="auto"/>
      </w:pPr>
      <w:r w:rsidRPr="007941E0">
        <w:rPr>
          <w:b/>
          <w:u w:val="single"/>
        </w:rPr>
        <w:lastRenderedPageBreak/>
        <w:t>Переваги</w:t>
      </w:r>
      <w:r w:rsidRPr="007941E0">
        <w:t xml:space="preserve">: </w:t>
      </w:r>
    </w:p>
    <w:p w:rsidR="00FF06D2" w:rsidRPr="007941E0" w:rsidRDefault="00FF06D2" w:rsidP="00FC4073">
      <w:pPr>
        <w:pStyle w:val="a6"/>
        <w:numPr>
          <w:ilvl w:val="0"/>
          <w:numId w:val="8"/>
        </w:numPr>
        <w:spacing w:line="360" w:lineRule="auto"/>
        <w:jc w:val="both"/>
      </w:pPr>
      <w:r w:rsidRPr="007941E0">
        <w:t>веб-квести дають учителю зразок того, як проводити проектну роботу;</w:t>
      </w:r>
    </w:p>
    <w:p w:rsidR="00FF06D2" w:rsidRPr="007941E0" w:rsidRDefault="00FF06D2" w:rsidP="00FC4073">
      <w:pPr>
        <w:pStyle w:val="a6"/>
        <w:numPr>
          <w:ilvl w:val="0"/>
          <w:numId w:val="8"/>
        </w:numPr>
        <w:spacing w:line="360" w:lineRule="auto"/>
        <w:jc w:val="both"/>
      </w:pPr>
      <w:r w:rsidRPr="007941E0">
        <w:t>в Мережі можна знайти багато цікавих розробок. Почати можна з вибору готового продукту і використовувати його без змін (чи, може бути, злегка змінивши);</w:t>
      </w:r>
    </w:p>
    <w:p w:rsidR="00FF06D2" w:rsidRPr="007941E0" w:rsidRDefault="00FF06D2" w:rsidP="00FC4073">
      <w:pPr>
        <w:pStyle w:val="a6"/>
        <w:numPr>
          <w:ilvl w:val="0"/>
          <w:numId w:val="8"/>
        </w:numPr>
        <w:spacing w:line="360" w:lineRule="auto"/>
        <w:jc w:val="both"/>
      </w:pPr>
      <w:r w:rsidRPr="007941E0">
        <w:t>в Інтернеті є шаблони, які можуть бути досить корисні вчителям, бажаючим створювати свої власні веб-квести, різні завдання, які підходять до запропонованої технології, масу методичних порад для вчителів про те, як і де знайти корисні сайти при створенні веб-квесту, а також список пошукових систем та інструкції щодо їх використання;</w:t>
      </w:r>
    </w:p>
    <w:p w:rsidR="00FF06D2" w:rsidRPr="007941E0" w:rsidRDefault="00FF06D2" w:rsidP="00273BA9">
      <w:pPr>
        <w:pStyle w:val="a6"/>
        <w:numPr>
          <w:ilvl w:val="0"/>
          <w:numId w:val="8"/>
        </w:numPr>
        <w:spacing w:line="360" w:lineRule="auto"/>
        <w:jc w:val="both"/>
      </w:pPr>
      <w:r w:rsidRPr="007941E0">
        <w:t>вчитель надає список сайтів, який учні використовують при виконанні проекту. В результаті чого вони витрачають менше часу на пошук необхідної інформації, ніж на виконання завдання;</w:t>
      </w:r>
    </w:p>
    <w:p w:rsidR="00FF06D2" w:rsidRPr="007941E0" w:rsidRDefault="00FF06D2" w:rsidP="00273BA9">
      <w:pPr>
        <w:pStyle w:val="a6"/>
        <w:spacing w:line="360" w:lineRule="auto"/>
        <w:jc w:val="both"/>
      </w:pPr>
      <w:r w:rsidRPr="007941E0">
        <w:rPr>
          <w:b/>
          <w:u w:val="single"/>
        </w:rPr>
        <w:t xml:space="preserve">Труднощі і проблеми </w:t>
      </w:r>
      <w:r w:rsidRPr="007941E0">
        <w:t>у використанні веб-квестів:</w:t>
      </w:r>
    </w:p>
    <w:p w:rsidR="00FF06D2" w:rsidRPr="007941E0" w:rsidRDefault="00FF06D2" w:rsidP="00273BA9">
      <w:pPr>
        <w:pStyle w:val="a6"/>
        <w:numPr>
          <w:ilvl w:val="0"/>
          <w:numId w:val="8"/>
        </w:numPr>
        <w:spacing w:line="360" w:lineRule="auto"/>
        <w:jc w:val="both"/>
      </w:pPr>
      <w:r w:rsidRPr="007941E0">
        <w:t>для виконання проекту учні повинні мати доступ в Мережу;</w:t>
      </w:r>
    </w:p>
    <w:p w:rsidR="00FF06D2" w:rsidRPr="007941E0" w:rsidRDefault="00FF06D2" w:rsidP="00273BA9">
      <w:pPr>
        <w:pStyle w:val="a6"/>
        <w:numPr>
          <w:ilvl w:val="0"/>
          <w:numId w:val="8"/>
        </w:numPr>
        <w:spacing w:line="360" w:lineRule="auto"/>
        <w:jc w:val="both"/>
      </w:pPr>
      <w:r w:rsidRPr="007941E0">
        <w:t>технологія веб-квестів вимагає від дітей і дорослих певного рівня комп'ютерної грамотності;</w:t>
      </w:r>
    </w:p>
    <w:p w:rsidR="00FF06D2" w:rsidRPr="007941E0" w:rsidRDefault="00FF06D2" w:rsidP="00273BA9">
      <w:pPr>
        <w:pStyle w:val="a6"/>
        <w:numPr>
          <w:ilvl w:val="0"/>
          <w:numId w:val="8"/>
        </w:numPr>
        <w:spacing w:line="360" w:lineRule="auto"/>
        <w:jc w:val="both"/>
      </w:pPr>
      <w:r w:rsidRPr="007941E0">
        <w:t>повільний Інтернет може обмежувати тип завантажуваних ресурсів (наприклад, відеоматеріалів);</w:t>
      </w:r>
    </w:p>
    <w:p w:rsidR="00FF06D2" w:rsidRPr="007941E0" w:rsidRDefault="00FF06D2" w:rsidP="00273BA9">
      <w:pPr>
        <w:pStyle w:val="a6"/>
        <w:numPr>
          <w:ilvl w:val="0"/>
          <w:numId w:val="8"/>
        </w:numPr>
        <w:spacing w:line="360" w:lineRule="auto"/>
        <w:jc w:val="both"/>
      </w:pPr>
      <w:r w:rsidRPr="007941E0">
        <w:t>багато веб-квестів, які можна знайти в Інтернеті, створені за кордоном, тому їх необхідно адаптувати до конкретних умов навчання.</w:t>
      </w:r>
    </w:p>
    <w:p w:rsidR="00056A99" w:rsidRPr="007941E0" w:rsidRDefault="00056A99" w:rsidP="00273BA9">
      <w:pPr>
        <w:pStyle w:val="a6"/>
        <w:spacing w:line="360" w:lineRule="auto"/>
        <w:ind w:left="720"/>
        <w:jc w:val="both"/>
      </w:pPr>
    </w:p>
    <w:p w:rsidR="004B67C6" w:rsidRPr="007941E0" w:rsidRDefault="004B67C6" w:rsidP="00273BA9">
      <w:pPr>
        <w:pStyle w:val="2"/>
        <w:jc w:val="both"/>
        <w:rPr>
          <w:rFonts w:ascii="Times New Roman" w:hAnsi="Times New Roman" w:cs="Times New Roman"/>
          <w:b/>
          <w:color w:val="auto"/>
          <w:sz w:val="28"/>
          <w:szCs w:val="28"/>
          <w:lang w:val="uk-UA"/>
        </w:rPr>
      </w:pPr>
      <w:bookmarkStart w:id="24" w:name="_Toc505977933"/>
      <w:r w:rsidRPr="007941E0">
        <w:rPr>
          <w:rFonts w:ascii="Times New Roman" w:hAnsi="Times New Roman" w:cs="Times New Roman"/>
          <w:b/>
          <w:color w:val="auto"/>
          <w:sz w:val="28"/>
          <w:szCs w:val="28"/>
          <w:lang w:val="uk-UA"/>
        </w:rPr>
        <w:t>Скрайбінг — новітня техніка презентації</w:t>
      </w:r>
      <w:bookmarkEnd w:id="24"/>
    </w:p>
    <w:p w:rsidR="00316347" w:rsidRPr="007941E0" w:rsidRDefault="00316347" w:rsidP="00273BA9">
      <w:pPr>
        <w:pStyle w:val="a6"/>
        <w:spacing w:line="360" w:lineRule="auto"/>
        <w:jc w:val="both"/>
        <w:rPr>
          <w:rFonts w:ascii="Arial" w:hAnsi="Arial" w:cs="Arial"/>
          <w:sz w:val="21"/>
          <w:szCs w:val="21"/>
        </w:rPr>
      </w:pPr>
    </w:p>
    <w:p w:rsidR="00FF06D2" w:rsidRPr="007941E0" w:rsidRDefault="00316347" w:rsidP="00273BA9">
      <w:pPr>
        <w:pStyle w:val="a6"/>
        <w:spacing w:line="360" w:lineRule="auto"/>
        <w:ind w:firstLine="708"/>
        <w:jc w:val="both"/>
        <w:rPr>
          <w:i/>
        </w:rPr>
      </w:pPr>
      <w:r w:rsidRPr="007941E0">
        <w:rPr>
          <w:i/>
        </w:rPr>
        <w:t>С</w:t>
      </w:r>
      <w:r w:rsidR="004B67C6" w:rsidRPr="007941E0">
        <w:rPr>
          <w:i/>
        </w:rPr>
        <w:t xml:space="preserve">крайбінг </w:t>
      </w:r>
      <w:r w:rsidRPr="007941E0">
        <w:rPr>
          <w:i/>
        </w:rPr>
        <w:t>(від англійського scribe — накидати ескізи або малюнки) — новітня техніка презентації, у якій мова оратора ілюструється «на льоту» малюнками на білій дошці (або аркуші паперу)</w:t>
      </w:r>
      <w:r w:rsidR="00DF5C86" w:rsidRPr="007941E0">
        <w:rPr>
          <w:i/>
        </w:rPr>
        <w:t xml:space="preserve">; </w:t>
      </w:r>
      <w:r w:rsidR="004B67C6" w:rsidRPr="007941E0">
        <w:rPr>
          <w:i/>
        </w:rPr>
        <w:t>процес візуалізації складного змісту просто й доступно, під час якого замальовка образів відбувається прямо під час передачі інформації.</w:t>
      </w:r>
    </w:p>
    <w:p w:rsidR="004B67C6" w:rsidRPr="007941E0" w:rsidRDefault="004B67C6" w:rsidP="00273BA9">
      <w:pPr>
        <w:pStyle w:val="a6"/>
        <w:spacing w:line="360" w:lineRule="auto"/>
        <w:ind w:firstLine="708"/>
        <w:jc w:val="both"/>
      </w:pPr>
      <w:r w:rsidRPr="007941E0">
        <w:lastRenderedPageBreak/>
        <w:t>Особливість скрайбінгу полягає в тому, що одночасно залучаються різні органи чуттів: слух та зір, а також уява людини, що сприяє кращому розумінню та запам’ятовуванню. Саме ці особливості роблять скрайбінг одним із методів сучасних технологій, який допомагає доступно та легко пояснювати складний матеріал, сприяє розвитку освіти, презентаціям та доповідям, веденню записів та щоденників. Варто відзначити його доступність, адже використовувати цю техніку може кожна людина у своїх щоденних справах.</w:t>
      </w:r>
    </w:p>
    <w:p w:rsidR="004B67C6" w:rsidRPr="007941E0" w:rsidRDefault="004B67C6" w:rsidP="00273BA9">
      <w:pPr>
        <w:pStyle w:val="a6"/>
        <w:spacing w:line="360" w:lineRule="auto"/>
        <w:ind w:firstLine="708"/>
        <w:jc w:val="both"/>
      </w:pPr>
      <w:r w:rsidRPr="007941E0">
        <w:t>Під час скрайбінгу виходить ніби «ефект паралельного проходження», коли ми й чуємо, й бачимо приблизно одне й те ж, при цьому графічний ряд фіксується на ключових моментах аудіоряду. Наразі скрайбінг— інноваційна технологія, за допомогою якої можна привернути увагу слухачів, забезпечити їх додатковою інформацією та виокремити головні моменти доповіді.</w:t>
      </w:r>
    </w:p>
    <w:p w:rsidR="004B67C6" w:rsidRPr="007941E0" w:rsidRDefault="004B67C6" w:rsidP="00273BA9">
      <w:pPr>
        <w:pStyle w:val="a6"/>
        <w:spacing w:line="360" w:lineRule="auto"/>
        <w:ind w:firstLine="708"/>
        <w:jc w:val="both"/>
      </w:pPr>
      <w:r w:rsidRPr="007941E0">
        <w:t>Є два основних види скрайбінгу: фасилітація та відеоскрайбінг. Скрайбінг-фасилітація (від англійського facilitate — допомагати, полегшувати, сприяти) — це переклад інформації зі словесної форми у візуальну та фіксування її у режимі реального часу. Робота вчителя на уроці під час пояснення нового матеріалу з крейдою в руках — приклад скрайбінгу-фасилітації. Переваги відеоскрайбінгу полягають у тому, що відеоролик можна використовувати безліч разів, цей вид діяльності викликає у виконавців особливу зацікавленість.</w:t>
      </w:r>
    </w:p>
    <w:p w:rsidR="004B67C6" w:rsidRPr="007941E0" w:rsidRDefault="004B67C6" w:rsidP="00273BA9">
      <w:pPr>
        <w:pStyle w:val="a6"/>
        <w:spacing w:line="360" w:lineRule="auto"/>
        <w:ind w:firstLine="708"/>
        <w:jc w:val="both"/>
      </w:pPr>
      <w:r w:rsidRPr="007941E0">
        <w:t>Можна також виділити декілька найпоширеніших видів відеоскрайбінгу— мальований скрайбінг, аплікаційний скрайбінг та онлайн-скрайбінг.</w:t>
      </w:r>
    </w:p>
    <w:p w:rsidR="004B67C6" w:rsidRPr="007941E0" w:rsidRDefault="004B67C6" w:rsidP="00273BA9">
      <w:pPr>
        <w:pStyle w:val="a6"/>
        <w:spacing w:line="360" w:lineRule="auto"/>
        <w:ind w:firstLine="708"/>
        <w:jc w:val="both"/>
      </w:pPr>
      <w:r w:rsidRPr="007941E0">
        <w:t>Мальований скрайбінг є класичним видом скрайбінгу. Художник (скрайбер) зображує в кадрі картинки, піктограми, схеми, діаграми, записує ключові слова. Це відбувається паралельно з текстом, що звучить за кадром.</w:t>
      </w:r>
    </w:p>
    <w:p w:rsidR="004B67C6" w:rsidRPr="007941E0" w:rsidRDefault="004B67C6" w:rsidP="00273BA9">
      <w:pPr>
        <w:pStyle w:val="a6"/>
        <w:spacing w:line="360" w:lineRule="auto"/>
        <w:ind w:firstLine="708"/>
        <w:jc w:val="both"/>
      </w:pPr>
      <w:r w:rsidRPr="007941E0">
        <w:t xml:space="preserve">Аплікаційний скрайбінг — на довільний фон у кадрі накладаються чи наклеюються готові зображення, які відповідають тексту, що озвучується. </w:t>
      </w:r>
      <w:r w:rsidRPr="007941E0">
        <w:lastRenderedPageBreak/>
        <w:t>Магнітний скрайбінг є різновидом аплікаційного, єдина відмінність – готові зображення кріпляться магнітами на презентаційну магнітну дошку.</w:t>
      </w:r>
    </w:p>
    <w:p w:rsidR="004B67C6" w:rsidRPr="007941E0" w:rsidRDefault="004B67C6" w:rsidP="00273BA9">
      <w:pPr>
        <w:pStyle w:val="a6"/>
        <w:spacing w:line="360" w:lineRule="auto"/>
        <w:ind w:firstLine="708"/>
        <w:jc w:val="both"/>
      </w:pPr>
      <w:r w:rsidRPr="007941E0">
        <w:t>Онлайн-скрайбінг — при створенні цього виду скрайбінгу використовуються спеціальні програми й онлайн-сервіси, наприклад </w:t>
      </w:r>
      <w:hyperlink r:id="rId14" w:history="1">
        <w:r w:rsidRPr="007941E0">
          <w:rPr>
            <w:rStyle w:val="a8"/>
            <w:color w:val="auto"/>
            <w:bdr w:val="none" w:sz="0" w:space="0" w:color="auto" w:frame="1"/>
          </w:rPr>
          <w:t>PowToon</w:t>
        </w:r>
      </w:hyperlink>
      <w:r w:rsidRPr="007941E0">
        <w:t>, </w:t>
      </w:r>
      <w:hyperlink r:id="rId15" w:history="1">
        <w:r w:rsidRPr="007941E0">
          <w:rPr>
            <w:rStyle w:val="a8"/>
            <w:color w:val="auto"/>
            <w:bdr w:val="none" w:sz="0" w:space="0" w:color="auto" w:frame="1"/>
          </w:rPr>
          <w:t>VideoScribe</w:t>
        </w:r>
      </w:hyperlink>
      <w:r w:rsidRPr="007941E0">
        <w:t> та інші. З їх допомогою відео можна створювати за готовими шаблонами, однак безкоштовні можливості зазначених сервісів обмежені.</w:t>
      </w:r>
    </w:p>
    <w:p w:rsidR="004B67C6" w:rsidRPr="007941E0" w:rsidRDefault="004B67C6" w:rsidP="00FD3853">
      <w:pPr>
        <w:pStyle w:val="a6"/>
        <w:spacing w:line="360" w:lineRule="auto"/>
        <w:ind w:firstLine="708"/>
        <w:jc w:val="both"/>
      </w:pPr>
      <w:r w:rsidRPr="007941E0">
        <w:t xml:space="preserve">В Україні також набуває поширення використання скрайбінгу. Наприклад, у залученні дітей до продуктивного користування мережею Інтернет, про що свідчить досвід проведення конкурсу «Створення презентації в режимі скрайбінг за темою «Безпечний Інтернет». </w:t>
      </w:r>
    </w:p>
    <w:p w:rsidR="00FF5731" w:rsidRPr="007941E0" w:rsidRDefault="00FF5731" w:rsidP="00273BA9">
      <w:pPr>
        <w:pStyle w:val="2"/>
        <w:jc w:val="both"/>
        <w:rPr>
          <w:rFonts w:ascii="Times New Roman" w:hAnsi="Times New Roman" w:cs="Times New Roman"/>
          <w:b/>
          <w:color w:val="auto"/>
          <w:sz w:val="28"/>
          <w:szCs w:val="28"/>
          <w:lang w:val="uk-UA"/>
        </w:rPr>
      </w:pPr>
    </w:p>
    <w:p w:rsidR="00DF5C86" w:rsidRPr="007941E0" w:rsidRDefault="0008644A" w:rsidP="00273BA9">
      <w:pPr>
        <w:pStyle w:val="2"/>
        <w:jc w:val="both"/>
        <w:rPr>
          <w:rFonts w:ascii="Times New Roman" w:hAnsi="Times New Roman" w:cs="Times New Roman"/>
          <w:b/>
          <w:color w:val="auto"/>
          <w:sz w:val="28"/>
          <w:szCs w:val="28"/>
          <w:lang w:val="uk-UA"/>
        </w:rPr>
      </w:pPr>
      <w:bookmarkStart w:id="25" w:name="_Toc505977934"/>
      <w:r w:rsidRPr="007941E0">
        <w:rPr>
          <w:rFonts w:ascii="Times New Roman" w:hAnsi="Times New Roman" w:cs="Times New Roman"/>
          <w:b/>
          <w:color w:val="auto"/>
          <w:sz w:val="28"/>
          <w:szCs w:val="28"/>
          <w:lang w:val="uk-UA"/>
        </w:rPr>
        <w:t>Мета-навчання</w:t>
      </w:r>
      <w:bookmarkEnd w:id="25"/>
    </w:p>
    <w:p w:rsidR="0008644A" w:rsidRPr="007941E0" w:rsidRDefault="0008644A" w:rsidP="00273BA9">
      <w:pPr>
        <w:pStyle w:val="a6"/>
        <w:spacing w:line="360" w:lineRule="auto"/>
        <w:ind w:firstLine="708"/>
        <w:jc w:val="both"/>
      </w:pPr>
      <w:r w:rsidRPr="007941E0">
        <w:rPr>
          <w:i/>
        </w:rPr>
        <w:t>Мета-навчання – система навчання учнів тому, як правильно навчатися, це процес отримання знань, при якому саме навчання піддається рефлексії.</w:t>
      </w:r>
      <w:r w:rsidRPr="007941E0">
        <w:t xml:space="preserve"> </w:t>
      </w:r>
    </w:p>
    <w:p w:rsidR="00DF5C86" w:rsidRPr="007941E0" w:rsidRDefault="0008644A" w:rsidP="00273BA9">
      <w:pPr>
        <w:pStyle w:val="a6"/>
        <w:spacing w:line="360" w:lineRule="auto"/>
        <w:ind w:firstLine="708"/>
        <w:jc w:val="both"/>
      </w:pPr>
      <w:r w:rsidRPr="007941E0">
        <w:t>Навчання навчатися – важливий елемент будь-якого навчання, який есплікується в розумінні і здатності визначати свої власні потреби в навчанні і включає в себе розвиток навичок відкритого спілкування та спільної роботи, гнучкість і творчий підхід в нових ситуаціях, надає впевненість у своїй здатності приймати належні і ефективні заходи в мінливих обставинах. Тобто учні все частіше замислюються про те, як вони вчаться, як слід вчитися краще і що для цього треба робити за допомогою різних онлайн-інструментів, а також учні частково с</w:t>
      </w:r>
      <w:r w:rsidR="00FD3853" w:rsidRPr="007941E0">
        <w:t>амі оцінюють і свої знання, і те</w:t>
      </w:r>
      <w:r w:rsidRPr="007941E0">
        <w:t>, як їм вдалося впор</w:t>
      </w:r>
      <w:r w:rsidR="00FD3853" w:rsidRPr="007941E0">
        <w:t>атися з тим чи іншим завданням.</w:t>
      </w:r>
      <w:r w:rsidRPr="007941E0">
        <w:t xml:space="preserve"> Навчання навчатися постає дуже дієвим засобом освіти в світі, д</w:t>
      </w:r>
      <w:r w:rsidR="00FD3853" w:rsidRPr="007941E0">
        <w:t>е зміни парадигми знань відбуваю</w:t>
      </w:r>
      <w:r w:rsidRPr="007941E0">
        <w:t>ться дуже суттєво кожні 20 років, і здатність швидко вчитися і перевчатися стає як найціннішою якістю людини.</w:t>
      </w:r>
    </w:p>
    <w:p w:rsidR="00630006" w:rsidRPr="007941E0" w:rsidRDefault="00630006" w:rsidP="00273BA9">
      <w:pPr>
        <w:pStyle w:val="a6"/>
        <w:spacing w:line="360" w:lineRule="auto"/>
        <w:jc w:val="both"/>
      </w:pPr>
    </w:p>
    <w:p w:rsidR="007941E0" w:rsidRPr="007941E0" w:rsidRDefault="007941E0" w:rsidP="00273BA9">
      <w:pPr>
        <w:pStyle w:val="a6"/>
        <w:spacing w:line="360" w:lineRule="auto"/>
        <w:jc w:val="both"/>
      </w:pPr>
    </w:p>
    <w:p w:rsidR="007941E0" w:rsidRPr="007941E0" w:rsidRDefault="007941E0" w:rsidP="00273BA9">
      <w:pPr>
        <w:pStyle w:val="a6"/>
        <w:spacing w:line="360" w:lineRule="auto"/>
        <w:jc w:val="both"/>
      </w:pPr>
    </w:p>
    <w:p w:rsidR="003A2783" w:rsidRPr="007941E0" w:rsidRDefault="003A2783" w:rsidP="00273BA9">
      <w:pPr>
        <w:pStyle w:val="a6"/>
        <w:spacing w:line="360" w:lineRule="auto"/>
        <w:jc w:val="both"/>
      </w:pPr>
      <w:bookmarkStart w:id="26" w:name="_Toc505977935"/>
      <w:r w:rsidRPr="007941E0">
        <w:rPr>
          <w:rStyle w:val="20"/>
          <w:rFonts w:ascii="Times New Roman" w:hAnsi="Times New Roman" w:cs="Times New Roman"/>
          <w:b/>
          <w:color w:val="auto"/>
          <w:sz w:val="28"/>
          <w:szCs w:val="28"/>
        </w:rPr>
        <w:lastRenderedPageBreak/>
        <w:t>Освіта  через події</w:t>
      </w:r>
      <w:bookmarkEnd w:id="26"/>
      <w:r w:rsidRPr="007941E0">
        <w:rPr>
          <w:rStyle w:val="20"/>
          <w:rFonts w:ascii="Times New Roman" w:hAnsi="Times New Roman" w:cs="Times New Roman"/>
          <w:b/>
          <w:color w:val="auto"/>
          <w:sz w:val="28"/>
          <w:szCs w:val="28"/>
        </w:rPr>
        <w:t xml:space="preserve"> </w:t>
      </w:r>
      <w:r w:rsidR="00FD3853" w:rsidRPr="007941E0">
        <w:t>(організація освітніх</w:t>
      </w:r>
      <w:r w:rsidRPr="007941E0">
        <w:t xml:space="preserve"> проект</w:t>
      </w:r>
      <w:r w:rsidR="00FD3853" w:rsidRPr="007941E0">
        <w:t>ів, заходів, свят і фестивалів).</w:t>
      </w:r>
      <w:r w:rsidRPr="007941E0">
        <w:t xml:space="preserve">    </w:t>
      </w:r>
    </w:p>
    <w:p w:rsidR="004B67C6" w:rsidRPr="007941E0" w:rsidRDefault="004B67C6" w:rsidP="00273BA9">
      <w:pPr>
        <w:pStyle w:val="a6"/>
        <w:spacing w:line="360" w:lineRule="auto"/>
        <w:ind w:firstLine="708"/>
        <w:jc w:val="both"/>
      </w:pPr>
      <w:r w:rsidRPr="007941E0">
        <w:t xml:space="preserve">Прихильники </w:t>
      </w:r>
      <w:r w:rsidR="003A2783" w:rsidRPr="007941E0">
        <w:t>такої</w:t>
      </w:r>
      <w:r w:rsidRPr="007941E0">
        <w:t xml:space="preserve"> освіти впевнені: з найбільшим завзяттям діти вчаться не під час щоденних і рутинних походів в школу, а під час освітніх фестивалів і свят. </w:t>
      </w:r>
      <w:r w:rsidR="00FD3853" w:rsidRPr="007941E0">
        <w:t>По-і</w:t>
      </w:r>
      <w:r w:rsidRPr="007941E0">
        <w:t>нш</w:t>
      </w:r>
      <w:r w:rsidR="00FD3853" w:rsidRPr="007941E0">
        <w:t>о</w:t>
      </w:r>
      <w:r w:rsidRPr="007941E0">
        <w:t>м</w:t>
      </w:r>
      <w:r w:rsidR="00FD3853" w:rsidRPr="007941E0">
        <w:t>у</w:t>
      </w:r>
      <w:r w:rsidRPr="007941E0">
        <w:t xml:space="preserve"> словами, для учнів треба в</w:t>
      </w:r>
      <w:r w:rsidR="00FD3853" w:rsidRPr="007941E0">
        <w:t>лаштовувати такі заходи, щоб самі прибігли на них вчитися.</w:t>
      </w:r>
      <w:r w:rsidRPr="007941E0">
        <w:t xml:space="preserve"> </w:t>
      </w:r>
      <w:r w:rsidR="003A2783" w:rsidRPr="007941E0">
        <w:t>О</w:t>
      </w:r>
      <w:r w:rsidRPr="007941E0">
        <w:t>собливість</w:t>
      </w:r>
      <w:r w:rsidR="003A2783" w:rsidRPr="007941E0">
        <w:t xml:space="preserve"> </w:t>
      </w:r>
      <w:r w:rsidRPr="007941E0">
        <w:t xml:space="preserve"> полягає в причетності</w:t>
      </w:r>
      <w:r w:rsidR="003A2783" w:rsidRPr="007941E0">
        <w:t xml:space="preserve"> </w:t>
      </w:r>
      <w:r w:rsidRPr="007941E0">
        <w:t>-</w:t>
      </w:r>
      <w:r w:rsidR="00FD3853" w:rsidRPr="007941E0">
        <w:t xml:space="preserve"> </w:t>
      </w:r>
      <w:r w:rsidRPr="007941E0">
        <w:t>подієвості, відповідальності за свою освіту. Педагог повинен з перших класів орієнтувати учня на те, що саме від нього самого за</w:t>
      </w:r>
      <w:r w:rsidR="003A2783" w:rsidRPr="007941E0">
        <w:t>лежить власний освітній рівень. Т</w:t>
      </w:r>
      <w:r w:rsidR="00FD3853" w:rsidRPr="007941E0">
        <w:t>і заходи, які будуть</w:t>
      </w:r>
      <w:r w:rsidRPr="007941E0">
        <w:t xml:space="preserve"> корисні для розвитку дитячої мотивації, самостійності, розвитку самооцінки власної образотворчої діяльності, а також сприяють вилученню висновків, переживань, відносин, особистісних якостей.</w:t>
      </w:r>
    </w:p>
    <w:p w:rsidR="00DF5C86" w:rsidRPr="007941E0" w:rsidRDefault="00DF5C86" w:rsidP="00273BA9">
      <w:pPr>
        <w:pStyle w:val="2"/>
        <w:jc w:val="both"/>
        <w:rPr>
          <w:rFonts w:ascii="Times New Roman" w:hAnsi="Times New Roman" w:cs="Times New Roman"/>
          <w:b/>
          <w:color w:val="auto"/>
          <w:sz w:val="28"/>
          <w:szCs w:val="28"/>
          <w:lang w:val="uk-UA"/>
        </w:rPr>
      </w:pPr>
    </w:p>
    <w:p w:rsidR="004B67C6" w:rsidRPr="007941E0" w:rsidRDefault="00FD3853" w:rsidP="00273BA9">
      <w:pPr>
        <w:pStyle w:val="2"/>
        <w:jc w:val="both"/>
        <w:rPr>
          <w:rFonts w:ascii="Times New Roman" w:hAnsi="Times New Roman" w:cs="Times New Roman"/>
          <w:b/>
          <w:color w:val="auto"/>
          <w:sz w:val="28"/>
          <w:szCs w:val="28"/>
          <w:lang w:val="uk-UA"/>
        </w:rPr>
      </w:pPr>
      <w:bookmarkStart w:id="27" w:name="_Toc505977936"/>
      <w:r w:rsidRPr="007941E0">
        <w:rPr>
          <w:rFonts w:ascii="Times New Roman" w:hAnsi="Times New Roman" w:cs="Times New Roman"/>
          <w:b/>
          <w:color w:val="auto"/>
          <w:sz w:val="28"/>
          <w:szCs w:val="28"/>
          <w:lang w:val="uk-UA"/>
        </w:rPr>
        <w:t>Сторітел</w:t>
      </w:r>
      <w:r w:rsidR="004B67C6" w:rsidRPr="007941E0">
        <w:rPr>
          <w:rFonts w:ascii="Times New Roman" w:hAnsi="Times New Roman" w:cs="Times New Roman"/>
          <w:b/>
          <w:color w:val="auto"/>
          <w:sz w:val="28"/>
          <w:szCs w:val="28"/>
          <w:lang w:val="uk-UA"/>
        </w:rPr>
        <w:t>інг в навчанні</w:t>
      </w:r>
      <w:bookmarkEnd w:id="27"/>
    </w:p>
    <w:p w:rsidR="00565C41" w:rsidRPr="007941E0" w:rsidRDefault="00565C41" w:rsidP="00273BA9">
      <w:pPr>
        <w:pStyle w:val="a6"/>
        <w:spacing w:line="360" w:lineRule="auto"/>
        <w:ind w:firstLine="708"/>
        <w:jc w:val="both"/>
      </w:pPr>
      <w:r w:rsidRPr="007941E0">
        <w:t>Метод сторітелінгу у навчанні виник в межах нарративної педагогіки і полягає у поданні нової теми у вигляді ефектно оформленої історії, але не просто презентації, а складної системи з візуальною, аудіальною та іншою підтримкою завдяки відповідним додаткам та сервісам. Метод полягає не просто в тому, що на уроці учням розкажуть казку, але все їх навчання буде інкопороване у історії різних жанрів, які будуть розгортатися на різних, але пов‘язаних між собою рівнях</w:t>
      </w:r>
    </w:p>
    <w:p w:rsidR="004B67C6" w:rsidRPr="007941E0" w:rsidRDefault="004B67C6" w:rsidP="00273BA9">
      <w:pPr>
        <w:pStyle w:val="a6"/>
        <w:spacing w:line="360" w:lineRule="auto"/>
        <w:ind w:firstLine="708"/>
        <w:jc w:val="both"/>
      </w:pPr>
      <w:r w:rsidRPr="007941E0">
        <w:t>Щоб правильно зрозуміти нову тему, вона повинна бути як мінімум добре і логічно структурована, а як максимум - ефектно подана. І перши</w:t>
      </w:r>
      <w:r w:rsidR="00273BA9" w:rsidRPr="007941E0">
        <w:t>м, і другим займається сторітел</w:t>
      </w:r>
      <w:r w:rsidRPr="007941E0">
        <w:t>інг. Останнім часом з'являється все більше додатків і сервісів, що дозволяють піднести нову тему не тільки у вигляді лекції та презентації, а й у вигляді коміксу або смсок.</w:t>
      </w:r>
    </w:p>
    <w:p w:rsidR="00FD3853" w:rsidRPr="007941E0" w:rsidRDefault="00273BA9" w:rsidP="007941E0">
      <w:pPr>
        <w:pStyle w:val="a6"/>
        <w:spacing w:line="360" w:lineRule="auto"/>
        <w:ind w:firstLine="708"/>
        <w:jc w:val="both"/>
      </w:pPr>
      <w:r w:rsidRPr="007941E0">
        <w:t>Сторіте</w:t>
      </w:r>
      <w:r w:rsidR="004B67C6" w:rsidRPr="007941E0">
        <w:t>лінг представляє великий інтерес для педагогів і психологів по всьому світу, оскільки пояснення матеріалу у вигляді розповідання історій розвиває фантазію, логіку і підвищує культурна освіта. Історії дозволяють розповісти про те, як приймаються рішення і будуються відносини. Через обмін історіями, вибудовуючи емоційні зв'язки, учні та вчителі створюють правильні і більш якісні взаємини.</w:t>
      </w:r>
    </w:p>
    <w:p w:rsidR="004B67C6" w:rsidRPr="007941E0" w:rsidRDefault="00DF5C86" w:rsidP="00273BA9">
      <w:pPr>
        <w:pStyle w:val="2"/>
        <w:jc w:val="both"/>
        <w:rPr>
          <w:rFonts w:ascii="Times New Roman" w:hAnsi="Times New Roman" w:cs="Times New Roman"/>
          <w:b/>
          <w:color w:val="auto"/>
          <w:sz w:val="28"/>
          <w:szCs w:val="28"/>
          <w:lang w:val="uk-UA"/>
        </w:rPr>
      </w:pPr>
      <w:bookmarkStart w:id="28" w:name="_Toc505977937"/>
      <w:r w:rsidRPr="007941E0">
        <w:rPr>
          <w:rFonts w:ascii="Times New Roman" w:hAnsi="Times New Roman" w:cs="Times New Roman"/>
          <w:b/>
          <w:color w:val="auto"/>
          <w:sz w:val="28"/>
          <w:szCs w:val="28"/>
          <w:lang w:val="uk-UA"/>
        </w:rPr>
        <w:lastRenderedPageBreak/>
        <w:t>Брі</w:t>
      </w:r>
      <w:r w:rsidR="004B67C6" w:rsidRPr="007941E0">
        <w:rPr>
          <w:rFonts w:ascii="Times New Roman" w:hAnsi="Times New Roman" w:cs="Times New Roman"/>
          <w:b/>
          <w:color w:val="auto"/>
          <w:sz w:val="28"/>
          <w:szCs w:val="28"/>
          <w:lang w:val="uk-UA"/>
        </w:rPr>
        <w:t>колаж</w:t>
      </w:r>
      <w:bookmarkEnd w:id="28"/>
    </w:p>
    <w:p w:rsidR="004B67C6" w:rsidRPr="007941E0" w:rsidRDefault="00DF5C86" w:rsidP="00273BA9">
      <w:pPr>
        <w:pStyle w:val="a6"/>
        <w:spacing w:line="360" w:lineRule="auto"/>
        <w:ind w:firstLine="708"/>
        <w:jc w:val="both"/>
        <w:rPr>
          <w:i/>
        </w:rPr>
      </w:pPr>
      <w:r w:rsidRPr="007941E0">
        <w:rPr>
          <w:i/>
        </w:rPr>
        <w:t>Брі</w:t>
      </w:r>
      <w:r w:rsidR="004B67C6" w:rsidRPr="007941E0">
        <w:rPr>
          <w:i/>
        </w:rPr>
        <w:t>колаж - термін, що використовується в різних дисциплінах і що означає створення предмета або об'єкта з підручних матеріалів, а також сам цей предмет або об'єкт.</w:t>
      </w:r>
    </w:p>
    <w:p w:rsidR="00DF5C86" w:rsidRPr="007941E0" w:rsidRDefault="004B67C6" w:rsidP="00273BA9">
      <w:pPr>
        <w:pStyle w:val="a6"/>
        <w:spacing w:line="360" w:lineRule="auto"/>
        <w:ind w:firstLine="708"/>
        <w:jc w:val="both"/>
      </w:pPr>
      <w:r w:rsidRPr="007941E0">
        <w:t>В наші дні бріколер - це той, хто творить сам, самостійно, використовуючи підручні засоби, на відміну від засобів, що використовуються фахівцем.</w:t>
      </w:r>
    </w:p>
    <w:p w:rsidR="004B67C6" w:rsidRPr="007941E0" w:rsidRDefault="00DF5C86" w:rsidP="00273BA9">
      <w:pPr>
        <w:pStyle w:val="a6"/>
        <w:spacing w:line="360" w:lineRule="auto"/>
        <w:ind w:firstLine="708"/>
        <w:jc w:val="both"/>
      </w:pPr>
      <w:r w:rsidRPr="007941E0">
        <w:t>Брік</w:t>
      </w:r>
      <w:r w:rsidR="004B67C6" w:rsidRPr="007941E0">
        <w:t>олаж в освіті - це використання для навчання всього, крім спеціально створених інструментів на кшталт підручників. Найпростішим прикладом бріколаж можна назвати всім відомі досліди на уроках хімії, коли про закони і хімічні реакції діти не тільки читають, а й можуть випробувати їх самостійно.</w:t>
      </w:r>
    </w:p>
    <w:p w:rsidR="004B67C6" w:rsidRPr="007941E0" w:rsidRDefault="004B67C6" w:rsidP="00273BA9">
      <w:pPr>
        <w:pStyle w:val="a6"/>
        <w:spacing w:line="360" w:lineRule="auto"/>
        <w:jc w:val="both"/>
      </w:pPr>
    </w:p>
    <w:p w:rsidR="004B67C6" w:rsidRPr="007941E0" w:rsidRDefault="004B67C6" w:rsidP="00273BA9">
      <w:pPr>
        <w:pStyle w:val="2"/>
        <w:jc w:val="both"/>
        <w:rPr>
          <w:rFonts w:ascii="Times New Roman" w:hAnsi="Times New Roman" w:cs="Times New Roman"/>
          <w:b/>
          <w:color w:val="auto"/>
          <w:sz w:val="28"/>
          <w:szCs w:val="28"/>
          <w:lang w:val="uk-UA"/>
        </w:rPr>
      </w:pPr>
      <w:bookmarkStart w:id="29" w:name="_Toc505977938"/>
      <w:r w:rsidRPr="007941E0">
        <w:rPr>
          <w:rFonts w:ascii="Times New Roman" w:hAnsi="Times New Roman" w:cs="Times New Roman"/>
          <w:b/>
          <w:color w:val="auto"/>
          <w:sz w:val="28"/>
          <w:szCs w:val="28"/>
          <w:lang w:val="uk-UA"/>
        </w:rPr>
        <w:t>Парк-школи</w:t>
      </w:r>
      <w:bookmarkEnd w:id="29"/>
    </w:p>
    <w:p w:rsidR="004B67C6" w:rsidRPr="007941E0" w:rsidRDefault="004B67C6" w:rsidP="00273BA9">
      <w:pPr>
        <w:pStyle w:val="a6"/>
        <w:spacing w:line="360" w:lineRule="auto"/>
        <w:ind w:firstLine="708"/>
        <w:jc w:val="both"/>
        <w:rPr>
          <w:i/>
        </w:rPr>
      </w:pPr>
      <w:r w:rsidRPr="007941E0">
        <w:rPr>
          <w:i/>
        </w:rPr>
        <w:t xml:space="preserve">Школа-парк - це освітня система, протилежна традиційного навчання. </w:t>
      </w:r>
    </w:p>
    <w:p w:rsidR="004B67C6" w:rsidRPr="007941E0" w:rsidRDefault="00FD3853" w:rsidP="00273BA9">
      <w:pPr>
        <w:pStyle w:val="a6"/>
        <w:spacing w:line="360" w:lineRule="auto"/>
        <w:ind w:firstLine="708"/>
        <w:jc w:val="both"/>
      </w:pPr>
      <w:r w:rsidRPr="007941E0">
        <w:t>Школа-парк</w:t>
      </w:r>
      <w:r w:rsidR="004B67C6" w:rsidRPr="007941E0">
        <w:t xml:space="preserve"> або</w:t>
      </w:r>
      <w:r w:rsidRPr="007941E0">
        <w:t xml:space="preserve"> Освітній парк відкритих студій</w:t>
      </w:r>
      <w:r w:rsidR="004B67C6" w:rsidRPr="007941E0">
        <w:t xml:space="preserve"> - сукупність відкритих освітніх просторів (парк-студій), в яких учні різного віку вчаться за власним бажанням і без обмежень за часом. </w:t>
      </w:r>
      <w:r w:rsidR="00AA6952" w:rsidRPr="007941E0">
        <w:t>У цій школі немає дзвінків, загального розкладу і відміток, а вчаться тут і вчитель і учні.</w:t>
      </w:r>
      <w:r w:rsidRPr="007941E0">
        <w:t xml:space="preserve"> </w:t>
      </w:r>
      <w:r w:rsidR="004B67C6" w:rsidRPr="007941E0">
        <w:t>У кожній парк-студії є учні-гості (ті, хто прийшов туди з не визначилися інтересом), учні-клієнти (</w:t>
      </w:r>
      <w:r w:rsidRPr="007941E0">
        <w:t>діти</w:t>
      </w:r>
      <w:r w:rsidR="004B67C6" w:rsidRPr="007941E0">
        <w:t>, яким потрібна допомога вчителя з конкретних питань) і учні-підмайстри - максимально зацікавлені в конкретному предметі діти.</w:t>
      </w:r>
    </w:p>
    <w:p w:rsidR="004B67C6" w:rsidRPr="007941E0" w:rsidRDefault="004B67C6" w:rsidP="00273BA9">
      <w:pPr>
        <w:pStyle w:val="a6"/>
        <w:spacing w:line="360" w:lineRule="auto"/>
        <w:ind w:firstLine="708"/>
        <w:jc w:val="both"/>
      </w:pPr>
      <w:r w:rsidRPr="007941E0">
        <w:t>У розкладі занять дітям пропонуються не уроки, а набір з 4-5 одночасно працюючих (по 6 академічних годин поспіль) парк-студій. Діти мають право прийти в будь-яку студію і залишитися там на будь-який час. Правила обговорюються на загальних зборах, де і дитина, і педагог мають однакові права.</w:t>
      </w:r>
    </w:p>
    <w:p w:rsidR="00AA6952" w:rsidRPr="007941E0" w:rsidRDefault="00AA6952" w:rsidP="00FC4073">
      <w:pPr>
        <w:pStyle w:val="a6"/>
        <w:spacing w:line="360" w:lineRule="auto"/>
      </w:pPr>
    </w:p>
    <w:p w:rsidR="001F464A" w:rsidRPr="007941E0" w:rsidRDefault="001F464A" w:rsidP="00FC4073">
      <w:pPr>
        <w:pStyle w:val="2"/>
        <w:spacing w:line="360" w:lineRule="auto"/>
        <w:rPr>
          <w:rFonts w:ascii="Times New Roman" w:hAnsi="Times New Roman" w:cs="Times New Roman"/>
          <w:b/>
          <w:color w:val="auto"/>
          <w:sz w:val="28"/>
          <w:szCs w:val="28"/>
          <w:lang w:val="uk-UA"/>
        </w:rPr>
      </w:pPr>
      <w:bookmarkStart w:id="30" w:name="_Toc505977939"/>
      <w:r w:rsidRPr="007941E0">
        <w:rPr>
          <w:rFonts w:ascii="Times New Roman" w:hAnsi="Times New Roman" w:cs="Times New Roman"/>
          <w:b/>
          <w:color w:val="auto"/>
          <w:sz w:val="28"/>
          <w:szCs w:val="28"/>
          <w:lang w:val="uk-UA"/>
        </w:rPr>
        <w:lastRenderedPageBreak/>
        <w:t>Синхронне навчання</w:t>
      </w:r>
      <w:bookmarkEnd w:id="30"/>
    </w:p>
    <w:p w:rsidR="001F464A" w:rsidRPr="007941E0" w:rsidRDefault="001F464A" w:rsidP="00273BA9">
      <w:pPr>
        <w:pStyle w:val="a6"/>
        <w:spacing w:line="360" w:lineRule="auto"/>
        <w:ind w:firstLine="708"/>
        <w:jc w:val="both"/>
      </w:pPr>
      <w:r w:rsidRPr="007941E0">
        <w:t>Різновид онлайн-навчання, у якому взаємодія між слухачами та вчителями відбувається в режимі реального часу. Вебінари, спільна робота над документами, відеоконференції — приклади синхронного навчання.</w:t>
      </w:r>
    </w:p>
    <w:p w:rsidR="001F464A" w:rsidRPr="007941E0" w:rsidRDefault="001F464A" w:rsidP="00273BA9">
      <w:pPr>
        <w:pStyle w:val="a6"/>
        <w:spacing w:line="360" w:lineRule="auto"/>
        <w:jc w:val="both"/>
      </w:pPr>
    </w:p>
    <w:p w:rsidR="001F464A" w:rsidRPr="007941E0" w:rsidRDefault="001F464A" w:rsidP="00273BA9">
      <w:pPr>
        <w:pStyle w:val="2"/>
        <w:spacing w:line="360" w:lineRule="auto"/>
        <w:jc w:val="both"/>
        <w:rPr>
          <w:rFonts w:ascii="Times New Roman" w:hAnsi="Times New Roman" w:cs="Times New Roman"/>
          <w:b/>
          <w:color w:val="auto"/>
          <w:sz w:val="28"/>
          <w:szCs w:val="28"/>
          <w:lang w:val="uk-UA"/>
        </w:rPr>
      </w:pPr>
      <w:bookmarkStart w:id="31" w:name="_Toc505977940"/>
      <w:r w:rsidRPr="007941E0">
        <w:rPr>
          <w:rFonts w:ascii="Times New Roman" w:hAnsi="Times New Roman" w:cs="Times New Roman"/>
          <w:b/>
          <w:color w:val="auto"/>
          <w:sz w:val="28"/>
          <w:szCs w:val="28"/>
          <w:lang w:val="uk-UA"/>
        </w:rPr>
        <w:t>Ситуативне (контекстне) пізнання</w:t>
      </w:r>
      <w:bookmarkEnd w:id="31"/>
    </w:p>
    <w:p w:rsidR="001F464A" w:rsidRPr="007941E0" w:rsidRDefault="001F464A" w:rsidP="00273BA9">
      <w:pPr>
        <w:pStyle w:val="a6"/>
        <w:spacing w:line="360" w:lineRule="auto"/>
        <w:ind w:firstLine="708"/>
        <w:jc w:val="both"/>
      </w:pPr>
      <w:r w:rsidRPr="007941E0">
        <w:t>Саме це поняття когнітивної науки лежить в основі когнітивного навчання. Тут пізнання розглядається як процес, який в повній мірі запускається лише в реальному середовищі, в контексті конкретної ситуації або комплексу подій. Іншими словами, контекстне пізнання проводить зв'язок між тим, що ви знаєте, і тим, що ви можете з цим знанням зробити.</w:t>
      </w:r>
    </w:p>
    <w:p w:rsidR="004321AE" w:rsidRPr="007941E0" w:rsidRDefault="004321AE" w:rsidP="00FC4073">
      <w:pPr>
        <w:pStyle w:val="a6"/>
        <w:spacing w:line="360" w:lineRule="auto"/>
        <w:ind w:firstLine="708"/>
        <w:jc w:val="both"/>
      </w:pPr>
    </w:p>
    <w:p w:rsidR="000134FB" w:rsidRPr="007941E0" w:rsidRDefault="000134FB" w:rsidP="00FC4073">
      <w:pPr>
        <w:pStyle w:val="a6"/>
        <w:spacing w:line="360" w:lineRule="auto"/>
        <w:ind w:firstLine="708"/>
        <w:jc w:val="both"/>
      </w:pPr>
    </w:p>
    <w:p w:rsidR="001F464A" w:rsidRPr="007941E0" w:rsidRDefault="001F464A" w:rsidP="00FC4073">
      <w:pPr>
        <w:pStyle w:val="2"/>
        <w:spacing w:line="360" w:lineRule="auto"/>
        <w:rPr>
          <w:rFonts w:ascii="Times New Roman" w:hAnsi="Times New Roman" w:cs="Times New Roman"/>
          <w:b/>
          <w:color w:val="auto"/>
          <w:sz w:val="28"/>
          <w:szCs w:val="28"/>
          <w:lang w:val="uk-UA"/>
        </w:rPr>
      </w:pPr>
      <w:bookmarkStart w:id="32" w:name="_Toc505977941"/>
      <w:r w:rsidRPr="007941E0">
        <w:rPr>
          <w:rFonts w:ascii="Times New Roman" w:hAnsi="Times New Roman" w:cs="Times New Roman"/>
          <w:b/>
          <w:color w:val="auto"/>
          <w:sz w:val="28"/>
          <w:szCs w:val="28"/>
          <w:lang w:val="uk-UA"/>
        </w:rPr>
        <w:t>Таксономія</w:t>
      </w:r>
      <w:bookmarkEnd w:id="32"/>
    </w:p>
    <w:p w:rsidR="001F464A" w:rsidRPr="007941E0" w:rsidRDefault="001F464A" w:rsidP="00FC4073">
      <w:pPr>
        <w:pStyle w:val="a6"/>
        <w:spacing w:line="360" w:lineRule="auto"/>
        <w:ind w:firstLine="708"/>
        <w:jc w:val="both"/>
      </w:pPr>
      <w:r w:rsidRPr="007941E0">
        <w:t>Найвідоміша з класифікацій в освітньому середовищі — таксономія Блума. Взагалі «таксономія» — це таке дерево класифікацій. Таксономія Блума структурувала педагогічні цілі і завдання, розбивши їх на три основні сфери: когнітивну (про знання і мислення), афективну (про почуття та емоції) і психомоторну (про роботу руками і інструментами).</w:t>
      </w:r>
    </w:p>
    <w:p w:rsidR="001F464A" w:rsidRPr="007941E0" w:rsidRDefault="001F464A" w:rsidP="00FC4073">
      <w:pPr>
        <w:pStyle w:val="a6"/>
        <w:spacing w:line="360" w:lineRule="auto"/>
        <w:jc w:val="both"/>
      </w:pPr>
    </w:p>
    <w:p w:rsidR="001A1B99" w:rsidRPr="007941E0" w:rsidRDefault="00C36715" w:rsidP="00FC4073">
      <w:pPr>
        <w:pStyle w:val="2"/>
        <w:spacing w:line="360" w:lineRule="auto"/>
        <w:rPr>
          <w:rFonts w:ascii="Times New Roman" w:hAnsi="Times New Roman" w:cs="Times New Roman"/>
          <w:b/>
          <w:color w:val="auto"/>
          <w:sz w:val="28"/>
          <w:szCs w:val="28"/>
          <w:lang w:val="uk-UA"/>
        </w:rPr>
      </w:pPr>
      <w:r w:rsidRPr="007941E0">
        <w:rPr>
          <w:rFonts w:ascii="Times New Roman" w:hAnsi="Times New Roman" w:cs="Times New Roman"/>
          <w:b/>
          <w:color w:val="auto"/>
          <w:sz w:val="28"/>
          <w:szCs w:val="28"/>
          <w:lang w:val="uk-UA"/>
        </w:rPr>
        <w:t> </w:t>
      </w:r>
      <w:bookmarkStart w:id="33" w:name="_Toc505977942"/>
      <w:r w:rsidRPr="007941E0">
        <w:rPr>
          <w:rFonts w:ascii="Times New Roman" w:hAnsi="Times New Roman" w:cs="Times New Roman"/>
          <w:b/>
          <w:color w:val="auto"/>
          <w:sz w:val="28"/>
          <w:szCs w:val="28"/>
          <w:lang w:val="uk-UA"/>
        </w:rPr>
        <w:t>Case Study</w:t>
      </w:r>
      <w:r w:rsidR="001A1B99" w:rsidRPr="007941E0">
        <w:rPr>
          <w:rFonts w:ascii="Times New Roman" w:hAnsi="Times New Roman" w:cs="Times New Roman"/>
          <w:b/>
          <w:color w:val="auto"/>
          <w:sz w:val="28"/>
          <w:szCs w:val="28"/>
          <w:lang w:val="uk-UA"/>
        </w:rPr>
        <w:t xml:space="preserve"> (Кейс-метод)</w:t>
      </w:r>
      <w:bookmarkEnd w:id="33"/>
    </w:p>
    <w:p w:rsidR="00C36715" w:rsidRPr="007941E0" w:rsidRDefault="00C36715" w:rsidP="00FC4073">
      <w:pPr>
        <w:pStyle w:val="a6"/>
        <w:spacing w:line="360" w:lineRule="auto"/>
        <w:ind w:firstLine="708"/>
        <w:jc w:val="both"/>
      </w:pPr>
      <w:r w:rsidRPr="007941E0">
        <w:t>Кейс-метод є інтерактивним методом навчання, який дає змогу наблизити процес навчання до реальної практичної діяльності. Суть методу полягає у використанні конкретних випадків (ситуацій, історій, тексти яких називаються «кейсом») для спільного аналізу, обговорення або вироблення рішень учнями з певного розділу дисципліни.</w:t>
      </w:r>
    </w:p>
    <w:p w:rsidR="001A1B99" w:rsidRPr="007941E0" w:rsidRDefault="001A1B99" w:rsidP="00FC4073">
      <w:pPr>
        <w:pStyle w:val="a6"/>
        <w:spacing w:line="360" w:lineRule="auto"/>
        <w:ind w:firstLine="708"/>
        <w:jc w:val="both"/>
      </w:pPr>
      <w:r w:rsidRPr="007941E0">
        <w:t xml:space="preserve">Цінність кейс-технології полягає в тому, що вона одночасно відображає не тільки практичну проблему, а й актуалізує певний комплекс знань, який необхідно засвоїти при вирішенні цієї проблеми, а також вдало суміщає </w:t>
      </w:r>
      <w:r w:rsidRPr="007941E0">
        <w:lastRenderedPageBreak/>
        <w:t>навчальну, аналітичну і виховну дія</w:t>
      </w:r>
      <w:r w:rsidR="00F61832" w:rsidRPr="007941E0">
        <w:t>льність, що безумовно є дієвим</w:t>
      </w:r>
      <w:r w:rsidRPr="007941E0">
        <w:t xml:space="preserve"> і ефективним в реалізації сучасних завдань системи освіти</w:t>
      </w:r>
      <w:r w:rsidR="00F61832" w:rsidRPr="007941E0">
        <w:t>.</w:t>
      </w:r>
    </w:p>
    <w:p w:rsidR="00FF06D2" w:rsidRPr="007941E0" w:rsidRDefault="001A1B99" w:rsidP="000134FB">
      <w:pPr>
        <w:pStyle w:val="a6"/>
        <w:spacing w:line="360" w:lineRule="auto"/>
        <w:ind w:firstLine="708"/>
        <w:jc w:val="both"/>
      </w:pPr>
      <w:r w:rsidRPr="007941E0">
        <w:t>З</w:t>
      </w:r>
      <w:r w:rsidR="00FF06D2" w:rsidRPr="007941E0">
        <w:t>астосування</w:t>
      </w:r>
      <w:r w:rsidRPr="007941E0">
        <w:t xml:space="preserve"> </w:t>
      </w:r>
      <w:r w:rsidR="00FF06D2" w:rsidRPr="007941E0">
        <w:t xml:space="preserve"> вчителем кейс-технології з одного боку стимулює індивідуальну активність учнів, формує позитивну мотивацію до навчання, зменшує "пасивних" і невпевнених у собі учнів, забезпечує високу ефективність навчання і розвитку майбутніх фахівців, формує певні особистісні якості і компетенції, а з другого</w:t>
      </w:r>
      <w:r w:rsidR="00F61832" w:rsidRPr="007941E0">
        <w:t xml:space="preserve"> – </w:t>
      </w:r>
      <w:r w:rsidR="00FF06D2" w:rsidRPr="007941E0">
        <w:t>дає можливість самому вчителю: самовдосконалюватись, по-іншому мислити й діяти та оновл</w:t>
      </w:r>
      <w:r w:rsidR="00394368" w:rsidRPr="007941E0">
        <w:t>ювати власний творчий потенціал</w:t>
      </w:r>
      <w:r w:rsidR="00FF06D2" w:rsidRPr="007941E0">
        <w:t>. Таким чином, технологія "кейс" дотримується загальних цілей навчання: засвоєння змісту й відпрацьовування навичок на необхідному рівні, особистісний розвиток учня, розвиток аналітичних навичок і вміння працювати в команді, здатність вислухати й зрозуміти альтернативну точку зору, уміння виробляти узагальнююче рішення з урахуванням альтернатив, планувати свої дії й передбачати їхні наслідки.</w:t>
      </w:r>
    </w:p>
    <w:p w:rsidR="00394368" w:rsidRPr="007941E0" w:rsidRDefault="00394368" w:rsidP="00FC4073">
      <w:pPr>
        <w:pStyle w:val="a6"/>
        <w:spacing w:line="360" w:lineRule="auto"/>
      </w:pPr>
    </w:p>
    <w:p w:rsidR="004321AE" w:rsidRPr="007941E0" w:rsidRDefault="004321AE" w:rsidP="00FC4073">
      <w:pPr>
        <w:pStyle w:val="2"/>
        <w:spacing w:line="360" w:lineRule="auto"/>
        <w:rPr>
          <w:rFonts w:ascii="Times New Roman" w:hAnsi="Times New Roman" w:cs="Times New Roman"/>
          <w:b/>
          <w:color w:val="auto"/>
          <w:sz w:val="28"/>
          <w:szCs w:val="28"/>
          <w:lang w:val="uk-UA"/>
        </w:rPr>
      </w:pPr>
      <w:bookmarkStart w:id="34" w:name="_Toc505977943"/>
      <w:r w:rsidRPr="007941E0">
        <w:rPr>
          <w:rFonts w:ascii="Times New Roman" w:hAnsi="Times New Roman" w:cs="Times New Roman"/>
          <w:b/>
          <w:color w:val="auto"/>
          <w:sz w:val="28"/>
          <w:szCs w:val="28"/>
          <w:lang w:val="uk-UA"/>
        </w:rPr>
        <w:t>Цифрове громадянство</w:t>
      </w:r>
      <w:bookmarkEnd w:id="34"/>
    </w:p>
    <w:p w:rsidR="004321AE" w:rsidRPr="007941E0" w:rsidRDefault="004321AE" w:rsidP="00FC4073">
      <w:pPr>
        <w:pStyle w:val="a6"/>
        <w:spacing w:line="360" w:lineRule="auto"/>
        <w:ind w:firstLine="708"/>
      </w:pPr>
      <w:r w:rsidRPr="007941E0">
        <w:t>Термін красивий, а означає лише можливість брати участь в онлайн-спільноті. Ми всі — громадяни глобальної інтернет-спільноти, яка вже давно перестала бути групою ентузіастів, а перетворилося на повноцінне глобальне суспільство.</w:t>
      </w:r>
    </w:p>
    <w:p w:rsidR="00630006" w:rsidRPr="007941E0" w:rsidRDefault="00630006">
      <w:pPr>
        <w:rPr>
          <w:rFonts w:ascii="Times New Roman" w:eastAsia="Times New Roman" w:hAnsi="Times New Roman" w:cs="Times New Roman"/>
          <w:sz w:val="28"/>
          <w:szCs w:val="28"/>
          <w:lang w:val="uk-UA" w:eastAsia="ru-RU"/>
        </w:rPr>
      </w:pPr>
      <w:r w:rsidRPr="007941E0">
        <w:rPr>
          <w:sz w:val="28"/>
          <w:szCs w:val="28"/>
          <w:lang w:val="uk-UA"/>
        </w:rPr>
        <w:br w:type="page"/>
      </w:r>
    </w:p>
    <w:p w:rsidR="00B06822" w:rsidRPr="007941E0" w:rsidRDefault="00B06822" w:rsidP="00586D81">
      <w:pPr>
        <w:pStyle w:val="2"/>
        <w:spacing w:line="360" w:lineRule="auto"/>
        <w:jc w:val="center"/>
        <w:rPr>
          <w:rFonts w:ascii="Times New Roman" w:hAnsi="Times New Roman" w:cs="Times New Roman"/>
          <w:b/>
          <w:color w:val="auto"/>
          <w:sz w:val="32"/>
          <w:szCs w:val="32"/>
          <w:u w:val="single"/>
          <w:lang w:val="uk-UA"/>
        </w:rPr>
      </w:pPr>
      <w:bookmarkStart w:id="35" w:name="_Toc505977944"/>
      <w:r w:rsidRPr="007941E0">
        <w:rPr>
          <w:rFonts w:ascii="Times New Roman" w:hAnsi="Times New Roman" w:cs="Times New Roman"/>
          <w:b/>
          <w:color w:val="auto"/>
          <w:sz w:val="32"/>
          <w:szCs w:val="32"/>
          <w:u w:val="single"/>
          <w:lang w:val="uk-UA"/>
        </w:rPr>
        <w:lastRenderedPageBreak/>
        <w:t>Мобільні додатки для педагогів</w:t>
      </w:r>
      <w:bookmarkEnd w:id="35"/>
    </w:p>
    <w:p w:rsidR="003F704E" w:rsidRPr="007941E0" w:rsidRDefault="003F704E" w:rsidP="003F704E">
      <w:pPr>
        <w:rPr>
          <w:lang w:val="uk-UA"/>
        </w:rPr>
      </w:pPr>
    </w:p>
    <w:p w:rsidR="00B06822" w:rsidRPr="007941E0" w:rsidRDefault="00B06822" w:rsidP="00FC4073">
      <w:pPr>
        <w:pStyle w:val="a6"/>
        <w:spacing w:line="360" w:lineRule="auto"/>
        <w:ind w:firstLine="708"/>
        <w:jc w:val="both"/>
        <w:rPr>
          <w:shd w:val="clear" w:color="auto" w:fill="FFFFFF"/>
        </w:rPr>
      </w:pPr>
      <w:r w:rsidRPr="007941E0">
        <w:rPr>
          <w:shd w:val="clear" w:color="auto" w:fill="FFFFFF"/>
        </w:rPr>
        <w:t>Добірка найбільш зручних та перспективних безкоштовних мобільних додатків, що допомагають вчителям більш продуктивно використовувати свій час, пропонують педагогам нові можливості і допомагають планувати робочий та особистий час, вести звітність, контролювати успішність учнів, нагадують про важливі зустрічі, наради, батьківські збори та багато іншого. Деякі з них англомовні, проте інтуїтивно зрозумілі.</w:t>
      </w:r>
    </w:p>
    <w:p w:rsidR="00066D17" w:rsidRPr="007941E0" w:rsidRDefault="00066D17" w:rsidP="00FC4073">
      <w:pPr>
        <w:pStyle w:val="a6"/>
        <w:spacing w:line="360" w:lineRule="auto"/>
        <w:ind w:firstLine="708"/>
        <w:jc w:val="both"/>
        <w:rPr>
          <w:shd w:val="clear" w:color="auto" w:fill="FFFFFF"/>
        </w:rPr>
      </w:pPr>
    </w:p>
    <w:p w:rsidR="00B06822" w:rsidRPr="007941E0" w:rsidRDefault="00B06822" w:rsidP="00FC4073">
      <w:pPr>
        <w:pStyle w:val="a6"/>
        <w:spacing w:line="360" w:lineRule="auto"/>
        <w:jc w:val="center"/>
        <w:rPr>
          <w:b/>
          <w:i/>
        </w:rPr>
      </w:pPr>
      <w:r w:rsidRPr="007941E0">
        <w:rPr>
          <w:b/>
          <w:i/>
        </w:rPr>
        <w:t>TimeTable – універсальний електронний записник, який контролюватиме робочий розклад</w:t>
      </w:r>
    </w:p>
    <w:p w:rsidR="00B06822" w:rsidRPr="007941E0" w:rsidRDefault="00B06822" w:rsidP="00FC4073">
      <w:pPr>
        <w:pStyle w:val="a6"/>
        <w:spacing w:line="360" w:lineRule="auto"/>
        <w:ind w:firstLine="708"/>
        <w:jc w:val="both"/>
      </w:pPr>
      <w:r w:rsidRPr="007941E0">
        <w:t xml:space="preserve">Від початку TimeTable створювався у якості помічника для школярів чи студентів, але його можливості значно ширші. Рекомендовано його використовувати для запису розкладу, адже зручно </w:t>
      </w:r>
      <w:r w:rsidR="00B10CC9" w:rsidRPr="007941E0">
        <w:t xml:space="preserve">коли TimeTable </w:t>
      </w:r>
      <w:r w:rsidRPr="007941E0">
        <w:t>безвідмовно нагадувати</w:t>
      </w:r>
      <w:r w:rsidR="00B10CC9" w:rsidRPr="007941E0">
        <w:t>ме</w:t>
      </w:r>
      <w:r w:rsidRPr="007941E0">
        <w:t xml:space="preserve"> про важливі події чи дати, а на час проведення уроку автоматично вимикатиме звук на смартфоні. До його переваг можна віднести зручний і досить простий дизайн. Прописуйте у додатку свій розклад на один чи декілька тижнів – і ви вже точно нічого не забудете.</w:t>
      </w:r>
    </w:p>
    <w:p w:rsidR="00B06822" w:rsidRPr="007941E0" w:rsidRDefault="00B06822" w:rsidP="00FC4073">
      <w:pPr>
        <w:pStyle w:val="a6"/>
        <w:spacing w:line="360" w:lineRule="auto"/>
        <w:jc w:val="both"/>
      </w:pPr>
    </w:p>
    <w:p w:rsidR="00B06822" w:rsidRPr="007941E0" w:rsidRDefault="00B06822" w:rsidP="00FC4073">
      <w:pPr>
        <w:pStyle w:val="a6"/>
        <w:spacing w:line="360" w:lineRule="auto"/>
        <w:jc w:val="center"/>
        <w:rPr>
          <w:b/>
          <w:i/>
        </w:rPr>
      </w:pPr>
      <w:r w:rsidRPr="007941E0">
        <w:rPr>
          <w:b/>
          <w:i/>
        </w:rPr>
        <w:t>Teacher Gradebook – вчительский журнал, який допоможе автоматизувати процес виставляння оцінок</w:t>
      </w:r>
    </w:p>
    <w:p w:rsidR="00B06822" w:rsidRPr="007941E0" w:rsidRDefault="00B06822" w:rsidP="00FC4073">
      <w:pPr>
        <w:pStyle w:val="a6"/>
        <w:spacing w:line="360" w:lineRule="auto"/>
        <w:jc w:val="both"/>
      </w:pPr>
    </w:p>
    <w:p w:rsidR="00B06822" w:rsidRPr="007941E0" w:rsidRDefault="00B06822" w:rsidP="00FC4073">
      <w:pPr>
        <w:pStyle w:val="a6"/>
        <w:spacing w:line="360" w:lineRule="auto"/>
        <w:ind w:firstLine="708"/>
        <w:jc w:val="both"/>
      </w:pPr>
      <w:r w:rsidRPr="007941E0">
        <w:t>Teacher Gradebook – вчительский журнал, створ</w:t>
      </w:r>
      <w:r w:rsidR="000C5ECF" w:rsidRPr="007941E0">
        <w:t>ений вчителем. До речі, додаток</w:t>
      </w:r>
      <w:r w:rsidRPr="007941E0">
        <w:t>– англійською, проте автор завбачливо розмістив відео, де є детальна інструкція по роботі. Для вчителя він цінний таким функціоналом:</w:t>
      </w:r>
    </w:p>
    <w:p w:rsidR="00B06822" w:rsidRPr="007941E0" w:rsidRDefault="00B06822" w:rsidP="00FC4073">
      <w:pPr>
        <w:pStyle w:val="a6"/>
        <w:numPr>
          <w:ilvl w:val="0"/>
          <w:numId w:val="8"/>
        </w:numPr>
        <w:spacing w:line="360" w:lineRule="auto"/>
        <w:jc w:val="both"/>
      </w:pPr>
      <w:r w:rsidRPr="007941E0">
        <w:t>Можливість створити тижневий розклад.</w:t>
      </w:r>
    </w:p>
    <w:p w:rsidR="00B06822" w:rsidRPr="007941E0" w:rsidRDefault="00B06822" w:rsidP="00FC4073">
      <w:pPr>
        <w:pStyle w:val="a6"/>
        <w:numPr>
          <w:ilvl w:val="0"/>
          <w:numId w:val="8"/>
        </w:numPr>
        <w:spacing w:line="360" w:lineRule="auto"/>
        <w:jc w:val="both"/>
      </w:pPr>
      <w:r w:rsidRPr="007941E0">
        <w:t>Експорт створеного розкладу в ПДФ.</w:t>
      </w:r>
    </w:p>
    <w:p w:rsidR="00B06822" w:rsidRPr="007941E0" w:rsidRDefault="00B06822" w:rsidP="00FC4073">
      <w:pPr>
        <w:pStyle w:val="a6"/>
        <w:numPr>
          <w:ilvl w:val="0"/>
          <w:numId w:val="8"/>
        </w:numPr>
        <w:spacing w:line="360" w:lineRule="auto"/>
        <w:jc w:val="both"/>
      </w:pPr>
      <w:r w:rsidRPr="007941E0">
        <w:t>База даних зашифровується, що гарантує безпеку усім внесеним даним.</w:t>
      </w:r>
    </w:p>
    <w:p w:rsidR="00B06822" w:rsidRPr="007941E0" w:rsidRDefault="00B06822" w:rsidP="00FC4073">
      <w:pPr>
        <w:pStyle w:val="a6"/>
        <w:numPr>
          <w:ilvl w:val="0"/>
          <w:numId w:val="8"/>
        </w:numPr>
        <w:spacing w:line="360" w:lineRule="auto"/>
        <w:jc w:val="both"/>
      </w:pPr>
      <w:r w:rsidRPr="007941E0">
        <w:lastRenderedPageBreak/>
        <w:t>Можна внести дані учнів поіменно, заповнюючи їх профіль оцінками, відстежуючи динаміку дитини окремо чи на фоні класу. Учнів можна групувати за будь-яким принципом.</w:t>
      </w:r>
    </w:p>
    <w:p w:rsidR="00B06822" w:rsidRPr="007941E0" w:rsidRDefault="00B06822" w:rsidP="00FC4073">
      <w:pPr>
        <w:pStyle w:val="a6"/>
        <w:numPr>
          <w:ilvl w:val="0"/>
          <w:numId w:val="8"/>
        </w:numPr>
        <w:spacing w:line="360" w:lineRule="auto"/>
        <w:jc w:val="both"/>
      </w:pPr>
      <w:r w:rsidRPr="007941E0">
        <w:t>Різними кольорами можна позначати різні за значенням події.</w:t>
      </w:r>
    </w:p>
    <w:p w:rsidR="00B06822" w:rsidRPr="007941E0" w:rsidRDefault="00B06822" w:rsidP="00FC4073">
      <w:pPr>
        <w:pStyle w:val="a6"/>
        <w:numPr>
          <w:ilvl w:val="0"/>
          <w:numId w:val="8"/>
        </w:numPr>
        <w:spacing w:line="360" w:lineRule="auto"/>
        <w:jc w:val="both"/>
      </w:pPr>
      <w:r w:rsidRPr="007941E0">
        <w:t>Є змога відмічати відсутніх.</w:t>
      </w:r>
    </w:p>
    <w:p w:rsidR="00B06822" w:rsidRPr="007941E0" w:rsidRDefault="00B06822" w:rsidP="00FC4073">
      <w:pPr>
        <w:pStyle w:val="a6"/>
        <w:spacing w:line="360" w:lineRule="auto"/>
        <w:ind w:firstLine="360"/>
        <w:jc w:val="both"/>
      </w:pPr>
      <w:r w:rsidRPr="007941E0">
        <w:t>Загалом це електронна версія звичного для кожного вчителя журналу. Непоганий варіант для класного керівника, оскільки додаток багато процесів виконує автоматично, суттєво полегшуючи робочий процес (наприклад, виводить статистику, середній бал учня чи класу).</w:t>
      </w:r>
    </w:p>
    <w:p w:rsidR="000C5ECF" w:rsidRPr="007941E0" w:rsidRDefault="000C5ECF" w:rsidP="00FC4073">
      <w:pPr>
        <w:pStyle w:val="a6"/>
        <w:spacing w:line="360" w:lineRule="auto"/>
        <w:jc w:val="both"/>
      </w:pPr>
    </w:p>
    <w:p w:rsidR="00B06822" w:rsidRPr="007941E0" w:rsidRDefault="00B06822" w:rsidP="00FC4073">
      <w:pPr>
        <w:pStyle w:val="a6"/>
        <w:spacing w:line="360" w:lineRule="auto"/>
        <w:jc w:val="center"/>
        <w:rPr>
          <w:b/>
          <w:i/>
        </w:rPr>
      </w:pPr>
      <w:r w:rsidRPr="007941E0">
        <w:rPr>
          <w:b/>
          <w:i/>
        </w:rPr>
        <w:t>Teacher Aide – допоможе класному керівникові вести звітність по успішності класу</w:t>
      </w:r>
    </w:p>
    <w:p w:rsidR="00B06822" w:rsidRPr="007941E0" w:rsidRDefault="00B06822" w:rsidP="00FC4073">
      <w:pPr>
        <w:pStyle w:val="a6"/>
        <w:spacing w:line="360" w:lineRule="auto"/>
        <w:ind w:firstLine="708"/>
        <w:jc w:val="both"/>
      </w:pPr>
      <w:r w:rsidRPr="007941E0">
        <w:t>Ще один додаток для відстеження оцінок та відсутності учнів. За традиційною практикою він має безкоштовну версію з обмеженими властивостями та більш повний платний варіант. В останньому випадку можна розміщати дані не про один клас, а про 30, за потреби.</w:t>
      </w:r>
    </w:p>
    <w:p w:rsidR="00B06822" w:rsidRPr="007941E0" w:rsidRDefault="00B06822" w:rsidP="00FC4073">
      <w:pPr>
        <w:pStyle w:val="a6"/>
        <w:spacing w:line="360" w:lineRule="auto"/>
        <w:ind w:firstLine="708"/>
        <w:jc w:val="both"/>
      </w:pPr>
      <w:r w:rsidRPr="007941E0">
        <w:t>Цей мобільний додаток напрочуд актуальний для класних керівників, які збирають статистику, щоб згодом звітувати перед керівництвом чи батьками. Не зайвою є можливість складати власний графік та звіти.</w:t>
      </w:r>
    </w:p>
    <w:p w:rsidR="00B06822" w:rsidRPr="007941E0" w:rsidRDefault="00B06822" w:rsidP="00FC4073">
      <w:pPr>
        <w:pStyle w:val="a6"/>
        <w:spacing w:line="360" w:lineRule="auto"/>
        <w:ind w:firstLine="708"/>
        <w:jc w:val="both"/>
      </w:pPr>
      <w:r w:rsidRPr="007941E0">
        <w:t>Teacher Aide прекрасно синхронізується з деякими іншими додатками, зокрема, Google Classroom, про який мова піде далі. До речі, додаток русифікований, проте у цьому плані не досконалий, а потребує авторського доопрацювання.</w:t>
      </w:r>
    </w:p>
    <w:p w:rsidR="00B06822" w:rsidRPr="007941E0" w:rsidRDefault="00B06822" w:rsidP="00FC4073">
      <w:pPr>
        <w:pStyle w:val="a6"/>
        <w:spacing w:line="360" w:lineRule="auto"/>
        <w:jc w:val="both"/>
      </w:pPr>
      <w:r w:rsidRPr="007941E0">
        <w:t>  </w:t>
      </w:r>
    </w:p>
    <w:p w:rsidR="00B06822" w:rsidRPr="007941E0" w:rsidRDefault="00B06822" w:rsidP="00FC4073">
      <w:pPr>
        <w:pStyle w:val="a6"/>
        <w:spacing w:line="360" w:lineRule="auto"/>
        <w:jc w:val="center"/>
        <w:rPr>
          <w:b/>
          <w:i/>
        </w:rPr>
      </w:pPr>
      <w:r w:rsidRPr="007941E0">
        <w:rPr>
          <w:b/>
          <w:i/>
        </w:rPr>
        <w:t>ClassDojo – креативний інструмент для планування та контролю роботи з окремими учнями, всім класом</w:t>
      </w:r>
    </w:p>
    <w:p w:rsidR="00B06822" w:rsidRPr="007941E0" w:rsidRDefault="00B06822" w:rsidP="00FC4073">
      <w:pPr>
        <w:pStyle w:val="a6"/>
        <w:spacing w:line="360" w:lineRule="auto"/>
        <w:ind w:firstLine="708"/>
        <w:jc w:val="both"/>
      </w:pPr>
      <w:r w:rsidRPr="007941E0">
        <w:t xml:space="preserve">Це додаток, який спершу може ввести в оману, бо ззовні здається, що він підходить виключно для роботи з малечею. Проте це напрочуд ефективний інструмент по роботі зі школярами будь-якого віку. Хай вас не дивують смішні </w:t>
      </w:r>
      <w:r w:rsidRPr="007941E0">
        <w:lastRenderedPageBreak/>
        <w:t>зображення, бо в них закладена можливість створення оригінального електронного щоденника. Ви можете:</w:t>
      </w:r>
    </w:p>
    <w:p w:rsidR="00B06822" w:rsidRPr="007941E0" w:rsidRDefault="00B06822" w:rsidP="00FC4073">
      <w:pPr>
        <w:pStyle w:val="a6"/>
        <w:numPr>
          <w:ilvl w:val="0"/>
          <w:numId w:val="8"/>
        </w:numPr>
        <w:spacing w:line="360" w:lineRule="auto"/>
        <w:jc w:val="both"/>
      </w:pPr>
      <w:r w:rsidRPr="007941E0">
        <w:t>створити план роботи з кожним окремим учнем;</w:t>
      </w:r>
    </w:p>
    <w:p w:rsidR="00B06822" w:rsidRPr="007941E0" w:rsidRDefault="00B06822" w:rsidP="00FC4073">
      <w:pPr>
        <w:pStyle w:val="a6"/>
        <w:numPr>
          <w:ilvl w:val="0"/>
          <w:numId w:val="8"/>
        </w:numPr>
        <w:spacing w:line="360" w:lineRule="auto"/>
        <w:jc w:val="both"/>
      </w:pPr>
      <w:r w:rsidRPr="007941E0">
        <w:t>сформулювати навчальні задачі всьому класу.</w:t>
      </w:r>
    </w:p>
    <w:p w:rsidR="00B06822" w:rsidRPr="007941E0" w:rsidRDefault="00B06822" w:rsidP="00FC4073">
      <w:pPr>
        <w:pStyle w:val="a6"/>
        <w:spacing w:line="360" w:lineRule="auto"/>
        <w:ind w:firstLine="708"/>
        <w:jc w:val="both"/>
      </w:pPr>
      <w:r w:rsidRPr="007941E0">
        <w:t>Використовуйте заплановані повідомлення, щоб інформувати учнів про важливі події, про які ті могли забути, або ж просто нагадувати про виконання домашніх завдань. Більш того, за його допомогою можна спілкуватися і з батьками учнів. Приємний момент – у кого складнощі з англійською, можна обрати більш знайому мову (наприклад, російську).</w:t>
      </w:r>
    </w:p>
    <w:p w:rsidR="00B06822" w:rsidRPr="007941E0" w:rsidRDefault="00B06822" w:rsidP="00FC4073">
      <w:pPr>
        <w:pStyle w:val="a6"/>
        <w:spacing w:line="360" w:lineRule="auto"/>
        <w:ind w:firstLine="708"/>
        <w:jc w:val="both"/>
      </w:pPr>
      <w:r w:rsidRPr="007941E0">
        <w:t>ClassDojo суттєв</w:t>
      </w:r>
      <w:r w:rsidR="00FD5182" w:rsidRPr="007941E0">
        <w:t>о відрізняється від попередніх та</w:t>
      </w:r>
      <w:r w:rsidRPr="007941E0">
        <w:t xml:space="preserve"> стимулюватиме дитину усп</w:t>
      </w:r>
      <w:r w:rsidR="00FD5182" w:rsidRPr="007941E0">
        <w:t>ішно навчатися. Сервіс зрозуміли</w:t>
      </w:r>
      <w:r w:rsidRPr="007941E0">
        <w:t>й, ним можуть користуватися не тільки вчителі, а й батьки та діти, яким пропонуються паролі, після створення відповідного акаунту.</w:t>
      </w:r>
    </w:p>
    <w:p w:rsidR="00B06822" w:rsidRPr="007941E0" w:rsidRDefault="00B06822" w:rsidP="00FC4073">
      <w:pPr>
        <w:pStyle w:val="a6"/>
        <w:spacing w:line="360" w:lineRule="auto"/>
        <w:jc w:val="both"/>
      </w:pPr>
      <w:r w:rsidRPr="007941E0">
        <w:t>   </w:t>
      </w:r>
    </w:p>
    <w:p w:rsidR="00B06822" w:rsidRPr="007941E0" w:rsidRDefault="00B06822" w:rsidP="00FC4073">
      <w:pPr>
        <w:pStyle w:val="a6"/>
        <w:spacing w:line="360" w:lineRule="auto"/>
        <w:jc w:val="center"/>
        <w:rPr>
          <w:b/>
          <w:i/>
        </w:rPr>
      </w:pPr>
      <w:r w:rsidRPr="007941E0">
        <w:rPr>
          <w:b/>
          <w:i/>
        </w:rPr>
        <w:t>Google Classroom підійде усім учителям-предметникам для віртуального контролю виконання завдань</w:t>
      </w:r>
    </w:p>
    <w:p w:rsidR="00B06822" w:rsidRPr="007941E0" w:rsidRDefault="00B06822" w:rsidP="00FC4073">
      <w:pPr>
        <w:pStyle w:val="a6"/>
        <w:spacing w:line="360" w:lineRule="auto"/>
        <w:ind w:firstLine="708"/>
        <w:jc w:val="both"/>
      </w:pPr>
      <w:r w:rsidRPr="007941E0">
        <w:t>Імовірно, краще було б розглянути комплексно весь функціонал сервісів Google, адже в умілих руках він напрочуд корисний, спроможний допомогти зекономити не лише час, а й стоси паперу. Більш того, у нові часи необхідно бути мобільним, а Google Classroom сприяє цьому.</w:t>
      </w:r>
    </w:p>
    <w:p w:rsidR="00B06822" w:rsidRPr="007941E0" w:rsidRDefault="00B06822" w:rsidP="00FC4073">
      <w:pPr>
        <w:pStyle w:val="a6"/>
        <w:spacing w:line="360" w:lineRule="auto"/>
        <w:ind w:firstLine="708"/>
        <w:jc w:val="both"/>
      </w:pPr>
      <w:r w:rsidRPr="007941E0">
        <w:t>По-перше, додаток чудово працює не лише на смартфоні чи планшеті, а й на звичайному комп’ютері. По-друге, дуже цінною є можливість користуватися і Google Диском. Ресурс дає детальну інструкцію, як працювати з додатком, а ми л</w:t>
      </w:r>
      <w:r w:rsidR="00FD5182" w:rsidRPr="007941E0">
        <w:t>иш окреслимо привабливі сторони.</w:t>
      </w:r>
    </w:p>
    <w:p w:rsidR="00B06822" w:rsidRPr="007941E0" w:rsidRDefault="00B06822" w:rsidP="00FC4073">
      <w:pPr>
        <w:pStyle w:val="a6"/>
        <w:spacing w:line="360" w:lineRule="auto"/>
        <w:ind w:firstLine="708"/>
        <w:jc w:val="both"/>
      </w:pPr>
      <w:r w:rsidRPr="007941E0">
        <w:t>Дуже прості налаштування та можливість їх змінювати у будь-який час.</w:t>
      </w:r>
    </w:p>
    <w:p w:rsidR="00B06822" w:rsidRPr="007941E0" w:rsidRDefault="00B06822" w:rsidP="00FC4073">
      <w:pPr>
        <w:pStyle w:val="a6"/>
        <w:spacing w:line="360" w:lineRule="auto"/>
        <w:jc w:val="both"/>
      </w:pPr>
      <w:r w:rsidRPr="007941E0">
        <w:t>Дає можливість більш швидко і коли завгодно не лише створити навчальні матеріали, а й перевірити виконані учнями завдання.</w:t>
      </w:r>
    </w:p>
    <w:p w:rsidR="00B06822" w:rsidRPr="007941E0" w:rsidRDefault="00B06822" w:rsidP="00FC4073">
      <w:pPr>
        <w:pStyle w:val="a6"/>
        <w:spacing w:line="360" w:lineRule="auto"/>
        <w:ind w:firstLine="708"/>
        <w:jc w:val="both"/>
      </w:pPr>
      <w:r w:rsidRPr="007941E0">
        <w:t>Усі матеріали залежно від призначення автоматично розподіляються за теками, створеними раніше.</w:t>
      </w:r>
    </w:p>
    <w:p w:rsidR="00B06822" w:rsidRPr="007941E0" w:rsidRDefault="00B06822" w:rsidP="00FC4073">
      <w:pPr>
        <w:pStyle w:val="a6"/>
        <w:spacing w:line="360" w:lineRule="auto"/>
        <w:ind w:firstLine="708"/>
        <w:jc w:val="both"/>
      </w:pPr>
      <w:r w:rsidRPr="007941E0">
        <w:lastRenderedPageBreak/>
        <w:t>Можливість налагодити ефективний навчальний процес, створюючи оголошення, які можна відразу ж обговорити з учнями.</w:t>
      </w:r>
    </w:p>
    <w:p w:rsidR="00B06822" w:rsidRPr="007941E0" w:rsidRDefault="00B06822" w:rsidP="00FC4073">
      <w:pPr>
        <w:pStyle w:val="a6"/>
        <w:spacing w:line="360" w:lineRule="auto"/>
        <w:ind w:firstLine="708"/>
        <w:jc w:val="both"/>
      </w:pPr>
      <w:r w:rsidRPr="007941E0">
        <w:t>Абсолютна безпека, б</w:t>
      </w:r>
      <w:r w:rsidR="00FD5182" w:rsidRPr="007941E0">
        <w:t>о інструмент не використовує да</w:t>
      </w:r>
      <w:r w:rsidRPr="007941E0">
        <w:t>ні вчителів та учнів, зовсім не містить реклами.</w:t>
      </w:r>
    </w:p>
    <w:p w:rsidR="00B06822" w:rsidRPr="007941E0" w:rsidRDefault="00B06822" w:rsidP="00FC4073">
      <w:pPr>
        <w:pStyle w:val="a6"/>
        <w:spacing w:line="360" w:lineRule="auto"/>
        <w:ind w:firstLine="708"/>
        <w:jc w:val="both"/>
      </w:pPr>
      <w:r w:rsidRPr="007941E0">
        <w:t>Як почати користуватися? Створіть Google-акаунт, вивчіть можливості сервісу та починайте використовувати їх</w:t>
      </w:r>
      <w:r w:rsidR="00FD5182" w:rsidRPr="007941E0">
        <w:t xml:space="preserve"> безкоштовно. Ц</w:t>
      </w:r>
      <w:r w:rsidRPr="007941E0">
        <w:t>е</w:t>
      </w:r>
      <w:r w:rsidR="00FD5182" w:rsidRPr="007941E0">
        <w:t xml:space="preserve"> </w:t>
      </w:r>
      <w:r w:rsidRPr="007941E0">
        <w:t>один з найбільш зручних ресурсів для організації та контролю дистанційного навчання.</w:t>
      </w:r>
    </w:p>
    <w:p w:rsidR="00B06822" w:rsidRPr="007941E0" w:rsidRDefault="00B06822" w:rsidP="00FC4073">
      <w:pPr>
        <w:pStyle w:val="a6"/>
        <w:spacing w:line="360" w:lineRule="auto"/>
        <w:jc w:val="both"/>
      </w:pPr>
    </w:p>
    <w:p w:rsidR="000C5ECF" w:rsidRPr="007941E0" w:rsidRDefault="00B06822" w:rsidP="00FC4073">
      <w:pPr>
        <w:pStyle w:val="a6"/>
        <w:spacing w:line="360" w:lineRule="auto"/>
        <w:jc w:val="center"/>
        <w:rPr>
          <w:b/>
          <w:i/>
        </w:rPr>
      </w:pPr>
      <w:r w:rsidRPr="007941E0">
        <w:rPr>
          <w:b/>
          <w:i/>
        </w:rPr>
        <w:t>Google Scholar – ідеальна система пошуку наукових робіт та публікацій</w:t>
      </w:r>
    </w:p>
    <w:p w:rsidR="00B06822" w:rsidRPr="007941E0" w:rsidRDefault="00B06822" w:rsidP="00FC4073">
      <w:pPr>
        <w:pStyle w:val="a6"/>
        <w:spacing w:line="360" w:lineRule="auto"/>
        <w:ind w:firstLine="708"/>
        <w:jc w:val="both"/>
        <w:rPr>
          <w:b/>
          <w:i/>
        </w:rPr>
      </w:pPr>
      <w:r w:rsidRPr="007941E0">
        <w:t>Інколи виникають труднощі з пошуком інформації в інтернеті, особливо, якщо мова йде про необхідність знайти не мережеву статтю, а наукову роботу чи розробку. Часто такі пошуки спрямовують до досить дивних сайтів, перенасичених рекламою, чи таких, що розповсюджують віруси. У час, коли потрібно уважно слідкувати за кібербезпекою, подібні пошуки можуть вкрай негативно вплинути на комп’ютер, а зрештою і на продуктивність вчителя.</w:t>
      </w:r>
    </w:p>
    <w:p w:rsidR="00B06822" w:rsidRPr="007941E0" w:rsidRDefault="00B06822" w:rsidP="00FC4073">
      <w:pPr>
        <w:pStyle w:val="a6"/>
        <w:spacing w:line="360" w:lineRule="auto"/>
        <w:ind w:firstLine="708"/>
        <w:jc w:val="both"/>
      </w:pPr>
      <w:r w:rsidRPr="007941E0">
        <w:t>Для пошуку наукових робіт рекомендуємо ознайомитись з усіма можливостями системи Google Scholar. Вона індексує повний текст наукових публікацій, що стосуються будь-яких дисциплін. У результатах пошуку видаватимуться цифрові або фізичні копії статей за запитом. Більш того, система запропонує й матеріали, в яких цитується інформація з певних фахових джерел. Ресурс є дуже корисним для підвищення власної кваліфікації, а також у процесі підготовки наукових робіт учнями.</w:t>
      </w:r>
    </w:p>
    <w:p w:rsidR="00B06822" w:rsidRPr="007941E0" w:rsidRDefault="00B06822" w:rsidP="00FC4073">
      <w:pPr>
        <w:pStyle w:val="a6"/>
        <w:spacing w:line="360" w:lineRule="auto"/>
        <w:ind w:firstLine="708"/>
        <w:jc w:val="both"/>
      </w:pPr>
      <w:r w:rsidRPr="007941E0">
        <w:t>Можливості інтернету, мобільних додатків завжди будуть дружніми до тих, хто вміє ними користуватися та цінує наданий функціонал. Інформація у цій статті подається не на правах реклами, а виключно з оцінкою практичної користі для будь-якого вчителя, який прагне більш ефективно використовувати свій час, залучаючи сучасні технології.</w:t>
      </w:r>
    </w:p>
    <w:p w:rsidR="00B06822" w:rsidRPr="007941E0" w:rsidRDefault="00B06822" w:rsidP="00FC4073">
      <w:pPr>
        <w:pStyle w:val="a6"/>
        <w:spacing w:line="360" w:lineRule="auto"/>
        <w:jc w:val="both"/>
        <w:rPr>
          <w:rFonts w:eastAsiaTheme="majorEastAsia"/>
          <w:b/>
        </w:rPr>
      </w:pPr>
    </w:p>
    <w:p w:rsidR="007941E0" w:rsidRDefault="007941E0" w:rsidP="00FC4073">
      <w:pPr>
        <w:pStyle w:val="2"/>
        <w:spacing w:line="360" w:lineRule="auto"/>
        <w:jc w:val="center"/>
        <w:rPr>
          <w:rFonts w:ascii="Times New Roman" w:hAnsi="Times New Roman" w:cs="Times New Roman"/>
          <w:b/>
          <w:color w:val="auto"/>
          <w:sz w:val="32"/>
          <w:szCs w:val="32"/>
          <w:lang w:val="uk-UA"/>
        </w:rPr>
      </w:pPr>
      <w:bookmarkStart w:id="36" w:name="_Toc505977945"/>
    </w:p>
    <w:p w:rsidR="00E07F34" w:rsidRPr="007941E0" w:rsidRDefault="00B06822" w:rsidP="00FC4073">
      <w:pPr>
        <w:pStyle w:val="2"/>
        <w:spacing w:line="360" w:lineRule="auto"/>
        <w:jc w:val="center"/>
        <w:rPr>
          <w:rFonts w:ascii="Times New Roman" w:hAnsi="Times New Roman" w:cs="Times New Roman"/>
          <w:b/>
          <w:color w:val="auto"/>
          <w:sz w:val="32"/>
          <w:szCs w:val="32"/>
          <w:lang w:val="uk-UA"/>
        </w:rPr>
      </w:pPr>
      <w:r w:rsidRPr="007941E0">
        <w:rPr>
          <w:rFonts w:ascii="Times New Roman" w:hAnsi="Times New Roman" w:cs="Times New Roman"/>
          <w:b/>
          <w:color w:val="auto"/>
          <w:sz w:val="32"/>
          <w:szCs w:val="32"/>
          <w:lang w:val="uk-UA"/>
        </w:rPr>
        <w:t>О</w:t>
      </w:r>
      <w:r w:rsidR="00E07F34" w:rsidRPr="007941E0">
        <w:rPr>
          <w:rFonts w:ascii="Times New Roman" w:hAnsi="Times New Roman" w:cs="Times New Roman"/>
          <w:b/>
          <w:color w:val="auto"/>
          <w:sz w:val="32"/>
          <w:szCs w:val="32"/>
          <w:lang w:val="uk-UA"/>
        </w:rPr>
        <w:t>нлайн-сервіс</w:t>
      </w:r>
      <w:r w:rsidR="00014021" w:rsidRPr="007941E0">
        <w:rPr>
          <w:rFonts w:ascii="Times New Roman" w:hAnsi="Times New Roman" w:cs="Times New Roman"/>
          <w:b/>
          <w:color w:val="auto"/>
          <w:sz w:val="32"/>
          <w:szCs w:val="32"/>
          <w:lang w:val="uk-UA"/>
        </w:rPr>
        <w:t>и</w:t>
      </w:r>
      <w:r w:rsidR="00E07F34" w:rsidRPr="007941E0">
        <w:rPr>
          <w:rFonts w:ascii="Times New Roman" w:hAnsi="Times New Roman" w:cs="Times New Roman"/>
          <w:b/>
          <w:color w:val="auto"/>
          <w:sz w:val="32"/>
          <w:szCs w:val="32"/>
          <w:lang w:val="uk-UA"/>
        </w:rPr>
        <w:t xml:space="preserve"> для опитування учнів</w:t>
      </w:r>
      <w:bookmarkEnd w:id="36"/>
    </w:p>
    <w:p w:rsidR="003F704E" w:rsidRPr="007941E0" w:rsidRDefault="003F704E" w:rsidP="003F704E">
      <w:pPr>
        <w:rPr>
          <w:lang w:val="uk-UA"/>
        </w:rPr>
      </w:pPr>
    </w:p>
    <w:p w:rsidR="00014021" w:rsidRPr="007941E0" w:rsidRDefault="00014021" w:rsidP="00814A3D">
      <w:pPr>
        <w:pStyle w:val="a6"/>
        <w:spacing w:line="360" w:lineRule="auto"/>
        <w:ind w:firstLine="708"/>
        <w:jc w:val="both"/>
        <w:rPr>
          <w:lang w:eastAsia="ru-RU"/>
        </w:rPr>
      </w:pPr>
      <w:r w:rsidRPr="007941E0">
        <w:rPr>
          <w:lang w:eastAsia="ru-RU"/>
        </w:rPr>
        <w:t>Під час впровадження змішаного навчання часто виникає потреба у проведенні тестування. Тести та опитування в достатній кількості представлені в навчальних посібниках, але що робити, якщо хочеться скласти тест самому, зі своїми завданнями? У цьому випадку на допомогу вчителю приходять онлайн-сервіси для проведення тестувань. Один з найпростіших і зручних сервісів – Google Forms.</w:t>
      </w:r>
    </w:p>
    <w:p w:rsidR="000C5ECF" w:rsidRPr="007941E0" w:rsidRDefault="000C5ECF" w:rsidP="00FC4073">
      <w:pPr>
        <w:pStyle w:val="a6"/>
        <w:spacing w:line="360" w:lineRule="auto"/>
        <w:ind w:left="1440"/>
        <w:rPr>
          <w:rStyle w:val="20"/>
          <w:rFonts w:ascii="Times New Roman" w:eastAsiaTheme="minorHAnsi" w:hAnsi="Times New Roman" w:cs="Times New Roman"/>
          <w:color w:val="auto"/>
          <w:sz w:val="28"/>
          <w:szCs w:val="28"/>
        </w:rPr>
      </w:pPr>
    </w:p>
    <w:p w:rsidR="00014021" w:rsidRPr="007941E0" w:rsidRDefault="000C5ECF" w:rsidP="00FC4073">
      <w:pPr>
        <w:pStyle w:val="a6"/>
        <w:numPr>
          <w:ilvl w:val="0"/>
          <w:numId w:val="7"/>
        </w:numPr>
        <w:spacing w:line="360" w:lineRule="auto"/>
        <w:ind w:left="0" w:firstLine="0"/>
        <w:jc w:val="both"/>
      </w:pPr>
      <w:bookmarkStart w:id="37" w:name="_Toc505977946"/>
      <w:r w:rsidRPr="007941E0">
        <w:rPr>
          <w:rStyle w:val="30"/>
          <w:rFonts w:ascii="Times New Roman" w:hAnsi="Times New Roman" w:cs="Times New Roman"/>
          <w:color w:val="auto"/>
          <w:sz w:val="32"/>
          <w:szCs w:val="32"/>
          <w:u w:val="single"/>
        </w:rPr>
        <w:t>GOOGLE-</w:t>
      </w:r>
      <w:r w:rsidR="00014021" w:rsidRPr="007941E0">
        <w:rPr>
          <w:rStyle w:val="30"/>
          <w:rFonts w:ascii="Times New Roman" w:hAnsi="Times New Roman" w:cs="Times New Roman"/>
          <w:color w:val="auto"/>
          <w:sz w:val="32"/>
          <w:szCs w:val="32"/>
          <w:u w:val="single"/>
        </w:rPr>
        <w:t>ФОРМИ</w:t>
      </w:r>
      <w:bookmarkEnd w:id="37"/>
      <w:r w:rsidR="00014021" w:rsidRPr="007941E0">
        <w:br/>
      </w:r>
      <w:r w:rsidRPr="007941E0">
        <w:t xml:space="preserve"> </w:t>
      </w:r>
      <w:r w:rsidRPr="007941E0">
        <w:tab/>
      </w:r>
      <w:hyperlink r:id="rId16" w:tgtFrame="_blank" w:history="1">
        <w:r w:rsidR="00014021" w:rsidRPr="007941E0">
          <w:rPr>
            <w:rStyle w:val="a8"/>
            <w:color w:val="auto"/>
            <w:u w:val="none"/>
          </w:rPr>
          <w:t>Google Форми</w:t>
        </w:r>
      </w:hyperlink>
      <w:r w:rsidR="00014021" w:rsidRPr="007941E0">
        <w:t> - частина офісного інструментарію Google Drive. Мабуть, це один з найшвидших і простих способів створити своє опитування або тест: пишемо завдання, вибираємо тип відповіді (вибір з кількох варіантів, написання власного) - готово! Для</w:t>
      </w:r>
      <w:r w:rsidR="00995D82" w:rsidRPr="007941E0">
        <w:t xml:space="preserve"> прискорення роботи рекомендується</w:t>
      </w:r>
      <w:r w:rsidR="00014021" w:rsidRPr="007941E0">
        <w:t xml:space="preserve"> додати плагін </w:t>
      </w:r>
      <w:hyperlink r:id="rId17" w:tgtFrame="_blank" w:history="1">
        <w:r w:rsidR="00014021" w:rsidRPr="007941E0">
          <w:rPr>
            <w:rStyle w:val="a8"/>
            <w:color w:val="auto"/>
            <w:u w:val="none"/>
          </w:rPr>
          <w:t>Flubaroo</w:t>
        </w:r>
      </w:hyperlink>
      <w:r w:rsidR="00014021" w:rsidRPr="007941E0">
        <w:t> - він автоматично перевіряє відповіді учнів і ставить оцінки відповідно до заданих критеріїв. Форми абсолютно безкоштовні - для використання ресурсу потрібно лише мати акаунт Google.</w:t>
      </w:r>
    </w:p>
    <w:p w:rsidR="00814A3D" w:rsidRPr="007941E0" w:rsidRDefault="00814A3D" w:rsidP="00814A3D">
      <w:pPr>
        <w:pStyle w:val="a6"/>
        <w:spacing w:line="360" w:lineRule="auto"/>
        <w:jc w:val="both"/>
      </w:pPr>
    </w:p>
    <w:p w:rsidR="00E07F34" w:rsidRPr="007941E0" w:rsidRDefault="002B6CBE" w:rsidP="00DF5C86">
      <w:pPr>
        <w:pStyle w:val="3"/>
        <w:numPr>
          <w:ilvl w:val="0"/>
          <w:numId w:val="7"/>
        </w:numPr>
        <w:ind w:left="426"/>
        <w:rPr>
          <w:rFonts w:ascii="Times New Roman" w:hAnsi="Times New Roman" w:cs="Times New Roman"/>
          <w:color w:val="auto"/>
          <w:sz w:val="32"/>
          <w:szCs w:val="32"/>
          <w:u w:val="single"/>
          <w:lang w:val="uk-UA"/>
        </w:rPr>
      </w:pPr>
      <w:hyperlink r:id="rId18" w:history="1">
        <w:bookmarkStart w:id="38" w:name="_Toc505977947"/>
        <w:r w:rsidR="00F613D8" w:rsidRPr="007941E0">
          <w:rPr>
            <w:rStyle w:val="a8"/>
            <w:rFonts w:ascii="Times New Roman" w:hAnsi="Times New Roman" w:cs="Times New Roman"/>
            <w:color w:val="auto"/>
            <w:sz w:val="32"/>
            <w:szCs w:val="32"/>
            <w:lang w:val="uk-UA"/>
          </w:rPr>
          <w:t>KAHOOT!</w:t>
        </w:r>
        <w:bookmarkEnd w:id="38"/>
      </w:hyperlink>
    </w:p>
    <w:p w:rsidR="00E07F34" w:rsidRPr="007941E0" w:rsidRDefault="00E07F34" w:rsidP="00FC4073">
      <w:pPr>
        <w:pStyle w:val="a6"/>
        <w:spacing w:line="360" w:lineRule="auto"/>
        <w:ind w:firstLine="360"/>
        <w:jc w:val="both"/>
      </w:pPr>
      <w:r w:rsidRPr="007941E0">
        <w:t>Цей сайт допоможе провести контрольні роботи, зрізи знань, тести й оцінювання в ігровій формі. На Kahoot! вчитель може створити опитування з будь-якої теми, однак попередньо йому потрібно зареєструватися.</w:t>
      </w:r>
    </w:p>
    <w:p w:rsidR="00E07F34" w:rsidRPr="007941E0" w:rsidRDefault="00E07F34" w:rsidP="00FC4073">
      <w:pPr>
        <w:pStyle w:val="a6"/>
        <w:spacing w:line="360" w:lineRule="auto"/>
        <w:ind w:firstLine="360"/>
        <w:jc w:val="both"/>
      </w:pPr>
      <w:r w:rsidRPr="007941E0">
        <w:t>Запитання тестів відображатимуться лише на вчительському екрані — ноутбуці чи проекторі. А на гаджетах дітей будуть тільки чотири варіанти відповіді, з яких треба обрати правильний.</w:t>
      </w:r>
    </w:p>
    <w:p w:rsidR="00E07F34" w:rsidRPr="007941E0" w:rsidRDefault="00E07F34" w:rsidP="00FC4073">
      <w:pPr>
        <w:pStyle w:val="a6"/>
        <w:spacing w:line="360" w:lineRule="auto"/>
        <w:ind w:firstLine="360"/>
        <w:jc w:val="both"/>
      </w:pPr>
      <w:r w:rsidRPr="007941E0">
        <w:t xml:space="preserve">Вчитель може робити опитування яскравими, що подобається дітям: додавати фото, малюнки, відео чи графіку. Також є можливість увімкнути на </w:t>
      </w:r>
      <w:r w:rsidRPr="007941E0">
        <w:lastRenderedPageBreak/>
        <w:t>сайті режим усіляких бонусів, наприклад — додаткові бали за швидкі відповіді. Це перетворить навіть складний іспит на цікаве змагання.</w:t>
      </w:r>
    </w:p>
    <w:p w:rsidR="00E07F34" w:rsidRPr="007941E0" w:rsidRDefault="00E07F34" w:rsidP="00FC4073">
      <w:pPr>
        <w:pStyle w:val="a6"/>
        <w:spacing w:line="360" w:lineRule="auto"/>
        <w:jc w:val="both"/>
      </w:pPr>
      <w:r w:rsidRPr="007941E0">
        <w:t>На  сайті вже є багато готових тестів, якими можна скористатися. Вони — англійською мовою.</w:t>
      </w:r>
    </w:p>
    <w:p w:rsidR="00E07F34" w:rsidRPr="007941E0" w:rsidRDefault="00E07F34" w:rsidP="00FC4073">
      <w:pPr>
        <w:pStyle w:val="a6"/>
        <w:spacing w:line="360" w:lineRule="auto"/>
        <w:jc w:val="both"/>
      </w:pPr>
    </w:p>
    <w:p w:rsidR="00E07F34" w:rsidRPr="007941E0" w:rsidRDefault="002B6CBE" w:rsidP="00DF5C86">
      <w:pPr>
        <w:pStyle w:val="3"/>
        <w:numPr>
          <w:ilvl w:val="0"/>
          <w:numId w:val="7"/>
        </w:numPr>
        <w:ind w:left="567"/>
        <w:rPr>
          <w:rFonts w:ascii="Times New Roman" w:hAnsi="Times New Roman" w:cs="Times New Roman"/>
          <w:b/>
          <w:color w:val="auto"/>
          <w:sz w:val="32"/>
          <w:szCs w:val="32"/>
          <w:lang w:val="uk-UA"/>
        </w:rPr>
      </w:pPr>
      <w:hyperlink r:id="rId19" w:history="1">
        <w:bookmarkStart w:id="39" w:name="_Toc505977948"/>
        <w:r w:rsidR="00F613D8" w:rsidRPr="007941E0">
          <w:rPr>
            <w:rStyle w:val="a8"/>
            <w:rFonts w:ascii="Times New Roman" w:hAnsi="Times New Roman" w:cs="Times New Roman"/>
            <w:color w:val="auto"/>
            <w:sz w:val="32"/>
            <w:szCs w:val="32"/>
            <w:lang w:val="uk-UA"/>
          </w:rPr>
          <w:t>PLICKERS</w:t>
        </w:r>
        <w:bookmarkEnd w:id="39"/>
      </w:hyperlink>
    </w:p>
    <w:p w:rsidR="00E07F34" w:rsidRPr="007941E0" w:rsidRDefault="00E07F34" w:rsidP="00FC4073">
      <w:pPr>
        <w:pStyle w:val="a6"/>
        <w:spacing w:line="360" w:lineRule="auto"/>
        <w:ind w:firstLine="360"/>
        <w:jc w:val="both"/>
      </w:pPr>
      <w:r w:rsidRPr="007941E0">
        <w:t>Ця програма зручна тим, що для її використання не потрібно, щоб гаджети були в усього класу. Достатньо, щоб смартфон чи планшет мав вчитель.</w:t>
      </w:r>
    </w:p>
    <w:p w:rsidR="00E07F34" w:rsidRPr="007941E0" w:rsidRDefault="00E07F34" w:rsidP="00FC4073">
      <w:pPr>
        <w:pStyle w:val="a6"/>
        <w:spacing w:line="360" w:lineRule="auto"/>
        <w:ind w:firstLine="360"/>
        <w:jc w:val="both"/>
      </w:pPr>
      <w:r w:rsidRPr="007941E0">
        <w:t>Схема створення опитування проста: вчителю потрібно завантажити в мобільний додаток запитання з варіантами відповідей і роздрукувати для учнів картки з QR-кодами. Вони вже готові для </w:t>
      </w:r>
      <w:hyperlink r:id="rId20" w:history="1">
        <w:r w:rsidRPr="007941E0">
          <w:rPr>
            <w:rStyle w:val="a8"/>
            <w:color w:val="auto"/>
            <w:u w:val="none"/>
          </w:rPr>
          <w:t>скачування</w:t>
        </w:r>
      </w:hyperlink>
      <w:r w:rsidRPr="007941E0">
        <w:t> на сайті.</w:t>
      </w:r>
    </w:p>
    <w:p w:rsidR="00E07F34" w:rsidRPr="007941E0" w:rsidRDefault="00E07F34" w:rsidP="00FC4073">
      <w:pPr>
        <w:pStyle w:val="a6"/>
        <w:spacing w:line="360" w:lineRule="auto"/>
        <w:jc w:val="both"/>
      </w:pPr>
      <w:r w:rsidRPr="007941E0">
        <w:t>Кожна картка має персональний номер, тому її легко закріпити за окремою дитиною. Це чотирикутне зображення, де з кожного боку стоїть літера a, b, c чи d. Літери відповідають варіанту відповіді з тесту.</w:t>
      </w:r>
    </w:p>
    <w:p w:rsidR="00E07F34" w:rsidRPr="007941E0" w:rsidRDefault="00E07F34" w:rsidP="00FC4073">
      <w:pPr>
        <w:pStyle w:val="a6"/>
        <w:spacing w:line="360" w:lineRule="auto"/>
        <w:ind w:firstLine="708"/>
        <w:jc w:val="both"/>
      </w:pPr>
      <w:r w:rsidRPr="007941E0">
        <w:t>Під час уроку викладач ставить запитання, а діти піднімають вверх свої картки. Треба пояснити учням, що під час опитування слід підняти картку так, щоб правильна, на їх думку, літера була зверху.</w:t>
      </w:r>
    </w:p>
    <w:p w:rsidR="00E07F34" w:rsidRPr="007941E0" w:rsidRDefault="00E07F34" w:rsidP="00FC4073">
      <w:pPr>
        <w:pStyle w:val="a6"/>
        <w:spacing w:line="360" w:lineRule="auto"/>
        <w:ind w:firstLine="708"/>
        <w:jc w:val="both"/>
      </w:pPr>
      <w:r w:rsidRPr="007941E0">
        <w:t>Щоб перевірити результати, вчителю достатньо навести свій смартфон на клас — програма відсканує всі результати відразу. Вчитель може не розголошувати, хто відстав у тесті, та не ставити оцінок, однак сам матиме повний аналіз того, як клас засвоїв тему.</w:t>
      </w:r>
    </w:p>
    <w:p w:rsidR="00DF5C86" w:rsidRPr="007941E0" w:rsidRDefault="00DF5C86" w:rsidP="00FC4073">
      <w:pPr>
        <w:pStyle w:val="a6"/>
        <w:spacing w:line="360" w:lineRule="auto"/>
        <w:ind w:firstLine="708"/>
        <w:jc w:val="both"/>
      </w:pPr>
    </w:p>
    <w:p w:rsidR="00E07F34" w:rsidRPr="007941E0" w:rsidRDefault="002B6CBE" w:rsidP="00DF5C86">
      <w:pPr>
        <w:pStyle w:val="3"/>
        <w:numPr>
          <w:ilvl w:val="0"/>
          <w:numId w:val="7"/>
        </w:numPr>
        <w:ind w:left="567"/>
        <w:rPr>
          <w:rFonts w:ascii="Times New Roman" w:hAnsi="Times New Roman" w:cs="Times New Roman"/>
          <w:color w:val="auto"/>
          <w:sz w:val="28"/>
          <w:szCs w:val="28"/>
          <w:lang w:val="uk-UA"/>
        </w:rPr>
      </w:pPr>
      <w:hyperlink r:id="rId21" w:history="1">
        <w:bookmarkStart w:id="40" w:name="_Toc505977949"/>
        <w:r w:rsidR="00F613D8" w:rsidRPr="007941E0">
          <w:rPr>
            <w:rStyle w:val="a8"/>
            <w:rFonts w:ascii="Times New Roman" w:hAnsi="Times New Roman" w:cs="Times New Roman"/>
            <w:color w:val="auto"/>
            <w:sz w:val="28"/>
            <w:szCs w:val="28"/>
            <w:lang w:val="uk-UA"/>
          </w:rPr>
          <w:t>QUIZALIZE​</w:t>
        </w:r>
        <w:bookmarkEnd w:id="40"/>
      </w:hyperlink>
    </w:p>
    <w:p w:rsidR="00E07F34" w:rsidRPr="007941E0" w:rsidRDefault="00E07F34" w:rsidP="00FC4073">
      <w:pPr>
        <w:pStyle w:val="a6"/>
        <w:spacing w:line="360" w:lineRule="auto"/>
        <w:ind w:firstLine="360"/>
        <w:jc w:val="both"/>
      </w:pPr>
      <w:r w:rsidRPr="007941E0">
        <w:t>Це онлайн-конструктор різноманітних навчальних вікторин, тестів та ігор. Його особливість у тому, що на запитання, які завантажив вчитель, учні можуть відповідати як у класі, так і вдома. Тобто немає необхідності, щоб усі діти проходили опитування одночасно. Отож Quizalize можна використовувати і для контрольних робіт, і для домашніх завдань.</w:t>
      </w:r>
    </w:p>
    <w:p w:rsidR="00E07F34" w:rsidRPr="007941E0" w:rsidRDefault="00E07F34" w:rsidP="00FC4073">
      <w:pPr>
        <w:pStyle w:val="a6"/>
        <w:spacing w:line="360" w:lineRule="auto"/>
        <w:ind w:firstLine="360"/>
        <w:jc w:val="both"/>
      </w:pPr>
      <w:r w:rsidRPr="007941E0">
        <w:t>Вчитель може зайти в тест зі свого комп’ютера в будь-який момент і подивитися на прогрес усього класу чи окремих учнів.</w:t>
      </w:r>
    </w:p>
    <w:p w:rsidR="00E07F34" w:rsidRPr="007941E0" w:rsidRDefault="00E07F34" w:rsidP="00FC4073">
      <w:pPr>
        <w:pStyle w:val="a6"/>
        <w:spacing w:line="360" w:lineRule="auto"/>
        <w:ind w:firstLine="360"/>
        <w:jc w:val="both"/>
      </w:pPr>
      <w:r w:rsidRPr="007941E0">
        <w:lastRenderedPageBreak/>
        <w:t>Учень після кожного запитання і сам бачить, чи правильно відповів та скільки балів отримав за відповідь. При цьому програма враховує швидкість, з якою зреагувала дитина.</w:t>
      </w:r>
    </w:p>
    <w:p w:rsidR="00E07F34" w:rsidRPr="007941E0" w:rsidRDefault="00E07F34" w:rsidP="00FC4073">
      <w:pPr>
        <w:pStyle w:val="a6"/>
        <w:spacing w:line="360" w:lineRule="auto"/>
        <w:ind w:firstLine="360"/>
        <w:jc w:val="both"/>
      </w:pPr>
      <w:r w:rsidRPr="007941E0">
        <w:t>Щоб школярі не боялися помилок чи реакції однокласників, кожному учаснику опитування можна дати нікнейм чи умовний номер. Хто є хто — знатиме лише вчитель.</w:t>
      </w:r>
    </w:p>
    <w:p w:rsidR="00F90100" w:rsidRPr="007941E0" w:rsidRDefault="00F90100" w:rsidP="00FC4073">
      <w:pPr>
        <w:pStyle w:val="a6"/>
        <w:spacing w:line="360" w:lineRule="auto"/>
        <w:ind w:firstLine="360"/>
        <w:jc w:val="both"/>
      </w:pPr>
    </w:p>
    <w:p w:rsidR="00E07F34" w:rsidRPr="007941E0" w:rsidRDefault="002B6CBE" w:rsidP="00DF5C86">
      <w:pPr>
        <w:pStyle w:val="3"/>
        <w:numPr>
          <w:ilvl w:val="0"/>
          <w:numId w:val="7"/>
        </w:numPr>
        <w:ind w:left="709"/>
        <w:rPr>
          <w:rFonts w:ascii="Times New Roman" w:hAnsi="Times New Roman" w:cs="Times New Roman"/>
          <w:color w:val="auto"/>
          <w:sz w:val="32"/>
          <w:szCs w:val="32"/>
          <w:lang w:val="uk-UA"/>
        </w:rPr>
      </w:pPr>
      <w:hyperlink r:id="rId22" w:history="1">
        <w:bookmarkStart w:id="41" w:name="_Toc505977950"/>
        <w:r w:rsidR="00F613D8" w:rsidRPr="007941E0">
          <w:rPr>
            <w:rStyle w:val="a8"/>
            <w:rFonts w:ascii="Times New Roman" w:hAnsi="Times New Roman" w:cs="Times New Roman"/>
            <w:color w:val="auto"/>
            <w:sz w:val="32"/>
            <w:szCs w:val="32"/>
            <w:lang w:val="uk-UA"/>
          </w:rPr>
          <w:t>MENTIMETER</w:t>
        </w:r>
        <w:bookmarkEnd w:id="41"/>
      </w:hyperlink>
    </w:p>
    <w:p w:rsidR="00E07F34" w:rsidRPr="007941E0" w:rsidRDefault="00E07F34" w:rsidP="00814A3D">
      <w:pPr>
        <w:pStyle w:val="a6"/>
        <w:spacing w:line="360" w:lineRule="auto"/>
        <w:ind w:firstLine="708"/>
        <w:jc w:val="both"/>
      </w:pPr>
      <w:r w:rsidRPr="007941E0">
        <w:t>Cервіс для створення та проведення опитувань. Вчитель у кілька кліків може завантажити на сайт одне чи декілька запитань. А потім дає учням посилання з кодом доступу чи можливість сканувати QR-код.</w:t>
      </w:r>
    </w:p>
    <w:p w:rsidR="00E07F34" w:rsidRPr="007941E0" w:rsidRDefault="00E07F34" w:rsidP="00FC4073">
      <w:pPr>
        <w:pStyle w:val="a6"/>
        <w:spacing w:line="360" w:lineRule="auto"/>
        <w:ind w:firstLine="360"/>
        <w:jc w:val="both"/>
      </w:pPr>
      <w:r w:rsidRPr="007941E0">
        <w:t xml:space="preserve">Це може бути, наприклад, тест з </w:t>
      </w:r>
      <w:r w:rsidR="00EA35E9" w:rsidRPr="007941E0">
        <w:t>кількома варіантами відповідей. М</w:t>
      </w:r>
      <w:r w:rsidRPr="007941E0">
        <w:t>оже</w:t>
      </w:r>
      <w:r w:rsidR="00EA35E9" w:rsidRPr="007941E0">
        <w:t xml:space="preserve"> </w:t>
      </w:r>
      <w:r w:rsidRPr="007941E0">
        <w:t>бути просте опитування, що дає змогу проаналізувати настрій аудиторії. Наприклад: «Чи зрозуміли ви нову тему?»</w:t>
      </w:r>
    </w:p>
    <w:p w:rsidR="00EA35E9" w:rsidRPr="007941E0" w:rsidRDefault="00E07F34" w:rsidP="00FC4073">
      <w:pPr>
        <w:pStyle w:val="a6"/>
        <w:spacing w:line="360" w:lineRule="auto"/>
        <w:ind w:firstLine="360"/>
        <w:jc w:val="both"/>
      </w:pPr>
      <w:r w:rsidRPr="007941E0">
        <w:t xml:space="preserve">Вчитель визначає, скільки часу клас має на те, щоб відповісти. А також обирає, у якому вигляді хоче отримати відповіді від аудиторії: просто кількість голосів, процентне співвідношення, діаграма, «хмара слів», графік. </w:t>
      </w:r>
      <w:r w:rsidR="00EA35E9" w:rsidRPr="007941E0">
        <w:t xml:space="preserve">     </w:t>
      </w:r>
    </w:p>
    <w:p w:rsidR="00E07F34" w:rsidRPr="007941E0" w:rsidRDefault="00E07F34" w:rsidP="00FC4073">
      <w:pPr>
        <w:pStyle w:val="a6"/>
        <w:spacing w:line="360" w:lineRule="auto"/>
        <w:jc w:val="both"/>
      </w:pPr>
      <w:r w:rsidRPr="007941E0">
        <w:t>Далі учні відповідають зі своїх смартфонів та планшетів.</w:t>
      </w:r>
    </w:p>
    <w:p w:rsidR="00E07F34" w:rsidRPr="007941E0" w:rsidRDefault="00E07F34" w:rsidP="00FC4073">
      <w:pPr>
        <w:pStyle w:val="a6"/>
        <w:spacing w:line="360" w:lineRule="auto"/>
        <w:ind w:firstLine="284"/>
        <w:jc w:val="both"/>
      </w:pPr>
      <w:r w:rsidRPr="007941E0">
        <w:t>Важливе уточнення — сервіс не персоніфікований (вчитель не бачить, хто з учнів як відповів). Тому для оцінювання успішності не підійде. Однак може допомогти відслідкувати динаміку засвоєння матеріалу, оскільки результати кожного опитування зберігаються. А учні відповідають більш розкуто, коли знають, що за неправильну відповідь ніхто не дорікатиме.</w:t>
      </w:r>
    </w:p>
    <w:p w:rsidR="00F90100" w:rsidRPr="007941E0" w:rsidRDefault="00F90100" w:rsidP="00FC4073">
      <w:pPr>
        <w:pStyle w:val="a6"/>
        <w:spacing w:line="360" w:lineRule="auto"/>
        <w:ind w:firstLine="284"/>
        <w:jc w:val="both"/>
      </w:pPr>
    </w:p>
    <w:p w:rsidR="00E07F34" w:rsidRPr="007941E0" w:rsidRDefault="002B6CBE" w:rsidP="00781F8E">
      <w:pPr>
        <w:pStyle w:val="3"/>
        <w:numPr>
          <w:ilvl w:val="0"/>
          <w:numId w:val="7"/>
        </w:numPr>
        <w:ind w:left="709"/>
        <w:rPr>
          <w:rFonts w:ascii="Times New Roman" w:hAnsi="Times New Roman" w:cs="Times New Roman"/>
          <w:color w:val="auto"/>
          <w:sz w:val="32"/>
          <w:szCs w:val="32"/>
          <w:u w:val="single"/>
          <w:lang w:val="uk-UA"/>
        </w:rPr>
      </w:pPr>
      <w:hyperlink r:id="rId23" w:history="1">
        <w:bookmarkStart w:id="42" w:name="_Toc505977951"/>
        <w:r w:rsidR="00F613D8" w:rsidRPr="007941E0">
          <w:rPr>
            <w:rStyle w:val="a8"/>
            <w:rFonts w:ascii="Times New Roman" w:hAnsi="Times New Roman" w:cs="Times New Roman"/>
            <w:color w:val="auto"/>
            <w:sz w:val="32"/>
            <w:szCs w:val="32"/>
            <w:lang w:val="uk-UA"/>
          </w:rPr>
          <w:t>NEARPOD</w:t>
        </w:r>
        <w:bookmarkEnd w:id="42"/>
      </w:hyperlink>
    </w:p>
    <w:p w:rsidR="00E07F34" w:rsidRPr="007941E0" w:rsidRDefault="00E07F34" w:rsidP="00FC4073">
      <w:pPr>
        <w:pStyle w:val="a6"/>
        <w:spacing w:line="360" w:lineRule="auto"/>
        <w:ind w:firstLine="360"/>
        <w:jc w:val="both"/>
      </w:pPr>
      <w:r w:rsidRPr="007941E0">
        <w:t>Це сервіс для створення презентацій, на основі яких можна провести цілий інтерактивний урок або ж просто опитування.</w:t>
      </w:r>
    </w:p>
    <w:p w:rsidR="00E07F34" w:rsidRPr="007941E0" w:rsidRDefault="00E07F34" w:rsidP="00FC4073">
      <w:pPr>
        <w:pStyle w:val="a6"/>
        <w:spacing w:line="360" w:lineRule="auto"/>
        <w:ind w:firstLine="360"/>
        <w:jc w:val="both"/>
      </w:pPr>
      <w:r w:rsidRPr="007941E0">
        <w:t>Вчитель робить презентацію на певну тему, а код доступу до неї надсилає учням. Діти можуть відкрити роботу безпосередньо на уроці зі смартфонів, планшетів чи комп’ютерів.</w:t>
      </w:r>
    </w:p>
    <w:p w:rsidR="00E07F34" w:rsidRPr="007941E0" w:rsidRDefault="00E07F34" w:rsidP="00FC4073">
      <w:pPr>
        <w:pStyle w:val="a6"/>
        <w:spacing w:line="360" w:lineRule="auto"/>
        <w:ind w:firstLine="360"/>
        <w:jc w:val="both"/>
      </w:pPr>
      <w:r w:rsidRPr="007941E0">
        <w:lastRenderedPageBreak/>
        <w:t>Сайт дає змогу додавати до презентацій не лише фото, відео та графіки, а й запитання. Таким чином, на дітей психологічно не тисне атмосфера опитування. Вони просто переглядають цікавий контент, а заразом обирають правильні відповіді до тестів.</w:t>
      </w:r>
    </w:p>
    <w:p w:rsidR="00E07F34" w:rsidRPr="007941E0" w:rsidRDefault="00E07F34" w:rsidP="00FC4073">
      <w:pPr>
        <w:pStyle w:val="a6"/>
        <w:spacing w:line="360" w:lineRule="auto"/>
        <w:ind w:firstLine="360"/>
        <w:jc w:val="both"/>
      </w:pPr>
      <w:r w:rsidRPr="007941E0">
        <w:t>Є також можливість створювати відкриті запитання, тобто такі, де дитині треба записати власний варіант відповіді чи просто висловити свою думку з певного приводу. Або навіть намалювати малюнок замість текстової відповіді.</w:t>
      </w:r>
    </w:p>
    <w:p w:rsidR="00E07F34" w:rsidRPr="007941E0" w:rsidRDefault="00E07F34" w:rsidP="00FC4073">
      <w:pPr>
        <w:pStyle w:val="a6"/>
        <w:spacing w:line="360" w:lineRule="auto"/>
        <w:ind w:firstLine="360"/>
        <w:jc w:val="both"/>
      </w:pPr>
      <w:r w:rsidRPr="007941E0">
        <w:t>Вчитель бачить онлайн і відповіді кожного окремо, і загальну ситуацію в класі.</w:t>
      </w:r>
    </w:p>
    <w:p w:rsidR="00F90100" w:rsidRPr="007941E0" w:rsidRDefault="00F90100" w:rsidP="00FC4073">
      <w:pPr>
        <w:pStyle w:val="a6"/>
        <w:spacing w:line="360" w:lineRule="auto"/>
        <w:ind w:firstLine="360"/>
        <w:jc w:val="both"/>
      </w:pPr>
    </w:p>
    <w:p w:rsidR="00F613D8" w:rsidRPr="007941E0" w:rsidRDefault="00514EB1" w:rsidP="00781F8E">
      <w:pPr>
        <w:pStyle w:val="a6"/>
        <w:numPr>
          <w:ilvl w:val="0"/>
          <w:numId w:val="7"/>
        </w:numPr>
        <w:spacing w:line="360" w:lineRule="auto"/>
        <w:ind w:left="0" w:firstLine="284"/>
        <w:jc w:val="both"/>
      </w:pPr>
      <w:bookmarkStart w:id="43" w:name="_Toc505977952"/>
      <w:r w:rsidRPr="007941E0">
        <w:rPr>
          <w:rStyle w:val="30"/>
          <w:rFonts w:ascii="Times New Roman" w:hAnsi="Times New Roman" w:cs="Times New Roman"/>
          <w:color w:val="auto"/>
          <w:sz w:val="32"/>
          <w:szCs w:val="32"/>
          <w:u w:val="single"/>
        </w:rPr>
        <w:t>PROPROFS</w:t>
      </w:r>
      <w:bookmarkEnd w:id="43"/>
      <w:r w:rsidRPr="007941E0">
        <w:rPr>
          <w:rStyle w:val="30"/>
          <w:rFonts w:ascii="Times New Roman" w:hAnsi="Times New Roman" w:cs="Times New Roman"/>
          <w:color w:val="auto"/>
          <w:sz w:val="32"/>
          <w:szCs w:val="32"/>
          <w:u w:val="single"/>
        </w:rPr>
        <w:br/>
      </w:r>
      <w:r w:rsidR="00440F7E" w:rsidRPr="007941E0">
        <w:t xml:space="preserve">     </w:t>
      </w:r>
      <w:hyperlink r:id="rId24" w:tgtFrame="_blank" w:history="1">
        <w:r w:rsidRPr="007941E0">
          <w:rPr>
            <w:rStyle w:val="a8"/>
            <w:color w:val="auto"/>
            <w:u w:val="none"/>
          </w:rPr>
          <w:t>Proprofs</w:t>
        </w:r>
      </w:hyperlink>
      <w:r w:rsidRPr="007941E0">
        <w:t xml:space="preserve"> готує тести на будь-який смак - можна запропонувати на вибір один або кілька варіантів, попросити заповнити пропущене слово або написати розгорнуту відповідь. Сервіс дозволяє вставляти в завдання текстові документи та презентації, файли PDF, а також зображення, аудіо- та відеофайли. Завершивши роботу над тестом, можна залишити його в загальному доступі на сайті Proprofs </w:t>
      </w:r>
      <w:r w:rsidR="00440F7E" w:rsidRPr="007941E0">
        <w:t>або вбудувати на свою сторінку.</w:t>
      </w:r>
      <w:r w:rsidRPr="007941E0">
        <w:br/>
      </w:r>
      <w:r w:rsidR="00440F7E" w:rsidRPr="007941E0">
        <w:t xml:space="preserve">      </w:t>
      </w:r>
      <w:r w:rsidRPr="007941E0">
        <w:t>Хоча сервіс безкоштовний, можливості Proprofs розширюються в платних тарифах</w:t>
      </w:r>
      <w:r w:rsidR="00440F7E" w:rsidRPr="007941E0">
        <w:t xml:space="preserve">. </w:t>
      </w:r>
      <w:r w:rsidRPr="007941E0">
        <w:t>Нові користувачі можуть безкоштовно користуватися всіма можливостями Proprofs протягом 15 днів після реєстрації.</w:t>
      </w:r>
    </w:p>
    <w:p w:rsidR="00F90100" w:rsidRPr="007941E0" w:rsidRDefault="00F90100" w:rsidP="00FC4073">
      <w:pPr>
        <w:pStyle w:val="a6"/>
        <w:spacing w:line="360" w:lineRule="auto"/>
        <w:jc w:val="both"/>
      </w:pPr>
    </w:p>
    <w:p w:rsidR="00F613D8" w:rsidRPr="007941E0" w:rsidRDefault="00514EB1" w:rsidP="00781F8E">
      <w:pPr>
        <w:pStyle w:val="a6"/>
        <w:numPr>
          <w:ilvl w:val="0"/>
          <w:numId w:val="7"/>
        </w:numPr>
        <w:spacing w:line="360" w:lineRule="auto"/>
        <w:ind w:left="0" w:firstLine="426"/>
        <w:jc w:val="both"/>
      </w:pPr>
      <w:bookmarkStart w:id="44" w:name="_Toc505977953"/>
      <w:r w:rsidRPr="007941E0">
        <w:rPr>
          <w:rStyle w:val="30"/>
          <w:rFonts w:ascii="Times New Roman" w:hAnsi="Times New Roman" w:cs="Times New Roman"/>
          <w:color w:val="auto"/>
          <w:sz w:val="32"/>
          <w:szCs w:val="32"/>
          <w:u w:val="single"/>
        </w:rPr>
        <w:t>CLASSMARKER</w:t>
      </w:r>
      <w:bookmarkEnd w:id="44"/>
      <w:r w:rsidRPr="007941E0">
        <w:rPr>
          <w:rStyle w:val="30"/>
          <w:rFonts w:ascii="Times New Roman" w:hAnsi="Times New Roman" w:cs="Times New Roman"/>
          <w:color w:val="auto"/>
          <w:sz w:val="32"/>
          <w:szCs w:val="32"/>
          <w:u w:val="single"/>
        </w:rPr>
        <w:br/>
      </w:r>
      <w:r w:rsidR="00F90100" w:rsidRPr="007941E0">
        <w:t xml:space="preserve"> </w:t>
      </w:r>
      <w:r w:rsidR="00F90100" w:rsidRPr="007941E0">
        <w:tab/>
      </w:r>
      <w:r w:rsidRPr="007941E0">
        <w:t>У </w:t>
      </w:r>
      <w:hyperlink r:id="rId25" w:tgtFrame="_blank" w:history="1">
        <w:r w:rsidRPr="007941E0">
          <w:rPr>
            <w:rStyle w:val="a8"/>
            <w:color w:val="auto"/>
            <w:u w:val="none"/>
          </w:rPr>
          <w:t>ClassMarker</w:t>
        </w:r>
      </w:hyperlink>
      <w:r w:rsidRPr="007941E0">
        <w:t> можна робити опитування з різними форматами відповідей - крім звичних варіантів, є навіть есе. Для початку роботи викладачеві потрібно створити віртуальний клас і розіслати запрошувальні коди учням. ClassMarker зберігає результати всіх проведених тестів, ведучи статистику успішності. Якщо у викладача є власна веб-сторінка, він може вбудо</w:t>
      </w:r>
      <w:r w:rsidR="00440F7E" w:rsidRPr="007941E0">
        <w:t xml:space="preserve">вувати тестові завдання на неї. </w:t>
      </w:r>
      <w:r w:rsidRPr="007941E0">
        <w:t xml:space="preserve">У безкоштовному варіанті ClassMarker дозволяє створити не більше 100 тестів. </w:t>
      </w:r>
    </w:p>
    <w:p w:rsidR="00F90100" w:rsidRPr="007941E0" w:rsidRDefault="00F90100" w:rsidP="00FC4073">
      <w:pPr>
        <w:pStyle w:val="ab"/>
        <w:spacing w:line="360" w:lineRule="auto"/>
        <w:rPr>
          <w:lang w:val="uk-UA"/>
        </w:rPr>
      </w:pPr>
    </w:p>
    <w:p w:rsidR="00F90100" w:rsidRPr="007941E0" w:rsidRDefault="00F90100" w:rsidP="00FC4073">
      <w:pPr>
        <w:pStyle w:val="a6"/>
        <w:spacing w:line="360" w:lineRule="auto"/>
        <w:ind w:left="426"/>
        <w:jc w:val="both"/>
      </w:pPr>
    </w:p>
    <w:p w:rsidR="00995D82" w:rsidRPr="007941E0" w:rsidRDefault="00995D82" w:rsidP="00781F8E">
      <w:pPr>
        <w:pStyle w:val="3"/>
        <w:numPr>
          <w:ilvl w:val="0"/>
          <w:numId w:val="7"/>
        </w:numPr>
        <w:ind w:left="567" w:firstLine="0"/>
        <w:rPr>
          <w:rFonts w:ascii="Times New Roman" w:hAnsi="Times New Roman" w:cs="Times New Roman"/>
          <w:color w:val="auto"/>
          <w:sz w:val="32"/>
          <w:szCs w:val="32"/>
          <w:u w:val="single"/>
          <w:lang w:val="uk-UA"/>
        </w:rPr>
      </w:pPr>
      <w:bookmarkStart w:id="45" w:name="_Toc505977954"/>
      <w:r w:rsidRPr="007941E0">
        <w:rPr>
          <w:rFonts w:ascii="Times New Roman" w:hAnsi="Times New Roman" w:cs="Times New Roman"/>
          <w:color w:val="auto"/>
          <w:sz w:val="32"/>
          <w:szCs w:val="32"/>
          <w:u w:val="single"/>
          <w:lang w:val="uk-UA"/>
        </w:rPr>
        <w:t>ONLINETESTPAD</w:t>
      </w:r>
      <w:bookmarkEnd w:id="45"/>
      <w:r w:rsidRPr="007941E0">
        <w:rPr>
          <w:rFonts w:ascii="Times New Roman" w:hAnsi="Times New Roman" w:cs="Times New Roman"/>
          <w:color w:val="auto"/>
          <w:sz w:val="32"/>
          <w:szCs w:val="32"/>
          <w:u w:val="single"/>
          <w:lang w:val="uk-UA"/>
        </w:rPr>
        <w:t xml:space="preserve">  </w:t>
      </w:r>
    </w:p>
    <w:p w:rsidR="00F613D8" w:rsidRPr="007941E0" w:rsidRDefault="00995D82" w:rsidP="00FC4073">
      <w:pPr>
        <w:pStyle w:val="a6"/>
        <w:spacing w:line="360" w:lineRule="auto"/>
        <w:ind w:firstLine="708"/>
        <w:jc w:val="both"/>
      </w:pPr>
      <w:r w:rsidRPr="007941E0">
        <w:t>Багатофункціональний  онлайн конструктор тестів «Online Test Pad»</w:t>
      </w:r>
      <w:r w:rsidR="00040F2F" w:rsidRPr="007941E0">
        <w:t>.</w:t>
      </w:r>
    </w:p>
    <w:p w:rsidR="00040F2F" w:rsidRPr="007941E0" w:rsidRDefault="00040F2F" w:rsidP="00FC4073">
      <w:pPr>
        <w:pStyle w:val="a6"/>
        <w:spacing w:line="360" w:lineRule="auto"/>
        <w:jc w:val="both"/>
      </w:pPr>
      <w:r w:rsidRPr="007941E0">
        <w:t>Онлайн конструктор тестів - універсальний конструктор в режимі онлайн. За допомогою нього можна створювати тести на різні теми: тестування знань учнів, психологічне тестування, проведення опитувань та інші, а також створювати кросворди, ребуси, загадки, ігри на складання слів з букв і фраз із слів.</w:t>
      </w:r>
    </w:p>
    <w:p w:rsidR="00496811" w:rsidRPr="007941E0" w:rsidRDefault="00496811">
      <w:pPr>
        <w:rPr>
          <w:rFonts w:ascii="Times New Roman" w:hAnsi="Times New Roman" w:cs="Times New Roman"/>
          <w:b/>
          <w:lang w:val="uk-UA"/>
        </w:rPr>
      </w:pPr>
      <w:r w:rsidRPr="007941E0">
        <w:rPr>
          <w:rFonts w:ascii="Times New Roman" w:hAnsi="Times New Roman" w:cs="Times New Roman"/>
          <w:b/>
          <w:lang w:val="uk-UA"/>
        </w:rPr>
        <w:br w:type="page"/>
      </w:r>
    </w:p>
    <w:p w:rsidR="00496811" w:rsidRPr="007941E0" w:rsidRDefault="00496811" w:rsidP="00ED60C8">
      <w:pPr>
        <w:pStyle w:val="1"/>
        <w:jc w:val="center"/>
        <w:rPr>
          <w:rFonts w:ascii="Times New Roman" w:hAnsi="Times New Roman" w:cs="Times New Roman"/>
          <w:b/>
          <w:color w:val="auto"/>
        </w:rPr>
      </w:pPr>
      <w:bookmarkStart w:id="46" w:name="_Toc505977955"/>
      <w:r w:rsidRPr="007941E0">
        <w:rPr>
          <w:rFonts w:ascii="Times New Roman" w:hAnsi="Times New Roman" w:cs="Times New Roman"/>
          <w:b/>
          <w:color w:val="auto"/>
        </w:rPr>
        <w:lastRenderedPageBreak/>
        <w:t>Сучасні освітні інструменти для вчителів</w:t>
      </w:r>
      <w:bookmarkEnd w:id="46"/>
    </w:p>
    <w:p w:rsidR="00496811" w:rsidRPr="007941E0" w:rsidRDefault="00496811" w:rsidP="00496811">
      <w:pPr>
        <w:pStyle w:val="a6"/>
        <w:spacing w:line="360" w:lineRule="auto"/>
        <w:ind w:firstLine="708"/>
        <w:jc w:val="both"/>
      </w:pPr>
    </w:p>
    <w:p w:rsidR="003F704E" w:rsidRPr="007941E0" w:rsidRDefault="003F704E" w:rsidP="003E5766">
      <w:pPr>
        <w:pStyle w:val="a6"/>
        <w:spacing w:line="360" w:lineRule="auto"/>
        <w:ind w:firstLine="708"/>
        <w:jc w:val="both"/>
        <w:rPr>
          <w:lang w:eastAsia="ru-RU"/>
        </w:rPr>
      </w:pPr>
      <w:r w:rsidRPr="007941E0">
        <w:rPr>
          <w:lang w:eastAsia="ru-RU"/>
        </w:rPr>
        <w:t xml:space="preserve">Надійним помічником у створенні оригінальних, цікавих уроків є новітні технології. Викладання предмета можемо урізноманітнити з допомогою освітніх інструментів. Зробити успішним урок ми маємо самі, тоді діти любитимуть наш предмет, знатимуть, що Інтернет не тільки для розваг, а й для навчання. Дидактичні </w:t>
      </w:r>
      <w:proofErr w:type="gramStart"/>
      <w:r w:rsidRPr="007941E0">
        <w:rPr>
          <w:lang w:eastAsia="ru-RU"/>
        </w:rPr>
        <w:t>матеріали ,</w:t>
      </w:r>
      <w:proofErr w:type="gramEnd"/>
      <w:r w:rsidRPr="007941E0">
        <w:rPr>
          <w:lang w:eastAsia="ru-RU"/>
        </w:rPr>
        <w:t xml:space="preserve"> створені для сучасного уроку розвивають інтелект дитини, розширюють кругозір, сприяють вихованню любові до рідного слова та бажання пізнання нового. Особливість таких уроків полягає в тому, що з’являється можливість в учителів самостійно створювати свій навчальний контент, дає змогу редагувати його в подальшому.  Головне – при підготовці до уроків враховувати і бажання дітей, а саме: яким вони уявляють сучасний  урок, про що б хотіли детальніше поговорити. Тому успішним вважаю той урок, де панує творча атмосфера, де є співпраця вчителя і учня. Тоді підвищується  й  активність учнів під час навчання і, що найголовніше, результати їхньої навчальної діяльності.</w:t>
      </w:r>
    </w:p>
    <w:p w:rsidR="003F704E" w:rsidRPr="007941E0" w:rsidRDefault="003F704E" w:rsidP="003E5766">
      <w:pPr>
        <w:pStyle w:val="a6"/>
        <w:spacing w:line="360" w:lineRule="auto"/>
        <w:ind w:firstLine="708"/>
        <w:rPr>
          <w:lang w:eastAsia="ru-RU"/>
        </w:rPr>
      </w:pPr>
      <w:r w:rsidRPr="007941E0">
        <w:rPr>
          <w:lang w:eastAsia="ru-RU"/>
        </w:rPr>
        <w:t>У кожного вчителя є свої улюблені технологічні інструменти, які він використовує у своїй роботі.</w:t>
      </w:r>
    </w:p>
    <w:p w:rsidR="003F704E" w:rsidRPr="007941E0" w:rsidRDefault="003F704E" w:rsidP="00496811">
      <w:pPr>
        <w:pStyle w:val="a6"/>
        <w:spacing w:line="360" w:lineRule="auto"/>
        <w:ind w:firstLine="708"/>
        <w:jc w:val="both"/>
        <w:rPr>
          <w:lang w:val="ru-RU"/>
        </w:rPr>
      </w:pPr>
    </w:p>
    <w:p w:rsidR="00496811" w:rsidRPr="007941E0" w:rsidRDefault="00496811" w:rsidP="00496811">
      <w:pPr>
        <w:pStyle w:val="a6"/>
        <w:spacing w:line="360" w:lineRule="auto"/>
        <w:jc w:val="both"/>
      </w:pPr>
      <w:r w:rsidRPr="007941E0">
        <w:tab/>
        <w:t>Далі представлений список деяких інструментів освітніх технологій, які зараз так необхідні у арсеналі кожного вчителя, чи то для особистого використання або ж у якості навчальних посібників у педагогічному процесі.</w:t>
      </w:r>
      <w:r w:rsidRPr="007941E0">
        <w:br/>
      </w:r>
      <w:r w:rsidR="007941E0">
        <w:t xml:space="preserve"> </w:t>
      </w:r>
    </w:p>
    <w:p w:rsidR="003E5766" w:rsidRPr="007941E0" w:rsidRDefault="00496811" w:rsidP="003E5766">
      <w:pPr>
        <w:pStyle w:val="a6"/>
        <w:spacing w:line="360" w:lineRule="auto"/>
        <w:ind w:firstLine="708"/>
        <w:rPr>
          <w:lang w:eastAsia="ru-RU"/>
        </w:rPr>
      </w:pPr>
      <w:r w:rsidRPr="007941E0">
        <w:rPr>
          <w:rStyle w:val="a4"/>
          <w:bdr w:val="none" w:sz="0" w:space="0" w:color="auto" w:frame="1"/>
        </w:rPr>
        <w:t>1. Edmodo:</w:t>
      </w:r>
      <w:r w:rsidRPr="007941E0">
        <w:t> </w:t>
      </w:r>
      <w:hyperlink r:id="rId26" w:tgtFrame="_blank" w:history="1">
        <w:r w:rsidRPr="007941E0">
          <w:rPr>
            <w:rStyle w:val="a8"/>
            <w:color w:val="auto"/>
            <w:u w:val="none"/>
            <w:bdr w:val="none" w:sz="0" w:space="0" w:color="auto" w:frame="1"/>
          </w:rPr>
          <w:t>Edmodo</w:t>
        </w:r>
      </w:hyperlink>
      <w:r w:rsidRPr="007941E0">
        <w:t> - це освітній сайт, який являє собою усічену соціальну мережу за типом Facebook , яка дозволяє спілкуватися вчителям та учням, об'єднавшись навколо процесу навчання у школі. Є також можливість робити записи російською мовою.</w:t>
      </w:r>
      <w:r w:rsidRPr="007941E0">
        <w:br/>
      </w:r>
      <w:r w:rsidRPr="007941E0">
        <w:br/>
      </w:r>
      <w:r w:rsidRPr="007941E0">
        <w:rPr>
          <w:rStyle w:val="a4"/>
          <w:bdr w:val="none" w:sz="0" w:space="0" w:color="auto" w:frame="1"/>
        </w:rPr>
        <w:t>2.</w:t>
      </w:r>
      <w:r w:rsidR="003E5766" w:rsidRPr="007941E0">
        <w:rPr>
          <w:rStyle w:val="a4"/>
          <w:bdr w:val="none" w:sz="0" w:space="0" w:color="auto" w:frame="1"/>
        </w:rPr>
        <w:t xml:space="preserve"> </w:t>
      </w:r>
      <w:r w:rsidR="003E5766" w:rsidRPr="007941E0">
        <w:rPr>
          <w:b/>
          <w:lang w:eastAsia="ru-RU"/>
        </w:rPr>
        <w:t>Tagul</w:t>
      </w:r>
      <w:r w:rsidR="003E5766" w:rsidRPr="007941E0">
        <w:rPr>
          <w:lang w:eastAsia="ru-RU"/>
        </w:rPr>
        <w:t xml:space="preserve">: </w:t>
      </w:r>
      <w:r w:rsidRPr="007941E0">
        <w:rPr>
          <w:rStyle w:val="a4"/>
          <w:bdr w:val="none" w:sz="0" w:space="0" w:color="auto" w:frame="1"/>
        </w:rPr>
        <w:t xml:space="preserve"> </w:t>
      </w:r>
      <w:r w:rsidR="003E5766" w:rsidRPr="007941E0">
        <w:rPr>
          <w:lang w:eastAsia="ru-RU"/>
        </w:rPr>
        <w:t xml:space="preserve">На уроках засвоєння нових знань доречно використовувати Tagul: </w:t>
      </w:r>
      <w:r w:rsidR="003E5766" w:rsidRPr="007941E0">
        <w:rPr>
          <w:lang w:eastAsia="ru-RU"/>
        </w:rPr>
        <w:lastRenderedPageBreak/>
        <w:t>створюємо приголомшливі хмари слів з його допомогою, вони стануть відмінним доповненням до уроку.</w:t>
      </w:r>
    </w:p>
    <w:p w:rsidR="003E5766" w:rsidRPr="007941E0" w:rsidRDefault="00496811" w:rsidP="00496811">
      <w:pPr>
        <w:pStyle w:val="a6"/>
        <w:spacing w:line="360" w:lineRule="auto"/>
      </w:pPr>
      <w:r w:rsidRPr="007941E0">
        <w:br/>
      </w:r>
      <w:r w:rsidRPr="007941E0">
        <w:rPr>
          <w:rStyle w:val="a4"/>
          <w:bdr w:val="none" w:sz="0" w:space="0" w:color="auto" w:frame="1"/>
        </w:rPr>
        <w:t>3. EduBlogs:</w:t>
      </w:r>
      <w:r w:rsidRPr="007941E0">
        <w:t> </w:t>
      </w:r>
      <w:hyperlink r:id="rId27" w:tgtFrame="_blank" w:history="1">
        <w:r w:rsidRPr="007941E0">
          <w:rPr>
            <w:rStyle w:val="a8"/>
            <w:color w:val="auto"/>
            <w:u w:val="none"/>
            <w:bdr w:val="none" w:sz="0" w:space="0" w:color="auto" w:frame="1"/>
          </w:rPr>
          <w:t>EduBlogs</w:t>
        </w:r>
      </w:hyperlink>
      <w:r w:rsidRPr="007941E0">
        <w:t> пропонує надійне і безпечне місце для ведення блогів, як для себе, так і для всього вашого класу.</w:t>
      </w:r>
      <w:r w:rsidRPr="007941E0">
        <w:br/>
      </w:r>
      <w:r w:rsidRPr="007941E0">
        <w:br/>
      </w:r>
      <w:r w:rsidRPr="007941E0">
        <w:rPr>
          <w:rStyle w:val="a4"/>
          <w:bdr w:val="none" w:sz="0" w:space="0" w:color="auto" w:frame="1"/>
        </w:rPr>
        <w:t>4. Skype:</w:t>
      </w:r>
      <w:r w:rsidRPr="007941E0">
        <w:t> </w:t>
      </w:r>
      <w:hyperlink r:id="rId28" w:tgtFrame="_blank" w:history="1">
        <w:r w:rsidRPr="007941E0">
          <w:rPr>
            <w:rStyle w:val="a8"/>
            <w:color w:val="auto"/>
            <w:u w:val="none"/>
            <w:bdr w:val="none" w:sz="0" w:space="0" w:color="auto" w:frame="1"/>
          </w:rPr>
          <w:t>Skype</w:t>
        </w:r>
      </w:hyperlink>
      <w:r w:rsidRPr="007941E0">
        <w:t> може бути відмінним інструментом для підтримки зв'язку з іншими педагогами або навіть участі в нарадах у режимі онлайн. Більше того, він може допомогти вчителям співпрацювати з іншими класами, навіть в інших країнах.</w:t>
      </w:r>
      <w:r w:rsidRPr="007941E0">
        <w:br/>
      </w:r>
      <w:r w:rsidRPr="007941E0">
        <w:br/>
      </w:r>
      <w:r w:rsidRPr="007941E0">
        <w:rPr>
          <w:rStyle w:val="a4"/>
          <w:bdr w:val="none" w:sz="0" w:space="0" w:color="auto" w:frame="1"/>
        </w:rPr>
        <w:t>5. Wikispaces:</w:t>
      </w:r>
      <w:r w:rsidRPr="007941E0">
        <w:t> </w:t>
      </w:r>
      <w:hyperlink r:id="rId29" w:tgtFrame="_blank" w:history="1">
        <w:r w:rsidRPr="007941E0">
          <w:rPr>
            <w:rStyle w:val="a8"/>
            <w:color w:val="auto"/>
            <w:u w:val="none"/>
            <w:bdr w:val="none" w:sz="0" w:space="0" w:color="auto" w:frame="1"/>
          </w:rPr>
          <w:t>Wikispaces</w:t>
        </w:r>
      </w:hyperlink>
      <w:r w:rsidRPr="007941E0">
        <w:t> дозволяє вчителю поділитися онлайн зі своїми учнями уроками, медіа та іншими матеріалами, дати їм можливість об'єднатися один з одним для співпраці з метою побудови своїх власних освітніх Wiki на Wikispaces.</w:t>
      </w:r>
      <w:r w:rsidRPr="007941E0">
        <w:br/>
      </w:r>
      <w:r w:rsidRPr="007941E0">
        <w:br/>
      </w:r>
      <w:r w:rsidRPr="007941E0">
        <w:rPr>
          <w:rStyle w:val="a4"/>
          <w:bdr w:val="none" w:sz="0" w:space="0" w:color="auto" w:frame="1"/>
        </w:rPr>
        <w:t>6. Pinterest:</w:t>
      </w:r>
      <w:r w:rsidRPr="007941E0">
        <w:t> на </w:t>
      </w:r>
      <w:hyperlink r:id="rId30" w:tgtFrame="_blank" w:history="1">
        <w:r w:rsidRPr="007941E0">
          <w:rPr>
            <w:rStyle w:val="a8"/>
            <w:color w:val="auto"/>
            <w:u w:val="none"/>
            <w:bdr w:val="none" w:sz="0" w:space="0" w:color="auto" w:frame="1"/>
          </w:rPr>
          <w:t>Pinterest</w:t>
        </w:r>
      </w:hyperlink>
      <w:r w:rsidRPr="007941E0">
        <w:t> ви можете прикріпити практично будь-яке зображення, яке ви вважаєте цікавим і важливим для розміщення, багато вчителів використовують його як сховище розгорнутих планів уроків, проектів і різних надихаючих матеріалів.</w:t>
      </w:r>
      <w:r w:rsidRPr="007941E0">
        <w:br/>
      </w:r>
      <w:r w:rsidRPr="007941E0">
        <w:br/>
      </w:r>
      <w:r w:rsidRPr="007941E0">
        <w:rPr>
          <w:rStyle w:val="a4"/>
          <w:bdr w:val="none" w:sz="0" w:space="0" w:color="auto" w:frame="1"/>
        </w:rPr>
        <w:t>7. Schoology:</w:t>
      </w:r>
      <w:r w:rsidRPr="007941E0">
        <w:t> завдяки соціальному сайту </w:t>
      </w:r>
      <w:hyperlink r:id="rId31" w:tgtFrame="_blank" w:history="1">
        <w:r w:rsidRPr="007941E0">
          <w:rPr>
            <w:rStyle w:val="a8"/>
            <w:color w:val="auto"/>
            <w:u w:val="none"/>
            <w:bdr w:val="none" w:sz="0" w:space="0" w:color="auto" w:frame="1"/>
          </w:rPr>
          <w:t>Schoology</w:t>
        </w:r>
      </w:hyperlink>
      <w:r w:rsidRPr="007941E0">
        <w:t> освітяни можуть керувати заняттями, залучати до них учнів, обмінюватися контентом і спілкуватися з іншими вчителями.</w:t>
      </w:r>
      <w:r w:rsidRPr="007941E0">
        <w:br/>
      </w:r>
      <w:r w:rsidRPr="007941E0">
        <w:br/>
      </w:r>
      <w:r w:rsidRPr="007941E0">
        <w:rPr>
          <w:rStyle w:val="a4"/>
          <w:bdr w:val="none" w:sz="0" w:space="0" w:color="auto" w:frame="1"/>
        </w:rPr>
        <w:t>8. Quora:</w:t>
      </w:r>
      <w:r w:rsidRPr="007941E0">
        <w:t> незважаючи на те, що </w:t>
      </w:r>
      <w:hyperlink r:id="rId32" w:tgtFrame="_blank" w:history="1">
        <w:r w:rsidRPr="007941E0">
          <w:rPr>
            <w:rStyle w:val="a8"/>
            <w:color w:val="auto"/>
            <w:u w:val="none"/>
            <w:bdr w:val="none" w:sz="0" w:space="0" w:color="auto" w:frame="1"/>
          </w:rPr>
          <w:t>Quora</w:t>
        </w:r>
      </w:hyperlink>
      <w:r w:rsidRPr="007941E0">
        <w:t> може використовуватися для широкого спектру різних цілей, він слугує відмінним інструментом для педагогів. Його можна використовувати для співпраці і спілкування з іншими професіоналами даної сфери або для залучення школярів у дискусії після занять.</w:t>
      </w:r>
      <w:r w:rsidRPr="007941E0">
        <w:br/>
      </w:r>
      <w:r w:rsidRPr="007941E0">
        <w:rPr>
          <w:rStyle w:val="a4"/>
          <w:bdr w:val="none" w:sz="0" w:space="0" w:color="auto" w:frame="1"/>
        </w:rPr>
        <w:lastRenderedPageBreak/>
        <w:t>9. Ning:</w:t>
      </w:r>
      <w:r w:rsidRPr="007941E0">
        <w:t>  дозволяє будь-якому користувачеві створювати персоналізовані соціальні мережі, які можна чудово використовувати як педагогам, так і учням.</w:t>
      </w:r>
      <w:r w:rsidRPr="007941E0">
        <w:br/>
      </w:r>
      <w:r w:rsidRPr="007941E0">
        <w:br/>
      </w:r>
      <w:r w:rsidRPr="007941E0">
        <w:rPr>
          <w:rStyle w:val="a4"/>
          <w:bdr w:val="none" w:sz="0" w:space="0" w:color="auto" w:frame="1"/>
        </w:rPr>
        <w:t>10. OpenStudy:</w:t>
      </w:r>
      <w:r w:rsidRPr="007941E0">
        <w:t> ви можете мотивувати школярів на спільну колективну роботу з вивчення навчального матеріалу, використовуючи соціальний сайт </w:t>
      </w:r>
      <w:hyperlink r:id="rId33" w:tgtFrame="_blank" w:history="1">
        <w:r w:rsidRPr="007941E0">
          <w:rPr>
            <w:rStyle w:val="a8"/>
            <w:color w:val="auto"/>
            <w:u w:val="none"/>
            <w:bdr w:val="none" w:sz="0" w:space="0" w:color="auto" w:frame="1"/>
          </w:rPr>
          <w:t>OpenStudy</w:t>
        </w:r>
      </w:hyperlink>
      <w:r w:rsidRPr="007941E0">
        <w:t>.</w:t>
      </w:r>
      <w:r w:rsidRPr="007941E0">
        <w:br/>
      </w:r>
      <w:r w:rsidRPr="007941E0">
        <w:br/>
      </w:r>
      <w:r w:rsidRPr="007941E0">
        <w:rPr>
          <w:rStyle w:val="a4"/>
          <w:bdr w:val="none" w:sz="0" w:space="0" w:color="auto" w:frame="1"/>
        </w:rPr>
        <w:t>11. ePals:</w:t>
      </w:r>
      <w:r w:rsidRPr="007941E0">
        <w:t> одним з найбільш незаперечних переваг Інтернету є можливість зв'язатися з ким завгодно і де завгодно. </w:t>
      </w:r>
      <w:r w:rsidRPr="007941E0">
        <w:fldChar w:fldCharType="begin"/>
      </w:r>
      <w:r w:rsidRPr="007941E0">
        <w:instrText xml:space="preserve"> HYPERLINK "http://www.epals.com/" \l "!/main" \t "_blank" </w:instrText>
      </w:r>
      <w:r w:rsidRPr="007941E0">
        <w:fldChar w:fldCharType="separate"/>
      </w:r>
      <w:r w:rsidRPr="007941E0">
        <w:rPr>
          <w:rStyle w:val="a8"/>
          <w:color w:val="auto"/>
          <w:u w:val="none"/>
          <w:bdr w:val="none" w:sz="0" w:space="0" w:color="auto" w:frame="1"/>
        </w:rPr>
        <w:t>ePals</w:t>
      </w:r>
      <w:r w:rsidRPr="007941E0">
        <w:fldChar w:fldCharType="end"/>
      </w:r>
      <w:r w:rsidRPr="007941E0">
        <w:t> цим якраз і займається, але орієнтується при цьому на учнів, допомагаючи їм вивчати мови і розуміти різні культури, що відрізняються від їхніх власних.</w:t>
      </w:r>
      <w:r w:rsidRPr="007941E0">
        <w:br/>
      </w:r>
    </w:p>
    <w:p w:rsidR="00496811" w:rsidRPr="007941E0" w:rsidRDefault="00B85BC2" w:rsidP="00496811">
      <w:pPr>
        <w:pStyle w:val="a6"/>
        <w:spacing w:line="360" w:lineRule="auto"/>
      </w:pPr>
      <w:r w:rsidRPr="007941E0">
        <w:t xml:space="preserve"> </w:t>
      </w:r>
      <w:r w:rsidRPr="007941E0">
        <w:tab/>
      </w:r>
      <w:r w:rsidR="00496811" w:rsidRPr="007941E0">
        <w:t>Наступні освітні інструменти допоможуть вам зробити уроки захоплюючими, веселими і цікавими, а головне, більш ефективними.</w:t>
      </w:r>
      <w:r w:rsidR="00496811" w:rsidRPr="007941E0">
        <w:br/>
      </w:r>
      <w:r w:rsidR="00496811" w:rsidRPr="007941E0">
        <w:br/>
      </w:r>
      <w:r w:rsidR="00496811" w:rsidRPr="007941E0">
        <w:rPr>
          <w:rStyle w:val="a4"/>
          <w:bdr w:val="none" w:sz="0" w:space="0" w:color="auto" w:frame="1"/>
        </w:rPr>
        <w:t>12. Khan Academy:</w:t>
      </w:r>
      <w:r w:rsidR="00496811" w:rsidRPr="007941E0">
        <w:t> </w:t>
      </w:r>
      <w:hyperlink r:id="rId34" w:tgtFrame="_blank" w:history="1">
        <w:r w:rsidR="00496811" w:rsidRPr="007941E0">
          <w:rPr>
            <w:rStyle w:val="a8"/>
            <w:color w:val="auto"/>
            <w:u w:val="none"/>
            <w:bdr w:val="none" w:sz="0" w:space="0" w:color="auto" w:frame="1"/>
          </w:rPr>
          <w:t>Khan Academy</w:t>
        </w:r>
      </w:hyperlink>
      <w:r w:rsidR="00496811" w:rsidRPr="007941E0">
        <w:t> - багато вчителів використовують цю прекрасну колекцію матеріалів з математики, природничих наук, а також лекції з фінансів і всілякі вікторини, щоб доповнити свої навчальні матеріали.</w:t>
      </w:r>
      <w:r w:rsidR="00496811" w:rsidRPr="007941E0">
        <w:br/>
      </w:r>
      <w:r w:rsidR="00496811" w:rsidRPr="007941E0">
        <w:br/>
      </w:r>
      <w:r w:rsidR="00496811" w:rsidRPr="007941E0">
        <w:rPr>
          <w:rStyle w:val="a4"/>
          <w:bdr w:val="none" w:sz="0" w:space="0" w:color="auto" w:frame="1"/>
        </w:rPr>
        <w:t>13. MangaHigh:</w:t>
      </w:r>
      <w:r w:rsidR="00496811" w:rsidRPr="007941E0">
        <w:t> </w:t>
      </w:r>
      <w:hyperlink r:id="rId35" w:tgtFrame="_blank" w:history="1">
        <w:r w:rsidR="00496811" w:rsidRPr="007941E0">
          <w:rPr>
            <w:rStyle w:val="a8"/>
            <w:color w:val="auto"/>
            <w:u w:val="none"/>
            <w:bdr w:val="none" w:sz="0" w:space="0" w:color="auto" w:frame="1"/>
          </w:rPr>
          <w:t>Ma</w:t>
        </w:r>
        <w:r w:rsidR="00496811" w:rsidRPr="007941E0">
          <w:rPr>
            <w:rStyle w:val="a8"/>
            <w:color w:val="auto"/>
            <w:u w:val="none"/>
            <w:bdr w:val="none" w:sz="0" w:space="0" w:color="auto" w:frame="1"/>
          </w:rPr>
          <w:t>n</w:t>
        </w:r>
        <w:r w:rsidR="00496811" w:rsidRPr="007941E0">
          <w:rPr>
            <w:rStyle w:val="a8"/>
            <w:color w:val="auto"/>
            <w:u w:val="none"/>
            <w:bdr w:val="none" w:sz="0" w:space="0" w:color="auto" w:frame="1"/>
          </w:rPr>
          <w:t>gaHigh</w:t>
        </w:r>
      </w:hyperlink>
      <w:r w:rsidR="00496811" w:rsidRPr="007941E0">
        <w:t> пропонує вчителям величезну кількість освітніх ресурсів на базі ігрового навчання з математики.</w:t>
      </w:r>
      <w:r w:rsidR="00496811" w:rsidRPr="007941E0">
        <w:br/>
      </w:r>
      <w:r w:rsidR="00496811" w:rsidRPr="007941E0">
        <w:br/>
      </w:r>
      <w:r w:rsidR="00496811" w:rsidRPr="007941E0">
        <w:rPr>
          <w:rStyle w:val="a4"/>
          <w:bdr w:val="none" w:sz="0" w:space="0" w:color="auto" w:frame="1"/>
        </w:rPr>
        <w:t>14. FunBrain:</w:t>
      </w:r>
      <w:r w:rsidR="00496811" w:rsidRPr="007941E0">
        <w:t> якщо ви шукаєте велику колекцію навчальних ігор, ви можете сміливо зупинитися на </w:t>
      </w:r>
      <w:hyperlink r:id="rId36" w:tgtFrame="_blank" w:history="1">
        <w:r w:rsidR="00496811" w:rsidRPr="007941E0">
          <w:rPr>
            <w:rStyle w:val="a8"/>
            <w:color w:val="auto"/>
            <w:u w:val="none"/>
            <w:bdr w:val="none" w:sz="0" w:space="0" w:color="auto" w:frame="1"/>
          </w:rPr>
          <w:t>FunBrain</w:t>
        </w:r>
      </w:hyperlink>
      <w:r w:rsidR="00496811" w:rsidRPr="007941E0">
        <w:t>. Тут вчителі можуть знайти для себе наочні захоплюючі і веселі посібники з математики і читання.</w:t>
      </w:r>
      <w:r w:rsidR="00496811" w:rsidRPr="007941E0">
        <w:br/>
      </w:r>
      <w:r w:rsidR="00496811" w:rsidRPr="007941E0">
        <w:br/>
      </w:r>
      <w:r w:rsidR="00496811" w:rsidRPr="007941E0">
        <w:rPr>
          <w:rStyle w:val="a4"/>
          <w:bdr w:val="none" w:sz="0" w:space="0" w:color="auto" w:frame="1"/>
        </w:rPr>
        <w:t xml:space="preserve">15. </w:t>
      </w:r>
      <w:r w:rsidR="00370CB4" w:rsidRPr="007941E0">
        <w:rPr>
          <w:b/>
          <w:shd w:val="clear" w:color="auto" w:fill="FFFFFF"/>
        </w:rPr>
        <w:t>Learningapps</w:t>
      </w:r>
      <w:r w:rsidR="00370CB4" w:rsidRPr="007941E0">
        <w:rPr>
          <w:shd w:val="clear" w:color="auto" w:fill="FFFFFF"/>
        </w:rPr>
        <w:t xml:space="preserve">: Захоплюючими уроки стануть тоді, коли учні творчо самореалізуються у процесі навчання. Це можливо з допомогою </w:t>
      </w:r>
      <w:r w:rsidR="00370CB4" w:rsidRPr="007941E0">
        <w:rPr>
          <w:shd w:val="clear" w:color="auto" w:fill="FFFFFF"/>
        </w:rPr>
        <w:lastRenderedPageBreak/>
        <w:t>інтерактивних ігор, пазлів в Learningapps</w:t>
      </w:r>
      <w:r w:rsidR="00496811" w:rsidRPr="007941E0">
        <w:br/>
      </w:r>
      <w:r w:rsidR="00496811" w:rsidRPr="007941E0">
        <w:br/>
      </w:r>
      <w:r w:rsidR="00496811" w:rsidRPr="007941E0">
        <w:rPr>
          <w:rStyle w:val="a4"/>
          <w:bdr w:val="none" w:sz="0" w:space="0" w:color="auto" w:frame="1"/>
        </w:rPr>
        <w:t>16. Animoto:</w:t>
      </w:r>
      <w:r w:rsidR="00496811" w:rsidRPr="007941E0">
        <w:t> </w:t>
      </w:r>
      <w:hyperlink r:id="rId37" w:tgtFrame="_blank" w:history="1">
        <w:r w:rsidR="00496811" w:rsidRPr="007941E0">
          <w:rPr>
            <w:rStyle w:val="a8"/>
            <w:color w:val="auto"/>
            <w:u w:val="none"/>
            <w:bdr w:val="none" w:sz="0" w:space="0" w:color="auto" w:frame="1"/>
          </w:rPr>
          <w:t>Animoto</w:t>
        </w:r>
      </w:hyperlink>
      <w:r w:rsidR="00496811" w:rsidRPr="007941E0">
        <w:t> дозволяє легко створювати відео-уроки або презентації для школи та обмінюватися ними з учнями.</w:t>
      </w:r>
      <w:r w:rsidR="00496811" w:rsidRPr="007941E0">
        <w:br/>
      </w:r>
      <w:r w:rsidR="00496811" w:rsidRPr="007941E0">
        <w:br/>
      </w:r>
      <w:r w:rsidR="00496811" w:rsidRPr="007941E0">
        <w:rPr>
          <w:rStyle w:val="a4"/>
          <w:bdr w:val="none" w:sz="0" w:space="0" w:color="auto" w:frame="1"/>
        </w:rPr>
        <w:t>17. Socrative:</w:t>
      </w:r>
      <w:r w:rsidR="00496811" w:rsidRPr="007941E0">
        <w:t> </w:t>
      </w:r>
      <w:hyperlink r:id="rId38" w:tgtFrame="_blank" w:history="1">
        <w:r w:rsidR="00496811" w:rsidRPr="007941E0">
          <w:rPr>
            <w:rStyle w:val="a8"/>
            <w:color w:val="auto"/>
            <w:u w:val="none"/>
            <w:bdr w:val="none" w:sz="0" w:space="0" w:color="auto" w:frame="1"/>
          </w:rPr>
          <w:t>Socrative</w:t>
        </w:r>
      </w:hyperlink>
      <w:r w:rsidR="00496811" w:rsidRPr="007941E0">
        <w:t> доступний для комп'ютерів, мобільних пристроїв і планшетів, це система учнівських відповідей за допомогою ігор та вправ, які можна проходити на будь-якому пристрої. Більше того, вчителі можуть легко відстежувати успіхи учнів і оцінювати їх.</w:t>
      </w:r>
      <w:r w:rsidR="00496811" w:rsidRPr="007941E0">
        <w:br/>
      </w:r>
      <w:r w:rsidR="00496811" w:rsidRPr="007941E0">
        <w:br/>
        <w:t xml:space="preserve">18. </w:t>
      </w:r>
      <w:r w:rsidR="00370CB4" w:rsidRPr="007941E0">
        <w:rPr>
          <w:b/>
        </w:rPr>
        <w:t>Thinglink, Padlet</w:t>
      </w:r>
      <w:r w:rsidR="00370CB4" w:rsidRPr="007941E0">
        <w:t>: сервіси на яких можна комбінувати фотографії, відео, музику, документи, інтерактивні ігри, що значно зекономить час . Учні також можуть брати участь у створенні уроку і додавати свої матеріали на інтерактивну стіну Padlet.</w:t>
      </w:r>
      <w:r w:rsidR="00496811" w:rsidRPr="007941E0">
        <w:br/>
      </w:r>
      <w:r w:rsidR="00496811" w:rsidRPr="007941E0">
        <w:br/>
      </w:r>
      <w:r w:rsidR="00496811" w:rsidRPr="007941E0">
        <w:rPr>
          <w:rStyle w:val="a4"/>
          <w:bdr w:val="none" w:sz="0" w:space="0" w:color="auto" w:frame="1"/>
        </w:rPr>
        <w:t>19. Kerpoof:</w:t>
      </w:r>
      <w:r w:rsidR="00496811" w:rsidRPr="007941E0">
        <w:t> на </w:t>
      </w:r>
      <w:hyperlink r:id="rId39" w:tgtFrame="_blank" w:history="1">
        <w:r w:rsidR="00496811" w:rsidRPr="007941E0">
          <w:rPr>
            <w:rStyle w:val="a8"/>
            <w:color w:val="auto"/>
            <w:u w:val="none"/>
            <w:bdr w:val="none" w:sz="0" w:space="0" w:color="auto" w:frame="1"/>
          </w:rPr>
          <w:t>Kerpoof</w:t>
        </w:r>
      </w:hyperlink>
      <w:r w:rsidR="00496811" w:rsidRPr="007941E0">
        <w:t> учні можуть отримати незабутню творчу самореалізацію у процесі навчання, використовуючи ігри, інтерактивні заходи, інструменти малювання і багато іншого, що буде для них одночасно і захоплюючим, і пізнавальним.</w:t>
      </w:r>
      <w:r w:rsidR="00496811" w:rsidRPr="007941E0">
        <w:br/>
      </w:r>
      <w:r w:rsidR="00496811" w:rsidRPr="007941E0">
        <w:br/>
      </w:r>
      <w:r w:rsidR="00496811" w:rsidRPr="007941E0">
        <w:rPr>
          <w:rStyle w:val="a4"/>
          <w:bdr w:val="none" w:sz="0" w:space="0" w:color="auto" w:frame="1"/>
        </w:rPr>
        <w:t>20. StudySync:</w:t>
      </w:r>
      <w:r w:rsidR="00496811" w:rsidRPr="007941E0">
        <w:t> </w:t>
      </w:r>
      <w:hyperlink r:id="rId40" w:tgtFrame="_blank" w:history="1">
        <w:r w:rsidR="00496811" w:rsidRPr="007941E0">
          <w:rPr>
            <w:rStyle w:val="a8"/>
            <w:color w:val="auto"/>
            <w:u w:val="none"/>
            <w:bdr w:val="none" w:sz="0" w:space="0" w:color="auto" w:frame="1"/>
          </w:rPr>
          <w:t>StudySync</w:t>
        </w:r>
      </w:hyperlink>
      <w:r w:rsidR="00496811" w:rsidRPr="007941E0">
        <w:t> - це освітня платформа з повнофункціональним інструментарієм для викладання та навчання, включаючи цифрову бібліотеку, щотижневі публікації практичного призначення, онлайн-твори і експертні оцінки, базові завдання і мультимедійні уроки. Цей сайт може надати велику допомогу у проведенні шкільних уроків.</w:t>
      </w:r>
      <w:r w:rsidR="00496811" w:rsidRPr="007941E0">
        <w:br/>
      </w:r>
      <w:r w:rsidR="00496811" w:rsidRPr="007941E0">
        <w:br/>
      </w:r>
      <w:r w:rsidR="00496811" w:rsidRPr="007941E0">
        <w:rPr>
          <w:rStyle w:val="a4"/>
          <w:bdr w:val="none" w:sz="0" w:space="0" w:color="auto" w:frame="1"/>
        </w:rPr>
        <w:t>21</w:t>
      </w:r>
      <w:r w:rsidR="00496811" w:rsidRPr="007941E0">
        <w:t xml:space="preserve">. </w:t>
      </w:r>
      <w:r w:rsidRPr="007941E0">
        <w:rPr>
          <w:b/>
        </w:rPr>
        <w:t>Goconqr</w:t>
      </w:r>
      <w:r w:rsidRPr="007941E0">
        <w:t>. Даний інструментарій дає можливість створити оригінальні флеш-карти із завданнями на розвиток уваги, мовлення, закріплення вивченого матеріалу.</w:t>
      </w:r>
      <w:r w:rsidR="00496811" w:rsidRPr="007941E0">
        <w:br/>
      </w:r>
      <w:r w:rsidR="00496811" w:rsidRPr="007941E0">
        <w:br/>
      </w:r>
      <w:r w:rsidR="00496811" w:rsidRPr="007941E0">
        <w:rPr>
          <w:rStyle w:val="a4"/>
          <w:bdr w:val="none" w:sz="0" w:space="0" w:color="auto" w:frame="1"/>
        </w:rPr>
        <w:lastRenderedPageBreak/>
        <w:t>22. Teachers Pay Teachers:</w:t>
      </w:r>
      <w:r w:rsidR="00496811" w:rsidRPr="007941E0">
        <w:t> у вас є відмінні уроки, якими ви хотіли б поділитися? Шукаєте що додати до власного уроку? На сайті </w:t>
      </w:r>
      <w:hyperlink r:id="rId41" w:tgtFrame="_blank" w:history="1">
        <w:r w:rsidR="00496811" w:rsidRPr="007941E0">
          <w:rPr>
            <w:rStyle w:val="a8"/>
            <w:color w:val="auto"/>
            <w:u w:val="none"/>
            <w:bdr w:val="none" w:sz="0" w:space="0" w:color="auto" w:frame="1"/>
          </w:rPr>
          <w:t>Teachers Pay Teachers</w:t>
        </w:r>
      </w:hyperlink>
      <w:r w:rsidR="00496811" w:rsidRPr="007941E0">
        <w:t> ви можете зробити обидві речі: продати власні матеріали для проведення шкільного заняття, а також придбати високоякісні ресурси, запропоновані іншими вчителями.</w:t>
      </w:r>
      <w:r w:rsidR="00496811" w:rsidRPr="007941E0">
        <w:br/>
      </w:r>
      <w:r w:rsidR="00496811" w:rsidRPr="007941E0">
        <w:br/>
      </w:r>
      <w:r w:rsidR="00496811" w:rsidRPr="007941E0">
        <w:rPr>
          <w:rStyle w:val="a4"/>
          <w:bdr w:val="none" w:sz="0" w:space="0" w:color="auto" w:frame="1"/>
        </w:rPr>
        <w:t>23. Planboard:</w:t>
      </w:r>
      <w:r w:rsidR="00496811" w:rsidRPr="007941E0">
        <w:t> </w:t>
      </w:r>
      <w:hyperlink r:id="rId42" w:tgtFrame="_blank" w:history="1">
        <w:r w:rsidR="00496811" w:rsidRPr="007941E0">
          <w:rPr>
            <w:rStyle w:val="a8"/>
            <w:color w:val="auto"/>
            <w:u w:val="none"/>
            <w:bdr w:val="none" w:sz="0" w:space="0" w:color="auto" w:frame="1"/>
          </w:rPr>
          <w:t>Planboard</w:t>
        </w:r>
      </w:hyperlink>
      <w:r w:rsidR="00496811" w:rsidRPr="007941E0">
        <w:t> - цей дивовижний онлайн-інструмент створений спеціально для вчителів, з ним ви можете оцінити і упевнитися, наскільк</w:t>
      </w:r>
      <w:r w:rsidR="00AA5486" w:rsidRPr="007941E0">
        <w:t>и добре організовані ваші уроки.</w:t>
      </w:r>
      <w:r w:rsidR="00496811" w:rsidRPr="007941E0">
        <w:br/>
      </w:r>
      <w:r w:rsidR="00496811" w:rsidRPr="007941E0">
        <w:rPr>
          <w:rStyle w:val="a4"/>
          <w:bdr w:val="none" w:sz="0" w:space="0" w:color="auto" w:frame="1"/>
        </w:rPr>
        <w:t>24. Timetoast:</w:t>
      </w:r>
      <w:r w:rsidR="00496811" w:rsidRPr="007941E0">
        <w:t> </w:t>
      </w:r>
      <w:hyperlink r:id="rId43" w:tgtFrame="_blank" w:history="1">
        <w:r w:rsidR="00496811" w:rsidRPr="007941E0">
          <w:rPr>
            <w:rStyle w:val="a8"/>
            <w:color w:val="auto"/>
            <w:u w:val="none"/>
            <w:bdr w:val="none" w:sz="0" w:space="0" w:color="auto" w:frame="1"/>
          </w:rPr>
          <w:t>Timetoast</w:t>
        </w:r>
      </w:hyperlink>
      <w:r w:rsidR="00496811" w:rsidRPr="007941E0">
        <w:t> є досить-таки відмінним інструментом для учнівських проектів, що дозволяє їм створити зручний, інтерактивний графік реалізації проекту по хвилинах.</w:t>
      </w:r>
      <w:r w:rsidR="00496811" w:rsidRPr="007941E0">
        <w:br/>
      </w:r>
      <w:r w:rsidR="00496811" w:rsidRPr="007941E0">
        <w:br/>
      </w:r>
      <w:r w:rsidR="00496811" w:rsidRPr="007941E0">
        <w:rPr>
          <w:rStyle w:val="a4"/>
          <w:bdr w:val="none" w:sz="0" w:space="0" w:color="auto" w:frame="1"/>
        </w:rPr>
        <w:t>25. Capzles:</w:t>
      </w:r>
      <w:r w:rsidR="00496811" w:rsidRPr="007941E0">
        <w:t> на </w:t>
      </w:r>
      <w:hyperlink r:id="rId44" w:tgtFrame="_blank" w:history="1">
        <w:r w:rsidR="00496811" w:rsidRPr="007941E0">
          <w:rPr>
            <w:rStyle w:val="a8"/>
            <w:color w:val="auto"/>
            <w:u w:val="none"/>
            <w:bdr w:val="none" w:sz="0" w:space="0" w:color="auto" w:frame="1"/>
          </w:rPr>
          <w:t>Capzles</w:t>
        </w:r>
      </w:hyperlink>
      <w:r w:rsidR="00496811" w:rsidRPr="007941E0">
        <w:t> представлено безліч різних можливостей для проведення шкільного уроку, там неодмінно знайдеться додаток, що буде відповідати вашим потребам. Capzles дозволяє легко зібрати в одному місці різні мультимедіа, такі як фотографії, відео, документи і навіть пости у блогах, що робить його ідеальним для викладання, навчання або створення онлайн-проектів.</w:t>
      </w:r>
      <w:r w:rsidR="00496811" w:rsidRPr="007941E0">
        <w:br/>
      </w:r>
      <w:r w:rsidR="00496811" w:rsidRPr="007941E0">
        <w:br/>
      </w:r>
      <w:r w:rsidR="00496811" w:rsidRPr="007941E0">
        <w:rPr>
          <w:rStyle w:val="a4"/>
          <w:bdr w:val="none" w:sz="0" w:space="0" w:color="auto" w:frame="1"/>
        </w:rPr>
        <w:t>26. Prezi:</w:t>
      </w:r>
      <w:r w:rsidR="00496811" w:rsidRPr="007941E0">
        <w:t> хочете створити презентації, від яких ваші учні будуть у захваті? Скористайтеся таким онлайн-інструментом як </w:t>
      </w:r>
      <w:hyperlink r:id="rId45" w:tgtFrame="_blank" w:history="1">
        <w:r w:rsidR="00496811" w:rsidRPr="007941E0">
          <w:rPr>
            <w:rStyle w:val="a8"/>
            <w:color w:val="auto"/>
            <w:u w:val="none"/>
            <w:bdr w:val="none" w:sz="0" w:space="0" w:color="auto" w:frame="1"/>
          </w:rPr>
          <w:t>Prezi</w:t>
        </w:r>
      </w:hyperlink>
      <w:r w:rsidR="00496811" w:rsidRPr="007941E0">
        <w:t>, який дозволяє легко перетворити ваш урок у щось неймовірне, і навіть дозволяє співпрацювати з учителями.</w:t>
      </w:r>
      <w:r w:rsidR="00496811" w:rsidRPr="007941E0">
        <w:br/>
      </w:r>
      <w:r w:rsidR="00496811" w:rsidRPr="007941E0">
        <w:br/>
      </w:r>
      <w:r w:rsidR="00496811" w:rsidRPr="007941E0">
        <w:rPr>
          <w:rStyle w:val="a4"/>
          <w:bdr w:val="none" w:sz="0" w:space="0" w:color="auto" w:frame="1"/>
        </w:rPr>
        <w:t>27. Wordle:</w:t>
      </w:r>
      <w:r w:rsidR="00496811" w:rsidRPr="007941E0">
        <w:t> створюйте приголомшливі хмари слів за допомогою </w:t>
      </w:r>
      <w:hyperlink r:id="rId46" w:tgtFrame="_blank" w:history="1">
        <w:r w:rsidR="00496811" w:rsidRPr="007941E0">
          <w:rPr>
            <w:rStyle w:val="a8"/>
            <w:color w:val="auto"/>
            <w:u w:val="none"/>
            <w:bdr w:val="none" w:sz="0" w:space="0" w:color="auto" w:frame="1"/>
          </w:rPr>
          <w:t>Wordle</w:t>
        </w:r>
      </w:hyperlink>
      <w:r w:rsidR="00496811" w:rsidRPr="007941E0">
        <w:t>, вони стануть відмінним доповненням до уроків (будь-якої) мови.</w:t>
      </w:r>
      <w:r w:rsidR="00496811" w:rsidRPr="007941E0">
        <w:br/>
      </w:r>
      <w:r w:rsidR="00496811" w:rsidRPr="007941E0">
        <w:br/>
      </w:r>
      <w:r w:rsidR="00496811" w:rsidRPr="007941E0">
        <w:rPr>
          <w:rStyle w:val="a4"/>
          <w:bdr w:val="none" w:sz="0" w:space="0" w:color="auto" w:frame="1"/>
        </w:rPr>
        <w:t>28. QR-коди:</w:t>
      </w:r>
      <w:r w:rsidR="00496811" w:rsidRPr="007941E0">
        <w:t xml:space="preserve"> QR-коди (або quick response codes, швидкі коди відповіді) у сфері освіти можна зустріти все частіше і частіше. Якщо ви хочете бути в </w:t>
      </w:r>
      <w:r w:rsidR="00496811" w:rsidRPr="007941E0">
        <w:lastRenderedPageBreak/>
        <w:t>тренді, вам знадобиться інструмент для створення і управління кодами - такий як </w:t>
      </w:r>
      <w:hyperlink r:id="rId47" w:tgtFrame="_blank" w:history="1">
        <w:r w:rsidR="00496811" w:rsidRPr="007941E0">
          <w:rPr>
            <w:rStyle w:val="a8"/>
            <w:color w:val="auto"/>
            <w:u w:val="none"/>
            <w:bdr w:val="none" w:sz="0" w:space="0" w:color="auto" w:frame="1"/>
          </w:rPr>
          <w:t>Delivr</w:t>
        </w:r>
      </w:hyperlink>
      <w:r w:rsidR="00496811" w:rsidRPr="007941E0">
        <w:t xml:space="preserve">, а </w:t>
      </w:r>
      <w:r w:rsidR="00AA5486" w:rsidRPr="007941E0">
        <w:t>також для читання кодів.</w:t>
      </w:r>
      <w:r w:rsidR="00496811" w:rsidRPr="007941E0">
        <w:br/>
      </w:r>
      <w:r w:rsidR="00496811" w:rsidRPr="007941E0">
        <w:br/>
      </w:r>
      <w:r w:rsidR="00496811" w:rsidRPr="007941E0">
        <w:rPr>
          <w:rStyle w:val="a4"/>
          <w:bdr w:val="none" w:sz="0" w:space="0" w:color="auto" w:frame="1"/>
        </w:rPr>
        <w:t>29. Quizlet:</w:t>
      </w:r>
      <w:r w:rsidR="00496811" w:rsidRPr="007941E0">
        <w:t> </w:t>
      </w:r>
      <w:hyperlink r:id="rId48" w:tgtFrame="_blank" w:history="1">
        <w:r w:rsidR="00496811" w:rsidRPr="007941E0">
          <w:rPr>
            <w:rStyle w:val="a8"/>
            <w:color w:val="auto"/>
            <w:u w:val="none"/>
            <w:bdr w:val="none" w:sz="0" w:space="0" w:color="auto" w:frame="1"/>
          </w:rPr>
          <w:t>Quizlet</w:t>
        </w:r>
      </w:hyperlink>
      <w:r w:rsidR="00496811" w:rsidRPr="007941E0">
        <w:t> полегшує педагогам процес створення навчальних посібників для школярів, особливо різних карток, які допомагають легко запам'ятати важливу інформацію.</w:t>
      </w:r>
      <w:r w:rsidR="00496811" w:rsidRPr="007941E0">
        <w:br/>
      </w:r>
      <w:r w:rsidR="00496811" w:rsidRPr="007941E0">
        <w:br/>
      </w:r>
      <w:r w:rsidR="00496811" w:rsidRPr="007941E0">
        <w:rPr>
          <w:rStyle w:val="a4"/>
          <w:bdr w:val="none" w:sz="0" w:space="0" w:color="auto" w:frame="1"/>
        </w:rPr>
        <w:t>30. MasteryConnect:</w:t>
      </w:r>
      <w:r w:rsidR="00496811" w:rsidRPr="007941E0">
        <w:t> наскільки успішність ваших учнів знаходиться у відповідності з державними та іншими базовими стандартами? </w:t>
      </w:r>
      <w:r w:rsidR="00496811" w:rsidRPr="007941E0">
        <w:fldChar w:fldCharType="begin"/>
      </w:r>
      <w:r w:rsidR="00496811" w:rsidRPr="007941E0">
        <w:instrText xml:space="preserve"> HYPERLINK "https://www.masteryconnect.com/learn-more/" \t "_blank" </w:instrText>
      </w:r>
      <w:r w:rsidR="00496811" w:rsidRPr="007941E0">
        <w:fldChar w:fldCharType="separate"/>
      </w:r>
      <w:r w:rsidR="00496811" w:rsidRPr="007941E0">
        <w:rPr>
          <w:rStyle w:val="a8"/>
          <w:color w:val="auto"/>
          <w:u w:val="none"/>
          <w:bdr w:val="none" w:sz="0" w:space="0" w:color="auto" w:frame="1"/>
        </w:rPr>
        <w:t>MasterConnect</w:t>
      </w:r>
      <w:r w:rsidR="00496811" w:rsidRPr="007941E0">
        <w:fldChar w:fldCharType="end"/>
      </w:r>
      <w:r w:rsidR="00496811" w:rsidRPr="007941E0">
        <w:t> дозволяє її легко відстежувати і аналізувати, як і інші особливості навчання школярів.</w:t>
      </w:r>
      <w:r w:rsidR="00496811" w:rsidRPr="007941E0">
        <w:br/>
      </w:r>
      <w:r w:rsidR="00496811" w:rsidRPr="007941E0">
        <w:br/>
      </w:r>
      <w:r w:rsidR="00496811" w:rsidRPr="007941E0">
        <w:rPr>
          <w:rStyle w:val="a4"/>
          <w:bdr w:val="none" w:sz="0" w:space="0" w:color="auto" w:frame="1"/>
        </w:rPr>
        <w:t>31. Google Docs:</w:t>
      </w:r>
      <w:r w:rsidR="00496811" w:rsidRPr="007941E0">
        <w:t> за допомогою (російськомовного) </w:t>
      </w:r>
      <w:hyperlink r:id="rId49" w:tgtFrame="_blank" w:history="1">
        <w:r w:rsidR="00496811" w:rsidRPr="007941E0">
          <w:rPr>
            <w:rStyle w:val="a8"/>
            <w:color w:val="auto"/>
            <w:u w:val="none"/>
            <w:bdr w:val="none" w:sz="0" w:space="0" w:color="auto" w:frame="1"/>
          </w:rPr>
          <w:t>Google Docs</w:t>
        </w:r>
      </w:hyperlink>
      <w:r w:rsidR="00496811" w:rsidRPr="007941E0">
        <w:t> педагоги разом з учнями та колегами можуть створювати і спільно використовувати документи, презентації, електронні таблиці, а також залишати відгуки та враження про створені учнями проекти.</w:t>
      </w:r>
      <w:r w:rsidR="00496811" w:rsidRPr="007941E0">
        <w:br/>
      </w:r>
      <w:r w:rsidR="00496811" w:rsidRPr="007941E0">
        <w:br/>
      </w:r>
      <w:r w:rsidR="00496811" w:rsidRPr="007941E0">
        <w:rPr>
          <w:rStyle w:val="a4"/>
          <w:bdr w:val="none" w:sz="0" w:space="0" w:color="auto" w:frame="1"/>
        </w:rPr>
        <w:t>32. YouTube:</w:t>
      </w:r>
      <w:r w:rsidR="00496811" w:rsidRPr="007941E0">
        <w:t> не всі школи дозволяють використовувати </w:t>
      </w:r>
      <w:hyperlink r:id="rId50" w:tgtFrame="_blank" w:history="1">
        <w:r w:rsidR="00496811" w:rsidRPr="007941E0">
          <w:rPr>
            <w:rStyle w:val="a8"/>
            <w:color w:val="auto"/>
            <w:u w:val="none"/>
            <w:bdr w:val="none" w:sz="0" w:space="0" w:color="auto" w:frame="1"/>
          </w:rPr>
          <w:t>YouTube</w:t>
        </w:r>
      </w:hyperlink>
      <w:r w:rsidR="00496811" w:rsidRPr="007941E0">
        <w:t>, але ж на сайті представлено безліч прекрасних навчальних матеріалів для занять у школі. Є навіть спеціальний </w:t>
      </w:r>
      <w:hyperlink r:id="rId51" w:tgtFrame="_blank" w:history="1">
        <w:r w:rsidR="00496811" w:rsidRPr="007941E0">
          <w:rPr>
            <w:rStyle w:val="a8"/>
            <w:color w:val="auto"/>
            <w:u w:val="none"/>
            <w:bdr w:val="none" w:sz="0" w:space="0" w:color="auto" w:frame="1"/>
          </w:rPr>
          <w:t>освітній канал</w:t>
        </w:r>
      </w:hyperlink>
      <w:r w:rsidR="00496811" w:rsidRPr="007941E0">
        <w:t>, орієнтований тільки на вчителів та учнів.</w:t>
      </w:r>
      <w:r w:rsidR="00496811" w:rsidRPr="007941E0">
        <w:br/>
      </w:r>
      <w:r w:rsidR="00496811" w:rsidRPr="007941E0">
        <w:br/>
      </w:r>
      <w:r w:rsidR="00496811" w:rsidRPr="007941E0">
        <w:rPr>
          <w:rStyle w:val="a4"/>
          <w:bdr w:val="none" w:sz="0" w:space="0" w:color="auto" w:frame="1"/>
        </w:rPr>
        <w:t>33. TED-Ed:</w:t>
      </w:r>
      <w:r w:rsidR="00496811" w:rsidRPr="007941E0">
        <w:t> </w:t>
      </w:r>
      <w:hyperlink r:id="rId52" w:tgtFrame="_blank" w:history="1">
        <w:r w:rsidR="00496811" w:rsidRPr="007941E0">
          <w:rPr>
            <w:rStyle w:val="a8"/>
            <w:color w:val="auto"/>
            <w:u w:val="none"/>
            <w:bdr w:val="none" w:sz="0" w:space="0" w:color="auto" w:frame="1"/>
          </w:rPr>
          <w:t>TED</w:t>
        </w:r>
      </w:hyperlink>
      <w:r w:rsidR="00496811" w:rsidRPr="007941E0">
        <w:t> є не тільки прекрасним сайтом для отримання натхнення, але також містить численне відео, яке структурується за темою і неодмінно стане корисним для навчання буквально всьому: починаючи з того, як працює болезаспокійливий засіб до шекспірівських сонетів.</w:t>
      </w:r>
      <w:r w:rsidR="00496811" w:rsidRPr="007941E0">
        <w:br/>
      </w:r>
      <w:r w:rsidR="00496811" w:rsidRPr="007941E0">
        <w:br/>
      </w:r>
      <w:r w:rsidR="00496811" w:rsidRPr="007941E0">
        <w:rPr>
          <w:rStyle w:val="a4"/>
          <w:bdr w:val="none" w:sz="0" w:space="0" w:color="auto" w:frame="1"/>
        </w:rPr>
        <w:t>34. Glogster:</w:t>
      </w:r>
      <w:r w:rsidR="00496811" w:rsidRPr="007941E0">
        <w:t> </w:t>
      </w:r>
      <w:hyperlink r:id="rId53" w:tgtFrame="_blank" w:history="1">
        <w:r w:rsidR="00496811" w:rsidRPr="007941E0">
          <w:rPr>
            <w:rStyle w:val="a8"/>
            <w:color w:val="auto"/>
            <w:u w:val="none"/>
            <w:bdr w:val="none" w:sz="0" w:space="0" w:color="auto" w:frame="1"/>
          </w:rPr>
          <w:t>Glogster</w:t>
        </w:r>
      </w:hyperlink>
      <w:r w:rsidR="00496811" w:rsidRPr="007941E0">
        <w:t xml:space="preserve"> - це соціальний сервіс, який дозволяє комбінувати музику, фотографії, відео та багато іншого, що ви тільки побажаєте. Тобто дозволяє створювати мультимедійні постери, плакати тощо. Це відмінний </w:t>
      </w:r>
      <w:r w:rsidR="00496811" w:rsidRPr="007941E0">
        <w:lastRenderedPageBreak/>
        <w:t>спосіб для створення навчальних матеріалів і зручний інструмент для творчих проектів.</w:t>
      </w:r>
      <w:r w:rsidR="00496811" w:rsidRPr="007941E0">
        <w:br/>
      </w:r>
      <w:r w:rsidR="00496811" w:rsidRPr="007941E0">
        <w:br/>
      </w:r>
      <w:r w:rsidR="00496811" w:rsidRPr="007941E0">
        <w:rPr>
          <w:rStyle w:val="a4"/>
          <w:bdr w:val="none" w:sz="0" w:space="0" w:color="auto" w:frame="1"/>
        </w:rPr>
        <w:t>35. Creaza:</w:t>
      </w:r>
      <w:r w:rsidR="007941E0">
        <w:t xml:space="preserve"> </w:t>
      </w:r>
      <w:r w:rsidR="00496811" w:rsidRPr="007941E0">
        <w:t>хочете взяти із собою у ХХІ століття свої шкільні проекти?</w:t>
      </w:r>
      <w:r w:rsidR="007941E0">
        <w:t xml:space="preserve"> </w:t>
      </w:r>
      <w:r w:rsidR="00496811" w:rsidRPr="007941E0">
        <w:fldChar w:fldCharType="begin"/>
      </w:r>
      <w:r w:rsidR="00496811" w:rsidRPr="007941E0">
        <w:instrText xml:space="preserve"> HYPERLINK "http://www.creazaeducation.com/" \t "_blank" </w:instrText>
      </w:r>
      <w:r w:rsidR="00496811" w:rsidRPr="007941E0">
        <w:fldChar w:fldCharType="separate"/>
      </w:r>
      <w:r w:rsidR="00496811" w:rsidRPr="007941E0">
        <w:rPr>
          <w:rStyle w:val="a8"/>
          <w:color w:val="auto"/>
          <w:u w:val="none"/>
          <w:bdr w:val="none" w:sz="0" w:space="0" w:color="auto" w:frame="1"/>
        </w:rPr>
        <w:t>Creaza</w:t>
      </w:r>
      <w:r w:rsidR="00496811" w:rsidRPr="007941E0">
        <w:fldChar w:fldCharType="end"/>
      </w:r>
      <w:r w:rsidR="007941E0">
        <w:t xml:space="preserve"> </w:t>
      </w:r>
      <w:r w:rsidR="00496811" w:rsidRPr="007941E0">
        <w:t>допоможе вам здійснити задумане, пропонуючи інструменти для мозкового штурму, створення мультфільмів, а також редагування аудіо та відеоматеріалів.</w:t>
      </w:r>
      <w:r w:rsidR="00496811" w:rsidRPr="007941E0">
        <w:br/>
      </w:r>
      <w:r w:rsidR="00496811" w:rsidRPr="007941E0">
        <w:br/>
      </w:r>
      <w:r w:rsidR="00496811" w:rsidRPr="007941E0">
        <w:rPr>
          <w:rStyle w:val="a4"/>
          <w:bdr w:val="none" w:sz="0" w:space="0" w:color="auto" w:frame="1"/>
        </w:rPr>
        <w:t>36. Mentor Mob:</w:t>
      </w:r>
      <w:r w:rsidR="007941E0">
        <w:rPr>
          <w:rStyle w:val="a4"/>
          <w:bdr w:val="none" w:sz="0" w:space="0" w:color="auto" w:frame="1"/>
        </w:rPr>
        <w:t xml:space="preserve"> </w:t>
      </w:r>
      <w:r w:rsidR="00496811" w:rsidRPr="007941E0">
        <w:t>На</w:t>
      </w:r>
      <w:r w:rsidR="007941E0">
        <w:t xml:space="preserve"> </w:t>
      </w:r>
      <w:hyperlink r:id="rId54" w:tgtFrame="_blank" w:history="1">
        <w:r w:rsidR="00496811" w:rsidRPr="007941E0">
          <w:rPr>
            <w:rStyle w:val="a8"/>
            <w:color w:val="auto"/>
            <w:u w:val="none"/>
            <w:bdr w:val="none" w:sz="0" w:space="0" w:color="auto" w:frame="1"/>
          </w:rPr>
          <w:t>Mentor Mob</w:t>
        </w:r>
      </w:hyperlink>
      <w:r w:rsidR="007941E0">
        <w:t xml:space="preserve"> </w:t>
      </w:r>
      <w:r w:rsidR="00496811" w:rsidRPr="007941E0">
        <w:t>ви чи ваші учні можете створити навчальний плейлист, що є, по суті, колекцією високоякісних матеріалів, які ви можете використовувати для вивчення конкретної концепції.</w:t>
      </w:r>
      <w:r w:rsidR="00496811" w:rsidRPr="007941E0">
        <w:br/>
      </w:r>
      <w:r w:rsidR="00496811" w:rsidRPr="007941E0">
        <w:br/>
      </w:r>
      <w:r w:rsidR="00496811" w:rsidRPr="007941E0">
        <w:rPr>
          <w:rStyle w:val="a4"/>
          <w:bdr w:val="none" w:sz="0" w:space="0" w:color="auto" w:frame="1"/>
        </w:rPr>
        <w:t>37. Evernote:</w:t>
      </w:r>
      <w:r w:rsidR="00496811" w:rsidRPr="007941E0">
        <w:t> ви можете збирати прекрасні ідеї, фотографії, записи або ще що-небудь цікаве на своєму акаунті</w:t>
      </w:r>
      <w:r w:rsidR="007941E0">
        <w:t xml:space="preserve"> </w:t>
      </w:r>
      <w:hyperlink r:id="rId55" w:tgtFrame="_blank" w:history="1">
        <w:r w:rsidR="00496811" w:rsidRPr="007941E0">
          <w:rPr>
            <w:rStyle w:val="a8"/>
            <w:color w:val="auto"/>
            <w:u w:val="none"/>
            <w:bdr w:val="none" w:sz="0" w:space="0" w:color="auto" w:frame="1"/>
          </w:rPr>
          <w:t>Evernote</w:t>
        </w:r>
      </w:hyperlink>
      <w:r w:rsidR="007941E0">
        <w:t xml:space="preserve"> </w:t>
      </w:r>
      <w:r w:rsidR="00496811" w:rsidRPr="007941E0">
        <w:t>(російськомовному), маючи доступ до нього у будь-якому місці. Це той інструмент, який ви повинні мати у себе при плануванні уроків.</w:t>
      </w:r>
      <w:r w:rsidR="00496811" w:rsidRPr="007941E0">
        <w:br/>
      </w:r>
      <w:r w:rsidR="00496811" w:rsidRPr="007941E0">
        <w:br/>
      </w:r>
      <w:r w:rsidR="00496811" w:rsidRPr="007941E0">
        <w:rPr>
          <w:rStyle w:val="a4"/>
          <w:bdr w:val="none" w:sz="0" w:space="0" w:color="auto" w:frame="1"/>
        </w:rPr>
        <w:t>38. Twitter:</w:t>
      </w:r>
      <w:r w:rsidR="00EA6816">
        <w:rPr>
          <w:rStyle w:val="a4"/>
          <w:bdr w:val="none" w:sz="0" w:space="0" w:color="auto" w:frame="1"/>
        </w:rPr>
        <w:t xml:space="preserve"> </w:t>
      </w:r>
      <w:r w:rsidR="00496811" w:rsidRPr="007941E0">
        <w:t>в освіті існує безліч способів використання</w:t>
      </w:r>
      <w:r w:rsidR="00EA6816">
        <w:t xml:space="preserve"> </w:t>
      </w:r>
      <w:hyperlink r:id="rId56" w:tgtFrame="_blank" w:history="1">
        <w:r w:rsidR="00496811" w:rsidRPr="007941E0">
          <w:rPr>
            <w:rStyle w:val="a8"/>
            <w:color w:val="auto"/>
            <w:u w:val="none"/>
            <w:bdr w:val="none" w:sz="0" w:space="0" w:color="auto" w:frame="1"/>
          </w:rPr>
          <w:t>Twitter</w:t>
        </w:r>
      </w:hyperlink>
      <w:r w:rsidR="00496811" w:rsidRPr="007941E0">
        <w:t>. Вчителі можуть зв'язуватися з іншими педагогами, брати участь у чатах, ділитися своїми ідеями, або навіть використовувати Twitter під час уроків, щоб достукатися до учнів.</w:t>
      </w:r>
      <w:r w:rsidR="00496811" w:rsidRPr="007941E0">
        <w:br/>
      </w:r>
      <w:r w:rsidR="00496811" w:rsidRPr="007941E0">
        <w:br/>
      </w:r>
      <w:r w:rsidR="00496811" w:rsidRPr="007941E0">
        <w:rPr>
          <w:rStyle w:val="a4"/>
          <w:bdr w:val="none" w:sz="0" w:space="0" w:color="auto" w:frame="1"/>
        </w:rPr>
        <w:t>39. Google Education:</w:t>
      </w:r>
      <w:r w:rsidR="00EA6816">
        <w:rPr>
          <w:rStyle w:val="a4"/>
          <w:bdr w:val="none" w:sz="0" w:space="0" w:color="auto" w:frame="1"/>
        </w:rPr>
        <w:t xml:space="preserve"> </w:t>
      </w:r>
      <w:hyperlink r:id="rId57" w:tgtFrame="_blank" w:history="1">
        <w:r w:rsidR="00496811" w:rsidRPr="007941E0">
          <w:rPr>
            <w:rStyle w:val="a8"/>
            <w:color w:val="auto"/>
            <w:u w:val="none"/>
            <w:bdr w:val="none" w:sz="0" w:space="0" w:color="auto" w:frame="1"/>
          </w:rPr>
          <w:t>Google</w:t>
        </w:r>
      </w:hyperlink>
      <w:r w:rsidR="00EA6816">
        <w:t xml:space="preserve"> </w:t>
      </w:r>
      <w:r w:rsidR="00496811" w:rsidRPr="007941E0">
        <w:t>пропонує цілий ряд цікавих ресурсів, що стосуються освітніх технологій для вчителів, в тому числі електронну пошту і сумісні з нею додатки, відео, плани уроків, професійний розвиток і навіть освітні гранти.</w:t>
      </w:r>
      <w:r w:rsidR="00496811" w:rsidRPr="007941E0">
        <w:br/>
      </w:r>
      <w:r w:rsidR="00496811" w:rsidRPr="007941E0">
        <w:br/>
      </w:r>
      <w:r w:rsidR="00496811" w:rsidRPr="007941E0">
        <w:rPr>
          <w:rStyle w:val="a4"/>
          <w:bdr w:val="none" w:sz="0" w:space="0" w:color="auto" w:frame="1"/>
        </w:rPr>
        <w:t>40. Dropbox:</w:t>
      </w:r>
      <w:r w:rsidR="00EA6816">
        <w:rPr>
          <w:rStyle w:val="a4"/>
          <w:bdr w:val="none" w:sz="0" w:space="0" w:color="auto" w:frame="1"/>
        </w:rPr>
        <w:t xml:space="preserve"> </w:t>
      </w:r>
      <w:r w:rsidR="00496811" w:rsidRPr="007941E0">
        <w:t xml:space="preserve">за допомогою простого безкоштовного (російськомовного) </w:t>
      </w:r>
      <w:r w:rsidR="00EA6816">
        <w:t xml:space="preserve"> </w:t>
      </w:r>
      <w:r w:rsidR="00496811" w:rsidRPr="007941E0">
        <w:t>сервісу</w:t>
      </w:r>
      <w:r w:rsidR="00EA6816">
        <w:t xml:space="preserve"> </w:t>
      </w:r>
      <w:hyperlink r:id="rId58" w:tgtFrame="_blank" w:history="1">
        <w:r w:rsidR="00496811" w:rsidRPr="007941E0">
          <w:rPr>
            <w:rStyle w:val="a8"/>
            <w:color w:val="auto"/>
            <w:u w:val="none"/>
            <w:bdr w:val="none" w:sz="0" w:space="0" w:color="auto" w:frame="1"/>
          </w:rPr>
          <w:t>Dropbox</w:t>
        </w:r>
      </w:hyperlink>
      <w:r w:rsidR="00EA6816">
        <w:t xml:space="preserve"> </w:t>
      </w:r>
      <w:r w:rsidR="00496811" w:rsidRPr="007941E0">
        <w:t>легко зберігати, обмінюватися, і мати доступ до всілякої інформації з будь-якої точки світу.</w:t>
      </w:r>
      <w:r w:rsidR="00496811" w:rsidRPr="007941E0">
        <w:br/>
      </w:r>
      <w:r w:rsidR="00496811" w:rsidRPr="007941E0">
        <w:lastRenderedPageBreak/>
        <w:br/>
      </w:r>
      <w:r w:rsidR="00496811" w:rsidRPr="007941E0">
        <w:rPr>
          <w:rStyle w:val="a4"/>
          <w:bdr w:val="none" w:sz="0" w:space="0" w:color="auto" w:frame="1"/>
        </w:rPr>
        <w:t>41. Diigo:</w:t>
      </w:r>
      <w:r w:rsidR="00496811" w:rsidRPr="007941E0">
        <w:t> </w:t>
      </w:r>
      <w:hyperlink r:id="rId59" w:tgtFrame="_blank" w:history="1">
        <w:r w:rsidR="00496811" w:rsidRPr="007941E0">
          <w:rPr>
            <w:rStyle w:val="a8"/>
            <w:color w:val="auto"/>
            <w:u w:val="none"/>
            <w:bdr w:val="none" w:sz="0" w:space="0" w:color="auto" w:frame="1"/>
          </w:rPr>
          <w:t>Diigo</w:t>
        </w:r>
      </w:hyperlink>
      <w:r w:rsidR="00496811" w:rsidRPr="007941E0">
        <w:t> дозволяє використовувати Інтернет немов паперові матеріали, створюючи можливість під час читання щось підкреслити, виділити, зробити закладки, замітки або навіть прикріпити стікер.</w:t>
      </w:r>
      <w:r w:rsidR="00496811" w:rsidRPr="007941E0">
        <w:br/>
      </w:r>
      <w:r w:rsidR="00496811" w:rsidRPr="007941E0">
        <w:br/>
      </w:r>
      <w:r w:rsidR="00496811" w:rsidRPr="007941E0">
        <w:rPr>
          <w:rStyle w:val="a4"/>
          <w:bdr w:val="none" w:sz="0" w:space="0" w:color="auto" w:frame="1"/>
        </w:rPr>
        <w:t>42. Apple iPad:</w:t>
      </w:r>
      <w:r w:rsidR="00EA6816">
        <w:rPr>
          <w:rStyle w:val="a4"/>
          <w:bdr w:val="none" w:sz="0" w:space="0" w:color="auto" w:frame="1"/>
        </w:rPr>
        <w:t xml:space="preserve"> </w:t>
      </w:r>
      <w:hyperlink r:id="rId60" w:tgtFrame="_blank" w:history="1">
        <w:r w:rsidR="00496811" w:rsidRPr="007941E0">
          <w:rPr>
            <w:rStyle w:val="a8"/>
            <w:color w:val="auto"/>
            <w:u w:val="none"/>
            <w:bdr w:val="none" w:sz="0" w:space="0" w:color="auto" w:frame="1"/>
          </w:rPr>
          <w:t>Apple iPad</w:t>
        </w:r>
      </w:hyperlink>
      <w:r w:rsidR="00EA6816">
        <w:t xml:space="preserve"> </w:t>
      </w:r>
      <w:r w:rsidR="00496811" w:rsidRPr="007941E0">
        <w:t>- це один з найбільш затребуваних, хоча і вартісних, високотехнологічних інструментів, які використовуються у проведенні сучасних шкільних уроків. Він став улюбленцем педагогів і школярів в багатьох країнах світу.</w:t>
      </w:r>
      <w:r w:rsidR="00496811" w:rsidRPr="007941E0">
        <w:br/>
      </w:r>
      <w:r w:rsidR="00496811" w:rsidRPr="007941E0">
        <w:br/>
      </w:r>
      <w:r w:rsidR="00496811" w:rsidRPr="007941E0">
        <w:rPr>
          <w:rStyle w:val="a4"/>
          <w:bdr w:val="none" w:sz="0" w:space="0" w:color="auto" w:frame="1"/>
        </w:rPr>
        <w:t>43. Aviary:</w:t>
      </w:r>
      <w:r w:rsidR="00496811" w:rsidRPr="007941E0">
        <w:t> </w:t>
      </w:r>
      <w:hyperlink r:id="rId61" w:tgtFrame="_blank" w:history="1">
        <w:r w:rsidR="00496811" w:rsidRPr="007941E0">
          <w:rPr>
            <w:rStyle w:val="a8"/>
            <w:color w:val="auto"/>
            <w:u w:val="none"/>
            <w:bdr w:val="none" w:sz="0" w:space="0" w:color="auto" w:frame="1"/>
          </w:rPr>
          <w:t>Aviary</w:t>
        </w:r>
      </w:hyperlink>
      <w:r w:rsidR="00496811" w:rsidRPr="007941E0">
        <w:t> являє собою набір інструментів, які дозволяють легко редагувати зображення, ефекти, зразки, музику та аудіо або ж створювати і змінювати скріни.</w:t>
      </w:r>
      <w:r w:rsidR="00496811" w:rsidRPr="007941E0">
        <w:br/>
      </w:r>
      <w:r w:rsidR="00496811" w:rsidRPr="007941E0">
        <w:br/>
      </w:r>
      <w:r w:rsidR="00496811" w:rsidRPr="007941E0">
        <w:rPr>
          <w:rStyle w:val="a4"/>
          <w:bdr w:val="none" w:sz="0" w:space="0" w:color="auto" w:frame="1"/>
        </w:rPr>
        <w:t>44. Jing:</w:t>
      </w:r>
      <w:r w:rsidR="00496811" w:rsidRPr="007941E0">
        <w:t> якщо ви навчаєте дітей, розповідаючи їм про технології, або про що-небудь інше, хороша програма скріншоту буде вам просто необхідна. </w:t>
      </w:r>
      <w:r w:rsidR="00496811" w:rsidRPr="007941E0">
        <w:fldChar w:fldCharType="begin"/>
      </w:r>
      <w:r w:rsidR="00496811" w:rsidRPr="007941E0">
        <w:instrText xml:space="preserve"> HYPERLINK "http://www.techsmith.com/jing.html" \t "_blank" </w:instrText>
      </w:r>
      <w:r w:rsidR="00496811" w:rsidRPr="007941E0">
        <w:fldChar w:fldCharType="separate"/>
      </w:r>
      <w:r w:rsidR="00496811" w:rsidRPr="007941E0">
        <w:rPr>
          <w:rStyle w:val="a8"/>
          <w:color w:val="auto"/>
          <w:u w:val="none"/>
          <w:bdr w:val="none" w:sz="0" w:space="0" w:color="auto" w:frame="1"/>
        </w:rPr>
        <w:t>Jing</w:t>
      </w:r>
      <w:r w:rsidR="00496811" w:rsidRPr="007941E0">
        <w:fldChar w:fldCharType="end"/>
      </w:r>
      <w:r w:rsidR="00496811" w:rsidRPr="007941E0">
        <w:t> - це відмінний вибір, який дозволяє вчителям робити скріншоти у вигляді зображень, відео, редагувати їх і обмінюватися результатами.</w:t>
      </w:r>
      <w:r w:rsidR="00496811" w:rsidRPr="007941E0">
        <w:br/>
      </w:r>
      <w:r w:rsidR="00496811" w:rsidRPr="007941E0">
        <w:br/>
      </w:r>
      <w:r w:rsidR="00496811" w:rsidRPr="007941E0">
        <w:rPr>
          <w:rStyle w:val="a4"/>
          <w:bdr w:val="none" w:sz="0" w:space="0" w:color="auto" w:frame="1"/>
        </w:rPr>
        <w:t>45. Popplet:</w:t>
      </w:r>
      <w:r w:rsidR="00496811" w:rsidRPr="007941E0">
        <w:t> ви і ваші учні можете використовувати </w:t>
      </w:r>
      <w:hyperlink r:id="rId62" w:tgtFrame="_blank" w:history="1">
        <w:r w:rsidR="00496811" w:rsidRPr="007941E0">
          <w:rPr>
            <w:rStyle w:val="a8"/>
            <w:color w:val="auto"/>
            <w:u w:val="none"/>
            <w:bdr w:val="none" w:sz="0" w:space="0" w:color="auto" w:frame="1"/>
          </w:rPr>
          <w:t>Popplet</w:t>
        </w:r>
      </w:hyperlink>
      <w:r w:rsidR="00496811" w:rsidRPr="007941E0">
        <w:t>, щоб обговорювати важливі ідеї, створювати інтелектуальні карти, обмінюватися і співпрацювати.</w:t>
      </w:r>
      <w:r w:rsidR="00496811" w:rsidRPr="007941E0">
        <w:br/>
      </w:r>
      <w:r w:rsidR="00496811" w:rsidRPr="007941E0">
        <w:br/>
      </w:r>
      <w:r w:rsidR="00496811" w:rsidRPr="007941E0">
        <w:rPr>
          <w:rStyle w:val="a4"/>
          <w:bdr w:val="none" w:sz="0" w:space="0" w:color="auto" w:frame="1"/>
        </w:rPr>
        <w:t>46. Google Earth:</w:t>
      </w:r>
      <w:r w:rsidR="00496811" w:rsidRPr="007941E0">
        <w:t> </w:t>
      </w:r>
      <w:hyperlink r:id="rId63" w:tgtFrame="_blank" w:history="1">
        <w:r w:rsidR="00496811" w:rsidRPr="007941E0">
          <w:rPr>
            <w:rStyle w:val="a8"/>
            <w:color w:val="auto"/>
            <w:u w:val="none"/>
            <w:bdr w:val="none" w:sz="0" w:space="0" w:color="auto" w:frame="1"/>
          </w:rPr>
          <w:t>Google Earth</w:t>
        </w:r>
      </w:hyperlink>
      <w:r w:rsidR="00496811" w:rsidRPr="007941E0">
        <w:t> (російськомовний) може використовуватися як дивовижний і швидкий спосіб навчити учнів географії або розповісти про геологію, про те, що відбувається в будь-якій точці світу.</w:t>
      </w:r>
      <w:r w:rsidR="00496811" w:rsidRPr="007941E0">
        <w:br/>
      </w:r>
      <w:r w:rsidR="00496811" w:rsidRPr="007941E0">
        <w:br/>
      </w:r>
      <w:r w:rsidR="00496811" w:rsidRPr="007941E0">
        <w:rPr>
          <w:rStyle w:val="a4"/>
          <w:bdr w:val="none" w:sz="0" w:space="0" w:color="auto" w:frame="1"/>
        </w:rPr>
        <w:t>47. DonorsChoose:</w:t>
      </w:r>
      <w:r w:rsidR="00496811" w:rsidRPr="007941E0">
        <w:t> вам необхідно фінансування вашого шкільного проекту? Ви можете отримати його за допомогою сайту </w:t>
      </w:r>
      <w:hyperlink r:id="rId64" w:tgtFrame="_blank" w:history="1">
        <w:r w:rsidR="00496811" w:rsidRPr="007941E0">
          <w:rPr>
            <w:rStyle w:val="a8"/>
            <w:color w:val="auto"/>
            <w:u w:val="none"/>
            <w:bdr w:val="none" w:sz="0" w:space="0" w:color="auto" w:frame="1"/>
          </w:rPr>
          <w:t>DonorsChoose</w:t>
        </w:r>
      </w:hyperlink>
      <w:r w:rsidR="00496811" w:rsidRPr="007941E0">
        <w:t>, який з'єднує нужденних вчителів з охочими надати фінансову допомогу.</w:t>
      </w:r>
      <w:r w:rsidR="00496811" w:rsidRPr="007941E0">
        <w:br/>
      </w:r>
      <w:r w:rsidR="00496811" w:rsidRPr="007941E0">
        <w:rPr>
          <w:rStyle w:val="a4"/>
          <w:bdr w:val="none" w:sz="0" w:space="0" w:color="auto" w:frame="1"/>
        </w:rPr>
        <w:lastRenderedPageBreak/>
        <w:t>48. SlideShare:</w:t>
      </w:r>
      <w:r w:rsidR="00496811" w:rsidRPr="007941E0">
        <w:t> на </w:t>
      </w:r>
      <w:hyperlink r:id="rId65" w:tgtFrame="_blank" w:history="1">
        <w:r w:rsidR="00496811" w:rsidRPr="007941E0">
          <w:rPr>
            <w:rStyle w:val="a8"/>
            <w:color w:val="auto"/>
            <w:u w:val="none"/>
            <w:bdr w:val="none" w:sz="0" w:space="0" w:color="auto" w:frame="1"/>
          </w:rPr>
          <w:t>SlideShare</w:t>
        </w:r>
      </w:hyperlink>
      <w:r w:rsidR="00496811" w:rsidRPr="007941E0">
        <w:t> ви можете завантажити свої презентації, документи, відео та обмінюватися ними з учнями та колегами. І навіть більше, ви можете скористатися матеріалами, які виклали інші користувачі сайту.</w:t>
      </w:r>
      <w:r w:rsidR="00496811" w:rsidRPr="007941E0">
        <w:br/>
      </w:r>
      <w:r w:rsidR="00496811" w:rsidRPr="007941E0">
        <w:rPr>
          <w:rStyle w:val="a4"/>
          <w:bdr w:val="none" w:sz="0" w:space="0" w:color="auto" w:frame="1"/>
        </w:rPr>
        <w:t>49. LiveBinders:</w:t>
      </w:r>
      <w:r w:rsidR="00496811" w:rsidRPr="007941E0">
        <w:t> </w:t>
      </w:r>
      <w:hyperlink r:id="rId66" w:tgtFrame="_blank" w:history="1">
        <w:r w:rsidR="00496811" w:rsidRPr="007941E0">
          <w:rPr>
            <w:rStyle w:val="a8"/>
            <w:color w:val="auto"/>
            <w:u w:val="none"/>
            <w:bdr w:val="none" w:sz="0" w:space="0" w:color="auto" w:frame="1"/>
          </w:rPr>
          <w:t>LiveBinders</w:t>
        </w:r>
      </w:hyperlink>
      <w:r w:rsidR="00496811" w:rsidRPr="007941E0">
        <w:t> як технологічний інструмент дозволяє зібрати і систематизувати різні ресурси, а також надає інструменти для підключення та роботи інтерактивної дошки.</w:t>
      </w:r>
      <w:r w:rsidR="00496811" w:rsidRPr="007941E0">
        <w:br/>
      </w:r>
      <w:r w:rsidR="00496811" w:rsidRPr="007941E0">
        <w:br/>
      </w:r>
      <w:r w:rsidR="00496811" w:rsidRPr="007941E0">
        <w:rPr>
          <w:rStyle w:val="a4"/>
          <w:bdr w:val="none" w:sz="0" w:space="0" w:color="auto" w:frame="1"/>
        </w:rPr>
        <w:t>50. AudioBoo:</w:t>
      </w:r>
      <w:r w:rsidR="00496811" w:rsidRPr="007941E0">
        <w:t> за допомогою такого інструменту як </w:t>
      </w:r>
      <w:hyperlink r:id="rId67" w:tgtFrame="_blank" w:history="1">
        <w:r w:rsidR="00496811" w:rsidRPr="007941E0">
          <w:rPr>
            <w:rStyle w:val="a8"/>
            <w:color w:val="auto"/>
            <w:u w:val="none"/>
            <w:bdr w:val="none" w:sz="0" w:space="0" w:color="auto" w:frame="1"/>
          </w:rPr>
          <w:t>AudioBoo</w:t>
        </w:r>
      </w:hyperlink>
      <w:r w:rsidR="00496811" w:rsidRPr="007941E0">
        <w:t>, ви зможете записати і поділитися аудіо з вашими учнями.</w:t>
      </w:r>
    </w:p>
    <w:p w:rsidR="00E04627" w:rsidRPr="007941E0" w:rsidRDefault="00E04627" w:rsidP="00496811">
      <w:pPr>
        <w:pStyle w:val="a6"/>
        <w:spacing w:line="360" w:lineRule="auto"/>
        <w:rPr>
          <w:rFonts w:eastAsiaTheme="majorEastAsia"/>
        </w:rPr>
      </w:pPr>
      <w:r w:rsidRPr="007941E0">
        <w:br w:type="page"/>
      </w:r>
    </w:p>
    <w:p w:rsidR="009565C2" w:rsidRPr="007941E0" w:rsidRDefault="00E04627" w:rsidP="00FC4073">
      <w:pPr>
        <w:pStyle w:val="1"/>
        <w:spacing w:line="360" w:lineRule="auto"/>
        <w:jc w:val="center"/>
        <w:rPr>
          <w:rFonts w:ascii="Times New Roman" w:hAnsi="Times New Roman" w:cs="Times New Roman"/>
          <w:b/>
          <w:color w:val="auto"/>
          <w:lang w:val="uk-UA"/>
        </w:rPr>
      </w:pPr>
      <w:bookmarkStart w:id="47" w:name="_Toc505977956"/>
      <w:r w:rsidRPr="007941E0">
        <w:rPr>
          <w:rFonts w:ascii="Times New Roman" w:hAnsi="Times New Roman" w:cs="Times New Roman"/>
          <w:b/>
          <w:color w:val="auto"/>
          <w:lang w:val="uk-UA"/>
        </w:rPr>
        <w:lastRenderedPageBreak/>
        <w:t xml:space="preserve">Список </w:t>
      </w:r>
      <w:r w:rsidR="009565C2" w:rsidRPr="007941E0">
        <w:rPr>
          <w:rFonts w:ascii="Times New Roman" w:hAnsi="Times New Roman" w:cs="Times New Roman"/>
          <w:b/>
          <w:color w:val="auto"/>
          <w:lang w:val="uk-UA"/>
        </w:rPr>
        <w:t>найкращих сайтів для того, щоб навчитися чомусь новому</w:t>
      </w:r>
      <w:bookmarkEnd w:id="47"/>
    </w:p>
    <w:p w:rsidR="009565C2" w:rsidRPr="007941E0" w:rsidRDefault="009565C2" w:rsidP="00FC4073">
      <w:pPr>
        <w:pStyle w:val="a6"/>
        <w:spacing w:line="360" w:lineRule="auto"/>
        <w:rPr>
          <w:rFonts w:ascii="inherit" w:hAnsi="inherit"/>
          <w:sz w:val="21"/>
          <w:szCs w:val="21"/>
        </w:rPr>
      </w:pPr>
    </w:p>
    <w:p w:rsidR="009565C2" w:rsidRPr="007941E0" w:rsidRDefault="00E04627" w:rsidP="00FC4073">
      <w:pPr>
        <w:pStyle w:val="a6"/>
        <w:spacing w:line="360" w:lineRule="auto"/>
        <w:ind w:firstLine="708"/>
        <w:jc w:val="both"/>
      </w:pPr>
      <w:r w:rsidRPr="007941E0">
        <w:rPr>
          <w:rStyle w:val="a4"/>
          <w:b w:val="0"/>
          <w:bCs w:val="0"/>
        </w:rPr>
        <w:t>С</w:t>
      </w:r>
      <w:r w:rsidR="009565C2" w:rsidRPr="007941E0">
        <w:rPr>
          <w:rStyle w:val="a4"/>
          <w:b w:val="0"/>
          <w:bCs w:val="0"/>
        </w:rPr>
        <w:t>айти,</w:t>
      </w:r>
      <w:r w:rsidRPr="007941E0">
        <w:rPr>
          <w:rStyle w:val="a4"/>
          <w:b w:val="0"/>
          <w:bCs w:val="0"/>
        </w:rPr>
        <w:t xml:space="preserve"> </w:t>
      </w:r>
      <w:r w:rsidR="009565C2" w:rsidRPr="007941E0">
        <w:rPr>
          <w:rStyle w:val="a4"/>
          <w:b w:val="0"/>
          <w:bCs w:val="0"/>
        </w:rPr>
        <w:t xml:space="preserve">  які охоплюють нескінченну кількість тем з науки, мов, дизайну та програмування. І всі вони безкоштовні.</w:t>
      </w:r>
    </w:p>
    <w:p w:rsidR="00E04627" w:rsidRPr="007941E0" w:rsidRDefault="00E04627" w:rsidP="00FC4073">
      <w:pPr>
        <w:pStyle w:val="a6"/>
        <w:spacing w:line="360" w:lineRule="auto"/>
        <w:rPr>
          <w:rStyle w:val="a4"/>
          <w:rFonts w:ascii="inherit" w:hAnsi="inherit"/>
          <w:bdr w:val="none" w:sz="0" w:space="0" w:color="auto" w:frame="1"/>
        </w:rPr>
      </w:pPr>
    </w:p>
    <w:p w:rsidR="009565C2" w:rsidRPr="007941E0" w:rsidRDefault="009565C2" w:rsidP="00FC4073">
      <w:pPr>
        <w:pStyle w:val="a6"/>
        <w:spacing w:line="360" w:lineRule="auto"/>
        <w:rPr>
          <w:rFonts w:ascii="inherit" w:hAnsi="inherit"/>
        </w:rPr>
      </w:pPr>
      <w:r w:rsidRPr="007941E0">
        <w:rPr>
          <w:rStyle w:val="a4"/>
          <w:rFonts w:ascii="inherit" w:hAnsi="inherit"/>
          <w:bdr w:val="none" w:sz="0" w:space="0" w:color="auto" w:frame="1"/>
        </w:rPr>
        <w:t>Онлайн-курси</w:t>
      </w:r>
    </w:p>
    <w:p w:rsidR="009565C2" w:rsidRPr="007941E0" w:rsidRDefault="002B6CBE" w:rsidP="00FC4073">
      <w:pPr>
        <w:pStyle w:val="a6"/>
        <w:spacing w:line="360" w:lineRule="auto"/>
        <w:rPr>
          <w:rFonts w:ascii="inherit" w:hAnsi="inherit"/>
        </w:rPr>
      </w:pPr>
      <w:hyperlink r:id="rId68" w:history="1">
        <w:r w:rsidR="009565C2" w:rsidRPr="007941E0">
          <w:rPr>
            <w:rStyle w:val="a8"/>
            <w:rFonts w:ascii="inherit" w:hAnsi="inherit"/>
            <w:color w:val="auto"/>
            <w:u w:val="none"/>
            <w:bdr w:val="none" w:sz="0" w:space="0" w:color="auto" w:frame="1"/>
          </w:rPr>
          <w:t>www.edx.org/home</w:t>
        </w:r>
      </w:hyperlink>
      <w:r w:rsidR="009565C2" w:rsidRPr="007941E0">
        <w:rPr>
          <w:rFonts w:ascii="inherit" w:hAnsi="inherit"/>
        </w:rPr>
        <w:t> – отримуйте знання з кращих університетів світу.</w:t>
      </w:r>
      <w:r w:rsidR="009565C2" w:rsidRPr="007941E0">
        <w:rPr>
          <w:rFonts w:ascii="inherit" w:hAnsi="inherit"/>
        </w:rPr>
        <w:br/>
      </w:r>
      <w:r w:rsidRPr="007941E0">
        <w:fldChar w:fldCharType="begin"/>
      </w:r>
      <w:r w:rsidRPr="007941E0">
        <w:instrText xml:space="preserve"> HYPERLINK "https://www.coursera.org/" </w:instrText>
      </w:r>
      <w:r w:rsidRPr="007941E0">
        <w:fldChar w:fldCharType="separate"/>
      </w:r>
      <w:r w:rsidR="009565C2" w:rsidRPr="007941E0">
        <w:rPr>
          <w:rStyle w:val="a8"/>
          <w:rFonts w:ascii="inherit" w:hAnsi="inherit"/>
          <w:color w:val="auto"/>
          <w:u w:val="none"/>
          <w:bdr w:val="none" w:sz="0" w:space="0" w:color="auto" w:frame="1"/>
        </w:rPr>
        <w:t>coursera.org</w:t>
      </w:r>
      <w:r w:rsidRPr="007941E0">
        <w:rPr>
          <w:rStyle w:val="a8"/>
          <w:rFonts w:ascii="inherit" w:hAnsi="inherit"/>
          <w:color w:val="auto"/>
          <w:u w:val="none"/>
          <w:bdr w:val="none" w:sz="0" w:space="0" w:color="auto" w:frame="1"/>
        </w:rPr>
        <w:fldChar w:fldCharType="end"/>
      </w:r>
      <w:r w:rsidR="009565C2" w:rsidRPr="007941E0">
        <w:rPr>
          <w:rFonts w:ascii="inherit" w:hAnsi="inherit"/>
        </w:rPr>
        <w:t> – безкоштовні курси від викладачів університетів світу.</w:t>
      </w:r>
      <w:r w:rsidR="009565C2" w:rsidRPr="007941E0">
        <w:rPr>
          <w:rFonts w:ascii="inherit" w:hAnsi="inherit"/>
        </w:rPr>
        <w:br/>
      </w:r>
      <w:r w:rsidRPr="007941E0">
        <w:fldChar w:fldCharType="begin"/>
      </w:r>
      <w:r w:rsidRPr="007941E0">
        <w:instrText xml:space="preserve"> HYPERLINK "http://coursmos.com/" </w:instrText>
      </w:r>
      <w:r w:rsidRPr="007941E0">
        <w:fldChar w:fldCharType="separate"/>
      </w:r>
      <w:r w:rsidR="009565C2" w:rsidRPr="007941E0">
        <w:rPr>
          <w:rStyle w:val="a8"/>
          <w:rFonts w:ascii="inherit" w:hAnsi="inherit"/>
          <w:color w:val="auto"/>
          <w:u w:val="none"/>
          <w:bdr w:val="none" w:sz="0" w:space="0" w:color="auto" w:frame="1"/>
        </w:rPr>
        <w:t>coursmos.com</w:t>
      </w:r>
      <w:r w:rsidRPr="007941E0">
        <w:rPr>
          <w:rStyle w:val="a8"/>
          <w:rFonts w:ascii="inherit" w:hAnsi="inherit"/>
          <w:color w:val="auto"/>
          <w:u w:val="none"/>
          <w:bdr w:val="none" w:sz="0" w:space="0" w:color="auto" w:frame="1"/>
        </w:rPr>
        <w:fldChar w:fldCharType="end"/>
      </w:r>
      <w:r w:rsidR="009565C2" w:rsidRPr="007941E0">
        <w:rPr>
          <w:rFonts w:ascii="inherit" w:hAnsi="inherit"/>
        </w:rPr>
        <w:t> – навчайтесь скрізь і завжди, на будь-якому пристрої.</w:t>
      </w:r>
      <w:r w:rsidR="009565C2" w:rsidRPr="007941E0">
        <w:rPr>
          <w:rFonts w:ascii="inherit" w:hAnsi="inherit"/>
        </w:rPr>
        <w:br/>
      </w:r>
      <w:r w:rsidRPr="007941E0">
        <w:fldChar w:fldCharType="begin"/>
      </w:r>
      <w:r w:rsidRPr="007941E0">
        <w:instrText xml:space="preserve"> HYPERLINK "http://gohighbrow.com/" </w:instrText>
      </w:r>
      <w:r w:rsidRPr="007941E0">
        <w:fldChar w:fldCharType="separate"/>
      </w:r>
      <w:r w:rsidR="009565C2" w:rsidRPr="007941E0">
        <w:rPr>
          <w:rStyle w:val="a8"/>
          <w:rFonts w:ascii="inherit" w:hAnsi="inherit"/>
          <w:color w:val="auto"/>
          <w:u w:val="none"/>
          <w:bdr w:val="none" w:sz="0" w:space="0" w:color="auto" w:frame="1"/>
        </w:rPr>
        <w:t>gohighbrow.com</w:t>
      </w:r>
      <w:r w:rsidRPr="007941E0">
        <w:rPr>
          <w:rStyle w:val="a8"/>
          <w:rFonts w:ascii="inherit" w:hAnsi="inherit"/>
          <w:color w:val="auto"/>
          <w:u w:val="none"/>
          <w:bdr w:val="none" w:sz="0" w:space="0" w:color="auto" w:frame="1"/>
        </w:rPr>
        <w:fldChar w:fldCharType="end"/>
      </w:r>
      <w:r w:rsidR="009565C2" w:rsidRPr="007941E0">
        <w:rPr>
          <w:rFonts w:ascii="inherit" w:hAnsi="inherit"/>
        </w:rPr>
        <w:t> – добірка знань, які надсилаються безпосередньо на вашу пошту.</w:t>
      </w:r>
      <w:r w:rsidR="009565C2" w:rsidRPr="007941E0">
        <w:rPr>
          <w:rFonts w:ascii="inherit" w:hAnsi="inherit"/>
        </w:rPr>
        <w:br/>
      </w:r>
      <w:r w:rsidRPr="007941E0">
        <w:fldChar w:fldCharType="begin"/>
      </w:r>
      <w:r w:rsidRPr="007941E0">
        <w:instrText xml:space="preserve"> HYPERLINK "http://www.skillshare.com/" </w:instrText>
      </w:r>
      <w:r w:rsidRPr="007941E0">
        <w:fldChar w:fldCharType="separate"/>
      </w:r>
      <w:r w:rsidR="009565C2" w:rsidRPr="007941E0">
        <w:rPr>
          <w:rStyle w:val="a8"/>
          <w:rFonts w:ascii="inherit" w:hAnsi="inherit"/>
          <w:color w:val="auto"/>
          <w:u w:val="none"/>
          <w:bdr w:val="none" w:sz="0" w:space="0" w:color="auto" w:frame="1"/>
        </w:rPr>
        <w:t>www.skillshare.com</w:t>
      </w:r>
      <w:r w:rsidRPr="007941E0">
        <w:rPr>
          <w:rStyle w:val="a8"/>
          <w:rFonts w:ascii="inherit" w:hAnsi="inherit"/>
          <w:color w:val="auto"/>
          <w:u w:val="none"/>
          <w:bdr w:val="none" w:sz="0" w:space="0" w:color="auto" w:frame="1"/>
        </w:rPr>
        <w:fldChar w:fldCharType="end"/>
      </w:r>
      <w:r w:rsidR="009565C2" w:rsidRPr="007941E0">
        <w:rPr>
          <w:rFonts w:ascii="inherit" w:hAnsi="inherit"/>
        </w:rPr>
        <w:t> – завдання, які допоможуть розкрити ваш творчий потенціал.</w:t>
      </w:r>
      <w:r w:rsidR="009565C2" w:rsidRPr="007941E0">
        <w:rPr>
          <w:rFonts w:ascii="inherit" w:hAnsi="inherit"/>
        </w:rPr>
        <w:br/>
      </w:r>
      <w:r w:rsidRPr="007941E0">
        <w:fldChar w:fldCharType="begin"/>
      </w:r>
      <w:r w:rsidRPr="007941E0">
        <w:instrText xml:space="preserve"> HYPERLINK "http://curious.com/" </w:instrText>
      </w:r>
      <w:r w:rsidRPr="007941E0">
        <w:fldChar w:fldCharType="separate"/>
      </w:r>
      <w:r w:rsidR="009565C2" w:rsidRPr="007941E0">
        <w:rPr>
          <w:rStyle w:val="a8"/>
          <w:rFonts w:ascii="inherit" w:hAnsi="inherit"/>
          <w:color w:val="auto"/>
          <w:u w:val="none"/>
          <w:bdr w:val="none" w:sz="0" w:space="0" w:color="auto" w:frame="1"/>
        </w:rPr>
        <w:t>curious.com</w:t>
      </w:r>
      <w:r w:rsidRPr="007941E0">
        <w:rPr>
          <w:rStyle w:val="a8"/>
          <w:rFonts w:ascii="inherit" w:hAnsi="inherit"/>
          <w:color w:val="auto"/>
          <w:u w:val="none"/>
          <w:bdr w:val="none" w:sz="0" w:space="0" w:color="auto" w:frame="1"/>
        </w:rPr>
        <w:fldChar w:fldCharType="end"/>
      </w:r>
      <w:r w:rsidR="009565C2" w:rsidRPr="007941E0">
        <w:rPr>
          <w:rFonts w:ascii="inherit" w:hAnsi="inherit"/>
        </w:rPr>
        <w:t> – відеоуроки для поліпшення ваших навичок.</w:t>
      </w:r>
      <w:r w:rsidR="009565C2" w:rsidRPr="007941E0">
        <w:rPr>
          <w:rFonts w:ascii="inherit" w:hAnsi="inherit"/>
        </w:rPr>
        <w:br/>
      </w:r>
      <w:r w:rsidRPr="007941E0">
        <w:fldChar w:fldCharType="begin"/>
      </w:r>
      <w:r w:rsidRPr="007941E0">
        <w:instrText xml:space="preserve"> HYPERLINK "http://www.lynda.com/" </w:instrText>
      </w:r>
      <w:r w:rsidRPr="007941E0">
        <w:fldChar w:fldCharType="separate"/>
      </w:r>
      <w:r w:rsidR="009565C2" w:rsidRPr="007941E0">
        <w:rPr>
          <w:rStyle w:val="a8"/>
          <w:rFonts w:ascii="inherit" w:hAnsi="inherit"/>
          <w:color w:val="auto"/>
          <w:u w:val="none"/>
          <w:bdr w:val="none" w:sz="0" w:space="0" w:color="auto" w:frame="1"/>
        </w:rPr>
        <w:t>www.lynda.com</w:t>
      </w:r>
      <w:r w:rsidRPr="007941E0">
        <w:rPr>
          <w:rStyle w:val="a8"/>
          <w:rFonts w:ascii="inherit" w:hAnsi="inherit"/>
          <w:color w:val="auto"/>
          <w:u w:val="none"/>
          <w:bdr w:val="none" w:sz="0" w:space="0" w:color="auto" w:frame="1"/>
        </w:rPr>
        <w:fldChar w:fldCharType="end"/>
      </w:r>
      <w:r w:rsidR="009565C2" w:rsidRPr="007941E0">
        <w:rPr>
          <w:rFonts w:ascii="inherit" w:hAnsi="inherit"/>
        </w:rPr>
        <w:t> – курси про бізнес, технології та креативність.</w:t>
      </w:r>
      <w:r w:rsidR="009565C2" w:rsidRPr="007941E0">
        <w:rPr>
          <w:rFonts w:ascii="inherit" w:hAnsi="inherit"/>
        </w:rPr>
        <w:br/>
      </w:r>
      <w:r w:rsidRPr="007941E0">
        <w:fldChar w:fldCharType="begin"/>
      </w:r>
      <w:r w:rsidRPr="007941E0">
        <w:instrText xml:space="preserve"> HYPERLINK "http://www.creativelive.com/" </w:instrText>
      </w:r>
      <w:r w:rsidRPr="007941E0">
        <w:fldChar w:fldCharType="separate"/>
      </w:r>
      <w:r w:rsidR="009565C2" w:rsidRPr="007941E0">
        <w:rPr>
          <w:rStyle w:val="a8"/>
          <w:rFonts w:ascii="inherit" w:hAnsi="inherit"/>
          <w:color w:val="auto"/>
          <w:u w:val="none"/>
          <w:bdr w:val="none" w:sz="0" w:space="0" w:color="auto" w:frame="1"/>
        </w:rPr>
        <w:t>www.creativelive.com</w:t>
      </w:r>
      <w:r w:rsidRPr="007941E0">
        <w:rPr>
          <w:rStyle w:val="a8"/>
          <w:rFonts w:ascii="inherit" w:hAnsi="inherit"/>
          <w:color w:val="auto"/>
          <w:u w:val="none"/>
          <w:bdr w:val="none" w:sz="0" w:space="0" w:color="auto" w:frame="1"/>
        </w:rPr>
        <w:fldChar w:fldCharType="end"/>
      </w:r>
      <w:r w:rsidR="009565C2" w:rsidRPr="007941E0">
        <w:rPr>
          <w:rFonts w:ascii="inherit" w:hAnsi="inherit"/>
        </w:rPr>
        <w:t> – найкращі майстер-класи від світових фахівців.</w:t>
      </w:r>
      <w:r w:rsidR="009565C2" w:rsidRPr="007941E0">
        <w:rPr>
          <w:rFonts w:ascii="inherit" w:hAnsi="inherit"/>
        </w:rPr>
        <w:br/>
      </w:r>
      <w:r w:rsidRPr="007941E0">
        <w:fldChar w:fldCharType="begin"/>
      </w:r>
      <w:r w:rsidRPr="007941E0">
        <w:instrText xml:space="preserve"> HYPERLINK "http://www.udemy.com/" </w:instrText>
      </w:r>
      <w:r w:rsidRPr="007941E0">
        <w:fldChar w:fldCharType="separate"/>
      </w:r>
      <w:r w:rsidR="009565C2" w:rsidRPr="007941E0">
        <w:rPr>
          <w:rStyle w:val="a8"/>
          <w:rFonts w:ascii="inherit" w:hAnsi="inherit"/>
          <w:color w:val="auto"/>
          <w:u w:val="none"/>
          <w:bdr w:val="none" w:sz="0" w:space="0" w:color="auto" w:frame="1"/>
        </w:rPr>
        <w:t>www.udemy.com</w:t>
      </w:r>
      <w:r w:rsidRPr="007941E0">
        <w:rPr>
          <w:rStyle w:val="a8"/>
          <w:rFonts w:ascii="inherit" w:hAnsi="inherit"/>
          <w:color w:val="auto"/>
          <w:u w:val="none"/>
          <w:bdr w:val="none" w:sz="0" w:space="0" w:color="auto" w:frame="1"/>
        </w:rPr>
        <w:fldChar w:fldCharType="end"/>
      </w:r>
      <w:r w:rsidR="009565C2" w:rsidRPr="007941E0">
        <w:rPr>
          <w:rFonts w:ascii="inherit" w:hAnsi="inherit"/>
        </w:rPr>
        <w:t> – вивчайте світовий досвід онлайн.</w:t>
      </w:r>
    </w:p>
    <w:p w:rsidR="00E04627" w:rsidRPr="007941E0" w:rsidRDefault="00E04627" w:rsidP="00FC4073">
      <w:pPr>
        <w:pStyle w:val="a6"/>
        <w:spacing w:line="360" w:lineRule="auto"/>
        <w:rPr>
          <w:rStyle w:val="a4"/>
          <w:rFonts w:ascii="inherit" w:hAnsi="inherit"/>
          <w:bdr w:val="none" w:sz="0" w:space="0" w:color="auto" w:frame="1"/>
        </w:rPr>
      </w:pPr>
    </w:p>
    <w:p w:rsidR="009565C2" w:rsidRPr="007941E0" w:rsidRDefault="009565C2" w:rsidP="00FC4073">
      <w:pPr>
        <w:pStyle w:val="a6"/>
        <w:spacing w:line="360" w:lineRule="auto"/>
        <w:rPr>
          <w:rFonts w:ascii="inherit" w:hAnsi="inherit"/>
        </w:rPr>
      </w:pPr>
      <w:r w:rsidRPr="007941E0">
        <w:rPr>
          <w:rStyle w:val="a4"/>
          <w:rFonts w:ascii="inherit" w:hAnsi="inherit"/>
          <w:bdr w:val="none" w:sz="0" w:space="0" w:color="auto" w:frame="1"/>
        </w:rPr>
        <w:t>Вчимося програмуванню</w:t>
      </w:r>
    </w:p>
    <w:p w:rsidR="009565C2" w:rsidRPr="007941E0" w:rsidRDefault="002B6CBE" w:rsidP="00FC4073">
      <w:pPr>
        <w:pStyle w:val="a6"/>
        <w:spacing w:line="360" w:lineRule="auto"/>
        <w:rPr>
          <w:rFonts w:ascii="inherit" w:hAnsi="inherit"/>
        </w:rPr>
      </w:pPr>
      <w:hyperlink r:id="rId69" w:history="1">
        <w:r w:rsidR="009565C2" w:rsidRPr="007941E0">
          <w:rPr>
            <w:rStyle w:val="a8"/>
            <w:rFonts w:ascii="inherit" w:hAnsi="inherit"/>
            <w:color w:val="auto"/>
            <w:u w:val="none"/>
            <w:bdr w:val="none" w:sz="0" w:space="0" w:color="auto" w:frame="1"/>
          </w:rPr>
          <w:t>www.codecademy.com</w:t>
        </w:r>
      </w:hyperlink>
      <w:r w:rsidR="009565C2" w:rsidRPr="007941E0">
        <w:rPr>
          <w:rFonts w:ascii="inherit" w:hAnsi="inherit"/>
        </w:rPr>
        <w:t> – безкоштовні інтерактивні уроки.</w:t>
      </w:r>
      <w:r w:rsidR="009565C2" w:rsidRPr="007941E0">
        <w:rPr>
          <w:rFonts w:ascii="inherit" w:hAnsi="inherit"/>
        </w:rPr>
        <w:br/>
      </w:r>
      <w:r w:rsidRPr="007941E0">
        <w:fldChar w:fldCharType="begin"/>
      </w:r>
      <w:r w:rsidRPr="007941E0">
        <w:instrText xml:space="preserve"> HYPERLINK "http://stuk.io/" </w:instrText>
      </w:r>
      <w:r w:rsidRPr="007941E0">
        <w:fldChar w:fldCharType="separate"/>
      </w:r>
      <w:r w:rsidR="009565C2" w:rsidRPr="007941E0">
        <w:rPr>
          <w:rStyle w:val="a8"/>
          <w:rFonts w:ascii="inherit" w:hAnsi="inherit"/>
          <w:color w:val="auto"/>
          <w:u w:val="none"/>
          <w:bdr w:val="none" w:sz="0" w:space="0" w:color="auto" w:frame="1"/>
        </w:rPr>
        <w:t>stuk.io </w:t>
      </w:r>
      <w:r w:rsidRPr="007941E0">
        <w:rPr>
          <w:rStyle w:val="a8"/>
          <w:rFonts w:ascii="inherit" w:hAnsi="inherit"/>
          <w:color w:val="auto"/>
          <w:u w:val="none"/>
          <w:bdr w:val="none" w:sz="0" w:space="0" w:color="auto" w:frame="1"/>
        </w:rPr>
        <w:fldChar w:fldCharType="end"/>
      </w:r>
      <w:r w:rsidR="009565C2" w:rsidRPr="007941E0">
        <w:rPr>
          <w:rFonts w:ascii="inherit" w:hAnsi="inherit"/>
        </w:rPr>
        <w:t>– навчання для новачків.</w:t>
      </w:r>
      <w:r w:rsidR="009565C2" w:rsidRPr="007941E0">
        <w:rPr>
          <w:rFonts w:ascii="inherit" w:hAnsi="inherit"/>
        </w:rPr>
        <w:br/>
      </w:r>
      <w:r w:rsidRPr="007941E0">
        <w:fldChar w:fldCharType="begin"/>
      </w:r>
      <w:r w:rsidRPr="007941E0">
        <w:instrText xml:space="preserve"> HYPERLINK "http://www.udacity.com/" </w:instrText>
      </w:r>
      <w:r w:rsidRPr="007941E0">
        <w:fldChar w:fldCharType="separate"/>
      </w:r>
      <w:r w:rsidR="009565C2" w:rsidRPr="007941E0">
        <w:rPr>
          <w:rStyle w:val="a8"/>
          <w:rFonts w:ascii="inherit" w:hAnsi="inherit"/>
          <w:color w:val="auto"/>
          <w:u w:val="none"/>
          <w:bdr w:val="none" w:sz="0" w:space="0" w:color="auto" w:frame="1"/>
        </w:rPr>
        <w:t>www.udacity.com</w:t>
      </w:r>
      <w:r w:rsidRPr="007941E0">
        <w:rPr>
          <w:rStyle w:val="a8"/>
          <w:rFonts w:ascii="inherit" w:hAnsi="inherit"/>
          <w:color w:val="auto"/>
          <w:u w:val="none"/>
          <w:bdr w:val="none" w:sz="0" w:space="0" w:color="auto" w:frame="1"/>
        </w:rPr>
        <w:fldChar w:fldCharType="end"/>
      </w:r>
      <w:r w:rsidR="009565C2" w:rsidRPr="007941E0">
        <w:rPr>
          <w:rFonts w:ascii="inherit" w:hAnsi="inherit"/>
        </w:rPr>
        <w:t> – курси від найвідоміших IT-компаній, можливість перейняти досвід.</w:t>
      </w:r>
      <w:r w:rsidR="009565C2" w:rsidRPr="007941E0">
        <w:rPr>
          <w:rFonts w:ascii="inherit" w:hAnsi="inherit"/>
        </w:rPr>
        <w:br/>
      </w:r>
      <w:r w:rsidRPr="007941E0">
        <w:fldChar w:fldCharType="begin"/>
      </w:r>
      <w:r w:rsidRPr="007941E0">
        <w:instrText xml:space="preserve"> HYPERLINK "http://courses.platzi.com/" </w:instrText>
      </w:r>
      <w:r w:rsidRPr="007941E0">
        <w:fldChar w:fldCharType="separate"/>
      </w:r>
      <w:r w:rsidR="009565C2" w:rsidRPr="007941E0">
        <w:rPr>
          <w:rStyle w:val="a8"/>
          <w:rFonts w:ascii="inherit" w:hAnsi="inherit"/>
          <w:color w:val="auto"/>
          <w:u w:val="none"/>
          <w:bdr w:val="none" w:sz="0" w:space="0" w:color="auto" w:frame="1"/>
        </w:rPr>
        <w:t>courses.platzi.com</w:t>
      </w:r>
      <w:r w:rsidRPr="007941E0">
        <w:rPr>
          <w:rStyle w:val="a8"/>
          <w:rFonts w:ascii="inherit" w:hAnsi="inherit"/>
          <w:color w:val="auto"/>
          <w:u w:val="none"/>
          <w:bdr w:val="none" w:sz="0" w:space="0" w:color="auto" w:frame="1"/>
        </w:rPr>
        <w:fldChar w:fldCharType="end"/>
      </w:r>
      <w:r w:rsidR="009565C2" w:rsidRPr="007941E0">
        <w:rPr>
          <w:rFonts w:ascii="inherit" w:hAnsi="inherit"/>
        </w:rPr>
        <w:t> – курси в режимі реального часу по дизайну, маркетингу та програмуванню.</w:t>
      </w:r>
      <w:r w:rsidR="009565C2" w:rsidRPr="007941E0">
        <w:rPr>
          <w:rFonts w:ascii="inherit" w:hAnsi="inherit"/>
        </w:rPr>
        <w:br/>
      </w:r>
      <w:r w:rsidRPr="007941E0">
        <w:fldChar w:fldCharType="begin"/>
      </w:r>
      <w:r w:rsidRPr="007941E0">
        <w:instrText xml:space="preserve"> HYPERLINK "http://www.sitepoint.com/" </w:instrText>
      </w:r>
      <w:r w:rsidRPr="007941E0">
        <w:fldChar w:fldCharType="separate"/>
      </w:r>
      <w:r w:rsidR="009565C2" w:rsidRPr="007941E0">
        <w:rPr>
          <w:rStyle w:val="a8"/>
          <w:rFonts w:ascii="inherit" w:hAnsi="inherit"/>
          <w:color w:val="auto"/>
          <w:u w:val="none"/>
          <w:bdr w:val="none" w:sz="0" w:space="0" w:color="auto" w:frame="1"/>
        </w:rPr>
        <w:t>www.sitepoint.com</w:t>
      </w:r>
      <w:r w:rsidRPr="007941E0">
        <w:rPr>
          <w:rStyle w:val="a8"/>
          <w:rFonts w:ascii="inherit" w:hAnsi="inherit"/>
          <w:color w:val="auto"/>
          <w:u w:val="none"/>
          <w:bdr w:val="none" w:sz="0" w:space="0" w:color="auto" w:frame="1"/>
        </w:rPr>
        <w:fldChar w:fldCharType="end"/>
      </w:r>
      <w:r w:rsidR="009565C2" w:rsidRPr="007941E0">
        <w:rPr>
          <w:rFonts w:ascii="inherit" w:hAnsi="inherit"/>
        </w:rPr>
        <w:t> – прекрасні курси з веб-програмування.</w:t>
      </w:r>
      <w:r w:rsidR="009565C2" w:rsidRPr="007941E0">
        <w:rPr>
          <w:rFonts w:ascii="inherit" w:hAnsi="inherit"/>
        </w:rPr>
        <w:br/>
      </w:r>
      <w:r w:rsidRPr="007941E0">
        <w:fldChar w:fldCharType="begin"/>
      </w:r>
      <w:r w:rsidRPr="007941E0">
        <w:instrText xml:space="preserve"> HYPERLINK "http://www.codeschool.com/" </w:instrText>
      </w:r>
      <w:r w:rsidRPr="007941E0">
        <w:fldChar w:fldCharType="separate"/>
      </w:r>
      <w:r w:rsidR="009565C2" w:rsidRPr="007941E0">
        <w:rPr>
          <w:rStyle w:val="a8"/>
          <w:rFonts w:ascii="inherit" w:hAnsi="inherit"/>
          <w:color w:val="auto"/>
          <w:u w:val="none"/>
          <w:bdr w:val="none" w:sz="0" w:space="0" w:color="auto" w:frame="1"/>
        </w:rPr>
        <w:t>www.codeschool.com</w:t>
      </w:r>
      <w:r w:rsidRPr="007941E0">
        <w:rPr>
          <w:rStyle w:val="a8"/>
          <w:rFonts w:ascii="inherit" w:hAnsi="inherit"/>
          <w:color w:val="auto"/>
          <w:u w:val="none"/>
          <w:bdr w:val="none" w:sz="0" w:space="0" w:color="auto" w:frame="1"/>
        </w:rPr>
        <w:fldChar w:fldCharType="end"/>
      </w:r>
      <w:r w:rsidR="009565C2" w:rsidRPr="007941E0">
        <w:rPr>
          <w:rFonts w:ascii="inherit" w:hAnsi="inherit"/>
        </w:rPr>
        <w:t> – практика, практика і ще раз практика!</w:t>
      </w:r>
      <w:r w:rsidR="009565C2" w:rsidRPr="007941E0">
        <w:rPr>
          <w:rFonts w:ascii="inherit" w:hAnsi="inherit"/>
        </w:rPr>
        <w:br/>
      </w:r>
      <w:r w:rsidRPr="007941E0">
        <w:fldChar w:fldCharType="begin"/>
      </w:r>
      <w:r w:rsidRPr="007941E0">
        <w:instrText xml:space="preserve"> HYPERLINK "http://www.thinkful.com/" </w:instrText>
      </w:r>
      <w:r w:rsidRPr="007941E0">
        <w:fldChar w:fldCharType="separate"/>
      </w:r>
      <w:r w:rsidR="009565C2" w:rsidRPr="007941E0">
        <w:rPr>
          <w:rStyle w:val="a8"/>
          <w:rFonts w:ascii="inherit" w:hAnsi="inherit"/>
          <w:color w:val="auto"/>
          <w:u w:val="none"/>
          <w:bdr w:val="none" w:sz="0" w:space="0" w:color="auto" w:frame="1"/>
        </w:rPr>
        <w:t>www.thinkful.com</w:t>
      </w:r>
      <w:r w:rsidRPr="007941E0">
        <w:rPr>
          <w:rStyle w:val="a8"/>
          <w:rFonts w:ascii="inherit" w:hAnsi="inherit"/>
          <w:color w:val="auto"/>
          <w:u w:val="none"/>
          <w:bdr w:val="none" w:sz="0" w:space="0" w:color="auto" w:frame="1"/>
        </w:rPr>
        <w:fldChar w:fldCharType="end"/>
      </w:r>
      <w:r w:rsidR="009565C2" w:rsidRPr="007941E0">
        <w:rPr>
          <w:rFonts w:ascii="inherit" w:hAnsi="inherit"/>
        </w:rPr>
        <w:t> – навчання у викладача один на один</w:t>
      </w:r>
      <w:r w:rsidR="009565C2" w:rsidRPr="007941E0">
        <w:rPr>
          <w:rFonts w:ascii="inherit" w:hAnsi="inherit"/>
        </w:rPr>
        <w:br/>
      </w:r>
      <w:hyperlink r:id="rId70" w:history="1">
        <w:r w:rsidR="009565C2" w:rsidRPr="007941E0">
          <w:rPr>
            <w:rStyle w:val="a8"/>
            <w:rFonts w:ascii="inherit" w:hAnsi="inherit"/>
            <w:color w:val="auto"/>
            <w:u w:val="none"/>
            <w:bdr w:val="none" w:sz="0" w:space="0" w:color="auto" w:frame="1"/>
          </w:rPr>
          <w:t>Code.org</w:t>
        </w:r>
      </w:hyperlink>
      <w:r w:rsidR="009565C2" w:rsidRPr="007941E0">
        <w:rPr>
          <w:rFonts w:ascii="inherit" w:hAnsi="inherit"/>
        </w:rPr>
        <w:t> – прості уроки.</w:t>
      </w:r>
      <w:r w:rsidR="009565C2" w:rsidRPr="007941E0">
        <w:rPr>
          <w:rFonts w:ascii="inherit" w:hAnsi="inherit"/>
        </w:rPr>
        <w:br/>
      </w:r>
      <w:r w:rsidRPr="007941E0">
        <w:lastRenderedPageBreak/>
        <w:fldChar w:fldCharType="begin"/>
      </w:r>
      <w:r w:rsidRPr="007941E0">
        <w:instrText xml:space="preserve"> HYPERLINK "http://www.baserails.com/" </w:instrText>
      </w:r>
      <w:r w:rsidRPr="007941E0">
        <w:fldChar w:fldCharType="separate"/>
      </w:r>
      <w:r w:rsidR="009565C2" w:rsidRPr="007941E0">
        <w:rPr>
          <w:rStyle w:val="a8"/>
          <w:rFonts w:ascii="inherit" w:hAnsi="inherit"/>
          <w:color w:val="auto"/>
          <w:u w:val="none"/>
          <w:bdr w:val="none" w:sz="0" w:space="0" w:color="auto" w:frame="1"/>
        </w:rPr>
        <w:t>www.baserails.com</w:t>
      </w:r>
      <w:r w:rsidRPr="007941E0">
        <w:rPr>
          <w:rStyle w:val="a8"/>
          <w:rFonts w:ascii="inherit" w:hAnsi="inherit"/>
          <w:color w:val="auto"/>
          <w:u w:val="none"/>
          <w:bdr w:val="none" w:sz="0" w:space="0" w:color="auto" w:frame="1"/>
        </w:rPr>
        <w:fldChar w:fldCharType="end"/>
      </w:r>
      <w:r w:rsidR="009565C2" w:rsidRPr="007941E0">
        <w:rPr>
          <w:rFonts w:ascii="inherit" w:hAnsi="inherit"/>
        </w:rPr>
        <w:t> – навчання Ruby on Rails та іншим технологіям.</w:t>
      </w:r>
      <w:r w:rsidR="009565C2" w:rsidRPr="007941E0">
        <w:rPr>
          <w:rFonts w:ascii="inherit" w:hAnsi="inherit"/>
        </w:rPr>
        <w:br/>
      </w:r>
      <w:r w:rsidRPr="007941E0">
        <w:fldChar w:fldCharType="begin"/>
      </w:r>
      <w:r w:rsidRPr="007941E0">
        <w:instrText xml:space="preserve"> HYPERLINK "http://teamtreehouse.com/" </w:instrText>
      </w:r>
      <w:r w:rsidRPr="007941E0">
        <w:fldChar w:fldCharType="separate"/>
      </w:r>
      <w:r w:rsidR="009565C2" w:rsidRPr="007941E0">
        <w:rPr>
          <w:rStyle w:val="a8"/>
          <w:rFonts w:ascii="inherit" w:hAnsi="inherit"/>
          <w:color w:val="auto"/>
          <w:u w:val="none"/>
          <w:bdr w:val="none" w:sz="0" w:space="0" w:color="auto" w:frame="1"/>
        </w:rPr>
        <w:t>teamtreehouse.com</w:t>
      </w:r>
      <w:r w:rsidRPr="007941E0">
        <w:rPr>
          <w:rStyle w:val="a8"/>
          <w:rFonts w:ascii="inherit" w:hAnsi="inherit"/>
          <w:color w:val="auto"/>
          <w:u w:val="none"/>
          <w:bdr w:val="none" w:sz="0" w:space="0" w:color="auto" w:frame="1"/>
        </w:rPr>
        <w:fldChar w:fldCharType="end"/>
      </w:r>
      <w:r w:rsidR="009565C2" w:rsidRPr="007941E0">
        <w:rPr>
          <w:rFonts w:ascii="inherit" w:hAnsi="inherit"/>
        </w:rPr>
        <w:t> – уроки HTML, CSS,  розробка додатків для iPhone і багато іншого.</w:t>
      </w:r>
      <w:r w:rsidR="009565C2" w:rsidRPr="007941E0">
        <w:rPr>
          <w:rFonts w:ascii="inherit" w:hAnsi="inherit"/>
        </w:rPr>
        <w:br/>
      </w:r>
      <w:r w:rsidRPr="007941E0">
        <w:fldChar w:fldCharType="begin"/>
      </w:r>
      <w:r w:rsidRPr="007941E0">
        <w:instrText xml:space="preserve"> HYPERLINK "http://onemonth.com/" </w:instrText>
      </w:r>
      <w:r w:rsidRPr="007941E0">
        <w:fldChar w:fldCharType="separate"/>
      </w:r>
      <w:r w:rsidR="009565C2" w:rsidRPr="007941E0">
        <w:rPr>
          <w:rStyle w:val="a8"/>
          <w:rFonts w:ascii="inherit" w:hAnsi="inherit"/>
          <w:color w:val="auto"/>
          <w:u w:val="none"/>
          <w:bdr w:val="none" w:sz="0" w:space="0" w:color="auto" w:frame="1"/>
        </w:rPr>
        <w:t>onemonth.com</w:t>
      </w:r>
      <w:r w:rsidRPr="007941E0">
        <w:rPr>
          <w:rStyle w:val="a8"/>
          <w:rFonts w:ascii="inherit" w:hAnsi="inherit"/>
          <w:color w:val="auto"/>
          <w:u w:val="none"/>
          <w:bdr w:val="none" w:sz="0" w:space="0" w:color="auto" w:frame="1"/>
        </w:rPr>
        <w:fldChar w:fldCharType="end"/>
      </w:r>
      <w:r w:rsidR="009565C2" w:rsidRPr="007941E0">
        <w:rPr>
          <w:rFonts w:ascii="inherit" w:hAnsi="inherit"/>
        </w:rPr>
        <w:t> – обіцяють навчити вас за 1 місяць. Варто спробувати.</w:t>
      </w:r>
      <w:r w:rsidR="009565C2" w:rsidRPr="007941E0">
        <w:rPr>
          <w:rFonts w:ascii="inherit" w:hAnsi="inherit"/>
        </w:rPr>
        <w:br/>
      </w:r>
      <w:r w:rsidRPr="007941E0">
        <w:fldChar w:fldCharType="begin"/>
      </w:r>
      <w:r w:rsidRPr="007941E0">
        <w:instrText xml:space="preserve"> HYPERLINK "http://dash.generalassemb.ly/" </w:instrText>
      </w:r>
      <w:r w:rsidRPr="007941E0">
        <w:fldChar w:fldCharType="separate"/>
      </w:r>
      <w:r w:rsidR="009565C2" w:rsidRPr="007941E0">
        <w:rPr>
          <w:rStyle w:val="a8"/>
          <w:rFonts w:ascii="inherit" w:hAnsi="inherit"/>
          <w:color w:val="auto"/>
          <w:u w:val="none"/>
          <w:bdr w:val="none" w:sz="0" w:space="0" w:color="auto" w:frame="1"/>
        </w:rPr>
        <w:t>dash.generalassemb.ly</w:t>
      </w:r>
      <w:r w:rsidRPr="007941E0">
        <w:rPr>
          <w:rStyle w:val="a8"/>
          <w:rFonts w:ascii="inherit" w:hAnsi="inherit"/>
          <w:color w:val="auto"/>
          <w:u w:val="none"/>
          <w:bdr w:val="none" w:sz="0" w:space="0" w:color="auto" w:frame="1"/>
        </w:rPr>
        <w:fldChar w:fldCharType="end"/>
      </w:r>
      <w:r w:rsidR="009565C2" w:rsidRPr="007941E0">
        <w:rPr>
          <w:rFonts w:ascii="inherit" w:hAnsi="inherit"/>
        </w:rPr>
        <w:t> – вчіться створювати шедевральні веб-сайти.</w:t>
      </w:r>
    </w:p>
    <w:p w:rsidR="00E04627" w:rsidRPr="007941E0" w:rsidRDefault="00E04627" w:rsidP="00FC4073">
      <w:pPr>
        <w:pStyle w:val="a6"/>
        <w:spacing w:line="360" w:lineRule="auto"/>
        <w:rPr>
          <w:rStyle w:val="a4"/>
          <w:rFonts w:ascii="inherit" w:hAnsi="inherit"/>
          <w:bdr w:val="none" w:sz="0" w:space="0" w:color="auto" w:frame="1"/>
        </w:rPr>
      </w:pPr>
    </w:p>
    <w:p w:rsidR="009565C2" w:rsidRPr="007941E0" w:rsidRDefault="009565C2" w:rsidP="00FC4073">
      <w:pPr>
        <w:pStyle w:val="a6"/>
        <w:spacing w:line="360" w:lineRule="auto"/>
        <w:rPr>
          <w:rFonts w:ascii="inherit" w:hAnsi="inherit"/>
        </w:rPr>
      </w:pPr>
      <w:r w:rsidRPr="007941E0">
        <w:rPr>
          <w:rStyle w:val="a4"/>
          <w:rFonts w:ascii="inherit" w:hAnsi="inherit"/>
          <w:bdr w:val="none" w:sz="0" w:space="0" w:color="auto" w:frame="1"/>
        </w:rPr>
        <w:t>Вчимо мови</w:t>
      </w:r>
    </w:p>
    <w:p w:rsidR="009565C2" w:rsidRPr="007941E0" w:rsidRDefault="002B6CBE" w:rsidP="00FC4073">
      <w:pPr>
        <w:pStyle w:val="a6"/>
        <w:spacing w:line="360" w:lineRule="auto"/>
        <w:rPr>
          <w:rFonts w:ascii="inherit" w:hAnsi="inherit"/>
        </w:rPr>
      </w:pPr>
      <w:hyperlink r:id="rId71" w:history="1">
        <w:r w:rsidR="009565C2" w:rsidRPr="007941E0">
          <w:rPr>
            <w:rStyle w:val="a8"/>
            <w:rFonts w:ascii="inherit" w:hAnsi="inherit"/>
            <w:color w:val="auto"/>
            <w:u w:val="none"/>
            <w:bdr w:val="none" w:sz="0" w:space="0" w:color="auto" w:frame="1"/>
          </w:rPr>
          <w:t>uk.duolingo.com</w:t>
        </w:r>
      </w:hyperlink>
      <w:r w:rsidR="009565C2" w:rsidRPr="007941E0">
        <w:rPr>
          <w:rFonts w:ascii="inherit" w:hAnsi="inherit"/>
        </w:rPr>
        <w:t> – вчіть мови безкоштовно.</w:t>
      </w:r>
      <w:r w:rsidR="009565C2" w:rsidRPr="007941E0">
        <w:rPr>
          <w:rFonts w:ascii="inherit" w:hAnsi="inherit"/>
        </w:rPr>
        <w:br/>
      </w:r>
      <w:r w:rsidRPr="007941E0">
        <w:fldChar w:fldCharType="begin"/>
      </w:r>
      <w:r w:rsidRPr="007941E0">
        <w:instrText xml:space="preserve"> HYPERLINK "http://lingvist.io/" </w:instrText>
      </w:r>
      <w:r w:rsidRPr="007941E0">
        <w:fldChar w:fldCharType="separate"/>
      </w:r>
      <w:r w:rsidR="009565C2" w:rsidRPr="007941E0">
        <w:rPr>
          <w:rStyle w:val="a8"/>
          <w:rFonts w:ascii="inherit" w:hAnsi="inherit"/>
          <w:color w:val="auto"/>
          <w:u w:val="none"/>
          <w:bdr w:val="none" w:sz="0" w:space="0" w:color="auto" w:frame="1"/>
        </w:rPr>
        <w:t>lingvist.io</w:t>
      </w:r>
      <w:r w:rsidRPr="007941E0">
        <w:rPr>
          <w:rStyle w:val="a8"/>
          <w:rFonts w:ascii="inherit" w:hAnsi="inherit"/>
          <w:color w:val="auto"/>
          <w:u w:val="none"/>
          <w:bdr w:val="none" w:sz="0" w:space="0" w:color="auto" w:frame="1"/>
        </w:rPr>
        <w:fldChar w:fldCharType="end"/>
      </w:r>
      <w:r w:rsidR="009565C2" w:rsidRPr="007941E0">
        <w:rPr>
          <w:rFonts w:ascii="inherit" w:hAnsi="inherit"/>
        </w:rPr>
        <w:t> – обіцяють навчити азам мови за 200 годин.</w:t>
      </w:r>
      <w:r w:rsidR="009565C2" w:rsidRPr="007941E0">
        <w:rPr>
          <w:rFonts w:ascii="inherit" w:hAnsi="inherit"/>
        </w:rPr>
        <w:br/>
      </w:r>
      <w:r w:rsidRPr="007941E0">
        <w:fldChar w:fldCharType="begin"/>
      </w:r>
      <w:r w:rsidRPr="007941E0">
        <w:instrText xml:space="preserve"> HYPERLINK "http://www.busuu.com/ru/" </w:instrText>
      </w:r>
      <w:r w:rsidRPr="007941E0">
        <w:fldChar w:fldCharType="separate"/>
      </w:r>
      <w:r w:rsidR="009565C2" w:rsidRPr="007941E0">
        <w:rPr>
          <w:rStyle w:val="a8"/>
          <w:rFonts w:ascii="inherit" w:hAnsi="inherit"/>
          <w:color w:val="auto"/>
          <w:u w:val="none"/>
          <w:bdr w:val="none" w:sz="0" w:space="0" w:color="auto" w:frame="1"/>
        </w:rPr>
        <w:t>www.busuu.com/ru/</w:t>
      </w:r>
      <w:r w:rsidRPr="007941E0">
        <w:rPr>
          <w:rStyle w:val="a8"/>
          <w:rFonts w:ascii="inherit" w:hAnsi="inherit"/>
          <w:color w:val="auto"/>
          <w:u w:val="none"/>
          <w:bdr w:val="none" w:sz="0" w:space="0" w:color="auto" w:frame="1"/>
        </w:rPr>
        <w:fldChar w:fldCharType="end"/>
      </w:r>
      <w:r w:rsidR="009565C2" w:rsidRPr="007941E0">
        <w:rPr>
          <w:rFonts w:ascii="inherit" w:hAnsi="inherit"/>
        </w:rPr>
        <w:t> – безкоштовний форум для вивчення мови. Тонна корисної інформації.</w:t>
      </w:r>
      <w:r w:rsidR="009565C2" w:rsidRPr="007941E0">
        <w:rPr>
          <w:rFonts w:ascii="inherit" w:hAnsi="inherit"/>
        </w:rPr>
        <w:br/>
      </w:r>
      <w:r w:rsidRPr="007941E0">
        <w:fldChar w:fldCharType="begin"/>
      </w:r>
      <w:r w:rsidRPr="007941E0">
        <w:instrText xml:space="preserve"> HYPERLINK "http://www.memrise.com/home/" </w:instrText>
      </w:r>
      <w:r w:rsidRPr="007941E0">
        <w:fldChar w:fldCharType="separate"/>
      </w:r>
      <w:r w:rsidR="009565C2" w:rsidRPr="007941E0">
        <w:rPr>
          <w:rStyle w:val="a8"/>
          <w:rFonts w:ascii="inherit" w:hAnsi="inherit"/>
          <w:color w:val="auto"/>
          <w:u w:val="none"/>
          <w:bdr w:val="none" w:sz="0" w:space="0" w:color="auto" w:frame="1"/>
        </w:rPr>
        <w:t>www.memrise.com/home/</w:t>
      </w:r>
      <w:r w:rsidRPr="007941E0">
        <w:rPr>
          <w:rStyle w:val="a8"/>
          <w:rFonts w:ascii="inherit" w:hAnsi="inherit"/>
          <w:color w:val="auto"/>
          <w:u w:val="none"/>
          <w:bdr w:val="none" w:sz="0" w:space="0" w:color="auto" w:frame="1"/>
        </w:rPr>
        <w:fldChar w:fldCharType="end"/>
      </w:r>
      <w:r w:rsidR="009565C2" w:rsidRPr="007941E0">
        <w:rPr>
          <w:rFonts w:ascii="inherit" w:hAnsi="inherit"/>
        </w:rPr>
        <w:t> – використовуйте картки для запам’ятовування нових слів.</w:t>
      </w:r>
      <w:r w:rsidR="009565C2" w:rsidRPr="007941E0">
        <w:rPr>
          <w:rFonts w:ascii="inherit" w:hAnsi="inherit"/>
        </w:rPr>
        <w:br/>
      </w:r>
      <w:r w:rsidRPr="007941E0">
        <w:fldChar w:fldCharType="begin"/>
      </w:r>
      <w:r w:rsidRPr="007941E0">
        <w:instrText xml:space="preserve"> HYPERLINK "http://engvid.com/" </w:instrText>
      </w:r>
      <w:r w:rsidRPr="007941E0">
        <w:fldChar w:fldCharType="separate"/>
      </w:r>
      <w:r w:rsidR="009565C2" w:rsidRPr="007941E0">
        <w:rPr>
          <w:rStyle w:val="a8"/>
          <w:rFonts w:ascii="inherit" w:hAnsi="inherit"/>
          <w:color w:val="auto"/>
          <w:u w:val="none"/>
          <w:bdr w:val="none" w:sz="0" w:space="0" w:color="auto" w:frame="1"/>
        </w:rPr>
        <w:t>engvid.com</w:t>
      </w:r>
      <w:r w:rsidRPr="007941E0">
        <w:rPr>
          <w:rStyle w:val="a8"/>
          <w:rFonts w:ascii="inherit" w:hAnsi="inherit"/>
          <w:color w:val="auto"/>
          <w:u w:val="none"/>
          <w:bdr w:val="none" w:sz="0" w:space="0" w:color="auto" w:frame="1"/>
        </w:rPr>
        <w:fldChar w:fldCharType="end"/>
      </w:r>
      <w:r w:rsidR="009565C2" w:rsidRPr="007941E0">
        <w:rPr>
          <w:rFonts w:ascii="inherit" w:hAnsi="inherit"/>
        </w:rPr>
        <w:t> – вивчення англійської мови</w:t>
      </w:r>
    </w:p>
    <w:p w:rsidR="00E04627" w:rsidRPr="007941E0" w:rsidRDefault="00E04627" w:rsidP="00FC4073">
      <w:pPr>
        <w:pStyle w:val="a6"/>
        <w:spacing w:line="360" w:lineRule="auto"/>
        <w:rPr>
          <w:rStyle w:val="a4"/>
          <w:rFonts w:ascii="inherit" w:hAnsi="inherit"/>
          <w:bdr w:val="none" w:sz="0" w:space="0" w:color="auto" w:frame="1"/>
        </w:rPr>
      </w:pPr>
    </w:p>
    <w:p w:rsidR="009565C2" w:rsidRPr="007941E0" w:rsidRDefault="009565C2" w:rsidP="00FC4073">
      <w:pPr>
        <w:pStyle w:val="a6"/>
        <w:spacing w:line="360" w:lineRule="auto"/>
        <w:rPr>
          <w:rFonts w:ascii="inherit" w:hAnsi="inherit"/>
        </w:rPr>
      </w:pPr>
      <w:r w:rsidRPr="007941E0">
        <w:rPr>
          <w:rStyle w:val="a4"/>
          <w:rFonts w:ascii="inherit" w:hAnsi="inherit"/>
          <w:bdr w:val="none" w:sz="0" w:space="0" w:color="auto" w:frame="1"/>
        </w:rPr>
        <w:t>Розширюємо кругозір</w:t>
      </w:r>
    </w:p>
    <w:p w:rsidR="009565C2" w:rsidRPr="007941E0" w:rsidRDefault="002B6CBE" w:rsidP="00FC4073">
      <w:pPr>
        <w:pStyle w:val="a6"/>
        <w:spacing w:line="360" w:lineRule="auto"/>
        <w:rPr>
          <w:rFonts w:ascii="inherit" w:hAnsi="inherit"/>
        </w:rPr>
      </w:pPr>
      <w:hyperlink r:id="rId72" w:history="1">
        <w:r w:rsidR="009565C2" w:rsidRPr="007941E0">
          <w:rPr>
            <w:rStyle w:val="a8"/>
            <w:rFonts w:ascii="inherit" w:hAnsi="inherit"/>
            <w:color w:val="auto"/>
            <w:u w:val="none"/>
            <w:bdr w:val="none" w:sz="0" w:space="0" w:color="auto" w:frame="1"/>
          </w:rPr>
          <w:t>www.ted.com/watch/ted-ed</w:t>
        </w:r>
      </w:hyperlink>
      <w:r w:rsidR="009565C2" w:rsidRPr="007941E0">
        <w:rPr>
          <w:rFonts w:ascii="inherit" w:hAnsi="inherit"/>
        </w:rPr>
        <w:t> – ретельно відібрані ролики конференцій TED.</w:t>
      </w:r>
      <w:r w:rsidR="009565C2" w:rsidRPr="007941E0">
        <w:rPr>
          <w:rFonts w:ascii="inherit" w:hAnsi="inherit"/>
        </w:rPr>
        <w:br/>
      </w:r>
      <w:r w:rsidRPr="007941E0">
        <w:fldChar w:fldCharType="begin"/>
      </w:r>
      <w:r w:rsidRPr="007941E0">
        <w:instrText xml:space="preserve"> HYPERLINK "http://uk.khanacademy.org/" </w:instrText>
      </w:r>
      <w:r w:rsidRPr="007941E0">
        <w:fldChar w:fldCharType="separate"/>
      </w:r>
      <w:r w:rsidR="009565C2" w:rsidRPr="007941E0">
        <w:rPr>
          <w:rStyle w:val="a8"/>
          <w:rFonts w:ascii="inherit" w:hAnsi="inherit"/>
          <w:color w:val="auto"/>
          <w:u w:val="none"/>
          <w:bdr w:val="none" w:sz="0" w:space="0" w:color="auto" w:frame="1"/>
        </w:rPr>
        <w:t>uk.khanacademy.org</w:t>
      </w:r>
      <w:r w:rsidRPr="007941E0">
        <w:rPr>
          <w:rStyle w:val="a8"/>
          <w:rFonts w:ascii="inherit" w:hAnsi="inherit"/>
          <w:color w:val="auto"/>
          <w:u w:val="none"/>
          <w:bdr w:val="none" w:sz="0" w:space="0" w:color="auto" w:frame="1"/>
        </w:rPr>
        <w:fldChar w:fldCharType="end"/>
      </w:r>
      <w:r w:rsidR="009565C2" w:rsidRPr="007941E0">
        <w:rPr>
          <w:rFonts w:ascii="inherit" w:hAnsi="inherit"/>
        </w:rPr>
        <w:t> – корисна бібліотека, в якій можна знайти багато інтерактиву.</w:t>
      </w:r>
      <w:r w:rsidR="009565C2" w:rsidRPr="007941E0">
        <w:rPr>
          <w:rFonts w:ascii="inherit" w:hAnsi="inherit"/>
        </w:rPr>
        <w:br/>
      </w:r>
      <w:r w:rsidRPr="007941E0">
        <w:fldChar w:fldCharType="begin"/>
      </w:r>
      <w:r w:rsidRPr="007941E0">
        <w:instrText xml:space="preserve"> HYPERLINK "http://guides.co/" </w:instrText>
      </w:r>
      <w:r w:rsidRPr="007941E0">
        <w:fldChar w:fldCharType="separate"/>
      </w:r>
      <w:r w:rsidR="009565C2" w:rsidRPr="007941E0">
        <w:rPr>
          <w:rStyle w:val="a8"/>
          <w:rFonts w:ascii="inherit" w:hAnsi="inherit"/>
          <w:color w:val="auto"/>
          <w:u w:val="none"/>
          <w:bdr w:val="none" w:sz="0" w:space="0" w:color="auto" w:frame="1"/>
        </w:rPr>
        <w:t>guides.co</w:t>
      </w:r>
      <w:r w:rsidRPr="007941E0">
        <w:rPr>
          <w:rStyle w:val="a8"/>
          <w:rFonts w:ascii="inherit" w:hAnsi="inherit"/>
          <w:color w:val="auto"/>
          <w:u w:val="none"/>
          <w:bdr w:val="none" w:sz="0" w:space="0" w:color="auto" w:frame="1"/>
        </w:rPr>
        <w:fldChar w:fldCharType="end"/>
      </w:r>
      <w:r w:rsidR="009565C2" w:rsidRPr="007941E0">
        <w:rPr>
          <w:rFonts w:ascii="inherit" w:hAnsi="inherit"/>
        </w:rPr>
        <w:t>  – пошук по величезній колекцій онлайн-гідів.</w:t>
      </w:r>
      <w:r w:rsidR="009565C2" w:rsidRPr="007941E0">
        <w:rPr>
          <w:rFonts w:ascii="inherit" w:hAnsi="inherit"/>
        </w:rPr>
        <w:br/>
      </w:r>
      <w:r w:rsidRPr="007941E0">
        <w:fldChar w:fldCharType="begin"/>
      </w:r>
      <w:r w:rsidRPr="007941E0">
        <w:instrText xml:space="preserve"> HYPERLINK "http://squareknot.com/" </w:instrText>
      </w:r>
      <w:r w:rsidRPr="007941E0">
        <w:fldChar w:fldCharType="separate"/>
      </w:r>
      <w:r w:rsidR="009565C2" w:rsidRPr="007941E0">
        <w:rPr>
          <w:rStyle w:val="a8"/>
          <w:rFonts w:ascii="inherit" w:hAnsi="inherit"/>
          <w:color w:val="auto"/>
          <w:u w:val="none"/>
          <w:bdr w:val="none" w:sz="0" w:space="0" w:color="auto" w:frame="1"/>
        </w:rPr>
        <w:t>squareknot.com</w:t>
      </w:r>
      <w:r w:rsidRPr="007941E0">
        <w:rPr>
          <w:rStyle w:val="a8"/>
          <w:rFonts w:ascii="inherit" w:hAnsi="inherit"/>
          <w:color w:val="auto"/>
          <w:u w:val="none"/>
          <w:bdr w:val="none" w:sz="0" w:space="0" w:color="auto" w:frame="1"/>
        </w:rPr>
        <w:fldChar w:fldCharType="end"/>
      </w:r>
      <w:r w:rsidR="009565C2" w:rsidRPr="007941E0">
        <w:rPr>
          <w:rFonts w:ascii="inherit" w:hAnsi="inherit"/>
        </w:rPr>
        <w:t> – переглядайте красиві, відібрані онлайн-гіди.</w:t>
      </w:r>
      <w:r w:rsidR="009565C2" w:rsidRPr="007941E0">
        <w:rPr>
          <w:rFonts w:ascii="inherit" w:hAnsi="inherit"/>
        </w:rPr>
        <w:br/>
      </w:r>
      <w:r w:rsidRPr="007941E0">
        <w:fldChar w:fldCharType="begin"/>
      </w:r>
      <w:r w:rsidRPr="007941E0">
        <w:instrText xml:space="preserve"> HYPERLINK "http://learni.st/" </w:instrText>
      </w:r>
      <w:r w:rsidRPr="007941E0">
        <w:fldChar w:fldCharType="separate"/>
      </w:r>
      <w:r w:rsidR="009565C2" w:rsidRPr="007941E0">
        <w:rPr>
          <w:rStyle w:val="a8"/>
          <w:rFonts w:ascii="inherit" w:hAnsi="inherit"/>
          <w:color w:val="auto"/>
          <w:u w:val="none"/>
          <w:bdr w:val="none" w:sz="0" w:space="0" w:color="auto" w:frame="1"/>
        </w:rPr>
        <w:t>learni.st</w:t>
      </w:r>
      <w:r w:rsidRPr="007941E0">
        <w:rPr>
          <w:rStyle w:val="a8"/>
          <w:rFonts w:ascii="inherit" w:hAnsi="inherit"/>
          <w:color w:val="auto"/>
          <w:u w:val="none"/>
          <w:bdr w:val="none" w:sz="0" w:space="0" w:color="auto" w:frame="1"/>
        </w:rPr>
        <w:fldChar w:fldCharType="end"/>
      </w:r>
      <w:r w:rsidR="009565C2" w:rsidRPr="007941E0">
        <w:rPr>
          <w:rFonts w:ascii="inherit" w:hAnsi="inherit"/>
        </w:rPr>
        <w:t> – дізнавайся щось нове завдяки ретельно структурованому контенту</w:t>
      </w:r>
      <w:r w:rsidR="009565C2" w:rsidRPr="007941E0">
        <w:rPr>
          <w:rFonts w:ascii="inherit" w:hAnsi="inherit"/>
        </w:rPr>
        <w:br/>
      </w:r>
      <w:hyperlink r:id="rId73" w:history="1">
        <w:r w:rsidR="009565C2" w:rsidRPr="007941E0">
          <w:rPr>
            <w:rStyle w:val="a8"/>
            <w:rFonts w:ascii="inherit" w:hAnsi="inherit"/>
            <w:color w:val="auto"/>
            <w:u w:val="none"/>
            <w:bdr w:val="none" w:sz="0" w:space="0" w:color="auto" w:frame="1"/>
          </w:rPr>
          <w:t>getprismatic.com/home</w:t>
        </w:r>
      </w:hyperlink>
      <w:r w:rsidR="009565C2" w:rsidRPr="007941E0">
        <w:rPr>
          <w:rFonts w:ascii="inherit" w:hAnsi="inherit"/>
        </w:rPr>
        <w:t> – вивчайте прості речі, які рекомендують інші люди.</w:t>
      </w:r>
    </w:p>
    <w:p w:rsidR="00E04627" w:rsidRPr="007941E0" w:rsidRDefault="00E04627" w:rsidP="00FC4073">
      <w:pPr>
        <w:pStyle w:val="a6"/>
        <w:spacing w:line="360" w:lineRule="auto"/>
        <w:rPr>
          <w:rStyle w:val="a4"/>
          <w:rFonts w:ascii="inherit" w:hAnsi="inherit"/>
          <w:bdr w:val="none" w:sz="0" w:space="0" w:color="auto" w:frame="1"/>
        </w:rPr>
      </w:pPr>
    </w:p>
    <w:p w:rsidR="009565C2" w:rsidRPr="007941E0" w:rsidRDefault="009565C2" w:rsidP="00FC4073">
      <w:pPr>
        <w:pStyle w:val="a6"/>
        <w:spacing w:line="360" w:lineRule="auto"/>
        <w:rPr>
          <w:rFonts w:ascii="inherit" w:hAnsi="inherit"/>
        </w:rPr>
      </w:pPr>
      <w:r w:rsidRPr="007941E0">
        <w:rPr>
          <w:rStyle w:val="a4"/>
          <w:rFonts w:ascii="inherit" w:hAnsi="inherit"/>
          <w:bdr w:val="none" w:sz="0" w:space="0" w:color="auto" w:frame="1"/>
        </w:rPr>
        <w:t>Працюємо з даними</w:t>
      </w:r>
    </w:p>
    <w:p w:rsidR="009565C2" w:rsidRPr="007941E0" w:rsidRDefault="002B6CBE" w:rsidP="00FC4073">
      <w:pPr>
        <w:pStyle w:val="a6"/>
        <w:spacing w:line="360" w:lineRule="auto"/>
        <w:rPr>
          <w:rFonts w:ascii="inherit" w:hAnsi="inherit"/>
        </w:rPr>
      </w:pPr>
      <w:hyperlink r:id="rId74" w:history="1">
        <w:r w:rsidR="009565C2" w:rsidRPr="007941E0">
          <w:rPr>
            <w:rStyle w:val="a8"/>
            <w:rFonts w:ascii="inherit" w:hAnsi="inherit"/>
            <w:color w:val="auto"/>
            <w:u w:val="none"/>
            <w:bdr w:val="none" w:sz="0" w:space="0" w:color="auto" w:frame="1"/>
          </w:rPr>
          <w:t>www.datacamp.com</w:t>
        </w:r>
      </w:hyperlink>
      <w:r w:rsidR="009565C2" w:rsidRPr="007941E0">
        <w:rPr>
          <w:rFonts w:ascii="inherit" w:hAnsi="inherit"/>
        </w:rPr>
        <w:t> – онлайн-уроки та курси програмування.</w:t>
      </w:r>
      <w:r w:rsidR="009565C2" w:rsidRPr="007941E0">
        <w:rPr>
          <w:rFonts w:ascii="inherit" w:hAnsi="inherit"/>
        </w:rPr>
        <w:br/>
      </w:r>
      <w:r w:rsidRPr="007941E0">
        <w:fldChar w:fldCharType="begin"/>
      </w:r>
      <w:r w:rsidRPr="007941E0">
        <w:instrText xml:space="preserve"> HYPERLINK "http://www.dataquest.io/" </w:instrText>
      </w:r>
      <w:r w:rsidRPr="007941E0">
        <w:fldChar w:fldCharType="separate"/>
      </w:r>
      <w:r w:rsidR="009565C2" w:rsidRPr="007941E0">
        <w:rPr>
          <w:rStyle w:val="a8"/>
          <w:rFonts w:ascii="inherit" w:hAnsi="inherit"/>
          <w:color w:val="auto"/>
          <w:u w:val="none"/>
          <w:bdr w:val="none" w:sz="0" w:space="0" w:color="auto" w:frame="1"/>
        </w:rPr>
        <w:t>www.dataquest.io</w:t>
      </w:r>
      <w:r w:rsidRPr="007941E0">
        <w:rPr>
          <w:rStyle w:val="a8"/>
          <w:rFonts w:ascii="inherit" w:hAnsi="inherit"/>
          <w:color w:val="auto"/>
          <w:u w:val="none"/>
          <w:bdr w:val="none" w:sz="0" w:space="0" w:color="auto" w:frame="1"/>
        </w:rPr>
        <w:fldChar w:fldCharType="end"/>
      </w:r>
      <w:r w:rsidR="009565C2" w:rsidRPr="007941E0">
        <w:rPr>
          <w:rFonts w:ascii="inherit" w:hAnsi="inherit"/>
        </w:rPr>
        <w:t> – дізнавайтеся все про дані прямо в браузері.</w:t>
      </w:r>
      <w:r w:rsidR="009565C2" w:rsidRPr="007941E0">
        <w:rPr>
          <w:rFonts w:ascii="inherit" w:hAnsi="inherit"/>
        </w:rPr>
        <w:br/>
      </w:r>
      <w:r w:rsidRPr="007941E0">
        <w:fldChar w:fldCharType="begin"/>
      </w:r>
      <w:r w:rsidRPr="007941E0">
        <w:instrText xml:space="preserve"> HYPERLINK "http://datamonkey.pro/" </w:instrText>
      </w:r>
      <w:r w:rsidRPr="007941E0">
        <w:fldChar w:fldCharType="separate"/>
      </w:r>
      <w:r w:rsidR="009565C2" w:rsidRPr="007941E0">
        <w:rPr>
          <w:rStyle w:val="a8"/>
          <w:rFonts w:ascii="inherit" w:hAnsi="inherit"/>
          <w:color w:val="auto"/>
          <w:u w:val="none"/>
          <w:bdr w:val="none" w:sz="0" w:space="0" w:color="auto" w:frame="1"/>
        </w:rPr>
        <w:t>datamonkey.pro</w:t>
      </w:r>
      <w:r w:rsidRPr="007941E0">
        <w:rPr>
          <w:rStyle w:val="a8"/>
          <w:rFonts w:ascii="inherit" w:hAnsi="inherit"/>
          <w:color w:val="auto"/>
          <w:u w:val="none"/>
          <w:bdr w:val="none" w:sz="0" w:space="0" w:color="auto" w:frame="1"/>
        </w:rPr>
        <w:fldChar w:fldCharType="end"/>
      </w:r>
      <w:r w:rsidR="009565C2" w:rsidRPr="007941E0">
        <w:rPr>
          <w:rFonts w:ascii="inherit" w:hAnsi="inherit"/>
        </w:rPr>
        <w:t> – розкрийте свої аналітичні здібності за допомогою цієї простої і веселої штуки.</w:t>
      </w:r>
    </w:p>
    <w:p w:rsidR="00E04627" w:rsidRPr="007941E0" w:rsidRDefault="00E04627" w:rsidP="00FC4073">
      <w:pPr>
        <w:pStyle w:val="a6"/>
        <w:spacing w:line="360" w:lineRule="auto"/>
        <w:rPr>
          <w:rStyle w:val="a4"/>
          <w:rFonts w:ascii="inherit" w:hAnsi="inherit"/>
          <w:bdr w:val="none" w:sz="0" w:space="0" w:color="auto" w:frame="1"/>
        </w:rPr>
      </w:pPr>
    </w:p>
    <w:p w:rsidR="009565C2" w:rsidRPr="007941E0" w:rsidRDefault="009565C2" w:rsidP="00FC4073">
      <w:pPr>
        <w:pStyle w:val="a6"/>
        <w:spacing w:line="360" w:lineRule="auto"/>
        <w:rPr>
          <w:rFonts w:ascii="inherit" w:hAnsi="inherit"/>
        </w:rPr>
      </w:pPr>
      <w:r w:rsidRPr="007941E0">
        <w:rPr>
          <w:rStyle w:val="a4"/>
          <w:rFonts w:ascii="inherit" w:hAnsi="inherit"/>
          <w:bdr w:val="none" w:sz="0" w:space="0" w:color="auto" w:frame="1"/>
        </w:rPr>
        <w:lastRenderedPageBreak/>
        <w:t>Бонус</w:t>
      </w:r>
    </w:p>
    <w:p w:rsidR="009565C2" w:rsidRPr="007941E0" w:rsidRDefault="002B6CBE" w:rsidP="00FC4073">
      <w:pPr>
        <w:pStyle w:val="a6"/>
        <w:spacing w:line="360" w:lineRule="auto"/>
        <w:rPr>
          <w:rFonts w:ascii="inherit" w:hAnsi="inherit"/>
        </w:rPr>
      </w:pPr>
      <w:hyperlink r:id="rId75" w:history="1">
        <w:r w:rsidR="009565C2" w:rsidRPr="007941E0">
          <w:rPr>
            <w:rStyle w:val="a8"/>
            <w:rFonts w:ascii="inherit" w:hAnsi="inherit"/>
            <w:color w:val="auto"/>
            <w:u w:val="none"/>
            <w:bdr w:val="none" w:sz="0" w:space="0" w:color="auto" w:frame="1"/>
          </w:rPr>
          <w:t>www.chesscademy.com</w:t>
        </w:r>
      </w:hyperlink>
      <w:r w:rsidR="009565C2" w:rsidRPr="007941E0">
        <w:rPr>
          <w:rFonts w:ascii="inherit" w:hAnsi="inherit"/>
        </w:rPr>
        <w:t> – вчіться грати в шахи онлайн.</w:t>
      </w:r>
      <w:r w:rsidR="009565C2" w:rsidRPr="007941E0">
        <w:rPr>
          <w:rFonts w:ascii="inherit" w:hAnsi="inherit"/>
        </w:rPr>
        <w:br/>
      </w:r>
      <w:r w:rsidRPr="007941E0">
        <w:fldChar w:fldCharType="begin"/>
      </w:r>
      <w:r w:rsidRPr="007941E0">
        <w:instrText xml:space="preserve"> HYPERLINK "http://pianu.com/" </w:instrText>
      </w:r>
      <w:r w:rsidRPr="007941E0">
        <w:fldChar w:fldCharType="separate"/>
      </w:r>
      <w:r w:rsidR="009565C2" w:rsidRPr="007941E0">
        <w:rPr>
          <w:rStyle w:val="a8"/>
          <w:rFonts w:ascii="inherit" w:hAnsi="inherit"/>
          <w:color w:val="auto"/>
          <w:u w:val="none"/>
          <w:bdr w:val="none" w:sz="0" w:space="0" w:color="auto" w:frame="1"/>
        </w:rPr>
        <w:t>pianu.com</w:t>
      </w:r>
      <w:r w:rsidRPr="007941E0">
        <w:rPr>
          <w:rStyle w:val="a8"/>
          <w:rFonts w:ascii="inherit" w:hAnsi="inherit"/>
          <w:color w:val="auto"/>
          <w:u w:val="none"/>
          <w:bdr w:val="none" w:sz="0" w:space="0" w:color="auto" w:frame="1"/>
        </w:rPr>
        <w:fldChar w:fldCharType="end"/>
      </w:r>
      <w:r w:rsidR="009565C2" w:rsidRPr="007941E0">
        <w:rPr>
          <w:rFonts w:ascii="inherit" w:hAnsi="inherit"/>
        </w:rPr>
        <w:t> – цікавий спосіб навчитися грати на фортепіано</w:t>
      </w:r>
      <w:r w:rsidR="009565C2" w:rsidRPr="007941E0">
        <w:rPr>
          <w:rFonts w:ascii="inherit" w:hAnsi="inherit"/>
        </w:rPr>
        <w:br/>
      </w:r>
      <w:hyperlink r:id="rId76" w:history="1">
        <w:r w:rsidR="009565C2" w:rsidRPr="007941E0">
          <w:rPr>
            <w:rStyle w:val="a8"/>
            <w:rFonts w:ascii="inherit" w:hAnsi="inherit"/>
            <w:color w:val="auto"/>
            <w:u w:val="none"/>
            <w:bdr w:val="none" w:sz="0" w:space="0" w:color="auto" w:frame="1"/>
          </w:rPr>
          <w:t>get.yousician.com</w:t>
        </w:r>
      </w:hyperlink>
      <w:r w:rsidR="009565C2" w:rsidRPr="007941E0">
        <w:rPr>
          <w:rFonts w:ascii="inherit" w:hAnsi="inherit"/>
        </w:rPr>
        <w:t> – ваш персональний інструктор з гри на гітарі.</w:t>
      </w:r>
    </w:p>
    <w:p w:rsidR="009565C2" w:rsidRPr="007941E0" w:rsidRDefault="009565C2" w:rsidP="00FC4073">
      <w:pPr>
        <w:pStyle w:val="a6"/>
        <w:spacing w:line="360" w:lineRule="auto"/>
        <w:jc w:val="both"/>
      </w:pPr>
    </w:p>
    <w:p w:rsidR="00E04627" w:rsidRPr="007941E0" w:rsidRDefault="00E04627" w:rsidP="00FC4073">
      <w:pPr>
        <w:spacing w:line="360" w:lineRule="auto"/>
        <w:rPr>
          <w:rFonts w:ascii="Times New Roman" w:hAnsi="Times New Roman" w:cs="Times New Roman"/>
          <w:sz w:val="28"/>
          <w:szCs w:val="28"/>
          <w:lang w:val="uk-UA"/>
        </w:rPr>
      </w:pPr>
      <w:r w:rsidRPr="007941E0">
        <w:rPr>
          <w:lang w:val="uk-UA"/>
        </w:rPr>
        <w:br w:type="page"/>
      </w:r>
    </w:p>
    <w:p w:rsidR="00F613D8" w:rsidRPr="007941E0" w:rsidRDefault="00E04627" w:rsidP="00FC4073">
      <w:pPr>
        <w:pStyle w:val="1"/>
        <w:spacing w:line="360" w:lineRule="auto"/>
        <w:jc w:val="center"/>
        <w:rPr>
          <w:rFonts w:ascii="Times New Roman" w:hAnsi="Times New Roman" w:cs="Times New Roman"/>
          <w:b/>
          <w:color w:val="auto"/>
          <w:u w:val="single"/>
          <w:lang w:val="uk-UA"/>
        </w:rPr>
      </w:pPr>
      <w:bookmarkStart w:id="48" w:name="_Toc505977957"/>
      <w:r w:rsidRPr="007941E0">
        <w:rPr>
          <w:rFonts w:ascii="Times New Roman" w:hAnsi="Times New Roman" w:cs="Times New Roman"/>
          <w:b/>
          <w:color w:val="auto"/>
          <w:u w:val="single"/>
          <w:lang w:val="uk-UA"/>
        </w:rPr>
        <w:lastRenderedPageBreak/>
        <w:t>Джерела</w:t>
      </w:r>
      <w:bookmarkEnd w:id="48"/>
    </w:p>
    <w:p w:rsidR="00E04627" w:rsidRPr="007941E0" w:rsidRDefault="00E04627" w:rsidP="00FC4073">
      <w:pPr>
        <w:pStyle w:val="a6"/>
        <w:spacing w:line="360" w:lineRule="auto"/>
        <w:jc w:val="both"/>
      </w:pPr>
    </w:p>
    <w:p w:rsidR="00586D81" w:rsidRPr="007941E0" w:rsidRDefault="00202D58" w:rsidP="00FC4073">
      <w:pPr>
        <w:pStyle w:val="a6"/>
        <w:spacing w:line="360" w:lineRule="auto"/>
        <w:jc w:val="both"/>
      </w:pPr>
      <w:r w:rsidRPr="007941E0">
        <w:t>1. Биков В.Ю. Моделі організаційних систем відкритої освіти / В.Ю.Биков. – Київ: Атіка, 2009. – 684 с.</w:t>
      </w:r>
    </w:p>
    <w:p w:rsidR="00586D81" w:rsidRPr="007941E0" w:rsidRDefault="00202D58" w:rsidP="00FC4073">
      <w:pPr>
        <w:pStyle w:val="a6"/>
        <w:spacing w:line="360" w:lineRule="auto"/>
        <w:jc w:val="both"/>
      </w:pPr>
      <w:r w:rsidRPr="007941E0">
        <w:t xml:space="preserve"> 2. Габрусєв В.Ю. Комп'ютерно-орієнтовані засоби управління навчальними ресурсами. МООDLE (модульна, об’єктно-орієнтована, динамічна навчальна система) / В.Ю. Габрусєв // Науковий часопис Національного педагогічного університету ім.М.П.Драгоманова. Серія 2. Комп’ютерно-орієнтовані системи навчання– 2010. - №11. – с. 137-159.</w:t>
      </w:r>
    </w:p>
    <w:p w:rsidR="00E04627" w:rsidRPr="007941E0" w:rsidRDefault="00766A9D" w:rsidP="00766A9D">
      <w:pPr>
        <w:pStyle w:val="a6"/>
        <w:spacing w:line="360" w:lineRule="auto"/>
        <w:jc w:val="both"/>
      </w:pPr>
      <w:r w:rsidRPr="007941E0">
        <w:t xml:space="preserve"> 3.</w:t>
      </w:r>
      <w:r w:rsidR="00E04627" w:rsidRPr="007941E0">
        <w:t>Джерело: </w:t>
      </w:r>
      <w:hyperlink r:id="rId77" w:history="1">
        <w:r w:rsidR="00586D81" w:rsidRPr="007941E0">
          <w:rPr>
            <w:rStyle w:val="a8"/>
            <w:color w:val="auto"/>
          </w:rPr>
          <w:t>https://osvitoria.media/experience/5-onlajn-servisiv-shho-dopomozhut-vchytelyu-myttyevo-opytaty-uves-klas/</w:t>
        </w:r>
      </w:hyperlink>
    </w:p>
    <w:p w:rsidR="00586D81" w:rsidRPr="007941E0" w:rsidRDefault="00766A9D" w:rsidP="00586D81">
      <w:pPr>
        <w:pStyle w:val="a6"/>
        <w:spacing w:line="360" w:lineRule="auto"/>
      </w:pPr>
      <w:r w:rsidRPr="007941E0">
        <w:t>4</w:t>
      </w:r>
      <w:r w:rsidR="00586D81" w:rsidRPr="007941E0">
        <w:t xml:space="preserve">. Богданович Е. Глобальный Гарвард. Как учиться в самых престижных университетах мира без денег и личного присутствия /  Е. Богданович // Корреспондент. – № 33. – 29 августа 2012. – Режим доступу: http://korrespondent.net/business/career/1388196-korrespondentglobalnyj-garvard-kak-uchitsya-v-samyh-prestizhnyh-universitetah-mira-bezdeneg-i-lich. </w:t>
      </w:r>
    </w:p>
    <w:p w:rsidR="00586D81" w:rsidRPr="007941E0" w:rsidRDefault="00766A9D" w:rsidP="00586D81">
      <w:pPr>
        <w:pStyle w:val="a6"/>
        <w:spacing w:line="360" w:lineRule="auto"/>
      </w:pPr>
      <w:r w:rsidRPr="007941E0">
        <w:t>5</w:t>
      </w:r>
      <w:r w:rsidR="00586D81" w:rsidRPr="007941E0">
        <w:t>. Ортега-и-Гассет Х. Восстание масс / Х. Ортега-и-Гассет. – М. : АСТ, 2008. – 352 с. 3.</w:t>
      </w:r>
    </w:p>
    <w:p w:rsidR="00586D81" w:rsidRPr="007941E0" w:rsidRDefault="00766A9D" w:rsidP="00586D81">
      <w:pPr>
        <w:pStyle w:val="a6"/>
        <w:spacing w:line="360" w:lineRule="auto"/>
      </w:pPr>
      <w:r w:rsidRPr="007941E0">
        <w:t>6</w:t>
      </w:r>
      <w:r w:rsidR="00586D81" w:rsidRPr="007941E0">
        <w:t xml:space="preserve">.Поципух Е. Иван Примаченко: «Какие онлайн-курсы нужны в Украине? Все!» / Е. Поципух // Образовательный онлайн-журнал EduClub. – Режим доступу: </w:t>
      </w:r>
      <w:hyperlink r:id="rId78" w:history="1">
        <w:r w:rsidR="00586D81" w:rsidRPr="007941E0">
          <w:rPr>
            <w:rStyle w:val="a8"/>
            <w:color w:val="auto"/>
          </w:rPr>
          <w:t>http://educlub.com.ua/ivan-primachenko-kakie-onlajn-kursynuzhny-v-ukraine-vse/</w:t>
        </w:r>
      </w:hyperlink>
    </w:p>
    <w:p w:rsidR="00586D81" w:rsidRPr="007941E0" w:rsidRDefault="00766A9D" w:rsidP="00586D81">
      <w:pPr>
        <w:pStyle w:val="a6"/>
        <w:spacing w:line="360" w:lineRule="auto"/>
      </w:pPr>
      <w:r w:rsidRPr="007941E0">
        <w:t>7</w:t>
      </w:r>
      <w:r w:rsidR="00586D81" w:rsidRPr="007941E0">
        <w:t xml:space="preserve">. Синельников В. «Мы можем собирать данные и исправлять учебники на лету». Cара Иттельсон, директор по развитию Knewton, о внутреннем устройстве самого технологичного образовательного стартапа и максимуме адаптивности, достигнутом в наше время / В. Синельников // Edutainme.ru. – 05.05.2014. – Режим доступу: http://www.edutainme.ru/post/my-mozhem-sobirat-dannye-i-ispravlyatuchebniki-na-letu/ </w:t>
      </w:r>
    </w:p>
    <w:p w:rsidR="00370CB4" w:rsidRPr="007941E0" w:rsidRDefault="00B85BC2" w:rsidP="00370CB4">
      <w:pPr>
        <w:pStyle w:val="a6"/>
      </w:pPr>
      <w:r w:rsidRPr="007941E0">
        <w:lastRenderedPageBreak/>
        <w:t xml:space="preserve">8. </w:t>
      </w:r>
      <w:r w:rsidR="00370CB4" w:rsidRPr="007941E0">
        <w:t xml:space="preserve">Олефіренко Н. В. Сучасний інструментарій творчості вчителя / Н. В. Олефіренко // Науковий часопис НПУ імені М. П. Драгоманова. Серія </w:t>
      </w:r>
      <w:proofErr w:type="gramStart"/>
      <w:r w:rsidR="00370CB4" w:rsidRPr="007941E0">
        <w:t>16 :</w:t>
      </w:r>
      <w:proofErr w:type="gramEnd"/>
      <w:r w:rsidR="00370CB4" w:rsidRPr="007941E0">
        <w:t xml:space="preserve"> Творча особистість учителя: проблеми теорії і практики. – 2013. – Вип. 21.</w:t>
      </w:r>
      <w:r w:rsidR="00EA6816">
        <w:t xml:space="preserve"> – С. 227-231. – Режим доступу:</w:t>
      </w:r>
      <w:hyperlink r:id="rId79" w:history="1">
        <w:r w:rsidR="00370CB4" w:rsidRPr="00EA6816">
          <w:rPr>
            <w:rStyle w:val="a8"/>
            <w:color w:val="auto"/>
          </w:rPr>
          <w:t>https://goo.gl/tnvZQo</w:t>
        </w:r>
      </w:hyperlink>
      <w:r w:rsidR="00370CB4" w:rsidRPr="007941E0">
        <w:t>.</w:t>
      </w:r>
    </w:p>
    <w:p w:rsidR="00370CB4" w:rsidRDefault="00B85BC2" w:rsidP="00370CB4">
      <w:pPr>
        <w:pStyle w:val="a6"/>
      </w:pPr>
      <w:r w:rsidRPr="007941E0">
        <w:t xml:space="preserve">9. </w:t>
      </w:r>
      <w:r w:rsidR="00370CB4" w:rsidRPr="007941E0">
        <w:t xml:space="preserve">Морзе Н. В. Програма інформатизації освіти 100% та завдання щодо підвищення кваліфікації вчителів на 2011–2012 рр. [Електронний ресурс] / </w:t>
      </w:r>
      <w:r w:rsidR="00EA6816">
        <w:t>Н. В. Морзе. – Режим доступу:</w:t>
      </w:r>
      <w:hyperlink r:id="rId80" w:history="1">
        <w:r w:rsidR="00370CB4" w:rsidRPr="00EA6816">
          <w:rPr>
            <w:rStyle w:val="a8"/>
            <w:color w:val="auto"/>
          </w:rPr>
          <w:t>https://goo.gl/r2J15Q</w:t>
        </w:r>
      </w:hyperlink>
    </w:p>
    <w:p w:rsidR="00EA6816" w:rsidRDefault="00EA6816" w:rsidP="00EA6816">
      <w:pPr>
        <w:shd w:val="clear" w:color="auto" w:fill="FFFFFF"/>
        <w:spacing w:after="0" w:line="420" w:lineRule="atLeast"/>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val="uk-UA" w:eastAsia="ru-RU"/>
        </w:rPr>
        <w:t xml:space="preserve">10. </w:t>
      </w:r>
      <w:r w:rsidRPr="00EA6816">
        <w:rPr>
          <w:rFonts w:ascii="Times New Roman" w:eastAsia="Times New Roman" w:hAnsi="Times New Roman" w:cs="Times New Roman"/>
          <w:sz w:val="28"/>
          <w:szCs w:val="28"/>
          <w:bdr w:val="none" w:sz="0" w:space="0" w:color="auto" w:frame="1"/>
          <w:lang w:eastAsia="ru-RU"/>
        </w:rPr>
        <w:t>Педагогічні технології у безперервній професійній освіті / за ред. С. О. Сисоєвої. — К., 2001. — С. 44.</w:t>
      </w:r>
    </w:p>
    <w:p w:rsidR="00FE09D1" w:rsidRPr="00EA6816" w:rsidRDefault="00FE09D1" w:rsidP="00EA6816">
      <w:pPr>
        <w:shd w:val="clear" w:color="auto" w:fill="FFFFFF"/>
        <w:spacing w:after="0" w:line="420" w:lineRule="atLeast"/>
        <w:textAlignment w:val="baseline"/>
        <w:rPr>
          <w:rFonts w:ascii="Times New Roman" w:eastAsia="Times New Roman" w:hAnsi="Times New Roman" w:cs="Times New Roman"/>
          <w:sz w:val="28"/>
          <w:szCs w:val="28"/>
          <w:lang w:eastAsia="ru-RU"/>
        </w:rPr>
      </w:pPr>
    </w:p>
    <w:p w:rsidR="00EA6816" w:rsidRDefault="00EA6816" w:rsidP="00FE09D1">
      <w:pPr>
        <w:pStyle w:val="a6"/>
        <w:spacing w:line="360" w:lineRule="auto"/>
      </w:pPr>
      <w:r>
        <w:rPr>
          <w:rFonts w:eastAsia="Times New Roman"/>
          <w:bdr w:val="none" w:sz="0" w:space="0" w:color="auto" w:frame="1"/>
          <w:lang w:eastAsia="ru-RU"/>
        </w:rPr>
        <w:t>11.</w:t>
      </w:r>
      <w:r w:rsidRPr="00EA6816">
        <w:t xml:space="preserve"> </w:t>
      </w:r>
      <w:r>
        <w:t xml:space="preserve">Волик, Л. В. Українська освіта та інноваційний режим діяльності педагога: режим діяльності педагога: ризики, пошуки, стратегії / Л. В. Волик. – 2012. – №4. – С. 24-28. 6. </w:t>
      </w:r>
    </w:p>
    <w:p w:rsidR="00EA6816" w:rsidRDefault="00EA6816" w:rsidP="00FE09D1">
      <w:pPr>
        <w:pStyle w:val="a6"/>
        <w:spacing w:line="360" w:lineRule="auto"/>
      </w:pPr>
      <w:r>
        <w:t xml:space="preserve">12. </w:t>
      </w:r>
      <w:r>
        <w:t>Галаган, І. Передові освітні технології світу / І. Галаган // Відкритий урок. – 2013. – №2. – С. 28-31</w:t>
      </w:r>
    </w:p>
    <w:p w:rsidR="002E598E" w:rsidRDefault="002E598E" w:rsidP="00FE09D1">
      <w:pPr>
        <w:pStyle w:val="a6"/>
        <w:spacing w:line="360" w:lineRule="auto"/>
      </w:pPr>
      <w:r>
        <w:t xml:space="preserve">13. </w:t>
      </w:r>
      <w:r>
        <w:t>23.Клеха, Л. Інноваційні технології. Планування / Л. Клеха // Директор шк. – 2009. – № 45. – С. 17-21</w:t>
      </w:r>
    </w:p>
    <w:p w:rsidR="002E598E" w:rsidRDefault="002E598E" w:rsidP="00FE09D1">
      <w:pPr>
        <w:pStyle w:val="a6"/>
        <w:spacing w:line="360" w:lineRule="auto"/>
      </w:pPr>
      <w:r>
        <w:t>14</w:t>
      </w:r>
      <w:r>
        <w:t>.</w:t>
      </w:r>
      <w:r>
        <w:t xml:space="preserve"> </w:t>
      </w:r>
      <w:r>
        <w:t>Корсак, К. ХХІ століття: освіта і виховання в умовах переходу людства до ноотехнологій / К. Корсак // Шлях освіти. – 2011. – № 1. – С. 20-25.</w:t>
      </w:r>
    </w:p>
    <w:p w:rsidR="002E598E" w:rsidRDefault="002E598E" w:rsidP="00FE09D1">
      <w:pPr>
        <w:pStyle w:val="a6"/>
        <w:spacing w:line="360" w:lineRule="auto"/>
      </w:pPr>
      <w:r>
        <w:t xml:space="preserve">15. </w:t>
      </w:r>
      <w:r>
        <w:t>Шаульська, Ю. Інноваційні освітні технології / Ю. Шаульська // Поч. освіт</w:t>
      </w:r>
      <w:r>
        <w:t xml:space="preserve">а. – 2013. – № 47. – С. 2-12. </w:t>
      </w:r>
    </w:p>
    <w:p w:rsidR="002E598E" w:rsidRDefault="002E598E" w:rsidP="00FE09D1">
      <w:pPr>
        <w:pStyle w:val="a6"/>
        <w:spacing w:line="360" w:lineRule="auto"/>
        <w:rPr>
          <w:rFonts w:eastAsia="Times New Roman"/>
          <w:bdr w:val="none" w:sz="0" w:space="0" w:color="auto" w:frame="1"/>
          <w:lang w:eastAsia="ru-RU"/>
        </w:rPr>
      </w:pPr>
      <w:r>
        <w:t>16</w:t>
      </w:r>
      <w:r>
        <w:t>.</w:t>
      </w:r>
      <w:r>
        <w:t xml:space="preserve"> </w:t>
      </w:r>
      <w:r>
        <w:t>Шеремета, Т. Підвищуємо якість уроку через упровадження інноваційних технологій /Т. Шеремета, Н. Гончарук // Дивослово. – 2012. – №8. – С. 22-24.</w:t>
      </w:r>
    </w:p>
    <w:p w:rsidR="00EA6816" w:rsidRPr="00EA6816" w:rsidRDefault="002E598E" w:rsidP="00EA6816">
      <w:pPr>
        <w:shd w:val="clear" w:color="auto" w:fill="FFFFFF"/>
        <w:spacing w:after="0" w:line="420" w:lineRule="atLeast"/>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val="uk-UA" w:eastAsia="ru-RU"/>
        </w:rPr>
        <w:t xml:space="preserve">17. </w:t>
      </w:r>
      <w:bookmarkStart w:id="49" w:name="_GoBack"/>
      <w:bookmarkEnd w:id="49"/>
      <w:r w:rsidR="00EA6816" w:rsidRPr="00EA6816">
        <w:rPr>
          <w:rFonts w:ascii="Times New Roman" w:eastAsia="Times New Roman" w:hAnsi="Times New Roman" w:cs="Times New Roman"/>
          <w:sz w:val="28"/>
          <w:szCs w:val="28"/>
          <w:bdr w:val="none" w:sz="0" w:space="0" w:color="auto" w:frame="1"/>
          <w:lang w:eastAsia="ru-RU"/>
        </w:rPr>
        <w:t>Фахові журнали ВГ «Основа», «Шкільний світ».</w:t>
      </w:r>
    </w:p>
    <w:sectPr w:rsidR="00EA6816" w:rsidRPr="00EA6816" w:rsidSect="003F62CE">
      <w:footerReference w:type="default" r:id="rId81"/>
      <w:pgSz w:w="11906" w:h="16838"/>
      <w:pgMar w:top="1134" w:right="850" w:bottom="1134" w:left="1701" w:header="708" w:footer="708" w:gutter="0"/>
      <w:pgBorders w:display="firstPage" w:offsetFrom="page">
        <w:top w:val="threeDEmboss" w:sz="24" w:space="24" w:color="auto"/>
        <w:left w:val="threeDEmboss" w:sz="24" w:space="24" w:color="auto"/>
        <w:bottom w:val="threeDEngrave" w:sz="24" w:space="24" w:color="auto"/>
        <w:right w:val="threeDEngrave"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D81" w:rsidRDefault="00EF4D81" w:rsidP="00FC4073">
      <w:pPr>
        <w:spacing w:after="0" w:line="240" w:lineRule="auto"/>
      </w:pPr>
      <w:r>
        <w:separator/>
      </w:r>
    </w:p>
  </w:endnote>
  <w:endnote w:type="continuationSeparator" w:id="0">
    <w:p w:rsidR="00EF4D81" w:rsidRDefault="00EF4D81" w:rsidP="00FC4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9933903"/>
      <w:docPartObj>
        <w:docPartGallery w:val="Page Numbers (Bottom of Page)"/>
        <w:docPartUnique/>
      </w:docPartObj>
    </w:sdtPr>
    <w:sdtContent>
      <w:p w:rsidR="007941E0" w:rsidRDefault="007941E0">
        <w:pPr>
          <w:pStyle w:val="af"/>
          <w:jc w:val="right"/>
        </w:pPr>
        <w:r>
          <w:fldChar w:fldCharType="begin"/>
        </w:r>
        <w:r>
          <w:instrText>PAGE   \* MERGEFORMAT</w:instrText>
        </w:r>
        <w:r>
          <w:fldChar w:fldCharType="separate"/>
        </w:r>
        <w:r w:rsidR="002E598E" w:rsidRPr="002E598E">
          <w:rPr>
            <w:noProof/>
            <w:lang w:val="uk-UA"/>
          </w:rPr>
          <w:t>54</w:t>
        </w:r>
        <w:r>
          <w:fldChar w:fldCharType="end"/>
        </w:r>
      </w:p>
    </w:sdtContent>
  </w:sdt>
  <w:p w:rsidR="007941E0" w:rsidRDefault="007941E0">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D81" w:rsidRDefault="00EF4D81" w:rsidP="00FC4073">
      <w:pPr>
        <w:spacing w:after="0" w:line="240" w:lineRule="auto"/>
      </w:pPr>
      <w:r>
        <w:separator/>
      </w:r>
    </w:p>
  </w:footnote>
  <w:footnote w:type="continuationSeparator" w:id="0">
    <w:p w:rsidR="00EF4D81" w:rsidRDefault="00EF4D81" w:rsidP="00FC40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48C6"/>
    <w:multiLevelType w:val="multilevel"/>
    <w:tmpl w:val="248C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133F9"/>
    <w:multiLevelType w:val="hybridMultilevel"/>
    <w:tmpl w:val="E0D841E8"/>
    <w:lvl w:ilvl="0" w:tplc="7BD0575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7F69F0"/>
    <w:multiLevelType w:val="hybridMultilevel"/>
    <w:tmpl w:val="B17C7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4CD65F5"/>
    <w:multiLevelType w:val="hybridMultilevel"/>
    <w:tmpl w:val="6B249CC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CE13C2"/>
    <w:multiLevelType w:val="multilevel"/>
    <w:tmpl w:val="41AAA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1451C"/>
    <w:multiLevelType w:val="hybridMultilevel"/>
    <w:tmpl w:val="02362C54"/>
    <w:lvl w:ilvl="0" w:tplc="C124F4DC">
      <w:start w:val="1"/>
      <w:numFmt w:val="decimal"/>
      <w:lvlText w:val="%1."/>
      <w:lvlJc w:val="left"/>
      <w:pPr>
        <w:ind w:left="2160" w:hanging="360"/>
      </w:pPr>
      <w:rPr>
        <w:rFonts w:hint="default"/>
        <w:color w:val="0070C0"/>
      </w:rPr>
    </w:lvl>
    <w:lvl w:ilvl="1" w:tplc="04190019">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6" w15:restartNumberingAfterBreak="0">
    <w:nsid w:val="495622BA"/>
    <w:multiLevelType w:val="multilevel"/>
    <w:tmpl w:val="F668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8D35D7"/>
    <w:multiLevelType w:val="multilevel"/>
    <w:tmpl w:val="6C184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11184E"/>
    <w:multiLevelType w:val="hybridMultilevel"/>
    <w:tmpl w:val="3C087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A4E0928"/>
    <w:multiLevelType w:val="hybridMultilevel"/>
    <w:tmpl w:val="C3AAC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E2B35CC"/>
    <w:multiLevelType w:val="hybridMultilevel"/>
    <w:tmpl w:val="61743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F241455"/>
    <w:multiLevelType w:val="multilevel"/>
    <w:tmpl w:val="7510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1478B8"/>
    <w:multiLevelType w:val="multilevel"/>
    <w:tmpl w:val="F6B2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8C7142"/>
    <w:multiLevelType w:val="multilevel"/>
    <w:tmpl w:val="73D8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2"/>
  </w:num>
  <w:num w:numId="3">
    <w:abstractNumId w:val="8"/>
  </w:num>
  <w:num w:numId="4">
    <w:abstractNumId w:val="9"/>
  </w:num>
  <w:num w:numId="5">
    <w:abstractNumId w:val="2"/>
  </w:num>
  <w:num w:numId="6">
    <w:abstractNumId w:val="13"/>
  </w:num>
  <w:num w:numId="7">
    <w:abstractNumId w:val="5"/>
  </w:num>
  <w:num w:numId="8">
    <w:abstractNumId w:val="10"/>
  </w:num>
  <w:num w:numId="9">
    <w:abstractNumId w:val="0"/>
  </w:num>
  <w:num w:numId="10">
    <w:abstractNumId w:val="11"/>
  </w:num>
  <w:num w:numId="11">
    <w:abstractNumId w:val="6"/>
  </w:num>
  <w:num w:numId="12">
    <w:abstractNumId w:val="7"/>
  </w:num>
  <w:num w:numId="13">
    <w:abstractNumId w:val="3"/>
  </w:num>
  <w:num w:numId="14">
    <w:abstractNumId w:val="4"/>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1A9"/>
    <w:rsid w:val="000134FB"/>
    <w:rsid w:val="00014021"/>
    <w:rsid w:val="000149ED"/>
    <w:rsid w:val="00033781"/>
    <w:rsid w:val="00040F2F"/>
    <w:rsid w:val="00056A99"/>
    <w:rsid w:val="00066D17"/>
    <w:rsid w:val="0008644A"/>
    <w:rsid w:val="000A1BE7"/>
    <w:rsid w:val="000C01E9"/>
    <w:rsid w:val="000C2535"/>
    <w:rsid w:val="000C5ECF"/>
    <w:rsid w:val="001A1B99"/>
    <w:rsid w:val="001A2435"/>
    <w:rsid w:val="001F464A"/>
    <w:rsid w:val="00202D58"/>
    <w:rsid w:val="0027370B"/>
    <w:rsid w:val="00273BA9"/>
    <w:rsid w:val="00293AF5"/>
    <w:rsid w:val="002A2527"/>
    <w:rsid w:val="002B6CBE"/>
    <w:rsid w:val="002E598E"/>
    <w:rsid w:val="00316347"/>
    <w:rsid w:val="00335A3A"/>
    <w:rsid w:val="003469B1"/>
    <w:rsid w:val="00350956"/>
    <w:rsid w:val="00370CB4"/>
    <w:rsid w:val="00384889"/>
    <w:rsid w:val="00394368"/>
    <w:rsid w:val="0039735B"/>
    <w:rsid w:val="003A2783"/>
    <w:rsid w:val="003E5766"/>
    <w:rsid w:val="003F62CE"/>
    <w:rsid w:val="003F704E"/>
    <w:rsid w:val="00402DEE"/>
    <w:rsid w:val="00422A69"/>
    <w:rsid w:val="004321AE"/>
    <w:rsid w:val="00440F7E"/>
    <w:rsid w:val="00496811"/>
    <w:rsid w:val="004A744A"/>
    <w:rsid w:val="004B43A2"/>
    <w:rsid w:val="004B67C6"/>
    <w:rsid w:val="004B6EB4"/>
    <w:rsid w:val="004C64FA"/>
    <w:rsid w:val="004C67EC"/>
    <w:rsid w:val="00514EB1"/>
    <w:rsid w:val="00565C41"/>
    <w:rsid w:val="00572A6C"/>
    <w:rsid w:val="00577317"/>
    <w:rsid w:val="00586D81"/>
    <w:rsid w:val="005B3CAB"/>
    <w:rsid w:val="005B4F7D"/>
    <w:rsid w:val="0060028D"/>
    <w:rsid w:val="0061035D"/>
    <w:rsid w:val="00626A89"/>
    <w:rsid w:val="00630006"/>
    <w:rsid w:val="0074379A"/>
    <w:rsid w:val="00766A9D"/>
    <w:rsid w:val="007739FC"/>
    <w:rsid w:val="00781F8E"/>
    <w:rsid w:val="007941E0"/>
    <w:rsid w:val="007B0972"/>
    <w:rsid w:val="007F7EA1"/>
    <w:rsid w:val="00814A3D"/>
    <w:rsid w:val="00845D2A"/>
    <w:rsid w:val="00872DF6"/>
    <w:rsid w:val="0088358D"/>
    <w:rsid w:val="008A6A68"/>
    <w:rsid w:val="008B5E97"/>
    <w:rsid w:val="008D4C62"/>
    <w:rsid w:val="008D78C8"/>
    <w:rsid w:val="00904AFE"/>
    <w:rsid w:val="0092386C"/>
    <w:rsid w:val="00931123"/>
    <w:rsid w:val="00944852"/>
    <w:rsid w:val="009565C2"/>
    <w:rsid w:val="00967821"/>
    <w:rsid w:val="009715D5"/>
    <w:rsid w:val="00995D82"/>
    <w:rsid w:val="009F52F6"/>
    <w:rsid w:val="00A642E5"/>
    <w:rsid w:val="00A937D6"/>
    <w:rsid w:val="00AA5486"/>
    <w:rsid w:val="00AA61E2"/>
    <w:rsid w:val="00AA6952"/>
    <w:rsid w:val="00B06822"/>
    <w:rsid w:val="00B10CC9"/>
    <w:rsid w:val="00B801A9"/>
    <w:rsid w:val="00B85BC2"/>
    <w:rsid w:val="00B902FC"/>
    <w:rsid w:val="00BF18E5"/>
    <w:rsid w:val="00C0108C"/>
    <w:rsid w:val="00C14112"/>
    <w:rsid w:val="00C36715"/>
    <w:rsid w:val="00CA28D1"/>
    <w:rsid w:val="00CD0BCF"/>
    <w:rsid w:val="00CD1467"/>
    <w:rsid w:val="00CD7DA5"/>
    <w:rsid w:val="00CE0793"/>
    <w:rsid w:val="00D71767"/>
    <w:rsid w:val="00D7209B"/>
    <w:rsid w:val="00D74F29"/>
    <w:rsid w:val="00DB271E"/>
    <w:rsid w:val="00DE1BC3"/>
    <w:rsid w:val="00DF5C86"/>
    <w:rsid w:val="00E04627"/>
    <w:rsid w:val="00E07F34"/>
    <w:rsid w:val="00E40AD0"/>
    <w:rsid w:val="00E8330F"/>
    <w:rsid w:val="00E93B2C"/>
    <w:rsid w:val="00EA35E9"/>
    <w:rsid w:val="00EA6816"/>
    <w:rsid w:val="00EC227B"/>
    <w:rsid w:val="00EC22AC"/>
    <w:rsid w:val="00ED60C8"/>
    <w:rsid w:val="00EF4D81"/>
    <w:rsid w:val="00F14A95"/>
    <w:rsid w:val="00F40733"/>
    <w:rsid w:val="00F41101"/>
    <w:rsid w:val="00F60738"/>
    <w:rsid w:val="00F613D8"/>
    <w:rsid w:val="00F61832"/>
    <w:rsid w:val="00F90100"/>
    <w:rsid w:val="00FC4073"/>
    <w:rsid w:val="00FC7E58"/>
    <w:rsid w:val="00FD3853"/>
    <w:rsid w:val="00FD5182"/>
    <w:rsid w:val="00FE09D1"/>
    <w:rsid w:val="00FF06D2"/>
    <w:rsid w:val="00FF57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03A3B"/>
  <w15:docId w15:val="{5BCAC154-8D8A-44D2-8DA6-804F7E14A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379A"/>
  </w:style>
  <w:style w:type="paragraph" w:styleId="1">
    <w:name w:val="heading 1"/>
    <w:basedOn w:val="a"/>
    <w:next w:val="a"/>
    <w:link w:val="10"/>
    <w:uiPriority w:val="9"/>
    <w:qFormat/>
    <w:rsid w:val="00B068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E07F3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845D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D717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uiPriority w:val="22"/>
    <w:qFormat/>
    <w:rsid w:val="00D71767"/>
    <w:rPr>
      <w:b/>
      <w:bCs/>
    </w:rPr>
  </w:style>
  <w:style w:type="character" w:styleId="a5">
    <w:name w:val="Emphasis"/>
    <w:uiPriority w:val="20"/>
    <w:qFormat/>
    <w:rsid w:val="00BF18E5"/>
    <w:rPr>
      <w:i/>
      <w:iCs/>
    </w:rPr>
  </w:style>
  <w:style w:type="paragraph" w:customStyle="1" w:styleId="a6">
    <w:name w:val="МІЙ"/>
    <w:basedOn w:val="a"/>
    <w:link w:val="a7"/>
    <w:qFormat/>
    <w:rsid w:val="00F14A95"/>
    <w:pPr>
      <w:spacing w:after="0" w:line="480" w:lineRule="auto"/>
    </w:pPr>
    <w:rPr>
      <w:rFonts w:ascii="Times New Roman" w:hAnsi="Times New Roman" w:cs="Times New Roman"/>
      <w:sz w:val="28"/>
      <w:szCs w:val="28"/>
      <w:lang w:val="uk-UA"/>
    </w:rPr>
  </w:style>
  <w:style w:type="character" w:styleId="a8">
    <w:name w:val="Hyperlink"/>
    <w:basedOn w:val="a0"/>
    <w:uiPriority w:val="99"/>
    <w:unhideWhenUsed/>
    <w:rsid w:val="00C36715"/>
    <w:rPr>
      <w:color w:val="0000FF"/>
      <w:u w:val="single"/>
    </w:rPr>
  </w:style>
  <w:style w:type="character" w:customStyle="1" w:styleId="a7">
    <w:name w:val="МІЙ Знак"/>
    <w:basedOn w:val="a0"/>
    <w:link w:val="a6"/>
    <w:rsid w:val="00F14A95"/>
    <w:rPr>
      <w:rFonts w:ascii="Times New Roman" w:hAnsi="Times New Roman" w:cs="Times New Roman"/>
      <w:sz w:val="28"/>
      <w:szCs w:val="28"/>
      <w:lang w:val="uk-UA"/>
    </w:rPr>
  </w:style>
  <w:style w:type="paragraph" w:styleId="a9">
    <w:name w:val="Balloon Text"/>
    <w:basedOn w:val="a"/>
    <w:link w:val="aa"/>
    <w:uiPriority w:val="99"/>
    <w:semiHidden/>
    <w:unhideWhenUsed/>
    <w:rsid w:val="0093112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31123"/>
    <w:rPr>
      <w:rFonts w:ascii="Tahoma" w:hAnsi="Tahoma" w:cs="Tahoma"/>
      <w:sz w:val="16"/>
      <w:szCs w:val="16"/>
    </w:rPr>
  </w:style>
  <w:style w:type="character" w:customStyle="1" w:styleId="e-reads">
    <w:name w:val="e-reads"/>
    <w:basedOn w:val="a0"/>
    <w:rsid w:val="00E07F34"/>
  </w:style>
  <w:style w:type="character" w:customStyle="1" w:styleId="ed-title">
    <w:name w:val="ed-title"/>
    <w:basedOn w:val="a0"/>
    <w:rsid w:val="00E07F34"/>
  </w:style>
  <w:style w:type="character" w:customStyle="1" w:styleId="ed-value">
    <w:name w:val="ed-value"/>
    <w:basedOn w:val="a0"/>
    <w:rsid w:val="00E07F34"/>
  </w:style>
  <w:style w:type="character" w:customStyle="1" w:styleId="ed-sep">
    <w:name w:val="ed-sep"/>
    <w:basedOn w:val="a0"/>
    <w:rsid w:val="00E07F34"/>
  </w:style>
  <w:style w:type="character" w:customStyle="1" w:styleId="e-author">
    <w:name w:val="e-author"/>
    <w:basedOn w:val="a0"/>
    <w:rsid w:val="00E07F34"/>
  </w:style>
  <w:style w:type="character" w:customStyle="1" w:styleId="e-rating">
    <w:name w:val="e-rating"/>
    <w:basedOn w:val="a0"/>
    <w:rsid w:val="00E07F34"/>
  </w:style>
  <w:style w:type="character" w:customStyle="1" w:styleId="20">
    <w:name w:val="Заголовок 2 Знак"/>
    <w:basedOn w:val="a0"/>
    <w:link w:val="2"/>
    <w:uiPriority w:val="9"/>
    <w:rsid w:val="00E07F3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845D2A"/>
    <w:rPr>
      <w:rFonts w:asciiTheme="majorHAnsi" w:eastAsiaTheme="majorEastAsia" w:hAnsiTheme="majorHAnsi" w:cstheme="majorBidi"/>
      <w:color w:val="1F4D78" w:themeColor="accent1" w:themeShade="7F"/>
      <w:sz w:val="24"/>
      <w:szCs w:val="24"/>
    </w:rPr>
  </w:style>
  <w:style w:type="paragraph" w:styleId="ab">
    <w:name w:val="List Paragraph"/>
    <w:basedOn w:val="a"/>
    <w:uiPriority w:val="34"/>
    <w:qFormat/>
    <w:rsid w:val="007B0972"/>
    <w:pPr>
      <w:ind w:left="720"/>
      <w:contextualSpacing/>
    </w:pPr>
  </w:style>
  <w:style w:type="character" w:customStyle="1" w:styleId="10">
    <w:name w:val="Заголовок 1 Знак"/>
    <w:basedOn w:val="a0"/>
    <w:link w:val="1"/>
    <w:uiPriority w:val="9"/>
    <w:rsid w:val="00B06822"/>
    <w:rPr>
      <w:rFonts w:asciiTheme="majorHAnsi" w:eastAsiaTheme="majorEastAsia" w:hAnsiTheme="majorHAnsi" w:cstheme="majorBidi"/>
      <w:color w:val="2E74B5" w:themeColor="accent1" w:themeShade="BF"/>
      <w:sz w:val="32"/>
      <w:szCs w:val="32"/>
    </w:rPr>
  </w:style>
  <w:style w:type="paragraph" w:styleId="ac">
    <w:name w:val="TOC Heading"/>
    <w:basedOn w:val="1"/>
    <w:next w:val="a"/>
    <w:uiPriority w:val="39"/>
    <w:unhideWhenUsed/>
    <w:qFormat/>
    <w:rsid w:val="00DB271E"/>
    <w:pPr>
      <w:outlineLvl w:val="9"/>
    </w:pPr>
    <w:rPr>
      <w:lang w:eastAsia="ru-RU"/>
    </w:rPr>
  </w:style>
  <w:style w:type="paragraph" w:styleId="21">
    <w:name w:val="toc 2"/>
    <w:basedOn w:val="a"/>
    <w:next w:val="a"/>
    <w:autoRedefine/>
    <w:uiPriority w:val="39"/>
    <w:unhideWhenUsed/>
    <w:rsid w:val="00DB271E"/>
    <w:pPr>
      <w:spacing w:after="100"/>
      <w:ind w:left="220"/>
    </w:pPr>
  </w:style>
  <w:style w:type="paragraph" w:styleId="31">
    <w:name w:val="toc 3"/>
    <w:basedOn w:val="a"/>
    <w:next w:val="a"/>
    <w:autoRedefine/>
    <w:uiPriority w:val="39"/>
    <w:unhideWhenUsed/>
    <w:rsid w:val="00DB271E"/>
    <w:pPr>
      <w:spacing w:after="100"/>
      <w:ind w:left="440"/>
    </w:pPr>
  </w:style>
  <w:style w:type="paragraph" w:styleId="11">
    <w:name w:val="toc 1"/>
    <w:basedOn w:val="a"/>
    <w:next w:val="a"/>
    <w:autoRedefine/>
    <w:uiPriority w:val="39"/>
    <w:unhideWhenUsed/>
    <w:rsid w:val="00DB271E"/>
    <w:pPr>
      <w:spacing w:after="100"/>
    </w:pPr>
  </w:style>
  <w:style w:type="character" w:customStyle="1" w:styleId="posted-by">
    <w:name w:val="posted-by"/>
    <w:basedOn w:val="a0"/>
    <w:rsid w:val="009565C2"/>
  </w:style>
  <w:style w:type="character" w:customStyle="1" w:styleId="posted-on">
    <w:name w:val="posted-on"/>
    <w:basedOn w:val="a0"/>
    <w:rsid w:val="009565C2"/>
  </w:style>
  <w:style w:type="character" w:customStyle="1" w:styleId="label">
    <w:name w:val="label"/>
    <w:basedOn w:val="a0"/>
    <w:rsid w:val="009565C2"/>
  </w:style>
  <w:style w:type="paragraph" w:styleId="ad">
    <w:name w:val="header"/>
    <w:basedOn w:val="a"/>
    <w:link w:val="ae"/>
    <w:uiPriority w:val="99"/>
    <w:unhideWhenUsed/>
    <w:rsid w:val="00FC4073"/>
    <w:pPr>
      <w:tabs>
        <w:tab w:val="center" w:pos="4819"/>
        <w:tab w:val="right" w:pos="9639"/>
      </w:tabs>
      <w:spacing w:after="0" w:line="240" w:lineRule="auto"/>
    </w:pPr>
  </w:style>
  <w:style w:type="character" w:customStyle="1" w:styleId="ae">
    <w:name w:val="Верхний колонтитул Знак"/>
    <w:basedOn w:val="a0"/>
    <w:link w:val="ad"/>
    <w:uiPriority w:val="99"/>
    <w:rsid w:val="00FC4073"/>
  </w:style>
  <w:style w:type="paragraph" w:styleId="af">
    <w:name w:val="footer"/>
    <w:basedOn w:val="a"/>
    <w:link w:val="af0"/>
    <w:uiPriority w:val="99"/>
    <w:unhideWhenUsed/>
    <w:rsid w:val="00FC4073"/>
    <w:pPr>
      <w:tabs>
        <w:tab w:val="center" w:pos="4819"/>
        <w:tab w:val="right" w:pos="9639"/>
      </w:tabs>
      <w:spacing w:after="0" w:line="240" w:lineRule="auto"/>
    </w:pPr>
  </w:style>
  <w:style w:type="character" w:customStyle="1" w:styleId="af0">
    <w:name w:val="Нижний колонтитул Знак"/>
    <w:basedOn w:val="a0"/>
    <w:link w:val="af"/>
    <w:uiPriority w:val="99"/>
    <w:rsid w:val="00FC4073"/>
  </w:style>
  <w:style w:type="character" w:styleId="af1">
    <w:name w:val="FollowedHyperlink"/>
    <w:basedOn w:val="a0"/>
    <w:uiPriority w:val="99"/>
    <w:semiHidden/>
    <w:unhideWhenUsed/>
    <w:rsid w:val="004968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83042">
      <w:bodyDiv w:val="1"/>
      <w:marLeft w:val="0"/>
      <w:marRight w:val="0"/>
      <w:marTop w:val="0"/>
      <w:marBottom w:val="0"/>
      <w:divBdr>
        <w:top w:val="none" w:sz="0" w:space="0" w:color="auto"/>
        <w:left w:val="none" w:sz="0" w:space="0" w:color="auto"/>
        <w:bottom w:val="none" w:sz="0" w:space="0" w:color="auto"/>
        <w:right w:val="none" w:sz="0" w:space="0" w:color="auto"/>
      </w:divBdr>
    </w:div>
    <w:div w:id="229582149">
      <w:bodyDiv w:val="1"/>
      <w:marLeft w:val="0"/>
      <w:marRight w:val="0"/>
      <w:marTop w:val="0"/>
      <w:marBottom w:val="0"/>
      <w:divBdr>
        <w:top w:val="none" w:sz="0" w:space="0" w:color="auto"/>
        <w:left w:val="none" w:sz="0" w:space="0" w:color="auto"/>
        <w:bottom w:val="none" w:sz="0" w:space="0" w:color="auto"/>
        <w:right w:val="none" w:sz="0" w:space="0" w:color="auto"/>
      </w:divBdr>
    </w:div>
    <w:div w:id="291138286">
      <w:bodyDiv w:val="1"/>
      <w:marLeft w:val="0"/>
      <w:marRight w:val="0"/>
      <w:marTop w:val="0"/>
      <w:marBottom w:val="0"/>
      <w:divBdr>
        <w:top w:val="none" w:sz="0" w:space="0" w:color="auto"/>
        <w:left w:val="none" w:sz="0" w:space="0" w:color="auto"/>
        <w:bottom w:val="none" w:sz="0" w:space="0" w:color="auto"/>
        <w:right w:val="none" w:sz="0" w:space="0" w:color="auto"/>
      </w:divBdr>
      <w:divsChild>
        <w:div w:id="1187670059">
          <w:marLeft w:val="0"/>
          <w:marRight w:val="0"/>
          <w:marTop w:val="0"/>
          <w:marBottom w:val="0"/>
          <w:divBdr>
            <w:top w:val="none" w:sz="0" w:space="0" w:color="auto"/>
            <w:left w:val="none" w:sz="0" w:space="0" w:color="auto"/>
            <w:bottom w:val="none" w:sz="0" w:space="0" w:color="auto"/>
            <w:right w:val="none" w:sz="0" w:space="0" w:color="auto"/>
          </w:divBdr>
        </w:div>
        <w:div w:id="1650405145">
          <w:marLeft w:val="0"/>
          <w:marRight w:val="0"/>
          <w:marTop w:val="0"/>
          <w:marBottom w:val="0"/>
          <w:divBdr>
            <w:top w:val="none" w:sz="0" w:space="0" w:color="auto"/>
            <w:left w:val="none" w:sz="0" w:space="0" w:color="auto"/>
            <w:bottom w:val="none" w:sz="0" w:space="0" w:color="auto"/>
            <w:right w:val="none" w:sz="0" w:space="0" w:color="auto"/>
          </w:divBdr>
        </w:div>
        <w:div w:id="1768963941">
          <w:marLeft w:val="0"/>
          <w:marRight w:val="0"/>
          <w:marTop w:val="0"/>
          <w:marBottom w:val="0"/>
          <w:divBdr>
            <w:top w:val="none" w:sz="0" w:space="0" w:color="auto"/>
            <w:left w:val="none" w:sz="0" w:space="0" w:color="auto"/>
            <w:bottom w:val="none" w:sz="0" w:space="0" w:color="auto"/>
            <w:right w:val="none" w:sz="0" w:space="0" w:color="auto"/>
          </w:divBdr>
        </w:div>
        <w:div w:id="433748427">
          <w:marLeft w:val="0"/>
          <w:marRight w:val="0"/>
          <w:marTop w:val="0"/>
          <w:marBottom w:val="0"/>
          <w:divBdr>
            <w:top w:val="none" w:sz="0" w:space="0" w:color="auto"/>
            <w:left w:val="none" w:sz="0" w:space="0" w:color="auto"/>
            <w:bottom w:val="none" w:sz="0" w:space="0" w:color="auto"/>
            <w:right w:val="none" w:sz="0" w:space="0" w:color="auto"/>
          </w:divBdr>
        </w:div>
        <w:div w:id="263651729">
          <w:marLeft w:val="0"/>
          <w:marRight w:val="0"/>
          <w:marTop w:val="0"/>
          <w:marBottom w:val="0"/>
          <w:divBdr>
            <w:top w:val="none" w:sz="0" w:space="0" w:color="auto"/>
            <w:left w:val="none" w:sz="0" w:space="0" w:color="auto"/>
            <w:bottom w:val="none" w:sz="0" w:space="0" w:color="auto"/>
            <w:right w:val="none" w:sz="0" w:space="0" w:color="auto"/>
          </w:divBdr>
        </w:div>
        <w:div w:id="735977823">
          <w:marLeft w:val="0"/>
          <w:marRight w:val="0"/>
          <w:marTop w:val="0"/>
          <w:marBottom w:val="0"/>
          <w:divBdr>
            <w:top w:val="none" w:sz="0" w:space="0" w:color="auto"/>
            <w:left w:val="none" w:sz="0" w:space="0" w:color="auto"/>
            <w:bottom w:val="none" w:sz="0" w:space="0" w:color="auto"/>
            <w:right w:val="none" w:sz="0" w:space="0" w:color="auto"/>
          </w:divBdr>
        </w:div>
        <w:div w:id="1435245197">
          <w:marLeft w:val="0"/>
          <w:marRight w:val="0"/>
          <w:marTop w:val="0"/>
          <w:marBottom w:val="0"/>
          <w:divBdr>
            <w:top w:val="none" w:sz="0" w:space="0" w:color="auto"/>
            <w:left w:val="none" w:sz="0" w:space="0" w:color="auto"/>
            <w:bottom w:val="none" w:sz="0" w:space="0" w:color="auto"/>
            <w:right w:val="none" w:sz="0" w:space="0" w:color="auto"/>
          </w:divBdr>
        </w:div>
      </w:divsChild>
    </w:div>
    <w:div w:id="448397945">
      <w:bodyDiv w:val="1"/>
      <w:marLeft w:val="0"/>
      <w:marRight w:val="0"/>
      <w:marTop w:val="0"/>
      <w:marBottom w:val="0"/>
      <w:divBdr>
        <w:top w:val="none" w:sz="0" w:space="0" w:color="auto"/>
        <w:left w:val="none" w:sz="0" w:space="0" w:color="auto"/>
        <w:bottom w:val="none" w:sz="0" w:space="0" w:color="auto"/>
        <w:right w:val="none" w:sz="0" w:space="0" w:color="auto"/>
      </w:divBdr>
    </w:div>
    <w:div w:id="723259034">
      <w:bodyDiv w:val="1"/>
      <w:marLeft w:val="0"/>
      <w:marRight w:val="0"/>
      <w:marTop w:val="0"/>
      <w:marBottom w:val="0"/>
      <w:divBdr>
        <w:top w:val="none" w:sz="0" w:space="0" w:color="auto"/>
        <w:left w:val="none" w:sz="0" w:space="0" w:color="auto"/>
        <w:bottom w:val="none" w:sz="0" w:space="0" w:color="auto"/>
        <w:right w:val="none" w:sz="0" w:space="0" w:color="auto"/>
      </w:divBdr>
    </w:div>
    <w:div w:id="936213528">
      <w:bodyDiv w:val="1"/>
      <w:marLeft w:val="0"/>
      <w:marRight w:val="0"/>
      <w:marTop w:val="0"/>
      <w:marBottom w:val="0"/>
      <w:divBdr>
        <w:top w:val="none" w:sz="0" w:space="0" w:color="auto"/>
        <w:left w:val="none" w:sz="0" w:space="0" w:color="auto"/>
        <w:bottom w:val="none" w:sz="0" w:space="0" w:color="auto"/>
        <w:right w:val="none" w:sz="0" w:space="0" w:color="auto"/>
      </w:divBdr>
    </w:div>
    <w:div w:id="1017584375">
      <w:bodyDiv w:val="1"/>
      <w:marLeft w:val="0"/>
      <w:marRight w:val="0"/>
      <w:marTop w:val="0"/>
      <w:marBottom w:val="0"/>
      <w:divBdr>
        <w:top w:val="none" w:sz="0" w:space="0" w:color="auto"/>
        <w:left w:val="none" w:sz="0" w:space="0" w:color="auto"/>
        <w:bottom w:val="none" w:sz="0" w:space="0" w:color="auto"/>
        <w:right w:val="none" w:sz="0" w:space="0" w:color="auto"/>
      </w:divBdr>
    </w:div>
    <w:div w:id="1102187576">
      <w:bodyDiv w:val="1"/>
      <w:marLeft w:val="0"/>
      <w:marRight w:val="0"/>
      <w:marTop w:val="0"/>
      <w:marBottom w:val="0"/>
      <w:divBdr>
        <w:top w:val="none" w:sz="0" w:space="0" w:color="auto"/>
        <w:left w:val="none" w:sz="0" w:space="0" w:color="auto"/>
        <w:bottom w:val="none" w:sz="0" w:space="0" w:color="auto"/>
        <w:right w:val="none" w:sz="0" w:space="0" w:color="auto"/>
      </w:divBdr>
      <w:divsChild>
        <w:div w:id="402724607">
          <w:marLeft w:val="0"/>
          <w:marRight w:val="0"/>
          <w:marTop w:val="0"/>
          <w:marBottom w:val="0"/>
          <w:divBdr>
            <w:top w:val="none" w:sz="0" w:space="0" w:color="auto"/>
            <w:left w:val="none" w:sz="0" w:space="0" w:color="auto"/>
            <w:bottom w:val="none" w:sz="0" w:space="0" w:color="auto"/>
            <w:right w:val="none" w:sz="0" w:space="0" w:color="auto"/>
          </w:divBdr>
        </w:div>
      </w:divsChild>
    </w:div>
    <w:div w:id="1147210086">
      <w:bodyDiv w:val="1"/>
      <w:marLeft w:val="0"/>
      <w:marRight w:val="0"/>
      <w:marTop w:val="0"/>
      <w:marBottom w:val="0"/>
      <w:divBdr>
        <w:top w:val="none" w:sz="0" w:space="0" w:color="auto"/>
        <w:left w:val="none" w:sz="0" w:space="0" w:color="auto"/>
        <w:bottom w:val="none" w:sz="0" w:space="0" w:color="auto"/>
        <w:right w:val="none" w:sz="0" w:space="0" w:color="auto"/>
      </w:divBdr>
    </w:div>
    <w:div w:id="1212116342">
      <w:bodyDiv w:val="1"/>
      <w:marLeft w:val="0"/>
      <w:marRight w:val="0"/>
      <w:marTop w:val="0"/>
      <w:marBottom w:val="0"/>
      <w:divBdr>
        <w:top w:val="none" w:sz="0" w:space="0" w:color="auto"/>
        <w:left w:val="none" w:sz="0" w:space="0" w:color="auto"/>
        <w:bottom w:val="none" w:sz="0" w:space="0" w:color="auto"/>
        <w:right w:val="none" w:sz="0" w:space="0" w:color="auto"/>
      </w:divBdr>
    </w:div>
    <w:div w:id="1626883727">
      <w:bodyDiv w:val="1"/>
      <w:marLeft w:val="0"/>
      <w:marRight w:val="0"/>
      <w:marTop w:val="0"/>
      <w:marBottom w:val="0"/>
      <w:divBdr>
        <w:top w:val="none" w:sz="0" w:space="0" w:color="auto"/>
        <w:left w:val="none" w:sz="0" w:space="0" w:color="auto"/>
        <w:bottom w:val="none" w:sz="0" w:space="0" w:color="auto"/>
        <w:right w:val="none" w:sz="0" w:space="0" w:color="auto"/>
      </w:divBdr>
    </w:div>
    <w:div w:id="1816681962">
      <w:bodyDiv w:val="1"/>
      <w:marLeft w:val="0"/>
      <w:marRight w:val="0"/>
      <w:marTop w:val="0"/>
      <w:marBottom w:val="0"/>
      <w:divBdr>
        <w:top w:val="none" w:sz="0" w:space="0" w:color="auto"/>
        <w:left w:val="none" w:sz="0" w:space="0" w:color="auto"/>
        <w:bottom w:val="none" w:sz="0" w:space="0" w:color="auto"/>
        <w:right w:val="none" w:sz="0" w:space="0" w:color="auto"/>
      </w:divBdr>
    </w:div>
    <w:div w:id="1826892436">
      <w:bodyDiv w:val="1"/>
      <w:marLeft w:val="0"/>
      <w:marRight w:val="0"/>
      <w:marTop w:val="0"/>
      <w:marBottom w:val="0"/>
      <w:divBdr>
        <w:top w:val="none" w:sz="0" w:space="0" w:color="auto"/>
        <w:left w:val="none" w:sz="0" w:space="0" w:color="auto"/>
        <w:bottom w:val="none" w:sz="0" w:space="0" w:color="auto"/>
        <w:right w:val="none" w:sz="0" w:space="0" w:color="auto"/>
      </w:divBdr>
      <w:divsChild>
        <w:div w:id="1450247849">
          <w:marLeft w:val="0"/>
          <w:marRight w:val="0"/>
          <w:marTop w:val="0"/>
          <w:marBottom w:val="0"/>
          <w:divBdr>
            <w:top w:val="none" w:sz="0" w:space="0" w:color="auto"/>
            <w:left w:val="none" w:sz="0" w:space="0" w:color="auto"/>
            <w:bottom w:val="none" w:sz="0" w:space="0" w:color="auto"/>
            <w:right w:val="none" w:sz="0" w:space="0" w:color="auto"/>
          </w:divBdr>
        </w:div>
        <w:div w:id="429742740">
          <w:marLeft w:val="0"/>
          <w:marRight w:val="0"/>
          <w:marTop w:val="0"/>
          <w:marBottom w:val="0"/>
          <w:divBdr>
            <w:top w:val="none" w:sz="0" w:space="0" w:color="auto"/>
            <w:left w:val="none" w:sz="0" w:space="0" w:color="auto"/>
            <w:bottom w:val="none" w:sz="0" w:space="0" w:color="auto"/>
            <w:right w:val="none" w:sz="0" w:space="0" w:color="auto"/>
          </w:divBdr>
        </w:div>
        <w:div w:id="2052529322">
          <w:marLeft w:val="0"/>
          <w:marRight w:val="0"/>
          <w:marTop w:val="0"/>
          <w:marBottom w:val="0"/>
          <w:divBdr>
            <w:top w:val="none" w:sz="0" w:space="0" w:color="auto"/>
            <w:left w:val="none" w:sz="0" w:space="0" w:color="auto"/>
            <w:bottom w:val="none" w:sz="0" w:space="0" w:color="auto"/>
            <w:right w:val="none" w:sz="0" w:space="0" w:color="auto"/>
          </w:divBdr>
        </w:div>
        <w:div w:id="990259054">
          <w:marLeft w:val="0"/>
          <w:marRight w:val="0"/>
          <w:marTop w:val="0"/>
          <w:marBottom w:val="0"/>
          <w:divBdr>
            <w:top w:val="none" w:sz="0" w:space="0" w:color="auto"/>
            <w:left w:val="none" w:sz="0" w:space="0" w:color="auto"/>
            <w:bottom w:val="none" w:sz="0" w:space="0" w:color="auto"/>
            <w:right w:val="none" w:sz="0" w:space="0" w:color="auto"/>
          </w:divBdr>
        </w:div>
        <w:div w:id="675376731">
          <w:marLeft w:val="0"/>
          <w:marRight w:val="0"/>
          <w:marTop w:val="0"/>
          <w:marBottom w:val="0"/>
          <w:divBdr>
            <w:top w:val="none" w:sz="0" w:space="0" w:color="auto"/>
            <w:left w:val="none" w:sz="0" w:space="0" w:color="auto"/>
            <w:bottom w:val="none" w:sz="0" w:space="0" w:color="auto"/>
            <w:right w:val="none" w:sz="0" w:space="0" w:color="auto"/>
          </w:divBdr>
        </w:div>
        <w:div w:id="848518517">
          <w:marLeft w:val="0"/>
          <w:marRight w:val="0"/>
          <w:marTop w:val="0"/>
          <w:marBottom w:val="0"/>
          <w:divBdr>
            <w:top w:val="none" w:sz="0" w:space="0" w:color="auto"/>
            <w:left w:val="none" w:sz="0" w:space="0" w:color="auto"/>
            <w:bottom w:val="none" w:sz="0" w:space="0" w:color="auto"/>
            <w:right w:val="none" w:sz="0" w:space="0" w:color="auto"/>
          </w:divBdr>
        </w:div>
        <w:div w:id="101263957">
          <w:marLeft w:val="0"/>
          <w:marRight w:val="0"/>
          <w:marTop w:val="0"/>
          <w:marBottom w:val="0"/>
          <w:divBdr>
            <w:top w:val="none" w:sz="0" w:space="0" w:color="auto"/>
            <w:left w:val="none" w:sz="0" w:space="0" w:color="auto"/>
            <w:bottom w:val="none" w:sz="0" w:space="0" w:color="auto"/>
            <w:right w:val="none" w:sz="0" w:space="0" w:color="auto"/>
          </w:divBdr>
        </w:div>
        <w:div w:id="570120957">
          <w:marLeft w:val="0"/>
          <w:marRight w:val="0"/>
          <w:marTop w:val="0"/>
          <w:marBottom w:val="0"/>
          <w:divBdr>
            <w:top w:val="none" w:sz="0" w:space="0" w:color="auto"/>
            <w:left w:val="none" w:sz="0" w:space="0" w:color="auto"/>
            <w:bottom w:val="none" w:sz="0" w:space="0" w:color="auto"/>
            <w:right w:val="none" w:sz="0" w:space="0" w:color="auto"/>
          </w:divBdr>
        </w:div>
        <w:div w:id="930360274">
          <w:marLeft w:val="0"/>
          <w:marRight w:val="0"/>
          <w:marTop w:val="0"/>
          <w:marBottom w:val="0"/>
          <w:divBdr>
            <w:top w:val="none" w:sz="0" w:space="0" w:color="auto"/>
            <w:left w:val="none" w:sz="0" w:space="0" w:color="auto"/>
            <w:bottom w:val="none" w:sz="0" w:space="0" w:color="auto"/>
            <w:right w:val="none" w:sz="0" w:space="0" w:color="auto"/>
          </w:divBdr>
        </w:div>
        <w:div w:id="805700586">
          <w:marLeft w:val="0"/>
          <w:marRight w:val="0"/>
          <w:marTop w:val="0"/>
          <w:marBottom w:val="0"/>
          <w:divBdr>
            <w:top w:val="none" w:sz="0" w:space="0" w:color="auto"/>
            <w:left w:val="none" w:sz="0" w:space="0" w:color="auto"/>
            <w:bottom w:val="none" w:sz="0" w:space="0" w:color="auto"/>
            <w:right w:val="none" w:sz="0" w:space="0" w:color="auto"/>
          </w:divBdr>
        </w:div>
        <w:div w:id="586112450">
          <w:marLeft w:val="0"/>
          <w:marRight w:val="0"/>
          <w:marTop w:val="0"/>
          <w:marBottom w:val="0"/>
          <w:divBdr>
            <w:top w:val="none" w:sz="0" w:space="0" w:color="auto"/>
            <w:left w:val="none" w:sz="0" w:space="0" w:color="auto"/>
            <w:bottom w:val="none" w:sz="0" w:space="0" w:color="auto"/>
            <w:right w:val="none" w:sz="0" w:space="0" w:color="auto"/>
          </w:divBdr>
        </w:div>
      </w:divsChild>
    </w:div>
    <w:div w:id="1911428307">
      <w:bodyDiv w:val="1"/>
      <w:marLeft w:val="0"/>
      <w:marRight w:val="0"/>
      <w:marTop w:val="0"/>
      <w:marBottom w:val="0"/>
      <w:divBdr>
        <w:top w:val="none" w:sz="0" w:space="0" w:color="auto"/>
        <w:left w:val="none" w:sz="0" w:space="0" w:color="auto"/>
        <w:bottom w:val="none" w:sz="0" w:space="0" w:color="auto"/>
        <w:right w:val="none" w:sz="0" w:space="0" w:color="auto"/>
      </w:divBdr>
    </w:div>
    <w:div w:id="2089493658">
      <w:bodyDiv w:val="1"/>
      <w:marLeft w:val="0"/>
      <w:marRight w:val="0"/>
      <w:marTop w:val="0"/>
      <w:marBottom w:val="0"/>
      <w:divBdr>
        <w:top w:val="none" w:sz="0" w:space="0" w:color="auto"/>
        <w:left w:val="none" w:sz="0" w:space="0" w:color="auto"/>
        <w:bottom w:val="none" w:sz="0" w:space="0" w:color="auto"/>
        <w:right w:val="none" w:sz="0" w:space="0" w:color="auto"/>
      </w:divBdr>
      <w:divsChild>
        <w:div w:id="2097239667">
          <w:marLeft w:val="0"/>
          <w:marRight w:val="0"/>
          <w:marTop w:val="0"/>
          <w:marBottom w:val="0"/>
          <w:divBdr>
            <w:top w:val="none" w:sz="0" w:space="0" w:color="auto"/>
            <w:left w:val="none" w:sz="0" w:space="0" w:color="auto"/>
            <w:bottom w:val="none" w:sz="0" w:space="0" w:color="auto"/>
            <w:right w:val="none" w:sz="0" w:space="0" w:color="auto"/>
          </w:divBdr>
        </w:div>
        <w:div w:id="523253227">
          <w:marLeft w:val="0"/>
          <w:marRight w:val="0"/>
          <w:marTop w:val="0"/>
          <w:marBottom w:val="330"/>
          <w:divBdr>
            <w:top w:val="none" w:sz="0" w:space="0" w:color="auto"/>
            <w:left w:val="none" w:sz="0" w:space="0" w:color="auto"/>
            <w:bottom w:val="none" w:sz="0" w:space="0" w:color="auto"/>
            <w:right w:val="none" w:sz="0" w:space="0" w:color="auto"/>
          </w:divBdr>
        </w:div>
        <w:div w:id="354381201">
          <w:marLeft w:val="0"/>
          <w:marRight w:val="0"/>
          <w:marTop w:val="0"/>
          <w:marBottom w:val="0"/>
          <w:divBdr>
            <w:top w:val="none" w:sz="0" w:space="0" w:color="auto"/>
            <w:left w:val="none" w:sz="0" w:space="0" w:color="auto"/>
            <w:bottom w:val="none" w:sz="0" w:space="0" w:color="auto"/>
            <w:right w:val="none" w:sz="0" w:space="0" w:color="auto"/>
          </w:divBdr>
        </w:div>
        <w:div w:id="34275745">
          <w:marLeft w:val="0"/>
          <w:marRight w:val="0"/>
          <w:marTop w:val="330"/>
          <w:marBottom w:val="0"/>
          <w:divBdr>
            <w:top w:val="none" w:sz="0" w:space="0" w:color="auto"/>
            <w:left w:val="none" w:sz="0" w:space="0" w:color="auto"/>
            <w:bottom w:val="none" w:sz="0" w:space="0" w:color="auto"/>
            <w:right w:val="none" w:sz="0" w:space="0" w:color="auto"/>
          </w:divBdr>
        </w:div>
      </w:divsChild>
    </w:div>
    <w:div w:id="21134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mage.slidesharecdn.com/random-170319120521/95/-9-638.jpg?cb=1489925152" TargetMode="External"/><Relationship Id="rId18" Type="http://schemas.openxmlformats.org/officeDocument/2006/relationships/hyperlink" Target="https://kahoot.com/?utm_name=controller_app&amp;utm_source=controller&amp;utm_campaign=controller_app&amp;utm_medium=link" TargetMode="External"/><Relationship Id="rId26" Type="http://schemas.openxmlformats.org/officeDocument/2006/relationships/hyperlink" Target="https://www.edmodo.com/" TargetMode="External"/><Relationship Id="rId39" Type="http://schemas.openxmlformats.org/officeDocument/2006/relationships/hyperlink" Target="http://www.disneyinternational.com/" TargetMode="External"/><Relationship Id="rId21" Type="http://schemas.openxmlformats.org/officeDocument/2006/relationships/hyperlink" Target="https://www.quizalize.com/" TargetMode="External"/><Relationship Id="rId34" Type="http://schemas.openxmlformats.org/officeDocument/2006/relationships/hyperlink" Target="https://www.khanacademy.org/" TargetMode="External"/><Relationship Id="rId42" Type="http://schemas.openxmlformats.org/officeDocument/2006/relationships/hyperlink" Target="https://www.planboardapp.com/" TargetMode="External"/><Relationship Id="rId47" Type="http://schemas.openxmlformats.org/officeDocument/2006/relationships/hyperlink" Target="http://www.delivr.com/" TargetMode="External"/><Relationship Id="rId50" Type="http://schemas.openxmlformats.org/officeDocument/2006/relationships/hyperlink" Target="https://www.youtube.com/" TargetMode="External"/><Relationship Id="rId55" Type="http://schemas.openxmlformats.org/officeDocument/2006/relationships/hyperlink" Target="https://evernote.com/intl/ru/" TargetMode="External"/><Relationship Id="rId63" Type="http://schemas.openxmlformats.org/officeDocument/2006/relationships/hyperlink" Target="http://www.google.com/earth/index.html" TargetMode="External"/><Relationship Id="rId68" Type="http://schemas.openxmlformats.org/officeDocument/2006/relationships/hyperlink" Target="http://www.edx.org/home" TargetMode="External"/><Relationship Id="rId76" Type="http://schemas.openxmlformats.org/officeDocument/2006/relationships/hyperlink" Target="http://get.yousician.com/" TargetMode="External"/><Relationship Id="rId7" Type="http://schemas.openxmlformats.org/officeDocument/2006/relationships/endnotes" Target="endnotes.xml"/><Relationship Id="rId71" Type="http://schemas.openxmlformats.org/officeDocument/2006/relationships/hyperlink" Target="http://uk.duolingo.com/" TargetMode="External"/><Relationship Id="rId2" Type="http://schemas.openxmlformats.org/officeDocument/2006/relationships/numbering" Target="numbering.xml"/><Relationship Id="rId16" Type="http://schemas.openxmlformats.org/officeDocument/2006/relationships/hyperlink" Target="https://drive.google.com/ob?usp=web_ww_intro" TargetMode="External"/><Relationship Id="rId29" Type="http://schemas.openxmlformats.org/officeDocument/2006/relationships/hyperlink" Target="http://www.wikispaces.com/" TargetMode="External"/><Relationship Id="rId11" Type="http://schemas.openxmlformats.org/officeDocument/2006/relationships/hyperlink" Target="https://image.slidesharecdn.com/random-170319120521/95/-4-638.jpg?cb=1489925152" TargetMode="External"/><Relationship Id="rId24" Type="http://schemas.openxmlformats.org/officeDocument/2006/relationships/hyperlink" Target="http://www.proprofs.com/" TargetMode="External"/><Relationship Id="rId32" Type="http://schemas.openxmlformats.org/officeDocument/2006/relationships/hyperlink" Target="https://www.quora.com/" TargetMode="External"/><Relationship Id="rId37" Type="http://schemas.openxmlformats.org/officeDocument/2006/relationships/hyperlink" Target="https://animoto.com/" TargetMode="External"/><Relationship Id="rId40" Type="http://schemas.openxmlformats.org/officeDocument/2006/relationships/hyperlink" Target="http://www.studysync.com/our-product/what-is-studysync/" TargetMode="External"/><Relationship Id="rId45" Type="http://schemas.openxmlformats.org/officeDocument/2006/relationships/hyperlink" Target="http://prezi.com/" TargetMode="External"/><Relationship Id="rId53" Type="http://schemas.openxmlformats.org/officeDocument/2006/relationships/hyperlink" Target="http://edu.glogster.com/?ref=com" TargetMode="External"/><Relationship Id="rId58" Type="http://schemas.openxmlformats.org/officeDocument/2006/relationships/hyperlink" Target="https://www.dropbox.com/" TargetMode="External"/><Relationship Id="rId66" Type="http://schemas.openxmlformats.org/officeDocument/2006/relationships/hyperlink" Target="http://www.livebinders.com/welcome/home" TargetMode="External"/><Relationship Id="rId74" Type="http://schemas.openxmlformats.org/officeDocument/2006/relationships/hyperlink" Target="http://www.datacamp.com/" TargetMode="External"/><Relationship Id="rId79" Type="http://schemas.openxmlformats.org/officeDocument/2006/relationships/hyperlink" Target="https://goo.gl/tnvZQo" TargetMode="External"/><Relationship Id="rId5" Type="http://schemas.openxmlformats.org/officeDocument/2006/relationships/webSettings" Target="webSettings.xml"/><Relationship Id="rId61" Type="http://schemas.openxmlformats.org/officeDocument/2006/relationships/hyperlink" Target="https://www.aviary.com/" TargetMode="External"/><Relationship Id="rId82"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plickers.com/" TargetMode="External"/><Relationship Id="rId31" Type="http://schemas.openxmlformats.org/officeDocument/2006/relationships/hyperlink" Target="https://www.schoology.com/home.php" TargetMode="External"/><Relationship Id="rId44" Type="http://schemas.openxmlformats.org/officeDocument/2006/relationships/hyperlink" Target="http://www.capzles.com/" TargetMode="External"/><Relationship Id="rId52" Type="http://schemas.openxmlformats.org/officeDocument/2006/relationships/hyperlink" Target="http://ed.ted.com/" TargetMode="External"/><Relationship Id="rId60" Type="http://schemas.openxmlformats.org/officeDocument/2006/relationships/hyperlink" Target="http://www.apple.com/ipad/" TargetMode="External"/><Relationship Id="rId65" Type="http://schemas.openxmlformats.org/officeDocument/2006/relationships/hyperlink" Target="http://www.slideshare.net/" TargetMode="External"/><Relationship Id="rId73" Type="http://schemas.openxmlformats.org/officeDocument/2006/relationships/hyperlink" Target="http://getprismatic.com/home" TargetMode="External"/><Relationship Id="rId78" Type="http://schemas.openxmlformats.org/officeDocument/2006/relationships/hyperlink" Target="http://educlub.com.ua/ivan-primachenko-kakie-onlajn-kursynuzhny-v-ukraine-vse/"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owtoon.com/" TargetMode="External"/><Relationship Id="rId22" Type="http://schemas.openxmlformats.org/officeDocument/2006/relationships/hyperlink" Target="https://www.mentimeter.com/" TargetMode="External"/><Relationship Id="rId27" Type="http://schemas.openxmlformats.org/officeDocument/2006/relationships/hyperlink" Target="http://edublogs.org/" TargetMode="External"/><Relationship Id="rId30" Type="http://schemas.openxmlformats.org/officeDocument/2006/relationships/hyperlink" Target="https://www.pinterest.com/" TargetMode="External"/><Relationship Id="rId35" Type="http://schemas.openxmlformats.org/officeDocument/2006/relationships/hyperlink" Target="https://www.mangahigh.com/en/en_us/" TargetMode="External"/><Relationship Id="rId43" Type="http://schemas.openxmlformats.org/officeDocument/2006/relationships/hyperlink" Target="http://www.timetoast.com/" TargetMode="External"/><Relationship Id="rId48" Type="http://schemas.openxmlformats.org/officeDocument/2006/relationships/hyperlink" Target="http://quizlet.com/" TargetMode="External"/><Relationship Id="rId56" Type="http://schemas.openxmlformats.org/officeDocument/2006/relationships/hyperlink" Target="https://twitter.com/" TargetMode="External"/><Relationship Id="rId64" Type="http://schemas.openxmlformats.org/officeDocument/2006/relationships/hyperlink" Target="http://www.donorschoose.org/" TargetMode="External"/><Relationship Id="rId69" Type="http://schemas.openxmlformats.org/officeDocument/2006/relationships/hyperlink" Target="http://www.codecademy.com/" TargetMode="External"/><Relationship Id="rId77" Type="http://schemas.openxmlformats.org/officeDocument/2006/relationships/hyperlink" Target="https://osvitoria.media/experience/5-onlajn-servisiv-shho-dopomozhut-vchytelyu-myttyevo-opytaty-uves-klas/" TargetMode="External"/><Relationship Id="rId8" Type="http://schemas.openxmlformats.org/officeDocument/2006/relationships/image" Target="media/image1.jpeg"/><Relationship Id="rId51" Type="http://schemas.openxmlformats.org/officeDocument/2006/relationships/hyperlink" Target="https://www.youtube.com/education" TargetMode="External"/><Relationship Id="rId72" Type="http://schemas.openxmlformats.org/officeDocument/2006/relationships/hyperlink" Target="http://www.ted.com/watch/ted-ed" TargetMode="External"/><Relationship Id="rId80" Type="http://schemas.openxmlformats.org/officeDocument/2006/relationships/hyperlink" Target="https://goo.gl/r2J15Q" TargetMode="External"/><Relationship Id="rId3" Type="http://schemas.openxmlformats.org/officeDocument/2006/relationships/styles" Target="styles.xml"/><Relationship Id="rId12" Type="http://schemas.openxmlformats.org/officeDocument/2006/relationships/hyperlink" Target="https://image.slidesharecdn.com/random-170319120521/95/-7-638.jpg?cb=1489925152" TargetMode="External"/><Relationship Id="rId17" Type="http://schemas.openxmlformats.org/officeDocument/2006/relationships/hyperlink" Target="http://www.flubaroo.com/" TargetMode="External"/><Relationship Id="rId25" Type="http://schemas.openxmlformats.org/officeDocument/2006/relationships/hyperlink" Target="https://getkahoot.com/" TargetMode="External"/><Relationship Id="rId33" Type="http://schemas.openxmlformats.org/officeDocument/2006/relationships/hyperlink" Target="http://openstudy.com/" TargetMode="External"/><Relationship Id="rId38" Type="http://schemas.openxmlformats.org/officeDocument/2006/relationships/hyperlink" Target="http://www.socrative.com/" TargetMode="External"/><Relationship Id="rId46" Type="http://schemas.openxmlformats.org/officeDocument/2006/relationships/hyperlink" Target="http://www.wordle.net/" TargetMode="External"/><Relationship Id="rId59" Type="http://schemas.openxmlformats.org/officeDocument/2006/relationships/hyperlink" Target="https://www.diigo.com/" TargetMode="External"/><Relationship Id="rId67" Type="http://schemas.openxmlformats.org/officeDocument/2006/relationships/hyperlink" Target="https://audioboom.com/about/education" TargetMode="External"/><Relationship Id="rId20" Type="http://schemas.openxmlformats.org/officeDocument/2006/relationships/hyperlink" Target="https://www.plickers.com/cards" TargetMode="External"/><Relationship Id="rId41" Type="http://schemas.openxmlformats.org/officeDocument/2006/relationships/hyperlink" Target="https://www.teacherspayteachers.com/" TargetMode="External"/><Relationship Id="rId54" Type="http://schemas.openxmlformats.org/officeDocument/2006/relationships/hyperlink" Target="https://www.mentormob.com/" TargetMode="External"/><Relationship Id="rId62" Type="http://schemas.openxmlformats.org/officeDocument/2006/relationships/hyperlink" Target="http://popplet.com/" TargetMode="External"/><Relationship Id="rId70" Type="http://schemas.openxmlformats.org/officeDocument/2006/relationships/hyperlink" Target="http://code.org/" TargetMode="External"/><Relationship Id="rId75" Type="http://schemas.openxmlformats.org/officeDocument/2006/relationships/hyperlink" Target="http://www.chesscademy.co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videoscribe.co/" TargetMode="External"/><Relationship Id="rId23" Type="http://schemas.openxmlformats.org/officeDocument/2006/relationships/hyperlink" Target="https://nearpod.com/" TargetMode="External"/><Relationship Id="rId28" Type="http://schemas.openxmlformats.org/officeDocument/2006/relationships/hyperlink" Target="http://www.skype.com/ru/" TargetMode="External"/><Relationship Id="rId36" Type="http://schemas.openxmlformats.org/officeDocument/2006/relationships/hyperlink" Target="http://www.funbrain.com/" TargetMode="External"/><Relationship Id="rId49" Type="http://schemas.openxmlformats.org/officeDocument/2006/relationships/hyperlink" Target="https://docs.google.com/document/u/0/?showDriveBanner=true" TargetMode="External"/><Relationship Id="rId57" Type="http://schemas.openxmlformats.org/officeDocument/2006/relationships/hyperlink" Target="https://www.google.com/intl/ru_ua/ed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AFF1F-B1D8-4689-9719-30D127EAF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56</Pages>
  <Words>13222</Words>
  <Characters>75369</Characters>
  <Application>Microsoft Office Word</Application>
  <DocSecurity>0</DocSecurity>
  <Lines>628</Lines>
  <Paragraphs>176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88415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2018-02-06T20:55:00Z</cp:lastPrinted>
  <dcterms:created xsi:type="dcterms:W3CDTF">2018-02-09T19:04:00Z</dcterms:created>
  <dcterms:modified xsi:type="dcterms:W3CDTF">2018-02-09T20:33:00Z</dcterms:modified>
</cp:coreProperties>
</file>