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EE0EE" w14:textId="77777777" w:rsidR="00CF4E38" w:rsidRDefault="00CF4E38" w:rsidP="00CF4E38">
      <w:pPr>
        <w:spacing w:before="0"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4E38">
        <w:rPr>
          <w:rFonts w:ascii="Times New Roman" w:hAnsi="Times New Roman" w:cs="Times New Roman"/>
          <w:b/>
          <w:bCs/>
          <w:sz w:val="28"/>
          <w:szCs w:val="28"/>
        </w:rPr>
        <w:t>Виховання у сучасному вимірі: виховуємо для життя</w:t>
      </w:r>
    </w:p>
    <w:p w14:paraId="5AD7F1F0" w14:textId="3A71DEC3" w:rsidR="00CF4E38" w:rsidRDefault="00CF4E38" w:rsidP="00CF4E38">
      <w:pPr>
        <w:spacing w:before="0"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031C8F">
        <w:rPr>
          <w:rFonts w:ascii="Times New Roman" w:hAnsi="Times New Roman" w:cs="Times New Roman"/>
          <w:b/>
          <w:bCs/>
          <w:sz w:val="28"/>
          <w:szCs w:val="28"/>
        </w:rPr>
        <w:t>емінар</w:t>
      </w:r>
      <w:r w:rsidR="0075061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031C8F">
        <w:rPr>
          <w:rFonts w:ascii="Times New Roman" w:hAnsi="Times New Roman" w:cs="Times New Roman"/>
          <w:b/>
          <w:bCs/>
          <w:sz w:val="28"/>
          <w:szCs w:val="28"/>
        </w:rPr>
        <w:t>тренінг</w:t>
      </w:r>
    </w:p>
    <w:p w14:paraId="2969581C" w14:textId="77777777" w:rsidR="00CF4E38" w:rsidRDefault="001066FC" w:rsidP="00CF4E38">
      <w:pPr>
        <w:spacing w:before="0"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E79D7">
        <w:rPr>
          <w:rFonts w:ascii="Times New Roman" w:hAnsi="Times New Roman" w:cs="Times New Roman"/>
          <w:b/>
          <w:bCs/>
          <w:sz w:val="28"/>
          <w:szCs w:val="28"/>
        </w:rPr>
        <w:t xml:space="preserve">ля заступників директорів шкіл з виховної роботи </w:t>
      </w:r>
    </w:p>
    <w:p w14:paraId="4965EE6E" w14:textId="77777777" w:rsidR="005F48B2" w:rsidRPr="00935949" w:rsidRDefault="005F48B2" w:rsidP="002F102F">
      <w:pPr>
        <w:pStyle w:val="a4"/>
        <w:ind w:left="6096"/>
        <w:rPr>
          <w:rFonts w:ascii="Times New Roman" w:hAnsi="Times New Roman" w:cs="Times New Roman"/>
          <w:sz w:val="28"/>
          <w:szCs w:val="28"/>
        </w:rPr>
      </w:pPr>
      <w:r w:rsidRPr="00935949">
        <w:rPr>
          <w:rFonts w:ascii="Times New Roman" w:hAnsi="Times New Roman" w:cs="Times New Roman"/>
          <w:sz w:val="28"/>
          <w:szCs w:val="28"/>
        </w:rPr>
        <w:t>Галина Ковганич, методистка</w:t>
      </w:r>
    </w:p>
    <w:p w14:paraId="6678DE01" w14:textId="77777777" w:rsidR="00A74725" w:rsidRPr="00935949" w:rsidRDefault="005F48B2" w:rsidP="002F102F">
      <w:pPr>
        <w:pStyle w:val="a4"/>
        <w:ind w:left="6096"/>
        <w:rPr>
          <w:rFonts w:ascii="Times New Roman" w:hAnsi="Times New Roman" w:cs="Times New Roman"/>
          <w:sz w:val="28"/>
          <w:szCs w:val="28"/>
        </w:rPr>
      </w:pPr>
      <w:r w:rsidRPr="00935949">
        <w:rPr>
          <w:rFonts w:ascii="Times New Roman" w:hAnsi="Times New Roman" w:cs="Times New Roman"/>
          <w:sz w:val="28"/>
          <w:szCs w:val="28"/>
        </w:rPr>
        <w:t>Центру позашкільної роботи</w:t>
      </w:r>
      <w:r w:rsidRPr="00935949">
        <w:rPr>
          <w:rFonts w:ascii="Times New Roman" w:hAnsi="Times New Roman" w:cs="Times New Roman"/>
          <w:sz w:val="28"/>
          <w:szCs w:val="28"/>
        </w:rPr>
        <w:br/>
        <w:t>Святошинського району,</w:t>
      </w:r>
      <w:r w:rsidRPr="00935949">
        <w:rPr>
          <w:rFonts w:ascii="Times New Roman" w:hAnsi="Times New Roman" w:cs="Times New Roman"/>
          <w:sz w:val="28"/>
          <w:szCs w:val="28"/>
        </w:rPr>
        <w:br/>
        <w:t>м. Київ</w:t>
      </w:r>
      <w:r w:rsidRPr="00935949">
        <w:rPr>
          <w:rFonts w:ascii="Times New Roman" w:hAnsi="Times New Roman" w:cs="Times New Roman"/>
          <w:sz w:val="28"/>
          <w:szCs w:val="28"/>
        </w:rPr>
        <w:br/>
        <w:t xml:space="preserve">Лілія Ревуцька, завідувачка </w:t>
      </w:r>
    </w:p>
    <w:p w14:paraId="45E9C9B8" w14:textId="77777777" w:rsidR="00A74725" w:rsidRPr="00935949" w:rsidRDefault="005F48B2" w:rsidP="002F102F">
      <w:pPr>
        <w:pStyle w:val="a4"/>
        <w:ind w:left="6096"/>
        <w:rPr>
          <w:rFonts w:ascii="Times New Roman" w:hAnsi="Times New Roman" w:cs="Times New Roman"/>
          <w:sz w:val="28"/>
          <w:szCs w:val="28"/>
        </w:rPr>
      </w:pPr>
      <w:r w:rsidRPr="00935949">
        <w:rPr>
          <w:rFonts w:ascii="Times New Roman" w:hAnsi="Times New Roman" w:cs="Times New Roman"/>
          <w:sz w:val="28"/>
          <w:szCs w:val="28"/>
        </w:rPr>
        <w:t xml:space="preserve">сектору з питань виховної </w:t>
      </w:r>
    </w:p>
    <w:p w14:paraId="34EC6D43" w14:textId="77777777" w:rsidR="00EC27B0" w:rsidRPr="00935949" w:rsidRDefault="005F48B2" w:rsidP="002F102F">
      <w:pPr>
        <w:pStyle w:val="a4"/>
        <w:ind w:left="6096"/>
        <w:rPr>
          <w:rFonts w:ascii="Times New Roman" w:hAnsi="Times New Roman" w:cs="Times New Roman"/>
          <w:sz w:val="28"/>
          <w:szCs w:val="28"/>
        </w:rPr>
      </w:pPr>
      <w:r w:rsidRPr="00935949">
        <w:rPr>
          <w:rFonts w:ascii="Times New Roman" w:hAnsi="Times New Roman" w:cs="Times New Roman"/>
          <w:sz w:val="28"/>
          <w:szCs w:val="28"/>
        </w:rPr>
        <w:t xml:space="preserve">роботи та позашкільної освіти </w:t>
      </w:r>
    </w:p>
    <w:p w14:paraId="6D287FE0" w14:textId="77777777" w:rsidR="00EC27B0" w:rsidRPr="00935949" w:rsidRDefault="005F48B2" w:rsidP="002F102F">
      <w:pPr>
        <w:pStyle w:val="a4"/>
        <w:ind w:left="6096"/>
        <w:rPr>
          <w:rFonts w:ascii="Times New Roman" w:hAnsi="Times New Roman" w:cs="Times New Roman"/>
          <w:sz w:val="28"/>
          <w:szCs w:val="28"/>
        </w:rPr>
      </w:pPr>
      <w:r w:rsidRPr="00935949">
        <w:rPr>
          <w:rFonts w:ascii="Times New Roman" w:hAnsi="Times New Roman" w:cs="Times New Roman"/>
          <w:sz w:val="28"/>
          <w:szCs w:val="28"/>
        </w:rPr>
        <w:t>управління</w:t>
      </w:r>
      <w:r w:rsidR="00EC27B0" w:rsidRPr="00935949">
        <w:rPr>
          <w:rFonts w:ascii="Times New Roman" w:hAnsi="Times New Roman" w:cs="Times New Roman"/>
          <w:sz w:val="28"/>
          <w:szCs w:val="28"/>
        </w:rPr>
        <w:t xml:space="preserve"> </w:t>
      </w:r>
      <w:r w:rsidRPr="00935949">
        <w:rPr>
          <w:rFonts w:ascii="Times New Roman" w:hAnsi="Times New Roman" w:cs="Times New Roman"/>
          <w:sz w:val="28"/>
          <w:szCs w:val="28"/>
        </w:rPr>
        <w:t>освіти</w:t>
      </w:r>
      <w:r w:rsidRPr="00935949">
        <w:rPr>
          <w:rFonts w:ascii="Times New Roman" w:hAnsi="Times New Roman" w:cs="Times New Roman"/>
          <w:sz w:val="28"/>
          <w:szCs w:val="28"/>
        </w:rPr>
        <w:br/>
        <w:t xml:space="preserve">Святошинської районної у </w:t>
      </w:r>
    </w:p>
    <w:p w14:paraId="45BE9ABA" w14:textId="77777777" w:rsidR="005F48B2" w:rsidRPr="00935949" w:rsidRDefault="005F48B2" w:rsidP="002F102F">
      <w:pPr>
        <w:pStyle w:val="a4"/>
        <w:ind w:left="6096"/>
        <w:rPr>
          <w:rFonts w:ascii="Times New Roman" w:hAnsi="Times New Roman" w:cs="Times New Roman"/>
          <w:sz w:val="28"/>
          <w:szCs w:val="28"/>
        </w:rPr>
      </w:pPr>
      <w:r w:rsidRPr="00935949">
        <w:rPr>
          <w:rFonts w:ascii="Times New Roman" w:hAnsi="Times New Roman" w:cs="Times New Roman"/>
          <w:sz w:val="28"/>
          <w:szCs w:val="28"/>
        </w:rPr>
        <w:t>місті</w:t>
      </w:r>
      <w:r w:rsidR="00EC27B0" w:rsidRPr="00935949">
        <w:rPr>
          <w:rFonts w:ascii="Times New Roman" w:hAnsi="Times New Roman" w:cs="Times New Roman"/>
          <w:sz w:val="28"/>
          <w:szCs w:val="28"/>
        </w:rPr>
        <w:t xml:space="preserve"> </w:t>
      </w:r>
      <w:r w:rsidRPr="00935949">
        <w:rPr>
          <w:rFonts w:ascii="Times New Roman" w:hAnsi="Times New Roman" w:cs="Times New Roman"/>
          <w:sz w:val="28"/>
          <w:szCs w:val="28"/>
        </w:rPr>
        <w:t>Києві</w:t>
      </w:r>
      <w:r w:rsidR="00EC27B0" w:rsidRPr="00935949">
        <w:rPr>
          <w:rFonts w:ascii="Times New Roman" w:hAnsi="Times New Roman" w:cs="Times New Roman"/>
          <w:sz w:val="28"/>
          <w:szCs w:val="28"/>
        </w:rPr>
        <w:t xml:space="preserve"> </w:t>
      </w:r>
      <w:r w:rsidRPr="00935949">
        <w:rPr>
          <w:rFonts w:ascii="Times New Roman" w:hAnsi="Times New Roman" w:cs="Times New Roman"/>
          <w:sz w:val="28"/>
          <w:szCs w:val="28"/>
        </w:rPr>
        <w:t>державної</w:t>
      </w:r>
      <w:r w:rsidRPr="00935949">
        <w:rPr>
          <w:rFonts w:ascii="Times New Roman" w:hAnsi="Times New Roman" w:cs="Times New Roman"/>
          <w:sz w:val="28"/>
          <w:szCs w:val="28"/>
        </w:rPr>
        <w:br/>
        <w:t>адміністрації</w:t>
      </w:r>
    </w:p>
    <w:p w14:paraId="3C42B035" w14:textId="77777777" w:rsidR="00DE79D7" w:rsidRPr="005F48B2" w:rsidRDefault="00DE79D7" w:rsidP="005F48B2">
      <w:pPr>
        <w:pStyle w:val="a4"/>
      </w:pPr>
    </w:p>
    <w:p w14:paraId="656EA48A" w14:textId="5031C852" w:rsidR="00CF4E38" w:rsidRPr="006B4101" w:rsidRDefault="00CF4E38" w:rsidP="0052208C">
      <w:pPr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2F2">
        <w:rPr>
          <w:rFonts w:ascii="Times New Roman" w:hAnsi="Times New Roman" w:cs="Times New Roman"/>
          <w:b/>
          <w:bCs/>
          <w:sz w:val="28"/>
          <w:szCs w:val="28"/>
        </w:rPr>
        <w:t>Мета семінару</w:t>
      </w:r>
      <w:r w:rsidR="0075061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8A52F2">
        <w:rPr>
          <w:rFonts w:ascii="Times New Roman" w:hAnsi="Times New Roman" w:cs="Times New Roman"/>
          <w:b/>
          <w:bCs/>
          <w:sz w:val="28"/>
          <w:szCs w:val="28"/>
        </w:rPr>
        <w:t>тренінг</w:t>
      </w:r>
      <w:r w:rsidR="00155CB4" w:rsidRPr="008A52F2">
        <w:rPr>
          <w:rFonts w:ascii="Times New Roman" w:hAnsi="Times New Roman" w:cs="Times New Roman"/>
          <w:b/>
          <w:bCs/>
          <w:sz w:val="28"/>
          <w:szCs w:val="28"/>
        </w:rPr>
        <w:t>у:</w:t>
      </w:r>
      <w:r>
        <w:rPr>
          <w:rFonts w:ascii="Times New Roman" w:hAnsi="Times New Roman" w:cs="Times New Roman"/>
          <w:sz w:val="28"/>
          <w:szCs w:val="28"/>
        </w:rPr>
        <w:t xml:space="preserve"> сприяти розвитку професійної компетентності заступників директорів з виховної роботи задля забезпечення якості виховання у школах.</w:t>
      </w:r>
    </w:p>
    <w:p w14:paraId="60AB2051" w14:textId="1829DEF1" w:rsidR="00CF4E38" w:rsidRPr="008A52F2" w:rsidRDefault="00CF4E38" w:rsidP="0052208C">
      <w:pPr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52F2">
        <w:rPr>
          <w:rFonts w:ascii="Times New Roman" w:hAnsi="Times New Roman" w:cs="Times New Roman"/>
          <w:b/>
          <w:bCs/>
          <w:sz w:val="28"/>
          <w:szCs w:val="28"/>
        </w:rPr>
        <w:t>Завдання семінару</w:t>
      </w:r>
      <w:r w:rsidR="006572F2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8A52F2">
        <w:rPr>
          <w:rFonts w:ascii="Times New Roman" w:hAnsi="Times New Roman" w:cs="Times New Roman"/>
          <w:b/>
          <w:bCs/>
          <w:sz w:val="28"/>
          <w:szCs w:val="28"/>
        </w:rPr>
        <w:t>тренінгу:</w:t>
      </w:r>
    </w:p>
    <w:p w14:paraId="2003A9A1" w14:textId="77777777" w:rsidR="00CF4E38" w:rsidRDefault="00CF4E38" w:rsidP="0052208C">
      <w:pPr>
        <w:pStyle w:val="a3"/>
        <w:numPr>
          <w:ilvl w:val="0"/>
          <w:numId w:val="1"/>
        </w:numPr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Розширити знання, уміння, навички з тем;</w:t>
      </w:r>
    </w:p>
    <w:p w14:paraId="478F5609" w14:textId="77777777" w:rsidR="00CF4E38" w:rsidRDefault="00CF4E38" w:rsidP="0052208C">
      <w:pPr>
        <w:pStyle w:val="a3"/>
        <w:numPr>
          <w:ilvl w:val="0"/>
          <w:numId w:val="1"/>
        </w:numPr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навички систематичного аналізу виховного процесу, об</w:t>
      </w:r>
      <w:r w:rsidRPr="0075061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єктивного оцінювання проблем та знаходження оптимальних шляхів для їхнього розв</w:t>
      </w:r>
      <w:r w:rsidRPr="0075061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язання;</w:t>
      </w:r>
    </w:p>
    <w:p w14:paraId="60E47B39" w14:textId="1DAF973E" w:rsidR="00CF4E38" w:rsidRDefault="00CF4E38" w:rsidP="0052208C">
      <w:pPr>
        <w:pStyle w:val="a3"/>
        <w:numPr>
          <w:ilvl w:val="0"/>
          <w:numId w:val="1"/>
        </w:numPr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Сприяти професійному розвитку учасників семінару</w:t>
      </w:r>
      <w:r w:rsidR="0075061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тренінгу на основі актуалізації їхнього професійного досвіду;</w:t>
      </w:r>
    </w:p>
    <w:p w14:paraId="38581F63" w14:textId="77777777" w:rsidR="00CF4E38" w:rsidRDefault="00CF4E38" w:rsidP="0052208C">
      <w:pPr>
        <w:pStyle w:val="a3"/>
        <w:numPr>
          <w:ilvl w:val="0"/>
          <w:numId w:val="1"/>
        </w:numPr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готовність заступників директорів з виховної роботи з питань концептуальних засад партнерства із закладами позашкільної освіти;</w:t>
      </w:r>
    </w:p>
    <w:p w14:paraId="27B8DF19" w14:textId="77777777" w:rsidR="00CF4E38" w:rsidRDefault="00CF4E38" w:rsidP="0052208C">
      <w:pPr>
        <w:pStyle w:val="a3"/>
        <w:numPr>
          <w:ilvl w:val="0"/>
          <w:numId w:val="1"/>
        </w:numPr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Сприяти співробітництву та взаємоінтеграції досвіду учасників семінару</w:t>
      </w:r>
      <w:r w:rsidR="009231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231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тренінгу з питань виховання дітей та учнівської молоді;</w:t>
      </w:r>
    </w:p>
    <w:p w14:paraId="7EDE8471" w14:textId="599E333B" w:rsidR="005C023D" w:rsidRDefault="00CF4E38" w:rsidP="001066FC">
      <w:pPr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Мотивувати заступників директорів з виховної роботи до постійного професійного вдосконалення шляхом неперервної освіти через самоосвіту та самоаналіз результатів своєї діяльності.</w:t>
      </w:r>
    </w:p>
    <w:p w14:paraId="63A7FE3C" w14:textId="77777777" w:rsidR="00750615" w:rsidRDefault="00750615" w:rsidP="001066FC">
      <w:pPr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AA050A" w14:textId="77777777" w:rsidR="00750615" w:rsidRDefault="00750615" w:rsidP="001066FC">
      <w:pPr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8BE8A6" w14:textId="77777777" w:rsidR="001066FC" w:rsidRDefault="008A52F2" w:rsidP="001066FC">
      <w:pPr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Очікувані результати:</w:t>
      </w:r>
    </w:p>
    <w:p w14:paraId="4768FD0C" w14:textId="504D4437" w:rsidR="001066FC" w:rsidRPr="005C023D" w:rsidRDefault="005C023D" w:rsidP="005C023D">
      <w:pPr>
        <w:pStyle w:val="a3"/>
        <w:numPr>
          <w:ilvl w:val="0"/>
          <w:numId w:val="1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023D">
        <w:rPr>
          <w:rFonts w:ascii="Times New Roman" w:hAnsi="Times New Roman" w:cs="Times New Roman"/>
          <w:sz w:val="28"/>
          <w:szCs w:val="28"/>
        </w:rPr>
        <w:t>с</w:t>
      </w:r>
      <w:r w:rsidR="001066FC" w:rsidRPr="005C023D">
        <w:rPr>
          <w:rFonts w:ascii="Times New Roman" w:hAnsi="Times New Roman" w:cs="Times New Roman"/>
          <w:sz w:val="28"/>
          <w:szCs w:val="28"/>
        </w:rPr>
        <w:t>формованість в учасників семінару</w:t>
      </w:r>
      <w:r w:rsidR="00750615">
        <w:rPr>
          <w:rFonts w:ascii="Times New Roman" w:hAnsi="Times New Roman" w:cs="Times New Roman"/>
          <w:sz w:val="28"/>
          <w:szCs w:val="28"/>
        </w:rPr>
        <w:t>-</w:t>
      </w:r>
      <w:r w:rsidR="001066FC" w:rsidRPr="005C023D">
        <w:rPr>
          <w:rFonts w:ascii="Times New Roman" w:hAnsi="Times New Roman" w:cs="Times New Roman"/>
          <w:sz w:val="28"/>
          <w:szCs w:val="28"/>
        </w:rPr>
        <w:t>тренінгу бачення перспективи власного професійного розвитку;</w:t>
      </w:r>
    </w:p>
    <w:p w14:paraId="21C09FE9" w14:textId="77777777" w:rsidR="001066FC" w:rsidRDefault="005C023D" w:rsidP="005C023D">
      <w:pPr>
        <w:pStyle w:val="a3"/>
        <w:numPr>
          <w:ilvl w:val="0"/>
          <w:numId w:val="1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023D">
        <w:rPr>
          <w:rFonts w:ascii="Times New Roman" w:hAnsi="Times New Roman" w:cs="Times New Roman"/>
          <w:sz w:val="28"/>
          <w:szCs w:val="28"/>
        </w:rPr>
        <w:t>сформованість в учасників потреби у вдосконаленні виховної практики в закладі освіти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5C36C5B" w14:textId="5323DD99" w:rsidR="005C023D" w:rsidRPr="005C023D" w:rsidRDefault="005C023D" w:rsidP="005C023D">
      <w:pPr>
        <w:pStyle w:val="a3"/>
        <w:numPr>
          <w:ilvl w:val="0"/>
          <w:numId w:val="1"/>
        </w:numPr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023D">
        <w:rPr>
          <w:rFonts w:ascii="Times New Roman" w:hAnsi="Times New Roman" w:cs="Times New Roman"/>
          <w:sz w:val="28"/>
          <w:szCs w:val="28"/>
        </w:rPr>
        <w:t>емоційно</w:t>
      </w:r>
      <w:r w:rsidR="00750615">
        <w:rPr>
          <w:rFonts w:ascii="Times New Roman" w:hAnsi="Times New Roman" w:cs="Times New Roman"/>
          <w:sz w:val="28"/>
          <w:szCs w:val="28"/>
        </w:rPr>
        <w:t>-</w:t>
      </w:r>
      <w:r w:rsidRPr="005C023D">
        <w:rPr>
          <w:rFonts w:ascii="Times New Roman" w:hAnsi="Times New Roman" w:cs="Times New Roman"/>
          <w:sz w:val="28"/>
          <w:szCs w:val="28"/>
        </w:rPr>
        <w:t>психологічна задоволеність учасників семінаром</w:t>
      </w:r>
      <w:r w:rsidR="00750615">
        <w:rPr>
          <w:rFonts w:ascii="Times New Roman" w:hAnsi="Times New Roman" w:cs="Times New Roman"/>
          <w:sz w:val="28"/>
          <w:szCs w:val="28"/>
        </w:rPr>
        <w:t>-т</w:t>
      </w:r>
      <w:r w:rsidRPr="005C023D">
        <w:rPr>
          <w:rFonts w:ascii="Times New Roman" w:hAnsi="Times New Roman" w:cs="Times New Roman"/>
          <w:sz w:val="28"/>
          <w:szCs w:val="28"/>
        </w:rPr>
        <w:t>ренінгом.</w:t>
      </w:r>
    </w:p>
    <w:p w14:paraId="6520E088" w14:textId="77777777" w:rsidR="000D745A" w:rsidRPr="000D745A" w:rsidRDefault="000D745A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45A">
        <w:rPr>
          <w:rFonts w:ascii="Times New Roman" w:hAnsi="Times New Roman" w:cs="Times New Roman"/>
          <w:sz w:val="28"/>
          <w:szCs w:val="28"/>
        </w:rPr>
        <w:t>Цільова група: заступники директорів шкіл з виховної роботи.</w:t>
      </w:r>
    </w:p>
    <w:p w14:paraId="3952BCD0" w14:textId="77777777" w:rsidR="000D745A" w:rsidRPr="000D745A" w:rsidRDefault="000D745A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45A">
        <w:rPr>
          <w:rFonts w:ascii="Times New Roman" w:hAnsi="Times New Roman" w:cs="Times New Roman"/>
          <w:sz w:val="28"/>
          <w:szCs w:val="28"/>
        </w:rPr>
        <w:t xml:space="preserve">Кількість учасників: 30 осіб </w:t>
      </w:r>
    </w:p>
    <w:p w14:paraId="3622579F" w14:textId="77777777" w:rsidR="000D745A" w:rsidRDefault="000D745A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45A">
        <w:rPr>
          <w:rFonts w:ascii="Times New Roman" w:hAnsi="Times New Roman" w:cs="Times New Roman"/>
          <w:sz w:val="28"/>
          <w:szCs w:val="28"/>
        </w:rPr>
        <w:t>Тривалість: 2 години 30 хвилин</w:t>
      </w:r>
    </w:p>
    <w:p w14:paraId="5E88435B" w14:textId="77777777" w:rsidR="00D46695" w:rsidRPr="00750615" w:rsidRDefault="00D46695" w:rsidP="000D745A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14:paraId="2C8CD6AC" w14:textId="3112C98C" w:rsidR="000D745A" w:rsidRPr="000D745A" w:rsidRDefault="00D46695" w:rsidP="00347D49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5061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</w:t>
      </w:r>
      <w:r w:rsidR="000D745A" w:rsidRPr="000D745A">
        <w:rPr>
          <w:rFonts w:ascii="Times New Roman" w:hAnsi="Times New Roman" w:cs="Times New Roman"/>
          <w:b/>
          <w:sz w:val="28"/>
          <w:szCs w:val="28"/>
        </w:rPr>
        <w:t>Програма семінару</w:t>
      </w:r>
      <w:r w:rsidR="00750615">
        <w:rPr>
          <w:rFonts w:ascii="Times New Roman" w:hAnsi="Times New Roman" w:cs="Times New Roman"/>
          <w:b/>
          <w:sz w:val="28"/>
          <w:szCs w:val="28"/>
        </w:rPr>
        <w:t>-</w:t>
      </w:r>
      <w:r w:rsidR="000D745A" w:rsidRPr="000D745A">
        <w:rPr>
          <w:rFonts w:ascii="Times New Roman" w:hAnsi="Times New Roman" w:cs="Times New Roman"/>
          <w:b/>
          <w:sz w:val="28"/>
          <w:szCs w:val="28"/>
        </w:rPr>
        <w:t>тренінгу</w:t>
      </w:r>
    </w:p>
    <w:p w14:paraId="32144B71" w14:textId="77777777" w:rsidR="000D745A" w:rsidRDefault="000D745A" w:rsidP="00347D49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45A">
        <w:rPr>
          <w:rFonts w:ascii="Times New Roman" w:hAnsi="Times New Roman" w:cs="Times New Roman"/>
          <w:b/>
          <w:sz w:val="28"/>
          <w:szCs w:val="28"/>
        </w:rPr>
        <w:t>«Виховання у сучасному вимірі: виховуємо для життя»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8"/>
        <w:gridCol w:w="5948"/>
        <w:gridCol w:w="2835"/>
        <w:gridCol w:w="702"/>
      </w:tblGrid>
      <w:tr w:rsidR="000D745A" w14:paraId="1925876E" w14:textId="77777777" w:rsidTr="007759EC">
        <w:tc>
          <w:tcPr>
            <w:tcW w:w="568" w:type="dxa"/>
          </w:tcPr>
          <w:p w14:paraId="4F9F086A" w14:textId="77777777" w:rsidR="000D745A" w:rsidRPr="000D745A" w:rsidRDefault="000D745A" w:rsidP="000D745A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45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14:paraId="2312A699" w14:textId="77777777" w:rsidR="000D745A" w:rsidRDefault="000D745A" w:rsidP="000D745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45A">
              <w:rPr>
                <w:rFonts w:ascii="Times New Roman" w:hAnsi="Times New Roman" w:cs="Times New Roman"/>
                <w:b/>
                <w:sz w:val="28"/>
                <w:szCs w:val="28"/>
              </w:rPr>
              <w:t>з/п</w:t>
            </w:r>
          </w:p>
        </w:tc>
        <w:tc>
          <w:tcPr>
            <w:tcW w:w="5948" w:type="dxa"/>
          </w:tcPr>
          <w:p w14:paraId="1D8DF820" w14:textId="77777777" w:rsidR="000D745A" w:rsidRP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45A">
              <w:rPr>
                <w:rFonts w:ascii="Times New Roman" w:hAnsi="Times New Roman" w:cs="Times New Roman"/>
                <w:b/>
                <w:sz w:val="28"/>
                <w:szCs w:val="28"/>
              </w:rPr>
              <w:t>Етапи</w:t>
            </w:r>
          </w:p>
        </w:tc>
        <w:tc>
          <w:tcPr>
            <w:tcW w:w="2835" w:type="dxa"/>
          </w:tcPr>
          <w:p w14:paraId="6A74B478" w14:textId="77777777" w:rsidR="000D745A" w:rsidRP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45A">
              <w:rPr>
                <w:rFonts w:ascii="Times New Roman" w:hAnsi="Times New Roman" w:cs="Times New Roman"/>
                <w:b/>
                <w:sz w:val="28"/>
                <w:szCs w:val="28"/>
              </w:rPr>
              <w:t>Форми роботи</w:t>
            </w:r>
          </w:p>
        </w:tc>
        <w:tc>
          <w:tcPr>
            <w:tcW w:w="702" w:type="dxa"/>
          </w:tcPr>
          <w:p w14:paraId="1A3C5F6D" w14:textId="77777777" w:rsidR="000D745A" w:rsidRDefault="000D745A" w:rsidP="000D745A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0D745A">
              <w:rPr>
                <w:rFonts w:ascii="Times New Roman" w:hAnsi="Times New Roman" w:cs="Times New Roman"/>
                <w:sz w:val="28"/>
                <w:szCs w:val="28"/>
              </w:rPr>
              <w:t>Час (хв)</w:t>
            </w:r>
          </w:p>
        </w:tc>
      </w:tr>
      <w:tr w:rsidR="000D745A" w14:paraId="19B27075" w14:textId="77777777" w:rsidTr="007759EC">
        <w:tc>
          <w:tcPr>
            <w:tcW w:w="568" w:type="dxa"/>
          </w:tcPr>
          <w:p w14:paraId="4FC94E97" w14:textId="77777777" w:rsid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48" w:type="dxa"/>
          </w:tcPr>
          <w:p w14:paraId="78D8E991" w14:textId="19AAB61B" w:rsidR="000D745A" w:rsidRP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745A">
              <w:rPr>
                <w:rFonts w:ascii="Times New Roman" w:hAnsi="Times New Roman" w:cs="Times New Roman"/>
                <w:sz w:val="28"/>
                <w:szCs w:val="28"/>
              </w:rPr>
              <w:t>Відкриття семінару</w:t>
            </w:r>
            <w:r w:rsidR="0075061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D745A">
              <w:rPr>
                <w:rFonts w:ascii="Times New Roman" w:hAnsi="Times New Roman" w:cs="Times New Roman"/>
                <w:sz w:val="28"/>
                <w:szCs w:val="28"/>
              </w:rPr>
              <w:t>тренінгу.</w:t>
            </w:r>
          </w:p>
          <w:p w14:paraId="34856367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Презентація теми, мети очікуваних </w:t>
            </w:r>
            <w:r w:rsidR="000D745A" w:rsidRPr="000D745A">
              <w:rPr>
                <w:rFonts w:ascii="Times New Roman" w:hAnsi="Times New Roman" w:cs="Times New Roman"/>
                <w:sz w:val="28"/>
                <w:szCs w:val="28"/>
              </w:rPr>
              <w:t>результатів.</w:t>
            </w:r>
          </w:p>
        </w:tc>
        <w:tc>
          <w:tcPr>
            <w:tcW w:w="2835" w:type="dxa"/>
          </w:tcPr>
          <w:p w14:paraId="7C43267A" w14:textId="1A8E0BBD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745A">
              <w:rPr>
                <w:rFonts w:ascii="Times New Roman" w:hAnsi="Times New Roman" w:cs="Times New Roman"/>
                <w:sz w:val="28"/>
                <w:szCs w:val="28"/>
              </w:rPr>
              <w:t>Презентація «Цільові орієнтири семінару</w:t>
            </w:r>
            <w:r w:rsidR="0075061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D745A">
              <w:rPr>
                <w:rFonts w:ascii="Times New Roman" w:hAnsi="Times New Roman" w:cs="Times New Roman"/>
                <w:sz w:val="28"/>
                <w:szCs w:val="28"/>
              </w:rPr>
              <w:t>тренінгу»</w:t>
            </w:r>
          </w:p>
        </w:tc>
        <w:tc>
          <w:tcPr>
            <w:tcW w:w="702" w:type="dxa"/>
          </w:tcPr>
          <w:p w14:paraId="37282223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D745A" w14:paraId="214E42EC" w14:textId="77777777" w:rsidTr="007759EC">
        <w:tc>
          <w:tcPr>
            <w:tcW w:w="568" w:type="dxa"/>
          </w:tcPr>
          <w:p w14:paraId="6D9106E0" w14:textId="77777777" w:rsid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48" w:type="dxa"/>
          </w:tcPr>
          <w:p w14:paraId="6FC1BF6D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Знайомство. </w:t>
            </w: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Вправа «Мій професійний успіх».</w:t>
            </w:r>
          </w:p>
        </w:tc>
        <w:tc>
          <w:tcPr>
            <w:tcW w:w="2835" w:type="dxa"/>
          </w:tcPr>
          <w:p w14:paraId="76D9A2C5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702" w:type="dxa"/>
          </w:tcPr>
          <w:p w14:paraId="1646483E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D745A" w14:paraId="14CE04E5" w14:textId="77777777" w:rsidTr="007759EC">
        <w:tc>
          <w:tcPr>
            <w:tcW w:w="568" w:type="dxa"/>
          </w:tcPr>
          <w:p w14:paraId="526A2DC0" w14:textId="77777777" w:rsidR="000D745A" w:rsidRDefault="007759EC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D74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48" w:type="dxa"/>
          </w:tcPr>
          <w:p w14:paraId="4E6A0CAB" w14:textId="10562FD0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Вироблення правил роботи на семінарі</w:t>
            </w:r>
            <w:r w:rsidR="0075061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тренінгу. </w:t>
            </w: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Вправа «Правила».</w:t>
            </w:r>
          </w:p>
        </w:tc>
        <w:tc>
          <w:tcPr>
            <w:tcW w:w="2835" w:type="dxa"/>
          </w:tcPr>
          <w:p w14:paraId="5574E7DE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702" w:type="dxa"/>
          </w:tcPr>
          <w:p w14:paraId="00F01122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D745A" w14:paraId="624DF762" w14:textId="77777777" w:rsidTr="007759EC">
        <w:tc>
          <w:tcPr>
            <w:tcW w:w="568" w:type="dxa"/>
          </w:tcPr>
          <w:p w14:paraId="3E9E79DE" w14:textId="77777777" w:rsid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948" w:type="dxa"/>
          </w:tcPr>
          <w:p w14:paraId="60B61339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Визначення очікувань. Вправа </w:t>
            </w: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«Очікування групи».</w:t>
            </w:r>
          </w:p>
        </w:tc>
        <w:tc>
          <w:tcPr>
            <w:tcW w:w="2835" w:type="dxa"/>
          </w:tcPr>
          <w:p w14:paraId="440C647F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702" w:type="dxa"/>
          </w:tcPr>
          <w:p w14:paraId="2A784078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D745A" w14:paraId="020D11E5" w14:textId="77777777" w:rsidTr="007759EC">
        <w:tc>
          <w:tcPr>
            <w:tcW w:w="568" w:type="dxa"/>
          </w:tcPr>
          <w:p w14:paraId="641868DB" w14:textId="77777777" w:rsid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948" w:type="dxa"/>
          </w:tcPr>
          <w:p w14:paraId="177B75E0" w14:textId="77777777" w:rsidR="007759EC" w:rsidRPr="007759EC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Вправа « Проблеми. Що не так</w:t>
            </w:r>
          </w:p>
          <w:p w14:paraId="7665BD75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із вихованням?».</w:t>
            </w:r>
          </w:p>
        </w:tc>
        <w:tc>
          <w:tcPr>
            <w:tcW w:w="2835" w:type="dxa"/>
          </w:tcPr>
          <w:p w14:paraId="38221C5A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Робота в малих групах</w:t>
            </w:r>
          </w:p>
        </w:tc>
        <w:tc>
          <w:tcPr>
            <w:tcW w:w="702" w:type="dxa"/>
          </w:tcPr>
          <w:p w14:paraId="0FA68370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0D745A" w14:paraId="7DBC15E8" w14:textId="77777777" w:rsidTr="007759EC">
        <w:tc>
          <w:tcPr>
            <w:tcW w:w="568" w:type="dxa"/>
          </w:tcPr>
          <w:p w14:paraId="4A742621" w14:textId="77777777" w:rsid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948" w:type="dxa"/>
          </w:tcPr>
          <w:p w14:paraId="64E792B6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Інформаційне повідомлення «Актуальні ідеї для виховання».</w:t>
            </w:r>
          </w:p>
        </w:tc>
        <w:tc>
          <w:tcPr>
            <w:tcW w:w="2835" w:type="dxa"/>
          </w:tcPr>
          <w:p w14:paraId="22F42EFA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702" w:type="dxa"/>
          </w:tcPr>
          <w:p w14:paraId="0CBB0504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D745A" w14:paraId="70D0CB8D" w14:textId="77777777" w:rsidTr="007759EC">
        <w:trPr>
          <w:trHeight w:val="408"/>
        </w:trPr>
        <w:tc>
          <w:tcPr>
            <w:tcW w:w="568" w:type="dxa"/>
          </w:tcPr>
          <w:p w14:paraId="33A172F9" w14:textId="77777777" w:rsid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948" w:type="dxa"/>
          </w:tcPr>
          <w:p w14:paraId="53C48084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Вправа на активацію «На відпочинку».</w:t>
            </w:r>
          </w:p>
        </w:tc>
        <w:tc>
          <w:tcPr>
            <w:tcW w:w="2835" w:type="dxa"/>
          </w:tcPr>
          <w:p w14:paraId="34831B6D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702" w:type="dxa"/>
          </w:tcPr>
          <w:p w14:paraId="24BFE56A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0D745A" w14:paraId="1FB77DCD" w14:textId="77777777" w:rsidTr="007759EC">
        <w:tc>
          <w:tcPr>
            <w:tcW w:w="568" w:type="dxa"/>
          </w:tcPr>
          <w:p w14:paraId="151DDB55" w14:textId="77777777" w:rsid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948" w:type="dxa"/>
          </w:tcPr>
          <w:p w14:paraId="35741024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Вправа «Шляхи вирішення проблем виховання».</w:t>
            </w:r>
          </w:p>
        </w:tc>
        <w:tc>
          <w:tcPr>
            <w:tcW w:w="2835" w:type="dxa"/>
          </w:tcPr>
          <w:p w14:paraId="409BFAC3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Робота в малих групах</w:t>
            </w:r>
          </w:p>
        </w:tc>
        <w:tc>
          <w:tcPr>
            <w:tcW w:w="702" w:type="dxa"/>
          </w:tcPr>
          <w:p w14:paraId="3AEFE1D5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0D745A" w14:paraId="085F375F" w14:textId="77777777" w:rsidTr="007759EC">
        <w:tc>
          <w:tcPr>
            <w:tcW w:w="568" w:type="dxa"/>
          </w:tcPr>
          <w:p w14:paraId="5D61D7A5" w14:textId="77777777" w:rsid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948" w:type="dxa"/>
          </w:tcPr>
          <w:p w14:paraId="0D9ABB4C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Вправа «Дії заступника директора з виховної роботи».</w:t>
            </w:r>
          </w:p>
        </w:tc>
        <w:tc>
          <w:tcPr>
            <w:tcW w:w="2835" w:type="dxa"/>
          </w:tcPr>
          <w:p w14:paraId="04100ABC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Робота в малих групах</w:t>
            </w:r>
          </w:p>
        </w:tc>
        <w:tc>
          <w:tcPr>
            <w:tcW w:w="702" w:type="dxa"/>
          </w:tcPr>
          <w:p w14:paraId="767883A5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0D745A" w14:paraId="668E2FCF" w14:textId="77777777" w:rsidTr="007759EC">
        <w:tc>
          <w:tcPr>
            <w:tcW w:w="568" w:type="dxa"/>
          </w:tcPr>
          <w:p w14:paraId="47DBF6AD" w14:textId="77777777" w:rsid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5948" w:type="dxa"/>
          </w:tcPr>
          <w:p w14:paraId="5C932968" w14:textId="597ED90A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Підбиття підсумків семінару</w:t>
            </w:r>
            <w:r w:rsidR="0075061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тренінгу вправа «Ідея»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14:paraId="14A85D77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702" w:type="dxa"/>
          </w:tcPr>
          <w:p w14:paraId="1A165A2D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0D745A" w14:paraId="4BDC4E44" w14:textId="77777777" w:rsidTr="007759EC">
        <w:tc>
          <w:tcPr>
            <w:tcW w:w="568" w:type="dxa"/>
          </w:tcPr>
          <w:p w14:paraId="77CD12A1" w14:textId="77777777" w:rsidR="000D745A" w:rsidRDefault="000D745A" w:rsidP="000D745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948" w:type="dxa"/>
          </w:tcPr>
          <w:p w14:paraId="1150A30D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Історія для натхнення «Справа майстра боїться».</w:t>
            </w:r>
          </w:p>
        </w:tc>
        <w:tc>
          <w:tcPr>
            <w:tcW w:w="2835" w:type="dxa"/>
          </w:tcPr>
          <w:p w14:paraId="5D8BE73D" w14:textId="77777777" w:rsidR="000D745A" w:rsidRDefault="007759EC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59EC">
              <w:rPr>
                <w:rFonts w:ascii="Times New Roman" w:hAnsi="Times New Roman" w:cs="Times New Roman"/>
                <w:sz w:val="28"/>
                <w:szCs w:val="28"/>
              </w:rPr>
              <w:t>Робота в колі</w:t>
            </w:r>
          </w:p>
        </w:tc>
        <w:tc>
          <w:tcPr>
            <w:tcW w:w="702" w:type="dxa"/>
          </w:tcPr>
          <w:p w14:paraId="5B32EDDE" w14:textId="77777777" w:rsidR="000D745A" w:rsidRDefault="000D745A" w:rsidP="00795D9F">
            <w:pPr>
              <w:pStyle w:val="a4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14:paraId="5DB360C4" w14:textId="77777777" w:rsidR="00795D9F" w:rsidRDefault="00795D9F" w:rsidP="003A638D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59425C8" w14:textId="74A89F3D" w:rsidR="00D46695" w:rsidRPr="0052208C" w:rsidRDefault="00D46695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208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2208C">
        <w:rPr>
          <w:rFonts w:ascii="Times New Roman" w:hAnsi="Times New Roman" w:cs="Times New Roman"/>
          <w:b/>
          <w:sz w:val="28"/>
          <w:szCs w:val="28"/>
        </w:rPr>
        <w:t>. Сценарний план семінару</w:t>
      </w:r>
      <w:r w:rsidR="00750615">
        <w:rPr>
          <w:rFonts w:ascii="Times New Roman" w:hAnsi="Times New Roman" w:cs="Times New Roman"/>
          <w:b/>
          <w:sz w:val="28"/>
          <w:szCs w:val="28"/>
        </w:rPr>
        <w:t>-</w:t>
      </w:r>
      <w:r w:rsidRPr="0052208C">
        <w:rPr>
          <w:rFonts w:ascii="Times New Roman" w:hAnsi="Times New Roman" w:cs="Times New Roman"/>
          <w:b/>
          <w:sz w:val="28"/>
          <w:szCs w:val="28"/>
        </w:rPr>
        <w:t>тренінгу</w:t>
      </w:r>
    </w:p>
    <w:p w14:paraId="5F7A36AE" w14:textId="39D8338F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E7E">
        <w:rPr>
          <w:rFonts w:ascii="Times New Roman" w:hAnsi="Times New Roman" w:cs="Times New Roman"/>
          <w:b/>
          <w:sz w:val="28"/>
          <w:szCs w:val="28"/>
        </w:rPr>
        <w:t>1. Відкриття семінару</w:t>
      </w:r>
      <w:r w:rsidR="00750615">
        <w:rPr>
          <w:rFonts w:ascii="Times New Roman" w:hAnsi="Times New Roman" w:cs="Times New Roman"/>
          <w:b/>
          <w:sz w:val="28"/>
          <w:szCs w:val="28"/>
        </w:rPr>
        <w:t>-</w:t>
      </w:r>
      <w:r w:rsidRPr="00D56E7E">
        <w:rPr>
          <w:rFonts w:ascii="Times New Roman" w:hAnsi="Times New Roman" w:cs="Times New Roman"/>
          <w:b/>
          <w:sz w:val="28"/>
          <w:szCs w:val="28"/>
        </w:rPr>
        <w:t>тренінгу. Презентація теми, мети й очікуваних результатів діяльності на семінарі-тренінгу (5 хв.)</w:t>
      </w:r>
    </w:p>
    <w:p w14:paraId="6E90A6EC" w14:textId="1B719654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b/>
          <w:sz w:val="28"/>
          <w:szCs w:val="28"/>
        </w:rPr>
        <w:t>Мета:</w:t>
      </w:r>
      <w:r w:rsidRPr="00D56E7E">
        <w:rPr>
          <w:rFonts w:ascii="Times New Roman" w:hAnsi="Times New Roman" w:cs="Times New Roman"/>
          <w:sz w:val="28"/>
          <w:szCs w:val="28"/>
        </w:rPr>
        <w:t xml:space="preserve"> привітання учасників, ознайомлення їх із цільовими орієнтирами семінару</w:t>
      </w:r>
      <w:r w:rsidR="00750615">
        <w:rPr>
          <w:rFonts w:ascii="Times New Roman" w:hAnsi="Times New Roman" w:cs="Times New Roman"/>
          <w:sz w:val="28"/>
          <w:szCs w:val="28"/>
        </w:rPr>
        <w:t>-</w:t>
      </w:r>
      <w:r w:rsidRPr="00D56E7E">
        <w:rPr>
          <w:rFonts w:ascii="Times New Roman" w:hAnsi="Times New Roman" w:cs="Times New Roman"/>
          <w:sz w:val="28"/>
          <w:szCs w:val="28"/>
        </w:rPr>
        <w:t>тренінгу, сприяння розумінню учасниками змісту їхньої діяльності на семінар</w:t>
      </w:r>
      <w:r w:rsidR="003A638D">
        <w:rPr>
          <w:rFonts w:ascii="Times New Roman" w:hAnsi="Times New Roman" w:cs="Times New Roman"/>
          <w:sz w:val="28"/>
          <w:szCs w:val="28"/>
        </w:rPr>
        <w:t>і</w:t>
      </w:r>
      <w:r w:rsidRPr="00D56E7E">
        <w:rPr>
          <w:rFonts w:ascii="Times New Roman" w:hAnsi="Times New Roman" w:cs="Times New Roman"/>
          <w:sz w:val="28"/>
          <w:szCs w:val="28"/>
        </w:rPr>
        <w:t>, мотивація на активну роботу на семінарі.</w:t>
      </w:r>
    </w:p>
    <w:p w14:paraId="3E609349" w14:textId="5CD6324C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D56E7E">
        <w:rPr>
          <w:rFonts w:ascii="Times New Roman" w:hAnsi="Times New Roman" w:cs="Times New Roman"/>
          <w:sz w:val="28"/>
          <w:szCs w:val="28"/>
        </w:rPr>
        <w:t xml:space="preserve"> </w:t>
      </w:r>
      <w:r w:rsidR="00750615" w:rsidRPr="00D56E7E">
        <w:rPr>
          <w:rFonts w:ascii="Times New Roman" w:hAnsi="Times New Roman" w:cs="Times New Roman"/>
          <w:sz w:val="28"/>
          <w:szCs w:val="28"/>
        </w:rPr>
        <w:t>комп’ютер</w:t>
      </w:r>
      <w:r w:rsidRPr="00D56E7E">
        <w:rPr>
          <w:rFonts w:ascii="Times New Roman" w:hAnsi="Times New Roman" w:cs="Times New Roman"/>
          <w:sz w:val="28"/>
          <w:szCs w:val="28"/>
        </w:rPr>
        <w:t xml:space="preserve">, </w:t>
      </w:r>
      <w:r w:rsidR="00750615" w:rsidRPr="00D56E7E">
        <w:rPr>
          <w:rFonts w:ascii="Times New Roman" w:hAnsi="Times New Roman" w:cs="Times New Roman"/>
          <w:sz w:val="28"/>
          <w:szCs w:val="28"/>
        </w:rPr>
        <w:t>проектор</w:t>
      </w:r>
      <w:r w:rsidRPr="00D56E7E">
        <w:rPr>
          <w:rFonts w:ascii="Times New Roman" w:hAnsi="Times New Roman" w:cs="Times New Roman"/>
          <w:sz w:val="28"/>
          <w:szCs w:val="28"/>
        </w:rPr>
        <w:t>, мультимедійна презентація «Цільові</w:t>
      </w:r>
    </w:p>
    <w:p w14:paraId="19FF328F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орієнтири семінару-тренінгу».</w:t>
      </w:r>
    </w:p>
    <w:p w14:paraId="6E436606" w14:textId="22410AD0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b/>
          <w:sz w:val="28"/>
          <w:szCs w:val="28"/>
        </w:rPr>
        <w:t>Перебіг проведення:</w:t>
      </w:r>
      <w:r w:rsidRPr="00D56E7E">
        <w:rPr>
          <w:rFonts w:ascii="Times New Roman" w:hAnsi="Times New Roman" w:cs="Times New Roman"/>
          <w:sz w:val="28"/>
          <w:szCs w:val="28"/>
        </w:rPr>
        <w:t xml:space="preserve"> ведучий/ведуча вітає учасників, представляється групі й знайомить учасників із цілями семінару</w:t>
      </w:r>
      <w:r w:rsidR="00750615">
        <w:rPr>
          <w:rFonts w:ascii="Times New Roman" w:hAnsi="Times New Roman" w:cs="Times New Roman"/>
          <w:sz w:val="28"/>
          <w:szCs w:val="28"/>
        </w:rPr>
        <w:t>-</w:t>
      </w:r>
      <w:r w:rsidRPr="00D56E7E">
        <w:rPr>
          <w:rFonts w:ascii="Times New Roman" w:hAnsi="Times New Roman" w:cs="Times New Roman"/>
          <w:sz w:val="28"/>
          <w:szCs w:val="28"/>
        </w:rPr>
        <w:t>тренінгу, форматом його проведення, використовуючи презентацію «Цільові орієнтири семінару</w:t>
      </w:r>
      <w:r w:rsidR="00750615">
        <w:rPr>
          <w:rFonts w:ascii="Times New Roman" w:hAnsi="Times New Roman" w:cs="Times New Roman"/>
          <w:sz w:val="28"/>
          <w:szCs w:val="28"/>
        </w:rPr>
        <w:t>-</w:t>
      </w:r>
      <w:r w:rsidRPr="00D56E7E">
        <w:rPr>
          <w:rFonts w:ascii="Times New Roman" w:hAnsi="Times New Roman" w:cs="Times New Roman"/>
          <w:sz w:val="28"/>
          <w:szCs w:val="28"/>
        </w:rPr>
        <w:t>тренінгу».</w:t>
      </w:r>
    </w:p>
    <w:p w14:paraId="2AADD85C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E7E">
        <w:rPr>
          <w:rFonts w:ascii="Times New Roman" w:hAnsi="Times New Roman" w:cs="Times New Roman"/>
          <w:b/>
          <w:sz w:val="28"/>
          <w:szCs w:val="28"/>
        </w:rPr>
        <w:t>2. Знайомство учасників. Вправа «Мій професійний успіх» (10 хв.)</w:t>
      </w:r>
    </w:p>
    <w:p w14:paraId="6A5215B7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b/>
          <w:sz w:val="28"/>
          <w:szCs w:val="28"/>
        </w:rPr>
        <w:t>Мета:</w:t>
      </w:r>
      <w:r w:rsidRPr="00D56E7E">
        <w:rPr>
          <w:rFonts w:ascii="Times New Roman" w:hAnsi="Times New Roman" w:cs="Times New Roman"/>
          <w:sz w:val="28"/>
          <w:szCs w:val="28"/>
        </w:rPr>
        <w:t xml:space="preserve"> сприяння саморозкриттю та знайомству учасників між собою,</w:t>
      </w:r>
    </w:p>
    <w:p w14:paraId="6A17F494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створенню доброзичливої атмосфери для ефективної роботи групи.</w:t>
      </w:r>
    </w:p>
    <w:p w14:paraId="340ECF92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b/>
          <w:sz w:val="28"/>
          <w:szCs w:val="28"/>
        </w:rPr>
        <w:t>Перебіг вправи:</w:t>
      </w:r>
      <w:r w:rsidRPr="00D56E7E">
        <w:rPr>
          <w:rFonts w:ascii="Times New Roman" w:hAnsi="Times New Roman" w:cs="Times New Roman"/>
          <w:sz w:val="28"/>
          <w:szCs w:val="28"/>
        </w:rPr>
        <w:t xml:space="preserve"> ведучий/ведуча пропонує учасникам групи</w:t>
      </w:r>
    </w:p>
    <w:p w14:paraId="373DECE8" w14:textId="0A52403D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познайомитися одне з одним наступним чином: назвати п</w:t>
      </w:r>
      <w:r>
        <w:rPr>
          <w:rFonts w:ascii="Times New Roman" w:hAnsi="Times New Roman" w:cs="Times New Roman"/>
          <w:sz w:val="28"/>
          <w:szCs w:val="28"/>
        </w:rPr>
        <w:t xml:space="preserve">о черзі своє </w:t>
      </w:r>
      <w:r w:rsidR="00750615">
        <w:rPr>
          <w:rFonts w:ascii="Times New Roman" w:hAnsi="Times New Roman" w:cs="Times New Roman"/>
          <w:sz w:val="28"/>
          <w:szCs w:val="28"/>
        </w:rPr>
        <w:t>ім’я</w:t>
      </w:r>
      <w:r>
        <w:rPr>
          <w:rFonts w:ascii="Times New Roman" w:hAnsi="Times New Roman" w:cs="Times New Roman"/>
          <w:sz w:val="28"/>
          <w:szCs w:val="28"/>
        </w:rPr>
        <w:t xml:space="preserve"> й озвучити свій професійний успіх</w:t>
      </w:r>
      <w:r w:rsidRPr="00D56E7E">
        <w:rPr>
          <w:rFonts w:ascii="Times New Roman" w:hAnsi="Times New Roman" w:cs="Times New Roman"/>
          <w:sz w:val="28"/>
          <w:szCs w:val="28"/>
        </w:rPr>
        <w:t>.</w:t>
      </w:r>
    </w:p>
    <w:p w14:paraId="5DB64417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E7E">
        <w:rPr>
          <w:rFonts w:ascii="Times New Roman" w:hAnsi="Times New Roman" w:cs="Times New Roman"/>
          <w:b/>
          <w:sz w:val="28"/>
          <w:szCs w:val="28"/>
        </w:rPr>
        <w:t>Запитання для обговорення</w:t>
      </w:r>
      <w:r w:rsidR="00EA2E26">
        <w:rPr>
          <w:rFonts w:ascii="Times New Roman" w:hAnsi="Times New Roman" w:cs="Times New Roman"/>
          <w:b/>
          <w:sz w:val="28"/>
          <w:szCs w:val="28"/>
        </w:rPr>
        <w:t>:</w:t>
      </w:r>
    </w:p>
    <w:p w14:paraId="345F0EF5" w14:textId="77777777" w:rsidR="00D46695" w:rsidRDefault="0092310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E7E" w:rsidRPr="00D56E7E">
        <w:rPr>
          <w:rFonts w:ascii="Times New Roman" w:hAnsi="Times New Roman" w:cs="Times New Roman"/>
          <w:sz w:val="28"/>
          <w:szCs w:val="28"/>
        </w:rPr>
        <w:t>Які думки викликала у вас ця вправа?</w:t>
      </w:r>
    </w:p>
    <w:p w14:paraId="3DCD965C" w14:textId="77777777" w:rsidR="00D56E7E" w:rsidRPr="00772F22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3. Вироблення правил роботи на семінарі. Вправа «Правила»(10 хв.)</w:t>
      </w:r>
    </w:p>
    <w:p w14:paraId="130E1A98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Мета:</w:t>
      </w:r>
      <w:r w:rsidRPr="00D56E7E">
        <w:rPr>
          <w:rFonts w:ascii="Times New Roman" w:hAnsi="Times New Roman" w:cs="Times New Roman"/>
          <w:sz w:val="28"/>
          <w:szCs w:val="28"/>
        </w:rPr>
        <w:t xml:space="preserve"> розроблення правил, які сприятимуть ефективній, успішній роботі</w:t>
      </w:r>
    </w:p>
    <w:p w14:paraId="1F1F0486" w14:textId="1685D358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під час семінару</w:t>
      </w:r>
      <w:r w:rsidR="00750615">
        <w:rPr>
          <w:rFonts w:ascii="Times New Roman" w:hAnsi="Times New Roman" w:cs="Times New Roman"/>
          <w:sz w:val="28"/>
          <w:szCs w:val="28"/>
        </w:rPr>
        <w:t>-</w:t>
      </w:r>
      <w:r w:rsidRPr="00D56E7E">
        <w:rPr>
          <w:rFonts w:ascii="Times New Roman" w:hAnsi="Times New Roman" w:cs="Times New Roman"/>
          <w:sz w:val="28"/>
          <w:szCs w:val="28"/>
        </w:rPr>
        <w:t>тренінгу.</w:t>
      </w:r>
    </w:p>
    <w:p w14:paraId="03FD5137" w14:textId="30B67279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D56E7E">
        <w:rPr>
          <w:rFonts w:ascii="Times New Roman" w:hAnsi="Times New Roman" w:cs="Times New Roman"/>
          <w:sz w:val="28"/>
          <w:szCs w:val="28"/>
        </w:rPr>
        <w:t>: плакат із написом «Правила», фломастери, ст</w:t>
      </w:r>
      <w:r w:rsidR="00750615">
        <w:rPr>
          <w:rFonts w:ascii="Times New Roman" w:hAnsi="Times New Roman" w:cs="Times New Roman"/>
          <w:sz w:val="28"/>
          <w:szCs w:val="28"/>
        </w:rPr>
        <w:t>і</w:t>
      </w:r>
      <w:r w:rsidRPr="00D56E7E">
        <w:rPr>
          <w:rFonts w:ascii="Times New Roman" w:hAnsi="Times New Roman" w:cs="Times New Roman"/>
          <w:sz w:val="28"/>
          <w:szCs w:val="28"/>
        </w:rPr>
        <w:t>кери.</w:t>
      </w:r>
    </w:p>
    <w:p w14:paraId="282157DD" w14:textId="6F9DC74E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Перебіг вправи:</w:t>
      </w:r>
      <w:r w:rsidRPr="00D56E7E">
        <w:rPr>
          <w:rFonts w:ascii="Times New Roman" w:hAnsi="Times New Roman" w:cs="Times New Roman"/>
          <w:sz w:val="28"/>
          <w:szCs w:val="28"/>
        </w:rPr>
        <w:t xml:space="preserve"> ведучий/ведуча пропонує учасникам протягом хвилини на ст</w:t>
      </w:r>
      <w:r w:rsidR="00CE51DC">
        <w:rPr>
          <w:rFonts w:ascii="Times New Roman" w:hAnsi="Times New Roman" w:cs="Times New Roman"/>
          <w:sz w:val="28"/>
          <w:szCs w:val="28"/>
        </w:rPr>
        <w:t>і</w:t>
      </w:r>
      <w:r w:rsidRPr="00D56E7E">
        <w:rPr>
          <w:rFonts w:ascii="Times New Roman" w:hAnsi="Times New Roman" w:cs="Times New Roman"/>
          <w:sz w:val="28"/>
          <w:szCs w:val="28"/>
        </w:rPr>
        <w:t>керах написати два правила, які забезпечать ефективну роботу групи.</w:t>
      </w:r>
    </w:p>
    <w:p w14:paraId="22348B8F" w14:textId="42DDC52C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lastRenderedPageBreak/>
        <w:t xml:space="preserve">Потім учасники мають </w:t>
      </w:r>
      <w:r w:rsidR="00750615" w:rsidRPr="00D56E7E">
        <w:rPr>
          <w:rFonts w:ascii="Times New Roman" w:hAnsi="Times New Roman" w:cs="Times New Roman"/>
          <w:sz w:val="28"/>
          <w:szCs w:val="28"/>
        </w:rPr>
        <w:t>об’єднатися</w:t>
      </w:r>
      <w:r w:rsidRPr="00D56E7E">
        <w:rPr>
          <w:rFonts w:ascii="Times New Roman" w:hAnsi="Times New Roman" w:cs="Times New Roman"/>
          <w:sz w:val="28"/>
          <w:szCs w:val="28"/>
        </w:rPr>
        <w:t xml:space="preserve"> в пари, щоб із двох переліків правил скласти один. Після завершення утворені пари </w:t>
      </w:r>
      <w:r w:rsidR="00750615" w:rsidRPr="00D56E7E">
        <w:rPr>
          <w:rFonts w:ascii="Times New Roman" w:hAnsi="Times New Roman" w:cs="Times New Roman"/>
          <w:sz w:val="28"/>
          <w:szCs w:val="28"/>
        </w:rPr>
        <w:t>об’єднуються</w:t>
      </w:r>
      <w:r w:rsidRPr="00D56E7E">
        <w:rPr>
          <w:rFonts w:ascii="Times New Roman" w:hAnsi="Times New Roman" w:cs="Times New Roman"/>
          <w:sz w:val="28"/>
          <w:szCs w:val="28"/>
        </w:rPr>
        <w:t xml:space="preserve"> в четвірки, щоб виконати це саме завдання. Кожна четвірка озвучує свій варіант правил, який обговорюється у групі, якщо всі згодні, записують на плакаті «Правила». Плакат «Правила» розмішують в аудиторії так, щоб його було видно всім учасникам семінару.</w:t>
      </w:r>
    </w:p>
    <w:p w14:paraId="54DAB15C" w14:textId="77777777" w:rsidR="00D56E7E" w:rsidRPr="00772F22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Запитання для обговорення</w:t>
      </w:r>
      <w:r w:rsidR="00EA2E26">
        <w:rPr>
          <w:rFonts w:ascii="Times New Roman" w:hAnsi="Times New Roman" w:cs="Times New Roman"/>
          <w:b/>
          <w:sz w:val="28"/>
          <w:szCs w:val="28"/>
        </w:rPr>
        <w:t>:</w:t>
      </w:r>
    </w:p>
    <w:p w14:paraId="64D2EA0A" w14:textId="77777777" w:rsidR="00D56E7E" w:rsidRPr="00D56E7E" w:rsidRDefault="00772F22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="00D56E7E" w:rsidRPr="00D56E7E">
        <w:rPr>
          <w:rFonts w:ascii="Times New Roman" w:hAnsi="Times New Roman" w:cs="Times New Roman"/>
          <w:sz w:val="28"/>
          <w:szCs w:val="28"/>
        </w:rPr>
        <w:t>Навіщо ми приймали правила?</w:t>
      </w:r>
    </w:p>
    <w:p w14:paraId="0A6976C0" w14:textId="77777777" w:rsidR="00D56E7E" w:rsidRPr="00D56E7E" w:rsidRDefault="00CB4BC8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="00D56E7E" w:rsidRPr="00D56E7E">
        <w:rPr>
          <w:rFonts w:ascii="Times New Roman" w:hAnsi="Times New Roman" w:cs="Times New Roman"/>
          <w:sz w:val="28"/>
          <w:szCs w:val="28"/>
        </w:rPr>
        <w:t>Яких правил нам буде легко дотримувати</w:t>
      </w:r>
      <w:r w:rsidR="00772F22">
        <w:rPr>
          <w:rFonts w:ascii="Times New Roman" w:hAnsi="Times New Roman" w:cs="Times New Roman"/>
          <w:sz w:val="28"/>
          <w:szCs w:val="28"/>
        </w:rPr>
        <w:t>ся, а яких важко</w:t>
      </w:r>
      <w:r w:rsidR="00D56E7E" w:rsidRPr="00D56E7E">
        <w:rPr>
          <w:rFonts w:ascii="Times New Roman" w:hAnsi="Times New Roman" w:cs="Times New Roman"/>
          <w:sz w:val="28"/>
          <w:szCs w:val="28"/>
        </w:rPr>
        <w:t>?</w:t>
      </w:r>
    </w:p>
    <w:p w14:paraId="0AFD538F" w14:textId="77777777" w:rsidR="00D56E7E" w:rsidRPr="00772F22" w:rsidRDefault="00772F22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4.</w:t>
      </w:r>
      <w:r w:rsidR="00D56E7E" w:rsidRPr="00772F22">
        <w:rPr>
          <w:rFonts w:ascii="Times New Roman" w:hAnsi="Times New Roman" w:cs="Times New Roman"/>
          <w:b/>
          <w:sz w:val="28"/>
          <w:szCs w:val="28"/>
        </w:rPr>
        <w:t>Визначення очікувань учасників</w:t>
      </w:r>
    </w:p>
    <w:p w14:paraId="337B4415" w14:textId="77777777" w:rsidR="00D56E7E" w:rsidRPr="00772F22" w:rsidRDefault="001A7223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Вправа «Очікування групи» (10</w:t>
      </w:r>
      <w:r w:rsidR="00D56E7E" w:rsidRPr="00772F22">
        <w:rPr>
          <w:rFonts w:ascii="Times New Roman" w:hAnsi="Times New Roman" w:cs="Times New Roman"/>
          <w:b/>
          <w:sz w:val="28"/>
          <w:szCs w:val="28"/>
        </w:rPr>
        <w:t>хв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D56E7E" w:rsidRPr="00772F22">
        <w:rPr>
          <w:rFonts w:ascii="Times New Roman" w:hAnsi="Times New Roman" w:cs="Times New Roman"/>
          <w:b/>
          <w:sz w:val="28"/>
          <w:szCs w:val="28"/>
        </w:rPr>
        <w:t>)</w:t>
      </w:r>
    </w:p>
    <w:p w14:paraId="1AEF96C6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Мета:</w:t>
      </w:r>
      <w:r w:rsidRPr="00D56E7E">
        <w:rPr>
          <w:rFonts w:ascii="Times New Roman" w:hAnsi="Times New Roman" w:cs="Times New Roman"/>
          <w:sz w:val="28"/>
          <w:szCs w:val="28"/>
        </w:rPr>
        <w:t xml:space="preserve"> зʼясування власної мотивації учасникам</w:t>
      </w:r>
      <w:r w:rsidR="00772F22">
        <w:rPr>
          <w:rFonts w:ascii="Times New Roman" w:hAnsi="Times New Roman" w:cs="Times New Roman"/>
          <w:sz w:val="28"/>
          <w:szCs w:val="28"/>
        </w:rPr>
        <w:t>и</w:t>
      </w:r>
      <w:r w:rsidRPr="00D56E7E">
        <w:rPr>
          <w:rFonts w:ascii="Times New Roman" w:hAnsi="Times New Roman" w:cs="Times New Roman"/>
          <w:sz w:val="28"/>
          <w:szCs w:val="28"/>
        </w:rPr>
        <w:t xml:space="preserve"> щодо участі в семінарі-тренінгу; визначення очікувань учасників; окреслення напрямів подальшої</w:t>
      </w:r>
    </w:p>
    <w:p w14:paraId="7477E5CB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роботи.</w:t>
      </w:r>
    </w:p>
    <w:p w14:paraId="36B7A1F8" w14:textId="4E9A179F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D56E7E">
        <w:rPr>
          <w:rFonts w:ascii="Times New Roman" w:hAnsi="Times New Roman" w:cs="Times New Roman"/>
          <w:sz w:val="28"/>
          <w:szCs w:val="28"/>
        </w:rPr>
        <w:t xml:space="preserve"> ст</w:t>
      </w:r>
      <w:r w:rsidR="00750615">
        <w:rPr>
          <w:rFonts w:ascii="Times New Roman" w:hAnsi="Times New Roman" w:cs="Times New Roman"/>
          <w:sz w:val="28"/>
          <w:szCs w:val="28"/>
        </w:rPr>
        <w:t>і</w:t>
      </w:r>
      <w:r w:rsidRPr="00D56E7E">
        <w:rPr>
          <w:rFonts w:ascii="Times New Roman" w:hAnsi="Times New Roman" w:cs="Times New Roman"/>
          <w:sz w:val="28"/>
          <w:szCs w:val="28"/>
        </w:rPr>
        <w:t>кери, плакат із написом «Очікування групи»,</w:t>
      </w:r>
    </w:p>
    <w:p w14:paraId="3DCD7F6F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фломастери.</w:t>
      </w:r>
    </w:p>
    <w:p w14:paraId="0F9EA516" w14:textId="5481C925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Перебіг вправи:</w:t>
      </w:r>
      <w:r w:rsidRPr="00D56E7E">
        <w:rPr>
          <w:rFonts w:ascii="Times New Roman" w:hAnsi="Times New Roman" w:cs="Times New Roman"/>
          <w:sz w:val="28"/>
          <w:szCs w:val="28"/>
        </w:rPr>
        <w:t xml:space="preserve"> Учасники отримують ст</w:t>
      </w:r>
      <w:r w:rsidR="00750615">
        <w:rPr>
          <w:rFonts w:ascii="Times New Roman" w:hAnsi="Times New Roman" w:cs="Times New Roman"/>
          <w:sz w:val="28"/>
          <w:szCs w:val="28"/>
        </w:rPr>
        <w:t>і</w:t>
      </w:r>
      <w:r w:rsidRPr="00D56E7E">
        <w:rPr>
          <w:rFonts w:ascii="Times New Roman" w:hAnsi="Times New Roman" w:cs="Times New Roman"/>
          <w:sz w:val="28"/>
          <w:szCs w:val="28"/>
        </w:rPr>
        <w:t>кери, на яких записують свої очікування від семінару. Після завершення роботи кожен учасник озвучує свої очікування, прикріплюючи їх на плакат «Очікування групи».</w:t>
      </w:r>
    </w:p>
    <w:p w14:paraId="542FF5B6" w14:textId="77777777" w:rsidR="00D56E7E" w:rsidRPr="00772F22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Запитання для обговорення</w:t>
      </w:r>
      <w:r w:rsidR="00EA2E26">
        <w:rPr>
          <w:rFonts w:ascii="Times New Roman" w:hAnsi="Times New Roman" w:cs="Times New Roman"/>
          <w:b/>
          <w:sz w:val="28"/>
          <w:szCs w:val="28"/>
        </w:rPr>
        <w:t>:</w:t>
      </w:r>
    </w:p>
    <w:p w14:paraId="4EF23436" w14:textId="77777777" w:rsidR="00D56E7E" w:rsidRPr="00D56E7E" w:rsidRDefault="00D56E7E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 Чому так важливо на початку семінару-тренінгу визначати очікування?</w:t>
      </w:r>
    </w:p>
    <w:p w14:paraId="3CC9E771" w14:textId="77777777" w:rsidR="00D56E7E" w:rsidRDefault="00772F22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="00D56E7E" w:rsidRPr="00D56E7E">
        <w:rPr>
          <w:rFonts w:ascii="Times New Roman" w:hAnsi="Times New Roman" w:cs="Times New Roman"/>
          <w:sz w:val="28"/>
          <w:szCs w:val="28"/>
        </w:rPr>
        <w:t>Про що свідчать наші очікування?</w:t>
      </w:r>
    </w:p>
    <w:p w14:paraId="28C09C24" w14:textId="77777777" w:rsidR="00CB4BC8" w:rsidRPr="00CB4BC8" w:rsidRDefault="00CB4BC8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BC8">
        <w:rPr>
          <w:rFonts w:ascii="Times New Roman" w:hAnsi="Times New Roman" w:cs="Times New Roman"/>
          <w:b/>
          <w:sz w:val="28"/>
          <w:szCs w:val="28"/>
        </w:rPr>
        <w:t>5. Вправа «Проблеми. Що не так із вихованням?» (25хв.)</w:t>
      </w:r>
    </w:p>
    <w:p w14:paraId="0032CC80" w14:textId="77777777" w:rsidR="00CB4BC8" w:rsidRDefault="00CB4BC8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BC8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визначення проблем у вихованні дітей та молоді у закладах освіти.</w:t>
      </w:r>
    </w:p>
    <w:p w14:paraId="37DBFF8D" w14:textId="77777777" w:rsidR="00CB4BC8" w:rsidRDefault="00CB4BC8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аркуші паперу формату А3 з написом «Проблеми виховання», маркери.</w:t>
      </w:r>
    </w:p>
    <w:p w14:paraId="0DE78EC8" w14:textId="77777777" w:rsidR="00CB4BC8" w:rsidRDefault="00CB4BC8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Перебіг вправи: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ведучий об’єднує учасників у три </w:t>
      </w:r>
      <w:r w:rsidRPr="00CB4BC8">
        <w:rPr>
          <w:rFonts w:ascii="Times New Roman" w:hAnsi="Times New Roman" w:cs="Times New Roman"/>
          <w:sz w:val="28"/>
          <w:szCs w:val="28"/>
        </w:rPr>
        <w:t xml:space="preserve">групи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CB4BC8">
        <w:rPr>
          <w:rFonts w:ascii="Times New Roman" w:hAnsi="Times New Roman" w:cs="Times New Roman"/>
          <w:sz w:val="28"/>
          <w:szCs w:val="28"/>
        </w:rPr>
        <w:t>за кольорами світлофора</w:t>
      </w:r>
      <w:r>
        <w:rPr>
          <w:rFonts w:ascii="Times New Roman" w:hAnsi="Times New Roman" w:cs="Times New Roman"/>
          <w:sz w:val="28"/>
          <w:szCs w:val="28"/>
        </w:rPr>
        <w:t>),</w:t>
      </w:r>
      <w:r w:rsidRPr="00CB4BC8">
        <w:rPr>
          <w:rFonts w:ascii="Times New Roman" w:hAnsi="Times New Roman" w:cs="Times New Roman"/>
          <w:sz w:val="28"/>
          <w:szCs w:val="28"/>
        </w:rPr>
        <w:t xml:space="preserve"> роздає група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A2E26">
        <w:rPr>
          <w:rFonts w:ascii="Times New Roman" w:hAnsi="Times New Roman" w:cs="Times New Roman"/>
          <w:sz w:val="28"/>
          <w:szCs w:val="28"/>
        </w:rPr>
        <w:t xml:space="preserve"> аркуші паперу формату А</w:t>
      </w:r>
      <w:r w:rsidRPr="00CB4BC8">
        <w:rPr>
          <w:rFonts w:ascii="Times New Roman" w:hAnsi="Times New Roman" w:cs="Times New Roman"/>
          <w:sz w:val="28"/>
          <w:szCs w:val="28"/>
        </w:rPr>
        <w:t xml:space="preserve">3 з написом </w:t>
      </w:r>
      <w:r w:rsidR="00EA2E26">
        <w:rPr>
          <w:rFonts w:ascii="Times New Roman" w:hAnsi="Times New Roman" w:cs="Times New Roman"/>
          <w:sz w:val="28"/>
          <w:szCs w:val="28"/>
        </w:rPr>
        <w:t>«П</w:t>
      </w:r>
      <w:r w:rsidRPr="00CB4BC8">
        <w:rPr>
          <w:rFonts w:ascii="Times New Roman" w:hAnsi="Times New Roman" w:cs="Times New Roman"/>
          <w:sz w:val="28"/>
          <w:szCs w:val="28"/>
        </w:rPr>
        <w:t>роблеми виховання</w:t>
      </w:r>
      <w:r w:rsidR="00EA2E26">
        <w:rPr>
          <w:rFonts w:ascii="Times New Roman" w:hAnsi="Times New Roman" w:cs="Times New Roman"/>
          <w:sz w:val="28"/>
          <w:szCs w:val="28"/>
        </w:rPr>
        <w:t>»</w:t>
      </w:r>
      <w:r w:rsidRPr="00CB4BC8">
        <w:rPr>
          <w:rFonts w:ascii="Times New Roman" w:hAnsi="Times New Roman" w:cs="Times New Roman"/>
          <w:sz w:val="28"/>
          <w:szCs w:val="28"/>
        </w:rPr>
        <w:t xml:space="preserve"> та пропонує визначити</w:t>
      </w:r>
      <w:r w:rsidR="00EA2E26">
        <w:rPr>
          <w:rFonts w:ascii="Times New Roman" w:hAnsi="Times New Roman" w:cs="Times New Roman"/>
          <w:sz w:val="28"/>
          <w:szCs w:val="28"/>
        </w:rPr>
        <w:t>,</w:t>
      </w:r>
      <w:r w:rsidRPr="00CB4BC8">
        <w:rPr>
          <w:rFonts w:ascii="Times New Roman" w:hAnsi="Times New Roman" w:cs="Times New Roman"/>
          <w:sz w:val="28"/>
          <w:szCs w:val="28"/>
        </w:rPr>
        <w:t xml:space="preserve"> які проблеми </w:t>
      </w:r>
      <w:r w:rsidR="00EA2E26">
        <w:rPr>
          <w:rFonts w:ascii="Times New Roman" w:hAnsi="Times New Roman" w:cs="Times New Roman"/>
          <w:sz w:val="28"/>
          <w:szCs w:val="28"/>
        </w:rPr>
        <w:t xml:space="preserve">у </w:t>
      </w:r>
      <w:r w:rsidRPr="00CB4BC8">
        <w:rPr>
          <w:rFonts w:ascii="Times New Roman" w:hAnsi="Times New Roman" w:cs="Times New Roman"/>
          <w:sz w:val="28"/>
          <w:szCs w:val="28"/>
        </w:rPr>
        <w:t>вихов</w:t>
      </w:r>
      <w:r w:rsidR="00EA2E26">
        <w:rPr>
          <w:rFonts w:ascii="Times New Roman" w:hAnsi="Times New Roman" w:cs="Times New Roman"/>
          <w:sz w:val="28"/>
          <w:szCs w:val="28"/>
        </w:rPr>
        <w:t>ан</w:t>
      </w:r>
      <w:r w:rsidRPr="00CB4BC8">
        <w:rPr>
          <w:rFonts w:ascii="Times New Roman" w:hAnsi="Times New Roman" w:cs="Times New Roman"/>
          <w:sz w:val="28"/>
          <w:szCs w:val="28"/>
        </w:rPr>
        <w:t xml:space="preserve">ні мають місце у </w:t>
      </w:r>
      <w:r w:rsidRPr="00CB4BC8">
        <w:rPr>
          <w:rFonts w:ascii="Times New Roman" w:hAnsi="Times New Roman" w:cs="Times New Roman"/>
          <w:sz w:val="28"/>
          <w:szCs w:val="28"/>
        </w:rPr>
        <w:lastRenderedPageBreak/>
        <w:t>закладах освіти</w:t>
      </w:r>
      <w:r w:rsidR="00EA2E26">
        <w:rPr>
          <w:rFonts w:ascii="Times New Roman" w:hAnsi="Times New Roman" w:cs="Times New Roman"/>
          <w:sz w:val="28"/>
          <w:szCs w:val="28"/>
        </w:rPr>
        <w:t>. П</w:t>
      </w:r>
      <w:r w:rsidRPr="00CB4BC8">
        <w:rPr>
          <w:rFonts w:ascii="Times New Roman" w:hAnsi="Times New Roman" w:cs="Times New Roman"/>
          <w:sz w:val="28"/>
          <w:szCs w:val="28"/>
        </w:rPr>
        <w:t>о завершенню роботи представники груп презентують результати роботи</w:t>
      </w:r>
      <w:r w:rsidR="00EA2E26">
        <w:rPr>
          <w:rFonts w:ascii="Times New Roman" w:hAnsi="Times New Roman" w:cs="Times New Roman"/>
          <w:sz w:val="28"/>
          <w:szCs w:val="28"/>
        </w:rPr>
        <w:t>.</w:t>
      </w:r>
    </w:p>
    <w:p w14:paraId="075D4642" w14:textId="77777777" w:rsidR="00EA2E26" w:rsidRPr="00CB4BC8" w:rsidRDefault="00EA2E2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Запитання для обговорення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205CFCEA" w14:textId="77777777" w:rsidR="00CB4BC8" w:rsidRDefault="00EA2E2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Як ви прокоментуєте окреслені проблеми?</w:t>
      </w:r>
    </w:p>
    <w:p w14:paraId="2A5F538F" w14:textId="77777777" w:rsidR="00EA2E26" w:rsidRDefault="00EA2E2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2E26">
        <w:rPr>
          <w:rFonts w:ascii="Times New Roman" w:hAnsi="Times New Roman" w:cs="Times New Roman"/>
          <w:b/>
          <w:sz w:val="28"/>
          <w:szCs w:val="28"/>
        </w:rPr>
        <w:t>6.Інформаційне повідомлення: «Актуальні ідеї для виховання в закладі освіти» (15хв.)</w:t>
      </w:r>
    </w:p>
    <w:p w14:paraId="2615516B" w14:textId="77777777" w:rsidR="00EA2E26" w:rsidRPr="00C923AD" w:rsidRDefault="00EA2E2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4BC8">
        <w:rPr>
          <w:rFonts w:ascii="Times New Roman" w:hAnsi="Times New Roman" w:cs="Times New Roman"/>
          <w:b/>
          <w:sz w:val="28"/>
          <w:szCs w:val="28"/>
        </w:rPr>
        <w:t>Мета:</w:t>
      </w:r>
      <w:r w:rsidR="00C923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23AD">
        <w:rPr>
          <w:rFonts w:ascii="Times New Roman" w:hAnsi="Times New Roman" w:cs="Times New Roman"/>
          <w:bCs/>
          <w:sz w:val="28"/>
          <w:szCs w:val="28"/>
        </w:rPr>
        <w:t>визначення актуальних ідей для виховання в сучасних закладах освіти.</w:t>
      </w:r>
    </w:p>
    <w:p w14:paraId="1AE13FC1" w14:textId="77777777" w:rsidR="00EA2E26" w:rsidRPr="00C923AD" w:rsidRDefault="00EA2E2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2F22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C923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23AD">
        <w:rPr>
          <w:rFonts w:ascii="Times New Roman" w:hAnsi="Times New Roman" w:cs="Times New Roman"/>
          <w:bCs/>
          <w:sz w:val="28"/>
          <w:szCs w:val="28"/>
        </w:rPr>
        <w:t xml:space="preserve">матеріали інформаційного повідомлення </w:t>
      </w:r>
      <w:r w:rsidR="00C923AD" w:rsidRPr="00C923AD">
        <w:rPr>
          <w:rFonts w:ascii="Times New Roman" w:hAnsi="Times New Roman" w:cs="Times New Roman"/>
          <w:bCs/>
          <w:sz w:val="28"/>
          <w:szCs w:val="28"/>
        </w:rPr>
        <w:t>«Актуальні ідеї для виховання в закладі освіти»</w:t>
      </w:r>
      <w:r w:rsidR="00C923AD">
        <w:rPr>
          <w:rFonts w:ascii="Times New Roman" w:hAnsi="Times New Roman" w:cs="Times New Roman"/>
          <w:b/>
          <w:sz w:val="28"/>
          <w:szCs w:val="28"/>
        </w:rPr>
        <w:t>.</w:t>
      </w:r>
    </w:p>
    <w:p w14:paraId="4E578656" w14:textId="77777777" w:rsidR="001A7223" w:rsidRPr="001A7223" w:rsidRDefault="001A7223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223">
        <w:rPr>
          <w:rFonts w:ascii="Times New Roman" w:hAnsi="Times New Roman" w:cs="Times New Roman"/>
          <w:b/>
          <w:sz w:val="28"/>
          <w:szCs w:val="28"/>
        </w:rPr>
        <w:t>7. Вправа на активізацію «На відпочинку» (5хв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A7223">
        <w:rPr>
          <w:rFonts w:ascii="Times New Roman" w:hAnsi="Times New Roman" w:cs="Times New Roman"/>
          <w:b/>
          <w:sz w:val="28"/>
          <w:szCs w:val="28"/>
        </w:rPr>
        <w:t>)</w:t>
      </w:r>
    </w:p>
    <w:p w14:paraId="0EC96610" w14:textId="77777777" w:rsidR="001A7223" w:rsidRPr="001A7223" w:rsidRDefault="001A7223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223">
        <w:rPr>
          <w:rFonts w:ascii="Times New Roman" w:hAnsi="Times New Roman" w:cs="Times New Roman"/>
          <w:b/>
          <w:sz w:val="28"/>
          <w:szCs w:val="28"/>
        </w:rPr>
        <w:t>Мета:</w:t>
      </w:r>
      <w:r w:rsidRPr="001A7223">
        <w:rPr>
          <w:rFonts w:ascii="Times New Roman" w:hAnsi="Times New Roman" w:cs="Times New Roman"/>
          <w:sz w:val="28"/>
          <w:szCs w:val="28"/>
        </w:rPr>
        <w:t xml:space="preserve"> активізація групи для подальшої роботи.</w:t>
      </w:r>
    </w:p>
    <w:p w14:paraId="5F5D3EF7" w14:textId="77777777" w:rsidR="001A7223" w:rsidRPr="001A7223" w:rsidRDefault="001A7223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223">
        <w:rPr>
          <w:rFonts w:ascii="Times New Roman" w:hAnsi="Times New Roman" w:cs="Times New Roman"/>
          <w:b/>
          <w:sz w:val="28"/>
          <w:szCs w:val="28"/>
        </w:rPr>
        <w:t>Перебіг вправи:</w:t>
      </w:r>
      <w:r w:rsidRPr="001A7223">
        <w:rPr>
          <w:rFonts w:ascii="Times New Roman" w:hAnsi="Times New Roman" w:cs="Times New Roman"/>
          <w:sz w:val="28"/>
          <w:szCs w:val="28"/>
        </w:rPr>
        <w:t xml:space="preserve"> Ведучий розповідає учасникам, що стоять колом, історію про мисливця і супроводжує її рухами: «Фотомисливець прокинувся, потягнувся, умився, торкнувся гарячого горнятка, обпікся. Схопився за кінчик вуха, взяв фоторушницю, вийшов із намету, пішов на полювання. Іде</w:t>
      </w:r>
      <w:r w:rsidR="00347D49">
        <w:rPr>
          <w:rFonts w:ascii="Times New Roman" w:hAnsi="Times New Roman" w:cs="Times New Roman"/>
          <w:sz w:val="28"/>
          <w:szCs w:val="28"/>
        </w:rPr>
        <w:t xml:space="preserve"> – </w:t>
      </w:r>
      <w:r w:rsidRPr="001A7223">
        <w:rPr>
          <w:rFonts w:ascii="Times New Roman" w:hAnsi="Times New Roman" w:cs="Times New Roman"/>
          <w:sz w:val="28"/>
          <w:szCs w:val="28"/>
        </w:rPr>
        <w:t>трава висока, дерева великі, сонечко припікає, піт стікає. Біжить заєць</w:t>
      </w:r>
      <w:r w:rsidR="002B5FE5">
        <w:rPr>
          <w:rFonts w:ascii="Times New Roman" w:hAnsi="Times New Roman" w:cs="Times New Roman"/>
          <w:sz w:val="28"/>
          <w:szCs w:val="28"/>
        </w:rPr>
        <w:t xml:space="preserve"> –</w:t>
      </w:r>
      <w:r w:rsidR="002B5FE5" w:rsidRPr="001A7223">
        <w:rPr>
          <w:rFonts w:ascii="Times New Roman" w:hAnsi="Times New Roman" w:cs="Times New Roman"/>
          <w:sz w:val="28"/>
          <w:szCs w:val="28"/>
        </w:rPr>
        <w:t xml:space="preserve"> </w:t>
      </w:r>
      <w:r w:rsidRPr="001A7223">
        <w:rPr>
          <w:rFonts w:ascii="Times New Roman" w:hAnsi="Times New Roman" w:cs="Times New Roman"/>
          <w:sz w:val="28"/>
          <w:szCs w:val="28"/>
        </w:rPr>
        <w:t>«клац»</w:t>
      </w:r>
      <w:r w:rsidR="002B5FE5">
        <w:rPr>
          <w:rFonts w:ascii="Times New Roman" w:hAnsi="Times New Roman" w:cs="Times New Roman"/>
          <w:sz w:val="28"/>
          <w:szCs w:val="28"/>
        </w:rPr>
        <w:t xml:space="preserve"> </w:t>
      </w:r>
      <w:r w:rsidRPr="001A7223">
        <w:rPr>
          <w:rFonts w:ascii="Times New Roman" w:hAnsi="Times New Roman" w:cs="Times New Roman"/>
          <w:sz w:val="28"/>
          <w:szCs w:val="28"/>
        </w:rPr>
        <w:t xml:space="preserve">, летить качка </w:t>
      </w:r>
      <w:r w:rsidR="002B5FE5">
        <w:rPr>
          <w:rFonts w:ascii="Times New Roman" w:hAnsi="Times New Roman" w:cs="Times New Roman"/>
          <w:sz w:val="28"/>
          <w:szCs w:val="28"/>
        </w:rPr>
        <w:t>–</w:t>
      </w:r>
      <w:r w:rsidR="002B5FE5" w:rsidRPr="001A7223">
        <w:rPr>
          <w:rFonts w:ascii="Times New Roman" w:hAnsi="Times New Roman" w:cs="Times New Roman"/>
          <w:sz w:val="28"/>
          <w:szCs w:val="28"/>
        </w:rPr>
        <w:t xml:space="preserve"> </w:t>
      </w:r>
      <w:r w:rsidRPr="001A7223">
        <w:rPr>
          <w:rFonts w:ascii="Times New Roman" w:hAnsi="Times New Roman" w:cs="Times New Roman"/>
          <w:sz w:val="28"/>
          <w:szCs w:val="28"/>
        </w:rPr>
        <w:t xml:space="preserve">«клац», біжить вовк </w:t>
      </w:r>
      <w:r w:rsidR="002B5FE5">
        <w:rPr>
          <w:rFonts w:ascii="Times New Roman" w:hAnsi="Times New Roman" w:cs="Times New Roman"/>
          <w:sz w:val="28"/>
          <w:szCs w:val="28"/>
        </w:rPr>
        <w:t>–</w:t>
      </w:r>
      <w:r w:rsidRPr="001A7223">
        <w:rPr>
          <w:rFonts w:ascii="Times New Roman" w:hAnsi="Times New Roman" w:cs="Times New Roman"/>
          <w:sz w:val="28"/>
          <w:szCs w:val="28"/>
        </w:rPr>
        <w:t xml:space="preserve"> геть від нього (темп пришвидшується)... піт стікає, сонечко припікає, дерева великі, трава висока. </w:t>
      </w:r>
      <w:r w:rsidR="0052208C">
        <w:rPr>
          <w:rFonts w:ascii="Times New Roman" w:hAnsi="Times New Roman" w:cs="Times New Roman"/>
          <w:sz w:val="28"/>
          <w:szCs w:val="28"/>
        </w:rPr>
        <w:t xml:space="preserve">Добіг до намету, защепнув його. </w:t>
      </w:r>
      <w:r w:rsidRPr="001A7223">
        <w:rPr>
          <w:rFonts w:ascii="Times New Roman" w:hAnsi="Times New Roman" w:cs="Times New Roman"/>
          <w:sz w:val="28"/>
          <w:szCs w:val="28"/>
        </w:rPr>
        <w:t>«УФ-ф!». Учасники мають повторювати всі рухи за ведучим.</w:t>
      </w:r>
    </w:p>
    <w:p w14:paraId="17456AB1" w14:textId="77777777" w:rsidR="001A7223" w:rsidRPr="001A7223" w:rsidRDefault="001A7223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223">
        <w:rPr>
          <w:rFonts w:ascii="Times New Roman" w:hAnsi="Times New Roman" w:cs="Times New Roman"/>
          <w:b/>
          <w:sz w:val="28"/>
          <w:szCs w:val="28"/>
        </w:rPr>
        <w:t>8. Вправа «Шляхи вирішення проблем виховання» (25хв.)</w:t>
      </w:r>
    </w:p>
    <w:p w14:paraId="5D1ABD6C" w14:textId="77777777" w:rsidR="001A7223" w:rsidRPr="001A7223" w:rsidRDefault="001A7223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223">
        <w:rPr>
          <w:rFonts w:ascii="Times New Roman" w:hAnsi="Times New Roman" w:cs="Times New Roman"/>
          <w:b/>
          <w:sz w:val="28"/>
          <w:szCs w:val="28"/>
        </w:rPr>
        <w:t>Мета:</w:t>
      </w:r>
      <w:r w:rsidRPr="001A7223">
        <w:rPr>
          <w:rFonts w:ascii="Times New Roman" w:hAnsi="Times New Roman" w:cs="Times New Roman"/>
          <w:sz w:val="28"/>
          <w:szCs w:val="28"/>
        </w:rPr>
        <w:t xml:space="preserve"> окреслення шля</w:t>
      </w:r>
      <w:r>
        <w:rPr>
          <w:rFonts w:ascii="Times New Roman" w:hAnsi="Times New Roman" w:cs="Times New Roman"/>
          <w:sz w:val="28"/>
          <w:szCs w:val="28"/>
        </w:rPr>
        <w:t xml:space="preserve">хів вирішення проблем виховання </w:t>
      </w:r>
      <w:r w:rsidRPr="001A7223">
        <w:rPr>
          <w:rFonts w:ascii="Times New Roman" w:hAnsi="Times New Roman" w:cs="Times New Roman"/>
          <w:sz w:val="28"/>
          <w:szCs w:val="28"/>
        </w:rPr>
        <w:t>у закладах освіти.</w:t>
      </w:r>
    </w:p>
    <w:p w14:paraId="65E1D01E" w14:textId="77777777" w:rsidR="001A7223" w:rsidRDefault="001A7223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223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аркуші паперу формату А</w:t>
      </w:r>
      <w:r w:rsidRPr="001A7223">
        <w:rPr>
          <w:rFonts w:ascii="Times New Roman" w:hAnsi="Times New Roman" w:cs="Times New Roman"/>
          <w:sz w:val="28"/>
          <w:szCs w:val="28"/>
        </w:rPr>
        <w:t xml:space="preserve">3, фломастери. </w:t>
      </w:r>
    </w:p>
    <w:p w14:paraId="22FA00B7" w14:textId="77777777" w:rsidR="0052208C" w:rsidRDefault="001A7223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223">
        <w:rPr>
          <w:rFonts w:ascii="Times New Roman" w:hAnsi="Times New Roman" w:cs="Times New Roman"/>
          <w:b/>
          <w:sz w:val="28"/>
          <w:szCs w:val="28"/>
        </w:rPr>
        <w:t>Перебіг вправи: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14B21">
        <w:rPr>
          <w:rFonts w:ascii="Times New Roman" w:hAnsi="Times New Roman" w:cs="Times New Roman"/>
          <w:sz w:val="28"/>
          <w:szCs w:val="28"/>
        </w:rPr>
        <w:t>едучий об’єднує учасників у 5 груп</w:t>
      </w:r>
      <w:r w:rsidRPr="001A7223">
        <w:rPr>
          <w:rFonts w:ascii="Times New Roman" w:hAnsi="Times New Roman" w:cs="Times New Roman"/>
          <w:sz w:val="28"/>
          <w:szCs w:val="28"/>
        </w:rPr>
        <w:t xml:space="preserve"> </w:t>
      </w:r>
      <w:r w:rsidR="00614B21">
        <w:rPr>
          <w:rFonts w:ascii="Times New Roman" w:hAnsi="Times New Roman" w:cs="Times New Roman"/>
          <w:sz w:val="28"/>
          <w:szCs w:val="28"/>
        </w:rPr>
        <w:t>(</w:t>
      </w:r>
      <w:r w:rsidRPr="001A7223">
        <w:rPr>
          <w:rFonts w:ascii="Times New Roman" w:hAnsi="Times New Roman" w:cs="Times New Roman"/>
          <w:sz w:val="28"/>
          <w:szCs w:val="28"/>
        </w:rPr>
        <w:t>за назвами квітів</w:t>
      </w:r>
      <w:r w:rsidR="00614B21">
        <w:rPr>
          <w:rFonts w:ascii="Times New Roman" w:hAnsi="Times New Roman" w:cs="Times New Roman"/>
          <w:sz w:val="28"/>
          <w:szCs w:val="28"/>
        </w:rPr>
        <w:t>)</w:t>
      </w:r>
      <w:r w:rsidRPr="001A7223">
        <w:rPr>
          <w:rFonts w:ascii="Times New Roman" w:hAnsi="Times New Roman" w:cs="Times New Roman"/>
          <w:sz w:val="28"/>
          <w:szCs w:val="28"/>
        </w:rPr>
        <w:t>. Кожна група отримує аркуш паперу, де зазначено одну з</w:t>
      </w:r>
      <w:r w:rsidR="00614B21">
        <w:rPr>
          <w:rFonts w:ascii="Times New Roman" w:hAnsi="Times New Roman" w:cs="Times New Roman"/>
          <w:sz w:val="28"/>
          <w:szCs w:val="28"/>
        </w:rPr>
        <w:t xml:space="preserve"> ключових проблем, що були визнач</w:t>
      </w:r>
      <w:r w:rsidRPr="001A7223">
        <w:rPr>
          <w:rFonts w:ascii="Times New Roman" w:hAnsi="Times New Roman" w:cs="Times New Roman"/>
          <w:sz w:val="28"/>
          <w:szCs w:val="28"/>
        </w:rPr>
        <w:t xml:space="preserve">ені учасниками. Учасники мають окреслити </w:t>
      </w:r>
      <w:r w:rsidR="00614B21">
        <w:rPr>
          <w:rFonts w:ascii="Times New Roman" w:hAnsi="Times New Roman" w:cs="Times New Roman"/>
          <w:sz w:val="28"/>
          <w:szCs w:val="28"/>
        </w:rPr>
        <w:t>шляхи вирішення проблем вихо</w:t>
      </w:r>
      <w:r w:rsidRPr="001A7223">
        <w:rPr>
          <w:rFonts w:ascii="Times New Roman" w:hAnsi="Times New Roman" w:cs="Times New Roman"/>
          <w:sz w:val="28"/>
          <w:szCs w:val="28"/>
        </w:rPr>
        <w:t>вання. Потім представники груп по че</w:t>
      </w:r>
      <w:r w:rsidR="00614B21">
        <w:rPr>
          <w:rFonts w:ascii="Times New Roman" w:hAnsi="Times New Roman" w:cs="Times New Roman"/>
          <w:sz w:val="28"/>
          <w:szCs w:val="28"/>
        </w:rPr>
        <w:t>рзі презентують свої напрацювання</w:t>
      </w:r>
      <w:r w:rsidRPr="001A7223">
        <w:rPr>
          <w:rFonts w:ascii="Times New Roman" w:hAnsi="Times New Roman" w:cs="Times New Roman"/>
          <w:sz w:val="28"/>
          <w:szCs w:val="28"/>
        </w:rPr>
        <w:t>.</w:t>
      </w:r>
    </w:p>
    <w:p w14:paraId="6BFA42F2" w14:textId="77777777" w:rsidR="00614B21" w:rsidRDefault="001A7223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B21">
        <w:rPr>
          <w:rFonts w:ascii="Times New Roman" w:hAnsi="Times New Roman" w:cs="Times New Roman"/>
          <w:b/>
          <w:sz w:val="28"/>
          <w:szCs w:val="28"/>
        </w:rPr>
        <w:t>Запитання для обговорення</w:t>
      </w:r>
      <w:r w:rsidR="00614B21">
        <w:rPr>
          <w:rFonts w:ascii="Times New Roman" w:hAnsi="Times New Roman" w:cs="Times New Roman"/>
          <w:b/>
          <w:sz w:val="28"/>
          <w:szCs w:val="28"/>
        </w:rPr>
        <w:t>:</w:t>
      </w:r>
      <w:r w:rsidRPr="001A72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E72F47" w14:textId="77777777" w:rsidR="00EA2E26" w:rsidRDefault="00614B2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Чи </w:t>
      </w:r>
      <w:r w:rsidR="001A7223" w:rsidRPr="001A7223">
        <w:rPr>
          <w:rFonts w:ascii="Times New Roman" w:hAnsi="Times New Roman" w:cs="Times New Roman"/>
          <w:sz w:val="28"/>
          <w:szCs w:val="28"/>
        </w:rPr>
        <w:t>будуть дієвими запроп</w:t>
      </w:r>
      <w:r>
        <w:rPr>
          <w:rFonts w:ascii="Times New Roman" w:hAnsi="Times New Roman" w:cs="Times New Roman"/>
          <w:sz w:val="28"/>
          <w:szCs w:val="28"/>
        </w:rPr>
        <w:t>оновані шляхи вирішення проблем</w:t>
      </w:r>
      <w:r w:rsidR="001A7223" w:rsidRPr="001A7223">
        <w:rPr>
          <w:rFonts w:ascii="Times New Roman" w:hAnsi="Times New Roman" w:cs="Times New Roman"/>
          <w:sz w:val="28"/>
          <w:szCs w:val="28"/>
        </w:rPr>
        <w:t>?</w:t>
      </w:r>
    </w:p>
    <w:p w14:paraId="120DB041" w14:textId="77777777" w:rsidR="00490CB1" w:rsidRP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CB1">
        <w:rPr>
          <w:rFonts w:ascii="Times New Roman" w:hAnsi="Times New Roman" w:cs="Times New Roman"/>
          <w:b/>
          <w:sz w:val="28"/>
          <w:szCs w:val="28"/>
        </w:rPr>
        <w:t>9.Вправа «Дії заступника директора з виховної роботи щодо подолання проблем виховання» (25хв.)</w:t>
      </w:r>
    </w:p>
    <w:p w14:paraId="322F7206" w14:textId="77777777" w:rsid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CB1">
        <w:rPr>
          <w:rFonts w:ascii="Times New Roman" w:hAnsi="Times New Roman" w:cs="Times New Roman"/>
          <w:b/>
          <w:sz w:val="28"/>
          <w:szCs w:val="28"/>
        </w:rPr>
        <w:lastRenderedPageBreak/>
        <w:t>Мета:</w:t>
      </w:r>
      <w:r w:rsidRPr="00490CB1">
        <w:rPr>
          <w:rFonts w:ascii="Times New Roman" w:hAnsi="Times New Roman" w:cs="Times New Roman"/>
          <w:sz w:val="28"/>
          <w:szCs w:val="28"/>
        </w:rPr>
        <w:t xml:space="preserve"> розроблення переліку дій заступника директора з виховної роботи у вирішенні проблем виховання. </w:t>
      </w:r>
    </w:p>
    <w:p w14:paraId="613623CC" w14:textId="77777777" w:rsid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CB1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аркуші паперу формату А3 з написом «Д</w:t>
      </w:r>
      <w:r w:rsidRPr="00490CB1">
        <w:rPr>
          <w:rFonts w:ascii="Times New Roman" w:hAnsi="Times New Roman" w:cs="Times New Roman"/>
          <w:sz w:val="28"/>
          <w:szCs w:val="28"/>
        </w:rPr>
        <w:t>ії</w:t>
      </w:r>
      <w:r>
        <w:rPr>
          <w:rFonts w:ascii="Times New Roman" w:hAnsi="Times New Roman" w:cs="Times New Roman"/>
          <w:sz w:val="28"/>
          <w:szCs w:val="28"/>
        </w:rPr>
        <w:t>», фломастери</w:t>
      </w:r>
      <w:r w:rsidRPr="00490CB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083E38" w14:textId="77777777" w:rsidR="0052208C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CB1">
        <w:rPr>
          <w:rFonts w:ascii="Times New Roman" w:hAnsi="Times New Roman" w:cs="Times New Roman"/>
          <w:b/>
          <w:sz w:val="28"/>
          <w:szCs w:val="28"/>
        </w:rPr>
        <w:t>Перебіг вправи:</w:t>
      </w:r>
      <w:r w:rsidRPr="00490CB1">
        <w:rPr>
          <w:rFonts w:ascii="Times New Roman" w:hAnsi="Times New Roman" w:cs="Times New Roman"/>
          <w:sz w:val="28"/>
          <w:szCs w:val="28"/>
        </w:rPr>
        <w:t xml:space="preserve"> ведучий об’єдну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490CB1">
        <w:rPr>
          <w:rFonts w:ascii="Times New Roman" w:hAnsi="Times New Roman" w:cs="Times New Roman"/>
          <w:sz w:val="28"/>
          <w:szCs w:val="28"/>
        </w:rPr>
        <w:t xml:space="preserve"> учасників у 5 груп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90CB1">
        <w:rPr>
          <w:rFonts w:ascii="Times New Roman" w:hAnsi="Times New Roman" w:cs="Times New Roman"/>
          <w:sz w:val="28"/>
          <w:szCs w:val="28"/>
        </w:rPr>
        <w:t>за назвами геометричних фігур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90CB1">
        <w:rPr>
          <w:rFonts w:ascii="Times New Roman" w:hAnsi="Times New Roman" w:cs="Times New Roman"/>
          <w:sz w:val="28"/>
          <w:szCs w:val="28"/>
        </w:rPr>
        <w:t xml:space="preserve">. Кожна група, отримавши аркуш паперу з написом </w:t>
      </w:r>
      <w:r>
        <w:rPr>
          <w:rFonts w:ascii="Times New Roman" w:hAnsi="Times New Roman" w:cs="Times New Roman"/>
          <w:sz w:val="28"/>
          <w:szCs w:val="28"/>
        </w:rPr>
        <w:t>«Д</w:t>
      </w:r>
      <w:r w:rsidRPr="00490CB1">
        <w:rPr>
          <w:rFonts w:ascii="Times New Roman" w:hAnsi="Times New Roman" w:cs="Times New Roman"/>
          <w:sz w:val="28"/>
          <w:szCs w:val="28"/>
        </w:rPr>
        <w:t>ії</w:t>
      </w:r>
      <w:r>
        <w:rPr>
          <w:rFonts w:ascii="Times New Roman" w:hAnsi="Times New Roman" w:cs="Times New Roman"/>
          <w:sz w:val="28"/>
          <w:szCs w:val="28"/>
        </w:rPr>
        <w:t>», має</w:t>
      </w:r>
      <w:r w:rsidRPr="00490CB1">
        <w:rPr>
          <w:rFonts w:ascii="Times New Roman" w:hAnsi="Times New Roman" w:cs="Times New Roman"/>
          <w:sz w:val="28"/>
          <w:szCs w:val="28"/>
        </w:rPr>
        <w:t xml:space="preserve"> розробити перелік дій заступника директора з виховної роботи щодо подолання проблем виховання. По завершенню</w:t>
      </w:r>
      <w:r>
        <w:rPr>
          <w:rFonts w:ascii="Times New Roman" w:hAnsi="Times New Roman" w:cs="Times New Roman"/>
          <w:sz w:val="28"/>
          <w:szCs w:val="28"/>
        </w:rPr>
        <w:t xml:space="preserve"> відбувається презентація роботи</w:t>
      </w:r>
      <w:r w:rsidRPr="00490CB1">
        <w:rPr>
          <w:rFonts w:ascii="Times New Roman" w:hAnsi="Times New Roman" w:cs="Times New Roman"/>
          <w:sz w:val="28"/>
          <w:szCs w:val="28"/>
        </w:rPr>
        <w:t xml:space="preserve"> груп, їх обговорення. </w:t>
      </w:r>
    </w:p>
    <w:p w14:paraId="5847E6E0" w14:textId="77777777" w:rsid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CB1">
        <w:rPr>
          <w:rFonts w:ascii="Times New Roman" w:hAnsi="Times New Roman" w:cs="Times New Roman"/>
          <w:b/>
          <w:sz w:val="28"/>
          <w:szCs w:val="28"/>
        </w:rPr>
        <w:t>Запитання для обговорення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490C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70F504" w14:textId="77777777" w:rsid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90CB1">
        <w:rPr>
          <w:rFonts w:ascii="Times New Roman" w:hAnsi="Times New Roman" w:cs="Times New Roman"/>
          <w:sz w:val="28"/>
          <w:szCs w:val="28"/>
        </w:rPr>
        <w:t xml:space="preserve">ля чого ми виконували цю вправу? </w:t>
      </w:r>
    </w:p>
    <w:p w14:paraId="5D748BE5" w14:textId="77777777" w:rsid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Pr="00490CB1">
        <w:rPr>
          <w:rFonts w:ascii="Times New Roman" w:hAnsi="Times New Roman" w:cs="Times New Roman"/>
          <w:sz w:val="28"/>
          <w:szCs w:val="28"/>
        </w:rPr>
        <w:t>Які висновки можна зробити щодо роботи, яку ми виконали?</w:t>
      </w:r>
    </w:p>
    <w:p w14:paraId="5B27AA2E" w14:textId="690E77FC" w:rsidR="00490CB1" w:rsidRPr="0034763D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63D">
        <w:rPr>
          <w:rFonts w:ascii="Times New Roman" w:hAnsi="Times New Roman" w:cs="Times New Roman"/>
          <w:b/>
          <w:sz w:val="28"/>
          <w:szCs w:val="28"/>
        </w:rPr>
        <w:t>10. Підбиття підсумків семінару</w:t>
      </w:r>
      <w:r w:rsidR="00750615">
        <w:rPr>
          <w:rFonts w:ascii="Times New Roman" w:hAnsi="Times New Roman" w:cs="Times New Roman"/>
          <w:b/>
          <w:sz w:val="28"/>
          <w:szCs w:val="28"/>
        </w:rPr>
        <w:t>-</w:t>
      </w:r>
      <w:r w:rsidR="00441651">
        <w:rPr>
          <w:rFonts w:ascii="Times New Roman" w:hAnsi="Times New Roman" w:cs="Times New Roman"/>
          <w:b/>
          <w:sz w:val="28"/>
          <w:szCs w:val="28"/>
        </w:rPr>
        <w:t>тренінгу</w:t>
      </w:r>
      <w:r w:rsidRPr="0034763D">
        <w:rPr>
          <w:rFonts w:ascii="Times New Roman" w:hAnsi="Times New Roman" w:cs="Times New Roman"/>
          <w:b/>
          <w:sz w:val="28"/>
          <w:szCs w:val="28"/>
        </w:rPr>
        <w:t>.</w:t>
      </w:r>
      <w:r w:rsidR="0034763D" w:rsidRPr="0034763D">
        <w:rPr>
          <w:rFonts w:ascii="Times New Roman" w:hAnsi="Times New Roman" w:cs="Times New Roman"/>
          <w:b/>
          <w:sz w:val="28"/>
          <w:szCs w:val="28"/>
        </w:rPr>
        <w:t xml:space="preserve"> Вправа «Ідея» ( 10хв</w:t>
      </w:r>
      <w:r w:rsidRPr="0034763D">
        <w:rPr>
          <w:rFonts w:ascii="Times New Roman" w:hAnsi="Times New Roman" w:cs="Times New Roman"/>
          <w:b/>
          <w:sz w:val="28"/>
          <w:szCs w:val="28"/>
        </w:rPr>
        <w:t>.)</w:t>
      </w:r>
    </w:p>
    <w:p w14:paraId="1BB88652" w14:textId="227721DB" w:rsidR="00490CB1" w:rsidRP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63D">
        <w:rPr>
          <w:rFonts w:ascii="Times New Roman" w:hAnsi="Times New Roman" w:cs="Times New Roman"/>
          <w:b/>
          <w:sz w:val="28"/>
          <w:szCs w:val="28"/>
        </w:rPr>
        <w:t>Мета:</w:t>
      </w:r>
      <w:r w:rsidRPr="00490CB1">
        <w:rPr>
          <w:rFonts w:ascii="Times New Roman" w:hAnsi="Times New Roman" w:cs="Times New Roman"/>
          <w:sz w:val="28"/>
          <w:szCs w:val="28"/>
        </w:rPr>
        <w:t xml:space="preserve"> підбиття підсумків</w:t>
      </w:r>
      <w:r w:rsidR="0034763D">
        <w:rPr>
          <w:rFonts w:ascii="Times New Roman" w:hAnsi="Times New Roman" w:cs="Times New Roman"/>
          <w:sz w:val="28"/>
          <w:szCs w:val="28"/>
        </w:rPr>
        <w:t xml:space="preserve"> семінару</w:t>
      </w:r>
      <w:r w:rsidR="00750615">
        <w:rPr>
          <w:rFonts w:ascii="Times New Roman" w:hAnsi="Times New Roman" w:cs="Times New Roman"/>
          <w:sz w:val="28"/>
          <w:szCs w:val="28"/>
        </w:rPr>
        <w:t>-</w:t>
      </w:r>
      <w:r w:rsidR="0034763D">
        <w:rPr>
          <w:rFonts w:ascii="Times New Roman" w:hAnsi="Times New Roman" w:cs="Times New Roman"/>
          <w:sz w:val="28"/>
          <w:szCs w:val="28"/>
        </w:rPr>
        <w:t>тренінгу, з</w:t>
      </w:r>
      <w:r w:rsidRPr="00490CB1">
        <w:rPr>
          <w:rFonts w:ascii="Times New Roman" w:hAnsi="Times New Roman" w:cs="Times New Roman"/>
          <w:sz w:val="28"/>
          <w:szCs w:val="28"/>
        </w:rPr>
        <w:t>іставлення їх з оголошеними цілями, розгляд</w:t>
      </w:r>
      <w:r w:rsidR="0034763D">
        <w:rPr>
          <w:rFonts w:ascii="Times New Roman" w:hAnsi="Times New Roman" w:cs="Times New Roman"/>
          <w:sz w:val="28"/>
          <w:szCs w:val="28"/>
        </w:rPr>
        <w:t xml:space="preserve"> </w:t>
      </w:r>
      <w:r w:rsidRPr="00490CB1">
        <w:rPr>
          <w:rFonts w:ascii="Times New Roman" w:hAnsi="Times New Roman" w:cs="Times New Roman"/>
          <w:sz w:val="28"/>
          <w:szCs w:val="28"/>
        </w:rPr>
        <w:t>способів дальшої співпраці з учасниками.</w:t>
      </w:r>
    </w:p>
    <w:p w14:paraId="1105C8F1" w14:textId="0DCED924" w:rsidR="00490CB1" w:rsidRP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63D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490CB1">
        <w:rPr>
          <w:rFonts w:ascii="Times New Roman" w:hAnsi="Times New Roman" w:cs="Times New Roman"/>
          <w:sz w:val="28"/>
          <w:szCs w:val="28"/>
        </w:rPr>
        <w:t>ст</w:t>
      </w:r>
      <w:r w:rsidR="00750615">
        <w:rPr>
          <w:rFonts w:ascii="Times New Roman" w:hAnsi="Times New Roman" w:cs="Times New Roman"/>
          <w:sz w:val="28"/>
          <w:szCs w:val="28"/>
        </w:rPr>
        <w:t>і</w:t>
      </w:r>
      <w:r w:rsidRPr="00490CB1">
        <w:rPr>
          <w:rFonts w:ascii="Times New Roman" w:hAnsi="Times New Roman" w:cs="Times New Roman"/>
          <w:sz w:val="28"/>
          <w:szCs w:val="28"/>
        </w:rPr>
        <w:t>кери (різних кольорів), фломастери, плакат «Ідея».</w:t>
      </w:r>
    </w:p>
    <w:p w14:paraId="25FA6E2A" w14:textId="163E029D" w:rsidR="00490CB1" w:rsidRPr="0034763D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63D">
        <w:rPr>
          <w:rFonts w:ascii="Times New Roman" w:hAnsi="Times New Roman" w:cs="Times New Roman"/>
          <w:b/>
          <w:sz w:val="28"/>
          <w:szCs w:val="28"/>
        </w:rPr>
        <w:t>Перебіг вправи</w:t>
      </w:r>
      <w:r w:rsidR="0034763D" w:rsidRPr="0034763D">
        <w:rPr>
          <w:rFonts w:ascii="Times New Roman" w:hAnsi="Times New Roman" w:cs="Times New Roman"/>
          <w:b/>
          <w:sz w:val="28"/>
          <w:szCs w:val="28"/>
        </w:rPr>
        <w:t>:</w:t>
      </w:r>
      <w:r w:rsidR="003476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763D" w:rsidRPr="0034763D">
        <w:rPr>
          <w:rFonts w:ascii="Times New Roman" w:hAnsi="Times New Roman" w:cs="Times New Roman"/>
          <w:sz w:val="28"/>
          <w:szCs w:val="28"/>
        </w:rPr>
        <w:t>в</w:t>
      </w:r>
      <w:r w:rsidRPr="00490CB1">
        <w:rPr>
          <w:rFonts w:ascii="Times New Roman" w:hAnsi="Times New Roman" w:cs="Times New Roman"/>
          <w:sz w:val="28"/>
          <w:szCs w:val="28"/>
        </w:rPr>
        <w:t>едучий пропонує учасникам на ст</w:t>
      </w:r>
      <w:r w:rsidR="00750615">
        <w:rPr>
          <w:rFonts w:ascii="Times New Roman" w:hAnsi="Times New Roman" w:cs="Times New Roman"/>
          <w:sz w:val="28"/>
          <w:szCs w:val="28"/>
        </w:rPr>
        <w:t>і</w:t>
      </w:r>
      <w:r w:rsidRPr="00490CB1">
        <w:rPr>
          <w:rFonts w:ascii="Times New Roman" w:hAnsi="Times New Roman" w:cs="Times New Roman"/>
          <w:sz w:val="28"/>
          <w:szCs w:val="28"/>
        </w:rPr>
        <w:t>керах відповісти на такі запитання:</w:t>
      </w:r>
    </w:p>
    <w:p w14:paraId="136105F8" w14:textId="1066D914" w:rsidR="00490CB1" w:rsidRP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CB1">
        <w:rPr>
          <w:rFonts w:ascii="Times New Roman" w:hAnsi="Times New Roman" w:cs="Times New Roman"/>
          <w:sz w:val="28"/>
          <w:szCs w:val="28"/>
        </w:rPr>
        <w:t>﻿﻿Що сподобалося під час семінару</w:t>
      </w:r>
      <w:r w:rsidR="00750615">
        <w:rPr>
          <w:rFonts w:ascii="Times New Roman" w:hAnsi="Times New Roman" w:cs="Times New Roman"/>
          <w:sz w:val="28"/>
          <w:szCs w:val="28"/>
        </w:rPr>
        <w:t>-</w:t>
      </w:r>
      <w:r w:rsidR="0034763D">
        <w:rPr>
          <w:rFonts w:ascii="Times New Roman" w:hAnsi="Times New Roman" w:cs="Times New Roman"/>
          <w:sz w:val="28"/>
          <w:szCs w:val="28"/>
        </w:rPr>
        <w:t>тренінгу</w:t>
      </w:r>
      <w:r w:rsidRPr="00490CB1">
        <w:rPr>
          <w:rFonts w:ascii="Times New Roman" w:hAnsi="Times New Roman" w:cs="Times New Roman"/>
          <w:sz w:val="28"/>
          <w:szCs w:val="28"/>
        </w:rPr>
        <w:t>?</w:t>
      </w:r>
    </w:p>
    <w:p w14:paraId="0C2EC43A" w14:textId="77777777" w:rsidR="00490CB1" w:rsidRP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CB1">
        <w:rPr>
          <w:rFonts w:ascii="Times New Roman" w:hAnsi="Times New Roman" w:cs="Times New Roman"/>
          <w:sz w:val="28"/>
          <w:szCs w:val="28"/>
        </w:rPr>
        <w:t>﻿﻿Які ваші враження від роботи в групі?</w:t>
      </w:r>
    </w:p>
    <w:p w14:paraId="792AA355" w14:textId="52BE5324" w:rsidR="00490CB1" w:rsidRP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CB1">
        <w:rPr>
          <w:rFonts w:ascii="Times New Roman" w:hAnsi="Times New Roman" w:cs="Times New Roman"/>
          <w:sz w:val="28"/>
          <w:szCs w:val="28"/>
        </w:rPr>
        <w:t xml:space="preserve">﻿﻿Яка ідея народилася у вас під час </w:t>
      </w:r>
      <w:r w:rsidR="0034763D" w:rsidRPr="00490CB1">
        <w:rPr>
          <w:rFonts w:ascii="Times New Roman" w:hAnsi="Times New Roman" w:cs="Times New Roman"/>
          <w:sz w:val="28"/>
          <w:szCs w:val="28"/>
        </w:rPr>
        <w:t>семінару</w:t>
      </w:r>
      <w:r w:rsidR="00750615">
        <w:rPr>
          <w:rFonts w:ascii="Times New Roman" w:hAnsi="Times New Roman" w:cs="Times New Roman"/>
          <w:sz w:val="28"/>
          <w:szCs w:val="28"/>
        </w:rPr>
        <w:t>-</w:t>
      </w:r>
      <w:r w:rsidR="0034763D">
        <w:rPr>
          <w:rFonts w:ascii="Times New Roman" w:hAnsi="Times New Roman" w:cs="Times New Roman"/>
          <w:sz w:val="28"/>
          <w:szCs w:val="28"/>
        </w:rPr>
        <w:t>тренінгу</w:t>
      </w:r>
      <w:r w:rsidRPr="00490CB1">
        <w:rPr>
          <w:rFonts w:ascii="Times New Roman" w:hAnsi="Times New Roman" w:cs="Times New Roman"/>
          <w:sz w:val="28"/>
          <w:szCs w:val="28"/>
        </w:rPr>
        <w:t>?</w:t>
      </w:r>
    </w:p>
    <w:p w14:paraId="73C8F1E8" w14:textId="77777777" w:rsidR="00490CB1" w:rsidRPr="00490CB1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CB1">
        <w:rPr>
          <w:rFonts w:ascii="Times New Roman" w:hAnsi="Times New Roman" w:cs="Times New Roman"/>
          <w:sz w:val="28"/>
          <w:szCs w:val="28"/>
        </w:rPr>
        <w:t>Виконавши завдання, учасники розміщують свої відповіді на пл</w:t>
      </w:r>
      <w:r w:rsidR="0034763D">
        <w:rPr>
          <w:rFonts w:ascii="Times New Roman" w:hAnsi="Times New Roman" w:cs="Times New Roman"/>
          <w:sz w:val="28"/>
          <w:szCs w:val="28"/>
        </w:rPr>
        <w:t>акаті «Ідея» та презентують їх.</w:t>
      </w:r>
    </w:p>
    <w:p w14:paraId="7EF53F33" w14:textId="77777777" w:rsidR="00490CB1" w:rsidRPr="0034763D" w:rsidRDefault="00490CB1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63D">
        <w:rPr>
          <w:rFonts w:ascii="Times New Roman" w:hAnsi="Times New Roman" w:cs="Times New Roman"/>
          <w:b/>
          <w:sz w:val="28"/>
          <w:szCs w:val="28"/>
        </w:rPr>
        <w:t>Запитання для обговорення</w:t>
      </w:r>
      <w:r w:rsidR="0034763D" w:rsidRPr="0034763D">
        <w:rPr>
          <w:rFonts w:ascii="Times New Roman" w:hAnsi="Times New Roman" w:cs="Times New Roman"/>
          <w:b/>
          <w:sz w:val="28"/>
          <w:szCs w:val="28"/>
        </w:rPr>
        <w:t>:</w:t>
      </w:r>
    </w:p>
    <w:p w14:paraId="2186735A" w14:textId="77777777" w:rsidR="00490CB1" w:rsidRPr="00490CB1" w:rsidRDefault="0034763D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="00490CB1" w:rsidRPr="00490CB1">
        <w:rPr>
          <w:rFonts w:ascii="Times New Roman" w:hAnsi="Times New Roman" w:cs="Times New Roman"/>
          <w:sz w:val="28"/>
          <w:szCs w:val="28"/>
        </w:rPr>
        <w:t>Для чого ми виконували цю вправу?</w:t>
      </w:r>
    </w:p>
    <w:p w14:paraId="3E0405DC" w14:textId="77777777" w:rsidR="0034763D" w:rsidRPr="00EA2E26" w:rsidRDefault="0034763D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 це може знадобитися у професійній діяльності?</w:t>
      </w:r>
    </w:p>
    <w:p w14:paraId="3B618B4F" w14:textId="77777777" w:rsidR="0034763D" w:rsidRPr="0034763D" w:rsidRDefault="0034763D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63D">
        <w:rPr>
          <w:rFonts w:ascii="Times New Roman" w:hAnsi="Times New Roman" w:cs="Times New Roman"/>
          <w:b/>
          <w:sz w:val="28"/>
          <w:szCs w:val="28"/>
        </w:rPr>
        <w:t>11.Історія для натхнення «Справа майстра боїться» (10хв.)</w:t>
      </w:r>
    </w:p>
    <w:p w14:paraId="282A2CFE" w14:textId="77777777" w:rsidR="0034763D" w:rsidRDefault="0034763D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63D">
        <w:rPr>
          <w:rFonts w:ascii="Times New Roman" w:hAnsi="Times New Roman" w:cs="Times New Roman"/>
          <w:b/>
          <w:sz w:val="28"/>
          <w:szCs w:val="28"/>
        </w:rPr>
        <w:t>Мета:</w:t>
      </w:r>
      <w:r w:rsidRPr="0034763D">
        <w:rPr>
          <w:rFonts w:ascii="Times New Roman" w:hAnsi="Times New Roman" w:cs="Times New Roman"/>
          <w:sz w:val="28"/>
          <w:szCs w:val="28"/>
        </w:rPr>
        <w:t xml:space="preserve"> мотивація учасників до активної власної участі у підвищенні якості виховання дітей та учнівської молоді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476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0CD733" w14:textId="77777777" w:rsidR="0034763D" w:rsidRDefault="0034763D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63D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34763D">
        <w:rPr>
          <w:rFonts w:ascii="Times New Roman" w:hAnsi="Times New Roman" w:cs="Times New Roman"/>
          <w:sz w:val="28"/>
          <w:szCs w:val="28"/>
        </w:rPr>
        <w:t xml:space="preserve"> текст</w:t>
      </w:r>
      <w:r>
        <w:rPr>
          <w:rFonts w:ascii="Times New Roman" w:hAnsi="Times New Roman" w:cs="Times New Roman"/>
          <w:sz w:val="28"/>
          <w:szCs w:val="28"/>
        </w:rPr>
        <w:t>и історії «С</w:t>
      </w:r>
      <w:r w:rsidRPr="0034763D">
        <w:rPr>
          <w:rFonts w:ascii="Times New Roman" w:hAnsi="Times New Roman" w:cs="Times New Roman"/>
          <w:sz w:val="28"/>
          <w:szCs w:val="28"/>
        </w:rPr>
        <w:t>права майстра боїться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08A8B1F2" w14:textId="77777777" w:rsidR="00AA0D7D" w:rsidRDefault="0034763D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763D">
        <w:rPr>
          <w:rFonts w:ascii="Times New Roman" w:hAnsi="Times New Roman" w:cs="Times New Roman"/>
          <w:b/>
          <w:sz w:val="28"/>
          <w:szCs w:val="28"/>
        </w:rPr>
        <w:lastRenderedPageBreak/>
        <w:t>Перебіг вправи:</w:t>
      </w:r>
      <w:r w:rsidRPr="003476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ведучий пропонує учасникам ознайомитися з текстом</w:t>
      </w:r>
      <w:r w:rsidRPr="0034763D">
        <w:rPr>
          <w:rFonts w:ascii="Times New Roman" w:hAnsi="Times New Roman" w:cs="Times New Roman"/>
          <w:sz w:val="28"/>
          <w:szCs w:val="28"/>
        </w:rPr>
        <w:t xml:space="preserve"> історії. Потім учасники обговорюють запропоновану історію та висловлюють свої думки щодо її змісту.</w:t>
      </w:r>
    </w:p>
    <w:p w14:paraId="4ABF527A" w14:textId="77777777" w:rsidR="00AA0D7D" w:rsidRPr="00AA0D7D" w:rsidRDefault="00AA0D7D" w:rsidP="00AA0D7D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8CBE9B0" w14:textId="77777777" w:rsidR="00AA0D7D" w:rsidRPr="00AA0D7D" w:rsidRDefault="00AA0D7D" w:rsidP="00AA0D7D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31D0D6D6" w14:textId="77777777" w:rsidR="00AA0D7D" w:rsidRPr="00AA0D7D" w:rsidRDefault="0039587C" w:rsidP="0039587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CE97AD" w14:textId="77777777" w:rsidR="00490CB1" w:rsidRDefault="00AA0D7D" w:rsidP="00110CF2">
      <w:pPr>
        <w:pStyle w:val="a4"/>
      </w:pPr>
      <w:r>
        <w:br w:type="page"/>
      </w:r>
    </w:p>
    <w:p w14:paraId="179D89B6" w14:textId="77777777" w:rsidR="00DC0DF2" w:rsidRDefault="00DC0DF2" w:rsidP="0052208C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1</w:t>
      </w:r>
    </w:p>
    <w:p w14:paraId="11B8D7FF" w14:textId="77777777" w:rsidR="00AC7656" w:rsidRPr="00AC7656" w:rsidRDefault="00AC7656" w:rsidP="0052208C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656">
        <w:rPr>
          <w:rFonts w:ascii="Times New Roman" w:hAnsi="Times New Roman" w:cs="Times New Roman"/>
          <w:b/>
          <w:sz w:val="28"/>
          <w:szCs w:val="28"/>
        </w:rPr>
        <w:t>Сучасні проблеми виховання</w:t>
      </w:r>
    </w:p>
    <w:p w14:paraId="7B43130C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﻿﻿</w:t>
      </w: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Pr="00AC7656">
        <w:rPr>
          <w:rFonts w:ascii="Times New Roman" w:hAnsi="Times New Roman" w:cs="Times New Roman"/>
          <w:sz w:val="28"/>
          <w:szCs w:val="28"/>
        </w:rPr>
        <w:t>Девальвація цінності виховання в педагогічній свідомості, зниження виховної функції школи на фоні поширення ставлення до школи як до «освітньої послуги»;</w:t>
      </w:r>
    </w:p>
    <w:p w14:paraId="573EA327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﻿﻿</w:t>
      </w: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Pr="00AC7656">
        <w:rPr>
          <w:rFonts w:ascii="Times New Roman" w:hAnsi="Times New Roman" w:cs="Times New Roman"/>
          <w:sz w:val="28"/>
          <w:szCs w:val="28"/>
        </w:rPr>
        <w:t>зосередженість у виховному процесі на заходах на шкоду реалізації програм</w:t>
      </w:r>
    </w:p>
    <w:p w14:paraId="1905E94F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виховання;</w:t>
      </w:r>
    </w:p>
    <w:p w14:paraId="12D442E2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Pr="00AC7656">
        <w:rPr>
          <w:rFonts w:ascii="Times New Roman" w:hAnsi="Times New Roman" w:cs="Times New Roman"/>
          <w:sz w:val="28"/>
          <w:szCs w:val="28"/>
        </w:rPr>
        <w:t>відсутність системності та цілісності у вихованні учнів, наступності в організації виховної діяльності;</w:t>
      </w:r>
    </w:p>
    <w:p w14:paraId="7416A101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﻿﻿</w:t>
      </w: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Pr="00AC7656">
        <w:rPr>
          <w:rFonts w:ascii="Times New Roman" w:hAnsi="Times New Roman" w:cs="Times New Roman"/>
          <w:sz w:val="28"/>
          <w:szCs w:val="28"/>
        </w:rPr>
        <w:t>дистантний, авторитарний характер стосунків між учителями і дітьми, домінування вербальних методів виховання;</w:t>
      </w:r>
    </w:p>
    <w:p w14:paraId="232B9974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﻿﻿</w:t>
      </w: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 </w:t>
      </w:r>
      <w:r w:rsidRPr="00AC7656">
        <w:rPr>
          <w:rFonts w:ascii="Times New Roman" w:hAnsi="Times New Roman" w:cs="Times New Roman"/>
          <w:sz w:val="28"/>
          <w:szCs w:val="28"/>
        </w:rPr>
        <w:t>використання змісту, форм, методів і засобів виховання, не адекватних новим умовам дорослішання особистості;</w:t>
      </w:r>
    </w:p>
    <w:p w14:paraId="5AAAB4CE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﻿﻿</w:t>
      </w: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Pr="00AC7656">
        <w:rPr>
          <w:rFonts w:ascii="Times New Roman" w:hAnsi="Times New Roman" w:cs="Times New Roman"/>
          <w:sz w:val="28"/>
          <w:szCs w:val="28"/>
        </w:rPr>
        <w:t>дефіцит форм, методів, технологій роботи щодо формування культури вибору світоглядних, моральних зразків, формування соціокультурної ідентичності учнів, потенціалу громадянської дії у дітей та молоді;</w:t>
      </w:r>
    </w:p>
    <w:p w14:paraId="61E72F7B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﻿﻿</w:t>
      </w: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Pr="00AC7656">
        <w:rPr>
          <w:rFonts w:ascii="Times New Roman" w:hAnsi="Times New Roman" w:cs="Times New Roman"/>
          <w:sz w:val="28"/>
          <w:szCs w:val="28"/>
        </w:rPr>
        <w:t>відсутність системи моніторингу виховання, критеріїв, показників, інструментарію оцінювання виховних результатів, здійснення кількісної фіксації результатів виховання на шкоду їх якісному аналізу;</w:t>
      </w:r>
    </w:p>
    <w:p w14:paraId="7D156A0E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﻿﻿</w:t>
      </w: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порушення виховних технологій – </w:t>
      </w:r>
      <w:r w:rsidRPr="00AC7656">
        <w:rPr>
          <w:rFonts w:ascii="Times New Roman" w:hAnsi="Times New Roman" w:cs="Times New Roman"/>
          <w:sz w:val="28"/>
          <w:szCs w:val="28"/>
        </w:rPr>
        <w:t>колективні творчі справи без колективного планування й аналізу; соціальні проекти без самостійної ініціативи дітей і молоді, учнівське самоврядування без передачі учням сфер відповідальності та ресурсів для їх освоєння;</w:t>
      </w:r>
    </w:p>
    <w:p w14:paraId="39929C43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﻿﻿</w:t>
      </w: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Pr="00AC7656">
        <w:rPr>
          <w:rFonts w:ascii="Times New Roman" w:hAnsi="Times New Roman" w:cs="Times New Roman"/>
          <w:sz w:val="28"/>
          <w:szCs w:val="28"/>
        </w:rPr>
        <w:t>низький рівень психолого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AC7656">
        <w:rPr>
          <w:rFonts w:ascii="Times New Roman" w:hAnsi="Times New Roman" w:cs="Times New Roman"/>
          <w:sz w:val="28"/>
          <w:szCs w:val="28"/>
        </w:rPr>
        <w:t>педагогічної компетентності частини вчителів через відсутність у навчальних закладах системної методичної роботи з питань</w:t>
      </w:r>
      <w:r>
        <w:rPr>
          <w:rFonts w:ascii="Times New Roman" w:hAnsi="Times New Roman" w:cs="Times New Roman"/>
          <w:sz w:val="28"/>
          <w:szCs w:val="28"/>
        </w:rPr>
        <w:t xml:space="preserve"> виховання;</w:t>
      </w:r>
    </w:p>
    <w:p w14:paraId="488195E0" w14:textId="77777777" w:rsidR="00AC7656" w:rsidRPr="00AC7656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>﻿﻿</w:t>
      </w: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Pr="00AC7656">
        <w:rPr>
          <w:rFonts w:ascii="Times New Roman" w:hAnsi="Times New Roman" w:cs="Times New Roman"/>
          <w:sz w:val="28"/>
          <w:szCs w:val="28"/>
        </w:rPr>
        <w:t>неузгодженість дій різних субʼєктів виховання (сімʼї, дитячих і молодіжних обʼєднань, позашкільних навчальних закладів, закладів культури, спорту, охорони здоровʼя тощо) у формуванні виховного простору школи;</w:t>
      </w:r>
    </w:p>
    <w:p w14:paraId="2E5F7C8E" w14:textId="77777777" w:rsidR="00860251" w:rsidRDefault="00AC7656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lastRenderedPageBreak/>
        <w:t>﻿﻿</w:t>
      </w:r>
      <w:r w:rsidRPr="00D56E7E">
        <w:rPr>
          <w:rFonts w:ascii="Times New Roman" w:hAnsi="Times New Roman" w:cs="Times New Roman"/>
          <w:sz w:val="28"/>
          <w:szCs w:val="28"/>
        </w:rPr>
        <w:t>•</w:t>
      </w:r>
      <w:r w:rsidR="002907EA">
        <w:rPr>
          <w:rFonts w:ascii="Times New Roman" w:hAnsi="Times New Roman" w:cs="Times New Roman"/>
          <w:sz w:val="28"/>
          <w:szCs w:val="28"/>
        </w:rPr>
        <w:t xml:space="preserve"> </w:t>
      </w:r>
      <w:r w:rsidRPr="00AC7656">
        <w:rPr>
          <w:rFonts w:ascii="Times New Roman" w:hAnsi="Times New Roman" w:cs="Times New Roman"/>
          <w:sz w:val="28"/>
          <w:szCs w:val="28"/>
        </w:rPr>
        <w:t>низький рівень розвитку інфраструктури вихо</w:t>
      </w:r>
      <w:r w:rsidR="0052208C">
        <w:rPr>
          <w:rFonts w:ascii="Times New Roman" w:hAnsi="Times New Roman" w:cs="Times New Roman"/>
          <w:sz w:val="28"/>
          <w:szCs w:val="28"/>
        </w:rPr>
        <w:t xml:space="preserve">вного процесу в школах, дефіцит </w:t>
      </w:r>
      <w:r w:rsidRPr="00AC7656">
        <w:rPr>
          <w:rFonts w:ascii="Times New Roman" w:hAnsi="Times New Roman" w:cs="Times New Roman"/>
          <w:sz w:val="28"/>
          <w:szCs w:val="28"/>
        </w:rPr>
        <w:t>ресурсного забезпечення.</w:t>
      </w:r>
      <w:r w:rsidR="00110CF2">
        <w:rPr>
          <w:rFonts w:ascii="Times New Roman" w:hAnsi="Times New Roman" w:cs="Times New Roman"/>
          <w:sz w:val="28"/>
          <w:szCs w:val="28"/>
        </w:rPr>
        <w:br w:type="page"/>
      </w:r>
    </w:p>
    <w:p w14:paraId="203A26AF" w14:textId="77777777" w:rsidR="00AC7656" w:rsidRDefault="00AC7656" w:rsidP="00AC7656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2</w:t>
      </w:r>
    </w:p>
    <w:p w14:paraId="71EACBE8" w14:textId="77777777" w:rsidR="00860251" w:rsidRDefault="00860251" w:rsidP="00AC7656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14:paraId="579D764C" w14:textId="77777777" w:rsidR="00860251" w:rsidRDefault="00AC7656" w:rsidP="00860251">
      <w:pPr>
        <w:pStyle w:val="a4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860251">
        <w:rPr>
          <w:rFonts w:ascii="Times New Roman" w:hAnsi="Times New Roman" w:cs="Times New Roman"/>
          <w:b/>
          <w:sz w:val="40"/>
          <w:szCs w:val="40"/>
        </w:rPr>
        <w:t xml:space="preserve">Актуальні ідеї для виховання </w:t>
      </w:r>
    </w:p>
    <w:p w14:paraId="4ED0148E" w14:textId="77777777" w:rsidR="00AC7656" w:rsidRPr="00860251" w:rsidRDefault="00AC7656" w:rsidP="00860251">
      <w:pPr>
        <w:pStyle w:val="a4"/>
        <w:jc w:val="right"/>
        <w:rPr>
          <w:rFonts w:ascii="Times New Roman" w:hAnsi="Times New Roman" w:cs="Times New Roman"/>
          <w:b/>
          <w:sz w:val="40"/>
          <w:szCs w:val="40"/>
        </w:rPr>
      </w:pPr>
      <w:r w:rsidRPr="00860251">
        <w:rPr>
          <w:rFonts w:ascii="Times New Roman" w:hAnsi="Times New Roman" w:cs="Times New Roman"/>
          <w:b/>
          <w:sz w:val="40"/>
          <w:szCs w:val="40"/>
        </w:rPr>
        <w:t>в Новій Українській Школі</w:t>
      </w:r>
    </w:p>
    <w:p w14:paraId="1FB16859" w14:textId="77777777" w:rsidR="00860251" w:rsidRDefault="00860251" w:rsidP="00AC7656">
      <w:pPr>
        <w:pStyle w:val="a4"/>
        <w:rPr>
          <w:rFonts w:ascii="Times New Roman" w:hAnsi="Times New Roman" w:cs="Times New Roman"/>
          <w:sz w:val="28"/>
          <w:szCs w:val="28"/>
        </w:rPr>
      </w:pPr>
      <w:r w:rsidRPr="00AC765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FCF339" w14:textId="77777777" w:rsidR="00860251" w:rsidRPr="00860251" w:rsidRDefault="00860251" w:rsidP="00860251"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E8D276" wp14:editId="19DECB97">
                <wp:simplePos x="0" y="0"/>
                <wp:positionH relativeFrom="column">
                  <wp:posOffset>3457038</wp:posOffset>
                </wp:positionH>
                <wp:positionV relativeFrom="paragraph">
                  <wp:posOffset>134571</wp:posOffset>
                </wp:positionV>
                <wp:extent cx="3358661" cy="738554"/>
                <wp:effectExtent l="0" t="0" r="13335" b="2349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8661" cy="7385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B240E" w14:textId="77777777" w:rsidR="00860251" w:rsidRPr="00AC7656" w:rsidRDefault="00860251" w:rsidP="00860251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Вихован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ня має пріоритет перед освітою. Створює людину вихо</w:t>
                            </w: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вання... ».</w:t>
                            </w:r>
                          </w:p>
                          <w:p w14:paraId="74A2FC95" w14:textId="77777777" w:rsidR="00860251" w:rsidRPr="00AC7656" w:rsidRDefault="00860251" w:rsidP="00860251">
                            <w:pPr>
                              <w:pStyle w:val="a4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Антуан де Сент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Екзюпері</w:t>
                            </w:r>
                          </w:p>
                          <w:p w14:paraId="2BC0D59E" w14:textId="77777777" w:rsidR="00860251" w:rsidRDefault="008602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8D27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72.2pt;margin-top:10.6pt;width:264.45pt;height:5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" fillcolor="white [3201]" strokeweight=".5pt">
                <v:textbox>
                  <w:txbxContent>
                    <w:p w14:paraId="23FB240E" w14:textId="77777777" w:rsidR="00860251" w:rsidRPr="00AC7656" w:rsidRDefault="00860251" w:rsidP="00860251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</w:t>
                      </w: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Вихован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ня має пріоритет перед освітою. Створює людину вихо</w:t>
                      </w: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вання... ».</w:t>
                      </w:r>
                    </w:p>
                    <w:p w14:paraId="74A2FC95" w14:textId="77777777" w:rsidR="00860251" w:rsidRPr="00AC7656" w:rsidRDefault="00860251" w:rsidP="00860251">
                      <w:pPr>
                        <w:pStyle w:val="a4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Антуан де Сент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– </w:t>
                      </w: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Екзюпері</w:t>
                      </w:r>
                    </w:p>
                    <w:p w14:paraId="2BC0D59E" w14:textId="77777777" w:rsidR="00860251" w:rsidRDefault="00860251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3527B7" wp14:editId="7941525F">
                <wp:simplePos x="0" y="0"/>
                <wp:positionH relativeFrom="margin">
                  <wp:align>left</wp:align>
                </wp:positionH>
                <wp:positionV relativeFrom="paragraph">
                  <wp:posOffset>227818</wp:posOffset>
                </wp:positionV>
                <wp:extent cx="2338754" cy="703384"/>
                <wp:effectExtent l="0" t="0" r="23495" b="2095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754" cy="7033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F94A40" w14:textId="77777777" w:rsidR="00860251" w:rsidRPr="00AC7656" w:rsidRDefault="00860251" w:rsidP="00860251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«Немає нічого кра</w:t>
                            </w: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щого, ніж хороше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виховання».</w:t>
                            </w:r>
                          </w:p>
                          <w:p w14:paraId="6AA23843" w14:textId="77777777" w:rsidR="00860251" w:rsidRPr="00AC7656" w:rsidRDefault="00860251" w:rsidP="00860251">
                            <w:pPr>
                              <w:pStyle w:val="a4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Григорій Сковорода</w:t>
                            </w:r>
                          </w:p>
                          <w:p w14:paraId="6C555953" w14:textId="77777777" w:rsidR="00860251" w:rsidRDefault="008602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527B7" id="Надпись 1" o:spid="_x0000_s1027" type="#_x0000_t202" style="position:absolute;margin-left:0;margin-top:17.95pt;width:184.15pt;height:55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" fillcolor="white [3201]" strokeweight=".5pt">
                <v:textbox>
                  <w:txbxContent>
                    <w:p w14:paraId="04F94A40" w14:textId="77777777" w:rsidR="00860251" w:rsidRPr="00AC7656" w:rsidRDefault="00860251" w:rsidP="00860251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«Немає нічого кра</w:t>
                      </w: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щого, ніж хороше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виховання».</w:t>
                      </w:r>
                    </w:p>
                    <w:p w14:paraId="6AA23843" w14:textId="77777777" w:rsidR="00860251" w:rsidRPr="00AC7656" w:rsidRDefault="00860251" w:rsidP="00860251">
                      <w:pPr>
                        <w:pStyle w:val="a4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Григорій Сковорода</w:t>
                      </w:r>
                    </w:p>
                    <w:p w14:paraId="6C555953" w14:textId="77777777" w:rsidR="00860251" w:rsidRDefault="00860251"/>
                  </w:txbxContent>
                </v:textbox>
                <w10:wrap anchorx="margin"/>
              </v:shape>
            </w:pict>
          </mc:Fallback>
        </mc:AlternateContent>
      </w:r>
    </w:p>
    <w:p w14:paraId="4A0BCA31" w14:textId="77777777" w:rsidR="00860251" w:rsidRPr="00860251" w:rsidRDefault="00860251" w:rsidP="00860251"/>
    <w:p w14:paraId="415896A3" w14:textId="77777777" w:rsidR="00860251" w:rsidRPr="00860251" w:rsidRDefault="00860251" w:rsidP="00860251"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01FDDF" wp14:editId="19753B7E">
                <wp:simplePos x="0" y="0"/>
                <wp:positionH relativeFrom="margin">
                  <wp:posOffset>2207113</wp:posOffset>
                </wp:positionH>
                <wp:positionV relativeFrom="paragraph">
                  <wp:posOffset>251802</wp:posOffset>
                </wp:positionV>
                <wp:extent cx="2109909" cy="1661160"/>
                <wp:effectExtent l="0" t="0" r="24130" b="1524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9909" cy="16611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A7A890" id="Овал 6" o:spid="_x0000_s1026" style="position:absolute;margin-left:173.8pt;margin-top:19.85pt;width:166.15pt;height:130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" filled="f" strokecolor="#0d0d0d [3069]" strokeweight="1pt">
                <v:stroke joinstyle="miter"/>
                <w10:wrap anchorx="margin"/>
              </v:oval>
            </w:pict>
          </mc:Fallback>
        </mc:AlternateContent>
      </w:r>
    </w:p>
    <w:p w14:paraId="7E97C713" w14:textId="77777777" w:rsidR="00860251" w:rsidRPr="00860251" w:rsidRDefault="00110CF2" w:rsidP="00860251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77FE55" wp14:editId="3364C724">
                <wp:simplePos x="0" y="0"/>
                <wp:positionH relativeFrom="page">
                  <wp:posOffset>3024017</wp:posOffset>
                </wp:positionH>
                <wp:positionV relativeFrom="paragraph">
                  <wp:posOffset>70094</wp:posOffset>
                </wp:positionV>
                <wp:extent cx="1837592" cy="1441499"/>
                <wp:effectExtent l="0" t="0" r="10795" b="2540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7592" cy="14414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7FAA89" w14:textId="77777777" w:rsidR="00860251" w:rsidRPr="00860251" w:rsidRDefault="00860251" w:rsidP="008602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86025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Ідея</w:t>
                            </w:r>
                            <w:r w:rsidR="00110CF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  <w:r w:rsidRPr="0086025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– пріоритетність виховання в освітн</w:t>
                            </w:r>
                            <w:r w:rsidR="00110CF2" w:rsidRPr="0086025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і</w:t>
                            </w:r>
                            <w:r w:rsidRPr="0086025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й системі закладу освіти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7FE55" id="Надпись 7" o:spid="_x0000_s1028" type="#_x0000_t202" style="position:absolute;margin-left:238.1pt;margin-top:5.5pt;width:144.7pt;height:113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" fillcolor="white [3212]" strokecolor="white [3212]" strokeweight=".5pt">
                <v:textbox>
                  <w:txbxContent>
                    <w:p w14:paraId="2F7FAA89" w14:textId="77777777" w:rsidR="00860251" w:rsidRPr="00860251" w:rsidRDefault="00860251" w:rsidP="0086025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86025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Ідея</w:t>
                      </w:r>
                      <w:r w:rsidR="00110CF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1</w:t>
                      </w:r>
                      <w:r w:rsidRPr="0086025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– пріоритетність виховання в освітн</w:t>
                      </w:r>
                      <w:r w:rsidR="00110CF2" w:rsidRPr="0086025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і</w:t>
                      </w:r>
                      <w:r w:rsidRPr="0086025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й системі закладу освіти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FBD1845" w14:textId="77777777" w:rsidR="00860251" w:rsidRDefault="00860251" w:rsidP="00860251"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3875C3" wp14:editId="5D0A90D5">
                <wp:simplePos x="0" y="0"/>
                <wp:positionH relativeFrom="column">
                  <wp:posOffset>-208524</wp:posOffset>
                </wp:positionH>
                <wp:positionV relativeFrom="paragraph">
                  <wp:posOffset>275150</wp:posOffset>
                </wp:positionV>
                <wp:extent cx="2286000" cy="931985"/>
                <wp:effectExtent l="0" t="0" r="19050" b="20955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931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8E9EAF" w14:textId="77777777" w:rsidR="00860251" w:rsidRDefault="00860251" w:rsidP="00860251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«Зневага вихова</w:t>
                            </w: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ння є загибел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лю людей, держав і всього світу».</w:t>
                            </w:r>
                          </w:p>
                          <w:p w14:paraId="5C6A6E66" w14:textId="77777777" w:rsidR="00860251" w:rsidRPr="00AC7656" w:rsidRDefault="00860251" w:rsidP="008B5DDF">
                            <w:pPr>
                              <w:pStyle w:val="a4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Я. А. Коменський</w:t>
                            </w:r>
                          </w:p>
                          <w:p w14:paraId="7A1A1C30" w14:textId="77777777" w:rsidR="00860251" w:rsidRDefault="008602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875C3" id="Надпись 3" o:spid="_x0000_s1029" type="#_x0000_t202" style="position:absolute;margin-left:-16.4pt;margin-top:21.65pt;width:180pt;height:7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" fillcolor="white [3201]" strokeweight=".5pt">
                <v:textbox>
                  <w:txbxContent>
                    <w:p w14:paraId="4A8E9EAF" w14:textId="77777777" w:rsidR="00860251" w:rsidRDefault="00860251" w:rsidP="00860251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«Зневага вихова</w:t>
                      </w: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ння є загибел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лю людей, держав і всього світу».</w:t>
                      </w:r>
                    </w:p>
                    <w:p w14:paraId="5C6A6E66" w14:textId="77777777" w:rsidR="00860251" w:rsidRPr="00AC7656" w:rsidRDefault="00860251" w:rsidP="008B5DDF">
                      <w:pPr>
                        <w:pStyle w:val="a4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Я. А. Коменський</w:t>
                      </w:r>
                    </w:p>
                    <w:p w14:paraId="7A1A1C30" w14:textId="77777777" w:rsidR="00860251" w:rsidRDefault="00860251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6310CB" wp14:editId="68883EA5">
                <wp:simplePos x="0" y="0"/>
                <wp:positionH relativeFrom="column">
                  <wp:posOffset>4416229</wp:posOffset>
                </wp:positionH>
                <wp:positionV relativeFrom="paragraph">
                  <wp:posOffset>11381</wp:posOffset>
                </wp:positionV>
                <wp:extent cx="2329961" cy="1160584"/>
                <wp:effectExtent l="0" t="0" r="13335" b="20955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961" cy="11605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A85D03" w14:textId="77777777" w:rsidR="00860251" w:rsidRPr="00AC7656" w:rsidRDefault="00860251" w:rsidP="00860251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Дати освіту і 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е вселити моральних принципів – </w:t>
                            </w: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значить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виховати ще одну загрозу </w:t>
                            </w: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суспільству»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E0528BC" w14:textId="77777777" w:rsidR="00860251" w:rsidRPr="00AC7656" w:rsidRDefault="00860251" w:rsidP="00860251">
                            <w:pPr>
                              <w:pStyle w:val="a4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Теодор Рузвельт</w:t>
                            </w:r>
                          </w:p>
                          <w:p w14:paraId="56F89CD2" w14:textId="77777777" w:rsidR="00860251" w:rsidRDefault="008602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310CB" id="Надпись 4" o:spid="_x0000_s1030" type="#_x0000_t202" style="position:absolute;margin-left:347.75pt;margin-top:.9pt;width:183.45pt;height:9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" fillcolor="white [3201]" strokeweight=".5pt">
                <v:textbox>
                  <w:txbxContent>
                    <w:p w14:paraId="78A85D03" w14:textId="77777777" w:rsidR="00860251" w:rsidRPr="00AC7656" w:rsidRDefault="00860251" w:rsidP="00860251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</w:t>
                      </w: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Дати освіту і н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е вселити моральних принципів – </w:t>
                      </w: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значить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виховати ще одну загрозу </w:t>
                      </w: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суспільству»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</w:p>
                    <w:p w14:paraId="6E0528BC" w14:textId="77777777" w:rsidR="00860251" w:rsidRPr="00AC7656" w:rsidRDefault="00860251" w:rsidP="00860251">
                      <w:pPr>
                        <w:pStyle w:val="a4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Теодор Рузвельт</w:t>
                      </w:r>
                    </w:p>
                    <w:p w14:paraId="56F89CD2" w14:textId="77777777" w:rsidR="00860251" w:rsidRDefault="00860251"/>
                  </w:txbxContent>
                </v:textbox>
              </v:shape>
            </w:pict>
          </mc:Fallback>
        </mc:AlternateContent>
      </w:r>
    </w:p>
    <w:p w14:paraId="3458C5FD" w14:textId="77777777" w:rsidR="0039587C" w:rsidRDefault="00110CF2" w:rsidP="00110CF2">
      <w:pPr>
        <w:spacing w:before="0" w:after="160" w:line="259" w:lineRule="auto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DD8265E" wp14:editId="7844C999">
                <wp:simplePos x="0" y="0"/>
                <wp:positionH relativeFrom="page">
                  <wp:posOffset>4325327</wp:posOffset>
                </wp:positionH>
                <wp:positionV relativeFrom="paragraph">
                  <wp:posOffset>3547550</wp:posOffset>
                </wp:positionV>
                <wp:extent cx="2074985" cy="1758462"/>
                <wp:effectExtent l="0" t="0" r="20955" b="1333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985" cy="17584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F4EFCB" w14:textId="77777777" w:rsidR="00110CF2" w:rsidRPr="00110CF2" w:rsidRDefault="00110CF2" w:rsidP="00110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110CF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Ідея 2 - наукова обґрунтованість методики організації процесу виховання учнів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8265E" id="Надпись 10" o:spid="_x0000_s1031" type="#_x0000_t202" style="position:absolute;margin-left:340.6pt;margin-top:279.35pt;width:163.4pt;height:138.45pt;z-index: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" fillcolor="white [3212]" strokecolor="white [3212]" strokeweight=".5pt">
                <v:textbox>
                  <w:txbxContent>
                    <w:p w14:paraId="48F4EFCB" w14:textId="77777777" w:rsidR="00110CF2" w:rsidRPr="00110CF2" w:rsidRDefault="00110CF2" w:rsidP="00110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110CF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Ідея 2 - наукова обґрунтованість методики організації процесу виховання учнів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F6F08A" wp14:editId="79769EA5">
                <wp:simplePos x="0" y="0"/>
                <wp:positionH relativeFrom="column">
                  <wp:posOffset>3246853</wp:posOffset>
                </wp:positionH>
                <wp:positionV relativeFrom="paragraph">
                  <wp:posOffset>5535246</wp:posOffset>
                </wp:positionV>
                <wp:extent cx="2831123" cy="1169377"/>
                <wp:effectExtent l="0" t="0" r="26670" b="12065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1123" cy="11693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C1A2CC" w14:textId="77777777" w:rsidR="00110CF2" w:rsidRPr="00AA0D7D" w:rsidRDefault="00110CF2" w:rsidP="00110CF2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Тільки наука може змінити світ. Наука в широкому смисл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і: і як розщіплювати атом, і як виховувати людей...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».</w:t>
                            </w:r>
                          </w:p>
                          <w:p w14:paraId="5D8F5070" w14:textId="77777777" w:rsidR="00110CF2" w:rsidRPr="00AA0D7D" w:rsidRDefault="00110CF2" w:rsidP="00110CF2">
                            <w:pPr>
                              <w:pStyle w:val="a4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Микола Амосов</w:t>
                            </w:r>
                          </w:p>
                          <w:p w14:paraId="5E0DBAD8" w14:textId="77777777" w:rsidR="00110CF2" w:rsidRDefault="00110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6F08A" id="Надпись 11" o:spid="_x0000_s1032" type="#_x0000_t202" style="position:absolute;margin-left:255.65pt;margin-top:435.85pt;width:222.9pt;height:92.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" fillcolor="white [3201]" strokeweight=".5pt">
                <v:textbox>
                  <w:txbxContent>
                    <w:p w14:paraId="56C1A2CC" w14:textId="77777777" w:rsidR="00110CF2" w:rsidRPr="00AA0D7D" w:rsidRDefault="00110CF2" w:rsidP="00110CF2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Тільки наука може змінити світ. Наука в широкому смисл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і: і як розщіплювати атом, і як виховувати людей...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».</w:t>
                      </w:r>
                    </w:p>
                    <w:p w14:paraId="5D8F5070" w14:textId="77777777" w:rsidR="00110CF2" w:rsidRPr="00AA0D7D" w:rsidRDefault="00110CF2" w:rsidP="00110CF2">
                      <w:pPr>
                        <w:pStyle w:val="a4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Микола Амосов</w:t>
                      </w:r>
                    </w:p>
                    <w:p w14:paraId="5E0DBAD8" w14:textId="77777777" w:rsidR="00110CF2" w:rsidRDefault="00110CF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B108D8" wp14:editId="60AD1C69">
                <wp:simplePos x="0" y="0"/>
                <wp:positionH relativeFrom="column">
                  <wp:posOffset>195922</wp:posOffset>
                </wp:positionH>
                <wp:positionV relativeFrom="paragraph">
                  <wp:posOffset>3293208</wp:posOffset>
                </wp:positionV>
                <wp:extent cx="2549769" cy="3622430"/>
                <wp:effectExtent l="0" t="0" r="22225" b="1651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9769" cy="3622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A44DBB" w14:textId="77777777" w:rsidR="00110CF2" w:rsidRPr="00AA0D7D" w:rsidRDefault="00110CF2" w:rsidP="00110CF2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«Без наукового передба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чення, без уміння закладати в людині сьогодні ті зерна,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які зійдуть через десятиліття, виховання перетворилося б на примітивний догляд, 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а вихователь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–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на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неграмотну 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няньку, педагогіка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–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у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зна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харство. Необхідно науково</w:t>
                            </w:r>
                          </w:p>
                          <w:p w14:paraId="4746F6BE" w14:textId="77777777" w:rsidR="00110CF2" w:rsidRPr="00AA0D7D" w:rsidRDefault="00110CF2" w:rsidP="00110CF2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передбачати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–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чому суть культури педагогічного про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цесу, і чим більше тонкого,</w:t>
                            </w:r>
                          </w:p>
                          <w:p w14:paraId="0874C1F3" w14:textId="77777777" w:rsidR="00110CF2" w:rsidRPr="00AA0D7D" w:rsidRDefault="00110CF2" w:rsidP="00110CF2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вдумливого передбачення, тим менше неочікуваних нещасть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».</w:t>
                            </w:r>
                          </w:p>
                          <w:p w14:paraId="0241427A" w14:textId="77777777" w:rsidR="00110CF2" w:rsidRPr="00AA0D7D" w:rsidRDefault="00110CF2" w:rsidP="00110CF2">
                            <w:pPr>
                              <w:pStyle w:val="a4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Василь Сухомлинський</w:t>
                            </w:r>
                          </w:p>
                          <w:p w14:paraId="1C9FE278" w14:textId="77777777" w:rsidR="00110CF2" w:rsidRDefault="00110C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108D8" id="Надпись 8" o:spid="_x0000_s1033" type="#_x0000_t202" style="position:absolute;margin-left:15.45pt;margin-top:259.3pt;width:200.75pt;height:28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" fillcolor="white [3201]" strokeweight=".5pt">
                <v:textbox>
                  <w:txbxContent>
                    <w:p w14:paraId="71A44DBB" w14:textId="77777777" w:rsidR="00110CF2" w:rsidRPr="00AA0D7D" w:rsidRDefault="00110CF2" w:rsidP="00110CF2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«Без наукового передба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чення, без уміння закладати в людині сьогодні ті зерна,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які зійдуть через десятиліття, виховання перетворилося б на примітивний догляд, 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а вихователь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–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на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неграмотну 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няньку, педагогіка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–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у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зна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харство. Необхідно науково</w:t>
                      </w:r>
                    </w:p>
                    <w:p w14:paraId="4746F6BE" w14:textId="77777777" w:rsidR="00110CF2" w:rsidRPr="00AA0D7D" w:rsidRDefault="00110CF2" w:rsidP="00110CF2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передбачати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–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чому суть культури педагогічного про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цесу, і чим більше тонкого,</w:t>
                      </w:r>
                    </w:p>
                    <w:p w14:paraId="0874C1F3" w14:textId="77777777" w:rsidR="00110CF2" w:rsidRPr="00AA0D7D" w:rsidRDefault="00110CF2" w:rsidP="00110CF2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вдумливого передбачення, тим менше неочікуваних нещасть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».</w:t>
                      </w:r>
                    </w:p>
                    <w:p w14:paraId="0241427A" w14:textId="77777777" w:rsidR="00110CF2" w:rsidRPr="00AA0D7D" w:rsidRDefault="00110CF2" w:rsidP="00110CF2">
                      <w:pPr>
                        <w:pStyle w:val="a4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Василь Сухомлинський</w:t>
                      </w:r>
                    </w:p>
                    <w:p w14:paraId="1C9FE278" w14:textId="77777777" w:rsidR="00110CF2" w:rsidRDefault="00110CF2"/>
                  </w:txbxContent>
                </v:textbox>
              </v:shape>
            </w:pict>
          </mc:Fallback>
        </mc:AlternateContent>
      </w:r>
      <w:r w:rsidR="008B5DDF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27CF18" wp14:editId="4E40BB96">
                <wp:simplePos x="0" y="0"/>
                <wp:positionH relativeFrom="column">
                  <wp:posOffset>617465</wp:posOffset>
                </wp:positionH>
                <wp:positionV relativeFrom="paragraph">
                  <wp:posOffset>1253100</wp:posOffset>
                </wp:positionV>
                <wp:extent cx="5661660" cy="1758462"/>
                <wp:effectExtent l="0" t="0" r="15240" b="13335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1660" cy="17584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218542" w14:textId="77777777" w:rsidR="00860251" w:rsidRDefault="00860251" w:rsidP="00860251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«Якщо освіта спрямовуватиме людину до усвідомлення своїх вищих потреб, до актуалізації їх, якщо вона сприятиме самореалізації людини, то дуже швидко ми зможемо спостерігати розквіт цивілізації нов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ого типу. Люди стануть сильними і</w:t>
                            </w: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здоровими, господарями свого життя. Людина стане відповідальною за свою долю, керуватиметься цінностями розуму, перестане бути байдужою до довкілля, активно включиться в перебудову суспільства ».</w:t>
                            </w:r>
                          </w:p>
                          <w:p w14:paraId="35020C92" w14:textId="77777777" w:rsidR="00860251" w:rsidRPr="00AC7656" w:rsidRDefault="00860251" w:rsidP="008B5DDF">
                            <w:pPr>
                              <w:pStyle w:val="a4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C7656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Абрахам Масло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</w:t>
                            </w:r>
                          </w:p>
                          <w:p w14:paraId="2AA8FD7B" w14:textId="77777777" w:rsidR="00860251" w:rsidRDefault="008602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7CF18" id="Надпись 5" o:spid="_x0000_s1034" type="#_x0000_t202" style="position:absolute;margin-left:48.6pt;margin-top:98.65pt;width:445.8pt;height:138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" fillcolor="white [3201]" strokeweight=".5pt">
                <v:textbox>
                  <w:txbxContent>
                    <w:p w14:paraId="24218542" w14:textId="77777777" w:rsidR="00860251" w:rsidRDefault="00860251" w:rsidP="00860251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«Якщо освіта спрямовуватиме людину до усвідомлення своїх вищих потреб, до актуалізації їх, якщо вона сприятиме самореалізації людини, то дуже швидко ми зможемо спостерігати розквіт цивілізації нов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ого типу. Люди стануть сильними і</w:t>
                      </w: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здоровими, господарями свого життя. Людина стане відповідальною за свою долю, керуватиметься цінностями розуму, перестане бути байдужою до довкілля, активно включиться в перебудову суспільства ».</w:t>
                      </w:r>
                    </w:p>
                    <w:p w14:paraId="35020C92" w14:textId="77777777" w:rsidR="00860251" w:rsidRPr="00AC7656" w:rsidRDefault="00860251" w:rsidP="008B5DDF">
                      <w:pPr>
                        <w:pStyle w:val="a4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C7656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Абрахам Масло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</w:t>
                      </w:r>
                    </w:p>
                    <w:p w14:paraId="2AA8FD7B" w14:textId="77777777" w:rsidR="00860251" w:rsidRDefault="00860251"/>
                  </w:txbxContent>
                </v:textbox>
              </v:shape>
            </w:pict>
          </mc:Fallback>
        </mc:AlternateContent>
      </w:r>
    </w:p>
    <w:p w14:paraId="4CB05A38" w14:textId="77777777" w:rsidR="0039587C" w:rsidRPr="0039587C" w:rsidRDefault="0039587C" w:rsidP="0039587C"/>
    <w:p w14:paraId="2481F1FC" w14:textId="77777777" w:rsidR="0039587C" w:rsidRPr="0039587C" w:rsidRDefault="0039587C" w:rsidP="0039587C"/>
    <w:p w14:paraId="282D09A5" w14:textId="77777777" w:rsidR="0039587C" w:rsidRPr="0039587C" w:rsidRDefault="0039587C" w:rsidP="0039587C"/>
    <w:p w14:paraId="62D7C226" w14:textId="77777777" w:rsidR="0039587C" w:rsidRPr="0039587C" w:rsidRDefault="0039587C" w:rsidP="0039587C"/>
    <w:p w14:paraId="0A402963" w14:textId="77777777" w:rsidR="0039587C" w:rsidRPr="0039587C" w:rsidRDefault="0039587C" w:rsidP="0039587C"/>
    <w:p w14:paraId="5A807EEC" w14:textId="77777777" w:rsidR="0039587C" w:rsidRPr="0039587C" w:rsidRDefault="0039587C" w:rsidP="0039587C"/>
    <w:p w14:paraId="0E921A46" w14:textId="77777777" w:rsidR="0039587C" w:rsidRPr="0039587C" w:rsidRDefault="0039587C" w:rsidP="0039587C"/>
    <w:p w14:paraId="1606B08C" w14:textId="77777777" w:rsidR="0039587C" w:rsidRPr="0039587C" w:rsidRDefault="0039587C" w:rsidP="0039587C"/>
    <w:p w14:paraId="19AF986B" w14:textId="77777777" w:rsidR="0039587C" w:rsidRPr="0039587C" w:rsidRDefault="0039587C" w:rsidP="0039587C"/>
    <w:p w14:paraId="00770523" w14:textId="77777777" w:rsidR="0039587C" w:rsidRPr="0039587C" w:rsidRDefault="0039587C" w:rsidP="0039587C"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694AAD" wp14:editId="766298E0">
                <wp:simplePos x="0" y="0"/>
                <wp:positionH relativeFrom="margin">
                  <wp:posOffset>3404235</wp:posOffset>
                </wp:positionH>
                <wp:positionV relativeFrom="paragraph">
                  <wp:posOffset>250190</wp:posOffset>
                </wp:positionV>
                <wp:extent cx="2628900" cy="2065655"/>
                <wp:effectExtent l="0" t="0" r="19050" b="1079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206565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DBE6F3" id="Овал 9" o:spid="_x0000_s1026" style="position:absolute;margin-left:268.05pt;margin-top:19.7pt;width:207pt;height:162.6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" filled="f" strokecolor="#0d0d0d [3069]" strokeweight="1pt">
                <v:stroke joinstyle="miter"/>
                <w10:wrap anchorx="margin"/>
              </v:oval>
            </w:pict>
          </mc:Fallback>
        </mc:AlternateContent>
      </w:r>
    </w:p>
    <w:p w14:paraId="710CAF08" w14:textId="77777777" w:rsidR="0039587C" w:rsidRPr="0039587C" w:rsidRDefault="0039587C" w:rsidP="0039587C"/>
    <w:p w14:paraId="0EA3C344" w14:textId="77777777" w:rsidR="0039587C" w:rsidRPr="0039587C" w:rsidRDefault="0039587C" w:rsidP="0039587C"/>
    <w:p w14:paraId="3B86C25F" w14:textId="77777777" w:rsidR="0039587C" w:rsidRPr="0039587C" w:rsidRDefault="0039587C" w:rsidP="0039587C"/>
    <w:p w14:paraId="3BDB98F8" w14:textId="77777777" w:rsidR="0039587C" w:rsidRPr="0039587C" w:rsidRDefault="0039587C" w:rsidP="0039587C"/>
    <w:p w14:paraId="72882F7E" w14:textId="77777777" w:rsidR="0039587C" w:rsidRPr="0039587C" w:rsidRDefault="0039587C" w:rsidP="0039587C"/>
    <w:p w14:paraId="6D92E6F6" w14:textId="77777777" w:rsidR="0039587C" w:rsidRDefault="0039587C" w:rsidP="0039587C"/>
    <w:p w14:paraId="37B364AD" w14:textId="77777777" w:rsidR="00AC7656" w:rsidRDefault="00AC7656" w:rsidP="0039587C">
      <w:pPr>
        <w:jc w:val="right"/>
      </w:pPr>
    </w:p>
    <w:p w14:paraId="782A1DAE" w14:textId="77777777" w:rsidR="0039587C" w:rsidRDefault="0039587C" w:rsidP="0039587C"/>
    <w:p w14:paraId="02C19E71" w14:textId="77777777" w:rsidR="0039587C" w:rsidRDefault="0039587C" w:rsidP="0039587C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8FB4E6" wp14:editId="071BA836">
                <wp:simplePos x="0" y="0"/>
                <wp:positionH relativeFrom="page">
                  <wp:posOffset>1289978</wp:posOffset>
                </wp:positionH>
                <wp:positionV relativeFrom="paragraph">
                  <wp:posOffset>1889712</wp:posOffset>
                </wp:positionV>
                <wp:extent cx="2074985" cy="1758462"/>
                <wp:effectExtent l="0" t="0" r="20955" b="13335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985" cy="17584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1C679A" w14:textId="77777777" w:rsidR="0039587C" w:rsidRPr="0039587C" w:rsidRDefault="0039587C" w:rsidP="0039587C">
                            <w:pPr>
                              <w:pStyle w:val="a4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9587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Ідея 3 - активізація взаємодії у вихованні дітей та учнівської молоді з сімʼєю, соціальними інститутами, розвиток соціального партнерства</w:t>
                            </w:r>
                          </w:p>
                          <w:p w14:paraId="4EBF4142" w14:textId="77777777" w:rsidR="0039587C" w:rsidRPr="00110CF2" w:rsidRDefault="0039587C" w:rsidP="003958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FB4E6" id="Надпись 16" o:spid="_x0000_s1035" type="#_x0000_t202" style="position:absolute;margin-left:101.55pt;margin-top:148.8pt;width:163.4pt;height:138.4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" fillcolor="white [3212]" strokecolor="white [3212]" strokeweight=".5pt">
                <v:textbox>
                  <w:txbxContent>
                    <w:p w14:paraId="1A1C679A" w14:textId="77777777" w:rsidR="0039587C" w:rsidRPr="0039587C" w:rsidRDefault="0039587C" w:rsidP="0039587C">
                      <w:pPr>
                        <w:pStyle w:val="a4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9587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Ідея 3 - активізація взаємодії у вихованні дітей та учнівської молоді з сімʼєю, соціальними інститутами, розвиток соціального партнерства</w:t>
                      </w:r>
                    </w:p>
                    <w:p w14:paraId="4EBF4142" w14:textId="77777777" w:rsidR="0039587C" w:rsidRPr="00110CF2" w:rsidRDefault="0039587C" w:rsidP="0039587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8E7FCD6" w14:textId="77777777" w:rsidR="0039587C" w:rsidRPr="0039587C" w:rsidRDefault="0039587C" w:rsidP="0039587C"/>
    <w:p w14:paraId="56DB88E4" w14:textId="77777777" w:rsidR="0039587C" w:rsidRPr="0039587C" w:rsidRDefault="0039587C" w:rsidP="0039587C"/>
    <w:p w14:paraId="3F1F79EE" w14:textId="77777777" w:rsidR="0039587C" w:rsidRPr="0039587C" w:rsidRDefault="0052208C" w:rsidP="0039587C"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10CC20" wp14:editId="5E73BD6B">
                <wp:simplePos x="0" y="0"/>
                <wp:positionH relativeFrom="margin">
                  <wp:align>right</wp:align>
                </wp:positionH>
                <wp:positionV relativeFrom="paragraph">
                  <wp:posOffset>-156015</wp:posOffset>
                </wp:positionV>
                <wp:extent cx="6057900" cy="1318846"/>
                <wp:effectExtent l="0" t="0" r="19050" b="1524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88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36C605" w14:textId="77777777" w:rsidR="0039587C" w:rsidRDefault="0039587C" w:rsidP="0039587C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Без виховання дітей, без активної участі батька і матері в житті школи, без постійного духовного спілкування і взаємного духовного збагачення дорослих і дітей неможлива сама сімʼя як первинний осередок суспільства, неможлива школа як найважливіший навчально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виховний заклад і неможливий моральний прогрес суспільства».</w:t>
                            </w:r>
                          </w:p>
                          <w:p w14:paraId="6B579FDB" w14:textId="77777777" w:rsidR="0039587C" w:rsidRPr="00AA0D7D" w:rsidRDefault="0039587C" w:rsidP="0039587C">
                            <w:pPr>
                              <w:pStyle w:val="a4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Василь Сухомлинський</w:t>
                            </w:r>
                          </w:p>
                          <w:p w14:paraId="1B9C7FEF" w14:textId="77777777" w:rsidR="0039587C" w:rsidRDefault="003958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0CC20" id="Надпись 12" o:spid="_x0000_s1036" type="#_x0000_t202" style="position:absolute;margin-left:425.8pt;margin-top:-12.3pt;width:477pt;height:103.8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" fillcolor="white [3201]" strokeweight=".5pt">
                <v:textbox>
                  <w:txbxContent>
                    <w:p w14:paraId="5736C605" w14:textId="77777777" w:rsidR="0039587C" w:rsidRDefault="0039587C" w:rsidP="0039587C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Без виховання дітей, без активної участі батька і матері в житті школи, без постійного духовного спілкування і взаємного духовного збагачення дорослих і дітей неможлива сама сімʼя як первинний осередок суспільства, неможлива школа як найважливіший навчально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– 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виховний заклад і неможливий моральний прогрес суспільства».</w:t>
                      </w:r>
                    </w:p>
                    <w:p w14:paraId="6B579FDB" w14:textId="77777777" w:rsidR="0039587C" w:rsidRPr="00AA0D7D" w:rsidRDefault="0039587C" w:rsidP="0039587C">
                      <w:pPr>
                        <w:pStyle w:val="a4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Василь Сухомлинський</w:t>
                      </w:r>
                    </w:p>
                    <w:p w14:paraId="1B9C7FEF" w14:textId="77777777" w:rsidR="0039587C" w:rsidRDefault="0039587C"/>
                  </w:txbxContent>
                </v:textbox>
                <w10:wrap anchorx="margin"/>
              </v:shape>
            </w:pict>
          </mc:Fallback>
        </mc:AlternateContent>
      </w:r>
    </w:p>
    <w:p w14:paraId="359576E7" w14:textId="77777777" w:rsidR="0039587C" w:rsidRPr="0039587C" w:rsidRDefault="0039587C" w:rsidP="0039587C"/>
    <w:p w14:paraId="41FF54C8" w14:textId="77777777" w:rsidR="0039587C" w:rsidRPr="0039587C" w:rsidRDefault="0039587C" w:rsidP="0039587C"/>
    <w:p w14:paraId="7B6466D4" w14:textId="77777777" w:rsidR="0039587C" w:rsidRPr="0039587C" w:rsidRDefault="0039587C" w:rsidP="0039587C"/>
    <w:p w14:paraId="55C9BB9D" w14:textId="77777777" w:rsidR="0039587C" w:rsidRPr="0039587C" w:rsidRDefault="0052208C" w:rsidP="0039587C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368AE3" wp14:editId="5C7AF836">
                <wp:simplePos x="0" y="0"/>
                <wp:positionH relativeFrom="page">
                  <wp:posOffset>1011115</wp:posOffset>
                </wp:positionH>
                <wp:positionV relativeFrom="paragraph">
                  <wp:posOffset>147076</wp:posOffset>
                </wp:positionV>
                <wp:extent cx="2074985" cy="2066192"/>
                <wp:effectExtent l="0" t="0" r="20955" b="10795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985" cy="20661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2333F" w14:textId="77777777" w:rsidR="0052208C" w:rsidRPr="00110CF2" w:rsidRDefault="0052208C" w:rsidP="0052208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110CF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дея 3</w:t>
                            </w:r>
                            <w:r w:rsidRPr="00110CF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–</w:t>
                            </w:r>
                            <w:r w:rsidRPr="00110CF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активізація взаємодії у вихованні дітей та учнівської молоді з </w:t>
                            </w:r>
                            <w:r w:rsidRPr="0052208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сімʼ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єю, соціальними інститутами, розвиток соціального партнерства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68AE3" id="Надпись 18" o:spid="_x0000_s1037" type="#_x0000_t202" style="position:absolute;margin-left:79.6pt;margin-top:11.6pt;width:163.4pt;height:162.7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" fillcolor="white [3212]" strokecolor="white [3212]" strokeweight=".5pt">
                <v:textbox>
                  <w:txbxContent>
                    <w:p w14:paraId="29A2333F" w14:textId="77777777" w:rsidR="0052208C" w:rsidRPr="00110CF2" w:rsidRDefault="0052208C" w:rsidP="0052208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110CF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І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дея 3</w:t>
                      </w:r>
                      <w:r w:rsidRPr="00110CF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–</w:t>
                      </w:r>
                      <w:r w:rsidRPr="00110CF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активізація взаємодії у вихованні дітей та учнівської молоді з </w:t>
                      </w:r>
                      <w:r w:rsidRPr="0052208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сімʼ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єю, соціальними інститутами, розвиток соціального партнерства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910FF9" wp14:editId="7C1EB3EC">
                <wp:simplePos x="0" y="0"/>
                <wp:positionH relativeFrom="margin">
                  <wp:posOffset>3240893</wp:posOffset>
                </wp:positionH>
                <wp:positionV relativeFrom="paragraph">
                  <wp:posOffset>113372</wp:posOffset>
                </wp:positionV>
                <wp:extent cx="3200351" cy="2356338"/>
                <wp:effectExtent l="0" t="0" r="19685" b="2540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351" cy="2356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86A685" w14:textId="77777777" w:rsidR="0039587C" w:rsidRPr="00AA0D7D" w:rsidRDefault="0039587C" w:rsidP="0039587C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«Гармонійний, всебічний розвиток можливий лише там, де два вихо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вате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лі – 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школа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й сімʼя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–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не тільки діють одностайно, ставлячи перед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дітьми ті самі вимоги, а є одно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дум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цями, поділяють ті самі переко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нання, завжди виходять з тих самих</w:t>
                            </w:r>
                          </w:p>
                          <w:p w14:paraId="71AF10E8" w14:textId="77777777" w:rsidR="0039587C" w:rsidRPr="00AA0D7D" w:rsidRDefault="0039587C" w:rsidP="0039587C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принципів, не допускають ніколи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розходжень ні в меті, ні в про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цесі, ні в засобах вихованн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я</w:t>
                            </w: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14:paraId="64289741" w14:textId="77777777" w:rsidR="0039587C" w:rsidRPr="00AA0D7D" w:rsidRDefault="0039587C" w:rsidP="0039587C">
                            <w:pPr>
                              <w:pStyle w:val="a4"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A0D7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Василь Сухомлинський</w:t>
                            </w:r>
                          </w:p>
                          <w:p w14:paraId="043F85F0" w14:textId="77777777" w:rsidR="0039587C" w:rsidRDefault="003958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10FF9" id="Надпись 13" o:spid="_x0000_s1038" type="#_x0000_t202" style="position:absolute;margin-left:255.2pt;margin-top:8.95pt;width:252pt;height:185.5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" fillcolor="white [3201]" strokeweight=".5pt">
                <v:textbox>
                  <w:txbxContent>
                    <w:p w14:paraId="3D86A685" w14:textId="77777777" w:rsidR="0039587C" w:rsidRPr="00AA0D7D" w:rsidRDefault="0039587C" w:rsidP="0039587C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«Гармонійний, всебічний розвиток можливий лише там, де два вихо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вате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лі – 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школа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й сімʼя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–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не тільки діють одностайно, ставлячи перед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дітьми ті самі вимоги, а є одно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дум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цями, поділяють ті самі переко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нання, завжди виходять з тих самих</w:t>
                      </w:r>
                    </w:p>
                    <w:p w14:paraId="71AF10E8" w14:textId="77777777" w:rsidR="0039587C" w:rsidRPr="00AA0D7D" w:rsidRDefault="0039587C" w:rsidP="0039587C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принципів, не допускають ніколи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розходжень ні в меті, ні в про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цесі, ні в засобах вихованн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я</w:t>
                      </w: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</w:t>
                      </w:r>
                    </w:p>
                    <w:p w14:paraId="64289741" w14:textId="77777777" w:rsidR="0039587C" w:rsidRPr="00AA0D7D" w:rsidRDefault="0039587C" w:rsidP="0039587C">
                      <w:pPr>
                        <w:pStyle w:val="a4"/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A0D7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Василь Сухомлинський</w:t>
                      </w:r>
                    </w:p>
                    <w:p w14:paraId="043F85F0" w14:textId="77777777" w:rsidR="0039587C" w:rsidRDefault="0039587C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E9574D" wp14:editId="52C6F479">
                <wp:simplePos x="0" y="0"/>
                <wp:positionH relativeFrom="margin">
                  <wp:align>left</wp:align>
                </wp:positionH>
                <wp:positionV relativeFrom="paragraph">
                  <wp:posOffset>19831</wp:posOffset>
                </wp:positionV>
                <wp:extent cx="2743200" cy="2347546"/>
                <wp:effectExtent l="0" t="0" r="19050" b="1524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34754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E17B8E" id="Овал 14" o:spid="_x0000_s1026" style="position:absolute;margin-left:0;margin-top:1.55pt;width:3in;height:184.8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" filled="f" strokecolor="#0d0d0d [3069]" strokeweight="1pt">
                <v:stroke joinstyle="miter"/>
                <w10:wrap anchorx="margin"/>
              </v:oval>
            </w:pict>
          </mc:Fallback>
        </mc:AlternateContent>
      </w:r>
    </w:p>
    <w:p w14:paraId="372F65C1" w14:textId="77777777" w:rsidR="0039587C" w:rsidRPr="0039587C" w:rsidRDefault="0039587C" w:rsidP="0039587C"/>
    <w:p w14:paraId="305F7049" w14:textId="77777777" w:rsidR="0039587C" w:rsidRPr="0039587C" w:rsidRDefault="0039587C" w:rsidP="0039587C"/>
    <w:p w14:paraId="58636BD2" w14:textId="77777777" w:rsidR="0039587C" w:rsidRPr="0039587C" w:rsidRDefault="0039587C" w:rsidP="0039587C"/>
    <w:p w14:paraId="792C462E" w14:textId="77777777" w:rsidR="0039587C" w:rsidRPr="0039587C" w:rsidRDefault="0039587C" w:rsidP="0039587C"/>
    <w:p w14:paraId="328D4C52" w14:textId="77777777" w:rsidR="0039587C" w:rsidRPr="0039587C" w:rsidRDefault="0039587C" w:rsidP="0039587C"/>
    <w:p w14:paraId="71B5B822" w14:textId="77777777" w:rsidR="0039587C" w:rsidRPr="0039587C" w:rsidRDefault="0039587C" w:rsidP="0039587C"/>
    <w:p w14:paraId="6365E217" w14:textId="77777777" w:rsidR="0039587C" w:rsidRPr="0039587C" w:rsidRDefault="0039587C" w:rsidP="0039587C"/>
    <w:p w14:paraId="569F825E" w14:textId="77777777" w:rsidR="0039587C" w:rsidRPr="0039587C" w:rsidRDefault="0039587C" w:rsidP="0039587C"/>
    <w:p w14:paraId="40592D36" w14:textId="77777777" w:rsidR="0039587C" w:rsidRPr="0039587C" w:rsidRDefault="0052208C" w:rsidP="0039587C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9D9515" wp14:editId="796D1946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6286500" cy="5231423"/>
                <wp:effectExtent l="0" t="0" r="19050" b="2667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52314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349987" w14:textId="77777777" w:rsidR="0039587C" w:rsidRPr="0039587C" w:rsidRDefault="0039587C" w:rsidP="0052208C">
                            <w:pPr>
                              <w:pStyle w:val="a4"/>
                              <w:spacing w:line="36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9587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Основні шляхи впровадження ідей</w:t>
                            </w:r>
                          </w:p>
                          <w:p w14:paraId="1BF28C96" w14:textId="77777777" w:rsidR="0039587C" w:rsidRPr="0039587C" w:rsidRDefault="0039587C" w:rsidP="0052208C">
                            <w:pPr>
                              <w:pStyle w:val="a4"/>
                              <w:spacing w:line="360" w:lineRule="auto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9587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• Підняти на сучасний рівень наукового осмислення всі явища і процеси, повʼязані з вихованням;</w:t>
                            </w:r>
                          </w:p>
                          <w:p w14:paraId="43082757" w14:textId="77777777" w:rsidR="0039587C" w:rsidRPr="0039587C" w:rsidRDefault="0039587C" w:rsidP="0052208C">
                            <w:pPr>
                              <w:pStyle w:val="a4"/>
                              <w:spacing w:line="360" w:lineRule="auto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9587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• сприяти становленню і розвитку в закладах освіти ефективних виховних систем, сучасних програм виховання спрямованих на розвиток і саморозвиток особистості, її життєвої компетентності, життєтворчості, соціальної активності і мобільності, здатності до соціальної дії;</w:t>
                            </w:r>
                          </w:p>
                          <w:p w14:paraId="2ADA0E12" w14:textId="77777777" w:rsidR="0039587C" w:rsidRPr="0039587C" w:rsidRDefault="0039587C" w:rsidP="0052208C">
                            <w:pPr>
                              <w:pStyle w:val="a4"/>
                              <w:spacing w:line="360" w:lineRule="auto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9587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• впроваджувати в педагогічну практику сучасні технології виховання, які базуються на прогресивних ідеях і сучасних підходах до організації процесу виховання;</w:t>
                            </w:r>
                          </w:p>
                          <w:p w14:paraId="0A5A9DBC" w14:textId="77777777" w:rsidR="0039587C" w:rsidRPr="0039587C" w:rsidRDefault="0039587C" w:rsidP="0052208C">
                            <w:pPr>
                              <w:pStyle w:val="a4"/>
                              <w:spacing w:line="360" w:lineRule="auto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9587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﻿﻿•використовувати в закладах освіти сучасні форми, технології, науково – методичної  роботи, спрямовані на підвищення психолого – педагогічної компетентності педагогів як вихователів, зміну професійного мислення і зміну їхньої діяльності;</w:t>
                            </w:r>
                          </w:p>
                          <w:p w14:paraId="5161FCED" w14:textId="77777777" w:rsidR="0039587C" w:rsidRPr="0039587C" w:rsidRDefault="0039587C" w:rsidP="0052208C">
                            <w:pPr>
                              <w:pStyle w:val="a4"/>
                              <w:spacing w:line="360" w:lineRule="auto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9587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﻿﻿•розробити нову тактику взаємодії навчальних закладів з батьками учнів, інституціями, діяльність яких спрямовується на вирішення завдань виховання дітей та учнівської молоді.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D9515" id="Надпись 17" o:spid="_x0000_s1039" type="#_x0000_t202" style="position:absolute;margin-left:443.8pt;margin-top:.65pt;width:495pt;height:411.9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" fillcolor="white [3201]" strokeweight=".5pt">
                <v:textbox>
                  <w:txbxContent>
                    <w:p w14:paraId="2B349987" w14:textId="77777777" w:rsidR="0039587C" w:rsidRPr="0039587C" w:rsidRDefault="0039587C" w:rsidP="0052208C">
                      <w:pPr>
                        <w:pStyle w:val="a4"/>
                        <w:spacing w:line="36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9587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Основні шляхи впровадження ідей</w:t>
                      </w:r>
                    </w:p>
                    <w:p w14:paraId="1BF28C96" w14:textId="77777777" w:rsidR="0039587C" w:rsidRPr="0039587C" w:rsidRDefault="0039587C" w:rsidP="0052208C">
                      <w:pPr>
                        <w:pStyle w:val="a4"/>
                        <w:spacing w:line="360" w:lineRule="auto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9587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• Підняти на сучасний рівень наукового осмислення всі явища і процеси, повʼязані з вихованням;</w:t>
                      </w:r>
                    </w:p>
                    <w:p w14:paraId="43082757" w14:textId="77777777" w:rsidR="0039587C" w:rsidRPr="0039587C" w:rsidRDefault="0039587C" w:rsidP="0052208C">
                      <w:pPr>
                        <w:pStyle w:val="a4"/>
                        <w:spacing w:line="360" w:lineRule="auto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9587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• сприяти становленню і розвитку в закладах освіти ефективних виховних систем, сучасних програм виховання спрямованих на розвиток і саморозвиток особистості, її життєвої компетентності, життєтворчості, соціальної активності і мобільності, здатності до соціальної дії;</w:t>
                      </w:r>
                    </w:p>
                    <w:p w14:paraId="2ADA0E12" w14:textId="77777777" w:rsidR="0039587C" w:rsidRPr="0039587C" w:rsidRDefault="0039587C" w:rsidP="0052208C">
                      <w:pPr>
                        <w:pStyle w:val="a4"/>
                        <w:spacing w:line="360" w:lineRule="auto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9587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• впроваджувати в педагогічну практику сучасні технології виховання, які базуються на прогресивних ідеях і сучасних підходах до організації процесу виховання;</w:t>
                      </w:r>
                    </w:p>
                    <w:p w14:paraId="0A5A9DBC" w14:textId="77777777" w:rsidR="0039587C" w:rsidRPr="0039587C" w:rsidRDefault="0039587C" w:rsidP="0052208C">
                      <w:pPr>
                        <w:pStyle w:val="a4"/>
                        <w:spacing w:line="360" w:lineRule="auto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9587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﻿﻿•використовувати в закладах освіти сучасні форми, технології, науково – методичної  роботи, спрямовані на підвищення психолого – педагогічної компетентності педагогів як вихователів, зміну професійного мислення і зміну їхньої діяльності;</w:t>
                      </w:r>
                    </w:p>
                    <w:p w14:paraId="5161FCED" w14:textId="77777777" w:rsidR="0039587C" w:rsidRPr="0039587C" w:rsidRDefault="0039587C" w:rsidP="0052208C">
                      <w:pPr>
                        <w:pStyle w:val="a4"/>
                        <w:spacing w:line="360" w:lineRule="auto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9587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﻿﻿•розробити нову тактику взаємодії навчальних закладів з батьками учнів, інституціями, діяльність яких спрямовується на вирішення завдань виховання дітей та учнівської молоді.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283B06" w14:textId="77777777" w:rsidR="0039587C" w:rsidRPr="0039587C" w:rsidRDefault="0039587C" w:rsidP="0039587C"/>
    <w:p w14:paraId="7A6D16D0" w14:textId="77777777" w:rsidR="0039587C" w:rsidRPr="0039587C" w:rsidRDefault="0039587C" w:rsidP="0039587C"/>
    <w:p w14:paraId="46112E43" w14:textId="77777777" w:rsidR="0039587C" w:rsidRPr="0039587C" w:rsidRDefault="0039587C" w:rsidP="0039587C"/>
    <w:p w14:paraId="1C288E31" w14:textId="77777777" w:rsidR="0039587C" w:rsidRPr="0039587C" w:rsidRDefault="0039587C" w:rsidP="0039587C"/>
    <w:p w14:paraId="5AE3BD13" w14:textId="77777777" w:rsidR="0039587C" w:rsidRPr="0039587C" w:rsidRDefault="0039587C" w:rsidP="0039587C"/>
    <w:p w14:paraId="6DD9627C" w14:textId="77777777" w:rsidR="0039587C" w:rsidRPr="0039587C" w:rsidRDefault="0039587C" w:rsidP="0039587C"/>
    <w:p w14:paraId="47A40E0E" w14:textId="77777777" w:rsidR="0039587C" w:rsidRPr="0039587C" w:rsidRDefault="0039587C" w:rsidP="0039587C"/>
    <w:p w14:paraId="7BBC1536" w14:textId="77777777" w:rsidR="0039587C" w:rsidRPr="0039587C" w:rsidRDefault="0039587C" w:rsidP="0039587C"/>
    <w:p w14:paraId="7986A88F" w14:textId="77777777" w:rsidR="0039587C" w:rsidRDefault="0039587C" w:rsidP="0039587C">
      <w:pPr>
        <w:jc w:val="right"/>
      </w:pPr>
    </w:p>
    <w:p w14:paraId="3DFD5E2D" w14:textId="77777777" w:rsidR="0039587C" w:rsidRDefault="0039587C" w:rsidP="0039587C">
      <w:pPr>
        <w:jc w:val="right"/>
      </w:pPr>
    </w:p>
    <w:p w14:paraId="3C12B14D" w14:textId="77777777" w:rsidR="0039587C" w:rsidRDefault="0039587C">
      <w:pPr>
        <w:spacing w:before="0" w:after="160" w:line="259" w:lineRule="auto"/>
      </w:pPr>
      <w:r>
        <w:br w:type="page"/>
      </w:r>
    </w:p>
    <w:p w14:paraId="34289F5B" w14:textId="77777777" w:rsidR="0039587C" w:rsidRDefault="0039587C" w:rsidP="0039587C">
      <w:pPr>
        <w:jc w:val="right"/>
        <w:rPr>
          <w:rFonts w:ascii="Times New Roman" w:hAnsi="Times New Roman" w:cs="Times New Roman"/>
          <w:sz w:val="28"/>
          <w:szCs w:val="28"/>
        </w:rPr>
      </w:pPr>
      <w:r w:rsidRPr="0039587C">
        <w:rPr>
          <w:rFonts w:ascii="Times New Roman" w:hAnsi="Times New Roman" w:cs="Times New Roman"/>
          <w:sz w:val="28"/>
          <w:szCs w:val="28"/>
        </w:rPr>
        <w:lastRenderedPageBreak/>
        <w:t>Додаток 3</w:t>
      </w:r>
    </w:p>
    <w:p w14:paraId="15762B5F" w14:textId="77777777" w:rsidR="0039587C" w:rsidRPr="0039587C" w:rsidRDefault="0039587C" w:rsidP="0052208C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87C">
        <w:rPr>
          <w:rFonts w:ascii="Times New Roman" w:hAnsi="Times New Roman" w:cs="Times New Roman"/>
          <w:b/>
          <w:sz w:val="28"/>
          <w:szCs w:val="28"/>
        </w:rPr>
        <w:t>Історія для натхнення</w:t>
      </w:r>
    </w:p>
    <w:p w14:paraId="716A8FA9" w14:textId="77777777" w:rsidR="0039587C" w:rsidRPr="0039587C" w:rsidRDefault="0039587C" w:rsidP="0052208C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87C">
        <w:rPr>
          <w:rFonts w:ascii="Times New Roman" w:hAnsi="Times New Roman" w:cs="Times New Roman"/>
          <w:b/>
          <w:sz w:val="28"/>
          <w:szCs w:val="28"/>
        </w:rPr>
        <w:t>«Справа майстра боїться»</w:t>
      </w:r>
    </w:p>
    <w:p w14:paraId="2016306C" w14:textId="77777777" w:rsidR="0039587C" w:rsidRPr="0039587C" w:rsidRDefault="0039587C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87C">
        <w:rPr>
          <w:rFonts w:ascii="Times New Roman" w:hAnsi="Times New Roman" w:cs="Times New Roman"/>
          <w:sz w:val="28"/>
          <w:szCs w:val="28"/>
        </w:rPr>
        <w:t>На одній з англійських верфей після установки судової турбіни була здійснена спроба її запуску, яка на жаль, не увінчалася успіхом. Всі зусилля монтажників і меха</w:t>
      </w:r>
      <w:r w:rsidR="0052208C">
        <w:rPr>
          <w:rFonts w:ascii="Times New Roman" w:hAnsi="Times New Roman" w:cs="Times New Roman"/>
          <w:sz w:val="28"/>
          <w:szCs w:val="28"/>
        </w:rPr>
        <w:t>ніків</w:t>
      </w:r>
      <w:r w:rsidRPr="0039587C">
        <w:rPr>
          <w:rFonts w:ascii="Times New Roman" w:hAnsi="Times New Roman" w:cs="Times New Roman"/>
          <w:sz w:val="28"/>
          <w:szCs w:val="28"/>
        </w:rPr>
        <w:t xml:space="preserve"> віднайти й знешкодити дефе</w:t>
      </w:r>
      <w:r w:rsidR="0052208C">
        <w:rPr>
          <w:rFonts w:ascii="Times New Roman" w:hAnsi="Times New Roman" w:cs="Times New Roman"/>
          <w:sz w:val="28"/>
          <w:szCs w:val="28"/>
        </w:rPr>
        <w:t xml:space="preserve">кт, що заважав запуску турбіни, </w:t>
      </w:r>
      <w:r w:rsidRPr="0039587C">
        <w:rPr>
          <w:rFonts w:ascii="Times New Roman" w:hAnsi="Times New Roman" w:cs="Times New Roman"/>
          <w:sz w:val="28"/>
          <w:szCs w:val="28"/>
        </w:rPr>
        <w:t>виявилися</w:t>
      </w:r>
      <w:r w:rsidR="0052208C">
        <w:rPr>
          <w:rFonts w:ascii="Times New Roman" w:hAnsi="Times New Roman" w:cs="Times New Roman"/>
          <w:sz w:val="28"/>
          <w:szCs w:val="28"/>
        </w:rPr>
        <w:t xml:space="preserve"> без </w:t>
      </w:r>
      <w:r w:rsidRPr="0039587C">
        <w:rPr>
          <w:rFonts w:ascii="Times New Roman" w:hAnsi="Times New Roman" w:cs="Times New Roman"/>
          <w:sz w:val="28"/>
          <w:szCs w:val="28"/>
        </w:rPr>
        <w:t>результативними. Тоді було прийнято рішення звернути</w:t>
      </w:r>
      <w:r w:rsidR="0052208C">
        <w:rPr>
          <w:rFonts w:ascii="Times New Roman" w:hAnsi="Times New Roman" w:cs="Times New Roman"/>
          <w:sz w:val="28"/>
          <w:szCs w:val="28"/>
        </w:rPr>
        <w:t>ся до стороннього консультанта.</w:t>
      </w:r>
      <w:r w:rsidR="004A7B0F" w:rsidRPr="007506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9587C">
        <w:rPr>
          <w:rFonts w:ascii="Times New Roman" w:hAnsi="Times New Roman" w:cs="Times New Roman"/>
          <w:sz w:val="28"/>
          <w:szCs w:val="28"/>
        </w:rPr>
        <w:t>Після тривалих пошуків вдалося знайти експерта, який через похилий вік вже давно відійшов від справ, та іноді все ж-таки в особливо складних випадках надавав консультації.</w:t>
      </w:r>
    </w:p>
    <w:p w14:paraId="0E4C539D" w14:textId="77777777" w:rsidR="0039587C" w:rsidRPr="0039587C" w:rsidRDefault="0039587C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87C">
        <w:rPr>
          <w:rFonts w:ascii="Times New Roman" w:hAnsi="Times New Roman" w:cs="Times New Roman"/>
          <w:sz w:val="28"/>
          <w:szCs w:val="28"/>
        </w:rPr>
        <w:t>Представники суднобудівної компанії доставили його на корабель, і він розпочав роботу. А полягала вона в тому, що спочатку, за допомогою стетоскопу він прослухав певні місця на корпусі турбіни, помацав окремі вузли і м</w:t>
      </w:r>
      <w:r w:rsidR="0052208C">
        <w:rPr>
          <w:rFonts w:ascii="Times New Roman" w:hAnsi="Times New Roman" w:cs="Times New Roman"/>
          <w:sz w:val="28"/>
          <w:szCs w:val="28"/>
        </w:rPr>
        <w:t>ісця зʼєднань деяких елементів.</w:t>
      </w:r>
      <w:r w:rsidR="004A7B0F" w:rsidRPr="007506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9587C">
        <w:rPr>
          <w:rFonts w:ascii="Times New Roman" w:hAnsi="Times New Roman" w:cs="Times New Roman"/>
          <w:sz w:val="28"/>
          <w:szCs w:val="28"/>
        </w:rPr>
        <w:t>Потім він попросив молоток побільше і зробив один потужний удар у визначену ним точку. Після того турбіна була запущена і почала набирати оберти. Проблема була успішно вирішена.</w:t>
      </w:r>
    </w:p>
    <w:p w14:paraId="2130603D" w14:textId="77777777" w:rsidR="0039587C" w:rsidRPr="0039587C" w:rsidRDefault="0039587C" w:rsidP="0052208C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87C">
        <w:rPr>
          <w:rFonts w:ascii="Times New Roman" w:hAnsi="Times New Roman" w:cs="Times New Roman"/>
          <w:sz w:val="28"/>
          <w:szCs w:val="28"/>
        </w:rPr>
        <w:t>Менеджер суднобудівної компанії запитав експерта, на яку суму він має виписати чек за надану послугу. «Я гадаю що 1000 фунтів стерлінгів буде достатньо», - відповів консультант. Менеджер, який вже заповнив чек, не утримався від коментарію: «Але, сер, 1000 фунтів стерлінгів за один удар молотком?» «Добре, - усміхнувшись, відповів фахівець, - Якщо вас це непокоїть, то випишіть два чеки: один на 1 фунт стерлінгів - за удар молотком, і другий на 999 фунтів стерлінгів за те, що я знаю, у якому місці треба нанести цей удар». Присоромлений менеджер не знайшов гідної відповіді.</w:t>
      </w:r>
    </w:p>
    <w:sectPr w:rsidR="0039587C" w:rsidRPr="0039587C" w:rsidSect="009D4CFC">
      <w:footerReference w:type="default" r:id="rId8"/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46545" w14:textId="77777777" w:rsidR="00B0369F" w:rsidRDefault="00B0369F" w:rsidP="00AA0D7D">
      <w:pPr>
        <w:spacing w:before="0" w:after="0" w:line="240" w:lineRule="auto"/>
      </w:pPr>
      <w:r>
        <w:separator/>
      </w:r>
    </w:p>
  </w:endnote>
  <w:endnote w:type="continuationSeparator" w:id="0">
    <w:p w14:paraId="46406382" w14:textId="77777777" w:rsidR="00B0369F" w:rsidRDefault="00B0369F" w:rsidP="00AA0D7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01048045"/>
      <w:docPartObj>
        <w:docPartGallery w:val="Page Numbers (Bottom of Page)"/>
        <w:docPartUnique/>
      </w:docPartObj>
    </w:sdtPr>
    <w:sdtContent>
      <w:p w14:paraId="43196F5F" w14:textId="77777777" w:rsidR="00A71286" w:rsidRDefault="00A7128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7783" w:rsidRPr="00F57783">
          <w:rPr>
            <w:noProof/>
            <w:lang w:val="ru-RU"/>
          </w:rPr>
          <w:t>2</w:t>
        </w:r>
        <w:r>
          <w:fldChar w:fldCharType="end"/>
        </w:r>
      </w:p>
    </w:sdtContent>
  </w:sdt>
  <w:p w14:paraId="41D2611C" w14:textId="77777777" w:rsidR="00A71286" w:rsidRDefault="00A7128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B627C" w14:textId="77777777" w:rsidR="00B0369F" w:rsidRDefault="00B0369F" w:rsidP="00AA0D7D">
      <w:pPr>
        <w:spacing w:before="0" w:after="0" w:line="240" w:lineRule="auto"/>
      </w:pPr>
      <w:r>
        <w:separator/>
      </w:r>
    </w:p>
  </w:footnote>
  <w:footnote w:type="continuationSeparator" w:id="0">
    <w:p w14:paraId="1FCC4F36" w14:textId="77777777" w:rsidR="00B0369F" w:rsidRDefault="00B0369F" w:rsidP="00AA0D7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97E42"/>
    <w:multiLevelType w:val="hybridMultilevel"/>
    <w:tmpl w:val="0E7E6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73C58A9"/>
    <w:multiLevelType w:val="hybridMultilevel"/>
    <w:tmpl w:val="108C3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4C427E"/>
    <w:multiLevelType w:val="hybridMultilevel"/>
    <w:tmpl w:val="52DAE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969F5"/>
    <w:multiLevelType w:val="hybridMultilevel"/>
    <w:tmpl w:val="2F90ED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450421"/>
    <w:multiLevelType w:val="hybridMultilevel"/>
    <w:tmpl w:val="BAE8F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638703">
    <w:abstractNumId w:val="3"/>
  </w:num>
  <w:num w:numId="2" w16cid:durableId="435907619">
    <w:abstractNumId w:val="4"/>
  </w:num>
  <w:num w:numId="3" w16cid:durableId="2096049793">
    <w:abstractNumId w:val="2"/>
  </w:num>
  <w:num w:numId="4" w16cid:durableId="1873107185">
    <w:abstractNumId w:val="1"/>
  </w:num>
  <w:num w:numId="5" w16cid:durableId="968362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E38"/>
    <w:rsid w:val="000D745A"/>
    <w:rsid w:val="001066FC"/>
    <w:rsid w:val="00110CF2"/>
    <w:rsid w:val="00155CB4"/>
    <w:rsid w:val="001A7223"/>
    <w:rsid w:val="00274391"/>
    <w:rsid w:val="002907EA"/>
    <w:rsid w:val="002B5FE5"/>
    <w:rsid w:val="002F102F"/>
    <w:rsid w:val="0034763D"/>
    <w:rsid w:val="00347D49"/>
    <w:rsid w:val="0039587C"/>
    <w:rsid w:val="003A638D"/>
    <w:rsid w:val="003C1EF6"/>
    <w:rsid w:val="00441651"/>
    <w:rsid w:val="00490CB1"/>
    <w:rsid w:val="004A7B0F"/>
    <w:rsid w:val="00520BDC"/>
    <w:rsid w:val="0052208C"/>
    <w:rsid w:val="005C023D"/>
    <w:rsid w:val="005F48B2"/>
    <w:rsid w:val="00614B21"/>
    <w:rsid w:val="006572F2"/>
    <w:rsid w:val="00663589"/>
    <w:rsid w:val="0070307A"/>
    <w:rsid w:val="00750615"/>
    <w:rsid w:val="00772F22"/>
    <w:rsid w:val="007759EC"/>
    <w:rsid w:val="00795D9F"/>
    <w:rsid w:val="00860251"/>
    <w:rsid w:val="0086553D"/>
    <w:rsid w:val="008A52F2"/>
    <w:rsid w:val="008B5DDF"/>
    <w:rsid w:val="008D2CC8"/>
    <w:rsid w:val="00903532"/>
    <w:rsid w:val="009175E1"/>
    <w:rsid w:val="0092310E"/>
    <w:rsid w:val="00935949"/>
    <w:rsid w:val="009D4CFC"/>
    <w:rsid w:val="00A71286"/>
    <w:rsid w:val="00A74725"/>
    <w:rsid w:val="00AA0D7D"/>
    <w:rsid w:val="00AC7656"/>
    <w:rsid w:val="00B0369F"/>
    <w:rsid w:val="00C923AD"/>
    <w:rsid w:val="00CA5FC5"/>
    <w:rsid w:val="00CB4BC8"/>
    <w:rsid w:val="00CE51DC"/>
    <w:rsid w:val="00CF4E38"/>
    <w:rsid w:val="00D32E47"/>
    <w:rsid w:val="00D46695"/>
    <w:rsid w:val="00D56E7E"/>
    <w:rsid w:val="00DC0DF2"/>
    <w:rsid w:val="00DD4E14"/>
    <w:rsid w:val="00DE79D7"/>
    <w:rsid w:val="00EA2E26"/>
    <w:rsid w:val="00EC27B0"/>
    <w:rsid w:val="00F57783"/>
    <w:rsid w:val="00FC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50AE"/>
  <w15:chartTrackingRefBased/>
  <w15:docId w15:val="{F3B28489-D6A8-4628-9647-2674EC0E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4E38"/>
    <w:pPr>
      <w:spacing w:before="100" w:after="200" w:line="276" w:lineRule="auto"/>
    </w:pPr>
    <w:rPr>
      <w:rFonts w:eastAsiaTheme="minorEastAs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E38"/>
    <w:pPr>
      <w:ind w:left="720"/>
      <w:contextualSpacing/>
    </w:pPr>
  </w:style>
  <w:style w:type="paragraph" w:styleId="a4">
    <w:name w:val="No Spacing"/>
    <w:uiPriority w:val="1"/>
    <w:qFormat/>
    <w:rsid w:val="005F48B2"/>
    <w:pPr>
      <w:spacing w:after="0" w:line="240" w:lineRule="auto"/>
    </w:pPr>
    <w:rPr>
      <w:rFonts w:eastAsiaTheme="minorEastAsia"/>
      <w:sz w:val="20"/>
      <w:szCs w:val="20"/>
    </w:rPr>
  </w:style>
  <w:style w:type="table" w:styleId="a5">
    <w:name w:val="Table Grid"/>
    <w:basedOn w:val="a1"/>
    <w:uiPriority w:val="39"/>
    <w:rsid w:val="000D7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7759EC"/>
    <w:rPr>
      <w:color w:val="808080"/>
    </w:rPr>
  </w:style>
  <w:style w:type="paragraph" w:styleId="a7">
    <w:name w:val="header"/>
    <w:basedOn w:val="a"/>
    <w:link w:val="a8"/>
    <w:uiPriority w:val="99"/>
    <w:unhideWhenUsed/>
    <w:rsid w:val="00AA0D7D"/>
    <w:pPr>
      <w:tabs>
        <w:tab w:val="center" w:pos="4819"/>
        <w:tab w:val="right" w:pos="9639"/>
      </w:tabs>
      <w:spacing w:before="0"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AA0D7D"/>
    <w:rPr>
      <w:rFonts w:eastAsiaTheme="minorEastAsia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A0D7D"/>
    <w:pPr>
      <w:tabs>
        <w:tab w:val="center" w:pos="4819"/>
        <w:tab w:val="right" w:pos="9639"/>
      </w:tabs>
      <w:spacing w:before="0"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AA0D7D"/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4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C0799-F014-417A-A7B8-31874D449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8034</Words>
  <Characters>4580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larisa storozhko</cp:lastModifiedBy>
  <cp:revision>8</cp:revision>
  <dcterms:created xsi:type="dcterms:W3CDTF">2025-09-15T08:04:00Z</dcterms:created>
  <dcterms:modified xsi:type="dcterms:W3CDTF">2025-09-22T12:35:00Z</dcterms:modified>
</cp:coreProperties>
</file>