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E12" w:rsidRPr="006107D8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>Перехід України до ринкової економіки привів до того, що у значній частині молоді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недостатній рівень сформованості ділової і соціальної активності, відсутні ряд якостей, що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не дозволяє успішно працювати в колективі в нових економічних умовах. Зростання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конкуренції на ринку праці пред'являють до всіх працівників незалежно від сфери їх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діяльності специфічні вимоги: свободи дій, заповзятливості, самостійності, напруги його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творчих здібностей, ділової активності.</w:t>
      </w:r>
    </w:p>
    <w:p w:rsidR="009E2545" w:rsidRDefault="009E2545" w:rsidP="00CA75F4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C842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Основною передумовою </w:t>
      </w:r>
      <w:proofErr w:type="spellStart"/>
      <w:r w:rsidRPr="00C842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компетентісного</w:t>
      </w:r>
      <w:proofErr w:type="spellEnd"/>
      <w:r w:rsidRPr="00C842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зростання є вміння вчитися, спілкуватись, знаходити шляхи розв’язання складних ситуацій. Оптимальними формами, що сприяють формуванню </w:t>
      </w:r>
      <w:proofErr w:type="spellStart"/>
      <w:r w:rsidRPr="00C842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компетентностей</w:t>
      </w:r>
      <w:proofErr w:type="spellEnd"/>
      <w:r w:rsidRPr="00C8427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 є науково теоретичні семінари, конференції, круглі столи, майстер-класи, ділові ігри, конкурси, години педагогічної мудрості.</w:t>
      </w:r>
    </w:p>
    <w:p w:rsidR="009E2545" w:rsidRPr="009E2545" w:rsidRDefault="009E25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>Особливого значення сьогодні набувають такі якості робітників, як професіоналізм,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компетентність, творча активність, здатність навчатися протягом всього життя.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У зв'язку з цим в освіті впроваджуються і дедалі розвиваються нові інноваційні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педагогічні технології, які створюють умови формування всебічно розвинутої людини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11AAA" w:rsidRPr="00611AAA" w:rsidRDefault="00611AAA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Ми маємо справу з сучасними дітьми 21 століття, які значно відрізняються від попередніх поколінь, саме тому повинні шукати нові методи та підходи, які зможуть зацікавити їх працювати наполегливо на досягнення результату. </w:t>
      </w:r>
      <w:r w:rsidR="003179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Викладач </w:t>
      </w: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має бути наставником, який повинен правильно спрямувати дитину на пошук нового, цікавого та оригінального. Для того, щоб знаходити спільну мову з дітьми та гармонійно з ними поєднуватися, потрібно, перш за все, цікавитися сучасними тенденціями, пізнавати те, що їм цікаво. А це в</w:t>
      </w:r>
      <w:r w:rsidR="00CA75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першу чергу використання ІКТ, хмарних технологій, організація відео</w:t>
      </w:r>
      <w:r w:rsidR="00CA75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</w:t>
      </w: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конференції, створення віддаленого доступу, оволодіння новими інноваційними технологіями. </w:t>
      </w:r>
    </w:p>
    <w:p w:rsidR="001B5E12" w:rsidRDefault="00587288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t xml:space="preserve"> </w:t>
      </w:r>
      <w:r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Сьогодні зі стрімким розвитком комп’ютерних та інформаційних технологій освіта стає все доступнішою. </w:t>
      </w:r>
    </w:p>
    <w:p w:rsidR="001B5E12" w:rsidRPr="0019287E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Процес  формування  освіти  в  Україні  передбачає  застосування  нових  форм  в  межах  традиційної  системи. Адже  сьогодні  </w:t>
      </w:r>
      <w:r w:rsidR="00317945">
        <w:rPr>
          <w:rFonts w:ascii="Times New Roman" w:eastAsia="Calibri" w:hAnsi="Times New Roman" w:cs="Times New Roman"/>
          <w:sz w:val="28"/>
          <w:szCs w:val="28"/>
          <w:lang w:val="uk-UA"/>
        </w:rPr>
        <w:t>здобувач освіти</w:t>
      </w:r>
      <w:r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має  навчатися  самостійно,  а  </w:t>
      </w:r>
      <w:r w:rsidR="00CA75F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викладач </w:t>
      </w:r>
      <w:r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надавати  йому  матеріали  для  навчання,  керувати  навчальним  процесом. </w:t>
      </w:r>
      <w:r w:rsidR="0082631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Головним  питанням  сьогодення  є  опанування  </w:t>
      </w:r>
      <w:r w:rsidRPr="0019287E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учнями  вмінь  та  навичок  саморозвитку  особистості,  що  значною  мірою  досягається  шляхом  впровадження  інноваційних   технологій. Виходячи  з  цього, </w:t>
      </w:r>
      <w:r w:rsidRPr="009628E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використання </w:t>
      </w:r>
      <w:r w:rsidR="00826312" w:rsidRPr="009628E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628E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інноваційних   технологій   у  навчальному  процесі надає  величезні  можливості  для   розвитку  творчих  здібностей  та  інтересу  учнів у  процесі  роботи на уроках </w:t>
      </w:r>
      <w:r w:rsidR="00826312" w:rsidRPr="009628E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 </w:t>
      </w:r>
      <w:proofErr w:type="spellStart"/>
      <w:r w:rsidR="00826312" w:rsidRPr="009628E1">
        <w:rPr>
          <w:rFonts w:ascii="Times New Roman" w:eastAsia="Calibri" w:hAnsi="Times New Roman" w:cs="Times New Roman"/>
          <w:sz w:val="28"/>
          <w:szCs w:val="28"/>
          <w:lang w:val="uk-UA"/>
        </w:rPr>
        <w:t>спецпредметів</w:t>
      </w:r>
      <w:proofErr w:type="spellEnd"/>
      <w:r w:rsidR="00826312" w:rsidRPr="009628E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9628E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в позаурочний час.</w:t>
      </w:r>
    </w:p>
    <w:p w:rsidR="00826312" w:rsidRDefault="00826312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>Навчальний процес посилюється використанням активних і інтерактивних методів навчання,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направлених на розвиток творчого мислення, формування відчуття самостійності, рішучості,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відповідальності, вміння гнучко адаптуватися у змінних життєвих ситуаціях, самостійно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критично мислити, бути комунікабельним, вміння працювати в колективі і максимально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наближений до умов виробництва.</w:t>
      </w:r>
      <w:r w:rsidR="000119AE" w:rsidRPr="000119AE">
        <w:rPr>
          <w:lang w:val="uk-UA"/>
        </w:rPr>
        <w:t xml:space="preserve"> </w:t>
      </w:r>
      <w:r w:rsidR="000119AE" w:rsidRPr="000119AE">
        <w:rPr>
          <w:rFonts w:ascii="Times New Roman" w:hAnsi="Times New Roman" w:cs="Times New Roman"/>
          <w:sz w:val="28"/>
          <w:szCs w:val="28"/>
          <w:lang w:val="uk-UA"/>
        </w:rPr>
        <w:t xml:space="preserve">Тому вся увага має бути зосереджена на видозміну уроку як форми навчання, використання «нестандартних уроків».                                </w:t>
      </w:r>
    </w:p>
    <w:p w:rsidR="000119AE" w:rsidRDefault="001B5E12" w:rsidP="00CA75F4">
      <w:pPr>
        <w:autoSpaceDE w:val="0"/>
        <w:autoSpaceDN w:val="0"/>
        <w:adjustRightInd w:val="0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Термін </w:t>
      </w:r>
      <w:r w:rsidRPr="001928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</w:t>
      </w:r>
      <w:r w:rsidRPr="0019287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інновація»</w:t>
      </w: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означає оновлення процесу навчання. Отже, </w:t>
      </w:r>
      <w:r w:rsidRPr="0019287E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інноваційні технології</w:t>
      </w: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- це цілеспрямований системний набір прийомів, засобів організації навчальної діяльності, що охоплює весь процес навчання від визначення мети до одержання результатів. </w:t>
      </w:r>
    </w:p>
    <w:p w:rsidR="001B5E12" w:rsidRPr="0019287E" w:rsidRDefault="00317945" w:rsidP="00CA75F4">
      <w:pPr>
        <w:autoSpaceDE w:val="0"/>
        <w:autoSpaceDN w:val="0"/>
        <w:adjustRightInd w:val="0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Тому ідея «інноваційної технології» полягає у виробленні певної сукупності технологій навчання, що сприяють розвитку творчих здібностей, інтересів, умінь і навичок та інших інтелектуальних чинників у сучасних </w:t>
      </w:r>
      <w:r w:rsidR="000119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дітей</w:t>
      </w:r>
      <w:r w:rsidR="001B5E12" w:rsidRPr="0019287E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.</w:t>
      </w:r>
    </w:p>
    <w:p w:rsidR="001B5E12" w:rsidRPr="0019287E" w:rsidRDefault="00317945" w:rsidP="00CA75F4">
      <w:pPr>
        <w:autoSpaceDE w:val="0"/>
        <w:autoSpaceDN w:val="0"/>
        <w:adjustRightInd w:val="0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відміну від звичайних уроків, метою яких є оволодіння знаннями, вміннями та навичками, нестандартний урок найбільш повно враховує вікові особливості, інтереси, нахили, здібності кожного учня. У ньому поєдналися елементи традиційних уроків - сприймання нового матеріалу, засвоєння, осмислення, узагальнення - але у незвичайних формах.</w:t>
      </w:r>
    </w:p>
    <w:p w:rsidR="001B5E12" w:rsidRPr="0019287E" w:rsidRDefault="001B5E12" w:rsidP="00CA75F4">
      <w:pPr>
        <w:autoSpaceDE w:val="0"/>
        <w:autoSpaceDN w:val="0"/>
        <w:adjustRightInd w:val="0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Інноваційними технологіями в </w:t>
      </w:r>
      <w:r w:rsidR="000119A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професійному </w:t>
      </w: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навчанні є : </w:t>
      </w:r>
    </w:p>
    <w:p w:rsidR="001B5E12" w:rsidRPr="0019287E" w:rsidRDefault="00CA75F4" w:rsidP="00CA75F4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</w:t>
      </w:r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ктні</w:t>
      </w:r>
      <w:proofErr w:type="spellEnd"/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технології</w:t>
      </w:r>
    </w:p>
    <w:p w:rsidR="001B5E12" w:rsidRPr="0019287E" w:rsidRDefault="001B5E12" w:rsidP="00CA75F4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Інтерактивні технології</w:t>
      </w:r>
    </w:p>
    <w:p w:rsidR="001B5E12" w:rsidRPr="0019287E" w:rsidRDefault="001B5E12" w:rsidP="00CA75F4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Ігрові технології</w:t>
      </w:r>
    </w:p>
    <w:p w:rsidR="001B5E12" w:rsidRPr="0019287E" w:rsidRDefault="001B5E12" w:rsidP="00CA75F4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360" w:lineRule="auto"/>
        <w:ind w:left="-567" w:right="283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Інформаційно-комунікаційні технології</w:t>
      </w:r>
    </w:p>
    <w:p w:rsidR="001B5E12" w:rsidRPr="00ED1968" w:rsidRDefault="00CA75F4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CA75F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B5E12" w:rsidRPr="00ED1968">
        <w:rPr>
          <w:rFonts w:ascii="Times New Roman" w:hAnsi="Times New Roman" w:cs="Times New Roman"/>
          <w:sz w:val="28"/>
          <w:szCs w:val="28"/>
          <w:u w:val="single"/>
          <w:lang w:val="uk-UA"/>
        </w:rPr>
        <w:t>Проектні технології навчання.</w:t>
      </w:r>
    </w:p>
    <w:p w:rsidR="001B5E12" w:rsidRPr="000119AE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Слово  «проект»</w:t>
      </w:r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у перекладі з латинської мови означає </w:t>
      </w:r>
      <w:r w:rsidR="000119AE">
        <w:rPr>
          <w:rFonts w:ascii="Times New Roman" w:hAnsi="Times New Roman" w:cs="Times New Roman"/>
          <w:sz w:val="28"/>
          <w:szCs w:val="28"/>
          <w:lang w:val="uk-UA"/>
        </w:rPr>
        <w:t>«</w:t>
      </w:r>
      <w:r w:rsidR="001B5E12" w:rsidRPr="000119AE">
        <w:rPr>
          <w:rFonts w:ascii="Times New Roman" w:hAnsi="Times New Roman" w:cs="Times New Roman"/>
          <w:b/>
          <w:sz w:val="28"/>
          <w:szCs w:val="28"/>
          <w:lang w:val="uk-UA"/>
        </w:rPr>
        <w:t>к</w:t>
      </w:r>
      <w:r w:rsidR="000119AE" w:rsidRPr="000119AE">
        <w:rPr>
          <w:rFonts w:ascii="Times New Roman" w:hAnsi="Times New Roman" w:cs="Times New Roman"/>
          <w:b/>
          <w:sz w:val="28"/>
          <w:szCs w:val="28"/>
          <w:lang w:val="uk-UA"/>
        </w:rPr>
        <w:t>инутий вперед – план, задум</w:t>
      </w:r>
      <w:r w:rsidR="000119AE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1B5E12" w:rsidRPr="000119AE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B5E12" w:rsidRPr="006107D8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</w:t>
      </w:r>
      <w:r w:rsidR="000119A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Творчий </w:t>
      </w:r>
      <w:proofErr w:type="spellStart"/>
      <w:r w:rsidR="000119AE">
        <w:rPr>
          <w:rFonts w:ascii="Times New Roman" w:hAnsi="Times New Roman" w:cs="Times New Roman"/>
          <w:b/>
          <w:sz w:val="28"/>
          <w:szCs w:val="28"/>
          <w:lang w:val="uk-UA"/>
        </w:rPr>
        <w:t>проє</w:t>
      </w:r>
      <w:r w:rsidRPr="000119AE">
        <w:rPr>
          <w:rFonts w:ascii="Times New Roman" w:hAnsi="Times New Roman" w:cs="Times New Roman"/>
          <w:b/>
          <w:sz w:val="28"/>
          <w:szCs w:val="28"/>
          <w:lang w:val="uk-UA"/>
        </w:rPr>
        <w:t>кт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– це самостійна (під контролем і з допомогою </w:t>
      </w:r>
      <w:r w:rsidR="00ED1968">
        <w:rPr>
          <w:rFonts w:ascii="Times New Roman" w:hAnsi="Times New Roman" w:cs="Times New Roman"/>
          <w:sz w:val="28"/>
          <w:szCs w:val="28"/>
          <w:lang w:val="uk-UA"/>
        </w:rPr>
        <w:t>викладача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) творча робота учня від задуму до практичного втілення в життя.</w:t>
      </w:r>
      <w:r w:rsidR="00B60D16" w:rsidRPr="00B60D16">
        <w:t xml:space="preserve"> </w:t>
      </w:r>
    </w:p>
    <w:p w:rsidR="00B317F6" w:rsidRDefault="00B317F6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317F6">
        <w:rPr>
          <w:rFonts w:ascii="Times New Roman" w:hAnsi="Times New Roman" w:cs="Times New Roman"/>
          <w:sz w:val="28"/>
          <w:szCs w:val="28"/>
          <w:lang w:val="uk-UA"/>
        </w:rPr>
        <w:t>На уроках  використовую проектно-технологічну діяльність.</w:t>
      </w:r>
    </w:p>
    <w:p w:rsidR="001B5E12" w:rsidRPr="006107D8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Основними  етапами  проектного  навчання є: </w:t>
      </w:r>
    </w:p>
    <w:p w:rsidR="001B5E12" w:rsidRPr="00CA75F4" w:rsidRDefault="001B5E12" w:rsidP="00CA75F4">
      <w:pPr>
        <w:pStyle w:val="ab"/>
        <w:numPr>
          <w:ilvl w:val="0"/>
          <w:numId w:val="5"/>
        </w:num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75F4">
        <w:rPr>
          <w:rFonts w:ascii="Times New Roman" w:hAnsi="Times New Roman" w:cs="Times New Roman"/>
          <w:sz w:val="28"/>
          <w:szCs w:val="28"/>
          <w:lang w:val="uk-UA"/>
        </w:rPr>
        <w:t>Організаційно-підготовчий етап.</w:t>
      </w:r>
    </w:p>
    <w:p w:rsidR="001B5E12" w:rsidRPr="006107D8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На цьому етапі учні обирають тему проекту із списку тем, запропонованих </w:t>
      </w:r>
      <w:r w:rsidR="00ED1968">
        <w:rPr>
          <w:rFonts w:ascii="Times New Roman" w:hAnsi="Times New Roman" w:cs="Times New Roman"/>
          <w:sz w:val="28"/>
          <w:szCs w:val="28"/>
          <w:lang w:val="uk-UA"/>
        </w:rPr>
        <w:t>викладачем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(або придумують свою тему), роблять її обґрунтування, розробляють критерії майбутнього виробу, визначають об’єм знань та умінь, які необхідні для виконання задуму, працюють із літературою, шукають та аналізують аналоги задуманого виробу (</w:t>
      </w:r>
      <w:r w:rsidR="00ED1968">
        <w:rPr>
          <w:rFonts w:ascii="Times New Roman" w:hAnsi="Times New Roman" w:cs="Times New Roman"/>
          <w:sz w:val="28"/>
          <w:szCs w:val="28"/>
          <w:lang w:val="uk-UA"/>
        </w:rPr>
        <w:t>муляж торту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), пропонують різні власні конструкції виробу</w:t>
      </w:r>
    </w:p>
    <w:p w:rsidR="001B5E12" w:rsidRPr="00CA75F4" w:rsidRDefault="001B5E12" w:rsidP="00CA75F4">
      <w:pPr>
        <w:pStyle w:val="ab"/>
        <w:numPr>
          <w:ilvl w:val="0"/>
          <w:numId w:val="5"/>
        </w:num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75F4">
        <w:rPr>
          <w:rFonts w:ascii="Times New Roman" w:hAnsi="Times New Roman" w:cs="Times New Roman"/>
          <w:sz w:val="28"/>
          <w:szCs w:val="28"/>
          <w:lang w:val="uk-UA"/>
        </w:rPr>
        <w:t xml:space="preserve">Технологічний етап. </w:t>
      </w:r>
    </w:p>
    <w:p w:rsidR="00AB6B37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Учень виконує технологічні операції (виготовляє виріб), здійснює самоконтроль і самооцінку своєї діяльності. </w:t>
      </w:r>
    </w:p>
    <w:p w:rsidR="001B5E12" w:rsidRPr="00CA75F4" w:rsidRDefault="001B5E12" w:rsidP="00CA75F4">
      <w:pPr>
        <w:pStyle w:val="ab"/>
        <w:numPr>
          <w:ilvl w:val="0"/>
          <w:numId w:val="5"/>
        </w:num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A75F4">
        <w:rPr>
          <w:rFonts w:ascii="Times New Roman" w:hAnsi="Times New Roman" w:cs="Times New Roman"/>
          <w:sz w:val="28"/>
          <w:szCs w:val="28"/>
          <w:lang w:val="uk-UA"/>
        </w:rPr>
        <w:t xml:space="preserve">Заключний етап. </w:t>
      </w:r>
    </w:p>
    <w:p w:rsidR="001B5E12" w:rsidRPr="006107D8" w:rsidRDefault="00ED1968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Оформлення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портфоліо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AB6B37">
        <w:rPr>
          <w:rFonts w:ascii="Times New Roman" w:hAnsi="Times New Roman" w:cs="Times New Roman"/>
          <w:sz w:val="28"/>
          <w:szCs w:val="28"/>
          <w:lang w:val="uk-UA"/>
        </w:rPr>
        <w:t>є</w:t>
      </w:r>
      <w:r>
        <w:rPr>
          <w:rFonts w:ascii="Times New Roman" w:hAnsi="Times New Roman" w:cs="Times New Roman"/>
          <w:sz w:val="28"/>
          <w:szCs w:val="28"/>
          <w:lang w:val="uk-UA"/>
        </w:rPr>
        <w:t>кту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.  </w:t>
      </w:r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Форми захисту можуть бути різні: за  допомогою використання </w:t>
      </w:r>
      <w:r w:rsidR="00317945" w:rsidRPr="006107D8">
        <w:rPr>
          <w:rFonts w:ascii="Times New Roman" w:hAnsi="Times New Roman" w:cs="Times New Roman"/>
          <w:sz w:val="28"/>
          <w:szCs w:val="28"/>
          <w:lang w:val="uk-UA"/>
        </w:rPr>
        <w:t>комп’ютерної</w:t>
      </w:r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презентації або  демонстрації моделей </w:t>
      </w:r>
      <w:r>
        <w:rPr>
          <w:rFonts w:ascii="Times New Roman" w:hAnsi="Times New Roman" w:cs="Times New Roman"/>
          <w:sz w:val="28"/>
          <w:szCs w:val="28"/>
          <w:lang w:val="uk-UA"/>
        </w:rPr>
        <w:t>виробу</w:t>
      </w:r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;  виставка робіт учнів;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професійні </w:t>
      </w:r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ярмарки).</w:t>
      </w:r>
    </w:p>
    <w:p w:rsidR="001B5E12" w:rsidRPr="006107D8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Під  час  роботи   над  </w:t>
      </w:r>
      <w:proofErr w:type="spellStart"/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>про</w:t>
      </w:r>
      <w:r w:rsidR="00ED1968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>ктом</w:t>
      </w:r>
      <w:proofErr w:type="spellEnd"/>
      <w:r w:rsidR="001B5E12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 особливу  увагу  слід звертати  на дотримання учнями правил безпечної роботи, виробничої санітарії й особистої гігієни.</w:t>
      </w:r>
    </w:p>
    <w:p w:rsidR="001B5E12" w:rsidRDefault="003917A8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</w:t>
      </w:r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</w:t>
      </w:r>
      <w:r w:rsidR="00ED19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араз п</w:t>
      </w:r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окоління  </w:t>
      </w:r>
      <w:r w:rsidR="00ED19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дітей </w:t>
      </w:r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вже не хоче працювати по стандартних формах і методиках. І тому виникає необхідність  шукати нові методики і форми подачі інформації, обробки і засвоєння матеріалу.</w:t>
      </w:r>
    </w:p>
    <w:p w:rsidR="00B317F6" w:rsidRPr="00A0010F" w:rsidRDefault="00B317F6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A0010F">
        <w:rPr>
          <w:rFonts w:ascii="Times New Roman" w:hAnsi="Times New Roman" w:cs="Times New Roman"/>
          <w:sz w:val="28"/>
          <w:szCs w:val="28"/>
          <w:lang w:val="uk-UA" w:bidi="en-US"/>
        </w:rPr>
        <w:t>Пошуково-дослідницька робота учнів є одним із найважливіших засобів формування різнобічно розвиненої особистості. Нею передбачається:</w:t>
      </w:r>
    </w:p>
    <w:p w:rsidR="00B317F6" w:rsidRPr="00A0010F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•    </w:t>
      </w:r>
      <w:r w:rsidR="00B317F6" w:rsidRPr="00A0010F">
        <w:rPr>
          <w:rFonts w:ascii="Times New Roman" w:hAnsi="Times New Roman" w:cs="Times New Roman"/>
          <w:sz w:val="28"/>
          <w:szCs w:val="28"/>
          <w:lang w:val="uk-UA" w:bidi="en-US"/>
        </w:rPr>
        <w:t>участь у роботі гуртків, творчих секцій;</w:t>
      </w:r>
    </w:p>
    <w:p w:rsidR="00B317F6" w:rsidRPr="00A0010F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•    </w:t>
      </w:r>
      <w:r w:rsidR="00B317F6" w:rsidRPr="00A0010F">
        <w:rPr>
          <w:rFonts w:ascii="Times New Roman" w:hAnsi="Times New Roman" w:cs="Times New Roman"/>
          <w:sz w:val="28"/>
          <w:szCs w:val="28"/>
          <w:lang w:val="uk-UA" w:bidi="en-US"/>
        </w:rPr>
        <w:t>написання рефератів, доповідей, інших публікацій.</w:t>
      </w:r>
    </w:p>
    <w:p w:rsidR="00B317F6" w:rsidRPr="00507323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Мотивами пошуково-дослідної діяльності, є:</w:t>
      </w:r>
    </w:p>
    <w:p w:rsidR="00B317F6" w:rsidRPr="00507323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•  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>самостійний пошук нового матеріалу;</w:t>
      </w:r>
    </w:p>
    <w:p w:rsidR="00B317F6" w:rsidRPr="00507323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•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>інтерес до дослідження;</w:t>
      </w:r>
    </w:p>
    <w:p w:rsidR="00B317F6" w:rsidRPr="00507323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•  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>співпраця з педагогом, іншими учнями в ході дослідження;</w:t>
      </w:r>
    </w:p>
    <w:p w:rsidR="00B317F6" w:rsidRPr="00507323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•  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>підготовка до майбутньої роботи;</w:t>
      </w:r>
    </w:p>
    <w:p w:rsidR="00B317F6" w:rsidRPr="00507323" w:rsidRDefault="00B317F6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lastRenderedPageBreak/>
        <w:t>•     відповідальність за результати творчого процесу</w:t>
      </w:r>
    </w:p>
    <w:p w:rsidR="00B317F6" w:rsidRPr="00507323" w:rsidRDefault="00B317F6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35EBA">
        <w:rPr>
          <w:rFonts w:ascii="Times New Roman" w:hAnsi="Times New Roman" w:cs="Times New Roman"/>
          <w:sz w:val="28"/>
          <w:szCs w:val="28"/>
          <w:lang w:val="uk-UA"/>
        </w:rPr>
        <w:t>Готуючи, організовуючи, проводячи дослідницьку діяльність учнів на уроках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спец</w:t>
      </w:r>
      <w:r w:rsidR="00317945">
        <w:rPr>
          <w:rFonts w:ascii="Times New Roman" w:hAnsi="Times New Roman" w:cs="Times New Roman"/>
          <w:sz w:val="28"/>
          <w:szCs w:val="28"/>
          <w:lang w:val="uk-UA"/>
        </w:rPr>
        <w:t>предметів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стимулюю</w:t>
      </w:r>
      <w:r w:rsidRPr="00135EBA">
        <w:rPr>
          <w:rFonts w:ascii="Times New Roman" w:hAnsi="Times New Roman" w:cs="Times New Roman"/>
          <w:sz w:val="28"/>
          <w:szCs w:val="28"/>
          <w:lang w:val="uk-UA"/>
        </w:rPr>
        <w:t xml:space="preserve"> творчу активність, емоційне сприйняття, </w:t>
      </w:r>
      <w:r>
        <w:rPr>
          <w:rFonts w:ascii="Times New Roman" w:hAnsi="Times New Roman" w:cs="Times New Roman"/>
          <w:sz w:val="28"/>
          <w:szCs w:val="28"/>
          <w:lang w:val="uk-UA"/>
        </w:rPr>
        <w:t>навчаю</w:t>
      </w:r>
      <w:r w:rsidRPr="00135EBA">
        <w:rPr>
          <w:rFonts w:ascii="Times New Roman" w:hAnsi="Times New Roman" w:cs="Times New Roman"/>
          <w:sz w:val="28"/>
          <w:szCs w:val="28"/>
          <w:lang w:val="uk-UA"/>
        </w:rPr>
        <w:t xml:space="preserve"> самостійного пошуку нестандартних рішень, що виникли.</w:t>
      </w:r>
    </w:p>
    <w:p w:rsidR="00B317F6" w:rsidRDefault="00B317F6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E7629A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Зас</w:t>
      </w:r>
      <w:r w:rsidRPr="00A0010F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тосування дослідницького підходу в навчанні спрямоване на становлення в учнів досвіду самостійного пошуку нових знань і використання їх в умовах творчості.</w:t>
      </w:r>
    </w:p>
    <w:p w:rsidR="00B317F6" w:rsidRPr="00507323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Щоб досягти успіху в створенні </w:t>
      </w:r>
      <w:r w:rsidR="00AB6B37">
        <w:rPr>
          <w:rFonts w:ascii="Times New Roman" w:hAnsi="Times New Roman" w:cs="Times New Roman"/>
          <w:sz w:val="28"/>
          <w:szCs w:val="28"/>
          <w:lang w:val="uk-UA" w:bidi="en-US"/>
        </w:rPr>
        <w:t>дослідницько-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пошукової роботи, 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здобувач освіти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та викладач повинні працювати разом. Зрозуміло, що така робота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виходить за рамки традиційного спілкування між учнем та викладачем в межах навчального процесу і приводить їхні стосунки до партнерства. </w:t>
      </w:r>
    </w:p>
    <w:p w:rsidR="00B317F6" w:rsidRPr="00507323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>Саме у партнерстві і з’являється аура творчості учня і</w:t>
      </w:r>
      <w:r w:rsidR="00B317F6" w:rsidRPr="00507323">
        <w:rPr>
          <w:lang w:bidi="en-US"/>
        </w:rPr>
        <w:t xml:space="preserve">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викладача, яка виводить їх на вищий рівень саморозвитку та самовдосконалення. </w:t>
      </w:r>
    </w:p>
    <w:p w:rsidR="00B317F6" w:rsidRPr="003917A8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  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Саме така система пошуково-дослідницької роботи 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>здобувачів освіти</w:t>
      </w:r>
      <w:r w:rsidR="00B317F6" w:rsidRPr="00507323">
        <w:rPr>
          <w:rFonts w:ascii="Times New Roman" w:hAnsi="Times New Roman" w:cs="Times New Roman"/>
          <w:sz w:val="28"/>
          <w:szCs w:val="28"/>
          <w:lang w:val="uk-UA" w:bidi="en-US"/>
        </w:rPr>
        <w:t>: виявлення учнів, які бажають займатися дослідною діяльністю; розвиток творчих здібностей учнів через залучення до дослідної та пошукової роботи</w:t>
      </w:r>
    </w:p>
    <w:p w:rsidR="00ED1968" w:rsidRPr="00ED1968" w:rsidRDefault="00ED1968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uk-UA"/>
        </w:rPr>
      </w:pPr>
      <w:r w:rsidRPr="00ED1968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uk-UA"/>
        </w:rPr>
        <w:t>Інтерактивні технології</w:t>
      </w:r>
    </w:p>
    <w:p w:rsidR="001B5E12" w:rsidRPr="0019287E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Активна взаємодія </w:t>
      </w:r>
      <w:r w:rsidR="00ED196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учнів </w:t>
      </w: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із засобами ІКТ розвиває у них навики учбово-дослідницької діяльності і дозволяє добитися кращих результатів у вивченні предмету. </w:t>
      </w:r>
    </w:p>
    <w:p w:rsidR="001B5E12" w:rsidRPr="0019287E" w:rsidRDefault="00317945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1B5E12" w:rsidRPr="0019287E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Інтерактивний </w:t>
      </w:r>
      <w:r w:rsidR="001B5E12" w:rsidRPr="001928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— означає здатність взаємодіяти або знаходитися в режимі бесіди, діалогу з чим-небудь (наприклад, комп'ютером) або ким-небудь (людиною). </w:t>
      </w:r>
    </w:p>
    <w:p w:rsidR="001B5E12" w:rsidRDefault="00B60D16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60D16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>Інтерактивне навчання</w:t>
      </w:r>
      <w:r w:rsidRPr="00B60D1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B60D1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— діалогове навчання, в ході якого здійснюється взаємодія викладача і учня.</w:t>
      </w:r>
    </w:p>
    <w:p w:rsidR="00A0010F" w:rsidRDefault="00A0010F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A0010F">
        <w:rPr>
          <w:rFonts w:ascii="Times New Roman" w:hAnsi="Times New Roman" w:cs="Times New Roman"/>
          <w:sz w:val="28"/>
          <w:szCs w:val="28"/>
          <w:lang w:val="uk-UA" w:bidi="en-US"/>
        </w:rPr>
        <w:t>Важливо так зорієнтувати навчальний процес, щоб учні перебували в атмосфері творчості, могли і бажали творити нове, залежно від свого рівня розвитку, бажань, стійкості інтересів, могли вибирати для себе форму прояву і участі в творчій самостійній діяльності, реалізуючи свою пізнавальну активність.</w:t>
      </w:r>
    </w:p>
    <w:p w:rsidR="00E7629A" w:rsidRDefault="00507323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Для  стимулювання дослідницьких і творчих здібностей учнів використовую різні форми і методи навчання:</w:t>
      </w:r>
      <w:r w:rsidR="003917A8"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</w:p>
    <w:p w:rsidR="00507323" w:rsidRPr="00507323" w:rsidRDefault="00507323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="003917A8"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• 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 </w:t>
      </w:r>
      <w:proofErr w:type="spellStart"/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співнавчання</w:t>
      </w:r>
      <w:proofErr w:type="spellEnd"/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,  </w:t>
      </w:r>
      <w:proofErr w:type="spellStart"/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взаємонавчання</w:t>
      </w:r>
      <w:proofErr w:type="spellEnd"/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(колективне, групове навчання);</w:t>
      </w:r>
    </w:p>
    <w:p w:rsidR="00507323" w:rsidRPr="00C40E82" w:rsidRDefault="003917A8" w:rsidP="00CA75F4">
      <w:pPr>
        <w:spacing w:after="0" w:line="360" w:lineRule="auto"/>
        <w:ind w:left="-567" w:right="283" w:firstLine="567"/>
        <w:jc w:val="both"/>
        <w:rPr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lastRenderedPageBreak/>
        <w:t xml:space="preserve">• </w:t>
      </w:r>
      <w:r w:rsidR="00507323" w:rsidRPr="00507323">
        <w:rPr>
          <w:rFonts w:ascii="Times New Roman" w:hAnsi="Times New Roman" w:cs="Times New Roman"/>
          <w:sz w:val="28"/>
          <w:szCs w:val="28"/>
          <w:lang w:val="uk-UA" w:bidi="en-US"/>
        </w:rPr>
        <w:t>інтерактивні методи «Мікрофон»</w:t>
      </w:r>
      <w:r w:rsidR="00B317F6">
        <w:rPr>
          <w:rFonts w:ascii="Times New Roman" w:hAnsi="Times New Roman" w:cs="Times New Roman"/>
          <w:sz w:val="28"/>
          <w:szCs w:val="28"/>
          <w:lang w:val="uk-UA" w:bidi="en-US"/>
        </w:rPr>
        <w:t>(</w:t>
      </w:r>
      <w:r w:rsidR="00B317F6" w:rsidRPr="00B317F6">
        <w:rPr>
          <w:rFonts w:ascii="Times New Roman" w:hAnsi="Times New Roman" w:cs="Times New Roman"/>
          <w:sz w:val="28"/>
          <w:szCs w:val="28"/>
          <w:lang w:val="uk-UA" w:bidi="en-US"/>
        </w:rPr>
        <w:t>застосовую під час обговорення, який над</w:t>
      </w:r>
      <w:r w:rsidR="00C40E82">
        <w:rPr>
          <w:rFonts w:ascii="Times New Roman" w:hAnsi="Times New Roman" w:cs="Times New Roman"/>
          <w:sz w:val="28"/>
          <w:szCs w:val="28"/>
          <w:lang w:val="uk-UA" w:bidi="en-US"/>
        </w:rPr>
        <w:t>ає можливість кожного вислухати</w:t>
      </w:r>
      <w:r w:rsidR="00B317F6">
        <w:rPr>
          <w:rFonts w:ascii="Times New Roman" w:hAnsi="Times New Roman" w:cs="Times New Roman"/>
          <w:sz w:val="28"/>
          <w:szCs w:val="28"/>
          <w:lang w:val="uk-UA" w:bidi="en-US"/>
        </w:rPr>
        <w:t>)</w:t>
      </w:r>
      <w:r w:rsidR="00507323" w:rsidRPr="00507323">
        <w:rPr>
          <w:rFonts w:ascii="Times New Roman" w:hAnsi="Times New Roman" w:cs="Times New Roman"/>
          <w:sz w:val="28"/>
          <w:szCs w:val="28"/>
          <w:lang w:val="uk-UA" w:bidi="en-US"/>
        </w:rPr>
        <w:t>, «Діалог», «Коло ідей»</w:t>
      </w:r>
      <w:r w:rsidR="00B317F6" w:rsidRPr="00C40E82">
        <w:rPr>
          <w:lang w:val="uk-UA"/>
        </w:rPr>
        <w:t xml:space="preserve"> </w:t>
      </w:r>
      <w:r w:rsidR="00B317F6">
        <w:rPr>
          <w:rFonts w:ascii="Times New Roman" w:hAnsi="Times New Roman" w:cs="Times New Roman"/>
          <w:sz w:val="28"/>
          <w:szCs w:val="28"/>
          <w:lang w:val="uk-UA" w:bidi="en-US"/>
        </w:rPr>
        <w:t>(</w:t>
      </w:r>
      <w:r w:rsidR="00B317F6" w:rsidRPr="00B317F6">
        <w:rPr>
          <w:rFonts w:ascii="Times New Roman" w:hAnsi="Times New Roman" w:cs="Times New Roman"/>
          <w:sz w:val="28"/>
          <w:szCs w:val="28"/>
          <w:lang w:val="uk-UA" w:bidi="en-US"/>
        </w:rPr>
        <w:t>метод є ефективним</w:t>
      </w:r>
      <w:r w:rsidR="00B317F6">
        <w:rPr>
          <w:rFonts w:ascii="Times New Roman" w:hAnsi="Times New Roman" w:cs="Times New Roman"/>
          <w:sz w:val="28"/>
          <w:szCs w:val="28"/>
          <w:lang w:val="uk-UA" w:bidi="en-US"/>
        </w:rPr>
        <w:t xml:space="preserve"> для вирішення проблемних питан</w:t>
      </w:r>
      <w:r w:rsidR="00C40E82">
        <w:rPr>
          <w:rFonts w:ascii="Times New Roman" w:hAnsi="Times New Roman" w:cs="Times New Roman"/>
          <w:sz w:val="28"/>
          <w:szCs w:val="28"/>
          <w:lang w:val="uk-UA" w:bidi="en-US"/>
        </w:rPr>
        <w:t>ь</w:t>
      </w:r>
      <w:r w:rsidR="00B317F6">
        <w:rPr>
          <w:rFonts w:ascii="Times New Roman" w:hAnsi="Times New Roman" w:cs="Times New Roman"/>
          <w:sz w:val="28"/>
          <w:szCs w:val="28"/>
          <w:lang w:val="uk-UA" w:bidi="en-US"/>
        </w:rPr>
        <w:t>)</w:t>
      </w:r>
      <w:r w:rsidR="00B317F6" w:rsidRPr="00B317F6">
        <w:rPr>
          <w:rFonts w:ascii="Times New Roman" w:hAnsi="Times New Roman" w:cs="Times New Roman"/>
          <w:sz w:val="28"/>
          <w:szCs w:val="28"/>
          <w:lang w:val="uk-UA" w:bidi="en-US"/>
        </w:rPr>
        <w:t>;</w:t>
      </w:r>
      <w:r w:rsidR="00507323" w:rsidRPr="00507323">
        <w:rPr>
          <w:rFonts w:ascii="Times New Roman" w:hAnsi="Times New Roman" w:cs="Times New Roman"/>
          <w:sz w:val="28"/>
          <w:szCs w:val="28"/>
          <w:lang w:val="uk-UA" w:bidi="en-US"/>
        </w:rPr>
        <w:t>, «Кругли</w:t>
      </w:r>
      <w:r w:rsidR="00E7629A">
        <w:rPr>
          <w:rFonts w:ascii="Times New Roman" w:hAnsi="Times New Roman" w:cs="Times New Roman"/>
          <w:sz w:val="28"/>
          <w:szCs w:val="28"/>
          <w:lang w:val="uk-UA" w:bidi="en-US"/>
        </w:rPr>
        <w:t>й стіл»</w:t>
      </w:r>
      <w:r w:rsidR="00507323" w:rsidRPr="00507323">
        <w:rPr>
          <w:rFonts w:ascii="Times New Roman" w:hAnsi="Times New Roman" w:cs="Times New Roman"/>
          <w:sz w:val="28"/>
          <w:szCs w:val="28"/>
          <w:lang w:val="uk-UA" w:bidi="en-US"/>
        </w:rPr>
        <w:t>;</w:t>
      </w:r>
      <w:r w:rsidR="00E7629A" w:rsidRPr="00E7629A">
        <w:rPr>
          <w:lang w:val="uk-UA"/>
        </w:rPr>
        <w:t xml:space="preserve"> </w:t>
      </w:r>
      <w:r w:rsidR="00E7629A" w:rsidRPr="00E7629A">
        <w:rPr>
          <w:rFonts w:ascii="Times New Roman" w:hAnsi="Times New Roman" w:cs="Times New Roman"/>
          <w:sz w:val="28"/>
          <w:szCs w:val="28"/>
          <w:lang w:val="uk-UA" w:bidi="en-US"/>
        </w:rPr>
        <w:t>рішення ситуаційних задач</w:t>
      </w:r>
      <w:r w:rsidR="00317945" w:rsidRPr="00317945">
        <w:rPr>
          <w:rFonts w:ascii="Times New Roman" w:hAnsi="Times New Roman" w:cs="Times New Roman"/>
          <w:sz w:val="28"/>
          <w:szCs w:val="28"/>
          <w:lang w:val="uk-UA" w:bidi="en-US"/>
        </w:rPr>
        <w:t>;</w:t>
      </w:r>
    </w:p>
    <w:p w:rsidR="00507323" w:rsidRPr="00507323" w:rsidRDefault="003917A8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•  </w:t>
      </w:r>
      <w:r w:rsidR="00507323" w:rsidRPr="00507323">
        <w:rPr>
          <w:rFonts w:ascii="Times New Roman" w:hAnsi="Times New Roman" w:cs="Times New Roman"/>
          <w:sz w:val="28"/>
          <w:szCs w:val="28"/>
          <w:lang w:val="uk-UA" w:bidi="en-US"/>
        </w:rPr>
        <w:t>рольові ігри «Займи позицію»</w:t>
      </w:r>
      <w:r w:rsidR="00B317F6" w:rsidRPr="00B317F6">
        <w:t xml:space="preserve"> </w:t>
      </w:r>
      <w:r w:rsidR="00B317F6" w:rsidRPr="00B317F6">
        <w:rPr>
          <w:rFonts w:ascii="Times New Roman" w:hAnsi="Times New Roman" w:cs="Times New Roman"/>
          <w:sz w:val="28"/>
          <w:szCs w:val="28"/>
          <w:lang w:val="uk-UA"/>
        </w:rPr>
        <w:t>(використовую на початку уроку з дискусійним питанням</w:t>
      </w:r>
      <w:r w:rsidR="00B317F6" w:rsidRPr="00B317F6">
        <w:rPr>
          <w:rFonts w:ascii="Times New Roman" w:hAnsi="Times New Roman" w:cs="Times New Roman"/>
          <w:sz w:val="28"/>
          <w:szCs w:val="28"/>
          <w:lang w:val="uk-UA" w:bidi="en-US"/>
        </w:rPr>
        <w:t>)</w:t>
      </w:r>
      <w:r w:rsidR="00507323" w:rsidRPr="00507323">
        <w:rPr>
          <w:rFonts w:ascii="Times New Roman" w:hAnsi="Times New Roman" w:cs="Times New Roman"/>
          <w:sz w:val="28"/>
          <w:szCs w:val="28"/>
          <w:lang w:val="uk-UA" w:bidi="en-US"/>
        </w:rPr>
        <w:t>;</w:t>
      </w:r>
    </w:p>
    <w:p w:rsidR="00507323" w:rsidRPr="00A0010F" w:rsidRDefault="00507323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•     розробка д</w:t>
      </w:r>
      <w:r w:rsidR="00317945">
        <w:rPr>
          <w:rFonts w:ascii="Times New Roman" w:hAnsi="Times New Roman" w:cs="Times New Roman"/>
          <w:sz w:val="28"/>
          <w:szCs w:val="28"/>
          <w:lang w:val="uk-UA" w:bidi="en-US"/>
        </w:rPr>
        <w:t xml:space="preserve">оповідей, презентації, </w:t>
      </w:r>
      <w:proofErr w:type="spellStart"/>
      <w:r w:rsidR="00317945">
        <w:rPr>
          <w:rFonts w:ascii="Times New Roman" w:hAnsi="Times New Roman" w:cs="Times New Roman"/>
          <w:sz w:val="28"/>
          <w:szCs w:val="28"/>
          <w:lang w:val="uk-UA" w:bidi="en-US"/>
        </w:rPr>
        <w:t>міні-проє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ктів</w:t>
      </w:r>
      <w:proofErr w:type="spellEnd"/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.</w:t>
      </w:r>
    </w:p>
    <w:p w:rsidR="00507323" w:rsidRPr="00507323" w:rsidRDefault="00507323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507323">
        <w:rPr>
          <w:rFonts w:ascii="Times New Roman" w:hAnsi="Times New Roman" w:cs="Times New Roman"/>
          <w:sz w:val="28"/>
          <w:szCs w:val="28"/>
          <w:u w:val="single"/>
          <w:lang w:val="uk-UA" w:bidi="en-US"/>
        </w:rPr>
        <w:t>На основі власного досвіду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я застосовую такі види діяльності: </w:t>
      </w:r>
    </w:p>
    <w:p w:rsidR="00507323" w:rsidRPr="00507323" w:rsidRDefault="00507323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урочну, позаурочну та самостійну, проходячи від етапу підготовки дослідження до звітів дослідників; обговорення т</w:t>
      </w:r>
      <w:r w:rsidR="00225934">
        <w:rPr>
          <w:rFonts w:ascii="Times New Roman" w:hAnsi="Times New Roman" w:cs="Times New Roman"/>
          <w:sz w:val="28"/>
          <w:szCs w:val="28"/>
          <w:lang w:val="uk-UA" w:bidi="en-US"/>
        </w:rPr>
        <w:t xml:space="preserve">а застосування результатів; </w:t>
      </w:r>
      <w:proofErr w:type="spellStart"/>
      <w:r w:rsidR="00225934">
        <w:rPr>
          <w:rFonts w:ascii="Times New Roman" w:hAnsi="Times New Roman" w:cs="Times New Roman"/>
          <w:sz w:val="28"/>
          <w:szCs w:val="28"/>
          <w:lang w:val="uk-UA" w:bidi="en-US"/>
        </w:rPr>
        <w:t>проє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ктування</w:t>
      </w:r>
      <w:proofErr w:type="spellEnd"/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та планування нового дослідження; </w:t>
      </w:r>
      <w:r w:rsidR="00B317F6">
        <w:rPr>
          <w:rFonts w:ascii="Times New Roman" w:hAnsi="Times New Roman" w:cs="Times New Roman"/>
          <w:sz w:val="28"/>
          <w:szCs w:val="28"/>
          <w:lang w:val="uk-UA" w:bidi="en-US"/>
        </w:rPr>
        <w:t xml:space="preserve"> 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враховую різноманітні форми та методи, що приводять до формування в учнів вмінь і навичок свідомого пошуку, а структурні елементи системи реально взаємодіють між собою. </w:t>
      </w:r>
    </w:p>
    <w:p w:rsidR="00507323" w:rsidRPr="00B317F6" w:rsidRDefault="00507323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 w:bidi="en-US"/>
        </w:rPr>
      </w:pP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>Основою співпраці є робота</w:t>
      </w:r>
      <w:r w:rsidRPr="00507323">
        <w:rPr>
          <w:lang w:val="uk-UA" w:bidi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 w:bidi="en-US"/>
        </w:rPr>
        <w:t xml:space="preserve">одарованих учнів, гуртківців 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 над творчими завданнями з професії. Учнями виконані пошукові роботи: </w:t>
      </w:r>
      <w:r w:rsidR="00C40E82" w:rsidRPr="00C40E82">
        <w:rPr>
          <w:rFonts w:ascii="Times New Roman" w:hAnsi="Times New Roman" w:cs="Times New Roman"/>
          <w:sz w:val="28"/>
          <w:szCs w:val="28"/>
          <w:lang w:val="uk-UA" w:bidi="en-US"/>
        </w:rPr>
        <w:t xml:space="preserve">«Популярні страви з морепродуктів» </w:t>
      </w:r>
      <w:r w:rsidR="00C40E82">
        <w:rPr>
          <w:rFonts w:ascii="Times New Roman" w:hAnsi="Times New Roman" w:cs="Times New Roman"/>
          <w:sz w:val="28"/>
          <w:szCs w:val="28"/>
          <w:lang w:val="uk-UA" w:bidi="en-US"/>
        </w:rPr>
        <w:t>,</w:t>
      </w:r>
      <w:r w:rsidR="00C40E82" w:rsidRPr="00C40E82">
        <w:rPr>
          <w:rFonts w:ascii="Times New Roman" w:hAnsi="Times New Roman" w:cs="Times New Roman"/>
          <w:sz w:val="28"/>
          <w:szCs w:val="28"/>
          <w:lang w:val="uk-UA" w:bidi="en-US"/>
        </w:rPr>
        <w:t>«Фірмові страви з борошна»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, </w:t>
      </w:r>
      <w:r w:rsidR="00225934">
        <w:rPr>
          <w:rFonts w:ascii="Times New Roman" w:hAnsi="Times New Roman" w:cs="Times New Roman"/>
          <w:sz w:val="28"/>
          <w:szCs w:val="28"/>
          <w:lang w:val="uk-UA" w:bidi="en-US"/>
        </w:rPr>
        <w:t>«Цікаве про  млинці»</w:t>
      </w:r>
      <w:r w:rsidR="00C40E82">
        <w:rPr>
          <w:rFonts w:ascii="Times New Roman" w:hAnsi="Times New Roman" w:cs="Times New Roman"/>
          <w:sz w:val="28"/>
          <w:szCs w:val="28"/>
          <w:lang w:val="uk-UA" w:bidi="en-US"/>
        </w:rPr>
        <w:t xml:space="preserve">, </w:t>
      </w:r>
      <w:r w:rsidRPr="00507323">
        <w:rPr>
          <w:rFonts w:ascii="Times New Roman" w:hAnsi="Times New Roman" w:cs="Times New Roman"/>
          <w:sz w:val="28"/>
          <w:szCs w:val="28"/>
          <w:lang w:val="uk-UA" w:bidi="en-US"/>
        </w:rPr>
        <w:t xml:space="preserve">«Національні солодощі різних країн світу».  </w:t>
      </w:r>
    </w:p>
    <w:p w:rsidR="001B5E12" w:rsidRPr="006107D8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9287E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      </w:t>
      </w:r>
      <w:r w:rsidRPr="006107D8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Ігрові технології</w:t>
      </w:r>
      <w:r w:rsidRPr="006107D8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однією з унікальних форм навчання, яка дозволяє зробити цікавим і захоплюючим не лише роботу учнів на творчо-пошуковому рівні, але і буденні кроки по вивченню різноманітних технологій.</w:t>
      </w:r>
      <w:r w:rsidRPr="006107D8">
        <w:rPr>
          <w:rFonts w:ascii="Times New Roman" w:eastAsia="Times New Roman" w:hAnsi="Times New Roman" w:cs="Times New Roman"/>
          <w:i/>
          <w:sz w:val="28"/>
          <w:szCs w:val="28"/>
          <w:lang w:val="uk-UA" w:eastAsia="uk-UA"/>
        </w:rPr>
        <w:t xml:space="preserve"> </w:t>
      </w:r>
    </w:p>
    <w:p w:rsidR="00F30B50" w:rsidRDefault="00225934" w:rsidP="00CA75F4">
      <w:pPr>
        <w:spacing w:after="0" w:line="360" w:lineRule="auto"/>
        <w:ind w:left="-567" w:right="283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</w:t>
      </w:r>
      <w:r w:rsidR="001B5E12"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Багаторічна  </w:t>
      </w:r>
      <w:r w:rsidR="00F30B50">
        <w:rPr>
          <w:rFonts w:ascii="Times New Roman" w:eastAsia="Calibri" w:hAnsi="Times New Roman" w:cs="Times New Roman"/>
          <w:sz w:val="28"/>
          <w:szCs w:val="28"/>
          <w:lang w:val="uk-UA"/>
        </w:rPr>
        <w:t>практика   роботи  показала</w:t>
      </w:r>
      <w:r w:rsidR="001B5E12"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 що  </w:t>
      </w:r>
      <w:r w:rsidR="00F30B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різноманітні  ігрові технологій </w:t>
      </w:r>
      <w:r w:rsidR="001B5E12"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приваблюють  </w:t>
      </w:r>
      <w:r w:rsidR="00F30B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учнів </w:t>
      </w:r>
      <w:r w:rsidR="001B5E12" w:rsidRPr="0019287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Вони  з  цікавістю ставляться  до  всього  нового,  незвичайного   в  навчальному    процесі.    </w:t>
      </w:r>
    </w:p>
    <w:p w:rsidR="00F30B50" w:rsidRDefault="00F30B50" w:rsidP="00CA75F4">
      <w:pPr>
        <w:spacing w:after="0" w:line="360" w:lineRule="auto"/>
        <w:ind w:left="-567" w:right="283" w:firstLine="567"/>
        <w:jc w:val="both"/>
        <w:rPr>
          <w:lang w:val="uk-UA"/>
        </w:rPr>
      </w:pPr>
      <w:r w:rsidRPr="00F30B50">
        <w:rPr>
          <w:rFonts w:ascii="Times New Roman" w:eastAsia="Calibri" w:hAnsi="Times New Roman" w:cs="Times New Roman"/>
          <w:sz w:val="28"/>
          <w:szCs w:val="28"/>
          <w:lang w:val="uk-UA"/>
        </w:rPr>
        <w:t>Ігрову форму занять можна застосовувати на різних етапах уроку та вивчення теми.  В своїй практиці я також проводжу нестандартні уроки, що не лише містять елементи гри, а є дидактичною грою за змістом.</w:t>
      </w:r>
      <w:r w:rsidRPr="00F30B50">
        <w:t xml:space="preserve"> </w:t>
      </w:r>
    </w:p>
    <w:p w:rsidR="00611C7D" w:rsidRDefault="00F30B50" w:rsidP="00CA75F4">
      <w:pPr>
        <w:spacing w:after="0" w:line="360" w:lineRule="auto"/>
        <w:ind w:left="-567" w:right="283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0B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Наприклад, використання на уроці рольової гри, на якому учні об’єднуються в бригади і  отримують ролі шеф кухаря,  </w:t>
      </w:r>
      <w:proofErr w:type="spellStart"/>
      <w:r w:rsidRPr="00F30B50">
        <w:rPr>
          <w:rFonts w:ascii="Times New Roman" w:eastAsia="Calibri" w:hAnsi="Times New Roman" w:cs="Times New Roman"/>
          <w:sz w:val="28"/>
          <w:szCs w:val="28"/>
          <w:lang w:val="uk-UA"/>
        </w:rPr>
        <w:t>кухаря</w:t>
      </w:r>
      <w:proofErr w:type="spellEnd"/>
      <w:r w:rsidRPr="00F30B5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приготування гарнірів, кухаря з приготування соусів, кухаря з приготування основної страви.  </w:t>
      </w:r>
    </w:p>
    <w:p w:rsidR="00F30B50" w:rsidRDefault="00F30B50" w:rsidP="00CA75F4">
      <w:pPr>
        <w:spacing w:after="0" w:line="360" w:lineRule="auto"/>
        <w:ind w:left="-567" w:right="283" w:firstLine="56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30B50">
        <w:rPr>
          <w:rFonts w:ascii="Times New Roman" w:eastAsia="Calibri" w:hAnsi="Times New Roman" w:cs="Times New Roman"/>
          <w:sz w:val="28"/>
          <w:szCs w:val="28"/>
          <w:lang w:val="uk-UA"/>
        </w:rPr>
        <w:t>Завдяки  проведенню таких елементів гри учні вчаться працювати в колективі,  відповідально ставляться до отриманого завдання і краще запам’ятовують матеріал.</w:t>
      </w:r>
    </w:p>
    <w:p w:rsidR="001B5E12" w:rsidRPr="0019287E" w:rsidRDefault="001B5E12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6107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lastRenderedPageBreak/>
        <w:t xml:space="preserve">Але ігровий підхід вносить в </w:t>
      </w:r>
      <w:r w:rsidR="00F30B5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навчальний </w:t>
      </w:r>
      <w:r w:rsidRPr="006107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процес дух пошуку, творчості, змагань, стимулюючі пізнавальну активність </w:t>
      </w:r>
      <w:r w:rsidR="0022593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здобувачів освіти</w:t>
      </w:r>
      <w:r w:rsidRPr="006107D8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                   </w:t>
      </w:r>
    </w:p>
    <w:p w:rsidR="00F30B50" w:rsidRPr="00F30B50" w:rsidRDefault="00F30B50" w:rsidP="00CA75F4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</w:pPr>
      <w:r w:rsidRPr="00F30B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 xml:space="preserve">Все більшу популярність,  як одна з форм навчання,  з використанням інформаційних технологій та прийомів активізації пізнавальної діяльності учнів, набуває використання на уроках </w:t>
      </w:r>
      <w:r w:rsidRPr="00F30B50">
        <w:rPr>
          <w:rFonts w:ascii="Times New Roman" w:eastAsia="Times New Roman" w:hAnsi="Times New Roman" w:cs="Times New Roman"/>
          <w:b/>
          <w:i/>
          <w:color w:val="222222"/>
          <w:sz w:val="28"/>
          <w:szCs w:val="28"/>
          <w:shd w:val="clear" w:color="auto" w:fill="FDFDFD"/>
          <w:lang w:val="uk-UA" w:eastAsia="ru-RU"/>
        </w:rPr>
        <w:t>мультимедійних презентацій</w:t>
      </w:r>
      <w:r w:rsidRPr="00F30B50">
        <w:rPr>
          <w:rFonts w:ascii="Times New Roman" w:eastAsia="Times New Roman" w:hAnsi="Times New Roman" w:cs="Times New Roman"/>
          <w:color w:val="222222"/>
          <w:sz w:val="28"/>
          <w:szCs w:val="28"/>
          <w:u w:val="single"/>
          <w:shd w:val="clear" w:color="auto" w:fill="FDFDFD"/>
          <w:lang w:val="uk-UA" w:eastAsia="ru-RU"/>
        </w:rPr>
        <w:t>.</w:t>
      </w:r>
    </w:p>
    <w:p w:rsidR="00F30B50" w:rsidRPr="00F30B50" w:rsidRDefault="00F30B50" w:rsidP="00CA75F4">
      <w:pPr>
        <w:shd w:val="clear" w:color="auto" w:fill="FFFFFF"/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lang w:val="uk-UA" w:eastAsia="ru-RU"/>
        </w:rPr>
      </w:pPr>
      <w:r w:rsidRPr="00F30B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>Під час проведення уроків  використовую  мультимедійні презентації,  які створюю сама, а  також пропоную створення одним учнем або групою учнів, що супроводжує вивчення будь-якої теми курсу. Це стимулює в учнів творчу діяльніст</w:t>
      </w:r>
      <w:r w:rsidRPr="00C40E82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>ь.</w:t>
      </w:r>
    </w:p>
    <w:p w:rsidR="00611C7D" w:rsidRDefault="00F30B50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</w:pPr>
      <w:r w:rsidRPr="00F30B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 xml:space="preserve">При використанні комп'ютера на уроці інформація є не статичною </w:t>
      </w:r>
      <w:r w:rsidR="00225934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 xml:space="preserve">не озвученою </w:t>
      </w:r>
      <w:r w:rsidRPr="00F30B50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>картинкою, а динамічними відео - і звукорядом, що значно підвищує ефективність засвоєння матеріалу.</w:t>
      </w:r>
      <w:r w:rsidR="00D440C6" w:rsidRPr="00D32912">
        <w:rPr>
          <w:lang w:val="uk-UA"/>
        </w:rPr>
        <w:t xml:space="preserve"> </w:t>
      </w:r>
      <w:r w:rsidR="00D440C6" w:rsidRPr="00D440C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>Особливість відеофільмів полягає в тому, що вони можуть зображати комунікативні ситуації найбільш повно.</w:t>
      </w:r>
      <w:r w:rsidR="00D440C6" w:rsidRPr="00D440C6">
        <w:t xml:space="preserve"> </w:t>
      </w:r>
      <w:r w:rsidR="00D440C6" w:rsidRPr="00D440C6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>Демонстрація відеофільму не повинна бути просто розвагою, а повинна бути частиною цілеспрямованого навчального процесу</w:t>
      </w:r>
      <w:r w:rsidR="00E21C3F"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  <w:t>.</w:t>
      </w:r>
    </w:p>
    <w:p w:rsidR="00F30B50" w:rsidRDefault="00E21C3F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222222"/>
          <w:sz w:val="28"/>
          <w:szCs w:val="28"/>
          <w:shd w:val="clear" w:color="auto" w:fill="FDFDFD"/>
          <w:lang w:val="uk-UA" w:eastAsia="ru-RU"/>
        </w:rPr>
      </w:pPr>
      <w:r w:rsidRPr="00E21C3F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</w:t>
      </w:r>
      <w:r w:rsidRPr="00D440C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Особливістю застосування комп’ютерних презентацій є наявність автоматичного контролю і обмеження часу демонстрації слайд-шоу,  поєднання  усного лекційного матеріалу із демонстрацією слайд-шоу дозволяє концентрувати візуальну увагу учнів на особливо значущих моментах </w:t>
      </w:r>
      <w:r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навчального </w:t>
      </w:r>
      <w:r w:rsidRPr="00D440C6">
        <w:rPr>
          <w:rFonts w:ascii="Times New Roman" w:eastAsia="Times New Roman" w:hAnsi="Times New Roman" w:cs="Times New Roman"/>
          <w:iCs/>
          <w:sz w:val="28"/>
          <w:szCs w:val="28"/>
          <w:lang w:val="uk-UA" w:eastAsia="ru-RU"/>
        </w:rPr>
        <w:t xml:space="preserve"> матеріалу.</w:t>
      </w:r>
    </w:p>
    <w:p w:rsidR="00AC03D7" w:rsidRPr="00AC03D7" w:rsidRDefault="00AC03D7" w:rsidP="00CA75F4">
      <w:pPr>
        <w:autoSpaceDE w:val="0"/>
        <w:autoSpaceDN w:val="0"/>
        <w:adjustRightInd w:val="0"/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03D7">
        <w:rPr>
          <w:rFonts w:ascii="Times New Roman" w:hAnsi="Times New Roman" w:cs="Times New Roman"/>
          <w:sz w:val="28"/>
          <w:szCs w:val="28"/>
          <w:lang w:val="uk-UA"/>
        </w:rPr>
        <w:t xml:space="preserve">Значно </w:t>
      </w:r>
      <w:proofErr w:type="spellStart"/>
      <w:r w:rsidRPr="00AC03D7">
        <w:rPr>
          <w:rFonts w:ascii="Times New Roman" w:hAnsi="Times New Roman" w:cs="Times New Roman"/>
          <w:sz w:val="28"/>
          <w:szCs w:val="28"/>
          <w:lang w:val="uk-UA"/>
        </w:rPr>
        <w:t>полегшують</w:t>
      </w:r>
      <w:proofErr w:type="spellEnd"/>
      <w:r w:rsidRPr="00AC03D7">
        <w:rPr>
          <w:rFonts w:ascii="Times New Roman" w:hAnsi="Times New Roman" w:cs="Times New Roman"/>
          <w:sz w:val="28"/>
          <w:szCs w:val="28"/>
          <w:lang w:val="uk-UA"/>
        </w:rPr>
        <w:t>  роботу  і, що досить суттєво, дозволяють виявити реальний рівень знань учнів </w:t>
      </w:r>
      <w:r w:rsidRPr="00AC03D7">
        <w:rPr>
          <w:rFonts w:ascii="Times New Roman" w:hAnsi="Times New Roman" w:cs="Times New Roman"/>
          <w:b/>
          <w:sz w:val="28"/>
          <w:szCs w:val="28"/>
          <w:lang w:val="uk-UA"/>
        </w:rPr>
        <w:t>тестові програми</w:t>
      </w:r>
      <w:r w:rsidRPr="00AC03D7">
        <w:rPr>
          <w:rFonts w:ascii="Times New Roman" w:hAnsi="Times New Roman" w:cs="Times New Roman"/>
          <w:sz w:val="28"/>
          <w:szCs w:val="28"/>
          <w:lang w:val="uk-UA"/>
        </w:rPr>
        <w:t xml:space="preserve">. На мій погляд вони корисні ще й тому, що кожен учень може самостійно перевірити свої знання та звернути увагу на недостатньо засвоєний матеріал.  </w:t>
      </w:r>
    </w:p>
    <w:p w:rsidR="00E21C3F" w:rsidRPr="009628E1" w:rsidRDefault="00E21C3F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Новий рівень комунікації та управління освітнім процесом забезпечується шляхом використання мобільних пристроїв для зв’язку між учасниками освітнього середовища. Тепер наявність всього лише </w:t>
      </w:r>
      <w:proofErr w:type="spellStart"/>
      <w:r w:rsidRPr="009628E1">
        <w:rPr>
          <w:rFonts w:ascii="Times New Roman" w:hAnsi="Times New Roman" w:cs="Times New Roman"/>
          <w:sz w:val="28"/>
          <w:szCs w:val="28"/>
          <w:lang w:val="uk-UA"/>
        </w:rPr>
        <w:t>смартфону</w:t>
      </w:r>
      <w:proofErr w:type="spellEnd"/>
      <w:r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 вже дозволяє вчитися де завгодно. Саме пристрої такого роду забезпечують обмін інформацією в режимі реального часу.</w:t>
      </w:r>
    </w:p>
    <w:p w:rsidR="00FC2DC9" w:rsidRDefault="001A60C1" w:rsidP="00CA75F4">
      <w:pPr>
        <w:spacing w:after="0" w:line="360" w:lineRule="auto"/>
        <w:ind w:left="-567" w:right="283" w:firstLine="567"/>
        <w:jc w:val="both"/>
        <w:rPr>
          <w:lang w:val="uk-UA"/>
        </w:rPr>
      </w:pPr>
      <w:proofErr w:type="spellStart"/>
      <w:r w:rsidRPr="009628E1">
        <w:rPr>
          <w:rFonts w:ascii="Times New Roman" w:hAnsi="Times New Roman" w:cs="Times New Roman"/>
          <w:b/>
          <w:i/>
          <w:sz w:val="28"/>
          <w:szCs w:val="28"/>
          <w:lang w:val="uk-UA"/>
        </w:rPr>
        <w:t>Діджиталізація</w:t>
      </w:r>
      <w:proofErr w:type="spellEnd"/>
      <w:r w:rsidRPr="009628E1">
        <w:rPr>
          <w:b/>
          <w:i/>
          <w:lang w:val="uk-UA"/>
        </w:rPr>
        <w:t xml:space="preserve"> (</w:t>
      </w:r>
      <w:proofErr w:type="spellStart"/>
      <w:r w:rsidRPr="009628E1">
        <w:rPr>
          <w:rFonts w:ascii="Times New Roman" w:hAnsi="Times New Roman" w:cs="Times New Roman"/>
          <w:b/>
          <w:i/>
          <w:sz w:val="28"/>
          <w:szCs w:val="28"/>
          <w:lang w:val="uk-UA"/>
        </w:rPr>
        <w:t>цифровізація</w:t>
      </w:r>
      <w:proofErr w:type="spellEnd"/>
      <w:r w:rsidRPr="009628E1">
        <w:rPr>
          <w:rFonts w:ascii="Times New Roman" w:hAnsi="Times New Roman" w:cs="Times New Roman"/>
          <w:b/>
          <w:i/>
          <w:sz w:val="28"/>
          <w:szCs w:val="28"/>
          <w:lang w:val="uk-UA"/>
        </w:rPr>
        <w:t>) в освіті</w:t>
      </w:r>
      <w:r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E21C3F"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 ц</w:t>
      </w:r>
      <w:r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е можливість навчатися </w:t>
      </w:r>
      <w:r w:rsidR="00FC2DC9"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у найбільш зручних умовах, комфортному темпі, але з оптимальним використанням часу, </w:t>
      </w:r>
      <w:proofErr w:type="spellStart"/>
      <w:r w:rsidR="00FC2DC9" w:rsidRPr="009628E1">
        <w:rPr>
          <w:rFonts w:ascii="Times New Roman" w:hAnsi="Times New Roman" w:cs="Times New Roman"/>
          <w:sz w:val="28"/>
          <w:szCs w:val="28"/>
          <w:lang w:val="uk-UA"/>
        </w:rPr>
        <w:t>виокремленого</w:t>
      </w:r>
      <w:proofErr w:type="spellEnd"/>
      <w:r w:rsidR="00FC2DC9"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 для виконання певних завдань; навчання </w:t>
      </w:r>
      <w:r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з інтерактивними </w:t>
      </w:r>
      <w:r w:rsidRPr="009628E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дошками, з допомогою комп’ютерів, </w:t>
      </w:r>
      <w:proofErr w:type="spellStart"/>
      <w:r w:rsidRPr="009628E1">
        <w:rPr>
          <w:rFonts w:ascii="Times New Roman" w:hAnsi="Times New Roman" w:cs="Times New Roman"/>
          <w:sz w:val="28"/>
          <w:szCs w:val="28"/>
          <w:lang w:val="uk-UA"/>
        </w:rPr>
        <w:t>гаджетів</w:t>
      </w:r>
      <w:proofErr w:type="spellEnd"/>
      <w:r w:rsidRPr="009628E1">
        <w:rPr>
          <w:rFonts w:ascii="Times New Roman" w:hAnsi="Times New Roman" w:cs="Times New Roman"/>
          <w:sz w:val="28"/>
          <w:szCs w:val="28"/>
          <w:lang w:val="uk-UA"/>
        </w:rPr>
        <w:t xml:space="preserve">, планшетів, телефонів, дивитись яскраві презентації та </w:t>
      </w:r>
      <w:proofErr w:type="spellStart"/>
      <w:r w:rsidRPr="009628E1">
        <w:rPr>
          <w:rFonts w:ascii="Times New Roman" w:hAnsi="Times New Roman" w:cs="Times New Roman"/>
          <w:sz w:val="28"/>
          <w:szCs w:val="28"/>
          <w:lang w:val="uk-UA"/>
        </w:rPr>
        <w:t>відеолекції</w:t>
      </w:r>
      <w:bookmarkStart w:id="0" w:name="_GoBack"/>
      <w:bookmarkEnd w:id="0"/>
      <w:proofErr w:type="spellEnd"/>
      <w:r w:rsidRPr="008774FC">
        <w:rPr>
          <w:lang w:val="uk-UA"/>
        </w:rPr>
        <w:t xml:space="preserve"> </w:t>
      </w:r>
    </w:p>
    <w:p w:rsidR="002D5FCF" w:rsidRDefault="001A60C1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A60C1">
        <w:rPr>
          <w:rFonts w:ascii="Times New Roman" w:hAnsi="Times New Roman" w:cs="Times New Roman"/>
          <w:sz w:val="28"/>
          <w:szCs w:val="28"/>
          <w:lang w:val="uk-UA"/>
        </w:rPr>
        <w:t>«</w:t>
      </w:r>
      <w:proofErr w:type="spellStart"/>
      <w:r w:rsidRPr="001A60C1">
        <w:rPr>
          <w:rFonts w:ascii="Times New Roman" w:hAnsi="Times New Roman" w:cs="Times New Roman"/>
          <w:sz w:val="28"/>
          <w:szCs w:val="28"/>
          <w:lang w:val="uk-UA"/>
        </w:rPr>
        <w:t>Цифровізація</w:t>
      </w:r>
      <w:proofErr w:type="spellEnd"/>
      <w:r w:rsidRPr="001A60C1">
        <w:rPr>
          <w:rFonts w:ascii="Times New Roman" w:hAnsi="Times New Roman" w:cs="Times New Roman"/>
          <w:sz w:val="28"/>
          <w:szCs w:val="28"/>
          <w:lang w:val="uk-UA"/>
        </w:rPr>
        <w:t xml:space="preserve"> сприяє спрощенню освітнього процесу, роблячи його більш гнучким, пристосованим до реалій сучасного дня, що забезпечує формування конкурентоспроможних професіоналів»</w:t>
      </w:r>
    </w:p>
    <w:p w:rsidR="002D5FCF" w:rsidRPr="006107D8" w:rsidRDefault="002D5FCF" w:rsidP="00CA75F4">
      <w:pPr>
        <w:autoSpaceDE w:val="0"/>
        <w:autoSpaceDN w:val="0"/>
        <w:adjustRightInd w:val="0"/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C03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Сервіси </w:t>
      </w:r>
      <w:proofErr w:type="spellStart"/>
      <w:r w:rsidRPr="00AC03D7">
        <w:rPr>
          <w:rFonts w:ascii="Times New Roman" w:hAnsi="Times New Roman" w:cs="Times New Roman"/>
          <w:b/>
          <w:sz w:val="28"/>
          <w:szCs w:val="28"/>
          <w:lang w:val="uk-UA"/>
        </w:rPr>
        <w:t>Kahoot</w:t>
      </w:r>
      <w:proofErr w:type="spellEnd"/>
      <w:r w:rsidRPr="00AC03D7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та </w:t>
      </w:r>
      <w:proofErr w:type="spellStart"/>
      <w:r w:rsidRPr="00AC03D7">
        <w:rPr>
          <w:rFonts w:ascii="Times New Roman" w:hAnsi="Times New Roman" w:cs="Times New Roman"/>
          <w:b/>
          <w:sz w:val="28"/>
          <w:szCs w:val="28"/>
          <w:lang w:val="uk-UA"/>
        </w:rPr>
        <w:t>Quizziz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дають з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могу  учням  використовувати на занятті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смартфон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чи будь-який пристрій, щ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має доступ до </w:t>
      </w:r>
      <w:r w:rsidR="00225934">
        <w:rPr>
          <w:rFonts w:ascii="Times New Roman" w:hAnsi="Times New Roman" w:cs="Times New Roman"/>
          <w:sz w:val="28"/>
          <w:szCs w:val="28"/>
          <w:lang w:val="uk-UA"/>
        </w:rPr>
        <w:t>Інтернету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З їх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допомогою можна створювати </w:t>
      </w:r>
      <w:r w:rsidR="00225934" w:rsidRPr="006107D8">
        <w:rPr>
          <w:rFonts w:ascii="Times New Roman" w:hAnsi="Times New Roman" w:cs="Times New Roman"/>
          <w:sz w:val="28"/>
          <w:szCs w:val="28"/>
          <w:lang w:val="uk-UA"/>
        </w:rPr>
        <w:t>он-лайн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вікторини, тести, опитувальники.</w:t>
      </w:r>
    </w:p>
    <w:p w:rsidR="002D5FCF" w:rsidRPr="002D5FCF" w:rsidRDefault="002D5FCF" w:rsidP="00CA75F4">
      <w:pPr>
        <w:autoSpaceDE w:val="0"/>
        <w:autoSpaceDN w:val="0"/>
        <w:adjustRightInd w:val="0"/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Ці сервіси дають </w:t>
      </w:r>
      <w:r>
        <w:rPr>
          <w:rFonts w:ascii="Times New Roman" w:hAnsi="Times New Roman" w:cs="Times New Roman"/>
          <w:sz w:val="28"/>
          <w:szCs w:val="28"/>
          <w:lang w:val="uk-UA"/>
        </w:rPr>
        <w:t>мені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оперативно отримувати інформацію про навчальні досягнення слу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хачів, їх можна використовувати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як під</w:t>
      </w:r>
      <w:r w:rsidR="00225934">
        <w:rPr>
          <w:rFonts w:ascii="Times New Roman" w:hAnsi="Times New Roman" w:cs="Times New Roman"/>
          <w:sz w:val="28"/>
          <w:szCs w:val="28"/>
          <w:lang w:val="uk-UA"/>
        </w:rPr>
        <w:t xml:space="preserve"> час семінарів, так і на уроках теоретичного навчання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2D5FCF" w:rsidRPr="00E1367A" w:rsidRDefault="002D5FCF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</w:pPr>
      <w:r w:rsidRPr="00E136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Переваги </w:t>
      </w:r>
      <w:proofErr w:type="spellStart"/>
      <w:r w:rsidRPr="00E136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>діджиталізації</w:t>
      </w:r>
      <w:proofErr w:type="spellEnd"/>
      <w:r w:rsidRPr="00E136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 xml:space="preserve"> (</w:t>
      </w:r>
      <w:proofErr w:type="spellStart"/>
      <w:r w:rsidRPr="00E136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>цифровізація</w:t>
      </w:r>
      <w:proofErr w:type="spellEnd"/>
      <w:r w:rsidRPr="00E1367A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 w:eastAsia="ru-RU"/>
        </w:rPr>
        <w:t>) в освіті:</w:t>
      </w:r>
    </w:p>
    <w:p w:rsidR="002D5FCF" w:rsidRPr="002D5FCF" w:rsidRDefault="00225934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–</w:t>
      </w:r>
      <w:r w:rsidR="002D5FCF"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забезпечення сприятливих умов для: </w:t>
      </w:r>
    </w:p>
    <w:p w:rsidR="002D5FCF" w:rsidRPr="002D5FCF" w:rsidRDefault="002D5FCF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розвитку умінь навчатися самостійно, виокремлювати найбільш цінний матеріал для саморозвитку; </w:t>
      </w:r>
    </w:p>
    <w:p w:rsidR="002D5FCF" w:rsidRPr="002D5FCF" w:rsidRDefault="002D5FCF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– формування мобільності особистості, умінь швидко адаптуватися до умов, що змінюються </w:t>
      </w:r>
      <w:proofErr w:type="spellStart"/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непередбачувано</w:t>
      </w:r>
      <w:proofErr w:type="spellEnd"/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і стрімко; </w:t>
      </w:r>
    </w:p>
    <w:p w:rsidR="002D5FCF" w:rsidRPr="002D5FCF" w:rsidRDefault="002D5FCF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– посилення мотивації до самоосвіти та саморозвитку; </w:t>
      </w:r>
    </w:p>
    <w:p w:rsidR="002D5FCF" w:rsidRPr="00225934" w:rsidRDefault="002D5FCF" w:rsidP="00CA75F4">
      <w:pPr>
        <w:pStyle w:val="ab"/>
        <w:numPr>
          <w:ilvl w:val="0"/>
          <w:numId w:val="4"/>
        </w:num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25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охоплення різноманітної аудиторії, забезпечення співпраці та </w:t>
      </w:r>
      <w:proofErr w:type="spellStart"/>
      <w:r w:rsidR="00225934" w:rsidRPr="00225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і</w:t>
      </w:r>
      <w:r w:rsidRPr="00225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нтегративності</w:t>
      </w:r>
      <w:proofErr w:type="spellEnd"/>
      <w:r w:rsidRPr="00225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; </w:t>
      </w:r>
    </w:p>
    <w:p w:rsidR="002D5FCF" w:rsidRDefault="002D5FCF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– навчання у найбільш зручних умовах, в  комфортному темпі, але з о</w:t>
      </w:r>
      <w:r w:rsidR="00225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птимальним використанням часу, </w:t>
      </w:r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виокремленого</w:t>
      </w:r>
      <w:proofErr w:type="spellEnd"/>
      <w:r w:rsidRPr="002D5FCF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для виконання певних завдань.</w:t>
      </w:r>
    </w:p>
    <w:p w:rsidR="00E1367A" w:rsidRPr="002D5FCF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E136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Однак</w:t>
      </w:r>
      <w:r w:rsidR="0022593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r w:rsidRPr="00E136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</w:t>
      </w:r>
      <w:proofErr w:type="spellStart"/>
      <w:r w:rsidRPr="00E136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цифровізація</w:t>
      </w:r>
      <w:proofErr w:type="spellEnd"/>
      <w:r w:rsidRPr="00E136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   не повинна спр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 xml:space="preserve">ийматися виключно як самоціль.  </w:t>
      </w:r>
      <w:r w:rsidRPr="00E1367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Вона – лише інструмент, що створює переваги та надає до них простий доступ</w:t>
      </w:r>
    </w:p>
    <w:p w:rsidR="00E1367A" w:rsidRPr="00AB2A82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2A82">
        <w:rPr>
          <w:rFonts w:ascii="Times New Roman" w:hAnsi="Times New Roman" w:cs="Times New Roman"/>
          <w:sz w:val="28"/>
          <w:szCs w:val="28"/>
          <w:lang w:val="uk-UA"/>
        </w:rPr>
        <w:t>Говорячи про комп’ютеризац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ію процесу навчання не можна не </w:t>
      </w:r>
      <w:r w:rsidRPr="00AB2A82">
        <w:rPr>
          <w:rFonts w:ascii="Times New Roman" w:hAnsi="Times New Roman" w:cs="Times New Roman"/>
          <w:sz w:val="28"/>
          <w:szCs w:val="28"/>
          <w:lang w:val="uk-UA"/>
        </w:rPr>
        <w:t>торкнутися так званого дистанційног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о навчання, котре багато в чому </w:t>
      </w:r>
      <w:r w:rsidRPr="00AB2A82">
        <w:rPr>
          <w:rFonts w:ascii="Times New Roman" w:hAnsi="Times New Roman" w:cs="Times New Roman"/>
          <w:sz w:val="28"/>
          <w:szCs w:val="28"/>
          <w:lang w:val="uk-UA"/>
        </w:rPr>
        <w:t>передбачає використання можливостей комп’ютерної техніки:</w:t>
      </w:r>
    </w:p>
    <w:p w:rsidR="00E1367A" w:rsidRPr="00AB2A82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2A82">
        <w:rPr>
          <w:rFonts w:ascii="Times New Roman" w:hAnsi="Times New Roman" w:cs="Times New Roman"/>
          <w:sz w:val="28"/>
          <w:szCs w:val="28"/>
          <w:lang w:val="uk-UA"/>
        </w:rPr>
        <w:t>– обмін навчальними матері</w:t>
      </w:r>
      <w:r>
        <w:rPr>
          <w:rFonts w:ascii="Times New Roman" w:hAnsi="Times New Roman" w:cs="Times New Roman"/>
          <w:sz w:val="28"/>
          <w:szCs w:val="28"/>
          <w:lang w:val="uk-UA"/>
        </w:rPr>
        <w:t>алами між учнями і викладачами</w:t>
      </w:r>
      <w:r w:rsidRPr="00AB2A82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E1367A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B2A82">
        <w:rPr>
          <w:rFonts w:ascii="Times New Roman" w:hAnsi="Times New Roman" w:cs="Times New Roman"/>
          <w:sz w:val="28"/>
          <w:szCs w:val="28"/>
          <w:lang w:val="uk-UA"/>
        </w:rPr>
        <w:t xml:space="preserve">– доступ </w:t>
      </w:r>
      <w:r w:rsidR="00225934">
        <w:rPr>
          <w:rFonts w:ascii="Times New Roman" w:hAnsi="Times New Roman" w:cs="Times New Roman"/>
          <w:sz w:val="28"/>
          <w:szCs w:val="28"/>
          <w:lang w:val="uk-UA"/>
        </w:rPr>
        <w:t>здобувачів освіти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пропонованої викладачами </w:t>
      </w:r>
      <w:r w:rsidRPr="00AB2A82">
        <w:rPr>
          <w:rFonts w:ascii="Times New Roman" w:hAnsi="Times New Roman" w:cs="Times New Roman"/>
          <w:sz w:val="28"/>
          <w:szCs w:val="28"/>
          <w:lang w:val="uk-UA"/>
        </w:rPr>
        <w:t>навчальної інформ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ації (лекції, практичні роботи, </w:t>
      </w:r>
      <w:r w:rsidRPr="00AB2A82">
        <w:rPr>
          <w:rFonts w:ascii="Times New Roman" w:hAnsi="Times New Roman" w:cs="Times New Roman"/>
          <w:sz w:val="28"/>
          <w:szCs w:val="28"/>
          <w:lang w:val="uk-UA"/>
        </w:rPr>
        <w:t>методичні рекомендації).</w:t>
      </w:r>
    </w:p>
    <w:p w:rsidR="00E1367A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1C3F">
        <w:rPr>
          <w:rFonts w:ascii="Times New Roman" w:hAnsi="Times New Roman" w:cs="Times New Roman"/>
          <w:b/>
          <w:sz w:val="28"/>
          <w:szCs w:val="28"/>
          <w:lang w:val="uk-UA"/>
        </w:rPr>
        <w:t>Дистанційне навчання</w:t>
      </w:r>
      <w:r w:rsidRPr="00E21C3F">
        <w:rPr>
          <w:rFonts w:ascii="Times New Roman" w:hAnsi="Times New Roman" w:cs="Times New Roman"/>
          <w:sz w:val="28"/>
          <w:szCs w:val="28"/>
          <w:lang w:val="uk-UA"/>
        </w:rPr>
        <w:t xml:space="preserve"> ‒ це комплекс освітніх послуг, які надаються за допомогою спеціалізованого освітнього цифрового середовища, що базується на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засобах обміну навчальною інформацією на відстані Одним із засобів забезпечення дистанційного навчання є електронні навчальні матеріали. </w:t>
      </w:r>
    </w:p>
    <w:p w:rsidR="00E1367A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>Основна роль,</w:t>
      </w:r>
      <w:r w:rsidR="00CA75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яку виконують цифрові технології в дистанційному навчанні – створення, презентація навчального матеріалу та забезпечення навчального діалогу. </w:t>
      </w:r>
    </w:p>
    <w:p w:rsidR="00E1367A" w:rsidRPr="00AC03D7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Цифрові технології, що використовуються для комунікації між учасниками педагогічної діяльності можна розділити на два типи: </w:t>
      </w:r>
      <w:proofErr w:type="spellStart"/>
      <w:r w:rsidRPr="00AC03D7">
        <w:rPr>
          <w:rFonts w:ascii="Times New Roman" w:hAnsi="Times New Roman" w:cs="Times New Roman"/>
          <w:b/>
          <w:i/>
          <w:sz w:val="28"/>
          <w:szCs w:val="28"/>
          <w:lang w:val="uk-UA"/>
        </w:rPr>
        <w:t>офлайн</w:t>
      </w:r>
      <w:proofErr w:type="spellEnd"/>
      <w:r w:rsidRPr="00AC03D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і </w:t>
      </w:r>
      <w:r w:rsidR="00CA75F4" w:rsidRPr="00AC03D7">
        <w:rPr>
          <w:rFonts w:ascii="Times New Roman" w:hAnsi="Times New Roman" w:cs="Times New Roman"/>
          <w:b/>
          <w:i/>
          <w:sz w:val="28"/>
          <w:szCs w:val="28"/>
          <w:lang w:val="uk-UA"/>
        </w:rPr>
        <w:t>он-лайн</w:t>
      </w:r>
      <w:r w:rsidRPr="00AC03D7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. </w:t>
      </w:r>
    </w:p>
    <w:p w:rsidR="001534CA" w:rsidRPr="00C40E82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Перші забезпечують зв'язок за допомогою отриманих повідомлень, що зберігаються на пристрої адресата і які можна прочитати після підключення або отримання доступу до мережі Інтернет. До таких технологій відносяться </w:t>
      </w:r>
      <w:r w:rsidRPr="00C40E82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електронна пошта та </w:t>
      </w:r>
      <w:proofErr w:type="spellStart"/>
      <w:r w:rsidRPr="00C40E82">
        <w:rPr>
          <w:rFonts w:ascii="Times New Roman" w:hAnsi="Times New Roman" w:cs="Times New Roman"/>
          <w:sz w:val="28"/>
          <w:szCs w:val="28"/>
          <w:lang w:val="uk-UA"/>
        </w:rPr>
        <w:t>месенджери</w:t>
      </w:r>
      <w:proofErr w:type="spellEnd"/>
      <w:r w:rsidRPr="00C40E82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367A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534CA">
        <w:rPr>
          <w:rFonts w:ascii="Times New Roman" w:hAnsi="Times New Roman" w:cs="Times New Roman"/>
          <w:sz w:val="28"/>
          <w:szCs w:val="28"/>
          <w:lang w:val="uk-UA"/>
        </w:rPr>
        <w:t>В своїй роботі  використовую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системи управління навчанням: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Moodle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Classroom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Learn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Amp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Prometheus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E1367A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До </w:t>
      </w:r>
      <w:r w:rsidR="00CA75F4" w:rsidRPr="006107D8">
        <w:rPr>
          <w:rFonts w:ascii="Times New Roman" w:hAnsi="Times New Roman" w:cs="Times New Roman"/>
          <w:sz w:val="28"/>
          <w:szCs w:val="28"/>
          <w:lang w:val="uk-UA"/>
        </w:rPr>
        <w:t>он-лайн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технологій, що використовують мобільні пристрої, відносяться популярні додатки: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Skype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Viber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Facebook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Messenger, </w:t>
      </w:r>
      <w:proofErr w:type="spellStart"/>
      <w:r w:rsidRPr="006107D8">
        <w:rPr>
          <w:rFonts w:ascii="Times New Roman" w:hAnsi="Times New Roman" w:cs="Times New Roman"/>
          <w:sz w:val="28"/>
          <w:szCs w:val="28"/>
          <w:lang w:val="uk-UA"/>
        </w:rPr>
        <w:t>WhatsApp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534CA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З їх допомогою можна не лише підтримувати зв'язок з учнями в режимі реального часу використовуючи текстові повідомлення, але швидко і зручно пересилати файли, а також створювати групи та проводити відео підключення. </w:t>
      </w:r>
    </w:p>
    <w:p w:rsidR="00E1367A" w:rsidRDefault="001534C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ля пр</w:t>
      </w:r>
      <w:r>
        <w:rPr>
          <w:rFonts w:ascii="Times New Roman" w:hAnsi="Times New Roman" w:cs="Times New Roman"/>
          <w:sz w:val="28"/>
          <w:szCs w:val="28"/>
          <w:lang w:val="uk-UA"/>
        </w:rPr>
        <w:t>оведення відео конференцій,</w:t>
      </w:r>
      <w:r w:rsidRPr="008774F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online-заняття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уроки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>лекції, практичні завдання та лабораторні роботи)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 час  дистанційного навчання</w:t>
      </w:r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користуюсь </w:t>
      </w:r>
      <w:r w:rsidR="00CA75F4" w:rsidRPr="00E21C3F">
        <w:rPr>
          <w:rFonts w:ascii="Times New Roman" w:hAnsi="Times New Roman" w:cs="Times New Roman"/>
          <w:b/>
          <w:sz w:val="28"/>
          <w:szCs w:val="28"/>
          <w:lang w:val="uk-UA"/>
        </w:rPr>
        <w:t>он-лайн</w:t>
      </w:r>
      <w:r w:rsidR="00E1367A" w:rsidRPr="00E21C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сервіс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ом</w:t>
      </w:r>
      <w:r w:rsidR="00E1367A" w:rsidRPr="00E21C3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‒ </w:t>
      </w:r>
      <w:r w:rsidRPr="001534CA">
        <w:rPr>
          <w:rFonts w:ascii="Times New Roman" w:hAnsi="Times New Roman" w:cs="Times New Roman"/>
          <w:b/>
          <w:sz w:val="28"/>
          <w:szCs w:val="28"/>
          <w:lang w:val="uk-UA"/>
        </w:rPr>
        <w:t>платформа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1367A" w:rsidRPr="00E21C3F">
        <w:rPr>
          <w:rFonts w:ascii="Times New Roman" w:hAnsi="Times New Roman" w:cs="Times New Roman"/>
          <w:b/>
          <w:sz w:val="28"/>
          <w:szCs w:val="28"/>
          <w:lang w:val="uk-UA"/>
        </w:rPr>
        <w:t>Zoom</w:t>
      </w:r>
      <w:proofErr w:type="spellEnd"/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proofErr w:type="spellStart"/>
      <w:r w:rsidRPr="001534CA">
        <w:rPr>
          <w:rFonts w:ascii="Times New Roman" w:hAnsi="Times New Roman" w:cs="Times New Roman"/>
          <w:b/>
          <w:sz w:val="28"/>
          <w:szCs w:val="28"/>
          <w:lang w:val="uk-UA"/>
        </w:rPr>
        <w:t>Google</w:t>
      </w:r>
      <w:proofErr w:type="spellEnd"/>
      <w:r w:rsidRPr="001534C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1534CA">
        <w:rPr>
          <w:rFonts w:ascii="Times New Roman" w:hAnsi="Times New Roman" w:cs="Times New Roman"/>
          <w:b/>
          <w:sz w:val="28"/>
          <w:szCs w:val="28"/>
          <w:lang w:val="uk-UA"/>
        </w:rPr>
        <w:t>Meet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1367A" w:rsidRDefault="001534C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своїй роботі </w:t>
      </w:r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</w:t>
      </w:r>
      <w:r w:rsidR="00E1367A">
        <w:rPr>
          <w:rFonts w:ascii="Times New Roman" w:hAnsi="Times New Roman" w:cs="Times New Roman"/>
          <w:sz w:val="28"/>
          <w:szCs w:val="28"/>
          <w:lang w:val="uk-UA"/>
        </w:rPr>
        <w:t>вала</w:t>
      </w:r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модульне об’єктно-орієнтоване середовище </w:t>
      </w:r>
      <w:proofErr w:type="spellStart"/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>Moodle</w:t>
      </w:r>
      <w:proofErr w:type="spellEnd"/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. Платформа </w:t>
      </w:r>
      <w:proofErr w:type="spellStart"/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>Moodle</w:t>
      </w:r>
      <w:proofErr w:type="spellEnd"/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розкриває для здобувачів освіти можливість в зручний час зайти на сторінку системи електронного забезпечення навчання, обрати курс, що викладається </w:t>
      </w:r>
      <w:r w:rsidR="00E1367A">
        <w:rPr>
          <w:rFonts w:ascii="Times New Roman" w:hAnsi="Times New Roman" w:cs="Times New Roman"/>
          <w:sz w:val="28"/>
          <w:szCs w:val="28"/>
          <w:lang w:val="uk-UA"/>
        </w:rPr>
        <w:t>учням в даному</w:t>
      </w:r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семестр</w:t>
      </w:r>
      <w:r w:rsidR="00E1367A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, та скачати робочу програму, посібники, методичні вказівки, презентації, відеоролики, посилання в мережі </w:t>
      </w:r>
      <w:r w:rsidR="00CA75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367A"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Internet, пройти тестування за результатами вивчення матеріалу, вислати на перевірку викладачу практичні завдання та лабораторні роботи, а також побачити електронний журнал своїх оцінок. </w:t>
      </w:r>
    </w:p>
    <w:p w:rsidR="00E1367A" w:rsidRPr="00885646" w:rsidRDefault="00E1367A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hAnsi="Times New Roman" w:cs="Times New Roman"/>
          <w:sz w:val="28"/>
          <w:szCs w:val="28"/>
          <w:lang w:val="uk-UA"/>
        </w:rPr>
        <w:t>Таким чином, зручність використання платформ дистанційного навчання залежить від ступеня її адаптації до потреб викладачів та здобувачів освіти, а також вміння використовувати всі існуючі можливості і функції системи.</w:t>
      </w:r>
    </w:p>
    <w:p w:rsidR="003A5385" w:rsidRPr="002D5FCF" w:rsidRDefault="00C05522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</w:pPr>
      <w:r w:rsidRPr="00C055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lastRenderedPageBreak/>
        <w:t>Сучасні діти не уявляють своє життя без Інтернету з його соціальним спілкуванням та інформаційними ресурсами.</w:t>
      </w:r>
      <w:r w:rsidRPr="00C05522">
        <w:t xml:space="preserve"> </w:t>
      </w:r>
      <w:r w:rsidRPr="00C0552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val="uk-UA" w:eastAsia="ru-RU"/>
        </w:rPr>
        <w:t>Все це пояснює необхідність використання нових світових інформаційних розробок в освітній діяльності.</w:t>
      </w:r>
    </w:p>
    <w:p w:rsidR="00E22CB0" w:rsidRDefault="00C01194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Одним із головних хмарних сервісів є </w:t>
      </w:r>
      <w:proofErr w:type="spellStart"/>
      <w:r w:rsidRPr="00C05522">
        <w:rPr>
          <w:rFonts w:ascii="Times New Roman" w:hAnsi="Times New Roman" w:cs="Times New Roman"/>
          <w:b/>
          <w:sz w:val="28"/>
          <w:szCs w:val="28"/>
          <w:lang w:val="uk-UA"/>
        </w:rPr>
        <w:t>Google</w:t>
      </w:r>
      <w:proofErr w:type="spellEnd"/>
      <w:r w:rsidRPr="00C0552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Диск</w:t>
      </w:r>
      <w:r w:rsidRPr="00E05410">
        <w:rPr>
          <w:rFonts w:ascii="Times New Roman" w:hAnsi="Times New Roman" w:cs="Times New Roman"/>
          <w:sz w:val="28"/>
          <w:szCs w:val="28"/>
          <w:lang w:val="uk-UA"/>
        </w:rPr>
        <w:t>. Він надає можливість користувачам завантажувати, створювати й працювати з текстовими, табличними документами і презентаціями просто у вікні браузера.</w:t>
      </w:r>
    </w:p>
    <w:p w:rsidR="00E22CB0" w:rsidRPr="00E22CB0" w:rsidRDefault="00C01194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Кожний </w:t>
      </w:r>
      <w:r w:rsidR="00E22CB0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зареєстрований у цій системі по своїй спеціальності має доступ до даних ресурсів.</w:t>
      </w:r>
      <w:r w:rsidR="00E22CB0" w:rsidRPr="00E22CB0">
        <w:t xml:space="preserve"> </w:t>
      </w:r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Після створення облікового запису в </w:t>
      </w:r>
      <w:proofErr w:type="spellStart"/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>Google</w:t>
      </w:r>
      <w:proofErr w:type="spellEnd"/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A75F4">
        <w:rPr>
          <w:rFonts w:ascii="Times New Roman" w:hAnsi="Times New Roman" w:cs="Times New Roman"/>
          <w:sz w:val="28"/>
          <w:szCs w:val="28"/>
          <w:lang w:val="uk-UA"/>
        </w:rPr>
        <w:t xml:space="preserve">здобувачі освіти </w:t>
      </w:r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22CB0">
        <w:rPr>
          <w:rFonts w:ascii="Times New Roman" w:hAnsi="Times New Roman" w:cs="Times New Roman"/>
          <w:sz w:val="28"/>
          <w:szCs w:val="28"/>
          <w:lang w:val="uk-UA"/>
        </w:rPr>
        <w:t>можуть</w:t>
      </w:r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створювати текстові документи, електронні таблиці та презента</w:t>
      </w:r>
      <w:r w:rsidR="00E22CB0">
        <w:rPr>
          <w:rFonts w:ascii="Times New Roman" w:hAnsi="Times New Roman" w:cs="Times New Roman"/>
          <w:sz w:val="28"/>
          <w:szCs w:val="28"/>
          <w:lang w:val="uk-UA"/>
        </w:rPr>
        <w:t>ції безпосередньо через браузер</w:t>
      </w:r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. Учні також отримують доступ до </w:t>
      </w:r>
      <w:r w:rsidR="00E22CB0" w:rsidRPr="00E22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електронної пошти </w:t>
      </w:r>
      <w:proofErr w:type="spellStart"/>
      <w:r w:rsidR="00E22CB0" w:rsidRPr="00E22CB0">
        <w:rPr>
          <w:rFonts w:ascii="Times New Roman" w:hAnsi="Times New Roman" w:cs="Times New Roman"/>
          <w:b/>
          <w:sz w:val="28"/>
          <w:szCs w:val="28"/>
          <w:lang w:val="uk-UA"/>
        </w:rPr>
        <w:t>Gmail</w:t>
      </w:r>
      <w:proofErr w:type="spellEnd"/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та служби миттєвих </w:t>
      </w:r>
      <w:r w:rsidR="00E22CB0" w:rsidRPr="00E22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повідомлень </w:t>
      </w:r>
      <w:proofErr w:type="spellStart"/>
      <w:r w:rsidR="00E22CB0" w:rsidRPr="00E22CB0">
        <w:rPr>
          <w:rFonts w:ascii="Times New Roman" w:hAnsi="Times New Roman" w:cs="Times New Roman"/>
          <w:b/>
          <w:sz w:val="28"/>
          <w:szCs w:val="28"/>
          <w:lang w:val="uk-UA"/>
        </w:rPr>
        <w:t>Hangouts</w:t>
      </w:r>
      <w:proofErr w:type="spellEnd"/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, завдяки чому можуть надсилати викладачу на перевірку виконану роботу та отримувати дистанційну консультацію від </w:t>
      </w:r>
      <w:r w:rsidR="00E22CB0">
        <w:rPr>
          <w:rFonts w:ascii="Times New Roman" w:hAnsi="Times New Roman" w:cs="Times New Roman"/>
          <w:sz w:val="28"/>
          <w:szCs w:val="28"/>
          <w:lang w:val="uk-UA"/>
        </w:rPr>
        <w:t>нього</w:t>
      </w:r>
      <w:r w:rsidR="00E22CB0"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щодо виконання, наприклад, домашнього завдання чи творчої роботи. </w:t>
      </w:r>
    </w:p>
    <w:p w:rsidR="00C01194" w:rsidRPr="00C40E82" w:rsidRDefault="00E22CB0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Файл, пересланий учнем на електронну адресу викладача, може бути заздалегідь перевірений і, завдяки наданої сервісом </w:t>
      </w:r>
      <w:proofErr w:type="spellStart"/>
      <w:r w:rsidRPr="00C40E82">
        <w:rPr>
          <w:rFonts w:ascii="Times New Roman" w:hAnsi="Times New Roman" w:cs="Times New Roman"/>
          <w:b/>
          <w:sz w:val="28"/>
          <w:szCs w:val="28"/>
          <w:lang w:val="uk-UA"/>
        </w:rPr>
        <w:t>Google</w:t>
      </w:r>
      <w:proofErr w:type="spellEnd"/>
      <w:r w:rsidRPr="00C40E8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Диск</w:t>
      </w:r>
      <w:r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можливості синхронізації</w:t>
      </w:r>
      <w:r w:rsidR="00CA75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22CB0">
        <w:rPr>
          <w:rFonts w:ascii="Times New Roman" w:hAnsi="Times New Roman" w:cs="Times New Roman"/>
          <w:sz w:val="28"/>
          <w:szCs w:val="28"/>
          <w:lang w:val="uk-UA"/>
        </w:rPr>
        <w:t xml:space="preserve"> файлів, одразу переданий на комп’ютер викладача, що дозволяє на уроці швидко провести аналіз р</w:t>
      </w:r>
      <w:r w:rsidR="00C40E82">
        <w:rPr>
          <w:rFonts w:ascii="Times New Roman" w:hAnsi="Times New Roman" w:cs="Times New Roman"/>
          <w:sz w:val="28"/>
          <w:szCs w:val="28"/>
          <w:lang w:val="uk-UA"/>
        </w:rPr>
        <w:t xml:space="preserve">езультатів домашнього завдання.. </w:t>
      </w:r>
      <w:r w:rsidR="00C01194"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Для створення різноманітних дидактичних матеріалів для </w:t>
      </w:r>
      <w:r w:rsidR="00C05522">
        <w:rPr>
          <w:rFonts w:ascii="Times New Roman" w:hAnsi="Times New Roman" w:cs="Times New Roman"/>
          <w:sz w:val="28"/>
          <w:szCs w:val="28"/>
          <w:lang w:val="uk-UA"/>
        </w:rPr>
        <w:t xml:space="preserve">учнів </w:t>
      </w:r>
      <w:r w:rsidR="00C01194"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використовую</w:t>
      </w:r>
      <w:r w:rsidR="00C01194"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 мережеві</w:t>
      </w:r>
      <w:r w:rsidR="00885646">
        <w:rPr>
          <w:rFonts w:ascii="Times New Roman" w:hAnsi="Times New Roman" w:cs="Times New Roman"/>
          <w:sz w:val="28"/>
          <w:szCs w:val="28"/>
          <w:lang w:val="uk-UA"/>
        </w:rPr>
        <w:t xml:space="preserve"> сервіси, </w:t>
      </w:r>
      <w:r w:rsidR="00C01194"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а саме документи </w:t>
      </w:r>
      <w:proofErr w:type="spellStart"/>
      <w:r w:rsidR="00C01194" w:rsidRPr="00C40E82">
        <w:rPr>
          <w:rFonts w:ascii="Times New Roman" w:hAnsi="Times New Roman" w:cs="Times New Roman"/>
          <w:b/>
          <w:sz w:val="28"/>
          <w:szCs w:val="28"/>
          <w:lang w:val="uk-UA"/>
        </w:rPr>
        <w:t>Goоgle</w:t>
      </w:r>
      <w:proofErr w:type="spellEnd"/>
      <w:r w:rsidR="00C01194" w:rsidRPr="00C40E82">
        <w:rPr>
          <w:rFonts w:ascii="Times New Roman" w:hAnsi="Times New Roman" w:cs="Times New Roman"/>
          <w:b/>
          <w:sz w:val="28"/>
          <w:szCs w:val="28"/>
          <w:lang w:val="uk-UA"/>
        </w:rPr>
        <w:t>,</w:t>
      </w:r>
      <w:r w:rsidR="00C01194"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 його таблиці, презентації та малюнки. </w:t>
      </w:r>
      <w:r w:rsidR="009E2545" w:rsidRPr="009E2545">
        <w:rPr>
          <w:rFonts w:ascii="Times New Roman" w:hAnsi="Times New Roman" w:cs="Times New Roman"/>
          <w:sz w:val="28"/>
          <w:szCs w:val="28"/>
          <w:lang w:val="uk-UA"/>
        </w:rPr>
        <w:t>Сервіс дозволяє додавати відео.</w:t>
      </w:r>
    </w:p>
    <w:p w:rsidR="00885646" w:rsidRPr="00885646" w:rsidRDefault="00C01194" w:rsidP="00CA75F4">
      <w:pPr>
        <w:spacing w:after="0" w:line="360" w:lineRule="auto"/>
        <w:ind w:left="-567" w:right="283" w:firstLine="567"/>
        <w:jc w:val="both"/>
        <w:rPr>
          <w:lang w:val="uk-UA"/>
        </w:rPr>
      </w:pP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Так, на уроках </w:t>
      </w:r>
      <w:proofErr w:type="spellStart"/>
      <w:r w:rsidR="00C055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спецпредметів</w:t>
      </w:r>
      <w:proofErr w:type="spellEnd"/>
      <w:r w:rsidR="00C055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</w:t>
      </w:r>
      <w:r w:rsidR="00C0552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ю</w:t>
      </w: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сервіс </w:t>
      </w:r>
      <w:proofErr w:type="spellStart"/>
      <w:r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Google</w:t>
      </w:r>
      <w:proofErr w:type="spellEnd"/>
      <w:r w:rsidR="00C0552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Диск </w:t>
      </w: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для зберігання файлів, необхідних для виконання домашніх завдань, тренувальних вправ, практичних робіт, завдань підвищеної складності та надання доступу до них.</w:t>
      </w:r>
      <w:r w:rsidR="003A5385" w:rsidRPr="003A5385">
        <w:t xml:space="preserve"> </w:t>
      </w:r>
      <w:r w:rsidR="009E2545">
        <w:rPr>
          <w:lang w:val="uk-UA"/>
        </w:rPr>
        <w:t xml:space="preserve"> </w:t>
      </w:r>
    </w:p>
    <w:p w:rsidR="00D32912" w:rsidRDefault="003A5385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E22C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Сервіс </w:t>
      </w:r>
      <w:proofErr w:type="spellStart"/>
      <w:r w:rsidRPr="00E22CB0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GoogleDocs</w:t>
      </w:r>
      <w:proofErr w:type="spellEnd"/>
      <w:r w:rsidRPr="003A538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використовую для підвищення ефективності навчання, перевірки лабораторних робіт та рефератів, контролю за виконанням самостійної роботи учня.</w:t>
      </w:r>
      <w:r w:rsidR="00885646" w:rsidRPr="00885646">
        <w:rPr>
          <w:lang w:val="uk-UA"/>
        </w:rPr>
        <w:t xml:space="preserve"> </w:t>
      </w:r>
      <w:r w:rsidR="00885646">
        <w:rPr>
          <w:lang w:val="uk-UA"/>
        </w:rPr>
        <w:t xml:space="preserve">  </w:t>
      </w:r>
      <w:proofErr w:type="spellStart"/>
      <w:r w:rsidR="00885646" w:rsidRPr="008856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Google</w:t>
      </w:r>
      <w:proofErr w:type="spellEnd"/>
      <w:r w:rsidR="00885646" w:rsidRPr="008856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885646" w:rsidRPr="0088564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Docs</w:t>
      </w:r>
      <w:proofErr w:type="spellEnd"/>
      <w:r w:rsidR="00885646" w:rsidRPr="008856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дозволяє створювати і зберігати розширені за рахунок необхідних ілюстрацій, коментарів та гіперпосилань </w:t>
      </w:r>
      <w:r w:rsidR="008856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885646" w:rsidRPr="00885646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інструкцій до практичних робіт, що позбавляє необхідності розмножувати ці інструкції на кожне робоче місце, а також забезпечує можливість виконання цих</w:t>
      </w:r>
      <w:r w:rsidR="00D329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практичних робіт учнями </w:t>
      </w:r>
      <w:r w:rsidR="00CA75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          </w:t>
      </w:r>
      <w:r w:rsidR="00D329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в дома;</w:t>
      </w:r>
      <w:r w:rsidR="00D32912" w:rsidRPr="00D329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 заносити дані в рядки і</w:t>
      </w:r>
      <w:r w:rsidR="00D329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стовпчики електронної таблиці; </w:t>
      </w:r>
      <w:r w:rsidR="00D32912" w:rsidRPr="00D3291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проводити нескладні обчислення. </w:t>
      </w:r>
    </w:p>
    <w:p w:rsidR="00C01194" w:rsidRPr="00C40E82" w:rsidRDefault="00D32912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C01194"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Сервіс </w:t>
      </w:r>
      <w:proofErr w:type="spellStart"/>
      <w:r w:rsidR="00C01194"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Google</w:t>
      </w:r>
      <w:proofErr w:type="spellEnd"/>
      <w:r w:rsidR="00C01194"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681FE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r w:rsidR="00C01194"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Форми</w:t>
      </w:r>
      <w:r w:rsidR="00C01194"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дозволяє організувати </w:t>
      </w:r>
      <w:proofErr w:type="spellStart"/>
      <w:r w:rsidR="00C01194"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онлайн-тестування</w:t>
      </w:r>
      <w:proofErr w:type="spellEnd"/>
      <w:r w:rsidR="00C01194"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учнів з певної теми та налаштувати автоматичну обробку його результатів з виставленням оцінок. </w:t>
      </w:r>
      <w:r w:rsidR="00C40E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</w:t>
      </w:r>
      <w:r w:rsidR="00C01194"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 </w:t>
      </w:r>
      <w:r w:rsidR="005331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роботі з учнями використовую сервіс </w:t>
      </w:r>
      <w:proofErr w:type="spellStart"/>
      <w:r w:rsidR="00C01194"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Google</w:t>
      </w:r>
      <w:proofErr w:type="spellEnd"/>
      <w:r w:rsidR="00C40E8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C01194"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Classroom</w:t>
      </w:r>
      <w:proofErr w:type="spellEnd"/>
      <w:r w:rsidR="00C01194" w:rsidRPr="00FC34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 w:eastAsia="ru-RU"/>
        </w:rPr>
        <w:t>.</w:t>
      </w:r>
    </w:p>
    <w:p w:rsidR="00C01194" w:rsidRPr="00FC34E7" w:rsidRDefault="00C01194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Зокрема, </w:t>
      </w:r>
      <w:r w:rsidRPr="00FC34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сервіс </w:t>
      </w:r>
      <w:proofErr w:type="spellStart"/>
      <w:r w:rsidRPr="00FC34E7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Classroom</w:t>
      </w:r>
      <w:proofErr w:type="spellEnd"/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забезпечує доступ до певного файлу, передбачає можливість надання доступу для одночасної роботи над одним документом кільком користувачам. Спільна робота розширює можливості навчання, учні можуть обмінюватись ідеями і допомагати один одному. Такий підхід адаптує учнів до спільної роботи в групах</w:t>
      </w:r>
    </w:p>
    <w:p w:rsidR="00C01194" w:rsidRPr="00FC34E7" w:rsidRDefault="00C01194" w:rsidP="00CA75F4">
      <w:pPr>
        <w:spacing w:after="0" w:line="360" w:lineRule="auto"/>
        <w:ind w:left="-567" w:right="283"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Я </w:t>
      </w:r>
      <w:r w:rsidR="009E25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використовую</w:t>
      </w: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40E82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можливості </w:t>
      </w:r>
      <w:r w:rsidR="009E2545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9E2545" w:rsidRPr="00C40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Google</w:t>
      </w:r>
      <w:proofErr w:type="spellEnd"/>
      <w:r w:rsidR="00C40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9E2545" w:rsidRPr="00C40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Classroom</w:t>
      </w:r>
      <w:proofErr w:type="spellEnd"/>
      <w:r w:rsidRPr="00C40E8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:</w:t>
      </w: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створення завдань,  спільна</w:t>
      </w:r>
      <w:r w:rsidR="005331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робота над завданнями, яка забезпечує двосторонній зв’язок між </w:t>
      </w:r>
      <w:r w:rsidR="00CA75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учнем та </w:t>
      </w:r>
      <w:proofErr w:type="spellStart"/>
      <w:r w:rsidR="00CA75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викадачем</w:t>
      </w:r>
      <w:proofErr w:type="spellEnd"/>
      <w:r w:rsidRPr="00FC34E7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 спілкування в режимі реального часу; оцінювання виконаних завдань.</w:t>
      </w:r>
    </w:p>
    <w:p w:rsidR="00736551" w:rsidRPr="00736551" w:rsidRDefault="00C01194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Сервіс дозволяє поєднувати процеси вивчення, закріплення та засвоєння навчального матеріалу, які під час традиційного навчання відокремлені один від одного.</w:t>
      </w:r>
      <w:r w:rsidR="00CA75F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Перегляд фільмів </w:t>
      </w:r>
      <w:r w:rsidR="005331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 тем, </w:t>
      </w: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відео-уроків значно впливає на процес вивчення </w:t>
      </w:r>
      <w:r w:rsidR="005331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предметів</w:t>
      </w: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,</w:t>
      </w:r>
      <w:r w:rsidR="0053311B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через використання сервісу канал </w:t>
      </w:r>
      <w:proofErr w:type="spellStart"/>
      <w:r w:rsidRPr="005331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 w:eastAsia="ru-RU"/>
        </w:rPr>
        <w:t>YouTube</w:t>
      </w:r>
      <w:proofErr w:type="spellEnd"/>
      <w:r w:rsidRPr="006107D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</w:t>
      </w:r>
    </w:p>
    <w:p w:rsidR="00A938F5" w:rsidRPr="00A938F5" w:rsidRDefault="00A938F5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40E82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Pr="006107D8">
        <w:rPr>
          <w:rFonts w:ascii="Times New Roman" w:hAnsi="Times New Roman" w:cs="Times New Roman"/>
          <w:sz w:val="28"/>
          <w:szCs w:val="28"/>
          <w:lang w:val="uk-UA"/>
        </w:rPr>
        <w:t xml:space="preserve">провадження в практику діяльності освітніх закладів хмарних технологій надає можливість ефективно створити свій власний інформаційний простір та особисте навчальне середовище, створювати умови: для запровадження педагогічно виважених моделей навчання; використання хмаро і мобільно-орієнтованих навчальних ресурсів для </w:t>
      </w:r>
      <w:r w:rsidR="00C40E82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ключових </w:t>
      </w:r>
      <w:proofErr w:type="spellStart"/>
      <w:r w:rsidR="00C40E82">
        <w:rPr>
          <w:rFonts w:ascii="Times New Roman" w:hAnsi="Times New Roman" w:cs="Times New Roman"/>
          <w:sz w:val="28"/>
          <w:szCs w:val="28"/>
          <w:lang w:val="uk-UA"/>
        </w:rPr>
        <w:t>компетенцій</w:t>
      </w:r>
      <w:proofErr w:type="spellEnd"/>
      <w:r w:rsidRPr="006107D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05410" w:rsidRDefault="00E05410" w:rsidP="00CA75F4">
      <w:pPr>
        <w:spacing w:after="0" w:line="360" w:lineRule="auto"/>
        <w:ind w:left="-567" w:right="283"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Отже, використання сервісів </w:t>
      </w:r>
      <w:r w:rsidR="00C40E8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C40E82">
        <w:rPr>
          <w:rFonts w:ascii="Times New Roman" w:hAnsi="Times New Roman" w:cs="Times New Roman"/>
          <w:b/>
          <w:sz w:val="28"/>
          <w:szCs w:val="28"/>
          <w:lang w:val="uk-UA"/>
        </w:rPr>
        <w:t>Google</w:t>
      </w:r>
      <w:proofErr w:type="spellEnd"/>
      <w:r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 у освітньому процесі сприяє формуванню конкурентоспроможної й успішної особистості в електронному інформаційному суспільстві та значно вдосконалює й урізноманітнює діяльність викладача, активізує творчу діяльність </w:t>
      </w:r>
      <w:r>
        <w:rPr>
          <w:rFonts w:ascii="Times New Roman" w:hAnsi="Times New Roman" w:cs="Times New Roman"/>
          <w:sz w:val="28"/>
          <w:szCs w:val="28"/>
          <w:lang w:val="uk-UA"/>
        </w:rPr>
        <w:t>учнів</w:t>
      </w:r>
      <w:r w:rsidRPr="00E05410">
        <w:rPr>
          <w:rFonts w:ascii="Times New Roman" w:hAnsi="Times New Roman" w:cs="Times New Roman"/>
          <w:sz w:val="28"/>
          <w:szCs w:val="28"/>
          <w:lang w:val="uk-UA"/>
        </w:rPr>
        <w:t xml:space="preserve">, створює належні умови для формування й розвитку у них відповідних умінь та навичок, покращує засвоєння і відтворення ними отриманої інформації. </w:t>
      </w:r>
    </w:p>
    <w:sectPr w:rsidR="00E05410" w:rsidSect="00C40E82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6E2F" w:rsidRDefault="004B6E2F" w:rsidP="002A5E19">
      <w:pPr>
        <w:spacing w:after="0" w:line="240" w:lineRule="auto"/>
      </w:pPr>
      <w:r>
        <w:separator/>
      </w:r>
    </w:p>
  </w:endnote>
  <w:endnote w:type="continuationSeparator" w:id="0">
    <w:p w:rsidR="004B6E2F" w:rsidRDefault="004B6E2F" w:rsidP="002A5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6E2F" w:rsidRDefault="004B6E2F" w:rsidP="002A5E19">
      <w:pPr>
        <w:spacing w:after="0" w:line="240" w:lineRule="auto"/>
      </w:pPr>
      <w:r>
        <w:separator/>
      </w:r>
    </w:p>
  </w:footnote>
  <w:footnote w:type="continuationSeparator" w:id="0">
    <w:p w:rsidR="004B6E2F" w:rsidRDefault="004B6E2F" w:rsidP="002A5E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90D71"/>
    <w:multiLevelType w:val="multilevel"/>
    <w:tmpl w:val="981016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6C346B"/>
    <w:multiLevelType w:val="hybridMultilevel"/>
    <w:tmpl w:val="4BF8C0D2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>
      <w:start w:val="1"/>
      <w:numFmt w:val="lowerRoman"/>
      <w:lvlText w:val="%3."/>
      <w:lvlJc w:val="right"/>
      <w:pPr>
        <w:ind w:left="2368" w:hanging="180"/>
      </w:pPr>
    </w:lvl>
    <w:lvl w:ilvl="3" w:tplc="0419000F">
      <w:start w:val="1"/>
      <w:numFmt w:val="decimal"/>
      <w:lvlText w:val="%4."/>
      <w:lvlJc w:val="left"/>
      <w:pPr>
        <w:ind w:left="3088" w:hanging="360"/>
      </w:pPr>
    </w:lvl>
    <w:lvl w:ilvl="4" w:tplc="04190019">
      <w:start w:val="1"/>
      <w:numFmt w:val="lowerLetter"/>
      <w:lvlText w:val="%5."/>
      <w:lvlJc w:val="left"/>
      <w:pPr>
        <w:ind w:left="3808" w:hanging="360"/>
      </w:pPr>
    </w:lvl>
    <w:lvl w:ilvl="5" w:tplc="0419001B">
      <w:start w:val="1"/>
      <w:numFmt w:val="lowerRoman"/>
      <w:lvlText w:val="%6."/>
      <w:lvlJc w:val="right"/>
      <w:pPr>
        <w:ind w:left="4528" w:hanging="180"/>
      </w:pPr>
    </w:lvl>
    <w:lvl w:ilvl="6" w:tplc="0419000F">
      <w:start w:val="1"/>
      <w:numFmt w:val="decimal"/>
      <w:lvlText w:val="%7."/>
      <w:lvlJc w:val="left"/>
      <w:pPr>
        <w:ind w:left="5248" w:hanging="360"/>
      </w:pPr>
    </w:lvl>
    <w:lvl w:ilvl="7" w:tplc="04190019">
      <w:start w:val="1"/>
      <w:numFmt w:val="lowerLetter"/>
      <w:lvlText w:val="%8."/>
      <w:lvlJc w:val="left"/>
      <w:pPr>
        <w:ind w:left="5968" w:hanging="360"/>
      </w:pPr>
    </w:lvl>
    <w:lvl w:ilvl="8" w:tplc="0419001B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305320B4"/>
    <w:multiLevelType w:val="multilevel"/>
    <w:tmpl w:val="A15CD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94418F0"/>
    <w:multiLevelType w:val="hybridMultilevel"/>
    <w:tmpl w:val="EAF209AE"/>
    <w:lvl w:ilvl="0" w:tplc="D21C2C04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4">
    <w:nsid w:val="5C324381"/>
    <w:multiLevelType w:val="hybridMultilevel"/>
    <w:tmpl w:val="2A0EB146"/>
    <w:lvl w:ilvl="0" w:tplc="E3806B3A">
      <w:numFmt w:val="bullet"/>
      <w:lvlText w:val="–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F55"/>
    <w:rsid w:val="000039E8"/>
    <w:rsid w:val="000119AE"/>
    <w:rsid w:val="00036B5A"/>
    <w:rsid w:val="00095469"/>
    <w:rsid w:val="001534CA"/>
    <w:rsid w:val="00182F55"/>
    <w:rsid w:val="0019287E"/>
    <w:rsid w:val="001A3F5B"/>
    <w:rsid w:val="001A60C1"/>
    <w:rsid w:val="001B5E12"/>
    <w:rsid w:val="00211E2E"/>
    <w:rsid w:val="00225934"/>
    <w:rsid w:val="002A5E19"/>
    <w:rsid w:val="002D5FCF"/>
    <w:rsid w:val="00301A14"/>
    <w:rsid w:val="00317945"/>
    <w:rsid w:val="00342516"/>
    <w:rsid w:val="003576E5"/>
    <w:rsid w:val="00386AEC"/>
    <w:rsid w:val="00387B6A"/>
    <w:rsid w:val="003917A8"/>
    <w:rsid w:val="003A5385"/>
    <w:rsid w:val="003B44BF"/>
    <w:rsid w:val="00431C8F"/>
    <w:rsid w:val="004677B4"/>
    <w:rsid w:val="004B6E2F"/>
    <w:rsid w:val="00507323"/>
    <w:rsid w:val="00515ACF"/>
    <w:rsid w:val="0053311B"/>
    <w:rsid w:val="00582F1C"/>
    <w:rsid w:val="00587288"/>
    <w:rsid w:val="00601AEC"/>
    <w:rsid w:val="006107D8"/>
    <w:rsid w:val="00611AAA"/>
    <w:rsid w:val="00611C7D"/>
    <w:rsid w:val="00620F1A"/>
    <w:rsid w:val="00666011"/>
    <w:rsid w:val="0067032A"/>
    <w:rsid w:val="00676D4D"/>
    <w:rsid w:val="00681FEE"/>
    <w:rsid w:val="006964D3"/>
    <w:rsid w:val="006F06C2"/>
    <w:rsid w:val="00724466"/>
    <w:rsid w:val="00736551"/>
    <w:rsid w:val="007616DC"/>
    <w:rsid w:val="007B78CF"/>
    <w:rsid w:val="007F7F20"/>
    <w:rsid w:val="00826312"/>
    <w:rsid w:val="00852A28"/>
    <w:rsid w:val="008774FC"/>
    <w:rsid w:val="00885646"/>
    <w:rsid w:val="008B1B0B"/>
    <w:rsid w:val="0091722E"/>
    <w:rsid w:val="009628E1"/>
    <w:rsid w:val="009E2545"/>
    <w:rsid w:val="00A0010F"/>
    <w:rsid w:val="00A36ADC"/>
    <w:rsid w:val="00A64047"/>
    <w:rsid w:val="00A938F5"/>
    <w:rsid w:val="00AB2A82"/>
    <w:rsid w:val="00AB6B37"/>
    <w:rsid w:val="00AC03D7"/>
    <w:rsid w:val="00B12960"/>
    <w:rsid w:val="00B317F6"/>
    <w:rsid w:val="00B60D16"/>
    <w:rsid w:val="00B64F7F"/>
    <w:rsid w:val="00B9707C"/>
    <w:rsid w:val="00BD77E2"/>
    <w:rsid w:val="00C01194"/>
    <w:rsid w:val="00C05522"/>
    <w:rsid w:val="00C2473C"/>
    <w:rsid w:val="00C27019"/>
    <w:rsid w:val="00C40E82"/>
    <w:rsid w:val="00C84276"/>
    <w:rsid w:val="00C87328"/>
    <w:rsid w:val="00CA75F4"/>
    <w:rsid w:val="00D22A6C"/>
    <w:rsid w:val="00D32912"/>
    <w:rsid w:val="00D440C6"/>
    <w:rsid w:val="00E05410"/>
    <w:rsid w:val="00E1367A"/>
    <w:rsid w:val="00E21C3F"/>
    <w:rsid w:val="00E22CB0"/>
    <w:rsid w:val="00E7629A"/>
    <w:rsid w:val="00ED1968"/>
    <w:rsid w:val="00F30B50"/>
    <w:rsid w:val="00F70A97"/>
    <w:rsid w:val="00FB4EF7"/>
    <w:rsid w:val="00FC2DC9"/>
    <w:rsid w:val="00FC34E7"/>
    <w:rsid w:val="00FD2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2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2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296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1296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C270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8B1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2A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A5E19"/>
  </w:style>
  <w:style w:type="paragraph" w:styleId="a9">
    <w:name w:val="footer"/>
    <w:basedOn w:val="a"/>
    <w:link w:val="aa"/>
    <w:uiPriority w:val="99"/>
    <w:unhideWhenUsed/>
    <w:rsid w:val="002A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A5E19"/>
  </w:style>
  <w:style w:type="paragraph" w:styleId="ab">
    <w:name w:val="List Paragraph"/>
    <w:basedOn w:val="a"/>
    <w:uiPriority w:val="34"/>
    <w:qFormat/>
    <w:rsid w:val="002259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270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129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129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2960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B12960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rsid w:val="00C2701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Default">
    <w:name w:val="Default"/>
    <w:rsid w:val="008B1B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2A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A5E19"/>
  </w:style>
  <w:style w:type="paragraph" w:styleId="a9">
    <w:name w:val="footer"/>
    <w:basedOn w:val="a"/>
    <w:link w:val="aa"/>
    <w:uiPriority w:val="99"/>
    <w:unhideWhenUsed/>
    <w:rsid w:val="002A5E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A5E19"/>
  </w:style>
  <w:style w:type="paragraph" w:styleId="ab">
    <w:name w:val="List Paragraph"/>
    <w:basedOn w:val="a"/>
    <w:uiPriority w:val="34"/>
    <w:qFormat/>
    <w:rsid w:val="002259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5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3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9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36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60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1324</TotalTime>
  <Pages>1</Pages>
  <Words>3000</Words>
  <Characters>17101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2022-01-08T17:05:00Z</dcterms:created>
  <dcterms:modified xsi:type="dcterms:W3CDTF">2022-07-24T16:37:00Z</dcterms:modified>
</cp:coreProperties>
</file>