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4AD1B9" w14:textId="5A86F9AB" w:rsidR="00F14877" w:rsidRPr="00B1382B" w:rsidRDefault="00F14877" w:rsidP="00B1382B">
      <w:pPr>
        <w:pStyle w:val="af"/>
        <w:jc w:val="both"/>
        <w:rPr>
          <w:rFonts w:eastAsia="Calibri"/>
          <w:b/>
          <w:sz w:val="32"/>
          <w:lang w:val="uk-UA"/>
        </w:rPr>
      </w:pPr>
      <w:proofErr w:type="spellStart"/>
      <w:r w:rsidRPr="00B1382B">
        <w:rPr>
          <w:b/>
          <w:sz w:val="32"/>
        </w:rPr>
        <w:t>Використання</w:t>
      </w:r>
      <w:proofErr w:type="spellEnd"/>
      <w:r w:rsidRPr="00B1382B">
        <w:rPr>
          <w:rFonts w:eastAsia="Calibri"/>
          <w:b/>
          <w:sz w:val="32"/>
          <w:lang w:val="uk-UA"/>
        </w:rPr>
        <w:t xml:space="preserve"> </w:t>
      </w:r>
      <w:r w:rsidR="00B05DAF" w:rsidRPr="00B1382B">
        <w:rPr>
          <w:rFonts w:eastAsia="Calibri"/>
          <w:b/>
          <w:sz w:val="32"/>
          <w:lang w:val="uk-UA"/>
        </w:rPr>
        <w:t>інновацій</w:t>
      </w:r>
      <w:r w:rsidRPr="00B1382B">
        <w:rPr>
          <w:rFonts w:eastAsia="Calibri"/>
          <w:b/>
          <w:sz w:val="32"/>
          <w:lang w:val="uk-UA"/>
        </w:rPr>
        <w:t xml:space="preserve">них технологій </w:t>
      </w:r>
      <w:r w:rsidR="00CF1F87" w:rsidRPr="00B1382B">
        <w:rPr>
          <w:rFonts w:eastAsia="Calibri"/>
          <w:b/>
          <w:sz w:val="32"/>
          <w:lang w:val="uk-UA"/>
        </w:rPr>
        <w:t>під час вивчення творчості</w:t>
      </w:r>
    </w:p>
    <w:p w14:paraId="265A3C40" w14:textId="0724ECCA" w:rsidR="00B05DAF" w:rsidRPr="00B1382B" w:rsidRDefault="00CF1F87" w:rsidP="00B1382B">
      <w:pPr>
        <w:ind w:right="227"/>
        <w:jc w:val="both"/>
        <w:rPr>
          <w:rFonts w:ascii="Times New Roman" w:eastAsia="Calibri" w:hAnsi="Times New Roman"/>
          <w:b/>
          <w:sz w:val="32"/>
          <w:szCs w:val="32"/>
          <w:lang w:val="uk-UA"/>
        </w:rPr>
      </w:pPr>
      <w:r w:rsidRPr="00B1382B">
        <w:rPr>
          <w:rFonts w:ascii="Times New Roman" w:eastAsia="Calibri" w:hAnsi="Times New Roman"/>
          <w:b/>
          <w:sz w:val="32"/>
          <w:szCs w:val="32"/>
          <w:lang w:val="uk-UA"/>
        </w:rPr>
        <w:t>І.П. Котляревського</w:t>
      </w:r>
    </w:p>
    <w:p w14:paraId="5B793758" w14:textId="69E8FB98" w:rsidR="00F31F65" w:rsidRPr="00F31F65" w:rsidRDefault="0056118F" w:rsidP="00B1382B">
      <w:pPr>
        <w:ind w:right="227"/>
        <w:jc w:val="both"/>
        <w:rPr>
          <w:rFonts w:ascii="Calibri" w:eastAsia="Calibri" w:hAnsi="Calibri"/>
          <w:b/>
          <w:sz w:val="28"/>
          <w:szCs w:val="28"/>
          <w:lang w:val="uk-UA"/>
        </w:rPr>
      </w:pPr>
      <w:r>
        <w:rPr>
          <w:rFonts w:ascii="Calibri" w:eastAsia="Calibri" w:hAnsi="Calibri"/>
          <w:sz w:val="28"/>
          <w:szCs w:val="28"/>
          <w:lang w:val="uk-UA"/>
        </w:rPr>
        <w:t xml:space="preserve">         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>Сьогодні кожен учитель прагне уміло керувати навчально-виховним процесом, який потребує постійних змін і удосконалень, творчого підходу до викладання української мови та літератури.</w:t>
      </w:r>
    </w:p>
    <w:p w14:paraId="544D196A" w14:textId="79ACBAB9" w:rsidR="00F31F65" w:rsidRPr="00F31F65" w:rsidRDefault="00F31F65" w:rsidP="00B1382B">
      <w:pPr>
        <w:ind w:right="227"/>
        <w:jc w:val="both"/>
        <w:rPr>
          <w:rFonts w:ascii="Calibri" w:eastAsia="Calibri" w:hAnsi="Calibri"/>
          <w:sz w:val="28"/>
          <w:szCs w:val="28"/>
          <w:lang w:val="uk-UA"/>
        </w:rPr>
      </w:pPr>
      <w:r w:rsidRPr="00F31F65">
        <w:rPr>
          <w:rFonts w:ascii="Calibri" w:eastAsia="Calibri" w:hAnsi="Calibri"/>
          <w:sz w:val="28"/>
          <w:szCs w:val="28"/>
          <w:lang w:val="uk-UA"/>
        </w:rPr>
        <w:t>Сучасні педагогічні технології, інтерактивні форми і методи навчання підвищують ефективність уроку, активізують пізнавальну діяльність учнів, дають змогу учителю уникати шаблонів та одноманітності, а також залучити найпасивнішого учня до роботи</w:t>
      </w:r>
      <w:r w:rsidR="00B1382B">
        <w:rPr>
          <w:rFonts w:ascii="Calibri" w:eastAsia="Calibri" w:hAnsi="Calibri"/>
          <w:sz w:val="28"/>
          <w:szCs w:val="28"/>
          <w:lang w:val="uk-UA"/>
        </w:rPr>
        <w:t xml:space="preserve"> під час уроку.</w:t>
      </w:r>
    </w:p>
    <w:p w14:paraId="2CD4C74F" w14:textId="585F0C1D" w:rsidR="00F31F65" w:rsidRPr="00F31F65" w:rsidRDefault="0056118F" w:rsidP="00B1382B">
      <w:pPr>
        <w:ind w:right="227"/>
        <w:jc w:val="both"/>
        <w:rPr>
          <w:rFonts w:ascii="Calibri" w:eastAsia="Calibri" w:hAnsi="Calibri"/>
          <w:sz w:val="28"/>
          <w:szCs w:val="28"/>
          <w:lang w:val="uk-UA"/>
        </w:rPr>
      </w:pPr>
      <w:r>
        <w:rPr>
          <w:rFonts w:ascii="Calibri" w:eastAsia="Calibri" w:hAnsi="Calibri"/>
          <w:sz w:val="28"/>
          <w:szCs w:val="28"/>
          <w:lang w:val="uk-UA"/>
        </w:rPr>
        <w:t xml:space="preserve">         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>Із власної практики відомо, що інтерактивні технології мають свої переваги, наприклад: у роботі задіяні всі учні класу, за короткий час можна опанувати багат</w:t>
      </w:r>
      <w:r w:rsidR="00B1382B">
        <w:rPr>
          <w:rFonts w:ascii="Calibri" w:eastAsia="Calibri" w:hAnsi="Calibri"/>
          <w:sz w:val="28"/>
          <w:szCs w:val="28"/>
          <w:lang w:val="uk-UA"/>
        </w:rPr>
        <w:t xml:space="preserve">о нового матеріалу; учні навчаються 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 xml:space="preserve"> працювати у команді; формуються навички толерантного спілкування, уміння аргументувати свою точку зору; знаходити альтернативне рішення проблеми; кожна дитина має можливість висловити свою думку; створюється </w:t>
      </w:r>
      <w:r w:rsidR="00F31F65" w:rsidRPr="00F31F65">
        <w:rPr>
          <w:rFonts w:ascii="Calibri" w:eastAsia="Calibri" w:hAnsi="Calibri"/>
          <w:sz w:val="28"/>
          <w:szCs w:val="28"/>
        </w:rPr>
        <w:t>«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>ситуація успіху</w:t>
      </w:r>
      <w:r w:rsidR="00F31F65" w:rsidRPr="00F31F65">
        <w:rPr>
          <w:rFonts w:ascii="Calibri" w:eastAsia="Calibri" w:hAnsi="Calibri"/>
          <w:sz w:val="28"/>
          <w:szCs w:val="28"/>
        </w:rPr>
        <w:t>»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>; формується доброзичливе ставлення до опонента.</w:t>
      </w:r>
    </w:p>
    <w:p w14:paraId="79EEE655" w14:textId="2A08DD19" w:rsidR="00F31F65" w:rsidRPr="00F31F65" w:rsidRDefault="0056118F" w:rsidP="00B1382B">
      <w:pPr>
        <w:ind w:right="227"/>
        <w:jc w:val="both"/>
        <w:rPr>
          <w:rFonts w:ascii="Calibri" w:eastAsia="Calibri" w:hAnsi="Calibri"/>
          <w:sz w:val="28"/>
          <w:szCs w:val="28"/>
          <w:lang w:val="uk-UA"/>
        </w:rPr>
      </w:pPr>
      <w:r>
        <w:rPr>
          <w:rFonts w:ascii="Calibri" w:eastAsia="Calibri" w:hAnsi="Calibri"/>
          <w:sz w:val="28"/>
          <w:szCs w:val="28"/>
          <w:lang w:val="uk-UA"/>
        </w:rPr>
        <w:t xml:space="preserve">          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 xml:space="preserve">У 9 класі учні знайомляться із творчістю зачинателя реалістичного напряму, першого класика нової української літератури І. П. Котляревського. Тож завдання вчителя – викликати в учнів любов і повагу до великого митця, зацікавити їх невмирущими творами письменника – </w:t>
      </w:r>
      <w:r w:rsidR="00F31F65" w:rsidRPr="00F31F65">
        <w:rPr>
          <w:rFonts w:ascii="Calibri" w:eastAsia="Calibri" w:hAnsi="Calibri"/>
          <w:sz w:val="28"/>
          <w:szCs w:val="28"/>
        </w:rPr>
        <w:t>«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>Енеїда</w:t>
      </w:r>
      <w:r w:rsidR="00F31F65" w:rsidRPr="00F31F65">
        <w:rPr>
          <w:rFonts w:ascii="Calibri" w:eastAsia="Calibri" w:hAnsi="Calibri"/>
          <w:sz w:val="28"/>
          <w:szCs w:val="28"/>
        </w:rPr>
        <w:t>»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 xml:space="preserve"> та</w:t>
      </w:r>
      <w:r w:rsidR="00F31F65" w:rsidRPr="00F31F65">
        <w:rPr>
          <w:rFonts w:ascii="Calibri" w:eastAsia="Calibri" w:hAnsi="Calibri"/>
          <w:sz w:val="28"/>
          <w:szCs w:val="28"/>
        </w:rPr>
        <w:t xml:space="preserve"> «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>Наталка Полтавка</w:t>
      </w:r>
      <w:r w:rsidR="00F31F65" w:rsidRPr="00F31F65">
        <w:rPr>
          <w:rFonts w:ascii="Calibri" w:eastAsia="Calibri" w:hAnsi="Calibri"/>
          <w:sz w:val="28"/>
          <w:szCs w:val="28"/>
        </w:rPr>
        <w:t>»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>.</w:t>
      </w:r>
    </w:p>
    <w:p w14:paraId="5D073367" w14:textId="034AE7A2" w:rsidR="00F31F65" w:rsidRPr="008D14AB" w:rsidRDefault="0056118F" w:rsidP="00B1382B">
      <w:pPr>
        <w:jc w:val="both"/>
        <w:rPr>
          <w:rFonts w:ascii="Calibri" w:eastAsia="Calibri" w:hAnsi="Calibri"/>
          <w:sz w:val="28"/>
          <w:szCs w:val="28"/>
          <w:lang w:val="uk-UA"/>
        </w:rPr>
      </w:pPr>
      <w:r>
        <w:rPr>
          <w:rFonts w:ascii="Calibri" w:eastAsia="Calibri" w:hAnsi="Calibri"/>
          <w:sz w:val="28"/>
          <w:szCs w:val="28"/>
          <w:lang w:val="uk-UA"/>
        </w:rPr>
        <w:t xml:space="preserve">         </w:t>
      </w:r>
      <w:r w:rsidR="00F31F65" w:rsidRPr="008D14AB">
        <w:rPr>
          <w:rFonts w:ascii="Calibri" w:eastAsia="Calibri" w:hAnsi="Calibri"/>
          <w:sz w:val="28"/>
          <w:szCs w:val="28"/>
          <w:lang w:val="uk-UA"/>
        </w:rPr>
        <w:t>Але як же найкраще висвітлити біографію І. П. Котляревського? Які</w:t>
      </w:r>
      <w:r w:rsidR="00B1382B">
        <w:rPr>
          <w:rFonts w:ascii="Calibri" w:eastAsia="Calibri" w:hAnsi="Calibri"/>
          <w:sz w:val="28"/>
          <w:szCs w:val="28"/>
          <w:lang w:val="uk-UA"/>
        </w:rPr>
        <w:t xml:space="preserve"> форми і методи роботи під час уроку </w:t>
      </w:r>
      <w:r w:rsidR="00F31F65" w:rsidRPr="008D14AB">
        <w:rPr>
          <w:rFonts w:ascii="Calibri" w:eastAsia="Calibri" w:hAnsi="Calibri"/>
          <w:sz w:val="28"/>
          <w:szCs w:val="28"/>
          <w:lang w:val="uk-UA"/>
        </w:rPr>
        <w:t>застосувати?</w:t>
      </w:r>
    </w:p>
    <w:p w14:paraId="784BDF3D" w14:textId="2D94777C" w:rsidR="00F31F65" w:rsidRPr="00F31F65" w:rsidRDefault="0056118F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>
        <w:rPr>
          <w:rFonts w:ascii="Calibri" w:eastAsia="Calibri" w:hAnsi="Calibri"/>
          <w:sz w:val="28"/>
          <w:szCs w:val="28"/>
          <w:lang w:val="uk-UA"/>
        </w:rPr>
        <w:t xml:space="preserve">         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>Безумовно, доцільно використати сучасні інтерактивні технології, які допоможуть активізувати пізнавальну діяльність учнів. Розподіливши їх на групи – біографи, дослідники, ілюстратори, читці - декламатори, літератори, учитель знайомить кожну з них із завданнями, готує дітей до пошуку, не дає матеріал у готовому вигляді, а навчає осмислювати, шукати потрібну інформацію, яка допоможе реалізувати проблему. Це випереджальне дослідницько - пошукове завдання для кожної групи. І все це, звичайно, відбувається під керівництвом учителя, який не є носієм інформації, а виступає в ролі консультанта.</w:t>
      </w:r>
    </w:p>
    <w:p w14:paraId="11C02BC9" w14:textId="7FD8E157" w:rsidR="00F31F65" w:rsidRPr="00F31F65" w:rsidRDefault="0056118F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>
        <w:rPr>
          <w:rFonts w:ascii="Calibri" w:eastAsia="Calibri" w:hAnsi="Calibri"/>
          <w:sz w:val="28"/>
          <w:szCs w:val="28"/>
          <w:lang w:val="uk-UA"/>
        </w:rPr>
        <w:t xml:space="preserve">          </w:t>
      </w:r>
      <w:r w:rsidR="00C320A5">
        <w:rPr>
          <w:rFonts w:ascii="Calibri" w:eastAsia="Calibri" w:hAnsi="Calibri"/>
          <w:sz w:val="28"/>
          <w:szCs w:val="28"/>
          <w:lang w:val="uk-UA"/>
        </w:rPr>
        <w:t xml:space="preserve"> К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>ожна група презентує свою роботу.</w:t>
      </w:r>
    </w:p>
    <w:p w14:paraId="145C84FB" w14:textId="4C0CF5A6" w:rsidR="00F31F65" w:rsidRPr="00F31F65" w:rsidRDefault="0056118F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>
        <w:rPr>
          <w:rFonts w:ascii="Calibri" w:eastAsia="Calibri" w:hAnsi="Calibri"/>
          <w:sz w:val="28"/>
          <w:szCs w:val="28"/>
          <w:lang w:val="uk-UA"/>
        </w:rPr>
        <w:t xml:space="preserve">          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>«Біографи»  розповідають про цікаві сторінки з життя письменника: його родину, соціальне становище, де навчався, яким було навчання, які мови вивчалися, про перші проби пера Котляревського, яким шляхом пішов юнак, переступивши поріг дорослого життя та інше.</w:t>
      </w:r>
    </w:p>
    <w:p w14:paraId="3C66452F" w14:textId="3E49B400" w:rsidR="00F31F65" w:rsidRPr="00F31F65" w:rsidRDefault="0056118F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>
        <w:rPr>
          <w:rFonts w:ascii="Calibri" w:eastAsia="Calibri" w:hAnsi="Calibri"/>
          <w:sz w:val="28"/>
          <w:szCs w:val="28"/>
          <w:lang w:val="uk-UA"/>
        </w:rPr>
        <w:lastRenderedPageBreak/>
        <w:t xml:space="preserve">         </w:t>
      </w:r>
      <w:r w:rsidR="00F31F65" w:rsidRPr="00F31F65">
        <w:rPr>
          <w:rFonts w:ascii="Calibri" w:eastAsia="Calibri" w:hAnsi="Calibri"/>
          <w:sz w:val="28"/>
          <w:szCs w:val="28"/>
        </w:rPr>
        <w:t>«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>Літератори</w:t>
      </w:r>
      <w:r w:rsidR="00F31F65" w:rsidRPr="00F31F65">
        <w:rPr>
          <w:rFonts w:ascii="Calibri" w:eastAsia="Calibri" w:hAnsi="Calibri"/>
          <w:sz w:val="28"/>
          <w:szCs w:val="28"/>
        </w:rPr>
        <w:t>»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 xml:space="preserve"> знайомлять учнів з історією написання </w:t>
      </w:r>
      <w:r w:rsidR="00F31F65" w:rsidRPr="00F31F65">
        <w:rPr>
          <w:rFonts w:ascii="Calibri" w:eastAsia="Calibri" w:hAnsi="Calibri"/>
          <w:sz w:val="28"/>
          <w:szCs w:val="28"/>
        </w:rPr>
        <w:t>«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>Енеїди</w:t>
      </w:r>
      <w:r w:rsidR="00F31F65" w:rsidRPr="00F31F65">
        <w:rPr>
          <w:rFonts w:ascii="Calibri" w:eastAsia="Calibri" w:hAnsi="Calibri"/>
          <w:sz w:val="28"/>
          <w:szCs w:val="28"/>
        </w:rPr>
        <w:t>»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 xml:space="preserve">, пояснюють назву, називають головного героя, рекламують прочитати </w:t>
      </w:r>
      <w:r w:rsidR="00F31F65" w:rsidRPr="00F31F65">
        <w:rPr>
          <w:rFonts w:ascii="Calibri" w:eastAsia="Calibri" w:hAnsi="Calibri"/>
          <w:sz w:val="28"/>
          <w:szCs w:val="28"/>
        </w:rPr>
        <w:t>“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>Енеїду</w:t>
      </w:r>
      <w:r w:rsidR="00F31F65" w:rsidRPr="00F31F65">
        <w:rPr>
          <w:rFonts w:ascii="Calibri" w:eastAsia="Calibri" w:hAnsi="Calibri"/>
          <w:sz w:val="28"/>
          <w:szCs w:val="28"/>
        </w:rPr>
        <w:t>”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 xml:space="preserve"> та</w:t>
      </w:r>
      <w:r>
        <w:rPr>
          <w:rFonts w:ascii="Calibri" w:eastAsia="Calibri" w:hAnsi="Calibri"/>
          <w:sz w:val="28"/>
          <w:szCs w:val="28"/>
          <w:lang w:val="uk-UA"/>
        </w:rPr>
        <w:t xml:space="preserve"> </w:t>
      </w:r>
      <w:proofErr w:type="gramStart"/>
      <w:r w:rsidR="00C320A5">
        <w:rPr>
          <w:rFonts w:ascii="Calibri" w:eastAsia="Calibri" w:hAnsi="Calibri"/>
          <w:sz w:val="28"/>
          <w:szCs w:val="28"/>
          <w:lang w:val="uk-UA"/>
        </w:rPr>
        <w:t xml:space="preserve"> 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 xml:space="preserve"> </w:t>
      </w:r>
      <w:r w:rsidR="00F31F65" w:rsidRPr="00F31F65">
        <w:rPr>
          <w:rFonts w:ascii="Calibri" w:eastAsia="Calibri" w:hAnsi="Calibri"/>
          <w:sz w:val="28"/>
          <w:szCs w:val="28"/>
        </w:rPr>
        <w:t>”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>Наталку</w:t>
      </w:r>
      <w:proofErr w:type="gramEnd"/>
      <w:r w:rsidR="00F31F65" w:rsidRPr="00F31F65">
        <w:rPr>
          <w:rFonts w:ascii="Calibri" w:eastAsia="Calibri" w:hAnsi="Calibri"/>
          <w:sz w:val="28"/>
          <w:szCs w:val="28"/>
          <w:lang w:val="uk-UA"/>
        </w:rPr>
        <w:t xml:space="preserve"> Полтавку</w:t>
      </w:r>
      <w:r w:rsidR="00F31F65" w:rsidRPr="00F31F65">
        <w:rPr>
          <w:rFonts w:ascii="Calibri" w:eastAsia="Calibri" w:hAnsi="Calibri"/>
          <w:sz w:val="28"/>
          <w:szCs w:val="28"/>
        </w:rPr>
        <w:t>”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>.</w:t>
      </w:r>
    </w:p>
    <w:p w14:paraId="3A78F829" w14:textId="4575B0CA" w:rsidR="00F31F65" w:rsidRPr="00F31F65" w:rsidRDefault="0056118F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>
        <w:rPr>
          <w:rFonts w:ascii="Calibri" w:eastAsia="Calibri" w:hAnsi="Calibri"/>
          <w:sz w:val="28"/>
          <w:szCs w:val="28"/>
          <w:lang w:val="uk-UA"/>
        </w:rPr>
        <w:t xml:space="preserve">         </w:t>
      </w:r>
      <w:r w:rsidR="00F31F65" w:rsidRPr="00F31F65">
        <w:rPr>
          <w:rFonts w:ascii="Calibri" w:eastAsia="Calibri" w:hAnsi="Calibri"/>
          <w:sz w:val="28"/>
          <w:szCs w:val="28"/>
        </w:rPr>
        <w:t>«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>Дослідники</w:t>
      </w:r>
      <w:r w:rsidR="00F31F65" w:rsidRPr="00F31F65">
        <w:rPr>
          <w:rFonts w:ascii="Calibri" w:eastAsia="Calibri" w:hAnsi="Calibri"/>
          <w:sz w:val="28"/>
          <w:szCs w:val="28"/>
        </w:rPr>
        <w:t>»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 xml:space="preserve"> повідомляють про виконану роботу: громадську та театральну діяльність митця, адже він був не лише директором професійного театру у Полтаві (1818р.), а й режисером і актором, а також водночас залишався й наглядачем Будинку виховання дітей бідних дворян.</w:t>
      </w:r>
    </w:p>
    <w:p w14:paraId="4DD51FCD" w14:textId="4F0C1FA1" w:rsidR="00F31F65" w:rsidRPr="00F31F65" w:rsidRDefault="0056118F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>
        <w:rPr>
          <w:rFonts w:ascii="Calibri" w:eastAsia="Calibri" w:hAnsi="Calibri"/>
          <w:sz w:val="28"/>
          <w:szCs w:val="28"/>
          <w:lang w:val="uk-UA"/>
        </w:rPr>
        <w:t xml:space="preserve">         </w:t>
      </w:r>
      <w:r w:rsidR="00F31F65" w:rsidRPr="00F31F65">
        <w:rPr>
          <w:rFonts w:ascii="Calibri" w:eastAsia="Calibri" w:hAnsi="Calibri"/>
          <w:sz w:val="28"/>
          <w:szCs w:val="28"/>
        </w:rPr>
        <w:t>«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>Ілюстратори</w:t>
      </w:r>
      <w:r w:rsidR="00F31F65" w:rsidRPr="00F31F65">
        <w:rPr>
          <w:rFonts w:ascii="Calibri" w:eastAsia="Calibri" w:hAnsi="Calibri"/>
          <w:sz w:val="28"/>
          <w:szCs w:val="28"/>
        </w:rPr>
        <w:t>»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 xml:space="preserve"> за допомогою мультимедійної дошки демонструють цікаві епізоди з життя письменника, про які повідомляли попередні групи.</w:t>
      </w:r>
    </w:p>
    <w:p w14:paraId="0431CC53" w14:textId="1C4D2BAF" w:rsidR="00F31F65" w:rsidRPr="00F31F65" w:rsidRDefault="0056118F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>
        <w:rPr>
          <w:rFonts w:ascii="Calibri" w:eastAsia="Calibri" w:hAnsi="Calibri"/>
          <w:sz w:val="28"/>
          <w:szCs w:val="28"/>
          <w:lang w:val="uk-UA"/>
        </w:rPr>
        <w:t xml:space="preserve">         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>Отже, усі учні класу були задіяні в роботі. Кожен мав можливість висловити свою думку.</w:t>
      </w:r>
    </w:p>
    <w:p w14:paraId="05783F42" w14:textId="5791AC1E" w:rsidR="00F31F65" w:rsidRPr="00F31F65" w:rsidRDefault="0056118F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>
        <w:rPr>
          <w:rFonts w:ascii="Calibri" w:eastAsia="Calibri" w:hAnsi="Calibri"/>
          <w:sz w:val="28"/>
          <w:szCs w:val="28"/>
          <w:lang w:val="uk-UA"/>
        </w:rPr>
        <w:t xml:space="preserve">         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>Доцільно на початку уроку поставити учням проблемне питання «Чи дійсно стали пророчими слова Т. Г. Шевченка про І. П. Котляревського?» :</w:t>
      </w:r>
    </w:p>
    <w:p w14:paraId="711F75CE" w14:textId="6922D7EC" w:rsidR="00F31F65" w:rsidRPr="00F31F65" w:rsidRDefault="00F31F65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 w:rsidRPr="00F31F65">
        <w:rPr>
          <w:rFonts w:ascii="Calibri" w:eastAsia="Calibri" w:hAnsi="Calibri"/>
          <w:sz w:val="28"/>
          <w:szCs w:val="28"/>
          <w:lang w:val="uk-UA"/>
        </w:rPr>
        <w:t>Будеш, батьку, панувати,</w:t>
      </w:r>
    </w:p>
    <w:p w14:paraId="5EF74DD4" w14:textId="78C25D0F" w:rsidR="00F31F65" w:rsidRPr="00F31F65" w:rsidRDefault="00F31F65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 w:rsidRPr="00F31F65">
        <w:rPr>
          <w:rFonts w:ascii="Calibri" w:eastAsia="Calibri" w:hAnsi="Calibri"/>
          <w:sz w:val="28"/>
          <w:szCs w:val="28"/>
          <w:lang w:val="uk-UA"/>
        </w:rPr>
        <w:t>Поки живуть люди:</w:t>
      </w:r>
    </w:p>
    <w:p w14:paraId="5071B0BB" w14:textId="537910F8" w:rsidR="00F31F65" w:rsidRPr="00F31F65" w:rsidRDefault="00F31F65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 w:rsidRPr="00F31F65">
        <w:rPr>
          <w:rFonts w:ascii="Calibri" w:eastAsia="Calibri" w:hAnsi="Calibri"/>
          <w:sz w:val="28"/>
          <w:szCs w:val="28"/>
          <w:lang w:val="uk-UA"/>
        </w:rPr>
        <w:t>Поки сонце з неба сяє,</w:t>
      </w:r>
    </w:p>
    <w:p w14:paraId="3495D34C" w14:textId="5339BD26" w:rsidR="00F31F65" w:rsidRPr="00F31F65" w:rsidRDefault="00F31F65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 w:rsidRPr="00F31F65">
        <w:rPr>
          <w:rFonts w:ascii="Calibri" w:eastAsia="Calibri" w:hAnsi="Calibri"/>
          <w:sz w:val="28"/>
          <w:szCs w:val="28"/>
          <w:lang w:val="uk-UA"/>
        </w:rPr>
        <w:t xml:space="preserve">Тебе не </w:t>
      </w:r>
      <w:proofErr w:type="spellStart"/>
      <w:r w:rsidRPr="00F31F65">
        <w:rPr>
          <w:rFonts w:ascii="Calibri" w:eastAsia="Calibri" w:hAnsi="Calibri"/>
          <w:sz w:val="28"/>
          <w:szCs w:val="28"/>
          <w:lang w:val="uk-UA"/>
        </w:rPr>
        <w:t>забудуть</w:t>
      </w:r>
      <w:proofErr w:type="spellEnd"/>
      <w:r w:rsidR="00C320A5">
        <w:rPr>
          <w:rFonts w:ascii="Calibri" w:eastAsia="Calibri" w:hAnsi="Calibri"/>
          <w:sz w:val="28"/>
          <w:szCs w:val="28"/>
          <w:lang w:val="uk-UA"/>
        </w:rPr>
        <w:t>!</w:t>
      </w:r>
    </w:p>
    <w:p w14:paraId="72D7CA85" w14:textId="0A84E90C" w:rsidR="00F31F65" w:rsidRPr="00F31F65" w:rsidRDefault="0056118F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>
        <w:rPr>
          <w:rFonts w:ascii="Calibri" w:eastAsia="Calibri" w:hAnsi="Calibri"/>
          <w:sz w:val="28"/>
          <w:szCs w:val="28"/>
          <w:lang w:val="uk-UA"/>
        </w:rPr>
        <w:t xml:space="preserve">         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 xml:space="preserve">А наприкінці уроку за допомогою інтерактивної вправи </w:t>
      </w:r>
      <w:r w:rsidR="00F31F65" w:rsidRPr="00F31F65">
        <w:rPr>
          <w:rFonts w:ascii="Calibri" w:eastAsia="Calibri" w:hAnsi="Calibri"/>
          <w:sz w:val="28"/>
          <w:szCs w:val="28"/>
        </w:rPr>
        <w:t>“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>Мікрофон</w:t>
      </w:r>
      <w:r w:rsidR="00F31F65" w:rsidRPr="00F31F65">
        <w:rPr>
          <w:rFonts w:ascii="Calibri" w:eastAsia="Calibri" w:hAnsi="Calibri"/>
          <w:sz w:val="28"/>
          <w:szCs w:val="28"/>
        </w:rPr>
        <w:t>”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 xml:space="preserve"> учні дадуть відповідь на це питання.</w:t>
      </w:r>
    </w:p>
    <w:p w14:paraId="5B814E32" w14:textId="27ED2549" w:rsidR="00F31F65" w:rsidRPr="00F31F65" w:rsidRDefault="0056118F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>
        <w:rPr>
          <w:rFonts w:ascii="Calibri" w:eastAsia="Calibri" w:hAnsi="Calibri"/>
          <w:sz w:val="28"/>
          <w:szCs w:val="28"/>
          <w:lang w:val="uk-UA"/>
        </w:rPr>
        <w:t xml:space="preserve">        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 xml:space="preserve">Після вивчення біографії письменника під час рефлексії варто запропонувати учням створити </w:t>
      </w:r>
      <w:r w:rsidR="00F31F65" w:rsidRPr="00F31F65">
        <w:rPr>
          <w:rFonts w:ascii="Calibri" w:eastAsia="Calibri" w:hAnsi="Calibri"/>
          <w:sz w:val="28"/>
          <w:szCs w:val="28"/>
        </w:rPr>
        <w:t>«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>Асоціативний кущ</w:t>
      </w:r>
      <w:r w:rsidR="00F31F65" w:rsidRPr="00F31F65">
        <w:rPr>
          <w:rFonts w:ascii="Calibri" w:eastAsia="Calibri" w:hAnsi="Calibri"/>
          <w:sz w:val="28"/>
          <w:szCs w:val="28"/>
        </w:rPr>
        <w:t>»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 xml:space="preserve"> за варіантами:</w:t>
      </w:r>
    </w:p>
    <w:p w14:paraId="0AA1B400" w14:textId="6F559266" w:rsidR="00F31F65" w:rsidRPr="00F31F65" w:rsidRDefault="00F31F65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 w:rsidRPr="00F31F65">
        <w:rPr>
          <w:rFonts w:ascii="Calibri" w:eastAsia="Calibri" w:hAnsi="Calibri"/>
          <w:sz w:val="28"/>
          <w:szCs w:val="28"/>
          <w:lang w:val="uk-UA"/>
        </w:rPr>
        <w:t xml:space="preserve">Варіант 1 – </w:t>
      </w:r>
      <w:r w:rsidRPr="00F31F65">
        <w:rPr>
          <w:rFonts w:ascii="Calibri" w:eastAsia="Calibri" w:hAnsi="Calibri"/>
          <w:sz w:val="28"/>
          <w:szCs w:val="28"/>
        </w:rPr>
        <w:t>«</w:t>
      </w:r>
      <w:r w:rsidRPr="00F31F65">
        <w:rPr>
          <w:rFonts w:ascii="Calibri" w:eastAsia="Calibri" w:hAnsi="Calibri"/>
          <w:sz w:val="28"/>
          <w:szCs w:val="28"/>
          <w:lang w:val="uk-UA"/>
        </w:rPr>
        <w:t>Хто такий І. Котляревський?» - (за його діяльністю).</w:t>
      </w:r>
    </w:p>
    <w:p w14:paraId="788323B0" w14:textId="40DE4CF7" w:rsidR="00F31F65" w:rsidRPr="00F31F65" w:rsidRDefault="00F31F65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 w:rsidRPr="00F31F65">
        <w:rPr>
          <w:rFonts w:ascii="Calibri" w:eastAsia="Calibri" w:hAnsi="Calibri"/>
          <w:sz w:val="28"/>
          <w:szCs w:val="28"/>
          <w:lang w:val="uk-UA"/>
        </w:rPr>
        <w:t>(Письменник, гуманіст, просвітитель, демократ, учитель, військовослужбовець, чиновник-канцелярист, директор Будинку виховання дітей бідних дворян, директор театру в Полтаві, режисер, актор)</w:t>
      </w:r>
    </w:p>
    <w:p w14:paraId="59FCFFE9" w14:textId="2B3B6797" w:rsidR="00F31F65" w:rsidRPr="00F31F65" w:rsidRDefault="00F31F65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 w:rsidRPr="00F31F65">
        <w:rPr>
          <w:rFonts w:ascii="Calibri" w:eastAsia="Calibri" w:hAnsi="Calibri"/>
          <w:sz w:val="28"/>
          <w:szCs w:val="28"/>
          <w:lang w:val="uk-UA"/>
        </w:rPr>
        <w:t xml:space="preserve">Варіант 2 – </w:t>
      </w:r>
      <w:r w:rsidRPr="00F31F65">
        <w:rPr>
          <w:rFonts w:ascii="Calibri" w:eastAsia="Calibri" w:hAnsi="Calibri"/>
          <w:sz w:val="28"/>
          <w:szCs w:val="28"/>
        </w:rPr>
        <w:t>«</w:t>
      </w:r>
      <w:r w:rsidRPr="00F31F65">
        <w:rPr>
          <w:rFonts w:ascii="Calibri" w:eastAsia="Calibri" w:hAnsi="Calibri"/>
          <w:sz w:val="28"/>
          <w:szCs w:val="28"/>
          <w:lang w:val="uk-UA"/>
        </w:rPr>
        <w:t>Риси характеру письменника</w:t>
      </w:r>
      <w:r w:rsidRPr="00F31F65">
        <w:rPr>
          <w:rFonts w:ascii="Calibri" w:eastAsia="Calibri" w:hAnsi="Calibri"/>
          <w:sz w:val="28"/>
          <w:szCs w:val="28"/>
        </w:rPr>
        <w:t>»</w:t>
      </w:r>
      <w:r w:rsidRPr="00F31F65">
        <w:rPr>
          <w:rFonts w:ascii="Calibri" w:eastAsia="Calibri" w:hAnsi="Calibri"/>
          <w:sz w:val="28"/>
          <w:szCs w:val="28"/>
          <w:lang w:val="uk-UA"/>
        </w:rPr>
        <w:t>.</w:t>
      </w:r>
    </w:p>
    <w:p w14:paraId="59F279EA" w14:textId="3108A595" w:rsidR="00F31F65" w:rsidRPr="00F31F65" w:rsidRDefault="00F31F65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 w:rsidRPr="00F31F65">
        <w:rPr>
          <w:rFonts w:ascii="Calibri" w:eastAsia="Calibri" w:hAnsi="Calibri"/>
          <w:sz w:val="28"/>
          <w:szCs w:val="28"/>
          <w:lang w:val="uk-UA"/>
        </w:rPr>
        <w:t>(Чесний, добрий, принциповий, працьовитий, щедрий, жартівливий, вимогливий, відповідальний, уважний і т.</w:t>
      </w:r>
      <w:r w:rsidR="00C320A5">
        <w:rPr>
          <w:rFonts w:ascii="Calibri" w:eastAsia="Calibri" w:hAnsi="Calibri"/>
          <w:sz w:val="28"/>
          <w:szCs w:val="28"/>
          <w:lang w:val="uk-UA"/>
        </w:rPr>
        <w:t xml:space="preserve"> </w:t>
      </w:r>
      <w:r w:rsidRPr="00F31F65">
        <w:rPr>
          <w:rFonts w:ascii="Calibri" w:eastAsia="Calibri" w:hAnsi="Calibri"/>
          <w:sz w:val="28"/>
          <w:szCs w:val="28"/>
          <w:lang w:val="uk-UA"/>
        </w:rPr>
        <w:t>п)</w:t>
      </w:r>
      <w:r w:rsidR="00C320A5">
        <w:rPr>
          <w:rFonts w:ascii="Calibri" w:eastAsia="Calibri" w:hAnsi="Calibri"/>
          <w:sz w:val="28"/>
          <w:szCs w:val="28"/>
          <w:lang w:val="uk-UA"/>
        </w:rPr>
        <w:t>.</w:t>
      </w:r>
    </w:p>
    <w:p w14:paraId="463BF1E8" w14:textId="0E2FAADA" w:rsidR="00F31F65" w:rsidRPr="00F31F65" w:rsidRDefault="00B1382B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>
        <w:rPr>
          <w:rFonts w:ascii="Calibri" w:eastAsia="Calibri" w:hAnsi="Calibri"/>
          <w:sz w:val="28"/>
          <w:szCs w:val="28"/>
          <w:lang w:val="uk-UA"/>
        </w:rPr>
        <w:t xml:space="preserve">           </w:t>
      </w:r>
      <w:r w:rsidR="00F31F65" w:rsidRPr="00F31F65">
        <w:rPr>
          <w:rFonts w:ascii="Calibri" w:eastAsia="Calibri" w:hAnsi="Calibri"/>
          <w:sz w:val="28"/>
          <w:szCs w:val="28"/>
          <w:lang w:val="uk-UA"/>
        </w:rPr>
        <w:t>Наступного уроку під час актуалізації опорних знань учнів можна запропонувати “Мозковий штурм” і таким чином перевірити рівень їхній рівень знань з біографії І. Котляревського.</w:t>
      </w:r>
    </w:p>
    <w:p w14:paraId="04BC1A57" w14:textId="4E426455" w:rsidR="00F31F65" w:rsidRPr="00F31F65" w:rsidRDefault="00F31F65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 w:rsidRPr="00F31F65">
        <w:rPr>
          <w:rFonts w:ascii="Calibri" w:eastAsia="Calibri" w:hAnsi="Calibri"/>
          <w:sz w:val="28"/>
          <w:szCs w:val="28"/>
        </w:rPr>
        <w:t>«</w:t>
      </w:r>
      <w:r w:rsidRPr="00F31F65">
        <w:rPr>
          <w:rFonts w:ascii="Calibri" w:eastAsia="Calibri" w:hAnsi="Calibri"/>
          <w:sz w:val="28"/>
          <w:szCs w:val="28"/>
          <w:lang w:val="uk-UA"/>
        </w:rPr>
        <w:t>Мозковий штурм</w:t>
      </w:r>
      <w:r w:rsidRPr="00F31F65">
        <w:rPr>
          <w:rFonts w:ascii="Calibri" w:eastAsia="Calibri" w:hAnsi="Calibri"/>
          <w:sz w:val="28"/>
          <w:szCs w:val="28"/>
        </w:rPr>
        <w:t>»</w:t>
      </w:r>
    </w:p>
    <w:p w14:paraId="3F4B32E7" w14:textId="77777777" w:rsidR="00F31F65" w:rsidRPr="00F31F65" w:rsidRDefault="00F31F65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 w:rsidRPr="00F31F65">
        <w:rPr>
          <w:rFonts w:ascii="Calibri" w:eastAsia="Calibri" w:hAnsi="Calibri"/>
          <w:sz w:val="28"/>
          <w:szCs w:val="28"/>
          <w:lang w:val="uk-UA"/>
        </w:rPr>
        <w:t>1. Де народився письменник? (У Полтаві)</w:t>
      </w:r>
    </w:p>
    <w:p w14:paraId="42ECA3B5" w14:textId="77777777" w:rsidR="00F31F65" w:rsidRPr="00F31F65" w:rsidRDefault="00F31F65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 w:rsidRPr="00F31F65">
        <w:rPr>
          <w:rFonts w:ascii="Calibri" w:eastAsia="Calibri" w:hAnsi="Calibri"/>
          <w:sz w:val="28"/>
          <w:szCs w:val="28"/>
          <w:lang w:val="uk-UA"/>
        </w:rPr>
        <w:t>2. Його соціальний статус? (Дворянин)</w:t>
      </w:r>
    </w:p>
    <w:p w14:paraId="0B511DCA" w14:textId="77777777" w:rsidR="00F31F65" w:rsidRPr="00F31F65" w:rsidRDefault="00F31F65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 w:rsidRPr="00F31F65">
        <w:rPr>
          <w:rFonts w:ascii="Calibri" w:eastAsia="Calibri" w:hAnsi="Calibri"/>
          <w:sz w:val="28"/>
          <w:szCs w:val="28"/>
          <w:lang w:val="uk-UA"/>
        </w:rPr>
        <w:t>3. Ким працював батько? (Канцеляристом)</w:t>
      </w:r>
    </w:p>
    <w:p w14:paraId="41F0895A" w14:textId="77777777" w:rsidR="00F31F65" w:rsidRPr="00F31F65" w:rsidRDefault="00F31F65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 w:rsidRPr="00F31F65">
        <w:rPr>
          <w:rFonts w:ascii="Calibri" w:eastAsia="Calibri" w:hAnsi="Calibri"/>
          <w:sz w:val="28"/>
          <w:szCs w:val="28"/>
          <w:lang w:val="uk-UA"/>
        </w:rPr>
        <w:t>4. Де навчався І. Котляревський? ( у Полтавській духовній семінарії)</w:t>
      </w:r>
    </w:p>
    <w:p w14:paraId="43D219A9" w14:textId="77777777" w:rsidR="00F31F65" w:rsidRPr="00F31F65" w:rsidRDefault="00F31F65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 w:rsidRPr="00F31F65">
        <w:rPr>
          <w:rFonts w:ascii="Calibri" w:eastAsia="Calibri" w:hAnsi="Calibri"/>
          <w:sz w:val="28"/>
          <w:szCs w:val="28"/>
          <w:lang w:val="uk-UA"/>
        </w:rPr>
        <w:t>5. Як прозивали його в семінарії? (Римачем)</w:t>
      </w:r>
    </w:p>
    <w:p w14:paraId="6E2F4BAC" w14:textId="77777777" w:rsidR="00F31F65" w:rsidRPr="00F31F65" w:rsidRDefault="00F31F65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 w:rsidRPr="00F31F65">
        <w:rPr>
          <w:rFonts w:ascii="Calibri" w:eastAsia="Calibri" w:hAnsi="Calibri"/>
          <w:sz w:val="28"/>
          <w:szCs w:val="28"/>
          <w:lang w:val="uk-UA"/>
        </w:rPr>
        <w:lastRenderedPageBreak/>
        <w:t>6. Де займався вчительською діяльністю? (У поміщицьких маєтках навчав дітей)</w:t>
      </w:r>
    </w:p>
    <w:p w14:paraId="2776F92D" w14:textId="77777777" w:rsidR="00F31F65" w:rsidRPr="00F31F65" w:rsidRDefault="00F31F65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 w:rsidRPr="00F31F65">
        <w:rPr>
          <w:rFonts w:ascii="Calibri" w:eastAsia="Calibri" w:hAnsi="Calibri"/>
          <w:sz w:val="28"/>
          <w:szCs w:val="28"/>
          <w:lang w:val="uk-UA"/>
        </w:rPr>
        <w:t>7. Який військовий чин мав письменник? (Капітан)</w:t>
      </w:r>
    </w:p>
    <w:p w14:paraId="1A41F836" w14:textId="77777777" w:rsidR="00F31F65" w:rsidRPr="00F31F65" w:rsidRDefault="00F31F65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 w:rsidRPr="00F31F65">
        <w:rPr>
          <w:rFonts w:ascii="Calibri" w:eastAsia="Calibri" w:hAnsi="Calibri"/>
          <w:sz w:val="28"/>
          <w:szCs w:val="28"/>
          <w:lang w:val="uk-UA"/>
        </w:rPr>
        <w:t>8. Які відомі твори написав? (</w:t>
      </w:r>
      <w:r w:rsidRPr="00F31F65">
        <w:rPr>
          <w:rFonts w:ascii="Calibri" w:eastAsia="Calibri" w:hAnsi="Calibri"/>
          <w:sz w:val="28"/>
          <w:szCs w:val="28"/>
        </w:rPr>
        <w:t>«</w:t>
      </w:r>
      <w:r w:rsidRPr="00F31F65">
        <w:rPr>
          <w:rFonts w:ascii="Calibri" w:eastAsia="Calibri" w:hAnsi="Calibri"/>
          <w:sz w:val="28"/>
          <w:szCs w:val="28"/>
          <w:lang w:val="uk-UA"/>
        </w:rPr>
        <w:t>Енеїда</w:t>
      </w:r>
      <w:r w:rsidRPr="00F31F65">
        <w:rPr>
          <w:rFonts w:ascii="Calibri" w:eastAsia="Calibri" w:hAnsi="Calibri"/>
          <w:sz w:val="28"/>
          <w:szCs w:val="28"/>
        </w:rPr>
        <w:t>»</w:t>
      </w:r>
      <w:r w:rsidRPr="00F31F65">
        <w:rPr>
          <w:rFonts w:ascii="Calibri" w:eastAsia="Calibri" w:hAnsi="Calibri"/>
          <w:sz w:val="28"/>
          <w:szCs w:val="28"/>
          <w:lang w:val="uk-UA"/>
        </w:rPr>
        <w:t xml:space="preserve">, </w:t>
      </w:r>
      <w:r w:rsidRPr="00F31F65">
        <w:rPr>
          <w:rFonts w:ascii="Calibri" w:eastAsia="Calibri" w:hAnsi="Calibri"/>
          <w:sz w:val="28"/>
          <w:szCs w:val="28"/>
        </w:rPr>
        <w:t>«</w:t>
      </w:r>
      <w:r w:rsidRPr="00F31F65">
        <w:rPr>
          <w:rFonts w:ascii="Calibri" w:eastAsia="Calibri" w:hAnsi="Calibri"/>
          <w:sz w:val="28"/>
          <w:szCs w:val="28"/>
          <w:lang w:val="uk-UA"/>
        </w:rPr>
        <w:t>Наталка Полтавка</w:t>
      </w:r>
      <w:r w:rsidRPr="00F31F65">
        <w:rPr>
          <w:rFonts w:ascii="Calibri" w:eastAsia="Calibri" w:hAnsi="Calibri"/>
          <w:sz w:val="28"/>
          <w:szCs w:val="28"/>
        </w:rPr>
        <w:t>»</w:t>
      </w:r>
      <w:r w:rsidRPr="00F31F65">
        <w:rPr>
          <w:rFonts w:ascii="Calibri" w:eastAsia="Calibri" w:hAnsi="Calibri"/>
          <w:sz w:val="28"/>
          <w:szCs w:val="28"/>
          <w:lang w:val="uk-UA"/>
        </w:rPr>
        <w:t>)</w:t>
      </w:r>
    </w:p>
    <w:p w14:paraId="6FDBE051" w14:textId="77777777" w:rsidR="00F31F65" w:rsidRPr="00F31F65" w:rsidRDefault="00F31F65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 w:rsidRPr="00F31F65">
        <w:rPr>
          <w:rFonts w:ascii="Calibri" w:eastAsia="Calibri" w:hAnsi="Calibri"/>
          <w:sz w:val="28"/>
          <w:szCs w:val="28"/>
          <w:lang w:val="uk-UA"/>
        </w:rPr>
        <w:t>9. Був директором якого закладу? ( Полтавського професійного театру)</w:t>
      </w:r>
    </w:p>
    <w:p w14:paraId="6139862D" w14:textId="77777777" w:rsidR="00F31F65" w:rsidRPr="00F31F65" w:rsidRDefault="00F31F65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 w:rsidRPr="00F31F65">
        <w:rPr>
          <w:rFonts w:ascii="Calibri" w:eastAsia="Calibri" w:hAnsi="Calibri"/>
          <w:sz w:val="28"/>
          <w:szCs w:val="28"/>
          <w:lang w:val="uk-UA"/>
        </w:rPr>
        <w:t xml:space="preserve">10.З яким російським актором товаришував? (Із </w:t>
      </w:r>
      <w:proofErr w:type="spellStart"/>
      <w:r w:rsidRPr="00F31F65">
        <w:rPr>
          <w:rFonts w:ascii="Calibri" w:eastAsia="Calibri" w:hAnsi="Calibri"/>
          <w:sz w:val="28"/>
          <w:szCs w:val="28"/>
          <w:lang w:val="uk-UA"/>
        </w:rPr>
        <w:t>Щепкіним</w:t>
      </w:r>
      <w:proofErr w:type="spellEnd"/>
      <w:r w:rsidRPr="00F31F65">
        <w:rPr>
          <w:rFonts w:ascii="Calibri" w:eastAsia="Calibri" w:hAnsi="Calibri"/>
          <w:sz w:val="28"/>
          <w:szCs w:val="28"/>
          <w:lang w:val="uk-UA"/>
        </w:rPr>
        <w:t>)</w:t>
      </w:r>
    </w:p>
    <w:p w14:paraId="76DD44D6" w14:textId="640FFF9F" w:rsidR="00F31F65" w:rsidRPr="00F31F65" w:rsidRDefault="00F31F65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</w:rPr>
      </w:pPr>
      <w:r w:rsidRPr="00F31F65">
        <w:rPr>
          <w:rFonts w:ascii="Calibri" w:eastAsia="Calibri" w:hAnsi="Calibri"/>
          <w:sz w:val="28"/>
          <w:szCs w:val="28"/>
          <w:lang w:val="uk-UA"/>
        </w:rPr>
        <w:t>Цікав</w:t>
      </w:r>
      <w:r w:rsidR="00171EB1">
        <w:rPr>
          <w:rFonts w:ascii="Calibri" w:eastAsia="Calibri" w:hAnsi="Calibri"/>
          <w:sz w:val="28"/>
          <w:szCs w:val="28"/>
          <w:lang w:val="uk-UA"/>
        </w:rPr>
        <w:t xml:space="preserve">о буде учням скласти </w:t>
      </w:r>
      <w:proofErr w:type="spellStart"/>
      <w:r w:rsidR="00171EB1">
        <w:rPr>
          <w:rFonts w:ascii="Calibri" w:eastAsia="Calibri" w:hAnsi="Calibri"/>
          <w:sz w:val="28"/>
          <w:szCs w:val="28"/>
          <w:lang w:val="uk-UA"/>
        </w:rPr>
        <w:t>сенкан</w:t>
      </w:r>
      <w:proofErr w:type="spellEnd"/>
      <w:r w:rsidR="00171EB1">
        <w:rPr>
          <w:rFonts w:ascii="Calibri" w:eastAsia="Calibri" w:hAnsi="Calibri"/>
          <w:sz w:val="28"/>
          <w:szCs w:val="28"/>
          <w:lang w:val="uk-UA"/>
        </w:rPr>
        <w:t>.</w:t>
      </w:r>
    </w:p>
    <w:p w14:paraId="29B7AB80" w14:textId="54CE626F" w:rsidR="00B6445D" w:rsidRPr="00171EB1" w:rsidRDefault="00B6445D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 w:rsidRPr="000E5000">
        <w:rPr>
          <w:rFonts w:ascii="Times New Roman" w:hAnsi="Times New Roman"/>
          <w:b/>
          <w:bCs/>
          <w:iCs/>
          <w:sz w:val="28"/>
          <w:szCs w:val="28"/>
          <w:lang w:val="uk-UA"/>
        </w:rPr>
        <w:t xml:space="preserve">Методичний коментар: </w:t>
      </w:r>
      <w:proofErr w:type="spellStart"/>
      <w:r w:rsidRPr="000E5000">
        <w:rPr>
          <w:rFonts w:ascii="Times New Roman" w:hAnsi="Times New Roman"/>
          <w:b/>
          <w:bCs/>
          <w:iCs/>
          <w:sz w:val="28"/>
          <w:szCs w:val="28"/>
          <w:lang w:val="uk-UA"/>
        </w:rPr>
        <w:t>Сенкан</w:t>
      </w:r>
      <w:proofErr w:type="spellEnd"/>
      <w:r w:rsidRPr="000E5000">
        <w:rPr>
          <w:rFonts w:ascii="Times New Roman" w:hAnsi="Times New Roman"/>
          <w:b/>
          <w:bCs/>
          <w:iCs/>
          <w:sz w:val="28"/>
          <w:szCs w:val="28"/>
          <w:lang w:val="uk-UA"/>
        </w:rPr>
        <w:t xml:space="preserve"> — </w:t>
      </w:r>
      <w:r w:rsidRPr="000E5000">
        <w:rPr>
          <w:rFonts w:ascii="Times New Roman" w:hAnsi="Times New Roman"/>
          <w:iCs/>
          <w:sz w:val="28"/>
          <w:szCs w:val="28"/>
          <w:lang w:val="uk-UA"/>
        </w:rPr>
        <w:t>це вірш, що складається з п’яти рядків.</w:t>
      </w:r>
      <w:r w:rsidRPr="000E5000">
        <w:rPr>
          <w:rFonts w:ascii="Times New Roman" w:hAnsi="Times New Roman"/>
          <w:sz w:val="28"/>
          <w:szCs w:val="28"/>
          <w:lang w:val="uk-UA"/>
        </w:rPr>
        <w:br/>
      </w:r>
      <w:r w:rsidRPr="000E5000">
        <w:rPr>
          <w:rFonts w:ascii="Times New Roman" w:hAnsi="Times New Roman"/>
          <w:iCs/>
          <w:sz w:val="28"/>
          <w:szCs w:val="28"/>
          <w:lang w:val="uk-UA"/>
        </w:rPr>
        <w:t>Слово «</w:t>
      </w:r>
      <w:proofErr w:type="spellStart"/>
      <w:r w:rsidRPr="000E5000">
        <w:rPr>
          <w:rFonts w:ascii="Times New Roman" w:hAnsi="Times New Roman"/>
          <w:iCs/>
          <w:sz w:val="28"/>
          <w:szCs w:val="28"/>
          <w:lang w:val="uk-UA"/>
        </w:rPr>
        <w:t>сенкан</w:t>
      </w:r>
      <w:proofErr w:type="spellEnd"/>
      <w:r w:rsidRPr="000E5000">
        <w:rPr>
          <w:rFonts w:ascii="Times New Roman" w:hAnsi="Times New Roman"/>
          <w:iCs/>
          <w:sz w:val="28"/>
          <w:szCs w:val="28"/>
          <w:lang w:val="uk-UA"/>
        </w:rPr>
        <w:t>» походить від французького слова «п’ять» і позначає вірш у п’ять рядків.</w:t>
      </w:r>
    </w:p>
    <w:p w14:paraId="063B1A15" w14:textId="77777777" w:rsidR="00B6445D" w:rsidRPr="000E5000" w:rsidRDefault="00B6445D" w:rsidP="00B1382B">
      <w:pPr>
        <w:pStyle w:val="a3"/>
        <w:numPr>
          <w:ilvl w:val="0"/>
          <w:numId w:val="20"/>
        </w:numPr>
        <w:ind w:left="0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0E5000">
        <w:rPr>
          <w:rFonts w:ascii="Times New Roman" w:hAnsi="Times New Roman"/>
          <w:iCs/>
          <w:sz w:val="28"/>
          <w:szCs w:val="28"/>
          <w:lang w:val="uk-UA"/>
        </w:rPr>
        <w:t>Перший рядок має містити слово, яке позначає тему (звичайно, це іменник)</w:t>
      </w:r>
    </w:p>
    <w:p w14:paraId="24643D2C" w14:textId="77777777" w:rsidR="00B6445D" w:rsidRDefault="00B6445D" w:rsidP="00B1382B">
      <w:pPr>
        <w:pStyle w:val="a3"/>
        <w:numPr>
          <w:ilvl w:val="0"/>
          <w:numId w:val="20"/>
        </w:numPr>
        <w:ind w:left="0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0E5000">
        <w:rPr>
          <w:rFonts w:ascii="Times New Roman" w:hAnsi="Times New Roman"/>
          <w:iCs/>
          <w:sz w:val="28"/>
          <w:szCs w:val="28"/>
          <w:lang w:val="uk-UA"/>
        </w:rPr>
        <w:t>Другий рядок – це опис теми, який складається з двох слів (два прикметники)</w:t>
      </w:r>
    </w:p>
    <w:p w14:paraId="348B7489" w14:textId="0CA316D7" w:rsidR="00B6445D" w:rsidRDefault="00B6445D" w:rsidP="00B1382B">
      <w:pPr>
        <w:pStyle w:val="a3"/>
        <w:numPr>
          <w:ilvl w:val="0"/>
          <w:numId w:val="20"/>
        </w:numPr>
        <w:ind w:left="0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0E5000">
        <w:rPr>
          <w:rFonts w:ascii="Times New Roman" w:hAnsi="Times New Roman"/>
          <w:iCs/>
          <w:sz w:val="28"/>
          <w:szCs w:val="28"/>
          <w:lang w:val="uk-UA"/>
        </w:rPr>
        <w:t>Третій рядок називає дію, пов’язану з темою, і складається з трьох дієслів.</w:t>
      </w:r>
    </w:p>
    <w:p w14:paraId="65028468" w14:textId="77777777" w:rsidR="00B6445D" w:rsidRDefault="00B6445D" w:rsidP="00B1382B">
      <w:pPr>
        <w:pStyle w:val="a3"/>
        <w:numPr>
          <w:ilvl w:val="0"/>
          <w:numId w:val="20"/>
        </w:numPr>
        <w:ind w:left="0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0E5000">
        <w:rPr>
          <w:rFonts w:ascii="Times New Roman" w:hAnsi="Times New Roman"/>
          <w:iCs/>
          <w:sz w:val="28"/>
          <w:szCs w:val="28"/>
          <w:lang w:val="uk-UA"/>
        </w:rPr>
        <w:t>Четвертий рядок є фразою, яка складається з чотирьох слів і висловлює ставлення до  теми.</w:t>
      </w:r>
    </w:p>
    <w:p w14:paraId="2C9E856A" w14:textId="77777777" w:rsidR="00B6445D" w:rsidRPr="008117F1" w:rsidRDefault="00B6445D" w:rsidP="00B1382B">
      <w:pPr>
        <w:pStyle w:val="a3"/>
        <w:numPr>
          <w:ilvl w:val="0"/>
          <w:numId w:val="20"/>
        </w:numPr>
        <w:ind w:left="0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8117F1">
        <w:rPr>
          <w:rFonts w:ascii="Times New Roman" w:hAnsi="Times New Roman"/>
          <w:iCs/>
          <w:sz w:val="28"/>
          <w:szCs w:val="28"/>
          <w:lang w:val="uk-UA"/>
        </w:rPr>
        <w:t xml:space="preserve">Останній рядок складається з одного слова — синоніма до першого слова або асоціація, у яких сформульовано висновок </w:t>
      </w:r>
      <w:r w:rsidRPr="00222967">
        <w:rPr>
          <w:rFonts w:ascii="Times New Roman" w:hAnsi="Times New Roman"/>
          <w:iCs/>
          <w:sz w:val="28"/>
          <w:szCs w:val="28"/>
        </w:rPr>
        <w:t>[3</w:t>
      </w:r>
      <w:r w:rsidRPr="008117F1">
        <w:rPr>
          <w:rFonts w:ascii="Times New Roman" w:hAnsi="Times New Roman"/>
          <w:iCs/>
          <w:sz w:val="28"/>
          <w:szCs w:val="28"/>
          <w:lang w:val="uk-UA"/>
        </w:rPr>
        <w:t>, 122</w:t>
      </w:r>
      <w:r w:rsidRPr="00222967">
        <w:rPr>
          <w:rFonts w:ascii="Times New Roman" w:hAnsi="Times New Roman"/>
          <w:iCs/>
          <w:sz w:val="28"/>
          <w:szCs w:val="28"/>
        </w:rPr>
        <w:t>]</w:t>
      </w:r>
      <w:r w:rsidRPr="008117F1">
        <w:rPr>
          <w:rFonts w:ascii="Times New Roman" w:hAnsi="Times New Roman"/>
          <w:iCs/>
          <w:sz w:val="28"/>
          <w:szCs w:val="28"/>
          <w:lang w:val="uk-UA"/>
        </w:rPr>
        <w:t>.</w:t>
      </w:r>
    </w:p>
    <w:p w14:paraId="5871021B" w14:textId="77777777" w:rsidR="00B6445D" w:rsidRPr="000E5000" w:rsidRDefault="00B6445D" w:rsidP="00B1382B">
      <w:pPr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026AB468" w14:textId="77777777" w:rsidR="00B6445D" w:rsidRPr="000E5000" w:rsidRDefault="00B6445D" w:rsidP="00B1382B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E5000">
        <w:rPr>
          <w:rFonts w:ascii="Times New Roman" w:hAnsi="Times New Roman"/>
          <w:sz w:val="28"/>
          <w:szCs w:val="28"/>
          <w:lang w:val="uk-UA"/>
        </w:rPr>
        <w:t>Сенкан</w:t>
      </w:r>
      <w:proofErr w:type="spellEnd"/>
      <w:r w:rsidRPr="000E5000">
        <w:rPr>
          <w:rFonts w:ascii="Times New Roman" w:hAnsi="Times New Roman"/>
          <w:sz w:val="28"/>
          <w:szCs w:val="28"/>
          <w:lang w:val="uk-UA"/>
        </w:rPr>
        <w:t xml:space="preserve"> на тему  </w:t>
      </w:r>
      <w:r w:rsidRPr="000E5000">
        <w:rPr>
          <w:rFonts w:ascii="Times New Roman" w:hAnsi="Times New Roman"/>
          <w:sz w:val="28"/>
          <w:szCs w:val="28"/>
        </w:rPr>
        <w:t>«</w:t>
      </w:r>
      <w:r w:rsidRPr="000E5000">
        <w:rPr>
          <w:rFonts w:ascii="Times New Roman" w:hAnsi="Times New Roman"/>
          <w:sz w:val="28"/>
          <w:szCs w:val="28"/>
          <w:lang w:val="uk-UA"/>
        </w:rPr>
        <w:t>Хто такий І. Котляревський?</w:t>
      </w:r>
      <w:r w:rsidRPr="000E5000">
        <w:rPr>
          <w:rFonts w:ascii="Times New Roman" w:hAnsi="Times New Roman"/>
          <w:sz w:val="28"/>
          <w:szCs w:val="28"/>
        </w:rPr>
        <w:t>»</w:t>
      </w:r>
    </w:p>
    <w:p w14:paraId="5297B127" w14:textId="77777777" w:rsidR="00B6445D" w:rsidRPr="000E5000" w:rsidRDefault="00B6445D" w:rsidP="00B1382B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Наприклад:</w:t>
      </w:r>
    </w:p>
    <w:p w14:paraId="207407EE" w14:textId="77777777" w:rsidR="00B6445D" w:rsidRPr="000E5000" w:rsidRDefault="00B6445D" w:rsidP="00B1382B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E60E904" w14:textId="67AFF9C3" w:rsidR="00B6445D" w:rsidRPr="000E5000" w:rsidRDefault="00B6445D" w:rsidP="00B1382B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Письменник.</w:t>
      </w:r>
    </w:p>
    <w:p w14:paraId="06D7F0BC" w14:textId="77777777" w:rsidR="00B6445D" w:rsidRPr="000E5000" w:rsidRDefault="00B6445D" w:rsidP="00B1382B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Правдивий, жартівливий.</w:t>
      </w:r>
    </w:p>
    <w:p w14:paraId="253B0B34" w14:textId="77777777" w:rsidR="00B6445D" w:rsidRPr="000E5000" w:rsidRDefault="00B6445D" w:rsidP="00B1382B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Спостерігав, писав, працював.</w:t>
      </w:r>
    </w:p>
    <w:p w14:paraId="6529987D" w14:textId="77777777" w:rsidR="00B6445D" w:rsidRPr="000E5000" w:rsidRDefault="00B6445D" w:rsidP="00B1382B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Зачинатель нової української літератури.</w:t>
      </w:r>
    </w:p>
    <w:p w14:paraId="07CBE202" w14:textId="77777777" w:rsidR="00B6445D" w:rsidRPr="000E5000" w:rsidRDefault="00B6445D" w:rsidP="00B1382B">
      <w:pPr>
        <w:pStyle w:val="a8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Патріот.</w:t>
      </w:r>
    </w:p>
    <w:p w14:paraId="33AA1E1A" w14:textId="77777777" w:rsidR="00B6445D" w:rsidRPr="000E5000" w:rsidRDefault="00B6445D" w:rsidP="00B1382B">
      <w:pPr>
        <w:pStyle w:val="a8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05187D7" w14:textId="77777777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Митець.</w:t>
      </w:r>
    </w:p>
    <w:p w14:paraId="72D50603" w14:textId="77777777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Справедливий, жартівливий.</w:t>
      </w:r>
    </w:p>
    <w:p w14:paraId="7154A928" w14:textId="77777777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Спостерігав, бачив, змальовував.</w:t>
      </w:r>
    </w:p>
    <w:p w14:paraId="57EA5E56" w14:textId="77777777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Зачинатель нової української літератури.</w:t>
      </w:r>
    </w:p>
    <w:p w14:paraId="5531FE5B" w14:textId="77777777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Вітер.</w:t>
      </w:r>
    </w:p>
    <w:p w14:paraId="79F7BF39" w14:textId="77777777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06FE991" w14:textId="650DAEDD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Котляревський.</w:t>
      </w:r>
    </w:p>
    <w:p w14:paraId="50601CE4" w14:textId="58FA4C3F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Щирий, відвертий, гуманний.</w:t>
      </w:r>
    </w:p>
    <w:p w14:paraId="12414008" w14:textId="154BDF50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Запровадив, створив, розповсюдив.</w:t>
      </w:r>
    </w:p>
    <w:p w14:paraId="6C422747" w14:textId="1AC2AC0C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Син України.</w:t>
      </w:r>
    </w:p>
    <w:p w14:paraId="40E9CDB9" w14:textId="394F13BD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Новатор.</w:t>
      </w:r>
    </w:p>
    <w:p w14:paraId="648600A8" w14:textId="77777777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3D40DB1" w14:textId="29B50929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Творець.</w:t>
      </w:r>
    </w:p>
    <w:p w14:paraId="791DFEE9" w14:textId="212D3905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Веселий, жартівливий.</w:t>
      </w:r>
    </w:p>
    <w:p w14:paraId="0EC93904" w14:textId="694F611E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Спостерігав, віршував, творив.</w:t>
      </w:r>
    </w:p>
    <w:p w14:paraId="589D1868" w14:textId="254DA147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Засновник нової української літератури.</w:t>
      </w:r>
    </w:p>
    <w:p w14:paraId="1DBE3256" w14:textId="2E30F16B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lastRenderedPageBreak/>
        <w:t>Корифей.</w:t>
      </w:r>
    </w:p>
    <w:p w14:paraId="249DDDF1" w14:textId="77777777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7583214" w14:textId="26AA5A6F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І. Котляревський.</w:t>
      </w:r>
    </w:p>
    <w:p w14:paraId="6D8606B3" w14:textId="705C0F84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Скромний, гуманний.</w:t>
      </w:r>
    </w:p>
    <w:p w14:paraId="49BBEE46" w14:textId="16CC27D4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Навчав, допомагав, писав.</w:t>
      </w:r>
    </w:p>
    <w:p w14:paraId="49B0C6F9" w14:textId="3120A0A5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Творчість поета – нова доба.</w:t>
      </w:r>
    </w:p>
    <w:p w14:paraId="1DCE2C9B" w14:textId="4BBFAF5C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Батько.</w:t>
      </w:r>
    </w:p>
    <w:p w14:paraId="0991EA3D" w14:textId="77777777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DD3D4EA" w14:textId="13B738F6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 xml:space="preserve">Зразки учнівських </w:t>
      </w:r>
      <w:proofErr w:type="spellStart"/>
      <w:r w:rsidRPr="000E5000">
        <w:rPr>
          <w:rFonts w:ascii="Times New Roman" w:hAnsi="Times New Roman"/>
          <w:sz w:val="28"/>
          <w:szCs w:val="28"/>
          <w:lang w:val="uk-UA"/>
        </w:rPr>
        <w:t>сенканів</w:t>
      </w:r>
      <w:proofErr w:type="spellEnd"/>
      <w:r w:rsidRPr="000E5000">
        <w:rPr>
          <w:rFonts w:ascii="Times New Roman" w:hAnsi="Times New Roman"/>
          <w:sz w:val="28"/>
          <w:szCs w:val="28"/>
          <w:lang w:val="uk-UA"/>
        </w:rPr>
        <w:t>:</w:t>
      </w:r>
    </w:p>
    <w:p w14:paraId="029BFC0A" w14:textId="77777777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«Енеїда».</w:t>
      </w:r>
    </w:p>
    <w:p w14:paraId="3520B5BE" w14:textId="7710F55A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Безсмертна, оригінальна.</w:t>
      </w:r>
    </w:p>
    <w:p w14:paraId="42E91703" w14:textId="60A1828B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Смішить, захоплює, навчає.</w:t>
      </w:r>
    </w:p>
    <w:p w14:paraId="0324A888" w14:textId="2F19EA49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Житиме вічно упродовж віків.</w:t>
      </w:r>
    </w:p>
    <w:p w14:paraId="30622619" w14:textId="77777777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Витвір.</w:t>
      </w:r>
    </w:p>
    <w:p w14:paraId="405C6BDE" w14:textId="77777777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4A30BE0" w14:textId="77777777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«Енеїда».</w:t>
      </w:r>
    </w:p>
    <w:p w14:paraId="6E0B5D40" w14:textId="77777777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Травестійна, бурлескна.</w:t>
      </w:r>
    </w:p>
    <w:p w14:paraId="45054807" w14:textId="77777777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Воюють, подорожують, розважаються.</w:t>
      </w:r>
    </w:p>
    <w:p w14:paraId="76A8FE0B" w14:textId="77777777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Герої - троянці, боги, царі.</w:t>
      </w:r>
    </w:p>
    <w:p w14:paraId="4C26F377" w14:textId="77777777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Шедевр.</w:t>
      </w:r>
    </w:p>
    <w:p w14:paraId="0D5705A8" w14:textId="77777777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E80C74F" w14:textId="103DB98E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«Енеїда».</w:t>
      </w:r>
    </w:p>
    <w:p w14:paraId="0D6B1445" w14:textId="2B04378E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Рідна, українська.</w:t>
      </w:r>
    </w:p>
    <w:p w14:paraId="5FF54420" w14:textId="5BD41A8D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Перелицювали з поеми Вергілія.</w:t>
      </w:r>
    </w:p>
    <w:p w14:paraId="5F436E25" w14:textId="730B7680" w:rsidR="00B6445D" w:rsidRPr="000E5000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Її мова – проста, народна.</w:t>
      </w:r>
    </w:p>
    <w:p w14:paraId="2FBE6AE4" w14:textId="19CE0031" w:rsidR="00B6445D" w:rsidRDefault="00B6445D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Перлина.</w:t>
      </w:r>
      <w:bookmarkStart w:id="0" w:name="_Hlk19879730"/>
    </w:p>
    <w:p w14:paraId="12292550" w14:textId="77777777" w:rsidR="00037725" w:rsidRPr="00037725" w:rsidRDefault="00037725" w:rsidP="00B1382B">
      <w:pPr>
        <w:pStyle w:val="a8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7176BB2" w14:textId="0EEA1CAA" w:rsidR="00B6445D" w:rsidRPr="000E5000" w:rsidRDefault="007109FC" w:rsidP="00B1382B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Пропоную</w:t>
      </w:r>
      <w:r w:rsidR="00B6445D" w:rsidRPr="000E5000">
        <w:rPr>
          <w:rFonts w:ascii="Times New Roman" w:hAnsi="Times New Roman"/>
          <w:sz w:val="28"/>
          <w:szCs w:val="28"/>
          <w:lang w:val="uk-UA"/>
        </w:rPr>
        <w:t xml:space="preserve"> деякі види інтерактивних вправ пі</w:t>
      </w:r>
      <w:r w:rsidR="00037725">
        <w:rPr>
          <w:rFonts w:ascii="Times New Roman" w:hAnsi="Times New Roman"/>
          <w:sz w:val="28"/>
          <w:szCs w:val="28"/>
          <w:lang w:val="uk-UA"/>
        </w:rPr>
        <w:t xml:space="preserve">д час вивчення творчості </w:t>
      </w:r>
      <w:r w:rsidR="00B6445D" w:rsidRPr="000E5000">
        <w:rPr>
          <w:rFonts w:ascii="Times New Roman" w:hAnsi="Times New Roman"/>
          <w:sz w:val="28"/>
          <w:szCs w:val="28"/>
          <w:lang w:val="uk-UA"/>
        </w:rPr>
        <w:t>І. П. Котляревського на різних етапах уроку.</w:t>
      </w:r>
    </w:p>
    <w:p w14:paraId="188B4E5A" w14:textId="77777777" w:rsidR="00B6445D" w:rsidRPr="000E5000" w:rsidRDefault="00B6445D" w:rsidP="00B1382B">
      <w:pPr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E5000">
        <w:rPr>
          <w:rFonts w:ascii="Times New Roman" w:hAnsi="Times New Roman"/>
          <w:b/>
          <w:bCs/>
          <w:sz w:val="28"/>
          <w:szCs w:val="28"/>
          <w:lang w:val="uk-UA"/>
        </w:rPr>
        <w:t>Актуалізація опорних знань учнів.</w:t>
      </w:r>
    </w:p>
    <w:bookmarkEnd w:id="0"/>
    <w:p w14:paraId="33499F7F" w14:textId="163C9B08" w:rsidR="00B6445D" w:rsidRPr="000E5000" w:rsidRDefault="00B6445D" w:rsidP="00B1382B">
      <w:pPr>
        <w:ind w:right="118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b/>
          <w:sz w:val="28"/>
          <w:szCs w:val="28"/>
        </w:rPr>
        <w:t>Текстуально-</w:t>
      </w:r>
      <w:proofErr w:type="spellStart"/>
      <w:r w:rsidRPr="000E5000">
        <w:rPr>
          <w:rFonts w:ascii="Times New Roman" w:hAnsi="Times New Roman"/>
          <w:b/>
          <w:sz w:val="28"/>
          <w:szCs w:val="28"/>
        </w:rPr>
        <w:t>зоровий</w:t>
      </w:r>
      <w:proofErr w:type="spellEnd"/>
      <w:r w:rsidRPr="000E5000">
        <w:rPr>
          <w:rFonts w:ascii="Times New Roman" w:hAnsi="Times New Roman"/>
          <w:b/>
          <w:sz w:val="28"/>
          <w:szCs w:val="28"/>
        </w:rPr>
        <w:t xml:space="preserve"> диктант</w:t>
      </w:r>
    </w:p>
    <w:p w14:paraId="2A78ABF2" w14:textId="77777777" w:rsidR="00B6445D" w:rsidRPr="000E5000" w:rsidRDefault="00B6445D" w:rsidP="00B1382B">
      <w:pPr>
        <w:ind w:right="128"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72693076" w14:textId="77777777" w:rsidR="00B6445D" w:rsidRPr="000E5000" w:rsidRDefault="00B6445D" w:rsidP="00B1382B">
      <w:pPr>
        <w:ind w:right="128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 xml:space="preserve">1. </w:t>
      </w:r>
      <w:proofErr w:type="spellStart"/>
      <w:r w:rsidRPr="000E5000">
        <w:rPr>
          <w:rFonts w:ascii="Times New Roman" w:hAnsi="Times New Roman"/>
          <w:sz w:val="28"/>
          <w:szCs w:val="28"/>
        </w:rPr>
        <w:t>Розумна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пані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0E5000">
        <w:rPr>
          <w:rFonts w:ascii="Times New Roman" w:hAnsi="Times New Roman"/>
          <w:sz w:val="28"/>
          <w:szCs w:val="28"/>
        </w:rPr>
        <w:t>моторна</w:t>
      </w:r>
      <w:proofErr w:type="spellEnd"/>
      <w:r w:rsidRPr="000E5000">
        <w:rPr>
          <w:rFonts w:ascii="Times New Roman" w:hAnsi="Times New Roman"/>
          <w:sz w:val="28"/>
          <w:szCs w:val="28"/>
        </w:rPr>
        <w:t>,</w:t>
      </w:r>
    </w:p>
    <w:p w14:paraId="48751EFF" w14:textId="77777777" w:rsidR="00B6445D" w:rsidRPr="000E5000" w:rsidRDefault="00B6445D" w:rsidP="00B1382B">
      <w:pPr>
        <w:ind w:right="128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Для </w:t>
      </w:r>
      <w:proofErr w:type="spellStart"/>
      <w:r w:rsidRPr="000E5000">
        <w:rPr>
          <w:rFonts w:ascii="Times New Roman" w:hAnsi="Times New Roman"/>
          <w:sz w:val="28"/>
          <w:szCs w:val="28"/>
        </w:rPr>
        <w:t>неї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трохи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сих </w:t>
      </w:r>
      <w:proofErr w:type="spellStart"/>
      <w:r w:rsidRPr="000E5000">
        <w:rPr>
          <w:rFonts w:ascii="Times New Roman" w:hAnsi="Times New Roman"/>
          <w:sz w:val="28"/>
          <w:szCs w:val="28"/>
        </w:rPr>
        <w:t>імен</w:t>
      </w:r>
      <w:proofErr w:type="spellEnd"/>
      <w:r w:rsidRPr="000E5000">
        <w:rPr>
          <w:rFonts w:ascii="Times New Roman" w:hAnsi="Times New Roman"/>
          <w:sz w:val="28"/>
          <w:szCs w:val="28"/>
        </w:rPr>
        <w:t>:</w:t>
      </w:r>
    </w:p>
    <w:p w14:paraId="5032E77D" w14:textId="77777777" w:rsidR="00B6445D" w:rsidRPr="000E5000" w:rsidRDefault="00B6445D" w:rsidP="00B1382B">
      <w:pPr>
        <w:ind w:right="128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E5000">
        <w:rPr>
          <w:rFonts w:ascii="Times New Roman" w:hAnsi="Times New Roman"/>
          <w:sz w:val="28"/>
          <w:szCs w:val="28"/>
        </w:rPr>
        <w:t>Трудяща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E5000">
        <w:rPr>
          <w:rFonts w:ascii="Times New Roman" w:hAnsi="Times New Roman"/>
          <w:sz w:val="28"/>
          <w:szCs w:val="28"/>
        </w:rPr>
        <w:t>дуже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працьовита</w:t>
      </w:r>
      <w:proofErr w:type="spellEnd"/>
      <w:r w:rsidRPr="000E5000">
        <w:rPr>
          <w:rFonts w:ascii="Times New Roman" w:hAnsi="Times New Roman"/>
          <w:sz w:val="28"/>
          <w:szCs w:val="28"/>
        </w:rPr>
        <w:t>,</w:t>
      </w:r>
    </w:p>
    <w:p w14:paraId="4BE791DB" w14:textId="77777777" w:rsidR="00B6445D" w:rsidRPr="000E5000" w:rsidRDefault="00B6445D" w:rsidP="00B1382B">
      <w:pPr>
        <w:ind w:right="128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Весела, </w:t>
      </w:r>
      <w:proofErr w:type="spellStart"/>
      <w:r w:rsidRPr="000E5000">
        <w:rPr>
          <w:rFonts w:ascii="Times New Roman" w:hAnsi="Times New Roman"/>
          <w:sz w:val="28"/>
          <w:szCs w:val="28"/>
        </w:rPr>
        <w:t>гарна</w:t>
      </w:r>
      <w:proofErr w:type="spellEnd"/>
      <w:r w:rsidRPr="000E5000">
        <w:rPr>
          <w:rFonts w:ascii="Times New Roman" w:hAnsi="Times New Roman"/>
          <w:sz w:val="28"/>
          <w:szCs w:val="28"/>
        </w:rPr>
        <w:t>, сановита.</w:t>
      </w:r>
    </w:p>
    <w:p w14:paraId="0DD36A89" w14:textId="77777777" w:rsidR="00B6445D" w:rsidRPr="000E5000" w:rsidRDefault="00B6445D" w:rsidP="00B1382B">
      <w:pPr>
        <w:ind w:right="128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E5000">
        <w:rPr>
          <w:rFonts w:ascii="Times New Roman" w:hAnsi="Times New Roman"/>
          <w:sz w:val="28"/>
          <w:szCs w:val="28"/>
        </w:rPr>
        <w:t>Бідняжка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0E5000">
        <w:rPr>
          <w:rFonts w:ascii="Times New Roman" w:hAnsi="Times New Roman"/>
          <w:sz w:val="28"/>
          <w:szCs w:val="28"/>
        </w:rPr>
        <w:t>що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була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вдова</w:t>
      </w:r>
      <w:r w:rsidRPr="000E50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E5000">
        <w:rPr>
          <w:rFonts w:ascii="Times New Roman" w:hAnsi="Times New Roman"/>
          <w:sz w:val="28"/>
          <w:szCs w:val="28"/>
        </w:rPr>
        <w:t>(</w:t>
      </w:r>
      <w:proofErr w:type="spellStart"/>
      <w:r w:rsidRPr="000E5000">
        <w:rPr>
          <w:rFonts w:ascii="Times New Roman" w:hAnsi="Times New Roman"/>
          <w:sz w:val="28"/>
          <w:szCs w:val="28"/>
        </w:rPr>
        <w:t>Дідона</w:t>
      </w:r>
      <w:proofErr w:type="spellEnd"/>
      <w:r w:rsidRPr="000E5000">
        <w:rPr>
          <w:rFonts w:ascii="Times New Roman" w:hAnsi="Times New Roman"/>
          <w:sz w:val="28"/>
          <w:szCs w:val="28"/>
        </w:rPr>
        <w:t>)</w:t>
      </w:r>
      <w:bookmarkStart w:id="1" w:name="_GoBack1"/>
      <w:bookmarkEnd w:id="1"/>
    </w:p>
    <w:p w14:paraId="02AAB36F" w14:textId="77777777" w:rsidR="00B6445D" w:rsidRPr="000E5000" w:rsidRDefault="00B6445D" w:rsidP="00B1382B">
      <w:pPr>
        <w:ind w:right="128" w:firstLine="709"/>
        <w:jc w:val="both"/>
        <w:rPr>
          <w:rFonts w:ascii="Times New Roman" w:hAnsi="Times New Roman"/>
          <w:sz w:val="28"/>
          <w:szCs w:val="28"/>
        </w:rPr>
      </w:pPr>
    </w:p>
    <w:p w14:paraId="69B25C7F" w14:textId="77777777" w:rsidR="00B6445D" w:rsidRPr="000E5000" w:rsidRDefault="00B6445D" w:rsidP="00B1382B">
      <w:pPr>
        <w:ind w:right="1297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2.</w:t>
      </w:r>
      <w:r w:rsidRPr="000E5000">
        <w:rPr>
          <w:rFonts w:ascii="Times New Roman" w:hAnsi="Times New Roman"/>
          <w:sz w:val="28"/>
          <w:szCs w:val="28"/>
        </w:rPr>
        <w:t xml:space="preserve"> Не в шутку </w:t>
      </w:r>
      <w:proofErr w:type="spellStart"/>
      <w:r w:rsidRPr="000E5000">
        <w:rPr>
          <w:rFonts w:ascii="Times New Roman" w:hAnsi="Times New Roman"/>
          <w:sz w:val="28"/>
          <w:szCs w:val="28"/>
        </w:rPr>
        <w:t>молодець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був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жвавий</w:t>
      </w:r>
      <w:proofErr w:type="spellEnd"/>
      <w:r w:rsidRPr="000E5000">
        <w:rPr>
          <w:rFonts w:ascii="Times New Roman" w:hAnsi="Times New Roman"/>
          <w:sz w:val="28"/>
          <w:szCs w:val="28"/>
        </w:rPr>
        <w:t>,</w:t>
      </w:r>
    </w:p>
    <w:p w14:paraId="7A9376A9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E5000">
        <w:rPr>
          <w:rFonts w:ascii="Times New Roman" w:hAnsi="Times New Roman"/>
          <w:sz w:val="28"/>
          <w:szCs w:val="28"/>
        </w:rPr>
        <w:t>Товстий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E5000">
        <w:rPr>
          <w:rFonts w:ascii="Times New Roman" w:hAnsi="Times New Roman"/>
          <w:sz w:val="28"/>
          <w:szCs w:val="28"/>
        </w:rPr>
        <w:t>високий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E5000">
        <w:rPr>
          <w:rFonts w:ascii="Times New Roman" w:hAnsi="Times New Roman"/>
          <w:sz w:val="28"/>
          <w:szCs w:val="28"/>
        </w:rPr>
        <w:t>кучерявий</w:t>
      </w:r>
      <w:proofErr w:type="spellEnd"/>
      <w:r w:rsidRPr="000E5000">
        <w:rPr>
          <w:rFonts w:ascii="Times New Roman" w:hAnsi="Times New Roman"/>
          <w:sz w:val="28"/>
          <w:szCs w:val="28"/>
        </w:rPr>
        <w:t>,</w:t>
      </w:r>
    </w:p>
    <w:p w14:paraId="063C3246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E5000">
        <w:rPr>
          <w:rFonts w:ascii="Times New Roman" w:hAnsi="Times New Roman"/>
          <w:sz w:val="28"/>
          <w:szCs w:val="28"/>
        </w:rPr>
        <w:t>Обточений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, як </w:t>
      </w:r>
      <w:proofErr w:type="spellStart"/>
      <w:r w:rsidRPr="000E5000">
        <w:rPr>
          <w:rFonts w:ascii="Times New Roman" w:hAnsi="Times New Roman"/>
          <w:sz w:val="28"/>
          <w:szCs w:val="28"/>
        </w:rPr>
        <w:t>огірок</w:t>
      </w:r>
      <w:proofErr w:type="spellEnd"/>
      <w:r w:rsidRPr="000E5000">
        <w:rPr>
          <w:rFonts w:ascii="Times New Roman" w:hAnsi="Times New Roman"/>
          <w:sz w:val="28"/>
          <w:szCs w:val="28"/>
        </w:rPr>
        <w:t>;</w:t>
      </w:r>
    </w:p>
    <w:p w14:paraId="4E616B17" w14:textId="77777777" w:rsidR="00B6445D" w:rsidRPr="000E5000" w:rsidRDefault="00B6445D" w:rsidP="00B1382B">
      <w:pPr>
        <w:ind w:right="1553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І </w:t>
      </w:r>
      <w:proofErr w:type="spellStart"/>
      <w:r w:rsidRPr="000E5000">
        <w:rPr>
          <w:rFonts w:ascii="Times New Roman" w:hAnsi="Times New Roman"/>
          <w:sz w:val="28"/>
          <w:szCs w:val="28"/>
        </w:rPr>
        <w:t>війська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мав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свого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чимало</w:t>
      </w:r>
      <w:proofErr w:type="spellEnd"/>
      <w:r w:rsidRPr="000E5000">
        <w:rPr>
          <w:rFonts w:ascii="Times New Roman" w:hAnsi="Times New Roman"/>
          <w:sz w:val="28"/>
          <w:szCs w:val="28"/>
        </w:rPr>
        <w:t>,</w:t>
      </w:r>
    </w:p>
    <w:p w14:paraId="0A562C06" w14:textId="77777777" w:rsidR="00B6445D" w:rsidRPr="000E5000" w:rsidRDefault="00B6445D" w:rsidP="00B1382B">
      <w:pPr>
        <w:ind w:right="1553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І </w:t>
      </w:r>
      <w:proofErr w:type="spellStart"/>
      <w:r w:rsidRPr="000E5000">
        <w:rPr>
          <w:rFonts w:ascii="Times New Roman" w:hAnsi="Times New Roman"/>
          <w:sz w:val="28"/>
          <w:szCs w:val="28"/>
        </w:rPr>
        <w:t>грошиків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таки </w:t>
      </w:r>
      <w:proofErr w:type="spellStart"/>
      <w:r w:rsidRPr="000E5000">
        <w:rPr>
          <w:rFonts w:ascii="Times New Roman" w:hAnsi="Times New Roman"/>
          <w:sz w:val="28"/>
          <w:szCs w:val="28"/>
        </w:rPr>
        <w:t>бряжчало</w:t>
      </w:r>
      <w:proofErr w:type="spellEnd"/>
      <w:r w:rsidRPr="000E5000">
        <w:rPr>
          <w:rFonts w:ascii="Times New Roman" w:hAnsi="Times New Roman"/>
          <w:sz w:val="28"/>
          <w:szCs w:val="28"/>
        </w:rPr>
        <w:t>... (</w:t>
      </w:r>
      <w:proofErr w:type="spellStart"/>
      <w:r w:rsidRPr="000E5000">
        <w:rPr>
          <w:rFonts w:ascii="Times New Roman" w:hAnsi="Times New Roman"/>
          <w:sz w:val="28"/>
          <w:szCs w:val="28"/>
        </w:rPr>
        <w:t>Турн</w:t>
      </w:r>
      <w:proofErr w:type="spellEnd"/>
      <w:r w:rsidRPr="000E5000">
        <w:rPr>
          <w:rFonts w:ascii="Times New Roman" w:hAnsi="Times New Roman"/>
          <w:sz w:val="28"/>
          <w:szCs w:val="28"/>
        </w:rPr>
        <w:t>)</w:t>
      </w:r>
    </w:p>
    <w:p w14:paraId="26E38D6A" w14:textId="77777777" w:rsidR="00B6445D" w:rsidRPr="000E5000" w:rsidRDefault="00B6445D" w:rsidP="00B1382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2B4EDEF" w14:textId="77777777" w:rsidR="00B6445D" w:rsidRPr="000E5000" w:rsidRDefault="00B6445D" w:rsidP="00B1382B">
      <w:pPr>
        <w:ind w:right="1297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 xml:space="preserve">3. </w:t>
      </w:r>
      <w:proofErr w:type="spellStart"/>
      <w:r w:rsidRPr="000E5000">
        <w:rPr>
          <w:rFonts w:ascii="Times New Roman" w:hAnsi="Times New Roman"/>
          <w:sz w:val="28"/>
          <w:szCs w:val="28"/>
        </w:rPr>
        <w:t>Ні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! перше </w:t>
      </w:r>
      <w:proofErr w:type="spellStart"/>
      <w:r w:rsidRPr="000E5000">
        <w:rPr>
          <w:rFonts w:ascii="Times New Roman" w:hAnsi="Times New Roman"/>
          <w:sz w:val="28"/>
          <w:szCs w:val="28"/>
        </w:rPr>
        <w:t>ти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мене </w:t>
      </w:r>
      <w:proofErr w:type="spellStart"/>
      <w:r w:rsidRPr="000E5000">
        <w:rPr>
          <w:rFonts w:ascii="Times New Roman" w:hAnsi="Times New Roman"/>
          <w:sz w:val="28"/>
          <w:szCs w:val="28"/>
        </w:rPr>
        <w:t>удавиш</w:t>
      </w:r>
      <w:proofErr w:type="spellEnd"/>
      <w:r w:rsidRPr="000E5000">
        <w:rPr>
          <w:rFonts w:ascii="Times New Roman" w:hAnsi="Times New Roman"/>
          <w:sz w:val="28"/>
          <w:szCs w:val="28"/>
        </w:rPr>
        <w:t>,</w:t>
      </w:r>
    </w:p>
    <w:p w14:paraId="721895CE" w14:textId="77777777" w:rsidR="00B6445D" w:rsidRPr="000E5000" w:rsidRDefault="00B6445D" w:rsidP="00B1382B">
      <w:pPr>
        <w:ind w:right="1297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E5000">
        <w:rPr>
          <w:rFonts w:ascii="Times New Roman" w:hAnsi="Times New Roman"/>
          <w:sz w:val="28"/>
          <w:szCs w:val="28"/>
        </w:rPr>
        <w:lastRenderedPageBreak/>
        <w:t>Щоб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я од земляка </w:t>
      </w:r>
      <w:proofErr w:type="spellStart"/>
      <w:r w:rsidRPr="000E5000">
        <w:rPr>
          <w:rFonts w:ascii="Times New Roman" w:hAnsi="Times New Roman"/>
          <w:sz w:val="28"/>
          <w:szCs w:val="28"/>
        </w:rPr>
        <w:t>одстав</w:t>
      </w:r>
      <w:proofErr w:type="spellEnd"/>
      <w:r w:rsidRPr="000E5000">
        <w:rPr>
          <w:rFonts w:ascii="Times New Roman" w:hAnsi="Times New Roman"/>
          <w:sz w:val="28"/>
          <w:szCs w:val="28"/>
        </w:rPr>
        <w:t>.</w:t>
      </w:r>
    </w:p>
    <w:p w14:paraId="3437F195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E5000">
        <w:rPr>
          <w:rFonts w:ascii="Times New Roman" w:hAnsi="Times New Roman"/>
          <w:sz w:val="28"/>
          <w:szCs w:val="28"/>
        </w:rPr>
        <w:t>Від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тебе не </w:t>
      </w:r>
      <w:proofErr w:type="spellStart"/>
      <w:r w:rsidRPr="000E5000">
        <w:rPr>
          <w:rFonts w:ascii="Times New Roman" w:hAnsi="Times New Roman"/>
          <w:sz w:val="28"/>
          <w:szCs w:val="28"/>
        </w:rPr>
        <w:t>одстану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зроду</w:t>
      </w:r>
      <w:proofErr w:type="spellEnd"/>
      <w:r w:rsidRPr="000E5000">
        <w:rPr>
          <w:rFonts w:ascii="Times New Roman" w:hAnsi="Times New Roman"/>
          <w:sz w:val="28"/>
          <w:szCs w:val="28"/>
        </w:rPr>
        <w:t>,</w:t>
      </w:r>
    </w:p>
    <w:p w14:paraId="613BA157" w14:textId="77777777" w:rsidR="00B6445D" w:rsidRPr="000E5000" w:rsidRDefault="00B6445D" w:rsidP="00B1382B">
      <w:pPr>
        <w:ind w:right="1395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>З тобою рад в огонь і в воду,</w:t>
      </w:r>
    </w:p>
    <w:p w14:paraId="47A979FF" w14:textId="77777777" w:rsidR="00B6445D" w:rsidRPr="000E5000" w:rsidRDefault="00B6445D" w:rsidP="00B1382B">
      <w:pPr>
        <w:ind w:right="1395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На сто смертей </w:t>
      </w:r>
      <w:proofErr w:type="spellStart"/>
      <w:r w:rsidRPr="000E5000">
        <w:rPr>
          <w:rFonts w:ascii="Times New Roman" w:hAnsi="Times New Roman"/>
          <w:sz w:val="28"/>
          <w:szCs w:val="28"/>
        </w:rPr>
        <w:t>піду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з тобой</w:t>
      </w:r>
      <w:r w:rsidRPr="000E5000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0E5000">
        <w:rPr>
          <w:rFonts w:ascii="Times New Roman" w:hAnsi="Times New Roman"/>
          <w:sz w:val="28"/>
          <w:szCs w:val="28"/>
        </w:rPr>
        <w:t>(</w:t>
      </w:r>
      <w:proofErr w:type="spellStart"/>
      <w:r w:rsidRPr="000E5000">
        <w:rPr>
          <w:rFonts w:ascii="Times New Roman" w:hAnsi="Times New Roman"/>
          <w:sz w:val="28"/>
          <w:szCs w:val="28"/>
        </w:rPr>
        <w:t>Евріал</w:t>
      </w:r>
      <w:proofErr w:type="spellEnd"/>
      <w:r w:rsidRPr="000E5000">
        <w:rPr>
          <w:rFonts w:ascii="Times New Roman" w:hAnsi="Times New Roman"/>
          <w:sz w:val="28"/>
          <w:szCs w:val="28"/>
        </w:rPr>
        <w:t>)</w:t>
      </w:r>
    </w:p>
    <w:p w14:paraId="4BB9FAFC" w14:textId="77777777" w:rsidR="00B6445D" w:rsidRPr="000E5000" w:rsidRDefault="00B6445D" w:rsidP="00B1382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8DE7D19" w14:textId="77777777" w:rsidR="00B6445D" w:rsidRPr="000E5000" w:rsidRDefault="00B6445D" w:rsidP="00B1382B">
      <w:pPr>
        <w:ind w:right="1297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 xml:space="preserve">4. </w:t>
      </w:r>
      <w:r w:rsidRPr="000E5000">
        <w:rPr>
          <w:rFonts w:ascii="Times New Roman" w:hAnsi="Times New Roman"/>
          <w:sz w:val="28"/>
          <w:szCs w:val="28"/>
        </w:rPr>
        <w:t xml:space="preserve">Проворна, враг </w:t>
      </w:r>
      <w:proofErr w:type="spellStart"/>
      <w:r w:rsidRPr="000E5000">
        <w:rPr>
          <w:rFonts w:ascii="Times New Roman" w:hAnsi="Times New Roman"/>
          <w:sz w:val="28"/>
          <w:szCs w:val="28"/>
        </w:rPr>
        <w:t>її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не взяв,</w:t>
      </w:r>
    </w:p>
    <w:p w14:paraId="4A7202F8" w14:textId="77777777" w:rsidR="00B6445D" w:rsidRPr="000E5000" w:rsidRDefault="00B6445D" w:rsidP="00B1382B">
      <w:pPr>
        <w:ind w:right="1297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E5000">
        <w:rPr>
          <w:rFonts w:ascii="Times New Roman" w:hAnsi="Times New Roman"/>
          <w:sz w:val="28"/>
          <w:szCs w:val="28"/>
        </w:rPr>
        <w:t>Побачила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E5000">
        <w:rPr>
          <w:rFonts w:ascii="Times New Roman" w:hAnsi="Times New Roman"/>
          <w:sz w:val="28"/>
          <w:szCs w:val="28"/>
        </w:rPr>
        <w:t>що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так </w:t>
      </w:r>
      <w:proofErr w:type="spellStart"/>
      <w:r w:rsidRPr="000E5000">
        <w:rPr>
          <w:rFonts w:ascii="Times New Roman" w:hAnsi="Times New Roman"/>
          <w:sz w:val="28"/>
          <w:szCs w:val="28"/>
        </w:rPr>
        <w:t>полоха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...</w:t>
      </w:r>
    </w:p>
    <w:p w14:paraId="12E8CA99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E5000">
        <w:rPr>
          <w:rFonts w:ascii="Times New Roman" w:hAnsi="Times New Roman"/>
          <w:sz w:val="28"/>
          <w:szCs w:val="28"/>
        </w:rPr>
        <w:t>Умилася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E5000">
        <w:rPr>
          <w:rFonts w:ascii="Times New Roman" w:hAnsi="Times New Roman"/>
          <w:sz w:val="28"/>
          <w:szCs w:val="28"/>
        </w:rPr>
        <w:t>причепурилась</w:t>
      </w:r>
      <w:proofErr w:type="spellEnd"/>
    </w:p>
    <w:p w14:paraId="07B115A5" w14:textId="77777777" w:rsidR="00B6445D" w:rsidRPr="000E5000" w:rsidRDefault="00B6445D" w:rsidP="00B1382B">
      <w:pPr>
        <w:ind w:right="208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І, як в </w:t>
      </w:r>
      <w:proofErr w:type="spellStart"/>
      <w:r w:rsidRPr="000E5000">
        <w:rPr>
          <w:rFonts w:ascii="Times New Roman" w:hAnsi="Times New Roman"/>
          <w:sz w:val="28"/>
          <w:szCs w:val="28"/>
        </w:rPr>
        <w:t>неділю</w:t>
      </w:r>
      <w:proofErr w:type="spellEnd"/>
      <w:r w:rsidRPr="000E5000">
        <w:rPr>
          <w:rFonts w:ascii="Times New Roman" w:hAnsi="Times New Roman"/>
          <w:sz w:val="28"/>
          <w:szCs w:val="28"/>
        </w:rPr>
        <w:t>, нарядилась,</w:t>
      </w:r>
    </w:p>
    <w:p w14:paraId="2F98080D" w14:textId="77777777" w:rsidR="00B6445D" w:rsidRPr="000E5000" w:rsidRDefault="00B6445D" w:rsidP="00B1382B">
      <w:pPr>
        <w:ind w:right="208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Хоть </w:t>
      </w:r>
      <w:proofErr w:type="spellStart"/>
      <w:r w:rsidRPr="000E5000">
        <w:rPr>
          <w:rFonts w:ascii="Times New Roman" w:hAnsi="Times New Roman"/>
          <w:sz w:val="28"/>
          <w:szCs w:val="28"/>
        </w:rPr>
        <w:t>би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до дудки на </w:t>
      </w:r>
      <w:proofErr w:type="spellStart"/>
      <w:r w:rsidRPr="000E5000">
        <w:rPr>
          <w:rFonts w:ascii="Times New Roman" w:hAnsi="Times New Roman"/>
          <w:sz w:val="28"/>
          <w:szCs w:val="28"/>
        </w:rPr>
        <w:t>танець</w:t>
      </w:r>
      <w:proofErr w:type="spellEnd"/>
      <w:r w:rsidRPr="000E5000">
        <w:rPr>
          <w:rFonts w:ascii="Times New Roman" w:hAnsi="Times New Roman"/>
          <w:sz w:val="28"/>
          <w:szCs w:val="28"/>
        </w:rPr>
        <w:t>!</w:t>
      </w:r>
    </w:p>
    <w:p w14:paraId="76799B88" w14:textId="77777777" w:rsidR="00B6445D" w:rsidRPr="000E5000" w:rsidRDefault="00B6445D" w:rsidP="00B1382B">
      <w:pPr>
        <w:ind w:right="208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Взяла </w:t>
      </w:r>
      <w:proofErr w:type="spellStart"/>
      <w:r w:rsidRPr="000E5000">
        <w:rPr>
          <w:rFonts w:ascii="Times New Roman" w:hAnsi="Times New Roman"/>
          <w:sz w:val="28"/>
          <w:szCs w:val="28"/>
        </w:rPr>
        <w:t>очіпок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грезетовий</w:t>
      </w:r>
      <w:proofErr w:type="spellEnd"/>
    </w:p>
    <w:p w14:paraId="3250B52E" w14:textId="77777777" w:rsidR="00B6445D" w:rsidRPr="000E5000" w:rsidRDefault="00B6445D" w:rsidP="00B1382B">
      <w:pPr>
        <w:ind w:right="208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І кунтуш з усами </w:t>
      </w:r>
      <w:proofErr w:type="spellStart"/>
      <w:r w:rsidRPr="000E5000">
        <w:rPr>
          <w:rFonts w:ascii="Times New Roman" w:hAnsi="Times New Roman"/>
          <w:sz w:val="28"/>
          <w:szCs w:val="28"/>
        </w:rPr>
        <w:t>люстровий</w:t>
      </w:r>
      <w:proofErr w:type="spellEnd"/>
      <w:r w:rsidRPr="000E5000">
        <w:rPr>
          <w:rFonts w:ascii="Times New Roman" w:hAnsi="Times New Roman"/>
          <w:sz w:val="28"/>
          <w:szCs w:val="28"/>
          <w:lang w:val="uk-UA"/>
        </w:rPr>
        <w:t>.</w:t>
      </w:r>
      <w:r w:rsidRPr="000E5000">
        <w:rPr>
          <w:rFonts w:ascii="Times New Roman" w:hAnsi="Times New Roman"/>
          <w:sz w:val="28"/>
          <w:szCs w:val="28"/>
        </w:rPr>
        <w:t xml:space="preserve"> (Венера)</w:t>
      </w:r>
    </w:p>
    <w:p w14:paraId="5D437A74" w14:textId="77777777" w:rsidR="00B6445D" w:rsidRDefault="00B6445D" w:rsidP="00B1382B">
      <w:pPr>
        <w:ind w:right="1297"/>
        <w:jc w:val="both"/>
        <w:rPr>
          <w:rFonts w:ascii="Times New Roman" w:hAnsi="Times New Roman"/>
          <w:sz w:val="28"/>
          <w:szCs w:val="28"/>
        </w:rPr>
      </w:pPr>
    </w:p>
    <w:p w14:paraId="00BD9EB1" w14:textId="77777777" w:rsidR="00B6445D" w:rsidRPr="000E5000" w:rsidRDefault="00B6445D" w:rsidP="00B1382B">
      <w:pPr>
        <w:ind w:right="1297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 xml:space="preserve">5. </w:t>
      </w:r>
      <w:proofErr w:type="spellStart"/>
      <w:r w:rsidRPr="000E5000">
        <w:rPr>
          <w:rFonts w:ascii="Times New Roman" w:hAnsi="Times New Roman"/>
          <w:sz w:val="28"/>
          <w:szCs w:val="28"/>
        </w:rPr>
        <w:t>Ввесь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ремінцями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обв’язавшись</w:t>
      </w:r>
      <w:proofErr w:type="spellEnd"/>
      <w:r w:rsidRPr="000E5000">
        <w:rPr>
          <w:rFonts w:ascii="Times New Roman" w:hAnsi="Times New Roman"/>
          <w:sz w:val="28"/>
          <w:szCs w:val="28"/>
        </w:rPr>
        <w:t>,</w:t>
      </w:r>
    </w:p>
    <w:p w14:paraId="057DAB05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На голову </w:t>
      </w:r>
      <w:proofErr w:type="spellStart"/>
      <w:r w:rsidRPr="000E5000">
        <w:rPr>
          <w:rFonts w:ascii="Times New Roman" w:hAnsi="Times New Roman"/>
          <w:sz w:val="28"/>
          <w:szCs w:val="28"/>
        </w:rPr>
        <w:t>бриль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наложив;</w:t>
      </w:r>
    </w:p>
    <w:p w14:paraId="41169391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На грудях з бляхою </w:t>
      </w:r>
      <w:proofErr w:type="spellStart"/>
      <w:r w:rsidRPr="000E5000">
        <w:rPr>
          <w:rFonts w:ascii="Times New Roman" w:hAnsi="Times New Roman"/>
          <w:sz w:val="28"/>
          <w:szCs w:val="28"/>
        </w:rPr>
        <w:t>ладунка</w:t>
      </w:r>
      <w:proofErr w:type="spellEnd"/>
      <w:r w:rsidRPr="000E5000">
        <w:rPr>
          <w:rFonts w:ascii="Times New Roman" w:hAnsi="Times New Roman"/>
          <w:sz w:val="28"/>
          <w:szCs w:val="28"/>
        </w:rPr>
        <w:t>,</w:t>
      </w:r>
    </w:p>
    <w:p w14:paraId="1A280238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Pr="000E5000">
        <w:rPr>
          <w:rFonts w:ascii="Times New Roman" w:hAnsi="Times New Roman"/>
          <w:sz w:val="28"/>
          <w:szCs w:val="28"/>
        </w:rPr>
        <w:t>ззаду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з сухарями сумка,</w:t>
      </w:r>
    </w:p>
    <w:p w14:paraId="37C75D23" w14:textId="77777777" w:rsidR="00037725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В руках </w:t>
      </w:r>
      <w:proofErr w:type="spellStart"/>
      <w:r w:rsidRPr="000E5000">
        <w:rPr>
          <w:rFonts w:ascii="Times New Roman" w:hAnsi="Times New Roman"/>
          <w:sz w:val="28"/>
          <w:szCs w:val="28"/>
        </w:rPr>
        <w:t>нагайський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малахай</w:t>
      </w:r>
      <w:r w:rsidRPr="000E5000">
        <w:rPr>
          <w:rFonts w:ascii="Times New Roman" w:hAnsi="Times New Roman"/>
          <w:sz w:val="28"/>
          <w:szCs w:val="28"/>
          <w:lang w:val="uk-UA"/>
        </w:rPr>
        <w:t>.</w:t>
      </w:r>
      <w:r w:rsidRPr="000E5000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0E5000">
        <w:rPr>
          <w:rFonts w:ascii="Times New Roman" w:hAnsi="Times New Roman"/>
          <w:sz w:val="28"/>
          <w:szCs w:val="28"/>
        </w:rPr>
        <w:t>Меркурій</w:t>
      </w:r>
      <w:proofErr w:type="spellEnd"/>
      <w:r w:rsidRPr="000E5000">
        <w:rPr>
          <w:rFonts w:ascii="Times New Roman" w:hAnsi="Times New Roman"/>
          <w:sz w:val="28"/>
          <w:szCs w:val="28"/>
        </w:rPr>
        <w:t>)</w:t>
      </w:r>
    </w:p>
    <w:p w14:paraId="7D3C845A" w14:textId="77777777" w:rsidR="00037725" w:rsidRDefault="00037725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</w:p>
    <w:p w14:paraId="34AF8B68" w14:textId="764CD962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 xml:space="preserve">6. </w:t>
      </w:r>
      <w:proofErr w:type="spellStart"/>
      <w:r w:rsidRPr="000E5000">
        <w:rPr>
          <w:rFonts w:ascii="Times New Roman" w:hAnsi="Times New Roman"/>
          <w:sz w:val="28"/>
          <w:szCs w:val="28"/>
        </w:rPr>
        <w:t>Завзятий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цар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0E5000">
        <w:rPr>
          <w:rFonts w:ascii="Times New Roman" w:hAnsi="Times New Roman"/>
          <w:sz w:val="28"/>
          <w:szCs w:val="28"/>
        </w:rPr>
        <w:t>ній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був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Латин</w:t>
      </w:r>
      <w:proofErr w:type="spellEnd"/>
      <w:r w:rsidRPr="000E5000">
        <w:rPr>
          <w:rFonts w:ascii="Times New Roman" w:hAnsi="Times New Roman"/>
          <w:sz w:val="28"/>
          <w:szCs w:val="28"/>
        </w:rPr>
        <w:t>;</w:t>
      </w:r>
    </w:p>
    <w:p w14:paraId="4D83D897" w14:textId="77777777" w:rsidR="00B6445D" w:rsidRPr="000E5000" w:rsidRDefault="00B6445D" w:rsidP="00B1382B">
      <w:pPr>
        <w:ind w:right="1297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E5000">
        <w:rPr>
          <w:rFonts w:ascii="Times New Roman" w:hAnsi="Times New Roman"/>
          <w:sz w:val="28"/>
          <w:szCs w:val="28"/>
        </w:rPr>
        <w:t>Старий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скупиндя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0E5000">
        <w:rPr>
          <w:rFonts w:ascii="Times New Roman" w:hAnsi="Times New Roman"/>
          <w:sz w:val="28"/>
          <w:szCs w:val="28"/>
        </w:rPr>
        <w:t>скурвасинська</w:t>
      </w:r>
      <w:proofErr w:type="spellEnd"/>
      <w:r w:rsidRPr="000E5000">
        <w:rPr>
          <w:rFonts w:ascii="Times New Roman" w:hAnsi="Times New Roman"/>
          <w:sz w:val="28"/>
          <w:szCs w:val="28"/>
        </w:rPr>
        <w:t>,</w:t>
      </w:r>
    </w:p>
    <w:p w14:paraId="56190174" w14:textId="77777777" w:rsidR="00B6445D" w:rsidRPr="000E5000" w:rsidRDefault="00B6445D" w:rsidP="00B1382B">
      <w:pPr>
        <w:ind w:right="1297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0E5000">
        <w:rPr>
          <w:rFonts w:ascii="Times New Roman" w:hAnsi="Times New Roman"/>
          <w:sz w:val="28"/>
          <w:szCs w:val="28"/>
        </w:rPr>
        <w:t>Дрижав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,   </w:t>
      </w:r>
      <w:proofErr w:type="gramEnd"/>
      <w:r w:rsidRPr="000E5000">
        <w:rPr>
          <w:rFonts w:ascii="Times New Roman" w:hAnsi="Times New Roman"/>
          <w:sz w:val="28"/>
          <w:szCs w:val="28"/>
        </w:rPr>
        <w:t xml:space="preserve">як </w:t>
      </w:r>
      <w:proofErr w:type="spellStart"/>
      <w:r w:rsidRPr="000E5000">
        <w:rPr>
          <w:rFonts w:ascii="Times New Roman" w:hAnsi="Times New Roman"/>
          <w:sz w:val="28"/>
          <w:szCs w:val="28"/>
        </w:rPr>
        <w:t>Каїн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, за </w:t>
      </w:r>
      <w:proofErr w:type="spellStart"/>
      <w:r w:rsidRPr="000E5000">
        <w:rPr>
          <w:rFonts w:ascii="Times New Roman" w:hAnsi="Times New Roman"/>
          <w:sz w:val="28"/>
          <w:szCs w:val="28"/>
        </w:rPr>
        <w:t>алтин</w:t>
      </w:r>
      <w:proofErr w:type="spellEnd"/>
      <w:r w:rsidRPr="000E5000">
        <w:rPr>
          <w:rFonts w:ascii="Times New Roman" w:hAnsi="Times New Roman"/>
          <w:sz w:val="28"/>
          <w:szCs w:val="28"/>
        </w:rPr>
        <w:t>.</w:t>
      </w:r>
    </w:p>
    <w:p w14:paraId="1859AEDD" w14:textId="77777777" w:rsidR="00B6445D" w:rsidRPr="000E5000" w:rsidRDefault="00B6445D" w:rsidP="00B1382B">
      <w:pPr>
        <w:ind w:right="2645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А также </w:t>
      </w:r>
      <w:proofErr w:type="spellStart"/>
      <w:r w:rsidRPr="000E5000">
        <w:rPr>
          <w:rFonts w:ascii="Times New Roman" w:hAnsi="Times New Roman"/>
          <w:sz w:val="28"/>
          <w:szCs w:val="28"/>
        </w:rPr>
        <w:t>всі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його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підданці</w:t>
      </w:r>
      <w:proofErr w:type="spellEnd"/>
    </w:p>
    <w:p w14:paraId="43960118" w14:textId="77777777" w:rsidR="00B6445D" w:rsidRPr="000E5000" w:rsidRDefault="00B6445D" w:rsidP="00B1382B">
      <w:pPr>
        <w:ind w:right="2645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Носили </w:t>
      </w:r>
      <w:proofErr w:type="spellStart"/>
      <w:r w:rsidRPr="000E5000">
        <w:rPr>
          <w:rFonts w:ascii="Times New Roman" w:hAnsi="Times New Roman"/>
          <w:sz w:val="28"/>
          <w:szCs w:val="28"/>
        </w:rPr>
        <w:t>латані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галанці</w:t>
      </w:r>
      <w:proofErr w:type="spellEnd"/>
      <w:r w:rsidRPr="000E5000">
        <w:rPr>
          <w:rFonts w:ascii="Times New Roman" w:hAnsi="Times New Roman"/>
          <w:sz w:val="28"/>
          <w:szCs w:val="28"/>
          <w:lang w:val="uk-UA"/>
        </w:rPr>
        <w:t>.</w:t>
      </w:r>
      <w:r w:rsidRPr="000E5000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0E5000">
        <w:rPr>
          <w:rFonts w:ascii="Times New Roman" w:hAnsi="Times New Roman"/>
          <w:sz w:val="28"/>
          <w:szCs w:val="28"/>
        </w:rPr>
        <w:t>Латин</w:t>
      </w:r>
      <w:proofErr w:type="spellEnd"/>
      <w:r w:rsidRPr="000E5000">
        <w:rPr>
          <w:rFonts w:ascii="Times New Roman" w:hAnsi="Times New Roman"/>
          <w:sz w:val="28"/>
          <w:szCs w:val="28"/>
        </w:rPr>
        <w:t>)</w:t>
      </w:r>
    </w:p>
    <w:p w14:paraId="6CB4C105" w14:textId="77777777" w:rsidR="00B6445D" w:rsidRPr="000E5000" w:rsidRDefault="00B6445D" w:rsidP="00B1382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D5DCBB5" w14:textId="77777777" w:rsidR="00B6445D" w:rsidRPr="000E5000" w:rsidRDefault="00B6445D" w:rsidP="00B1382B">
      <w:pPr>
        <w:pStyle w:val="a3"/>
        <w:numPr>
          <w:ilvl w:val="0"/>
          <w:numId w:val="18"/>
        </w:numPr>
        <w:tabs>
          <w:tab w:val="left" w:pos="993"/>
        </w:tabs>
        <w:ind w:left="0" w:right="1297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Як </w:t>
      </w:r>
      <w:proofErr w:type="spellStart"/>
      <w:r w:rsidRPr="000E5000">
        <w:rPr>
          <w:rFonts w:ascii="Times New Roman" w:hAnsi="Times New Roman"/>
          <w:sz w:val="28"/>
          <w:szCs w:val="28"/>
        </w:rPr>
        <w:t>вийшла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бабище старая,</w:t>
      </w:r>
    </w:p>
    <w:p w14:paraId="425CD85D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>Крива, горбатая, сухая,</w:t>
      </w:r>
    </w:p>
    <w:p w14:paraId="7EE53A21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E5000">
        <w:rPr>
          <w:rFonts w:ascii="Times New Roman" w:hAnsi="Times New Roman"/>
          <w:sz w:val="28"/>
          <w:szCs w:val="28"/>
        </w:rPr>
        <w:t>Запліснявіла</w:t>
      </w:r>
      <w:proofErr w:type="spellEnd"/>
      <w:r w:rsidRPr="000E5000">
        <w:rPr>
          <w:rFonts w:ascii="Times New Roman" w:hAnsi="Times New Roman"/>
          <w:sz w:val="28"/>
          <w:szCs w:val="28"/>
        </w:rPr>
        <w:t>, вся в шрамах;</w:t>
      </w:r>
    </w:p>
    <w:p w14:paraId="3AF3F5BB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E5000">
        <w:rPr>
          <w:rFonts w:ascii="Times New Roman" w:hAnsi="Times New Roman"/>
          <w:sz w:val="28"/>
          <w:szCs w:val="28"/>
        </w:rPr>
        <w:t>Сіда</w:t>
      </w:r>
      <w:proofErr w:type="spellEnd"/>
      <w:r w:rsidRPr="000E5000">
        <w:rPr>
          <w:rFonts w:ascii="Times New Roman" w:hAnsi="Times New Roman"/>
          <w:sz w:val="28"/>
          <w:szCs w:val="28"/>
        </w:rPr>
        <w:t>, ряба, беззуба, коса,</w:t>
      </w:r>
    </w:p>
    <w:p w14:paraId="3C26D695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E5000">
        <w:rPr>
          <w:rFonts w:ascii="Times New Roman" w:hAnsi="Times New Roman"/>
          <w:sz w:val="28"/>
          <w:szCs w:val="28"/>
        </w:rPr>
        <w:t>Розхристана</w:t>
      </w:r>
      <w:proofErr w:type="spellEnd"/>
      <w:r w:rsidRPr="000E5000">
        <w:rPr>
          <w:rFonts w:ascii="Times New Roman" w:hAnsi="Times New Roman"/>
          <w:sz w:val="28"/>
          <w:szCs w:val="28"/>
        </w:rPr>
        <w:t>, простоволоса</w:t>
      </w:r>
    </w:p>
    <w:p w14:paraId="3902EF31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І, як в </w:t>
      </w:r>
      <w:proofErr w:type="spellStart"/>
      <w:r w:rsidRPr="000E5000">
        <w:rPr>
          <w:rFonts w:ascii="Times New Roman" w:hAnsi="Times New Roman"/>
          <w:sz w:val="28"/>
          <w:szCs w:val="28"/>
        </w:rPr>
        <w:t>намисті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, вся в </w:t>
      </w:r>
      <w:proofErr w:type="spellStart"/>
      <w:r w:rsidRPr="000E5000">
        <w:rPr>
          <w:rFonts w:ascii="Times New Roman" w:hAnsi="Times New Roman"/>
          <w:sz w:val="28"/>
          <w:szCs w:val="28"/>
        </w:rPr>
        <w:t>жовнах</w:t>
      </w:r>
      <w:proofErr w:type="spellEnd"/>
      <w:r w:rsidRPr="000E5000">
        <w:rPr>
          <w:rFonts w:ascii="Times New Roman" w:hAnsi="Times New Roman"/>
          <w:sz w:val="28"/>
          <w:szCs w:val="28"/>
        </w:rPr>
        <w:t>. (</w:t>
      </w:r>
      <w:proofErr w:type="spellStart"/>
      <w:r w:rsidRPr="000E5000">
        <w:rPr>
          <w:rFonts w:ascii="Times New Roman" w:hAnsi="Times New Roman"/>
          <w:sz w:val="28"/>
          <w:szCs w:val="28"/>
        </w:rPr>
        <w:t>Сівілла</w:t>
      </w:r>
      <w:proofErr w:type="spellEnd"/>
      <w:r w:rsidRPr="000E5000">
        <w:rPr>
          <w:rFonts w:ascii="Times New Roman" w:hAnsi="Times New Roman"/>
          <w:sz w:val="28"/>
          <w:szCs w:val="28"/>
        </w:rPr>
        <w:t>)</w:t>
      </w:r>
    </w:p>
    <w:p w14:paraId="409EF534" w14:textId="77777777" w:rsidR="00B6445D" w:rsidRPr="000E5000" w:rsidRDefault="00B6445D" w:rsidP="00B1382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D31B3E4" w14:textId="77777777" w:rsidR="00B6445D" w:rsidRPr="000E5000" w:rsidRDefault="00B6445D" w:rsidP="00B1382B">
      <w:pPr>
        <w:pStyle w:val="a3"/>
        <w:numPr>
          <w:ilvl w:val="0"/>
          <w:numId w:val="17"/>
        </w:numPr>
        <w:tabs>
          <w:tab w:val="left" w:pos="993"/>
        </w:tabs>
        <w:ind w:left="0" w:right="1297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E5000">
        <w:rPr>
          <w:rFonts w:ascii="Times New Roman" w:hAnsi="Times New Roman"/>
          <w:sz w:val="28"/>
          <w:szCs w:val="28"/>
        </w:rPr>
        <w:t>Еней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спитав</w:t>
      </w:r>
      <w:proofErr w:type="spellEnd"/>
      <w:r w:rsidRPr="000E5000">
        <w:rPr>
          <w:rFonts w:ascii="Times New Roman" w:hAnsi="Times New Roman"/>
          <w:sz w:val="28"/>
          <w:szCs w:val="28"/>
        </w:rPr>
        <w:t>: «</w:t>
      </w:r>
      <w:proofErr w:type="spellStart"/>
      <w:r w:rsidRPr="000E5000">
        <w:rPr>
          <w:rFonts w:ascii="Times New Roman" w:hAnsi="Times New Roman"/>
          <w:sz w:val="28"/>
          <w:szCs w:val="28"/>
        </w:rPr>
        <w:t>Чом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я </w:t>
      </w:r>
      <w:proofErr w:type="spellStart"/>
      <w:r w:rsidRPr="000E5000">
        <w:rPr>
          <w:rFonts w:ascii="Times New Roman" w:hAnsi="Times New Roman"/>
          <w:sz w:val="28"/>
          <w:szCs w:val="28"/>
        </w:rPr>
        <w:t>його</w:t>
      </w:r>
      <w:proofErr w:type="spellEnd"/>
    </w:p>
    <w:p w14:paraId="66CF1029" w14:textId="77777777" w:rsidR="00B6445D" w:rsidRPr="000E5000" w:rsidRDefault="00B6445D" w:rsidP="00B1382B">
      <w:pPr>
        <w:ind w:right="1297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І </w:t>
      </w:r>
      <w:proofErr w:type="spellStart"/>
      <w:r w:rsidRPr="000E5000">
        <w:rPr>
          <w:rFonts w:ascii="Times New Roman" w:hAnsi="Times New Roman"/>
          <w:sz w:val="28"/>
          <w:szCs w:val="28"/>
        </w:rPr>
        <w:t>досі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0E5000">
        <w:rPr>
          <w:rFonts w:ascii="Times New Roman" w:hAnsi="Times New Roman"/>
          <w:sz w:val="28"/>
          <w:szCs w:val="28"/>
        </w:rPr>
        <w:t>вічі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0E5000">
        <w:rPr>
          <w:rFonts w:ascii="Times New Roman" w:hAnsi="Times New Roman"/>
          <w:sz w:val="28"/>
          <w:szCs w:val="28"/>
        </w:rPr>
        <w:t>видав</w:t>
      </w:r>
      <w:proofErr w:type="spellEnd"/>
      <w:r w:rsidRPr="000E5000">
        <w:rPr>
          <w:rFonts w:ascii="Times New Roman" w:hAnsi="Times New Roman"/>
          <w:sz w:val="28"/>
          <w:szCs w:val="28"/>
        </w:rPr>
        <w:t>?</w:t>
      </w:r>
    </w:p>
    <w:p w14:paraId="30ABE909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E5000">
        <w:rPr>
          <w:rFonts w:ascii="Times New Roman" w:hAnsi="Times New Roman"/>
          <w:sz w:val="28"/>
          <w:szCs w:val="28"/>
        </w:rPr>
        <w:t>Ні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0E5000">
        <w:rPr>
          <w:rFonts w:ascii="Times New Roman" w:hAnsi="Times New Roman"/>
          <w:sz w:val="28"/>
          <w:szCs w:val="28"/>
        </w:rPr>
        <w:t>грішними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E5000">
        <w:rPr>
          <w:rFonts w:ascii="Times New Roman" w:hAnsi="Times New Roman"/>
          <w:sz w:val="28"/>
          <w:szCs w:val="28"/>
        </w:rPr>
        <w:t>ні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у Плутона,</w:t>
      </w:r>
    </w:p>
    <w:p w14:paraId="4E17C693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E5000">
        <w:rPr>
          <w:rFonts w:ascii="Times New Roman" w:hAnsi="Times New Roman"/>
          <w:sz w:val="28"/>
          <w:szCs w:val="28"/>
        </w:rPr>
        <w:t>Хіба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йому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нема закона,</w:t>
      </w:r>
    </w:p>
    <w:p w14:paraId="0129DA1C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Куда </w:t>
      </w:r>
      <w:proofErr w:type="spellStart"/>
      <w:r w:rsidRPr="000E5000">
        <w:rPr>
          <w:rFonts w:ascii="Times New Roman" w:hAnsi="Times New Roman"/>
          <w:sz w:val="28"/>
          <w:szCs w:val="28"/>
        </w:rPr>
        <w:t>його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щоб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засадить?»</w:t>
      </w:r>
    </w:p>
    <w:p w14:paraId="3DA11C72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>«</w:t>
      </w:r>
      <w:proofErr w:type="spellStart"/>
      <w:r w:rsidRPr="000E5000">
        <w:rPr>
          <w:rFonts w:ascii="Times New Roman" w:hAnsi="Times New Roman"/>
          <w:sz w:val="28"/>
          <w:szCs w:val="28"/>
        </w:rPr>
        <w:t>Він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божої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, - сказала,- </w:t>
      </w:r>
      <w:proofErr w:type="spellStart"/>
      <w:r w:rsidRPr="000E5000">
        <w:rPr>
          <w:rFonts w:ascii="Times New Roman" w:hAnsi="Times New Roman"/>
          <w:sz w:val="28"/>
          <w:szCs w:val="28"/>
        </w:rPr>
        <w:t>крові</w:t>
      </w:r>
      <w:proofErr w:type="spellEnd"/>
    </w:p>
    <w:p w14:paraId="68CD04B3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І по </w:t>
      </w:r>
      <w:proofErr w:type="spellStart"/>
      <w:r w:rsidRPr="000E5000">
        <w:rPr>
          <w:rFonts w:ascii="Times New Roman" w:hAnsi="Times New Roman"/>
          <w:sz w:val="28"/>
          <w:szCs w:val="28"/>
        </w:rPr>
        <w:t>Венериній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любові</w:t>
      </w:r>
      <w:proofErr w:type="spellEnd"/>
      <w:r w:rsidRPr="000E5000">
        <w:rPr>
          <w:rFonts w:ascii="Times New Roman" w:hAnsi="Times New Roman"/>
          <w:sz w:val="28"/>
          <w:szCs w:val="28"/>
        </w:rPr>
        <w:t>,</w:t>
      </w:r>
    </w:p>
    <w:p w14:paraId="1C3A30AE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Де </w:t>
      </w:r>
      <w:proofErr w:type="spellStart"/>
      <w:r w:rsidRPr="000E5000">
        <w:rPr>
          <w:rFonts w:ascii="Times New Roman" w:hAnsi="Times New Roman"/>
          <w:sz w:val="28"/>
          <w:szCs w:val="28"/>
        </w:rPr>
        <w:t>схоче</w:t>
      </w:r>
      <w:proofErr w:type="spellEnd"/>
      <w:r w:rsidRPr="000E5000">
        <w:rPr>
          <w:rFonts w:ascii="Times New Roman" w:hAnsi="Times New Roman"/>
          <w:sz w:val="28"/>
          <w:szCs w:val="28"/>
        </w:rPr>
        <w:t>, буде там і жить.» (</w:t>
      </w:r>
      <w:proofErr w:type="spellStart"/>
      <w:r w:rsidRPr="000E5000">
        <w:rPr>
          <w:rFonts w:ascii="Times New Roman" w:hAnsi="Times New Roman"/>
          <w:sz w:val="28"/>
          <w:szCs w:val="28"/>
        </w:rPr>
        <w:t>Анхіз</w:t>
      </w:r>
      <w:proofErr w:type="spellEnd"/>
      <w:r w:rsidRPr="000E5000">
        <w:rPr>
          <w:rFonts w:ascii="Times New Roman" w:hAnsi="Times New Roman"/>
          <w:sz w:val="28"/>
          <w:szCs w:val="28"/>
        </w:rPr>
        <w:t>)</w:t>
      </w:r>
    </w:p>
    <w:p w14:paraId="7F6A3B07" w14:textId="77777777" w:rsidR="00B6445D" w:rsidRPr="000E5000" w:rsidRDefault="00B6445D" w:rsidP="00B1382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967881C" w14:textId="77777777" w:rsidR="00B6445D" w:rsidRPr="000E5000" w:rsidRDefault="00B6445D" w:rsidP="00B1382B">
      <w:pPr>
        <w:pStyle w:val="a3"/>
        <w:numPr>
          <w:ilvl w:val="0"/>
          <w:numId w:val="17"/>
        </w:numPr>
        <w:tabs>
          <w:tab w:val="left" w:pos="1134"/>
        </w:tabs>
        <w:ind w:left="0" w:right="1297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Дочка </w:t>
      </w:r>
      <w:proofErr w:type="spellStart"/>
      <w:r w:rsidRPr="000E5000">
        <w:rPr>
          <w:rFonts w:ascii="Times New Roman" w:hAnsi="Times New Roman"/>
          <w:sz w:val="28"/>
          <w:szCs w:val="28"/>
        </w:rPr>
        <w:t>була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зальотна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птиця</w:t>
      </w:r>
      <w:proofErr w:type="spellEnd"/>
    </w:p>
    <w:p w14:paraId="03DD6AB9" w14:textId="77777777" w:rsidR="00B6445D" w:rsidRPr="000E5000" w:rsidRDefault="00B6445D" w:rsidP="00B1382B">
      <w:pPr>
        <w:ind w:right="2379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І </w:t>
      </w:r>
      <w:proofErr w:type="spellStart"/>
      <w:r w:rsidRPr="000E5000">
        <w:rPr>
          <w:rFonts w:ascii="Times New Roman" w:hAnsi="Times New Roman"/>
          <w:sz w:val="28"/>
          <w:szCs w:val="28"/>
        </w:rPr>
        <w:t>ззаду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E5000">
        <w:rPr>
          <w:rFonts w:ascii="Times New Roman" w:hAnsi="Times New Roman"/>
          <w:sz w:val="28"/>
          <w:szCs w:val="28"/>
        </w:rPr>
        <w:t>спереду</w:t>
      </w:r>
      <w:proofErr w:type="spellEnd"/>
      <w:r w:rsidRPr="000E5000">
        <w:rPr>
          <w:rFonts w:ascii="Times New Roman" w:hAnsi="Times New Roman"/>
          <w:sz w:val="28"/>
          <w:szCs w:val="28"/>
        </w:rPr>
        <w:t>, кругом;</w:t>
      </w:r>
    </w:p>
    <w:p w14:paraId="6053F8CC" w14:textId="77777777" w:rsidR="00B6445D" w:rsidRPr="000E5000" w:rsidRDefault="00B6445D" w:rsidP="00B1382B">
      <w:pPr>
        <w:ind w:right="2379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E5000">
        <w:rPr>
          <w:rFonts w:ascii="Times New Roman" w:hAnsi="Times New Roman"/>
          <w:sz w:val="28"/>
          <w:szCs w:val="28"/>
        </w:rPr>
        <w:t>Червона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E5000">
        <w:rPr>
          <w:rFonts w:ascii="Times New Roman" w:hAnsi="Times New Roman"/>
          <w:sz w:val="28"/>
          <w:szCs w:val="28"/>
        </w:rPr>
        <w:t>свіжа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, як </w:t>
      </w:r>
      <w:proofErr w:type="spellStart"/>
      <w:r w:rsidRPr="000E5000">
        <w:rPr>
          <w:rFonts w:ascii="Times New Roman" w:hAnsi="Times New Roman"/>
          <w:sz w:val="28"/>
          <w:szCs w:val="28"/>
        </w:rPr>
        <w:t>кислиця</w:t>
      </w:r>
      <w:proofErr w:type="spellEnd"/>
      <w:r w:rsidRPr="000E5000">
        <w:rPr>
          <w:rFonts w:ascii="Times New Roman" w:hAnsi="Times New Roman"/>
          <w:sz w:val="28"/>
          <w:szCs w:val="28"/>
        </w:rPr>
        <w:t>,</w:t>
      </w:r>
    </w:p>
    <w:p w14:paraId="107C8FCA" w14:textId="77777777" w:rsidR="00B6445D" w:rsidRPr="000E5000" w:rsidRDefault="00B6445D" w:rsidP="00B1382B">
      <w:pPr>
        <w:ind w:right="2379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І все ходила </w:t>
      </w:r>
      <w:proofErr w:type="spellStart"/>
      <w:r w:rsidRPr="000E5000">
        <w:rPr>
          <w:rFonts w:ascii="Times New Roman" w:hAnsi="Times New Roman"/>
          <w:sz w:val="28"/>
          <w:szCs w:val="28"/>
        </w:rPr>
        <w:t>павичом</w:t>
      </w:r>
      <w:proofErr w:type="spellEnd"/>
      <w:r w:rsidRPr="000E5000">
        <w:rPr>
          <w:rFonts w:ascii="Times New Roman" w:hAnsi="Times New Roman"/>
          <w:sz w:val="28"/>
          <w:szCs w:val="28"/>
        </w:rPr>
        <w:t>.</w:t>
      </w:r>
    </w:p>
    <w:p w14:paraId="15A4FE85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lastRenderedPageBreak/>
        <w:t>Дородна, росла і красива,</w:t>
      </w:r>
    </w:p>
    <w:p w14:paraId="75C4E863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E5000">
        <w:rPr>
          <w:rFonts w:ascii="Times New Roman" w:hAnsi="Times New Roman"/>
          <w:sz w:val="28"/>
          <w:szCs w:val="28"/>
        </w:rPr>
        <w:t>Приступна</w:t>
      </w:r>
      <w:proofErr w:type="spellEnd"/>
      <w:r w:rsidRPr="000E5000">
        <w:rPr>
          <w:rFonts w:ascii="Times New Roman" w:hAnsi="Times New Roman"/>
          <w:sz w:val="28"/>
          <w:szCs w:val="28"/>
        </w:rPr>
        <w:t>, добра, не спесива,</w:t>
      </w:r>
    </w:p>
    <w:p w14:paraId="1E142763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E5000">
        <w:rPr>
          <w:rFonts w:ascii="Times New Roman" w:hAnsi="Times New Roman"/>
          <w:sz w:val="28"/>
          <w:szCs w:val="28"/>
        </w:rPr>
        <w:t>Гнучка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E5000">
        <w:rPr>
          <w:rFonts w:ascii="Times New Roman" w:hAnsi="Times New Roman"/>
          <w:sz w:val="28"/>
          <w:szCs w:val="28"/>
        </w:rPr>
        <w:t>юрлива</w:t>
      </w:r>
      <w:proofErr w:type="spellEnd"/>
      <w:r w:rsidRPr="000E5000">
        <w:rPr>
          <w:rFonts w:ascii="Times New Roman" w:hAnsi="Times New Roman"/>
          <w:sz w:val="28"/>
          <w:szCs w:val="28"/>
        </w:rPr>
        <w:t>, молода… (</w:t>
      </w:r>
      <w:proofErr w:type="spellStart"/>
      <w:r w:rsidRPr="000E5000">
        <w:rPr>
          <w:rFonts w:ascii="Times New Roman" w:hAnsi="Times New Roman"/>
          <w:sz w:val="28"/>
          <w:szCs w:val="28"/>
        </w:rPr>
        <w:t>Лавінія</w:t>
      </w:r>
      <w:proofErr w:type="spellEnd"/>
      <w:r w:rsidRPr="000E5000">
        <w:rPr>
          <w:rFonts w:ascii="Times New Roman" w:hAnsi="Times New Roman"/>
          <w:sz w:val="28"/>
          <w:szCs w:val="28"/>
        </w:rPr>
        <w:t>)</w:t>
      </w:r>
    </w:p>
    <w:p w14:paraId="0637B98A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</w:p>
    <w:p w14:paraId="22D59BEE" w14:textId="2E144245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0E5000">
        <w:rPr>
          <w:rFonts w:ascii="Times New Roman" w:hAnsi="Times New Roman"/>
          <w:b/>
          <w:bCs/>
          <w:sz w:val="28"/>
          <w:szCs w:val="28"/>
        </w:rPr>
        <w:t>Інтерактивна</w:t>
      </w:r>
      <w:proofErr w:type="spellEnd"/>
      <w:r w:rsidRPr="000E5000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b/>
          <w:bCs/>
          <w:sz w:val="28"/>
          <w:szCs w:val="28"/>
        </w:rPr>
        <w:t>вправа</w:t>
      </w:r>
      <w:proofErr w:type="spellEnd"/>
      <w:r w:rsidRPr="000E5000">
        <w:rPr>
          <w:rFonts w:ascii="Times New Roman" w:hAnsi="Times New Roman"/>
          <w:b/>
          <w:bCs/>
          <w:sz w:val="28"/>
          <w:szCs w:val="28"/>
        </w:rPr>
        <w:t xml:space="preserve"> «</w:t>
      </w:r>
      <w:proofErr w:type="spellStart"/>
      <w:r w:rsidRPr="000E5000">
        <w:rPr>
          <w:rFonts w:ascii="Times New Roman" w:hAnsi="Times New Roman"/>
          <w:b/>
          <w:bCs/>
          <w:sz w:val="28"/>
          <w:szCs w:val="28"/>
        </w:rPr>
        <w:t>Клоуз</w:t>
      </w:r>
      <w:proofErr w:type="spellEnd"/>
      <w:r w:rsidRPr="000E5000">
        <w:rPr>
          <w:rFonts w:ascii="Times New Roman" w:hAnsi="Times New Roman"/>
          <w:b/>
          <w:bCs/>
          <w:sz w:val="28"/>
          <w:szCs w:val="28"/>
        </w:rPr>
        <w:t>-тести»</w:t>
      </w:r>
    </w:p>
    <w:p w14:paraId="77CBC729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5FA45798" w14:textId="77777777" w:rsidR="00B6445D" w:rsidRPr="000E5000" w:rsidRDefault="00B6445D" w:rsidP="00B1382B">
      <w:pPr>
        <w:pStyle w:val="a3"/>
        <w:ind w:left="0"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1.</w:t>
      </w:r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Історія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нової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української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літератури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починає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відлік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від</w:t>
      </w:r>
      <w:proofErr w:type="spellEnd"/>
      <w:r w:rsidRPr="000E5000">
        <w:rPr>
          <w:rFonts w:ascii="Times New Roman" w:hAnsi="Times New Roman"/>
          <w:sz w:val="28"/>
          <w:szCs w:val="28"/>
        </w:rPr>
        <w:t>...</w:t>
      </w:r>
    </w:p>
    <w:p w14:paraId="3EC14B0B" w14:textId="5A3F2C07" w:rsidR="00B6445D" w:rsidRPr="000E5000" w:rsidRDefault="00B6445D" w:rsidP="00B1382B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(1798-го року – </w:t>
      </w:r>
      <w:proofErr w:type="spellStart"/>
      <w:r w:rsidRPr="000E5000">
        <w:rPr>
          <w:rFonts w:ascii="Times New Roman" w:hAnsi="Times New Roman"/>
          <w:sz w:val="28"/>
          <w:szCs w:val="28"/>
        </w:rPr>
        <w:t>виходу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перших </w:t>
      </w:r>
      <w:proofErr w:type="spellStart"/>
      <w:r w:rsidRPr="000E5000">
        <w:rPr>
          <w:rFonts w:ascii="Times New Roman" w:hAnsi="Times New Roman"/>
          <w:sz w:val="28"/>
          <w:szCs w:val="28"/>
        </w:rPr>
        <w:t>трьох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частин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E5000">
        <w:rPr>
          <w:rFonts w:ascii="Times New Roman" w:hAnsi="Times New Roman"/>
          <w:sz w:val="28"/>
          <w:szCs w:val="28"/>
        </w:rPr>
        <w:t>Енеїди</w:t>
      </w:r>
      <w:proofErr w:type="spellEnd"/>
      <w:r w:rsidRPr="000E5000">
        <w:rPr>
          <w:rFonts w:ascii="Times New Roman" w:hAnsi="Times New Roman"/>
          <w:sz w:val="28"/>
          <w:szCs w:val="28"/>
        </w:rPr>
        <w:t>»).</w:t>
      </w:r>
    </w:p>
    <w:p w14:paraId="1868C342" w14:textId="4488F603" w:rsidR="00B6445D" w:rsidRPr="000E5000" w:rsidRDefault="00B6445D" w:rsidP="00B1382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 xml:space="preserve">2. </w:t>
      </w:r>
      <w:r w:rsidRPr="000E5000">
        <w:rPr>
          <w:rFonts w:ascii="Times New Roman" w:hAnsi="Times New Roman"/>
          <w:sz w:val="28"/>
          <w:szCs w:val="28"/>
        </w:rPr>
        <w:t>Поема «</w:t>
      </w:r>
      <w:proofErr w:type="spellStart"/>
      <w:r w:rsidRPr="000E5000">
        <w:rPr>
          <w:rFonts w:ascii="Times New Roman" w:hAnsi="Times New Roman"/>
          <w:sz w:val="28"/>
          <w:szCs w:val="28"/>
        </w:rPr>
        <w:t>Енеїда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0E5000">
        <w:rPr>
          <w:rFonts w:ascii="Times New Roman" w:hAnsi="Times New Roman"/>
          <w:sz w:val="28"/>
          <w:szCs w:val="28"/>
        </w:rPr>
        <w:t>складається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із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... (шести </w:t>
      </w:r>
      <w:proofErr w:type="spellStart"/>
      <w:r w:rsidRPr="000E5000">
        <w:rPr>
          <w:rFonts w:ascii="Times New Roman" w:hAnsi="Times New Roman"/>
          <w:sz w:val="28"/>
          <w:szCs w:val="28"/>
        </w:rPr>
        <w:t>частин</w:t>
      </w:r>
      <w:proofErr w:type="spellEnd"/>
      <w:r w:rsidRPr="000E5000">
        <w:rPr>
          <w:rFonts w:ascii="Times New Roman" w:hAnsi="Times New Roman"/>
          <w:sz w:val="28"/>
          <w:szCs w:val="28"/>
        </w:rPr>
        <w:t>).</w:t>
      </w:r>
    </w:p>
    <w:p w14:paraId="061781CA" w14:textId="5552B964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 xml:space="preserve">3.  </w:t>
      </w:r>
      <w:proofErr w:type="spellStart"/>
      <w:r w:rsidRPr="000E5000">
        <w:rPr>
          <w:rFonts w:ascii="Times New Roman" w:hAnsi="Times New Roman"/>
          <w:sz w:val="28"/>
          <w:szCs w:val="28"/>
        </w:rPr>
        <w:t>Перші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три </w:t>
      </w:r>
      <w:proofErr w:type="spellStart"/>
      <w:r w:rsidRPr="000E5000">
        <w:rPr>
          <w:rFonts w:ascii="Times New Roman" w:hAnsi="Times New Roman"/>
          <w:sz w:val="28"/>
          <w:szCs w:val="28"/>
        </w:rPr>
        <w:t>частини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E5000">
        <w:rPr>
          <w:rFonts w:ascii="Times New Roman" w:hAnsi="Times New Roman"/>
          <w:sz w:val="28"/>
          <w:szCs w:val="28"/>
        </w:rPr>
        <w:t>Енеїди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0E5000">
        <w:rPr>
          <w:rFonts w:ascii="Times New Roman" w:hAnsi="Times New Roman"/>
          <w:sz w:val="28"/>
          <w:szCs w:val="28"/>
        </w:rPr>
        <w:t>побачили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світ</w:t>
      </w:r>
      <w:proofErr w:type="spellEnd"/>
      <w:r w:rsidRPr="000E5000">
        <w:rPr>
          <w:rFonts w:ascii="Times New Roman" w:hAnsi="Times New Roman"/>
          <w:sz w:val="28"/>
          <w:szCs w:val="28"/>
        </w:rPr>
        <w:t>... (1798 року).</w:t>
      </w:r>
    </w:p>
    <w:p w14:paraId="4EDAC872" w14:textId="619F052C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 xml:space="preserve">4. </w:t>
      </w:r>
      <w:r w:rsidRPr="000E5000">
        <w:rPr>
          <w:rFonts w:ascii="Times New Roman" w:hAnsi="Times New Roman"/>
          <w:sz w:val="28"/>
          <w:szCs w:val="28"/>
        </w:rPr>
        <w:t>За жанром «</w:t>
      </w:r>
      <w:proofErr w:type="spellStart"/>
      <w:r w:rsidRPr="000E5000">
        <w:rPr>
          <w:rFonts w:ascii="Times New Roman" w:hAnsi="Times New Roman"/>
          <w:sz w:val="28"/>
          <w:szCs w:val="28"/>
        </w:rPr>
        <w:t>Енеїда</w:t>
      </w:r>
      <w:proofErr w:type="spellEnd"/>
      <w:r w:rsidRPr="000E5000">
        <w:rPr>
          <w:rFonts w:ascii="Times New Roman" w:hAnsi="Times New Roman"/>
          <w:sz w:val="28"/>
          <w:szCs w:val="28"/>
        </w:rPr>
        <w:t>» – ... (</w:t>
      </w:r>
      <w:proofErr w:type="spellStart"/>
      <w:r w:rsidRPr="000E5000">
        <w:rPr>
          <w:rFonts w:ascii="Times New Roman" w:hAnsi="Times New Roman"/>
          <w:sz w:val="28"/>
          <w:szCs w:val="28"/>
        </w:rPr>
        <w:t>травестійно</w:t>
      </w:r>
      <w:proofErr w:type="spellEnd"/>
      <w:r w:rsidRPr="000E5000">
        <w:rPr>
          <w:rFonts w:ascii="Times New Roman" w:hAnsi="Times New Roman"/>
          <w:sz w:val="28"/>
          <w:szCs w:val="28"/>
        </w:rPr>
        <w:t>-бурлескна поема).</w:t>
      </w:r>
    </w:p>
    <w:p w14:paraId="3A48A1BE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 xml:space="preserve">5. </w:t>
      </w:r>
      <w:r w:rsidRPr="000E5000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0E5000">
        <w:rPr>
          <w:rFonts w:ascii="Times New Roman" w:hAnsi="Times New Roman"/>
          <w:sz w:val="28"/>
          <w:szCs w:val="28"/>
        </w:rPr>
        <w:t>образі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богів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автор </w:t>
      </w:r>
      <w:proofErr w:type="spellStart"/>
      <w:r w:rsidRPr="000E5000">
        <w:rPr>
          <w:rFonts w:ascii="Times New Roman" w:hAnsi="Times New Roman"/>
          <w:sz w:val="28"/>
          <w:szCs w:val="28"/>
        </w:rPr>
        <w:t>вивів</w:t>
      </w:r>
      <w:proofErr w:type="spellEnd"/>
      <w:r w:rsidRPr="000E5000">
        <w:rPr>
          <w:rFonts w:ascii="Times New Roman" w:hAnsi="Times New Roman"/>
          <w:sz w:val="28"/>
          <w:szCs w:val="28"/>
        </w:rPr>
        <w:t>... (</w:t>
      </w:r>
      <w:proofErr w:type="spellStart"/>
      <w:r w:rsidRPr="000E5000">
        <w:rPr>
          <w:rFonts w:ascii="Times New Roman" w:hAnsi="Times New Roman"/>
          <w:sz w:val="28"/>
          <w:szCs w:val="28"/>
        </w:rPr>
        <w:t>великосвітське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чиновне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панство, вельмож</w:t>
      </w:r>
      <w:r w:rsidRPr="000E5000">
        <w:rPr>
          <w:rFonts w:ascii="Times New Roman" w:hAnsi="Times New Roman"/>
          <w:sz w:val="28"/>
          <w:szCs w:val="28"/>
          <w:lang w:val="uk-UA"/>
        </w:rPr>
        <w:t>-</w:t>
      </w:r>
      <w:proofErr w:type="spellStart"/>
      <w:r w:rsidRPr="000E5000">
        <w:rPr>
          <w:rFonts w:ascii="Times New Roman" w:hAnsi="Times New Roman"/>
          <w:sz w:val="28"/>
          <w:szCs w:val="28"/>
        </w:rPr>
        <w:t>феодалів</w:t>
      </w:r>
      <w:proofErr w:type="spellEnd"/>
      <w:r w:rsidRPr="000E5000">
        <w:rPr>
          <w:rFonts w:ascii="Times New Roman" w:hAnsi="Times New Roman"/>
          <w:sz w:val="28"/>
          <w:szCs w:val="28"/>
        </w:rPr>
        <w:t>).</w:t>
      </w:r>
    </w:p>
    <w:p w14:paraId="0F71D82F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 xml:space="preserve">6. </w:t>
      </w:r>
      <w:r w:rsidRPr="000E5000">
        <w:rPr>
          <w:rFonts w:ascii="Times New Roman" w:hAnsi="Times New Roman"/>
          <w:sz w:val="28"/>
          <w:szCs w:val="28"/>
        </w:rPr>
        <w:t>«...</w:t>
      </w:r>
      <w:proofErr w:type="spellStart"/>
      <w:r w:rsidRPr="000E5000">
        <w:rPr>
          <w:rFonts w:ascii="Times New Roman" w:hAnsi="Times New Roman"/>
          <w:sz w:val="28"/>
          <w:szCs w:val="28"/>
        </w:rPr>
        <w:t>Був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парубок </w:t>
      </w:r>
      <w:proofErr w:type="spellStart"/>
      <w:r w:rsidRPr="000E5000">
        <w:rPr>
          <w:rFonts w:ascii="Times New Roman" w:hAnsi="Times New Roman"/>
          <w:sz w:val="28"/>
          <w:szCs w:val="28"/>
        </w:rPr>
        <w:t>моторний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і</w:t>
      </w:r>
      <w:r w:rsidRPr="000E5000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хлопець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хо</w:t>
      </w:r>
      <w:proofErr w:type="spellStart"/>
      <w:r w:rsidRPr="000E5000">
        <w:rPr>
          <w:rFonts w:ascii="Times New Roman" w:hAnsi="Times New Roman"/>
          <w:sz w:val="28"/>
          <w:szCs w:val="28"/>
          <w:lang w:val="uk-UA"/>
        </w:rPr>
        <w:t>ть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куди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козак</w:t>
      </w:r>
      <w:proofErr w:type="spellEnd"/>
      <w:r w:rsidRPr="000E5000">
        <w:rPr>
          <w:rFonts w:ascii="Times New Roman" w:hAnsi="Times New Roman"/>
          <w:sz w:val="28"/>
          <w:szCs w:val="28"/>
          <w:lang w:val="uk-UA"/>
        </w:rPr>
        <w:t>…</w:t>
      </w:r>
      <w:r w:rsidRPr="000E5000">
        <w:rPr>
          <w:rFonts w:ascii="Times New Roman" w:hAnsi="Times New Roman"/>
          <w:sz w:val="28"/>
          <w:szCs w:val="28"/>
        </w:rPr>
        <w:t>». Та</w:t>
      </w:r>
      <w:r w:rsidRPr="000E5000">
        <w:rPr>
          <w:rFonts w:ascii="Times New Roman" w:hAnsi="Times New Roman"/>
          <w:sz w:val="28"/>
          <w:szCs w:val="28"/>
          <w:lang w:val="uk-UA"/>
        </w:rPr>
        <w:t xml:space="preserve">ку характеристику </w:t>
      </w:r>
      <w:r w:rsidRPr="000E5000">
        <w:rPr>
          <w:rFonts w:ascii="Times New Roman" w:hAnsi="Times New Roman"/>
          <w:sz w:val="28"/>
          <w:szCs w:val="28"/>
        </w:rPr>
        <w:t xml:space="preserve">автор </w:t>
      </w:r>
      <w:proofErr w:type="spellStart"/>
      <w:r w:rsidRPr="000E5000">
        <w:rPr>
          <w:rFonts w:ascii="Times New Roman" w:hAnsi="Times New Roman"/>
          <w:sz w:val="28"/>
          <w:szCs w:val="28"/>
        </w:rPr>
        <w:t>дає</w:t>
      </w:r>
      <w:proofErr w:type="spellEnd"/>
      <w:r w:rsidRPr="000E5000">
        <w:rPr>
          <w:rFonts w:ascii="Times New Roman" w:hAnsi="Times New Roman"/>
          <w:sz w:val="28"/>
          <w:szCs w:val="28"/>
        </w:rPr>
        <w:t>... (</w:t>
      </w:r>
      <w:proofErr w:type="spellStart"/>
      <w:r w:rsidRPr="000E5000">
        <w:rPr>
          <w:rFonts w:ascii="Times New Roman" w:hAnsi="Times New Roman"/>
          <w:sz w:val="28"/>
          <w:szCs w:val="28"/>
        </w:rPr>
        <w:t>Енею</w:t>
      </w:r>
      <w:proofErr w:type="spellEnd"/>
      <w:r w:rsidRPr="000E5000">
        <w:rPr>
          <w:rFonts w:ascii="Times New Roman" w:hAnsi="Times New Roman"/>
          <w:sz w:val="28"/>
          <w:szCs w:val="28"/>
        </w:rPr>
        <w:t>)</w:t>
      </w:r>
    </w:p>
    <w:p w14:paraId="1D7F349B" w14:textId="2C964CA4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 xml:space="preserve">7. Жанр гумористичної поезії, комічний ефект у якій досягається тим, що героїчний зміст викладається навмисне </w:t>
      </w:r>
      <w:proofErr w:type="spellStart"/>
      <w:r w:rsidRPr="000E5000">
        <w:rPr>
          <w:rFonts w:ascii="Times New Roman" w:hAnsi="Times New Roman"/>
          <w:sz w:val="28"/>
          <w:szCs w:val="28"/>
          <w:lang w:val="uk-UA"/>
        </w:rPr>
        <w:t>вульгарно</w:t>
      </w:r>
      <w:proofErr w:type="spellEnd"/>
      <w:r w:rsidRPr="000E5000">
        <w:rPr>
          <w:rFonts w:ascii="Times New Roman" w:hAnsi="Times New Roman"/>
          <w:sz w:val="28"/>
          <w:szCs w:val="28"/>
          <w:lang w:val="uk-UA"/>
        </w:rPr>
        <w:t xml:space="preserve">, грубо, знижено або ж, навпаки, про «низьке» говориться </w:t>
      </w:r>
      <w:r w:rsidRPr="000E5000">
        <w:rPr>
          <w:rFonts w:ascii="Times New Roman" w:hAnsi="Times New Roman"/>
          <w:sz w:val="28"/>
          <w:szCs w:val="28"/>
          <w:lang w:val="uk-UA"/>
        </w:rPr>
        <w:tab/>
        <w:t xml:space="preserve">піднесено, </w:t>
      </w:r>
      <w:r w:rsidRPr="000E5000">
        <w:rPr>
          <w:rFonts w:ascii="Times New Roman" w:hAnsi="Times New Roman"/>
          <w:sz w:val="28"/>
          <w:szCs w:val="28"/>
          <w:lang w:val="uk-UA"/>
        </w:rPr>
        <w:tab/>
        <w:t xml:space="preserve">урочисто – це </w:t>
      </w:r>
      <w:r w:rsidRPr="000E5000">
        <w:rPr>
          <w:rFonts w:ascii="Times New Roman" w:hAnsi="Times New Roman"/>
          <w:sz w:val="28"/>
          <w:szCs w:val="28"/>
          <w:lang w:val="uk-UA"/>
        </w:rPr>
        <w:tab/>
        <w:t>…</w:t>
      </w:r>
    </w:p>
    <w:p w14:paraId="3411D442" w14:textId="1D06F963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>(бурлеск).</w:t>
      </w:r>
    </w:p>
    <w:p w14:paraId="2B08B96D" w14:textId="41476C49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 xml:space="preserve">8. </w:t>
      </w:r>
      <w:r w:rsidRPr="000E5000">
        <w:rPr>
          <w:rFonts w:ascii="Times New Roman" w:hAnsi="Times New Roman"/>
          <w:sz w:val="28"/>
          <w:szCs w:val="28"/>
        </w:rPr>
        <w:t>Поем</w:t>
      </w:r>
      <w:r w:rsidRPr="000E5000">
        <w:rPr>
          <w:rFonts w:ascii="Times New Roman" w:hAnsi="Times New Roman"/>
          <w:sz w:val="28"/>
          <w:szCs w:val="28"/>
          <w:lang w:val="uk-UA"/>
        </w:rPr>
        <w:t xml:space="preserve">а «Енеїда» </w:t>
      </w:r>
      <w:r w:rsidRPr="000E5000">
        <w:rPr>
          <w:rFonts w:ascii="Times New Roman" w:hAnsi="Times New Roman"/>
          <w:sz w:val="28"/>
          <w:szCs w:val="28"/>
        </w:rPr>
        <w:t xml:space="preserve">І. </w:t>
      </w:r>
      <w:proofErr w:type="spellStart"/>
      <w:r w:rsidRPr="000E5000">
        <w:rPr>
          <w:rFonts w:ascii="Times New Roman" w:hAnsi="Times New Roman"/>
          <w:sz w:val="28"/>
          <w:szCs w:val="28"/>
        </w:rPr>
        <w:t>Котляревського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є </w:t>
      </w:r>
      <w:proofErr w:type="spellStart"/>
      <w:r w:rsidRPr="000E5000">
        <w:rPr>
          <w:rFonts w:ascii="Times New Roman" w:hAnsi="Times New Roman"/>
          <w:sz w:val="28"/>
          <w:szCs w:val="28"/>
        </w:rPr>
        <w:t>переробкою</w:t>
      </w:r>
      <w:proofErr w:type="spellEnd"/>
      <w:r w:rsidRPr="000E5000">
        <w:rPr>
          <w:rFonts w:ascii="Times New Roman" w:hAnsi="Times New Roman"/>
          <w:sz w:val="28"/>
          <w:szCs w:val="28"/>
        </w:rPr>
        <w:t>... (</w:t>
      </w:r>
      <w:proofErr w:type="spellStart"/>
      <w:r w:rsidRPr="000E5000">
        <w:rPr>
          <w:rFonts w:ascii="Times New Roman" w:hAnsi="Times New Roman"/>
          <w:sz w:val="28"/>
          <w:szCs w:val="28"/>
        </w:rPr>
        <w:t>однойменної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героїчної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поеми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римського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поета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Верґілія</w:t>
      </w:r>
      <w:proofErr w:type="spellEnd"/>
      <w:r w:rsidRPr="000E5000">
        <w:rPr>
          <w:rFonts w:ascii="Times New Roman" w:hAnsi="Times New Roman"/>
          <w:sz w:val="28"/>
          <w:szCs w:val="28"/>
        </w:rPr>
        <w:t>).</w:t>
      </w:r>
    </w:p>
    <w:p w14:paraId="08BE4F16" w14:textId="08490318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 xml:space="preserve">9. </w:t>
      </w:r>
      <w:proofErr w:type="spellStart"/>
      <w:r w:rsidRPr="000E5000">
        <w:rPr>
          <w:rFonts w:ascii="Times New Roman" w:hAnsi="Times New Roman"/>
          <w:sz w:val="28"/>
          <w:szCs w:val="28"/>
        </w:rPr>
        <w:t>Еней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отримав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завдання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від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богів</w:t>
      </w:r>
      <w:proofErr w:type="spellEnd"/>
      <w:r w:rsidRPr="000E5000">
        <w:rPr>
          <w:rFonts w:ascii="Times New Roman" w:hAnsi="Times New Roman"/>
          <w:sz w:val="28"/>
          <w:szCs w:val="28"/>
        </w:rPr>
        <w:t>... (</w:t>
      </w:r>
      <w:proofErr w:type="spellStart"/>
      <w:r w:rsidRPr="000E5000">
        <w:rPr>
          <w:rFonts w:ascii="Times New Roman" w:hAnsi="Times New Roman"/>
          <w:sz w:val="28"/>
          <w:szCs w:val="28"/>
        </w:rPr>
        <w:t>заснувати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нове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царство – Рим).</w:t>
      </w:r>
    </w:p>
    <w:p w14:paraId="07ECB339" w14:textId="74085328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 xml:space="preserve">10. </w:t>
      </w:r>
      <w:proofErr w:type="spellStart"/>
      <w:r w:rsidRPr="000E5000">
        <w:rPr>
          <w:rFonts w:ascii="Times New Roman" w:hAnsi="Times New Roman"/>
          <w:sz w:val="28"/>
          <w:szCs w:val="28"/>
        </w:rPr>
        <w:t>Подоро</w:t>
      </w:r>
      <w:proofErr w:type="spellEnd"/>
      <w:r w:rsidRPr="000E5000">
        <w:rPr>
          <w:rFonts w:ascii="Times New Roman" w:hAnsi="Times New Roman"/>
          <w:sz w:val="28"/>
          <w:szCs w:val="28"/>
          <w:lang w:val="uk-UA"/>
        </w:rPr>
        <w:t xml:space="preserve">ж </w:t>
      </w:r>
      <w:proofErr w:type="spellStart"/>
      <w:r w:rsidRPr="000E5000">
        <w:rPr>
          <w:rFonts w:ascii="Times New Roman" w:hAnsi="Times New Roman"/>
          <w:sz w:val="28"/>
          <w:szCs w:val="28"/>
        </w:rPr>
        <w:t>Енея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розпочинається</w:t>
      </w:r>
      <w:proofErr w:type="spellEnd"/>
      <w:r w:rsidRPr="000E5000">
        <w:rPr>
          <w:rFonts w:ascii="Times New Roman" w:hAnsi="Times New Roman"/>
          <w:sz w:val="28"/>
          <w:szCs w:val="28"/>
        </w:rPr>
        <w:t>... (</w:t>
      </w:r>
      <w:proofErr w:type="spellStart"/>
      <w:r w:rsidRPr="000E5000">
        <w:rPr>
          <w:rFonts w:ascii="Times New Roman" w:hAnsi="Times New Roman"/>
          <w:sz w:val="28"/>
          <w:szCs w:val="28"/>
        </w:rPr>
        <w:t>після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спалення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Трої</w:t>
      </w:r>
      <w:proofErr w:type="spellEnd"/>
      <w:r w:rsidRPr="000E5000">
        <w:rPr>
          <w:rFonts w:ascii="Times New Roman" w:hAnsi="Times New Roman"/>
          <w:sz w:val="28"/>
          <w:szCs w:val="28"/>
        </w:rPr>
        <w:t>).</w:t>
      </w:r>
    </w:p>
    <w:p w14:paraId="1EA435FA" w14:textId="7E6B2282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 xml:space="preserve">11. З якою метою </w:t>
      </w:r>
      <w:proofErr w:type="spellStart"/>
      <w:r w:rsidRPr="000E5000">
        <w:rPr>
          <w:rFonts w:ascii="Times New Roman" w:hAnsi="Times New Roman"/>
          <w:sz w:val="28"/>
          <w:szCs w:val="28"/>
        </w:rPr>
        <w:t>Еней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мандрує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 до пекла, </w:t>
      </w:r>
      <w:proofErr w:type="spellStart"/>
      <w:r w:rsidRPr="000E5000">
        <w:rPr>
          <w:rFonts w:ascii="Times New Roman" w:hAnsi="Times New Roman"/>
          <w:sz w:val="28"/>
          <w:szCs w:val="28"/>
        </w:rPr>
        <w:t>щоб</w:t>
      </w:r>
      <w:proofErr w:type="spellEnd"/>
      <w:r w:rsidRPr="000E5000">
        <w:rPr>
          <w:rFonts w:ascii="Times New Roman" w:hAnsi="Times New Roman"/>
          <w:sz w:val="28"/>
          <w:szCs w:val="28"/>
        </w:rPr>
        <w:t>...</w:t>
      </w:r>
    </w:p>
    <w:p w14:paraId="1CB76800" w14:textId="00413044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>(</w:t>
      </w:r>
      <w:proofErr w:type="spellStart"/>
      <w:r w:rsidRPr="000E5000">
        <w:rPr>
          <w:rFonts w:ascii="Times New Roman" w:hAnsi="Times New Roman"/>
          <w:sz w:val="28"/>
          <w:szCs w:val="28"/>
        </w:rPr>
        <w:t>зустрітися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0E5000">
        <w:rPr>
          <w:rFonts w:ascii="Times New Roman" w:hAnsi="Times New Roman"/>
          <w:sz w:val="28"/>
          <w:szCs w:val="28"/>
        </w:rPr>
        <w:t>батьком</w:t>
      </w:r>
      <w:proofErr w:type="spellEnd"/>
      <w:r w:rsidRPr="000E5000">
        <w:rPr>
          <w:rFonts w:ascii="Times New Roman" w:hAnsi="Times New Roman"/>
          <w:sz w:val="28"/>
          <w:szCs w:val="28"/>
        </w:rPr>
        <w:t>).</w:t>
      </w:r>
    </w:p>
    <w:p w14:paraId="431D99F9" w14:textId="77777777" w:rsidR="00B6445D" w:rsidRPr="000E5000" w:rsidRDefault="00B6445D" w:rsidP="00B1382B">
      <w:pPr>
        <w:pStyle w:val="a3"/>
        <w:numPr>
          <w:ilvl w:val="0"/>
          <w:numId w:val="19"/>
        </w:numPr>
        <w:tabs>
          <w:tab w:val="left" w:pos="1134"/>
        </w:tabs>
        <w:ind w:left="0"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У </w:t>
      </w:r>
      <w:proofErr w:type="spellStart"/>
      <w:r w:rsidRPr="000E5000">
        <w:rPr>
          <w:rFonts w:ascii="Times New Roman" w:hAnsi="Times New Roman"/>
          <w:sz w:val="28"/>
          <w:szCs w:val="28"/>
        </w:rPr>
        <w:t>другій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частині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поеми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показано </w:t>
      </w:r>
      <w:proofErr w:type="spellStart"/>
      <w:r w:rsidRPr="000E5000">
        <w:rPr>
          <w:rFonts w:ascii="Times New Roman" w:hAnsi="Times New Roman"/>
          <w:sz w:val="28"/>
          <w:szCs w:val="28"/>
        </w:rPr>
        <w:t>гостювання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троянців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на... (</w:t>
      </w:r>
      <w:proofErr w:type="spellStart"/>
      <w:r w:rsidRPr="000E5000">
        <w:rPr>
          <w:rFonts w:ascii="Times New Roman" w:hAnsi="Times New Roman"/>
          <w:sz w:val="28"/>
          <w:szCs w:val="28"/>
        </w:rPr>
        <w:t>Сицилії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0E5000">
        <w:rPr>
          <w:rFonts w:ascii="Times New Roman" w:hAnsi="Times New Roman"/>
          <w:sz w:val="28"/>
          <w:szCs w:val="28"/>
        </w:rPr>
        <w:t>Ацеста</w:t>
      </w:r>
      <w:proofErr w:type="spellEnd"/>
      <w:r w:rsidRPr="000E5000">
        <w:rPr>
          <w:rFonts w:ascii="Times New Roman" w:hAnsi="Times New Roman"/>
          <w:sz w:val="28"/>
          <w:szCs w:val="28"/>
        </w:rPr>
        <w:t>).</w:t>
      </w:r>
    </w:p>
    <w:p w14:paraId="61A8B45B" w14:textId="77777777" w:rsidR="00B6445D" w:rsidRPr="000E5000" w:rsidRDefault="00B6445D" w:rsidP="00B1382B">
      <w:pPr>
        <w:pStyle w:val="a3"/>
        <w:ind w:left="0" w:right="321" w:firstLine="709"/>
        <w:jc w:val="both"/>
        <w:rPr>
          <w:rFonts w:ascii="Times New Roman" w:hAnsi="Times New Roman"/>
          <w:sz w:val="28"/>
          <w:szCs w:val="28"/>
        </w:rPr>
      </w:pPr>
    </w:p>
    <w:p w14:paraId="201BEB2A" w14:textId="77777777" w:rsidR="00B6445D" w:rsidRPr="000E5000" w:rsidRDefault="00B6445D" w:rsidP="00B1382B">
      <w:pPr>
        <w:ind w:right="321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proofErr w:type="gramStart"/>
      <w:r w:rsidRPr="000E5000">
        <w:rPr>
          <w:rFonts w:ascii="Times New Roman" w:hAnsi="Times New Roman"/>
          <w:b/>
          <w:sz w:val="28"/>
          <w:szCs w:val="28"/>
        </w:rPr>
        <w:t>Закріплення</w:t>
      </w:r>
      <w:proofErr w:type="spellEnd"/>
      <w:r w:rsidRPr="000E500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Pr="000E5000">
        <w:rPr>
          <w:rFonts w:ascii="Times New Roman" w:hAnsi="Times New Roman"/>
          <w:b/>
          <w:sz w:val="28"/>
          <w:szCs w:val="28"/>
        </w:rPr>
        <w:t>знань</w:t>
      </w:r>
      <w:proofErr w:type="spellEnd"/>
      <w:proofErr w:type="gramEnd"/>
      <w:r w:rsidRPr="000E5000">
        <w:rPr>
          <w:rFonts w:ascii="Times New Roman" w:hAnsi="Times New Roman"/>
          <w:b/>
          <w:sz w:val="28"/>
          <w:szCs w:val="28"/>
        </w:rPr>
        <w:t xml:space="preserve">, </w:t>
      </w:r>
      <w:r w:rsidRPr="000E500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Pr="000E5000">
        <w:rPr>
          <w:rFonts w:ascii="Times New Roman" w:hAnsi="Times New Roman"/>
          <w:b/>
          <w:sz w:val="28"/>
          <w:szCs w:val="28"/>
        </w:rPr>
        <w:t>умінь</w:t>
      </w:r>
      <w:proofErr w:type="spellEnd"/>
      <w:r w:rsidRPr="000E5000">
        <w:rPr>
          <w:rFonts w:ascii="Times New Roman" w:hAnsi="Times New Roman"/>
          <w:b/>
          <w:sz w:val="28"/>
          <w:szCs w:val="28"/>
        </w:rPr>
        <w:t xml:space="preserve"> та</w:t>
      </w:r>
      <w:r w:rsidRPr="000E500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0E500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b/>
          <w:sz w:val="28"/>
          <w:szCs w:val="28"/>
        </w:rPr>
        <w:t>навичок</w:t>
      </w:r>
      <w:proofErr w:type="spellEnd"/>
    </w:p>
    <w:p w14:paraId="6A197782" w14:textId="5FE53F7F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</w:p>
    <w:p w14:paraId="6E0A9A7A" w14:textId="40717F8E" w:rsidR="00B6445D" w:rsidRPr="000E5000" w:rsidRDefault="00B6445D" w:rsidP="00B1382B">
      <w:pPr>
        <w:ind w:right="315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0E5000">
        <w:rPr>
          <w:rFonts w:ascii="Times New Roman" w:hAnsi="Times New Roman"/>
          <w:b/>
          <w:bCs/>
          <w:sz w:val="28"/>
          <w:szCs w:val="28"/>
          <w:lang w:val="uk-UA"/>
        </w:rPr>
        <w:t xml:space="preserve">Літературна вікторина  </w:t>
      </w:r>
      <w:r w:rsidRPr="000E5000">
        <w:rPr>
          <w:rFonts w:ascii="Times New Roman" w:hAnsi="Times New Roman"/>
          <w:b/>
          <w:bCs/>
          <w:sz w:val="28"/>
          <w:szCs w:val="28"/>
        </w:rPr>
        <w:t>«</w:t>
      </w:r>
      <w:r w:rsidRPr="000E5000">
        <w:rPr>
          <w:rFonts w:ascii="Times New Roman" w:hAnsi="Times New Roman"/>
          <w:b/>
          <w:bCs/>
          <w:sz w:val="28"/>
          <w:szCs w:val="28"/>
          <w:lang w:val="uk-UA"/>
        </w:rPr>
        <w:t>У</w:t>
      </w:r>
      <w:proofErr w:type="spellStart"/>
      <w:r w:rsidRPr="000E5000">
        <w:rPr>
          <w:rFonts w:ascii="Times New Roman" w:hAnsi="Times New Roman"/>
          <w:b/>
          <w:bCs/>
          <w:sz w:val="28"/>
          <w:szCs w:val="28"/>
        </w:rPr>
        <w:t>пізнай</w:t>
      </w:r>
      <w:proofErr w:type="spellEnd"/>
      <w:r w:rsidRPr="000E5000">
        <w:rPr>
          <w:rFonts w:ascii="Times New Roman" w:hAnsi="Times New Roman"/>
          <w:b/>
          <w:bCs/>
          <w:sz w:val="28"/>
          <w:szCs w:val="28"/>
        </w:rPr>
        <w:t xml:space="preserve"> героя»</w:t>
      </w:r>
    </w:p>
    <w:p w14:paraId="27D53BE0" w14:textId="51392E8F" w:rsidR="00B6445D" w:rsidRPr="008117F1" w:rsidRDefault="00B6445D" w:rsidP="00B1382B">
      <w:pPr>
        <w:pStyle w:val="a3"/>
        <w:numPr>
          <w:ilvl w:val="0"/>
          <w:numId w:val="21"/>
        </w:numPr>
        <w:ind w:left="0" w:right="321"/>
        <w:jc w:val="both"/>
        <w:rPr>
          <w:rFonts w:ascii="Times New Roman" w:hAnsi="Times New Roman"/>
          <w:sz w:val="28"/>
          <w:szCs w:val="28"/>
          <w:lang w:val="uk-UA"/>
        </w:rPr>
      </w:pPr>
      <w:r w:rsidRPr="008117F1">
        <w:rPr>
          <w:rFonts w:ascii="Times New Roman" w:hAnsi="Times New Roman"/>
          <w:sz w:val="28"/>
          <w:szCs w:val="28"/>
        </w:rPr>
        <w:t xml:space="preserve">«Не </w:t>
      </w:r>
      <w:proofErr w:type="spellStart"/>
      <w:r w:rsidRPr="008117F1">
        <w:rPr>
          <w:rFonts w:ascii="Times New Roman" w:hAnsi="Times New Roman"/>
          <w:sz w:val="28"/>
          <w:szCs w:val="28"/>
        </w:rPr>
        <w:t>багата</w:t>
      </w:r>
      <w:proofErr w:type="spellEnd"/>
      <w:r w:rsidRPr="008117F1">
        <w:rPr>
          <w:rFonts w:ascii="Times New Roman" w:hAnsi="Times New Roman"/>
          <w:sz w:val="28"/>
          <w:szCs w:val="28"/>
        </w:rPr>
        <w:t xml:space="preserve"> я і проста, но </w:t>
      </w:r>
      <w:proofErr w:type="spellStart"/>
      <w:r w:rsidRPr="008117F1">
        <w:rPr>
          <w:rFonts w:ascii="Times New Roman" w:hAnsi="Times New Roman"/>
          <w:sz w:val="28"/>
          <w:szCs w:val="28"/>
        </w:rPr>
        <w:t>чесного</w:t>
      </w:r>
      <w:proofErr w:type="spellEnd"/>
      <w:r w:rsidRPr="008117F1">
        <w:rPr>
          <w:rFonts w:ascii="Times New Roman" w:hAnsi="Times New Roman"/>
          <w:sz w:val="28"/>
          <w:szCs w:val="28"/>
        </w:rPr>
        <w:t xml:space="preserve"> роду, </w:t>
      </w:r>
      <w:r w:rsidRPr="008117F1">
        <w:rPr>
          <w:rFonts w:ascii="Times New Roman" w:hAnsi="Times New Roman"/>
          <w:sz w:val="28"/>
          <w:szCs w:val="28"/>
          <w:lang w:val="uk-UA"/>
        </w:rPr>
        <w:t xml:space="preserve">і </w:t>
      </w:r>
      <w:r w:rsidRPr="008117F1">
        <w:rPr>
          <w:rFonts w:ascii="Times New Roman" w:hAnsi="Times New Roman"/>
          <w:sz w:val="28"/>
          <w:szCs w:val="28"/>
        </w:rPr>
        <w:t xml:space="preserve">Не </w:t>
      </w:r>
      <w:r w:rsidRPr="008117F1">
        <w:rPr>
          <w:rFonts w:ascii="Times New Roman" w:hAnsi="Times New Roman"/>
          <w:sz w:val="28"/>
          <w:szCs w:val="28"/>
        </w:rPr>
        <w:tab/>
      </w:r>
      <w:proofErr w:type="spellStart"/>
      <w:r w:rsidRPr="008117F1">
        <w:rPr>
          <w:rFonts w:ascii="Times New Roman" w:hAnsi="Times New Roman"/>
          <w:sz w:val="28"/>
          <w:szCs w:val="28"/>
        </w:rPr>
        <w:t>стиджуся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320A5">
        <w:rPr>
          <w:rFonts w:ascii="Times New Roman" w:hAnsi="Times New Roman"/>
          <w:sz w:val="28"/>
          <w:szCs w:val="28"/>
          <w:lang w:val="uk-UA"/>
        </w:rPr>
        <w:t xml:space="preserve">  </w:t>
      </w:r>
      <w:bookmarkStart w:id="2" w:name="_GoBack"/>
      <w:bookmarkEnd w:id="2"/>
      <w:proofErr w:type="gramStart"/>
      <w:r>
        <w:rPr>
          <w:rFonts w:ascii="Times New Roman" w:hAnsi="Times New Roman"/>
          <w:sz w:val="28"/>
          <w:szCs w:val="28"/>
          <w:lang w:val="uk-UA"/>
        </w:rPr>
        <w:t xml:space="preserve">прясти, </w:t>
      </w:r>
      <w:r w:rsidRPr="008117F1">
        <w:rPr>
          <w:rFonts w:ascii="Times New Roman" w:hAnsi="Times New Roman"/>
          <w:sz w:val="28"/>
          <w:szCs w:val="28"/>
        </w:rPr>
        <w:t xml:space="preserve"> </w:t>
      </w:r>
      <w:r w:rsidRPr="008117F1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proofErr w:type="gramEnd"/>
      <w:r w:rsidRPr="008117F1">
        <w:rPr>
          <w:rFonts w:ascii="Times New Roman" w:hAnsi="Times New Roman"/>
          <w:sz w:val="28"/>
          <w:szCs w:val="28"/>
        </w:rPr>
        <w:t>шити</w:t>
      </w:r>
      <w:proofErr w:type="spellEnd"/>
      <w:r w:rsidRPr="008117F1">
        <w:rPr>
          <w:rFonts w:ascii="Times New Roman" w:hAnsi="Times New Roman"/>
          <w:sz w:val="28"/>
          <w:szCs w:val="28"/>
          <w:lang w:val="uk-UA"/>
        </w:rPr>
        <w:t>,</w:t>
      </w:r>
      <w:bookmarkStart w:id="3" w:name="_Hlk19888248"/>
      <w:r w:rsidRPr="008117F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117F1">
        <w:rPr>
          <w:rFonts w:ascii="Times New Roman" w:hAnsi="Times New Roman"/>
          <w:sz w:val="28"/>
          <w:szCs w:val="28"/>
        </w:rPr>
        <w:t xml:space="preserve"> </w:t>
      </w:r>
      <w:bookmarkEnd w:id="3"/>
      <w:r w:rsidRPr="008117F1">
        <w:rPr>
          <w:rFonts w:ascii="Times New Roman" w:hAnsi="Times New Roman"/>
          <w:sz w:val="28"/>
          <w:szCs w:val="28"/>
        </w:rPr>
        <w:t xml:space="preserve">і </w:t>
      </w:r>
      <w:proofErr w:type="spellStart"/>
      <w:r w:rsidRPr="008117F1">
        <w:rPr>
          <w:rFonts w:ascii="Times New Roman" w:hAnsi="Times New Roman"/>
          <w:sz w:val="28"/>
          <w:szCs w:val="28"/>
        </w:rPr>
        <w:t>носити</w:t>
      </w:r>
      <w:proofErr w:type="spellEnd"/>
      <w:r w:rsidRPr="008117F1">
        <w:rPr>
          <w:rFonts w:ascii="Times New Roman" w:hAnsi="Times New Roman"/>
          <w:sz w:val="28"/>
          <w:szCs w:val="28"/>
          <w:lang w:val="uk-UA"/>
        </w:rPr>
        <w:t xml:space="preserve"> воду</w:t>
      </w:r>
      <w:r w:rsidRPr="008117F1">
        <w:rPr>
          <w:rFonts w:ascii="Times New Roman" w:hAnsi="Times New Roman"/>
          <w:sz w:val="28"/>
          <w:szCs w:val="28"/>
        </w:rPr>
        <w:t xml:space="preserve">» </w:t>
      </w:r>
      <w:r w:rsidRPr="008117F1">
        <w:rPr>
          <w:rFonts w:ascii="Times New Roman" w:hAnsi="Times New Roman"/>
          <w:i/>
          <w:sz w:val="28"/>
          <w:szCs w:val="28"/>
        </w:rPr>
        <w:t>(Наталка)</w:t>
      </w:r>
    </w:p>
    <w:p w14:paraId="3A66B619" w14:textId="0040CE5B" w:rsidR="00B6445D" w:rsidRPr="000E5000" w:rsidRDefault="00B6445D" w:rsidP="00B1382B">
      <w:pPr>
        <w:numPr>
          <w:ilvl w:val="0"/>
          <w:numId w:val="21"/>
        </w:numPr>
        <w:ind w:left="0" w:right="321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«Добра </w:t>
      </w:r>
      <w:proofErr w:type="gramStart"/>
      <w:r w:rsidRPr="000E5000">
        <w:rPr>
          <w:rFonts w:ascii="Times New Roman" w:hAnsi="Times New Roman"/>
          <w:sz w:val="28"/>
          <w:szCs w:val="28"/>
        </w:rPr>
        <w:t>дочка»</w:t>
      </w:r>
      <w:r w:rsidR="00C320A5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gramEnd"/>
      <w:r w:rsidRPr="000E5000">
        <w:rPr>
          <w:rFonts w:ascii="Times New Roman" w:hAnsi="Times New Roman"/>
          <w:i/>
          <w:sz w:val="28"/>
          <w:szCs w:val="28"/>
        </w:rPr>
        <w:t xml:space="preserve"> (</w:t>
      </w:r>
      <w:proofErr w:type="spellStart"/>
      <w:r w:rsidRPr="000E5000">
        <w:rPr>
          <w:rFonts w:ascii="Times New Roman" w:hAnsi="Times New Roman"/>
          <w:i/>
          <w:sz w:val="28"/>
          <w:szCs w:val="28"/>
        </w:rPr>
        <w:t>Мати</w:t>
      </w:r>
      <w:proofErr w:type="spellEnd"/>
      <w:r w:rsidR="00C320A5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0E5000">
        <w:rPr>
          <w:rFonts w:ascii="Times New Roman" w:hAnsi="Times New Roman"/>
          <w:i/>
          <w:sz w:val="28"/>
          <w:szCs w:val="28"/>
        </w:rPr>
        <w:t xml:space="preserve"> про Наталку)</w:t>
      </w:r>
    </w:p>
    <w:p w14:paraId="1164BFFE" w14:textId="77777777" w:rsidR="00B6445D" w:rsidRPr="000E5000" w:rsidRDefault="00B6445D" w:rsidP="00B1382B">
      <w:pPr>
        <w:numPr>
          <w:ilvl w:val="0"/>
          <w:numId w:val="21"/>
        </w:numPr>
        <w:ind w:left="0" w:right="321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«Золото – не </w:t>
      </w:r>
      <w:proofErr w:type="spellStart"/>
      <w:r w:rsidRPr="000E5000">
        <w:rPr>
          <w:rFonts w:ascii="Times New Roman" w:hAnsi="Times New Roman"/>
          <w:sz w:val="28"/>
          <w:szCs w:val="28"/>
        </w:rPr>
        <w:t>дівка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!..» </w:t>
      </w:r>
      <w:r w:rsidRPr="000E5000">
        <w:rPr>
          <w:rFonts w:ascii="Times New Roman" w:hAnsi="Times New Roman"/>
          <w:i/>
          <w:sz w:val="28"/>
          <w:szCs w:val="28"/>
        </w:rPr>
        <w:t xml:space="preserve"> (</w:t>
      </w:r>
      <w:proofErr w:type="spellStart"/>
      <w:r w:rsidRPr="000E5000">
        <w:rPr>
          <w:rFonts w:ascii="Times New Roman" w:hAnsi="Times New Roman"/>
          <w:i/>
          <w:sz w:val="28"/>
          <w:szCs w:val="28"/>
        </w:rPr>
        <w:t>Виборний</w:t>
      </w:r>
      <w:proofErr w:type="spellEnd"/>
      <w:r w:rsidRPr="000E5000">
        <w:rPr>
          <w:rFonts w:ascii="Times New Roman" w:hAnsi="Times New Roman"/>
          <w:i/>
          <w:sz w:val="28"/>
          <w:szCs w:val="28"/>
        </w:rPr>
        <w:t xml:space="preserve"> про Наталку)</w:t>
      </w:r>
    </w:p>
    <w:p w14:paraId="61261DC2" w14:textId="77777777" w:rsidR="00B6445D" w:rsidRPr="000E5000" w:rsidRDefault="00B6445D" w:rsidP="00B1382B">
      <w:pPr>
        <w:numPr>
          <w:ilvl w:val="0"/>
          <w:numId w:val="21"/>
        </w:numPr>
        <w:ind w:left="0" w:right="321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>«</w:t>
      </w:r>
      <w:proofErr w:type="spellStart"/>
      <w:r w:rsidRPr="000E5000">
        <w:rPr>
          <w:rFonts w:ascii="Times New Roman" w:hAnsi="Times New Roman"/>
          <w:sz w:val="28"/>
          <w:szCs w:val="28"/>
        </w:rPr>
        <w:t>Бачив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я многих – і </w:t>
      </w:r>
      <w:proofErr w:type="spellStart"/>
      <w:r w:rsidRPr="000E5000">
        <w:rPr>
          <w:rFonts w:ascii="Times New Roman" w:hAnsi="Times New Roman"/>
          <w:sz w:val="28"/>
          <w:szCs w:val="28"/>
        </w:rPr>
        <w:t>ліпообразних</w:t>
      </w:r>
      <w:proofErr w:type="spellEnd"/>
      <w:r w:rsidRPr="000E5000">
        <w:rPr>
          <w:rFonts w:ascii="Times New Roman" w:hAnsi="Times New Roman"/>
          <w:sz w:val="28"/>
          <w:szCs w:val="28"/>
          <w:lang w:val="uk-UA"/>
        </w:rPr>
        <w:t>,</w:t>
      </w:r>
      <w:r w:rsidRPr="000E5000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0E5000">
        <w:rPr>
          <w:rFonts w:ascii="Times New Roman" w:hAnsi="Times New Roman"/>
          <w:sz w:val="28"/>
          <w:szCs w:val="28"/>
        </w:rPr>
        <w:t>багатих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. Но </w:t>
      </w:r>
      <w:proofErr w:type="spellStart"/>
      <w:r w:rsidRPr="000E5000">
        <w:rPr>
          <w:rFonts w:ascii="Times New Roman" w:hAnsi="Times New Roman"/>
          <w:sz w:val="28"/>
          <w:szCs w:val="28"/>
        </w:rPr>
        <w:t>серце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моє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0E5000">
        <w:rPr>
          <w:rFonts w:ascii="Times New Roman" w:hAnsi="Times New Roman"/>
          <w:sz w:val="28"/>
          <w:szCs w:val="28"/>
        </w:rPr>
        <w:t>імієть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0E5000">
        <w:rPr>
          <w:rFonts w:ascii="Times New Roman" w:hAnsi="Times New Roman"/>
          <w:sz w:val="28"/>
          <w:szCs w:val="28"/>
        </w:rPr>
        <w:t>теє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-то, як </w:t>
      </w:r>
      <w:proofErr w:type="spellStart"/>
      <w:r w:rsidRPr="000E5000">
        <w:rPr>
          <w:rFonts w:ascii="Times New Roman" w:hAnsi="Times New Roman"/>
          <w:sz w:val="28"/>
          <w:szCs w:val="28"/>
        </w:rPr>
        <w:t>його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– к ним </w:t>
      </w:r>
      <w:proofErr w:type="spellStart"/>
      <w:r w:rsidRPr="000E5000">
        <w:rPr>
          <w:rFonts w:ascii="Times New Roman" w:hAnsi="Times New Roman"/>
          <w:sz w:val="28"/>
          <w:szCs w:val="28"/>
        </w:rPr>
        <w:t>поползновенія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.» </w:t>
      </w:r>
      <w:r w:rsidRPr="000E5000">
        <w:rPr>
          <w:rFonts w:ascii="Times New Roman" w:hAnsi="Times New Roman"/>
          <w:i/>
          <w:sz w:val="28"/>
          <w:szCs w:val="28"/>
        </w:rPr>
        <w:t xml:space="preserve"> (</w:t>
      </w:r>
      <w:proofErr w:type="spellStart"/>
      <w:r w:rsidRPr="000E5000">
        <w:rPr>
          <w:rFonts w:ascii="Times New Roman" w:hAnsi="Times New Roman"/>
          <w:i/>
          <w:sz w:val="28"/>
          <w:szCs w:val="28"/>
        </w:rPr>
        <w:t>Возний</w:t>
      </w:r>
      <w:proofErr w:type="spellEnd"/>
      <w:r w:rsidRPr="000E5000">
        <w:rPr>
          <w:rFonts w:ascii="Times New Roman" w:hAnsi="Times New Roman"/>
          <w:i/>
          <w:sz w:val="28"/>
          <w:szCs w:val="28"/>
        </w:rPr>
        <w:t xml:space="preserve"> про Наталку)</w:t>
      </w:r>
    </w:p>
    <w:p w14:paraId="0E5074F2" w14:textId="77777777" w:rsidR="00B6445D" w:rsidRPr="000E5000" w:rsidRDefault="00B6445D" w:rsidP="00B1382B">
      <w:pPr>
        <w:numPr>
          <w:ilvl w:val="0"/>
          <w:numId w:val="21"/>
        </w:numPr>
        <w:ind w:left="0" w:right="321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«Скажи, говорю!.. </w:t>
      </w:r>
      <w:proofErr w:type="spellStart"/>
      <w:r w:rsidRPr="000E5000">
        <w:rPr>
          <w:rFonts w:ascii="Times New Roman" w:hAnsi="Times New Roman"/>
          <w:sz w:val="28"/>
          <w:szCs w:val="28"/>
        </w:rPr>
        <w:t>Отвічай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E5000">
        <w:rPr>
          <w:rFonts w:ascii="Times New Roman" w:hAnsi="Times New Roman"/>
          <w:sz w:val="28"/>
          <w:szCs w:val="28"/>
        </w:rPr>
        <w:t>отвітствуй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: могу </w:t>
      </w:r>
      <w:proofErr w:type="spellStart"/>
      <w:r w:rsidRPr="000E5000">
        <w:rPr>
          <w:rFonts w:ascii="Times New Roman" w:hAnsi="Times New Roman"/>
          <w:sz w:val="28"/>
          <w:szCs w:val="28"/>
        </w:rPr>
        <w:t>лі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бить – </w:t>
      </w:r>
      <w:proofErr w:type="spellStart"/>
      <w:r w:rsidRPr="000E5000">
        <w:rPr>
          <w:rFonts w:ascii="Times New Roman" w:hAnsi="Times New Roman"/>
          <w:sz w:val="28"/>
          <w:szCs w:val="28"/>
        </w:rPr>
        <w:t>теє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-то, як </w:t>
      </w:r>
      <w:proofErr w:type="spellStart"/>
      <w:r w:rsidRPr="000E5000">
        <w:rPr>
          <w:rFonts w:ascii="Times New Roman" w:hAnsi="Times New Roman"/>
          <w:sz w:val="28"/>
          <w:szCs w:val="28"/>
        </w:rPr>
        <w:t>його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– мужем </w:t>
      </w:r>
      <w:proofErr w:type="spellStart"/>
      <w:r w:rsidRPr="000E5000">
        <w:rPr>
          <w:rFonts w:ascii="Times New Roman" w:hAnsi="Times New Roman"/>
          <w:sz w:val="28"/>
          <w:szCs w:val="28"/>
        </w:rPr>
        <w:t>пристойним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0E5000">
        <w:rPr>
          <w:rFonts w:ascii="Times New Roman" w:hAnsi="Times New Roman"/>
          <w:sz w:val="28"/>
          <w:szCs w:val="28"/>
        </w:rPr>
        <w:t>угодливим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душі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твоєй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0E5000">
        <w:rPr>
          <w:rFonts w:ascii="Times New Roman" w:hAnsi="Times New Roman"/>
          <w:sz w:val="28"/>
          <w:szCs w:val="28"/>
        </w:rPr>
        <w:t>тілу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.» </w:t>
      </w:r>
      <w:r w:rsidRPr="000E5000">
        <w:rPr>
          <w:rFonts w:ascii="Times New Roman" w:hAnsi="Times New Roman"/>
          <w:i/>
          <w:sz w:val="28"/>
          <w:szCs w:val="28"/>
        </w:rPr>
        <w:t xml:space="preserve"> (</w:t>
      </w:r>
      <w:proofErr w:type="spellStart"/>
      <w:r w:rsidRPr="000E5000">
        <w:rPr>
          <w:rFonts w:ascii="Times New Roman" w:hAnsi="Times New Roman"/>
          <w:i/>
          <w:sz w:val="28"/>
          <w:szCs w:val="28"/>
        </w:rPr>
        <w:t>Возний</w:t>
      </w:r>
      <w:proofErr w:type="spellEnd"/>
      <w:r w:rsidRPr="000E5000">
        <w:rPr>
          <w:rFonts w:ascii="Times New Roman" w:hAnsi="Times New Roman"/>
          <w:i/>
          <w:sz w:val="28"/>
          <w:szCs w:val="28"/>
        </w:rPr>
        <w:t>)</w:t>
      </w:r>
    </w:p>
    <w:p w14:paraId="3FA316BF" w14:textId="77777777" w:rsidR="00B6445D" w:rsidRPr="000E5000" w:rsidRDefault="00B6445D" w:rsidP="00B1382B">
      <w:pPr>
        <w:numPr>
          <w:ilvl w:val="0"/>
          <w:numId w:val="21"/>
        </w:numPr>
        <w:ind w:left="0" w:right="321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>«</w:t>
      </w:r>
      <w:proofErr w:type="spellStart"/>
      <w:r w:rsidRPr="000E5000">
        <w:rPr>
          <w:rFonts w:ascii="Times New Roman" w:hAnsi="Times New Roman"/>
          <w:sz w:val="28"/>
          <w:szCs w:val="28"/>
        </w:rPr>
        <w:t>Був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і у моря, </w:t>
      </w:r>
      <w:proofErr w:type="spellStart"/>
      <w:r w:rsidRPr="000E5000">
        <w:rPr>
          <w:rFonts w:ascii="Times New Roman" w:hAnsi="Times New Roman"/>
          <w:sz w:val="28"/>
          <w:szCs w:val="28"/>
        </w:rPr>
        <w:t>був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і на Дону, заходив і в </w:t>
      </w:r>
      <w:proofErr w:type="spellStart"/>
      <w:r w:rsidRPr="000E5000">
        <w:rPr>
          <w:rFonts w:ascii="Times New Roman" w:hAnsi="Times New Roman"/>
          <w:sz w:val="28"/>
          <w:szCs w:val="28"/>
        </w:rPr>
        <w:t>Харків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…» </w:t>
      </w:r>
      <w:r w:rsidRPr="000E5000">
        <w:rPr>
          <w:rFonts w:ascii="Times New Roman" w:hAnsi="Times New Roman"/>
          <w:i/>
          <w:sz w:val="28"/>
          <w:szCs w:val="28"/>
        </w:rPr>
        <w:t xml:space="preserve"> (Петро)</w:t>
      </w:r>
    </w:p>
    <w:p w14:paraId="6EAC6504" w14:textId="77777777" w:rsidR="00B6445D" w:rsidRPr="000E5000" w:rsidRDefault="00B6445D" w:rsidP="00B1382B">
      <w:pPr>
        <w:numPr>
          <w:ilvl w:val="0"/>
          <w:numId w:val="21"/>
        </w:numPr>
        <w:ind w:left="0" w:right="321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«Убожество </w:t>
      </w:r>
      <w:proofErr w:type="spellStart"/>
      <w:r w:rsidRPr="000E5000">
        <w:rPr>
          <w:rFonts w:ascii="Times New Roman" w:hAnsi="Times New Roman"/>
          <w:sz w:val="28"/>
          <w:szCs w:val="28"/>
        </w:rPr>
        <w:t>моє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0E5000">
        <w:rPr>
          <w:rFonts w:ascii="Times New Roman" w:hAnsi="Times New Roman"/>
          <w:sz w:val="28"/>
          <w:szCs w:val="28"/>
        </w:rPr>
        <w:t>старість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силують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мене </w:t>
      </w:r>
      <w:proofErr w:type="spellStart"/>
      <w:r w:rsidRPr="000E5000">
        <w:rPr>
          <w:rFonts w:ascii="Times New Roman" w:hAnsi="Times New Roman"/>
          <w:sz w:val="28"/>
          <w:szCs w:val="28"/>
        </w:rPr>
        <w:t>швидше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заміж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тебе </w:t>
      </w:r>
      <w:proofErr w:type="spellStart"/>
      <w:r w:rsidRPr="000E5000">
        <w:rPr>
          <w:rFonts w:ascii="Times New Roman" w:hAnsi="Times New Roman"/>
          <w:sz w:val="28"/>
          <w:szCs w:val="28"/>
        </w:rPr>
        <w:t>віддати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.» </w:t>
      </w:r>
      <w:r w:rsidRPr="000E5000">
        <w:rPr>
          <w:rFonts w:ascii="Times New Roman" w:hAnsi="Times New Roman"/>
          <w:i/>
          <w:sz w:val="28"/>
          <w:szCs w:val="28"/>
        </w:rPr>
        <w:t>(</w:t>
      </w:r>
      <w:proofErr w:type="spellStart"/>
      <w:r w:rsidRPr="000E5000">
        <w:rPr>
          <w:rFonts w:ascii="Times New Roman" w:hAnsi="Times New Roman"/>
          <w:i/>
          <w:sz w:val="28"/>
          <w:szCs w:val="28"/>
        </w:rPr>
        <w:t>ГорпинаТерпилиха</w:t>
      </w:r>
      <w:proofErr w:type="spellEnd"/>
      <w:r w:rsidRPr="000E5000">
        <w:rPr>
          <w:rFonts w:ascii="Times New Roman" w:hAnsi="Times New Roman"/>
          <w:i/>
          <w:sz w:val="28"/>
          <w:szCs w:val="28"/>
        </w:rPr>
        <w:t>)</w:t>
      </w:r>
    </w:p>
    <w:p w14:paraId="66AC3D2B" w14:textId="77777777" w:rsidR="00B6445D" w:rsidRPr="000E5000" w:rsidRDefault="00B6445D" w:rsidP="00B1382B">
      <w:pPr>
        <w:numPr>
          <w:ilvl w:val="0"/>
          <w:numId w:val="21"/>
        </w:numPr>
        <w:ind w:left="0" w:right="321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>«</w:t>
      </w:r>
      <w:proofErr w:type="spellStart"/>
      <w:r w:rsidRPr="000E5000">
        <w:rPr>
          <w:rFonts w:ascii="Times New Roman" w:hAnsi="Times New Roman"/>
          <w:sz w:val="28"/>
          <w:szCs w:val="28"/>
        </w:rPr>
        <w:t>Хитрий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, як </w:t>
      </w:r>
      <w:proofErr w:type="spellStart"/>
      <w:r w:rsidRPr="000E5000">
        <w:rPr>
          <w:rFonts w:ascii="Times New Roman" w:hAnsi="Times New Roman"/>
          <w:sz w:val="28"/>
          <w:szCs w:val="28"/>
        </w:rPr>
        <w:t>лисиця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, і на </w:t>
      </w:r>
      <w:proofErr w:type="spellStart"/>
      <w:r w:rsidRPr="000E5000">
        <w:rPr>
          <w:rFonts w:ascii="Times New Roman" w:hAnsi="Times New Roman"/>
          <w:sz w:val="28"/>
          <w:szCs w:val="28"/>
        </w:rPr>
        <w:t>всі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сторони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мотається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, де не </w:t>
      </w:r>
      <w:proofErr w:type="spellStart"/>
      <w:r w:rsidRPr="000E5000">
        <w:rPr>
          <w:rFonts w:ascii="Times New Roman" w:hAnsi="Times New Roman"/>
          <w:sz w:val="28"/>
          <w:szCs w:val="28"/>
        </w:rPr>
        <w:t>посій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, там і уродиться…» </w:t>
      </w:r>
      <w:r w:rsidRPr="000E5000">
        <w:rPr>
          <w:rFonts w:ascii="Times New Roman" w:hAnsi="Times New Roman"/>
          <w:i/>
          <w:sz w:val="28"/>
          <w:szCs w:val="28"/>
        </w:rPr>
        <w:t xml:space="preserve"> (</w:t>
      </w:r>
      <w:proofErr w:type="spellStart"/>
      <w:r w:rsidRPr="000E5000">
        <w:rPr>
          <w:rFonts w:ascii="Times New Roman" w:hAnsi="Times New Roman"/>
          <w:i/>
          <w:sz w:val="28"/>
          <w:szCs w:val="28"/>
        </w:rPr>
        <w:t>Виборний</w:t>
      </w:r>
      <w:proofErr w:type="spellEnd"/>
      <w:r w:rsidRPr="000E5000">
        <w:rPr>
          <w:rFonts w:ascii="Times New Roman" w:hAnsi="Times New Roman"/>
          <w:i/>
          <w:sz w:val="28"/>
          <w:szCs w:val="28"/>
        </w:rPr>
        <w:t>)</w:t>
      </w:r>
    </w:p>
    <w:p w14:paraId="78B3780E" w14:textId="77777777" w:rsidR="00B6445D" w:rsidRPr="000E5000" w:rsidRDefault="00B6445D" w:rsidP="00B1382B">
      <w:pPr>
        <w:numPr>
          <w:ilvl w:val="0"/>
          <w:numId w:val="21"/>
        </w:numPr>
        <w:ind w:left="0" w:right="321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lastRenderedPageBreak/>
        <w:t xml:space="preserve">«Признаюсь, </w:t>
      </w:r>
      <w:proofErr w:type="spellStart"/>
      <w:r w:rsidRPr="000E5000">
        <w:rPr>
          <w:rFonts w:ascii="Times New Roman" w:hAnsi="Times New Roman"/>
          <w:sz w:val="28"/>
          <w:szCs w:val="28"/>
        </w:rPr>
        <w:t>що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від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народження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маю </w:t>
      </w:r>
      <w:proofErr w:type="spellStart"/>
      <w:r w:rsidRPr="000E5000">
        <w:rPr>
          <w:rFonts w:ascii="Times New Roman" w:hAnsi="Times New Roman"/>
          <w:sz w:val="28"/>
          <w:szCs w:val="28"/>
        </w:rPr>
        <w:t>нахил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0E5000">
        <w:rPr>
          <w:rFonts w:ascii="Times New Roman" w:hAnsi="Times New Roman"/>
          <w:sz w:val="28"/>
          <w:szCs w:val="28"/>
        </w:rPr>
        <w:t>добрих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справ, але за </w:t>
      </w:r>
      <w:proofErr w:type="spellStart"/>
      <w:r w:rsidRPr="000E5000">
        <w:rPr>
          <w:rFonts w:ascii="Times New Roman" w:hAnsi="Times New Roman"/>
          <w:sz w:val="28"/>
          <w:szCs w:val="28"/>
        </w:rPr>
        <w:t>клопотами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досі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жодної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0E5000">
        <w:rPr>
          <w:rFonts w:ascii="Times New Roman" w:hAnsi="Times New Roman"/>
          <w:sz w:val="28"/>
          <w:szCs w:val="28"/>
        </w:rPr>
        <w:t>зробив</w:t>
      </w:r>
      <w:proofErr w:type="spellEnd"/>
      <w:r w:rsidRPr="000E5000">
        <w:rPr>
          <w:rFonts w:ascii="Times New Roman" w:hAnsi="Times New Roman"/>
          <w:sz w:val="28"/>
          <w:szCs w:val="28"/>
        </w:rPr>
        <w:t>.» (</w:t>
      </w:r>
      <w:proofErr w:type="spellStart"/>
      <w:r w:rsidRPr="000E5000">
        <w:rPr>
          <w:rFonts w:ascii="Times New Roman" w:hAnsi="Times New Roman"/>
          <w:i/>
          <w:sz w:val="28"/>
          <w:szCs w:val="28"/>
        </w:rPr>
        <w:t>Возний</w:t>
      </w:r>
      <w:proofErr w:type="spellEnd"/>
      <w:r w:rsidRPr="000E5000">
        <w:rPr>
          <w:rFonts w:ascii="Times New Roman" w:hAnsi="Times New Roman"/>
          <w:i/>
          <w:sz w:val="28"/>
          <w:szCs w:val="28"/>
        </w:rPr>
        <w:t>)</w:t>
      </w:r>
    </w:p>
    <w:p w14:paraId="18119E56" w14:textId="77777777" w:rsidR="00B6445D" w:rsidRPr="008117F1" w:rsidRDefault="00B6445D" w:rsidP="00B1382B">
      <w:pPr>
        <w:numPr>
          <w:ilvl w:val="0"/>
          <w:numId w:val="21"/>
        </w:numPr>
        <w:ind w:left="0" w:right="321"/>
        <w:jc w:val="both"/>
        <w:rPr>
          <w:rFonts w:ascii="Times New Roman" w:hAnsi="Times New Roman"/>
          <w:sz w:val="28"/>
          <w:szCs w:val="28"/>
        </w:rPr>
      </w:pPr>
      <w:r w:rsidRPr="008117F1">
        <w:rPr>
          <w:rFonts w:ascii="Times New Roman" w:hAnsi="Times New Roman"/>
          <w:sz w:val="28"/>
          <w:szCs w:val="28"/>
        </w:rPr>
        <w:t>«</w:t>
      </w:r>
      <w:proofErr w:type="spellStart"/>
      <w:r w:rsidRPr="008117F1">
        <w:rPr>
          <w:rFonts w:ascii="Times New Roman" w:hAnsi="Times New Roman"/>
          <w:sz w:val="28"/>
          <w:szCs w:val="28"/>
        </w:rPr>
        <w:t>Моє</w:t>
      </w:r>
      <w:proofErr w:type="spellEnd"/>
      <w:r w:rsidRPr="008117F1">
        <w:rPr>
          <w:rFonts w:ascii="Times New Roman" w:hAnsi="Times New Roman"/>
          <w:sz w:val="28"/>
          <w:szCs w:val="28"/>
        </w:rPr>
        <w:t xml:space="preserve"> все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117F1">
        <w:rPr>
          <w:rFonts w:ascii="Times New Roman" w:hAnsi="Times New Roman"/>
          <w:sz w:val="28"/>
          <w:szCs w:val="28"/>
        </w:rPr>
        <w:t>багатство</w:t>
      </w:r>
      <w:proofErr w:type="spellEnd"/>
      <w:r w:rsidRPr="008117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17F1">
        <w:rPr>
          <w:rFonts w:ascii="Times New Roman" w:hAnsi="Times New Roman"/>
          <w:sz w:val="28"/>
          <w:szCs w:val="28"/>
        </w:rPr>
        <w:t>єсть</w:t>
      </w:r>
      <w:proofErr w:type="spellEnd"/>
      <w:r w:rsidRPr="008117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17F1">
        <w:rPr>
          <w:rFonts w:ascii="Times New Roman" w:hAnsi="Times New Roman"/>
          <w:sz w:val="28"/>
          <w:szCs w:val="28"/>
        </w:rPr>
        <w:t>моє</w:t>
      </w:r>
      <w:proofErr w:type="spellEnd"/>
      <w:r w:rsidRPr="008117F1">
        <w:rPr>
          <w:rFonts w:ascii="Times New Roman" w:hAnsi="Times New Roman"/>
          <w:sz w:val="28"/>
          <w:szCs w:val="28"/>
        </w:rPr>
        <w:t xml:space="preserve"> добре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117F1">
        <w:rPr>
          <w:rFonts w:ascii="Times New Roman" w:hAnsi="Times New Roman"/>
          <w:sz w:val="28"/>
          <w:szCs w:val="28"/>
        </w:rPr>
        <w:t>ім’я</w:t>
      </w:r>
      <w:proofErr w:type="spellEnd"/>
      <w:r w:rsidRPr="008117F1">
        <w:rPr>
          <w:rFonts w:ascii="Times New Roman" w:hAnsi="Times New Roman"/>
          <w:sz w:val="28"/>
          <w:szCs w:val="28"/>
        </w:rPr>
        <w:t xml:space="preserve">.» </w:t>
      </w:r>
      <w:r w:rsidRPr="008117F1">
        <w:rPr>
          <w:rFonts w:ascii="Times New Roman" w:hAnsi="Times New Roman"/>
          <w:i/>
          <w:sz w:val="28"/>
          <w:szCs w:val="28"/>
        </w:rPr>
        <w:t>(Наталка)</w:t>
      </w:r>
    </w:p>
    <w:p w14:paraId="76F3F66C" w14:textId="77777777" w:rsidR="00B6445D" w:rsidRPr="008117F1" w:rsidRDefault="00B6445D" w:rsidP="00B1382B">
      <w:pPr>
        <w:pStyle w:val="a3"/>
        <w:numPr>
          <w:ilvl w:val="0"/>
          <w:numId w:val="21"/>
        </w:numPr>
        <w:ind w:left="0" w:right="321"/>
        <w:jc w:val="both"/>
        <w:rPr>
          <w:rFonts w:ascii="Times New Roman" w:hAnsi="Times New Roman"/>
          <w:sz w:val="28"/>
          <w:szCs w:val="28"/>
        </w:rPr>
      </w:pPr>
      <w:r w:rsidRPr="008117F1">
        <w:rPr>
          <w:rFonts w:ascii="Times New Roman" w:hAnsi="Times New Roman"/>
          <w:sz w:val="28"/>
          <w:szCs w:val="28"/>
        </w:rPr>
        <w:t>«</w:t>
      </w:r>
      <w:proofErr w:type="spellStart"/>
      <w:r w:rsidRPr="008117F1">
        <w:rPr>
          <w:rFonts w:ascii="Times New Roman" w:hAnsi="Times New Roman"/>
          <w:sz w:val="28"/>
          <w:szCs w:val="28"/>
        </w:rPr>
        <w:t>Був</w:t>
      </w:r>
      <w:proofErr w:type="spellEnd"/>
      <w:r w:rsidRPr="008117F1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8117F1">
        <w:rPr>
          <w:rFonts w:ascii="Times New Roman" w:hAnsi="Times New Roman"/>
          <w:sz w:val="28"/>
          <w:szCs w:val="28"/>
        </w:rPr>
        <w:t>городі</w:t>
      </w:r>
      <w:proofErr w:type="spellEnd"/>
      <w:r w:rsidRPr="008117F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117F1">
        <w:rPr>
          <w:rFonts w:ascii="Times New Roman" w:hAnsi="Times New Roman"/>
          <w:sz w:val="28"/>
          <w:szCs w:val="28"/>
        </w:rPr>
        <w:t>шукав</w:t>
      </w:r>
      <w:proofErr w:type="spellEnd"/>
      <w:r w:rsidRPr="008117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17F1">
        <w:rPr>
          <w:rFonts w:ascii="Times New Roman" w:hAnsi="Times New Roman"/>
          <w:sz w:val="28"/>
          <w:szCs w:val="28"/>
        </w:rPr>
        <w:t>місця</w:t>
      </w:r>
      <w:proofErr w:type="spellEnd"/>
      <w:r w:rsidRPr="008117F1">
        <w:rPr>
          <w:rFonts w:ascii="Times New Roman" w:hAnsi="Times New Roman"/>
          <w:sz w:val="28"/>
          <w:szCs w:val="28"/>
        </w:rPr>
        <w:t xml:space="preserve">, но </w:t>
      </w:r>
      <w:proofErr w:type="spellStart"/>
      <w:r w:rsidRPr="008117F1">
        <w:rPr>
          <w:rFonts w:ascii="Times New Roman" w:hAnsi="Times New Roman"/>
          <w:sz w:val="28"/>
          <w:szCs w:val="28"/>
        </w:rPr>
        <w:t>скрізь</w:t>
      </w:r>
      <w:proofErr w:type="spellEnd"/>
      <w:r w:rsidRPr="008117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17F1">
        <w:rPr>
          <w:rFonts w:ascii="Times New Roman" w:hAnsi="Times New Roman"/>
          <w:sz w:val="28"/>
          <w:szCs w:val="28"/>
        </w:rPr>
        <w:t>опізнився</w:t>
      </w:r>
      <w:proofErr w:type="spellEnd"/>
      <w:r w:rsidRPr="008117F1">
        <w:rPr>
          <w:rFonts w:ascii="Times New Roman" w:hAnsi="Times New Roman"/>
          <w:sz w:val="28"/>
          <w:szCs w:val="28"/>
        </w:rPr>
        <w:t>.»</w:t>
      </w:r>
      <w:r w:rsidRPr="008117F1">
        <w:rPr>
          <w:rFonts w:ascii="Times New Roman" w:hAnsi="Times New Roman"/>
          <w:i/>
          <w:sz w:val="28"/>
          <w:szCs w:val="28"/>
        </w:rPr>
        <w:t xml:space="preserve"> (</w:t>
      </w:r>
      <w:proofErr w:type="spellStart"/>
      <w:r w:rsidRPr="008117F1">
        <w:rPr>
          <w:rFonts w:ascii="Times New Roman" w:hAnsi="Times New Roman"/>
          <w:i/>
          <w:sz w:val="28"/>
          <w:szCs w:val="28"/>
        </w:rPr>
        <w:t>Микола</w:t>
      </w:r>
      <w:proofErr w:type="spellEnd"/>
      <w:r w:rsidRPr="008117F1">
        <w:rPr>
          <w:rFonts w:ascii="Times New Roman" w:hAnsi="Times New Roman"/>
          <w:i/>
          <w:sz w:val="28"/>
          <w:szCs w:val="28"/>
        </w:rPr>
        <w:t>)</w:t>
      </w:r>
    </w:p>
    <w:p w14:paraId="08417B62" w14:textId="77777777" w:rsidR="00B6445D" w:rsidRPr="008117F1" w:rsidRDefault="00B6445D" w:rsidP="00B1382B">
      <w:pPr>
        <w:pStyle w:val="a3"/>
        <w:numPr>
          <w:ilvl w:val="0"/>
          <w:numId w:val="21"/>
        </w:numPr>
        <w:ind w:left="0" w:right="321"/>
        <w:jc w:val="both"/>
        <w:rPr>
          <w:rFonts w:ascii="Times New Roman" w:hAnsi="Times New Roman"/>
          <w:sz w:val="28"/>
          <w:szCs w:val="28"/>
        </w:rPr>
      </w:pPr>
      <w:r w:rsidRPr="008117F1">
        <w:rPr>
          <w:rFonts w:ascii="Times New Roman" w:hAnsi="Times New Roman"/>
          <w:sz w:val="28"/>
          <w:szCs w:val="28"/>
        </w:rPr>
        <w:t xml:space="preserve">«До </w:t>
      </w:r>
      <w:proofErr w:type="spellStart"/>
      <w:r w:rsidRPr="008117F1">
        <w:rPr>
          <w:rFonts w:ascii="Times New Roman" w:hAnsi="Times New Roman"/>
          <w:sz w:val="28"/>
          <w:szCs w:val="28"/>
        </w:rPr>
        <w:t>цього</w:t>
      </w:r>
      <w:proofErr w:type="spellEnd"/>
      <w:r w:rsidRPr="008117F1">
        <w:rPr>
          <w:rFonts w:ascii="Times New Roman" w:hAnsi="Times New Roman"/>
          <w:sz w:val="28"/>
          <w:szCs w:val="28"/>
        </w:rPr>
        <w:t xml:space="preserve"> силою </w:t>
      </w:r>
      <w:r w:rsidRPr="008117F1">
        <w:rPr>
          <w:rFonts w:ascii="Times New Roman" w:hAnsi="Times New Roman"/>
          <w:sz w:val="28"/>
          <w:szCs w:val="28"/>
        </w:rPr>
        <w:tab/>
      </w:r>
      <w:proofErr w:type="spellStart"/>
      <w:r w:rsidRPr="008117F1">
        <w:rPr>
          <w:rFonts w:ascii="Times New Roman" w:hAnsi="Times New Roman"/>
          <w:sz w:val="28"/>
          <w:szCs w:val="28"/>
        </w:rPr>
        <w:t>ніхто</w:t>
      </w:r>
      <w:proofErr w:type="spellEnd"/>
      <w:r w:rsidRPr="008117F1">
        <w:rPr>
          <w:rFonts w:ascii="Times New Roman" w:hAnsi="Times New Roman"/>
          <w:sz w:val="28"/>
          <w:szCs w:val="28"/>
        </w:rPr>
        <w:t xml:space="preserve"> </w:t>
      </w:r>
      <w:r w:rsidRPr="008117F1">
        <w:rPr>
          <w:rFonts w:ascii="Times New Roman" w:hAnsi="Times New Roman"/>
          <w:sz w:val="28"/>
          <w:szCs w:val="28"/>
        </w:rPr>
        <w:tab/>
        <w:t xml:space="preserve">мене </w:t>
      </w:r>
      <w:r w:rsidRPr="008117F1">
        <w:rPr>
          <w:rFonts w:ascii="Times New Roman" w:hAnsi="Times New Roman"/>
          <w:sz w:val="28"/>
          <w:szCs w:val="28"/>
        </w:rPr>
        <w:tab/>
        <w:t xml:space="preserve">не принудить…» </w:t>
      </w:r>
      <w:r w:rsidRPr="008117F1">
        <w:rPr>
          <w:rFonts w:ascii="Times New Roman" w:hAnsi="Times New Roman"/>
          <w:i/>
          <w:sz w:val="28"/>
          <w:szCs w:val="28"/>
        </w:rPr>
        <w:t xml:space="preserve"> (Наталка)</w:t>
      </w:r>
    </w:p>
    <w:p w14:paraId="532712AD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</w:p>
    <w:p w14:paraId="1D0459E8" w14:textId="55BA1654" w:rsidR="00B6445D" w:rsidRPr="000E5000" w:rsidRDefault="00B1382B" w:rsidP="00B1382B">
      <w:pPr>
        <w:ind w:right="32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="00B6445D" w:rsidRPr="000E5000">
        <w:rPr>
          <w:rFonts w:ascii="Times New Roman" w:hAnsi="Times New Roman"/>
          <w:sz w:val="28"/>
          <w:szCs w:val="28"/>
          <w:lang w:val="uk-UA"/>
        </w:rPr>
        <w:t xml:space="preserve">Цікавим методом роботи є складання </w:t>
      </w:r>
      <w:r w:rsidR="00B6445D" w:rsidRPr="000E5000">
        <w:rPr>
          <w:rFonts w:ascii="Times New Roman" w:hAnsi="Times New Roman"/>
          <w:b/>
          <w:sz w:val="28"/>
          <w:szCs w:val="28"/>
          <w:lang w:val="uk-UA"/>
        </w:rPr>
        <w:t xml:space="preserve">ДІАГРАМИ ВЕНА. </w:t>
      </w:r>
      <w:r w:rsidR="00B6445D" w:rsidRPr="000E5000">
        <w:rPr>
          <w:rFonts w:ascii="Times New Roman" w:hAnsi="Times New Roman"/>
          <w:sz w:val="28"/>
          <w:szCs w:val="28"/>
          <w:lang w:val="uk-UA"/>
        </w:rPr>
        <w:t xml:space="preserve">Вона будується на основі двох або більше великих кіл, які частково накладаються одне на одне так малюємо два кола. Вільний простір – ознаки відмінності, спільний простір- ознаки схожості. Ця стратегія дає можливість формувати в учнів навички порівняння явищ, предметів, визначення головних рис та ознак.    </w:t>
      </w:r>
      <w:r w:rsidR="00B6445D" w:rsidRPr="00222967">
        <w:rPr>
          <w:rFonts w:ascii="Times New Roman" w:hAnsi="Times New Roman"/>
          <w:sz w:val="28"/>
          <w:szCs w:val="28"/>
        </w:rPr>
        <w:t>[</w:t>
      </w:r>
      <w:r w:rsidR="00B6445D" w:rsidRPr="000E5000">
        <w:rPr>
          <w:rFonts w:ascii="Times New Roman" w:hAnsi="Times New Roman"/>
          <w:sz w:val="28"/>
          <w:szCs w:val="28"/>
          <w:lang w:val="uk-UA"/>
        </w:rPr>
        <w:t>3, 123</w:t>
      </w:r>
      <w:r w:rsidR="00B6445D" w:rsidRPr="00222967">
        <w:rPr>
          <w:rFonts w:ascii="Times New Roman" w:hAnsi="Times New Roman"/>
          <w:sz w:val="28"/>
          <w:szCs w:val="28"/>
        </w:rPr>
        <w:t>]</w:t>
      </w:r>
      <w:r w:rsidR="00B6445D" w:rsidRPr="000E5000">
        <w:rPr>
          <w:rFonts w:ascii="Times New Roman" w:hAnsi="Times New Roman"/>
          <w:sz w:val="28"/>
          <w:szCs w:val="28"/>
          <w:lang w:val="uk-UA"/>
        </w:rPr>
        <w:t xml:space="preserve">. Наприклад, вивчаючи твір «Наталка Полтавка» </w:t>
      </w:r>
      <w:proofErr w:type="spellStart"/>
      <w:r w:rsidR="00B6445D" w:rsidRPr="000E5000">
        <w:rPr>
          <w:rFonts w:ascii="Times New Roman" w:hAnsi="Times New Roman"/>
          <w:sz w:val="28"/>
          <w:szCs w:val="28"/>
          <w:lang w:val="uk-UA"/>
        </w:rPr>
        <w:t>І.П.Котляревського</w:t>
      </w:r>
      <w:proofErr w:type="spellEnd"/>
      <w:r w:rsidR="00B6445D" w:rsidRPr="000E5000">
        <w:rPr>
          <w:rFonts w:ascii="Times New Roman" w:hAnsi="Times New Roman"/>
          <w:sz w:val="28"/>
          <w:szCs w:val="28"/>
          <w:lang w:val="uk-UA"/>
        </w:rPr>
        <w:t>, учні порівнюють риси характеру Петра та Миколи.</w:t>
      </w:r>
    </w:p>
    <w:p w14:paraId="4AF9D1B4" w14:textId="59761B02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br/>
      </w:r>
      <w:r w:rsidR="00B1382B"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Pr="000E5000">
        <w:rPr>
          <w:rFonts w:ascii="Times New Roman" w:hAnsi="Times New Roman"/>
          <w:sz w:val="28"/>
          <w:szCs w:val="28"/>
          <w:lang w:val="uk-UA"/>
        </w:rPr>
        <w:t xml:space="preserve"> Одним із прикладів групової роботи є </w:t>
      </w:r>
      <w:r w:rsidRPr="000E5000">
        <w:rPr>
          <w:rFonts w:ascii="Times New Roman" w:hAnsi="Times New Roman"/>
          <w:b/>
          <w:sz w:val="28"/>
          <w:szCs w:val="28"/>
          <w:lang w:val="uk-UA"/>
        </w:rPr>
        <w:t xml:space="preserve">ДИСКУСІЙНА МЕРЕЖА </w:t>
      </w:r>
      <w:r w:rsidRPr="000E5000">
        <w:rPr>
          <w:rFonts w:ascii="Times New Roman" w:hAnsi="Times New Roman"/>
          <w:sz w:val="28"/>
          <w:szCs w:val="28"/>
          <w:lang w:val="uk-UA"/>
        </w:rPr>
        <w:t xml:space="preserve">за технологією критичного мислення, яка найчастіше має тенденцію до переходу в </w:t>
      </w:r>
      <w:r w:rsidRPr="000E5000">
        <w:rPr>
          <w:rFonts w:ascii="Times New Roman" w:hAnsi="Times New Roman"/>
          <w:b/>
          <w:sz w:val="28"/>
          <w:szCs w:val="28"/>
          <w:lang w:val="uk-UA"/>
        </w:rPr>
        <w:t xml:space="preserve">ДЕБАТИ </w:t>
      </w:r>
      <w:r w:rsidRPr="00222967">
        <w:rPr>
          <w:rFonts w:ascii="Times New Roman" w:hAnsi="Times New Roman"/>
          <w:bCs/>
          <w:sz w:val="28"/>
          <w:szCs w:val="28"/>
        </w:rPr>
        <w:t>[3</w:t>
      </w:r>
      <w:r w:rsidRPr="000E5000">
        <w:rPr>
          <w:rFonts w:ascii="Times New Roman" w:hAnsi="Times New Roman"/>
          <w:bCs/>
          <w:sz w:val="28"/>
          <w:szCs w:val="28"/>
          <w:lang w:val="uk-UA"/>
        </w:rPr>
        <w:t>, 125</w:t>
      </w:r>
      <w:r w:rsidRPr="00222967">
        <w:rPr>
          <w:rFonts w:ascii="Times New Roman" w:hAnsi="Times New Roman"/>
          <w:bCs/>
          <w:sz w:val="28"/>
          <w:szCs w:val="28"/>
        </w:rPr>
        <w:t>]</w:t>
      </w:r>
      <w:r w:rsidRPr="000E5000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6CEEB79C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 xml:space="preserve">Клас об’єднується у дві групи,  що укладають докази, аргументи на підтримку «за» і «проти» певної проблеми твору. Такий урок можна провести, вивчаючи п’єсу «Наталка </w:t>
      </w:r>
      <w:proofErr w:type="spellStart"/>
      <w:r w:rsidRPr="000E5000">
        <w:rPr>
          <w:rFonts w:ascii="Times New Roman" w:hAnsi="Times New Roman"/>
          <w:sz w:val="28"/>
          <w:szCs w:val="28"/>
          <w:lang w:val="uk-UA"/>
        </w:rPr>
        <w:t>Полтав</w:t>
      </w:r>
      <w:proofErr w:type="spellEnd"/>
      <w:r w:rsidRPr="000E5000">
        <w:rPr>
          <w:rFonts w:ascii="Times New Roman" w:hAnsi="Times New Roman"/>
          <w:sz w:val="28"/>
          <w:szCs w:val="28"/>
        </w:rPr>
        <w:t>ка»</w:t>
      </w:r>
      <w:r w:rsidRPr="000E5000">
        <w:rPr>
          <w:rFonts w:ascii="Times New Roman" w:hAnsi="Times New Roman"/>
          <w:sz w:val="28"/>
          <w:szCs w:val="28"/>
          <w:lang w:val="uk-UA"/>
        </w:rPr>
        <w:t>.</w:t>
      </w:r>
    </w:p>
    <w:p w14:paraId="1D06D7FB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E5000">
        <w:rPr>
          <w:rFonts w:ascii="Times New Roman" w:hAnsi="Times New Roman"/>
          <w:sz w:val="28"/>
          <w:szCs w:val="28"/>
        </w:rPr>
        <w:t>Чи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згодні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ви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0E5000">
        <w:rPr>
          <w:rFonts w:ascii="Times New Roman" w:hAnsi="Times New Roman"/>
          <w:sz w:val="28"/>
          <w:szCs w:val="28"/>
        </w:rPr>
        <w:t>думкою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E5000">
        <w:rPr>
          <w:rFonts w:ascii="Times New Roman" w:hAnsi="Times New Roman"/>
          <w:sz w:val="28"/>
          <w:szCs w:val="28"/>
        </w:rPr>
        <w:t>що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розлука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вбиває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любов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? </w:t>
      </w:r>
      <w:proofErr w:type="spellStart"/>
      <w:r w:rsidRPr="000E5000">
        <w:rPr>
          <w:rFonts w:ascii="Times New Roman" w:hAnsi="Times New Roman"/>
          <w:sz w:val="28"/>
          <w:szCs w:val="28"/>
        </w:rPr>
        <w:t>Поясніть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E5000">
        <w:rPr>
          <w:rFonts w:ascii="Times New Roman" w:hAnsi="Times New Roman"/>
          <w:sz w:val="28"/>
          <w:szCs w:val="28"/>
        </w:rPr>
        <w:t>посилаючись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на текст </w:t>
      </w:r>
      <w:proofErr w:type="spellStart"/>
      <w:r w:rsidRPr="000E5000">
        <w:rPr>
          <w:rFonts w:ascii="Times New Roman" w:hAnsi="Times New Roman"/>
          <w:sz w:val="28"/>
          <w:szCs w:val="28"/>
        </w:rPr>
        <w:t>твору</w:t>
      </w:r>
      <w:proofErr w:type="spellEnd"/>
      <w:r w:rsidRPr="000E5000">
        <w:rPr>
          <w:rFonts w:ascii="Times New Roman" w:hAnsi="Times New Roman"/>
          <w:sz w:val="28"/>
          <w:szCs w:val="28"/>
          <w:lang w:val="uk-UA"/>
        </w:rPr>
        <w:t>.</w:t>
      </w:r>
    </w:p>
    <w:p w14:paraId="2A9878D9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 xml:space="preserve">Цікавою формою роботи на </w:t>
      </w:r>
      <w:proofErr w:type="spellStart"/>
      <w:r w:rsidRPr="000E5000">
        <w:rPr>
          <w:rFonts w:ascii="Times New Roman" w:hAnsi="Times New Roman"/>
          <w:sz w:val="28"/>
          <w:szCs w:val="28"/>
          <w:lang w:val="uk-UA"/>
        </w:rPr>
        <w:t>уроці</w:t>
      </w:r>
      <w:proofErr w:type="spellEnd"/>
      <w:r w:rsidRPr="000E5000">
        <w:rPr>
          <w:rFonts w:ascii="Times New Roman" w:hAnsi="Times New Roman"/>
          <w:sz w:val="28"/>
          <w:szCs w:val="28"/>
          <w:lang w:val="uk-UA"/>
        </w:rPr>
        <w:t xml:space="preserve"> є  диспут.</w:t>
      </w:r>
    </w:p>
    <w:p w14:paraId="3660ED4E" w14:textId="7777777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0E5000">
        <w:rPr>
          <w:rFonts w:ascii="Times New Roman" w:hAnsi="Times New Roman"/>
          <w:b/>
          <w:sz w:val="28"/>
          <w:szCs w:val="28"/>
        </w:rPr>
        <w:t>Елементи</w:t>
      </w:r>
      <w:proofErr w:type="spellEnd"/>
      <w:r w:rsidRPr="000E5000">
        <w:rPr>
          <w:rFonts w:ascii="Times New Roman" w:hAnsi="Times New Roman"/>
          <w:b/>
          <w:sz w:val="28"/>
          <w:szCs w:val="28"/>
        </w:rPr>
        <w:t xml:space="preserve"> диспуту</w:t>
      </w:r>
      <w:r w:rsidRPr="000E5000">
        <w:rPr>
          <w:rFonts w:ascii="Times New Roman" w:hAnsi="Times New Roman"/>
          <w:sz w:val="28"/>
          <w:szCs w:val="28"/>
          <w:lang w:val="uk-UA"/>
        </w:rPr>
        <w:t xml:space="preserve"> на тему </w:t>
      </w:r>
      <w:proofErr w:type="gramStart"/>
      <w:r w:rsidRPr="000E5000">
        <w:rPr>
          <w:rFonts w:ascii="Times New Roman" w:hAnsi="Times New Roman"/>
          <w:sz w:val="28"/>
          <w:szCs w:val="28"/>
          <w:lang w:val="uk-UA"/>
        </w:rPr>
        <w:t>«</w:t>
      </w:r>
      <w:r w:rsidRPr="000E5000">
        <w:rPr>
          <w:rFonts w:ascii="Times New Roman" w:hAnsi="Times New Roman"/>
          <w:sz w:val="28"/>
          <w:szCs w:val="28"/>
        </w:rPr>
        <w:t xml:space="preserve"> </w:t>
      </w:r>
      <w:r w:rsidRPr="000E5000">
        <w:rPr>
          <w:rFonts w:ascii="Times New Roman" w:hAnsi="Times New Roman"/>
          <w:sz w:val="28"/>
          <w:szCs w:val="28"/>
          <w:lang w:val="uk-UA"/>
        </w:rPr>
        <w:t>Р</w:t>
      </w:r>
      <w:proofErr w:type="spellStart"/>
      <w:r w:rsidRPr="000E5000">
        <w:rPr>
          <w:rFonts w:ascii="Times New Roman" w:hAnsi="Times New Roman"/>
          <w:sz w:val="28"/>
          <w:szCs w:val="28"/>
        </w:rPr>
        <w:t>оздуми</w:t>
      </w:r>
      <w:proofErr w:type="spellEnd"/>
      <w:proofErr w:type="gramEnd"/>
      <w:r w:rsidRPr="000E5000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0E5000">
        <w:rPr>
          <w:rFonts w:ascii="Times New Roman" w:hAnsi="Times New Roman"/>
          <w:sz w:val="28"/>
          <w:szCs w:val="28"/>
        </w:rPr>
        <w:t>сутність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щастя</w:t>
      </w:r>
      <w:proofErr w:type="spellEnd"/>
      <w:r w:rsidRPr="000E5000">
        <w:rPr>
          <w:rFonts w:ascii="Times New Roman" w:hAnsi="Times New Roman"/>
          <w:sz w:val="28"/>
          <w:szCs w:val="28"/>
        </w:rPr>
        <w:t>.</w:t>
      </w:r>
      <w:r w:rsidRPr="000E5000">
        <w:rPr>
          <w:rFonts w:ascii="Times New Roman" w:hAnsi="Times New Roman"/>
          <w:sz w:val="28"/>
          <w:szCs w:val="28"/>
          <w:lang w:val="uk-UA"/>
        </w:rPr>
        <w:t>»</w:t>
      </w:r>
    </w:p>
    <w:p w14:paraId="3F7CA653" w14:textId="5D373FC7" w:rsidR="00B6445D" w:rsidRPr="000E5000" w:rsidRDefault="00B6445D" w:rsidP="00B1382B">
      <w:pPr>
        <w:ind w:right="321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1. У </w:t>
      </w:r>
      <w:proofErr w:type="spellStart"/>
      <w:r w:rsidRPr="000E5000">
        <w:rPr>
          <w:rFonts w:ascii="Times New Roman" w:hAnsi="Times New Roman"/>
          <w:sz w:val="28"/>
          <w:szCs w:val="28"/>
        </w:rPr>
        <w:t>чому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Наталка </w:t>
      </w:r>
      <w:proofErr w:type="spellStart"/>
      <w:r w:rsidRPr="000E5000">
        <w:rPr>
          <w:rFonts w:ascii="Times New Roman" w:hAnsi="Times New Roman"/>
          <w:sz w:val="28"/>
          <w:szCs w:val="28"/>
        </w:rPr>
        <w:t>вбачає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справжнє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щастя</w:t>
      </w:r>
      <w:proofErr w:type="spellEnd"/>
      <w:r w:rsidRPr="000E5000">
        <w:rPr>
          <w:rFonts w:ascii="Times New Roman" w:hAnsi="Times New Roman"/>
          <w:sz w:val="28"/>
          <w:szCs w:val="28"/>
        </w:rPr>
        <w:t>?</w:t>
      </w:r>
    </w:p>
    <w:p w14:paraId="2C058197" w14:textId="77777777" w:rsidR="00B6445D" w:rsidRPr="000E5000" w:rsidRDefault="00B6445D" w:rsidP="00B1382B">
      <w:pPr>
        <w:ind w:right="315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0E5000">
        <w:rPr>
          <w:rFonts w:ascii="Times New Roman" w:hAnsi="Times New Roman"/>
          <w:sz w:val="28"/>
          <w:szCs w:val="28"/>
        </w:rPr>
        <w:t>Якщо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Наталка </w:t>
      </w:r>
      <w:proofErr w:type="spellStart"/>
      <w:r w:rsidRPr="000E5000">
        <w:rPr>
          <w:rFonts w:ascii="Times New Roman" w:hAnsi="Times New Roman"/>
          <w:sz w:val="28"/>
          <w:szCs w:val="28"/>
        </w:rPr>
        <w:t>вірна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Петру, то </w:t>
      </w:r>
      <w:proofErr w:type="spellStart"/>
      <w:r w:rsidRPr="000E5000">
        <w:rPr>
          <w:rFonts w:ascii="Times New Roman" w:hAnsi="Times New Roman"/>
          <w:sz w:val="28"/>
          <w:szCs w:val="28"/>
        </w:rPr>
        <w:t>чому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ж вона </w:t>
      </w:r>
      <w:r w:rsidRPr="000E5000">
        <w:rPr>
          <w:rFonts w:ascii="Times New Roman" w:hAnsi="Times New Roman"/>
          <w:sz w:val="28"/>
          <w:szCs w:val="28"/>
          <w:lang w:val="uk-UA"/>
        </w:rPr>
        <w:t>по</w:t>
      </w:r>
      <w:proofErr w:type="spellStart"/>
      <w:r w:rsidRPr="000E5000">
        <w:rPr>
          <w:rFonts w:ascii="Times New Roman" w:hAnsi="Times New Roman"/>
          <w:sz w:val="28"/>
          <w:szCs w:val="28"/>
        </w:rPr>
        <w:t>дає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рушники </w:t>
      </w:r>
      <w:proofErr w:type="spellStart"/>
      <w:r w:rsidRPr="000E5000">
        <w:rPr>
          <w:rFonts w:ascii="Times New Roman" w:hAnsi="Times New Roman"/>
          <w:sz w:val="28"/>
          <w:szCs w:val="28"/>
        </w:rPr>
        <w:t>возному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? Яка сцена з </w:t>
      </w:r>
      <w:proofErr w:type="spellStart"/>
      <w:r w:rsidRPr="000E5000">
        <w:rPr>
          <w:rFonts w:ascii="Times New Roman" w:hAnsi="Times New Roman"/>
          <w:sz w:val="28"/>
          <w:szCs w:val="28"/>
        </w:rPr>
        <w:t>п’єси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виправдовує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її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перед Петром?</w:t>
      </w:r>
    </w:p>
    <w:p w14:paraId="6A49439D" w14:textId="2B96A34A" w:rsidR="00B6445D" w:rsidRPr="000E5000" w:rsidRDefault="00B6445D" w:rsidP="00B1382B">
      <w:pPr>
        <w:ind w:right="315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</w:rPr>
        <w:t xml:space="preserve">3. Наталка </w:t>
      </w:r>
      <w:proofErr w:type="spellStart"/>
      <w:r w:rsidRPr="000E5000">
        <w:rPr>
          <w:rFonts w:ascii="Times New Roman" w:hAnsi="Times New Roman"/>
          <w:sz w:val="28"/>
          <w:szCs w:val="28"/>
        </w:rPr>
        <w:t>жертвує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своїм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щастям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0E5000">
        <w:rPr>
          <w:rFonts w:ascii="Times New Roman" w:hAnsi="Times New Roman"/>
          <w:sz w:val="28"/>
          <w:szCs w:val="28"/>
        </w:rPr>
        <w:t>ім’я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спокійної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старості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матері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0E5000">
        <w:rPr>
          <w:rFonts w:ascii="Times New Roman" w:hAnsi="Times New Roman"/>
          <w:sz w:val="28"/>
          <w:szCs w:val="28"/>
        </w:rPr>
        <w:t>Чи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тільки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люблячою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дочкою </w:t>
      </w:r>
      <w:proofErr w:type="spellStart"/>
      <w:r w:rsidRPr="000E5000">
        <w:rPr>
          <w:rFonts w:ascii="Times New Roman" w:hAnsi="Times New Roman"/>
          <w:sz w:val="28"/>
          <w:szCs w:val="28"/>
        </w:rPr>
        <w:t>виступає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вона при </w:t>
      </w:r>
      <w:proofErr w:type="spellStart"/>
      <w:r w:rsidRPr="000E5000">
        <w:rPr>
          <w:rFonts w:ascii="Times New Roman" w:hAnsi="Times New Roman"/>
          <w:sz w:val="28"/>
          <w:szCs w:val="28"/>
        </w:rPr>
        <w:t>цьому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? </w:t>
      </w:r>
      <w:proofErr w:type="spellStart"/>
      <w:r w:rsidRPr="000E5000">
        <w:rPr>
          <w:rFonts w:ascii="Times New Roman" w:hAnsi="Times New Roman"/>
          <w:sz w:val="28"/>
          <w:szCs w:val="28"/>
        </w:rPr>
        <w:t>Які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ще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риси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характеру </w:t>
      </w:r>
      <w:proofErr w:type="spellStart"/>
      <w:r w:rsidRPr="000E5000">
        <w:rPr>
          <w:rFonts w:ascii="Times New Roman" w:hAnsi="Times New Roman"/>
          <w:sz w:val="28"/>
          <w:szCs w:val="28"/>
        </w:rPr>
        <w:t>їй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притаманні</w:t>
      </w:r>
      <w:proofErr w:type="spellEnd"/>
      <w:r w:rsidRPr="000E5000">
        <w:rPr>
          <w:rFonts w:ascii="Times New Roman" w:hAnsi="Times New Roman"/>
          <w:sz w:val="28"/>
          <w:szCs w:val="28"/>
        </w:rPr>
        <w:t>?</w:t>
      </w:r>
    </w:p>
    <w:p w14:paraId="17B3BBFF" w14:textId="77777777" w:rsidR="00B6445D" w:rsidRPr="000E5000" w:rsidRDefault="00B6445D" w:rsidP="00B1382B">
      <w:pPr>
        <w:ind w:right="315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4.</w:t>
      </w:r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Чи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вболіває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Наталка за свою честь? Як люди </w:t>
      </w:r>
      <w:proofErr w:type="spellStart"/>
      <w:r w:rsidRPr="000E5000">
        <w:rPr>
          <w:rFonts w:ascii="Times New Roman" w:hAnsi="Times New Roman"/>
          <w:sz w:val="28"/>
          <w:szCs w:val="28"/>
        </w:rPr>
        <w:t>характеризують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дівчину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0E5000">
        <w:rPr>
          <w:rFonts w:ascii="Times New Roman" w:hAnsi="Times New Roman"/>
          <w:sz w:val="28"/>
          <w:szCs w:val="28"/>
        </w:rPr>
        <w:t>цього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боку?</w:t>
      </w:r>
    </w:p>
    <w:p w14:paraId="653FF6EF" w14:textId="77777777" w:rsidR="00B6445D" w:rsidRPr="000E5000" w:rsidRDefault="00B6445D" w:rsidP="00B1382B">
      <w:pPr>
        <w:ind w:right="315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5.</w:t>
      </w:r>
      <w:r w:rsidRPr="000E5000">
        <w:rPr>
          <w:rFonts w:ascii="Times New Roman" w:hAnsi="Times New Roman"/>
          <w:sz w:val="28"/>
          <w:szCs w:val="28"/>
        </w:rPr>
        <w:t xml:space="preserve"> </w:t>
      </w:r>
      <w:r w:rsidRPr="000E5000">
        <w:rPr>
          <w:rFonts w:ascii="Times New Roman" w:hAnsi="Times New Roman"/>
          <w:sz w:val="28"/>
          <w:szCs w:val="28"/>
          <w:lang w:val="uk-UA"/>
        </w:rPr>
        <w:t xml:space="preserve">Чи </w:t>
      </w:r>
      <w:proofErr w:type="spellStart"/>
      <w:r w:rsidRPr="000E5000">
        <w:rPr>
          <w:rFonts w:ascii="Times New Roman" w:hAnsi="Times New Roman"/>
          <w:sz w:val="28"/>
          <w:szCs w:val="28"/>
        </w:rPr>
        <w:t>герої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драми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/>
          <w:sz w:val="28"/>
          <w:szCs w:val="28"/>
        </w:rPr>
        <w:t>вчать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нас </w:t>
      </w:r>
      <w:proofErr w:type="spellStart"/>
      <w:r w:rsidRPr="000E5000">
        <w:rPr>
          <w:rFonts w:ascii="Times New Roman" w:hAnsi="Times New Roman"/>
          <w:sz w:val="28"/>
          <w:szCs w:val="28"/>
        </w:rPr>
        <w:t>приходити</w:t>
      </w:r>
      <w:proofErr w:type="spellEnd"/>
      <w:r w:rsidRPr="000E5000">
        <w:rPr>
          <w:rFonts w:ascii="Times New Roman" w:hAnsi="Times New Roman"/>
          <w:sz w:val="28"/>
          <w:szCs w:val="28"/>
        </w:rPr>
        <w:t xml:space="preserve"> в</w:t>
      </w:r>
      <w:r w:rsidRPr="000E5000">
        <w:rPr>
          <w:rFonts w:ascii="Times New Roman" w:hAnsi="Times New Roman"/>
          <w:sz w:val="28"/>
          <w:szCs w:val="28"/>
          <w:lang w:val="uk-UA"/>
        </w:rPr>
        <w:t xml:space="preserve"> найскрутніші моменти на допомогу один одному?</w:t>
      </w:r>
    </w:p>
    <w:p w14:paraId="61F10BBC" w14:textId="77777777" w:rsidR="00B6445D" w:rsidRPr="000E5000" w:rsidRDefault="00B6445D" w:rsidP="00B1382B">
      <w:pPr>
        <w:ind w:right="315"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b/>
          <w:bCs/>
          <w:sz w:val="28"/>
          <w:szCs w:val="28"/>
          <w:lang w:val="uk-UA"/>
        </w:rPr>
        <w:t>Систематизація й узагальнення вивченого</w:t>
      </w:r>
    </w:p>
    <w:p w14:paraId="775C0E20" w14:textId="77777777" w:rsidR="00B6445D" w:rsidRPr="000E5000" w:rsidRDefault="00B6445D" w:rsidP="00B1382B">
      <w:pPr>
        <w:pStyle w:val="a8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196D1DF" w14:textId="77777777" w:rsidR="00B6445D" w:rsidRPr="000E5000" w:rsidRDefault="00B6445D" w:rsidP="00B1382B">
      <w:pPr>
        <w:pStyle w:val="a8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b/>
          <w:bCs/>
          <w:sz w:val="28"/>
          <w:szCs w:val="28"/>
          <w:lang w:val="uk-UA"/>
        </w:rPr>
        <w:t>Літературознавча мозаїка «Незакінчені речення»</w:t>
      </w:r>
    </w:p>
    <w:p w14:paraId="31FE0F63" w14:textId="22F702FB" w:rsidR="00B6445D" w:rsidRPr="000E5000" w:rsidRDefault="00B1382B" w:rsidP="00B1382B">
      <w:pPr>
        <w:pStyle w:val="a8"/>
        <w:shd w:val="clear" w:color="auto" w:fill="FFFFFF"/>
        <w:spacing w:beforeAutospacing="0" w:after="0" w:afterAutospacing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     </w:t>
      </w:r>
      <w:r w:rsidR="00B6445D" w:rsidRPr="000E5000">
        <w:rPr>
          <w:rFonts w:ascii="Times New Roman" w:hAnsi="Times New Roman"/>
          <w:bCs/>
          <w:sz w:val="28"/>
          <w:szCs w:val="28"/>
          <w:lang w:val="uk-UA"/>
        </w:rPr>
        <w:t xml:space="preserve">Цей прийом часто поєднується з «Мікрофоном» і дає можливість </w:t>
      </w:r>
      <w:proofErr w:type="spellStart"/>
      <w:r w:rsidR="00B6445D" w:rsidRPr="000E5000">
        <w:rPr>
          <w:rFonts w:ascii="Times New Roman" w:hAnsi="Times New Roman"/>
          <w:bCs/>
          <w:sz w:val="28"/>
          <w:szCs w:val="28"/>
          <w:lang w:val="uk-UA"/>
        </w:rPr>
        <w:t>грунтовніше</w:t>
      </w:r>
      <w:proofErr w:type="spellEnd"/>
      <w:r w:rsidR="00B6445D" w:rsidRPr="000E5000">
        <w:rPr>
          <w:rFonts w:ascii="Times New Roman" w:hAnsi="Times New Roman"/>
          <w:bCs/>
          <w:sz w:val="28"/>
          <w:szCs w:val="28"/>
          <w:lang w:val="uk-UA"/>
        </w:rPr>
        <w:t xml:space="preserve"> працювати над формою висловлення власних ідей, порівнювати їх з іншими. Робота за такою методикою дає присутнім змогу долати стереотипи, вільніше висловлюватися щодо запропонованих тем, відпрацьовувати вміння говорити коро</w:t>
      </w:r>
      <w:r w:rsidR="00EB7AB4">
        <w:rPr>
          <w:rFonts w:ascii="Times New Roman" w:hAnsi="Times New Roman"/>
          <w:bCs/>
          <w:sz w:val="28"/>
          <w:szCs w:val="28"/>
          <w:lang w:val="uk-UA"/>
        </w:rPr>
        <w:t>тко, але по суті  й переконливо</w:t>
      </w:r>
      <w:r w:rsidR="00B6445D" w:rsidRPr="000E5000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7AA1055B" w14:textId="77777777" w:rsidR="00B6445D" w:rsidRPr="000E5000" w:rsidRDefault="00B6445D" w:rsidP="00B1382B">
      <w:pPr>
        <w:pStyle w:val="a8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Соціально – побутова драма ….</w:t>
      </w:r>
    </w:p>
    <w:p w14:paraId="0E575D56" w14:textId="77777777" w:rsidR="00B6445D" w:rsidRPr="000E5000" w:rsidRDefault="00B6445D" w:rsidP="00B1382B">
      <w:pPr>
        <w:pStyle w:val="a8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bCs/>
          <w:sz w:val="28"/>
          <w:szCs w:val="28"/>
          <w:lang w:val="uk-UA"/>
        </w:rPr>
        <w:t>Травестія ….. ( перелицьовування, переробка твору</w:t>
      </w:r>
      <w:r w:rsidRPr="000E5000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14:paraId="48A467A9" w14:textId="77777777" w:rsidR="00B6445D" w:rsidRPr="000E5000" w:rsidRDefault="00B6445D" w:rsidP="00B1382B">
      <w:pPr>
        <w:pStyle w:val="a8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Ліро – епічна поема …..</w:t>
      </w:r>
    </w:p>
    <w:p w14:paraId="662999CE" w14:textId="77777777" w:rsidR="00B6445D" w:rsidRPr="000E5000" w:rsidRDefault="00B6445D" w:rsidP="00B1382B">
      <w:pPr>
        <w:pStyle w:val="a8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lastRenderedPageBreak/>
        <w:t>Бурлеск …… (комічна поезія, в якій сюжет передається у зниженому, пародійному тоні)</w:t>
      </w:r>
    </w:p>
    <w:p w14:paraId="64FE64C0" w14:textId="77777777" w:rsidR="00B6445D" w:rsidRPr="000E5000" w:rsidRDefault="00B6445D" w:rsidP="00B1382B">
      <w:pPr>
        <w:pStyle w:val="a8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Травестія ….. ( перелицьовування, переробка твору)</w:t>
      </w:r>
    </w:p>
    <w:p w14:paraId="0E6C0FB1" w14:textId="77777777" w:rsidR="00B6445D" w:rsidRPr="000E5000" w:rsidRDefault="00B6445D" w:rsidP="00B1382B">
      <w:pPr>
        <w:pStyle w:val="a8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Соціально – побутова драма ….</w:t>
      </w:r>
    </w:p>
    <w:p w14:paraId="62A2A907" w14:textId="77777777" w:rsidR="00B6445D" w:rsidRPr="000E5000" w:rsidRDefault="00B6445D" w:rsidP="00B1382B">
      <w:pPr>
        <w:pStyle w:val="a8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>Жива народна мова твору …..</w:t>
      </w:r>
    </w:p>
    <w:p w14:paraId="153B666F" w14:textId="77777777" w:rsidR="00B6445D" w:rsidRPr="000E5000" w:rsidRDefault="00B6445D" w:rsidP="00B1382B">
      <w:pPr>
        <w:pStyle w:val="a8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2D57197" w14:textId="793A1632" w:rsidR="00B6445D" w:rsidRPr="00171EB1" w:rsidRDefault="00B1382B" w:rsidP="00B1382B">
      <w:pPr>
        <w:pStyle w:val="a8"/>
        <w:shd w:val="clear" w:color="auto" w:fill="FFFFFF"/>
        <w:spacing w:beforeAutospacing="0" w:after="0" w:afterAutospacing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B6445D" w:rsidRPr="000E5000">
        <w:rPr>
          <w:rFonts w:ascii="Times New Roman" w:hAnsi="Times New Roman"/>
          <w:sz w:val="28"/>
          <w:szCs w:val="28"/>
          <w:lang w:val="uk-UA"/>
        </w:rPr>
        <w:t>Отже,</w:t>
      </w:r>
      <w:r w:rsidR="00171EB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D1166">
        <w:rPr>
          <w:rFonts w:ascii="Times New Roman" w:hAnsi="Times New Roman"/>
          <w:sz w:val="28"/>
          <w:szCs w:val="28"/>
          <w:lang w:val="uk-UA"/>
        </w:rPr>
        <w:t xml:space="preserve">використання інноваційних </w:t>
      </w:r>
      <w:r w:rsidR="00B6445D" w:rsidRPr="000E5000">
        <w:rPr>
          <w:rFonts w:ascii="Times New Roman" w:hAnsi="Times New Roman"/>
          <w:sz w:val="28"/>
          <w:szCs w:val="28"/>
          <w:lang w:val="uk-UA"/>
        </w:rPr>
        <w:t>технологій сприяє</w:t>
      </w:r>
      <w:r w:rsidR="00804984">
        <w:rPr>
          <w:rFonts w:ascii="Times New Roman" w:hAnsi="Times New Roman"/>
          <w:sz w:val="28"/>
          <w:szCs w:val="28"/>
          <w:lang w:val="uk-UA"/>
        </w:rPr>
        <w:t xml:space="preserve"> формуванню ключових </w:t>
      </w:r>
      <w:proofErr w:type="spellStart"/>
      <w:r w:rsidR="00804984">
        <w:rPr>
          <w:rFonts w:ascii="Times New Roman" w:hAnsi="Times New Roman"/>
          <w:sz w:val="28"/>
          <w:szCs w:val="28"/>
          <w:lang w:val="uk-UA"/>
        </w:rPr>
        <w:t>компетентностей</w:t>
      </w:r>
      <w:proofErr w:type="spellEnd"/>
      <w:r w:rsidR="00804984">
        <w:rPr>
          <w:rFonts w:ascii="Times New Roman" w:hAnsi="Times New Roman"/>
          <w:sz w:val="28"/>
          <w:szCs w:val="28"/>
          <w:lang w:val="uk-UA"/>
        </w:rPr>
        <w:t xml:space="preserve"> школярів, активізує пізнавальну діяльність учнів, урізноманітнює і робить цікавим навчальний процес,  модернізує його, мотивує</w:t>
      </w:r>
      <w:r w:rsidR="00B6445D" w:rsidRPr="000E5000">
        <w:rPr>
          <w:rFonts w:ascii="Times New Roman" w:hAnsi="Times New Roman"/>
          <w:sz w:val="28"/>
          <w:szCs w:val="28"/>
          <w:lang w:val="uk-UA"/>
        </w:rPr>
        <w:t xml:space="preserve"> учнів до здобуття знань, до самоосвіти, розвитку комунікативних умінь і навичок, вчить виділяти голов</w:t>
      </w:r>
      <w:r w:rsidR="00804984">
        <w:rPr>
          <w:rFonts w:ascii="Times New Roman" w:hAnsi="Times New Roman"/>
          <w:sz w:val="28"/>
          <w:szCs w:val="28"/>
          <w:lang w:val="uk-UA"/>
        </w:rPr>
        <w:t>не з великого потоку інформації.</w:t>
      </w:r>
    </w:p>
    <w:p w14:paraId="71736959" w14:textId="0B124D29" w:rsidR="00B6445D" w:rsidRPr="000E5000" w:rsidRDefault="00B6445D" w:rsidP="00B1382B">
      <w:pPr>
        <w:pStyle w:val="a8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39D5DB6" w14:textId="5826DDCF" w:rsidR="00B6445D" w:rsidRPr="000E5000" w:rsidRDefault="00B6445D" w:rsidP="00B1382B">
      <w:pPr>
        <w:pStyle w:val="a8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E5000">
        <w:rPr>
          <w:rFonts w:ascii="Times New Roman" w:hAnsi="Times New Roman"/>
          <w:b/>
          <w:sz w:val="28"/>
          <w:szCs w:val="28"/>
          <w:lang w:val="uk-UA"/>
        </w:rPr>
        <w:t>Література</w:t>
      </w:r>
    </w:p>
    <w:p w14:paraId="7720FBFC" w14:textId="1011D58A" w:rsidR="00B6445D" w:rsidRPr="000E5000" w:rsidRDefault="00B6445D" w:rsidP="00B1382B">
      <w:pPr>
        <w:pStyle w:val="a3"/>
        <w:numPr>
          <w:ilvl w:val="1"/>
          <w:numId w:val="16"/>
        </w:numPr>
        <w:tabs>
          <w:tab w:val="clear" w:pos="1440"/>
          <w:tab w:val="num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 xml:space="preserve">Авраменко, О. Українська література: підручник для 9 класу загальноосвітніх навчальних закладів </w:t>
      </w:r>
      <w:r w:rsidRPr="00222967">
        <w:rPr>
          <w:rFonts w:ascii="Times New Roman" w:hAnsi="Times New Roman"/>
          <w:sz w:val="28"/>
          <w:szCs w:val="28"/>
        </w:rPr>
        <w:t>[</w:t>
      </w:r>
      <w:r w:rsidRPr="000E5000">
        <w:rPr>
          <w:rFonts w:ascii="Times New Roman" w:hAnsi="Times New Roman"/>
          <w:sz w:val="28"/>
          <w:szCs w:val="28"/>
          <w:lang w:val="uk-UA"/>
        </w:rPr>
        <w:t>Текст</w:t>
      </w:r>
      <w:r w:rsidRPr="00222967">
        <w:rPr>
          <w:rFonts w:ascii="Times New Roman" w:hAnsi="Times New Roman"/>
          <w:sz w:val="28"/>
          <w:szCs w:val="28"/>
        </w:rPr>
        <w:t>]</w:t>
      </w:r>
      <w:r w:rsidRPr="000E5000">
        <w:rPr>
          <w:rFonts w:ascii="Times New Roman" w:hAnsi="Times New Roman"/>
          <w:sz w:val="28"/>
          <w:szCs w:val="28"/>
          <w:lang w:val="uk-UA"/>
        </w:rPr>
        <w:t xml:space="preserve"> / Олександ</w:t>
      </w:r>
      <w:r w:rsidR="004E2D40">
        <w:rPr>
          <w:rFonts w:ascii="Times New Roman" w:hAnsi="Times New Roman"/>
          <w:sz w:val="28"/>
          <w:szCs w:val="28"/>
          <w:lang w:val="uk-UA"/>
        </w:rPr>
        <w:t>р Авраменко. – К.: Грамота, 2020</w:t>
      </w:r>
      <w:r w:rsidRPr="000E5000">
        <w:rPr>
          <w:rFonts w:ascii="Times New Roman" w:hAnsi="Times New Roman"/>
          <w:sz w:val="28"/>
          <w:szCs w:val="28"/>
          <w:lang w:val="uk-UA"/>
        </w:rPr>
        <w:t>. – 336 с.</w:t>
      </w:r>
    </w:p>
    <w:p w14:paraId="476FEFE7" w14:textId="036AE809" w:rsidR="00B6445D" w:rsidRPr="000E5000" w:rsidRDefault="00B6445D" w:rsidP="00B1382B">
      <w:pPr>
        <w:pStyle w:val="a3"/>
        <w:numPr>
          <w:ilvl w:val="1"/>
          <w:numId w:val="16"/>
        </w:numPr>
        <w:tabs>
          <w:tab w:val="clear" w:pos="1440"/>
          <w:tab w:val="num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 xml:space="preserve">Бандура, О. М. Вивчення творчості І. П. Котляревського в школі / </w:t>
      </w:r>
      <w:r w:rsidRPr="00222967">
        <w:rPr>
          <w:rFonts w:ascii="Times New Roman" w:hAnsi="Times New Roman"/>
          <w:sz w:val="28"/>
          <w:szCs w:val="28"/>
        </w:rPr>
        <w:t xml:space="preserve">   </w:t>
      </w:r>
      <w:r w:rsidRPr="000E50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22967">
        <w:rPr>
          <w:rFonts w:ascii="Times New Roman" w:hAnsi="Times New Roman"/>
          <w:sz w:val="28"/>
          <w:szCs w:val="28"/>
        </w:rPr>
        <w:t xml:space="preserve">            </w:t>
      </w:r>
      <w:r w:rsidRPr="000E5000">
        <w:rPr>
          <w:rFonts w:ascii="Times New Roman" w:hAnsi="Times New Roman"/>
          <w:sz w:val="28"/>
          <w:szCs w:val="28"/>
          <w:lang w:val="uk-UA"/>
        </w:rPr>
        <w:t>О. М. Бандура. – К</w:t>
      </w:r>
      <w:r w:rsidR="00D522FC">
        <w:rPr>
          <w:rFonts w:ascii="Times New Roman" w:hAnsi="Times New Roman"/>
          <w:sz w:val="28"/>
          <w:szCs w:val="28"/>
          <w:lang w:val="uk-UA"/>
        </w:rPr>
        <w:t>. : Наукова думка, 199</w:t>
      </w:r>
      <w:r w:rsidRPr="000E5000">
        <w:rPr>
          <w:rFonts w:ascii="Times New Roman" w:hAnsi="Times New Roman"/>
          <w:sz w:val="28"/>
          <w:szCs w:val="28"/>
          <w:lang w:val="uk-UA"/>
        </w:rPr>
        <w:t>7. – 125 – 127 с. 6.</w:t>
      </w:r>
    </w:p>
    <w:p w14:paraId="2C53466A" w14:textId="77777777" w:rsidR="00B6445D" w:rsidRPr="000E5000" w:rsidRDefault="00B6445D" w:rsidP="00B1382B">
      <w:pPr>
        <w:pStyle w:val="a3"/>
        <w:numPr>
          <w:ilvl w:val="1"/>
          <w:numId w:val="16"/>
        </w:numPr>
        <w:tabs>
          <w:tab w:val="clear" w:pos="1440"/>
          <w:tab w:val="num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0E5000">
        <w:rPr>
          <w:rFonts w:ascii="Times New Roman" w:hAnsi="Times New Roman"/>
          <w:sz w:val="28"/>
          <w:szCs w:val="28"/>
          <w:lang w:val="uk-UA"/>
        </w:rPr>
        <w:t>Ганіна</w:t>
      </w:r>
      <w:proofErr w:type="spellEnd"/>
      <w:r w:rsidRPr="000E5000">
        <w:rPr>
          <w:rFonts w:ascii="Times New Roman" w:hAnsi="Times New Roman"/>
          <w:sz w:val="28"/>
          <w:szCs w:val="28"/>
          <w:lang w:val="uk-UA"/>
        </w:rPr>
        <w:t xml:space="preserve">, Н. В., Дегтярьова, Г. А. Ефективні сучасні педагогічні технології на </w:t>
      </w:r>
      <w:proofErr w:type="spellStart"/>
      <w:r w:rsidRPr="000E5000">
        <w:rPr>
          <w:rFonts w:ascii="Times New Roman" w:hAnsi="Times New Roman"/>
          <w:sz w:val="28"/>
          <w:szCs w:val="28"/>
          <w:lang w:val="uk-UA"/>
        </w:rPr>
        <w:t>уроках</w:t>
      </w:r>
      <w:proofErr w:type="spellEnd"/>
      <w:r w:rsidRPr="000E5000">
        <w:rPr>
          <w:rFonts w:ascii="Times New Roman" w:hAnsi="Times New Roman"/>
          <w:sz w:val="28"/>
          <w:szCs w:val="28"/>
          <w:lang w:val="uk-UA"/>
        </w:rPr>
        <w:t xml:space="preserve"> української мови та літератури: За матеріалами роботи Харківського відділення міжрегіональної експериментальної творчої групи вчителів української мови та літератури Полтавської, Сумської та Харківської областей/ Н. В. </w:t>
      </w:r>
      <w:proofErr w:type="spellStart"/>
      <w:r w:rsidRPr="000E5000">
        <w:rPr>
          <w:rFonts w:ascii="Times New Roman" w:hAnsi="Times New Roman"/>
          <w:sz w:val="28"/>
          <w:szCs w:val="28"/>
          <w:lang w:val="uk-UA"/>
        </w:rPr>
        <w:t>Ганіна</w:t>
      </w:r>
      <w:proofErr w:type="spellEnd"/>
      <w:r w:rsidRPr="000E5000">
        <w:rPr>
          <w:rFonts w:ascii="Times New Roman" w:hAnsi="Times New Roman"/>
          <w:sz w:val="28"/>
          <w:szCs w:val="28"/>
          <w:lang w:val="uk-UA"/>
        </w:rPr>
        <w:t>, Г. А. Дегтярьова. –  Х.; ХОНМІБО.-2008-148 с.</w:t>
      </w:r>
    </w:p>
    <w:p w14:paraId="11C10DA7" w14:textId="77777777" w:rsidR="00B6445D" w:rsidRPr="000E5000" w:rsidRDefault="00B6445D" w:rsidP="00B1382B">
      <w:pPr>
        <w:pStyle w:val="a3"/>
        <w:numPr>
          <w:ilvl w:val="1"/>
          <w:numId w:val="16"/>
        </w:numPr>
        <w:tabs>
          <w:tab w:val="clear" w:pos="1440"/>
          <w:tab w:val="num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E5000">
        <w:rPr>
          <w:rFonts w:ascii="Times New Roman" w:hAnsi="Times New Roman"/>
          <w:sz w:val="28"/>
          <w:szCs w:val="28"/>
          <w:lang w:val="uk-UA"/>
        </w:rPr>
        <w:t xml:space="preserve">Лебідь, Н. «Енеїда» І. П. Котляревського на </w:t>
      </w:r>
      <w:proofErr w:type="spellStart"/>
      <w:r w:rsidRPr="000E5000">
        <w:rPr>
          <w:rFonts w:ascii="Times New Roman" w:hAnsi="Times New Roman"/>
          <w:sz w:val="28"/>
          <w:szCs w:val="28"/>
          <w:lang w:val="uk-UA"/>
        </w:rPr>
        <w:t>уроках</w:t>
      </w:r>
      <w:proofErr w:type="spellEnd"/>
      <w:r w:rsidRPr="000E5000">
        <w:rPr>
          <w:rFonts w:ascii="Times New Roman" w:hAnsi="Times New Roman"/>
          <w:sz w:val="28"/>
          <w:szCs w:val="28"/>
          <w:lang w:val="uk-UA"/>
        </w:rPr>
        <w:t xml:space="preserve"> української мови (Текст) / Н. Лебідь // Іван Котляревський та українська культура </w:t>
      </w:r>
      <w:r w:rsidRPr="000E5000">
        <w:rPr>
          <w:rFonts w:ascii="Times New Roman" w:hAnsi="Times New Roman"/>
          <w:sz w:val="28"/>
          <w:szCs w:val="28"/>
          <w:lang w:val="en-US"/>
        </w:rPr>
        <w:t>X</w:t>
      </w:r>
      <w:r w:rsidRPr="000E5000">
        <w:rPr>
          <w:rFonts w:ascii="Times New Roman" w:hAnsi="Times New Roman"/>
          <w:sz w:val="28"/>
          <w:szCs w:val="28"/>
          <w:lang w:val="uk-UA"/>
        </w:rPr>
        <w:t>І</w:t>
      </w:r>
      <w:r w:rsidRPr="000E5000">
        <w:rPr>
          <w:rFonts w:ascii="Times New Roman" w:hAnsi="Times New Roman"/>
          <w:sz w:val="28"/>
          <w:szCs w:val="28"/>
          <w:lang w:val="en-US"/>
        </w:rPr>
        <w:t>X</w:t>
      </w:r>
      <w:r w:rsidRPr="000E5000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0E5000">
        <w:rPr>
          <w:rFonts w:ascii="Times New Roman" w:hAnsi="Times New Roman"/>
          <w:sz w:val="28"/>
          <w:szCs w:val="28"/>
          <w:lang w:val="en-US"/>
        </w:rPr>
        <w:t>XX</w:t>
      </w:r>
      <w:r w:rsidRPr="000E5000">
        <w:rPr>
          <w:rFonts w:ascii="Times New Roman" w:hAnsi="Times New Roman"/>
          <w:sz w:val="28"/>
          <w:szCs w:val="28"/>
          <w:lang w:val="uk-UA"/>
        </w:rPr>
        <w:t xml:space="preserve"> століть. – Полтава, 2005. – 37 – 40 с.</w:t>
      </w:r>
    </w:p>
    <w:p w14:paraId="190B9E11" w14:textId="661825B7" w:rsidR="00F31F65" w:rsidRPr="004E2D40" w:rsidRDefault="004E2D40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</w:t>
      </w:r>
      <w:r w:rsidR="00B6445D" w:rsidRPr="004E2D40">
        <w:rPr>
          <w:rFonts w:ascii="Times New Roman" w:hAnsi="Times New Roman"/>
          <w:sz w:val="28"/>
          <w:szCs w:val="28"/>
          <w:lang w:val="uk-UA"/>
        </w:rPr>
        <w:t>Максименко, М. Г. Батько української літератури: методичні рекомендації до 24-ї річниці від дня народження І. П. Котляревського   М. Г</w:t>
      </w:r>
      <w:r>
        <w:rPr>
          <w:rFonts w:ascii="Times New Roman" w:hAnsi="Times New Roman"/>
          <w:sz w:val="28"/>
          <w:szCs w:val="28"/>
          <w:lang w:val="uk-UA"/>
        </w:rPr>
        <w:t>. Максименко. – Полтава, 2</w:t>
      </w:r>
      <w:r w:rsidR="00C832FA">
        <w:rPr>
          <w:rFonts w:ascii="Times New Roman" w:hAnsi="Times New Roman"/>
          <w:sz w:val="28"/>
          <w:szCs w:val="28"/>
          <w:lang w:val="uk-UA"/>
        </w:rPr>
        <w:t>014. – 12 с.</w:t>
      </w:r>
    </w:p>
    <w:p w14:paraId="350A7F65" w14:textId="3EA41515" w:rsidR="001D3FCA" w:rsidRPr="0056118F" w:rsidRDefault="00F31F65" w:rsidP="00B1382B">
      <w:pPr>
        <w:spacing w:line="276" w:lineRule="auto"/>
        <w:jc w:val="both"/>
        <w:rPr>
          <w:rFonts w:ascii="Calibri" w:eastAsia="Calibri" w:hAnsi="Calibri"/>
          <w:sz w:val="28"/>
          <w:szCs w:val="28"/>
          <w:lang w:val="uk-UA"/>
        </w:rPr>
      </w:pPr>
      <w:proofErr w:type="spellStart"/>
      <w:r w:rsidRPr="00F31F65">
        <w:rPr>
          <w:rFonts w:ascii="Calibri" w:eastAsia="Calibri" w:hAnsi="Calibri"/>
          <w:sz w:val="28"/>
          <w:szCs w:val="28"/>
          <w:lang w:val="uk-UA"/>
        </w:rPr>
        <w:t>Морозюк</w:t>
      </w:r>
      <w:proofErr w:type="spellEnd"/>
      <w:r w:rsidRPr="00F31F65">
        <w:rPr>
          <w:rFonts w:ascii="Calibri" w:eastAsia="Calibri" w:hAnsi="Calibri"/>
          <w:sz w:val="28"/>
          <w:szCs w:val="28"/>
          <w:lang w:val="uk-UA"/>
        </w:rPr>
        <w:t xml:space="preserve">, О. А. Наталка Полтавка як уособлення кращих рис української жінки. Роль і функція пісень у творі. 9 клас (Текст) / О. А. </w:t>
      </w:r>
      <w:proofErr w:type="spellStart"/>
      <w:r w:rsidRPr="00F31F65">
        <w:rPr>
          <w:rFonts w:ascii="Calibri" w:eastAsia="Calibri" w:hAnsi="Calibri"/>
          <w:sz w:val="28"/>
          <w:szCs w:val="28"/>
          <w:lang w:val="uk-UA"/>
        </w:rPr>
        <w:t>Морозюк</w:t>
      </w:r>
      <w:proofErr w:type="spellEnd"/>
      <w:r w:rsidRPr="00F31F65">
        <w:rPr>
          <w:rFonts w:ascii="Calibri" w:eastAsia="Calibri" w:hAnsi="Calibri"/>
          <w:sz w:val="28"/>
          <w:szCs w:val="28"/>
          <w:lang w:val="uk-UA"/>
        </w:rPr>
        <w:t xml:space="preserve"> // Вивчаємо украї</w:t>
      </w:r>
      <w:r w:rsidR="0056118F">
        <w:rPr>
          <w:rFonts w:ascii="Calibri" w:eastAsia="Calibri" w:hAnsi="Calibri"/>
          <w:sz w:val="28"/>
          <w:szCs w:val="28"/>
          <w:lang w:val="uk-UA"/>
        </w:rPr>
        <w:t>нську мову та літературу. – 2020</w:t>
      </w:r>
      <w:r w:rsidRPr="00F31F65">
        <w:rPr>
          <w:rFonts w:ascii="Calibri" w:eastAsia="Calibri" w:hAnsi="Calibri"/>
          <w:sz w:val="28"/>
          <w:szCs w:val="28"/>
          <w:lang w:val="uk-UA"/>
        </w:rPr>
        <w:t>. - № 4/5. – 27 – 37 с.</w:t>
      </w:r>
    </w:p>
    <w:p w14:paraId="6EC61483" w14:textId="77777777" w:rsidR="001D3FCA" w:rsidRPr="001D3FCA" w:rsidRDefault="001D3FCA" w:rsidP="00B1382B">
      <w:pPr>
        <w:spacing w:line="276" w:lineRule="auto"/>
        <w:jc w:val="both"/>
        <w:rPr>
          <w:rFonts w:ascii="Calibri" w:eastAsia="Calibri" w:hAnsi="Calibri"/>
          <w:lang w:val="uk-UA"/>
        </w:rPr>
      </w:pPr>
    </w:p>
    <w:p w14:paraId="326D0382" w14:textId="77777777" w:rsidR="001224CA" w:rsidRDefault="001224CA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1B2C5717" w14:textId="77777777" w:rsidR="001224CA" w:rsidRDefault="001224CA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0F15BE10" w14:textId="77777777" w:rsidR="001224CA" w:rsidRDefault="001224CA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502921D6" w14:textId="77777777" w:rsidR="001224CA" w:rsidRDefault="001224CA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5503E728" w14:textId="77777777" w:rsidR="001224CA" w:rsidRDefault="001224CA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11C7D043" w14:textId="77777777" w:rsidR="001224CA" w:rsidRDefault="001224CA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398D4EF1" w14:textId="77777777" w:rsidR="001224CA" w:rsidRDefault="001224CA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7D1A3AA8" w14:textId="77777777" w:rsidR="001224CA" w:rsidRDefault="001224CA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72492754" w14:textId="77777777" w:rsidR="001224CA" w:rsidRDefault="001224CA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7B76BBB8" w14:textId="77777777" w:rsidR="001224CA" w:rsidRDefault="001224CA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150C8BF1" w14:textId="77777777" w:rsidR="001224CA" w:rsidRDefault="001224CA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1D61470A" w14:textId="77777777" w:rsidR="001224CA" w:rsidRDefault="001224CA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37EEFDBC" w14:textId="77777777" w:rsidR="001224CA" w:rsidRDefault="001224CA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6688EA7D" w14:textId="77777777" w:rsidR="001224CA" w:rsidRDefault="001224CA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2D98AB68" w14:textId="77777777" w:rsidR="001224CA" w:rsidRDefault="001224CA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54F48122" w14:textId="77777777" w:rsidR="001224CA" w:rsidRDefault="001224CA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430AD2B6" w14:textId="77777777" w:rsidR="001224CA" w:rsidRDefault="001224CA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11427666" w14:textId="77777777" w:rsidR="001224CA" w:rsidRDefault="001224CA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3DC4D835" w14:textId="77777777" w:rsidR="001224CA" w:rsidRDefault="001224CA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43A74916" w14:textId="77777777" w:rsidR="001224CA" w:rsidRDefault="001224CA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03ABB70C" w14:textId="77777777" w:rsidR="001224CA" w:rsidRDefault="001224CA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6D9A09F8" w14:textId="77777777" w:rsidR="001224CA" w:rsidRDefault="001224CA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497D5B4A" w14:textId="77777777" w:rsidR="001224CA" w:rsidRDefault="001224CA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437DD7BA" w14:textId="77777777" w:rsidR="00CB53F7" w:rsidRDefault="00CB53F7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4DC9CF9D" w14:textId="77777777" w:rsidR="00CB53F7" w:rsidRDefault="00CB53F7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522E9A18" w14:textId="77777777" w:rsidR="00CB53F7" w:rsidRDefault="00CB53F7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60DA5F50" w14:textId="77777777" w:rsidR="00CB53F7" w:rsidRDefault="00CB53F7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34875CAD" w14:textId="77777777" w:rsidR="00CB53F7" w:rsidRDefault="00CB53F7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47FB1FCE" w14:textId="77777777" w:rsidR="00CB53F7" w:rsidRDefault="00CB53F7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07FFFC34" w14:textId="77777777" w:rsidR="00CB53F7" w:rsidRDefault="00CB53F7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027B0C9E" w14:textId="77777777" w:rsidR="00CB53F7" w:rsidRDefault="00CB53F7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459FC5F1" w14:textId="77777777" w:rsidR="00CB53F7" w:rsidRDefault="00CB53F7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1D797F67" w14:textId="77777777" w:rsidR="00CB53F7" w:rsidRDefault="00CB53F7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59195C85" w14:textId="77777777" w:rsidR="00CB53F7" w:rsidRDefault="00CB53F7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3CFF4CCF" w14:textId="77777777" w:rsidR="00CB53F7" w:rsidRDefault="00CB53F7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293269A8" w14:textId="77777777" w:rsidR="00CB53F7" w:rsidRDefault="00CB53F7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0E0C1E50" w14:textId="77777777" w:rsidR="00CB53F7" w:rsidRDefault="00CB53F7" w:rsidP="00B1382B">
      <w:pPr>
        <w:spacing w:line="276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0AA95790" w14:textId="77777777" w:rsidR="004578D1" w:rsidRDefault="004578D1" w:rsidP="00B1382B">
      <w:pPr>
        <w:spacing w:line="276" w:lineRule="auto"/>
        <w:jc w:val="center"/>
        <w:rPr>
          <w:rFonts w:ascii="Times New Roman" w:eastAsia="Calibri" w:hAnsi="Times New Roman"/>
          <w:sz w:val="28"/>
          <w:szCs w:val="28"/>
          <w:lang w:val="uk-UA"/>
        </w:rPr>
      </w:pPr>
    </w:p>
    <w:p w14:paraId="1D90E809" w14:textId="77777777" w:rsidR="004578D1" w:rsidRDefault="004578D1" w:rsidP="00B1382B">
      <w:pPr>
        <w:spacing w:line="276" w:lineRule="auto"/>
        <w:jc w:val="center"/>
        <w:rPr>
          <w:rFonts w:ascii="Times New Roman" w:eastAsia="Calibri" w:hAnsi="Times New Roman"/>
          <w:sz w:val="28"/>
          <w:szCs w:val="28"/>
          <w:lang w:val="uk-UA"/>
        </w:rPr>
      </w:pPr>
    </w:p>
    <w:p w14:paraId="5B226800" w14:textId="77777777" w:rsidR="004578D1" w:rsidRDefault="004578D1" w:rsidP="00B1382B">
      <w:pPr>
        <w:spacing w:line="276" w:lineRule="auto"/>
        <w:jc w:val="center"/>
        <w:rPr>
          <w:rFonts w:ascii="Times New Roman" w:eastAsia="Calibri" w:hAnsi="Times New Roman"/>
          <w:sz w:val="28"/>
          <w:szCs w:val="28"/>
          <w:lang w:val="uk-UA"/>
        </w:rPr>
      </w:pPr>
    </w:p>
    <w:p w14:paraId="592DA632" w14:textId="77777777" w:rsidR="00FF4509" w:rsidRDefault="00FF4509" w:rsidP="00B1382B">
      <w:pPr>
        <w:rPr>
          <w:rFonts w:ascii="Times New Roman" w:hAnsi="Times New Roman"/>
          <w:sz w:val="28"/>
          <w:szCs w:val="28"/>
          <w:lang w:val="uk-UA"/>
        </w:rPr>
      </w:pPr>
    </w:p>
    <w:p w14:paraId="474DB8F6" w14:textId="77777777" w:rsidR="00FF4509" w:rsidRDefault="00FF4509" w:rsidP="00B1382B">
      <w:pPr>
        <w:rPr>
          <w:rFonts w:ascii="Times New Roman" w:hAnsi="Times New Roman"/>
          <w:sz w:val="28"/>
          <w:szCs w:val="28"/>
          <w:lang w:val="uk-UA"/>
        </w:rPr>
      </w:pPr>
    </w:p>
    <w:p w14:paraId="466E9715" w14:textId="77777777" w:rsidR="00FF4509" w:rsidRDefault="00FF4509" w:rsidP="00B1382B">
      <w:pPr>
        <w:rPr>
          <w:rFonts w:ascii="Times New Roman" w:hAnsi="Times New Roman"/>
          <w:sz w:val="28"/>
          <w:szCs w:val="28"/>
          <w:lang w:val="uk-UA"/>
        </w:rPr>
      </w:pPr>
    </w:p>
    <w:p w14:paraId="1BA6D813" w14:textId="77777777" w:rsidR="00FF4509" w:rsidRDefault="00FF4509" w:rsidP="00B1382B">
      <w:pPr>
        <w:rPr>
          <w:rFonts w:ascii="Times New Roman" w:hAnsi="Times New Roman"/>
          <w:sz w:val="28"/>
          <w:szCs w:val="28"/>
          <w:lang w:val="uk-UA"/>
        </w:rPr>
      </w:pPr>
    </w:p>
    <w:p w14:paraId="6ABC0367" w14:textId="77777777" w:rsidR="00FF4509" w:rsidRDefault="00FF4509" w:rsidP="00B1382B">
      <w:pPr>
        <w:rPr>
          <w:rFonts w:ascii="Times New Roman" w:hAnsi="Times New Roman"/>
          <w:sz w:val="28"/>
          <w:szCs w:val="28"/>
          <w:lang w:val="uk-UA"/>
        </w:rPr>
      </w:pPr>
    </w:p>
    <w:p w14:paraId="49DB7097" w14:textId="77777777" w:rsidR="00FF4509" w:rsidRDefault="00FF4509" w:rsidP="00B1382B">
      <w:pPr>
        <w:rPr>
          <w:rFonts w:ascii="Times New Roman" w:hAnsi="Times New Roman"/>
          <w:sz w:val="28"/>
          <w:szCs w:val="28"/>
          <w:lang w:val="uk-UA"/>
        </w:rPr>
      </w:pPr>
    </w:p>
    <w:p w14:paraId="027B3976" w14:textId="77777777" w:rsidR="00FF4509" w:rsidRDefault="00FF4509" w:rsidP="00B1382B">
      <w:pPr>
        <w:rPr>
          <w:rFonts w:ascii="Times New Roman" w:hAnsi="Times New Roman"/>
          <w:sz w:val="28"/>
          <w:szCs w:val="28"/>
          <w:lang w:val="uk-UA"/>
        </w:rPr>
      </w:pPr>
    </w:p>
    <w:p w14:paraId="4C5806DC" w14:textId="77777777" w:rsidR="00FF4509" w:rsidRDefault="00FF4509" w:rsidP="00B1382B">
      <w:pPr>
        <w:rPr>
          <w:rFonts w:ascii="Times New Roman" w:hAnsi="Times New Roman"/>
          <w:sz w:val="28"/>
          <w:szCs w:val="28"/>
          <w:lang w:val="uk-UA"/>
        </w:rPr>
      </w:pPr>
    </w:p>
    <w:p w14:paraId="680BF918" w14:textId="77777777" w:rsidR="00FF4509" w:rsidRDefault="00FF4509" w:rsidP="00B1382B">
      <w:pPr>
        <w:rPr>
          <w:rFonts w:ascii="Times New Roman" w:hAnsi="Times New Roman"/>
          <w:sz w:val="28"/>
          <w:szCs w:val="28"/>
          <w:lang w:val="uk-UA"/>
        </w:rPr>
      </w:pPr>
    </w:p>
    <w:p w14:paraId="2E5FF007" w14:textId="77777777" w:rsidR="00FF4509" w:rsidRDefault="00FF4509" w:rsidP="00B1382B">
      <w:pPr>
        <w:rPr>
          <w:rFonts w:ascii="Times New Roman" w:hAnsi="Times New Roman"/>
          <w:sz w:val="28"/>
          <w:szCs w:val="28"/>
          <w:lang w:val="uk-UA"/>
        </w:rPr>
      </w:pPr>
    </w:p>
    <w:p w14:paraId="3187FC02" w14:textId="77777777" w:rsidR="00FF4509" w:rsidRDefault="00FF4509" w:rsidP="00B1382B">
      <w:pPr>
        <w:rPr>
          <w:rFonts w:ascii="Times New Roman" w:hAnsi="Times New Roman"/>
          <w:sz w:val="28"/>
          <w:szCs w:val="28"/>
          <w:lang w:val="uk-UA"/>
        </w:rPr>
      </w:pPr>
    </w:p>
    <w:p w14:paraId="48DBACCC" w14:textId="77777777" w:rsidR="00FF4509" w:rsidRDefault="00FF4509" w:rsidP="00B1382B">
      <w:pPr>
        <w:rPr>
          <w:rFonts w:ascii="Times New Roman" w:hAnsi="Times New Roman"/>
          <w:sz w:val="28"/>
          <w:szCs w:val="28"/>
          <w:lang w:val="uk-UA"/>
        </w:rPr>
      </w:pPr>
    </w:p>
    <w:p w14:paraId="2E80E04F" w14:textId="77777777" w:rsidR="00FF4509" w:rsidRDefault="00FF4509" w:rsidP="00B1382B">
      <w:pPr>
        <w:rPr>
          <w:rFonts w:ascii="Times New Roman" w:hAnsi="Times New Roman"/>
          <w:sz w:val="28"/>
          <w:szCs w:val="28"/>
          <w:lang w:val="uk-UA"/>
        </w:rPr>
      </w:pPr>
    </w:p>
    <w:p w14:paraId="2129F425" w14:textId="77777777" w:rsidR="00FF4509" w:rsidRPr="00FF4509" w:rsidRDefault="00FF4509" w:rsidP="00B1382B">
      <w:pPr>
        <w:rPr>
          <w:rFonts w:ascii="Times New Roman" w:hAnsi="Times New Roman"/>
          <w:sz w:val="28"/>
          <w:szCs w:val="28"/>
          <w:lang w:val="uk-UA"/>
        </w:rPr>
      </w:pPr>
    </w:p>
    <w:p w14:paraId="53B939B3" w14:textId="77777777" w:rsidR="00E45DC8" w:rsidRPr="00E45DC8" w:rsidRDefault="00E45DC8" w:rsidP="00B1382B">
      <w:pPr>
        <w:rPr>
          <w:rFonts w:ascii="Times New Roman" w:hAnsi="Times New Roman"/>
          <w:sz w:val="28"/>
          <w:szCs w:val="28"/>
          <w:lang w:val="uk-UA"/>
        </w:rPr>
      </w:pPr>
    </w:p>
    <w:sectPr w:rsidR="00E45DC8" w:rsidRPr="00E45DC8" w:rsidSect="0056118F">
      <w:headerReference w:type="first" r:id="rId8"/>
      <w:pgSz w:w="11906" w:h="16838" w:code="9"/>
      <w:pgMar w:top="1134" w:right="850" w:bottom="1134" w:left="1701" w:header="709" w:footer="709" w:gutter="0"/>
      <w:paperSrc w:first="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DC8AA9" w14:textId="77777777" w:rsidR="002F087E" w:rsidRDefault="002F087E" w:rsidP="00B05DAF">
      <w:r>
        <w:separator/>
      </w:r>
    </w:p>
  </w:endnote>
  <w:endnote w:type="continuationSeparator" w:id="0">
    <w:p w14:paraId="442D2E9C" w14:textId="77777777" w:rsidR="002F087E" w:rsidRDefault="002F087E" w:rsidP="00B05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171C04" w14:textId="77777777" w:rsidR="002F087E" w:rsidRDefault="002F087E" w:rsidP="00B05DAF">
      <w:r>
        <w:separator/>
      </w:r>
    </w:p>
  </w:footnote>
  <w:footnote w:type="continuationSeparator" w:id="0">
    <w:p w14:paraId="5A5D7CCC" w14:textId="77777777" w:rsidR="002F087E" w:rsidRDefault="002F087E" w:rsidP="00B05D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B4FCC4" w14:textId="15F81C55" w:rsidR="001F3BD6" w:rsidRDefault="001F3BD6">
    <w:pPr>
      <w:pStyle w:val="a4"/>
    </w:pPr>
  </w:p>
  <w:p w14:paraId="2A84FAF1" w14:textId="77777777" w:rsidR="001F3BD6" w:rsidRDefault="001F3BD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8D2DED"/>
    <w:multiLevelType w:val="hybridMultilevel"/>
    <w:tmpl w:val="7FF20C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6C0826"/>
    <w:multiLevelType w:val="hybridMultilevel"/>
    <w:tmpl w:val="6936AA54"/>
    <w:lvl w:ilvl="0" w:tplc="1D48D68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10AE1674"/>
    <w:multiLevelType w:val="hybridMultilevel"/>
    <w:tmpl w:val="35068390"/>
    <w:lvl w:ilvl="0" w:tplc="989057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E36E2D"/>
    <w:multiLevelType w:val="hybridMultilevel"/>
    <w:tmpl w:val="FB56BA7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4C63AF"/>
    <w:multiLevelType w:val="multilevel"/>
    <w:tmpl w:val="F9B67D4A"/>
    <w:lvl w:ilvl="0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CC4A12"/>
    <w:multiLevelType w:val="hybridMultilevel"/>
    <w:tmpl w:val="C450C9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E7205B"/>
    <w:multiLevelType w:val="multilevel"/>
    <w:tmpl w:val="0136CA4C"/>
    <w:lvl w:ilvl="0">
      <w:start w:val="1"/>
      <w:numFmt w:val="decimal"/>
      <w:lvlText w:val="%1."/>
      <w:lvlJc w:val="left"/>
      <w:pPr>
        <w:ind w:left="849" w:firstLine="0"/>
      </w:pPr>
      <w:rPr>
        <w:rFonts w:eastAsia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eastAsia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eastAsia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eastAsia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eastAsia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eastAsia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eastAsia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eastAsia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eastAsia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</w:abstractNum>
  <w:abstractNum w:abstractNumId="7">
    <w:nsid w:val="1C3C5DE9"/>
    <w:multiLevelType w:val="hybridMultilevel"/>
    <w:tmpl w:val="B2B41296"/>
    <w:lvl w:ilvl="0" w:tplc="7F28978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CA2E5E"/>
    <w:multiLevelType w:val="hybridMultilevel"/>
    <w:tmpl w:val="5FDAAC5A"/>
    <w:lvl w:ilvl="0" w:tplc="0419000F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032DE5"/>
    <w:multiLevelType w:val="hybridMultilevel"/>
    <w:tmpl w:val="77988D1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F1A02"/>
    <w:multiLevelType w:val="hybridMultilevel"/>
    <w:tmpl w:val="56A2D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53266D"/>
    <w:multiLevelType w:val="hybridMultilevel"/>
    <w:tmpl w:val="44305080"/>
    <w:lvl w:ilvl="0" w:tplc="7EEC9914">
      <w:start w:val="8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>
    <w:nsid w:val="3D8D01F9"/>
    <w:multiLevelType w:val="hybridMultilevel"/>
    <w:tmpl w:val="BB8C6F42"/>
    <w:lvl w:ilvl="0" w:tplc="A656CEB2">
      <w:start w:val="1"/>
      <w:numFmt w:val="decimal"/>
      <w:lvlText w:val="%1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77D5550"/>
    <w:multiLevelType w:val="hybridMultilevel"/>
    <w:tmpl w:val="5D5C11C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D50DB6"/>
    <w:multiLevelType w:val="hybridMultilevel"/>
    <w:tmpl w:val="04D84C7A"/>
    <w:lvl w:ilvl="0" w:tplc="2272E732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5">
    <w:nsid w:val="4C1A57D6"/>
    <w:multiLevelType w:val="hybridMultilevel"/>
    <w:tmpl w:val="22F6C162"/>
    <w:lvl w:ilvl="0" w:tplc="D7160690">
      <w:start w:val="7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>
    <w:nsid w:val="54921EDA"/>
    <w:multiLevelType w:val="hybridMultilevel"/>
    <w:tmpl w:val="9CC25CB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5EA4B89"/>
    <w:multiLevelType w:val="hybridMultilevel"/>
    <w:tmpl w:val="2D22B666"/>
    <w:lvl w:ilvl="0" w:tplc="80D4C0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7C2474E"/>
    <w:multiLevelType w:val="hybridMultilevel"/>
    <w:tmpl w:val="F2229D9E"/>
    <w:lvl w:ilvl="0" w:tplc="BB32260C">
      <w:start w:val="12"/>
      <w:numFmt w:val="decimal"/>
      <w:lvlText w:val="%1."/>
      <w:lvlJc w:val="left"/>
      <w:pPr>
        <w:ind w:left="1140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45" w:hanging="360"/>
      </w:pPr>
    </w:lvl>
    <w:lvl w:ilvl="2" w:tplc="0422001B" w:tentative="1">
      <w:start w:val="1"/>
      <w:numFmt w:val="lowerRoman"/>
      <w:lvlText w:val="%3."/>
      <w:lvlJc w:val="right"/>
      <w:pPr>
        <w:ind w:left="2565" w:hanging="180"/>
      </w:pPr>
    </w:lvl>
    <w:lvl w:ilvl="3" w:tplc="0422000F" w:tentative="1">
      <w:start w:val="1"/>
      <w:numFmt w:val="decimal"/>
      <w:lvlText w:val="%4."/>
      <w:lvlJc w:val="left"/>
      <w:pPr>
        <w:ind w:left="3285" w:hanging="360"/>
      </w:pPr>
    </w:lvl>
    <w:lvl w:ilvl="4" w:tplc="04220019" w:tentative="1">
      <w:start w:val="1"/>
      <w:numFmt w:val="lowerLetter"/>
      <w:lvlText w:val="%5."/>
      <w:lvlJc w:val="left"/>
      <w:pPr>
        <w:ind w:left="4005" w:hanging="360"/>
      </w:pPr>
    </w:lvl>
    <w:lvl w:ilvl="5" w:tplc="0422001B" w:tentative="1">
      <w:start w:val="1"/>
      <w:numFmt w:val="lowerRoman"/>
      <w:lvlText w:val="%6."/>
      <w:lvlJc w:val="right"/>
      <w:pPr>
        <w:ind w:left="4725" w:hanging="180"/>
      </w:pPr>
    </w:lvl>
    <w:lvl w:ilvl="6" w:tplc="0422000F" w:tentative="1">
      <w:start w:val="1"/>
      <w:numFmt w:val="decimal"/>
      <w:lvlText w:val="%7."/>
      <w:lvlJc w:val="left"/>
      <w:pPr>
        <w:ind w:left="5445" w:hanging="360"/>
      </w:pPr>
    </w:lvl>
    <w:lvl w:ilvl="7" w:tplc="04220019" w:tentative="1">
      <w:start w:val="1"/>
      <w:numFmt w:val="lowerLetter"/>
      <w:lvlText w:val="%8."/>
      <w:lvlJc w:val="left"/>
      <w:pPr>
        <w:ind w:left="6165" w:hanging="360"/>
      </w:pPr>
    </w:lvl>
    <w:lvl w:ilvl="8" w:tplc="0422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9">
    <w:nsid w:val="69D02F71"/>
    <w:multiLevelType w:val="hybridMultilevel"/>
    <w:tmpl w:val="50D68586"/>
    <w:lvl w:ilvl="0" w:tplc="A0BE2A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D9E147B"/>
    <w:multiLevelType w:val="hybridMultilevel"/>
    <w:tmpl w:val="FA1A5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8B6F04"/>
    <w:multiLevelType w:val="hybridMultilevel"/>
    <w:tmpl w:val="5E44C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77430B"/>
    <w:multiLevelType w:val="hybridMultilevel"/>
    <w:tmpl w:val="AF666C0E"/>
    <w:lvl w:ilvl="0" w:tplc="2EA6F0D4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16"/>
  </w:num>
  <w:num w:numId="2">
    <w:abstractNumId w:val="12"/>
  </w:num>
  <w:num w:numId="3">
    <w:abstractNumId w:val="7"/>
  </w:num>
  <w:num w:numId="4">
    <w:abstractNumId w:val="10"/>
  </w:num>
  <w:num w:numId="5">
    <w:abstractNumId w:val="2"/>
  </w:num>
  <w:num w:numId="6">
    <w:abstractNumId w:val="17"/>
  </w:num>
  <w:num w:numId="7">
    <w:abstractNumId w:val="0"/>
  </w:num>
  <w:num w:numId="8">
    <w:abstractNumId w:val="8"/>
  </w:num>
  <w:num w:numId="9">
    <w:abstractNumId w:val="3"/>
  </w:num>
  <w:num w:numId="10">
    <w:abstractNumId w:val="13"/>
  </w:num>
  <w:num w:numId="11">
    <w:abstractNumId w:val="9"/>
  </w:num>
  <w:num w:numId="12">
    <w:abstractNumId w:val="22"/>
  </w:num>
  <w:num w:numId="13">
    <w:abstractNumId w:val="14"/>
  </w:num>
  <w:num w:numId="14">
    <w:abstractNumId w:val="1"/>
  </w:num>
  <w:num w:numId="15">
    <w:abstractNumId w:val="20"/>
  </w:num>
  <w:num w:numId="16">
    <w:abstractNumId w:val="4"/>
  </w:num>
  <w:num w:numId="17">
    <w:abstractNumId w:val="11"/>
  </w:num>
  <w:num w:numId="18">
    <w:abstractNumId w:val="15"/>
  </w:num>
  <w:num w:numId="19">
    <w:abstractNumId w:val="18"/>
  </w:num>
  <w:num w:numId="20">
    <w:abstractNumId w:val="19"/>
  </w:num>
  <w:num w:numId="21">
    <w:abstractNumId w:val="6"/>
  </w:num>
  <w:num w:numId="22">
    <w:abstractNumId w:val="5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1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FCA"/>
    <w:rsid w:val="000129F4"/>
    <w:rsid w:val="00033F42"/>
    <w:rsid w:val="00037725"/>
    <w:rsid w:val="000434D8"/>
    <w:rsid w:val="00090B57"/>
    <w:rsid w:val="000C1B67"/>
    <w:rsid w:val="000D3C80"/>
    <w:rsid w:val="000E1E82"/>
    <w:rsid w:val="001224CA"/>
    <w:rsid w:val="001259C9"/>
    <w:rsid w:val="00142302"/>
    <w:rsid w:val="00171EB1"/>
    <w:rsid w:val="00180E1A"/>
    <w:rsid w:val="001D3FCA"/>
    <w:rsid w:val="001E3CF5"/>
    <w:rsid w:val="001F00DE"/>
    <w:rsid w:val="001F3BD6"/>
    <w:rsid w:val="00210C37"/>
    <w:rsid w:val="00245488"/>
    <w:rsid w:val="00276B93"/>
    <w:rsid w:val="00287B78"/>
    <w:rsid w:val="002A7D40"/>
    <w:rsid w:val="002D7729"/>
    <w:rsid w:val="002E4EF4"/>
    <w:rsid w:val="002F087E"/>
    <w:rsid w:val="00372747"/>
    <w:rsid w:val="004002DA"/>
    <w:rsid w:val="00445A39"/>
    <w:rsid w:val="004529F0"/>
    <w:rsid w:val="004578D1"/>
    <w:rsid w:val="00484B67"/>
    <w:rsid w:val="004A2CE1"/>
    <w:rsid w:val="004C30EA"/>
    <w:rsid w:val="004D266A"/>
    <w:rsid w:val="004E2D40"/>
    <w:rsid w:val="005026DF"/>
    <w:rsid w:val="00505814"/>
    <w:rsid w:val="005103BC"/>
    <w:rsid w:val="0056118F"/>
    <w:rsid w:val="005D1166"/>
    <w:rsid w:val="00642568"/>
    <w:rsid w:val="00666883"/>
    <w:rsid w:val="0068661C"/>
    <w:rsid w:val="006A17E5"/>
    <w:rsid w:val="006A7859"/>
    <w:rsid w:val="006F03D8"/>
    <w:rsid w:val="00703D61"/>
    <w:rsid w:val="007109FC"/>
    <w:rsid w:val="00727B55"/>
    <w:rsid w:val="00744DD9"/>
    <w:rsid w:val="007728E3"/>
    <w:rsid w:val="007C4782"/>
    <w:rsid w:val="00804984"/>
    <w:rsid w:val="00821152"/>
    <w:rsid w:val="008802C5"/>
    <w:rsid w:val="008B734B"/>
    <w:rsid w:val="008C12A6"/>
    <w:rsid w:val="008D14AB"/>
    <w:rsid w:val="00957093"/>
    <w:rsid w:val="009D7384"/>
    <w:rsid w:val="00A03DB6"/>
    <w:rsid w:val="00A550D9"/>
    <w:rsid w:val="00AE0575"/>
    <w:rsid w:val="00B05DAF"/>
    <w:rsid w:val="00B07E8B"/>
    <w:rsid w:val="00B1382B"/>
    <w:rsid w:val="00B3755D"/>
    <w:rsid w:val="00B4303F"/>
    <w:rsid w:val="00B6445D"/>
    <w:rsid w:val="00B774C7"/>
    <w:rsid w:val="00C04E50"/>
    <w:rsid w:val="00C320A5"/>
    <w:rsid w:val="00C627E5"/>
    <w:rsid w:val="00C7451D"/>
    <w:rsid w:val="00C832FA"/>
    <w:rsid w:val="00CB1F14"/>
    <w:rsid w:val="00CB53F7"/>
    <w:rsid w:val="00CC6793"/>
    <w:rsid w:val="00CD60F0"/>
    <w:rsid w:val="00CD776E"/>
    <w:rsid w:val="00CE49DD"/>
    <w:rsid w:val="00CE66CD"/>
    <w:rsid w:val="00CF1F87"/>
    <w:rsid w:val="00CF6E99"/>
    <w:rsid w:val="00D32EE4"/>
    <w:rsid w:val="00D35F63"/>
    <w:rsid w:val="00D4215C"/>
    <w:rsid w:val="00D522FC"/>
    <w:rsid w:val="00D751D3"/>
    <w:rsid w:val="00D752E7"/>
    <w:rsid w:val="00DE5AA2"/>
    <w:rsid w:val="00E25D96"/>
    <w:rsid w:val="00E45DC8"/>
    <w:rsid w:val="00E818AD"/>
    <w:rsid w:val="00EB7AB4"/>
    <w:rsid w:val="00F14630"/>
    <w:rsid w:val="00F14877"/>
    <w:rsid w:val="00F31F65"/>
    <w:rsid w:val="00F8048C"/>
    <w:rsid w:val="00FA501C"/>
    <w:rsid w:val="00FF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DD18C"/>
  <w15:chartTrackingRefBased/>
  <w15:docId w15:val="{34D31228-CD02-45F9-8902-8BE205E79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48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45488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548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4548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48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4548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4548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45488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45488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45488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548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05DA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05DAF"/>
  </w:style>
  <w:style w:type="paragraph" w:styleId="a6">
    <w:name w:val="footer"/>
    <w:basedOn w:val="a"/>
    <w:link w:val="a7"/>
    <w:uiPriority w:val="99"/>
    <w:unhideWhenUsed/>
    <w:rsid w:val="00B05DA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05DAF"/>
  </w:style>
  <w:style w:type="paragraph" w:styleId="a8">
    <w:name w:val="Normal (Web)"/>
    <w:basedOn w:val="a"/>
    <w:rsid w:val="00B6445D"/>
    <w:pPr>
      <w:spacing w:beforeAutospacing="1" w:after="200" w:afterAutospacing="1"/>
    </w:pPr>
  </w:style>
  <w:style w:type="character" w:customStyle="1" w:styleId="10">
    <w:name w:val="Заголовок 1 Знак"/>
    <w:basedOn w:val="a0"/>
    <w:link w:val="1"/>
    <w:uiPriority w:val="9"/>
    <w:rsid w:val="00245488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4548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4548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245488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45488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45488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45488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45488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45488"/>
    <w:rPr>
      <w:rFonts w:asciiTheme="majorHAnsi" w:eastAsiaTheme="majorEastAsia" w:hAnsiTheme="majorHAnsi"/>
    </w:rPr>
  </w:style>
  <w:style w:type="paragraph" w:styleId="a9">
    <w:name w:val="Title"/>
    <w:basedOn w:val="a"/>
    <w:next w:val="a"/>
    <w:link w:val="aa"/>
    <w:uiPriority w:val="10"/>
    <w:qFormat/>
    <w:rsid w:val="0024548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a">
    <w:name w:val="Название Знак"/>
    <w:basedOn w:val="a0"/>
    <w:link w:val="a9"/>
    <w:uiPriority w:val="10"/>
    <w:rsid w:val="0024548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b">
    <w:name w:val="Subtitle"/>
    <w:basedOn w:val="a"/>
    <w:next w:val="a"/>
    <w:link w:val="ac"/>
    <w:uiPriority w:val="11"/>
    <w:qFormat/>
    <w:rsid w:val="0024548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c">
    <w:name w:val="Подзаголовок Знак"/>
    <w:basedOn w:val="a0"/>
    <w:link w:val="ab"/>
    <w:uiPriority w:val="11"/>
    <w:rsid w:val="00245488"/>
    <w:rPr>
      <w:rFonts w:asciiTheme="majorHAnsi" w:eastAsiaTheme="majorEastAsia" w:hAnsiTheme="majorHAnsi"/>
      <w:sz w:val="24"/>
      <w:szCs w:val="24"/>
    </w:rPr>
  </w:style>
  <w:style w:type="character" w:styleId="ad">
    <w:name w:val="Strong"/>
    <w:basedOn w:val="a0"/>
    <w:uiPriority w:val="22"/>
    <w:qFormat/>
    <w:rsid w:val="00245488"/>
    <w:rPr>
      <w:b/>
      <w:bCs/>
    </w:rPr>
  </w:style>
  <w:style w:type="character" w:styleId="ae">
    <w:name w:val="Emphasis"/>
    <w:basedOn w:val="a0"/>
    <w:uiPriority w:val="20"/>
    <w:qFormat/>
    <w:rsid w:val="00245488"/>
    <w:rPr>
      <w:rFonts w:asciiTheme="minorHAnsi" w:hAnsiTheme="minorHAnsi"/>
      <w:b/>
      <w:i/>
      <w:iCs/>
    </w:rPr>
  </w:style>
  <w:style w:type="paragraph" w:styleId="af">
    <w:name w:val="No Spacing"/>
    <w:basedOn w:val="a"/>
    <w:uiPriority w:val="1"/>
    <w:qFormat/>
    <w:rsid w:val="00245488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245488"/>
    <w:rPr>
      <w:i/>
    </w:rPr>
  </w:style>
  <w:style w:type="character" w:customStyle="1" w:styleId="22">
    <w:name w:val="Цитата 2 Знак"/>
    <w:basedOn w:val="a0"/>
    <w:link w:val="21"/>
    <w:uiPriority w:val="29"/>
    <w:rsid w:val="00245488"/>
    <w:rPr>
      <w:i/>
      <w:sz w:val="24"/>
      <w:szCs w:val="24"/>
    </w:rPr>
  </w:style>
  <w:style w:type="paragraph" w:styleId="af0">
    <w:name w:val="Intense Quote"/>
    <w:basedOn w:val="a"/>
    <w:next w:val="a"/>
    <w:link w:val="af1"/>
    <w:uiPriority w:val="30"/>
    <w:qFormat/>
    <w:rsid w:val="00245488"/>
    <w:pPr>
      <w:ind w:left="720" w:right="720"/>
    </w:pPr>
    <w:rPr>
      <w:b/>
      <w:i/>
      <w:szCs w:val="22"/>
    </w:rPr>
  </w:style>
  <w:style w:type="character" w:customStyle="1" w:styleId="af1">
    <w:name w:val="Выделенная цитата Знак"/>
    <w:basedOn w:val="a0"/>
    <w:link w:val="af0"/>
    <w:uiPriority w:val="30"/>
    <w:rsid w:val="00245488"/>
    <w:rPr>
      <w:b/>
      <w:i/>
      <w:sz w:val="24"/>
    </w:rPr>
  </w:style>
  <w:style w:type="character" w:styleId="af2">
    <w:name w:val="Subtle Emphasis"/>
    <w:uiPriority w:val="19"/>
    <w:qFormat/>
    <w:rsid w:val="00245488"/>
    <w:rPr>
      <w:i/>
      <w:color w:val="5A5A5A" w:themeColor="text1" w:themeTint="A5"/>
    </w:rPr>
  </w:style>
  <w:style w:type="character" w:styleId="af3">
    <w:name w:val="Intense Emphasis"/>
    <w:basedOn w:val="a0"/>
    <w:uiPriority w:val="21"/>
    <w:qFormat/>
    <w:rsid w:val="00245488"/>
    <w:rPr>
      <w:b/>
      <w:i/>
      <w:sz w:val="24"/>
      <w:szCs w:val="24"/>
      <w:u w:val="single"/>
    </w:rPr>
  </w:style>
  <w:style w:type="character" w:styleId="af4">
    <w:name w:val="Subtle Reference"/>
    <w:basedOn w:val="a0"/>
    <w:uiPriority w:val="31"/>
    <w:qFormat/>
    <w:rsid w:val="00245488"/>
    <w:rPr>
      <w:sz w:val="24"/>
      <w:szCs w:val="24"/>
      <w:u w:val="single"/>
    </w:rPr>
  </w:style>
  <w:style w:type="character" w:styleId="af5">
    <w:name w:val="Intense Reference"/>
    <w:basedOn w:val="a0"/>
    <w:uiPriority w:val="32"/>
    <w:qFormat/>
    <w:rsid w:val="00245488"/>
    <w:rPr>
      <w:b/>
      <w:sz w:val="24"/>
      <w:u w:val="single"/>
    </w:rPr>
  </w:style>
  <w:style w:type="character" w:styleId="af6">
    <w:name w:val="Book Title"/>
    <w:basedOn w:val="a0"/>
    <w:uiPriority w:val="33"/>
    <w:qFormat/>
    <w:rsid w:val="00245488"/>
    <w:rPr>
      <w:rFonts w:asciiTheme="majorHAnsi" w:eastAsiaTheme="majorEastAsia" w:hAnsiTheme="majorHAnsi"/>
      <w:b/>
      <w:i/>
      <w:sz w:val="24"/>
      <w:szCs w:val="24"/>
    </w:rPr>
  </w:style>
  <w:style w:type="paragraph" w:styleId="af7">
    <w:name w:val="TOC Heading"/>
    <w:basedOn w:val="1"/>
    <w:next w:val="a"/>
    <w:uiPriority w:val="39"/>
    <w:semiHidden/>
    <w:unhideWhenUsed/>
    <w:qFormat/>
    <w:rsid w:val="0024548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E9351-B8CB-4107-A407-96C85FFD8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2080</Words>
  <Characters>11856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Yacya</dc:creator>
  <cp:keywords/>
  <dc:description/>
  <cp:lastModifiedBy>Admin</cp:lastModifiedBy>
  <cp:revision>2</cp:revision>
  <dcterms:created xsi:type="dcterms:W3CDTF">2023-02-17T13:42:00Z</dcterms:created>
  <dcterms:modified xsi:type="dcterms:W3CDTF">2023-02-17T13:42:00Z</dcterms:modified>
</cp:coreProperties>
</file>