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Pr="00810C60" w:rsidRDefault="00810C60" w:rsidP="00810C60">
      <w:pPr>
        <w:spacing w:after="0" w:line="360" w:lineRule="auto"/>
        <w:jc w:val="center"/>
        <w:rPr>
          <w:rFonts w:ascii="Times New Roman" w:hAnsi="Times New Roman" w:cs="Times New Roman"/>
          <w:b/>
          <w:sz w:val="52"/>
          <w:szCs w:val="52"/>
          <w:lang w:val="uk-UA"/>
        </w:rPr>
      </w:pPr>
      <w:r w:rsidRPr="00810C60">
        <w:rPr>
          <w:rFonts w:ascii="Times New Roman" w:hAnsi="Times New Roman" w:cs="Times New Roman"/>
          <w:b/>
          <w:sz w:val="52"/>
          <w:szCs w:val="52"/>
          <w:lang w:val="uk-UA"/>
        </w:rPr>
        <w:t>Використання інноваційних технологій та інтерактивних методів навчання для формування комунікативної компетенції учнів</w:t>
      </w: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p>
    <w:p w:rsidR="00810C60" w:rsidRDefault="00810C60" w:rsidP="00810C60">
      <w:pPr>
        <w:spacing w:after="0" w:line="360" w:lineRule="auto"/>
        <w:jc w:val="right"/>
        <w:rPr>
          <w:rFonts w:ascii="Times New Roman" w:hAnsi="Times New Roman" w:cs="Times New Roman"/>
          <w:b/>
          <w:sz w:val="32"/>
          <w:szCs w:val="32"/>
          <w:lang w:val="uk-UA"/>
        </w:rPr>
      </w:pPr>
      <w:r>
        <w:rPr>
          <w:rFonts w:ascii="Times New Roman" w:hAnsi="Times New Roman" w:cs="Times New Roman"/>
          <w:b/>
          <w:sz w:val="32"/>
          <w:szCs w:val="32"/>
          <w:lang w:val="uk-UA"/>
        </w:rPr>
        <w:t xml:space="preserve">Вчитель вищої категорії: </w:t>
      </w:r>
      <w:proofErr w:type="spellStart"/>
      <w:r>
        <w:rPr>
          <w:rFonts w:ascii="Times New Roman" w:hAnsi="Times New Roman" w:cs="Times New Roman"/>
          <w:b/>
          <w:sz w:val="32"/>
          <w:szCs w:val="32"/>
          <w:lang w:val="uk-UA"/>
        </w:rPr>
        <w:t>Хромчак</w:t>
      </w:r>
      <w:proofErr w:type="spellEnd"/>
      <w:r>
        <w:rPr>
          <w:rFonts w:ascii="Times New Roman" w:hAnsi="Times New Roman" w:cs="Times New Roman"/>
          <w:b/>
          <w:sz w:val="32"/>
          <w:szCs w:val="32"/>
          <w:lang w:val="uk-UA"/>
        </w:rPr>
        <w:t xml:space="preserve"> Н.В.</w:t>
      </w:r>
    </w:p>
    <w:p w:rsidR="00810C60" w:rsidRDefault="00810C60" w:rsidP="00810C60">
      <w:pPr>
        <w:spacing w:after="0" w:line="360" w:lineRule="auto"/>
        <w:jc w:val="right"/>
        <w:rPr>
          <w:rFonts w:ascii="Times New Roman" w:hAnsi="Times New Roman" w:cs="Times New Roman"/>
          <w:b/>
          <w:sz w:val="32"/>
          <w:szCs w:val="32"/>
          <w:lang w:val="uk-UA"/>
        </w:rPr>
      </w:pPr>
      <w:r>
        <w:rPr>
          <w:rFonts w:ascii="Times New Roman" w:hAnsi="Times New Roman" w:cs="Times New Roman"/>
          <w:b/>
          <w:sz w:val="32"/>
          <w:szCs w:val="32"/>
          <w:lang w:val="uk-UA"/>
        </w:rPr>
        <w:t>ІАЛ НУБіП України</w:t>
      </w: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810C60" w:rsidRDefault="00810C60" w:rsidP="00CD09D6">
      <w:pPr>
        <w:spacing w:after="0" w:line="360" w:lineRule="auto"/>
        <w:jc w:val="center"/>
        <w:rPr>
          <w:rFonts w:ascii="Times New Roman" w:hAnsi="Times New Roman" w:cs="Times New Roman"/>
          <w:b/>
          <w:sz w:val="32"/>
          <w:szCs w:val="32"/>
          <w:lang w:val="uk-UA"/>
        </w:rPr>
      </w:pPr>
    </w:p>
    <w:p w:rsidR="00236C27" w:rsidRPr="00FF5F69" w:rsidRDefault="00CD09D6" w:rsidP="00CD09D6">
      <w:pPr>
        <w:spacing w:after="0"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t>Використання інноваційних технологій та інтерактивних</w:t>
      </w:r>
      <w:r w:rsidR="00F0378B" w:rsidRPr="00FF5F69">
        <w:rPr>
          <w:rFonts w:ascii="Times New Roman" w:hAnsi="Times New Roman" w:cs="Times New Roman"/>
          <w:b/>
          <w:sz w:val="32"/>
          <w:szCs w:val="32"/>
          <w:lang w:val="uk-UA"/>
        </w:rPr>
        <w:t xml:space="preserve"> </w:t>
      </w:r>
      <w:r>
        <w:rPr>
          <w:rFonts w:ascii="Times New Roman" w:hAnsi="Times New Roman" w:cs="Times New Roman"/>
          <w:b/>
          <w:sz w:val="32"/>
          <w:szCs w:val="32"/>
          <w:lang w:val="uk-UA"/>
        </w:rPr>
        <w:t>методів навчання для формування комунікативної компетенції учнів</w:t>
      </w:r>
      <w:r w:rsidR="00F0378B" w:rsidRPr="00FF5F69">
        <w:rPr>
          <w:rFonts w:ascii="Times New Roman" w:hAnsi="Times New Roman" w:cs="Times New Roman"/>
          <w:b/>
          <w:sz w:val="32"/>
          <w:szCs w:val="32"/>
          <w:lang w:val="uk-UA"/>
        </w:rPr>
        <w:t>.</w:t>
      </w:r>
    </w:p>
    <w:p w:rsidR="00F0378B" w:rsidRDefault="00F0378B" w:rsidP="00CD09D6">
      <w:pPr>
        <w:spacing w:after="0" w:line="360" w:lineRule="auto"/>
        <w:ind w:firstLine="70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Інноваційність</w:t>
      </w:r>
      <w:proofErr w:type="spellEnd"/>
      <w:r>
        <w:rPr>
          <w:rFonts w:ascii="Times New Roman" w:hAnsi="Times New Roman" w:cs="Times New Roman"/>
          <w:sz w:val="28"/>
          <w:szCs w:val="28"/>
          <w:lang w:val="uk-UA"/>
        </w:rPr>
        <w:t xml:space="preserve"> та інтерактивність набувають особливого значення</w:t>
      </w:r>
      <w:r w:rsidR="00FF5F69">
        <w:rPr>
          <w:rFonts w:ascii="Times New Roman" w:hAnsi="Times New Roman" w:cs="Times New Roman"/>
          <w:sz w:val="28"/>
          <w:szCs w:val="28"/>
          <w:lang w:val="uk-UA"/>
        </w:rPr>
        <w:t xml:space="preserve"> в педагогічній діяльності</w:t>
      </w:r>
      <w:r>
        <w:rPr>
          <w:rFonts w:ascii="Times New Roman" w:hAnsi="Times New Roman" w:cs="Times New Roman"/>
          <w:sz w:val="28"/>
          <w:szCs w:val="28"/>
          <w:lang w:val="uk-UA"/>
        </w:rPr>
        <w:t xml:space="preserve"> в наші дні. Інноваційними та інтерактивними сьогодні називають спеціальні пристрої, які забезпечують безперервну діалогову взаємодію користувача з комп</w:t>
      </w:r>
      <w:r w:rsidRPr="00F0378B">
        <w:rPr>
          <w:rFonts w:ascii="Times New Roman" w:hAnsi="Times New Roman" w:cs="Times New Roman"/>
          <w:sz w:val="28"/>
          <w:szCs w:val="28"/>
          <w:lang w:val="uk-UA"/>
        </w:rPr>
        <w:t>’</w:t>
      </w:r>
      <w:r>
        <w:rPr>
          <w:rFonts w:ascii="Times New Roman" w:hAnsi="Times New Roman" w:cs="Times New Roman"/>
          <w:sz w:val="28"/>
          <w:szCs w:val="28"/>
          <w:lang w:val="uk-UA"/>
        </w:rPr>
        <w:t>ютером, планшетом, телефоном тощо. З</w:t>
      </w:r>
      <w:r w:rsidR="00285F41" w:rsidRPr="00285F41">
        <w:rPr>
          <w:rFonts w:ascii="Times New Roman" w:hAnsi="Times New Roman" w:cs="Times New Roman"/>
          <w:sz w:val="28"/>
          <w:szCs w:val="28"/>
          <w:lang w:val="uk-UA"/>
        </w:rPr>
        <w:t>’</w:t>
      </w:r>
      <w:r>
        <w:rPr>
          <w:rFonts w:ascii="Times New Roman" w:hAnsi="Times New Roman" w:cs="Times New Roman"/>
          <w:sz w:val="28"/>
          <w:szCs w:val="28"/>
          <w:lang w:val="uk-UA"/>
        </w:rPr>
        <w:t>явилися інтерактивні опитувачі, програми, сценарії</w:t>
      </w:r>
      <w:r w:rsidR="00F35851">
        <w:rPr>
          <w:rFonts w:ascii="Times New Roman" w:hAnsi="Times New Roman" w:cs="Times New Roman"/>
          <w:sz w:val="28"/>
          <w:szCs w:val="28"/>
          <w:lang w:val="uk-UA"/>
        </w:rPr>
        <w:t>, онлайн-платформи</w:t>
      </w:r>
      <w:r w:rsidR="00F433D5">
        <w:rPr>
          <w:rFonts w:ascii="Times New Roman" w:hAnsi="Times New Roman" w:cs="Times New Roman"/>
          <w:sz w:val="28"/>
          <w:szCs w:val="28"/>
          <w:lang w:val="uk-UA"/>
        </w:rPr>
        <w:t xml:space="preserve"> які</w:t>
      </w:r>
      <w:r>
        <w:rPr>
          <w:rFonts w:ascii="Times New Roman" w:hAnsi="Times New Roman" w:cs="Times New Roman"/>
          <w:sz w:val="28"/>
          <w:szCs w:val="28"/>
          <w:lang w:val="uk-UA"/>
        </w:rPr>
        <w:t xml:space="preserve"> передбачають «живі», відкриті бесіди з глядачами та слухачами. Це підтверджує думку про те, що умінню готувати цікавий діалог на рівних необхідно вчитися і навчальна сит</w:t>
      </w:r>
      <w:r w:rsidR="00F35851">
        <w:rPr>
          <w:rFonts w:ascii="Times New Roman" w:hAnsi="Times New Roman" w:cs="Times New Roman"/>
          <w:sz w:val="28"/>
          <w:szCs w:val="28"/>
          <w:lang w:val="uk-UA"/>
        </w:rPr>
        <w:t>уація в цьому розумінні</w:t>
      </w:r>
      <w:r w:rsidR="00285F41">
        <w:rPr>
          <w:rFonts w:ascii="Times New Roman" w:hAnsi="Times New Roman" w:cs="Times New Roman"/>
          <w:sz w:val="28"/>
          <w:szCs w:val="28"/>
          <w:lang w:val="uk-UA"/>
        </w:rPr>
        <w:t xml:space="preserve"> має вели</w:t>
      </w:r>
      <w:r>
        <w:rPr>
          <w:rFonts w:ascii="Times New Roman" w:hAnsi="Times New Roman" w:cs="Times New Roman"/>
          <w:sz w:val="28"/>
          <w:szCs w:val="28"/>
          <w:lang w:val="uk-UA"/>
        </w:rPr>
        <w:t>кі можливості.</w:t>
      </w:r>
      <w:r w:rsidR="00285F41">
        <w:rPr>
          <w:rFonts w:ascii="Times New Roman" w:hAnsi="Times New Roman" w:cs="Times New Roman"/>
          <w:sz w:val="28"/>
          <w:szCs w:val="28"/>
          <w:lang w:val="uk-UA"/>
        </w:rPr>
        <w:t xml:space="preserve"> </w:t>
      </w:r>
    </w:p>
    <w:p w:rsidR="003917B7" w:rsidRPr="003917B7" w:rsidRDefault="00F35851" w:rsidP="00CD09D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І</w:t>
      </w:r>
      <w:r w:rsidRPr="00F35851">
        <w:rPr>
          <w:rFonts w:ascii="Times New Roman" w:hAnsi="Times New Roman" w:cs="Times New Roman"/>
          <w:sz w:val="28"/>
          <w:szCs w:val="28"/>
          <w:lang w:val="uk-UA"/>
        </w:rPr>
        <w:t xml:space="preserve">нноваційний </w:t>
      </w:r>
      <w:r>
        <w:rPr>
          <w:rFonts w:ascii="Times New Roman" w:hAnsi="Times New Roman" w:cs="Times New Roman"/>
          <w:sz w:val="28"/>
          <w:szCs w:val="28"/>
          <w:lang w:val="uk-UA"/>
        </w:rPr>
        <w:t xml:space="preserve">підхід </w:t>
      </w:r>
      <w:r w:rsidR="00175D89">
        <w:rPr>
          <w:rFonts w:ascii="Times New Roman" w:hAnsi="Times New Roman" w:cs="Times New Roman"/>
          <w:sz w:val="28"/>
          <w:szCs w:val="28"/>
          <w:lang w:val="uk-UA"/>
        </w:rPr>
        <w:t xml:space="preserve">в освітньому процесі </w:t>
      </w:r>
      <w:r>
        <w:rPr>
          <w:rFonts w:ascii="Times New Roman" w:hAnsi="Times New Roman" w:cs="Times New Roman"/>
          <w:sz w:val="28"/>
          <w:szCs w:val="28"/>
          <w:lang w:val="uk-UA"/>
        </w:rPr>
        <w:t xml:space="preserve">передбачає </w:t>
      </w:r>
      <w:r w:rsidRPr="00F35851">
        <w:rPr>
          <w:rFonts w:ascii="Times New Roman" w:hAnsi="Times New Roman" w:cs="Times New Roman"/>
          <w:sz w:val="28"/>
          <w:szCs w:val="28"/>
          <w:lang w:val="uk-UA"/>
        </w:rPr>
        <w:t>систему діяльності в</w:t>
      </w:r>
      <w:r w:rsidR="00AD4F2C">
        <w:rPr>
          <w:rFonts w:ascii="Times New Roman" w:hAnsi="Times New Roman" w:cs="Times New Roman"/>
          <w:sz w:val="28"/>
          <w:szCs w:val="28"/>
          <w:lang w:val="uk-UA"/>
        </w:rPr>
        <w:t>чителя</w:t>
      </w:r>
      <w:r w:rsidRPr="00F35851">
        <w:rPr>
          <w:rFonts w:ascii="Times New Roman" w:hAnsi="Times New Roman" w:cs="Times New Roman"/>
          <w:sz w:val="28"/>
          <w:szCs w:val="28"/>
          <w:lang w:val="uk-UA"/>
        </w:rPr>
        <w:t xml:space="preserve">, </w:t>
      </w:r>
      <w:r w:rsidR="00AD4F2C">
        <w:rPr>
          <w:rFonts w:ascii="Times New Roman" w:hAnsi="Times New Roman" w:cs="Times New Roman"/>
          <w:sz w:val="28"/>
          <w:szCs w:val="28"/>
          <w:lang w:val="uk-UA"/>
        </w:rPr>
        <w:t>яка кардинально</w:t>
      </w:r>
      <w:r w:rsidRPr="00F35851">
        <w:rPr>
          <w:rFonts w:ascii="Times New Roman" w:hAnsi="Times New Roman" w:cs="Times New Roman"/>
          <w:sz w:val="28"/>
          <w:szCs w:val="28"/>
          <w:lang w:val="uk-UA"/>
        </w:rPr>
        <w:t xml:space="preserve"> змін</w:t>
      </w:r>
      <w:r w:rsidR="00AD4F2C">
        <w:rPr>
          <w:rFonts w:ascii="Times New Roman" w:hAnsi="Times New Roman" w:cs="Times New Roman"/>
          <w:sz w:val="28"/>
          <w:szCs w:val="28"/>
          <w:lang w:val="uk-UA"/>
        </w:rPr>
        <w:t>ює традиційну практику навчання. Р</w:t>
      </w:r>
      <w:r w:rsidRPr="00F35851">
        <w:rPr>
          <w:rFonts w:ascii="Times New Roman" w:hAnsi="Times New Roman" w:cs="Times New Roman"/>
          <w:sz w:val="28"/>
          <w:szCs w:val="28"/>
          <w:lang w:val="uk-UA"/>
        </w:rPr>
        <w:t>езультати інноваційної діяльності</w:t>
      </w:r>
      <w:r w:rsidR="00AD4F2C">
        <w:rPr>
          <w:rFonts w:ascii="Times New Roman" w:hAnsi="Times New Roman" w:cs="Times New Roman"/>
          <w:sz w:val="28"/>
          <w:szCs w:val="28"/>
          <w:lang w:val="uk-UA"/>
        </w:rPr>
        <w:t xml:space="preserve"> педагога</w:t>
      </w:r>
      <w:r w:rsidRPr="00F35851">
        <w:rPr>
          <w:rFonts w:ascii="Times New Roman" w:hAnsi="Times New Roman" w:cs="Times New Roman"/>
          <w:sz w:val="28"/>
          <w:szCs w:val="28"/>
          <w:lang w:val="uk-UA"/>
        </w:rPr>
        <w:t xml:space="preserve"> виражаються змінами у </w:t>
      </w:r>
      <w:r w:rsidR="00AD4F2C" w:rsidRPr="00F35851">
        <w:rPr>
          <w:rFonts w:ascii="Times New Roman" w:hAnsi="Times New Roman" w:cs="Times New Roman"/>
          <w:sz w:val="28"/>
          <w:szCs w:val="28"/>
          <w:lang w:val="uk-UA"/>
        </w:rPr>
        <w:t xml:space="preserve">методах, </w:t>
      </w:r>
      <w:r w:rsidRPr="00F35851">
        <w:rPr>
          <w:rFonts w:ascii="Times New Roman" w:hAnsi="Times New Roman" w:cs="Times New Roman"/>
          <w:sz w:val="28"/>
          <w:szCs w:val="28"/>
          <w:lang w:val="uk-UA"/>
        </w:rPr>
        <w:t xml:space="preserve">змісті, формах, технологіях і засобах навчання. </w:t>
      </w:r>
      <w:r w:rsidRPr="003917B7">
        <w:rPr>
          <w:rFonts w:ascii="Times New Roman" w:hAnsi="Times New Roman" w:cs="Times New Roman"/>
          <w:sz w:val="28"/>
          <w:szCs w:val="28"/>
          <w:lang w:val="uk-UA"/>
        </w:rPr>
        <w:t xml:space="preserve">Перспективними педагогічними </w:t>
      </w:r>
      <w:r w:rsidRPr="003917B7">
        <w:rPr>
          <w:rFonts w:ascii="Times New Roman" w:hAnsi="Times New Roman" w:cs="Times New Roman"/>
          <w:sz w:val="28"/>
          <w:szCs w:val="28"/>
          <w:lang w:val="uk-UA"/>
        </w:rPr>
        <w:lastRenderedPageBreak/>
        <w:t>інноваціями є: активні форми навчання, заходи щодо мотивації студентів, індив</w:t>
      </w:r>
      <w:r w:rsidR="003917B7">
        <w:rPr>
          <w:rFonts w:ascii="Times New Roman" w:hAnsi="Times New Roman" w:cs="Times New Roman"/>
          <w:sz w:val="28"/>
          <w:szCs w:val="28"/>
          <w:lang w:val="uk-UA"/>
        </w:rPr>
        <w:t xml:space="preserve">ідуальна робота із вихованцями лише </w:t>
      </w:r>
      <w:r w:rsidRPr="003917B7">
        <w:rPr>
          <w:rFonts w:ascii="Times New Roman" w:hAnsi="Times New Roman" w:cs="Times New Roman"/>
          <w:sz w:val="28"/>
          <w:szCs w:val="28"/>
          <w:lang w:val="uk-UA"/>
        </w:rPr>
        <w:t>20 %.</w:t>
      </w:r>
    </w:p>
    <w:p w:rsidR="00D147A9" w:rsidRDefault="00D147A9" w:rsidP="00CD09D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Інтерактивне навчання – це навчання, в основі якого лежать принципи особистісно-орієнтованого навчання, безпосередньої участі кожного учасника занять як шукача шляхів і засобів </w:t>
      </w:r>
      <w:proofErr w:type="spellStart"/>
      <w:r>
        <w:rPr>
          <w:rFonts w:ascii="Times New Roman" w:hAnsi="Times New Roman" w:cs="Times New Roman"/>
          <w:sz w:val="28"/>
          <w:szCs w:val="28"/>
          <w:lang w:val="uk-UA"/>
        </w:rPr>
        <w:t>розв</w:t>
      </w:r>
      <w:proofErr w:type="spellEnd"/>
      <w:r w:rsidR="00976DF5" w:rsidRPr="00976DF5">
        <w:rPr>
          <w:rFonts w:ascii="Times New Roman" w:hAnsi="Times New Roman" w:cs="Times New Roman"/>
          <w:sz w:val="28"/>
          <w:szCs w:val="28"/>
        </w:rPr>
        <w:t>’</w:t>
      </w:r>
      <w:proofErr w:type="spellStart"/>
      <w:r>
        <w:rPr>
          <w:rFonts w:ascii="Times New Roman" w:hAnsi="Times New Roman" w:cs="Times New Roman"/>
          <w:sz w:val="28"/>
          <w:szCs w:val="28"/>
          <w:lang w:val="uk-UA"/>
        </w:rPr>
        <w:t>язання</w:t>
      </w:r>
      <w:proofErr w:type="spellEnd"/>
      <w:r>
        <w:rPr>
          <w:rFonts w:ascii="Times New Roman" w:hAnsi="Times New Roman" w:cs="Times New Roman"/>
          <w:sz w:val="28"/>
          <w:szCs w:val="28"/>
          <w:lang w:val="uk-UA"/>
        </w:rPr>
        <w:t xml:space="preserve"> проблем.</w:t>
      </w:r>
    </w:p>
    <w:p w:rsidR="00D147A9" w:rsidRDefault="00D147A9" w:rsidP="00CD09D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Сучасний урок – це демократичний</w:t>
      </w:r>
      <w:r w:rsidR="003917B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sidR="003917B7" w:rsidRPr="003917B7">
        <w:rPr>
          <w:rFonts w:ascii="Times New Roman" w:hAnsi="Times New Roman" w:cs="Times New Roman"/>
          <w:sz w:val="28"/>
          <w:szCs w:val="28"/>
        </w:rPr>
        <w:t>і</w:t>
      </w:r>
      <w:r w:rsidR="003917B7">
        <w:rPr>
          <w:rFonts w:ascii="Times New Roman" w:hAnsi="Times New Roman" w:cs="Times New Roman"/>
          <w:sz w:val="28"/>
          <w:szCs w:val="28"/>
        </w:rPr>
        <w:t>нноваційний</w:t>
      </w:r>
      <w:proofErr w:type="spellEnd"/>
      <w:r w:rsidR="003917B7">
        <w:rPr>
          <w:rFonts w:ascii="Times New Roman" w:hAnsi="Times New Roman" w:cs="Times New Roman"/>
          <w:sz w:val="28"/>
          <w:szCs w:val="28"/>
        </w:rPr>
        <w:t xml:space="preserve"> урок </w:t>
      </w:r>
      <w:proofErr w:type="spellStart"/>
      <w:r w:rsidR="003917B7">
        <w:rPr>
          <w:rFonts w:ascii="Times New Roman" w:hAnsi="Times New Roman" w:cs="Times New Roman"/>
          <w:sz w:val="28"/>
          <w:szCs w:val="28"/>
        </w:rPr>
        <w:t>із</w:t>
      </w:r>
      <w:proofErr w:type="spellEnd"/>
      <w:r w:rsidR="003917B7">
        <w:rPr>
          <w:rFonts w:ascii="Times New Roman" w:hAnsi="Times New Roman" w:cs="Times New Roman"/>
          <w:sz w:val="28"/>
          <w:szCs w:val="28"/>
        </w:rPr>
        <w:t xml:space="preserve"> </w:t>
      </w:r>
      <w:r w:rsidR="00A90003">
        <w:rPr>
          <w:rFonts w:ascii="Times New Roman" w:hAnsi="Times New Roman" w:cs="Times New Roman"/>
          <w:sz w:val="28"/>
          <w:szCs w:val="28"/>
          <w:lang w:val="uk-UA"/>
        </w:rPr>
        <w:t>застосуванням</w:t>
      </w:r>
      <w:r w:rsidR="003917B7" w:rsidRPr="003917B7">
        <w:rPr>
          <w:rFonts w:ascii="Times New Roman" w:hAnsi="Times New Roman" w:cs="Times New Roman"/>
          <w:sz w:val="28"/>
          <w:szCs w:val="28"/>
        </w:rPr>
        <w:t xml:space="preserve"> </w:t>
      </w:r>
      <w:r w:rsidR="003917B7">
        <w:rPr>
          <w:rFonts w:ascii="Times New Roman" w:hAnsi="Times New Roman" w:cs="Times New Roman"/>
          <w:sz w:val="28"/>
          <w:szCs w:val="28"/>
          <w:lang w:val="uk-UA"/>
        </w:rPr>
        <w:t xml:space="preserve">інтерактивних </w:t>
      </w:r>
      <w:proofErr w:type="spellStart"/>
      <w:r w:rsidR="003917B7" w:rsidRPr="003917B7">
        <w:rPr>
          <w:rFonts w:ascii="Times New Roman" w:hAnsi="Times New Roman" w:cs="Times New Roman"/>
          <w:sz w:val="28"/>
          <w:szCs w:val="28"/>
        </w:rPr>
        <w:t>педагогічних</w:t>
      </w:r>
      <w:proofErr w:type="spellEnd"/>
      <w:r w:rsidR="003917B7" w:rsidRPr="003917B7">
        <w:rPr>
          <w:rFonts w:ascii="Times New Roman" w:hAnsi="Times New Roman" w:cs="Times New Roman"/>
          <w:sz w:val="28"/>
          <w:szCs w:val="28"/>
        </w:rPr>
        <w:t xml:space="preserve"> </w:t>
      </w:r>
      <w:proofErr w:type="spellStart"/>
      <w:r w:rsidR="003917B7" w:rsidRPr="003917B7">
        <w:rPr>
          <w:rFonts w:ascii="Times New Roman" w:hAnsi="Times New Roman" w:cs="Times New Roman"/>
          <w:sz w:val="28"/>
          <w:szCs w:val="28"/>
        </w:rPr>
        <w:t>технологій</w:t>
      </w:r>
      <w:proofErr w:type="spellEnd"/>
      <w:r>
        <w:rPr>
          <w:rFonts w:ascii="Times New Roman" w:hAnsi="Times New Roman" w:cs="Times New Roman"/>
          <w:sz w:val="28"/>
          <w:szCs w:val="28"/>
          <w:lang w:val="uk-UA"/>
        </w:rPr>
        <w:t>. Він проводиться не для учнів, а разом з ними. Його характеризує навчання справою, а не навчання словом.</w:t>
      </w:r>
    </w:p>
    <w:p w:rsidR="00D147A9" w:rsidRDefault="00D147A9" w:rsidP="00CD09D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підготовці</w:t>
      </w:r>
      <w:r w:rsidR="007D2E55">
        <w:rPr>
          <w:rFonts w:ascii="Times New Roman" w:hAnsi="Times New Roman" w:cs="Times New Roman"/>
          <w:sz w:val="28"/>
          <w:szCs w:val="28"/>
          <w:lang w:val="uk-UA"/>
        </w:rPr>
        <w:t xml:space="preserve"> до уроку </w:t>
      </w:r>
      <w:r w:rsidR="00A90003">
        <w:rPr>
          <w:rFonts w:ascii="Times New Roman" w:hAnsi="Times New Roman" w:cs="Times New Roman"/>
          <w:sz w:val="28"/>
          <w:szCs w:val="28"/>
          <w:lang w:val="uk-UA"/>
        </w:rPr>
        <w:t>з викор</w:t>
      </w:r>
      <w:r w:rsidR="005F4D5F">
        <w:rPr>
          <w:rFonts w:ascii="Times New Roman" w:hAnsi="Times New Roman" w:cs="Times New Roman"/>
          <w:sz w:val="28"/>
          <w:szCs w:val="28"/>
          <w:lang w:val="uk-UA"/>
        </w:rPr>
        <w:t>и</w:t>
      </w:r>
      <w:r w:rsidR="00A90003">
        <w:rPr>
          <w:rFonts w:ascii="Times New Roman" w:hAnsi="Times New Roman" w:cs="Times New Roman"/>
          <w:sz w:val="28"/>
          <w:szCs w:val="28"/>
          <w:lang w:val="uk-UA"/>
        </w:rPr>
        <w:t xml:space="preserve">станням інтерактивних методів </w:t>
      </w:r>
      <w:r w:rsidR="007D2E55">
        <w:rPr>
          <w:rFonts w:ascii="Times New Roman" w:hAnsi="Times New Roman" w:cs="Times New Roman"/>
          <w:sz w:val="28"/>
          <w:szCs w:val="28"/>
          <w:lang w:val="uk-UA"/>
        </w:rPr>
        <w:t>виділяють три етапи:</w:t>
      </w:r>
    </w:p>
    <w:p w:rsidR="007D2E55" w:rsidRDefault="007D2E55" w:rsidP="00CD09D6">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Діагностичний, який передбачає вивчення інтересів та особливостей учнів, їх рівня підготовки до уроку, аналіз навчального матеріалу.</w:t>
      </w:r>
    </w:p>
    <w:p w:rsidR="007D2E55" w:rsidRDefault="007D2E55" w:rsidP="00CD09D6">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Прогнозування, що включає вибір найбільш оптималь</w:t>
      </w:r>
      <w:r w:rsidR="00976DF5">
        <w:rPr>
          <w:rFonts w:ascii="Times New Roman" w:hAnsi="Times New Roman" w:cs="Times New Roman"/>
          <w:sz w:val="28"/>
          <w:szCs w:val="28"/>
          <w:lang w:val="uk-UA"/>
        </w:rPr>
        <w:t>ної стратегії навчання учнів й о</w:t>
      </w:r>
      <w:r>
        <w:rPr>
          <w:rFonts w:ascii="Times New Roman" w:hAnsi="Times New Roman" w:cs="Times New Roman"/>
          <w:sz w:val="28"/>
          <w:szCs w:val="28"/>
          <w:lang w:val="uk-UA"/>
        </w:rPr>
        <w:t>цінку різних варіантів проведення уроків у контексті обраної стратегії.</w:t>
      </w:r>
    </w:p>
    <w:p w:rsidR="007D2E55" w:rsidRDefault="007D2E55" w:rsidP="00CD09D6">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Планування, що має на меті створення програми та плану управління </w:t>
      </w:r>
      <w:r w:rsidR="00F433D5">
        <w:rPr>
          <w:rFonts w:ascii="Times New Roman" w:hAnsi="Times New Roman" w:cs="Times New Roman"/>
          <w:sz w:val="28"/>
          <w:szCs w:val="28"/>
          <w:lang w:val="uk-UA"/>
        </w:rPr>
        <w:t>освітнь</w:t>
      </w:r>
      <w:r>
        <w:rPr>
          <w:rFonts w:ascii="Times New Roman" w:hAnsi="Times New Roman" w:cs="Times New Roman"/>
          <w:sz w:val="28"/>
          <w:szCs w:val="28"/>
          <w:lang w:val="uk-UA"/>
        </w:rPr>
        <w:t>ою діяльністю учнів.</w:t>
      </w:r>
    </w:p>
    <w:p w:rsidR="007D2E55" w:rsidRDefault="007D2E55" w:rsidP="00CD09D6">
      <w:pPr>
        <w:spacing w:after="0" w:line="360" w:lineRule="auto"/>
        <w:ind w:firstLine="360"/>
        <w:jc w:val="both"/>
        <w:rPr>
          <w:rFonts w:ascii="Times New Roman" w:hAnsi="Times New Roman" w:cs="Times New Roman"/>
          <w:sz w:val="28"/>
          <w:szCs w:val="28"/>
          <w:lang w:val="uk-UA"/>
        </w:rPr>
      </w:pPr>
      <w:r w:rsidRPr="007D2E55">
        <w:rPr>
          <w:rFonts w:ascii="Times New Roman" w:hAnsi="Times New Roman" w:cs="Times New Roman"/>
          <w:sz w:val="28"/>
          <w:szCs w:val="28"/>
          <w:lang w:val="uk-UA"/>
        </w:rPr>
        <w:t xml:space="preserve">Уроки інтерактивного навчання надають учням можливості для формування основних пізнавальних і громадських умінь, а також навичок і зразків поведінки в суспільстві. </w:t>
      </w:r>
      <w:r>
        <w:rPr>
          <w:rFonts w:ascii="Times New Roman" w:hAnsi="Times New Roman" w:cs="Times New Roman"/>
          <w:sz w:val="28"/>
          <w:szCs w:val="28"/>
          <w:lang w:val="uk-UA"/>
        </w:rPr>
        <w:t xml:space="preserve">Інтерактивні форми роботи </w:t>
      </w:r>
      <w:r w:rsidR="005F4D5F">
        <w:rPr>
          <w:rFonts w:ascii="Times New Roman" w:hAnsi="Times New Roman" w:cs="Times New Roman"/>
          <w:sz w:val="28"/>
          <w:szCs w:val="28"/>
          <w:lang w:val="uk-UA"/>
        </w:rPr>
        <w:t xml:space="preserve">та інноваційні технології </w:t>
      </w:r>
      <w:r>
        <w:rPr>
          <w:rFonts w:ascii="Times New Roman" w:hAnsi="Times New Roman" w:cs="Times New Roman"/>
          <w:sz w:val="28"/>
          <w:szCs w:val="28"/>
          <w:lang w:val="uk-UA"/>
        </w:rPr>
        <w:t xml:space="preserve">сприяють розвитку </w:t>
      </w:r>
      <w:r w:rsidR="005F4D5F">
        <w:rPr>
          <w:rFonts w:ascii="Times New Roman" w:hAnsi="Times New Roman" w:cs="Times New Roman"/>
          <w:sz w:val="28"/>
          <w:szCs w:val="28"/>
          <w:lang w:val="uk-UA"/>
        </w:rPr>
        <w:t xml:space="preserve">незалежності, уяви, ініціативи, </w:t>
      </w:r>
      <w:r>
        <w:rPr>
          <w:rFonts w:ascii="Times New Roman" w:hAnsi="Times New Roman" w:cs="Times New Roman"/>
          <w:sz w:val="28"/>
          <w:szCs w:val="28"/>
          <w:lang w:val="uk-UA"/>
        </w:rPr>
        <w:t>само</w:t>
      </w:r>
      <w:r w:rsidR="005F4D5F">
        <w:rPr>
          <w:rFonts w:ascii="Times New Roman" w:hAnsi="Times New Roman" w:cs="Times New Roman"/>
          <w:sz w:val="28"/>
          <w:szCs w:val="28"/>
          <w:lang w:val="uk-UA"/>
        </w:rPr>
        <w:t>-</w:t>
      </w:r>
      <w:r>
        <w:rPr>
          <w:rFonts w:ascii="Times New Roman" w:hAnsi="Times New Roman" w:cs="Times New Roman"/>
          <w:sz w:val="28"/>
          <w:szCs w:val="28"/>
          <w:lang w:val="uk-UA"/>
        </w:rPr>
        <w:t>дисципліни,</w:t>
      </w:r>
      <w:r w:rsidR="00976DF5">
        <w:rPr>
          <w:rFonts w:ascii="Times New Roman" w:hAnsi="Times New Roman" w:cs="Times New Roman"/>
          <w:sz w:val="28"/>
          <w:szCs w:val="28"/>
          <w:lang w:val="uk-UA"/>
        </w:rPr>
        <w:t xml:space="preserve"> співпраці з іншими учнями. Вони стимулюють розвиток ко</w:t>
      </w:r>
      <w:r w:rsidR="00A21477">
        <w:rPr>
          <w:rFonts w:ascii="Times New Roman" w:hAnsi="Times New Roman" w:cs="Times New Roman"/>
          <w:sz w:val="28"/>
          <w:szCs w:val="28"/>
          <w:lang w:val="uk-UA"/>
        </w:rPr>
        <w:t>гніт</w:t>
      </w:r>
      <w:r w:rsidR="00976DF5">
        <w:rPr>
          <w:rFonts w:ascii="Times New Roman" w:hAnsi="Times New Roman" w:cs="Times New Roman"/>
          <w:sz w:val="28"/>
          <w:szCs w:val="28"/>
          <w:lang w:val="uk-UA"/>
        </w:rPr>
        <w:t>ивних процесів, залучають до</w:t>
      </w:r>
      <w:r>
        <w:rPr>
          <w:rFonts w:ascii="Times New Roman" w:hAnsi="Times New Roman" w:cs="Times New Roman"/>
          <w:sz w:val="28"/>
          <w:szCs w:val="28"/>
          <w:lang w:val="uk-UA"/>
        </w:rPr>
        <w:t xml:space="preserve"> активно</w:t>
      </w:r>
      <w:r w:rsidR="00976DF5">
        <w:rPr>
          <w:rFonts w:ascii="Times New Roman" w:hAnsi="Times New Roman" w:cs="Times New Roman"/>
          <w:sz w:val="28"/>
          <w:szCs w:val="28"/>
          <w:lang w:val="uk-UA"/>
        </w:rPr>
        <w:t>ї</w:t>
      </w:r>
      <w:r>
        <w:rPr>
          <w:rFonts w:ascii="Times New Roman" w:hAnsi="Times New Roman" w:cs="Times New Roman"/>
          <w:sz w:val="28"/>
          <w:szCs w:val="28"/>
          <w:lang w:val="uk-UA"/>
        </w:rPr>
        <w:t xml:space="preserve"> участі у процесі навчання, заохочують учнів</w:t>
      </w:r>
      <w:r w:rsidR="00976DF5">
        <w:rPr>
          <w:rFonts w:ascii="Times New Roman" w:hAnsi="Times New Roman" w:cs="Times New Roman"/>
          <w:sz w:val="28"/>
          <w:szCs w:val="28"/>
          <w:lang w:val="uk-UA"/>
        </w:rPr>
        <w:t xml:space="preserve"> працювати разом, висловлювати свої думки, виражати почуття та використовувати свій досвід, брати на себе відповідальність з</w:t>
      </w:r>
      <w:r w:rsidR="005F4D5F">
        <w:rPr>
          <w:rFonts w:ascii="Times New Roman" w:hAnsi="Times New Roman" w:cs="Times New Roman"/>
          <w:sz w:val="28"/>
          <w:szCs w:val="28"/>
          <w:lang w:val="uk-UA"/>
        </w:rPr>
        <w:t>а навчання та розвивати вміння нав</w:t>
      </w:r>
      <w:r w:rsidR="00976DF5">
        <w:rPr>
          <w:rFonts w:ascii="Times New Roman" w:hAnsi="Times New Roman" w:cs="Times New Roman"/>
          <w:sz w:val="28"/>
          <w:szCs w:val="28"/>
          <w:lang w:val="uk-UA"/>
        </w:rPr>
        <w:t>читися.</w:t>
      </w:r>
    </w:p>
    <w:p w:rsidR="00A21477" w:rsidRDefault="00A21477" w:rsidP="00CD09D6">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Найважливішою особливістю і</w:t>
      </w:r>
      <w:r w:rsidR="00A95174">
        <w:rPr>
          <w:rFonts w:ascii="Times New Roman" w:hAnsi="Times New Roman" w:cs="Times New Roman"/>
          <w:sz w:val="28"/>
          <w:szCs w:val="28"/>
          <w:lang w:val="uk-UA"/>
        </w:rPr>
        <w:t>нтерактивного навчання є процес</w:t>
      </w:r>
      <w:r>
        <w:rPr>
          <w:rFonts w:ascii="Times New Roman" w:hAnsi="Times New Roman" w:cs="Times New Roman"/>
          <w:sz w:val="28"/>
          <w:szCs w:val="28"/>
          <w:lang w:val="uk-UA"/>
        </w:rPr>
        <w:t xml:space="preserve"> навчання, якій відбувається в спільній груповій діяльності. Доведено, - підкреслює І.О. Зимня, - що в порівнянні з індивідуальною роботою за схемою «учитель - учень» </w:t>
      </w:r>
      <w:proofErr w:type="spellStart"/>
      <w:r>
        <w:rPr>
          <w:rFonts w:ascii="Times New Roman" w:hAnsi="Times New Roman" w:cs="Times New Roman"/>
          <w:sz w:val="28"/>
          <w:szCs w:val="28"/>
          <w:lang w:val="uk-UA"/>
        </w:rPr>
        <w:t>внутрішньогрупове</w:t>
      </w:r>
      <w:proofErr w:type="spellEnd"/>
      <w:r>
        <w:rPr>
          <w:rFonts w:ascii="Times New Roman" w:hAnsi="Times New Roman" w:cs="Times New Roman"/>
          <w:sz w:val="28"/>
          <w:szCs w:val="28"/>
          <w:lang w:val="uk-UA"/>
        </w:rPr>
        <w:t xml:space="preserve"> спілкування у </w:t>
      </w:r>
      <w:proofErr w:type="spellStart"/>
      <w:r>
        <w:rPr>
          <w:rFonts w:ascii="Times New Roman" w:hAnsi="Times New Roman" w:cs="Times New Roman"/>
          <w:sz w:val="28"/>
          <w:szCs w:val="28"/>
          <w:lang w:val="uk-UA"/>
        </w:rPr>
        <w:t>розв</w:t>
      </w:r>
      <w:proofErr w:type="spellEnd"/>
      <w:r w:rsidR="00A95174" w:rsidRPr="00A95174">
        <w:rPr>
          <w:rFonts w:ascii="Times New Roman" w:hAnsi="Times New Roman" w:cs="Times New Roman"/>
          <w:sz w:val="28"/>
          <w:szCs w:val="28"/>
        </w:rPr>
        <w:t>’</w:t>
      </w:r>
      <w:proofErr w:type="spellStart"/>
      <w:r>
        <w:rPr>
          <w:rFonts w:ascii="Times New Roman" w:hAnsi="Times New Roman" w:cs="Times New Roman"/>
          <w:sz w:val="28"/>
          <w:szCs w:val="28"/>
          <w:lang w:val="uk-UA"/>
        </w:rPr>
        <w:t>язанні</w:t>
      </w:r>
      <w:proofErr w:type="spellEnd"/>
      <w:r>
        <w:rPr>
          <w:rFonts w:ascii="Times New Roman" w:hAnsi="Times New Roman" w:cs="Times New Roman"/>
          <w:sz w:val="28"/>
          <w:szCs w:val="28"/>
          <w:lang w:val="uk-UA"/>
        </w:rPr>
        <w:t xml:space="preserve"> тих самих завдань </w:t>
      </w:r>
      <w:r>
        <w:rPr>
          <w:rFonts w:ascii="Times New Roman" w:hAnsi="Times New Roman" w:cs="Times New Roman"/>
          <w:sz w:val="28"/>
          <w:szCs w:val="28"/>
          <w:lang w:val="uk-UA"/>
        </w:rPr>
        <w:lastRenderedPageBreak/>
        <w:t xml:space="preserve">підвищує ефективність </w:t>
      </w:r>
      <w:r w:rsidR="005F4D5F">
        <w:rPr>
          <w:rFonts w:ascii="Times New Roman" w:hAnsi="Times New Roman" w:cs="Times New Roman"/>
          <w:sz w:val="28"/>
          <w:szCs w:val="28"/>
          <w:lang w:val="uk-UA"/>
        </w:rPr>
        <w:t xml:space="preserve">уроку </w:t>
      </w:r>
      <w:r>
        <w:rPr>
          <w:rFonts w:ascii="Times New Roman" w:hAnsi="Times New Roman" w:cs="Times New Roman"/>
          <w:sz w:val="28"/>
          <w:szCs w:val="28"/>
          <w:lang w:val="uk-UA"/>
        </w:rPr>
        <w:t>на 10 відсотків.  Група є мікрокосмосом по відношенню до кожного її члена, який від</w:t>
      </w:r>
      <w:r w:rsidR="005F4D5F">
        <w:rPr>
          <w:rFonts w:ascii="Times New Roman" w:hAnsi="Times New Roman" w:cs="Times New Roman"/>
          <w:sz w:val="28"/>
          <w:szCs w:val="28"/>
          <w:lang w:val="uk-UA"/>
        </w:rPr>
        <w:t>ображає</w:t>
      </w:r>
      <w:r>
        <w:rPr>
          <w:rFonts w:ascii="Times New Roman" w:hAnsi="Times New Roman" w:cs="Times New Roman"/>
          <w:sz w:val="28"/>
          <w:szCs w:val="28"/>
          <w:lang w:val="uk-UA"/>
        </w:rPr>
        <w:t xml:space="preserve"> весь зовнішній світ.</w:t>
      </w:r>
    </w:p>
    <w:p w:rsidR="00A95174" w:rsidRDefault="00A21477" w:rsidP="00CD09D6">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твердженнями закордонних фахівців, </w:t>
      </w:r>
      <w:r w:rsidR="00F433D5">
        <w:rPr>
          <w:rFonts w:ascii="Times New Roman" w:hAnsi="Times New Roman" w:cs="Times New Roman"/>
          <w:sz w:val="28"/>
          <w:szCs w:val="28"/>
          <w:lang w:val="uk-UA"/>
        </w:rPr>
        <w:t>інтерактивна</w:t>
      </w:r>
      <w:r>
        <w:rPr>
          <w:rFonts w:ascii="Times New Roman" w:hAnsi="Times New Roman" w:cs="Times New Roman"/>
          <w:sz w:val="28"/>
          <w:szCs w:val="28"/>
          <w:lang w:val="uk-UA"/>
        </w:rPr>
        <w:t xml:space="preserve"> форма навчання дозволяє вирішувати</w:t>
      </w:r>
      <w:r w:rsidR="00A95174">
        <w:rPr>
          <w:rFonts w:ascii="Times New Roman" w:hAnsi="Times New Roman" w:cs="Times New Roman"/>
          <w:sz w:val="28"/>
          <w:szCs w:val="28"/>
          <w:lang w:val="uk-UA"/>
        </w:rPr>
        <w:t xml:space="preserve"> одночасно три основні завдання:</w:t>
      </w:r>
    </w:p>
    <w:p w:rsidR="00A21477" w:rsidRDefault="00A95174"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Комунікативно-розвивальне, у процесі </w:t>
      </w:r>
      <w:proofErr w:type="spellStart"/>
      <w:r>
        <w:rPr>
          <w:rFonts w:ascii="Times New Roman" w:hAnsi="Times New Roman" w:cs="Times New Roman"/>
          <w:sz w:val="28"/>
          <w:szCs w:val="28"/>
          <w:lang w:val="uk-UA"/>
        </w:rPr>
        <w:t>розв</w:t>
      </w:r>
      <w:proofErr w:type="spellEnd"/>
      <w:r w:rsidRPr="00A95174">
        <w:rPr>
          <w:rFonts w:ascii="Times New Roman" w:hAnsi="Times New Roman" w:cs="Times New Roman"/>
          <w:sz w:val="28"/>
          <w:szCs w:val="28"/>
        </w:rPr>
        <w:t>’</w:t>
      </w:r>
      <w:proofErr w:type="spellStart"/>
      <w:r>
        <w:rPr>
          <w:rFonts w:ascii="Times New Roman" w:hAnsi="Times New Roman" w:cs="Times New Roman"/>
          <w:sz w:val="28"/>
          <w:szCs w:val="28"/>
          <w:lang w:val="uk-UA"/>
        </w:rPr>
        <w:t>язання</w:t>
      </w:r>
      <w:proofErr w:type="spellEnd"/>
      <w:r>
        <w:rPr>
          <w:rFonts w:ascii="Times New Roman" w:hAnsi="Times New Roman" w:cs="Times New Roman"/>
          <w:sz w:val="28"/>
          <w:szCs w:val="28"/>
          <w:lang w:val="uk-UA"/>
        </w:rPr>
        <w:t xml:space="preserve"> якого виробляються основні навички спілкування;</w:t>
      </w:r>
    </w:p>
    <w:p w:rsidR="00A95174" w:rsidRDefault="00A95174"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Конкретно-пізнавальне, що </w:t>
      </w:r>
      <w:proofErr w:type="spellStart"/>
      <w:r>
        <w:rPr>
          <w:rFonts w:ascii="Times New Roman" w:hAnsi="Times New Roman" w:cs="Times New Roman"/>
          <w:sz w:val="28"/>
          <w:szCs w:val="28"/>
          <w:lang w:val="uk-UA"/>
        </w:rPr>
        <w:t>пов</w:t>
      </w:r>
      <w:proofErr w:type="spellEnd"/>
      <w:r w:rsidRPr="00A95174">
        <w:rPr>
          <w:rFonts w:ascii="Times New Roman" w:hAnsi="Times New Roman" w:cs="Times New Roman"/>
          <w:sz w:val="28"/>
          <w:szCs w:val="28"/>
        </w:rPr>
        <w:t>’</w:t>
      </w:r>
      <w:proofErr w:type="spellStart"/>
      <w:r>
        <w:rPr>
          <w:rFonts w:ascii="Times New Roman" w:hAnsi="Times New Roman" w:cs="Times New Roman"/>
          <w:sz w:val="28"/>
          <w:szCs w:val="28"/>
          <w:lang w:val="uk-UA"/>
        </w:rPr>
        <w:t>язане</w:t>
      </w:r>
      <w:proofErr w:type="spellEnd"/>
      <w:r>
        <w:rPr>
          <w:rFonts w:ascii="Times New Roman" w:hAnsi="Times New Roman" w:cs="Times New Roman"/>
          <w:sz w:val="28"/>
          <w:szCs w:val="28"/>
          <w:lang w:val="uk-UA"/>
        </w:rPr>
        <w:t xml:space="preserve"> з навчальною ситуацією;</w:t>
      </w:r>
    </w:p>
    <w:p w:rsidR="00A95174" w:rsidRDefault="00A95174"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Соціально-</w:t>
      </w:r>
      <w:r w:rsidR="00F433D5">
        <w:rPr>
          <w:rFonts w:ascii="Times New Roman" w:hAnsi="Times New Roman" w:cs="Times New Roman"/>
          <w:sz w:val="28"/>
          <w:szCs w:val="28"/>
          <w:lang w:val="uk-UA"/>
        </w:rPr>
        <w:t>зорієнтоване</w:t>
      </w:r>
      <w:r>
        <w:rPr>
          <w:rFonts w:ascii="Times New Roman" w:hAnsi="Times New Roman" w:cs="Times New Roman"/>
          <w:sz w:val="28"/>
          <w:szCs w:val="28"/>
          <w:lang w:val="uk-UA"/>
        </w:rPr>
        <w:t>, яке виховує громадянські якості, необхідні для адекватної соціалізації індивіда в суспільстві.</w:t>
      </w:r>
    </w:p>
    <w:p w:rsidR="00A95174" w:rsidRDefault="00A95174" w:rsidP="00CD09D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Дві основні функції реалізуються у групі інтерактивного навчання:</w:t>
      </w:r>
    </w:p>
    <w:p w:rsidR="00A95174" w:rsidRDefault="00A95174"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надання підтримки членам групи під час спільної роботи;</w:t>
      </w:r>
    </w:p>
    <w:p w:rsidR="00BA34BC" w:rsidRDefault="00A95174" w:rsidP="00CD09D6">
      <w:pPr>
        <w:pStyle w:val="a3"/>
        <w:numPr>
          <w:ilvl w:val="0"/>
          <w:numId w:val="2"/>
        </w:num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розв</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uk-UA"/>
        </w:rPr>
        <w:t>язання</w:t>
      </w:r>
      <w:proofErr w:type="spellEnd"/>
      <w:r>
        <w:rPr>
          <w:rFonts w:ascii="Times New Roman" w:hAnsi="Times New Roman" w:cs="Times New Roman"/>
          <w:sz w:val="28"/>
          <w:szCs w:val="28"/>
          <w:lang w:val="uk-UA"/>
        </w:rPr>
        <w:t xml:space="preserve"> </w:t>
      </w:r>
      <w:r w:rsidR="0070497F">
        <w:rPr>
          <w:rFonts w:ascii="Times New Roman" w:hAnsi="Times New Roman" w:cs="Times New Roman"/>
          <w:sz w:val="28"/>
          <w:szCs w:val="28"/>
          <w:lang w:val="uk-UA"/>
        </w:rPr>
        <w:t>отриманих</w:t>
      </w:r>
      <w:r>
        <w:rPr>
          <w:rFonts w:ascii="Times New Roman" w:hAnsi="Times New Roman" w:cs="Times New Roman"/>
          <w:sz w:val="28"/>
          <w:szCs w:val="28"/>
          <w:lang w:val="uk-UA"/>
        </w:rPr>
        <w:t xml:space="preserve"> завдань.</w:t>
      </w:r>
    </w:p>
    <w:p w:rsidR="00A21477" w:rsidRPr="00206119" w:rsidRDefault="00A95174" w:rsidP="00CD09D6">
      <w:pPr>
        <w:spacing w:after="0" w:line="360" w:lineRule="auto"/>
        <w:ind w:left="75" w:firstLine="360"/>
        <w:rPr>
          <w:rFonts w:ascii="Times New Roman" w:hAnsi="Times New Roman" w:cs="Times New Roman"/>
          <w:sz w:val="28"/>
          <w:szCs w:val="28"/>
          <w:lang w:val="uk-UA"/>
        </w:rPr>
      </w:pPr>
      <w:r w:rsidRPr="00BA34BC">
        <w:rPr>
          <w:rFonts w:ascii="Times New Roman" w:hAnsi="Times New Roman" w:cs="Times New Roman"/>
          <w:sz w:val="28"/>
          <w:szCs w:val="28"/>
          <w:lang w:val="uk-UA"/>
        </w:rPr>
        <w:t>Багато інтерактивних</w:t>
      </w:r>
      <w:r w:rsidR="00206119">
        <w:rPr>
          <w:rFonts w:ascii="Times New Roman" w:hAnsi="Times New Roman" w:cs="Times New Roman"/>
          <w:sz w:val="28"/>
          <w:szCs w:val="28"/>
          <w:lang w:val="uk-UA"/>
        </w:rPr>
        <w:t xml:space="preserve"> методів та </w:t>
      </w:r>
      <w:proofErr w:type="spellStart"/>
      <w:r w:rsidR="00206119">
        <w:rPr>
          <w:rFonts w:ascii="Times New Roman" w:hAnsi="Times New Roman" w:cs="Times New Roman"/>
          <w:sz w:val="28"/>
          <w:szCs w:val="28"/>
          <w:lang w:val="uk-UA"/>
        </w:rPr>
        <w:t>іноваційних</w:t>
      </w:r>
      <w:proofErr w:type="spellEnd"/>
      <w:r w:rsidRPr="00BA34BC">
        <w:rPr>
          <w:rFonts w:ascii="Times New Roman" w:hAnsi="Times New Roman" w:cs="Times New Roman"/>
          <w:sz w:val="28"/>
          <w:szCs w:val="28"/>
          <w:lang w:val="uk-UA"/>
        </w:rPr>
        <w:t xml:space="preserve"> технологій, які зас</w:t>
      </w:r>
      <w:r w:rsidR="00BA34BC" w:rsidRPr="00BA34BC">
        <w:rPr>
          <w:rFonts w:ascii="Times New Roman" w:hAnsi="Times New Roman" w:cs="Times New Roman"/>
          <w:sz w:val="28"/>
          <w:szCs w:val="28"/>
          <w:lang w:val="uk-UA"/>
        </w:rPr>
        <w:t xml:space="preserve">тосовуються на сучасних </w:t>
      </w:r>
      <w:proofErr w:type="spellStart"/>
      <w:r w:rsidR="00BA34BC" w:rsidRPr="00BA34BC">
        <w:rPr>
          <w:rFonts w:ascii="Times New Roman" w:hAnsi="Times New Roman" w:cs="Times New Roman"/>
          <w:sz w:val="28"/>
          <w:szCs w:val="28"/>
          <w:lang w:val="uk-UA"/>
        </w:rPr>
        <w:t>уроках</w:t>
      </w:r>
      <w:proofErr w:type="spellEnd"/>
      <w:r w:rsidR="00BA34BC" w:rsidRPr="00BA34BC">
        <w:rPr>
          <w:rFonts w:ascii="Times New Roman" w:hAnsi="Times New Roman" w:cs="Times New Roman"/>
          <w:sz w:val="28"/>
          <w:szCs w:val="28"/>
          <w:lang w:val="uk-UA"/>
        </w:rPr>
        <w:t xml:space="preserve">, </w:t>
      </w:r>
      <w:r w:rsidRPr="00BA34BC">
        <w:rPr>
          <w:rFonts w:ascii="Times New Roman" w:hAnsi="Times New Roman" w:cs="Times New Roman"/>
          <w:sz w:val="28"/>
          <w:szCs w:val="28"/>
          <w:lang w:val="uk-UA"/>
        </w:rPr>
        <w:t>сприймаються скоріше як гра, аніж серйозне перспективне навчання.</w:t>
      </w:r>
      <w:r w:rsidR="00206119" w:rsidRPr="00206119">
        <w:t xml:space="preserve"> </w:t>
      </w:r>
      <w:r w:rsidR="00206119">
        <w:rPr>
          <w:rFonts w:ascii="Times New Roman" w:hAnsi="Times New Roman" w:cs="Times New Roman"/>
          <w:sz w:val="28"/>
          <w:szCs w:val="28"/>
          <w:lang w:val="uk-UA"/>
        </w:rPr>
        <w:t xml:space="preserve">Але це хибне бачення, </w:t>
      </w:r>
      <w:proofErr w:type="spellStart"/>
      <w:r w:rsidR="00206119">
        <w:rPr>
          <w:rFonts w:ascii="Times New Roman" w:hAnsi="Times New Roman" w:cs="Times New Roman"/>
          <w:sz w:val="28"/>
          <w:szCs w:val="28"/>
        </w:rPr>
        <w:t>з</w:t>
      </w:r>
      <w:r w:rsidR="00206119" w:rsidRPr="00206119">
        <w:rPr>
          <w:rFonts w:ascii="Times New Roman" w:hAnsi="Times New Roman" w:cs="Times New Roman"/>
          <w:sz w:val="28"/>
          <w:szCs w:val="28"/>
        </w:rPr>
        <w:t>авдяки</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ефекту</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новизни</w:t>
      </w:r>
      <w:proofErr w:type="spellEnd"/>
      <w:r w:rsidR="00206119" w:rsidRPr="00206119">
        <w:rPr>
          <w:rFonts w:ascii="Times New Roman" w:hAnsi="Times New Roman" w:cs="Times New Roman"/>
          <w:sz w:val="28"/>
          <w:szCs w:val="28"/>
        </w:rPr>
        <w:t xml:space="preserve"> та </w:t>
      </w:r>
      <w:proofErr w:type="spellStart"/>
      <w:r w:rsidR="00206119" w:rsidRPr="00206119">
        <w:rPr>
          <w:rFonts w:ascii="Times New Roman" w:hAnsi="Times New Roman" w:cs="Times New Roman"/>
          <w:sz w:val="28"/>
          <w:szCs w:val="28"/>
        </w:rPr>
        <w:t>оригінальності</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інтерактивних</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методів</w:t>
      </w:r>
      <w:proofErr w:type="spellEnd"/>
      <w:r w:rsidR="00206119" w:rsidRPr="00206119">
        <w:rPr>
          <w:rFonts w:ascii="Times New Roman" w:hAnsi="Times New Roman" w:cs="Times New Roman"/>
          <w:sz w:val="28"/>
          <w:szCs w:val="28"/>
        </w:rPr>
        <w:t xml:space="preserve"> при </w:t>
      </w:r>
      <w:proofErr w:type="spellStart"/>
      <w:r w:rsidR="00206119" w:rsidRPr="00206119">
        <w:rPr>
          <w:rFonts w:ascii="Times New Roman" w:hAnsi="Times New Roman" w:cs="Times New Roman"/>
          <w:sz w:val="28"/>
          <w:szCs w:val="28"/>
        </w:rPr>
        <w:t>правильній</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їх</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організації</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зростає</w:t>
      </w:r>
      <w:proofErr w:type="spellEnd"/>
      <w:r w:rsidR="00206119" w:rsidRPr="00206119">
        <w:rPr>
          <w:rFonts w:ascii="Times New Roman" w:hAnsi="Times New Roman" w:cs="Times New Roman"/>
          <w:sz w:val="28"/>
          <w:szCs w:val="28"/>
        </w:rPr>
        <w:t xml:space="preserve"> </w:t>
      </w:r>
      <w:r w:rsidR="00D37EA7">
        <w:rPr>
          <w:rFonts w:ascii="Times New Roman" w:hAnsi="Times New Roman" w:cs="Times New Roman"/>
          <w:sz w:val="28"/>
          <w:szCs w:val="28"/>
          <w:lang w:val="uk-UA"/>
        </w:rPr>
        <w:t>мотивація та за</w:t>
      </w:r>
      <w:proofErr w:type="spellStart"/>
      <w:r w:rsidR="00206119" w:rsidRPr="00206119">
        <w:rPr>
          <w:rFonts w:ascii="Times New Roman" w:hAnsi="Times New Roman" w:cs="Times New Roman"/>
          <w:sz w:val="28"/>
          <w:szCs w:val="28"/>
        </w:rPr>
        <w:t>цікав</w:t>
      </w:r>
      <w:r w:rsidR="00D37EA7">
        <w:rPr>
          <w:rFonts w:ascii="Times New Roman" w:hAnsi="Times New Roman" w:cs="Times New Roman"/>
          <w:sz w:val="28"/>
          <w:szCs w:val="28"/>
          <w:lang w:val="uk-UA"/>
        </w:rPr>
        <w:t>леність</w:t>
      </w:r>
      <w:proofErr w:type="spellEnd"/>
      <w:r w:rsidR="00206119" w:rsidRPr="00206119">
        <w:rPr>
          <w:rFonts w:ascii="Times New Roman" w:hAnsi="Times New Roman" w:cs="Times New Roman"/>
          <w:sz w:val="28"/>
          <w:szCs w:val="28"/>
        </w:rPr>
        <w:t xml:space="preserve"> до </w:t>
      </w:r>
      <w:proofErr w:type="spellStart"/>
      <w:r w:rsidR="00206119" w:rsidRPr="00206119">
        <w:rPr>
          <w:rFonts w:ascii="Times New Roman" w:hAnsi="Times New Roman" w:cs="Times New Roman"/>
          <w:sz w:val="28"/>
          <w:szCs w:val="28"/>
        </w:rPr>
        <w:t>процесу</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навчання</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Інтерактивні</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методи</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навчання</w:t>
      </w:r>
      <w:proofErr w:type="spellEnd"/>
      <w:r w:rsidR="00206119" w:rsidRPr="00206119">
        <w:rPr>
          <w:rFonts w:ascii="Times New Roman" w:hAnsi="Times New Roman" w:cs="Times New Roman"/>
          <w:sz w:val="28"/>
          <w:szCs w:val="28"/>
        </w:rPr>
        <w:t xml:space="preserve"> є </w:t>
      </w:r>
      <w:proofErr w:type="spellStart"/>
      <w:r w:rsidR="00206119" w:rsidRPr="00206119">
        <w:rPr>
          <w:rFonts w:ascii="Times New Roman" w:hAnsi="Times New Roman" w:cs="Times New Roman"/>
          <w:sz w:val="28"/>
          <w:szCs w:val="28"/>
        </w:rPr>
        <w:t>частиною</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особистісно-зорієнтованого</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навчання</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оскільки</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сприяють</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соціалізації</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особистості</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усвідомлення</w:t>
      </w:r>
      <w:proofErr w:type="spellEnd"/>
      <w:r w:rsidR="00206119" w:rsidRPr="00206119">
        <w:rPr>
          <w:rFonts w:ascii="Times New Roman" w:hAnsi="Times New Roman" w:cs="Times New Roman"/>
          <w:sz w:val="28"/>
          <w:szCs w:val="28"/>
        </w:rPr>
        <w:t xml:space="preserve"> себе як </w:t>
      </w:r>
      <w:proofErr w:type="spellStart"/>
      <w:r w:rsidR="00206119" w:rsidRPr="00206119">
        <w:rPr>
          <w:rFonts w:ascii="Times New Roman" w:hAnsi="Times New Roman" w:cs="Times New Roman"/>
          <w:sz w:val="28"/>
          <w:szCs w:val="28"/>
        </w:rPr>
        <w:t>частини</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колективу</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своєї</w:t>
      </w:r>
      <w:proofErr w:type="spellEnd"/>
      <w:r w:rsidR="00206119" w:rsidRPr="00206119">
        <w:rPr>
          <w:rFonts w:ascii="Times New Roman" w:hAnsi="Times New Roman" w:cs="Times New Roman"/>
          <w:sz w:val="28"/>
          <w:szCs w:val="28"/>
        </w:rPr>
        <w:t xml:space="preserve"> </w:t>
      </w:r>
      <w:proofErr w:type="spellStart"/>
      <w:r w:rsidR="00206119" w:rsidRPr="00206119">
        <w:rPr>
          <w:rFonts w:ascii="Times New Roman" w:hAnsi="Times New Roman" w:cs="Times New Roman"/>
          <w:sz w:val="28"/>
          <w:szCs w:val="28"/>
        </w:rPr>
        <w:t>ролі</w:t>
      </w:r>
      <w:proofErr w:type="spellEnd"/>
      <w:r w:rsidR="00206119" w:rsidRPr="00206119">
        <w:rPr>
          <w:rFonts w:ascii="Times New Roman" w:hAnsi="Times New Roman" w:cs="Times New Roman"/>
          <w:sz w:val="28"/>
          <w:szCs w:val="28"/>
        </w:rPr>
        <w:t xml:space="preserve"> і </w:t>
      </w:r>
      <w:proofErr w:type="spellStart"/>
      <w:r w:rsidR="00206119" w:rsidRPr="00206119">
        <w:rPr>
          <w:rFonts w:ascii="Times New Roman" w:hAnsi="Times New Roman" w:cs="Times New Roman"/>
          <w:sz w:val="28"/>
          <w:szCs w:val="28"/>
        </w:rPr>
        <w:t>потенціалу</w:t>
      </w:r>
      <w:proofErr w:type="spellEnd"/>
      <w:r w:rsidR="00206119" w:rsidRPr="00206119">
        <w:rPr>
          <w:rFonts w:ascii="Times New Roman" w:hAnsi="Times New Roman" w:cs="Times New Roman"/>
          <w:sz w:val="28"/>
          <w:szCs w:val="28"/>
        </w:rPr>
        <w:t>.</w:t>
      </w:r>
      <w:r w:rsidRPr="00BA34BC">
        <w:rPr>
          <w:rFonts w:ascii="Times New Roman" w:hAnsi="Times New Roman" w:cs="Times New Roman"/>
          <w:sz w:val="28"/>
          <w:szCs w:val="28"/>
          <w:lang w:val="uk-UA"/>
        </w:rPr>
        <w:t xml:space="preserve"> Серед таких можна виділити</w:t>
      </w:r>
      <w:r w:rsidR="00BA34BC" w:rsidRPr="00BA34BC">
        <w:rPr>
          <w:rFonts w:ascii="Times New Roman" w:hAnsi="Times New Roman" w:cs="Times New Roman"/>
          <w:sz w:val="28"/>
          <w:szCs w:val="28"/>
          <w:lang w:val="uk-UA"/>
        </w:rPr>
        <w:t xml:space="preserve">: обговорення в групах, </w:t>
      </w:r>
      <w:r w:rsidR="00206119">
        <w:rPr>
          <w:rFonts w:ascii="Times New Roman" w:hAnsi="Times New Roman" w:cs="Times New Roman"/>
          <w:sz w:val="28"/>
          <w:szCs w:val="28"/>
          <w:lang w:val="uk-UA"/>
        </w:rPr>
        <w:t>ділову або рольову</w:t>
      </w:r>
      <w:r w:rsidR="00BA34BC" w:rsidRPr="00BA34BC">
        <w:rPr>
          <w:rFonts w:ascii="Times New Roman" w:hAnsi="Times New Roman" w:cs="Times New Roman"/>
          <w:sz w:val="28"/>
          <w:szCs w:val="28"/>
          <w:lang w:val="uk-UA"/>
        </w:rPr>
        <w:t xml:space="preserve"> гру, дискусію, парну </w:t>
      </w:r>
      <w:r w:rsidR="00206119">
        <w:rPr>
          <w:rFonts w:ascii="Times New Roman" w:hAnsi="Times New Roman" w:cs="Times New Roman"/>
          <w:sz w:val="28"/>
          <w:szCs w:val="28"/>
          <w:lang w:val="uk-UA"/>
        </w:rPr>
        <w:t>роботу, дебати, аналіз ситуації,  гру</w:t>
      </w:r>
      <w:r w:rsidR="00206119" w:rsidRPr="00206119">
        <w:rPr>
          <w:rFonts w:ascii="Times New Roman" w:hAnsi="Times New Roman" w:cs="Times New Roman"/>
          <w:sz w:val="28"/>
          <w:szCs w:val="28"/>
          <w:lang w:val="uk-UA"/>
        </w:rPr>
        <w:t>-</w:t>
      </w:r>
      <w:r w:rsidR="00206119">
        <w:rPr>
          <w:rFonts w:ascii="Times New Roman" w:hAnsi="Times New Roman" w:cs="Times New Roman"/>
          <w:sz w:val="28"/>
          <w:szCs w:val="28"/>
          <w:lang w:val="uk-UA"/>
        </w:rPr>
        <w:t xml:space="preserve">омнібус, гру-експеримент, </w:t>
      </w:r>
      <w:proofErr w:type="spellStart"/>
      <w:r w:rsidR="00206119">
        <w:rPr>
          <w:rFonts w:ascii="Times New Roman" w:hAnsi="Times New Roman" w:cs="Times New Roman"/>
          <w:sz w:val="28"/>
          <w:szCs w:val="28"/>
          <w:lang w:val="uk-UA"/>
        </w:rPr>
        <w:t>відеотренінг</w:t>
      </w:r>
      <w:proofErr w:type="spellEnd"/>
      <w:r w:rsidR="00206119">
        <w:rPr>
          <w:rFonts w:ascii="Times New Roman" w:hAnsi="Times New Roman" w:cs="Times New Roman"/>
          <w:sz w:val="28"/>
          <w:szCs w:val="28"/>
          <w:lang w:val="uk-UA"/>
        </w:rPr>
        <w:t xml:space="preserve">, </w:t>
      </w:r>
      <w:r w:rsidR="00D37EA7">
        <w:rPr>
          <w:rFonts w:ascii="Times New Roman" w:hAnsi="Times New Roman" w:cs="Times New Roman"/>
          <w:sz w:val="28"/>
          <w:szCs w:val="28"/>
          <w:lang w:val="uk-UA"/>
        </w:rPr>
        <w:t xml:space="preserve">робота в трійках, карусель, </w:t>
      </w:r>
      <w:r w:rsidR="00206119">
        <w:rPr>
          <w:rFonts w:ascii="Times New Roman" w:hAnsi="Times New Roman" w:cs="Times New Roman"/>
          <w:sz w:val="28"/>
          <w:szCs w:val="28"/>
          <w:lang w:val="uk-UA"/>
        </w:rPr>
        <w:t>метод «Акваріум»</w:t>
      </w:r>
      <w:r w:rsidR="00206119" w:rsidRPr="00206119">
        <w:rPr>
          <w:rFonts w:ascii="Times New Roman" w:hAnsi="Times New Roman" w:cs="Times New Roman"/>
          <w:sz w:val="28"/>
          <w:szCs w:val="28"/>
          <w:lang w:val="uk-UA"/>
        </w:rPr>
        <w:t>,</w:t>
      </w:r>
      <w:r w:rsidR="00206119">
        <w:rPr>
          <w:rFonts w:ascii="Times New Roman" w:hAnsi="Times New Roman" w:cs="Times New Roman"/>
          <w:sz w:val="28"/>
          <w:szCs w:val="28"/>
          <w:lang w:val="uk-UA"/>
        </w:rPr>
        <w:t xml:space="preserve"> мозковий штурм, метод «Прес»</w:t>
      </w:r>
      <w:r w:rsidR="00F433D5">
        <w:rPr>
          <w:rFonts w:ascii="Times New Roman" w:hAnsi="Times New Roman" w:cs="Times New Roman"/>
          <w:sz w:val="28"/>
          <w:szCs w:val="28"/>
          <w:lang w:val="uk-UA"/>
        </w:rPr>
        <w:t xml:space="preserve">, застосування різноманітних сервісів як </w:t>
      </w:r>
      <w:r w:rsidR="00F433D5" w:rsidRPr="00F433D5">
        <w:rPr>
          <w:rFonts w:ascii="Times New Roman" w:hAnsi="Times New Roman" w:cs="Times New Roman"/>
          <w:sz w:val="28"/>
          <w:szCs w:val="28"/>
          <w:lang w:val="uk-UA"/>
        </w:rPr>
        <w:t xml:space="preserve"> </w:t>
      </w:r>
      <w:proofErr w:type="spellStart"/>
      <w:r w:rsidR="00F433D5">
        <w:rPr>
          <w:rFonts w:ascii="Times New Roman" w:hAnsi="Times New Roman" w:cs="Times New Roman"/>
          <w:sz w:val="28"/>
          <w:szCs w:val="28"/>
          <w:lang w:val="en-US"/>
        </w:rPr>
        <w:t>Kahoot</w:t>
      </w:r>
      <w:proofErr w:type="spellEnd"/>
      <w:r w:rsidR="00F433D5" w:rsidRPr="00F433D5">
        <w:rPr>
          <w:rFonts w:ascii="Times New Roman" w:hAnsi="Times New Roman" w:cs="Times New Roman"/>
          <w:sz w:val="28"/>
          <w:szCs w:val="28"/>
          <w:lang w:val="uk-UA"/>
        </w:rPr>
        <w:t xml:space="preserve">, </w:t>
      </w:r>
      <w:proofErr w:type="spellStart"/>
      <w:r w:rsidR="00F433D5">
        <w:rPr>
          <w:rFonts w:ascii="Times New Roman" w:hAnsi="Times New Roman" w:cs="Times New Roman"/>
          <w:sz w:val="28"/>
          <w:szCs w:val="28"/>
          <w:lang w:val="en-US"/>
        </w:rPr>
        <w:t>Mentimeter</w:t>
      </w:r>
      <w:proofErr w:type="spellEnd"/>
      <w:r w:rsidR="00F433D5" w:rsidRPr="00F433D5">
        <w:rPr>
          <w:rFonts w:ascii="Times New Roman" w:hAnsi="Times New Roman" w:cs="Times New Roman"/>
          <w:sz w:val="28"/>
          <w:szCs w:val="28"/>
          <w:lang w:val="uk-UA"/>
        </w:rPr>
        <w:t xml:space="preserve">, </w:t>
      </w:r>
      <w:proofErr w:type="spellStart"/>
      <w:r w:rsidR="00D34B0C">
        <w:rPr>
          <w:rFonts w:ascii="Times New Roman" w:hAnsi="Times New Roman" w:cs="Times New Roman"/>
          <w:sz w:val="28"/>
          <w:szCs w:val="28"/>
          <w:lang w:val="en-US"/>
        </w:rPr>
        <w:t>Quizshow</w:t>
      </w:r>
      <w:proofErr w:type="spellEnd"/>
      <w:r w:rsidR="00D34B0C" w:rsidRPr="00D34B0C">
        <w:rPr>
          <w:rFonts w:ascii="Times New Roman" w:hAnsi="Times New Roman" w:cs="Times New Roman"/>
          <w:sz w:val="28"/>
          <w:szCs w:val="28"/>
          <w:lang w:val="uk-UA"/>
        </w:rPr>
        <w:t>.</w:t>
      </w:r>
      <w:proofErr w:type="spellStart"/>
      <w:r w:rsidR="00D34B0C">
        <w:rPr>
          <w:rFonts w:ascii="Times New Roman" w:hAnsi="Times New Roman" w:cs="Times New Roman"/>
          <w:sz w:val="28"/>
          <w:szCs w:val="28"/>
          <w:lang w:val="en-US"/>
        </w:rPr>
        <w:t>io</w:t>
      </w:r>
      <w:proofErr w:type="spellEnd"/>
      <w:r w:rsidR="00D34B0C" w:rsidRPr="00D34B0C">
        <w:rPr>
          <w:rFonts w:ascii="Times New Roman" w:hAnsi="Times New Roman" w:cs="Times New Roman"/>
          <w:sz w:val="28"/>
          <w:szCs w:val="28"/>
          <w:lang w:val="uk-UA"/>
        </w:rPr>
        <w:t xml:space="preserve"> </w:t>
      </w:r>
      <w:r w:rsidR="00F433D5">
        <w:rPr>
          <w:rFonts w:ascii="Times New Roman" w:hAnsi="Times New Roman" w:cs="Times New Roman"/>
          <w:sz w:val="28"/>
          <w:szCs w:val="28"/>
          <w:lang w:val="uk-UA"/>
        </w:rPr>
        <w:t>для створення онлайн-вікторин, тестів, опитувань</w:t>
      </w:r>
      <w:r w:rsidR="00206119">
        <w:rPr>
          <w:rFonts w:ascii="Times New Roman" w:hAnsi="Times New Roman" w:cs="Times New Roman"/>
          <w:sz w:val="28"/>
          <w:szCs w:val="28"/>
          <w:lang w:val="uk-UA"/>
        </w:rPr>
        <w:t xml:space="preserve"> тощо.</w:t>
      </w:r>
    </w:p>
    <w:p w:rsidR="00BA34BC" w:rsidRDefault="00D37EA7" w:rsidP="00CD09D6">
      <w:pPr>
        <w:spacing w:after="0" w:line="360" w:lineRule="auto"/>
        <w:ind w:firstLine="43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Виділяють </w:t>
      </w:r>
      <w:r w:rsidR="00BA34BC">
        <w:rPr>
          <w:rFonts w:ascii="Times New Roman" w:hAnsi="Times New Roman" w:cs="Times New Roman"/>
          <w:sz w:val="28"/>
          <w:szCs w:val="28"/>
          <w:lang w:val="uk-UA"/>
        </w:rPr>
        <w:t>п</w:t>
      </w:r>
      <w:r w:rsidRPr="00D37EA7">
        <w:rPr>
          <w:rFonts w:ascii="Times New Roman" w:hAnsi="Times New Roman" w:cs="Times New Roman"/>
          <w:sz w:val="28"/>
          <w:szCs w:val="28"/>
        </w:rPr>
        <w:t>’</w:t>
      </w:r>
      <w:r w:rsidR="00BA34BC">
        <w:rPr>
          <w:rFonts w:ascii="Times New Roman" w:hAnsi="Times New Roman" w:cs="Times New Roman"/>
          <w:sz w:val="28"/>
          <w:szCs w:val="28"/>
          <w:lang w:val="uk-UA"/>
        </w:rPr>
        <w:t>ять основних вимог до успішного навчання в режимі інтерактивної технології:</w:t>
      </w:r>
    </w:p>
    <w:p w:rsidR="004536D2" w:rsidRDefault="004536D2"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позитивний </w:t>
      </w:r>
      <w:proofErr w:type="spellStart"/>
      <w:r>
        <w:rPr>
          <w:rFonts w:ascii="Times New Roman" w:hAnsi="Times New Roman" w:cs="Times New Roman"/>
          <w:sz w:val="28"/>
          <w:szCs w:val="28"/>
          <w:lang w:val="uk-UA"/>
        </w:rPr>
        <w:t>взаємозв</w:t>
      </w:r>
      <w:proofErr w:type="spellEnd"/>
      <w:r w:rsidR="00D37EA7" w:rsidRPr="00D37EA7">
        <w:rPr>
          <w:rFonts w:ascii="Times New Roman" w:hAnsi="Times New Roman" w:cs="Times New Roman"/>
          <w:sz w:val="28"/>
          <w:szCs w:val="28"/>
        </w:rPr>
        <w:t>’</w:t>
      </w:r>
      <w:proofErr w:type="spellStart"/>
      <w:r>
        <w:rPr>
          <w:rFonts w:ascii="Times New Roman" w:hAnsi="Times New Roman" w:cs="Times New Roman"/>
          <w:sz w:val="28"/>
          <w:szCs w:val="28"/>
          <w:lang w:val="uk-UA"/>
        </w:rPr>
        <w:t>язок</w:t>
      </w:r>
      <w:proofErr w:type="spellEnd"/>
      <w:r>
        <w:rPr>
          <w:rFonts w:ascii="Times New Roman" w:hAnsi="Times New Roman" w:cs="Times New Roman"/>
          <w:sz w:val="28"/>
          <w:szCs w:val="28"/>
          <w:lang w:val="uk-UA"/>
        </w:rPr>
        <w:t xml:space="preserve">: члени групи повинні розуміти, що навчальна діяльність приносить користь кожному, тому всі включаються в </w:t>
      </w:r>
      <w:proofErr w:type="spellStart"/>
      <w:r>
        <w:rPr>
          <w:rFonts w:ascii="Times New Roman" w:hAnsi="Times New Roman" w:cs="Times New Roman"/>
          <w:sz w:val="28"/>
          <w:szCs w:val="28"/>
          <w:lang w:val="uk-UA"/>
        </w:rPr>
        <w:t>розв</w:t>
      </w:r>
      <w:proofErr w:type="spellEnd"/>
      <w:r w:rsidR="00D37EA7" w:rsidRPr="00D37EA7">
        <w:rPr>
          <w:rFonts w:ascii="Times New Roman" w:hAnsi="Times New Roman" w:cs="Times New Roman"/>
          <w:sz w:val="28"/>
          <w:szCs w:val="28"/>
        </w:rPr>
        <w:t>’</w:t>
      </w:r>
      <w:proofErr w:type="spellStart"/>
      <w:r>
        <w:rPr>
          <w:rFonts w:ascii="Times New Roman" w:hAnsi="Times New Roman" w:cs="Times New Roman"/>
          <w:sz w:val="28"/>
          <w:szCs w:val="28"/>
          <w:lang w:val="uk-UA"/>
        </w:rPr>
        <w:t>язання</w:t>
      </w:r>
      <w:proofErr w:type="spellEnd"/>
      <w:r>
        <w:rPr>
          <w:rFonts w:ascii="Times New Roman" w:hAnsi="Times New Roman" w:cs="Times New Roman"/>
          <w:sz w:val="28"/>
          <w:szCs w:val="28"/>
          <w:lang w:val="uk-UA"/>
        </w:rPr>
        <w:t xml:space="preserve"> творчих завдань на початку засвоєння матеріалу;</w:t>
      </w:r>
    </w:p>
    <w:p w:rsidR="004536D2" w:rsidRDefault="004536D2"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безпосередня взаємодія: члени групи повинні знаходитись у тісному контакті один з одним;</w:t>
      </w:r>
    </w:p>
    <w:p w:rsidR="004536D2" w:rsidRDefault="004536D2"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індивідуальна відповідальність: кожен учень повинен оволодіти матеріалом і кожен несе відповідальність за допомогу іншим. Найбільш здібні учні не повинні виконувати чужої роботи, лише допомагати.</w:t>
      </w:r>
    </w:p>
    <w:p w:rsidR="004536D2" w:rsidRDefault="004536D2"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навичок спільної роботи: учні повинні засвоїти навички міжособистісних стосунків, необхідних для спільної роботи;</w:t>
      </w:r>
    </w:p>
    <w:p w:rsidR="004536D2" w:rsidRDefault="004536D2" w:rsidP="00CD09D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оцінка роботи: під час групової роботи необхідно виділити час для того, щоб кожна група змогла оцінити свою роботу.</w:t>
      </w:r>
    </w:p>
    <w:p w:rsidR="004536D2" w:rsidRDefault="004536D2" w:rsidP="00CD09D6">
      <w:pPr>
        <w:spacing w:after="0" w:line="360" w:lineRule="auto"/>
        <w:ind w:firstLine="435"/>
        <w:jc w:val="both"/>
        <w:rPr>
          <w:rFonts w:ascii="Times New Roman" w:hAnsi="Times New Roman" w:cs="Times New Roman"/>
          <w:sz w:val="28"/>
          <w:szCs w:val="28"/>
          <w:lang w:val="uk-UA"/>
        </w:rPr>
      </w:pPr>
      <w:r>
        <w:rPr>
          <w:rFonts w:ascii="Times New Roman" w:hAnsi="Times New Roman" w:cs="Times New Roman"/>
          <w:sz w:val="28"/>
          <w:szCs w:val="28"/>
          <w:lang w:val="uk-UA"/>
        </w:rPr>
        <w:t>Завдяки використанню</w:t>
      </w:r>
      <w:r w:rsidR="00D37EA7">
        <w:rPr>
          <w:rFonts w:ascii="Times New Roman" w:hAnsi="Times New Roman" w:cs="Times New Roman"/>
          <w:sz w:val="28"/>
          <w:szCs w:val="28"/>
          <w:lang w:val="uk-UA"/>
        </w:rPr>
        <w:t xml:space="preserve"> інноваційних технологій та</w:t>
      </w:r>
      <w:r>
        <w:rPr>
          <w:rFonts w:ascii="Times New Roman" w:hAnsi="Times New Roman" w:cs="Times New Roman"/>
          <w:sz w:val="28"/>
          <w:szCs w:val="28"/>
          <w:lang w:val="uk-UA"/>
        </w:rPr>
        <w:t xml:space="preserve"> інтерактивних </w:t>
      </w:r>
      <w:r w:rsidR="00D37EA7">
        <w:rPr>
          <w:rFonts w:ascii="Times New Roman" w:hAnsi="Times New Roman" w:cs="Times New Roman"/>
          <w:sz w:val="28"/>
          <w:szCs w:val="28"/>
          <w:lang w:val="uk-UA"/>
        </w:rPr>
        <w:t>методів</w:t>
      </w:r>
      <w:r>
        <w:rPr>
          <w:rFonts w:ascii="Times New Roman" w:hAnsi="Times New Roman" w:cs="Times New Roman"/>
          <w:sz w:val="28"/>
          <w:szCs w:val="28"/>
          <w:lang w:val="uk-UA"/>
        </w:rPr>
        <w:t xml:space="preserve"> учні формують власне світобачення, орієнтовано визначають життєву позицію, своє місце в сучасному</w:t>
      </w:r>
      <w:r w:rsidR="00843BA8">
        <w:rPr>
          <w:rFonts w:ascii="Times New Roman" w:hAnsi="Times New Roman" w:cs="Times New Roman"/>
          <w:sz w:val="28"/>
          <w:szCs w:val="28"/>
          <w:lang w:val="uk-UA"/>
        </w:rPr>
        <w:t xml:space="preserve"> суспільстві. Вони </w:t>
      </w:r>
      <w:r w:rsidR="00D37EA7">
        <w:rPr>
          <w:rFonts w:ascii="Times New Roman" w:hAnsi="Times New Roman" w:cs="Times New Roman"/>
          <w:sz w:val="28"/>
          <w:szCs w:val="28"/>
          <w:lang w:val="uk-UA"/>
        </w:rPr>
        <w:t>нав</w:t>
      </w:r>
      <w:r w:rsidR="00843BA8">
        <w:rPr>
          <w:rFonts w:ascii="Times New Roman" w:hAnsi="Times New Roman" w:cs="Times New Roman"/>
          <w:sz w:val="28"/>
          <w:szCs w:val="28"/>
          <w:lang w:val="uk-UA"/>
        </w:rPr>
        <w:t>ча</w:t>
      </w:r>
      <w:r w:rsidR="00D37EA7">
        <w:rPr>
          <w:rFonts w:ascii="Times New Roman" w:hAnsi="Times New Roman" w:cs="Times New Roman"/>
          <w:sz w:val="28"/>
          <w:szCs w:val="28"/>
          <w:lang w:val="uk-UA"/>
        </w:rPr>
        <w:t>ю</w:t>
      </w:r>
      <w:r w:rsidR="00843BA8">
        <w:rPr>
          <w:rFonts w:ascii="Times New Roman" w:hAnsi="Times New Roman" w:cs="Times New Roman"/>
          <w:sz w:val="28"/>
          <w:szCs w:val="28"/>
          <w:lang w:val="uk-UA"/>
        </w:rPr>
        <w:t>ться пояснювати і вмотивовувати, а де необхідно – відстоювати власну точку зору, що є дуже важливою рисою для існування в сучасному інтенсивному світі. Отже, учням буде легше адаптуватися до високих вимог теперішнього дорослого життя.</w:t>
      </w:r>
    </w:p>
    <w:p w:rsidR="00843BA8" w:rsidRDefault="00843BA8" w:rsidP="00CD09D6">
      <w:pPr>
        <w:spacing w:after="0" w:line="360" w:lineRule="auto"/>
        <w:ind w:firstLine="435"/>
        <w:jc w:val="both"/>
        <w:rPr>
          <w:rFonts w:ascii="Times New Roman" w:hAnsi="Times New Roman" w:cs="Times New Roman"/>
          <w:sz w:val="28"/>
          <w:szCs w:val="28"/>
          <w:lang w:val="uk-UA"/>
        </w:rPr>
      </w:pPr>
      <w:r>
        <w:rPr>
          <w:rFonts w:ascii="Times New Roman" w:hAnsi="Times New Roman" w:cs="Times New Roman"/>
          <w:sz w:val="28"/>
          <w:szCs w:val="28"/>
          <w:lang w:val="uk-UA"/>
        </w:rPr>
        <w:t>Постійна активна взаємодія усіх учасників освітнього процесу, де вчитель і учень рівнозначні суб</w:t>
      </w:r>
      <w:r w:rsidR="00D37EA7" w:rsidRPr="00D37EA7">
        <w:rPr>
          <w:rFonts w:ascii="Times New Roman" w:hAnsi="Times New Roman" w:cs="Times New Roman"/>
          <w:sz w:val="28"/>
          <w:szCs w:val="28"/>
          <w:lang w:val="uk-UA"/>
        </w:rPr>
        <w:t>’</w:t>
      </w:r>
      <w:r>
        <w:rPr>
          <w:rFonts w:ascii="Times New Roman" w:hAnsi="Times New Roman" w:cs="Times New Roman"/>
          <w:sz w:val="28"/>
          <w:szCs w:val="28"/>
          <w:lang w:val="uk-UA"/>
        </w:rPr>
        <w:t xml:space="preserve">єкти навчання, і створює сутність інтерактивного навчання. Учитель є організатором процесу навчання, консультантом, який не </w:t>
      </w:r>
      <w:r w:rsidR="005F4C66">
        <w:rPr>
          <w:rFonts w:ascii="Times New Roman" w:hAnsi="Times New Roman" w:cs="Times New Roman"/>
          <w:sz w:val="28"/>
          <w:szCs w:val="28"/>
          <w:lang w:val="uk-UA"/>
        </w:rPr>
        <w:t>«замикає» освітній процес на собі. Результати навчання досягаються завдяки взаємним зусиллям учасників за умови чіткої організації, що передбачає моделювання життєвих ситуацій та спільного вирішення проблем на основі аналізу обставин та відповідної ситуації.</w:t>
      </w:r>
    </w:p>
    <w:p w:rsidR="005F4C66" w:rsidRDefault="005F4C66" w:rsidP="00D34B0C">
      <w:pPr>
        <w:spacing w:after="0" w:line="360" w:lineRule="auto"/>
        <w:ind w:firstLine="435"/>
        <w:jc w:val="both"/>
        <w:rPr>
          <w:rFonts w:ascii="Times New Roman" w:hAnsi="Times New Roman" w:cs="Times New Roman"/>
          <w:sz w:val="28"/>
          <w:szCs w:val="28"/>
          <w:lang w:val="uk-UA"/>
        </w:rPr>
      </w:pPr>
      <w:r>
        <w:rPr>
          <w:rFonts w:ascii="Times New Roman" w:hAnsi="Times New Roman" w:cs="Times New Roman"/>
          <w:sz w:val="28"/>
          <w:szCs w:val="28"/>
          <w:lang w:val="uk-UA"/>
        </w:rPr>
        <w:t>Ін</w:t>
      </w:r>
      <w:r w:rsidR="00D37EA7">
        <w:rPr>
          <w:rFonts w:ascii="Times New Roman" w:hAnsi="Times New Roman" w:cs="Times New Roman"/>
          <w:sz w:val="28"/>
          <w:szCs w:val="28"/>
          <w:lang w:val="uk-UA"/>
        </w:rPr>
        <w:t>новаційні</w:t>
      </w:r>
      <w:r>
        <w:rPr>
          <w:rFonts w:ascii="Times New Roman" w:hAnsi="Times New Roman" w:cs="Times New Roman"/>
          <w:sz w:val="28"/>
          <w:szCs w:val="28"/>
          <w:lang w:val="uk-UA"/>
        </w:rPr>
        <w:t xml:space="preserve"> технології</w:t>
      </w:r>
      <w:r w:rsidR="00D37EA7">
        <w:rPr>
          <w:rFonts w:ascii="Times New Roman" w:hAnsi="Times New Roman" w:cs="Times New Roman"/>
          <w:sz w:val="28"/>
          <w:szCs w:val="28"/>
          <w:lang w:val="uk-UA"/>
        </w:rPr>
        <w:t xml:space="preserve"> навчання</w:t>
      </w:r>
      <w:r>
        <w:rPr>
          <w:rFonts w:ascii="Times New Roman" w:hAnsi="Times New Roman" w:cs="Times New Roman"/>
          <w:sz w:val="28"/>
          <w:szCs w:val="28"/>
          <w:lang w:val="uk-UA"/>
        </w:rPr>
        <w:t xml:space="preserve"> сприяють інтенсифікації та оптимізації </w:t>
      </w:r>
      <w:proofErr w:type="spellStart"/>
      <w:r>
        <w:rPr>
          <w:rFonts w:ascii="Times New Roman" w:hAnsi="Times New Roman" w:cs="Times New Roman"/>
          <w:sz w:val="28"/>
          <w:szCs w:val="28"/>
          <w:lang w:val="uk-UA"/>
        </w:rPr>
        <w:t>освітньо</w:t>
      </w:r>
      <w:proofErr w:type="spellEnd"/>
      <w:r>
        <w:rPr>
          <w:rFonts w:ascii="Times New Roman" w:hAnsi="Times New Roman" w:cs="Times New Roman"/>
          <w:sz w:val="28"/>
          <w:szCs w:val="28"/>
          <w:lang w:val="uk-UA"/>
        </w:rPr>
        <w:t xml:space="preserve">-виховного процесу. Їх використання дозволяє реалізувати ідею співпраці тих, хто навчає і тих, хто навчається, вчить їх </w:t>
      </w:r>
      <w:proofErr w:type="spellStart"/>
      <w:r>
        <w:rPr>
          <w:rFonts w:ascii="Times New Roman" w:hAnsi="Times New Roman" w:cs="Times New Roman"/>
          <w:sz w:val="28"/>
          <w:szCs w:val="28"/>
          <w:lang w:val="uk-UA"/>
        </w:rPr>
        <w:t>конструктивно</w:t>
      </w:r>
      <w:proofErr w:type="spellEnd"/>
      <w:r>
        <w:rPr>
          <w:rFonts w:ascii="Times New Roman" w:hAnsi="Times New Roman" w:cs="Times New Roman"/>
          <w:sz w:val="28"/>
          <w:szCs w:val="28"/>
          <w:lang w:val="uk-UA"/>
        </w:rPr>
        <w:t xml:space="preserve"> взаємодіяти, сприяє оздоровленню психологічного клімату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w:t>
      </w:r>
      <w:r w:rsidR="005A5EB2">
        <w:rPr>
          <w:rFonts w:ascii="Times New Roman" w:hAnsi="Times New Roman" w:cs="Times New Roman"/>
          <w:sz w:val="28"/>
          <w:szCs w:val="28"/>
          <w:lang w:val="uk-UA"/>
        </w:rPr>
        <w:t>посилює соціальний контакт між учасниками та формує їх соціальний досвід</w:t>
      </w:r>
      <w:r>
        <w:rPr>
          <w:rFonts w:ascii="Times New Roman" w:hAnsi="Times New Roman" w:cs="Times New Roman"/>
          <w:sz w:val="28"/>
          <w:szCs w:val="28"/>
          <w:lang w:val="uk-UA"/>
        </w:rPr>
        <w:t>, значно підвищує мотивацію учнів до навчання</w:t>
      </w:r>
      <w:r w:rsidR="005A5EB2">
        <w:rPr>
          <w:rFonts w:ascii="Times New Roman" w:hAnsi="Times New Roman" w:cs="Times New Roman"/>
          <w:sz w:val="28"/>
          <w:szCs w:val="28"/>
          <w:lang w:val="uk-UA"/>
        </w:rPr>
        <w:t xml:space="preserve"> і, головне, приносить задоволення результатами власної і спільної роботи</w:t>
      </w:r>
      <w:r>
        <w:rPr>
          <w:rFonts w:ascii="Times New Roman" w:hAnsi="Times New Roman" w:cs="Times New Roman"/>
          <w:sz w:val="28"/>
          <w:szCs w:val="28"/>
          <w:lang w:val="uk-UA"/>
        </w:rPr>
        <w:t>.</w:t>
      </w:r>
    </w:p>
    <w:p w:rsidR="00843BA8" w:rsidRPr="004536D2" w:rsidRDefault="00843BA8" w:rsidP="005F4D5F">
      <w:pPr>
        <w:jc w:val="both"/>
        <w:rPr>
          <w:rFonts w:ascii="Times New Roman" w:hAnsi="Times New Roman" w:cs="Times New Roman"/>
          <w:sz w:val="28"/>
          <w:szCs w:val="28"/>
          <w:lang w:val="uk-UA"/>
        </w:rPr>
      </w:pPr>
      <w:bookmarkStart w:id="0" w:name="_GoBack"/>
      <w:bookmarkEnd w:id="0"/>
    </w:p>
    <w:p w:rsidR="00A95174" w:rsidRPr="00A90003" w:rsidRDefault="00A95174" w:rsidP="005F4D5F">
      <w:pPr>
        <w:pStyle w:val="a3"/>
        <w:ind w:left="435"/>
        <w:jc w:val="both"/>
        <w:rPr>
          <w:rFonts w:ascii="Times New Roman" w:hAnsi="Times New Roman" w:cs="Times New Roman"/>
          <w:sz w:val="28"/>
          <w:szCs w:val="28"/>
          <w:lang w:val="uk-UA"/>
        </w:rPr>
      </w:pPr>
    </w:p>
    <w:sectPr w:rsidR="00A95174" w:rsidRPr="00A900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4395D"/>
    <w:multiLevelType w:val="hybridMultilevel"/>
    <w:tmpl w:val="698A5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F76B3E"/>
    <w:multiLevelType w:val="hybridMultilevel"/>
    <w:tmpl w:val="EDF67838"/>
    <w:lvl w:ilvl="0" w:tplc="E5544366">
      <w:start w:val="1"/>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9B9"/>
    <w:rsid w:val="000069B9"/>
    <w:rsid w:val="00085218"/>
    <w:rsid w:val="00175D89"/>
    <w:rsid w:val="00206119"/>
    <w:rsid w:val="00285F41"/>
    <w:rsid w:val="003917B7"/>
    <w:rsid w:val="004536D2"/>
    <w:rsid w:val="005A5EB2"/>
    <w:rsid w:val="005F4C66"/>
    <w:rsid w:val="005F4D5F"/>
    <w:rsid w:val="0070497F"/>
    <w:rsid w:val="007D2E55"/>
    <w:rsid w:val="00810C60"/>
    <w:rsid w:val="00843BA8"/>
    <w:rsid w:val="00976DF5"/>
    <w:rsid w:val="009E16B2"/>
    <w:rsid w:val="00A21477"/>
    <w:rsid w:val="00A90003"/>
    <w:rsid w:val="00A95174"/>
    <w:rsid w:val="00AD4F2C"/>
    <w:rsid w:val="00BA34BC"/>
    <w:rsid w:val="00CD09D6"/>
    <w:rsid w:val="00D147A9"/>
    <w:rsid w:val="00D34B0C"/>
    <w:rsid w:val="00D37EA7"/>
    <w:rsid w:val="00ED613D"/>
    <w:rsid w:val="00F0378B"/>
    <w:rsid w:val="00F35851"/>
    <w:rsid w:val="00F433D5"/>
    <w:rsid w:val="00FF5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2A69C4-3590-43A4-9475-FB0FB3910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285F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85F41"/>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7D2E55"/>
    <w:pPr>
      <w:ind w:left="720"/>
      <w:contextualSpacing/>
    </w:pPr>
  </w:style>
  <w:style w:type="character" w:styleId="a4">
    <w:name w:val="annotation reference"/>
    <w:basedOn w:val="a0"/>
    <w:uiPriority w:val="99"/>
    <w:semiHidden/>
    <w:unhideWhenUsed/>
    <w:rsid w:val="00976DF5"/>
    <w:rPr>
      <w:sz w:val="16"/>
      <w:szCs w:val="16"/>
    </w:rPr>
  </w:style>
  <w:style w:type="paragraph" w:styleId="a5">
    <w:name w:val="annotation text"/>
    <w:basedOn w:val="a"/>
    <w:link w:val="a6"/>
    <w:uiPriority w:val="99"/>
    <w:semiHidden/>
    <w:unhideWhenUsed/>
    <w:rsid w:val="00976DF5"/>
    <w:pPr>
      <w:spacing w:line="240" w:lineRule="auto"/>
    </w:pPr>
    <w:rPr>
      <w:sz w:val="20"/>
      <w:szCs w:val="20"/>
    </w:rPr>
  </w:style>
  <w:style w:type="character" w:customStyle="1" w:styleId="a6">
    <w:name w:val="Текст примечания Знак"/>
    <w:basedOn w:val="a0"/>
    <w:link w:val="a5"/>
    <w:uiPriority w:val="99"/>
    <w:semiHidden/>
    <w:rsid w:val="00976DF5"/>
    <w:rPr>
      <w:sz w:val="20"/>
      <w:szCs w:val="20"/>
    </w:rPr>
  </w:style>
  <w:style w:type="paragraph" w:styleId="a7">
    <w:name w:val="annotation subject"/>
    <w:basedOn w:val="a5"/>
    <w:next w:val="a5"/>
    <w:link w:val="a8"/>
    <w:uiPriority w:val="99"/>
    <w:semiHidden/>
    <w:unhideWhenUsed/>
    <w:rsid w:val="00976DF5"/>
    <w:rPr>
      <w:b/>
      <w:bCs/>
    </w:rPr>
  </w:style>
  <w:style w:type="character" w:customStyle="1" w:styleId="a8">
    <w:name w:val="Тема примечания Знак"/>
    <w:basedOn w:val="a6"/>
    <w:link w:val="a7"/>
    <w:uiPriority w:val="99"/>
    <w:semiHidden/>
    <w:rsid w:val="00976DF5"/>
    <w:rPr>
      <w:b/>
      <w:bCs/>
      <w:sz w:val="20"/>
      <w:szCs w:val="20"/>
    </w:rPr>
  </w:style>
  <w:style w:type="paragraph" w:styleId="a9">
    <w:name w:val="Balloon Text"/>
    <w:basedOn w:val="a"/>
    <w:link w:val="aa"/>
    <w:uiPriority w:val="99"/>
    <w:semiHidden/>
    <w:unhideWhenUsed/>
    <w:rsid w:val="00976DF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976D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1015</Words>
  <Characters>5789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12</cp:revision>
  <dcterms:created xsi:type="dcterms:W3CDTF">2021-08-07T12:15:00Z</dcterms:created>
  <dcterms:modified xsi:type="dcterms:W3CDTF">2022-11-06T17:08:00Z</dcterms:modified>
</cp:coreProperties>
</file>