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21" w:rsidRPr="00964E21" w:rsidRDefault="0015432A" w:rsidP="00964E21">
      <w:pPr>
        <w:spacing w:after="0" w:line="360" w:lineRule="auto"/>
        <w:ind w:firstLine="567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Використання </w:t>
      </w:r>
      <w:proofErr w:type="gramStart"/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І в освітньому процесі: Нові горизонти навчання</w:t>
      </w:r>
    </w:p>
    <w:p w:rsidR="00964E21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Штучний інтелект (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І) поступово проникає в усі сфери нашого життя, і освіта не є винятком. Його застосування в освітньому процесі відкриває нові можливості для персоналізації навчання,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ідвищення ефективності та залучення учнів.</w:t>
      </w:r>
      <w:bookmarkStart w:id="0" w:name="_GoBack"/>
      <w:bookmarkEnd w:id="0"/>
    </w:p>
    <w:p w:rsidR="00964E21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Як ШІ змінює освіту?</w:t>
      </w:r>
    </w:p>
    <w:p w:rsid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* Індивідуальний підхід: ШІ дозволяє створювати персоналізовані навчальні програми, адаптовані до потреб і темпу кожного учня.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Алгоритми аналізують дані про успішність, інтереси та стиль навчання, щоб визначити сильні та слабкі сторони кожного студента.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* Приклад: Адаптивні онлайн-платформи, які змінюють складність завдань залежно від успішності учня.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* Автоматизація рутинних завдань: ШІ бере на себе рутинні завдання вчителя, такі як перевірка домашніх завдань, оцінювання тестів і надання зворотного зв'язку.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Це дозволяє вчителю зосередитися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б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ільш творчих і комунікативних аспектах навчання.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Приклад: Системи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автоматичного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оцінювання есе і програмного коду.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* Інтерактивні навчальні матеріали: ШІ дозволяє створювати інтерактивні навчальні матеріали, такі як віртуальні лабораторії, симуляції та ігри.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Це робить навчання більш цікавим і ефективним.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* Приклад: Віртуальна реальність для вивчення історії або природничих наук.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Розвиток критичного мислення: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може допомогти учням розвивати навички критичного мислення, аналізуючи великі обсяги даних і формулюючи власні висновки.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* Приклад: Програми для аналізу даних і створення презентацій.</w:t>
      </w:r>
    </w:p>
    <w:p w:rsidR="00964E21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Переваги використання </w:t>
      </w:r>
      <w:proofErr w:type="gramStart"/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І в освіті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Покращення результатів навчання: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допомагає учням краще засвоювати матеріал і досягати кращих результатів.</w:t>
      </w:r>
    </w:p>
    <w:p w:rsidR="00964E21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lastRenderedPageBreak/>
        <w:t>* Збільшення залученості: Інтерактивні навчальні матеріали і персоналізований підхід підвищують зацікавленість учнів.</w:t>
      </w:r>
    </w:p>
    <w:p w:rsidR="0015432A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Доступність освіти: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робить освіту більш доступною для всіх, незалежно від географічного розташування або фінансових можливостей.</w:t>
      </w:r>
    </w:p>
    <w:p w:rsidR="0015432A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ідготовка до майбутнього: Навички роботи зі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стають все більш затребуваними на ринку праці.</w:t>
      </w:r>
      <w:r w:rsidRPr="00964E21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</w:p>
    <w:p w:rsidR="0015432A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Виклики та перспективи</w:t>
      </w:r>
      <w:r w:rsidRPr="00964E21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</w:t>
      </w:r>
    </w:p>
    <w:p w:rsidR="0015432A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Незважаючи на всі переваги, використання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в освіті також створює певні виклики, такі як:</w:t>
      </w:r>
    </w:p>
    <w:p w:rsid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* Вартість: Впровадження Ш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І-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технологій може бути дорогим для навчальних закладів.</w:t>
      </w:r>
    </w:p>
    <w:p w:rsidR="0015432A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* Цифрова нерівність: Не всі учні мають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івний доступ до цифрових технологій.</w:t>
      </w:r>
    </w:p>
    <w:p w:rsidR="00EA6F68" w:rsidRPr="00964E21" w:rsidRDefault="0015432A" w:rsidP="00964E21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* Етичні питання: Використання ШІ в освіті піднімає ряд етичних питань, таких як конфіденційність даних і автоматизація оцінювання.</w:t>
      </w:r>
      <w:r w:rsidRPr="00964E21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Незважаючи на ці виклики, перспективи використання ШІ в освіті дуже позитивні.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Ш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 має потенціал для революціонізації освітнього процесу і створення більш індивідуального, ефективного і цікавого навчання для всіх.</w:t>
      </w:r>
      <w:r w:rsidRPr="00964E21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Роль учителя полягає в тому, щоб направляти процес навчання, розвивати учнів як особистостей і допомагати їм використовувати ШІ для досягнення своїх цілей.</w:t>
      </w:r>
      <w:r w:rsidRPr="00964E21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Одним із варіантів використання штучного інтелекту є інфографіка.</w:t>
      </w:r>
    </w:p>
    <w:p w:rsidR="00964E21" w:rsidRPr="00D945B9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</w:pPr>
      <w:r w:rsidRPr="00D945B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Швидке та ефективне передавання інформації</w:t>
      </w:r>
    </w:p>
    <w:p w:rsidR="0015432A" w:rsidRPr="00964E21" w:rsidRDefault="0015432A" w:rsidP="00964E2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4E21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Інфографіка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– це потужний візуальний інструмент, який дозволяє перетворити складні дані та ідеї на легко сприйнятливі графічні зображення. </w:t>
      </w:r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Вона використовується для того, щоб швидко та ефективно донести інформацію до аудиторії, незалежно від її розміру чи </w:t>
      </w:r>
      <w:proofErr w:type="gramStart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</w:t>
      </w:r>
      <w:proofErr w:type="gramEnd"/>
      <w:r w:rsidRPr="00964E2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івня знань.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Інфографіка постійно розвивається та вдосконалюється. Декілька рокі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тому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була лише друкована інфографіка. Інтернет відкрив нові можливості для розвитку технології впливу інфографіки, внаслідок чого вона стає анімованою та інтерактивною.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У сучасному </w:t>
      </w:r>
      <w:proofErr w:type="gramStart"/>
      <w:r w:rsidRPr="001543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св</w:t>
      </w:r>
      <w:proofErr w:type="gramEnd"/>
      <w:r w:rsidRPr="001543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іті інфографіка дуже різноманітна. Існує декілька її видів, у кожного з яких є свої особливості та завдання: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Статична інфографіка – відображає факти й цифри.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 м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істити й відображати зв’язки та залежності.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Інфографіка, що відображає процес, ланцюг дій, певну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ідовність.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Інфографік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інструкція – пояснення принципу роботи.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Динамічна інфографіка показує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динаміку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розвитку або процес.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Віде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інфографіка – відносно новий вид, досить актуальний сьогодні.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Бізне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с-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інфографіка – своєрідна історія успіху у фактах.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Інфографіка як реклама.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Event-інфографіка.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Інфографіка для презентації.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Незважаючи на те, що інфографіка має широкий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спектр застосування у навчальн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ому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процесі, вона або не застосовується, або застосовується не зовсім грамотно. Тому виникає необхідність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правильного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викладу основних засобів виразності та законів композиції графічного дизайну, чіткої аналітичної роботи. Ми зможемо отримати грамотну візуалізацію тексту лише за умови оволодіння основними принципами та законами інфографіки.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Головне завдання інфографіки – інформування. А дизайн - лише спосіб її донести, причому зробити це так, щоб було зрозуміло будь-якій людині, яка її побачила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Основні вимоги до інфографіки: зображення повинні бути контрастними та яскравими для зручності сприймання на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івні, в якому не задіяна увага; вони повинні мати необхідну глибину для уважного вивчення з метою дослідження.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5432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Можна виділити наступні етапи створення інфографіки: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вибі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 та ідеї;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 збі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інформації;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сортування інформації;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 визначення типу інфографіки;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5) створення ескізу;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6) планування і робота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графікою;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 конструювання графіки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основі ескізу.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Важливо не забувати про лаконічність передачі інформації. Не варто розміщувати великий обсяг інформації в одній картинці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творчий метод навчання в 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закладах освіти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інфографіка стала відома нещодавно. Організованість, зручність, технологічність та інші її переваги вже оцінені педагогами, так як інфографіка дозволяє представити великий об’єм відомостей в організованому вигляді. Застосування засобів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ізуальної комунікації дає подвійний ефект – управління та стимуляція мислительної діяльності учня, і другий, не менш важливий, - розвиток когнітивних здібностей, формування практичних інформаційних навичок, навичок ергономізації інтелектуальної діяльності. Інфографіка дозволяє д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ати можливість </w:t>
      </w:r>
      <w:r w:rsidR="00964E2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ліцеїстами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попрацювати з інформацією та засвоїти її через домінуючий тип інтелекту.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</w:pPr>
      <w:r w:rsidRPr="0015432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Створення інфографіки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Інфографіка відрізняється сучасним яскравим дизайном, тому здається, що створити її може тільки дизайнер-професіонал, використовуючи потужні програмні середовища 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AdobePhotoshop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CorelDraw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тощо. Виявляється, що ні – наявна значна кількість сервісів, що надають можливість створювати інфографіку самому, а також можна використовувати вже напрацьовані матеріали. Наводимо приклади деяких із них: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HohliBuilder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 С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reately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Infogr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am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Piktochart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,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Visual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ly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Tagxedo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Cacoo</w:t>
      </w: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[10]</w:t>
      </w:r>
      <w:r w:rsidRPr="001543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15432A" w:rsidRPr="0015432A" w:rsidRDefault="0015432A" w:rsidP="00964E21">
      <w:pPr>
        <w:shd w:val="clear" w:color="auto" w:fill="FFFFFF"/>
        <w:spacing w:after="0" w:line="360" w:lineRule="auto"/>
        <w:ind w:firstLine="284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кращих способів створення інфографіки</w:t>
      </w:r>
    </w:p>
    <w:p w:rsidR="00D945B9" w:rsidRDefault="0015432A" w:rsidP="00D945B9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Інфографіка – це візуальне відображення даних, що </w:t>
      </w:r>
      <w:proofErr w:type="gramStart"/>
      <w:r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містить</w:t>
      </w:r>
      <w:proofErr w:type="gramEnd"/>
      <w:r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невелику за обсягом, але значиму і правильно оформлену інформацію. Однак інфографіку слід не тільки споживати, але і створювати – це корисно </w:t>
      </w:r>
      <w:proofErr w:type="gramStart"/>
      <w:r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для</w:t>
      </w:r>
      <w:proofErr w:type="gramEnd"/>
      <w:r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ваших проектів.</w:t>
      </w:r>
    </w:p>
    <w:p w:rsidR="0015432A" w:rsidRPr="0015432A" w:rsidRDefault="00FE7A28" w:rsidP="00D945B9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 </w:t>
      </w:r>
      <w:hyperlink r:id="rId6" w:tgtFrame="_blank" w:history="1">
        <w:r w:rsidR="00964E21" w:rsidRPr="00FE7A28">
          <w:rPr>
            <w:rFonts w:ascii="Times New Roman" w:eastAsia="Times New Roman" w:hAnsi="Times New Roman" w:cs="Times New Roman"/>
            <w:color w:val="E36C0A" w:themeColor="accent6" w:themeShade="BF"/>
            <w:sz w:val="28"/>
            <w:szCs w:val="28"/>
            <w:u w:val="single"/>
            <w:lang w:eastAsia="ru-RU"/>
          </w:rPr>
          <w:t>Canva.com</w:t>
        </w:r>
      </w:hyperlink>
      <w:r w:rsidR="00D945B9">
        <w:rPr>
          <w:rFonts w:ascii="Times New Roman" w:eastAsia="Times New Roman" w:hAnsi="Times New Roman" w:cs="Times New Roman"/>
          <w:b/>
          <w:color w:val="02161A"/>
          <w:sz w:val="28"/>
          <w:szCs w:val="28"/>
          <w:lang w:val="uk-UA" w:eastAsia="ru-RU"/>
        </w:rPr>
        <w:t xml:space="preserve"> </w:t>
      </w:r>
      <w:r w:rsidRPr="00FE7A28">
        <w:rPr>
          <w:rFonts w:ascii="Times New Roman" w:eastAsia="Times New Roman" w:hAnsi="Times New Roman" w:cs="Times New Roman"/>
          <w:b/>
          <w:color w:val="02161A"/>
          <w:sz w:val="28"/>
          <w:szCs w:val="28"/>
          <w:lang w:val="uk-UA" w:eastAsia="ru-RU"/>
        </w:rPr>
        <w:t>-</w:t>
      </w:r>
      <w:r w:rsidRPr="00D945B9">
        <w:rPr>
          <w:rFonts w:ascii="Times New Roman" w:eastAsia="Times New Roman" w:hAnsi="Times New Roman" w:cs="Times New Roman"/>
          <w:color w:val="02161A"/>
          <w:sz w:val="28"/>
          <w:szCs w:val="28"/>
          <w:lang w:val="uk-UA" w:eastAsia="ru-RU"/>
        </w:rPr>
        <w:t xml:space="preserve"> ц</w:t>
      </w:r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>е інструмент для онлайн-дизайну, з яким можна легко створювати якісну графіку за допомогою сотень готових шаблоні</w:t>
      </w:r>
      <w:proofErr w:type="gramStart"/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>в</w:t>
      </w:r>
      <w:proofErr w:type="gramEnd"/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 xml:space="preserve">, а також </w:t>
      </w:r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lastRenderedPageBreak/>
        <w:t>легко редагувати фотографії. Од</w:t>
      </w:r>
      <w:r w:rsidRPr="00D945B9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 xml:space="preserve">на з найбільших переваг Canva </w:t>
      </w:r>
      <w:r w:rsidRPr="00D945B9">
        <w:rPr>
          <w:rFonts w:ascii="Times New Roman" w:eastAsia="Times New Roman" w:hAnsi="Times New Roman" w:cs="Times New Roman"/>
          <w:color w:val="02161A"/>
          <w:sz w:val="28"/>
          <w:szCs w:val="28"/>
          <w:lang w:val="uk-UA" w:eastAsia="ru-RU"/>
        </w:rPr>
        <w:t xml:space="preserve">- </w:t>
      </w:r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 xml:space="preserve">україномовний інтерфейс. </w:t>
      </w:r>
      <w:proofErr w:type="gramStart"/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>П</w:t>
      </w:r>
      <w:proofErr w:type="gramEnd"/>
      <w:r w:rsidR="00964E21" w:rsidRPr="00964E21">
        <w:rPr>
          <w:rFonts w:ascii="Times New Roman" w:eastAsia="Times New Roman" w:hAnsi="Times New Roman" w:cs="Times New Roman"/>
          <w:color w:val="02161A"/>
          <w:sz w:val="28"/>
          <w:szCs w:val="28"/>
          <w:lang w:eastAsia="ru-RU"/>
        </w:rPr>
        <w:t>ісля реєстраціїї на сервісі ви зможете запросто створювати власні дизайни, швидко та безкоштовно завантажувати їх у зручному для вас форматі.</w:t>
      </w:r>
    </w:p>
    <w:p w:rsidR="00FE7A28" w:rsidRPr="00FE7A28" w:rsidRDefault="00FE7A28" w:rsidP="00FE7A28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 </w:t>
      </w:r>
      <w:r w:rsidRPr="00D945B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u w:val="single"/>
          <w:lang w:eastAsia="ru-RU"/>
        </w:rPr>
        <w:t>Infogr.am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- це п</w:t>
      </w:r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ростий 3-кроковий сервіс: оберіть шаблон, графічно унаочніть дані та поді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л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іться інфографікою із друзями та знайомими. </w:t>
      </w:r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Infogr.am – це інструмент, який найбільше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ідходить для створення схем, графіків і карт. Великий плюс − можливість завантажити фото й відео, аби зробити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свою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інфографіку інтерактивною.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Дані готової роботи вносяться в таблицю,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якій будь-коли можна проводити редагування. Вбудований генератор автоматично оновить інфографіку.</w:t>
      </w:r>
    </w:p>
    <w:p w:rsidR="0015432A" w:rsidRPr="0015432A" w:rsidRDefault="00FE7A28" w:rsidP="00D945B9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3. </w:t>
      </w:r>
      <w:r w:rsidRPr="00D945B9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u w:val="single"/>
          <w:lang w:eastAsia="ru-RU"/>
        </w:rPr>
        <w:t>Easel.ly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- це </w:t>
      </w:r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десятки безкоштовних шаблонів для створення інфографіки на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будь-яку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тему. Усі вони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іддаються редагуванню, тому навіть із найбільш далекого до вашої теми зображення можна зробити потрібну візуалізацію. Easel.ly містить бібліотеку заготовок: графіків, </w:t>
      </w:r>
      <w:proofErr w:type="gramStart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</w:t>
      </w:r>
      <w:proofErr w:type="gramEnd"/>
      <w:r w:rsidRPr="00FE7A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ілок, зображень, блок-схем, шрифтів і колірних палітр. Їх можна додавати та видаляти залежно від потреби.</w:t>
      </w:r>
    </w:p>
    <w:p w:rsidR="0015432A" w:rsidRPr="0015432A" w:rsidRDefault="00D945B9" w:rsidP="00964E2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4. </w:t>
      </w:r>
      <w:hyperlink r:id="rId7" w:tgtFrame="_blank" w:history="1">
        <w:r w:rsidR="0015432A" w:rsidRPr="0015432A">
          <w:rPr>
            <w:rFonts w:ascii="Times New Roman" w:eastAsia="Times New Roman" w:hAnsi="Times New Roman" w:cs="Times New Roman"/>
            <w:color w:val="FD6700"/>
            <w:sz w:val="28"/>
            <w:szCs w:val="28"/>
            <w:u w:val="single"/>
            <w:bdr w:val="none" w:sz="0" w:space="0" w:color="auto" w:frame="1"/>
            <w:lang w:eastAsia="ru-RU"/>
          </w:rPr>
          <w:t>Many Eyes</w:t>
        </w:r>
      </w:hyperlink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– дозволяє вам завантажити ваші власні дані або використовувати дані, що зберігаються на сайті, щоб професійно перетворювати інформацію з текстової </w:t>
      </w:r>
      <w:proofErr w:type="gramStart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</w:t>
      </w:r>
      <w:proofErr w:type="gramEnd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візуальну. Найпростіший спосіб використання ваших власних даних для створення онлайн візуалізацій. Пропонує </w:t>
      </w:r>
      <w:proofErr w:type="gramStart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безл</w:t>
      </w:r>
      <w:proofErr w:type="gramEnd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іч різних опцій для створення фінального продукту, починаючи від карти світу і закінчуючи діаграмою мережі.</w:t>
      </w:r>
    </w:p>
    <w:p w:rsidR="0015432A" w:rsidRPr="0015432A" w:rsidRDefault="00D945B9" w:rsidP="00964E2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5. </w:t>
      </w:r>
      <w:hyperlink r:id="rId8" w:tgtFrame="_blank" w:history="1">
        <w:r w:rsidR="0015432A" w:rsidRPr="0015432A">
          <w:rPr>
            <w:rFonts w:ascii="Times New Roman" w:eastAsia="Times New Roman" w:hAnsi="Times New Roman" w:cs="Times New Roman"/>
            <w:color w:val="FD6700"/>
            <w:sz w:val="28"/>
            <w:szCs w:val="28"/>
            <w:u w:val="single"/>
            <w:bdr w:val="none" w:sz="0" w:space="0" w:color="auto" w:frame="1"/>
            <w:lang w:eastAsia="ru-RU"/>
          </w:rPr>
          <w:t>Vizualize.me</w:t>
        </w:r>
      </w:hyperlink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 новий додаток (в даний час в Beta-версії), який створює інфографіку для вашого резюме. Працю</w:t>
      </w:r>
      <w:proofErr w:type="gramStart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є,</w:t>
      </w:r>
      <w:proofErr w:type="gramEnd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використовуючи інформацію профілю користувача в LinkedIn, і перетворює його резюме в персоналізовану інфографіку.</w:t>
      </w:r>
    </w:p>
    <w:p w:rsidR="0015432A" w:rsidRPr="0015432A" w:rsidRDefault="00D945B9" w:rsidP="00964E21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instrText xml:space="preserve"> HYPERLINK "https://www.vizify.com/tweetsheet" \t "_blank" </w:instrText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="0015432A" w:rsidRPr="0015432A">
        <w:rPr>
          <w:rFonts w:ascii="Times New Roman" w:eastAsia="Times New Roman" w:hAnsi="Times New Roman" w:cs="Times New Roman"/>
          <w:color w:val="FD6700"/>
          <w:sz w:val="28"/>
          <w:szCs w:val="28"/>
          <w:u w:val="single"/>
          <w:bdr w:val="none" w:sz="0" w:space="0" w:color="auto" w:frame="1"/>
          <w:lang w:eastAsia="ru-RU"/>
        </w:rPr>
        <w:t>Vizify</w:t>
      </w:r>
      <w:r w:rsidR="0015432A" w:rsidRPr="0015432A">
        <w:rPr>
          <w:rFonts w:ascii="Times New Roman" w:eastAsia="Times New Roman" w:hAnsi="Times New Roman" w:cs="Times New Roman"/>
          <w:color w:val="FD6700"/>
          <w:sz w:val="28"/>
          <w:szCs w:val="28"/>
          <w:u w:val="single"/>
          <w:bdr w:val="none" w:sz="0" w:space="0" w:color="auto" w:frame="1"/>
          <w:lang w:eastAsia="ru-RU"/>
        </w:rPr>
        <w:fldChar w:fldCharType="end"/>
      </w:r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– новий інструмент створення інфографіки за даними Twitter і демонстрації детальних даних з вашої Twitter </w:t>
      </w:r>
      <w:proofErr w:type="gramStart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</w:t>
      </w:r>
      <w:proofErr w:type="gramEnd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ічки, включаючи: найактивніших фоловерів (передплатників), найпопулярніші пости тощо.</w:t>
      </w:r>
    </w:p>
    <w:p w:rsidR="00964E21" w:rsidRPr="0015432A" w:rsidRDefault="00D945B9" w:rsidP="00D945B9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lastRenderedPageBreak/>
        <w:t>7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instrText xml:space="preserve"> HYPERLINK "http://www.photostatsapp.com/" \t "_blank" </w:instrText>
      </w:r>
      <w:r w:rsidR="0015432A" w:rsidRPr="0015432A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="0015432A" w:rsidRPr="0015432A">
        <w:rPr>
          <w:rFonts w:ascii="Times New Roman" w:eastAsia="Times New Roman" w:hAnsi="Times New Roman" w:cs="Times New Roman"/>
          <w:color w:val="FD6700"/>
          <w:sz w:val="28"/>
          <w:szCs w:val="28"/>
          <w:u w:val="single"/>
          <w:bdr w:val="none" w:sz="0" w:space="0" w:color="auto" w:frame="1"/>
          <w:lang w:eastAsia="ru-RU"/>
        </w:rPr>
        <w:t>Photo Stats</w:t>
      </w:r>
      <w:r w:rsidR="0015432A" w:rsidRPr="0015432A">
        <w:rPr>
          <w:rFonts w:ascii="Times New Roman" w:eastAsia="Times New Roman" w:hAnsi="Times New Roman" w:cs="Times New Roman"/>
          <w:color w:val="FD6700"/>
          <w:sz w:val="28"/>
          <w:szCs w:val="28"/>
          <w:u w:val="single"/>
          <w:bdr w:val="none" w:sz="0" w:space="0" w:color="auto" w:frame="1"/>
          <w:lang w:eastAsia="ru-RU"/>
        </w:rPr>
        <w:fldChar w:fldCharType="end"/>
      </w:r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 додаток для iPhone, який аналізує всі фотографії на вашому iPhone і генерує інфографіку, яка показу</w:t>
      </w:r>
      <w:proofErr w:type="gramStart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є,</w:t>
      </w:r>
      <w:proofErr w:type="gramEnd"/>
      <w:r w:rsidR="0015432A" w:rsidRPr="001543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як, коли і де ви робите ваші фото.</w:t>
      </w:r>
    </w:p>
    <w:p w:rsidR="00D945B9" w:rsidRPr="00D945B9" w:rsidRDefault="0015432A" w:rsidP="00D945B9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чином, з розвитком інформаційних технологій людство отримує все більше можливостей швидко та якісно збирати й презентувати інформацію. Зображення роблять інформацію більш привабливою та переконливою. Візуалізація актуальна зараз як ніколи у навчанні учнів. Змінився сам процес навчання учнів, і зміни ці також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пов’язан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з візуалізацією знань (презентації PowerPoint допомогли зробити перші кроки в цьому напрямку). Ми повинні відповідати часові та навчати дітей працювати з інформацією таким чином, щоб не </w:t>
      </w:r>
      <w:proofErr w:type="gramStart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proofErr w:type="gramEnd"/>
      <w:r w:rsidRPr="00154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 хотілося поглянути.</w:t>
      </w:r>
    </w:p>
    <w:p w:rsidR="00D945B9" w:rsidRPr="0015432A" w:rsidRDefault="00D945B9" w:rsidP="00964E21">
      <w:pPr>
        <w:tabs>
          <w:tab w:val="left" w:pos="4590"/>
        </w:tabs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Використана література</w:t>
      </w:r>
    </w:p>
    <w:p w:rsidR="0015432A" w:rsidRDefault="00D945B9" w:rsidP="00D945B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Pr="009E05D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https://platforma-msb.org/bezkoshtovni-onlajn-resursy-dlya-stvorennya-infografiky/</w:t>
        </w:r>
      </w:hyperlink>
    </w:p>
    <w:p w:rsidR="00D945B9" w:rsidRPr="00D945B9" w:rsidRDefault="00D945B9" w:rsidP="00D945B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5B9">
        <w:rPr>
          <w:rFonts w:ascii="Times New Roman" w:hAnsi="Times New Roman" w:cs="Times New Roman"/>
          <w:sz w:val="28"/>
          <w:szCs w:val="28"/>
          <w:lang w:val="uk-UA"/>
        </w:rPr>
        <w:t>СПЕЦИФІКА ЗАСТОСУВАННЯ ІНФОГРАФІКИ У РОБОТІ СОЦІАЛЬНОГО ПЕДАГОГА:М</w:t>
      </w:r>
      <w:r>
        <w:rPr>
          <w:rFonts w:ascii="Times New Roman" w:hAnsi="Times New Roman" w:cs="Times New Roman"/>
          <w:sz w:val="28"/>
          <w:szCs w:val="28"/>
          <w:lang w:val="uk-UA"/>
        </w:rPr>
        <w:t>етодичний посібник/О.М.Бондар</w:t>
      </w:r>
      <w:r w:rsidRPr="00D945B9">
        <w:rPr>
          <w:rFonts w:ascii="Times New Roman" w:hAnsi="Times New Roman" w:cs="Times New Roman"/>
          <w:sz w:val="28"/>
          <w:szCs w:val="28"/>
          <w:lang w:val="uk-UA"/>
        </w:rPr>
        <w:t>- Рівне: РУГ, 2013.- 43 стор.</w:t>
      </w:r>
    </w:p>
    <w:sectPr w:rsidR="00D945B9" w:rsidRPr="00D94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739"/>
    <w:multiLevelType w:val="hybridMultilevel"/>
    <w:tmpl w:val="94AC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C2D"/>
    <w:rsid w:val="0015432A"/>
    <w:rsid w:val="00964E21"/>
    <w:rsid w:val="00D945B9"/>
    <w:rsid w:val="00EA6F68"/>
    <w:rsid w:val="00F92C2D"/>
    <w:rsid w:val="00FE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64E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945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945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64E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D945B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945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4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zualize.m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-958.ibm.com/software/data/cognos/manyey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nva.com/uk_ua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-msb.org/bezkoshtovni-onlajn-resursy-dlya-stvorennya-infografik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6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2025-01-22T11:26:00Z</dcterms:created>
  <dcterms:modified xsi:type="dcterms:W3CDTF">2025-01-22T13:14:00Z</dcterms:modified>
</cp:coreProperties>
</file>