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484" w:rsidRPr="00A112A4" w:rsidRDefault="00675484" w:rsidP="00A112A4">
      <w:pPr>
        <w:shd w:val="clear" w:color="auto" w:fill="FCFCFC"/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  <w:r w:rsidRPr="00A112A4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Творчість класного керівника: звільнення від стерео</w:t>
      </w:r>
      <w:r w:rsidR="0041538E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типів та</w:t>
      </w:r>
      <w:bookmarkStart w:id="0" w:name="_GoBack"/>
      <w:bookmarkEnd w:id="0"/>
      <w:r w:rsidRPr="00A112A4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шаблонів.</w:t>
      </w:r>
    </w:p>
    <w:p w:rsidR="00675484" w:rsidRPr="00A112A4" w:rsidRDefault="00675484" w:rsidP="00675484">
      <w:pPr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Коли ми говоримо, або чуємо слова «класний керівник», то розуміємо, що мова</w:t>
      </w:r>
      <w:r w:rsid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йде </w:t>
      </w: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про сформовану особистість зі свідомою громадянською позицією, яка має організаторські здібності, оптимізм, наділена життєвою мудрістю. Кожний класний керівник має величезний творчий потенціал, який використовує у роботі з усіма учасниками освітнього процесу ( батьками та учнями).  </w:t>
      </w:r>
    </w:p>
    <w:p w:rsidR="00A112A4" w:rsidRDefault="00675484" w:rsidP="00A112A4">
      <w:pPr>
        <w:pStyle w:val="a3"/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47096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Починається усе з планування роботи, педагогічного проєктування, </w:t>
      </w:r>
      <w:r w:rsidR="0047096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яке зорієнтоване на особистісний фізичний, психічний, соці</w:t>
      </w:r>
      <w:r w:rsidR="0047096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альний і духовний розвиток учня та спрямоване </w:t>
      </w:r>
      <w:r w:rsidR="0047096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на забезпечення особистісно-розвивального підходу до виховання не лише окремої особистості, а й до класного колективу загалом.</w:t>
      </w:r>
      <w:r w:rsidR="0047096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Тому, під час складання плану виховної роботи я приділяю увагу не тільки індивідуальній роботі, а й груповій.</w:t>
      </w:r>
      <w:r w:rsid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A112A4" w:rsidRPr="00A112A4" w:rsidRDefault="00A112A4" w:rsidP="00A112A4">
      <w:pPr>
        <w:pStyle w:val="a3"/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Хотілося б зазна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чити, що складаючи план</w:t>
      </w: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я аналізую усі визначні дати, для того щоб тематичні виховні години та години спілкування не були відірвані від реальності.</w:t>
      </w:r>
    </w:p>
    <w:p w:rsidR="002E114D" w:rsidRDefault="00A112A4" w:rsidP="002E114D">
      <w:pPr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  </w:t>
      </w:r>
      <w:r w:rsidR="002E114D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 своїй </w:t>
      </w:r>
      <w:r w:rsidR="002E114D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практиці </w:t>
      </w:r>
      <w:r w:rsidR="00D86B82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використовую такі групові </w:t>
      </w:r>
      <w:r w:rsidR="0041538E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форми роботи:</w:t>
      </w:r>
    </w:p>
    <w:p w:rsidR="0041538E" w:rsidRPr="0041538E" w:rsidRDefault="0041538E" w:rsidP="0041538E">
      <w:pPr>
        <w:pStyle w:val="a3"/>
        <w:numPr>
          <w:ilvl w:val="0"/>
          <w:numId w:val="13"/>
        </w:numPr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41538E">
        <w:rPr>
          <w:rFonts w:ascii="Times New Roman" w:eastAsia="Times New Roman" w:hAnsi="Times New Roman" w:cs="Times New Roman"/>
          <w:sz w:val="24"/>
          <w:szCs w:val="24"/>
          <w:lang w:eastAsia="uk-UA"/>
        </w:rPr>
        <w:t>Екологічні уроки та бесіди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(щомісячно)</w:t>
      </w:r>
      <w:r w:rsidRPr="0041538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r w:rsidRPr="0041538E">
        <w:rPr>
          <w:rFonts w:ascii="Times New Roman" w:eastAsia="Times New Roman" w:hAnsi="Times New Roman" w:cs="Times New Roman"/>
          <w:sz w:val="24"/>
          <w:szCs w:val="24"/>
          <w:lang w:eastAsia="uk-UA"/>
        </w:rPr>
        <w:t>на яких намагаюся сприяти підвищенню екологічної культури учнів та прищепити розуміння важливості кожної людини для навколишнього середовища, відповідальність за подальшу долю планети Земля.</w:t>
      </w:r>
    </w:p>
    <w:p w:rsidR="002E114D" w:rsidRPr="00A112A4" w:rsidRDefault="002E114D" w:rsidP="007774DC">
      <w:pPr>
        <w:pStyle w:val="a3"/>
        <w:numPr>
          <w:ilvl w:val="0"/>
          <w:numId w:val="13"/>
        </w:numPr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Години спілкування на різноманітну тематику. </w:t>
      </w:r>
      <w:r w:rsidR="00D86B82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Наприклад</w:t>
      </w:r>
      <w:r w:rsidR="004B769B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  <w:r w:rsidRPr="00A112A4">
        <w:rPr>
          <w:rFonts w:ascii="Times New Roman" w:hAnsi="Times New Roman" w:cs="Times New Roman"/>
          <w:sz w:val="24"/>
          <w:szCs w:val="24"/>
        </w:rPr>
        <w:t>« Українські традиційні види спорту»</w:t>
      </w:r>
      <w:r w:rsidR="00D86B82" w:rsidRPr="00A112A4">
        <w:rPr>
          <w:rFonts w:ascii="Times New Roman" w:hAnsi="Times New Roman" w:cs="Times New Roman"/>
          <w:sz w:val="24"/>
          <w:szCs w:val="24"/>
        </w:rPr>
        <w:t xml:space="preserve"> (</w:t>
      </w:r>
      <w:r w:rsidR="00D86B82" w:rsidRPr="00A112A4">
        <w:rPr>
          <w:rFonts w:ascii="Times New Roman" w:hAnsi="Times New Roman" w:cs="Times New Roman"/>
          <w:sz w:val="24"/>
          <w:szCs w:val="24"/>
        </w:rPr>
        <w:t>спілкування до Дня фізичної культури і спорту (14.09)</w:t>
      </w:r>
      <w:r w:rsidR="00D86B82" w:rsidRPr="00A112A4">
        <w:rPr>
          <w:rFonts w:ascii="Times New Roman" w:hAnsi="Times New Roman" w:cs="Times New Roman"/>
          <w:sz w:val="24"/>
          <w:szCs w:val="24"/>
        </w:rPr>
        <w:t>)</w:t>
      </w:r>
      <w:r w:rsidRPr="00A112A4">
        <w:rPr>
          <w:rFonts w:ascii="Times New Roman" w:hAnsi="Times New Roman" w:cs="Times New Roman"/>
          <w:sz w:val="24"/>
          <w:szCs w:val="24"/>
        </w:rPr>
        <w:t xml:space="preserve">, </w:t>
      </w:r>
      <w:r w:rsidRPr="00A112A4">
        <w:rPr>
          <w:rFonts w:ascii="Times New Roman" w:hAnsi="Times New Roman" w:cs="Times New Roman"/>
          <w:sz w:val="24"/>
          <w:szCs w:val="24"/>
        </w:rPr>
        <w:t>« А пам’ять священна…»</w:t>
      </w:r>
      <w:r w:rsidR="00D86B82" w:rsidRPr="00A112A4">
        <w:rPr>
          <w:rFonts w:ascii="Times New Roman" w:hAnsi="Times New Roman" w:cs="Times New Roman"/>
          <w:sz w:val="24"/>
          <w:szCs w:val="24"/>
        </w:rPr>
        <w:t xml:space="preserve"> (</w:t>
      </w:r>
      <w:r w:rsidR="00D86B82" w:rsidRPr="00A112A4">
        <w:rPr>
          <w:rFonts w:ascii="Times New Roman" w:hAnsi="Times New Roman" w:cs="Times New Roman"/>
          <w:sz w:val="24"/>
          <w:szCs w:val="24"/>
        </w:rPr>
        <w:t>до Дня визволення Чернігівщини від фашистських загарбників (21.09)</w:t>
      </w:r>
      <w:r w:rsidR="00D86B82" w:rsidRPr="00A112A4">
        <w:rPr>
          <w:rFonts w:ascii="Times New Roman" w:hAnsi="Times New Roman" w:cs="Times New Roman"/>
          <w:sz w:val="24"/>
          <w:szCs w:val="24"/>
        </w:rPr>
        <w:t>)</w:t>
      </w:r>
      <w:r w:rsidRPr="00A112A4">
        <w:rPr>
          <w:rFonts w:ascii="Times New Roman" w:hAnsi="Times New Roman" w:cs="Times New Roman"/>
          <w:sz w:val="24"/>
          <w:szCs w:val="24"/>
        </w:rPr>
        <w:t xml:space="preserve">, </w:t>
      </w:r>
      <w:r w:rsidRPr="00A112A4">
        <w:rPr>
          <w:rFonts w:ascii="Times New Roman" w:hAnsi="Times New Roman" w:cs="Times New Roman"/>
          <w:sz w:val="24"/>
          <w:szCs w:val="24"/>
        </w:rPr>
        <w:t>«Збережемо наш скарб  - рідну мову»</w:t>
      </w:r>
      <w:r w:rsidR="00D86B82" w:rsidRPr="00A112A4">
        <w:rPr>
          <w:rFonts w:ascii="Times New Roman" w:hAnsi="Times New Roman" w:cs="Times New Roman"/>
          <w:sz w:val="24"/>
          <w:szCs w:val="24"/>
        </w:rPr>
        <w:t xml:space="preserve"> (</w:t>
      </w:r>
      <w:r w:rsidR="00D86B82" w:rsidRPr="00A112A4">
        <w:rPr>
          <w:rFonts w:ascii="Times New Roman" w:hAnsi="Times New Roman" w:cs="Times New Roman"/>
          <w:sz w:val="24"/>
          <w:szCs w:val="24"/>
        </w:rPr>
        <w:t>квест до Дня української писемності та мови (27.10)</w:t>
      </w:r>
      <w:r w:rsidR="00D86B82" w:rsidRPr="00A112A4">
        <w:rPr>
          <w:rFonts w:ascii="Times New Roman" w:hAnsi="Times New Roman" w:cs="Times New Roman"/>
          <w:sz w:val="24"/>
          <w:szCs w:val="24"/>
        </w:rPr>
        <w:t>)</w:t>
      </w:r>
      <w:r w:rsidRPr="00A112A4">
        <w:rPr>
          <w:rFonts w:ascii="Times New Roman" w:hAnsi="Times New Roman" w:cs="Times New Roman"/>
          <w:sz w:val="24"/>
          <w:szCs w:val="24"/>
        </w:rPr>
        <w:t xml:space="preserve">, </w:t>
      </w:r>
      <w:r w:rsidRPr="00A112A4">
        <w:rPr>
          <w:rFonts w:ascii="Times New Roman" w:hAnsi="Times New Roman" w:cs="Times New Roman"/>
          <w:sz w:val="24"/>
          <w:szCs w:val="24"/>
        </w:rPr>
        <w:t xml:space="preserve"> «Мужність та біль Чорнобиля» (До дня вшанування учасників ліквідації аварії на ЧАЕС (14.12))</w:t>
      </w:r>
      <w:r w:rsidR="00D86B82" w:rsidRPr="00A112A4">
        <w:rPr>
          <w:rFonts w:ascii="Times New Roman" w:hAnsi="Times New Roman" w:cs="Times New Roman"/>
          <w:sz w:val="24"/>
          <w:szCs w:val="24"/>
        </w:rPr>
        <w:t>,</w:t>
      </w:r>
      <w:r w:rsidRPr="00A112A4">
        <w:rPr>
          <w:rFonts w:ascii="Times New Roman" w:hAnsi="Times New Roman" w:cs="Times New Roman"/>
          <w:sz w:val="24"/>
          <w:szCs w:val="24"/>
        </w:rPr>
        <w:t xml:space="preserve"> </w:t>
      </w:r>
      <w:r w:rsidR="004B769B" w:rsidRPr="00A112A4">
        <w:rPr>
          <w:rFonts w:ascii="Times New Roman" w:hAnsi="Times New Roman" w:cs="Times New Roman"/>
          <w:b/>
          <w:sz w:val="24"/>
          <w:szCs w:val="24"/>
        </w:rPr>
        <w:t>«</w:t>
      </w:r>
      <w:r w:rsidR="004B769B" w:rsidRPr="00A112A4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Мій вибір: життя без насильства. Доброзичливі стосунки з оточуючими»</w:t>
      </w:r>
      <w:r w:rsidRPr="00A112A4">
        <w:rPr>
          <w:rFonts w:ascii="Times New Roman" w:hAnsi="Times New Roman" w:cs="Times New Roman"/>
          <w:sz w:val="24"/>
          <w:szCs w:val="24"/>
        </w:rPr>
        <w:t xml:space="preserve"> та інші.</w:t>
      </w:r>
      <w:r w:rsidR="004B769B" w:rsidRPr="00A112A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769B" w:rsidRPr="00A112A4" w:rsidRDefault="00D86B82" w:rsidP="002E114D">
      <w:pPr>
        <w:pStyle w:val="a3"/>
        <w:numPr>
          <w:ilvl w:val="0"/>
          <w:numId w:val="13"/>
        </w:numPr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Виховні години</w:t>
      </w:r>
      <w:r w:rsid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4B769B" w:rsidRPr="00A112A4">
        <w:rPr>
          <w:rFonts w:ascii="Times New Roman" w:hAnsi="Times New Roman" w:cs="Times New Roman"/>
          <w:sz w:val="24"/>
          <w:szCs w:val="24"/>
        </w:rPr>
        <w:t>«Вони стоять на захисті нації»</w:t>
      </w:r>
      <w:r w:rsidRPr="00A112A4">
        <w:rPr>
          <w:rFonts w:ascii="Times New Roman" w:hAnsi="Times New Roman" w:cs="Times New Roman"/>
          <w:sz w:val="24"/>
          <w:szCs w:val="24"/>
        </w:rPr>
        <w:t>(до Дня захисників та захисниць України</w:t>
      </w:r>
      <w:r w:rsidR="007774DC" w:rsidRPr="00A112A4">
        <w:rPr>
          <w:rFonts w:ascii="Times New Roman" w:hAnsi="Times New Roman" w:cs="Times New Roman"/>
          <w:sz w:val="24"/>
          <w:szCs w:val="24"/>
        </w:rPr>
        <w:t xml:space="preserve"> 01.10) </w:t>
      </w:r>
      <w:r w:rsidR="004B769B" w:rsidRPr="00A112A4">
        <w:rPr>
          <w:rFonts w:ascii="Times New Roman" w:hAnsi="Times New Roman" w:cs="Times New Roman"/>
          <w:sz w:val="24"/>
          <w:szCs w:val="24"/>
        </w:rPr>
        <w:t xml:space="preserve">, </w:t>
      </w:r>
      <w:r w:rsidR="004B769B" w:rsidRPr="00A112A4">
        <w:rPr>
          <w:rFonts w:ascii="Times New Roman" w:hAnsi="Times New Roman" w:cs="Times New Roman"/>
          <w:sz w:val="24"/>
          <w:szCs w:val="24"/>
        </w:rPr>
        <w:t>«День Збройних Сил України(06.12) »</w:t>
      </w:r>
      <w:r w:rsidR="007774DC" w:rsidRPr="00A112A4">
        <w:rPr>
          <w:rFonts w:ascii="Times New Roman" w:eastAsia="Times New Roman" w:hAnsi="Times New Roman" w:cs="Times New Roman"/>
          <w:kern w:val="36"/>
          <w:sz w:val="24"/>
          <w:szCs w:val="24"/>
          <w:lang w:eastAsia="uk-UA"/>
        </w:rPr>
        <w:t xml:space="preserve">, </w:t>
      </w:r>
      <w:r w:rsidR="004B769B" w:rsidRPr="00A112A4">
        <w:rPr>
          <w:rFonts w:ascii="Times New Roman" w:eastAsia="Times New Roman" w:hAnsi="Times New Roman" w:cs="Times New Roman"/>
          <w:kern w:val="36"/>
          <w:sz w:val="24"/>
          <w:szCs w:val="24"/>
          <w:lang w:eastAsia="uk-UA"/>
        </w:rPr>
        <w:t>«Незламні кіборги. День вшанування пам'яті захисників Донецького аеропорту</w:t>
      </w:r>
      <w:r w:rsidR="004B769B" w:rsidRPr="00A112A4">
        <w:rPr>
          <w:rFonts w:ascii="Times New Roman" w:hAnsi="Times New Roman" w:cs="Times New Roman"/>
          <w:sz w:val="24"/>
          <w:szCs w:val="24"/>
        </w:rPr>
        <w:t xml:space="preserve"> (до Дня пам’яті кіборгів – 20 січня)</w:t>
      </w:r>
      <w:r w:rsidR="007774DC" w:rsidRPr="00A112A4">
        <w:rPr>
          <w:rFonts w:ascii="Times New Roman" w:hAnsi="Times New Roman" w:cs="Times New Roman"/>
          <w:sz w:val="24"/>
          <w:szCs w:val="24"/>
        </w:rPr>
        <w:t xml:space="preserve"> тощо.</w:t>
      </w:r>
    </w:p>
    <w:p w:rsidR="007774DC" w:rsidRDefault="007774DC" w:rsidP="00A112A4">
      <w:pPr>
        <w:pStyle w:val="a3"/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</w:t>
      </w:r>
      <w:r w:rsidR="0041538E">
        <w:rPr>
          <w:rFonts w:ascii="Times New Roman" w:eastAsia="Times New Roman" w:hAnsi="Times New Roman" w:cs="Times New Roman"/>
          <w:sz w:val="24"/>
          <w:szCs w:val="24"/>
          <w:lang w:eastAsia="uk-UA"/>
        </w:rPr>
        <w:t>Варто сказати</w:t>
      </w: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що поруч з традиційними годинами спілкування активно використовую і такі їх види як усний журнал, година пам’яті, онлайн-квест, </w:t>
      </w:r>
      <w:r w:rsidR="00255DA3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онлайн-</w:t>
      </w: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лекторій, віртуальна подорож, інформаційний вісник, бесіда-тренінг, онлайн-профорієнтаційна гра</w:t>
      </w:r>
      <w:r w:rsidR="00255DA3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  <w:r w:rsidR="006C7AE3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майстер-клас,</w:t>
      </w:r>
      <w:r w:rsidR="00255DA3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урок-квест</w:t>
      </w: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. Також на наших зустрічах з учнями 9 класу ми часто передивляємося та обговорюємо освітні відео.</w:t>
      </w:r>
    </w:p>
    <w:p w:rsidR="0041538E" w:rsidRPr="00A112A4" w:rsidRDefault="0041538E" w:rsidP="00A112A4">
      <w:pPr>
        <w:pStyle w:val="a3"/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41538E" w:rsidRDefault="00255DA3" w:rsidP="0041538E">
      <w:pPr>
        <w:shd w:val="clear" w:color="auto" w:fill="FCFCFC"/>
        <w:spacing w:before="150" w:after="150" w:line="240" w:lineRule="auto"/>
        <w:ind w:left="36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</w:t>
      </w:r>
      <w:r w:rsidR="0041538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На жаль, ми зараз живемо в умовах воєнного</w:t>
      </w:r>
      <w:r w:rsid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стану</w:t>
      </w: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, а це означає, що кожен громадянин України знаходиться в постійній небезпеці. Тому особливу увагу приділяю саме бесідам з техніки безпеки, у проведенні яких теж намагаюся уникати одноманітності. Це може бути бесіда-тренінг,</w:t>
      </w:r>
      <w:r w:rsidR="006C7AE3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бесіда-пам’ятка,</w:t>
      </w:r>
      <w:r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диспут, перегляд та обговорення відео-презентації тощо. </w:t>
      </w:r>
      <w:r w:rsidR="006C7AE3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Також періодично проводжу бесіди з правил поведінки (я</w:t>
      </w:r>
      <w:r w:rsid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к індивідуальні, так і групові).</w:t>
      </w:r>
    </w:p>
    <w:p w:rsidR="00A112A4" w:rsidRPr="00A112A4" w:rsidRDefault="0041538E" w:rsidP="0041538E">
      <w:pPr>
        <w:shd w:val="clear" w:color="auto" w:fill="FCFCFC"/>
        <w:spacing w:before="150" w:after="150" w:line="240" w:lineRule="auto"/>
        <w:ind w:left="36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</w:t>
      </w:r>
      <w:r w:rsidR="00A112A4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Під час спілкування з учнями намагаюся дотримуватись демократичного стилю спілкування, враховувати індивідуальність та своєрідність кожного учня, ставитися до кожного дев’ятикласника як до свідомої особистості, бути не просто вчителем, а й порадником. Пам’ятаю, що кожен учень однієї вікової групи має свої індивідуальні особливості та інтелектуально-вольові можливості, певний досвід взаємодії із соціальним середовищем, власні інтереси та пріоритети.</w:t>
      </w:r>
    </w:p>
    <w:p w:rsidR="006C7AE3" w:rsidRPr="00A112A4" w:rsidRDefault="0041538E" w:rsidP="0041538E">
      <w:pPr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  </w:t>
      </w:r>
    </w:p>
    <w:p w:rsidR="004B1FB6" w:rsidRPr="00A112A4" w:rsidRDefault="0041538E" w:rsidP="0041538E">
      <w:pPr>
        <w:shd w:val="clear" w:color="auto" w:fill="FCFCFC"/>
        <w:spacing w:before="150" w:after="150" w:line="240" w:lineRule="auto"/>
        <w:ind w:left="72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  </w:t>
      </w:r>
      <w:r w:rsidR="006C7AE3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Усім відомо, що учасниками освітнього процесу крім учителя є не тільки учні, а й батьки. Те, як буде  вчитися та поводити себе у класному колективі дитина залежить і від них. Тому </w:t>
      </w:r>
      <w:r w:rsidR="004B1FB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вважаю пріоритетними </w:t>
      </w:r>
      <w:r w:rsidR="006C7AE3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п</w:t>
      </w:r>
      <w:r w:rsidR="006C7AE3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артнерські взаємини між учнем, учителем та батьками</w:t>
      </w:r>
      <w:r w:rsidR="004B1FB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  <w:r w:rsidR="006C7AE3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4B1FB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Намагаюся тримати батьків курсі шкільних справ їхніх дітей, доводжу до їхнього відома необхідну інформацію,  підтримую постійний зв’язок  </w:t>
      </w:r>
      <w:r w:rsidR="004B1FB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для чого і створила групу у « Вайбері»</w:t>
      </w:r>
      <w:r w:rsidR="004B1FB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. Також за необхідності ми можемо спілкуватися за допомогою різноманітних менеджерів та онлайн-ресурсів. Я вважаю це важливим, бо постійна комунікація</w:t>
      </w:r>
      <w:r w:rsidR="004B1FB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дозволяє оперативно реагуват</w:t>
      </w:r>
      <w:r w:rsidR="004B1FB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и на будь-які зміни та проблеми.</w:t>
      </w:r>
    </w:p>
    <w:p w:rsidR="004B1FB6" w:rsidRPr="00A112A4" w:rsidRDefault="0041538E" w:rsidP="0041538E">
      <w:pPr>
        <w:shd w:val="clear" w:color="auto" w:fill="FCFCFC"/>
        <w:spacing w:before="150" w:after="150" w:line="240" w:lineRule="auto"/>
        <w:ind w:left="72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  </w:t>
      </w:r>
      <w:r w:rsidR="004B1FB6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Насамкінець хочу сказати, що робота класного керівника вимагає від учителя </w:t>
      </w:r>
      <w:r w:rsidR="00A112A4" w:rsidRPr="00A112A4">
        <w:rPr>
          <w:rFonts w:ascii="Times New Roman" w:eastAsia="Times New Roman" w:hAnsi="Times New Roman" w:cs="Times New Roman"/>
          <w:sz w:val="24"/>
          <w:szCs w:val="24"/>
          <w:lang w:eastAsia="uk-UA"/>
        </w:rPr>
        <w:t>компетентності, комунікабельності та креативності. Тому що класний керівник – це друга мати (батько) для своїх учнів. І тому треба добирати такі методи роботи та зможуть допомогти вам стати справжнім другом для учнів та їх батьків.</w:t>
      </w:r>
    </w:p>
    <w:p w:rsidR="006C7AE3" w:rsidRPr="00A112A4" w:rsidRDefault="006C7AE3" w:rsidP="006C7AE3">
      <w:pPr>
        <w:shd w:val="clear" w:color="auto" w:fill="FCFCFC"/>
        <w:spacing w:before="150" w:after="150" w:line="240" w:lineRule="auto"/>
        <w:ind w:left="360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2E114D" w:rsidRPr="00A112A4" w:rsidRDefault="002E114D" w:rsidP="002E114D">
      <w:pPr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75484" w:rsidRPr="00A112A4" w:rsidRDefault="00675484" w:rsidP="00675484">
      <w:pPr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675484" w:rsidRPr="00A112A4" w:rsidRDefault="00675484" w:rsidP="00675484">
      <w:pPr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1A7B7C"/>
          <w:sz w:val="24"/>
          <w:szCs w:val="24"/>
          <w:lang w:eastAsia="uk-UA"/>
        </w:rPr>
      </w:pPr>
    </w:p>
    <w:p w:rsidR="00F66A1D" w:rsidRPr="00A112A4" w:rsidRDefault="00F66A1D" w:rsidP="00470966">
      <w:pPr>
        <w:shd w:val="clear" w:color="auto" w:fill="FCFCFC"/>
        <w:spacing w:before="150" w:after="150" w:line="240" w:lineRule="auto"/>
        <w:jc w:val="both"/>
        <w:outlineLvl w:val="3"/>
        <w:rPr>
          <w:rFonts w:ascii="Times New Roman" w:eastAsia="Times New Roman" w:hAnsi="Times New Roman" w:cs="Times New Roman"/>
          <w:color w:val="1A7B7C"/>
          <w:sz w:val="24"/>
          <w:szCs w:val="24"/>
          <w:lang w:eastAsia="uk-UA"/>
        </w:rPr>
      </w:pPr>
      <w:r w:rsidRPr="00A112A4">
        <w:rPr>
          <w:rFonts w:ascii="Times New Roman" w:eastAsia="Times New Roman" w:hAnsi="Times New Roman" w:cs="Times New Roman"/>
          <w:color w:val="1A7B7C"/>
          <w:sz w:val="24"/>
          <w:szCs w:val="24"/>
          <w:lang w:eastAsia="uk-UA"/>
        </w:rPr>
        <w:t xml:space="preserve">          </w:t>
      </w:r>
    </w:p>
    <w:p w:rsidR="00F66A1D" w:rsidRPr="00F66A1D" w:rsidRDefault="00F66A1D" w:rsidP="00F66A1D">
      <w:pPr>
        <w:shd w:val="clear" w:color="auto" w:fill="FCFCFC"/>
        <w:spacing w:before="150" w:after="150" w:line="240" w:lineRule="auto"/>
        <w:jc w:val="both"/>
        <w:outlineLvl w:val="3"/>
        <w:rPr>
          <w:rFonts w:ascii="Arial" w:eastAsia="Times New Roman" w:hAnsi="Arial" w:cs="Arial"/>
          <w:color w:val="1A7B7C"/>
          <w:sz w:val="27"/>
          <w:szCs w:val="27"/>
          <w:lang w:eastAsia="uk-UA"/>
        </w:rPr>
      </w:pPr>
      <w:r w:rsidRPr="00F66A1D">
        <w:rPr>
          <w:rFonts w:ascii="Arial" w:eastAsia="Times New Roman" w:hAnsi="Arial" w:cs="Arial"/>
          <w:color w:val="1A7B7C"/>
          <w:sz w:val="27"/>
          <w:szCs w:val="27"/>
          <w:lang w:eastAsia="uk-UA"/>
        </w:rPr>
        <w:t xml:space="preserve">          </w:t>
      </w:r>
    </w:p>
    <w:p w:rsidR="00F66A1D" w:rsidRPr="00F66A1D" w:rsidRDefault="00F66A1D" w:rsidP="006C7AE3">
      <w:pPr>
        <w:shd w:val="clear" w:color="auto" w:fill="FCFCFC"/>
        <w:spacing w:before="150" w:after="150" w:line="240" w:lineRule="auto"/>
        <w:jc w:val="both"/>
        <w:outlineLvl w:val="3"/>
        <w:rPr>
          <w:rFonts w:ascii="inherit" w:eastAsia="Times New Roman" w:hAnsi="inherit" w:cs="Arial"/>
          <w:color w:val="1A7B7C"/>
          <w:sz w:val="27"/>
          <w:szCs w:val="27"/>
          <w:lang w:eastAsia="uk-UA"/>
        </w:rPr>
      </w:pPr>
      <w:r w:rsidRPr="00F66A1D">
        <w:rPr>
          <w:rFonts w:ascii="Arial" w:eastAsia="Times New Roman" w:hAnsi="Arial" w:cs="Arial"/>
          <w:color w:val="1A7B7C"/>
          <w:sz w:val="27"/>
          <w:szCs w:val="27"/>
          <w:lang w:eastAsia="uk-UA"/>
        </w:rPr>
        <w:t xml:space="preserve">          </w:t>
      </w:r>
    </w:p>
    <w:p w:rsidR="009C6C89" w:rsidRDefault="009C6C89"/>
    <w:sectPr w:rsidR="009C6C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0266"/>
    <w:multiLevelType w:val="multilevel"/>
    <w:tmpl w:val="68BEE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9C5991"/>
    <w:multiLevelType w:val="multilevel"/>
    <w:tmpl w:val="CACCA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41001E"/>
    <w:multiLevelType w:val="multilevel"/>
    <w:tmpl w:val="7C007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171123"/>
    <w:multiLevelType w:val="multilevel"/>
    <w:tmpl w:val="41C8F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1A05CE"/>
    <w:multiLevelType w:val="hybridMultilevel"/>
    <w:tmpl w:val="D170629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338D7"/>
    <w:multiLevelType w:val="multilevel"/>
    <w:tmpl w:val="9C84D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A718E3"/>
    <w:multiLevelType w:val="multilevel"/>
    <w:tmpl w:val="08BC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3F66E8"/>
    <w:multiLevelType w:val="multilevel"/>
    <w:tmpl w:val="1E1A4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757077"/>
    <w:multiLevelType w:val="multilevel"/>
    <w:tmpl w:val="C876E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8A62998"/>
    <w:multiLevelType w:val="multilevel"/>
    <w:tmpl w:val="F42A9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690298"/>
    <w:multiLevelType w:val="multilevel"/>
    <w:tmpl w:val="6D9EC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FA151FF"/>
    <w:multiLevelType w:val="multilevel"/>
    <w:tmpl w:val="ED9C2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F646EF"/>
    <w:multiLevelType w:val="multilevel"/>
    <w:tmpl w:val="291A2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8"/>
  </w:num>
  <w:num w:numId="6">
    <w:abstractNumId w:val="1"/>
  </w:num>
  <w:num w:numId="7">
    <w:abstractNumId w:val="11"/>
  </w:num>
  <w:num w:numId="8">
    <w:abstractNumId w:val="9"/>
  </w:num>
  <w:num w:numId="9">
    <w:abstractNumId w:val="12"/>
  </w:num>
  <w:num w:numId="10">
    <w:abstractNumId w:val="6"/>
  </w:num>
  <w:num w:numId="11">
    <w:abstractNumId w:val="10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A1D"/>
    <w:rsid w:val="00255DA3"/>
    <w:rsid w:val="002E114D"/>
    <w:rsid w:val="0041538E"/>
    <w:rsid w:val="00470966"/>
    <w:rsid w:val="004B1FB6"/>
    <w:rsid w:val="004B769B"/>
    <w:rsid w:val="00675484"/>
    <w:rsid w:val="006C7AE3"/>
    <w:rsid w:val="00751C2C"/>
    <w:rsid w:val="007774DC"/>
    <w:rsid w:val="009C6C89"/>
    <w:rsid w:val="00A112A4"/>
    <w:rsid w:val="00D86B82"/>
    <w:rsid w:val="00F66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F66A1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66A1D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List Paragraph"/>
    <w:basedOn w:val="a"/>
    <w:uiPriority w:val="34"/>
    <w:qFormat/>
    <w:rsid w:val="002E114D"/>
    <w:pPr>
      <w:ind w:left="720"/>
      <w:contextualSpacing/>
    </w:pPr>
  </w:style>
  <w:style w:type="character" w:styleId="a4">
    <w:name w:val="Strong"/>
    <w:basedOn w:val="a0"/>
    <w:uiPriority w:val="22"/>
    <w:qFormat/>
    <w:rsid w:val="004B769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F66A1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66A1D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List Paragraph"/>
    <w:basedOn w:val="a"/>
    <w:uiPriority w:val="34"/>
    <w:qFormat/>
    <w:rsid w:val="002E114D"/>
    <w:pPr>
      <w:ind w:left="720"/>
      <w:contextualSpacing/>
    </w:pPr>
  </w:style>
  <w:style w:type="character" w:styleId="a4">
    <w:name w:val="Strong"/>
    <w:basedOn w:val="a0"/>
    <w:uiPriority w:val="22"/>
    <w:qFormat/>
    <w:rsid w:val="004B76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4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2764</Words>
  <Characters>1576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4</cp:revision>
  <dcterms:created xsi:type="dcterms:W3CDTF">2025-02-12T09:44:00Z</dcterms:created>
  <dcterms:modified xsi:type="dcterms:W3CDTF">2025-02-14T15:29:00Z</dcterms:modified>
</cp:coreProperties>
</file>