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1204" w:rsidRDefault="00811204" w:rsidP="00811204">
      <w:pPr>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61312" behindDoc="1" locked="0" layoutInCell="1" allowOverlap="1">
            <wp:simplePos x="0" y="0"/>
            <wp:positionH relativeFrom="column">
              <wp:posOffset>-714488</wp:posOffset>
            </wp:positionH>
            <wp:positionV relativeFrom="paragraph">
              <wp:posOffset>-513491</wp:posOffset>
            </wp:positionV>
            <wp:extent cx="7524750" cy="10690412"/>
            <wp:effectExtent l="19050" t="0" r="0" b="0"/>
            <wp:wrapNone/>
            <wp:docPr id="6" name="Рисунок 4" descr="Обои текстура, сварка, искры, раздел Абстракция, размер 3840x2160 UHD 4К  (ultra HD) - скачать бесплатно картинку на рабочий стол и телеф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Обои текстура, сварка, искры, раздел Абстракция, размер 3840x2160 UHD 4К  (ultra HD) - скачать бесплатно картинку на рабочий стол и телефон"/>
                    <pic:cNvPicPr>
                      <a:picLocks noChangeAspect="1" noChangeArrowheads="1"/>
                    </pic:cNvPicPr>
                  </pic:nvPicPr>
                  <pic:blipFill>
                    <a:blip r:embed="rId8" cstate="print"/>
                    <a:srcRect/>
                    <a:stretch>
                      <a:fillRect/>
                    </a:stretch>
                  </pic:blipFill>
                  <pic:spPr bwMode="auto">
                    <a:xfrm>
                      <a:off x="0" y="0"/>
                      <a:ext cx="7524750" cy="10690412"/>
                    </a:xfrm>
                    <a:prstGeom prst="rect">
                      <a:avLst/>
                    </a:prstGeom>
                    <a:noFill/>
                    <a:ln w="9525">
                      <a:noFill/>
                      <a:miter lim="800000"/>
                      <a:headEnd/>
                      <a:tailEnd/>
                    </a:ln>
                  </pic:spPr>
                </pic:pic>
              </a:graphicData>
            </a:graphic>
          </wp:anchor>
        </w:drawing>
      </w:r>
    </w:p>
    <w:p w:rsidR="00811204" w:rsidRPr="00AF6A5B" w:rsidRDefault="00811204" w:rsidP="00811204">
      <w:pPr>
        <w:tabs>
          <w:tab w:val="left" w:pos="4340"/>
        </w:tabs>
        <w:spacing w:after="0" w:line="240" w:lineRule="auto"/>
        <w:jc w:val="center"/>
        <w:rPr>
          <w:rFonts w:ascii="Times New Roman" w:eastAsia="Times New Roman" w:hAnsi="Times New Roman" w:cs="Times New Roman"/>
          <w:b/>
          <w:color w:val="FFFFFF" w:themeColor="background1"/>
          <w:sz w:val="32"/>
          <w:szCs w:val="32"/>
          <w:lang w:val="uk-UA" w:eastAsia="ru-RU"/>
        </w:rPr>
      </w:pPr>
      <w:r w:rsidRPr="00811204">
        <w:rPr>
          <w:rFonts w:ascii="Times New Roman" w:eastAsia="Times New Roman" w:hAnsi="Times New Roman" w:cs="Times New Roman"/>
          <w:b/>
          <w:color w:val="FFFFFF" w:themeColor="background1"/>
          <w:sz w:val="32"/>
          <w:szCs w:val="32"/>
          <w:lang w:val="uk-UA" w:eastAsia="ru-RU"/>
        </w:rPr>
        <w:t>УК</w:t>
      </w:r>
      <w:r w:rsidRPr="00AF6A5B">
        <w:rPr>
          <w:rFonts w:ascii="Times New Roman" w:eastAsia="Times New Roman" w:hAnsi="Times New Roman" w:cs="Times New Roman"/>
          <w:b/>
          <w:color w:val="FFFFFF" w:themeColor="background1"/>
          <w:sz w:val="32"/>
          <w:szCs w:val="32"/>
          <w:lang w:val="uk-UA" w:eastAsia="ru-RU"/>
        </w:rPr>
        <w:t>РАЇНА</w:t>
      </w:r>
    </w:p>
    <w:p w:rsidR="00811204" w:rsidRPr="00AF6A5B" w:rsidRDefault="00811204" w:rsidP="00811204">
      <w:pPr>
        <w:tabs>
          <w:tab w:val="left" w:pos="4340"/>
        </w:tabs>
        <w:spacing w:after="0" w:line="240" w:lineRule="auto"/>
        <w:jc w:val="center"/>
        <w:rPr>
          <w:rFonts w:ascii="Times New Roman" w:eastAsia="Times New Roman" w:hAnsi="Times New Roman" w:cs="Times New Roman"/>
          <w:color w:val="FFFFFF" w:themeColor="background1"/>
          <w:sz w:val="32"/>
          <w:szCs w:val="32"/>
          <w:lang w:val="uk-UA" w:eastAsia="ru-RU"/>
        </w:rPr>
      </w:pPr>
      <w:r w:rsidRPr="00AF6A5B">
        <w:rPr>
          <w:rFonts w:ascii="Times New Roman" w:eastAsia="Times New Roman" w:hAnsi="Times New Roman" w:cs="Times New Roman"/>
          <w:color w:val="FFFFFF" w:themeColor="background1"/>
          <w:sz w:val="32"/>
          <w:szCs w:val="32"/>
          <w:lang w:val="uk-UA" w:eastAsia="ru-RU"/>
        </w:rPr>
        <w:t>МІНІСТЕРСТВО ОСВІТИ І НАУКИ</w:t>
      </w:r>
      <w:r w:rsidRPr="00811204">
        <w:rPr>
          <w:rFonts w:ascii="Times New Roman" w:eastAsia="Times New Roman" w:hAnsi="Times New Roman" w:cs="Times New Roman"/>
          <w:color w:val="FFFFFF" w:themeColor="background1"/>
          <w:sz w:val="32"/>
          <w:szCs w:val="32"/>
          <w:lang w:val="uk-UA" w:eastAsia="ru-RU"/>
        </w:rPr>
        <w:t xml:space="preserve"> </w:t>
      </w:r>
      <w:r w:rsidRPr="00AF6A5B">
        <w:rPr>
          <w:rFonts w:ascii="Times New Roman" w:eastAsia="Times New Roman" w:hAnsi="Times New Roman" w:cs="Times New Roman"/>
          <w:color w:val="FFFFFF" w:themeColor="background1"/>
          <w:sz w:val="32"/>
          <w:szCs w:val="32"/>
          <w:lang w:val="uk-UA" w:eastAsia="ru-RU"/>
        </w:rPr>
        <w:t>УКРАЇНИ</w:t>
      </w:r>
    </w:p>
    <w:p w:rsidR="00811204" w:rsidRPr="00811204" w:rsidRDefault="00811204" w:rsidP="00811204">
      <w:pPr>
        <w:tabs>
          <w:tab w:val="left" w:pos="4340"/>
        </w:tabs>
        <w:spacing w:after="0" w:line="240" w:lineRule="auto"/>
        <w:jc w:val="center"/>
        <w:rPr>
          <w:rFonts w:ascii="Times New Roman" w:eastAsia="Times New Roman" w:hAnsi="Times New Roman" w:cs="Times New Roman"/>
          <w:color w:val="FFFFFF" w:themeColor="background1"/>
          <w:sz w:val="32"/>
          <w:szCs w:val="32"/>
          <w:lang w:eastAsia="ru-RU"/>
        </w:rPr>
      </w:pPr>
      <w:r w:rsidRPr="00811204">
        <w:rPr>
          <w:rFonts w:ascii="Times New Roman" w:eastAsia="Times New Roman" w:hAnsi="Times New Roman" w:cs="Times New Roman"/>
          <w:color w:val="FFFFFF" w:themeColor="background1"/>
          <w:sz w:val="32"/>
          <w:szCs w:val="32"/>
          <w:lang w:eastAsia="ru-RU"/>
        </w:rPr>
        <w:t>ДЕПАРТАМЕНТ</w:t>
      </w:r>
      <w:r w:rsidRPr="00811204">
        <w:rPr>
          <w:rFonts w:ascii="Times New Roman" w:eastAsia="Times New Roman" w:hAnsi="Times New Roman" w:cs="Times New Roman"/>
          <w:color w:val="FFFFFF" w:themeColor="background1"/>
          <w:sz w:val="32"/>
          <w:szCs w:val="32"/>
          <w:lang w:val="uk-UA" w:eastAsia="ru-RU"/>
        </w:rPr>
        <w:t xml:space="preserve"> </w:t>
      </w:r>
      <w:r w:rsidRPr="00811204">
        <w:rPr>
          <w:rFonts w:ascii="Times New Roman" w:eastAsia="Times New Roman" w:hAnsi="Times New Roman" w:cs="Times New Roman"/>
          <w:color w:val="FFFFFF" w:themeColor="background1"/>
          <w:sz w:val="32"/>
          <w:szCs w:val="32"/>
          <w:lang w:eastAsia="ru-RU"/>
        </w:rPr>
        <w:t>ОСВІТИ І НАУКИ ДНІПРОПЕТРОВСЬКОЇ ОБЛДЕРЖАДМІНІСТРАЦІЇ</w:t>
      </w:r>
    </w:p>
    <w:p w:rsidR="00811204" w:rsidRPr="00811204" w:rsidRDefault="00811204" w:rsidP="00811204">
      <w:pPr>
        <w:jc w:val="center"/>
        <w:rPr>
          <w:rFonts w:ascii="Times New Roman" w:hAnsi="Times New Roman" w:cs="Times New Roman"/>
          <w:color w:val="FFFFFF" w:themeColor="background1"/>
          <w:sz w:val="36"/>
          <w:szCs w:val="36"/>
          <w:lang w:val="uk-UA"/>
        </w:rPr>
      </w:pPr>
      <w:r w:rsidRPr="00811204">
        <w:rPr>
          <w:rFonts w:ascii="Times New Roman" w:eastAsia="Times New Roman" w:hAnsi="Times New Roman" w:cs="Times New Roman"/>
          <w:b/>
          <w:bCs/>
          <w:color w:val="FFFFFF" w:themeColor="background1"/>
          <w:sz w:val="32"/>
          <w:szCs w:val="32"/>
          <w:lang w:eastAsia="ru-RU"/>
        </w:rPr>
        <w:t>ПРОФЕСІЙНО-</w:t>
      </w:r>
      <w:r>
        <w:rPr>
          <w:rFonts w:ascii="Times New Roman" w:eastAsia="Times New Roman" w:hAnsi="Times New Roman" w:cs="Times New Roman"/>
          <w:b/>
          <w:bCs/>
          <w:color w:val="FFFFFF" w:themeColor="background1"/>
          <w:sz w:val="32"/>
          <w:szCs w:val="32"/>
          <w:lang w:val="uk-UA" w:eastAsia="ru-RU"/>
        </w:rPr>
        <w:t>ТЕХНІЧНЕ УЧИЛИЩЕ №6</w:t>
      </w:r>
      <w:r w:rsidRPr="00811204">
        <w:rPr>
          <w:rFonts w:ascii="Times New Roman" w:hAnsi="Times New Roman" w:cs="Times New Roman"/>
          <w:color w:val="FFFFFF" w:themeColor="background1"/>
          <w:sz w:val="36"/>
          <w:szCs w:val="36"/>
          <w:lang w:val="uk-UA"/>
        </w:rPr>
        <w:t xml:space="preserve"> </w:t>
      </w:r>
    </w:p>
    <w:p w:rsidR="00811204" w:rsidRPr="00811204" w:rsidRDefault="00811204" w:rsidP="00811204">
      <w:pPr>
        <w:tabs>
          <w:tab w:val="left" w:pos="3443"/>
        </w:tabs>
        <w:jc w:val="center"/>
        <w:rPr>
          <w:rFonts w:ascii="Times New Roman" w:hAnsi="Times New Roman" w:cs="Times New Roman"/>
          <w:b/>
          <w:color w:val="FFFFFF" w:themeColor="background1"/>
          <w:sz w:val="36"/>
          <w:szCs w:val="36"/>
          <w:lang w:val="uk-UA"/>
        </w:rPr>
      </w:pPr>
    </w:p>
    <w:p w:rsidR="00811204" w:rsidRPr="00811204" w:rsidRDefault="00811204" w:rsidP="00811204">
      <w:pPr>
        <w:tabs>
          <w:tab w:val="left" w:pos="3443"/>
        </w:tabs>
        <w:jc w:val="center"/>
        <w:rPr>
          <w:rFonts w:ascii="Times New Roman" w:hAnsi="Times New Roman" w:cs="Times New Roman"/>
          <w:b/>
          <w:color w:val="FFFFFF" w:themeColor="background1"/>
          <w:sz w:val="36"/>
          <w:szCs w:val="36"/>
          <w:lang w:val="uk-UA"/>
        </w:rPr>
      </w:pPr>
    </w:p>
    <w:p w:rsidR="00811204" w:rsidRPr="00811204" w:rsidRDefault="00811204" w:rsidP="00811204">
      <w:pPr>
        <w:tabs>
          <w:tab w:val="left" w:pos="3443"/>
        </w:tabs>
        <w:jc w:val="center"/>
        <w:rPr>
          <w:rFonts w:ascii="Times New Roman" w:hAnsi="Times New Roman" w:cs="Times New Roman"/>
          <w:b/>
          <w:color w:val="FFFFFF" w:themeColor="background1"/>
          <w:sz w:val="36"/>
          <w:szCs w:val="36"/>
          <w:lang w:val="uk-UA"/>
        </w:rPr>
      </w:pPr>
    </w:p>
    <w:p w:rsidR="00811204" w:rsidRPr="00811204" w:rsidRDefault="00811204" w:rsidP="00811204">
      <w:pPr>
        <w:tabs>
          <w:tab w:val="left" w:pos="3443"/>
        </w:tabs>
        <w:jc w:val="center"/>
        <w:rPr>
          <w:rFonts w:ascii="Times New Roman" w:hAnsi="Times New Roman" w:cs="Times New Roman"/>
          <w:b/>
          <w:color w:val="FFFFFF" w:themeColor="background1"/>
          <w:sz w:val="36"/>
          <w:szCs w:val="36"/>
          <w:lang w:val="uk-UA"/>
        </w:rPr>
      </w:pPr>
      <w:r w:rsidRPr="00811204">
        <w:rPr>
          <w:rFonts w:ascii="Times New Roman" w:hAnsi="Times New Roman" w:cs="Times New Roman"/>
          <w:b/>
          <w:color w:val="FFFFFF" w:themeColor="background1"/>
          <w:sz w:val="36"/>
          <w:szCs w:val="36"/>
          <w:lang w:val="uk-UA"/>
        </w:rPr>
        <w:t>МЕТОДИЧНА РОЗРОБКА НА ТЕМУ :</w:t>
      </w:r>
    </w:p>
    <w:p w:rsidR="00811204" w:rsidRPr="00811204" w:rsidRDefault="00811204" w:rsidP="00811204">
      <w:pPr>
        <w:tabs>
          <w:tab w:val="left" w:pos="3443"/>
        </w:tabs>
        <w:spacing w:after="0"/>
        <w:jc w:val="center"/>
        <w:rPr>
          <w:rFonts w:ascii="Times New Roman" w:hAnsi="Times New Roman" w:cs="Times New Roman"/>
          <w:b/>
          <w:i/>
          <w:color w:val="FFFFFF" w:themeColor="background1"/>
          <w:sz w:val="36"/>
          <w:szCs w:val="36"/>
          <w:lang w:val="uk-UA"/>
        </w:rPr>
      </w:pPr>
      <w:r w:rsidRPr="00811204">
        <w:rPr>
          <w:rFonts w:ascii="Times New Roman" w:hAnsi="Times New Roman" w:cs="Times New Roman"/>
          <w:b/>
          <w:i/>
          <w:color w:val="FFFFFF" w:themeColor="background1"/>
          <w:sz w:val="36"/>
          <w:szCs w:val="36"/>
          <w:lang w:val="uk-UA"/>
        </w:rPr>
        <w:t xml:space="preserve">«ВИСВІТЛЕННЯ ТЕМИ ЕНЕРГОЗБЕРЕЖЕННЯ НА УРОКАХ </w:t>
      </w:r>
      <w:r w:rsidR="00FD3C37">
        <w:rPr>
          <w:rFonts w:ascii="Times New Roman" w:hAnsi="Times New Roman" w:cs="Times New Roman"/>
          <w:b/>
          <w:i/>
          <w:color w:val="FFFFFF" w:themeColor="background1"/>
          <w:sz w:val="36"/>
          <w:szCs w:val="36"/>
          <w:lang w:val="uk-UA"/>
        </w:rPr>
        <w:t xml:space="preserve"> </w:t>
      </w:r>
      <w:r w:rsidRPr="00811204">
        <w:rPr>
          <w:rFonts w:ascii="Times New Roman" w:hAnsi="Times New Roman" w:cs="Times New Roman"/>
          <w:b/>
          <w:i/>
          <w:color w:val="FFFFFF" w:themeColor="background1"/>
          <w:sz w:val="36"/>
          <w:szCs w:val="36"/>
          <w:lang w:val="uk-UA"/>
        </w:rPr>
        <w:t>ВИРОБНИЧОГО НАВЧАННЯ ЗА СПЕЦІАЛЬНІСТЮ «ЕЛЕКТРОГАЗОЗВАРНИК»</w:t>
      </w:r>
    </w:p>
    <w:p w:rsidR="00811204" w:rsidRDefault="00811204" w:rsidP="00811204">
      <w:pPr>
        <w:rPr>
          <w:rFonts w:ascii="Times New Roman" w:eastAsia="Times New Roman" w:hAnsi="Times New Roman" w:cs="Times New Roman"/>
          <w:color w:val="FFFFFF" w:themeColor="background1"/>
          <w:sz w:val="32"/>
          <w:szCs w:val="32"/>
          <w:lang w:val="uk-UA" w:eastAsia="ru-RU"/>
        </w:rPr>
      </w:pPr>
    </w:p>
    <w:p w:rsidR="00177082" w:rsidRPr="00177082" w:rsidRDefault="00177082" w:rsidP="00811204">
      <w:pPr>
        <w:rPr>
          <w:rFonts w:ascii="Times New Roman" w:eastAsia="Times New Roman" w:hAnsi="Times New Roman" w:cs="Times New Roman"/>
          <w:color w:val="FFFFFF" w:themeColor="background1"/>
          <w:sz w:val="32"/>
          <w:szCs w:val="32"/>
          <w:lang w:val="uk-UA" w:eastAsia="ru-RU"/>
        </w:rPr>
      </w:pPr>
    </w:p>
    <w:p w:rsidR="00811204" w:rsidRPr="00811204" w:rsidRDefault="00811204" w:rsidP="00811204">
      <w:pPr>
        <w:rPr>
          <w:rFonts w:ascii="Times New Roman" w:eastAsia="Times New Roman" w:hAnsi="Times New Roman" w:cs="Times New Roman"/>
          <w:color w:val="FFFFFF" w:themeColor="background1"/>
          <w:sz w:val="32"/>
          <w:szCs w:val="32"/>
          <w:lang w:eastAsia="ru-RU"/>
        </w:rPr>
      </w:pPr>
    </w:p>
    <w:p w:rsidR="00811204" w:rsidRPr="00811204" w:rsidRDefault="00727A04" w:rsidP="00727A04">
      <w:pPr>
        <w:tabs>
          <w:tab w:val="left" w:pos="7012"/>
        </w:tabs>
        <w:ind w:left="708"/>
        <w:jc w:val="center"/>
        <w:rPr>
          <w:rFonts w:ascii="Times New Roman" w:hAnsi="Times New Roman" w:cs="Times New Roman"/>
          <w:color w:val="FFFFFF" w:themeColor="background1"/>
          <w:sz w:val="28"/>
          <w:szCs w:val="28"/>
          <w:lang w:val="uk-UA"/>
        </w:rPr>
      </w:pPr>
      <w:r>
        <w:rPr>
          <w:rFonts w:ascii="Times New Roman" w:eastAsia="Times New Roman" w:hAnsi="Times New Roman" w:cs="Times New Roman"/>
          <w:color w:val="FFFFFF" w:themeColor="background1"/>
          <w:sz w:val="32"/>
          <w:szCs w:val="32"/>
          <w:lang w:val="uk-UA" w:eastAsia="ru-RU"/>
        </w:rPr>
        <w:t xml:space="preserve">                    </w:t>
      </w:r>
      <w:r w:rsidR="00811204">
        <w:rPr>
          <w:rFonts w:ascii="Times New Roman" w:eastAsia="Times New Roman" w:hAnsi="Times New Roman" w:cs="Times New Roman"/>
          <w:color w:val="FFFFFF" w:themeColor="background1"/>
          <w:sz w:val="32"/>
          <w:szCs w:val="32"/>
          <w:lang w:val="uk-UA" w:eastAsia="ru-RU"/>
        </w:rPr>
        <w:t xml:space="preserve">        Розробив:</w:t>
      </w:r>
      <w:r w:rsidR="00811204" w:rsidRPr="00811204">
        <w:rPr>
          <w:rFonts w:ascii="Times New Roman" w:eastAsia="Times New Roman" w:hAnsi="Times New Roman" w:cs="Times New Roman"/>
          <w:color w:val="FFFFFF" w:themeColor="background1"/>
          <w:sz w:val="32"/>
          <w:szCs w:val="32"/>
          <w:lang w:eastAsia="ru-RU"/>
        </w:rPr>
        <w:tab/>
      </w:r>
      <w:r w:rsidR="00811204" w:rsidRPr="00811204">
        <w:rPr>
          <w:rFonts w:ascii="Times New Roman" w:hAnsi="Times New Roman" w:cs="Times New Roman"/>
          <w:color w:val="FFFFFF" w:themeColor="background1"/>
          <w:sz w:val="28"/>
          <w:szCs w:val="28"/>
          <w:lang w:val="uk-UA"/>
        </w:rPr>
        <w:t xml:space="preserve">                                                                                                                                                                                        </w:t>
      </w:r>
    </w:p>
    <w:p w:rsidR="00811204" w:rsidRPr="00811204" w:rsidRDefault="00811204" w:rsidP="00811204">
      <w:pPr>
        <w:tabs>
          <w:tab w:val="left" w:pos="7012"/>
        </w:tabs>
        <w:jc w:val="both"/>
        <w:rPr>
          <w:rFonts w:ascii="Times New Roman" w:hAnsi="Times New Roman" w:cs="Times New Roman"/>
          <w:color w:val="FFFFFF" w:themeColor="background1"/>
          <w:sz w:val="28"/>
          <w:szCs w:val="28"/>
          <w:lang w:val="uk-UA"/>
        </w:rPr>
      </w:pPr>
      <w:r w:rsidRPr="00811204">
        <w:rPr>
          <w:rFonts w:ascii="Times New Roman" w:hAnsi="Times New Roman" w:cs="Times New Roman"/>
          <w:color w:val="FFFFFF" w:themeColor="background1"/>
          <w:sz w:val="28"/>
          <w:szCs w:val="28"/>
          <w:lang w:val="uk-UA"/>
        </w:rPr>
        <w:t xml:space="preserve">                                                                                майстер виробничого навчання </w:t>
      </w:r>
    </w:p>
    <w:p w:rsidR="00811204" w:rsidRPr="00811204" w:rsidRDefault="00811204" w:rsidP="00811204">
      <w:pPr>
        <w:tabs>
          <w:tab w:val="left" w:pos="7012"/>
        </w:tabs>
        <w:jc w:val="both"/>
        <w:rPr>
          <w:rFonts w:ascii="Times New Roman" w:hAnsi="Times New Roman" w:cs="Times New Roman"/>
          <w:color w:val="FFFFFF" w:themeColor="background1"/>
          <w:sz w:val="28"/>
          <w:szCs w:val="28"/>
          <w:lang w:val="uk-UA"/>
        </w:rPr>
      </w:pPr>
      <w:r w:rsidRPr="00811204">
        <w:rPr>
          <w:rFonts w:ascii="Times New Roman" w:hAnsi="Times New Roman" w:cs="Times New Roman"/>
          <w:color w:val="FFFFFF" w:themeColor="background1"/>
          <w:sz w:val="28"/>
          <w:szCs w:val="28"/>
          <w:lang w:val="uk-UA"/>
        </w:rPr>
        <w:t xml:space="preserve">                                                                                Вакуленко В.Г.</w:t>
      </w:r>
    </w:p>
    <w:p w:rsidR="00811204" w:rsidRPr="00811204" w:rsidRDefault="00811204" w:rsidP="00811204">
      <w:pPr>
        <w:tabs>
          <w:tab w:val="left" w:pos="6887"/>
        </w:tabs>
        <w:rPr>
          <w:rFonts w:ascii="Times New Roman" w:eastAsia="Times New Roman" w:hAnsi="Times New Roman" w:cs="Times New Roman"/>
          <w:color w:val="FFFFFF" w:themeColor="background1"/>
          <w:sz w:val="32"/>
          <w:szCs w:val="32"/>
          <w:lang w:val="uk-UA" w:eastAsia="ru-RU"/>
        </w:rPr>
      </w:pPr>
    </w:p>
    <w:p w:rsidR="00811204" w:rsidRPr="00811204" w:rsidRDefault="00811204" w:rsidP="00811204">
      <w:pPr>
        <w:rPr>
          <w:rFonts w:ascii="Times New Roman" w:eastAsia="Times New Roman" w:hAnsi="Times New Roman" w:cs="Times New Roman"/>
          <w:color w:val="FFFFFF" w:themeColor="background1"/>
          <w:sz w:val="32"/>
          <w:szCs w:val="32"/>
          <w:lang w:val="uk-UA" w:eastAsia="ru-RU"/>
        </w:rPr>
      </w:pPr>
    </w:p>
    <w:p w:rsidR="00811204" w:rsidRPr="00811204" w:rsidRDefault="00811204" w:rsidP="00811204">
      <w:pPr>
        <w:rPr>
          <w:rFonts w:ascii="Times New Roman" w:eastAsia="Times New Roman" w:hAnsi="Times New Roman" w:cs="Times New Roman"/>
          <w:color w:val="FFFFFF" w:themeColor="background1"/>
          <w:sz w:val="32"/>
          <w:szCs w:val="32"/>
          <w:lang w:val="uk-UA" w:eastAsia="ru-RU"/>
        </w:rPr>
      </w:pPr>
    </w:p>
    <w:p w:rsidR="00811204" w:rsidRPr="00811204" w:rsidRDefault="00811204" w:rsidP="00811204">
      <w:pPr>
        <w:tabs>
          <w:tab w:val="left" w:pos="3788"/>
        </w:tabs>
        <w:jc w:val="center"/>
        <w:rPr>
          <w:rFonts w:ascii="Times New Roman" w:hAnsi="Times New Roman" w:cs="Times New Roman"/>
          <w:color w:val="FFFFFF" w:themeColor="background1"/>
          <w:sz w:val="28"/>
          <w:szCs w:val="28"/>
          <w:lang w:val="uk-UA"/>
        </w:rPr>
      </w:pPr>
      <w:r w:rsidRPr="00811204">
        <w:rPr>
          <w:rFonts w:ascii="Times New Roman" w:hAnsi="Times New Roman" w:cs="Times New Roman"/>
          <w:color w:val="FFFFFF" w:themeColor="background1"/>
          <w:sz w:val="28"/>
          <w:szCs w:val="28"/>
          <w:lang w:val="uk-UA"/>
        </w:rPr>
        <w:t>м. Дніпро</w:t>
      </w:r>
    </w:p>
    <w:p w:rsidR="00811204" w:rsidRDefault="00811204" w:rsidP="00811204">
      <w:pPr>
        <w:jc w:val="center"/>
        <w:rPr>
          <w:rFonts w:ascii="Times New Roman" w:eastAsia="Times New Roman" w:hAnsi="Times New Roman" w:cs="Times New Roman"/>
          <w:color w:val="FFFFFF" w:themeColor="background1"/>
          <w:sz w:val="32"/>
          <w:szCs w:val="32"/>
          <w:lang w:val="uk-UA" w:eastAsia="ru-RU"/>
        </w:rPr>
      </w:pPr>
      <w:r w:rsidRPr="00811204">
        <w:rPr>
          <w:rFonts w:ascii="Times New Roman" w:eastAsia="Times New Roman" w:hAnsi="Times New Roman" w:cs="Times New Roman"/>
          <w:color w:val="FFFFFF" w:themeColor="background1"/>
          <w:sz w:val="32"/>
          <w:szCs w:val="32"/>
          <w:lang w:val="uk-UA" w:eastAsia="ru-RU"/>
        </w:rPr>
        <w:t>2022</w:t>
      </w:r>
    </w:p>
    <w:p w:rsidR="00AF6A5B" w:rsidRDefault="00AF6A5B" w:rsidP="00811204">
      <w:pPr>
        <w:jc w:val="center"/>
        <w:rPr>
          <w:rFonts w:ascii="Times New Roman" w:eastAsia="Times New Roman" w:hAnsi="Times New Roman" w:cs="Times New Roman"/>
          <w:color w:val="FFFFFF" w:themeColor="background1"/>
          <w:sz w:val="32"/>
          <w:szCs w:val="32"/>
          <w:lang w:val="uk-UA" w:eastAsia="ru-RU"/>
        </w:rPr>
      </w:pPr>
    </w:p>
    <w:p w:rsidR="00AF6A5B" w:rsidRDefault="00AF6A5B" w:rsidP="00811204">
      <w:pPr>
        <w:jc w:val="center"/>
        <w:rPr>
          <w:rFonts w:ascii="Times New Roman" w:eastAsia="Times New Roman" w:hAnsi="Times New Roman" w:cs="Times New Roman"/>
          <w:color w:val="FFFFFF" w:themeColor="background1"/>
          <w:sz w:val="32"/>
          <w:szCs w:val="32"/>
          <w:lang w:val="uk-UA" w:eastAsia="ru-RU"/>
        </w:rPr>
        <w:sectPr w:rsidR="00AF6A5B" w:rsidSect="00AF6A5B">
          <w:footerReference w:type="default" r:id="rId9"/>
          <w:pgSz w:w="11906" w:h="16838"/>
          <w:pgMar w:top="851" w:right="851" w:bottom="851" w:left="1134" w:header="709" w:footer="709" w:gutter="0"/>
          <w:cols w:space="708"/>
          <w:docGrid w:linePitch="360"/>
        </w:sectPr>
      </w:pPr>
    </w:p>
    <w:p w:rsidR="00AF6A5B" w:rsidRPr="00FE18E7" w:rsidRDefault="00FE18E7" w:rsidP="00811204">
      <w:pPr>
        <w:jc w:val="center"/>
        <w:rPr>
          <w:rFonts w:ascii="Times New Roman" w:eastAsia="Times New Roman" w:hAnsi="Times New Roman" w:cs="Times New Roman"/>
          <w:sz w:val="40"/>
          <w:szCs w:val="40"/>
          <w:lang w:val="uk-UA" w:eastAsia="ru-RU"/>
        </w:rPr>
      </w:pPr>
      <w:r w:rsidRPr="00FE18E7">
        <w:rPr>
          <w:rFonts w:ascii="Times New Roman" w:eastAsia="Times New Roman" w:hAnsi="Times New Roman" w:cs="Times New Roman"/>
          <w:sz w:val="40"/>
          <w:szCs w:val="40"/>
          <w:lang w:val="uk-UA" w:eastAsia="ru-RU"/>
        </w:rPr>
        <w:lastRenderedPageBreak/>
        <w:t>Зміст</w:t>
      </w:r>
    </w:p>
    <w:p w:rsidR="00AF6A5B" w:rsidRPr="00FE18E7" w:rsidRDefault="00AF6A5B" w:rsidP="00811204">
      <w:pPr>
        <w:jc w:val="center"/>
        <w:rPr>
          <w:rFonts w:ascii="Times New Roman" w:eastAsia="Times New Roman" w:hAnsi="Times New Roman" w:cs="Times New Roman"/>
          <w:sz w:val="32"/>
          <w:szCs w:val="32"/>
          <w:lang w:val="uk-UA" w:eastAsia="ru-RU"/>
        </w:rPr>
      </w:pPr>
    </w:p>
    <w:p w:rsidR="00AF6A5B" w:rsidRPr="00FE18E7" w:rsidRDefault="00AF6A5B" w:rsidP="00811204">
      <w:pPr>
        <w:jc w:val="center"/>
        <w:rPr>
          <w:rFonts w:ascii="Times New Roman" w:eastAsia="Times New Roman" w:hAnsi="Times New Roman" w:cs="Times New Roman"/>
          <w:sz w:val="32"/>
          <w:szCs w:val="32"/>
          <w:lang w:val="uk-UA" w:eastAsia="ru-RU"/>
        </w:rPr>
      </w:pPr>
    </w:p>
    <w:p w:rsidR="00AF6A5B" w:rsidRPr="009972C5" w:rsidRDefault="009972C5" w:rsidP="009972C5">
      <w:pPr>
        <w:ind w:left="426"/>
        <w:rPr>
          <w:rFonts w:ascii="Times New Roman" w:eastAsia="Times New Roman" w:hAnsi="Times New Roman" w:cs="Times New Roman"/>
          <w:sz w:val="32"/>
          <w:szCs w:val="32"/>
          <w:lang w:val="uk-UA" w:eastAsia="ru-RU"/>
        </w:rPr>
      </w:pPr>
      <w:r w:rsidRPr="009972C5">
        <w:rPr>
          <w:rFonts w:ascii="Times New Roman" w:eastAsia="Times New Roman" w:hAnsi="Times New Roman" w:cs="Times New Roman"/>
          <w:sz w:val="32"/>
          <w:szCs w:val="32"/>
          <w:lang w:eastAsia="ru-RU"/>
        </w:rPr>
        <w:t>1.</w:t>
      </w:r>
      <w:r w:rsidR="00FE18E7" w:rsidRPr="009972C5">
        <w:rPr>
          <w:rFonts w:ascii="Times New Roman" w:eastAsia="Times New Roman" w:hAnsi="Times New Roman" w:cs="Times New Roman"/>
          <w:sz w:val="32"/>
          <w:szCs w:val="32"/>
          <w:lang w:val="uk-UA" w:eastAsia="ru-RU"/>
        </w:rPr>
        <w:t>Вступ</w:t>
      </w:r>
      <w:r w:rsidR="00133CDB">
        <w:rPr>
          <w:rFonts w:ascii="Times New Roman" w:eastAsia="Times New Roman" w:hAnsi="Times New Roman" w:cs="Times New Roman"/>
          <w:sz w:val="32"/>
          <w:szCs w:val="32"/>
          <w:lang w:val="uk-UA" w:eastAsia="ru-RU"/>
        </w:rPr>
        <w:t>…………………………………………………………</w:t>
      </w:r>
      <w:r w:rsidR="002A47DE">
        <w:rPr>
          <w:rFonts w:ascii="Times New Roman" w:eastAsia="Times New Roman" w:hAnsi="Times New Roman" w:cs="Times New Roman"/>
          <w:sz w:val="32"/>
          <w:szCs w:val="32"/>
          <w:lang w:val="uk-UA" w:eastAsia="ru-RU"/>
        </w:rPr>
        <w:t>…</w:t>
      </w:r>
      <w:r w:rsidR="00133CDB">
        <w:rPr>
          <w:rFonts w:ascii="Times New Roman" w:eastAsia="Times New Roman" w:hAnsi="Times New Roman" w:cs="Times New Roman"/>
          <w:sz w:val="32"/>
          <w:szCs w:val="32"/>
          <w:lang w:val="uk-UA" w:eastAsia="ru-RU"/>
        </w:rPr>
        <w:t>…2</w:t>
      </w:r>
    </w:p>
    <w:p w:rsidR="00FE18E7" w:rsidRPr="009972C5" w:rsidRDefault="009972C5" w:rsidP="00FD3C37">
      <w:pP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     </w:t>
      </w:r>
      <w:r w:rsidRPr="009972C5">
        <w:rPr>
          <w:rFonts w:ascii="Times New Roman" w:eastAsia="Times New Roman" w:hAnsi="Times New Roman" w:cs="Times New Roman"/>
          <w:sz w:val="32"/>
          <w:szCs w:val="32"/>
          <w:lang w:eastAsia="ru-RU"/>
        </w:rPr>
        <w:t xml:space="preserve"> 2</w:t>
      </w:r>
      <w:r>
        <w:rPr>
          <w:rFonts w:ascii="Times New Roman" w:eastAsia="Times New Roman" w:hAnsi="Times New Roman" w:cs="Times New Roman"/>
          <w:sz w:val="32"/>
          <w:szCs w:val="32"/>
          <w:lang w:val="uk-UA" w:eastAsia="ru-RU"/>
        </w:rPr>
        <w:t>.</w:t>
      </w:r>
      <w:r w:rsidR="00FD3C37" w:rsidRPr="009972C5">
        <w:rPr>
          <w:rFonts w:ascii="Times New Roman" w:eastAsia="Times New Roman" w:hAnsi="Times New Roman" w:cs="Times New Roman"/>
          <w:sz w:val="32"/>
          <w:szCs w:val="32"/>
          <w:lang w:val="uk-UA" w:eastAsia="ru-RU"/>
        </w:rPr>
        <w:t xml:space="preserve"> </w:t>
      </w:r>
      <w:r w:rsidR="00FE18E7" w:rsidRPr="009972C5">
        <w:rPr>
          <w:rFonts w:ascii="Times New Roman" w:eastAsia="Times New Roman" w:hAnsi="Times New Roman" w:cs="Times New Roman"/>
          <w:sz w:val="32"/>
          <w:szCs w:val="32"/>
          <w:lang w:val="uk-UA" w:eastAsia="ru-RU"/>
        </w:rPr>
        <w:t>Економія електроенергії при зварювальних роботах</w:t>
      </w:r>
      <w:r w:rsidR="00FD3C37">
        <w:rPr>
          <w:rFonts w:ascii="Times New Roman" w:eastAsia="Times New Roman" w:hAnsi="Times New Roman" w:cs="Times New Roman"/>
          <w:sz w:val="32"/>
          <w:szCs w:val="32"/>
          <w:lang w:val="uk-UA" w:eastAsia="ru-RU"/>
        </w:rPr>
        <w:t>………...3</w:t>
      </w:r>
    </w:p>
    <w:p w:rsidR="00FE18E7" w:rsidRDefault="009972C5" w:rsidP="009972C5">
      <w:pP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      3. </w:t>
      </w:r>
      <w:r w:rsidR="00FC266A">
        <w:rPr>
          <w:rFonts w:ascii="Times New Roman" w:eastAsia="Times New Roman" w:hAnsi="Times New Roman" w:cs="Times New Roman"/>
          <w:sz w:val="32"/>
          <w:szCs w:val="32"/>
          <w:lang w:val="uk-UA" w:eastAsia="ru-RU"/>
        </w:rPr>
        <w:t xml:space="preserve">Приклади практичного застосування </w:t>
      </w:r>
      <w:r w:rsidR="00133CDB">
        <w:rPr>
          <w:rFonts w:ascii="Times New Roman" w:eastAsia="Times New Roman" w:hAnsi="Times New Roman" w:cs="Times New Roman"/>
          <w:sz w:val="32"/>
          <w:szCs w:val="32"/>
          <w:lang w:val="uk-UA" w:eastAsia="ru-RU"/>
        </w:rPr>
        <w:t>………………………</w:t>
      </w:r>
      <w:r w:rsidR="00E0094C">
        <w:rPr>
          <w:rFonts w:ascii="Times New Roman" w:eastAsia="Times New Roman" w:hAnsi="Times New Roman" w:cs="Times New Roman"/>
          <w:sz w:val="32"/>
          <w:szCs w:val="32"/>
          <w:lang w:val="uk-UA" w:eastAsia="ru-RU"/>
        </w:rPr>
        <w:t>..</w:t>
      </w:r>
      <w:bookmarkStart w:id="0" w:name="_GoBack"/>
      <w:bookmarkEnd w:id="0"/>
      <w:r w:rsidR="00133CDB">
        <w:rPr>
          <w:rFonts w:ascii="Times New Roman" w:eastAsia="Times New Roman" w:hAnsi="Times New Roman" w:cs="Times New Roman"/>
          <w:sz w:val="32"/>
          <w:szCs w:val="32"/>
          <w:lang w:val="uk-UA" w:eastAsia="ru-RU"/>
        </w:rPr>
        <w:t>.</w:t>
      </w:r>
      <w:r>
        <w:rPr>
          <w:rFonts w:ascii="Times New Roman" w:eastAsia="Times New Roman" w:hAnsi="Times New Roman" w:cs="Times New Roman"/>
          <w:sz w:val="32"/>
          <w:szCs w:val="32"/>
          <w:lang w:val="uk-UA" w:eastAsia="ru-RU"/>
        </w:rPr>
        <w:t>.</w:t>
      </w:r>
      <w:r w:rsidR="00E0094C">
        <w:rPr>
          <w:rFonts w:ascii="Times New Roman" w:eastAsia="Times New Roman" w:hAnsi="Times New Roman" w:cs="Times New Roman"/>
          <w:sz w:val="32"/>
          <w:szCs w:val="32"/>
          <w:lang w:val="uk-UA" w:eastAsia="ru-RU"/>
        </w:rPr>
        <w:t>8</w:t>
      </w:r>
    </w:p>
    <w:p w:rsidR="00FE18E7" w:rsidRPr="00FE18E7" w:rsidRDefault="00FE18E7" w:rsidP="009972C5">
      <w:pPr>
        <w:pStyle w:val="a6"/>
        <w:ind w:left="786"/>
        <w:rPr>
          <w:rFonts w:ascii="Times New Roman" w:eastAsia="Times New Roman" w:hAnsi="Times New Roman" w:cs="Times New Roman"/>
          <w:sz w:val="32"/>
          <w:szCs w:val="32"/>
          <w:lang w:val="uk-UA" w:eastAsia="ru-RU"/>
        </w:rPr>
      </w:pPr>
    </w:p>
    <w:p w:rsidR="00AF6A5B" w:rsidRPr="00FE18E7" w:rsidRDefault="00AF6A5B" w:rsidP="00811204">
      <w:pPr>
        <w:jc w:val="center"/>
        <w:rPr>
          <w:rFonts w:ascii="Times New Roman" w:eastAsia="Times New Roman" w:hAnsi="Times New Roman" w:cs="Times New Roman"/>
          <w:sz w:val="32"/>
          <w:szCs w:val="32"/>
          <w:lang w:val="uk-UA" w:eastAsia="ru-RU"/>
        </w:rPr>
      </w:pPr>
    </w:p>
    <w:p w:rsidR="00AF6A5B" w:rsidRPr="00FE18E7" w:rsidRDefault="00AF6A5B" w:rsidP="00811204">
      <w:pPr>
        <w:jc w:val="center"/>
        <w:rPr>
          <w:rFonts w:ascii="Times New Roman" w:eastAsia="Times New Roman" w:hAnsi="Times New Roman" w:cs="Times New Roman"/>
          <w:sz w:val="32"/>
          <w:szCs w:val="32"/>
          <w:lang w:val="uk-UA" w:eastAsia="ru-RU"/>
        </w:rPr>
      </w:pPr>
    </w:p>
    <w:p w:rsidR="00AF6A5B" w:rsidRPr="00FE18E7" w:rsidRDefault="00AF6A5B" w:rsidP="00811204">
      <w:pPr>
        <w:jc w:val="center"/>
        <w:rPr>
          <w:rFonts w:ascii="Times New Roman" w:eastAsia="Times New Roman" w:hAnsi="Times New Roman" w:cs="Times New Roman"/>
          <w:sz w:val="32"/>
          <w:szCs w:val="32"/>
          <w:lang w:val="uk-UA" w:eastAsia="ru-RU"/>
        </w:rPr>
      </w:pPr>
    </w:p>
    <w:p w:rsidR="00AF6A5B" w:rsidRPr="00FE18E7" w:rsidRDefault="00AF6A5B" w:rsidP="00811204">
      <w:pPr>
        <w:jc w:val="center"/>
        <w:rPr>
          <w:rFonts w:ascii="Times New Roman" w:eastAsia="Times New Roman" w:hAnsi="Times New Roman" w:cs="Times New Roman"/>
          <w:sz w:val="32"/>
          <w:szCs w:val="32"/>
          <w:lang w:val="uk-UA" w:eastAsia="ru-RU"/>
        </w:rPr>
      </w:pPr>
    </w:p>
    <w:p w:rsidR="00AF6A5B" w:rsidRPr="00FE18E7" w:rsidRDefault="00AF6A5B" w:rsidP="00811204">
      <w:pPr>
        <w:jc w:val="center"/>
        <w:rPr>
          <w:rFonts w:ascii="Times New Roman" w:eastAsia="Times New Roman" w:hAnsi="Times New Roman" w:cs="Times New Roman"/>
          <w:sz w:val="32"/>
          <w:szCs w:val="32"/>
          <w:lang w:val="uk-UA" w:eastAsia="ru-RU"/>
        </w:rPr>
      </w:pPr>
    </w:p>
    <w:p w:rsidR="00AF6A5B" w:rsidRPr="00FE18E7" w:rsidRDefault="00AF6A5B" w:rsidP="00811204">
      <w:pPr>
        <w:jc w:val="center"/>
        <w:rPr>
          <w:rFonts w:ascii="Times New Roman" w:eastAsia="Times New Roman" w:hAnsi="Times New Roman" w:cs="Times New Roman"/>
          <w:sz w:val="32"/>
          <w:szCs w:val="32"/>
          <w:lang w:val="uk-UA" w:eastAsia="ru-RU"/>
        </w:rPr>
      </w:pPr>
    </w:p>
    <w:p w:rsidR="00AF6A5B" w:rsidRPr="00FE18E7" w:rsidRDefault="00AF6A5B" w:rsidP="00811204">
      <w:pPr>
        <w:jc w:val="center"/>
        <w:rPr>
          <w:rFonts w:ascii="Times New Roman" w:eastAsia="Times New Roman" w:hAnsi="Times New Roman" w:cs="Times New Roman"/>
          <w:sz w:val="32"/>
          <w:szCs w:val="32"/>
          <w:lang w:val="uk-UA" w:eastAsia="ru-RU"/>
        </w:rPr>
      </w:pPr>
    </w:p>
    <w:p w:rsidR="00AF6A5B" w:rsidRPr="00FE18E7" w:rsidRDefault="00AF6A5B" w:rsidP="00811204">
      <w:pPr>
        <w:jc w:val="center"/>
        <w:rPr>
          <w:rFonts w:ascii="Times New Roman" w:eastAsia="Times New Roman" w:hAnsi="Times New Roman" w:cs="Times New Roman"/>
          <w:sz w:val="32"/>
          <w:szCs w:val="32"/>
          <w:lang w:val="uk-UA" w:eastAsia="ru-RU"/>
        </w:rPr>
      </w:pPr>
    </w:p>
    <w:p w:rsidR="00AF6A5B" w:rsidRPr="00FE18E7" w:rsidRDefault="00AF6A5B" w:rsidP="00811204">
      <w:pPr>
        <w:jc w:val="center"/>
        <w:rPr>
          <w:rFonts w:ascii="Times New Roman" w:eastAsia="Times New Roman" w:hAnsi="Times New Roman" w:cs="Times New Roman"/>
          <w:sz w:val="32"/>
          <w:szCs w:val="32"/>
          <w:lang w:val="uk-UA" w:eastAsia="ru-RU"/>
        </w:rPr>
      </w:pPr>
    </w:p>
    <w:p w:rsidR="00AF6A5B" w:rsidRPr="00FE18E7" w:rsidRDefault="00AF6A5B" w:rsidP="00811204">
      <w:pPr>
        <w:jc w:val="center"/>
        <w:rPr>
          <w:rFonts w:ascii="Times New Roman" w:eastAsia="Times New Roman" w:hAnsi="Times New Roman" w:cs="Times New Roman"/>
          <w:sz w:val="32"/>
          <w:szCs w:val="32"/>
          <w:lang w:val="uk-UA" w:eastAsia="ru-RU"/>
        </w:rPr>
      </w:pPr>
    </w:p>
    <w:p w:rsidR="00AF6A5B" w:rsidRPr="00FE18E7" w:rsidRDefault="00AF6A5B" w:rsidP="00811204">
      <w:pPr>
        <w:jc w:val="center"/>
        <w:rPr>
          <w:rFonts w:ascii="Times New Roman" w:eastAsia="Times New Roman" w:hAnsi="Times New Roman" w:cs="Times New Roman"/>
          <w:sz w:val="32"/>
          <w:szCs w:val="32"/>
          <w:lang w:val="uk-UA" w:eastAsia="ru-RU"/>
        </w:rPr>
      </w:pPr>
    </w:p>
    <w:p w:rsidR="00AF6A5B" w:rsidRPr="00FE18E7" w:rsidRDefault="00AF6A5B" w:rsidP="00811204">
      <w:pPr>
        <w:jc w:val="center"/>
        <w:rPr>
          <w:rFonts w:ascii="Times New Roman" w:eastAsia="Times New Roman" w:hAnsi="Times New Roman" w:cs="Times New Roman"/>
          <w:sz w:val="32"/>
          <w:szCs w:val="32"/>
          <w:lang w:val="uk-UA" w:eastAsia="ru-RU"/>
        </w:rPr>
      </w:pPr>
    </w:p>
    <w:p w:rsidR="00AF6A5B" w:rsidRDefault="00AF6A5B" w:rsidP="00811204">
      <w:pPr>
        <w:jc w:val="center"/>
        <w:rPr>
          <w:rFonts w:ascii="Times New Roman" w:eastAsia="Times New Roman" w:hAnsi="Times New Roman" w:cs="Times New Roman"/>
          <w:sz w:val="32"/>
          <w:szCs w:val="32"/>
          <w:lang w:val="uk-UA" w:eastAsia="ru-RU"/>
        </w:rPr>
      </w:pPr>
    </w:p>
    <w:p w:rsidR="00FD3C37" w:rsidRDefault="00FD3C37" w:rsidP="00811204">
      <w:pPr>
        <w:jc w:val="center"/>
        <w:rPr>
          <w:rFonts w:ascii="Times New Roman" w:eastAsia="Times New Roman" w:hAnsi="Times New Roman" w:cs="Times New Roman"/>
          <w:sz w:val="32"/>
          <w:szCs w:val="32"/>
          <w:lang w:val="uk-UA" w:eastAsia="ru-RU"/>
        </w:rPr>
      </w:pPr>
    </w:p>
    <w:p w:rsidR="00FD3C37" w:rsidRPr="00FE18E7" w:rsidRDefault="00FD3C37" w:rsidP="00811204">
      <w:pPr>
        <w:jc w:val="center"/>
        <w:rPr>
          <w:rFonts w:ascii="Times New Roman" w:eastAsia="Times New Roman" w:hAnsi="Times New Roman" w:cs="Times New Roman"/>
          <w:sz w:val="32"/>
          <w:szCs w:val="32"/>
          <w:lang w:val="uk-UA" w:eastAsia="ru-RU"/>
        </w:rPr>
      </w:pPr>
    </w:p>
    <w:p w:rsidR="00AF6A5B" w:rsidRPr="00FE18E7" w:rsidRDefault="00AF6A5B" w:rsidP="00811204">
      <w:pPr>
        <w:jc w:val="center"/>
        <w:rPr>
          <w:rFonts w:ascii="Times New Roman" w:eastAsia="Times New Roman" w:hAnsi="Times New Roman" w:cs="Times New Roman"/>
          <w:sz w:val="32"/>
          <w:szCs w:val="32"/>
          <w:lang w:val="uk-UA" w:eastAsia="ru-RU"/>
        </w:rPr>
      </w:pPr>
    </w:p>
    <w:p w:rsidR="00AF6A5B" w:rsidRDefault="009972C5" w:rsidP="009972C5">
      <w:pPr>
        <w:pStyle w:val="a6"/>
        <w:numPr>
          <w:ilvl w:val="0"/>
          <w:numId w:val="42"/>
        </w:numPr>
        <w:rPr>
          <w:rFonts w:ascii="Times New Roman" w:eastAsia="Times New Roman" w:hAnsi="Times New Roman" w:cs="Times New Roman"/>
          <w:b/>
          <w:sz w:val="32"/>
          <w:szCs w:val="32"/>
          <w:lang w:val="uk-UA" w:eastAsia="ru-RU"/>
        </w:rPr>
      </w:pPr>
      <w:r w:rsidRPr="009972C5">
        <w:rPr>
          <w:rFonts w:ascii="Times New Roman" w:eastAsia="Times New Roman" w:hAnsi="Times New Roman" w:cs="Times New Roman"/>
          <w:b/>
          <w:sz w:val="32"/>
          <w:szCs w:val="32"/>
          <w:lang w:val="uk-UA" w:eastAsia="ru-RU"/>
        </w:rPr>
        <w:lastRenderedPageBreak/>
        <w:t>Вступ</w:t>
      </w:r>
    </w:p>
    <w:p w:rsidR="00F309C8" w:rsidRDefault="00CE06B9" w:rsidP="00F309C8">
      <w:pPr>
        <w:pStyle w:val="ad"/>
        <w:shd w:val="clear" w:color="auto" w:fill="FFFFFF"/>
        <w:spacing w:before="0" w:beforeAutospacing="0" w:after="0" w:afterAutospacing="0" w:line="398" w:lineRule="atLeast"/>
        <w:ind w:firstLine="360"/>
        <w:jc w:val="both"/>
        <w:textAlignment w:val="baseline"/>
        <w:rPr>
          <w:color w:val="333333"/>
          <w:sz w:val="28"/>
          <w:szCs w:val="28"/>
          <w:shd w:val="clear" w:color="auto" w:fill="FFFFFF"/>
          <w:lang w:val="uk-UA"/>
        </w:rPr>
      </w:pPr>
      <w:r w:rsidRPr="00CE06B9">
        <w:rPr>
          <w:color w:val="333333"/>
          <w:sz w:val="28"/>
          <w:szCs w:val="28"/>
          <w:shd w:val="clear" w:color="auto" w:fill="FFFFFF"/>
          <w:lang w:val="uk-UA"/>
        </w:rPr>
        <w:t>Енергозбереження є визначальним фактором розвитку національної економіки. Від розв’язання проблем енергозбереження істотно залежить рівень благополучного майбутнього нашої держави та її громадян.</w:t>
      </w:r>
      <w:r w:rsidR="00F309C8" w:rsidRPr="00F309C8">
        <w:rPr>
          <w:color w:val="333333"/>
          <w:sz w:val="28"/>
          <w:szCs w:val="28"/>
          <w:shd w:val="clear" w:color="auto" w:fill="FFFFFF"/>
          <w:lang w:val="uk-UA"/>
        </w:rPr>
        <w:t xml:space="preserve"> </w:t>
      </w:r>
      <w:r w:rsidR="00F309C8" w:rsidRPr="00CE06B9">
        <w:rPr>
          <w:color w:val="333333"/>
          <w:sz w:val="28"/>
          <w:szCs w:val="28"/>
          <w:shd w:val="clear" w:color="auto" w:fill="FFFFFF"/>
          <w:lang w:val="uk-UA"/>
        </w:rPr>
        <w:t>Для виходу української економіки на рубежі розвинених країн необхідно, як мінімум, утричі підвищити її енергоефективність та удвічі — обсяги використання паливно-енергетичних ресурсів.</w:t>
      </w:r>
    </w:p>
    <w:p w:rsidR="00CE06B9" w:rsidRPr="009972C5" w:rsidRDefault="00CE06B9" w:rsidP="00F309C8">
      <w:pPr>
        <w:pStyle w:val="ad"/>
        <w:shd w:val="clear" w:color="auto" w:fill="FFFFFF"/>
        <w:spacing w:before="0" w:beforeAutospacing="0" w:after="0" w:afterAutospacing="0" w:line="398" w:lineRule="atLeast"/>
        <w:ind w:firstLine="360"/>
        <w:jc w:val="both"/>
        <w:textAlignment w:val="baseline"/>
        <w:rPr>
          <w:b/>
          <w:sz w:val="32"/>
          <w:szCs w:val="32"/>
          <w:lang w:val="uk-UA"/>
        </w:rPr>
      </w:pPr>
      <w:r>
        <w:rPr>
          <w:color w:val="333333"/>
          <w:sz w:val="28"/>
          <w:szCs w:val="28"/>
          <w:shd w:val="clear" w:color="auto" w:fill="FFFFFF"/>
          <w:lang w:val="uk-UA"/>
        </w:rPr>
        <w:t xml:space="preserve"> </w:t>
      </w:r>
      <w:r w:rsidRPr="00CE06B9">
        <w:rPr>
          <w:color w:val="333333"/>
          <w:sz w:val="28"/>
          <w:szCs w:val="28"/>
          <w:shd w:val="clear" w:color="auto" w:fill="FFFFFF"/>
          <w:lang w:val="uk-UA"/>
        </w:rPr>
        <w:t xml:space="preserve">Мета представленої </w:t>
      </w:r>
      <w:r>
        <w:rPr>
          <w:color w:val="333333"/>
          <w:sz w:val="28"/>
          <w:szCs w:val="28"/>
          <w:shd w:val="clear" w:color="auto" w:fill="FFFFFF"/>
          <w:lang w:val="uk-UA"/>
        </w:rPr>
        <w:t>розробки -</w:t>
      </w:r>
      <w:r w:rsidRPr="00CE06B9">
        <w:rPr>
          <w:color w:val="333333"/>
          <w:sz w:val="28"/>
          <w:szCs w:val="28"/>
          <w:shd w:val="clear" w:color="auto" w:fill="FFFFFF"/>
          <w:lang w:val="uk-UA"/>
        </w:rPr>
        <w:t xml:space="preserve"> розкриття цієї проблеми</w:t>
      </w:r>
      <w:r w:rsidR="00F309C8">
        <w:rPr>
          <w:color w:val="333333"/>
          <w:sz w:val="28"/>
          <w:szCs w:val="28"/>
          <w:shd w:val="clear" w:color="auto" w:fill="FFFFFF"/>
          <w:lang w:val="uk-UA"/>
        </w:rPr>
        <w:t xml:space="preserve"> перед здобувачами освіти, що навчаються за спеціальністю «Електрогазозварник. Електрозварник на автоматичних та напівавтоматичних машинах» </w:t>
      </w:r>
      <w:r w:rsidRPr="00CE06B9">
        <w:rPr>
          <w:color w:val="333333"/>
          <w:sz w:val="28"/>
          <w:szCs w:val="28"/>
          <w:shd w:val="clear" w:color="auto" w:fill="FFFFFF"/>
          <w:lang w:val="uk-UA"/>
        </w:rPr>
        <w:t xml:space="preserve">. Завдяки системному підбору інформаційних матеріалів </w:t>
      </w:r>
      <w:r w:rsidR="00F309C8">
        <w:rPr>
          <w:color w:val="333333"/>
          <w:sz w:val="28"/>
          <w:szCs w:val="28"/>
          <w:shd w:val="clear" w:color="auto" w:fill="FFFFFF"/>
          <w:lang w:val="uk-UA"/>
        </w:rPr>
        <w:t>розробка</w:t>
      </w:r>
      <w:r w:rsidRPr="00CE06B9">
        <w:rPr>
          <w:color w:val="333333"/>
          <w:sz w:val="28"/>
          <w:szCs w:val="28"/>
          <w:shd w:val="clear" w:color="auto" w:fill="FFFFFF"/>
          <w:lang w:val="uk-UA"/>
        </w:rPr>
        <w:t xml:space="preserve"> стане корисною для викладачів</w:t>
      </w:r>
      <w:r w:rsidR="00F309C8">
        <w:rPr>
          <w:color w:val="333333"/>
          <w:sz w:val="28"/>
          <w:szCs w:val="28"/>
          <w:shd w:val="clear" w:color="auto" w:fill="FFFFFF"/>
          <w:lang w:val="uk-UA"/>
        </w:rPr>
        <w:t xml:space="preserve"> спецтехнології</w:t>
      </w:r>
      <w:r w:rsidRPr="00CE06B9">
        <w:rPr>
          <w:color w:val="333333"/>
          <w:sz w:val="28"/>
          <w:szCs w:val="28"/>
          <w:shd w:val="clear" w:color="auto" w:fill="FFFFFF"/>
          <w:lang w:val="uk-UA"/>
        </w:rPr>
        <w:t xml:space="preserve">, </w:t>
      </w:r>
      <w:r w:rsidR="00F309C8">
        <w:rPr>
          <w:color w:val="333333"/>
          <w:sz w:val="28"/>
          <w:szCs w:val="28"/>
          <w:shd w:val="clear" w:color="auto" w:fill="FFFFFF"/>
          <w:lang w:val="uk-UA"/>
        </w:rPr>
        <w:t>майстрів виробничого навчання, здобувачів освіти</w:t>
      </w:r>
      <w:r w:rsidRPr="00CE06B9">
        <w:rPr>
          <w:color w:val="333333"/>
          <w:sz w:val="28"/>
          <w:szCs w:val="28"/>
          <w:shd w:val="clear" w:color="auto" w:fill="FFFFFF"/>
          <w:lang w:val="uk-UA"/>
        </w:rPr>
        <w:t xml:space="preserve">. </w:t>
      </w:r>
      <w:r w:rsidR="00F309C8">
        <w:rPr>
          <w:color w:val="333333"/>
          <w:sz w:val="28"/>
          <w:szCs w:val="28"/>
          <w:shd w:val="clear" w:color="auto" w:fill="FFFFFF"/>
          <w:lang w:val="uk-UA"/>
        </w:rPr>
        <w:t>Матеріали</w:t>
      </w:r>
      <w:r w:rsidRPr="00CE06B9">
        <w:rPr>
          <w:color w:val="333333"/>
          <w:sz w:val="28"/>
          <w:szCs w:val="28"/>
          <w:shd w:val="clear" w:color="auto" w:fill="FFFFFF"/>
          <w:lang w:val="uk-UA"/>
        </w:rPr>
        <w:t xml:space="preserve"> представлені у формі окремих розділів, що охоплюють основне коло питань енергозбереження</w:t>
      </w:r>
      <w:r w:rsidR="00F309C8">
        <w:rPr>
          <w:color w:val="333333"/>
          <w:sz w:val="28"/>
          <w:szCs w:val="28"/>
          <w:shd w:val="clear" w:color="auto" w:fill="FFFFFF"/>
          <w:lang w:val="uk-UA"/>
        </w:rPr>
        <w:t>,</w:t>
      </w:r>
      <w:r w:rsidRPr="00CE06B9">
        <w:rPr>
          <w:color w:val="333333"/>
          <w:sz w:val="28"/>
          <w:szCs w:val="28"/>
          <w:shd w:val="clear" w:color="auto" w:fill="FFFFFF"/>
          <w:lang w:val="uk-UA"/>
        </w:rPr>
        <w:t xml:space="preserve"> бачення шляхів розв’язання цієї проблеми. </w:t>
      </w:r>
    </w:p>
    <w:p w:rsidR="00AF6A5B" w:rsidRPr="002515FA" w:rsidRDefault="0020485E" w:rsidP="00F309C8">
      <w:pPr>
        <w:pStyle w:val="HTML"/>
        <w:shd w:val="clear" w:color="auto" w:fill="FFFFFF" w:themeFill="background1"/>
        <w:spacing w:line="360" w:lineRule="auto"/>
        <w:jc w:val="both"/>
        <w:rPr>
          <w:rFonts w:ascii="Times New Roman" w:hAnsi="Times New Roman" w:cs="Times New Roman"/>
          <w:color w:val="333333"/>
          <w:sz w:val="28"/>
          <w:szCs w:val="28"/>
          <w:shd w:val="clear" w:color="auto" w:fill="FFFFFF"/>
        </w:rPr>
      </w:pPr>
      <w:r>
        <w:rPr>
          <w:rFonts w:ascii="Times New Roman" w:hAnsi="Times New Roman" w:cs="Times New Roman"/>
          <w:b/>
          <w:color w:val="333333"/>
          <w:sz w:val="28"/>
          <w:szCs w:val="28"/>
          <w:shd w:val="clear" w:color="auto" w:fill="FFFFFF"/>
          <w:lang w:val="uk-UA"/>
        </w:rPr>
        <w:tab/>
      </w:r>
    </w:p>
    <w:p w:rsidR="00AF6A5B" w:rsidRPr="001F0535" w:rsidRDefault="00AF6A5B" w:rsidP="00AF6A5B">
      <w:pPr>
        <w:spacing w:line="360" w:lineRule="auto"/>
        <w:jc w:val="both"/>
        <w:rPr>
          <w:rFonts w:ascii="Times New Roman" w:eastAsia="Times New Roman" w:hAnsi="Times New Roman" w:cs="Times New Roman"/>
          <w:b/>
          <w:color w:val="333333"/>
          <w:sz w:val="28"/>
          <w:szCs w:val="28"/>
          <w:shd w:val="clear" w:color="auto" w:fill="FFFFFF"/>
          <w:lang w:eastAsia="ru-RU"/>
        </w:rPr>
      </w:pPr>
    </w:p>
    <w:p w:rsidR="00AF6A5B" w:rsidRPr="00F30FB8" w:rsidRDefault="00AF6A5B" w:rsidP="00F309C8">
      <w:pPr>
        <w:pStyle w:val="a6"/>
        <w:spacing w:before="100" w:beforeAutospacing="1" w:after="100" w:afterAutospacing="1" w:line="360" w:lineRule="auto"/>
        <w:jc w:val="both"/>
        <w:outlineLvl w:val="0"/>
        <w:rPr>
          <w:rFonts w:ascii="Times New Roman" w:eastAsia="Times New Roman" w:hAnsi="Times New Roman" w:cs="Times New Roman"/>
          <w:b/>
          <w:bCs/>
          <w:color w:val="FF0000"/>
          <w:kern w:val="36"/>
          <w:sz w:val="36"/>
          <w:szCs w:val="36"/>
          <w:lang w:val="uk-UA" w:eastAsia="ru-RU"/>
        </w:rPr>
      </w:pPr>
      <w:r w:rsidRPr="00F30FB8">
        <w:rPr>
          <w:rFonts w:ascii="Times New Roman" w:eastAsia="Times New Roman" w:hAnsi="Times New Roman" w:cs="Times New Roman"/>
          <w:b/>
          <w:bCs/>
          <w:color w:val="FF0000"/>
          <w:kern w:val="36"/>
          <w:sz w:val="36"/>
          <w:szCs w:val="36"/>
          <w:lang w:eastAsia="ru-RU"/>
        </w:rPr>
        <w:t>Енергозбереження</w:t>
      </w:r>
      <w:r w:rsidRPr="00F30FB8">
        <w:rPr>
          <w:rFonts w:ascii="Times New Roman" w:eastAsia="Times New Roman" w:hAnsi="Times New Roman" w:cs="Times New Roman"/>
          <w:b/>
          <w:bCs/>
          <w:color w:val="FF0000"/>
          <w:kern w:val="36"/>
          <w:sz w:val="36"/>
          <w:szCs w:val="36"/>
          <w:lang w:val="uk-UA" w:eastAsia="ru-RU"/>
        </w:rPr>
        <w:t>.</w:t>
      </w:r>
    </w:p>
    <w:p w:rsidR="00F309C8" w:rsidRPr="00AF6A5B" w:rsidRDefault="00F309C8" w:rsidP="00F309C8">
      <w:pPr>
        <w:pStyle w:val="HTML"/>
        <w:shd w:val="clear" w:color="auto" w:fill="FFFFFF" w:themeFill="background1"/>
        <w:spacing w:line="360" w:lineRule="auto"/>
        <w:jc w:val="both"/>
        <w:rPr>
          <w:rFonts w:ascii="Times New Roman" w:hAnsi="Times New Roman" w:cs="Times New Roman"/>
          <w:color w:val="333333"/>
          <w:sz w:val="28"/>
          <w:szCs w:val="28"/>
          <w:shd w:val="clear" w:color="auto" w:fill="FFFFFF"/>
          <w:lang w:val="uk-UA"/>
        </w:rPr>
      </w:pPr>
      <w:r w:rsidRPr="0020485E">
        <w:rPr>
          <w:rFonts w:ascii="Times New Roman" w:hAnsi="Times New Roman" w:cs="Times New Roman"/>
          <w:b/>
          <w:color w:val="333333"/>
          <w:sz w:val="28"/>
          <w:szCs w:val="28"/>
          <w:shd w:val="clear" w:color="auto" w:fill="FFFFFF"/>
          <w:lang w:val="uk-UA"/>
        </w:rPr>
        <w:t xml:space="preserve">Енергозбереження </w:t>
      </w:r>
      <w:r w:rsidRPr="001F0535">
        <w:rPr>
          <w:rFonts w:ascii="Times New Roman" w:hAnsi="Times New Roman" w:cs="Times New Roman"/>
          <w:color w:val="333333"/>
          <w:sz w:val="28"/>
          <w:szCs w:val="28"/>
          <w:shd w:val="clear" w:color="auto" w:fill="FFFFFF"/>
          <w:lang w:val="uk-UA"/>
        </w:rPr>
        <w:t>означає раціональне</w:t>
      </w:r>
      <w:r w:rsidRPr="00AF6A5B">
        <w:rPr>
          <w:rFonts w:ascii="Times New Roman" w:hAnsi="Times New Roman" w:cs="Times New Roman"/>
          <w:color w:val="333333"/>
          <w:sz w:val="28"/>
          <w:szCs w:val="28"/>
          <w:shd w:val="clear" w:color="auto" w:fill="FFFFFF"/>
          <w:lang w:val="uk-UA"/>
        </w:rPr>
        <w:t xml:space="preserve"> використання</w:t>
      </w:r>
      <w:r>
        <w:rPr>
          <w:rFonts w:ascii="Times New Roman" w:hAnsi="Times New Roman" w:cs="Times New Roman"/>
          <w:color w:val="333333"/>
          <w:sz w:val="28"/>
          <w:szCs w:val="28"/>
          <w:shd w:val="clear" w:color="auto" w:fill="FFFFFF"/>
          <w:lang w:val="uk-UA"/>
        </w:rPr>
        <w:t xml:space="preserve"> енергії </w:t>
      </w:r>
      <w:r w:rsidRPr="00AF6A5B">
        <w:rPr>
          <w:rFonts w:ascii="Times New Roman" w:hAnsi="Times New Roman" w:cs="Times New Roman"/>
          <w:color w:val="333333"/>
          <w:sz w:val="28"/>
          <w:szCs w:val="28"/>
          <w:shd w:val="clear" w:color="auto" w:fill="FFFFFF"/>
          <w:lang w:val="uk-UA"/>
        </w:rPr>
        <w:t xml:space="preserve"> у всіх ланках перетворення енергії – від видобутку первинних енергоресурсів до споживання всіх видів енергії кінцевими користувачами.</w:t>
      </w:r>
    </w:p>
    <w:p w:rsidR="00F309C8" w:rsidRPr="00F309C8" w:rsidRDefault="00F309C8" w:rsidP="00F309C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333333"/>
          <w:sz w:val="28"/>
          <w:szCs w:val="28"/>
          <w:shd w:val="clear" w:color="auto" w:fill="FFFFFF"/>
          <w:lang w:eastAsia="ru-RU"/>
        </w:rPr>
      </w:pPr>
      <w:r w:rsidRPr="00F309C8">
        <w:rPr>
          <w:rFonts w:ascii="Times New Roman" w:eastAsia="Times New Roman" w:hAnsi="Times New Roman" w:cs="Times New Roman"/>
          <w:color w:val="333333"/>
          <w:sz w:val="28"/>
          <w:szCs w:val="28"/>
          <w:shd w:val="clear" w:color="auto" w:fill="FFFFFF"/>
          <w:lang w:eastAsia="ru-RU"/>
        </w:rPr>
        <w:t>Заходи щодо енергозбереження можуть бути різними. Один із найдієвіших способів збільшення ефективності використання енергії – застосування сучасних технологій енергозбереження.</w:t>
      </w:r>
    </w:p>
    <w:p w:rsidR="00F309C8" w:rsidRPr="00F309C8" w:rsidRDefault="00F309C8" w:rsidP="00F309C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333333"/>
          <w:sz w:val="28"/>
          <w:szCs w:val="28"/>
          <w:shd w:val="clear" w:color="auto" w:fill="FFFFFF"/>
          <w:lang w:eastAsia="ru-RU"/>
        </w:rPr>
      </w:pPr>
      <w:r>
        <w:rPr>
          <w:rFonts w:ascii="Times New Roman" w:eastAsia="Times New Roman" w:hAnsi="Times New Roman" w:cs="Times New Roman"/>
          <w:color w:val="333333"/>
          <w:sz w:val="28"/>
          <w:szCs w:val="28"/>
          <w:shd w:val="clear" w:color="auto" w:fill="FFFFFF"/>
          <w:lang w:val="uk-UA" w:eastAsia="ru-RU"/>
        </w:rPr>
        <w:tab/>
      </w:r>
      <w:r w:rsidRPr="00F309C8">
        <w:rPr>
          <w:rFonts w:ascii="Times New Roman" w:eastAsia="Times New Roman" w:hAnsi="Times New Roman" w:cs="Times New Roman"/>
          <w:color w:val="333333"/>
          <w:sz w:val="28"/>
          <w:szCs w:val="28"/>
          <w:shd w:val="clear" w:color="auto" w:fill="FFFFFF"/>
          <w:lang w:eastAsia="ru-RU"/>
        </w:rPr>
        <w:t>Технології енергозбереження не лише дають значне зменшення витрат на енергетичні витрати, а й мають очевидні екологічні переваги.</w:t>
      </w:r>
    </w:p>
    <w:p w:rsidR="00F309C8" w:rsidRPr="009972C5" w:rsidRDefault="00F309C8" w:rsidP="00F309C8">
      <w:pPr>
        <w:pStyle w:val="a6"/>
        <w:spacing w:before="100" w:beforeAutospacing="1" w:after="100" w:afterAutospacing="1" w:line="360" w:lineRule="auto"/>
        <w:jc w:val="both"/>
        <w:outlineLvl w:val="0"/>
        <w:rPr>
          <w:rFonts w:ascii="Times New Roman" w:eastAsia="Times New Roman" w:hAnsi="Times New Roman" w:cs="Times New Roman"/>
          <w:b/>
          <w:bCs/>
          <w:color w:val="000000"/>
          <w:kern w:val="36"/>
          <w:sz w:val="28"/>
          <w:szCs w:val="28"/>
          <w:lang w:val="uk-UA" w:eastAsia="ru-RU"/>
        </w:rPr>
      </w:pPr>
    </w:p>
    <w:p w:rsidR="00AF6A5B" w:rsidRDefault="00AF6A5B" w:rsidP="00EF1647">
      <w:pPr>
        <w:pStyle w:val="HTML"/>
        <w:spacing w:line="563" w:lineRule="atLeast"/>
        <w:ind w:hanging="720"/>
        <w:jc w:val="both"/>
        <w:rPr>
          <w:rFonts w:ascii="Times New Roman" w:eastAsiaTheme="minorHAnsi" w:hAnsi="Times New Roman" w:cs="Times New Roman"/>
          <w:color w:val="333333"/>
          <w:sz w:val="28"/>
          <w:szCs w:val="28"/>
          <w:shd w:val="clear" w:color="auto" w:fill="FFFFFF"/>
          <w:lang w:val="uk-UA" w:eastAsia="en-US"/>
        </w:rPr>
      </w:pPr>
      <w:r w:rsidRPr="00FD3C37">
        <w:rPr>
          <w:rFonts w:ascii="Times New Roman" w:hAnsi="Times New Roman" w:cs="Times New Roman"/>
          <w:b/>
          <w:color w:val="00B0F0"/>
          <w:sz w:val="28"/>
          <w:szCs w:val="28"/>
          <w:shd w:val="clear" w:color="auto" w:fill="FFFFFF"/>
          <w:lang w:val="uk-UA"/>
        </w:rPr>
        <w:t xml:space="preserve">               </w:t>
      </w:r>
      <w:r w:rsidR="009972C5" w:rsidRPr="00FD3C37">
        <w:rPr>
          <w:rFonts w:ascii="Times New Roman" w:hAnsi="Times New Roman" w:cs="Times New Roman"/>
          <w:b/>
          <w:color w:val="00B0F0"/>
          <w:sz w:val="28"/>
          <w:szCs w:val="28"/>
          <w:shd w:val="clear" w:color="auto" w:fill="FFFFFF"/>
          <w:lang w:val="uk-UA"/>
        </w:rPr>
        <w:t xml:space="preserve"> </w:t>
      </w:r>
      <w:r w:rsidRPr="00FD3C37">
        <w:rPr>
          <w:rFonts w:ascii="Times New Roman" w:hAnsi="Times New Roman" w:cs="Times New Roman"/>
          <w:b/>
          <w:color w:val="00B0F0"/>
          <w:sz w:val="28"/>
          <w:szCs w:val="28"/>
          <w:shd w:val="clear" w:color="auto" w:fill="FFFFFF"/>
          <w:lang w:val="uk-UA"/>
        </w:rPr>
        <w:t xml:space="preserve"> Економія електроенергії при зварювальних роботах</w:t>
      </w:r>
      <w:r w:rsidRPr="002515FA">
        <w:rPr>
          <w:rFonts w:ascii="Times New Roman" w:hAnsi="Times New Roman" w:cs="Times New Roman"/>
          <w:color w:val="333333"/>
          <w:sz w:val="28"/>
          <w:szCs w:val="28"/>
        </w:rPr>
        <w:br/>
      </w:r>
      <w:r>
        <w:rPr>
          <w:rFonts w:ascii="Times New Roman" w:hAnsi="Times New Roman" w:cs="Times New Roman"/>
          <w:color w:val="333333"/>
          <w:sz w:val="28"/>
          <w:szCs w:val="28"/>
          <w:shd w:val="clear" w:color="auto" w:fill="FFFFFF"/>
          <w:lang w:val="uk-UA"/>
        </w:rPr>
        <w:t xml:space="preserve"> </w:t>
      </w:r>
      <w:r>
        <w:rPr>
          <w:rFonts w:ascii="Times New Roman" w:hAnsi="Times New Roman" w:cs="Times New Roman"/>
          <w:color w:val="333333"/>
          <w:sz w:val="28"/>
          <w:szCs w:val="28"/>
          <w:shd w:val="clear" w:color="auto" w:fill="FFFFFF"/>
          <w:lang w:val="uk-UA"/>
        </w:rPr>
        <w:tab/>
      </w:r>
      <w:r w:rsidRPr="001F0535">
        <w:rPr>
          <w:rFonts w:ascii="Times New Roman" w:eastAsiaTheme="minorHAnsi" w:hAnsi="Times New Roman" w:cs="Times New Roman"/>
          <w:color w:val="333333"/>
          <w:sz w:val="28"/>
          <w:szCs w:val="28"/>
          <w:shd w:val="clear" w:color="auto" w:fill="FFFFFF"/>
          <w:lang w:eastAsia="en-US"/>
        </w:rPr>
        <w:t xml:space="preserve">Без зварювання металів не обходиться жоден виробничий процес. Будівництво та реконструкцію штучних споруд також неможливо уявити без </w:t>
      </w:r>
      <w:r w:rsidRPr="001F0535">
        <w:rPr>
          <w:rFonts w:ascii="Times New Roman" w:eastAsiaTheme="minorHAnsi" w:hAnsi="Times New Roman" w:cs="Times New Roman"/>
          <w:color w:val="333333"/>
          <w:sz w:val="28"/>
          <w:szCs w:val="28"/>
          <w:shd w:val="clear" w:color="auto" w:fill="FFFFFF"/>
          <w:lang w:eastAsia="en-US"/>
        </w:rPr>
        <w:lastRenderedPageBreak/>
        <w:t>проведення зварювальних робіт. Статистика показує, що понад 80% зварювальних робіт при цьому здійснюється електрозварюванням. Це дає більші можливості економії електроенергії.</w:t>
      </w:r>
    </w:p>
    <w:p w:rsidR="00AF6A5B" w:rsidRPr="005C45B5" w:rsidRDefault="00AF6A5B" w:rsidP="00EF1647">
      <w:pPr>
        <w:pStyle w:val="HTML"/>
        <w:spacing w:line="563" w:lineRule="atLeast"/>
        <w:jc w:val="both"/>
        <w:rPr>
          <w:rFonts w:ascii="Times New Roman" w:eastAsiaTheme="minorHAnsi" w:hAnsi="Times New Roman" w:cs="Times New Roman"/>
          <w:color w:val="333333"/>
          <w:sz w:val="28"/>
          <w:szCs w:val="28"/>
          <w:shd w:val="clear" w:color="auto" w:fill="FFFFFF"/>
          <w:lang w:val="uk-UA" w:eastAsia="en-US"/>
        </w:rPr>
      </w:pPr>
    </w:p>
    <w:p w:rsidR="00AF6A5B" w:rsidRPr="00024F5B" w:rsidRDefault="00AF6A5B" w:rsidP="00EF1647">
      <w:pPr>
        <w:pStyle w:val="HTML"/>
        <w:spacing w:line="563" w:lineRule="atLeast"/>
        <w:jc w:val="both"/>
        <w:rPr>
          <w:rFonts w:ascii="Times New Roman" w:eastAsiaTheme="minorHAnsi" w:hAnsi="Times New Roman" w:cs="Times New Roman"/>
          <w:color w:val="333333"/>
          <w:sz w:val="28"/>
          <w:szCs w:val="28"/>
          <w:shd w:val="clear" w:color="auto" w:fill="FFFFFF"/>
          <w:lang w:val="uk-UA" w:eastAsia="en-US"/>
        </w:rPr>
      </w:pPr>
      <w:r w:rsidRPr="00024F5B">
        <w:rPr>
          <w:rFonts w:ascii="Times New Roman" w:eastAsiaTheme="minorHAnsi" w:hAnsi="Times New Roman" w:cs="Times New Roman"/>
          <w:b/>
          <w:color w:val="333333"/>
          <w:sz w:val="28"/>
          <w:szCs w:val="28"/>
          <w:shd w:val="clear" w:color="auto" w:fill="FFFFFF"/>
          <w:lang w:eastAsia="en-US"/>
        </w:rPr>
        <w:t>Основні напрями робіт з економії</w:t>
      </w:r>
      <w:r w:rsidRPr="00024F5B">
        <w:rPr>
          <w:rFonts w:ascii="Times New Roman" w:eastAsiaTheme="minorHAnsi" w:hAnsi="Times New Roman" w:cs="Times New Roman"/>
          <w:b/>
          <w:color w:val="333333"/>
          <w:sz w:val="28"/>
          <w:szCs w:val="28"/>
          <w:shd w:val="clear" w:color="auto" w:fill="FFFFFF"/>
          <w:lang w:val="uk-UA" w:eastAsia="en-US"/>
        </w:rPr>
        <w:t xml:space="preserve"> електроенергії</w:t>
      </w:r>
      <w:r w:rsidRPr="00024F5B">
        <w:rPr>
          <w:rFonts w:ascii="Times New Roman" w:eastAsiaTheme="minorHAnsi" w:hAnsi="Times New Roman" w:cs="Times New Roman"/>
          <w:color w:val="333333"/>
          <w:sz w:val="28"/>
          <w:szCs w:val="28"/>
          <w:shd w:val="clear" w:color="auto" w:fill="FFFFFF"/>
          <w:lang w:eastAsia="en-US"/>
        </w:rPr>
        <w:t xml:space="preserve"> –</w:t>
      </w:r>
    </w:p>
    <w:p w:rsidR="00AF6A5B" w:rsidRDefault="00AF6A5B" w:rsidP="00EF1647">
      <w:pPr>
        <w:pStyle w:val="HTML"/>
        <w:numPr>
          <w:ilvl w:val="0"/>
          <w:numId w:val="36"/>
        </w:numPr>
        <w:spacing w:line="563" w:lineRule="atLeast"/>
        <w:jc w:val="both"/>
        <w:rPr>
          <w:rFonts w:ascii="Times New Roman" w:eastAsiaTheme="minorHAnsi" w:hAnsi="Times New Roman" w:cs="Times New Roman"/>
          <w:color w:val="333333"/>
          <w:sz w:val="28"/>
          <w:szCs w:val="28"/>
          <w:shd w:val="clear" w:color="auto" w:fill="FFFFFF"/>
          <w:lang w:val="uk-UA" w:eastAsia="en-US"/>
        </w:rPr>
      </w:pPr>
      <w:r w:rsidRPr="00024F5B">
        <w:rPr>
          <w:rFonts w:ascii="Times New Roman" w:eastAsiaTheme="minorHAnsi" w:hAnsi="Times New Roman" w:cs="Times New Roman"/>
          <w:color w:val="333333"/>
          <w:sz w:val="28"/>
          <w:szCs w:val="28"/>
          <w:shd w:val="clear" w:color="auto" w:fill="FFFFFF"/>
          <w:lang w:val="uk-UA" w:eastAsia="en-US"/>
        </w:rPr>
        <w:t xml:space="preserve">це оптимальний вибір способу електрозварювання, </w:t>
      </w:r>
    </w:p>
    <w:p w:rsidR="00AF6A5B" w:rsidRDefault="00AF6A5B" w:rsidP="00EF1647">
      <w:pPr>
        <w:pStyle w:val="HTML"/>
        <w:numPr>
          <w:ilvl w:val="0"/>
          <w:numId w:val="36"/>
        </w:numPr>
        <w:spacing w:line="563" w:lineRule="atLeast"/>
        <w:jc w:val="both"/>
        <w:rPr>
          <w:rFonts w:ascii="Times New Roman" w:eastAsiaTheme="minorHAnsi" w:hAnsi="Times New Roman" w:cs="Times New Roman"/>
          <w:color w:val="333333"/>
          <w:sz w:val="28"/>
          <w:szCs w:val="28"/>
          <w:shd w:val="clear" w:color="auto" w:fill="FFFFFF"/>
          <w:lang w:val="uk-UA" w:eastAsia="en-US"/>
        </w:rPr>
      </w:pPr>
      <w:r w:rsidRPr="00024F5B">
        <w:rPr>
          <w:rFonts w:ascii="Times New Roman" w:eastAsiaTheme="minorHAnsi" w:hAnsi="Times New Roman" w:cs="Times New Roman"/>
          <w:color w:val="333333"/>
          <w:sz w:val="28"/>
          <w:szCs w:val="28"/>
          <w:shd w:val="clear" w:color="auto" w:fill="FFFFFF"/>
          <w:lang w:val="uk-UA" w:eastAsia="en-US"/>
        </w:rPr>
        <w:t xml:space="preserve">вдосконалення технології зварювання, механізація та автоматизація електрозварювальних робіт, </w:t>
      </w:r>
    </w:p>
    <w:p w:rsidR="00AF6A5B" w:rsidRPr="00024F5B" w:rsidRDefault="00AF6A5B" w:rsidP="00EF1647">
      <w:pPr>
        <w:pStyle w:val="HTML"/>
        <w:numPr>
          <w:ilvl w:val="0"/>
          <w:numId w:val="36"/>
        </w:numPr>
        <w:spacing w:line="563" w:lineRule="atLeast"/>
        <w:jc w:val="both"/>
        <w:rPr>
          <w:rFonts w:ascii="Times New Roman" w:eastAsiaTheme="minorHAnsi" w:hAnsi="Times New Roman" w:cs="Times New Roman"/>
          <w:color w:val="333333"/>
          <w:sz w:val="28"/>
          <w:szCs w:val="28"/>
          <w:shd w:val="clear" w:color="auto" w:fill="FFFFFF"/>
          <w:lang w:val="uk-UA" w:eastAsia="en-US"/>
        </w:rPr>
      </w:pPr>
      <w:r w:rsidRPr="00024F5B">
        <w:rPr>
          <w:rFonts w:ascii="Times New Roman" w:eastAsiaTheme="minorHAnsi" w:hAnsi="Times New Roman" w:cs="Times New Roman"/>
          <w:color w:val="333333"/>
          <w:sz w:val="28"/>
          <w:szCs w:val="28"/>
          <w:shd w:val="clear" w:color="auto" w:fill="FFFFFF"/>
          <w:lang w:val="uk-UA" w:eastAsia="en-US"/>
        </w:rPr>
        <w:t>скорочення холостого ходу зварювальних агрегатів та підвищення їх коефіцієнта потужності.</w:t>
      </w:r>
    </w:p>
    <w:p w:rsidR="00AF6A5B" w:rsidRPr="00464315" w:rsidRDefault="00AF6A5B" w:rsidP="00EF1647">
      <w:pPr>
        <w:pStyle w:val="HTML"/>
        <w:spacing w:line="360" w:lineRule="auto"/>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t>Розглянемо</w:t>
      </w:r>
      <w:r>
        <w:rPr>
          <w:rFonts w:ascii="Times New Roman" w:eastAsiaTheme="minorHAnsi" w:hAnsi="Times New Roman" w:cs="Times New Roman"/>
          <w:color w:val="333333"/>
          <w:sz w:val="28"/>
          <w:szCs w:val="28"/>
          <w:shd w:val="clear" w:color="auto" w:fill="FFFFFF"/>
          <w:lang w:val="uk-UA" w:eastAsia="en-US"/>
        </w:rPr>
        <w:t xml:space="preserve"> </w:t>
      </w:r>
      <w:r w:rsidRPr="00464315">
        <w:rPr>
          <w:rFonts w:ascii="Times New Roman" w:eastAsiaTheme="minorHAnsi" w:hAnsi="Times New Roman" w:cs="Times New Roman"/>
          <w:color w:val="333333"/>
          <w:sz w:val="28"/>
          <w:szCs w:val="28"/>
          <w:shd w:val="clear" w:color="auto" w:fill="FFFFFF"/>
          <w:lang w:eastAsia="en-US"/>
        </w:rPr>
        <w:t xml:space="preserve"> кожен напрямок.</w:t>
      </w:r>
    </w:p>
    <w:p w:rsidR="00AF6A5B" w:rsidRPr="00024F5B" w:rsidRDefault="00AF6A5B" w:rsidP="00EF1647">
      <w:pPr>
        <w:pStyle w:val="HTML"/>
        <w:spacing w:line="360" w:lineRule="auto"/>
        <w:jc w:val="both"/>
        <w:rPr>
          <w:rFonts w:ascii="Times New Roman" w:eastAsiaTheme="minorHAnsi" w:hAnsi="Times New Roman" w:cs="Times New Roman"/>
          <w:b/>
          <w:i/>
          <w:color w:val="333333"/>
          <w:sz w:val="28"/>
          <w:szCs w:val="28"/>
          <w:shd w:val="clear" w:color="auto" w:fill="FFFFFF"/>
          <w:lang w:eastAsia="en-US"/>
        </w:rPr>
      </w:pPr>
      <w:r w:rsidRPr="00024F5B">
        <w:rPr>
          <w:rFonts w:ascii="Times New Roman" w:eastAsiaTheme="minorHAnsi" w:hAnsi="Times New Roman" w:cs="Times New Roman"/>
          <w:b/>
          <w:i/>
          <w:color w:val="333333"/>
          <w:sz w:val="28"/>
          <w:szCs w:val="28"/>
          <w:shd w:val="clear" w:color="auto" w:fill="FFFFFF"/>
          <w:lang w:eastAsia="en-US"/>
        </w:rPr>
        <w:t>Під оптимальним вибором способу електрозварювання розуміють:</w:t>
      </w:r>
    </w:p>
    <w:p w:rsidR="00AF6A5B" w:rsidRPr="00464315" w:rsidRDefault="00AF6A5B" w:rsidP="00EF1647">
      <w:pPr>
        <w:pStyle w:val="HTML"/>
        <w:numPr>
          <w:ilvl w:val="0"/>
          <w:numId w:val="35"/>
        </w:numPr>
        <w:spacing w:line="360" w:lineRule="auto"/>
        <w:ind w:left="851"/>
        <w:jc w:val="both"/>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t>заміна ручного дугового зварювання на змінному струмі автоматичного під флюсом (дозволяє отримати 5 - 7% економії електроенергії).</w:t>
      </w:r>
    </w:p>
    <w:p w:rsidR="00AF6A5B" w:rsidRPr="00464315" w:rsidRDefault="00AF6A5B" w:rsidP="00EF1647">
      <w:pPr>
        <w:pStyle w:val="HTML"/>
        <w:numPr>
          <w:ilvl w:val="0"/>
          <w:numId w:val="35"/>
        </w:numPr>
        <w:tabs>
          <w:tab w:val="clear" w:pos="2748"/>
          <w:tab w:val="left" w:pos="851"/>
        </w:tabs>
        <w:spacing w:line="360" w:lineRule="auto"/>
        <w:ind w:left="567" w:firstLine="0"/>
        <w:jc w:val="both"/>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t>перехід від ручного електрозварювання на постійному струмі до напівавтоматичного в середовищі вуглекислого газу (зменшує питому витрату електроенергії в 2 - 2,5 рази).</w:t>
      </w:r>
    </w:p>
    <w:p w:rsidR="00AF6A5B" w:rsidRPr="00464315" w:rsidRDefault="00AF6A5B" w:rsidP="00EF1647">
      <w:pPr>
        <w:pStyle w:val="HTML"/>
        <w:numPr>
          <w:ilvl w:val="0"/>
          <w:numId w:val="35"/>
        </w:numPr>
        <w:spacing w:line="360" w:lineRule="auto"/>
        <w:ind w:left="709" w:firstLine="0"/>
        <w:jc w:val="both"/>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t>заміна ручного дугового електрозварювання точкового контактного (зменшує питомі витрати електроенергії в 2 - 2,5 рази).</w:t>
      </w:r>
    </w:p>
    <w:p w:rsidR="00AF6A5B" w:rsidRPr="00464315" w:rsidRDefault="00AF6A5B" w:rsidP="00EF1647">
      <w:pPr>
        <w:pStyle w:val="HTML"/>
        <w:spacing w:line="360" w:lineRule="auto"/>
        <w:jc w:val="both"/>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t>заміна дугового електрозварювання на шовну контактну (знижує витрати електроенергії на 15%).</w:t>
      </w:r>
    </w:p>
    <w:p w:rsidR="00AF6A5B" w:rsidRPr="00464315" w:rsidRDefault="00AF6A5B" w:rsidP="00EF1647">
      <w:pPr>
        <w:pStyle w:val="HTML"/>
        <w:numPr>
          <w:ilvl w:val="0"/>
          <w:numId w:val="37"/>
        </w:numPr>
        <w:spacing w:line="360" w:lineRule="auto"/>
        <w:jc w:val="both"/>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t>переведення ручного дугового зварювання з постійного струму на змінний (зменшує витрати електроенергії в 2 - 3 рази).</w:t>
      </w:r>
    </w:p>
    <w:p w:rsidR="00AF6A5B" w:rsidRPr="00464315" w:rsidRDefault="00AF6A5B" w:rsidP="00EF1647">
      <w:pPr>
        <w:pStyle w:val="HTML"/>
        <w:spacing w:line="360" w:lineRule="auto"/>
        <w:jc w:val="both"/>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t>При контактному зварюванні найбільш економічним є точкове, тому розширення застосування точкового зварювання дає велику економію електроенергії.</w:t>
      </w:r>
    </w:p>
    <w:p w:rsidR="00AF6A5B" w:rsidRPr="00024F5B" w:rsidRDefault="00AF6A5B" w:rsidP="00EF1647">
      <w:pPr>
        <w:pStyle w:val="HTML"/>
        <w:spacing w:line="360" w:lineRule="auto"/>
        <w:jc w:val="both"/>
        <w:rPr>
          <w:rFonts w:ascii="Times New Roman" w:eastAsiaTheme="minorHAnsi" w:hAnsi="Times New Roman" w:cs="Times New Roman"/>
          <w:b/>
          <w:i/>
          <w:color w:val="333333"/>
          <w:sz w:val="28"/>
          <w:szCs w:val="28"/>
          <w:shd w:val="clear" w:color="auto" w:fill="FFFFFF"/>
          <w:lang w:eastAsia="en-US"/>
        </w:rPr>
      </w:pPr>
      <w:r w:rsidRPr="00024F5B">
        <w:rPr>
          <w:rFonts w:ascii="Times New Roman" w:eastAsiaTheme="minorHAnsi" w:hAnsi="Times New Roman" w:cs="Times New Roman"/>
          <w:b/>
          <w:i/>
          <w:color w:val="333333"/>
          <w:sz w:val="28"/>
          <w:szCs w:val="28"/>
          <w:shd w:val="clear" w:color="auto" w:fill="FFFFFF"/>
          <w:lang w:eastAsia="en-US"/>
        </w:rPr>
        <w:t>Удосконалення технології електрозварювання можливе:</w:t>
      </w:r>
    </w:p>
    <w:p w:rsidR="00AF6A5B" w:rsidRPr="00464315" w:rsidRDefault="00AF6A5B" w:rsidP="00EF1647">
      <w:pPr>
        <w:pStyle w:val="HTML"/>
        <w:numPr>
          <w:ilvl w:val="0"/>
          <w:numId w:val="37"/>
        </w:numPr>
        <w:spacing w:line="360" w:lineRule="auto"/>
        <w:jc w:val="both"/>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lastRenderedPageBreak/>
        <w:t>за рахунок використання електродів з покриттям, в яке введено залізний порошок (дозволяє збільшити силу зварювального струму, підвищити продуктивність та знизити питомі витрати електроенергії на 8 – 12 %);</w:t>
      </w:r>
    </w:p>
    <w:p w:rsidR="00AF6A5B" w:rsidRPr="00464315" w:rsidRDefault="00AF6A5B" w:rsidP="00EF1647">
      <w:pPr>
        <w:pStyle w:val="HTML"/>
        <w:numPr>
          <w:ilvl w:val="0"/>
          <w:numId w:val="37"/>
        </w:numPr>
        <w:spacing w:line="360" w:lineRule="auto"/>
        <w:jc w:val="both"/>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t>застосування присадки як металу в порошку;</w:t>
      </w:r>
    </w:p>
    <w:p w:rsidR="00AF6A5B" w:rsidRPr="00464315" w:rsidRDefault="00AF6A5B" w:rsidP="00EF1647">
      <w:pPr>
        <w:pStyle w:val="HTML"/>
        <w:numPr>
          <w:ilvl w:val="0"/>
          <w:numId w:val="37"/>
        </w:numPr>
        <w:spacing w:line="360" w:lineRule="auto"/>
        <w:jc w:val="both"/>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t>застосування електрошлакового зварювання при зварюванні металів великої товщини;</w:t>
      </w:r>
    </w:p>
    <w:p w:rsidR="00AF6A5B" w:rsidRPr="00464315" w:rsidRDefault="00AF6A5B" w:rsidP="00EF1647">
      <w:pPr>
        <w:pStyle w:val="HTML"/>
        <w:numPr>
          <w:ilvl w:val="0"/>
          <w:numId w:val="37"/>
        </w:numPr>
        <w:spacing w:line="360" w:lineRule="auto"/>
        <w:jc w:val="both"/>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t>запровадження контактного зварювання на жорстких режимах;</w:t>
      </w:r>
    </w:p>
    <w:p w:rsidR="00AF6A5B" w:rsidRPr="00464315" w:rsidRDefault="00AF6A5B" w:rsidP="00EF1647">
      <w:pPr>
        <w:pStyle w:val="HTML"/>
        <w:numPr>
          <w:ilvl w:val="0"/>
          <w:numId w:val="37"/>
        </w:numPr>
        <w:spacing w:line="360" w:lineRule="auto"/>
        <w:jc w:val="both"/>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t>правильного вибору режимів роботи.</w:t>
      </w:r>
    </w:p>
    <w:p w:rsidR="00AF6A5B" w:rsidRPr="00E035C9" w:rsidRDefault="00AF6A5B" w:rsidP="00EF1647">
      <w:pPr>
        <w:pStyle w:val="HTML"/>
        <w:numPr>
          <w:ilvl w:val="0"/>
          <w:numId w:val="37"/>
        </w:numPr>
        <w:spacing w:line="360" w:lineRule="auto"/>
        <w:jc w:val="both"/>
        <w:rPr>
          <w:rFonts w:ascii="Times New Roman" w:eastAsiaTheme="minorHAnsi" w:hAnsi="Times New Roman" w:cs="Times New Roman"/>
          <w:b/>
          <w:i/>
          <w:color w:val="333333"/>
          <w:sz w:val="28"/>
          <w:szCs w:val="28"/>
          <w:shd w:val="clear" w:color="auto" w:fill="FFFFFF"/>
          <w:lang w:eastAsia="en-US"/>
        </w:rPr>
      </w:pPr>
      <w:r w:rsidRPr="00E035C9">
        <w:rPr>
          <w:rFonts w:ascii="Times New Roman" w:eastAsiaTheme="minorHAnsi" w:hAnsi="Times New Roman" w:cs="Times New Roman"/>
          <w:color w:val="333333"/>
          <w:sz w:val="28"/>
          <w:szCs w:val="28"/>
          <w:shd w:val="clear" w:color="auto" w:fill="FFFFFF"/>
          <w:lang w:eastAsia="en-US"/>
        </w:rPr>
        <w:t>Скорочення холостого ходу. Більшість виробничого часу зварювальних трансформаторів становить режим холостого ходу, тобто такий режим, коли трансформатор підключений до мережі живлення, але зварювання не проводиться.Струм холостого ходу при цьому, залежно від потужності зварювального апарату, становить від 10 до 20 А.</w:t>
      </w:r>
      <w:r w:rsidRPr="00464315">
        <w:rPr>
          <w:rFonts w:ascii="Times New Roman" w:eastAsiaTheme="minorHAnsi" w:hAnsi="Times New Roman" w:cs="Times New Roman"/>
          <w:color w:val="333333"/>
          <w:sz w:val="28"/>
          <w:szCs w:val="28"/>
          <w:shd w:val="clear" w:color="auto" w:fill="FFFFFF"/>
          <w:lang w:eastAsia="en-US"/>
        </w:rPr>
        <w:t xml:space="preserve"> </w:t>
      </w:r>
      <w:r w:rsidRPr="00E035C9">
        <w:rPr>
          <w:rFonts w:ascii="Times New Roman" w:eastAsiaTheme="minorHAnsi" w:hAnsi="Times New Roman" w:cs="Times New Roman"/>
          <w:b/>
          <w:i/>
          <w:color w:val="333333"/>
          <w:sz w:val="28"/>
          <w:szCs w:val="28"/>
          <w:shd w:val="clear" w:color="auto" w:fill="FFFFFF"/>
          <w:lang w:eastAsia="en-US"/>
        </w:rPr>
        <w:t>Підвищення коефіцієнта потужності зварювальних агрегатів.</w:t>
      </w:r>
    </w:p>
    <w:p w:rsidR="00AF6A5B" w:rsidRPr="00464315" w:rsidRDefault="00AF6A5B" w:rsidP="00EF1647">
      <w:pPr>
        <w:pStyle w:val="HTML"/>
        <w:spacing w:line="360" w:lineRule="auto"/>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t>Для підвищення коефіцієнта потужності (cosφ) електричних установок застосовують компенсацію реактивної потужності. Відсутність компенсації реактивної потужності призводить до наступних наслідків:</w:t>
      </w:r>
    </w:p>
    <w:p w:rsidR="00AF6A5B" w:rsidRPr="00464315" w:rsidRDefault="00AF6A5B" w:rsidP="00EF1647">
      <w:pPr>
        <w:pStyle w:val="HTML"/>
        <w:spacing w:line="360" w:lineRule="auto"/>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t>у трансформаторів при зменшенні cosφ зменшується пропускна здатність активної потужності внаслідок збільшення реактивного навантаження;</w:t>
      </w:r>
    </w:p>
    <w:p w:rsidR="00AF6A5B" w:rsidRPr="00464315" w:rsidRDefault="00AF6A5B" w:rsidP="00EF1647">
      <w:pPr>
        <w:pStyle w:val="HTML"/>
        <w:spacing w:line="360" w:lineRule="auto"/>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t>збільшення повної потужності при зниженні cosφ призводить до зростання струму і, отже, втрати потужності, які пропорційні квадрату струму;</w:t>
      </w:r>
    </w:p>
    <w:p w:rsidR="00AF6A5B" w:rsidRPr="00464315" w:rsidRDefault="00AF6A5B" w:rsidP="00EF1647">
      <w:pPr>
        <w:pStyle w:val="HTML"/>
        <w:spacing w:line="360" w:lineRule="auto"/>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t>збільшення струму призводить до додаткового нагрівання обмоток, що погіршуються умови роботи ізоляції;</w:t>
      </w:r>
    </w:p>
    <w:p w:rsidR="00AF6A5B" w:rsidRPr="00464315" w:rsidRDefault="00AF6A5B" w:rsidP="00EF1647">
      <w:pPr>
        <w:pStyle w:val="HTML"/>
        <w:spacing w:line="360" w:lineRule="auto"/>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t>збільшення струму при зниженні cosφ веде до збільшення втрати напруги у всіх ланках енергосистеми, що спричиняє зниження напруги у споживачів.</w:t>
      </w:r>
    </w:p>
    <w:p w:rsidR="00AF6A5B" w:rsidRPr="00464315" w:rsidRDefault="00AF6A5B" w:rsidP="00EF1647">
      <w:pPr>
        <w:pStyle w:val="HTML"/>
        <w:spacing w:line="360" w:lineRule="auto"/>
        <w:rPr>
          <w:rFonts w:ascii="Times New Roman" w:eastAsiaTheme="minorHAnsi" w:hAnsi="Times New Roman" w:cs="Times New Roman"/>
          <w:color w:val="333333"/>
          <w:sz w:val="28"/>
          <w:szCs w:val="28"/>
          <w:shd w:val="clear" w:color="auto" w:fill="FFFFFF"/>
          <w:lang w:eastAsia="en-US"/>
        </w:rPr>
      </w:pPr>
      <w:r w:rsidRPr="00E035C9">
        <w:rPr>
          <w:rFonts w:ascii="Times New Roman" w:eastAsiaTheme="minorHAnsi" w:hAnsi="Times New Roman" w:cs="Times New Roman"/>
          <w:b/>
          <w:i/>
          <w:color w:val="333333"/>
          <w:sz w:val="28"/>
          <w:szCs w:val="28"/>
          <w:shd w:val="clear" w:color="auto" w:fill="FFFFFF"/>
          <w:lang w:eastAsia="en-US"/>
        </w:rPr>
        <w:t>Збільшення коефіцієнта потужності</w:t>
      </w:r>
      <w:r w:rsidRPr="00464315">
        <w:rPr>
          <w:rFonts w:ascii="Times New Roman" w:eastAsiaTheme="minorHAnsi" w:hAnsi="Times New Roman" w:cs="Times New Roman"/>
          <w:color w:val="333333"/>
          <w:sz w:val="28"/>
          <w:szCs w:val="28"/>
          <w:shd w:val="clear" w:color="auto" w:fill="FFFFFF"/>
          <w:lang w:eastAsia="en-US"/>
        </w:rPr>
        <w:t xml:space="preserve"> (зменшення кута φ - зсуву фаз струму та напруги) можна досягти наступними способами:</w:t>
      </w:r>
    </w:p>
    <w:p w:rsidR="00AF6A5B" w:rsidRPr="00464315" w:rsidRDefault="00AF6A5B" w:rsidP="00EF1647">
      <w:pPr>
        <w:pStyle w:val="HTML"/>
        <w:spacing w:line="360" w:lineRule="auto"/>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t>1) заміною мало завантажених зварювальних апаратів апаратами меншої потужності;</w:t>
      </w:r>
    </w:p>
    <w:p w:rsidR="00AF6A5B" w:rsidRPr="00464315" w:rsidRDefault="00AF6A5B" w:rsidP="00EF1647">
      <w:pPr>
        <w:pStyle w:val="HTML"/>
        <w:spacing w:line="360" w:lineRule="auto"/>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t>2) зниженням напруги;</w:t>
      </w:r>
    </w:p>
    <w:p w:rsidR="00AF6A5B" w:rsidRPr="00464315" w:rsidRDefault="00AF6A5B" w:rsidP="00EF1647">
      <w:pPr>
        <w:pStyle w:val="HTML"/>
        <w:spacing w:line="360" w:lineRule="auto"/>
        <w:rPr>
          <w:rFonts w:ascii="Times New Roman" w:eastAsiaTheme="minorHAnsi" w:hAnsi="Times New Roman" w:cs="Times New Roman"/>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lastRenderedPageBreak/>
        <w:t>3) зменшенням часу роботи зварювальних апаратів на неодруженому ходу;</w:t>
      </w:r>
    </w:p>
    <w:p w:rsidR="00AF6A5B" w:rsidRDefault="00AF6A5B" w:rsidP="00EF1647">
      <w:pPr>
        <w:pStyle w:val="HTML"/>
        <w:spacing w:line="360" w:lineRule="auto"/>
        <w:rPr>
          <w:rFonts w:ascii="Times New Roman" w:eastAsiaTheme="minorHAnsi" w:hAnsi="Times New Roman" w:cs="Times New Roman"/>
          <w:color w:val="333333"/>
          <w:sz w:val="28"/>
          <w:szCs w:val="28"/>
          <w:shd w:val="clear" w:color="auto" w:fill="FFFFFF"/>
          <w:lang w:val="uk-UA" w:eastAsia="en-US"/>
        </w:rPr>
      </w:pPr>
      <w:r w:rsidRPr="00464315">
        <w:rPr>
          <w:rFonts w:ascii="Times New Roman" w:eastAsiaTheme="minorHAnsi" w:hAnsi="Times New Roman" w:cs="Times New Roman"/>
          <w:color w:val="333333"/>
          <w:sz w:val="28"/>
          <w:szCs w:val="28"/>
          <w:shd w:val="clear" w:color="auto" w:fill="FFFFFF"/>
          <w:lang w:eastAsia="en-US"/>
        </w:rPr>
        <w:t>4) включенням до мережі спеціальних компенсуючих пристроїв, що є великим обсягом зварювальних робіт у будівництві спричиняє великі витрати електроенергії.</w:t>
      </w:r>
    </w:p>
    <w:p w:rsidR="00AF6A5B" w:rsidRPr="00E035C9" w:rsidRDefault="00AF6A5B" w:rsidP="00EF1647">
      <w:pPr>
        <w:pStyle w:val="HTML"/>
        <w:spacing w:line="360" w:lineRule="auto"/>
        <w:rPr>
          <w:rFonts w:ascii="Times New Roman" w:eastAsiaTheme="minorHAnsi" w:hAnsi="Times New Roman" w:cs="Times New Roman"/>
          <w:i/>
          <w:color w:val="333333"/>
          <w:sz w:val="28"/>
          <w:szCs w:val="28"/>
          <w:shd w:val="clear" w:color="auto" w:fill="FFFFFF"/>
          <w:lang w:eastAsia="en-US"/>
        </w:rPr>
      </w:pPr>
      <w:r w:rsidRPr="00464315">
        <w:rPr>
          <w:rFonts w:ascii="Times New Roman" w:eastAsiaTheme="minorHAnsi" w:hAnsi="Times New Roman" w:cs="Times New Roman"/>
          <w:color w:val="333333"/>
          <w:sz w:val="28"/>
          <w:szCs w:val="28"/>
          <w:shd w:val="clear" w:color="auto" w:fill="FFFFFF"/>
          <w:lang w:eastAsia="en-US"/>
        </w:rPr>
        <w:t xml:space="preserve"> </w:t>
      </w:r>
      <w:r w:rsidRPr="00E035C9">
        <w:rPr>
          <w:rFonts w:ascii="Times New Roman" w:eastAsiaTheme="minorHAnsi" w:hAnsi="Times New Roman" w:cs="Times New Roman"/>
          <w:i/>
          <w:color w:val="333333"/>
          <w:sz w:val="28"/>
          <w:szCs w:val="28"/>
          <w:shd w:val="clear" w:color="auto" w:fill="FFFFFF"/>
          <w:lang w:eastAsia="en-US"/>
        </w:rPr>
        <w:t>Тому раціоналізація електрозварювальних робіт може дати суттєву економію електроенергії.</w:t>
      </w:r>
    </w:p>
    <w:p w:rsidR="00AF6A5B" w:rsidRDefault="00AF6A5B" w:rsidP="00EF1647">
      <w:pPr>
        <w:spacing w:line="360" w:lineRule="auto"/>
        <w:ind w:firstLine="708"/>
        <w:jc w:val="both"/>
        <w:rPr>
          <w:rFonts w:ascii="Times New Roman" w:hAnsi="Times New Roman" w:cs="Times New Roman"/>
          <w:b/>
          <w:color w:val="4F4E53"/>
          <w:sz w:val="28"/>
          <w:szCs w:val="28"/>
          <w:shd w:val="clear" w:color="auto" w:fill="FFFFFF"/>
          <w:lang w:val="uk-UA"/>
        </w:rPr>
      </w:pPr>
      <w:r w:rsidRPr="00E035C9">
        <w:rPr>
          <w:rFonts w:ascii="Times New Roman" w:hAnsi="Times New Roman" w:cs="Times New Roman"/>
          <w:b/>
          <w:color w:val="4F4E53"/>
          <w:sz w:val="28"/>
          <w:szCs w:val="28"/>
          <w:shd w:val="clear" w:color="auto" w:fill="FFFFFF"/>
        </w:rPr>
        <w:t xml:space="preserve">Витрата електроенергії при зварювальних роботах може бути скорочена завдяки покращенню технології, а також </w:t>
      </w:r>
      <w:r>
        <w:rPr>
          <w:rFonts w:ascii="Times New Roman" w:hAnsi="Times New Roman" w:cs="Times New Roman"/>
          <w:b/>
          <w:color w:val="4F4E53"/>
          <w:sz w:val="28"/>
          <w:szCs w:val="28"/>
          <w:shd w:val="clear" w:color="auto" w:fill="FFFFFF"/>
          <w:lang w:val="uk-UA"/>
        </w:rPr>
        <w:t xml:space="preserve"> </w:t>
      </w:r>
      <w:r w:rsidRPr="00E035C9">
        <w:rPr>
          <w:rFonts w:ascii="Times New Roman" w:hAnsi="Times New Roman" w:cs="Times New Roman"/>
          <w:b/>
          <w:color w:val="4F4E53"/>
          <w:sz w:val="28"/>
          <w:szCs w:val="28"/>
          <w:shd w:val="clear" w:color="auto" w:fill="FFFFFF"/>
        </w:rPr>
        <w:t>проведенню низки організаційних та конструктивних заходів.</w:t>
      </w:r>
    </w:p>
    <w:p w:rsidR="00785A09" w:rsidRDefault="00AF6A5B" w:rsidP="00EF1647">
      <w:pPr>
        <w:spacing w:line="360" w:lineRule="auto"/>
        <w:ind w:firstLine="708"/>
        <w:jc w:val="both"/>
        <w:rPr>
          <w:rFonts w:ascii="Times New Roman" w:hAnsi="Times New Roman" w:cs="Times New Roman"/>
          <w:color w:val="4F4E53"/>
          <w:sz w:val="28"/>
          <w:szCs w:val="28"/>
          <w:shd w:val="clear" w:color="auto" w:fill="FFFFFF"/>
          <w:lang w:val="uk-UA"/>
        </w:rPr>
      </w:pPr>
      <w:r w:rsidRPr="00E035C9">
        <w:rPr>
          <w:rFonts w:ascii="Times New Roman" w:hAnsi="Times New Roman" w:cs="Times New Roman"/>
          <w:b/>
          <w:color w:val="4F4E53"/>
          <w:sz w:val="28"/>
          <w:szCs w:val="28"/>
        </w:rPr>
        <w:br/>
      </w:r>
      <w:r>
        <w:rPr>
          <w:rFonts w:ascii="Times New Roman" w:hAnsi="Times New Roman" w:cs="Times New Roman"/>
          <w:color w:val="4F4E53"/>
          <w:sz w:val="28"/>
          <w:szCs w:val="28"/>
          <w:shd w:val="clear" w:color="auto" w:fill="FFFFFF"/>
          <w:lang w:val="uk-UA"/>
        </w:rPr>
        <w:t xml:space="preserve"> </w:t>
      </w:r>
      <w:r>
        <w:rPr>
          <w:rFonts w:ascii="Times New Roman" w:hAnsi="Times New Roman" w:cs="Times New Roman"/>
          <w:color w:val="4F4E53"/>
          <w:sz w:val="28"/>
          <w:szCs w:val="28"/>
          <w:shd w:val="clear" w:color="auto" w:fill="FFFFFF"/>
          <w:lang w:val="uk-UA"/>
        </w:rPr>
        <w:tab/>
      </w:r>
      <w:r w:rsidRPr="00E035C9">
        <w:rPr>
          <w:rFonts w:ascii="Times New Roman" w:hAnsi="Times New Roman" w:cs="Times New Roman"/>
          <w:b/>
          <w:i/>
          <w:color w:val="4F4E53"/>
          <w:sz w:val="28"/>
          <w:szCs w:val="28"/>
          <w:shd w:val="clear" w:color="auto" w:fill="FFFFFF"/>
        </w:rPr>
        <w:t>До організаційних заходів слід віднести</w:t>
      </w:r>
      <w:r w:rsidRPr="002515FA">
        <w:rPr>
          <w:rFonts w:ascii="Times New Roman" w:hAnsi="Times New Roman" w:cs="Times New Roman"/>
          <w:color w:val="4F4E53"/>
          <w:sz w:val="28"/>
          <w:szCs w:val="28"/>
          <w:shd w:val="clear" w:color="auto" w:fill="FFFFFF"/>
        </w:rPr>
        <w:t>:</w:t>
      </w:r>
      <w:r>
        <w:rPr>
          <w:rFonts w:ascii="Times New Roman" w:hAnsi="Times New Roman" w:cs="Times New Roman"/>
          <w:color w:val="4F4E53"/>
          <w:sz w:val="28"/>
          <w:szCs w:val="28"/>
          <w:shd w:val="clear" w:color="auto" w:fill="FFFFFF"/>
          <w:lang w:val="uk-UA"/>
        </w:rPr>
        <w:t xml:space="preserve">   </w:t>
      </w:r>
    </w:p>
    <w:p w:rsidR="00AF6A5B" w:rsidRDefault="00AF6A5B" w:rsidP="00EF1647">
      <w:pPr>
        <w:spacing w:line="360" w:lineRule="auto"/>
        <w:ind w:firstLine="708"/>
        <w:jc w:val="both"/>
        <w:rPr>
          <w:rFonts w:ascii="Times New Roman" w:hAnsi="Times New Roman" w:cs="Times New Roman"/>
          <w:color w:val="4F4E53"/>
          <w:sz w:val="28"/>
          <w:szCs w:val="28"/>
          <w:shd w:val="clear" w:color="auto" w:fill="FFFFFF"/>
          <w:lang w:val="uk-UA"/>
        </w:rPr>
      </w:pPr>
      <w:r w:rsidRPr="002515FA">
        <w:rPr>
          <w:rFonts w:ascii="Times New Roman" w:hAnsi="Times New Roman" w:cs="Times New Roman"/>
          <w:color w:val="4F4E53"/>
          <w:sz w:val="28"/>
          <w:szCs w:val="28"/>
          <w:shd w:val="clear" w:color="auto" w:fill="FFFFFF"/>
        </w:rPr>
        <w:t xml:space="preserve"> попереднє ознайомлення зварювальника з кресленнями, прийнятими розмірами та допусками швів, з технологічним процесом</w:t>
      </w:r>
      <w:r w:rsidRPr="00E035C9">
        <w:rPr>
          <w:rFonts w:ascii="Times New Roman" w:hAnsi="Times New Roman" w:cs="Times New Roman"/>
          <w:color w:val="4F4E53"/>
          <w:sz w:val="28"/>
          <w:szCs w:val="28"/>
          <w:shd w:val="clear" w:color="auto" w:fill="FFFFFF" w:themeFill="background1"/>
        </w:rPr>
        <w:t>; перевірку технічного стану електрозварювального обладнання</w:t>
      </w:r>
      <w:r w:rsidRPr="00E035C9">
        <w:rPr>
          <w:rFonts w:ascii="Times New Roman" w:hAnsi="Times New Roman" w:cs="Times New Roman"/>
          <w:color w:val="4F4E53"/>
          <w:sz w:val="28"/>
          <w:szCs w:val="28"/>
          <w:shd w:val="clear" w:color="auto" w:fill="FFFFFF" w:themeFill="background1"/>
          <w:lang w:val="uk-UA"/>
        </w:rPr>
        <w:t xml:space="preserve"> </w:t>
      </w:r>
      <w:r w:rsidRPr="00E035C9">
        <w:rPr>
          <w:rFonts w:ascii="Times New Roman" w:hAnsi="Times New Roman" w:cs="Times New Roman"/>
          <w:color w:val="4F4E53"/>
          <w:sz w:val="28"/>
          <w:szCs w:val="28"/>
          <w:shd w:val="clear" w:color="auto" w:fill="FFFFFF" w:themeFill="background1"/>
        </w:rPr>
        <w:t>та проводів.</w:t>
      </w:r>
      <w:r w:rsidRPr="002515FA">
        <w:rPr>
          <w:rFonts w:ascii="Times New Roman" w:hAnsi="Times New Roman" w:cs="Times New Roman"/>
          <w:color w:val="4F4E53"/>
          <w:sz w:val="28"/>
          <w:szCs w:val="28"/>
        </w:rPr>
        <w:br/>
      </w:r>
      <w:r>
        <w:rPr>
          <w:rFonts w:ascii="Times New Roman" w:hAnsi="Times New Roman" w:cs="Times New Roman"/>
          <w:color w:val="4F4E53"/>
          <w:sz w:val="28"/>
          <w:szCs w:val="28"/>
          <w:shd w:val="clear" w:color="auto" w:fill="FFFFFF"/>
          <w:lang w:val="uk-UA"/>
        </w:rPr>
        <w:t xml:space="preserve">            </w:t>
      </w:r>
      <w:r w:rsidRPr="003026DA">
        <w:rPr>
          <w:rFonts w:ascii="Times New Roman" w:hAnsi="Times New Roman" w:cs="Times New Roman"/>
          <w:color w:val="4F4E53"/>
          <w:sz w:val="28"/>
          <w:szCs w:val="28"/>
          <w:shd w:val="clear" w:color="auto" w:fill="FFFFFF"/>
          <w:lang w:val="uk-UA"/>
        </w:rPr>
        <w:t xml:space="preserve">Для отримання шва високої якості при меншому нагріванні основного металу при дуговому зварюванні </w:t>
      </w:r>
      <w:r w:rsidRPr="003026DA">
        <w:rPr>
          <w:rFonts w:ascii="Times New Roman" w:hAnsi="Times New Roman" w:cs="Times New Roman"/>
          <w:b/>
          <w:color w:val="4F4E53"/>
          <w:sz w:val="28"/>
          <w:szCs w:val="28"/>
          <w:shd w:val="clear" w:color="auto" w:fill="FFFFFF"/>
          <w:lang w:val="uk-UA"/>
        </w:rPr>
        <w:t>рекомендуються наступні технологічні заходи</w:t>
      </w:r>
      <w:r w:rsidRPr="003026DA">
        <w:rPr>
          <w:rFonts w:ascii="Times New Roman" w:hAnsi="Times New Roman" w:cs="Times New Roman"/>
          <w:color w:val="4F4E53"/>
          <w:sz w:val="28"/>
          <w:szCs w:val="28"/>
          <w:shd w:val="clear" w:color="auto" w:fill="FFFFFF"/>
          <w:lang w:val="uk-UA"/>
        </w:rPr>
        <w:t xml:space="preserve">: </w:t>
      </w:r>
    </w:p>
    <w:p w:rsidR="00AF6A5B" w:rsidRDefault="00AF6A5B" w:rsidP="00AF6A5B">
      <w:pPr>
        <w:spacing w:line="360" w:lineRule="auto"/>
        <w:ind w:firstLine="708"/>
        <w:jc w:val="both"/>
        <w:rPr>
          <w:rFonts w:ascii="Times New Roman" w:hAnsi="Times New Roman" w:cs="Times New Roman"/>
          <w:color w:val="4F4E53"/>
          <w:sz w:val="28"/>
          <w:szCs w:val="28"/>
          <w:shd w:val="clear" w:color="auto" w:fill="FFFFFF"/>
          <w:lang w:val="uk-UA"/>
        </w:rPr>
      </w:pPr>
      <w:r w:rsidRPr="003026DA">
        <w:rPr>
          <w:rFonts w:ascii="Times New Roman" w:hAnsi="Times New Roman" w:cs="Times New Roman"/>
          <w:color w:val="4F4E53"/>
          <w:sz w:val="28"/>
          <w:szCs w:val="28"/>
          <w:shd w:val="clear" w:color="auto" w:fill="FFFFFF"/>
          <w:lang w:val="uk-UA"/>
        </w:rPr>
        <w:t>виконання швів точно за розмірами, заданими кресленнями;</w:t>
      </w:r>
    </w:p>
    <w:p w:rsidR="00AF6A5B" w:rsidRDefault="00AF6A5B" w:rsidP="00AF6A5B">
      <w:pPr>
        <w:spacing w:line="360" w:lineRule="auto"/>
        <w:ind w:firstLine="708"/>
        <w:jc w:val="both"/>
        <w:rPr>
          <w:rFonts w:ascii="Times New Roman" w:hAnsi="Times New Roman" w:cs="Times New Roman"/>
          <w:color w:val="4F4E53"/>
          <w:sz w:val="28"/>
          <w:szCs w:val="28"/>
          <w:shd w:val="clear" w:color="auto" w:fill="FFFFFF"/>
          <w:lang w:val="uk-UA"/>
        </w:rPr>
      </w:pPr>
      <w:r w:rsidRPr="002515FA">
        <w:rPr>
          <w:rFonts w:ascii="Times New Roman" w:hAnsi="Times New Roman" w:cs="Times New Roman"/>
          <w:color w:val="4F4E53"/>
          <w:sz w:val="28"/>
          <w:szCs w:val="28"/>
          <w:shd w:val="clear" w:color="auto" w:fill="FFFFFF"/>
        </w:rPr>
        <w:t> </w:t>
      </w:r>
      <w:r w:rsidRPr="003026DA">
        <w:rPr>
          <w:rFonts w:ascii="Times New Roman" w:hAnsi="Times New Roman" w:cs="Times New Roman"/>
          <w:color w:val="4F4E53"/>
          <w:sz w:val="28"/>
          <w:szCs w:val="28"/>
          <w:shd w:val="clear" w:color="auto" w:fill="FFFFFF"/>
          <w:lang w:val="uk-UA"/>
        </w:rPr>
        <w:t>використання шаблонів;</w:t>
      </w:r>
      <w:r w:rsidRPr="002515FA">
        <w:rPr>
          <w:rFonts w:ascii="Times New Roman" w:hAnsi="Times New Roman" w:cs="Times New Roman"/>
          <w:color w:val="4F4E53"/>
          <w:sz w:val="28"/>
          <w:szCs w:val="28"/>
          <w:shd w:val="clear" w:color="auto" w:fill="FFFFFF"/>
        </w:rPr>
        <w:t> </w:t>
      </w:r>
      <w:r w:rsidRPr="003026DA">
        <w:rPr>
          <w:rFonts w:ascii="Times New Roman" w:hAnsi="Times New Roman" w:cs="Times New Roman"/>
          <w:color w:val="4F4E53"/>
          <w:sz w:val="28"/>
          <w:szCs w:val="28"/>
          <w:shd w:val="clear" w:color="auto" w:fill="FFFFFF"/>
          <w:lang w:val="uk-UA"/>
        </w:rPr>
        <w:t>складання деталей з малими зазорами (2-3 мм) у стиках і з щільним приляганням при зварюванні внахлестку (при зварюванні з'єднань із завищеними зазорами витрата наплавленого металу, часу та енергії сильно збільшується);</w:t>
      </w:r>
    </w:p>
    <w:p w:rsidR="00AF6A5B" w:rsidRDefault="00AF6A5B" w:rsidP="00AF6A5B">
      <w:pPr>
        <w:spacing w:line="360" w:lineRule="auto"/>
        <w:ind w:firstLine="708"/>
        <w:jc w:val="both"/>
        <w:rPr>
          <w:rFonts w:ascii="Times New Roman" w:hAnsi="Times New Roman" w:cs="Times New Roman"/>
          <w:color w:val="4F4E53"/>
          <w:sz w:val="28"/>
          <w:szCs w:val="28"/>
          <w:shd w:val="clear" w:color="auto" w:fill="FFFFFF"/>
          <w:lang w:val="uk-UA"/>
        </w:rPr>
      </w:pPr>
      <w:r w:rsidRPr="002515FA">
        <w:rPr>
          <w:rFonts w:ascii="Times New Roman" w:hAnsi="Times New Roman" w:cs="Times New Roman"/>
          <w:color w:val="4F4E53"/>
          <w:sz w:val="28"/>
          <w:szCs w:val="28"/>
          <w:shd w:val="clear" w:color="auto" w:fill="FFFFFF"/>
        </w:rPr>
        <w:t> </w:t>
      </w:r>
      <w:r w:rsidRPr="003026DA">
        <w:rPr>
          <w:rFonts w:ascii="Times New Roman" w:hAnsi="Times New Roman" w:cs="Times New Roman"/>
          <w:color w:val="4F4E53"/>
          <w:sz w:val="28"/>
          <w:szCs w:val="28"/>
          <w:shd w:val="clear" w:color="auto" w:fill="FFFFFF"/>
          <w:lang w:val="uk-UA"/>
        </w:rPr>
        <w:t>контроль збирання під зварювання;</w:t>
      </w:r>
      <w:r w:rsidRPr="002515FA">
        <w:rPr>
          <w:rFonts w:ascii="Times New Roman" w:hAnsi="Times New Roman" w:cs="Times New Roman"/>
          <w:color w:val="4F4E53"/>
          <w:sz w:val="28"/>
          <w:szCs w:val="28"/>
          <w:shd w:val="clear" w:color="auto" w:fill="FFFFFF"/>
        </w:rPr>
        <w:t> </w:t>
      </w:r>
      <w:r w:rsidRPr="003026DA">
        <w:rPr>
          <w:rFonts w:ascii="Times New Roman" w:hAnsi="Times New Roman" w:cs="Times New Roman"/>
          <w:color w:val="4F4E53"/>
          <w:sz w:val="28"/>
          <w:szCs w:val="28"/>
          <w:shd w:val="clear" w:color="auto" w:fill="FFFFFF"/>
          <w:lang w:val="uk-UA"/>
        </w:rPr>
        <w:t>застосування товстообмазаних електродів, що забезпечують підвищення міцності та зниження втрат на чад та розбризкування (ці втрати великою мірою впливають на витрату електроенергії);</w:t>
      </w:r>
      <w:r w:rsidRPr="002515FA">
        <w:rPr>
          <w:rFonts w:ascii="Times New Roman" w:hAnsi="Times New Roman" w:cs="Times New Roman"/>
          <w:color w:val="4F4E53"/>
          <w:sz w:val="28"/>
          <w:szCs w:val="28"/>
          <w:shd w:val="clear" w:color="auto" w:fill="FFFFFF"/>
        </w:rPr>
        <w:t> </w:t>
      </w:r>
    </w:p>
    <w:p w:rsidR="00AF6A5B" w:rsidRDefault="00AF6A5B" w:rsidP="00785A09">
      <w:pPr>
        <w:spacing w:line="360" w:lineRule="auto"/>
        <w:ind w:firstLine="708"/>
        <w:rPr>
          <w:rFonts w:ascii="Times New Roman" w:hAnsi="Times New Roman" w:cs="Times New Roman"/>
          <w:color w:val="333333"/>
          <w:sz w:val="28"/>
          <w:szCs w:val="28"/>
          <w:shd w:val="clear" w:color="auto" w:fill="FFFFFF"/>
          <w:lang w:val="uk-UA"/>
        </w:rPr>
      </w:pPr>
      <w:r w:rsidRPr="003026DA">
        <w:rPr>
          <w:rFonts w:ascii="Times New Roman" w:hAnsi="Times New Roman" w:cs="Times New Roman"/>
          <w:color w:val="4F4E53"/>
          <w:sz w:val="28"/>
          <w:szCs w:val="28"/>
          <w:shd w:val="clear" w:color="auto" w:fill="FFFFFF"/>
          <w:lang w:val="uk-UA"/>
        </w:rPr>
        <w:t>правильний вибір величин зварювального струму залежно від діаметра та матеріалу електрода з контролем режиму зварювання за амперметром.</w:t>
      </w:r>
      <w:r w:rsidRPr="003026DA">
        <w:rPr>
          <w:rFonts w:ascii="Times New Roman" w:hAnsi="Times New Roman" w:cs="Times New Roman"/>
          <w:color w:val="4F4E53"/>
          <w:sz w:val="28"/>
          <w:szCs w:val="28"/>
          <w:lang w:val="uk-UA"/>
        </w:rPr>
        <w:br/>
      </w:r>
      <w:r w:rsidRPr="002515FA">
        <w:rPr>
          <w:rFonts w:ascii="Times New Roman" w:hAnsi="Times New Roman" w:cs="Times New Roman"/>
          <w:color w:val="4F4E53"/>
          <w:sz w:val="28"/>
          <w:szCs w:val="28"/>
        </w:rPr>
        <w:br/>
      </w:r>
      <w:r w:rsidRPr="003026DA">
        <w:rPr>
          <w:rFonts w:ascii="Times New Roman" w:hAnsi="Times New Roman" w:cs="Times New Roman"/>
          <w:b/>
          <w:color w:val="4F4E53"/>
          <w:sz w:val="28"/>
          <w:szCs w:val="28"/>
          <w:shd w:val="clear" w:color="auto" w:fill="FFFFFF"/>
        </w:rPr>
        <w:lastRenderedPageBreak/>
        <w:t>Раціональній витраті електроенергії при електрозварювальних роботах сприяють також:</w:t>
      </w:r>
      <w:r w:rsidRPr="003026DA">
        <w:rPr>
          <w:rFonts w:ascii="Times New Roman" w:hAnsi="Times New Roman" w:cs="Times New Roman"/>
          <w:b/>
          <w:color w:val="4F4E53"/>
          <w:sz w:val="28"/>
          <w:szCs w:val="28"/>
        </w:rPr>
        <w:br/>
      </w:r>
      <w:r>
        <w:rPr>
          <w:rFonts w:ascii="Times New Roman" w:hAnsi="Times New Roman" w:cs="Times New Roman"/>
          <w:color w:val="4F4E53"/>
          <w:sz w:val="28"/>
          <w:szCs w:val="28"/>
          <w:shd w:val="clear" w:color="auto" w:fill="FFFFFF"/>
          <w:lang w:val="uk-UA"/>
        </w:rPr>
        <w:t xml:space="preserve">       *</w:t>
      </w:r>
      <w:r w:rsidRPr="002515FA">
        <w:rPr>
          <w:rFonts w:ascii="Times New Roman" w:hAnsi="Times New Roman" w:cs="Times New Roman"/>
          <w:color w:val="4F4E53"/>
          <w:sz w:val="28"/>
          <w:szCs w:val="28"/>
          <w:shd w:val="clear" w:color="auto" w:fill="FFFFFF"/>
        </w:rPr>
        <w:t>чистота поверхонь деталей, що зварюються, очищення їх від окалини, іржі та бруду;</w:t>
      </w:r>
      <w:r w:rsidRPr="002515FA">
        <w:rPr>
          <w:rFonts w:ascii="Times New Roman" w:hAnsi="Times New Roman" w:cs="Times New Roman"/>
          <w:color w:val="4F4E53"/>
          <w:sz w:val="28"/>
          <w:szCs w:val="28"/>
        </w:rPr>
        <w:br/>
      </w:r>
      <w:r>
        <w:rPr>
          <w:rFonts w:ascii="Times New Roman" w:hAnsi="Times New Roman" w:cs="Times New Roman"/>
          <w:color w:val="4F4E53"/>
          <w:sz w:val="28"/>
          <w:szCs w:val="28"/>
          <w:shd w:val="clear" w:color="auto" w:fill="FFFFFF"/>
          <w:lang w:val="uk-UA"/>
        </w:rPr>
        <w:t xml:space="preserve">      * </w:t>
      </w:r>
      <w:r w:rsidRPr="002515FA">
        <w:rPr>
          <w:rFonts w:ascii="Times New Roman" w:hAnsi="Times New Roman" w:cs="Times New Roman"/>
          <w:color w:val="4F4E53"/>
          <w:sz w:val="28"/>
          <w:szCs w:val="28"/>
          <w:shd w:val="clear" w:color="auto" w:fill="FFFFFF"/>
        </w:rPr>
        <w:t>вибір перерізів зварювальних проводів відповідно до навантаження;</w:t>
      </w:r>
      <w:r w:rsidRPr="002515FA">
        <w:rPr>
          <w:rFonts w:ascii="Times New Roman" w:hAnsi="Times New Roman" w:cs="Times New Roman"/>
          <w:color w:val="4F4E53"/>
          <w:sz w:val="28"/>
          <w:szCs w:val="28"/>
        </w:rPr>
        <w:br/>
      </w:r>
      <w:r w:rsidRPr="002515FA">
        <w:rPr>
          <w:rFonts w:ascii="Times New Roman" w:hAnsi="Times New Roman" w:cs="Times New Roman"/>
          <w:color w:val="4F4E53"/>
          <w:sz w:val="28"/>
          <w:szCs w:val="28"/>
          <w:shd w:val="clear" w:color="auto" w:fill="FFFFFF"/>
        </w:rPr>
        <w:t>систематична ревізія всіх контактів;</w:t>
      </w:r>
      <w:r w:rsidRPr="002515FA">
        <w:rPr>
          <w:rFonts w:ascii="Times New Roman" w:hAnsi="Times New Roman" w:cs="Times New Roman"/>
          <w:color w:val="4F4E53"/>
          <w:sz w:val="28"/>
          <w:szCs w:val="28"/>
        </w:rPr>
        <w:br/>
      </w:r>
      <w:r>
        <w:rPr>
          <w:rFonts w:ascii="Times New Roman" w:hAnsi="Times New Roman" w:cs="Times New Roman"/>
          <w:color w:val="4F4E53"/>
          <w:sz w:val="28"/>
          <w:szCs w:val="28"/>
          <w:shd w:val="clear" w:color="auto" w:fill="FFFFFF"/>
          <w:lang w:val="uk-UA"/>
        </w:rPr>
        <w:t xml:space="preserve">       *</w:t>
      </w:r>
      <w:r w:rsidRPr="002515FA">
        <w:rPr>
          <w:rFonts w:ascii="Times New Roman" w:hAnsi="Times New Roman" w:cs="Times New Roman"/>
          <w:color w:val="4F4E53"/>
          <w:sz w:val="28"/>
          <w:szCs w:val="28"/>
          <w:shd w:val="clear" w:color="auto" w:fill="FFFFFF"/>
        </w:rPr>
        <w:t>якісний</w:t>
      </w:r>
      <w:r>
        <w:rPr>
          <w:rFonts w:ascii="Times New Roman" w:hAnsi="Times New Roman" w:cs="Times New Roman"/>
          <w:color w:val="4F4E53"/>
          <w:sz w:val="28"/>
          <w:szCs w:val="28"/>
          <w:shd w:val="clear" w:color="auto" w:fill="FFFFFF"/>
          <w:lang w:val="uk-UA"/>
        </w:rPr>
        <w:t xml:space="preserve"> </w:t>
      </w:r>
      <w:r w:rsidRPr="002515FA">
        <w:rPr>
          <w:rFonts w:ascii="Times New Roman" w:hAnsi="Times New Roman" w:cs="Times New Roman"/>
          <w:color w:val="4F4E53"/>
          <w:sz w:val="28"/>
          <w:szCs w:val="28"/>
          <w:shd w:val="clear" w:color="auto" w:fill="FFFFFF"/>
        </w:rPr>
        <w:t>ремонт обладнання;</w:t>
      </w:r>
      <w:r w:rsidRPr="002515FA">
        <w:rPr>
          <w:rFonts w:ascii="Times New Roman" w:hAnsi="Times New Roman" w:cs="Times New Roman"/>
          <w:color w:val="4F4E53"/>
          <w:sz w:val="28"/>
          <w:szCs w:val="28"/>
        </w:rPr>
        <w:br/>
      </w:r>
      <w:r>
        <w:rPr>
          <w:rFonts w:ascii="Times New Roman" w:hAnsi="Times New Roman" w:cs="Times New Roman"/>
          <w:color w:val="4F4E53"/>
          <w:sz w:val="28"/>
          <w:szCs w:val="28"/>
          <w:shd w:val="clear" w:color="auto" w:fill="FFFFFF"/>
          <w:lang w:val="uk-UA"/>
        </w:rPr>
        <w:t xml:space="preserve">       *</w:t>
      </w:r>
      <w:r w:rsidRPr="002515FA">
        <w:rPr>
          <w:rFonts w:ascii="Times New Roman" w:hAnsi="Times New Roman" w:cs="Times New Roman"/>
          <w:color w:val="4F4E53"/>
          <w:sz w:val="28"/>
          <w:szCs w:val="28"/>
          <w:shd w:val="clear" w:color="auto" w:fill="FFFFFF"/>
        </w:rPr>
        <w:t>застосування схем обмеження холостого ходу зварювального обладнання, коли за умовами технологічного процесу мають місце тривалі перерви у використанні.</w:t>
      </w:r>
      <w:r w:rsidRPr="002515FA">
        <w:rPr>
          <w:rFonts w:ascii="Times New Roman" w:hAnsi="Times New Roman" w:cs="Times New Roman"/>
          <w:color w:val="4F4E53"/>
          <w:sz w:val="28"/>
          <w:szCs w:val="28"/>
        </w:rPr>
        <w:br/>
      </w:r>
      <w:r w:rsidRPr="003026DA">
        <w:rPr>
          <w:rFonts w:ascii="Times New Roman" w:hAnsi="Times New Roman" w:cs="Times New Roman"/>
          <w:b/>
          <w:i/>
          <w:color w:val="4F4E53"/>
          <w:sz w:val="28"/>
          <w:szCs w:val="28"/>
          <w:shd w:val="clear" w:color="auto" w:fill="FFFFFF"/>
          <w:lang w:val="uk-UA"/>
        </w:rPr>
        <w:t xml:space="preserve">        </w:t>
      </w:r>
      <w:r w:rsidRPr="003026DA">
        <w:rPr>
          <w:rFonts w:ascii="Times New Roman" w:hAnsi="Times New Roman" w:cs="Times New Roman"/>
          <w:b/>
          <w:i/>
          <w:color w:val="4F4E53"/>
          <w:sz w:val="28"/>
          <w:szCs w:val="28"/>
          <w:shd w:val="clear" w:color="auto" w:fill="FFFFFF"/>
        </w:rPr>
        <w:t>За наявними дослідними даними при роботі вхолосту втрати потужності складають:</w:t>
      </w:r>
      <w:r w:rsidRPr="002515FA">
        <w:rPr>
          <w:rFonts w:ascii="Times New Roman" w:hAnsi="Times New Roman" w:cs="Times New Roman"/>
          <w:color w:val="4F4E53"/>
          <w:sz w:val="28"/>
          <w:szCs w:val="28"/>
          <w:shd w:val="clear" w:color="auto" w:fill="FFFFFF"/>
        </w:rPr>
        <w:t xml:space="preserve"> при однопостовому зварювальному трансформаторі до 0,4 кВт, а при однопостов</w:t>
      </w:r>
      <w:r>
        <w:rPr>
          <w:rFonts w:ascii="Times New Roman" w:hAnsi="Times New Roman" w:cs="Times New Roman"/>
          <w:color w:val="4F4E53"/>
          <w:sz w:val="28"/>
          <w:szCs w:val="28"/>
          <w:shd w:val="clear" w:color="auto" w:fill="FFFFFF"/>
          <w:lang w:val="uk-UA"/>
        </w:rPr>
        <w:t>ій</w:t>
      </w:r>
      <w:r w:rsidRPr="002515FA">
        <w:rPr>
          <w:rFonts w:ascii="Times New Roman" w:hAnsi="Times New Roman" w:cs="Times New Roman"/>
          <w:color w:val="4F4E53"/>
          <w:sz w:val="28"/>
          <w:szCs w:val="28"/>
          <w:shd w:val="clear" w:color="auto" w:fill="FFFFFF"/>
        </w:rPr>
        <w:t xml:space="preserve"> </w:t>
      </w:r>
      <w:r>
        <w:rPr>
          <w:rFonts w:ascii="Times New Roman" w:hAnsi="Times New Roman" w:cs="Times New Roman"/>
          <w:color w:val="4F4E53"/>
          <w:sz w:val="28"/>
          <w:szCs w:val="28"/>
          <w:shd w:val="clear" w:color="auto" w:fill="FFFFFF"/>
          <w:lang w:val="uk-UA"/>
        </w:rPr>
        <w:t xml:space="preserve"> </w:t>
      </w:r>
      <w:r w:rsidRPr="002515FA">
        <w:rPr>
          <w:rFonts w:ascii="Times New Roman" w:hAnsi="Times New Roman" w:cs="Times New Roman"/>
          <w:color w:val="4F4E53"/>
          <w:sz w:val="28"/>
          <w:szCs w:val="28"/>
          <w:shd w:val="clear" w:color="auto" w:fill="FFFFFF"/>
        </w:rPr>
        <w:t>машин</w:t>
      </w:r>
      <w:r>
        <w:rPr>
          <w:rFonts w:ascii="Times New Roman" w:hAnsi="Times New Roman" w:cs="Times New Roman"/>
          <w:color w:val="4F4E53"/>
          <w:sz w:val="28"/>
          <w:szCs w:val="28"/>
          <w:shd w:val="clear" w:color="auto" w:fill="FFFFFF"/>
          <w:lang w:val="uk-UA"/>
        </w:rPr>
        <w:t>і</w:t>
      </w:r>
      <w:r w:rsidRPr="002515FA">
        <w:rPr>
          <w:rFonts w:ascii="Times New Roman" w:hAnsi="Times New Roman" w:cs="Times New Roman"/>
          <w:color w:val="4F4E53"/>
          <w:sz w:val="28"/>
          <w:szCs w:val="28"/>
          <w:shd w:val="clear" w:color="auto" w:fill="FFFFFF"/>
        </w:rPr>
        <w:t xml:space="preserve"> постійного струму до 2,3 кВт</w:t>
      </w:r>
      <w:r w:rsidRPr="002515FA">
        <w:rPr>
          <w:rFonts w:ascii="Times New Roman" w:hAnsi="Times New Roman" w:cs="Times New Roman"/>
          <w:color w:val="333333"/>
          <w:sz w:val="28"/>
          <w:szCs w:val="28"/>
          <w:shd w:val="clear" w:color="auto" w:fill="FFFFFF"/>
        </w:rPr>
        <w:t>.</w:t>
      </w:r>
    </w:p>
    <w:p w:rsidR="00AF6A5B" w:rsidRPr="003026DA" w:rsidRDefault="00AF6A5B" w:rsidP="00AF6A5B">
      <w:pPr>
        <w:spacing w:line="360" w:lineRule="auto"/>
        <w:jc w:val="both"/>
        <w:rPr>
          <w:rFonts w:ascii="Times New Roman" w:hAnsi="Times New Roman" w:cs="Times New Roman"/>
          <w:b/>
          <w:sz w:val="28"/>
          <w:szCs w:val="28"/>
        </w:rPr>
      </w:pPr>
      <w:r>
        <w:rPr>
          <w:rFonts w:ascii="Times New Roman" w:hAnsi="Times New Roman" w:cs="Times New Roman"/>
          <w:b/>
          <w:sz w:val="28"/>
          <w:szCs w:val="28"/>
          <w:lang w:val="uk-UA"/>
        </w:rPr>
        <w:t xml:space="preserve">       * </w:t>
      </w:r>
      <w:r w:rsidRPr="00422DCE">
        <w:rPr>
          <w:rFonts w:ascii="Times New Roman" w:hAnsi="Times New Roman" w:cs="Times New Roman"/>
          <w:b/>
          <w:sz w:val="28"/>
          <w:szCs w:val="28"/>
        </w:rPr>
        <w:t>Вибір режиму зварювання</w:t>
      </w:r>
    </w:p>
    <w:p w:rsidR="00AF6A5B" w:rsidRPr="003026DA" w:rsidRDefault="00AF6A5B" w:rsidP="00AF6A5B">
      <w:pPr>
        <w:rPr>
          <w:rFonts w:ascii="Times New Roman" w:hAnsi="Times New Roman" w:cs="Times New Roman"/>
          <w:sz w:val="28"/>
          <w:szCs w:val="28"/>
        </w:rPr>
      </w:pPr>
      <w:r w:rsidRPr="00422DCE">
        <w:rPr>
          <w:rFonts w:ascii="Times New Roman" w:hAnsi="Times New Roman" w:cs="Times New Roman"/>
          <w:sz w:val="28"/>
          <w:szCs w:val="28"/>
        </w:rPr>
        <w:t xml:space="preserve"> </w:t>
      </w:r>
      <w:r w:rsidRPr="00422DCE">
        <w:rPr>
          <w:rFonts w:ascii="Times New Roman" w:hAnsi="Times New Roman" w:cs="Times New Roman"/>
          <w:b/>
          <w:sz w:val="28"/>
          <w:szCs w:val="28"/>
        </w:rPr>
        <w:t>Основними параметрами</w:t>
      </w:r>
      <w:r w:rsidRPr="00422DCE">
        <w:rPr>
          <w:rFonts w:ascii="Times New Roman" w:hAnsi="Times New Roman" w:cs="Times New Roman"/>
          <w:sz w:val="28"/>
          <w:szCs w:val="28"/>
        </w:rPr>
        <w:t xml:space="preserve"> режиму ручного дугового зварювання є </w:t>
      </w:r>
      <w:r w:rsidRPr="00422DCE">
        <w:rPr>
          <w:rFonts w:ascii="Times New Roman" w:hAnsi="Times New Roman" w:cs="Times New Roman"/>
          <w:b/>
          <w:sz w:val="28"/>
          <w:szCs w:val="28"/>
        </w:rPr>
        <w:t>діаметр електрода і сила зварювального струму</w:t>
      </w:r>
      <w:r w:rsidRPr="00422DCE">
        <w:rPr>
          <w:rFonts w:ascii="Times New Roman" w:hAnsi="Times New Roman" w:cs="Times New Roman"/>
          <w:sz w:val="28"/>
          <w:szCs w:val="28"/>
        </w:rPr>
        <w:t xml:space="preserve">. </w:t>
      </w:r>
    </w:p>
    <w:p w:rsidR="00AF6A5B" w:rsidRPr="00AF6A5B" w:rsidRDefault="00AF6A5B" w:rsidP="00AF6A5B">
      <w:pPr>
        <w:rPr>
          <w:rFonts w:ascii="Times New Roman" w:hAnsi="Times New Roman" w:cs="Times New Roman"/>
          <w:sz w:val="28"/>
          <w:szCs w:val="28"/>
        </w:rPr>
      </w:pPr>
      <w:r w:rsidRPr="00422DCE">
        <w:rPr>
          <w:rFonts w:ascii="Times New Roman" w:hAnsi="Times New Roman" w:cs="Times New Roman"/>
          <w:sz w:val="28"/>
          <w:szCs w:val="28"/>
        </w:rPr>
        <w:t xml:space="preserve">Швидкість зварювання і напруга дуги при ручному зварюванні, як правило, не регламентуються. Їх добирає сам зварник залежно від марки електрода і положення шва в просторі. </w:t>
      </w:r>
    </w:p>
    <w:p w:rsidR="00AF6A5B" w:rsidRPr="00AF6A5B" w:rsidRDefault="00AF6A5B" w:rsidP="00AF6A5B">
      <w:pPr>
        <w:rPr>
          <w:rFonts w:ascii="Times New Roman" w:hAnsi="Times New Roman" w:cs="Times New Roman"/>
          <w:sz w:val="28"/>
          <w:szCs w:val="28"/>
        </w:rPr>
      </w:pPr>
      <w:r w:rsidRPr="00422DCE">
        <w:rPr>
          <w:rFonts w:ascii="Times New Roman" w:hAnsi="Times New Roman" w:cs="Times New Roman"/>
          <w:sz w:val="28"/>
          <w:szCs w:val="28"/>
        </w:rPr>
        <w:t>Сила зварювального струму в основному залежить від діаметра електрода. Для діаметрів 3 – 6 мм її визначають за формулою</w:t>
      </w:r>
    </w:p>
    <w:p w:rsidR="00AF6A5B" w:rsidRPr="00AF6A5B" w:rsidRDefault="00AF6A5B" w:rsidP="00AF6A5B">
      <w:pPr>
        <w:rPr>
          <w:rFonts w:ascii="Times New Roman" w:hAnsi="Times New Roman" w:cs="Times New Roman"/>
          <w:sz w:val="28"/>
          <w:szCs w:val="28"/>
        </w:rPr>
      </w:pPr>
      <w:r w:rsidRPr="00AF6A5B">
        <w:rPr>
          <w:rFonts w:ascii="Times New Roman" w:hAnsi="Times New Roman" w:cs="Times New Roman"/>
          <w:sz w:val="28"/>
          <w:szCs w:val="28"/>
        </w:rPr>
        <w:t xml:space="preserve"> </w:t>
      </w:r>
      <w:r w:rsidRPr="00422DCE">
        <w:rPr>
          <w:rFonts w:ascii="Times New Roman" w:hAnsi="Times New Roman" w:cs="Times New Roman"/>
          <w:sz w:val="28"/>
          <w:szCs w:val="28"/>
          <w:lang w:val="en-US"/>
        </w:rPr>
        <w:t>I</w:t>
      </w:r>
      <w:r w:rsidRPr="00AF6A5B">
        <w:rPr>
          <w:rFonts w:ascii="Times New Roman" w:hAnsi="Times New Roman" w:cs="Times New Roman"/>
          <w:sz w:val="28"/>
          <w:szCs w:val="28"/>
        </w:rPr>
        <w:t xml:space="preserve"> = </w:t>
      </w:r>
      <w:r w:rsidRPr="00422DCE">
        <w:rPr>
          <w:rFonts w:ascii="Times New Roman" w:hAnsi="Times New Roman" w:cs="Times New Roman"/>
          <w:sz w:val="28"/>
          <w:szCs w:val="28"/>
          <w:lang w:val="en-US"/>
        </w:rPr>
        <w:t>k</w:t>
      </w:r>
      <w:r w:rsidRPr="00AF6A5B">
        <w:rPr>
          <w:rFonts w:ascii="Times New Roman" w:hAnsi="Times New Roman" w:cs="Times New Roman"/>
          <w:sz w:val="28"/>
          <w:szCs w:val="28"/>
        </w:rPr>
        <w:t>∙</w:t>
      </w:r>
      <w:r w:rsidRPr="00422DCE">
        <w:rPr>
          <w:rFonts w:ascii="Times New Roman" w:hAnsi="Times New Roman" w:cs="Times New Roman"/>
          <w:sz w:val="28"/>
          <w:szCs w:val="28"/>
          <w:lang w:val="en-US"/>
        </w:rPr>
        <w:t>d</w:t>
      </w:r>
      <w:r w:rsidRPr="00AF6A5B">
        <w:rPr>
          <w:rFonts w:ascii="Times New Roman" w:hAnsi="Times New Roman" w:cs="Times New Roman"/>
          <w:sz w:val="28"/>
          <w:szCs w:val="28"/>
        </w:rPr>
        <w:t xml:space="preserve">, (4), </w:t>
      </w:r>
      <w:r w:rsidRPr="00422DCE">
        <w:rPr>
          <w:rFonts w:ascii="Times New Roman" w:hAnsi="Times New Roman" w:cs="Times New Roman"/>
          <w:sz w:val="28"/>
          <w:szCs w:val="28"/>
        </w:rPr>
        <w:t>де</w:t>
      </w:r>
      <w:r w:rsidRPr="00AF6A5B">
        <w:rPr>
          <w:rFonts w:ascii="Times New Roman" w:hAnsi="Times New Roman" w:cs="Times New Roman"/>
          <w:sz w:val="28"/>
          <w:szCs w:val="28"/>
        </w:rPr>
        <w:t xml:space="preserve"> </w:t>
      </w:r>
      <w:r w:rsidRPr="00422DCE">
        <w:rPr>
          <w:rFonts w:ascii="Times New Roman" w:hAnsi="Times New Roman" w:cs="Times New Roman"/>
          <w:sz w:val="28"/>
          <w:szCs w:val="28"/>
          <w:lang w:val="en-US"/>
        </w:rPr>
        <w:t>I</w:t>
      </w:r>
      <w:r w:rsidRPr="00AF6A5B">
        <w:rPr>
          <w:rFonts w:ascii="Times New Roman" w:hAnsi="Times New Roman" w:cs="Times New Roman"/>
          <w:sz w:val="28"/>
          <w:szCs w:val="28"/>
        </w:rPr>
        <w:t xml:space="preserve"> – </w:t>
      </w:r>
      <w:r w:rsidRPr="00422DCE">
        <w:rPr>
          <w:rFonts w:ascii="Times New Roman" w:hAnsi="Times New Roman" w:cs="Times New Roman"/>
          <w:sz w:val="28"/>
          <w:szCs w:val="28"/>
        </w:rPr>
        <w:t>сила</w:t>
      </w:r>
      <w:r w:rsidRPr="00AF6A5B">
        <w:rPr>
          <w:rFonts w:ascii="Times New Roman" w:hAnsi="Times New Roman" w:cs="Times New Roman"/>
          <w:sz w:val="28"/>
          <w:szCs w:val="28"/>
        </w:rPr>
        <w:t xml:space="preserve"> </w:t>
      </w:r>
      <w:r w:rsidRPr="00422DCE">
        <w:rPr>
          <w:rFonts w:ascii="Times New Roman" w:hAnsi="Times New Roman" w:cs="Times New Roman"/>
          <w:sz w:val="28"/>
          <w:szCs w:val="28"/>
        </w:rPr>
        <w:t>зварювального</w:t>
      </w:r>
      <w:r w:rsidRPr="00AF6A5B">
        <w:rPr>
          <w:rFonts w:ascii="Times New Roman" w:hAnsi="Times New Roman" w:cs="Times New Roman"/>
          <w:sz w:val="28"/>
          <w:szCs w:val="28"/>
        </w:rPr>
        <w:t xml:space="preserve"> </w:t>
      </w:r>
      <w:r w:rsidRPr="00422DCE">
        <w:rPr>
          <w:rFonts w:ascii="Times New Roman" w:hAnsi="Times New Roman" w:cs="Times New Roman"/>
          <w:sz w:val="28"/>
          <w:szCs w:val="28"/>
        </w:rPr>
        <w:t>струму</w:t>
      </w:r>
      <w:r w:rsidRPr="00AF6A5B">
        <w:rPr>
          <w:rFonts w:ascii="Times New Roman" w:hAnsi="Times New Roman" w:cs="Times New Roman"/>
          <w:sz w:val="28"/>
          <w:szCs w:val="28"/>
        </w:rPr>
        <w:t xml:space="preserve">, </w:t>
      </w:r>
      <w:r w:rsidRPr="00422DCE">
        <w:rPr>
          <w:rFonts w:ascii="Times New Roman" w:hAnsi="Times New Roman" w:cs="Times New Roman"/>
          <w:sz w:val="28"/>
          <w:szCs w:val="28"/>
        </w:rPr>
        <w:t>А</w:t>
      </w:r>
      <w:r w:rsidRPr="00AF6A5B">
        <w:rPr>
          <w:rFonts w:ascii="Times New Roman" w:hAnsi="Times New Roman" w:cs="Times New Roman"/>
          <w:sz w:val="28"/>
          <w:szCs w:val="28"/>
        </w:rPr>
        <w:t xml:space="preserve">; </w:t>
      </w:r>
      <w:r w:rsidRPr="00422DCE">
        <w:rPr>
          <w:rFonts w:ascii="Times New Roman" w:hAnsi="Times New Roman" w:cs="Times New Roman"/>
          <w:sz w:val="28"/>
          <w:szCs w:val="28"/>
          <w:lang w:val="en-US"/>
        </w:rPr>
        <w:t>d</w:t>
      </w:r>
      <w:r w:rsidRPr="00AF6A5B">
        <w:rPr>
          <w:rFonts w:ascii="Times New Roman" w:hAnsi="Times New Roman" w:cs="Times New Roman"/>
          <w:sz w:val="28"/>
          <w:szCs w:val="28"/>
        </w:rPr>
        <w:t xml:space="preserve"> – </w:t>
      </w:r>
      <w:r w:rsidRPr="00422DCE">
        <w:rPr>
          <w:rFonts w:ascii="Times New Roman" w:hAnsi="Times New Roman" w:cs="Times New Roman"/>
          <w:sz w:val="28"/>
          <w:szCs w:val="28"/>
        </w:rPr>
        <w:t>діаметр</w:t>
      </w:r>
      <w:r w:rsidRPr="00AF6A5B">
        <w:rPr>
          <w:rFonts w:ascii="Times New Roman" w:hAnsi="Times New Roman" w:cs="Times New Roman"/>
          <w:sz w:val="28"/>
          <w:szCs w:val="28"/>
        </w:rPr>
        <w:t xml:space="preserve"> </w:t>
      </w:r>
      <w:r w:rsidRPr="00422DCE">
        <w:rPr>
          <w:rFonts w:ascii="Times New Roman" w:hAnsi="Times New Roman" w:cs="Times New Roman"/>
          <w:sz w:val="28"/>
          <w:szCs w:val="28"/>
        </w:rPr>
        <w:t>електрода</w:t>
      </w:r>
      <w:r w:rsidRPr="00AF6A5B">
        <w:rPr>
          <w:rFonts w:ascii="Times New Roman" w:hAnsi="Times New Roman" w:cs="Times New Roman"/>
          <w:sz w:val="28"/>
          <w:szCs w:val="28"/>
        </w:rPr>
        <w:t xml:space="preserve">, </w:t>
      </w:r>
      <w:r w:rsidRPr="00422DCE">
        <w:rPr>
          <w:rFonts w:ascii="Times New Roman" w:hAnsi="Times New Roman" w:cs="Times New Roman"/>
          <w:sz w:val="28"/>
          <w:szCs w:val="28"/>
        </w:rPr>
        <w:t>мм</w:t>
      </w:r>
      <w:r w:rsidRPr="00AF6A5B">
        <w:rPr>
          <w:rFonts w:ascii="Times New Roman" w:hAnsi="Times New Roman" w:cs="Times New Roman"/>
          <w:sz w:val="28"/>
          <w:szCs w:val="28"/>
        </w:rPr>
        <w:t xml:space="preserve">; </w:t>
      </w:r>
      <w:r w:rsidRPr="00422DCE">
        <w:rPr>
          <w:rFonts w:ascii="Times New Roman" w:hAnsi="Times New Roman" w:cs="Times New Roman"/>
          <w:sz w:val="28"/>
          <w:szCs w:val="28"/>
          <w:lang w:val="en-US"/>
        </w:rPr>
        <w:t>k</w:t>
      </w:r>
      <w:r w:rsidRPr="00AF6A5B">
        <w:rPr>
          <w:rFonts w:ascii="Times New Roman" w:hAnsi="Times New Roman" w:cs="Times New Roman"/>
          <w:sz w:val="28"/>
          <w:szCs w:val="28"/>
        </w:rPr>
        <w:t xml:space="preserve"> – </w:t>
      </w:r>
      <w:r w:rsidRPr="00422DCE">
        <w:rPr>
          <w:rFonts w:ascii="Times New Roman" w:hAnsi="Times New Roman" w:cs="Times New Roman"/>
          <w:sz w:val="28"/>
          <w:szCs w:val="28"/>
        </w:rPr>
        <w:t>коефіцієнт</w:t>
      </w:r>
      <w:r w:rsidRPr="00AF6A5B">
        <w:rPr>
          <w:rFonts w:ascii="Times New Roman" w:hAnsi="Times New Roman" w:cs="Times New Roman"/>
          <w:sz w:val="28"/>
          <w:szCs w:val="28"/>
        </w:rPr>
        <w:t xml:space="preserve">, </w:t>
      </w:r>
      <w:r w:rsidRPr="00422DCE">
        <w:rPr>
          <w:rFonts w:ascii="Times New Roman" w:hAnsi="Times New Roman" w:cs="Times New Roman"/>
          <w:sz w:val="28"/>
          <w:szCs w:val="28"/>
        </w:rPr>
        <w:t>що</w:t>
      </w:r>
      <w:r w:rsidRPr="00AF6A5B">
        <w:rPr>
          <w:rFonts w:ascii="Times New Roman" w:hAnsi="Times New Roman" w:cs="Times New Roman"/>
          <w:sz w:val="28"/>
          <w:szCs w:val="28"/>
        </w:rPr>
        <w:t xml:space="preserve"> </w:t>
      </w:r>
      <w:r w:rsidRPr="00422DCE">
        <w:rPr>
          <w:rFonts w:ascii="Times New Roman" w:hAnsi="Times New Roman" w:cs="Times New Roman"/>
          <w:sz w:val="28"/>
          <w:szCs w:val="28"/>
        </w:rPr>
        <w:t>дорівнює</w:t>
      </w:r>
      <w:r w:rsidRPr="00AF6A5B">
        <w:rPr>
          <w:rFonts w:ascii="Times New Roman" w:hAnsi="Times New Roman" w:cs="Times New Roman"/>
          <w:sz w:val="28"/>
          <w:szCs w:val="28"/>
        </w:rPr>
        <w:t xml:space="preserve"> 40...60 – </w:t>
      </w:r>
      <w:r w:rsidRPr="00422DCE">
        <w:rPr>
          <w:rFonts w:ascii="Times New Roman" w:hAnsi="Times New Roman" w:cs="Times New Roman"/>
          <w:sz w:val="28"/>
          <w:szCs w:val="28"/>
        </w:rPr>
        <w:t>для</w:t>
      </w:r>
      <w:r w:rsidRPr="00AF6A5B">
        <w:rPr>
          <w:rFonts w:ascii="Times New Roman" w:hAnsi="Times New Roman" w:cs="Times New Roman"/>
          <w:sz w:val="28"/>
          <w:szCs w:val="28"/>
        </w:rPr>
        <w:t xml:space="preserve"> </w:t>
      </w:r>
      <w:r w:rsidRPr="00422DCE">
        <w:rPr>
          <w:rFonts w:ascii="Times New Roman" w:hAnsi="Times New Roman" w:cs="Times New Roman"/>
          <w:sz w:val="28"/>
          <w:szCs w:val="28"/>
        </w:rPr>
        <w:t>електродів</w:t>
      </w:r>
      <w:r w:rsidRPr="00AF6A5B">
        <w:rPr>
          <w:rFonts w:ascii="Times New Roman" w:hAnsi="Times New Roman" w:cs="Times New Roman"/>
          <w:sz w:val="28"/>
          <w:szCs w:val="28"/>
        </w:rPr>
        <w:t xml:space="preserve"> </w:t>
      </w:r>
      <w:r w:rsidRPr="00422DCE">
        <w:rPr>
          <w:rFonts w:ascii="Times New Roman" w:hAnsi="Times New Roman" w:cs="Times New Roman"/>
          <w:sz w:val="28"/>
          <w:szCs w:val="28"/>
        </w:rPr>
        <w:t>із</w:t>
      </w:r>
      <w:r w:rsidRPr="00AF6A5B">
        <w:rPr>
          <w:rFonts w:ascii="Times New Roman" w:hAnsi="Times New Roman" w:cs="Times New Roman"/>
          <w:sz w:val="28"/>
          <w:szCs w:val="28"/>
        </w:rPr>
        <w:t xml:space="preserve"> </w:t>
      </w:r>
      <w:r w:rsidRPr="00422DCE">
        <w:rPr>
          <w:rFonts w:ascii="Times New Roman" w:hAnsi="Times New Roman" w:cs="Times New Roman"/>
          <w:sz w:val="28"/>
          <w:szCs w:val="28"/>
        </w:rPr>
        <w:t>стержнем</w:t>
      </w:r>
      <w:r w:rsidRPr="00AF6A5B">
        <w:rPr>
          <w:rFonts w:ascii="Times New Roman" w:hAnsi="Times New Roman" w:cs="Times New Roman"/>
          <w:sz w:val="28"/>
          <w:szCs w:val="28"/>
        </w:rPr>
        <w:t xml:space="preserve"> </w:t>
      </w:r>
      <w:r w:rsidRPr="00422DCE">
        <w:rPr>
          <w:rFonts w:ascii="Times New Roman" w:hAnsi="Times New Roman" w:cs="Times New Roman"/>
          <w:sz w:val="28"/>
          <w:szCs w:val="28"/>
        </w:rPr>
        <w:t>з</w:t>
      </w:r>
      <w:r w:rsidRPr="00AF6A5B">
        <w:rPr>
          <w:rFonts w:ascii="Times New Roman" w:hAnsi="Times New Roman" w:cs="Times New Roman"/>
          <w:sz w:val="28"/>
          <w:szCs w:val="28"/>
        </w:rPr>
        <w:t xml:space="preserve"> </w:t>
      </w:r>
      <w:r w:rsidRPr="00422DCE">
        <w:rPr>
          <w:rFonts w:ascii="Times New Roman" w:hAnsi="Times New Roman" w:cs="Times New Roman"/>
          <w:sz w:val="28"/>
          <w:szCs w:val="28"/>
        </w:rPr>
        <w:t>низьковуглецевої</w:t>
      </w:r>
      <w:r w:rsidRPr="00AF6A5B">
        <w:rPr>
          <w:rFonts w:ascii="Times New Roman" w:hAnsi="Times New Roman" w:cs="Times New Roman"/>
          <w:sz w:val="28"/>
          <w:szCs w:val="28"/>
        </w:rPr>
        <w:t xml:space="preserve"> </w:t>
      </w:r>
      <w:r w:rsidRPr="00422DCE">
        <w:rPr>
          <w:rFonts w:ascii="Times New Roman" w:hAnsi="Times New Roman" w:cs="Times New Roman"/>
          <w:sz w:val="28"/>
          <w:szCs w:val="28"/>
        </w:rPr>
        <w:t>сталі</w:t>
      </w:r>
      <w:r w:rsidRPr="00AF6A5B">
        <w:rPr>
          <w:rFonts w:ascii="Times New Roman" w:hAnsi="Times New Roman" w:cs="Times New Roman"/>
          <w:sz w:val="28"/>
          <w:szCs w:val="28"/>
        </w:rPr>
        <w:t xml:space="preserve"> </w:t>
      </w:r>
      <w:r w:rsidRPr="00422DCE">
        <w:rPr>
          <w:rFonts w:ascii="Times New Roman" w:hAnsi="Times New Roman" w:cs="Times New Roman"/>
          <w:sz w:val="28"/>
          <w:szCs w:val="28"/>
        </w:rPr>
        <w:t>і</w:t>
      </w:r>
      <w:r w:rsidRPr="00AF6A5B">
        <w:rPr>
          <w:rFonts w:ascii="Times New Roman" w:hAnsi="Times New Roman" w:cs="Times New Roman"/>
          <w:sz w:val="28"/>
          <w:szCs w:val="28"/>
        </w:rPr>
        <w:t xml:space="preserve"> 35...40 – </w:t>
      </w:r>
      <w:r w:rsidRPr="00422DCE">
        <w:rPr>
          <w:rFonts w:ascii="Times New Roman" w:hAnsi="Times New Roman" w:cs="Times New Roman"/>
          <w:sz w:val="28"/>
          <w:szCs w:val="28"/>
        </w:rPr>
        <w:t>з</w:t>
      </w:r>
      <w:r w:rsidRPr="00AF6A5B">
        <w:rPr>
          <w:rFonts w:ascii="Times New Roman" w:hAnsi="Times New Roman" w:cs="Times New Roman"/>
          <w:sz w:val="28"/>
          <w:szCs w:val="28"/>
        </w:rPr>
        <w:t xml:space="preserve"> </w:t>
      </w:r>
      <w:r w:rsidRPr="00422DCE">
        <w:rPr>
          <w:rFonts w:ascii="Times New Roman" w:hAnsi="Times New Roman" w:cs="Times New Roman"/>
          <w:sz w:val="28"/>
          <w:szCs w:val="28"/>
        </w:rPr>
        <w:t>високолегованої</w:t>
      </w:r>
      <w:r w:rsidRPr="00AF6A5B">
        <w:rPr>
          <w:rFonts w:ascii="Times New Roman" w:hAnsi="Times New Roman" w:cs="Times New Roman"/>
          <w:sz w:val="28"/>
          <w:szCs w:val="28"/>
        </w:rPr>
        <w:t xml:space="preserve"> </w:t>
      </w:r>
      <w:r w:rsidRPr="00422DCE">
        <w:rPr>
          <w:rFonts w:ascii="Times New Roman" w:hAnsi="Times New Roman" w:cs="Times New Roman"/>
          <w:sz w:val="28"/>
          <w:szCs w:val="28"/>
        </w:rPr>
        <w:t>сталі</w:t>
      </w:r>
      <w:r w:rsidRPr="00AF6A5B">
        <w:rPr>
          <w:rFonts w:ascii="Times New Roman" w:hAnsi="Times New Roman" w:cs="Times New Roman"/>
          <w:sz w:val="28"/>
          <w:szCs w:val="28"/>
        </w:rPr>
        <w:t xml:space="preserve">. </w:t>
      </w:r>
    </w:p>
    <w:p w:rsidR="00AF6A5B" w:rsidRDefault="00AF6A5B" w:rsidP="00AF6A5B">
      <w:pPr>
        <w:rPr>
          <w:rFonts w:ascii="Times New Roman" w:hAnsi="Times New Roman" w:cs="Times New Roman"/>
          <w:sz w:val="28"/>
          <w:szCs w:val="28"/>
          <w:lang w:val="en-US"/>
        </w:rPr>
      </w:pPr>
      <w:r w:rsidRPr="00422DCE">
        <w:rPr>
          <w:rFonts w:ascii="Times New Roman" w:hAnsi="Times New Roman" w:cs="Times New Roman"/>
          <w:sz w:val="28"/>
          <w:szCs w:val="28"/>
        </w:rPr>
        <w:t xml:space="preserve">Діаметр електрода беруть залежно від товщини зварюваного металу (табл. 1). </w:t>
      </w:r>
      <w:r w:rsidRPr="003026DA">
        <w:rPr>
          <w:rFonts w:ascii="Times New Roman" w:hAnsi="Times New Roman" w:cs="Times New Roman"/>
          <w:b/>
          <w:sz w:val="28"/>
          <w:szCs w:val="28"/>
        </w:rPr>
        <w:t>Таблиця 1. Залежність діаметру електроду від товщини зварюваного металу</w:t>
      </w:r>
      <w:r w:rsidRPr="00422DCE">
        <w:rPr>
          <w:rFonts w:ascii="Times New Roman" w:hAnsi="Times New Roman" w:cs="Times New Roman"/>
          <w:sz w:val="28"/>
          <w:szCs w:val="28"/>
        </w:rPr>
        <w:t xml:space="preserve"> </w:t>
      </w:r>
    </w:p>
    <w:tbl>
      <w:tblPr>
        <w:tblStyle w:val="a5"/>
        <w:tblW w:w="0" w:type="auto"/>
        <w:tblLook w:val="04A0"/>
      </w:tblPr>
      <w:tblGrid>
        <w:gridCol w:w="1595"/>
        <w:gridCol w:w="1595"/>
        <w:gridCol w:w="1595"/>
        <w:gridCol w:w="1595"/>
        <w:gridCol w:w="1595"/>
        <w:gridCol w:w="1596"/>
      </w:tblGrid>
      <w:tr w:rsidR="00AF6A5B" w:rsidTr="00F309C8">
        <w:tc>
          <w:tcPr>
            <w:tcW w:w="1595" w:type="dxa"/>
          </w:tcPr>
          <w:p w:rsidR="00AF6A5B" w:rsidRDefault="00AF6A5B" w:rsidP="00F309C8">
            <w:pPr>
              <w:rPr>
                <w:rFonts w:ascii="Times New Roman" w:hAnsi="Times New Roman" w:cs="Times New Roman"/>
                <w:sz w:val="28"/>
                <w:szCs w:val="28"/>
                <w:lang w:val="en-US"/>
              </w:rPr>
            </w:pPr>
            <w:r w:rsidRPr="00422DCE">
              <w:rPr>
                <w:rFonts w:ascii="Times New Roman" w:hAnsi="Times New Roman" w:cs="Times New Roman"/>
                <w:sz w:val="28"/>
                <w:szCs w:val="28"/>
              </w:rPr>
              <w:t>Товщина металу, мм</w:t>
            </w:r>
          </w:p>
        </w:tc>
        <w:tc>
          <w:tcPr>
            <w:tcW w:w="1595" w:type="dxa"/>
          </w:tcPr>
          <w:p w:rsidR="00AF6A5B" w:rsidRDefault="00AF6A5B" w:rsidP="00F309C8">
            <w:pPr>
              <w:rPr>
                <w:rFonts w:ascii="Times New Roman" w:hAnsi="Times New Roman" w:cs="Times New Roman"/>
                <w:sz w:val="28"/>
                <w:szCs w:val="28"/>
                <w:lang w:val="en-US"/>
              </w:rPr>
            </w:pPr>
            <w:r w:rsidRPr="00422DCE">
              <w:rPr>
                <w:rFonts w:ascii="Times New Roman" w:hAnsi="Times New Roman" w:cs="Times New Roman"/>
                <w:sz w:val="28"/>
                <w:szCs w:val="28"/>
              </w:rPr>
              <w:t>1 - 2</w:t>
            </w:r>
          </w:p>
        </w:tc>
        <w:tc>
          <w:tcPr>
            <w:tcW w:w="1595" w:type="dxa"/>
          </w:tcPr>
          <w:p w:rsidR="00AF6A5B" w:rsidRDefault="00AF6A5B" w:rsidP="00F309C8">
            <w:pPr>
              <w:rPr>
                <w:rFonts w:ascii="Times New Roman" w:hAnsi="Times New Roman" w:cs="Times New Roman"/>
                <w:sz w:val="28"/>
                <w:szCs w:val="28"/>
                <w:lang w:val="en-US"/>
              </w:rPr>
            </w:pPr>
            <w:r w:rsidRPr="00422DCE">
              <w:rPr>
                <w:rFonts w:ascii="Times New Roman" w:hAnsi="Times New Roman" w:cs="Times New Roman"/>
                <w:sz w:val="28"/>
                <w:szCs w:val="28"/>
              </w:rPr>
              <w:t>3</w:t>
            </w:r>
          </w:p>
        </w:tc>
        <w:tc>
          <w:tcPr>
            <w:tcW w:w="1595" w:type="dxa"/>
          </w:tcPr>
          <w:p w:rsidR="00AF6A5B" w:rsidRDefault="00AF6A5B" w:rsidP="00F309C8">
            <w:pPr>
              <w:rPr>
                <w:rFonts w:ascii="Times New Roman" w:hAnsi="Times New Roman" w:cs="Times New Roman"/>
                <w:sz w:val="28"/>
                <w:szCs w:val="28"/>
                <w:lang w:val="en-US"/>
              </w:rPr>
            </w:pPr>
            <w:r w:rsidRPr="00422DCE">
              <w:rPr>
                <w:rFonts w:ascii="Times New Roman" w:hAnsi="Times New Roman" w:cs="Times New Roman"/>
                <w:sz w:val="28"/>
                <w:szCs w:val="28"/>
              </w:rPr>
              <w:t>4 - 5</w:t>
            </w:r>
          </w:p>
        </w:tc>
        <w:tc>
          <w:tcPr>
            <w:tcW w:w="1595" w:type="dxa"/>
          </w:tcPr>
          <w:p w:rsidR="00AF6A5B" w:rsidRDefault="00AF6A5B" w:rsidP="00F309C8">
            <w:pPr>
              <w:rPr>
                <w:rFonts w:ascii="Times New Roman" w:hAnsi="Times New Roman" w:cs="Times New Roman"/>
                <w:sz w:val="28"/>
                <w:szCs w:val="28"/>
                <w:lang w:val="en-US"/>
              </w:rPr>
            </w:pPr>
            <w:r w:rsidRPr="00422DCE">
              <w:rPr>
                <w:rFonts w:ascii="Times New Roman" w:hAnsi="Times New Roman" w:cs="Times New Roman"/>
                <w:sz w:val="28"/>
                <w:szCs w:val="28"/>
              </w:rPr>
              <w:t>6 - 12</w:t>
            </w:r>
          </w:p>
        </w:tc>
        <w:tc>
          <w:tcPr>
            <w:tcW w:w="1596" w:type="dxa"/>
          </w:tcPr>
          <w:p w:rsidR="00AF6A5B" w:rsidRDefault="00AF6A5B" w:rsidP="00F309C8">
            <w:pPr>
              <w:rPr>
                <w:rFonts w:ascii="Times New Roman" w:hAnsi="Times New Roman" w:cs="Times New Roman"/>
                <w:sz w:val="28"/>
                <w:szCs w:val="28"/>
                <w:lang w:val="en-US"/>
              </w:rPr>
            </w:pPr>
            <w:r w:rsidRPr="00422DCE">
              <w:rPr>
                <w:rFonts w:ascii="Times New Roman" w:hAnsi="Times New Roman" w:cs="Times New Roman"/>
                <w:sz w:val="28"/>
                <w:szCs w:val="28"/>
              </w:rPr>
              <w:t>більше 12</w:t>
            </w:r>
          </w:p>
        </w:tc>
      </w:tr>
      <w:tr w:rsidR="00AF6A5B" w:rsidTr="00F309C8">
        <w:tc>
          <w:tcPr>
            <w:tcW w:w="1595" w:type="dxa"/>
          </w:tcPr>
          <w:p w:rsidR="00AF6A5B" w:rsidRDefault="00AF6A5B" w:rsidP="00F309C8">
            <w:pPr>
              <w:rPr>
                <w:rFonts w:ascii="Times New Roman" w:hAnsi="Times New Roman" w:cs="Times New Roman"/>
                <w:sz w:val="28"/>
                <w:szCs w:val="28"/>
                <w:lang w:val="en-US"/>
              </w:rPr>
            </w:pPr>
            <w:r w:rsidRPr="00422DCE">
              <w:rPr>
                <w:rFonts w:ascii="Times New Roman" w:hAnsi="Times New Roman" w:cs="Times New Roman"/>
                <w:sz w:val="28"/>
                <w:szCs w:val="28"/>
              </w:rPr>
              <w:t>Діаметр електроду, мм</w:t>
            </w:r>
          </w:p>
        </w:tc>
        <w:tc>
          <w:tcPr>
            <w:tcW w:w="1595" w:type="dxa"/>
          </w:tcPr>
          <w:p w:rsidR="00AF6A5B" w:rsidRDefault="00AF6A5B" w:rsidP="00F309C8">
            <w:pPr>
              <w:rPr>
                <w:rFonts w:ascii="Times New Roman" w:hAnsi="Times New Roman" w:cs="Times New Roman"/>
                <w:sz w:val="28"/>
                <w:szCs w:val="28"/>
                <w:lang w:val="en-US"/>
              </w:rPr>
            </w:pPr>
            <w:r w:rsidRPr="00422DCE">
              <w:rPr>
                <w:rFonts w:ascii="Times New Roman" w:hAnsi="Times New Roman" w:cs="Times New Roman"/>
                <w:sz w:val="28"/>
                <w:szCs w:val="28"/>
              </w:rPr>
              <w:t>1,5 - 2,5</w:t>
            </w:r>
          </w:p>
        </w:tc>
        <w:tc>
          <w:tcPr>
            <w:tcW w:w="1595" w:type="dxa"/>
          </w:tcPr>
          <w:p w:rsidR="00AF6A5B" w:rsidRDefault="00AF6A5B" w:rsidP="00F309C8">
            <w:pPr>
              <w:rPr>
                <w:rFonts w:ascii="Times New Roman" w:hAnsi="Times New Roman" w:cs="Times New Roman"/>
                <w:sz w:val="28"/>
                <w:szCs w:val="28"/>
                <w:lang w:val="en-US"/>
              </w:rPr>
            </w:pPr>
            <w:r>
              <w:rPr>
                <w:rFonts w:ascii="Times New Roman" w:hAnsi="Times New Roman" w:cs="Times New Roman"/>
                <w:sz w:val="28"/>
                <w:szCs w:val="28"/>
                <w:lang w:val="en-US"/>
              </w:rPr>
              <w:t>3</w:t>
            </w:r>
          </w:p>
        </w:tc>
        <w:tc>
          <w:tcPr>
            <w:tcW w:w="1595" w:type="dxa"/>
          </w:tcPr>
          <w:p w:rsidR="00AF6A5B" w:rsidRDefault="00AF6A5B" w:rsidP="00F309C8">
            <w:pPr>
              <w:rPr>
                <w:rFonts w:ascii="Times New Roman" w:hAnsi="Times New Roman" w:cs="Times New Roman"/>
                <w:sz w:val="28"/>
                <w:szCs w:val="28"/>
                <w:lang w:val="en-US"/>
              </w:rPr>
            </w:pPr>
            <w:r>
              <w:rPr>
                <w:rFonts w:ascii="Times New Roman" w:hAnsi="Times New Roman" w:cs="Times New Roman"/>
                <w:sz w:val="28"/>
                <w:szCs w:val="28"/>
                <w:lang w:val="en-US"/>
              </w:rPr>
              <w:t>3-4</w:t>
            </w:r>
          </w:p>
        </w:tc>
        <w:tc>
          <w:tcPr>
            <w:tcW w:w="1595" w:type="dxa"/>
          </w:tcPr>
          <w:p w:rsidR="00AF6A5B" w:rsidRDefault="00AF6A5B" w:rsidP="00F309C8">
            <w:pPr>
              <w:rPr>
                <w:rFonts w:ascii="Times New Roman" w:hAnsi="Times New Roman" w:cs="Times New Roman"/>
                <w:sz w:val="28"/>
                <w:szCs w:val="28"/>
                <w:lang w:val="en-US"/>
              </w:rPr>
            </w:pPr>
            <w:r>
              <w:rPr>
                <w:rFonts w:ascii="Times New Roman" w:hAnsi="Times New Roman" w:cs="Times New Roman"/>
                <w:sz w:val="28"/>
                <w:szCs w:val="28"/>
                <w:lang w:val="en-US"/>
              </w:rPr>
              <w:t>4-5</w:t>
            </w:r>
          </w:p>
        </w:tc>
        <w:tc>
          <w:tcPr>
            <w:tcW w:w="1596" w:type="dxa"/>
          </w:tcPr>
          <w:p w:rsidR="00AF6A5B" w:rsidRDefault="00AF6A5B" w:rsidP="00F309C8">
            <w:pPr>
              <w:rPr>
                <w:rFonts w:ascii="Times New Roman" w:hAnsi="Times New Roman" w:cs="Times New Roman"/>
                <w:sz w:val="28"/>
                <w:szCs w:val="28"/>
                <w:lang w:val="en-US"/>
              </w:rPr>
            </w:pPr>
            <w:r w:rsidRPr="00422DCE">
              <w:rPr>
                <w:rFonts w:ascii="Times New Roman" w:hAnsi="Times New Roman" w:cs="Times New Roman"/>
                <w:sz w:val="28"/>
                <w:szCs w:val="28"/>
              </w:rPr>
              <w:t>більше 5</w:t>
            </w:r>
          </w:p>
        </w:tc>
      </w:tr>
    </w:tbl>
    <w:p w:rsidR="00AF6A5B" w:rsidRDefault="00AF6A5B" w:rsidP="00AF6A5B">
      <w:pPr>
        <w:rPr>
          <w:rFonts w:ascii="Times New Roman" w:hAnsi="Times New Roman" w:cs="Times New Roman"/>
          <w:sz w:val="28"/>
          <w:szCs w:val="28"/>
          <w:lang w:val="en-US"/>
        </w:rPr>
      </w:pPr>
    </w:p>
    <w:p w:rsidR="00F30FB8" w:rsidRPr="00F30FB8" w:rsidRDefault="00F30FB8" w:rsidP="00AF6A5B">
      <w:pPr>
        <w:rPr>
          <w:rFonts w:ascii="Times New Roman" w:hAnsi="Times New Roman" w:cs="Times New Roman"/>
          <w:b/>
          <w:color w:val="FF0000"/>
          <w:sz w:val="36"/>
          <w:szCs w:val="36"/>
          <w:lang w:val="uk-UA"/>
        </w:rPr>
      </w:pPr>
      <w:r w:rsidRPr="00F30FB8">
        <w:rPr>
          <w:rFonts w:ascii="Times New Roman" w:hAnsi="Times New Roman" w:cs="Times New Roman"/>
          <w:b/>
          <w:color w:val="FF0000"/>
          <w:sz w:val="36"/>
          <w:szCs w:val="36"/>
          <w:lang w:val="uk-UA"/>
        </w:rPr>
        <w:lastRenderedPageBreak/>
        <w:t xml:space="preserve">Приклади практичного застосування </w:t>
      </w:r>
    </w:p>
    <w:p w:rsidR="00AF6A5B" w:rsidRDefault="00AF6A5B" w:rsidP="00973D64">
      <w:pPr>
        <w:spacing w:after="0"/>
        <w:rPr>
          <w:rFonts w:ascii="Times New Roman" w:hAnsi="Times New Roman" w:cs="Times New Roman"/>
          <w:sz w:val="28"/>
          <w:szCs w:val="28"/>
          <w:lang w:val="uk-UA"/>
        </w:rPr>
      </w:pPr>
      <w:r w:rsidRPr="00F30FB8">
        <w:rPr>
          <w:rFonts w:ascii="Times New Roman" w:hAnsi="Times New Roman" w:cs="Times New Roman"/>
          <w:sz w:val="28"/>
          <w:szCs w:val="28"/>
        </w:rPr>
        <w:t xml:space="preserve"> </w:t>
      </w:r>
      <w:r w:rsidR="00F30FB8">
        <w:rPr>
          <w:rFonts w:ascii="Times New Roman" w:hAnsi="Times New Roman" w:cs="Times New Roman"/>
          <w:sz w:val="28"/>
          <w:szCs w:val="28"/>
          <w:lang w:val="uk-UA"/>
        </w:rPr>
        <w:t>Систематизована таким чином інформація дає можливість її використання при проведенні теоретичних і практичних занять. Наведемо приклади деяких з них.</w:t>
      </w:r>
    </w:p>
    <w:p w:rsidR="00F30FB8" w:rsidRDefault="00F30FB8" w:rsidP="00973D64">
      <w:pPr>
        <w:spacing w:after="0"/>
        <w:rPr>
          <w:rFonts w:ascii="Times New Roman" w:hAnsi="Times New Roman" w:cs="Times New Roman"/>
          <w:sz w:val="28"/>
          <w:szCs w:val="28"/>
          <w:lang w:val="uk-UA"/>
        </w:rPr>
      </w:pPr>
    </w:p>
    <w:p w:rsidR="00F30FB8" w:rsidRDefault="00F30FB8" w:rsidP="00973D64">
      <w:pPr>
        <w:spacing w:after="0"/>
        <w:rPr>
          <w:rFonts w:ascii="Times New Roman" w:hAnsi="Times New Roman" w:cs="Times New Roman"/>
          <w:b/>
          <w:color w:val="0070C0"/>
          <w:sz w:val="36"/>
          <w:szCs w:val="36"/>
          <w:lang w:val="uk-UA"/>
        </w:rPr>
      </w:pPr>
      <w:r>
        <w:rPr>
          <w:rFonts w:ascii="Times New Roman" w:hAnsi="Times New Roman" w:cs="Times New Roman"/>
          <w:b/>
          <w:color w:val="0070C0"/>
          <w:sz w:val="36"/>
          <w:szCs w:val="36"/>
          <w:lang w:val="uk-UA"/>
        </w:rPr>
        <w:t>Колективна справа «</w:t>
      </w:r>
      <w:r w:rsidRPr="00F30FB8">
        <w:rPr>
          <w:rFonts w:ascii="Times New Roman" w:hAnsi="Times New Roman" w:cs="Times New Roman"/>
          <w:b/>
          <w:color w:val="0070C0"/>
          <w:sz w:val="36"/>
          <w:szCs w:val="36"/>
          <w:lang w:val="uk-UA"/>
        </w:rPr>
        <w:t>Віртуальний пошук</w:t>
      </w:r>
      <w:r>
        <w:rPr>
          <w:rFonts w:ascii="Times New Roman" w:hAnsi="Times New Roman" w:cs="Times New Roman"/>
          <w:b/>
          <w:color w:val="0070C0"/>
          <w:sz w:val="36"/>
          <w:szCs w:val="36"/>
          <w:lang w:val="uk-UA"/>
        </w:rPr>
        <w:t xml:space="preserve"> на тему : </w:t>
      </w:r>
      <w:r w:rsidR="00973D64">
        <w:rPr>
          <w:rFonts w:ascii="Times New Roman" w:hAnsi="Times New Roman" w:cs="Times New Roman"/>
          <w:b/>
          <w:color w:val="0070C0"/>
          <w:sz w:val="36"/>
          <w:szCs w:val="36"/>
          <w:lang w:val="uk-UA"/>
        </w:rPr>
        <w:t>«</w:t>
      </w:r>
      <w:r>
        <w:rPr>
          <w:rFonts w:ascii="Times New Roman" w:hAnsi="Times New Roman" w:cs="Times New Roman"/>
          <w:b/>
          <w:color w:val="0070C0"/>
          <w:sz w:val="36"/>
          <w:szCs w:val="36"/>
          <w:lang w:val="uk-UA"/>
        </w:rPr>
        <w:t>Розмаїття зварювального обладнання на сучасному ринку»</w:t>
      </w:r>
    </w:p>
    <w:p w:rsidR="00F30FB8" w:rsidRDefault="00F30FB8" w:rsidP="00E0094C">
      <w:pPr>
        <w:spacing w:after="0" w:line="360" w:lineRule="auto"/>
        <w:jc w:val="both"/>
        <w:rPr>
          <w:rFonts w:ascii="Times New Roman" w:hAnsi="Times New Roman" w:cs="Times New Roman"/>
          <w:sz w:val="28"/>
          <w:szCs w:val="28"/>
          <w:lang w:val="uk-UA"/>
        </w:rPr>
      </w:pPr>
      <w:r w:rsidRPr="00F30FB8">
        <w:rPr>
          <w:rFonts w:ascii="Times New Roman" w:hAnsi="Times New Roman" w:cs="Times New Roman"/>
          <w:sz w:val="28"/>
          <w:szCs w:val="28"/>
          <w:lang w:val="uk-UA"/>
        </w:rPr>
        <w:t xml:space="preserve"> </w:t>
      </w:r>
      <w:r w:rsidRPr="00F30FB8">
        <w:rPr>
          <w:rFonts w:ascii="Times New Roman" w:hAnsi="Times New Roman" w:cs="Times New Roman"/>
          <w:sz w:val="28"/>
          <w:szCs w:val="28"/>
          <w:lang w:val="uk-UA"/>
        </w:rPr>
        <w:tab/>
        <w:t>Даний</w:t>
      </w:r>
      <w:r>
        <w:rPr>
          <w:rFonts w:ascii="Times New Roman" w:hAnsi="Times New Roman" w:cs="Times New Roman"/>
          <w:sz w:val="28"/>
          <w:szCs w:val="28"/>
          <w:lang w:val="uk-UA"/>
        </w:rPr>
        <w:t xml:space="preserve"> вид роботи може застосовуватись як при очному так і при </w:t>
      </w:r>
      <w:r w:rsidR="00973D64">
        <w:rPr>
          <w:rFonts w:ascii="Times New Roman" w:hAnsi="Times New Roman" w:cs="Times New Roman"/>
          <w:sz w:val="28"/>
          <w:szCs w:val="28"/>
          <w:lang w:val="uk-UA"/>
        </w:rPr>
        <w:t>змішаному або дистанційному навчанні. Здобувачі освіти  діляться на міні-групи по 2-3 чоловіка і отримують завдання знайти інформацію про зварювальне обладнання що відрізняється  певними характеристиками, і  використовується в певній області. Також пропонується створити 2-3 слайди з його презентацією. Потім всі слайди об</w:t>
      </w:r>
      <w:r w:rsidR="00973D64" w:rsidRPr="00973D64">
        <w:rPr>
          <w:rFonts w:ascii="Times New Roman" w:hAnsi="Times New Roman" w:cs="Times New Roman"/>
          <w:sz w:val="28"/>
          <w:szCs w:val="28"/>
        </w:rPr>
        <w:t>’</w:t>
      </w:r>
      <w:r w:rsidR="00973D64">
        <w:rPr>
          <w:rFonts w:ascii="Times New Roman" w:hAnsi="Times New Roman" w:cs="Times New Roman"/>
          <w:sz w:val="28"/>
          <w:szCs w:val="28"/>
          <w:lang w:val="uk-UA"/>
        </w:rPr>
        <w:t xml:space="preserve">єднують в одну загальну презентацію зварювального обладнання. </w:t>
      </w:r>
    </w:p>
    <w:p w:rsidR="00973D64" w:rsidRPr="00973D64" w:rsidRDefault="00973D64" w:rsidP="00E0094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В подальшому її можна використовувати на уроках спецтехнології або виробничого навчання , що проводиться у вигляді ділової гри.</w:t>
      </w:r>
    </w:p>
    <w:p w:rsidR="00F30FB8" w:rsidRPr="00F30FB8" w:rsidRDefault="00F30FB8" w:rsidP="00973D64">
      <w:pPr>
        <w:spacing w:after="0"/>
        <w:rPr>
          <w:rFonts w:ascii="Times New Roman" w:hAnsi="Times New Roman" w:cs="Times New Roman"/>
          <w:sz w:val="28"/>
          <w:szCs w:val="28"/>
          <w:lang w:val="uk-UA"/>
        </w:rPr>
      </w:pPr>
    </w:p>
    <w:p w:rsidR="000B6A18" w:rsidRDefault="000B6A18" w:rsidP="00EF1647">
      <w:pPr>
        <w:pStyle w:val="font8"/>
        <w:spacing w:before="0" w:beforeAutospacing="0" w:after="0" w:afterAutospacing="0" w:line="360" w:lineRule="auto"/>
        <w:ind w:left="720"/>
        <w:jc w:val="both"/>
        <w:textAlignment w:val="baseline"/>
        <w:rPr>
          <w:rStyle w:val="color11"/>
          <w:b/>
          <w:bCs/>
          <w:color w:val="0070C0"/>
          <w:sz w:val="32"/>
          <w:szCs w:val="32"/>
          <w:bdr w:val="none" w:sz="0" w:space="0" w:color="auto" w:frame="1"/>
          <w:lang w:val="uk-UA"/>
        </w:rPr>
      </w:pPr>
      <w:r>
        <w:rPr>
          <w:rStyle w:val="color11"/>
          <w:b/>
          <w:bCs/>
          <w:color w:val="0070C0"/>
          <w:sz w:val="32"/>
          <w:szCs w:val="32"/>
          <w:bdr w:val="none" w:sz="0" w:space="0" w:color="auto" w:frame="1"/>
          <w:lang w:val="uk-UA"/>
        </w:rPr>
        <w:t>Інтерактивний плакат</w:t>
      </w:r>
    </w:p>
    <w:p w:rsidR="000B6A18" w:rsidRPr="00E0094C" w:rsidRDefault="000B6A18" w:rsidP="00EF1647">
      <w:pPr>
        <w:pStyle w:val="2"/>
        <w:spacing w:before="0" w:beforeAutospacing="0" w:after="254" w:afterAutospacing="0" w:line="360" w:lineRule="auto"/>
        <w:ind w:firstLine="708"/>
        <w:jc w:val="both"/>
        <w:rPr>
          <w:rFonts w:ascii="Segoe UI" w:hAnsi="Segoe UI" w:cs="Segoe UI"/>
          <w:color w:val="000000"/>
          <w:sz w:val="28"/>
          <w:szCs w:val="28"/>
          <w:lang w:val="uk-UA"/>
        </w:rPr>
      </w:pPr>
      <w:r w:rsidRPr="00E0094C">
        <w:rPr>
          <w:rStyle w:val="color11"/>
          <w:b w:val="0"/>
          <w:bCs w:val="0"/>
          <w:sz w:val="28"/>
          <w:szCs w:val="28"/>
          <w:bdr w:val="none" w:sz="0" w:space="0" w:color="auto" w:frame="1"/>
          <w:lang w:val="uk-UA"/>
        </w:rPr>
        <w:t xml:space="preserve">Не потрібно забувати, що здобувачі освіти,   особливо на перших курсах, це молоді  люди і їм хочеться відчути себе лідерами, продемонструвати оточуючім свої знання чогось зовсім нового, особливо в інформаційних технологіях. На допомогу в цьому випадку приходить створення інтерактивного плакату на платформі </w:t>
      </w:r>
      <w:r w:rsidRPr="00E0094C">
        <w:rPr>
          <w:rFonts w:ascii="Segoe UI" w:hAnsi="Segoe UI" w:cs="Segoe UI"/>
          <w:color w:val="000000"/>
          <w:sz w:val="28"/>
          <w:szCs w:val="28"/>
        </w:rPr>
        <w:t>ThingLink</w:t>
      </w:r>
      <w:r w:rsidRPr="00E0094C">
        <w:rPr>
          <w:rFonts w:ascii="Segoe UI" w:hAnsi="Segoe UI" w:cs="Segoe UI"/>
          <w:color w:val="000000"/>
          <w:sz w:val="28"/>
          <w:szCs w:val="28"/>
          <w:lang w:val="uk-UA"/>
        </w:rPr>
        <w:t xml:space="preserve">. </w:t>
      </w:r>
    </w:p>
    <w:p w:rsidR="000B6A18" w:rsidRPr="00E0094C" w:rsidRDefault="000B6A18" w:rsidP="00EF1647">
      <w:pPr>
        <w:pStyle w:val="2"/>
        <w:spacing w:before="0" w:beforeAutospacing="0" w:after="254" w:afterAutospacing="0" w:line="360" w:lineRule="auto"/>
        <w:ind w:firstLine="708"/>
        <w:jc w:val="both"/>
        <w:rPr>
          <w:rStyle w:val="color11"/>
          <w:b w:val="0"/>
          <w:bCs w:val="0"/>
          <w:sz w:val="28"/>
          <w:szCs w:val="28"/>
          <w:bdr w:val="none" w:sz="0" w:space="0" w:color="auto" w:frame="1"/>
          <w:lang w:val="uk-UA"/>
        </w:rPr>
      </w:pPr>
      <w:r w:rsidRPr="00E0094C">
        <w:rPr>
          <w:rStyle w:val="color11"/>
          <w:b w:val="0"/>
          <w:bCs w:val="0"/>
          <w:sz w:val="28"/>
          <w:szCs w:val="28"/>
          <w:bdr w:val="none" w:sz="0" w:space="0" w:color="auto" w:frame="1"/>
        </w:rPr>
        <w:t xml:space="preserve">Тут здобувачі освіти мають </w:t>
      </w:r>
      <w:r w:rsidRPr="00E0094C">
        <w:rPr>
          <w:rStyle w:val="color11"/>
          <w:b w:val="0"/>
          <w:bCs w:val="0"/>
          <w:sz w:val="28"/>
          <w:szCs w:val="28"/>
          <w:bdr w:val="none" w:sz="0" w:space="0" w:color="auto" w:frame="1"/>
          <w:lang w:val="uk-UA"/>
        </w:rPr>
        <w:t xml:space="preserve">простір для творчості. Адже при створенні плакату вони можуть використовувати всю наявну інформацію: текстову, фото, малюнки, відео, </w:t>
      </w:r>
      <w:r w:rsidR="00335136" w:rsidRPr="00E0094C">
        <w:rPr>
          <w:rStyle w:val="color11"/>
          <w:b w:val="0"/>
          <w:bCs w:val="0"/>
          <w:sz w:val="28"/>
          <w:szCs w:val="28"/>
          <w:bdr w:val="none" w:sz="0" w:space="0" w:color="auto" w:frame="1"/>
          <w:lang w:val="uk-UA"/>
        </w:rPr>
        <w:t>тести, вікторини.</w:t>
      </w:r>
    </w:p>
    <w:p w:rsidR="000B6A18" w:rsidRPr="000B6A18" w:rsidRDefault="00FC266A" w:rsidP="00EF1647">
      <w:pPr>
        <w:pStyle w:val="2"/>
        <w:spacing w:before="0" w:beforeAutospacing="0" w:after="254" w:afterAutospacing="0" w:line="360" w:lineRule="auto"/>
        <w:ind w:firstLine="708"/>
        <w:jc w:val="both"/>
        <w:rPr>
          <w:rFonts w:ascii="Segoe UI" w:hAnsi="Segoe UI" w:cs="Segoe UI"/>
          <w:color w:val="000000"/>
          <w:sz w:val="81"/>
          <w:szCs w:val="81"/>
          <w:lang w:val="uk-UA"/>
        </w:rPr>
      </w:pPr>
      <w:r>
        <w:rPr>
          <w:rFonts w:ascii="Segoe UI" w:hAnsi="Segoe UI" w:cs="Segoe UI"/>
          <w:noProof/>
          <w:color w:val="000000"/>
          <w:sz w:val="81"/>
          <w:szCs w:val="81"/>
        </w:rPr>
        <w:lastRenderedPageBreak/>
        <w:drawing>
          <wp:inline distT="0" distB="0" distL="0" distR="0">
            <wp:extent cx="5864445" cy="3845322"/>
            <wp:effectExtent l="19050" t="0" r="2955" b="0"/>
            <wp:docPr id="27" name="Рисунок 27" descr="C:\Users\Администратор\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Администратор\Desktop\1.png"/>
                    <pic:cNvPicPr>
                      <a:picLocks noChangeAspect="1" noChangeArrowheads="1"/>
                    </pic:cNvPicPr>
                  </pic:nvPicPr>
                  <pic:blipFill>
                    <a:blip r:embed="rId10" cstate="print"/>
                    <a:srcRect/>
                    <a:stretch>
                      <a:fillRect/>
                    </a:stretch>
                  </pic:blipFill>
                  <pic:spPr bwMode="auto">
                    <a:xfrm>
                      <a:off x="0" y="0"/>
                      <a:ext cx="5869699" cy="3848767"/>
                    </a:xfrm>
                    <a:prstGeom prst="rect">
                      <a:avLst/>
                    </a:prstGeom>
                    <a:noFill/>
                    <a:ln w="9525">
                      <a:noFill/>
                      <a:miter lim="800000"/>
                      <a:headEnd/>
                      <a:tailEnd/>
                    </a:ln>
                  </pic:spPr>
                </pic:pic>
              </a:graphicData>
            </a:graphic>
          </wp:inline>
        </w:drawing>
      </w:r>
    </w:p>
    <w:p w:rsidR="00FD3C37" w:rsidRDefault="00FD3C37" w:rsidP="00EF1647">
      <w:pPr>
        <w:pStyle w:val="font8"/>
        <w:spacing w:before="0" w:beforeAutospacing="0" w:after="0" w:afterAutospacing="0" w:line="360" w:lineRule="auto"/>
        <w:ind w:left="720" w:firstLine="696"/>
        <w:jc w:val="both"/>
        <w:textAlignment w:val="baseline"/>
        <w:rPr>
          <w:b/>
          <w:color w:val="00B0F0"/>
          <w:sz w:val="28"/>
          <w:szCs w:val="28"/>
          <w:lang w:val="uk-UA"/>
        </w:rPr>
      </w:pPr>
      <w:r>
        <w:rPr>
          <w:b/>
          <w:color w:val="00B0F0"/>
          <w:sz w:val="28"/>
          <w:szCs w:val="28"/>
          <w:lang w:val="uk-UA"/>
        </w:rPr>
        <w:t>Практичне завдання-гра.</w:t>
      </w:r>
    </w:p>
    <w:p w:rsidR="00785A09" w:rsidRPr="00E0094C" w:rsidRDefault="00785A09" w:rsidP="00EF1647">
      <w:pPr>
        <w:pStyle w:val="font8"/>
        <w:spacing w:before="0" w:beforeAutospacing="0" w:after="0" w:afterAutospacing="0" w:line="360" w:lineRule="auto"/>
        <w:ind w:left="720" w:firstLine="696"/>
        <w:jc w:val="both"/>
        <w:textAlignment w:val="baseline"/>
        <w:rPr>
          <w:sz w:val="28"/>
          <w:szCs w:val="28"/>
          <w:lang w:val="uk-UA"/>
        </w:rPr>
      </w:pPr>
      <w:r w:rsidRPr="00E0094C">
        <w:rPr>
          <w:sz w:val="28"/>
          <w:szCs w:val="28"/>
          <w:lang w:val="uk-UA"/>
        </w:rPr>
        <w:t>Обладнання і матеріали:</w:t>
      </w:r>
    </w:p>
    <w:p w:rsidR="000B6A18" w:rsidRPr="00E0094C" w:rsidRDefault="00FD3C37" w:rsidP="00EF1647">
      <w:pPr>
        <w:pStyle w:val="font8"/>
        <w:spacing w:before="0" w:beforeAutospacing="0" w:after="0" w:afterAutospacing="0" w:line="360" w:lineRule="auto"/>
        <w:ind w:left="720" w:firstLine="696"/>
        <w:jc w:val="both"/>
        <w:textAlignment w:val="baseline"/>
        <w:rPr>
          <w:rStyle w:val="color11"/>
          <w:bCs/>
          <w:sz w:val="28"/>
          <w:szCs w:val="28"/>
          <w:bdr w:val="none" w:sz="0" w:space="0" w:color="auto" w:frame="1"/>
          <w:lang w:val="uk-UA"/>
        </w:rPr>
      </w:pPr>
      <w:r w:rsidRPr="00E0094C">
        <w:rPr>
          <w:sz w:val="28"/>
          <w:szCs w:val="28"/>
          <w:lang w:val="uk-UA"/>
        </w:rPr>
        <w:t xml:space="preserve">Здобувачам освіти пропонується </w:t>
      </w:r>
      <w:r w:rsidR="000B6A18" w:rsidRPr="00E0094C">
        <w:rPr>
          <w:rStyle w:val="color11"/>
          <w:bCs/>
          <w:sz w:val="28"/>
          <w:szCs w:val="28"/>
          <w:bdr w:val="none" w:sz="0" w:space="0" w:color="auto" w:frame="1"/>
          <w:lang w:val="uk-UA"/>
        </w:rPr>
        <w:t xml:space="preserve"> </w:t>
      </w:r>
      <w:r w:rsidR="00785A09" w:rsidRPr="00E0094C">
        <w:rPr>
          <w:rStyle w:val="color11"/>
          <w:bCs/>
          <w:sz w:val="28"/>
          <w:szCs w:val="28"/>
          <w:bdr w:val="none" w:sz="0" w:space="0" w:color="auto" w:frame="1"/>
          <w:lang w:val="uk-UA"/>
        </w:rPr>
        <w:t>велика кількість металевих пластин  і електроди різного діаметру, штангенциркуль, мікрометр.</w:t>
      </w:r>
    </w:p>
    <w:p w:rsidR="00785A09" w:rsidRPr="00E0094C" w:rsidRDefault="00785A09" w:rsidP="00EF1647">
      <w:pPr>
        <w:pStyle w:val="font8"/>
        <w:spacing w:before="0" w:beforeAutospacing="0" w:after="0" w:afterAutospacing="0" w:line="360" w:lineRule="auto"/>
        <w:ind w:left="720" w:firstLine="696"/>
        <w:jc w:val="both"/>
        <w:textAlignment w:val="baseline"/>
        <w:rPr>
          <w:rStyle w:val="color11"/>
          <w:bCs/>
          <w:sz w:val="28"/>
          <w:szCs w:val="28"/>
          <w:bdr w:val="none" w:sz="0" w:space="0" w:color="auto" w:frame="1"/>
          <w:lang w:val="uk-UA"/>
        </w:rPr>
      </w:pPr>
      <w:r w:rsidRPr="00E0094C">
        <w:rPr>
          <w:rStyle w:val="color11"/>
          <w:bCs/>
          <w:sz w:val="28"/>
          <w:szCs w:val="28"/>
          <w:bdr w:val="none" w:sz="0" w:space="0" w:color="auto" w:frame="1"/>
          <w:lang w:val="uk-UA"/>
        </w:rPr>
        <w:t xml:space="preserve">Завдання : </w:t>
      </w:r>
    </w:p>
    <w:p w:rsidR="00785A09" w:rsidRPr="00E0094C" w:rsidRDefault="00785A09" w:rsidP="00EF1647">
      <w:pPr>
        <w:pStyle w:val="font8"/>
        <w:spacing w:before="0" w:beforeAutospacing="0" w:after="0" w:afterAutospacing="0" w:line="360" w:lineRule="auto"/>
        <w:ind w:left="720" w:firstLine="696"/>
        <w:jc w:val="both"/>
        <w:textAlignment w:val="baseline"/>
        <w:rPr>
          <w:rStyle w:val="color11"/>
          <w:bCs/>
          <w:sz w:val="28"/>
          <w:szCs w:val="28"/>
          <w:bdr w:val="none" w:sz="0" w:space="0" w:color="auto" w:frame="1"/>
          <w:lang w:val="uk-UA"/>
        </w:rPr>
      </w:pPr>
      <w:r w:rsidRPr="00E0094C">
        <w:rPr>
          <w:rStyle w:val="color11"/>
          <w:bCs/>
          <w:sz w:val="28"/>
          <w:szCs w:val="28"/>
          <w:bdr w:val="none" w:sz="0" w:space="0" w:color="auto" w:frame="1"/>
          <w:lang w:val="uk-UA"/>
        </w:rPr>
        <w:t>За допомогою вимірювальних інструментів визначити товщину металу, діаметр електродів .</w:t>
      </w:r>
    </w:p>
    <w:p w:rsidR="00785A09" w:rsidRPr="00E0094C" w:rsidRDefault="00785A09" w:rsidP="00785A09">
      <w:pPr>
        <w:pStyle w:val="font8"/>
        <w:spacing w:before="0" w:beforeAutospacing="0" w:after="0" w:afterAutospacing="0" w:line="360" w:lineRule="auto"/>
        <w:ind w:left="720" w:firstLine="696"/>
        <w:jc w:val="both"/>
        <w:textAlignment w:val="baseline"/>
        <w:rPr>
          <w:rStyle w:val="color11"/>
          <w:bCs/>
          <w:sz w:val="28"/>
          <w:szCs w:val="28"/>
          <w:bdr w:val="none" w:sz="0" w:space="0" w:color="auto" w:frame="1"/>
          <w:lang w:val="uk-UA"/>
        </w:rPr>
      </w:pPr>
      <w:r w:rsidRPr="00E0094C">
        <w:rPr>
          <w:rStyle w:val="color11"/>
          <w:bCs/>
          <w:sz w:val="28"/>
          <w:szCs w:val="28"/>
          <w:bdr w:val="none" w:sz="0" w:space="0" w:color="auto" w:frame="1"/>
          <w:lang w:val="uk-UA"/>
        </w:rPr>
        <w:t>Підібрати електроди , що необхідні для зварювання металу певної товщини.</w:t>
      </w:r>
    </w:p>
    <w:p w:rsidR="00785A09" w:rsidRDefault="00785A09" w:rsidP="00785A09">
      <w:pPr>
        <w:rPr>
          <w:lang w:val="uk-UA" w:eastAsia="ru-RU"/>
        </w:rPr>
      </w:pPr>
    </w:p>
    <w:p w:rsidR="00785A09" w:rsidRDefault="00785A09" w:rsidP="00785A09">
      <w:pPr>
        <w:pStyle w:val="font8"/>
        <w:spacing w:before="0" w:beforeAutospacing="0" w:after="0" w:afterAutospacing="0" w:line="360" w:lineRule="auto"/>
        <w:textAlignment w:val="baseline"/>
        <w:rPr>
          <w:b/>
          <w:color w:val="00B0F0"/>
          <w:sz w:val="28"/>
          <w:szCs w:val="28"/>
          <w:lang w:val="uk-UA"/>
        </w:rPr>
      </w:pPr>
      <w:r>
        <w:rPr>
          <w:lang w:val="uk-UA"/>
        </w:rPr>
        <w:t xml:space="preserve">             </w:t>
      </w:r>
      <w:r w:rsidRPr="00785A09">
        <w:rPr>
          <w:b/>
          <w:color w:val="00B0F0"/>
          <w:sz w:val="28"/>
          <w:szCs w:val="28"/>
          <w:lang w:val="uk-UA"/>
        </w:rPr>
        <w:t>Самостійне складання здобувачами освіти вікторин, тестів.</w:t>
      </w:r>
    </w:p>
    <w:p w:rsidR="00E0094C" w:rsidRPr="00973D64" w:rsidRDefault="00E0094C" w:rsidP="00E0094C">
      <w:pPr>
        <w:spacing w:after="0" w:line="360" w:lineRule="auto"/>
        <w:ind w:firstLine="708"/>
        <w:jc w:val="both"/>
        <w:rPr>
          <w:rFonts w:ascii="Times New Roman" w:hAnsi="Times New Roman" w:cs="Times New Roman"/>
          <w:sz w:val="28"/>
          <w:szCs w:val="28"/>
          <w:lang w:val="uk-UA"/>
        </w:rPr>
      </w:pPr>
      <w:r w:rsidRPr="00F30FB8">
        <w:rPr>
          <w:rFonts w:ascii="Times New Roman" w:hAnsi="Times New Roman" w:cs="Times New Roman"/>
          <w:sz w:val="28"/>
          <w:szCs w:val="28"/>
          <w:lang w:val="uk-UA"/>
        </w:rPr>
        <w:t>Даний</w:t>
      </w:r>
      <w:r>
        <w:rPr>
          <w:rFonts w:ascii="Times New Roman" w:hAnsi="Times New Roman" w:cs="Times New Roman"/>
          <w:sz w:val="28"/>
          <w:szCs w:val="28"/>
          <w:lang w:val="uk-UA"/>
        </w:rPr>
        <w:t xml:space="preserve"> вид роботи може застосовуватись як при очному так і при змішаному або дистанційному навчанні, як засі</w:t>
      </w:r>
      <w:r w:rsidR="005D5612">
        <w:rPr>
          <w:rFonts w:ascii="Times New Roman" w:hAnsi="Times New Roman" w:cs="Times New Roman"/>
          <w:sz w:val="28"/>
          <w:szCs w:val="28"/>
          <w:lang w:val="uk-UA"/>
        </w:rPr>
        <w:t>б залучення до контролю отриман</w:t>
      </w:r>
      <w:r>
        <w:rPr>
          <w:rFonts w:ascii="Times New Roman" w:hAnsi="Times New Roman" w:cs="Times New Roman"/>
          <w:sz w:val="28"/>
          <w:szCs w:val="28"/>
          <w:lang w:val="uk-UA"/>
        </w:rPr>
        <w:t xml:space="preserve">их знань. Здобувачі освіти  отримують завдання підготувати по 1-2 питання з питань енергозбереження при зварюванні.   В подальшому можна провести конкурс на краще питання, сформувати з них вікторину, оформити у вигляді тестів. А в </w:t>
      </w:r>
      <w:r>
        <w:rPr>
          <w:rFonts w:ascii="Times New Roman" w:hAnsi="Times New Roman" w:cs="Times New Roman"/>
          <w:sz w:val="28"/>
          <w:szCs w:val="28"/>
          <w:lang w:val="uk-UA"/>
        </w:rPr>
        <w:lastRenderedPageBreak/>
        <w:t>подальшому  використовувати на уроках спецтехнології або виробничого навчання, розповсюджувати в соцмережах.</w:t>
      </w:r>
    </w:p>
    <w:p w:rsidR="00E0094C" w:rsidRDefault="00E0094C" w:rsidP="00785A09">
      <w:pPr>
        <w:pStyle w:val="font8"/>
        <w:spacing w:before="0" w:beforeAutospacing="0" w:after="0" w:afterAutospacing="0" w:line="360" w:lineRule="auto"/>
        <w:textAlignment w:val="baseline"/>
        <w:rPr>
          <w:b/>
          <w:color w:val="00B0F0"/>
          <w:sz w:val="28"/>
          <w:szCs w:val="28"/>
          <w:lang w:val="uk-UA"/>
        </w:rPr>
      </w:pPr>
    </w:p>
    <w:p w:rsidR="00785A09" w:rsidRPr="00785A09" w:rsidRDefault="00785A09" w:rsidP="00785A09">
      <w:pPr>
        <w:pStyle w:val="font8"/>
        <w:spacing w:before="0" w:beforeAutospacing="0" w:after="0" w:afterAutospacing="0" w:line="360" w:lineRule="auto"/>
        <w:textAlignment w:val="baseline"/>
        <w:rPr>
          <w:lang w:val="uk-UA"/>
        </w:rPr>
      </w:pPr>
    </w:p>
    <w:sectPr w:rsidR="00785A09" w:rsidRPr="00785A09" w:rsidSect="00AF6A5B">
      <w:pgSz w:w="11906" w:h="16838"/>
      <w:pgMar w:top="851"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5995" w:rsidRDefault="007B5995" w:rsidP="00763FD1">
      <w:pPr>
        <w:spacing w:after="0" w:line="240" w:lineRule="auto"/>
      </w:pPr>
      <w:r>
        <w:separator/>
      </w:r>
    </w:p>
  </w:endnote>
  <w:endnote w:type="continuationSeparator" w:id="0">
    <w:p w:rsidR="007B5995" w:rsidRDefault="007B5995" w:rsidP="00763F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113039"/>
      <w:docPartObj>
        <w:docPartGallery w:val="Page Numbers (Bottom of Page)"/>
        <w:docPartUnique/>
      </w:docPartObj>
    </w:sdtPr>
    <w:sdtContent>
      <w:p w:rsidR="000B6A18" w:rsidRDefault="009C78F9">
        <w:pPr>
          <w:pStyle w:val="aa"/>
          <w:jc w:val="right"/>
        </w:pPr>
        <w:r>
          <w:fldChar w:fldCharType="begin"/>
        </w:r>
        <w:r w:rsidR="001D0510">
          <w:instrText xml:space="preserve"> PAGE   \* MERGEFORMAT </w:instrText>
        </w:r>
        <w:r>
          <w:fldChar w:fldCharType="separate"/>
        </w:r>
        <w:r w:rsidR="00896DE7">
          <w:rPr>
            <w:noProof/>
          </w:rPr>
          <w:t>3</w:t>
        </w:r>
        <w:r>
          <w:rPr>
            <w:noProof/>
          </w:rPr>
          <w:fldChar w:fldCharType="end"/>
        </w:r>
      </w:p>
    </w:sdtContent>
  </w:sdt>
  <w:p w:rsidR="000B6A18" w:rsidRDefault="000B6A18">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5995" w:rsidRDefault="007B5995" w:rsidP="00763FD1">
      <w:pPr>
        <w:spacing w:after="0" w:line="240" w:lineRule="auto"/>
      </w:pPr>
      <w:r>
        <w:separator/>
      </w:r>
    </w:p>
  </w:footnote>
  <w:footnote w:type="continuationSeparator" w:id="0">
    <w:p w:rsidR="007B5995" w:rsidRDefault="007B5995" w:rsidP="00763F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65pt;height:11.65pt" o:bullet="t">
        <v:imagedata r:id="rId1" o:title="artD765"/>
      </v:shape>
    </w:pict>
  </w:numPicBullet>
  <w:numPicBullet w:numPicBulletId="1">
    <w:pict>
      <v:shape id="_x0000_i1029" type="#_x0000_t75" style="width:14.8pt;height:13.75pt" o:bullet="t">
        <v:imagedata r:id="rId2" o:title="artB11D"/>
      </v:shape>
    </w:pict>
  </w:numPicBullet>
  <w:abstractNum w:abstractNumId="0">
    <w:nsid w:val="012B7318"/>
    <w:multiLevelType w:val="hybridMultilevel"/>
    <w:tmpl w:val="6EA89F22"/>
    <w:lvl w:ilvl="0" w:tplc="6FAA555C">
      <w:start w:val="1"/>
      <w:numFmt w:val="bullet"/>
      <w:lvlText w:val="•"/>
      <w:lvlJc w:val="left"/>
      <w:pPr>
        <w:tabs>
          <w:tab w:val="num" w:pos="720"/>
        </w:tabs>
        <w:ind w:left="720" w:hanging="360"/>
      </w:pPr>
      <w:rPr>
        <w:rFonts w:ascii="Arial" w:hAnsi="Arial" w:hint="default"/>
      </w:rPr>
    </w:lvl>
    <w:lvl w:ilvl="1" w:tplc="35403098" w:tentative="1">
      <w:start w:val="1"/>
      <w:numFmt w:val="bullet"/>
      <w:lvlText w:val="•"/>
      <w:lvlJc w:val="left"/>
      <w:pPr>
        <w:tabs>
          <w:tab w:val="num" w:pos="1440"/>
        </w:tabs>
        <w:ind w:left="1440" w:hanging="360"/>
      </w:pPr>
      <w:rPr>
        <w:rFonts w:ascii="Arial" w:hAnsi="Arial" w:hint="default"/>
      </w:rPr>
    </w:lvl>
    <w:lvl w:ilvl="2" w:tplc="8434465A" w:tentative="1">
      <w:start w:val="1"/>
      <w:numFmt w:val="bullet"/>
      <w:lvlText w:val="•"/>
      <w:lvlJc w:val="left"/>
      <w:pPr>
        <w:tabs>
          <w:tab w:val="num" w:pos="2160"/>
        </w:tabs>
        <w:ind w:left="2160" w:hanging="360"/>
      </w:pPr>
      <w:rPr>
        <w:rFonts w:ascii="Arial" w:hAnsi="Arial" w:hint="default"/>
      </w:rPr>
    </w:lvl>
    <w:lvl w:ilvl="3" w:tplc="6B006F80" w:tentative="1">
      <w:start w:val="1"/>
      <w:numFmt w:val="bullet"/>
      <w:lvlText w:val="•"/>
      <w:lvlJc w:val="left"/>
      <w:pPr>
        <w:tabs>
          <w:tab w:val="num" w:pos="2880"/>
        </w:tabs>
        <w:ind w:left="2880" w:hanging="360"/>
      </w:pPr>
      <w:rPr>
        <w:rFonts w:ascii="Arial" w:hAnsi="Arial" w:hint="default"/>
      </w:rPr>
    </w:lvl>
    <w:lvl w:ilvl="4" w:tplc="DA2C8D7E" w:tentative="1">
      <w:start w:val="1"/>
      <w:numFmt w:val="bullet"/>
      <w:lvlText w:val="•"/>
      <w:lvlJc w:val="left"/>
      <w:pPr>
        <w:tabs>
          <w:tab w:val="num" w:pos="3600"/>
        </w:tabs>
        <w:ind w:left="3600" w:hanging="360"/>
      </w:pPr>
      <w:rPr>
        <w:rFonts w:ascii="Arial" w:hAnsi="Arial" w:hint="default"/>
      </w:rPr>
    </w:lvl>
    <w:lvl w:ilvl="5" w:tplc="9FB21E92" w:tentative="1">
      <w:start w:val="1"/>
      <w:numFmt w:val="bullet"/>
      <w:lvlText w:val="•"/>
      <w:lvlJc w:val="left"/>
      <w:pPr>
        <w:tabs>
          <w:tab w:val="num" w:pos="4320"/>
        </w:tabs>
        <w:ind w:left="4320" w:hanging="360"/>
      </w:pPr>
      <w:rPr>
        <w:rFonts w:ascii="Arial" w:hAnsi="Arial" w:hint="default"/>
      </w:rPr>
    </w:lvl>
    <w:lvl w:ilvl="6" w:tplc="4FE0CBE0" w:tentative="1">
      <w:start w:val="1"/>
      <w:numFmt w:val="bullet"/>
      <w:lvlText w:val="•"/>
      <w:lvlJc w:val="left"/>
      <w:pPr>
        <w:tabs>
          <w:tab w:val="num" w:pos="5040"/>
        </w:tabs>
        <w:ind w:left="5040" w:hanging="360"/>
      </w:pPr>
      <w:rPr>
        <w:rFonts w:ascii="Arial" w:hAnsi="Arial" w:hint="default"/>
      </w:rPr>
    </w:lvl>
    <w:lvl w:ilvl="7" w:tplc="D286D86E" w:tentative="1">
      <w:start w:val="1"/>
      <w:numFmt w:val="bullet"/>
      <w:lvlText w:val="•"/>
      <w:lvlJc w:val="left"/>
      <w:pPr>
        <w:tabs>
          <w:tab w:val="num" w:pos="5760"/>
        </w:tabs>
        <w:ind w:left="5760" w:hanging="360"/>
      </w:pPr>
      <w:rPr>
        <w:rFonts w:ascii="Arial" w:hAnsi="Arial" w:hint="default"/>
      </w:rPr>
    </w:lvl>
    <w:lvl w:ilvl="8" w:tplc="9D5448CC" w:tentative="1">
      <w:start w:val="1"/>
      <w:numFmt w:val="bullet"/>
      <w:lvlText w:val="•"/>
      <w:lvlJc w:val="left"/>
      <w:pPr>
        <w:tabs>
          <w:tab w:val="num" w:pos="6480"/>
        </w:tabs>
        <w:ind w:left="6480" w:hanging="360"/>
      </w:pPr>
      <w:rPr>
        <w:rFonts w:ascii="Arial" w:hAnsi="Arial" w:hint="default"/>
      </w:rPr>
    </w:lvl>
  </w:abstractNum>
  <w:abstractNum w:abstractNumId="1">
    <w:nsid w:val="05217F82"/>
    <w:multiLevelType w:val="hybridMultilevel"/>
    <w:tmpl w:val="CC86EDE0"/>
    <w:lvl w:ilvl="0" w:tplc="37BA495E">
      <w:start w:val="1"/>
      <w:numFmt w:val="bullet"/>
      <w:lvlText w:val=""/>
      <w:lvlPicBulletId w:val="0"/>
      <w:lvlJc w:val="left"/>
      <w:pPr>
        <w:tabs>
          <w:tab w:val="num" w:pos="720"/>
        </w:tabs>
        <w:ind w:left="720" w:hanging="360"/>
      </w:pPr>
      <w:rPr>
        <w:rFonts w:ascii="Symbol" w:hAnsi="Symbol" w:hint="default"/>
      </w:rPr>
    </w:lvl>
    <w:lvl w:ilvl="1" w:tplc="2198346E" w:tentative="1">
      <w:start w:val="1"/>
      <w:numFmt w:val="bullet"/>
      <w:lvlText w:val=""/>
      <w:lvlPicBulletId w:val="0"/>
      <w:lvlJc w:val="left"/>
      <w:pPr>
        <w:tabs>
          <w:tab w:val="num" w:pos="1440"/>
        </w:tabs>
        <w:ind w:left="1440" w:hanging="360"/>
      </w:pPr>
      <w:rPr>
        <w:rFonts w:ascii="Symbol" w:hAnsi="Symbol" w:hint="default"/>
      </w:rPr>
    </w:lvl>
    <w:lvl w:ilvl="2" w:tplc="ACACE410" w:tentative="1">
      <w:start w:val="1"/>
      <w:numFmt w:val="bullet"/>
      <w:lvlText w:val=""/>
      <w:lvlPicBulletId w:val="0"/>
      <w:lvlJc w:val="left"/>
      <w:pPr>
        <w:tabs>
          <w:tab w:val="num" w:pos="2160"/>
        </w:tabs>
        <w:ind w:left="2160" w:hanging="360"/>
      </w:pPr>
      <w:rPr>
        <w:rFonts w:ascii="Symbol" w:hAnsi="Symbol" w:hint="default"/>
      </w:rPr>
    </w:lvl>
    <w:lvl w:ilvl="3" w:tplc="BFAA76AE" w:tentative="1">
      <w:start w:val="1"/>
      <w:numFmt w:val="bullet"/>
      <w:lvlText w:val=""/>
      <w:lvlPicBulletId w:val="0"/>
      <w:lvlJc w:val="left"/>
      <w:pPr>
        <w:tabs>
          <w:tab w:val="num" w:pos="2880"/>
        </w:tabs>
        <w:ind w:left="2880" w:hanging="360"/>
      </w:pPr>
      <w:rPr>
        <w:rFonts w:ascii="Symbol" w:hAnsi="Symbol" w:hint="default"/>
      </w:rPr>
    </w:lvl>
    <w:lvl w:ilvl="4" w:tplc="7688D85C" w:tentative="1">
      <w:start w:val="1"/>
      <w:numFmt w:val="bullet"/>
      <w:lvlText w:val=""/>
      <w:lvlPicBulletId w:val="0"/>
      <w:lvlJc w:val="left"/>
      <w:pPr>
        <w:tabs>
          <w:tab w:val="num" w:pos="3600"/>
        </w:tabs>
        <w:ind w:left="3600" w:hanging="360"/>
      </w:pPr>
      <w:rPr>
        <w:rFonts w:ascii="Symbol" w:hAnsi="Symbol" w:hint="default"/>
      </w:rPr>
    </w:lvl>
    <w:lvl w:ilvl="5" w:tplc="BE3800A0" w:tentative="1">
      <w:start w:val="1"/>
      <w:numFmt w:val="bullet"/>
      <w:lvlText w:val=""/>
      <w:lvlPicBulletId w:val="0"/>
      <w:lvlJc w:val="left"/>
      <w:pPr>
        <w:tabs>
          <w:tab w:val="num" w:pos="4320"/>
        </w:tabs>
        <w:ind w:left="4320" w:hanging="360"/>
      </w:pPr>
      <w:rPr>
        <w:rFonts w:ascii="Symbol" w:hAnsi="Symbol" w:hint="default"/>
      </w:rPr>
    </w:lvl>
    <w:lvl w:ilvl="6" w:tplc="6D0829A4" w:tentative="1">
      <w:start w:val="1"/>
      <w:numFmt w:val="bullet"/>
      <w:lvlText w:val=""/>
      <w:lvlPicBulletId w:val="0"/>
      <w:lvlJc w:val="left"/>
      <w:pPr>
        <w:tabs>
          <w:tab w:val="num" w:pos="5040"/>
        </w:tabs>
        <w:ind w:left="5040" w:hanging="360"/>
      </w:pPr>
      <w:rPr>
        <w:rFonts w:ascii="Symbol" w:hAnsi="Symbol" w:hint="default"/>
      </w:rPr>
    </w:lvl>
    <w:lvl w:ilvl="7" w:tplc="F59C25A2" w:tentative="1">
      <w:start w:val="1"/>
      <w:numFmt w:val="bullet"/>
      <w:lvlText w:val=""/>
      <w:lvlPicBulletId w:val="0"/>
      <w:lvlJc w:val="left"/>
      <w:pPr>
        <w:tabs>
          <w:tab w:val="num" w:pos="5760"/>
        </w:tabs>
        <w:ind w:left="5760" w:hanging="360"/>
      </w:pPr>
      <w:rPr>
        <w:rFonts w:ascii="Symbol" w:hAnsi="Symbol" w:hint="default"/>
      </w:rPr>
    </w:lvl>
    <w:lvl w:ilvl="8" w:tplc="132CE72A" w:tentative="1">
      <w:start w:val="1"/>
      <w:numFmt w:val="bullet"/>
      <w:lvlText w:val=""/>
      <w:lvlPicBulletId w:val="0"/>
      <w:lvlJc w:val="left"/>
      <w:pPr>
        <w:tabs>
          <w:tab w:val="num" w:pos="6480"/>
        </w:tabs>
        <w:ind w:left="6480" w:hanging="360"/>
      </w:pPr>
      <w:rPr>
        <w:rFonts w:ascii="Symbol" w:hAnsi="Symbol" w:hint="default"/>
      </w:rPr>
    </w:lvl>
  </w:abstractNum>
  <w:abstractNum w:abstractNumId="2">
    <w:nsid w:val="05897DCF"/>
    <w:multiLevelType w:val="hybridMultilevel"/>
    <w:tmpl w:val="5F54B09E"/>
    <w:lvl w:ilvl="0" w:tplc="3C6EBB02">
      <w:start w:val="1"/>
      <w:numFmt w:val="bullet"/>
      <w:lvlText w:val=""/>
      <w:lvlPicBulletId w:val="1"/>
      <w:lvlJc w:val="left"/>
      <w:pPr>
        <w:tabs>
          <w:tab w:val="num" w:pos="720"/>
        </w:tabs>
        <w:ind w:left="720" w:hanging="360"/>
      </w:pPr>
      <w:rPr>
        <w:rFonts w:ascii="Symbol" w:hAnsi="Symbol" w:hint="default"/>
      </w:rPr>
    </w:lvl>
    <w:lvl w:ilvl="1" w:tplc="E6B69002" w:tentative="1">
      <w:start w:val="1"/>
      <w:numFmt w:val="bullet"/>
      <w:lvlText w:val=""/>
      <w:lvlPicBulletId w:val="1"/>
      <w:lvlJc w:val="left"/>
      <w:pPr>
        <w:tabs>
          <w:tab w:val="num" w:pos="1440"/>
        </w:tabs>
        <w:ind w:left="1440" w:hanging="360"/>
      </w:pPr>
      <w:rPr>
        <w:rFonts w:ascii="Symbol" w:hAnsi="Symbol" w:hint="default"/>
      </w:rPr>
    </w:lvl>
    <w:lvl w:ilvl="2" w:tplc="14FA13DA" w:tentative="1">
      <w:start w:val="1"/>
      <w:numFmt w:val="bullet"/>
      <w:lvlText w:val=""/>
      <w:lvlPicBulletId w:val="1"/>
      <w:lvlJc w:val="left"/>
      <w:pPr>
        <w:tabs>
          <w:tab w:val="num" w:pos="2160"/>
        </w:tabs>
        <w:ind w:left="2160" w:hanging="360"/>
      </w:pPr>
      <w:rPr>
        <w:rFonts w:ascii="Symbol" w:hAnsi="Symbol" w:hint="default"/>
      </w:rPr>
    </w:lvl>
    <w:lvl w:ilvl="3" w:tplc="E1341E14" w:tentative="1">
      <w:start w:val="1"/>
      <w:numFmt w:val="bullet"/>
      <w:lvlText w:val=""/>
      <w:lvlPicBulletId w:val="1"/>
      <w:lvlJc w:val="left"/>
      <w:pPr>
        <w:tabs>
          <w:tab w:val="num" w:pos="2880"/>
        </w:tabs>
        <w:ind w:left="2880" w:hanging="360"/>
      </w:pPr>
      <w:rPr>
        <w:rFonts w:ascii="Symbol" w:hAnsi="Symbol" w:hint="default"/>
      </w:rPr>
    </w:lvl>
    <w:lvl w:ilvl="4" w:tplc="2CE01624" w:tentative="1">
      <w:start w:val="1"/>
      <w:numFmt w:val="bullet"/>
      <w:lvlText w:val=""/>
      <w:lvlPicBulletId w:val="1"/>
      <w:lvlJc w:val="left"/>
      <w:pPr>
        <w:tabs>
          <w:tab w:val="num" w:pos="3600"/>
        </w:tabs>
        <w:ind w:left="3600" w:hanging="360"/>
      </w:pPr>
      <w:rPr>
        <w:rFonts w:ascii="Symbol" w:hAnsi="Symbol" w:hint="default"/>
      </w:rPr>
    </w:lvl>
    <w:lvl w:ilvl="5" w:tplc="D660ABBA" w:tentative="1">
      <w:start w:val="1"/>
      <w:numFmt w:val="bullet"/>
      <w:lvlText w:val=""/>
      <w:lvlPicBulletId w:val="1"/>
      <w:lvlJc w:val="left"/>
      <w:pPr>
        <w:tabs>
          <w:tab w:val="num" w:pos="4320"/>
        </w:tabs>
        <w:ind w:left="4320" w:hanging="360"/>
      </w:pPr>
      <w:rPr>
        <w:rFonts w:ascii="Symbol" w:hAnsi="Symbol" w:hint="default"/>
      </w:rPr>
    </w:lvl>
    <w:lvl w:ilvl="6" w:tplc="6D0E3E48" w:tentative="1">
      <w:start w:val="1"/>
      <w:numFmt w:val="bullet"/>
      <w:lvlText w:val=""/>
      <w:lvlPicBulletId w:val="1"/>
      <w:lvlJc w:val="left"/>
      <w:pPr>
        <w:tabs>
          <w:tab w:val="num" w:pos="5040"/>
        </w:tabs>
        <w:ind w:left="5040" w:hanging="360"/>
      </w:pPr>
      <w:rPr>
        <w:rFonts w:ascii="Symbol" w:hAnsi="Symbol" w:hint="default"/>
      </w:rPr>
    </w:lvl>
    <w:lvl w:ilvl="7" w:tplc="B97EA28E" w:tentative="1">
      <w:start w:val="1"/>
      <w:numFmt w:val="bullet"/>
      <w:lvlText w:val=""/>
      <w:lvlPicBulletId w:val="1"/>
      <w:lvlJc w:val="left"/>
      <w:pPr>
        <w:tabs>
          <w:tab w:val="num" w:pos="5760"/>
        </w:tabs>
        <w:ind w:left="5760" w:hanging="360"/>
      </w:pPr>
      <w:rPr>
        <w:rFonts w:ascii="Symbol" w:hAnsi="Symbol" w:hint="default"/>
      </w:rPr>
    </w:lvl>
    <w:lvl w:ilvl="8" w:tplc="9984E104" w:tentative="1">
      <w:start w:val="1"/>
      <w:numFmt w:val="bullet"/>
      <w:lvlText w:val=""/>
      <w:lvlPicBulletId w:val="1"/>
      <w:lvlJc w:val="left"/>
      <w:pPr>
        <w:tabs>
          <w:tab w:val="num" w:pos="6480"/>
        </w:tabs>
        <w:ind w:left="6480" w:hanging="360"/>
      </w:pPr>
      <w:rPr>
        <w:rFonts w:ascii="Symbol" w:hAnsi="Symbol" w:hint="default"/>
      </w:rPr>
    </w:lvl>
  </w:abstractNum>
  <w:abstractNum w:abstractNumId="3">
    <w:nsid w:val="07283494"/>
    <w:multiLevelType w:val="hybridMultilevel"/>
    <w:tmpl w:val="9DBE0536"/>
    <w:lvl w:ilvl="0" w:tplc="50B4768A">
      <w:start w:val="1"/>
      <w:numFmt w:val="bullet"/>
      <w:lvlText w:val=""/>
      <w:lvlPicBulletId w:val="0"/>
      <w:lvlJc w:val="left"/>
      <w:pPr>
        <w:tabs>
          <w:tab w:val="num" w:pos="720"/>
        </w:tabs>
        <w:ind w:left="720" w:hanging="360"/>
      </w:pPr>
      <w:rPr>
        <w:rFonts w:ascii="Symbol" w:hAnsi="Symbol" w:hint="default"/>
      </w:rPr>
    </w:lvl>
    <w:lvl w:ilvl="1" w:tplc="1ECA9204" w:tentative="1">
      <w:start w:val="1"/>
      <w:numFmt w:val="bullet"/>
      <w:lvlText w:val=""/>
      <w:lvlPicBulletId w:val="0"/>
      <w:lvlJc w:val="left"/>
      <w:pPr>
        <w:tabs>
          <w:tab w:val="num" w:pos="1440"/>
        </w:tabs>
        <w:ind w:left="1440" w:hanging="360"/>
      </w:pPr>
      <w:rPr>
        <w:rFonts w:ascii="Symbol" w:hAnsi="Symbol" w:hint="default"/>
      </w:rPr>
    </w:lvl>
    <w:lvl w:ilvl="2" w:tplc="155CD134" w:tentative="1">
      <w:start w:val="1"/>
      <w:numFmt w:val="bullet"/>
      <w:lvlText w:val=""/>
      <w:lvlPicBulletId w:val="0"/>
      <w:lvlJc w:val="left"/>
      <w:pPr>
        <w:tabs>
          <w:tab w:val="num" w:pos="2160"/>
        </w:tabs>
        <w:ind w:left="2160" w:hanging="360"/>
      </w:pPr>
      <w:rPr>
        <w:rFonts w:ascii="Symbol" w:hAnsi="Symbol" w:hint="default"/>
      </w:rPr>
    </w:lvl>
    <w:lvl w:ilvl="3" w:tplc="32EE281E" w:tentative="1">
      <w:start w:val="1"/>
      <w:numFmt w:val="bullet"/>
      <w:lvlText w:val=""/>
      <w:lvlPicBulletId w:val="0"/>
      <w:lvlJc w:val="left"/>
      <w:pPr>
        <w:tabs>
          <w:tab w:val="num" w:pos="2880"/>
        </w:tabs>
        <w:ind w:left="2880" w:hanging="360"/>
      </w:pPr>
      <w:rPr>
        <w:rFonts w:ascii="Symbol" w:hAnsi="Symbol" w:hint="default"/>
      </w:rPr>
    </w:lvl>
    <w:lvl w:ilvl="4" w:tplc="5AF03F1C" w:tentative="1">
      <w:start w:val="1"/>
      <w:numFmt w:val="bullet"/>
      <w:lvlText w:val=""/>
      <w:lvlPicBulletId w:val="0"/>
      <w:lvlJc w:val="left"/>
      <w:pPr>
        <w:tabs>
          <w:tab w:val="num" w:pos="3600"/>
        </w:tabs>
        <w:ind w:left="3600" w:hanging="360"/>
      </w:pPr>
      <w:rPr>
        <w:rFonts w:ascii="Symbol" w:hAnsi="Symbol" w:hint="default"/>
      </w:rPr>
    </w:lvl>
    <w:lvl w:ilvl="5" w:tplc="8A0A40B4" w:tentative="1">
      <w:start w:val="1"/>
      <w:numFmt w:val="bullet"/>
      <w:lvlText w:val=""/>
      <w:lvlPicBulletId w:val="0"/>
      <w:lvlJc w:val="left"/>
      <w:pPr>
        <w:tabs>
          <w:tab w:val="num" w:pos="4320"/>
        </w:tabs>
        <w:ind w:left="4320" w:hanging="360"/>
      </w:pPr>
      <w:rPr>
        <w:rFonts w:ascii="Symbol" w:hAnsi="Symbol" w:hint="default"/>
      </w:rPr>
    </w:lvl>
    <w:lvl w:ilvl="6" w:tplc="A7806646" w:tentative="1">
      <w:start w:val="1"/>
      <w:numFmt w:val="bullet"/>
      <w:lvlText w:val=""/>
      <w:lvlPicBulletId w:val="0"/>
      <w:lvlJc w:val="left"/>
      <w:pPr>
        <w:tabs>
          <w:tab w:val="num" w:pos="5040"/>
        </w:tabs>
        <w:ind w:left="5040" w:hanging="360"/>
      </w:pPr>
      <w:rPr>
        <w:rFonts w:ascii="Symbol" w:hAnsi="Symbol" w:hint="default"/>
      </w:rPr>
    </w:lvl>
    <w:lvl w:ilvl="7" w:tplc="04DCE78A" w:tentative="1">
      <w:start w:val="1"/>
      <w:numFmt w:val="bullet"/>
      <w:lvlText w:val=""/>
      <w:lvlPicBulletId w:val="0"/>
      <w:lvlJc w:val="left"/>
      <w:pPr>
        <w:tabs>
          <w:tab w:val="num" w:pos="5760"/>
        </w:tabs>
        <w:ind w:left="5760" w:hanging="360"/>
      </w:pPr>
      <w:rPr>
        <w:rFonts w:ascii="Symbol" w:hAnsi="Symbol" w:hint="default"/>
      </w:rPr>
    </w:lvl>
    <w:lvl w:ilvl="8" w:tplc="1F822640" w:tentative="1">
      <w:start w:val="1"/>
      <w:numFmt w:val="bullet"/>
      <w:lvlText w:val=""/>
      <w:lvlPicBulletId w:val="0"/>
      <w:lvlJc w:val="left"/>
      <w:pPr>
        <w:tabs>
          <w:tab w:val="num" w:pos="6480"/>
        </w:tabs>
        <w:ind w:left="6480" w:hanging="360"/>
      </w:pPr>
      <w:rPr>
        <w:rFonts w:ascii="Symbol" w:hAnsi="Symbol" w:hint="default"/>
      </w:rPr>
    </w:lvl>
  </w:abstractNum>
  <w:abstractNum w:abstractNumId="4">
    <w:nsid w:val="07835C22"/>
    <w:multiLevelType w:val="hybridMultilevel"/>
    <w:tmpl w:val="BEA675D0"/>
    <w:lvl w:ilvl="0" w:tplc="326471D4">
      <w:start w:val="1"/>
      <w:numFmt w:val="bullet"/>
      <w:lvlText w:val="•"/>
      <w:lvlJc w:val="left"/>
      <w:pPr>
        <w:tabs>
          <w:tab w:val="num" w:pos="720"/>
        </w:tabs>
        <w:ind w:left="720" w:hanging="360"/>
      </w:pPr>
      <w:rPr>
        <w:rFonts w:ascii="Arial" w:hAnsi="Arial" w:hint="default"/>
      </w:rPr>
    </w:lvl>
    <w:lvl w:ilvl="1" w:tplc="3FAE4810" w:tentative="1">
      <w:start w:val="1"/>
      <w:numFmt w:val="bullet"/>
      <w:lvlText w:val="•"/>
      <w:lvlJc w:val="left"/>
      <w:pPr>
        <w:tabs>
          <w:tab w:val="num" w:pos="1440"/>
        </w:tabs>
        <w:ind w:left="1440" w:hanging="360"/>
      </w:pPr>
      <w:rPr>
        <w:rFonts w:ascii="Arial" w:hAnsi="Arial" w:hint="default"/>
      </w:rPr>
    </w:lvl>
    <w:lvl w:ilvl="2" w:tplc="03F65F26" w:tentative="1">
      <w:start w:val="1"/>
      <w:numFmt w:val="bullet"/>
      <w:lvlText w:val="•"/>
      <w:lvlJc w:val="left"/>
      <w:pPr>
        <w:tabs>
          <w:tab w:val="num" w:pos="2160"/>
        </w:tabs>
        <w:ind w:left="2160" w:hanging="360"/>
      </w:pPr>
      <w:rPr>
        <w:rFonts w:ascii="Arial" w:hAnsi="Arial" w:hint="default"/>
      </w:rPr>
    </w:lvl>
    <w:lvl w:ilvl="3" w:tplc="98686028" w:tentative="1">
      <w:start w:val="1"/>
      <w:numFmt w:val="bullet"/>
      <w:lvlText w:val="•"/>
      <w:lvlJc w:val="left"/>
      <w:pPr>
        <w:tabs>
          <w:tab w:val="num" w:pos="2880"/>
        </w:tabs>
        <w:ind w:left="2880" w:hanging="360"/>
      </w:pPr>
      <w:rPr>
        <w:rFonts w:ascii="Arial" w:hAnsi="Arial" w:hint="default"/>
      </w:rPr>
    </w:lvl>
    <w:lvl w:ilvl="4" w:tplc="6596830C" w:tentative="1">
      <w:start w:val="1"/>
      <w:numFmt w:val="bullet"/>
      <w:lvlText w:val="•"/>
      <w:lvlJc w:val="left"/>
      <w:pPr>
        <w:tabs>
          <w:tab w:val="num" w:pos="3600"/>
        </w:tabs>
        <w:ind w:left="3600" w:hanging="360"/>
      </w:pPr>
      <w:rPr>
        <w:rFonts w:ascii="Arial" w:hAnsi="Arial" w:hint="default"/>
      </w:rPr>
    </w:lvl>
    <w:lvl w:ilvl="5" w:tplc="C73E1808" w:tentative="1">
      <w:start w:val="1"/>
      <w:numFmt w:val="bullet"/>
      <w:lvlText w:val="•"/>
      <w:lvlJc w:val="left"/>
      <w:pPr>
        <w:tabs>
          <w:tab w:val="num" w:pos="4320"/>
        </w:tabs>
        <w:ind w:left="4320" w:hanging="360"/>
      </w:pPr>
      <w:rPr>
        <w:rFonts w:ascii="Arial" w:hAnsi="Arial" w:hint="default"/>
      </w:rPr>
    </w:lvl>
    <w:lvl w:ilvl="6" w:tplc="5F42DE88" w:tentative="1">
      <w:start w:val="1"/>
      <w:numFmt w:val="bullet"/>
      <w:lvlText w:val="•"/>
      <w:lvlJc w:val="left"/>
      <w:pPr>
        <w:tabs>
          <w:tab w:val="num" w:pos="5040"/>
        </w:tabs>
        <w:ind w:left="5040" w:hanging="360"/>
      </w:pPr>
      <w:rPr>
        <w:rFonts w:ascii="Arial" w:hAnsi="Arial" w:hint="default"/>
      </w:rPr>
    </w:lvl>
    <w:lvl w:ilvl="7" w:tplc="A9A6E80E" w:tentative="1">
      <w:start w:val="1"/>
      <w:numFmt w:val="bullet"/>
      <w:lvlText w:val="•"/>
      <w:lvlJc w:val="left"/>
      <w:pPr>
        <w:tabs>
          <w:tab w:val="num" w:pos="5760"/>
        </w:tabs>
        <w:ind w:left="5760" w:hanging="360"/>
      </w:pPr>
      <w:rPr>
        <w:rFonts w:ascii="Arial" w:hAnsi="Arial" w:hint="default"/>
      </w:rPr>
    </w:lvl>
    <w:lvl w:ilvl="8" w:tplc="18FA8D4C" w:tentative="1">
      <w:start w:val="1"/>
      <w:numFmt w:val="bullet"/>
      <w:lvlText w:val="•"/>
      <w:lvlJc w:val="left"/>
      <w:pPr>
        <w:tabs>
          <w:tab w:val="num" w:pos="6480"/>
        </w:tabs>
        <w:ind w:left="6480" w:hanging="360"/>
      </w:pPr>
      <w:rPr>
        <w:rFonts w:ascii="Arial" w:hAnsi="Arial" w:hint="default"/>
      </w:rPr>
    </w:lvl>
  </w:abstractNum>
  <w:abstractNum w:abstractNumId="5">
    <w:nsid w:val="0C4732D1"/>
    <w:multiLevelType w:val="hybridMultilevel"/>
    <w:tmpl w:val="882A24D4"/>
    <w:lvl w:ilvl="0" w:tplc="588A2D8A">
      <w:start w:val="1"/>
      <w:numFmt w:val="bullet"/>
      <w:lvlText w:val=""/>
      <w:lvlPicBulletId w:val="1"/>
      <w:lvlJc w:val="left"/>
      <w:pPr>
        <w:tabs>
          <w:tab w:val="num" w:pos="720"/>
        </w:tabs>
        <w:ind w:left="720" w:hanging="360"/>
      </w:pPr>
      <w:rPr>
        <w:rFonts w:ascii="Symbol" w:hAnsi="Symbol" w:hint="default"/>
      </w:rPr>
    </w:lvl>
    <w:lvl w:ilvl="1" w:tplc="5A607CC4" w:tentative="1">
      <w:start w:val="1"/>
      <w:numFmt w:val="bullet"/>
      <w:lvlText w:val=""/>
      <w:lvlPicBulletId w:val="1"/>
      <w:lvlJc w:val="left"/>
      <w:pPr>
        <w:tabs>
          <w:tab w:val="num" w:pos="1440"/>
        </w:tabs>
        <w:ind w:left="1440" w:hanging="360"/>
      </w:pPr>
      <w:rPr>
        <w:rFonts w:ascii="Symbol" w:hAnsi="Symbol" w:hint="default"/>
      </w:rPr>
    </w:lvl>
    <w:lvl w:ilvl="2" w:tplc="DD28E6FA" w:tentative="1">
      <w:start w:val="1"/>
      <w:numFmt w:val="bullet"/>
      <w:lvlText w:val=""/>
      <w:lvlPicBulletId w:val="1"/>
      <w:lvlJc w:val="left"/>
      <w:pPr>
        <w:tabs>
          <w:tab w:val="num" w:pos="2160"/>
        </w:tabs>
        <w:ind w:left="2160" w:hanging="360"/>
      </w:pPr>
      <w:rPr>
        <w:rFonts w:ascii="Symbol" w:hAnsi="Symbol" w:hint="default"/>
      </w:rPr>
    </w:lvl>
    <w:lvl w:ilvl="3" w:tplc="A5C6472A" w:tentative="1">
      <w:start w:val="1"/>
      <w:numFmt w:val="bullet"/>
      <w:lvlText w:val=""/>
      <w:lvlPicBulletId w:val="1"/>
      <w:lvlJc w:val="left"/>
      <w:pPr>
        <w:tabs>
          <w:tab w:val="num" w:pos="2880"/>
        </w:tabs>
        <w:ind w:left="2880" w:hanging="360"/>
      </w:pPr>
      <w:rPr>
        <w:rFonts w:ascii="Symbol" w:hAnsi="Symbol" w:hint="default"/>
      </w:rPr>
    </w:lvl>
    <w:lvl w:ilvl="4" w:tplc="9DE25F10" w:tentative="1">
      <w:start w:val="1"/>
      <w:numFmt w:val="bullet"/>
      <w:lvlText w:val=""/>
      <w:lvlPicBulletId w:val="1"/>
      <w:lvlJc w:val="left"/>
      <w:pPr>
        <w:tabs>
          <w:tab w:val="num" w:pos="3600"/>
        </w:tabs>
        <w:ind w:left="3600" w:hanging="360"/>
      </w:pPr>
      <w:rPr>
        <w:rFonts w:ascii="Symbol" w:hAnsi="Symbol" w:hint="default"/>
      </w:rPr>
    </w:lvl>
    <w:lvl w:ilvl="5" w:tplc="6B421FD0" w:tentative="1">
      <w:start w:val="1"/>
      <w:numFmt w:val="bullet"/>
      <w:lvlText w:val=""/>
      <w:lvlPicBulletId w:val="1"/>
      <w:lvlJc w:val="left"/>
      <w:pPr>
        <w:tabs>
          <w:tab w:val="num" w:pos="4320"/>
        </w:tabs>
        <w:ind w:left="4320" w:hanging="360"/>
      </w:pPr>
      <w:rPr>
        <w:rFonts w:ascii="Symbol" w:hAnsi="Symbol" w:hint="default"/>
      </w:rPr>
    </w:lvl>
    <w:lvl w:ilvl="6" w:tplc="D99CDA02" w:tentative="1">
      <w:start w:val="1"/>
      <w:numFmt w:val="bullet"/>
      <w:lvlText w:val=""/>
      <w:lvlPicBulletId w:val="1"/>
      <w:lvlJc w:val="left"/>
      <w:pPr>
        <w:tabs>
          <w:tab w:val="num" w:pos="5040"/>
        </w:tabs>
        <w:ind w:left="5040" w:hanging="360"/>
      </w:pPr>
      <w:rPr>
        <w:rFonts w:ascii="Symbol" w:hAnsi="Symbol" w:hint="default"/>
      </w:rPr>
    </w:lvl>
    <w:lvl w:ilvl="7" w:tplc="0FF23B3A" w:tentative="1">
      <w:start w:val="1"/>
      <w:numFmt w:val="bullet"/>
      <w:lvlText w:val=""/>
      <w:lvlPicBulletId w:val="1"/>
      <w:lvlJc w:val="left"/>
      <w:pPr>
        <w:tabs>
          <w:tab w:val="num" w:pos="5760"/>
        </w:tabs>
        <w:ind w:left="5760" w:hanging="360"/>
      </w:pPr>
      <w:rPr>
        <w:rFonts w:ascii="Symbol" w:hAnsi="Symbol" w:hint="default"/>
      </w:rPr>
    </w:lvl>
    <w:lvl w:ilvl="8" w:tplc="6EBE0E4C" w:tentative="1">
      <w:start w:val="1"/>
      <w:numFmt w:val="bullet"/>
      <w:lvlText w:val=""/>
      <w:lvlPicBulletId w:val="1"/>
      <w:lvlJc w:val="left"/>
      <w:pPr>
        <w:tabs>
          <w:tab w:val="num" w:pos="6480"/>
        </w:tabs>
        <w:ind w:left="6480" w:hanging="360"/>
      </w:pPr>
      <w:rPr>
        <w:rFonts w:ascii="Symbol" w:hAnsi="Symbol" w:hint="default"/>
      </w:rPr>
    </w:lvl>
  </w:abstractNum>
  <w:abstractNum w:abstractNumId="6">
    <w:nsid w:val="0EAA3450"/>
    <w:multiLevelType w:val="hybridMultilevel"/>
    <w:tmpl w:val="57884F12"/>
    <w:lvl w:ilvl="0" w:tplc="BC802E02">
      <w:start w:val="1"/>
      <w:numFmt w:val="bullet"/>
      <w:lvlText w:val="•"/>
      <w:lvlJc w:val="left"/>
      <w:pPr>
        <w:tabs>
          <w:tab w:val="num" w:pos="720"/>
        </w:tabs>
        <w:ind w:left="720" w:hanging="360"/>
      </w:pPr>
      <w:rPr>
        <w:rFonts w:ascii="Arial" w:hAnsi="Arial" w:hint="default"/>
      </w:rPr>
    </w:lvl>
    <w:lvl w:ilvl="1" w:tplc="7C5EB1C0" w:tentative="1">
      <w:start w:val="1"/>
      <w:numFmt w:val="bullet"/>
      <w:lvlText w:val="•"/>
      <w:lvlJc w:val="left"/>
      <w:pPr>
        <w:tabs>
          <w:tab w:val="num" w:pos="1440"/>
        </w:tabs>
        <w:ind w:left="1440" w:hanging="360"/>
      </w:pPr>
      <w:rPr>
        <w:rFonts w:ascii="Arial" w:hAnsi="Arial" w:hint="default"/>
      </w:rPr>
    </w:lvl>
    <w:lvl w:ilvl="2" w:tplc="8200AF60" w:tentative="1">
      <w:start w:val="1"/>
      <w:numFmt w:val="bullet"/>
      <w:lvlText w:val="•"/>
      <w:lvlJc w:val="left"/>
      <w:pPr>
        <w:tabs>
          <w:tab w:val="num" w:pos="2160"/>
        </w:tabs>
        <w:ind w:left="2160" w:hanging="360"/>
      </w:pPr>
      <w:rPr>
        <w:rFonts w:ascii="Arial" w:hAnsi="Arial" w:hint="default"/>
      </w:rPr>
    </w:lvl>
    <w:lvl w:ilvl="3" w:tplc="AB3812C6" w:tentative="1">
      <w:start w:val="1"/>
      <w:numFmt w:val="bullet"/>
      <w:lvlText w:val="•"/>
      <w:lvlJc w:val="left"/>
      <w:pPr>
        <w:tabs>
          <w:tab w:val="num" w:pos="2880"/>
        </w:tabs>
        <w:ind w:left="2880" w:hanging="360"/>
      </w:pPr>
      <w:rPr>
        <w:rFonts w:ascii="Arial" w:hAnsi="Arial" w:hint="default"/>
      </w:rPr>
    </w:lvl>
    <w:lvl w:ilvl="4" w:tplc="7ACEC6D4" w:tentative="1">
      <w:start w:val="1"/>
      <w:numFmt w:val="bullet"/>
      <w:lvlText w:val="•"/>
      <w:lvlJc w:val="left"/>
      <w:pPr>
        <w:tabs>
          <w:tab w:val="num" w:pos="3600"/>
        </w:tabs>
        <w:ind w:left="3600" w:hanging="360"/>
      </w:pPr>
      <w:rPr>
        <w:rFonts w:ascii="Arial" w:hAnsi="Arial" w:hint="default"/>
      </w:rPr>
    </w:lvl>
    <w:lvl w:ilvl="5" w:tplc="46FC8528" w:tentative="1">
      <w:start w:val="1"/>
      <w:numFmt w:val="bullet"/>
      <w:lvlText w:val="•"/>
      <w:lvlJc w:val="left"/>
      <w:pPr>
        <w:tabs>
          <w:tab w:val="num" w:pos="4320"/>
        </w:tabs>
        <w:ind w:left="4320" w:hanging="360"/>
      </w:pPr>
      <w:rPr>
        <w:rFonts w:ascii="Arial" w:hAnsi="Arial" w:hint="default"/>
      </w:rPr>
    </w:lvl>
    <w:lvl w:ilvl="6" w:tplc="F7F4F17E" w:tentative="1">
      <w:start w:val="1"/>
      <w:numFmt w:val="bullet"/>
      <w:lvlText w:val="•"/>
      <w:lvlJc w:val="left"/>
      <w:pPr>
        <w:tabs>
          <w:tab w:val="num" w:pos="5040"/>
        </w:tabs>
        <w:ind w:left="5040" w:hanging="360"/>
      </w:pPr>
      <w:rPr>
        <w:rFonts w:ascii="Arial" w:hAnsi="Arial" w:hint="default"/>
      </w:rPr>
    </w:lvl>
    <w:lvl w:ilvl="7" w:tplc="29F02426" w:tentative="1">
      <w:start w:val="1"/>
      <w:numFmt w:val="bullet"/>
      <w:lvlText w:val="•"/>
      <w:lvlJc w:val="left"/>
      <w:pPr>
        <w:tabs>
          <w:tab w:val="num" w:pos="5760"/>
        </w:tabs>
        <w:ind w:left="5760" w:hanging="360"/>
      </w:pPr>
      <w:rPr>
        <w:rFonts w:ascii="Arial" w:hAnsi="Arial" w:hint="default"/>
      </w:rPr>
    </w:lvl>
    <w:lvl w:ilvl="8" w:tplc="39FAA274" w:tentative="1">
      <w:start w:val="1"/>
      <w:numFmt w:val="bullet"/>
      <w:lvlText w:val="•"/>
      <w:lvlJc w:val="left"/>
      <w:pPr>
        <w:tabs>
          <w:tab w:val="num" w:pos="6480"/>
        </w:tabs>
        <w:ind w:left="6480" w:hanging="360"/>
      </w:pPr>
      <w:rPr>
        <w:rFonts w:ascii="Arial" w:hAnsi="Arial" w:hint="default"/>
      </w:rPr>
    </w:lvl>
  </w:abstractNum>
  <w:abstractNum w:abstractNumId="7">
    <w:nsid w:val="14FF2789"/>
    <w:multiLevelType w:val="hybridMultilevel"/>
    <w:tmpl w:val="D436D950"/>
    <w:lvl w:ilvl="0" w:tplc="8ED40106">
      <w:start w:val="1"/>
      <w:numFmt w:val="bullet"/>
      <w:lvlText w:val="•"/>
      <w:lvlJc w:val="left"/>
      <w:pPr>
        <w:tabs>
          <w:tab w:val="num" w:pos="720"/>
        </w:tabs>
        <w:ind w:left="720" w:hanging="360"/>
      </w:pPr>
      <w:rPr>
        <w:rFonts w:ascii="Arial" w:hAnsi="Arial" w:hint="default"/>
      </w:rPr>
    </w:lvl>
    <w:lvl w:ilvl="1" w:tplc="C5284BD0" w:tentative="1">
      <w:start w:val="1"/>
      <w:numFmt w:val="bullet"/>
      <w:lvlText w:val="•"/>
      <w:lvlJc w:val="left"/>
      <w:pPr>
        <w:tabs>
          <w:tab w:val="num" w:pos="1440"/>
        </w:tabs>
        <w:ind w:left="1440" w:hanging="360"/>
      </w:pPr>
      <w:rPr>
        <w:rFonts w:ascii="Arial" w:hAnsi="Arial" w:hint="default"/>
      </w:rPr>
    </w:lvl>
    <w:lvl w:ilvl="2" w:tplc="BBBC9100" w:tentative="1">
      <w:start w:val="1"/>
      <w:numFmt w:val="bullet"/>
      <w:lvlText w:val="•"/>
      <w:lvlJc w:val="left"/>
      <w:pPr>
        <w:tabs>
          <w:tab w:val="num" w:pos="2160"/>
        </w:tabs>
        <w:ind w:left="2160" w:hanging="360"/>
      </w:pPr>
      <w:rPr>
        <w:rFonts w:ascii="Arial" w:hAnsi="Arial" w:hint="default"/>
      </w:rPr>
    </w:lvl>
    <w:lvl w:ilvl="3" w:tplc="24F2C214" w:tentative="1">
      <w:start w:val="1"/>
      <w:numFmt w:val="bullet"/>
      <w:lvlText w:val="•"/>
      <w:lvlJc w:val="left"/>
      <w:pPr>
        <w:tabs>
          <w:tab w:val="num" w:pos="2880"/>
        </w:tabs>
        <w:ind w:left="2880" w:hanging="360"/>
      </w:pPr>
      <w:rPr>
        <w:rFonts w:ascii="Arial" w:hAnsi="Arial" w:hint="default"/>
      </w:rPr>
    </w:lvl>
    <w:lvl w:ilvl="4" w:tplc="35DA7CCC" w:tentative="1">
      <w:start w:val="1"/>
      <w:numFmt w:val="bullet"/>
      <w:lvlText w:val="•"/>
      <w:lvlJc w:val="left"/>
      <w:pPr>
        <w:tabs>
          <w:tab w:val="num" w:pos="3600"/>
        </w:tabs>
        <w:ind w:left="3600" w:hanging="360"/>
      </w:pPr>
      <w:rPr>
        <w:rFonts w:ascii="Arial" w:hAnsi="Arial" w:hint="default"/>
      </w:rPr>
    </w:lvl>
    <w:lvl w:ilvl="5" w:tplc="2446DB3E" w:tentative="1">
      <w:start w:val="1"/>
      <w:numFmt w:val="bullet"/>
      <w:lvlText w:val="•"/>
      <w:lvlJc w:val="left"/>
      <w:pPr>
        <w:tabs>
          <w:tab w:val="num" w:pos="4320"/>
        </w:tabs>
        <w:ind w:left="4320" w:hanging="360"/>
      </w:pPr>
      <w:rPr>
        <w:rFonts w:ascii="Arial" w:hAnsi="Arial" w:hint="default"/>
      </w:rPr>
    </w:lvl>
    <w:lvl w:ilvl="6" w:tplc="8FB0E2DA" w:tentative="1">
      <w:start w:val="1"/>
      <w:numFmt w:val="bullet"/>
      <w:lvlText w:val="•"/>
      <w:lvlJc w:val="left"/>
      <w:pPr>
        <w:tabs>
          <w:tab w:val="num" w:pos="5040"/>
        </w:tabs>
        <w:ind w:left="5040" w:hanging="360"/>
      </w:pPr>
      <w:rPr>
        <w:rFonts w:ascii="Arial" w:hAnsi="Arial" w:hint="default"/>
      </w:rPr>
    </w:lvl>
    <w:lvl w:ilvl="7" w:tplc="6122DA74" w:tentative="1">
      <w:start w:val="1"/>
      <w:numFmt w:val="bullet"/>
      <w:lvlText w:val="•"/>
      <w:lvlJc w:val="left"/>
      <w:pPr>
        <w:tabs>
          <w:tab w:val="num" w:pos="5760"/>
        </w:tabs>
        <w:ind w:left="5760" w:hanging="360"/>
      </w:pPr>
      <w:rPr>
        <w:rFonts w:ascii="Arial" w:hAnsi="Arial" w:hint="default"/>
      </w:rPr>
    </w:lvl>
    <w:lvl w:ilvl="8" w:tplc="0C5A2A7E" w:tentative="1">
      <w:start w:val="1"/>
      <w:numFmt w:val="bullet"/>
      <w:lvlText w:val="•"/>
      <w:lvlJc w:val="left"/>
      <w:pPr>
        <w:tabs>
          <w:tab w:val="num" w:pos="6480"/>
        </w:tabs>
        <w:ind w:left="6480" w:hanging="360"/>
      </w:pPr>
      <w:rPr>
        <w:rFonts w:ascii="Arial" w:hAnsi="Arial" w:hint="default"/>
      </w:rPr>
    </w:lvl>
  </w:abstractNum>
  <w:abstractNum w:abstractNumId="8">
    <w:nsid w:val="16612F8D"/>
    <w:multiLevelType w:val="multilevel"/>
    <w:tmpl w:val="AF5861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847140"/>
    <w:multiLevelType w:val="hybridMultilevel"/>
    <w:tmpl w:val="EA242480"/>
    <w:lvl w:ilvl="0" w:tplc="94E4728E">
      <w:start w:val="1"/>
      <w:numFmt w:val="bullet"/>
      <w:lvlText w:val=""/>
      <w:lvlPicBulletId w:val="0"/>
      <w:lvlJc w:val="left"/>
      <w:pPr>
        <w:tabs>
          <w:tab w:val="num" w:pos="720"/>
        </w:tabs>
        <w:ind w:left="720" w:hanging="360"/>
      </w:pPr>
      <w:rPr>
        <w:rFonts w:ascii="Symbol" w:hAnsi="Symbol" w:hint="default"/>
      </w:rPr>
    </w:lvl>
    <w:lvl w:ilvl="1" w:tplc="10EEC926" w:tentative="1">
      <w:start w:val="1"/>
      <w:numFmt w:val="bullet"/>
      <w:lvlText w:val=""/>
      <w:lvlPicBulletId w:val="0"/>
      <w:lvlJc w:val="left"/>
      <w:pPr>
        <w:tabs>
          <w:tab w:val="num" w:pos="1440"/>
        </w:tabs>
        <w:ind w:left="1440" w:hanging="360"/>
      </w:pPr>
      <w:rPr>
        <w:rFonts w:ascii="Symbol" w:hAnsi="Symbol" w:hint="default"/>
      </w:rPr>
    </w:lvl>
    <w:lvl w:ilvl="2" w:tplc="757ECF30" w:tentative="1">
      <w:start w:val="1"/>
      <w:numFmt w:val="bullet"/>
      <w:lvlText w:val=""/>
      <w:lvlPicBulletId w:val="0"/>
      <w:lvlJc w:val="left"/>
      <w:pPr>
        <w:tabs>
          <w:tab w:val="num" w:pos="2160"/>
        </w:tabs>
        <w:ind w:left="2160" w:hanging="360"/>
      </w:pPr>
      <w:rPr>
        <w:rFonts w:ascii="Symbol" w:hAnsi="Symbol" w:hint="default"/>
      </w:rPr>
    </w:lvl>
    <w:lvl w:ilvl="3" w:tplc="D90C5AD0" w:tentative="1">
      <w:start w:val="1"/>
      <w:numFmt w:val="bullet"/>
      <w:lvlText w:val=""/>
      <w:lvlPicBulletId w:val="0"/>
      <w:lvlJc w:val="left"/>
      <w:pPr>
        <w:tabs>
          <w:tab w:val="num" w:pos="2880"/>
        </w:tabs>
        <w:ind w:left="2880" w:hanging="360"/>
      </w:pPr>
      <w:rPr>
        <w:rFonts w:ascii="Symbol" w:hAnsi="Symbol" w:hint="default"/>
      </w:rPr>
    </w:lvl>
    <w:lvl w:ilvl="4" w:tplc="4ADC3D0C" w:tentative="1">
      <w:start w:val="1"/>
      <w:numFmt w:val="bullet"/>
      <w:lvlText w:val=""/>
      <w:lvlPicBulletId w:val="0"/>
      <w:lvlJc w:val="left"/>
      <w:pPr>
        <w:tabs>
          <w:tab w:val="num" w:pos="3600"/>
        </w:tabs>
        <w:ind w:left="3600" w:hanging="360"/>
      </w:pPr>
      <w:rPr>
        <w:rFonts w:ascii="Symbol" w:hAnsi="Symbol" w:hint="default"/>
      </w:rPr>
    </w:lvl>
    <w:lvl w:ilvl="5" w:tplc="73CE37F2" w:tentative="1">
      <w:start w:val="1"/>
      <w:numFmt w:val="bullet"/>
      <w:lvlText w:val=""/>
      <w:lvlPicBulletId w:val="0"/>
      <w:lvlJc w:val="left"/>
      <w:pPr>
        <w:tabs>
          <w:tab w:val="num" w:pos="4320"/>
        </w:tabs>
        <w:ind w:left="4320" w:hanging="360"/>
      </w:pPr>
      <w:rPr>
        <w:rFonts w:ascii="Symbol" w:hAnsi="Symbol" w:hint="default"/>
      </w:rPr>
    </w:lvl>
    <w:lvl w:ilvl="6" w:tplc="C7967512" w:tentative="1">
      <w:start w:val="1"/>
      <w:numFmt w:val="bullet"/>
      <w:lvlText w:val=""/>
      <w:lvlPicBulletId w:val="0"/>
      <w:lvlJc w:val="left"/>
      <w:pPr>
        <w:tabs>
          <w:tab w:val="num" w:pos="5040"/>
        </w:tabs>
        <w:ind w:left="5040" w:hanging="360"/>
      </w:pPr>
      <w:rPr>
        <w:rFonts w:ascii="Symbol" w:hAnsi="Symbol" w:hint="default"/>
      </w:rPr>
    </w:lvl>
    <w:lvl w:ilvl="7" w:tplc="A9BE7770" w:tentative="1">
      <w:start w:val="1"/>
      <w:numFmt w:val="bullet"/>
      <w:lvlText w:val=""/>
      <w:lvlPicBulletId w:val="0"/>
      <w:lvlJc w:val="left"/>
      <w:pPr>
        <w:tabs>
          <w:tab w:val="num" w:pos="5760"/>
        </w:tabs>
        <w:ind w:left="5760" w:hanging="360"/>
      </w:pPr>
      <w:rPr>
        <w:rFonts w:ascii="Symbol" w:hAnsi="Symbol" w:hint="default"/>
      </w:rPr>
    </w:lvl>
    <w:lvl w:ilvl="8" w:tplc="A05EABC0" w:tentative="1">
      <w:start w:val="1"/>
      <w:numFmt w:val="bullet"/>
      <w:lvlText w:val=""/>
      <w:lvlPicBulletId w:val="0"/>
      <w:lvlJc w:val="left"/>
      <w:pPr>
        <w:tabs>
          <w:tab w:val="num" w:pos="6480"/>
        </w:tabs>
        <w:ind w:left="6480" w:hanging="360"/>
      </w:pPr>
      <w:rPr>
        <w:rFonts w:ascii="Symbol" w:hAnsi="Symbol" w:hint="default"/>
      </w:rPr>
    </w:lvl>
  </w:abstractNum>
  <w:abstractNum w:abstractNumId="10">
    <w:nsid w:val="1ECE03E1"/>
    <w:multiLevelType w:val="hybridMultilevel"/>
    <w:tmpl w:val="E80CCD5E"/>
    <w:lvl w:ilvl="0" w:tplc="3CF280F4">
      <w:start w:val="1"/>
      <w:numFmt w:val="bullet"/>
      <w:lvlText w:val=""/>
      <w:lvlPicBulletId w:val="1"/>
      <w:lvlJc w:val="left"/>
      <w:pPr>
        <w:tabs>
          <w:tab w:val="num" w:pos="720"/>
        </w:tabs>
        <w:ind w:left="720" w:hanging="360"/>
      </w:pPr>
      <w:rPr>
        <w:rFonts w:ascii="Symbol" w:hAnsi="Symbol" w:hint="default"/>
      </w:rPr>
    </w:lvl>
    <w:lvl w:ilvl="1" w:tplc="8516408A" w:tentative="1">
      <w:start w:val="1"/>
      <w:numFmt w:val="bullet"/>
      <w:lvlText w:val=""/>
      <w:lvlPicBulletId w:val="1"/>
      <w:lvlJc w:val="left"/>
      <w:pPr>
        <w:tabs>
          <w:tab w:val="num" w:pos="1440"/>
        </w:tabs>
        <w:ind w:left="1440" w:hanging="360"/>
      </w:pPr>
      <w:rPr>
        <w:rFonts w:ascii="Symbol" w:hAnsi="Symbol" w:hint="default"/>
      </w:rPr>
    </w:lvl>
    <w:lvl w:ilvl="2" w:tplc="6DBC6430" w:tentative="1">
      <w:start w:val="1"/>
      <w:numFmt w:val="bullet"/>
      <w:lvlText w:val=""/>
      <w:lvlPicBulletId w:val="1"/>
      <w:lvlJc w:val="left"/>
      <w:pPr>
        <w:tabs>
          <w:tab w:val="num" w:pos="2160"/>
        </w:tabs>
        <w:ind w:left="2160" w:hanging="360"/>
      </w:pPr>
      <w:rPr>
        <w:rFonts w:ascii="Symbol" w:hAnsi="Symbol" w:hint="default"/>
      </w:rPr>
    </w:lvl>
    <w:lvl w:ilvl="3" w:tplc="0F489FA8" w:tentative="1">
      <w:start w:val="1"/>
      <w:numFmt w:val="bullet"/>
      <w:lvlText w:val=""/>
      <w:lvlPicBulletId w:val="1"/>
      <w:lvlJc w:val="left"/>
      <w:pPr>
        <w:tabs>
          <w:tab w:val="num" w:pos="2880"/>
        </w:tabs>
        <w:ind w:left="2880" w:hanging="360"/>
      </w:pPr>
      <w:rPr>
        <w:rFonts w:ascii="Symbol" w:hAnsi="Symbol" w:hint="default"/>
      </w:rPr>
    </w:lvl>
    <w:lvl w:ilvl="4" w:tplc="93161F38" w:tentative="1">
      <w:start w:val="1"/>
      <w:numFmt w:val="bullet"/>
      <w:lvlText w:val=""/>
      <w:lvlPicBulletId w:val="1"/>
      <w:lvlJc w:val="left"/>
      <w:pPr>
        <w:tabs>
          <w:tab w:val="num" w:pos="3600"/>
        </w:tabs>
        <w:ind w:left="3600" w:hanging="360"/>
      </w:pPr>
      <w:rPr>
        <w:rFonts w:ascii="Symbol" w:hAnsi="Symbol" w:hint="default"/>
      </w:rPr>
    </w:lvl>
    <w:lvl w:ilvl="5" w:tplc="EA1024D0" w:tentative="1">
      <w:start w:val="1"/>
      <w:numFmt w:val="bullet"/>
      <w:lvlText w:val=""/>
      <w:lvlPicBulletId w:val="1"/>
      <w:lvlJc w:val="left"/>
      <w:pPr>
        <w:tabs>
          <w:tab w:val="num" w:pos="4320"/>
        </w:tabs>
        <w:ind w:left="4320" w:hanging="360"/>
      </w:pPr>
      <w:rPr>
        <w:rFonts w:ascii="Symbol" w:hAnsi="Symbol" w:hint="default"/>
      </w:rPr>
    </w:lvl>
    <w:lvl w:ilvl="6" w:tplc="90300E3A" w:tentative="1">
      <w:start w:val="1"/>
      <w:numFmt w:val="bullet"/>
      <w:lvlText w:val=""/>
      <w:lvlPicBulletId w:val="1"/>
      <w:lvlJc w:val="left"/>
      <w:pPr>
        <w:tabs>
          <w:tab w:val="num" w:pos="5040"/>
        </w:tabs>
        <w:ind w:left="5040" w:hanging="360"/>
      </w:pPr>
      <w:rPr>
        <w:rFonts w:ascii="Symbol" w:hAnsi="Symbol" w:hint="default"/>
      </w:rPr>
    </w:lvl>
    <w:lvl w:ilvl="7" w:tplc="42E0102C" w:tentative="1">
      <w:start w:val="1"/>
      <w:numFmt w:val="bullet"/>
      <w:lvlText w:val=""/>
      <w:lvlPicBulletId w:val="1"/>
      <w:lvlJc w:val="left"/>
      <w:pPr>
        <w:tabs>
          <w:tab w:val="num" w:pos="5760"/>
        </w:tabs>
        <w:ind w:left="5760" w:hanging="360"/>
      </w:pPr>
      <w:rPr>
        <w:rFonts w:ascii="Symbol" w:hAnsi="Symbol" w:hint="default"/>
      </w:rPr>
    </w:lvl>
    <w:lvl w:ilvl="8" w:tplc="B234248A" w:tentative="1">
      <w:start w:val="1"/>
      <w:numFmt w:val="bullet"/>
      <w:lvlText w:val=""/>
      <w:lvlPicBulletId w:val="1"/>
      <w:lvlJc w:val="left"/>
      <w:pPr>
        <w:tabs>
          <w:tab w:val="num" w:pos="6480"/>
        </w:tabs>
        <w:ind w:left="6480" w:hanging="360"/>
      </w:pPr>
      <w:rPr>
        <w:rFonts w:ascii="Symbol" w:hAnsi="Symbol" w:hint="default"/>
      </w:rPr>
    </w:lvl>
  </w:abstractNum>
  <w:abstractNum w:abstractNumId="11">
    <w:nsid w:val="23897752"/>
    <w:multiLevelType w:val="multilevel"/>
    <w:tmpl w:val="AA12E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DA188E"/>
    <w:multiLevelType w:val="hybridMultilevel"/>
    <w:tmpl w:val="89226D10"/>
    <w:lvl w:ilvl="0" w:tplc="6F78BE8E">
      <w:start w:val="1"/>
      <w:numFmt w:val="bullet"/>
      <w:lvlText w:val=""/>
      <w:lvlPicBulletId w:val="0"/>
      <w:lvlJc w:val="left"/>
      <w:pPr>
        <w:tabs>
          <w:tab w:val="num" w:pos="720"/>
        </w:tabs>
        <w:ind w:left="720" w:hanging="360"/>
      </w:pPr>
      <w:rPr>
        <w:rFonts w:ascii="Symbol" w:hAnsi="Symbol" w:hint="default"/>
      </w:rPr>
    </w:lvl>
    <w:lvl w:ilvl="1" w:tplc="0820FFC2" w:tentative="1">
      <w:start w:val="1"/>
      <w:numFmt w:val="bullet"/>
      <w:lvlText w:val=""/>
      <w:lvlPicBulletId w:val="0"/>
      <w:lvlJc w:val="left"/>
      <w:pPr>
        <w:tabs>
          <w:tab w:val="num" w:pos="1440"/>
        </w:tabs>
        <w:ind w:left="1440" w:hanging="360"/>
      </w:pPr>
      <w:rPr>
        <w:rFonts w:ascii="Symbol" w:hAnsi="Symbol" w:hint="default"/>
      </w:rPr>
    </w:lvl>
    <w:lvl w:ilvl="2" w:tplc="6212BD5C" w:tentative="1">
      <w:start w:val="1"/>
      <w:numFmt w:val="bullet"/>
      <w:lvlText w:val=""/>
      <w:lvlPicBulletId w:val="0"/>
      <w:lvlJc w:val="left"/>
      <w:pPr>
        <w:tabs>
          <w:tab w:val="num" w:pos="2160"/>
        </w:tabs>
        <w:ind w:left="2160" w:hanging="360"/>
      </w:pPr>
      <w:rPr>
        <w:rFonts w:ascii="Symbol" w:hAnsi="Symbol" w:hint="default"/>
      </w:rPr>
    </w:lvl>
    <w:lvl w:ilvl="3" w:tplc="11B815D4" w:tentative="1">
      <w:start w:val="1"/>
      <w:numFmt w:val="bullet"/>
      <w:lvlText w:val=""/>
      <w:lvlPicBulletId w:val="0"/>
      <w:lvlJc w:val="left"/>
      <w:pPr>
        <w:tabs>
          <w:tab w:val="num" w:pos="2880"/>
        </w:tabs>
        <w:ind w:left="2880" w:hanging="360"/>
      </w:pPr>
      <w:rPr>
        <w:rFonts w:ascii="Symbol" w:hAnsi="Symbol" w:hint="default"/>
      </w:rPr>
    </w:lvl>
    <w:lvl w:ilvl="4" w:tplc="D52A3258" w:tentative="1">
      <w:start w:val="1"/>
      <w:numFmt w:val="bullet"/>
      <w:lvlText w:val=""/>
      <w:lvlPicBulletId w:val="0"/>
      <w:lvlJc w:val="left"/>
      <w:pPr>
        <w:tabs>
          <w:tab w:val="num" w:pos="3600"/>
        </w:tabs>
        <w:ind w:left="3600" w:hanging="360"/>
      </w:pPr>
      <w:rPr>
        <w:rFonts w:ascii="Symbol" w:hAnsi="Symbol" w:hint="default"/>
      </w:rPr>
    </w:lvl>
    <w:lvl w:ilvl="5" w:tplc="C75C8DF4" w:tentative="1">
      <w:start w:val="1"/>
      <w:numFmt w:val="bullet"/>
      <w:lvlText w:val=""/>
      <w:lvlPicBulletId w:val="0"/>
      <w:lvlJc w:val="left"/>
      <w:pPr>
        <w:tabs>
          <w:tab w:val="num" w:pos="4320"/>
        </w:tabs>
        <w:ind w:left="4320" w:hanging="360"/>
      </w:pPr>
      <w:rPr>
        <w:rFonts w:ascii="Symbol" w:hAnsi="Symbol" w:hint="default"/>
      </w:rPr>
    </w:lvl>
    <w:lvl w:ilvl="6" w:tplc="544A027E" w:tentative="1">
      <w:start w:val="1"/>
      <w:numFmt w:val="bullet"/>
      <w:lvlText w:val=""/>
      <w:lvlPicBulletId w:val="0"/>
      <w:lvlJc w:val="left"/>
      <w:pPr>
        <w:tabs>
          <w:tab w:val="num" w:pos="5040"/>
        </w:tabs>
        <w:ind w:left="5040" w:hanging="360"/>
      </w:pPr>
      <w:rPr>
        <w:rFonts w:ascii="Symbol" w:hAnsi="Symbol" w:hint="default"/>
      </w:rPr>
    </w:lvl>
    <w:lvl w:ilvl="7" w:tplc="F0C66176" w:tentative="1">
      <w:start w:val="1"/>
      <w:numFmt w:val="bullet"/>
      <w:lvlText w:val=""/>
      <w:lvlPicBulletId w:val="0"/>
      <w:lvlJc w:val="left"/>
      <w:pPr>
        <w:tabs>
          <w:tab w:val="num" w:pos="5760"/>
        </w:tabs>
        <w:ind w:left="5760" w:hanging="360"/>
      </w:pPr>
      <w:rPr>
        <w:rFonts w:ascii="Symbol" w:hAnsi="Symbol" w:hint="default"/>
      </w:rPr>
    </w:lvl>
    <w:lvl w:ilvl="8" w:tplc="66367C9A" w:tentative="1">
      <w:start w:val="1"/>
      <w:numFmt w:val="bullet"/>
      <w:lvlText w:val=""/>
      <w:lvlPicBulletId w:val="0"/>
      <w:lvlJc w:val="left"/>
      <w:pPr>
        <w:tabs>
          <w:tab w:val="num" w:pos="6480"/>
        </w:tabs>
        <w:ind w:left="6480" w:hanging="360"/>
      </w:pPr>
      <w:rPr>
        <w:rFonts w:ascii="Symbol" w:hAnsi="Symbol" w:hint="default"/>
      </w:rPr>
    </w:lvl>
  </w:abstractNum>
  <w:abstractNum w:abstractNumId="13">
    <w:nsid w:val="23F064BE"/>
    <w:multiLevelType w:val="hybridMultilevel"/>
    <w:tmpl w:val="21C4C59A"/>
    <w:lvl w:ilvl="0" w:tplc="603435EE">
      <w:start w:val="1"/>
      <w:numFmt w:val="bullet"/>
      <w:lvlText w:val=""/>
      <w:lvlPicBulletId w:val="1"/>
      <w:lvlJc w:val="left"/>
      <w:pPr>
        <w:tabs>
          <w:tab w:val="num" w:pos="720"/>
        </w:tabs>
        <w:ind w:left="720" w:hanging="360"/>
      </w:pPr>
      <w:rPr>
        <w:rFonts w:ascii="Symbol" w:hAnsi="Symbol" w:hint="default"/>
      </w:rPr>
    </w:lvl>
    <w:lvl w:ilvl="1" w:tplc="3B7C911C" w:tentative="1">
      <w:start w:val="1"/>
      <w:numFmt w:val="bullet"/>
      <w:lvlText w:val=""/>
      <w:lvlPicBulletId w:val="1"/>
      <w:lvlJc w:val="left"/>
      <w:pPr>
        <w:tabs>
          <w:tab w:val="num" w:pos="1440"/>
        </w:tabs>
        <w:ind w:left="1440" w:hanging="360"/>
      </w:pPr>
      <w:rPr>
        <w:rFonts w:ascii="Symbol" w:hAnsi="Symbol" w:hint="default"/>
      </w:rPr>
    </w:lvl>
    <w:lvl w:ilvl="2" w:tplc="6624D856" w:tentative="1">
      <w:start w:val="1"/>
      <w:numFmt w:val="bullet"/>
      <w:lvlText w:val=""/>
      <w:lvlPicBulletId w:val="1"/>
      <w:lvlJc w:val="left"/>
      <w:pPr>
        <w:tabs>
          <w:tab w:val="num" w:pos="2160"/>
        </w:tabs>
        <w:ind w:left="2160" w:hanging="360"/>
      </w:pPr>
      <w:rPr>
        <w:rFonts w:ascii="Symbol" w:hAnsi="Symbol" w:hint="default"/>
      </w:rPr>
    </w:lvl>
    <w:lvl w:ilvl="3" w:tplc="1978989E" w:tentative="1">
      <w:start w:val="1"/>
      <w:numFmt w:val="bullet"/>
      <w:lvlText w:val=""/>
      <w:lvlPicBulletId w:val="1"/>
      <w:lvlJc w:val="left"/>
      <w:pPr>
        <w:tabs>
          <w:tab w:val="num" w:pos="2880"/>
        </w:tabs>
        <w:ind w:left="2880" w:hanging="360"/>
      </w:pPr>
      <w:rPr>
        <w:rFonts w:ascii="Symbol" w:hAnsi="Symbol" w:hint="default"/>
      </w:rPr>
    </w:lvl>
    <w:lvl w:ilvl="4" w:tplc="572CA15C" w:tentative="1">
      <w:start w:val="1"/>
      <w:numFmt w:val="bullet"/>
      <w:lvlText w:val=""/>
      <w:lvlPicBulletId w:val="1"/>
      <w:lvlJc w:val="left"/>
      <w:pPr>
        <w:tabs>
          <w:tab w:val="num" w:pos="3600"/>
        </w:tabs>
        <w:ind w:left="3600" w:hanging="360"/>
      </w:pPr>
      <w:rPr>
        <w:rFonts w:ascii="Symbol" w:hAnsi="Symbol" w:hint="default"/>
      </w:rPr>
    </w:lvl>
    <w:lvl w:ilvl="5" w:tplc="CE94A702" w:tentative="1">
      <w:start w:val="1"/>
      <w:numFmt w:val="bullet"/>
      <w:lvlText w:val=""/>
      <w:lvlPicBulletId w:val="1"/>
      <w:lvlJc w:val="left"/>
      <w:pPr>
        <w:tabs>
          <w:tab w:val="num" w:pos="4320"/>
        </w:tabs>
        <w:ind w:left="4320" w:hanging="360"/>
      </w:pPr>
      <w:rPr>
        <w:rFonts w:ascii="Symbol" w:hAnsi="Symbol" w:hint="default"/>
      </w:rPr>
    </w:lvl>
    <w:lvl w:ilvl="6" w:tplc="5FFCCF7E" w:tentative="1">
      <w:start w:val="1"/>
      <w:numFmt w:val="bullet"/>
      <w:lvlText w:val=""/>
      <w:lvlPicBulletId w:val="1"/>
      <w:lvlJc w:val="left"/>
      <w:pPr>
        <w:tabs>
          <w:tab w:val="num" w:pos="5040"/>
        </w:tabs>
        <w:ind w:left="5040" w:hanging="360"/>
      </w:pPr>
      <w:rPr>
        <w:rFonts w:ascii="Symbol" w:hAnsi="Symbol" w:hint="default"/>
      </w:rPr>
    </w:lvl>
    <w:lvl w:ilvl="7" w:tplc="A98E57F4" w:tentative="1">
      <w:start w:val="1"/>
      <w:numFmt w:val="bullet"/>
      <w:lvlText w:val=""/>
      <w:lvlPicBulletId w:val="1"/>
      <w:lvlJc w:val="left"/>
      <w:pPr>
        <w:tabs>
          <w:tab w:val="num" w:pos="5760"/>
        </w:tabs>
        <w:ind w:left="5760" w:hanging="360"/>
      </w:pPr>
      <w:rPr>
        <w:rFonts w:ascii="Symbol" w:hAnsi="Symbol" w:hint="default"/>
      </w:rPr>
    </w:lvl>
    <w:lvl w:ilvl="8" w:tplc="9C3E94BC" w:tentative="1">
      <w:start w:val="1"/>
      <w:numFmt w:val="bullet"/>
      <w:lvlText w:val=""/>
      <w:lvlPicBulletId w:val="1"/>
      <w:lvlJc w:val="left"/>
      <w:pPr>
        <w:tabs>
          <w:tab w:val="num" w:pos="6480"/>
        </w:tabs>
        <w:ind w:left="6480" w:hanging="360"/>
      </w:pPr>
      <w:rPr>
        <w:rFonts w:ascii="Symbol" w:hAnsi="Symbol" w:hint="default"/>
      </w:rPr>
    </w:lvl>
  </w:abstractNum>
  <w:abstractNum w:abstractNumId="14">
    <w:nsid w:val="249A72DF"/>
    <w:multiLevelType w:val="hybridMultilevel"/>
    <w:tmpl w:val="44B8D72E"/>
    <w:lvl w:ilvl="0" w:tplc="A28EB17E">
      <w:start w:val="1"/>
      <w:numFmt w:val="bullet"/>
      <w:lvlText w:val=""/>
      <w:lvlPicBulletId w:val="0"/>
      <w:lvlJc w:val="left"/>
      <w:pPr>
        <w:tabs>
          <w:tab w:val="num" w:pos="720"/>
        </w:tabs>
        <w:ind w:left="720" w:hanging="360"/>
      </w:pPr>
      <w:rPr>
        <w:rFonts w:ascii="Symbol" w:hAnsi="Symbol" w:hint="default"/>
      </w:rPr>
    </w:lvl>
    <w:lvl w:ilvl="1" w:tplc="CB946E88" w:tentative="1">
      <w:start w:val="1"/>
      <w:numFmt w:val="bullet"/>
      <w:lvlText w:val=""/>
      <w:lvlPicBulletId w:val="0"/>
      <w:lvlJc w:val="left"/>
      <w:pPr>
        <w:tabs>
          <w:tab w:val="num" w:pos="1440"/>
        </w:tabs>
        <w:ind w:left="1440" w:hanging="360"/>
      </w:pPr>
      <w:rPr>
        <w:rFonts w:ascii="Symbol" w:hAnsi="Symbol" w:hint="default"/>
      </w:rPr>
    </w:lvl>
    <w:lvl w:ilvl="2" w:tplc="BBA2BD50" w:tentative="1">
      <w:start w:val="1"/>
      <w:numFmt w:val="bullet"/>
      <w:lvlText w:val=""/>
      <w:lvlPicBulletId w:val="0"/>
      <w:lvlJc w:val="left"/>
      <w:pPr>
        <w:tabs>
          <w:tab w:val="num" w:pos="2160"/>
        </w:tabs>
        <w:ind w:left="2160" w:hanging="360"/>
      </w:pPr>
      <w:rPr>
        <w:rFonts w:ascii="Symbol" w:hAnsi="Symbol" w:hint="default"/>
      </w:rPr>
    </w:lvl>
    <w:lvl w:ilvl="3" w:tplc="1FC42AEA" w:tentative="1">
      <w:start w:val="1"/>
      <w:numFmt w:val="bullet"/>
      <w:lvlText w:val=""/>
      <w:lvlPicBulletId w:val="0"/>
      <w:lvlJc w:val="left"/>
      <w:pPr>
        <w:tabs>
          <w:tab w:val="num" w:pos="2880"/>
        </w:tabs>
        <w:ind w:left="2880" w:hanging="360"/>
      </w:pPr>
      <w:rPr>
        <w:rFonts w:ascii="Symbol" w:hAnsi="Symbol" w:hint="default"/>
      </w:rPr>
    </w:lvl>
    <w:lvl w:ilvl="4" w:tplc="C9B26CE6" w:tentative="1">
      <w:start w:val="1"/>
      <w:numFmt w:val="bullet"/>
      <w:lvlText w:val=""/>
      <w:lvlPicBulletId w:val="0"/>
      <w:lvlJc w:val="left"/>
      <w:pPr>
        <w:tabs>
          <w:tab w:val="num" w:pos="3600"/>
        </w:tabs>
        <w:ind w:left="3600" w:hanging="360"/>
      </w:pPr>
      <w:rPr>
        <w:rFonts w:ascii="Symbol" w:hAnsi="Symbol" w:hint="default"/>
      </w:rPr>
    </w:lvl>
    <w:lvl w:ilvl="5" w:tplc="1E90E8E8" w:tentative="1">
      <w:start w:val="1"/>
      <w:numFmt w:val="bullet"/>
      <w:lvlText w:val=""/>
      <w:lvlPicBulletId w:val="0"/>
      <w:lvlJc w:val="left"/>
      <w:pPr>
        <w:tabs>
          <w:tab w:val="num" w:pos="4320"/>
        </w:tabs>
        <w:ind w:left="4320" w:hanging="360"/>
      </w:pPr>
      <w:rPr>
        <w:rFonts w:ascii="Symbol" w:hAnsi="Symbol" w:hint="default"/>
      </w:rPr>
    </w:lvl>
    <w:lvl w:ilvl="6" w:tplc="B780309E" w:tentative="1">
      <w:start w:val="1"/>
      <w:numFmt w:val="bullet"/>
      <w:lvlText w:val=""/>
      <w:lvlPicBulletId w:val="0"/>
      <w:lvlJc w:val="left"/>
      <w:pPr>
        <w:tabs>
          <w:tab w:val="num" w:pos="5040"/>
        </w:tabs>
        <w:ind w:left="5040" w:hanging="360"/>
      </w:pPr>
      <w:rPr>
        <w:rFonts w:ascii="Symbol" w:hAnsi="Symbol" w:hint="default"/>
      </w:rPr>
    </w:lvl>
    <w:lvl w:ilvl="7" w:tplc="8E888A98" w:tentative="1">
      <w:start w:val="1"/>
      <w:numFmt w:val="bullet"/>
      <w:lvlText w:val=""/>
      <w:lvlPicBulletId w:val="0"/>
      <w:lvlJc w:val="left"/>
      <w:pPr>
        <w:tabs>
          <w:tab w:val="num" w:pos="5760"/>
        </w:tabs>
        <w:ind w:left="5760" w:hanging="360"/>
      </w:pPr>
      <w:rPr>
        <w:rFonts w:ascii="Symbol" w:hAnsi="Symbol" w:hint="default"/>
      </w:rPr>
    </w:lvl>
    <w:lvl w:ilvl="8" w:tplc="6DD03CDC" w:tentative="1">
      <w:start w:val="1"/>
      <w:numFmt w:val="bullet"/>
      <w:lvlText w:val=""/>
      <w:lvlPicBulletId w:val="0"/>
      <w:lvlJc w:val="left"/>
      <w:pPr>
        <w:tabs>
          <w:tab w:val="num" w:pos="6480"/>
        </w:tabs>
        <w:ind w:left="6480" w:hanging="360"/>
      </w:pPr>
      <w:rPr>
        <w:rFonts w:ascii="Symbol" w:hAnsi="Symbol" w:hint="default"/>
      </w:rPr>
    </w:lvl>
  </w:abstractNum>
  <w:abstractNum w:abstractNumId="15">
    <w:nsid w:val="29706EC1"/>
    <w:multiLevelType w:val="hybridMultilevel"/>
    <w:tmpl w:val="6AC4565E"/>
    <w:lvl w:ilvl="0" w:tplc="D0D067E6">
      <w:start w:val="1"/>
      <w:numFmt w:val="bullet"/>
      <w:lvlText w:val=""/>
      <w:lvlPicBulletId w:val="1"/>
      <w:lvlJc w:val="left"/>
      <w:pPr>
        <w:tabs>
          <w:tab w:val="num" w:pos="720"/>
        </w:tabs>
        <w:ind w:left="720" w:hanging="360"/>
      </w:pPr>
      <w:rPr>
        <w:rFonts w:ascii="Symbol" w:hAnsi="Symbol" w:hint="default"/>
      </w:rPr>
    </w:lvl>
    <w:lvl w:ilvl="1" w:tplc="6FFC9464" w:tentative="1">
      <w:start w:val="1"/>
      <w:numFmt w:val="bullet"/>
      <w:lvlText w:val=""/>
      <w:lvlPicBulletId w:val="1"/>
      <w:lvlJc w:val="left"/>
      <w:pPr>
        <w:tabs>
          <w:tab w:val="num" w:pos="1440"/>
        </w:tabs>
        <w:ind w:left="1440" w:hanging="360"/>
      </w:pPr>
      <w:rPr>
        <w:rFonts w:ascii="Symbol" w:hAnsi="Symbol" w:hint="default"/>
      </w:rPr>
    </w:lvl>
    <w:lvl w:ilvl="2" w:tplc="3F2E1D5E" w:tentative="1">
      <w:start w:val="1"/>
      <w:numFmt w:val="bullet"/>
      <w:lvlText w:val=""/>
      <w:lvlPicBulletId w:val="1"/>
      <w:lvlJc w:val="left"/>
      <w:pPr>
        <w:tabs>
          <w:tab w:val="num" w:pos="2160"/>
        </w:tabs>
        <w:ind w:left="2160" w:hanging="360"/>
      </w:pPr>
      <w:rPr>
        <w:rFonts w:ascii="Symbol" w:hAnsi="Symbol" w:hint="default"/>
      </w:rPr>
    </w:lvl>
    <w:lvl w:ilvl="3" w:tplc="ECFE8B34" w:tentative="1">
      <w:start w:val="1"/>
      <w:numFmt w:val="bullet"/>
      <w:lvlText w:val=""/>
      <w:lvlPicBulletId w:val="1"/>
      <w:lvlJc w:val="left"/>
      <w:pPr>
        <w:tabs>
          <w:tab w:val="num" w:pos="2880"/>
        </w:tabs>
        <w:ind w:left="2880" w:hanging="360"/>
      </w:pPr>
      <w:rPr>
        <w:rFonts w:ascii="Symbol" w:hAnsi="Symbol" w:hint="default"/>
      </w:rPr>
    </w:lvl>
    <w:lvl w:ilvl="4" w:tplc="C1F8BA54" w:tentative="1">
      <w:start w:val="1"/>
      <w:numFmt w:val="bullet"/>
      <w:lvlText w:val=""/>
      <w:lvlPicBulletId w:val="1"/>
      <w:lvlJc w:val="left"/>
      <w:pPr>
        <w:tabs>
          <w:tab w:val="num" w:pos="3600"/>
        </w:tabs>
        <w:ind w:left="3600" w:hanging="360"/>
      </w:pPr>
      <w:rPr>
        <w:rFonts w:ascii="Symbol" w:hAnsi="Symbol" w:hint="default"/>
      </w:rPr>
    </w:lvl>
    <w:lvl w:ilvl="5" w:tplc="CE66A676" w:tentative="1">
      <w:start w:val="1"/>
      <w:numFmt w:val="bullet"/>
      <w:lvlText w:val=""/>
      <w:lvlPicBulletId w:val="1"/>
      <w:lvlJc w:val="left"/>
      <w:pPr>
        <w:tabs>
          <w:tab w:val="num" w:pos="4320"/>
        </w:tabs>
        <w:ind w:left="4320" w:hanging="360"/>
      </w:pPr>
      <w:rPr>
        <w:rFonts w:ascii="Symbol" w:hAnsi="Symbol" w:hint="default"/>
      </w:rPr>
    </w:lvl>
    <w:lvl w:ilvl="6" w:tplc="92506FC6" w:tentative="1">
      <w:start w:val="1"/>
      <w:numFmt w:val="bullet"/>
      <w:lvlText w:val=""/>
      <w:lvlPicBulletId w:val="1"/>
      <w:lvlJc w:val="left"/>
      <w:pPr>
        <w:tabs>
          <w:tab w:val="num" w:pos="5040"/>
        </w:tabs>
        <w:ind w:left="5040" w:hanging="360"/>
      </w:pPr>
      <w:rPr>
        <w:rFonts w:ascii="Symbol" w:hAnsi="Symbol" w:hint="default"/>
      </w:rPr>
    </w:lvl>
    <w:lvl w:ilvl="7" w:tplc="8F5C3C08" w:tentative="1">
      <w:start w:val="1"/>
      <w:numFmt w:val="bullet"/>
      <w:lvlText w:val=""/>
      <w:lvlPicBulletId w:val="1"/>
      <w:lvlJc w:val="left"/>
      <w:pPr>
        <w:tabs>
          <w:tab w:val="num" w:pos="5760"/>
        </w:tabs>
        <w:ind w:left="5760" w:hanging="360"/>
      </w:pPr>
      <w:rPr>
        <w:rFonts w:ascii="Symbol" w:hAnsi="Symbol" w:hint="default"/>
      </w:rPr>
    </w:lvl>
    <w:lvl w:ilvl="8" w:tplc="5B788C14" w:tentative="1">
      <w:start w:val="1"/>
      <w:numFmt w:val="bullet"/>
      <w:lvlText w:val=""/>
      <w:lvlPicBulletId w:val="1"/>
      <w:lvlJc w:val="left"/>
      <w:pPr>
        <w:tabs>
          <w:tab w:val="num" w:pos="6480"/>
        </w:tabs>
        <w:ind w:left="6480" w:hanging="360"/>
      </w:pPr>
      <w:rPr>
        <w:rFonts w:ascii="Symbol" w:hAnsi="Symbol" w:hint="default"/>
      </w:rPr>
    </w:lvl>
  </w:abstractNum>
  <w:abstractNum w:abstractNumId="16">
    <w:nsid w:val="29CF322D"/>
    <w:multiLevelType w:val="hybridMultilevel"/>
    <w:tmpl w:val="6994DCC0"/>
    <w:lvl w:ilvl="0" w:tplc="6D6AE8F6">
      <w:start w:val="1"/>
      <w:numFmt w:val="bullet"/>
      <w:lvlText w:val=""/>
      <w:lvlPicBulletId w:val="1"/>
      <w:lvlJc w:val="left"/>
      <w:pPr>
        <w:tabs>
          <w:tab w:val="num" w:pos="720"/>
        </w:tabs>
        <w:ind w:left="720" w:hanging="360"/>
      </w:pPr>
      <w:rPr>
        <w:rFonts w:ascii="Symbol" w:hAnsi="Symbol" w:hint="default"/>
      </w:rPr>
    </w:lvl>
    <w:lvl w:ilvl="1" w:tplc="A8566ABE" w:tentative="1">
      <w:start w:val="1"/>
      <w:numFmt w:val="bullet"/>
      <w:lvlText w:val=""/>
      <w:lvlPicBulletId w:val="1"/>
      <w:lvlJc w:val="left"/>
      <w:pPr>
        <w:tabs>
          <w:tab w:val="num" w:pos="1440"/>
        </w:tabs>
        <w:ind w:left="1440" w:hanging="360"/>
      </w:pPr>
      <w:rPr>
        <w:rFonts w:ascii="Symbol" w:hAnsi="Symbol" w:hint="default"/>
      </w:rPr>
    </w:lvl>
    <w:lvl w:ilvl="2" w:tplc="9274FE18" w:tentative="1">
      <w:start w:val="1"/>
      <w:numFmt w:val="bullet"/>
      <w:lvlText w:val=""/>
      <w:lvlPicBulletId w:val="1"/>
      <w:lvlJc w:val="left"/>
      <w:pPr>
        <w:tabs>
          <w:tab w:val="num" w:pos="2160"/>
        </w:tabs>
        <w:ind w:left="2160" w:hanging="360"/>
      </w:pPr>
      <w:rPr>
        <w:rFonts w:ascii="Symbol" w:hAnsi="Symbol" w:hint="default"/>
      </w:rPr>
    </w:lvl>
    <w:lvl w:ilvl="3" w:tplc="728E45D6" w:tentative="1">
      <w:start w:val="1"/>
      <w:numFmt w:val="bullet"/>
      <w:lvlText w:val=""/>
      <w:lvlPicBulletId w:val="1"/>
      <w:lvlJc w:val="left"/>
      <w:pPr>
        <w:tabs>
          <w:tab w:val="num" w:pos="2880"/>
        </w:tabs>
        <w:ind w:left="2880" w:hanging="360"/>
      </w:pPr>
      <w:rPr>
        <w:rFonts w:ascii="Symbol" w:hAnsi="Symbol" w:hint="default"/>
      </w:rPr>
    </w:lvl>
    <w:lvl w:ilvl="4" w:tplc="9C340386" w:tentative="1">
      <w:start w:val="1"/>
      <w:numFmt w:val="bullet"/>
      <w:lvlText w:val=""/>
      <w:lvlPicBulletId w:val="1"/>
      <w:lvlJc w:val="left"/>
      <w:pPr>
        <w:tabs>
          <w:tab w:val="num" w:pos="3600"/>
        </w:tabs>
        <w:ind w:left="3600" w:hanging="360"/>
      </w:pPr>
      <w:rPr>
        <w:rFonts w:ascii="Symbol" w:hAnsi="Symbol" w:hint="default"/>
      </w:rPr>
    </w:lvl>
    <w:lvl w:ilvl="5" w:tplc="9C0E425C" w:tentative="1">
      <w:start w:val="1"/>
      <w:numFmt w:val="bullet"/>
      <w:lvlText w:val=""/>
      <w:lvlPicBulletId w:val="1"/>
      <w:lvlJc w:val="left"/>
      <w:pPr>
        <w:tabs>
          <w:tab w:val="num" w:pos="4320"/>
        </w:tabs>
        <w:ind w:left="4320" w:hanging="360"/>
      </w:pPr>
      <w:rPr>
        <w:rFonts w:ascii="Symbol" w:hAnsi="Symbol" w:hint="default"/>
      </w:rPr>
    </w:lvl>
    <w:lvl w:ilvl="6" w:tplc="54A4676E" w:tentative="1">
      <w:start w:val="1"/>
      <w:numFmt w:val="bullet"/>
      <w:lvlText w:val=""/>
      <w:lvlPicBulletId w:val="1"/>
      <w:lvlJc w:val="left"/>
      <w:pPr>
        <w:tabs>
          <w:tab w:val="num" w:pos="5040"/>
        </w:tabs>
        <w:ind w:left="5040" w:hanging="360"/>
      </w:pPr>
      <w:rPr>
        <w:rFonts w:ascii="Symbol" w:hAnsi="Symbol" w:hint="default"/>
      </w:rPr>
    </w:lvl>
    <w:lvl w:ilvl="7" w:tplc="436E6882" w:tentative="1">
      <w:start w:val="1"/>
      <w:numFmt w:val="bullet"/>
      <w:lvlText w:val=""/>
      <w:lvlPicBulletId w:val="1"/>
      <w:lvlJc w:val="left"/>
      <w:pPr>
        <w:tabs>
          <w:tab w:val="num" w:pos="5760"/>
        </w:tabs>
        <w:ind w:left="5760" w:hanging="360"/>
      </w:pPr>
      <w:rPr>
        <w:rFonts w:ascii="Symbol" w:hAnsi="Symbol" w:hint="default"/>
      </w:rPr>
    </w:lvl>
    <w:lvl w:ilvl="8" w:tplc="A790D276" w:tentative="1">
      <w:start w:val="1"/>
      <w:numFmt w:val="bullet"/>
      <w:lvlText w:val=""/>
      <w:lvlPicBulletId w:val="1"/>
      <w:lvlJc w:val="left"/>
      <w:pPr>
        <w:tabs>
          <w:tab w:val="num" w:pos="6480"/>
        </w:tabs>
        <w:ind w:left="6480" w:hanging="360"/>
      </w:pPr>
      <w:rPr>
        <w:rFonts w:ascii="Symbol" w:hAnsi="Symbol" w:hint="default"/>
      </w:rPr>
    </w:lvl>
  </w:abstractNum>
  <w:abstractNum w:abstractNumId="17">
    <w:nsid w:val="34FB3A75"/>
    <w:multiLevelType w:val="hybridMultilevel"/>
    <w:tmpl w:val="8BE2FD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57760A5"/>
    <w:multiLevelType w:val="hybridMultilevel"/>
    <w:tmpl w:val="CD34B854"/>
    <w:lvl w:ilvl="0" w:tplc="09E27F08">
      <w:start w:val="1"/>
      <w:numFmt w:val="bullet"/>
      <w:lvlText w:val="•"/>
      <w:lvlJc w:val="left"/>
      <w:pPr>
        <w:tabs>
          <w:tab w:val="num" w:pos="720"/>
        </w:tabs>
        <w:ind w:left="720" w:hanging="360"/>
      </w:pPr>
      <w:rPr>
        <w:rFonts w:ascii="Arial" w:hAnsi="Arial" w:hint="default"/>
      </w:rPr>
    </w:lvl>
    <w:lvl w:ilvl="1" w:tplc="F836DB6C" w:tentative="1">
      <w:start w:val="1"/>
      <w:numFmt w:val="bullet"/>
      <w:lvlText w:val="•"/>
      <w:lvlJc w:val="left"/>
      <w:pPr>
        <w:tabs>
          <w:tab w:val="num" w:pos="1440"/>
        </w:tabs>
        <w:ind w:left="1440" w:hanging="360"/>
      </w:pPr>
      <w:rPr>
        <w:rFonts w:ascii="Arial" w:hAnsi="Arial" w:hint="default"/>
      </w:rPr>
    </w:lvl>
    <w:lvl w:ilvl="2" w:tplc="7534E160" w:tentative="1">
      <w:start w:val="1"/>
      <w:numFmt w:val="bullet"/>
      <w:lvlText w:val="•"/>
      <w:lvlJc w:val="left"/>
      <w:pPr>
        <w:tabs>
          <w:tab w:val="num" w:pos="2160"/>
        </w:tabs>
        <w:ind w:left="2160" w:hanging="360"/>
      </w:pPr>
      <w:rPr>
        <w:rFonts w:ascii="Arial" w:hAnsi="Arial" w:hint="default"/>
      </w:rPr>
    </w:lvl>
    <w:lvl w:ilvl="3" w:tplc="D67259C2" w:tentative="1">
      <w:start w:val="1"/>
      <w:numFmt w:val="bullet"/>
      <w:lvlText w:val="•"/>
      <w:lvlJc w:val="left"/>
      <w:pPr>
        <w:tabs>
          <w:tab w:val="num" w:pos="2880"/>
        </w:tabs>
        <w:ind w:left="2880" w:hanging="360"/>
      </w:pPr>
      <w:rPr>
        <w:rFonts w:ascii="Arial" w:hAnsi="Arial" w:hint="default"/>
      </w:rPr>
    </w:lvl>
    <w:lvl w:ilvl="4" w:tplc="F70C290E" w:tentative="1">
      <w:start w:val="1"/>
      <w:numFmt w:val="bullet"/>
      <w:lvlText w:val="•"/>
      <w:lvlJc w:val="left"/>
      <w:pPr>
        <w:tabs>
          <w:tab w:val="num" w:pos="3600"/>
        </w:tabs>
        <w:ind w:left="3600" w:hanging="360"/>
      </w:pPr>
      <w:rPr>
        <w:rFonts w:ascii="Arial" w:hAnsi="Arial" w:hint="default"/>
      </w:rPr>
    </w:lvl>
    <w:lvl w:ilvl="5" w:tplc="881E6554" w:tentative="1">
      <w:start w:val="1"/>
      <w:numFmt w:val="bullet"/>
      <w:lvlText w:val="•"/>
      <w:lvlJc w:val="left"/>
      <w:pPr>
        <w:tabs>
          <w:tab w:val="num" w:pos="4320"/>
        </w:tabs>
        <w:ind w:left="4320" w:hanging="360"/>
      </w:pPr>
      <w:rPr>
        <w:rFonts w:ascii="Arial" w:hAnsi="Arial" w:hint="default"/>
      </w:rPr>
    </w:lvl>
    <w:lvl w:ilvl="6" w:tplc="D3620324" w:tentative="1">
      <w:start w:val="1"/>
      <w:numFmt w:val="bullet"/>
      <w:lvlText w:val="•"/>
      <w:lvlJc w:val="left"/>
      <w:pPr>
        <w:tabs>
          <w:tab w:val="num" w:pos="5040"/>
        </w:tabs>
        <w:ind w:left="5040" w:hanging="360"/>
      </w:pPr>
      <w:rPr>
        <w:rFonts w:ascii="Arial" w:hAnsi="Arial" w:hint="default"/>
      </w:rPr>
    </w:lvl>
    <w:lvl w:ilvl="7" w:tplc="C33425EC" w:tentative="1">
      <w:start w:val="1"/>
      <w:numFmt w:val="bullet"/>
      <w:lvlText w:val="•"/>
      <w:lvlJc w:val="left"/>
      <w:pPr>
        <w:tabs>
          <w:tab w:val="num" w:pos="5760"/>
        </w:tabs>
        <w:ind w:left="5760" w:hanging="360"/>
      </w:pPr>
      <w:rPr>
        <w:rFonts w:ascii="Arial" w:hAnsi="Arial" w:hint="default"/>
      </w:rPr>
    </w:lvl>
    <w:lvl w:ilvl="8" w:tplc="4B1A9F7C" w:tentative="1">
      <w:start w:val="1"/>
      <w:numFmt w:val="bullet"/>
      <w:lvlText w:val="•"/>
      <w:lvlJc w:val="left"/>
      <w:pPr>
        <w:tabs>
          <w:tab w:val="num" w:pos="6480"/>
        </w:tabs>
        <w:ind w:left="6480" w:hanging="360"/>
      </w:pPr>
      <w:rPr>
        <w:rFonts w:ascii="Arial" w:hAnsi="Arial" w:hint="default"/>
      </w:rPr>
    </w:lvl>
  </w:abstractNum>
  <w:abstractNum w:abstractNumId="19">
    <w:nsid w:val="36383D77"/>
    <w:multiLevelType w:val="hybridMultilevel"/>
    <w:tmpl w:val="8B804886"/>
    <w:lvl w:ilvl="0" w:tplc="B4E43F26">
      <w:start w:val="1"/>
      <w:numFmt w:val="bullet"/>
      <w:lvlText w:val="•"/>
      <w:lvlJc w:val="left"/>
      <w:pPr>
        <w:tabs>
          <w:tab w:val="num" w:pos="720"/>
        </w:tabs>
        <w:ind w:left="720" w:hanging="360"/>
      </w:pPr>
      <w:rPr>
        <w:rFonts w:ascii="Arial" w:hAnsi="Arial" w:hint="default"/>
      </w:rPr>
    </w:lvl>
    <w:lvl w:ilvl="1" w:tplc="F092DA6A" w:tentative="1">
      <w:start w:val="1"/>
      <w:numFmt w:val="bullet"/>
      <w:lvlText w:val="•"/>
      <w:lvlJc w:val="left"/>
      <w:pPr>
        <w:tabs>
          <w:tab w:val="num" w:pos="1440"/>
        </w:tabs>
        <w:ind w:left="1440" w:hanging="360"/>
      </w:pPr>
      <w:rPr>
        <w:rFonts w:ascii="Arial" w:hAnsi="Arial" w:hint="default"/>
      </w:rPr>
    </w:lvl>
    <w:lvl w:ilvl="2" w:tplc="99586C86" w:tentative="1">
      <w:start w:val="1"/>
      <w:numFmt w:val="bullet"/>
      <w:lvlText w:val="•"/>
      <w:lvlJc w:val="left"/>
      <w:pPr>
        <w:tabs>
          <w:tab w:val="num" w:pos="2160"/>
        </w:tabs>
        <w:ind w:left="2160" w:hanging="360"/>
      </w:pPr>
      <w:rPr>
        <w:rFonts w:ascii="Arial" w:hAnsi="Arial" w:hint="default"/>
      </w:rPr>
    </w:lvl>
    <w:lvl w:ilvl="3" w:tplc="D1F89B3E" w:tentative="1">
      <w:start w:val="1"/>
      <w:numFmt w:val="bullet"/>
      <w:lvlText w:val="•"/>
      <w:lvlJc w:val="left"/>
      <w:pPr>
        <w:tabs>
          <w:tab w:val="num" w:pos="2880"/>
        </w:tabs>
        <w:ind w:left="2880" w:hanging="360"/>
      </w:pPr>
      <w:rPr>
        <w:rFonts w:ascii="Arial" w:hAnsi="Arial" w:hint="default"/>
      </w:rPr>
    </w:lvl>
    <w:lvl w:ilvl="4" w:tplc="42F079CC" w:tentative="1">
      <w:start w:val="1"/>
      <w:numFmt w:val="bullet"/>
      <w:lvlText w:val="•"/>
      <w:lvlJc w:val="left"/>
      <w:pPr>
        <w:tabs>
          <w:tab w:val="num" w:pos="3600"/>
        </w:tabs>
        <w:ind w:left="3600" w:hanging="360"/>
      </w:pPr>
      <w:rPr>
        <w:rFonts w:ascii="Arial" w:hAnsi="Arial" w:hint="default"/>
      </w:rPr>
    </w:lvl>
    <w:lvl w:ilvl="5" w:tplc="2BC0B8BE" w:tentative="1">
      <w:start w:val="1"/>
      <w:numFmt w:val="bullet"/>
      <w:lvlText w:val="•"/>
      <w:lvlJc w:val="left"/>
      <w:pPr>
        <w:tabs>
          <w:tab w:val="num" w:pos="4320"/>
        </w:tabs>
        <w:ind w:left="4320" w:hanging="360"/>
      </w:pPr>
      <w:rPr>
        <w:rFonts w:ascii="Arial" w:hAnsi="Arial" w:hint="default"/>
      </w:rPr>
    </w:lvl>
    <w:lvl w:ilvl="6" w:tplc="D096B7AA" w:tentative="1">
      <w:start w:val="1"/>
      <w:numFmt w:val="bullet"/>
      <w:lvlText w:val="•"/>
      <w:lvlJc w:val="left"/>
      <w:pPr>
        <w:tabs>
          <w:tab w:val="num" w:pos="5040"/>
        </w:tabs>
        <w:ind w:left="5040" w:hanging="360"/>
      </w:pPr>
      <w:rPr>
        <w:rFonts w:ascii="Arial" w:hAnsi="Arial" w:hint="default"/>
      </w:rPr>
    </w:lvl>
    <w:lvl w:ilvl="7" w:tplc="8CB0E672" w:tentative="1">
      <w:start w:val="1"/>
      <w:numFmt w:val="bullet"/>
      <w:lvlText w:val="•"/>
      <w:lvlJc w:val="left"/>
      <w:pPr>
        <w:tabs>
          <w:tab w:val="num" w:pos="5760"/>
        </w:tabs>
        <w:ind w:left="5760" w:hanging="360"/>
      </w:pPr>
      <w:rPr>
        <w:rFonts w:ascii="Arial" w:hAnsi="Arial" w:hint="default"/>
      </w:rPr>
    </w:lvl>
    <w:lvl w:ilvl="8" w:tplc="5C605882" w:tentative="1">
      <w:start w:val="1"/>
      <w:numFmt w:val="bullet"/>
      <w:lvlText w:val="•"/>
      <w:lvlJc w:val="left"/>
      <w:pPr>
        <w:tabs>
          <w:tab w:val="num" w:pos="6480"/>
        </w:tabs>
        <w:ind w:left="6480" w:hanging="360"/>
      </w:pPr>
      <w:rPr>
        <w:rFonts w:ascii="Arial" w:hAnsi="Arial" w:hint="default"/>
      </w:rPr>
    </w:lvl>
  </w:abstractNum>
  <w:abstractNum w:abstractNumId="20">
    <w:nsid w:val="391471B0"/>
    <w:multiLevelType w:val="hybridMultilevel"/>
    <w:tmpl w:val="84D6AB2C"/>
    <w:lvl w:ilvl="0" w:tplc="2A28B472">
      <w:start w:val="1"/>
      <w:numFmt w:val="bullet"/>
      <w:lvlText w:val="•"/>
      <w:lvlJc w:val="left"/>
      <w:pPr>
        <w:tabs>
          <w:tab w:val="num" w:pos="720"/>
        </w:tabs>
        <w:ind w:left="720" w:hanging="360"/>
      </w:pPr>
      <w:rPr>
        <w:rFonts w:ascii="Arial" w:hAnsi="Arial" w:hint="default"/>
      </w:rPr>
    </w:lvl>
    <w:lvl w:ilvl="1" w:tplc="E86E475C" w:tentative="1">
      <w:start w:val="1"/>
      <w:numFmt w:val="bullet"/>
      <w:lvlText w:val="•"/>
      <w:lvlJc w:val="left"/>
      <w:pPr>
        <w:tabs>
          <w:tab w:val="num" w:pos="1440"/>
        </w:tabs>
        <w:ind w:left="1440" w:hanging="360"/>
      </w:pPr>
      <w:rPr>
        <w:rFonts w:ascii="Arial" w:hAnsi="Arial" w:hint="default"/>
      </w:rPr>
    </w:lvl>
    <w:lvl w:ilvl="2" w:tplc="E724F712" w:tentative="1">
      <w:start w:val="1"/>
      <w:numFmt w:val="bullet"/>
      <w:lvlText w:val="•"/>
      <w:lvlJc w:val="left"/>
      <w:pPr>
        <w:tabs>
          <w:tab w:val="num" w:pos="2160"/>
        </w:tabs>
        <w:ind w:left="2160" w:hanging="360"/>
      </w:pPr>
      <w:rPr>
        <w:rFonts w:ascii="Arial" w:hAnsi="Arial" w:hint="default"/>
      </w:rPr>
    </w:lvl>
    <w:lvl w:ilvl="3" w:tplc="2A14A400" w:tentative="1">
      <w:start w:val="1"/>
      <w:numFmt w:val="bullet"/>
      <w:lvlText w:val="•"/>
      <w:lvlJc w:val="left"/>
      <w:pPr>
        <w:tabs>
          <w:tab w:val="num" w:pos="2880"/>
        </w:tabs>
        <w:ind w:left="2880" w:hanging="360"/>
      </w:pPr>
      <w:rPr>
        <w:rFonts w:ascii="Arial" w:hAnsi="Arial" w:hint="default"/>
      </w:rPr>
    </w:lvl>
    <w:lvl w:ilvl="4" w:tplc="24C059AE" w:tentative="1">
      <w:start w:val="1"/>
      <w:numFmt w:val="bullet"/>
      <w:lvlText w:val="•"/>
      <w:lvlJc w:val="left"/>
      <w:pPr>
        <w:tabs>
          <w:tab w:val="num" w:pos="3600"/>
        </w:tabs>
        <w:ind w:left="3600" w:hanging="360"/>
      </w:pPr>
      <w:rPr>
        <w:rFonts w:ascii="Arial" w:hAnsi="Arial" w:hint="default"/>
      </w:rPr>
    </w:lvl>
    <w:lvl w:ilvl="5" w:tplc="DFC643BC" w:tentative="1">
      <w:start w:val="1"/>
      <w:numFmt w:val="bullet"/>
      <w:lvlText w:val="•"/>
      <w:lvlJc w:val="left"/>
      <w:pPr>
        <w:tabs>
          <w:tab w:val="num" w:pos="4320"/>
        </w:tabs>
        <w:ind w:left="4320" w:hanging="360"/>
      </w:pPr>
      <w:rPr>
        <w:rFonts w:ascii="Arial" w:hAnsi="Arial" w:hint="default"/>
      </w:rPr>
    </w:lvl>
    <w:lvl w:ilvl="6" w:tplc="F25E9B3A" w:tentative="1">
      <w:start w:val="1"/>
      <w:numFmt w:val="bullet"/>
      <w:lvlText w:val="•"/>
      <w:lvlJc w:val="left"/>
      <w:pPr>
        <w:tabs>
          <w:tab w:val="num" w:pos="5040"/>
        </w:tabs>
        <w:ind w:left="5040" w:hanging="360"/>
      </w:pPr>
      <w:rPr>
        <w:rFonts w:ascii="Arial" w:hAnsi="Arial" w:hint="default"/>
      </w:rPr>
    </w:lvl>
    <w:lvl w:ilvl="7" w:tplc="A04C222A" w:tentative="1">
      <w:start w:val="1"/>
      <w:numFmt w:val="bullet"/>
      <w:lvlText w:val="•"/>
      <w:lvlJc w:val="left"/>
      <w:pPr>
        <w:tabs>
          <w:tab w:val="num" w:pos="5760"/>
        </w:tabs>
        <w:ind w:left="5760" w:hanging="360"/>
      </w:pPr>
      <w:rPr>
        <w:rFonts w:ascii="Arial" w:hAnsi="Arial" w:hint="default"/>
      </w:rPr>
    </w:lvl>
    <w:lvl w:ilvl="8" w:tplc="1C02E688" w:tentative="1">
      <w:start w:val="1"/>
      <w:numFmt w:val="bullet"/>
      <w:lvlText w:val="•"/>
      <w:lvlJc w:val="left"/>
      <w:pPr>
        <w:tabs>
          <w:tab w:val="num" w:pos="6480"/>
        </w:tabs>
        <w:ind w:left="6480" w:hanging="360"/>
      </w:pPr>
      <w:rPr>
        <w:rFonts w:ascii="Arial" w:hAnsi="Arial" w:hint="default"/>
      </w:rPr>
    </w:lvl>
  </w:abstractNum>
  <w:abstractNum w:abstractNumId="21">
    <w:nsid w:val="391F13DA"/>
    <w:multiLevelType w:val="hybridMultilevel"/>
    <w:tmpl w:val="A51007F6"/>
    <w:lvl w:ilvl="0" w:tplc="B8E6C640">
      <w:start w:val="1"/>
      <w:numFmt w:val="bullet"/>
      <w:lvlText w:val=""/>
      <w:lvlPicBulletId w:val="1"/>
      <w:lvlJc w:val="left"/>
      <w:pPr>
        <w:tabs>
          <w:tab w:val="num" w:pos="720"/>
        </w:tabs>
        <w:ind w:left="720" w:hanging="360"/>
      </w:pPr>
      <w:rPr>
        <w:rFonts w:ascii="Symbol" w:hAnsi="Symbol" w:hint="default"/>
      </w:rPr>
    </w:lvl>
    <w:lvl w:ilvl="1" w:tplc="07800C08" w:tentative="1">
      <w:start w:val="1"/>
      <w:numFmt w:val="bullet"/>
      <w:lvlText w:val=""/>
      <w:lvlPicBulletId w:val="1"/>
      <w:lvlJc w:val="left"/>
      <w:pPr>
        <w:tabs>
          <w:tab w:val="num" w:pos="1440"/>
        </w:tabs>
        <w:ind w:left="1440" w:hanging="360"/>
      </w:pPr>
      <w:rPr>
        <w:rFonts w:ascii="Symbol" w:hAnsi="Symbol" w:hint="default"/>
      </w:rPr>
    </w:lvl>
    <w:lvl w:ilvl="2" w:tplc="DDB4BE52" w:tentative="1">
      <w:start w:val="1"/>
      <w:numFmt w:val="bullet"/>
      <w:lvlText w:val=""/>
      <w:lvlPicBulletId w:val="1"/>
      <w:lvlJc w:val="left"/>
      <w:pPr>
        <w:tabs>
          <w:tab w:val="num" w:pos="2160"/>
        </w:tabs>
        <w:ind w:left="2160" w:hanging="360"/>
      </w:pPr>
      <w:rPr>
        <w:rFonts w:ascii="Symbol" w:hAnsi="Symbol" w:hint="default"/>
      </w:rPr>
    </w:lvl>
    <w:lvl w:ilvl="3" w:tplc="FC7830BA" w:tentative="1">
      <w:start w:val="1"/>
      <w:numFmt w:val="bullet"/>
      <w:lvlText w:val=""/>
      <w:lvlPicBulletId w:val="1"/>
      <w:lvlJc w:val="left"/>
      <w:pPr>
        <w:tabs>
          <w:tab w:val="num" w:pos="2880"/>
        </w:tabs>
        <w:ind w:left="2880" w:hanging="360"/>
      </w:pPr>
      <w:rPr>
        <w:rFonts w:ascii="Symbol" w:hAnsi="Symbol" w:hint="default"/>
      </w:rPr>
    </w:lvl>
    <w:lvl w:ilvl="4" w:tplc="C846B672" w:tentative="1">
      <w:start w:val="1"/>
      <w:numFmt w:val="bullet"/>
      <w:lvlText w:val=""/>
      <w:lvlPicBulletId w:val="1"/>
      <w:lvlJc w:val="left"/>
      <w:pPr>
        <w:tabs>
          <w:tab w:val="num" w:pos="3600"/>
        </w:tabs>
        <w:ind w:left="3600" w:hanging="360"/>
      </w:pPr>
      <w:rPr>
        <w:rFonts w:ascii="Symbol" w:hAnsi="Symbol" w:hint="default"/>
      </w:rPr>
    </w:lvl>
    <w:lvl w:ilvl="5" w:tplc="B2F88AEA" w:tentative="1">
      <w:start w:val="1"/>
      <w:numFmt w:val="bullet"/>
      <w:lvlText w:val=""/>
      <w:lvlPicBulletId w:val="1"/>
      <w:lvlJc w:val="left"/>
      <w:pPr>
        <w:tabs>
          <w:tab w:val="num" w:pos="4320"/>
        </w:tabs>
        <w:ind w:left="4320" w:hanging="360"/>
      </w:pPr>
      <w:rPr>
        <w:rFonts w:ascii="Symbol" w:hAnsi="Symbol" w:hint="default"/>
      </w:rPr>
    </w:lvl>
    <w:lvl w:ilvl="6" w:tplc="C20A7B90" w:tentative="1">
      <w:start w:val="1"/>
      <w:numFmt w:val="bullet"/>
      <w:lvlText w:val=""/>
      <w:lvlPicBulletId w:val="1"/>
      <w:lvlJc w:val="left"/>
      <w:pPr>
        <w:tabs>
          <w:tab w:val="num" w:pos="5040"/>
        </w:tabs>
        <w:ind w:left="5040" w:hanging="360"/>
      </w:pPr>
      <w:rPr>
        <w:rFonts w:ascii="Symbol" w:hAnsi="Symbol" w:hint="default"/>
      </w:rPr>
    </w:lvl>
    <w:lvl w:ilvl="7" w:tplc="BEA2DCB8" w:tentative="1">
      <w:start w:val="1"/>
      <w:numFmt w:val="bullet"/>
      <w:lvlText w:val=""/>
      <w:lvlPicBulletId w:val="1"/>
      <w:lvlJc w:val="left"/>
      <w:pPr>
        <w:tabs>
          <w:tab w:val="num" w:pos="5760"/>
        </w:tabs>
        <w:ind w:left="5760" w:hanging="360"/>
      </w:pPr>
      <w:rPr>
        <w:rFonts w:ascii="Symbol" w:hAnsi="Symbol" w:hint="default"/>
      </w:rPr>
    </w:lvl>
    <w:lvl w:ilvl="8" w:tplc="0394A3BC" w:tentative="1">
      <w:start w:val="1"/>
      <w:numFmt w:val="bullet"/>
      <w:lvlText w:val=""/>
      <w:lvlPicBulletId w:val="1"/>
      <w:lvlJc w:val="left"/>
      <w:pPr>
        <w:tabs>
          <w:tab w:val="num" w:pos="6480"/>
        </w:tabs>
        <w:ind w:left="6480" w:hanging="360"/>
      </w:pPr>
      <w:rPr>
        <w:rFonts w:ascii="Symbol" w:hAnsi="Symbol" w:hint="default"/>
      </w:rPr>
    </w:lvl>
  </w:abstractNum>
  <w:abstractNum w:abstractNumId="22">
    <w:nsid w:val="41EC3CE8"/>
    <w:multiLevelType w:val="hybridMultilevel"/>
    <w:tmpl w:val="8EF6ECD8"/>
    <w:lvl w:ilvl="0" w:tplc="A308E4FC">
      <w:start w:val="1"/>
      <w:numFmt w:val="bullet"/>
      <w:lvlText w:val=""/>
      <w:lvlPicBulletId w:val="0"/>
      <w:lvlJc w:val="left"/>
      <w:pPr>
        <w:tabs>
          <w:tab w:val="num" w:pos="720"/>
        </w:tabs>
        <w:ind w:left="720" w:hanging="360"/>
      </w:pPr>
      <w:rPr>
        <w:rFonts w:ascii="Symbol" w:hAnsi="Symbol" w:hint="default"/>
      </w:rPr>
    </w:lvl>
    <w:lvl w:ilvl="1" w:tplc="3B6ADA88" w:tentative="1">
      <w:start w:val="1"/>
      <w:numFmt w:val="bullet"/>
      <w:lvlText w:val=""/>
      <w:lvlPicBulletId w:val="0"/>
      <w:lvlJc w:val="left"/>
      <w:pPr>
        <w:tabs>
          <w:tab w:val="num" w:pos="1440"/>
        </w:tabs>
        <w:ind w:left="1440" w:hanging="360"/>
      </w:pPr>
      <w:rPr>
        <w:rFonts w:ascii="Symbol" w:hAnsi="Symbol" w:hint="default"/>
      </w:rPr>
    </w:lvl>
    <w:lvl w:ilvl="2" w:tplc="0DA611D2" w:tentative="1">
      <w:start w:val="1"/>
      <w:numFmt w:val="bullet"/>
      <w:lvlText w:val=""/>
      <w:lvlPicBulletId w:val="0"/>
      <w:lvlJc w:val="left"/>
      <w:pPr>
        <w:tabs>
          <w:tab w:val="num" w:pos="2160"/>
        </w:tabs>
        <w:ind w:left="2160" w:hanging="360"/>
      </w:pPr>
      <w:rPr>
        <w:rFonts w:ascii="Symbol" w:hAnsi="Symbol" w:hint="default"/>
      </w:rPr>
    </w:lvl>
    <w:lvl w:ilvl="3" w:tplc="E4124176" w:tentative="1">
      <w:start w:val="1"/>
      <w:numFmt w:val="bullet"/>
      <w:lvlText w:val=""/>
      <w:lvlPicBulletId w:val="0"/>
      <w:lvlJc w:val="left"/>
      <w:pPr>
        <w:tabs>
          <w:tab w:val="num" w:pos="2880"/>
        </w:tabs>
        <w:ind w:left="2880" w:hanging="360"/>
      </w:pPr>
      <w:rPr>
        <w:rFonts w:ascii="Symbol" w:hAnsi="Symbol" w:hint="default"/>
      </w:rPr>
    </w:lvl>
    <w:lvl w:ilvl="4" w:tplc="B54CD28A" w:tentative="1">
      <w:start w:val="1"/>
      <w:numFmt w:val="bullet"/>
      <w:lvlText w:val=""/>
      <w:lvlPicBulletId w:val="0"/>
      <w:lvlJc w:val="left"/>
      <w:pPr>
        <w:tabs>
          <w:tab w:val="num" w:pos="3600"/>
        </w:tabs>
        <w:ind w:left="3600" w:hanging="360"/>
      </w:pPr>
      <w:rPr>
        <w:rFonts w:ascii="Symbol" w:hAnsi="Symbol" w:hint="default"/>
      </w:rPr>
    </w:lvl>
    <w:lvl w:ilvl="5" w:tplc="97F291E6" w:tentative="1">
      <w:start w:val="1"/>
      <w:numFmt w:val="bullet"/>
      <w:lvlText w:val=""/>
      <w:lvlPicBulletId w:val="0"/>
      <w:lvlJc w:val="left"/>
      <w:pPr>
        <w:tabs>
          <w:tab w:val="num" w:pos="4320"/>
        </w:tabs>
        <w:ind w:left="4320" w:hanging="360"/>
      </w:pPr>
      <w:rPr>
        <w:rFonts w:ascii="Symbol" w:hAnsi="Symbol" w:hint="default"/>
      </w:rPr>
    </w:lvl>
    <w:lvl w:ilvl="6" w:tplc="98127AC2" w:tentative="1">
      <w:start w:val="1"/>
      <w:numFmt w:val="bullet"/>
      <w:lvlText w:val=""/>
      <w:lvlPicBulletId w:val="0"/>
      <w:lvlJc w:val="left"/>
      <w:pPr>
        <w:tabs>
          <w:tab w:val="num" w:pos="5040"/>
        </w:tabs>
        <w:ind w:left="5040" w:hanging="360"/>
      </w:pPr>
      <w:rPr>
        <w:rFonts w:ascii="Symbol" w:hAnsi="Symbol" w:hint="default"/>
      </w:rPr>
    </w:lvl>
    <w:lvl w:ilvl="7" w:tplc="FD426F66" w:tentative="1">
      <w:start w:val="1"/>
      <w:numFmt w:val="bullet"/>
      <w:lvlText w:val=""/>
      <w:lvlPicBulletId w:val="0"/>
      <w:lvlJc w:val="left"/>
      <w:pPr>
        <w:tabs>
          <w:tab w:val="num" w:pos="5760"/>
        </w:tabs>
        <w:ind w:left="5760" w:hanging="360"/>
      </w:pPr>
      <w:rPr>
        <w:rFonts w:ascii="Symbol" w:hAnsi="Symbol" w:hint="default"/>
      </w:rPr>
    </w:lvl>
    <w:lvl w:ilvl="8" w:tplc="026EA3DC" w:tentative="1">
      <w:start w:val="1"/>
      <w:numFmt w:val="bullet"/>
      <w:lvlText w:val=""/>
      <w:lvlPicBulletId w:val="0"/>
      <w:lvlJc w:val="left"/>
      <w:pPr>
        <w:tabs>
          <w:tab w:val="num" w:pos="6480"/>
        </w:tabs>
        <w:ind w:left="6480" w:hanging="360"/>
      </w:pPr>
      <w:rPr>
        <w:rFonts w:ascii="Symbol" w:hAnsi="Symbol" w:hint="default"/>
      </w:rPr>
    </w:lvl>
  </w:abstractNum>
  <w:abstractNum w:abstractNumId="23">
    <w:nsid w:val="429C1B6C"/>
    <w:multiLevelType w:val="hybridMultilevel"/>
    <w:tmpl w:val="57525100"/>
    <w:lvl w:ilvl="0" w:tplc="C4C07200">
      <w:start w:val="1"/>
      <w:numFmt w:val="bullet"/>
      <w:lvlText w:val=""/>
      <w:lvlPicBulletId w:val="0"/>
      <w:lvlJc w:val="left"/>
      <w:pPr>
        <w:tabs>
          <w:tab w:val="num" w:pos="720"/>
        </w:tabs>
        <w:ind w:left="720" w:hanging="360"/>
      </w:pPr>
      <w:rPr>
        <w:rFonts w:ascii="Symbol" w:hAnsi="Symbol" w:hint="default"/>
      </w:rPr>
    </w:lvl>
    <w:lvl w:ilvl="1" w:tplc="F7646BC4" w:tentative="1">
      <w:start w:val="1"/>
      <w:numFmt w:val="bullet"/>
      <w:lvlText w:val=""/>
      <w:lvlPicBulletId w:val="0"/>
      <w:lvlJc w:val="left"/>
      <w:pPr>
        <w:tabs>
          <w:tab w:val="num" w:pos="1440"/>
        </w:tabs>
        <w:ind w:left="1440" w:hanging="360"/>
      </w:pPr>
      <w:rPr>
        <w:rFonts w:ascii="Symbol" w:hAnsi="Symbol" w:hint="default"/>
      </w:rPr>
    </w:lvl>
    <w:lvl w:ilvl="2" w:tplc="B5864B20" w:tentative="1">
      <w:start w:val="1"/>
      <w:numFmt w:val="bullet"/>
      <w:lvlText w:val=""/>
      <w:lvlPicBulletId w:val="0"/>
      <w:lvlJc w:val="left"/>
      <w:pPr>
        <w:tabs>
          <w:tab w:val="num" w:pos="2160"/>
        </w:tabs>
        <w:ind w:left="2160" w:hanging="360"/>
      </w:pPr>
      <w:rPr>
        <w:rFonts w:ascii="Symbol" w:hAnsi="Symbol" w:hint="default"/>
      </w:rPr>
    </w:lvl>
    <w:lvl w:ilvl="3" w:tplc="8052349C" w:tentative="1">
      <w:start w:val="1"/>
      <w:numFmt w:val="bullet"/>
      <w:lvlText w:val=""/>
      <w:lvlPicBulletId w:val="0"/>
      <w:lvlJc w:val="left"/>
      <w:pPr>
        <w:tabs>
          <w:tab w:val="num" w:pos="2880"/>
        </w:tabs>
        <w:ind w:left="2880" w:hanging="360"/>
      </w:pPr>
      <w:rPr>
        <w:rFonts w:ascii="Symbol" w:hAnsi="Symbol" w:hint="default"/>
      </w:rPr>
    </w:lvl>
    <w:lvl w:ilvl="4" w:tplc="BA106B1C" w:tentative="1">
      <w:start w:val="1"/>
      <w:numFmt w:val="bullet"/>
      <w:lvlText w:val=""/>
      <w:lvlPicBulletId w:val="0"/>
      <w:lvlJc w:val="left"/>
      <w:pPr>
        <w:tabs>
          <w:tab w:val="num" w:pos="3600"/>
        </w:tabs>
        <w:ind w:left="3600" w:hanging="360"/>
      </w:pPr>
      <w:rPr>
        <w:rFonts w:ascii="Symbol" w:hAnsi="Symbol" w:hint="default"/>
      </w:rPr>
    </w:lvl>
    <w:lvl w:ilvl="5" w:tplc="7CD45892" w:tentative="1">
      <w:start w:val="1"/>
      <w:numFmt w:val="bullet"/>
      <w:lvlText w:val=""/>
      <w:lvlPicBulletId w:val="0"/>
      <w:lvlJc w:val="left"/>
      <w:pPr>
        <w:tabs>
          <w:tab w:val="num" w:pos="4320"/>
        </w:tabs>
        <w:ind w:left="4320" w:hanging="360"/>
      </w:pPr>
      <w:rPr>
        <w:rFonts w:ascii="Symbol" w:hAnsi="Symbol" w:hint="default"/>
      </w:rPr>
    </w:lvl>
    <w:lvl w:ilvl="6" w:tplc="3BD6DD98" w:tentative="1">
      <w:start w:val="1"/>
      <w:numFmt w:val="bullet"/>
      <w:lvlText w:val=""/>
      <w:lvlPicBulletId w:val="0"/>
      <w:lvlJc w:val="left"/>
      <w:pPr>
        <w:tabs>
          <w:tab w:val="num" w:pos="5040"/>
        </w:tabs>
        <w:ind w:left="5040" w:hanging="360"/>
      </w:pPr>
      <w:rPr>
        <w:rFonts w:ascii="Symbol" w:hAnsi="Symbol" w:hint="default"/>
      </w:rPr>
    </w:lvl>
    <w:lvl w:ilvl="7" w:tplc="BEE840B4" w:tentative="1">
      <w:start w:val="1"/>
      <w:numFmt w:val="bullet"/>
      <w:lvlText w:val=""/>
      <w:lvlPicBulletId w:val="0"/>
      <w:lvlJc w:val="left"/>
      <w:pPr>
        <w:tabs>
          <w:tab w:val="num" w:pos="5760"/>
        </w:tabs>
        <w:ind w:left="5760" w:hanging="360"/>
      </w:pPr>
      <w:rPr>
        <w:rFonts w:ascii="Symbol" w:hAnsi="Symbol" w:hint="default"/>
      </w:rPr>
    </w:lvl>
    <w:lvl w:ilvl="8" w:tplc="905CAFB8" w:tentative="1">
      <w:start w:val="1"/>
      <w:numFmt w:val="bullet"/>
      <w:lvlText w:val=""/>
      <w:lvlPicBulletId w:val="0"/>
      <w:lvlJc w:val="left"/>
      <w:pPr>
        <w:tabs>
          <w:tab w:val="num" w:pos="6480"/>
        </w:tabs>
        <w:ind w:left="6480" w:hanging="360"/>
      </w:pPr>
      <w:rPr>
        <w:rFonts w:ascii="Symbol" w:hAnsi="Symbol" w:hint="default"/>
      </w:rPr>
    </w:lvl>
  </w:abstractNum>
  <w:abstractNum w:abstractNumId="24">
    <w:nsid w:val="45B60A69"/>
    <w:multiLevelType w:val="hybridMultilevel"/>
    <w:tmpl w:val="2020F2D0"/>
    <w:lvl w:ilvl="0" w:tplc="B9EAB7BC">
      <w:start w:val="1"/>
      <w:numFmt w:val="bullet"/>
      <w:lvlText w:val=""/>
      <w:lvlPicBulletId w:val="1"/>
      <w:lvlJc w:val="left"/>
      <w:pPr>
        <w:tabs>
          <w:tab w:val="num" w:pos="720"/>
        </w:tabs>
        <w:ind w:left="720" w:hanging="360"/>
      </w:pPr>
      <w:rPr>
        <w:rFonts w:ascii="Symbol" w:hAnsi="Symbol" w:hint="default"/>
      </w:rPr>
    </w:lvl>
    <w:lvl w:ilvl="1" w:tplc="48D80194" w:tentative="1">
      <w:start w:val="1"/>
      <w:numFmt w:val="bullet"/>
      <w:lvlText w:val=""/>
      <w:lvlPicBulletId w:val="1"/>
      <w:lvlJc w:val="left"/>
      <w:pPr>
        <w:tabs>
          <w:tab w:val="num" w:pos="1440"/>
        </w:tabs>
        <w:ind w:left="1440" w:hanging="360"/>
      </w:pPr>
      <w:rPr>
        <w:rFonts w:ascii="Symbol" w:hAnsi="Symbol" w:hint="default"/>
      </w:rPr>
    </w:lvl>
    <w:lvl w:ilvl="2" w:tplc="ECBC7756" w:tentative="1">
      <w:start w:val="1"/>
      <w:numFmt w:val="bullet"/>
      <w:lvlText w:val=""/>
      <w:lvlPicBulletId w:val="1"/>
      <w:lvlJc w:val="left"/>
      <w:pPr>
        <w:tabs>
          <w:tab w:val="num" w:pos="2160"/>
        </w:tabs>
        <w:ind w:left="2160" w:hanging="360"/>
      </w:pPr>
      <w:rPr>
        <w:rFonts w:ascii="Symbol" w:hAnsi="Symbol" w:hint="default"/>
      </w:rPr>
    </w:lvl>
    <w:lvl w:ilvl="3" w:tplc="A2DA1466" w:tentative="1">
      <w:start w:val="1"/>
      <w:numFmt w:val="bullet"/>
      <w:lvlText w:val=""/>
      <w:lvlPicBulletId w:val="1"/>
      <w:lvlJc w:val="left"/>
      <w:pPr>
        <w:tabs>
          <w:tab w:val="num" w:pos="2880"/>
        </w:tabs>
        <w:ind w:left="2880" w:hanging="360"/>
      </w:pPr>
      <w:rPr>
        <w:rFonts w:ascii="Symbol" w:hAnsi="Symbol" w:hint="default"/>
      </w:rPr>
    </w:lvl>
    <w:lvl w:ilvl="4" w:tplc="DC96E4A2" w:tentative="1">
      <w:start w:val="1"/>
      <w:numFmt w:val="bullet"/>
      <w:lvlText w:val=""/>
      <w:lvlPicBulletId w:val="1"/>
      <w:lvlJc w:val="left"/>
      <w:pPr>
        <w:tabs>
          <w:tab w:val="num" w:pos="3600"/>
        </w:tabs>
        <w:ind w:left="3600" w:hanging="360"/>
      </w:pPr>
      <w:rPr>
        <w:rFonts w:ascii="Symbol" w:hAnsi="Symbol" w:hint="default"/>
      </w:rPr>
    </w:lvl>
    <w:lvl w:ilvl="5" w:tplc="E0FA8756" w:tentative="1">
      <w:start w:val="1"/>
      <w:numFmt w:val="bullet"/>
      <w:lvlText w:val=""/>
      <w:lvlPicBulletId w:val="1"/>
      <w:lvlJc w:val="left"/>
      <w:pPr>
        <w:tabs>
          <w:tab w:val="num" w:pos="4320"/>
        </w:tabs>
        <w:ind w:left="4320" w:hanging="360"/>
      </w:pPr>
      <w:rPr>
        <w:rFonts w:ascii="Symbol" w:hAnsi="Symbol" w:hint="default"/>
      </w:rPr>
    </w:lvl>
    <w:lvl w:ilvl="6" w:tplc="551C8DF8" w:tentative="1">
      <w:start w:val="1"/>
      <w:numFmt w:val="bullet"/>
      <w:lvlText w:val=""/>
      <w:lvlPicBulletId w:val="1"/>
      <w:lvlJc w:val="left"/>
      <w:pPr>
        <w:tabs>
          <w:tab w:val="num" w:pos="5040"/>
        </w:tabs>
        <w:ind w:left="5040" w:hanging="360"/>
      </w:pPr>
      <w:rPr>
        <w:rFonts w:ascii="Symbol" w:hAnsi="Symbol" w:hint="default"/>
      </w:rPr>
    </w:lvl>
    <w:lvl w:ilvl="7" w:tplc="DE981662" w:tentative="1">
      <w:start w:val="1"/>
      <w:numFmt w:val="bullet"/>
      <w:lvlText w:val=""/>
      <w:lvlPicBulletId w:val="1"/>
      <w:lvlJc w:val="left"/>
      <w:pPr>
        <w:tabs>
          <w:tab w:val="num" w:pos="5760"/>
        </w:tabs>
        <w:ind w:left="5760" w:hanging="360"/>
      </w:pPr>
      <w:rPr>
        <w:rFonts w:ascii="Symbol" w:hAnsi="Symbol" w:hint="default"/>
      </w:rPr>
    </w:lvl>
    <w:lvl w:ilvl="8" w:tplc="F77E4C5C" w:tentative="1">
      <w:start w:val="1"/>
      <w:numFmt w:val="bullet"/>
      <w:lvlText w:val=""/>
      <w:lvlPicBulletId w:val="1"/>
      <w:lvlJc w:val="left"/>
      <w:pPr>
        <w:tabs>
          <w:tab w:val="num" w:pos="6480"/>
        </w:tabs>
        <w:ind w:left="6480" w:hanging="360"/>
      </w:pPr>
      <w:rPr>
        <w:rFonts w:ascii="Symbol" w:hAnsi="Symbol" w:hint="default"/>
      </w:rPr>
    </w:lvl>
  </w:abstractNum>
  <w:abstractNum w:abstractNumId="25">
    <w:nsid w:val="47375AC0"/>
    <w:multiLevelType w:val="hybridMultilevel"/>
    <w:tmpl w:val="4E7EB0B0"/>
    <w:lvl w:ilvl="0" w:tplc="04190001">
      <w:start w:val="1"/>
      <w:numFmt w:val="bullet"/>
      <w:lvlText w:val=""/>
      <w:lvlJc w:val="left"/>
      <w:pPr>
        <w:ind w:left="1506" w:hanging="360"/>
      </w:pPr>
      <w:rPr>
        <w:rFonts w:ascii="Symbol" w:hAnsi="Symbol"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26">
    <w:nsid w:val="497B3A52"/>
    <w:multiLevelType w:val="hybridMultilevel"/>
    <w:tmpl w:val="1DBC0F24"/>
    <w:lvl w:ilvl="0" w:tplc="57F25A0C">
      <w:start w:val="1"/>
      <w:numFmt w:val="bullet"/>
      <w:lvlText w:val=""/>
      <w:lvlPicBulletId w:val="1"/>
      <w:lvlJc w:val="left"/>
      <w:pPr>
        <w:tabs>
          <w:tab w:val="num" w:pos="720"/>
        </w:tabs>
        <w:ind w:left="720" w:hanging="360"/>
      </w:pPr>
      <w:rPr>
        <w:rFonts w:ascii="Symbol" w:hAnsi="Symbol" w:hint="default"/>
      </w:rPr>
    </w:lvl>
    <w:lvl w:ilvl="1" w:tplc="EB165CF0" w:tentative="1">
      <w:start w:val="1"/>
      <w:numFmt w:val="bullet"/>
      <w:lvlText w:val=""/>
      <w:lvlPicBulletId w:val="1"/>
      <w:lvlJc w:val="left"/>
      <w:pPr>
        <w:tabs>
          <w:tab w:val="num" w:pos="1440"/>
        </w:tabs>
        <w:ind w:left="1440" w:hanging="360"/>
      </w:pPr>
      <w:rPr>
        <w:rFonts w:ascii="Symbol" w:hAnsi="Symbol" w:hint="default"/>
      </w:rPr>
    </w:lvl>
    <w:lvl w:ilvl="2" w:tplc="DFAEB9C0" w:tentative="1">
      <w:start w:val="1"/>
      <w:numFmt w:val="bullet"/>
      <w:lvlText w:val=""/>
      <w:lvlPicBulletId w:val="1"/>
      <w:lvlJc w:val="left"/>
      <w:pPr>
        <w:tabs>
          <w:tab w:val="num" w:pos="2160"/>
        </w:tabs>
        <w:ind w:left="2160" w:hanging="360"/>
      </w:pPr>
      <w:rPr>
        <w:rFonts w:ascii="Symbol" w:hAnsi="Symbol" w:hint="default"/>
      </w:rPr>
    </w:lvl>
    <w:lvl w:ilvl="3" w:tplc="7870DABA" w:tentative="1">
      <w:start w:val="1"/>
      <w:numFmt w:val="bullet"/>
      <w:lvlText w:val=""/>
      <w:lvlPicBulletId w:val="1"/>
      <w:lvlJc w:val="left"/>
      <w:pPr>
        <w:tabs>
          <w:tab w:val="num" w:pos="2880"/>
        </w:tabs>
        <w:ind w:left="2880" w:hanging="360"/>
      </w:pPr>
      <w:rPr>
        <w:rFonts w:ascii="Symbol" w:hAnsi="Symbol" w:hint="default"/>
      </w:rPr>
    </w:lvl>
    <w:lvl w:ilvl="4" w:tplc="AA96D30E" w:tentative="1">
      <w:start w:val="1"/>
      <w:numFmt w:val="bullet"/>
      <w:lvlText w:val=""/>
      <w:lvlPicBulletId w:val="1"/>
      <w:lvlJc w:val="left"/>
      <w:pPr>
        <w:tabs>
          <w:tab w:val="num" w:pos="3600"/>
        </w:tabs>
        <w:ind w:left="3600" w:hanging="360"/>
      </w:pPr>
      <w:rPr>
        <w:rFonts w:ascii="Symbol" w:hAnsi="Symbol" w:hint="default"/>
      </w:rPr>
    </w:lvl>
    <w:lvl w:ilvl="5" w:tplc="38A8081C" w:tentative="1">
      <w:start w:val="1"/>
      <w:numFmt w:val="bullet"/>
      <w:lvlText w:val=""/>
      <w:lvlPicBulletId w:val="1"/>
      <w:lvlJc w:val="left"/>
      <w:pPr>
        <w:tabs>
          <w:tab w:val="num" w:pos="4320"/>
        </w:tabs>
        <w:ind w:left="4320" w:hanging="360"/>
      </w:pPr>
      <w:rPr>
        <w:rFonts w:ascii="Symbol" w:hAnsi="Symbol" w:hint="default"/>
      </w:rPr>
    </w:lvl>
    <w:lvl w:ilvl="6" w:tplc="75B64CE8" w:tentative="1">
      <w:start w:val="1"/>
      <w:numFmt w:val="bullet"/>
      <w:lvlText w:val=""/>
      <w:lvlPicBulletId w:val="1"/>
      <w:lvlJc w:val="left"/>
      <w:pPr>
        <w:tabs>
          <w:tab w:val="num" w:pos="5040"/>
        </w:tabs>
        <w:ind w:left="5040" w:hanging="360"/>
      </w:pPr>
      <w:rPr>
        <w:rFonts w:ascii="Symbol" w:hAnsi="Symbol" w:hint="default"/>
      </w:rPr>
    </w:lvl>
    <w:lvl w:ilvl="7" w:tplc="E13AF2F2" w:tentative="1">
      <w:start w:val="1"/>
      <w:numFmt w:val="bullet"/>
      <w:lvlText w:val=""/>
      <w:lvlPicBulletId w:val="1"/>
      <w:lvlJc w:val="left"/>
      <w:pPr>
        <w:tabs>
          <w:tab w:val="num" w:pos="5760"/>
        </w:tabs>
        <w:ind w:left="5760" w:hanging="360"/>
      </w:pPr>
      <w:rPr>
        <w:rFonts w:ascii="Symbol" w:hAnsi="Symbol" w:hint="default"/>
      </w:rPr>
    </w:lvl>
    <w:lvl w:ilvl="8" w:tplc="E4F07486" w:tentative="1">
      <w:start w:val="1"/>
      <w:numFmt w:val="bullet"/>
      <w:lvlText w:val=""/>
      <w:lvlPicBulletId w:val="1"/>
      <w:lvlJc w:val="left"/>
      <w:pPr>
        <w:tabs>
          <w:tab w:val="num" w:pos="6480"/>
        </w:tabs>
        <w:ind w:left="6480" w:hanging="360"/>
      </w:pPr>
      <w:rPr>
        <w:rFonts w:ascii="Symbol" w:hAnsi="Symbol" w:hint="default"/>
      </w:rPr>
    </w:lvl>
  </w:abstractNum>
  <w:abstractNum w:abstractNumId="27">
    <w:nsid w:val="4AC23313"/>
    <w:multiLevelType w:val="hybridMultilevel"/>
    <w:tmpl w:val="7BA2772C"/>
    <w:lvl w:ilvl="0" w:tplc="5AAA87EA">
      <w:start w:val="1"/>
      <w:numFmt w:val="decimal"/>
      <w:lvlText w:val="%1."/>
      <w:lvlJc w:val="left"/>
      <w:pPr>
        <w:ind w:left="1080" w:hanging="360"/>
      </w:pPr>
      <w:rPr>
        <w:rFonts w:hint="default"/>
        <w:b w:val="0"/>
        <w:i w:val="0"/>
        <w:color w:val="auto"/>
        <w:sz w:val="3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4B8629E2"/>
    <w:multiLevelType w:val="hybridMultilevel"/>
    <w:tmpl w:val="16DC6202"/>
    <w:lvl w:ilvl="0" w:tplc="3A7E7234">
      <w:start w:val="1"/>
      <w:numFmt w:val="bullet"/>
      <w:lvlText w:val=""/>
      <w:lvlPicBulletId w:val="0"/>
      <w:lvlJc w:val="left"/>
      <w:pPr>
        <w:tabs>
          <w:tab w:val="num" w:pos="720"/>
        </w:tabs>
        <w:ind w:left="720" w:hanging="360"/>
      </w:pPr>
      <w:rPr>
        <w:rFonts w:ascii="Symbol" w:hAnsi="Symbol" w:hint="default"/>
      </w:rPr>
    </w:lvl>
    <w:lvl w:ilvl="1" w:tplc="C1CC2052" w:tentative="1">
      <w:start w:val="1"/>
      <w:numFmt w:val="bullet"/>
      <w:lvlText w:val=""/>
      <w:lvlPicBulletId w:val="0"/>
      <w:lvlJc w:val="left"/>
      <w:pPr>
        <w:tabs>
          <w:tab w:val="num" w:pos="1440"/>
        </w:tabs>
        <w:ind w:left="1440" w:hanging="360"/>
      </w:pPr>
      <w:rPr>
        <w:rFonts w:ascii="Symbol" w:hAnsi="Symbol" w:hint="default"/>
      </w:rPr>
    </w:lvl>
    <w:lvl w:ilvl="2" w:tplc="33022A9A" w:tentative="1">
      <w:start w:val="1"/>
      <w:numFmt w:val="bullet"/>
      <w:lvlText w:val=""/>
      <w:lvlPicBulletId w:val="0"/>
      <w:lvlJc w:val="left"/>
      <w:pPr>
        <w:tabs>
          <w:tab w:val="num" w:pos="2160"/>
        </w:tabs>
        <w:ind w:left="2160" w:hanging="360"/>
      </w:pPr>
      <w:rPr>
        <w:rFonts w:ascii="Symbol" w:hAnsi="Symbol" w:hint="default"/>
      </w:rPr>
    </w:lvl>
    <w:lvl w:ilvl="3" w:tplc="BB3A1962" w:tentative="1">
      <w:start w:val="1"/>
      <w:numFmt w:val="bullet"/>
      <w:lvlText w:val=""/>
      <w:lvlPicBulletId w:val="0"/>
      <w:lvlJc w:val="left"/>
      <w:pPr>
        <w:tabs>
          <w:tab w:val="num" w:pos="2880"/>
        </w:tabs>
        <w:ind w:left="2880" w:hanging="360"/>
      </w:pPr>
      <w:rPr>
        <w:rFonts w:ascii="Symbol" w:hAnsi="Symbol" w:hint="default"/>
      </w:rPr>
    </w:lvl>
    <w:lvl w:ilvl="4" w:tplc="393C3CC8" w:tentative="1">
      <w:start w:val="1"/>
      <w:numFmt w:val="bullet"/>
      <w:lvlText w:val=""/>
      <w:lvlPicBulletId w:val="0"/>
      <w:lvlJc w:val="left"/>
      <w:pPr>
        <w:tabs>
          <w:tab w:val="num" w:pos="3600"/>
        </w:tabs>
        <w:ind w:left="3600" w:hanging="360"/>
      </w:pPr>
      <w:rPr>
        <w:rFonts w:ascii="Symbol" w:hAnsi="Symbol" w:hint="default"/>
      </w:rPr>
    </w:lvl>
    <w:lvl w:ilvl="5" w:tplc="29809088" w:tentative="1">
      <w:start w:val="1"/>
      <w:numFmt w:val="bullet"/>
      <w:lvlText w:val=""/>
      <w:lvlPicBulletId w:val="0"/>
      <w:lvlJc w:val="left"/>
      <w:pPr>
        <w:tabs>
          <w:tab w:val="num" w:pos="4320"/>
        </w:tabs>
        <w:ind w:left="4320" w:hanging="360"/>
      </w:pPr>
      <w:rPr>
        <w:rFonts w:ascii="Symbol" w:hAnsi="Symbol" w:hint="default"/>
      </w:rPr>
    </w:lvl>
    <w:lvl w:ilvl="6" w:tplc="2B92FAD0" w:tentative="1">
      <w:start w:val="1"/>
      <w:numFmt w:val="bullet"/>
      <w:lvlText w:val=""/>
      <w:lvlPicBulletId w:val="0"/>
      <w:lvlJc w:val="left"/>
      <w:pPr>
        <w:tabs>
          <w:tab w:val="num" w:pos="5040"/>
        </w:tabs>
        <w:ind w:left="5040" w:hanging="360"/>
      </w:pPr>
      <w:rPr>
        <w:rFonts w:ascii="Symbol" w:hAnsi="Symbol" w:hint="default"/>
      </w:rPr>
    </w:lvl>
    <w:lvl w:ilvl="7" w:tplc="A2A662E4" w:tentative="1">
      <w:start w:val="1"/>
      <w:numFmt w:val="bullet"/>
      <w:lvlText w:val=""/>
      <w:lvlPicBulletId w:val="0"/>
      <w:lvlJc w:val="left"/>
      <w:pPr>
        <w:tabs>
          <w:tab w:val="num" w:pos="5760"/>
        </w:tabs>
        <w:ind w:left="5760" w:hanging="360"/>
      </w:pPr>
      <w:rPr>
        <w:rFonts w:ascii="Symbol" w:hAnsi="Symbol" w:hint="default"/>
      </w:rPr>
    </w:lvl>
    <w:lvl w:ilvl="8" w:tplc="24FE7B74" w:tentative="1">
      <w:start w:val="1"/>
      <w:numFmt w:val="bullet"/>
      <w:lvlText w:val=""/>
      <w:lvlPicBulletId w:val="0"/>
      <w:lvlJc w:val="left"/>
      <w:pPr>
        <w:tabs>
          <w:tab w:val="num" w:pos="6480"/>
        </w:tabs>
        <w:ind w:left="6480" w:hanging="360"/>
      </w:pPr>
      <w:rPr>
        <w:rFonts w:ascii="Symbol" w:hAnsi="Symbol" w:hint="default"/>
      </w:rPr>
    </w:lvl>
  </w:abstractNum>
  <w:abstractNum w:abstractNumId="29">
    <w:nsid w:val="53B04786"/>
    <w:multiLevelType w:val="hybridMultilevel"/>
    <w:tmpl w:val="FA3A0F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4213FEE"/>
    <w:multiLevelType w:val="hybridMultilevel"/>
    <w:tmpl w:val="9A3A2EF6"/>
    <w:lvl w:ilvl="0" w:tplc="019C3C4C">
      <w:start w:val="1"/>
      <w:numFmt w:val="bullet"/>
      <w:lvlText w:val=""/>
      <w:lvlPicBulletId w:val="0"/>
      <w:lvlJc w:val="left"/>
      <w:pPr>
        <w:tabs>
          <w:tab w:val="num" w:pos="720"/>
        </w:tabs>
        <w:ind w:left="720" w:hanging="360"/>
      </w:pPr>
      <w:rPr>
        <w:rFonts w:ascii="Symbol" w:hAnsi="Symbol" w:hint="default"/>
      </w:rPr>
    </w:lvl>
    <w:lvl w:ilvl="1" w:tplc="80DE4E2C" w:tentative="1">
      <w:start w:val="1"/>
      <w:numFmt w:val="bullet"/>
      <w:lvlText w:val=""/>
      <w:lvlPicBulletId w:val="0"/>
      <w:lvlJc w:val="left"/>
      <w:pPr>
        <w:tabs>
          <w:tab w:val="num" w:pos="1440"/>
        </w:tabs>
        <w:ind w:left="1440" w:hanging="360"/>
      </w:pPr>
      <w:rPr>
        <w:rFonts w:ascii="Symbol" w:hAnsi="Symbol" w:hint="default"/>
      </w:rPr>
    </w:lvl>
    <w:lvl w:ilvl="2" w:tplc="3EAA5484" w:tentative="1">
      <w:start w:val="1"/>
      <w:numFmt w:val="bullet"/>
      <w:lvlText w:val=""/>
      <w:lvlPicBulletId w:val="0"/>
      <w:lvlJc w:val="left"/>
      <w:pPr>
        <w:tabs>
          <w:tab w:val="num" w:pos="2160"/>
        </w:tabs>
        <w:ind w:left="2160" w:hanging="360"/>
      </w:pPr>
      <w:rPr>
        <w:rFonts w:ascii="Symbol" w:hAnsi="Symbol" w:hint="default"/>
      </w:rPr>
    </w:lvl>
    <w:lvl w:ilvl="3" w:tplc="A580C96C" w:tentative="1">
      <w:start w:val="1"/>
      <w:numFmt w:val="bullet"/>
      <w:lvlText w:val=""/>
      <w:lvlPicBulletId w:val="0"/>
      <w:lvlJc w:val="left"/>
      <w:pPr>
        <w:tabs>
          <w:tab w:val="num" w:pos="2880"/>
        </w:tabs>
        <w:ind w:left="2880" w:hanging="360"/>
      </w:pPr>
      <w:rPr>
        <w:rFonts w:ascii="Symbol" w:hAnsi="Symbol" w:hint="default"/>
      </w:rPr>
    </w:lvl>
    <w:lvl w:ilvl="4" w:tplc="CD6A1820" w:tentative="1">
      <w:start w:val="1"/>
      <w:numFmt w:val="bullet"/>
      <w:lvlText w:val=""/>
      <w:lvlPicBulletId w:val="0"/>
      <w:lvlJc w:val="left"/>
      <w:pPr>
        <w:tabs>
          <w:tab w:val="num" w:pos="3600"/>
        </w:tabs>
        <w:ind w:left="3600" w:hanging="360"/>
      </w:pPr>
      <w:rPr>
        <w:rFonts w:ascii="Symbol" w:hAnsi="Symbol" w:hint="default"/>
      </w:rPr>
    </w:lvl>
    <w:lvl w:ilvl="5" w:tplc="D794056C" w:tentative="1">
      <w:start w:val="1"/>
      <w:numFmt w:val="bullet"/>
      <w:lvlText w:val=""/>
      <w:lvlPicBulletId w:val="0"/>
      <w:lvlJc w:val="left"/>
      <w:pPr>
        <w:tabs>
          <w:tab w:val="num" w:pos="4320"/>
        </w:tabs>
        <w:ind w:left="4320" w:hanging="360"/>
      </w:pPr>
      <w:rPr>
        <w:rFonts w:ascii="Symbol" w:hAnsi="Symbol" w:hint="default"/>
      </w:rPr>
    </w:lvl>
    <w:lvl w:ilvl="6" w:tplc="445C11E8" w:tentative="1">
      <w:start w:val="1"/>
      <w:numFmt w:val="bullet"/>
      <w:lvlText w:val=""/>
      <w:lvlPicBulletId w:val="0"/>
      <w:lvlJc w:val="left"/>
      <w:pPr>
        <w:tabs>
          <w:tab w:val="num" w:pos="5040"/>
        </w:tabs>
        <w:ind w:left="5040" w:hanging="360"/>
      </w:pPr>
      <w:rPr>
        <w:rFonts w:ascii="Symbol" w:hAnsi="Symbol" w:hint="default"/>
      </w:rPr>
    </w:lvl>
    <w:lvl w:ilvl="7" w:tplc="53BA7C66" w:tentative="1">
      <w:start w:val="1"/>
      <w:numFmt w:val="bullet"/>
      <w:lvlText w:val=""/>
      <w:lvlPicBulletId w:val="0"/>
      <w:lvlJc w:val="left"/>
      <w:pPr>
        <w:tabs>
          <w:tab w:val="num" w:pos="5760"/>
        </w:tabs>
        <w:ind w:left="5760" w:hanging="360"/>
      </w:pPr>
      <w:rPr>
        <w:rFonts w:ascii="Symbol" w:hAnsi="Symbol" w:hint="default"/>
      </w:rPr>
    </w:lvl>
    <w:lvl w:ilvl="8" w:tplc="DC124F4A" w:tentative="1">
      <w:start w:val="1"/>
      <w:numFmt w:val="bullet"/>
      <w:lvlText w:val=""/>
      <w:lvlPicBulletId w:val="0"/>
      <w:lvlJc w:val="left"/>
      <w:pPr>
        <w:tabs>
          <w:tab w:val="num" w:pos="6480"/>
        </w:tabs>
        <w:ind w:left="6480" w:hanging="360"/>
      </w:pPr>
      <w:rPr>
        <w:rFonts w:ascii="Symbol" w:hAnsi="Symbol" w:hint="default"/>
      </w:rPr>
    </w:lvl>
  </w:abstractNum>
  <w:abstractNum w:abstractNumId="31">
    <w:nsid w:val="5899362B"/>
    <w:multiLevelType w:val="hybridMultilevel"/>
    <w:tmpl w:val="9AC606AE"/>
    <w:lvl w:ilvl="0" w:tplc="7B62E2D6">
      <w:start w:val="1"/>
      <w:numFmt w:val="bullet"/>
      <w:lvlText w:val=""/>
      <w:lvlPicBulletId w:val="1"/>
      <w:lvlJc w:val="left"/>
      <w:pPr>
        <w:tabs>
          <w:tab w:val="num" w:pos="720"/>
        </w:tabs>
        <w:ind w:left="720" w:hanging="360"/>
      </w:pPr>
      <w:rPr>
        <w:rFonts w:ascii="Symbol" w:hAnsi="Symbol" w:hint="default"/>
      </w:rPr>
    </w:lvl>
    <w:lvl w:ilvl="1" w:tplc="F0A6C0DA" w:tentative="1">
      <w:start w:val="1"/>
      <w:numFmt w:val="bullet"/>
      <w:lvlText w:val=""/>
      <w:lvlPicBulletId w:val="1"/>
      <w:lvlJc w:val="left"/>
      <w:pPr>
        <w:tabs>
          <w:tab w:val="num" w:pos="1440"/>
        </w:tabs>
        <w:ind w:left="1440" w:hanging="360"/>
      </w:pPr>
      <w:rPr>
        <w:rFonts w:ascii="Symbol" w:hAnsi="Symbol" w:hint="default"/>
      </w:rPr>
    </w:lvl>
    <w:lvl w:ilvl="2" w:tplc="0BF4D442" w:tentative="1">
      <w:start w:val="1"/>
      <w:numFmt w:val="bullet"/>
      <w:lvlText w:val=""/>
      <w:lvlPicBulletId w:val="1"/>
      <w:lvlJc w:val="left"/>
      <w:pPr>
        <w:tabs>
          <w:tab w:val="num" w:pos="2160"/>
        </w:tabs>
        <w:ind w:left="2160" w:hanging="360"/>
      </w:pPr>
      <w:rPr>
        <w:rFonts w:ascii="Symbol" w:hAnsi="Symbol" w:hint="default"/>
      </w:rPr>
    </w:lvl>
    <w:lvl w:ilvl="3" w:tplc="6AA81462" w:tentative="1">
      <w:start w:val="1"/>
      <w:numFmt w:val="bullet"/>
      <w:lvlText w:val=""/>
      <w:lvlPicBulletId w:val="1"/>
      <w:lvlJc w:val="left"/>
      <w:pPr>
        <w:tabs>
          <w:tab w:val="num" w:pos="2880"/>
        </w:tabs>
        <w:ind w:left="2880" w:hanging="360"/>
      </w:pPr>
      <w:rPr>
        <w:rFonts w:ascii="Symbol" w:hAnsi="Symbol" w:hint="default"/>
      </w:rPr>
    </w:lvl>
    <w:lvl w:ilvl="4" w:tplc="30E66ADA" w:tentative="1">
      <w:start w:val="1"/>
      <w:numFmt w:val="bullet"/>
      <w:lvlText w:val=""/>
      <w:lvlPicBulletId w:val="1"/>
      <w:lvlJc w:val="left"/>
      <w:pPr>
        <w:tabs>
          <w:tab w:val="num" w:pos="3600"/>
        </w:tabs>
        <w:ind w:left="3600" w:hanging="360"/>
      </w:pPr>
      <w:rPr>
        <w:rFonts w:ascii="Symbol" w:hAnsi="Symbol" w:hint="default"/>
      </w:rPr>
    </w:lvl>
    <w:lvl w:ilvl="5" w:tplc="9BA6AB40" w:tentative="1">
      <w:start w:val="1"/>
      <w:numFmt w:val="bullet"/>
      <w:lvlText w:val=""/>
      <w:lvlPicBulletId w:val="1"/>
      <w:lvlJc w:val="left"/>
      <w:pPr>
        <w:tabs>
          <w:tab w:val="num" w:pos="4320"/>
        </w:tabs>
        <w:ind w:left="4320" w:hanging="360"/>
      </w:pPr>
      <w:rPr>
        <w:rFonts w:ascii="Symbol" w:hAnsi="Symbol" w:hint="default"/>
      </w:rPr>
    </w:lvl>
    <w:lvl w:ilvl="6" w:tplc="2116C464" w:tentative="1">
      <w:start w:val="1"/>
      <w:numFmt w:val="bullet"/>
      <w:lvlText w:val=""/>
      <w:lvlPicBulletId w:val="1"/>
      <w:lvlJc w:val="left"/>
      <w:pPr>
        <w:tabs>
          <w:tab w:val="num" w:pos="5040"/>
        </w:tabs>
        <w:ind w:left="5040" w:hanging="360"/>
      </w:pPr>
      <w:rPr>
        <w:rFonts w:ascii="Symbol" w:hAnsi="Symbol" w:hint="default"/>
      </w:rPr>
    </w:lvl>
    <w:lvl w:ilvl="7" w:tplc="E01042BC" w:tentative="1">
      <w:start w:val="1"/>
      <w:numFmt w:val="bullet"/>
      <w:lvlText w:val=""/>
      <w:lvlPicBulletId w:val="1"/>
      <w:lvlJc w:val="left"/>
      <w:pPr>
        <w:tabs>
          <w:tab w:val="num" w:pos="5760"/>
        </w:tabs>
        <w:ind w:left="5760" w:hanging="360"/>
      </w:pPr>
      <w:rPr>
        <w:rFonts w:ascii="Symbol" w:hAnsi="Symbol" w:hint="default"/>
      </w:rPr>
    </w:lvl>
    <w:lvl w:ilvl="8" w:tplc="95D24630" w:tentative="1">
      <w:start w:val="1"/>
      <w:numFmt w:val="bullet"/>
      <w:lvlText w:val=""/>
      <w:lvlPicBulletId w:val="1"/>
      <w:lvlJc w:val="left"/>
      <w:pPr>
        <w:tabs>
          <w:tab w:val="num" w:pos="6480"/>
        </w:tabs>
        <w:ind w:left="6480" w:hanging="360"/>
      </w:pPr>
      <w:rPr>
        <w:rFonts w:ascii="Symbol" w:hAnsi="Symbol" w:hint="default"/>
      </w:rPr>
    </w:lvl>
  </w:abstractNum>
  <w:abstractNum w:abstractNumId="32">
    <w:nsid w:val="5FF1615A"/>
    <w:multiLevelType w:val="hybridMultilevel"/>
    <w:tmpl w:val="2A8C94C8"/>
    <w:lvl w:ilvl="0" w:tplc="66A071D2">
      <w:start w:val="1"/>
      <w:numFmt w:val="bullet"/>
      <w:lvlText w:val=""/>
      <w:lvlPicBulletId w:val="0"/>
      <w:lvlJc w:val="left"/>
      <w:pPr>
        <w:tabs>
          <w:tab w:val="num" w:pos="720"/>
        </w:tabs>
        <w:ind w:left="720" w:hanging="360"/>
      </w:pPr>
      <w:rPr>
        <w:rFonts w:ascii="Symbol" w:hAnsi="Symbol" w:hint="default"/>
      </w:rPr>
    </w:lvl>
    <w:lvl w:ilvl="1" w:tplc="223CE074" w:tentative="1">
      <w:start w:val="1"/>
      <w:numFmt w:val="bullet"/>
      <w:lvlText w:val=""/>
      <w:lvlPicBulletId w:val="0"/>
      <w:lvlJc w:val="left"/>
      <w:pPr>
        <w:tabs>
          <w:tab w:val="num" w:pos="1440"/>
        </w:tabs>
        <w:ind w:left="1440" w:hanging="360"/>
      </w:pPr>
      <w:rPr>
        <w:rFonts w:ascii="Symbol" w:hAnsi="Symbol" w:hint="default"/>
      </w:rPr>
    </w:lvl>
    <w:lvl w:ilvl="2" w:tplc="7528127C" w:tentative="1">
      <w:start w:val="1"/>
      <w:numFmt w:val="bullet"/>
      <w:lvlText w:val=""/>
      <w:lvlPicBulletId w:val="0"/>
      <w:lvlJc w:val="left"/>
      <w:pPr>
        <w:tabs>
          <w:tab w:val="num" w:pos="2160"/>
        </w:tabs>
        <w:ind w:left="2160" w:hanging="360"/>
      </w:pPr>
      <w:rPr>
        <w:rFonts w:ascii="Symbol" w:hAnsi="Symbol" w:hint="default"/>
      </w:rPr>
    </w:lvl>
    <w:lvl w:ilvl="3" w:tplc="654CAE12" w:tentative="1">
      <w:start w:val="1"/>
      <w:numFmt w:val="bullet"/>
      <w:lvlText w:val=""/>
      <w:lvlPicBulletId w:val="0"/>
      <w:lvlJc w:val="left"/>
      <w:pPr>
        <w:tabs>
          <w:tab w:val="num" w:pos="2880"/>
        </w:tabs>
        <w:ind w:left="2880" w:hanging="360"/>
      </w:pPr>
      <w:rPr>
        <w:rFonts w:ascii="Symbol" w:hAnsi="Symbol" w:hint="default"/>
      </w:rPr>
    </w:lvl>
    <w:lvl w:ilvl="4" w:tplc="6168614A" w:tentative="1">
      <w:start w:val="1"/>
      <w:numFmt w:val="bullet"/>
      <w:lvlText w:val=""/>
      <w:lvlPicBulletId w:val="0"/>
      <w:lvlJc w:val="left"/>
      <w:pPr>
        <w:tabs>
          <w:tab w:val="num" w:pos="3600"/>
        </w:tabs>
        <w:ind w:left="3600" w:hanging="360"/>
      </w:pPr>
      <w:rPr>
        <w:rFonts w:ascii="Symbol" w:hAnsi="Symbol" w:hint="default"/>
      </w:rPr>
    </w:lvl>
    <w:lvl w:ilvl="5" w:tplc="E1AC1B92" w:tentative="1">
      <w:start w:val="1"/>
      <w:numFmt w:val="bullet"/>
      <w:lvlText w:val=""/>
      <w:lvlPicBulletId w:val="0"/>
      <w:lvlJc w:val="left"/>
      <w:pPr>
        <w:tabs>
          <w:tab w:val="num" w:pos="4320"/>
        </w:tabs>
        <w:ind w:left="4320" w:hanging="360"/>
      </w:pPr>
      <w:rPr>
        <w:rFonts w:ascii="Symbol" w:hAnsi="Symbol" w:hint="default"/>
      </w:rPr>
    </w:lvl>
    <w:lvl w:ilvl="6" w:tplc="099A992E" w:tentative="1">
      <w:start w:val="1"/>
      <w:numFmt w:val="bullet"/>
      <w:lvlText w:val=""/>
      <w:lvlPicBulletId w:val="0"/>
      <w:lvlJc w:val="left"/>
      <w:pPr>
        <w:tabs>
          <w:tab w:val="num" w:pos="5040"/>
        </w:tabs>
        <w:ind w:left="5040" w:hanging="360"/>
      </w:pPr>
      <w:rPr>
        <w:rFonts w:ascii="Symbol" w:hAnsi="Symbol" w:hint="default"/>
      </w:rPr>
    </w:lvl>
    <w:lvl w:ilvl="7" w:tplc="16C60AAA" w:tentative="1">
      <w:start w:val="1"/>
      <w:numFmt w:val="bullet"/>
      <w:lvlText w:val=""/>
      <w:lvlPicBulletId w:val="0"/>
      <w:lvlJc w:val="left"/>
      <w:pPr>
        <w:tabs>
          <w:tab w:val="num" w:pos="5760"/>
        </w:tabs>
        <w:ind w:left="5760" w:hanging="360"/>
      </w:pPr>
      <w:rPr>
        <w:rFonts w:ascii="Symbol" w:hAnsi="Symbol" w:hint="default"/>
      </w:rPr>
    </w:lvl>
    <w:lvl w:ilvl="8" w:tplc="8C46E914" w:tentative="1">
      <w:start w:val="1"/>
      <w:numFmt w:val="bullet"/>
      <w:lvlText w:val=""/>
      <w:lvlPicBulletId w:val="0"/>
      <w:lvlJc w:val="left"/>
      <w:pPr>
        <w:tabs>
          <w:tab w:val="num" w:pos="6480"/>
        </w:tabs>
        <w:ind w:left="6480" w:hanging="360"/>
      </w:pPr>
      <w:rPr>
        <w:rFonts w:ascii="Symbol" w:hAnsi="Symbol" w:hint="default"/>
      </w:rPr>
    </w:lvl>
  </w:abstractNum>
  <w:abstractNum w:abstractNumId="33">
    <w:nsid w:val="67FB605A"/>
    <w:multiLevelType w:val="hybridMultilevel"/>
    <w:tmpl w:val="6FD811FA"/>
    <w:lvl w:ilvl="0" w:tplc="0C50A462">
      <w:start w:val="1"/>
      <w:numFmt w:val="bullet"/>
      <w:lvlText w:val="•"/>
      <w:lvlJc w:val="left"/>
      <w:pPr>
        <w:tabs>
          <w:tab w:val="num" w:pos="720"/>
        </w:tabs>
        <w:ind w:left="720" w:hanging="360"/>
      </w:pPr>
      <w:rPr>
        <w:rFonts w:ascii="Arial" w:hAnsi="Arial" w:hint="default"/>
      </w:rPr>
    </w:lvl>
    <w:lvl w:ilvl="1" w:tplc="F3BAC184" w:tentative="1">
      <w:start w:val="1"/>
      <w:numFmt w:val="bullet"/>
      <w:lvlText w:val="•"/>
      <w:lvlJc w:val="left"/>
      <w:pPr>
        <w:tabs>
          <w:tab w:val="num" w:pos="1440"/>
        </w:tabs>
        <w:ind w:left="1440" w:hanging="360"/>
      </w:pPr>
      <w:rPr>
        <w:rFonts w:ascii="Arial" w:hAnsi="Arial" w:hint="default"/>
      </w:rPr>
    </w:lvl>
    <w:lvl w:ilvl="2" w:tplc="5FFA7620" w:tentative="1">
      <w:start w:val="1"/>
      <w:numFmt w:val="bullet"/>
      <w:lvlText w:val="•"/>
      <w:lvlJc w:val="left"/>
      <w:pPr>
        <w:tabs>
          <w:tab w:val="num" w:pos="2160"/>
        </w:tabs>
        <w:ind w:left="2160" w:hanging="360"/>
      </w:pPr>
      <w:rPr>
        <w:rFonts w:ascii="Arial" w:hAnsi="Arial" w:hint="default"/>
      </w:rPr>
    </w:lvl>
    <w:lvl w:ilvl="3" w:tplc="1D5233B8" w:tentative="1">
      <w:start w:val="1"/>
      <w:numFmt w:val="bullet"/>
      <w:lvlText w:val="•"/>
      <w:lvlJc w:val="left"/>
      <w:pPr>
        <w:tabs>
          <w:tab w:val="num" w:pos="2880"/>
        </w:tabs>
        <w:ind w:left="2880" w:hanging="360"/>
      </w:pPr>
      <w:rPr>
        <w:rFonts w:ascii="Arial" w:hAnsi="Arial" w:hint="default"/>
      </w:rPr>
    </w:lvl>
    <w:lvl w:ilvl="4" w:tplc="A8569B8E" w:tentative="1">
      <w:start w:val="1"/>
      <w:numFmt w:val="bullet"/>
      <w:lvlText w:val="•"/>
      <w:lvlJc w:val="left"/>
      <w:pPr>
        <w:tabs>
          <w:tab w:val="num" w:pos="3600"/>
        </w:tabs>
        <w:ind w:left="3600" w:hanging="360"/>
      </w:pPr>
      <w:rPr>
        <w:rFonts w:ascii="Arial" w:hAnsi="Arial" w:hint="default"/>
      </w:rPr>
    </w:lvl>
    <w:lvl w:ilvl="5" w:tplc="15C47772" w:tentative="1">
      <w:start w:val="1"/>
      <w:numFmt w:val="bullet"/>
      <w:lvlText w:val="•"/>
      <w:lvlJc w:val="left"/>
      <w:pPr>
        <w:tabs>
          <w:tab w:val="num" w:pos="4320"/>
        </w:tabs>
        <w:ind w:left="4320" w:hanging="360"/>
      </w:pPr>
      <w:rPr>
        <w:rFonts w:ascii="Arial" w:hAnsi="Arial" w:hint="default"/>
      </w:rPr>
    </w:lvl>
    <w:lvl w:ilvl="6" w:tplc="CE6A3CF8" w:tentative="1">
      <w:start w:val="1"/>
      <w:numFmt w:val="bullet"/>
      <w:lvlText w:val="•"/>
      <w:lvlJc w:val="left"/>
      <w:pPr>
        <w:tabs>
          <w:tab w:val="num" w:pos="5040"/>
        </w:tabs>
        <w:ind w:left="5040" w:hanging="360"/>
      </w:pPr>
      <w:rPr>
        <w:rFonts w:ascii="Arial" w:hAnsi="Arial" w:hint="default"/>
      </w:rPr>
    </w:lvl>
    <w:lvl w:ilvl="7" w:tplc="7A129AC2" w:tentative="1">
      <w:start w:val="1"/>
      <w:numFmt w:val="bullet"/>
      <w:lvlText w:val="•"/>
      <w:lvlJc w:val="left"/>
      <w:pPr>
        <w:tabs>
          <w:tab w:val="num" w:pos="5760"/>
        </w:tabs>
        <w:ind w:left="5760" w:hanging="360"/>
      </w:pPr>
      <w:rPr>
        <w:rFonts w:ascii="Arial" w:hAnsi="Arial" w:hint="default"/>
      </w:rPr>
    </w:lvl>
    <w:lvl w:ilvl="8" w:tplc="85B4C3CE" w:tentative="1">
      <w:start w:val="1"/>
      <w:numFmt w:val="bullet"/>
      <w:lvlText w:val="•"/>
      <w:lvlJc w:val="left"/>
      <w:pPr>
        <w:tabs>
          <w:tab w:val="num" w:pos="6480"/>
        </w:tabs>
        <w:ind w:left="6480" w:hanging="360"/>
      </w:pPr>
      <w:rPr>
        <w:rFonts w:ascii="Arial" w:hAnsi="Arial" w:hint="default"/>
      </w:rPr>
    </w:lvl>
  </w:abstractNum>
  <w:abstractNum w:abstractNumId="34">
    <w:nsid w:val="685D0C52"/>
    <w:multiLevelType w:val="hybridMultilevel"/>
    <w:tmpl w:val="AECEC5BA"/>
    <w:lvl w:ilvl="0" w:tplc="E9EC8FA4">
      <w:start w:val="1"/>
      <w:numFmt w:val="bullet"/>
      <w:lvlText w:val="•"/>
      <w:lvlJc w:val="left"/>
      <w:pPr>
        <w:tabs>
          <w:tab w:val="num" w:pos="720"/>
        </w:tabs>
        <w:ind w:left="720" w:hanging="360"/>
      </w:pPr>
      <w:rPr>
        <w:rFonts w:ascii="Arial" w:hAnsi="Arial" w:hint="default"/>
      </w:rPr>
    </w:lvl>
    <w:lvl w:ilvl="1" w:tplc="296A415C" w:tentative="1">
      <w:start w:val="1"/>
      <w:numFmt w:val="bullet"/>
      <w:lvlText w:val="•"/>
      <w:lvlJc w:val="left"/>
      <w:pPr>
        <w:tabs>
          <w:tab w:val="num" w:pos="1440"/>
        </w:tabs>
        <w:ind w:left="1440" w:hanging="360"/>
      </w:pPr>
      <w:rPr>
        <w:rFonts w:ascii="Arial" w:hAnsi="Arial" w:hint="default"/>
      </w:rPr>
    </w:lvl>
    <w:lvl w:ilvl="2" w:tplc="BDF62832" w:tentative="1">
      <w:start w:val="1"/>
      <w:numFmt w:val="bullet"/>
      <w:lvlText w:val="•"/>
      <w:lvlJc w:val="left"/>
      <w:pPr>
        <w:tabs>
          <w:tab w:val="num" w:pos="2160"/>
        </w:tabs>
        <w:ind w:left="2160" w:hanging="360"/>
      </w:pPr>
      <w:rPr>
        <w:rFonts w:ascii="Arial" w:hAnsi="Arial" w:hint="default"/>
      </w:rPr>
    </w:lvl>
    <w:lvl w:ilvl="3" w:tplc="5D367666" w:tentative="1">
      <w:start w:val="1"/>
      <w:numFmt w:val="bullet"/>
      <w:lvlText w:val="•"/>
      <w:lvlJc w:val="left"/>
      <w:pPr>
        <w:tabs>
          <w:tab w:val="num" w:pos="2880"/>
        </w:tabs>
        <w:ind w:left="2880" w:hanging="360"/>
      </w:pPr>
      <w:rPr>
        <w:rFonts w:ascii="Arial" w:hAnsi="Arial" w:hint="default"/>
      </w:rPr>
    </w:lvl>
    <w:lvl w:ilvl="4" w:tplc="B84E1868" w:tentative="1">
      <w:start w:val="1"/>
      <w:numFmt w:val="bullet"/>
      <w:lvlText w:val="•"/>
      <w:lvlJc w:val="left"/>
      <w:pPr>
        <w:tabs>
          <w:tab w:val="num" w:pos="3600"/>
        </w:tabs>
        <w:ind w:left="3600" w:hanging="360"/>
      </w:pPr>
      <w:rPr>
        <w:rFonts w:ascii="Arial" w:hAnsi="Arial" w:hint="default"/>
      </w:rPr>
    </w:lvl>
    <w:lvl w:ilvl="5" w:tplc="A2B0BB6E" w:tentative="1">
      <w:start w:val="1"/>
      <w:numFmt w:val="bullet"/>
      <w:lvlText w:val="•"/>
      <w:lvlJc w:val="left"/>
      <w:pPr>
        <w:tabs>
          <w:tab w:val="num" w:pos="4320"/>
        </w:tabs>
        <w:ind w:left="4320" w:hanging="360"/>
      </w:pPr>
      <w:rPr>
        <w:rFonts w:ascii="Arial" w:hAnsi="Arial" w:hint="default"/>
      </w:rPr>
    </w:lvl>
    <w:lvl w:ilvl="6" w:tplc="F2F07A56" w:tentative="1">
      <w:start w:val="1"/>
      <w:numFmt w:val="bullet"/>
      <w:lvlText w:val="•"/>
      <w:lvlJc w:val="left"/>
      <w:pPr>
        <w:tabs>
          <w:tab w:val="num" w:pos="5040"/>
        </w:tabs>
        <w:ind w:left="5040" w:hanging="360"/>
      </w:pPr>
      <w:rPr>
        <w:rFonts w:ascii="Arial" w:hAnsi="Arial" w:hint="default"/>
      </w:rPr>
    </w:lvl>
    <w:lvl w:ilvl="7" w:tplc="DADEFE24" w:tentative="1">
      <w:start w:val="1"/>
      <w:numFmt w:val="bullet"/>
      <w:lvlText w:val="•"/>
      <w:lvlJc w:val="left"/>
      <w:pPr>
        <w:tabs>
          <w:tab w:val="num" w:pos="5760"/>
        </w:tabs>
        <w:ind w:left="5760" w:hanging="360"/>
      </w:pPr>
      <w:rPr>
        <w:rFonts w:ascii="Arial" w:hAnsi="Arial" w:hint="default"/>
      </w:rPr>
    </w:lvl>
    <w:lvl w:ilvl="8" w:tplc="3D24FDC0" w:tentative="1">
      <w:start w:val="1"/>
      <w:numFmt w:val="bullet"/>
      <w:lvlText w:val="•"/>
      <w:lvlJc w:val="left"/>
      <w:pPr>
        <w:tabs>
          <w:tab w:val="num" w:pos="6480"/>
        </w:tabs>
        <w:ind w:left="6480" w:hanging="360"/>
      </w:pPr>
      <w:rPr>
        <w:rFonts w:ascii="Arial" w:hAnsi="Arial" w:hint="default"/>
      </w:rPr>
    </w:lvl>
  </w:abstractNum>
  <w:abstractNum w:abstractNumId="35">
    <w:nsid w:val="701D530C"/>
    <w:multiLevelType w:val="hybridMultilevel"/>
    <w:tmpl w:val="6340F8F2"/>
    <w:lvl w:ilvl="0" w:tplc="0419000B">
      <w:start w:val="1"/>
      <w:numFmt w:val="bullet"/>
      <w:lvlText w:val=""/>
      <w:lvlJc w:val="left"/>
      <w:pPr>
        <w:ind w:left="767" w:hanging="360"/>
      </w:pPr>
      <w:rPr>
        <w:rFonts w:ascii="Wingdings" w:hAnsi="Wingdings" w:hint="default"/>
      </w:rPr>
    </w:lvl>
    <w:lvl w:ilvl="1" w:tplc="04190003" w:tentative="1">
      <w:start w:val="1"/>
      <w:numFmt w:val="bullet"/>
      <w:lvlText w:val="o"/>
      <w:lvlJc w:val="left"/>
      <w:pPr>
        <w:ind w:left="1487" w:hanging="360"/>
      </w:pPr>
      <w:rPr>
        <w:rFonts w:ascii="Courier New" w:hAnsi="Courier New" w:cs="Courier New" w:hint="default"/>
      </w:rPr>
    </w:lvl>
    <w:lvl w:ilvl="2" w:tplc="04190005" w:tentative="1">
      <w:start w:val="1"/>
      <w:numFmt w:val="bullet"/>
      <w:lvlText w:val=""/>
      <w:lvlJc w:val="left"/>
      <w:pPr>
        <w:ind w:left="2207" w:hanging="360"/>
      </w:pPr>
      <w:rPr>
        <w:rFonts w:ascii="Wingdings" w:hAnsi="Wingdings" w:hint="default"/>
      </w:rPr>
    </w:lvl>
    <w:lvl w:ilvl="3" w:tplc="04190001" w:tentative="1">
      <w:start w:val="1"/>
      <w:numFmt w:val="bullet"/>
      <w:lvlText w:val=""/>
      <w:lvlJc w:val="left"/>
      <w:pPr>
        <w:ind w:left="2927" w:hanging="360"/>
      </w:pPr>
      <w:rPr>
        <w:rFonts w:ascii="Symbol" w:hAnsi="Symbol" w:hint="default"/>
      </w:rPr>
    </w:lvl>
    <w:lvl w:ilvl="4" w:tplc="04190003" w:tentative="1">
      <w:start w:val="1"/>
      <w:numFmt w:val="bullet"/>
      <w:lvlText w:val="o"/>
      <w:lvlJc w:val="left"/>
      <w:pPr>
        <w:ind w:left="3647" w:hanging="360"/>
      </w:pPr>
      <w:rPr>
        <w:rFonts w:ascii="Courier New" w:hAnsi="Courier New" w:cs="Courier New" w:hint="default"/>
      </w:rPr>
    </w:lvl>
    <w:lvl w:ilvl="5" w:tplc="04190005" w:tentative="1">
      <w:start w:val="1"/>
      <w:numFmt w:val="bullet"/>
      <w:lvlText w:val=""/>
      <w:lvlJc w:val="left"/>
      <w:pPr>
        <w:ind w:left="4367" w:hanging="360"/>
      </w:pPr>
      <w:rPr>
        <w:rFonts w:ascii="Wingdings" w:hAnsi="Wingdings" w:hint="default"/>
      </w:rPr>
    </w:lvl>
    <w:lvl w:ilvl="6" w:tplc="04190001" w:tentative="1">
      <w:start w:val="1"/>
      <w:numFmt w:val="bullet"/>
      <w:lvlText w:val=""/>
      <w:lvlJc w:val="left"/>
      <w:pPr>
        <w:ind w:left="5087" w:hanging="360"/>
      </w:pPr>
      <w:rPr>
        <w:rFonts w:ascii="Symbol" w:hAnsi="Symbol" w:hint="default"/>
      </w:rPr>
    </w:lvl>
    <w:lvl w:ilvl="7" w:tplc="04190003" w:tentative="1">
      <w:start w:val="1"/>
      <w:numFmt w:val="bullet"/>
      <w:lvlText w:val="o"/>
      <w:lvlJc w:val="left"/>
      <w:pPr>
        <w:ind w:left="5807" w:hanging="360"/>
      </w:pPr>
      <w:rPr>
        <w:rFonts w:ascii="Courier New" w:hAnsi="Courier New" w:cs="Courier New" w:hint="default"/>
      </w:rPr>
    </w:lvl>
    <w:lvl w:ilvl="8" w:tplc="04190005" w:tentative="1">
      <w:start w:val="1"/>
      <w:numFmt w:val="bullet"/>
      <w:lvlText w:val=""/>
      <w:lvlJc w:val="left"/>
      <w:pPr>
        <w:ind w:left="6527" w:hanging="360"/>
      </w:pPr>
      <w:rPr>
        <w:rFonts w:ascii="Wingdings" w:hAnsi="Wingdings" w:hint="default"/>
      </w:rPr>
    </w:lvl>
  </w:abstractNum>
  <w:abstractNum w:abstractNumId="36">
    <w:nsid w:val="707A4DCA"/>
    <w:multiLevelType w:val="hybridMultilevel"/>
    <w:tmpl w:val="10E6BFDE"/>
    <w:lvl w:ilvl="0" w:tplc="542CB304">
      <w:start w:val="1"/>
      <w:numFmt w:val="bullet"/>
      <w:lvlText w:val=""/>
      <w:lvlPicBulletId w:val="0"/>
      <w:lvlJc w:val="left"/>
      <w:pPr>
        <w:tabs>
          <w:tab w:val="num" w:pos="720"/>
        </w:tabs>
        <w:ind w:left="720" w:hanging="360"/>
      </w:pPr>
      <w:rPr>
        <w:rFonts w:ascii="Symbol" w:hAnsi="Symbol" w:hint="default"/>
      </w:rPr>
    </w:lvl>
    <w:lvl w:ilvl="1" w:tplc="26C0DDC8" w:tentative="1">
      <w:start w:val="1"/>
      <w:numFmt w:val="bullet"/>
      <w:lvlText w:val=""/>
      <w:lvlPicBulletId w:val="0"/>
      <w:lvlJc w:val="left"/>
      <w:pPr>
        <w:tabs>
          <w:tab w:val="num" w:pos="1440"/>
        </w:tabs>
        <w:ind w:left="1440" w:hanging="360"/>
      </w:pPr>
      <w:rPr>
        <w:rFonts w:ascii="Symbol" w:hAnsi="Symbol" w:hint="default"/>
      </w:rPr>
    </w:lvl>
    <w:lvl w:ilvl="2" w:tplc="039480E2" w:tentative="1">
      <w:start w:val="1"/>
      <w:numFmt w:val="bullet"/>
      <w:lvlText w:val=""/>
      <w:lvlPicBulletId w:val="0"/>
      <w:lvlJc w:val="left"/>
      <w:pPr>
        <w:tabs>
          <w:tab w:val="num" w:pos="2160"/>
        </w:tabs>
        <w:ind w:left="2160" w:hanging="360"/>
      </w:pPr>
      <w:rPr>
        <w:rFonts w:ascii="Symbol" w:hAnsi="Symbol" w:hint="default"/>
      </w:rPr>
    </w:lvl>
    <w:lvl w:ilvl="3" w:tplc="E7CAB098" w:tentative="1">
      <w:start w:val="1"/>
      <w:numFmt w:val="bullet"/>
      <w:lvlText w:val=""/>
      <w:lvlPicBulletId w:val="0"/>
      <w:lvlJc w:val="left"/>
      <w:pPr>
        <w:tabs>
          <w:tab w:val="num" w:pos="2880"/>
        </w:tabs>
        <w:ind w:left="2880" w:hanging="360"/>
      </w:pPr>
      <w:rPr>
        <w:rFonts w:ascii="Symbol" w:hAnsi="Symbol" w:hint="default"/>
      </w:rPr>
    </w:lvl>
    <w:lvl w:ilvl="4" w:tplc="5F5E12DC" w:tentative="1">
      <w:start w:val="1"/>
      <w:numFmt w:val="bullet"/>
      <w:lvlText w:val=""/>
      <w:lvlPicBulletId w:val="0"/>
      <w:lvlJc w:val="left"/>
      <w:pPr>
        <w:tabs>
          <w:tab w:val="num" w:pos="3600"/>
        </w:tabs>
        <w:ind w:left="3600" w:hanging="360"/>
      </w:pPr>
      <w:rPr>
        <w:rFonts w:ascii="Symbol" w:hAnsi="Symbol" w:hint="default"/>
      </w:rPr>
    </w:lvl>
    <w:lvl w:ilvl="5" w:tplc="DF52D688" w:tentative="1">
      <w:start w:val="1"/>
      <w:numFmt w:val="bullet"/>
      <w:lvlText w:val=""/>
      <w:lvlPicBulletId w:val="0"/>
      <w:lvlJc w:val="left"/>
      <w:pPr>
        <w:tabs>
          <w:tab w:val="num" w:pos="4320"/>
        </w:tabs>
        <w:ind w:left="4320" w:hanging="360"/>
      </w:pPr>
      <w:rPr>
        <w:rFonts w:ascii="Symbol" w:hAnsi="Symbol" w:hint="default"/>
      </w:rPr>
    </w:lvl>
    <w:lvl w:ilvl="6" w:tplc="B3787B4E" w:tentative="1">
      <w:start w:val="1"/>
      <w:numFmt w:val="bullet"/>
      <w:lvlText w:val=""/>
      <w:lvlPicBulletId w:val="0"/>
      <w:lvlJc w:val="left"/>
      <w:pPr>
        <w:tabs>
          <w:tab w:val="num" w:pos="5040"/>
        </w:tabs>
        <w:ind w:left="5040" w:hanging="360"/>
      </w:pPr>
      <w:rPr>
        <w:rFonts w:ascii="Symbol" w:hAnsi="Symbol" w:hint="default"/>
      </w:rPr>
    </w:lvl>
    <w:lvl w:ilvl="7" w:tplc="C116026E" w:tentative="1">
      <w:start w:val="1"/>
      <w:numFmt w:val="bullet"/>
      <w:lvlText w:val=""/>
      <w:lvlPicBulletId w:val="0"/>
      <w:lvlJc w:val="left"/>
      <w:pPr>
        <w:tabs>
          <w:tab w:val="num" w:pos="5760"/>
        </w:tabs>
        <w:ind w:left="5760" w:hanging="360"/>
      </w:pPr>
      <w:rPr>
        <w:rFonts w:ascii="Symbol" w:hAnsi="Symbol" w:hint="default"/>
      </w:rPr>
    </w:lvl>
    <w:lvl w:ilvl="8" w:tplc="883E4490" w:tentative="1">
      <w:start w:val="1"/>
      <w:numFmt w:val="bullet"/>
      <w:lvlText w:val=""/>
      <w:lvlPicBulletId w:val="0"/>
      <w:lvlJc w:val="left"/>
      <w:pPr>
        <w:tabs>
          <w:tab w:val="num" w:pos="6480"/>
        </w:tabs>
        <w:ind w:left="6480" w:hanging="360"/>
      </w:pPr>
      <w:rPr>
        <w:rFonts w:ascii="Symbol" w:hAnsi="Symbol" w:hint="default"/>
      </w:rPr>
    </w:lvl>
  </w:abstractNum>
  <w:abstractNum w:abstractNumId="37">
    <w:nsid w:val="71D67451"/>
    <w:multiLevelType w:val="multilevel"/>
    <w:tmpl w:val="18E0B818"/>
    <w:lvl w:ilvl="0">
      <w:start w:val="2"/>
      <w:numFmt w:val="decimal"/>
      <w:lvlText w:val="%1"/>
      <w:lvlJc w:val="left"/>
      <w:pPr>
        <w:ind w:left="405" w:hanging="405"/>
      </w:pPr>
      <w:rPr>
        <w:rFonts w:hint="default"/>
      </w:rPr>
    </w:lvl>
    <w:lvl w:ilvl="1">
      <w:start w:val="1"/>
      <w:numFmt w:val="decimal"/>
      <w:lvlText w:val="%1.%2"/>
      <w:lvlJc w:val="left"/>
      <w:pPr>
        <w:ind w:left="1866" w:hanging="72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518" w:hanging="1080"/>
      </w:pPr>
      <w:rPr>
        <w:rFonts w:hint="default"/>
      </w:rPr>
    </w:lvl>
    <w:lvl w:ilvl="4">
      <w:start w:val="1"/>
      <w:numFmt w:val="decimal"/>
      <w:lvlText w:val="%1.%2.%3.%4.%5"/>
      <w:lvlJc w:val="left"/>
      <w:pPr>
        <w:ind w:left="6024" w:hanging="1440"/>
      </w:pPr>
      <w:rPr>
        <w:rFonts w:hint="default"/>
      </w:rPr>
    </w:lvl>
    <w:lvl w:ilvl="5">
      <w:start w:val="1"/>
      <w:numFmt w:val="decimal"/>
      <w:lvlText w:val="%1.%2.%3.%4.%5.%6"/>
      <w:lvlJc w:val="left"/>
      <w:pPr>
        <w:ind w:left="7170" w:hanging="1440"/>
      </w:pPr>
      <w:rPr>
        <w:rFonts w:hint="default"/>
      </w:rPr>
    </w:lvl>
    <w:lvl w:ilvl="6">
      <w:start w:val="1"/>
      <w:numFmt w:val="decimal"/>
      <w:lvlText w:val="%1.%2.%3.%4.%5.%6.%7"/>
      <w:lvlJc w:val="left"/>
      <w:pPr>
        <w:ind w:left="8676" w:hanging="1800"/>
      </w:pPr>
      <w:rPr>
        <w:rFonts w:hint="default"/>
      </w:rPr>
    </w:lvl>
    <w:lvl w:ilvl="7">
      <w:start w:val="1"/>
      <w:numFmt w:val="decimal"/>
      <w:lvlText w:val="%1.%2.%3.%4.%5.%6.%7.%8"/>
      <w:lvlJc w:val="left"/>
      <w:pPr>
        <w:ind w:left="10182" w:hanging="2160"/>
      </w:pPr>
      <w:rPr>
        <w:rFonts w:hint="default"/>
      </w:rPr>
    </w:lvl>
    <w:lvl w:ilvl="8">
      <w:start w:val="1"/>
      <w:numFmt w:val="decimal"/>
      <w:lvlText w:val="%1.%2.%3.%4.%5.%6.%7.%8.%9"/>
      <w:lvlJc w:val="left"/>
      <w:pPr>
        <w:ind w:left="11328" w:hanging="2160"/>
      </w:pPr>
      <w:rPr>
        <w:rFonts w:hint="default"/>
      </w:rPr>
    </w:lvl>
  </w:abstractNum>
  <w:abstractNum w:abstractNumId="38">
    <w:nsid w:val="78704113"/>
    <w:multiLevelType w:val="hybridMultilevel"/>
    <w:tmpl w:val="8654A844"/>
    <w:lvl w:ilvl="0" w:tplc="DFBA7EDA">
      <w:start w:val="1"/>
      <w:numFmt w:val="upperRoman"/>
      <w:lvlText w:val="%1."/>
      <w:lvlJc w:val="left"/>
      <w:pPr>
        <w:ind w:left="786"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8AF1B06"/>
    <w:multiLevelType w:val="hybridMultilevel"/>
    <w:tmpl w:val="BA2E1926"/>
    <w:lvl w:ilvl="0" w:tplc="1F5EA8FE">
      <w:start w:val="1"/>
      <w:numFmt w:val="bullet"/>
      <w:lvlText w:val="•"/>
      <w:lvlJc w:val="left"/>
      <w:pPr>
        <w:tabs>
          <w:tab w:val="num" w:pos="720"/>
        </w:tabs>
        <w:ind w:left="720" w:hanging="360"/>
      </w:pPr>
      <w:rPr>
        <w:rFonts w:ascii="Arial" w:hAnsi="Arial" w:hint="default"/>
      </w:rPr>
    </w:lvl>
    <w:lvl w:ilvl="1" w:tplc="81A63ABC" w:tentative="1">
      <w:start w:val="1"/>
      <w:numFmt w:val="bullet"/>
      <w:lvlText w:val="•"/>
      <w:lvlJc w:val="left"/>
      <w:pPr>
        <w:tabs>
          <w:tab w:val="num" w:pos="1440"/>
        </w:tabs>
        <w:ind w:left="1440" w:hanging="360"/>
      </w:pPr>
      <w:rPr>
        <w:rFonts w:ascii="Arial" w:hAnsi="Arial" w:hint="default"/>
      </w:rPr>
    </w:lvl>
    <w:lvl w:ilvl="2" w:tplc="C506ED7A" w:tentative="1">
      <w:start w:val="1"/>
      <w:numFmt w:val="bullet"/>
      <w:lvlText w:val="•"/>
      <w:lvlJc w:val="left"/>
      <w:pPr>
        <w:tabs>
          <w:tab w:val="num" w:pos="2160"/>
        </w:tabs>
        <w:ind w:left="2160" w:hanging="360"/>
      </w:pPr>
      <w:rPr>
        <w:rFonts w:ascii="Arial" w:hAnsi="Arial" w:hint="default"/>
      </w:rPr>
    </w:lvl>
    <w:lvl w:ilvl="3" w:tplc="0298F67C" w:tentative="1">
      <w:start w:val="1"/>
      <w:numFmt w:val="bullet"/>
      <w:lvlText w:val="•"/>
      <w:lvlJc w:val="left"/>
      <w:pPr>
        <w:tabs>
          <w:tab w:val="num" w:pos="2880"/>
        </w:tabs>
        <w:ind w:left="2880" w:hanging="360"/>
      </w:pPr>
      <w:rPr>
        <w:rFonts w:ascii="Arial" w:hAnsi="Arial" w:hint="default"/>
      </w:rPr>
    </w:lvl>
    <w:lvl w:ilvl="4" w:tplc="8828C716" w:tentative="1">
      <w:start w:val="1"/>
      <w:numFmt w:val="bullet"/>
      <w:lvlText w:val="•"/>
      <w:lvlJc w:val="left"/>
      <w:pPr>
        <w:tabs>
          <w:tab w:val="num" w:pos="3600"/>
        </w:tabs>
        <w:ind w:left="3600" w:hanging="360"/>
      </w:pPr>
      <w:rPr>
        <w:rFonts w:ascii="Arial" w:hAnsi="Arial" w:hint="default"/>
      </w:rPr>
    </w:lvl>
    <w:lvl w:ilvl="5" w:tplc="2CE6DB72" w:tentative="1">
      <w:start w:val="1"/>
      <w:numFmt w:val="bullet"/>
      <w:lvlText w:val="•"/>
      <w:lvlJc w:val="left"/>
      <w:pPr>
        <w:tabs>
          <w:tab w:val="num" w:pos="4320"/>
        </w:tabs>
        <w:ind w:left="4320" w:hanging="360"/>
      </w:pPr>
      <w:rPr>
        <w:rFonts w:ascii="Arial" w:hAnsi="Arial" w:hint="default"/>
      </w:rPr>
    </w:lvl>
    <w:lvl w:ilvl="6" w:tplc="4C9A481C" w:tentative="1">
      <w:start w:val="1"/>
      <w:numFmt w:val="bullet"/>
      <w:lvlText w:val="•"/>
      <w:lvlJc w:val="left"/>
      <w:pPr>
        <w:tabs>
          <w:tab w:val="num" w:pos="5040"/>
        </w:tabs>
        <w:ind w:left="5040" w:hanging="360"/>
      </w:pPr>
      <w:rPr>
        <w:rFonts w:ascii="Arial" w:hAnsi="Arial" w:hint="default"/>
      </w:rPr>
    </w:lvl>
    <w:lvl w:ilvl="7" w:tplc="A90A5CE6" w:tentative="1">
      <w:start w:val="1"/>
      <w:numFmt w:val="bullet"/>
      <w:lvlText w:val="•"/>
      <w:lvlJc w:val="left"/>
      <w:pPr>
        <w:tabs>
          <w:tab w:val="num" w:pos="5760"/>
        </w:tabs>
        <w:ind w:left="5760" w:hanging="360"/>
      </w:pPr>
      <w:rPr>
        <w:rFonts w:ascii="Arial" w:hAnsi="Arial" w:hint="default"/>
      </w:rPr>
    </w:lvl>
    <w:lvl w:ilvl="8" w:tplc="5A6C6054" w:tentative="1">
      <w:start w:val="1"/>
      <w:numFmt w:val="bullet"/>
      <w:lvlText w:val="•"/>
      <w:lvlJc w:val="left"/>
      <w:pPr>
        <w:tabs>
          <w:tab w:val="num" w:pos="6480"/>
        </w:tabs>
        <w:ind w:left="6480" w:hanging="360"/>
      </w:pPr>
      <w:rPr>
        <w:rFonts w:ascii="Arial" w:hAnsi="Arial" w:hint="default"/>
      </w:rPr>
    </w:lvl>
  </w:abstractNum>
  <w:abstractNum w:abstractNumId="40">
    <w:nsid w:val="7D24164B"/>
    <w:multiLevelType w:val="hybridMultilevel"/>
    <w:tmpl w:val="02860C38"/>
    <w:lvl w:ilvl="0" w:tplc="2DEABA62">
      <w:start w:val="1"/>
      <w:numFmt w:val="bullet"/>
      <w:lvlText w:val=""/>
      <w:lvlPicBulletId w:val="0"/>
      <w:lvlJc w:val="left"/>
      <w:pPr>
        <w:tabs>
          <w:tab w:val="num" w:pos="720"/>
        </w:tabs>
        <w:ind w:left="720" w:hanging="360"/>
      </w:pPr>
      <w:rPr>
        <w:rFonts w:ascii="Symbol" w:hAnsi="Symbol" w:hint="default"/>
      </w:rPr>
    </w:lvl>
    <w:lvl w:ilvl="1" w:tplc="B13CBE96" w:tentative="1">
      <w:start w:val="1"/>
      <w:numFmt w:val="bullet"/>
      <w:lvlText w:val=""/>
      <w:lvlPicBulletId w:val="0"/>
      <w:lvlJc w:val="left"/>
      <w:pPr>
        <w:tabs>
          <w:tab w:val="num" w:pos="1440"/>
        </w:tabs>
        <w:ind w:left="1440" w:hanging="360"/>
      </w:pPr>
      <w:rPr>
        <w:rFonts w:ascii="Symbol" w:hAnsi="Symbol" w:hint="default"/>
      </w:rPr>
    </w:lvl>
    <w:lvl w:ilvl="2" w:tplc="2BBC1602" w:tentative="1">
      <w:start w:val="1"/>
      <w:numFmt w:val="bullet"/>
      <w:lvlText w:val=""/>
      <w:lvlPicBulletId w:val="0"/>
      <w:lvlJc w:val="left"/>
      <w:pPr>
        <w:tabs>
          <w:tab w:val="num" w:pos="2160"/>
        </w:tabs>
        <w:ind w:left="2160" w:hanging="360"/>
      </w:pPr>
      <w:rPr>
        <w:rFonts w:ascii="Symbol" w:hAnsi="Symbol" w:hint="default"/>
      </w:rPr>
    </w:lvl>
    <w:lvl w:ilvl="3" w:tplc="C9BCCAE6" w:tentative="1">
      <w:start w:val="1"/>
      <w:numFmt w:val="bullet"/>
      <w:lvlText w:val=""/>
      <w:lvlPicBulletId w:val="0"/>
      <w:lvlJc w:val="left"/>
      <w:pPr>
        <w:tabs>
          <w:tab w:val="num" w:pos="2880"/>
        </w:tabs>
        <w:ind w:left="2880" w:hanging="360"/>
      </w:pPr>
      <w:rPr>
        <w:rFonts w:ascii="Symbol" w:hAnsi="Symbol" w:hint="default"/>
      </w:rPr>
    </w:lvl>
    <w:lvl w:ilvl="4" w:tplc="839692AA" w:tentative="1">
      <w:start w:val="1"/>
      <w:numFmt w:val="bullet"/>
      <w:lvlText w:val=""/>
      <w:lvlPicBulletId w:val="0"/>
      <w:lvlJc w:val="left"/>
      <w:pPr>
        <w:tabs>
          <w:tab w:val="num" w:pos="3600"/>
        </w:tabs>
        <w:ind w:left="3600" w:hanging="360"/>
      </w:pPr>
      <w:rPr>
        <w:rFonts w:ascii="Symbol" w:hAnsi="Symbol" w:hint="default"/>
      </w:rPr>
    </w:lvl>
    <w:lvl w:ilvl="5" w:tplc="F3BE53D8" w:tentative="1">
      <w:start w:val="1"/>
      <w:numFmt w:val="bullet"/>
      <w:lvlText w:val=""/>
      <w:lvlPicBulletId w:val="0"/>
      <w:lvlJc w:val="left"/>
      <w:pPr>
        <w:tabs>
          <w:tab w:val="num" w:pos="4320"/>
        </w:tabs>
        <w:ind w:left="4320" w:hanging="360"/>
      </w:pPr>
      <w:rPr>
        <w:rFonts w:ascii="Symbol" w:hAnsi="Symbol" w:hint="default"/>
      </w:rPr>
    </w:lvl>
    <w:lvl w:ilvl="6" w:tplc="19F4EB16" w:tentative="1">
      <w:start w:val="1"/>
      <w:numFmt w:val="bullet"/>
      <w:lvlText w:val=""/>
      <w:lvlPicBulletId w:val="0"/>
      <w:lvlJc w:val="left"/>
      <w:pPr>
        <w:tabs>
          <w:tab w:val="num" w:pos="5040"/>
        </w:tabs>
        <w:ind w:left="5040" w:hanging="360"/>
      </w:pPr>
      <w:rPr>
        <w:rFonts w:ascii="Symbol" w:hAnsi="Symbol" w:hint="default"/>
      </w:rPr>
    </w:lvl>
    <w:lvl w:ilvl="7" w:tplc="68BEA3BC" w:tentative="1">
      <w:start w:val="1"/>
      <w:numFmt w:val="bullet"/>
      <w:lvlText w:val=""/>
      <w:lvlPicBulletId w:val="0"/>
      <w:lvlJc w:val="left"/>
      <w:pPr>
        <w:tabs>
          <w:tab w:val="num" w:pos="5760"/>
        </w:tabs>
        <w:ind w:left="5760" w:hanging="360"/>
      </w:pPr>
      <w:rPr>
        <w:rFonts w:ascii="Symbol" w:hAnsi="Symbol" w:hint="default"/>
      </w:rPr>
    </w:lvl>
    <w:lvl w:ilvl="8" w:tplc="F1D65680" w:tentative="1">
      <w:start w:val="1"/>
      <w:numFmt w:val="bullet"/>
      <w:lvlText w:val=""/>
      <w:lvlPicBulletId w:val="0"/>
      <w:lvlJc w:val="left"/>
      <w:pPr>
        <w:tabs>
          <w:tab w:val="num" w:pos="6480"/>
        </w:tabs>
        <w:ind w:left="6480" w:hanging="360"/>
      </w:pPr>
      <w:rPr>
        <w:rFonts w:ascii="Symbol" w:hAnsi="Symbol" w:hint="default"/>
      </w:rPr>
    </w:lvl>
  </w:abstractNum>
  <w:abstractNum w:abstractNumId="41">
    <w:nsid w:val="7F5B2C4C"/>
    <w:multiLevelType w:val="hybridMultilevel"/>
    <w:tmpl w:val="F2F2EF04"/>
    <w:lvl w:ilvl="0" w:tplc="04190001">
      <w:start w:val="1"/>
      <w:numFmt w:val="bullet"/>
      <w:lvlText w:val=""/>
      <w:lvlJc w:val="left"/>
      <w:pPr>
        <w:ind w:left="2310" w:hanging="360"/>
      </w:pPr>
      <w:rPr>
        <w:rFonts w:ascii="Symbol" w:hAnsi="Symbol" w:hint="default"/>
      </w:rPr>
    </w:lvl>
    <w:lvl w:ilvl="1" w:tplc="04190003" w:tentative="1">
      <w:start w:val="1"/>
      <w:numFmt w:val="bullet"/>
      <w:lvlText w:val="o"/>
      <w:lvlJc w:val="left"/>
      <w:pPr>
        <w:ind w:left="3030" w:hanging="360"/>
      </w:pPr>
      <w:rPr>
        <w:rFonts w:ascii="Courier New" w:hAnsi="Courier New" w:cs="Courier New" w:hint="default"/>
      </w:rPr>
    </w:lvl>
    <w:lvl w:ilvl="2" w:tplc="04190005" w:tentative="1">
      <w:start w:val="1"/>
      <w:numFmt w:val="bullet"/>
      <w:lvlText w:val=""/>
      <w:lvlJc w:val="left"/>
      <w:pPr>
        <w:ind w:left="3750" w:hanging="360"/>
      </w:pPr>
      <w:rPr>
        <w:rFonts w:ascii="Wingdings" w:hAnsi="Wingdings" w:hint="default"/>
      </w:rPr>
    </w:lvl>
    <w:lvl w:ilvl="3" w:tplc="04190001" w:tentative="1">
      <w:start w:val="1"/>
      <w:numFmt w:val="bullet"/>
      <w:lvlText w:val=""/>
      <w:lvlJc w:val="left"/>
      <w:pPr>
        <w:ind w:left="4470" w:hanging="360"/>
      </w:pPr>
      <w:rPr>
        <w:rFonts w:ascii="Symbol" w:hAnsi="Symbol" w:hint="default"/>
      </w:rPr>
    </w:lvl>
    <w:lvl w:ilvl="4" w:tplc="04190003" w:tentative="1">
      <w:start w:val="1"/>
      <w:numFmt w:val="bullet"/>
      <w:lvlText w:val="o"/>
      <w:lvlJc w:val="left"/>
      <w:pPr>
        <w:ind w:left="5190" w:hanging="360"/>
      </w:pPr>
      <w:rPr>
        <w:rFonts w:ascii="Courier New" w:hAnsi="Courier New" w:cs="Courier New" w:hint="default"/>
      </w:rPr>
    </w:lvl>
    <w:lvl w:ilvl="5" w:tplc="04190005" w:tentative="1">
      <w:start w:val="1"/>
      <w:numFmt w:val="bullet"/>
      <w:lvlText w:val=""/>
      <w:lvlJc w:val="left"/>
      <w:pPr>
        <w:ind w:left="5910" w:hanging="360"/>
      </w:pPr>
      <w:rPr>
        <w:rFonts w:ascii="Wingdings" w:hAnsi="Wingdings" w:hint="default"/>
      </w:rPr>
    </w:lvl>
    <w:lvl w:ilvl="6" w:tplc="04190001" w:tentative="1">
      <w:start w:val="1"/>
      <w:numFmt w:val="bullet"/>
      <w:lvlText w:val=""/>
      <w:lvlJc w:val="left"/>
      <w:pPr>
        <w:ind w:left="6630" w:hanging="360"/>
      </w:pPr>
      <w:rPr>
        <w:rFonts w:ascii="Symbol" w:hAnsi="Symbol" w:hint="default"/>
      </w:rPr>
    </w:lvl>
    <w:lvl w:ilvl="7" w:tplc="04190003" w:tentative="1">
      <w:start w:val="1"/>
      <w:numFmt w:val="bullet"/>
      <w:lvlText w:val="o"/>
      <w:lvlJc w:val="left"/>
      <w:pPr>
        <w:ind w:left="7350" w:hanging="360"/>
      </w:pPr>
      <w:rPr>
        <w:rFonts w:ascii="Courier New" w:hAnsi="Courier New" w:cs="Courier New" w:hint="default"/>
      </w:rPr>
    </w:lvl>
    <w:lvl w:ilvl="8" w:tplc="04190005" w:tentative="1">
      <w:start w:val="1"/>
      <w:numFmt w:val="bullet"/>
      <w:lvlText w:val=""/>
      <w:lvlJc w:val="left"/>
      <w:pPr>
        <w:ind w:left="8070" w:hanging="360"/>
      </w:pPr>
      <w:rPr>
        <w:rFonts w:ascii="Wingdings" w:hAnsi="Wingdings" w:hint="default"/>
      </w:rPr>
    </w:lvl>
  </w:abstractNum>
  <w:num w:numId="1">
    <w:abstractNumId w:val="8"/>
  </w:num>
  <w:num w:numId="2">
    <w:abstractNumId w:val="11"/>
  </w:num>
  <w:num w:numId="3">
    <w:abstractNumId w:val="18"/>
  </w:num>
  <w:num w:numId="4">
    <w:abstractNumId w:val="6"/>
  </w:num>
  <w:num w:numId="5">
    <w:abstractNumId w:val="4"/>
  </w:num>
  <w:num w:numId="6">
    <w:abstractNumId w:val="20"/>
  </w:num>
  <w:num w:numId="7">
    <w:abstractNumId w:val="39"/>
  </w:num>
  <w:num w:numId="8">
    <w:abstractNumId w:val="33"/>
  </w:num>
  <w:num w:numId="9">
    <w:abstractNumId w:val="36"/>
  </w:num>
  <w:num w:numId="10">
    <w:abstractNumId w:val="28"/>
  </w:num>
  <w:num w:numId="11">
    <w:abstractNumId w:val="1"/>
  </w:num>
  <w:num w:numId="12">
    <w:abstractNumId w:val="22"/>
  </w:num>
  <w:num w:numId="13">
    <w:abstractNumId w:val="30"/>
  </w:num>
  <w:num w:numId="14">
    <w:abstractNumId w:val="40"/>
  </w:num>
  <w:num w:numId="15">
    <w:abstractNumId w:val="0"/>
  </w:num>
  <w:num w:numId="16">
    <w:abstractNumId w:val="12"/>
  </w:num>
  <w:num w:numId="17">
    <w:abstractNumId w:val="3"/>
  </w:num>
  <w:num w:numId="18">
    <w:abstractNumId w:val="9"/>
  </w:num>
  <w:num w:numId="19">
    <w:abstractNumId w:val="14"/>
  </w:num>
  <w:num w:numId="20">
    <w:abstractNumId w:val="23"/>
  </w:num>
  <w:num w:numId="21">
    <w:abstractNumId w:val="32"/>
  </w:num>
  <w:num w:numId="22">
    <w:abstractNumId w:val="34"/>
  </w:num>
  <w:num w:numId="23">
    <w:abstractNumId w:val="7"/>
  </w:num>
  <w:num w:numId="24">
    <w:abstractNumId w:val="26"/>
  </w:num>
  <w:num w:numId="25">
    <w:abstractNumId w:val="10"/>
  </w:num>
  <w:num w:numId="26">
    <w:abstractNumId w:val="13"/>
  </w:num>
  <w:num w:numId="27">
    <w:abstractNumId w:val="21"/>
  </w:num>
  <w:num w:numId="28">
    <w:abstractNumId w:val="15"/>
  </w:num>
  <w:num w:numId="29">
    <w:abstractNumId w:val="16"/>
  </w:num>
  <w:num w:numId="30">
    <w:abstractNumId w:val="31"/>
  </w:num>
  <w:num w:numId="31">
    <w:abstractNumId w:val="5"/>
  </w:num>
  <w:num w:numId="32">
    <w:abstractNumId w:val="2"/>
  </w:num>
  <w:num w:numId="33">
    <w:abstractNumId w:val="24"/>
  </w:num>
  <w:num w:numId="34">
    <w:abstractNumId w:val="19"/>
  </w:num>
  <w:num w:numId="35">
    <w:abstractNumId w:val="41"/>
  </w:num>
  <w:num w:numId="36">
    <w:abstractNumId w:val="35"/>
  </w:num>
  <w:num w:numId="37">
    <w:abstractNumId w:val="17"/>
  </w:num>
  <w:num w:numId="38">
    <w:abstractNumId w:val="38"/>
  </w:num>
  <w:num w:numId="39">
    <w:abstractNumId w:val="27"/>
  </w:num>
  <w:num w:numId="40">
    <w:abstractNumId w:val="25"/>
  </w:num>
  <w:num w:numId="41">
    <w:abstractNumId w:val="37"/>
  </w:num>
  <w:num w:numId="42">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defaultTabStop w:val="708"/>
  <w:hyphenationZone w:val="425"/>
  <w:characterSpacingControl w:val="doNotCompress"/>
  <w:footnotePr>
    <w:footnote w:id="-1"/>
    <w:footnote w:id="0"/>
  </w:footnotePr>
  <w:endnotePr>
    <w:endnote w:id="-1"/>
    <w:endnote w:id="0"/>
  </w:endnotePr>
  <w:compat/>
  <w:rsids>
    <w:rsidRoot w:val="00183848"/>
    <w:rsid w:val="000B6A18"/>
    <w:rsid w:val="00123C25"/>
    <w:rsid w:val="00133CDB"/>
    <w:rsid w:val="00177082"/>
    <w:rsid w:val="00183848"/>
    <w:rsid w:val="001D0510"/>
    <w:rsid w:val="0020485E"/>
    <w:rsid w:val="002A47DE"/>
    <w:rsid w:val="002C68B4"/>
    <w:rsid w:val="00335136"/>
    <w:rsid w:val="003A1AB2"/>
    <w:rsid w:val="003B65B8"/>
    <w:rsid w:val="004E47E3"/>
    <w:rsid w:val="00593DA6"/>
    <w:rsid w:val="005D5612"/>
    <w:rsid w:val="005E09ED"/>
    <w:rsid w:val="006533F9"/>
    <w:rsid w:val="00727A04"/>
    <w:rsid w:val="00763FD1"/>
    <w:rsid w:val="00785A09"/>
    <w:rsid w:val="007B5995"/>
    <w:rsid w:val="00811204"/>
    <w:rsid w:val="00811D80"/>
    <w:rsid w:val="00896DE7"/>
    <w:rsid w:val="008A3F60"/>
    <w:rsid w:val="008D19B1"/>
    <w:rsid w:val="00973D64"/>
    <w:rsid w:val="009972C5"/>
    <w:rsid w:val="009C78F9"/>
    <w:rsid w:val="00AF6A5B"/>
    <w:rsid w:val="00CE06B9"/>
    <w:rsid w:val="00D075EF"/>
    <w:rsid w:val="00D93542"/>
    <w:rsid w:val="00E0094C"/>
    <w:rsid w:val="00EA331A"/>
    <w:rsid w:val="00EF1647"/>
    <w:rsid w:val="00F309C8"/>
    <w:rsid w:val="00F30F94"/>
    <w:rsid w:val="00F30FB8"/>
    <w:rsid w:val="00FC266A"/>
    <w:rsid w:val="00FD3C37"/>
    <w:rsid w:val="00FE18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3848"/>
  </w:style>
  <w:style w:type="paragraph" w:styleId="2">
    <w:name w:val="heading 2"/>
    <w:basedOn w:val="a"/>
    <w:link w:val="20"/>
    <w:uiPriority w:val="9"/>
    <w:qFormat/>
    <w:rsid w:val="000B6A1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E09E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E09ED"/>
    <w:rPr>
      <w:rFonts w:ascii="Tahoma" w:hAnsi="Tahoma" w:cs="Tahoma"/>
      <w:sz w:val="16"/>
      <w:szCs w:val="16"/>
    </w:rPr>
  </w:style>
  <w:style w:type="table" w:styleId="a5">
    <w:name w:val="Table Grid"/>
    <w:basedOn w:val="a1"/>
    <w:uiPriority w:val="59"/>
    <w:rsid w:val="00AF6A5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ont8">
    <w:name w:val="font_8"/>
    <w:basedOn w:val="a"/>
    <w:rsid w:val="00AF6A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lor11">
    <w:name w:val="color_11"/>
    <w:basedOn w:val="a0"/>
    <w:rsid w:val="00AF6A5B"/>
  </w:style>
  <w:style w:type="paragraph" w:styleId="HTML">
    <w:name w:val="HTML Preformatted"/>
    <w:basedOn w:val="a"/>
    <w:link w:val="HTML0"/>
    <w:uiPriority w:val="99"/>
    <w:unhideWhenUsed/>
    <w:rsid w:val="00AF6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F6A5B"/>
    <w:rPr>
      <w:rFonts w:ascii="Courier New" w:eastAsia="Times New Roman" w:hAnsi="Courier New" w:cs="Courier New"/>
      <w:sz w:val="20"/>
      <w:szCs w:val="20"/>
      <w:lang w:eastAsia="ru-RU"/>
    </w:rPr>
  </w:style>
  <w:style w:type="paragraph" w:styleId="a6">
    <w:name w:val="List Paragraph"/>
    <w:basedOn w:val="a"/>
    <w:uiPriority w:val="34"/>
    <w:qFormat/>
    <w:rsid w:val="00AF6A5B"/>
    <w:pPr>
      <w:ind w:left="720"/>
      <w:contextualSpacing/>
    </w:pPr>
  </w:style>
  <w:style w:type="character" w:styleId="a7">
    <w:name w:val="Hyperlink"/>
    <w:basedOn w:val="a0"/>
    <w:uiPriority w:val="99"/>
    <w:unhideWhenUsed/>
    <w:rsid w:val="00AF6A5B"/>
    <w:rPr>
      <w:color w:val="0000FF" w:themeColor="hyperlink"/>
      <w:u w:val="single"/>
    </w:rPr>
  </w:style>
  <w:style w:type="paragraph" w:styleId="a8">
    <w:name w:val="header"/>
    <w:basedOn w:val="a"/>
    <w:link w:val="a9"/>
    <w:uiPriority w:val="99"/>
    <w:semiHidden/>
    <w:unhideWhenUsed/>
    <w:rsid w:val="00763FD1"/>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763FD1"/>
  </w:style>
  <w:style w:type="paragraph" w:styleId="aa">
    <w:name w:val="footer"/>
    <w:basedOn w:val="a"/>
    <w:link w:val="ab"/>
    <w:uiPriority w:val="99"/>
    <w:unhideWhenUsed/>
    <w:rsid w:val="00763FD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63FD1"/>
  </w:style>
  <w:style w:type="character" w:styleId="ac">
    <w:name w:val="Strong"/>
    <w:basedOn w:val="a0"/>
    <w:uiPriority w:val="22"/>
    <w:qFormat/>
    <w:rsid w:val="00CE06B9"/>
    <w:rPr>
      <w:b/>
      <w:bCs/>
    </w:rPr>
  </w:style>
  <w:style w:type="paragraph" w:styleId="ad">
    <w:name w:val="Normal (Web)"/>
    <w:basedOn w:val="a"/>
    <w:uiPriority w:val="99"/>
    <w:unhideWhenUsed/>
    <w:rsid w:val="00CE06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0B6A18"/>
    <w:rPr>
      <w:rFonts w:ascii="Times New Roman" w:eastAsia="Times New Roman" w:hAnsi="Times New Roman" w:cs="Times New Roman"/>
      <w:b/>
      <w:bCs/>
      <w:sz w:val="36"/>
      <w:szCs w:val="3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4829651">
      <w:bodyDiv w:val="1"/>
      <w:marLeft w:val="0"/>
      <w:marRight w:val="0"/>
      <w:marTop w:val="0"/>
      <w:marBottom w:val="0"/>
      <w:divBdr>
        <w:top w:val="none" w:sz="0" w:space="0" w:color="auto"/>
        <w:left w:val="none" w:sz="0" w:space="0" w:color="auto"/>
        <w:bottom w:val="none" w:sz="0" w:space="0" w:color="auto"/>
        <w:right w:val="none" w:sz="0" w:space="0" w:color="auto"/>
      </w:divBdr>
    </w:div>
    <w:div w:id="342708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9A12E-A48C-4FCC-8C60-C47CDCA98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Pages>
  <Words>1645</Words>
  <Characters>9382</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BEST</dc:creator>
  <cp:keywords/>
  <dc:description/>
  <cp:lastModifiedBy>BEST</cp:lastModifiedBy>
  <cp:revision>18</cp:revision>
  <cp:lastPrinted>2022-04-05T05:24:00Z</cp:lastPrinted>
  <dcterms:created xsi:type="dcterms:W3CDTF">2022-03-27T13:09:00Z</dcterms:created>
  <dcterms:modified xsi:type="dcterms:W3CDTF">2022-04-11T17:16:00Z</dcterms:modified>
</cp:coreProperties>
</file>