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30C5A" w14:textId="2D8C0A64" w:rsidR="00C42EDC" w:rsidRPr="00C42EDC" w:rsidRDefault="00C42EDC" w:rsidP="00C42EDC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C42EDC">
        <w:rPr>
          <w:rFonts w:ascii="Times New Roman" w:hAnsi="Times New Roman" w:cs="Times New Roman"/>
          <w:b/>
          <w:i/>
          <w:sz w:val="40"/>
          <w:szCs w:val="40"/>
        </w:rPr>
        <w:t>Методична розробка</w:t>
      </w:r>
    </w:p>
    <w:p w14:paraId="25BFCF41" w14:textId="314CA998" w:rsidR="00C42EDC" w:rsidRPr="000D5E00" w:rsidRDefault="00C42EDC" w:rsidP="00C42EDC">
      <w:pPr>
        <w:spacing w:line="360" w:lineRule="auto"/>
        <w:ind w:firstLine="709"/>
        <w:jc w:val="center"/>
        <w:rPr>
          <w:rFonts w:ascii="Monotype Corsiva" w:hAnsi="Monotype Corsiva" w:cs="Times New Roman"/>
          <w:b/>
          <w:i/>
          <w:sz w:val="40"/>
          <w:szCs w:val="40"/>
        </w:rPr>
      </w:pPr>
      <w:r w:rsidRPr="000D5E00">
        <w:rPr>
          <w:rFonts w:ascii="Monotype Corsiva" w:hAnsi="Monotype Corsiva" w:cs="Times New Roman"/>
          <w:b/>
          <w:i/>
          <w:sz w:val="40"/>
          <w:szCs w:val="40"/>
        </w:rPr>
        <w:t>Відзначення дня Європи в гуртках, творчих об’єднаннях Центру позашкільної роботи: компас педагога.</w:t>
      </w:r>
    </w:p>
    <w:p w14:paraId="77EB3234" w14:textId="7C93CA8A" w:rsidR="00C42EDC" w:rsidRDefault="00C42EDC" w:rsidP="005C5888">
      <w:pPr>
        <w:spacing w:line="360" w:lineRule="auto"/>
        <w:ind w:left="3969"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Ковганич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Григорівна методистка Центру позашкільної роботи Святошинського району м</w:t>
      </w:r>
      <w:r w:rsidR="005C58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Ки</w:t>
      </w:r>
      <w:r w:rsidR="005C5888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в</w:t>
      </w:r>
      <w:r w:rsidR="005C5888">
        <w:rPr>
          <w:rFonts w:ascii="Times New Roman" w:hAnsi="Times New Roman" w:cs="Times New Roman"/>
          <w:sz w:val="28"/>
          <w:szCs w:val="28"/>
        </w:rPr>
        <w:t>а</w:t>
      </w:r>
    </w:p>
    <w:p w14:paraId="6F99E67E" w14:textId="6A1BAA27" w:rsidR="00C42EDC" w:rsidRDefault="00C42EDC" w:rsidP="005C5888">
      <w:pPr>
        <w:spacing w:line="360" w:lineRule="auto"/>
        <w:ind w:left="3969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Сторожко Лариса Михайлівна методистка Центру позашкільної роботи Святошинського району м</w:t>
      </w:r>
      <w:r w:rsidR="005C58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Ки</w:t>
      </w:r>
      <w:r w:rsidR="005C5888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в</w:t>
      </w:r>
      <w:r w:rsidR="005C5888">
        <w:rPr>
          <w:rFonts w:ascii="Times New Roman" w:hAnsi="Times New Roman" w:cs="Times New Roman"/>
          <w:sz w:val="28"/>
          <w:szCs w:val="28"/>
        </w:rPr>
        <w:t>а</w:t>
      </w:r>
    </w:p>
    <w:p w14:paraId="65874C23" w14:textId="7E2C6256" w:rsidR="00C42EDC" w:rsidRPr="00F113FE" w:rsidRDefault="00C42EDC" w:rsidP="00C42EDC">
      <w:pPr>
        <w:spacing w:line="360" w:lineRule="auto"/>
        <w:ind w:left="-709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4F1FB04" w14:textId="77777777" w:rsidR="00C42EDC" w:rsidRDefault="00C42EDC" w:rsidP="00C42ED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Відповідно до ук</w:t>
      </w:r>
      <w:r>
        <w:rPr>
          <w:rFonts w:ascii="Times New Roman" w:hAnsi="Times New Roman" w:cs="Times New Roman"/>
          <w:sz w:val="28"/>
          <w:szCs w:val="28"/>
        </w:rPr>
        <w:t>азу П</w:t>
      </w:r>
      <w:r w:rsidRPr="00F113FE">
        <w:rPr>
          <w:rFonts w:ascii="Times New Roman" w:hAnsi="Times New Roman" w:cs="Times New Roman"/>
          <w:sz w:val="28"/>
          <w:szCs w:val="28"/>
        </w:rPr>
        <w:t xml:space="preserve">резидента України №266/23 «Про день Європи» щороку 9 травня відзначається День Європи. </w:t>
      </w:r>
    </w:p>
    <w:p w14:paraId="22378153" w14:textId="77777777" w:rsidR="00C42EDC" w:rsidRPr="00F113FE" w:rsidRDefault="00C42EDC" w:rsidP="00C42EDC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Цільові орієнтири проведення</w:t>
      </w:r>
      <w:r w:rsidRPr="00F113FE">
        <w:rPr>
          <w:rFonts w:ascii="Times New Roman" w:hAnsi="Times New Roman" w:cs="Times New Roman"/>
          <w:b/>
          <w:sz w:val="28"/>
          <w:szCs w:val="28"/>
        </w:rPr>
        <w:t xml:space="preserve"> Дня Європи в Центрі:</w:t>
      </w:r>
    </w:p>
    <w:p w14:paraId="466921D2" w14:textId="77777777" w:rsidR="00C42EDC" w:rsidRPr="00F113FE" w:rsidRDefault="00C42EDC" w:rsidP="00C42EDC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розширення в учнів знань про Європу, країни Європейського Союзу;</w:t>
      </w:r>
    </w:p>
    <w:p w14:paraId="4A4358DE" w14:textId="77777777" w:rsidR="00C42EDC" w:rsidRPr="00F113FE" w:rsidRDefault="00C42EDC" w:rsidP="00C42EDC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 xml:space="preserve">поширення інформації про Україну, її місце на Європейському континенті та роль в процесі євроінтеграції; </w:t>
      </w:r>
    </w:p>
    <w:p w14:paraId="14B525DA" w14:textId="77777777" w:rsidR="00C42EDC" w:rsidRPr="00F113FE" w:rsidRDefault="00C42EDC" w:rsidP="00C42EDC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вивчення історії, культури, звичаїв та традицій як країн Європи, так і України як невід’ємної частини європейської цивілізації;</w:t>
      </w:r>
    </w:p>
    <w:p w14:paraId="0479D093" w14:textId="77777777" w:rsidR="00C42EDC" w:rsidRPr="00F113FE" w:rsidRDefault="00C42EDC" w:rsidP="00C42EDC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пропаганда ідей демократії, громадянського суспільства та європейської інтеграції;</w:t>
      </w:r>
    </w:p>
    <w:p w14:paraId="5043499B" w14:textId="77777777" w:rsidR="00C42EDC" w:rsidRPr="00F113FE" w:rsidRDefault="00C42EDC" w:rsidP="00C42EDC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налагодження співпраці учнів з ровесниками з інших країн Європ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113FE">
        <w:rPr>
          <w:rFonts w:ascii="Times New Roman" w:hAnsi="Times New Roman" w:cs="Times New Roman"/>
          <w:sz w:val="28"/>
          <w:szCs w:val="28"/>
        </w:rPr>
        <w:t xml:space="preserve"> через виконання спільних проєктів;</w:t>
      </w:r>
    </w:p>
    <w:p w14:paraId="406B8D9C" w14:textId="77777777" w:rsidR="00C42EDC" w:rsidRDefault="00C42EDC" w:rsidP="00C42EDC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мотивація до вивчення іноземних мов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113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246C64" w14:textId="77777777" w:rsidR="00C42EDC" w:rsidRPr="00F113FE" w:rsidRDefault="00C42EDC" w:rsidP="00C42EDC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формування в учнів активної громадянської</w:t>
      </w:r>
      <w:r>
        <w:rPr>
          <w:rFonts w:ascii="Times New Roman" w:hAnsi="Times New Roman" w:cs="Times New Roman"/>
          <w:sz w:val="28"/>
          <w:szCs w:val="28"/>
        </w:rPr>
        <w:t xml:space="preserve"> позиції</w:t>
      </w:r>
      <w:r w:rsidRPr="00F113FE">
        <w:rPr>
          <w:rFonts w:ascii="Times New Roman" w:hAnsi="Times New Roman" w:cs="Times New Roman"/>
          <w:sz w:val="28"/>
          <w:szCs w:val="28"/>
        </w:rPr>
        <w:t>, здатності бути гідними партнерами європейської спільноти;</w:t>
      </w:r>
    </w:p>
    <w:p w14:paraId="055F268D" w14:textId="77777777" w:rsidR="00C42EDC" w:rsidRDefault="00C42EDC" w:rsidP="00C42EDC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lastRenderedPageBreak/>
        <w:t xml:space="preserve">виховання в учнів почуття гідності, патріотизму та поваги до власної історії, традицій, культури. </w:t>
      </w:r>
    </w:p>
    <w:p w14:paraId="2E56AA31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Активності для педагогів</w:t>
      </w:r>
    </w:p>
    <w:p w14:paraId="4DCBF1C4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Круглі столи</w:t>
      </w:r>
    </w:p>
    <w:p w14:paraId="2406CF7C" w14:textId="77777777" w:rsidR="00C42EDC" w:rsidRPr="00F113FE" w:rsidRDefault="00C42EDC" w:rsidP="00C42EDC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Рада Європи на міжнародній арені;</w:t>
      </w:r>
    </w:p>
    <w:p w14:paraId="34529560" w14:textId="77777777" w:rsidR="00C42EDC" w:rsidRPr="00F113FE" w:rsidRDefault="00C42EDC" w:rsidP="00C42EDC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Рада Європи і права людини;</w:t>
      </w:r>
    </w:p>
    <w:p w14:paraId="5F3948BC" w14:textId="77777777" w:rsidR="00C42EDC" w:rsidRPr="00F113FE" w:rsidRDefault="00C42EDC" w:rsidP="00C42EDC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Україна та Європейський Союз: партнерські стосунки;</w:t>
      </w:r>
    </w:p>
    <w:p w14:paraId="33A82B5D" w14:textId="77777777" w:rsidR="00C42EDC" w:rsidRPr="00F113FE" w:rsidRDefault="00C42EDC" w:rsidP="00C42EDC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Україна та Європейський Союз: посилення стратегічного партнерства;</w:t>
      </w:r>
    </w:p>
    <w:p w14:paraId="55946B2C" w14:textId="77777777" w:rsidR="00C42EDC" w:rsidRPr="00F113FE" w:rsidRDefault="00C42EDC" w:rsidP="00C42EDC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Діалог між Україною та Європейським Союзом у сфері освіти;</w:t>
      </w:r>
    </w:p>
    <w:p w14:paraId="39E04F67" w14:textId="77777777" w:rsidR="00C42EDC" w:rsidRPr="00F113FE" w:rsidRDefault="00C42EDC" w:rsidP="00C42EDC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Союз: перспективи української інтеграції;</w:t>
      </w:r>
    </w:p>
    <w:p w14:paraId="6D52E2C7" w14:textId="77777777" w:rsidR="00C42EDC" w:rsidRPr="00F113FE" w:rsidRDefault="00C42EDC" w:rsidP="00C42EDC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 xml:space="preserve">Європейський вектор розвитку України. </w:t>
      </w:r>
    </w:p>
    <w:p w14:paraId="1FD2ED9F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Семінари-Тренінги</w:t>
      </w:r>
    </w:p>
    <w:p w14:paraId="79F2B404" w14:textId="77777777" w:rsidR="00C42EDC" w:rsidRPr="00F113FE" w:rsidRDefault="00C42EDC" w:rsidP="00C42EDC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</w:t>
      </w:r>
      <w:r>
        <w:rPr>
          <w:rFonts w:ascii="Times New Roman" w:hAnsi="Times New Roman" w:cs="Times New Roman"/>
          <w:sz w:val="28"/>
          <w:szCs w:val="28"/>
        </w:rPr>
        <w:t>ейський клуб в закладі освіти</w:t>
      </w:r>
      <w:r w:rsidRPr="00F113FE">
        <w:rPr>
          <w:rFonts w:ascii="Times New Roman" w:hAnsi="Times New Roman" w:cs="Times New Roman"/>
          <w:sz w:val="28"/>
          <w:szCs w:val="28"/>
        </w:rPr>
        <w:t>: як створити, діяти, співпрацювати;</w:t>
      </w:r>
    </w:p>
    <w:p w14:paraId="6EF0F3B0" w14:textId="77777777" w:rsidR="00C42EDC" w:rsidRPr="00F113FE" w:rsidRDefault="00C42EDC" w:rsidP="00C42EDC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Організаці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113FE">
        <w:rPr>
          <w:rFonts w:ascii="Times New Roman" w:hAnsi="Times New Roman" w:cs="Times New Roman"/>
          <w:sz w:val="28"/>
          <w:szCs w:val="28"/>
        </w:rPr>
        <w:t xml:space="preserve"> діяльності </w:t>
      </w:r>
      <w:proofErr w:type="spellStart"/>
      <w:r w:rsidRPr="00F113FE">
        <w:rPr>
          <w:rFonts w:ascii="Times New Roman" w:hAnsi="Times New Roman" w:cs="Times New Roman"/>
          <w:sz w:val="28"/>
          <w:szCs w:val="28"/>
        </w:rPr>
        <w:t>євроклубу</w:t>
      </w:r>
      <w:proofErr w:type="spellEnd"/>
      <w:r w:rsidRPr="00F113FE">
        <w:rPr>
          <w:rFonts w:ascii="Times New Roman" w:hAnsi="Times New Roman" w:cs="Times New Roman"/>
          <w:sz w:val="28"/>
          <w:szCs w:val="28"/>
        </w:rPr>
        <w:t>: ефективні практики роботи;</w:t>
      </w:r>
    </w:p>
    <w:p w14:paraId="2CC1990E" w14:textId="77777777" w:rsidR="00C42EDC" w:rsidRPr="00F113FE" w:rsidRDefault="00C42EDC" w:rsidP="00C42EDC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Європейська Конвенція прав людини: що гарантує;</w:t>
      </w:r>
    </w:p>
    <w:p w14:paraId="1A197A24" w14:textId="77777777" w:rsidR="00C42EDC" w:rsidRPr="00F113FE" w:rsidRDefault="00C42EDC" w:rsidP="00C42EDC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Що у майбутньому: перспективи відносин між ЄС та Україною;</w:t>
      </w:r>
    </w:p>
    <w:p w14:paraId="5E6F7890" w14:textId="77777777" w:rsidR="00C42EDC" w:rsidRPr="00F113FE" w:rsidRDefault="00C42EDC" w:rsidP="00C42EDC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союз: історія створення та організаційно-правові засади функціонування.</w:t>
      </w:r>
    </w:p>
    <w:p w14:paraId="75712312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Виставки-презентації</w:t>
      </w:r>
    </w:p>
    <w:p w14:paraId="105B65EC" w14:textId="77777777" w:rsidR="00C42EDC" w:rsidRPr="00F113FE" w:rsidRDefault="00C42EDC" w:rsidP="00C42EDC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Євроінтеграція України — шлях у майбутнє;</w:t>
      </w:r>
    </w:p>
    <w:p w14:paraId="1D61D64B" w14:textId="77777777" w:rsidR="00C42EDC" w:rsidRPr="00F113FE" w:rsidRDefault="00C42EDC" w:rsidP="00C42EDC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Історія, культура та традиції країн — членів Євросоюзу;</w:t>
      </w:r>
    </w:p>
    <w:p w14:paraId="4D66C0A1" w14:textId="77777777" w:rsidR="00C42EDC" w:rsidRPr="00F113FE" w:rsidRDefault="00C42EDC" w:rsidP="00C42EDC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Державні прапори країн Євросоюзу;</w:t>
      </w:r>
    </w:p>
    <w:p w14:paraId="79F8C1F7" w14:textId="77777777" w:rsidR="00C42EDC" w:rsidRPr="00F113FE" w:rsidRDefault="00C42EDC" w:rsidP="00C42EDC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вектор розвитку України;</w:t>
      </w:r>
    </w:p>
    <w:p w14:paraId="57362CFF" w14:textId="77777777" w:rsidR="00C42EDC" w:rsidRPr="00F113FE" w:rsidRDefault="00C42EDC" w:rsidP="00C42EDC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День Європи в закладі освіти: ефективні практики;</w:t>
      </w:r>
    </w:p>
    <w:p w14:paraId="54690DAC" w14:textId="77777777" w:rsidR="00C42EDC" w:rsidRPr="00F113FE" w:rsidRDefault="00C42EDC" w:rsidP="00C42EDC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Історичні корені Євросоюзу;</w:t>
      </w:r>
    </w:p>
    <w:p w14:paraId="5D3E73EC" w14:textId="77777777" w:rsidR="00C42EDC" w:rsidRPr="00F113FE" w:rsidRDefault="00C42EDC" w:rsidP="00C42EDC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Країни Європейського Союзу: історії та сьогодення;</w:t>
      </w:r>
    </w:p>
    <w:p w14:paraId="3FF208EA" w14:textId="77777777" w:rsidR="00C42EDC" w:rsidRPr="00F113FE" w:rsidRDefault="00C42EDC" w:rsidP="00C42EDC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У світі європейської казки.</w:t>
      </w:r>
    </w:p>
    <w:p w14:paraId="746A0A33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lastRenderedPageBreak/>
        <w:t>Квести</w:t>
      </w:r>
    </w:p>
    <w:p w14:paraId="23164875" w14:textId="77777777" w:rsidR="00C42EDC" w:rsidRPr="00F113FE" w:rsidRDefault="00C42EDC" w:rsidP="00C42EDC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Видатні особистості на педагогічній карті Європи;</w:t>
      </w:r>
    </w:p>
    <w:p w14:paraId="28E662C8" w14:textId="77777777" w:rsidR="00C42EDC" w:rsidRPr="00F113FE" w:rsidRDefault="00C42EDC" w:rsidP="00C42EDC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Країни Європейського Союзу: історія та сьогодення;</w:t>
      </w:r>
    </w:p>
    <w:p w14:paraId="296867ED" w14:textId="77777777" w:rsidR="00C42EDC" w:rsidRPr="00F113FE" w:rsidRDefault="00C42EDC" w:rsidP="00C42EDC">
      <w:pPr>
        <w:pStyle w:val="a3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Мандрівка Європою.</w:t>
      </w:r>
    </w:p>
    <w:p w14:paraId="2567BDB3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Ділові ігри</w:t>
      </w:r>
    </w:p>
    <w:p w14:paraId="17E54443" w14:textId="77777777" w:rsidR="00C42EDC" w:rsidRPr="00F113FE" w:rsidRDefault="00C42EDC" w:rsidP="00C42EDC">
      <w:pPr>
        <w:pStyle w:val="a3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День Європи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F113FE">
        <w:rPr>
          <w:rFonts w:ascii="Times New Roman" w:hAnsi="Times New Roman" w:cs="Times New Roman"/>
          <w:sz w:val="28"/>
          <w:szCs w:val="28"/>
        </w:rPr>
        <w:t xml:space="preserve"> закладі позашкільної роботи: ефективні практики;</w:t>
      </w:r>
    </w:p>
    <w:p w14:paraId="517875B6" w14:textId="77777777" w:rsidR="00C42EDC" w:rsidRPr="00F113FE" w:rsidRDefault="00C42EDC" w:rsidP="00C42EDC">
      <w:pPr>
        <w:pStyle w:val="a3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 xml:space="preserve">Створення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r w:rsidRPr="00F113FE">
        <w:rPr>
          <w:rFonts w:ascii="Times New Roman" w:hAnsi="Times New Roman" w:cs="Times New Roman"/>
          <w:sz w:val="28"/>
          <w:szCs w:val="28"/>
        </w:rPr>
        <w:t>вроклубу</w:t>
      </w:r>
      <w:proofErr w:type="spellEnd"/>
      <w:r w:rsidRPr="00F113FE">
        <w:rPr>
          <w:rFonts w:ascii="Times New Roman" w:hAnsi="Times New Roman" w:cs="Times New Roman"/>
          <w:sz w:val="28"/>
          <w:szCs w:val="28"/>
        </w:rPr>
        <w:t>, організація його діяльності в закладі позашкільної освіти;</w:t>
      </w:r>
    </w:p>
    <w:p w14:paraId="1548A9E0" w14:textId="77777777" w:rsidR="00C42EDC" w:rsidRPr="00F113FE" w:rsidRDefault="00C42EDC" w:rsidP="00C42EDC">
      <w:pPr>
        <w:pStyle w:val="a3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Модель Ради Європи;</w:t>
      </w:r>
    </w:p>
    <w:p w14:paraId="1FA9B94A" w14:textId="77777777" w:rsidR="00C42EDC" w:rsidRPr="00F113FE" w:rsidRDefault="00C42EDC" w:rsidP="00C42EDC">
      <w:pPr>
        <w:pStyle w:val="a3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Модель Європейського Союзу: корисно і нешаблонно;</w:t>
      </w:r>
    </w:p>
    <w:p w14:paraId="4D36073A" w14:textId="77777777" w:rsidR="00C42EDC" w:rsidRPr="00F113FE" w:rsidRDefault="00C42EDC" w:rsidP="00C42EDC">
      <w:pPr>
        <w:pStyle w:val="a3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День Європи в гуртках: генеруємо ідеї, обираємо спектр інструментів;</w:t>
      </w:r>
    </w:p>
    <w:p w14:paraId="2CC01084" w14:textId="77777777" w:rsidR="00C42EDC" w:rsidRPr="00F113FE" w:rsidRDefault="00C42EDC" w:rsidP="00C42EDC">
      <w:pPr>
        <w:pStyle w:val="a3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 xml:space="preserve">Ресурси для діяльності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r w:rsidRPr="00F113FE">
        <w:rPr>
          <w:rFonts w:ascii="Times New Roman" w:hAnsi="Times New Roman" w:cs="Times New Roman"/>
          <w:sz w:val="28"/>
          <w:szCs w:val="28"/>
        </w:rPr>
        <w:t>вроклубу</w:t>
      </w:r>
      <w:proofErr w:type="spellEnd"/>
      <w:r w:rsidRPr="00F113FE">
        <w:rPr>
          <w:rFonts w:ascii="Times New Roman" w:hAnsi="Times New Roman" w:cs="Times New Roman"/>
          <w:sz w:val="28"/>
          <w:szCs w:val="28"/>
        </w:rPr>
        <w:t>.</w:t>
      </w:r>
    </w:p>
    <w:p w14:paraId="5F4666A0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Презентація педагогічних проектів</w:t>
      </w:r>
    </w:p>
    <w:p w14:paraId="2ADBFDB0" w14:textId="77777777" w:rsidR="00C42EDC" w:rsidRPr="00F113FE" w:rsidRDefault="00C42EDC" w:rsidP="00C42ED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13FE">
        <w:rPr>
          <w:rFonts w:ascii="Times New Roman" w:hAnsi="Times New Roman" w:cs="Times New Roman"/>
          <w:sz w:val="28"/>
          <w:szCs w:val="28"/>
        </w:rPr>
        <w:t>Євроклуб</w:t>
      </w:r>
      <w:proofErr w:type="spellEnd"/>
      <w:r w:rsidRPr="00F113FE">
        <w:rPr>
          <w:rFonts w:ascii="Times New Roman" w:hAnsi="Times New Roman" w:cs="Times New Roman"/>
          <w:sz w:val="28"/>
          <w:szCs w:val="28"/>
        </w:rPr>
        <w:t xml:space="preserve"> у моєму закладі освіти;</w:t>
      </w:r>
    </w:p>
    <w:p w14:paraId="54A0228D" w14:textId="77777777" w:rsidR="00C42EDC" w:rsidRPr="00F113FE" w:rsidRDefault="00C42EDC" w:rsidP="00C42ED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На шляху до Європейського дому;</w:t>
      </w:r>
    </w:p>
    <w:p w14:paraId="1E5A5E5B" w14:textId="77777777" w:rsidR="00C42EDC" w:rsidRPr="00F113FE" w:rsidRDefault="00C42EDC" w:rsidP="00C42ED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Розбудова України для дітей 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113FE">
        <w:rPr>
          <w:rFonts w:ascii="Times New Roman" w:hAnsi="Times New Roman" w:cs="Times New Roman"/>
          <w:sz w:val="28"/>
          <w:szCs w:val="28"/>
        </w:rPr>
        <w:t xml:space="preserve"> з дітьми.</w:t>
      </w:r>
    </w:p>
    <w:p w14:paraId="0BE28874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Активності для учнів</w:t>
      </w:r>
    </w:p>
    <w:p w14:paraId="0C9970E2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Години спілкування</w:t>
      </w:r>
    </w:p>
    <w:p w14:paraId="758C3E0D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Європа — наш спільний дім;</w:t>
      </w:r>
    </w:p>
    <w:p w14:paraId="20358285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Союз та його символіка;</w:t>
      </w:r>
    </w:p>
    <w:p w14:paraId="3FDCDD4B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Що означає бути європейцями;</w:t>
      </w:r>
    </w:p>
    <w:p w14:paraId="172249D6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Як ми можемо сьогодні сприяти процесам європейської інтеграції;</w:t>
      </w:r>
    </w:p>
    <w:p w14:paraId="19774414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Європейські цінності та українська молодь;</w:t>
      </w:r>
    </w:p>
    <w:p w14:paraId="0F7B62A0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 xml:space="preserve">Європейський Союз — сім’я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113FE">
        <w:rPr>
          <w:rFonts w:ascii="Times New Roman" w:hAnsi="Times New Roman" w:cs="Times New Roman"/>
          <w:sz w:val="28"/>
          <w:szCs w:val="28"/>
        </w:rPr>
        <w:t>емократичних європейських країн;</w:t>
      </w:r>
    </w:p>
    <w:p w14:paraId="0B833FD0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Основні інституції Європейського Союзу та їх повноваження;</w:t>
      </w:r>
    </w:p>
    <w:p w14:paraId="4533BE11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Україна в процесі євроінтеграції;</w:t>
      </w:r>
    </w:p>
    <w:p w14:paraId="6D0F7228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lastRenderedPageBreak/>
        <w:t>Перспективи європейської інтеграції для України;</w:t>
      </w:r>
    </w:p>
    <w:p w14:paraId="049B5C86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суд з прав людини — структура та механізм дії;</w:t>
      </w:r>
    </w:p>
    <w:p w14:paraId="57393B0C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Інституцій Європейського Союзу;</w:t>
      </w:r>
    </w:p>
    <w:p w14:paraId="499B284E" w14:textId="77777777" w:rsidR="00C42EDC" w:rsidRPr="00F113FE" w:rsidRDefault="00C42EDC" w:rsidP="00C42EDC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Євроінтеграція України — шлях у майбутнє.</w:t>
      </w:r>
    </w:p>
    <w:p w14:paraId="60661638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Тренінги</w:t>
      </w:r>
    </w:p>
    <w:p w14:paraId="476F5309" w14:textId="77777777" w:rsidR="00C42EDC" w:rsidRPr="00F113FE" w:rsidRDefault="00C42EDC" w:rsidP="00C42EDC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Європейські цінності українська молодь;</w:t>
      </w:r>
    </w:p>
    <w:p w14:paraId="14D1614E" w14:textId="77777777" w:rsidR="00C42EDC" w:rsidRPr="00F113FE" w:rsidRDefault="00C42EDC" w:rsidP="00C42EDC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Єдність у різноманітності;</w:t>
      </w:r>
    </w:p>
    <w:p w14:paraId="3F8EA96E" w14:textId="77777777" w:rsidR="00C42EDC" w:rsidRPr="00F113FE" w:rsidRDefault="00C42EDC" w:rsidP="00C42EDC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Союз — сім’я демократичних європейських країн;</w:t>
      </w:r>
    </w:p>
    <w:p w14:paraId="5F06AE5C" w14:textId="77777777" w:rsidR="00C42EDC" w:rsidRPr="00F113FE" w:rsidRDefault="00C42EDC" w:rsidP="00C42EDC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Як ми можемо сьогодні сприяти євроінтеграції;</w:t>
      </w:r>
    </w:p>
    <w:p w14:paraId="1E5BF19D" w14:textId="77777777" w:rsidR="00C42EDC" w:rsidRPr="00F113FE" w:rsidRDefault="00C42EDC" w:rsidP="00C42EDC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Європейські цінності в Україні;</w:t>
      </w:r>
    </w:p>
    <w:p w14:paraId="4850E6FB" w14:textId="77777777" w:rsidR="00C42EDC" w:rsidRPr="00F113FE" w:rsidRDefault="00C42EDC" w:rsidP="00C42EDC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Вивчаємо Європу - змінюємо Україну;</w:t>
      </w:r>
    </w:p>
    <w:p w14:paraId="62BA07F1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Усні журнали</w:t>
      </w:r>
    </w:p>
    <w:p w14:paraId="15CFA3D0" w14:textId="77777777" w:rsidR="00C42EDC" w:rsidRPr="00F113FE" w:rsidRDefault="00C42EDC" w:rsidP="00C42EDC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Європейські країни та їх прапори;</w:t>
      </w:r>
    </w:p>
    <w:p w14:paraId="59CC0E52" w14:textId="77777777" w:rsidR="00C42EDC" w:rsidRPr="00F113FE" w:rsidRDefault="00C42EDC" w:rsidP="00C42EDC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Україна - європейська держава;</w:t>
      </w:r>
    </w:p>
    <w:p w14:paraId="044E3CA1" w14:textId="77777777" w:rsidR="00C42EDC" w:rsidRPr="00F113FE" w:rsidRDefault="00C42EDC" w:rsidP="00C42EDC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Свята країн Європи;</w:t>
      </w:r>
    </w:p>
    <w:p w14:paraId="4878A1FD" w14:textId="77777777" w:rsidR="00C42EDC" w:rsidRPr="00F113FE" w:rsidRDefault="00C42EDC" w:rsidP="00C42EDC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Європейські інститути і організації: що є що?</w:t>
      </w:r>
    </w:p>
    <w:p w14:paraId="56EB34E9" w14:textId="77777777" w:rsidR="00C42EDC" w:rsidRPr="00F113FE" w:rsidRDefault="00C42EDC" w:rsidP="00C42EDC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Рад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113FE">
        <w:rPr>
          <w:rFonts w:ascii="Times New Roman" w:hAnsi="Times New Roman" w:cs="Times New Roman"/>
          <w:sz w:val="28"/>
          <w:szCs w:val="28"/>
        </w:rPr>
        <w:t xml:space="preserve"> Європи вчора та сьогодні;</w:t>
      </w:r>
    </w:p>
    <w:p w14:paraId="1859ABDC" w14:textId="77777777" w:rsidR="00C42EDC" w:rsidRPr="00F113FE" w:rsidRDefault="00C42EDC" w:rsidP="00C42EDC">
      <w:pPr>
        <w:pStyle w:val="a3"/>
        <w:numPr>
          <w:ilvl w:val="0"/>
          <w:numId w:val="10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Рад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113FE">
        <w:rPr>
          <w:rFonts w:ascii="Times New Roman" w:hAnsi="Times New Roman" w:cs="Times New Roman"/>
          <w:sz w:val="28"/>
          <w:szCs w:val="28"/>
        </w:rPr>
        <w:t xml:space="preserve"> Європи: забезпечення прав людини.</w:t>
      </w:r>
    </w:p>
    <w:p w14:paraId="4322C8E6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Квести</w:t>
      </w:r>
    </w:p>
    <w:p w14:paraId="2881FF51" w14:textId="77777777" w:rsidR="00C42EDC" w:rsidRPr="00F113FE" w:rsidRDefault="00C42EDC" w:rsidP="00C42EDC">
      <w:pPr>
        <w:pStyle w:val="a3"/>
        <w:numPr>
          <w:ilvl w:val="0"/>
          <w:numId w:val="1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Подорож європейськими країнами;</w:t>
      </w:r>
    </w:p>
    <w:p w14:paraId="1E2C7F26" w14:textId="77777777" w:rsidR="00C42EDC" w:rsidRPr="00F113FE" w:rsidRDefault="00C42EDC" w:rsidP="00C42EDC">
      <w:pPr>
        <w:pStyle w:val="a3"/>
        <w:numPr>
          <w:ilvl w:val="0"/>
          <w:numId w:val="1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Галопом по Європі;</w:t>
      </w:r>
    </w:p>
    <w:p w14:paraId="2C169B8A" w14:textId="77777777" w:rsidR="00C42EDC" w:rsidRPr="00F113FE" w:rsidRDefault="00C42EDC" w:rsidP="00C42EDC">
      <w:pPr>
        <w:pStyle w:val="a3"/>
        <w:numPr>
          <w:ilvl w:val="0"/>
          <w:numId w:val="1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Мандруємо країнами Європи;</w:t>
      </w:r>
    </w:p>
    <w:p w14:paraId="7A59C297" w14:textId="77777777" w:rsidR="00C42EDC" w:rsidRPr="00F113FE" w:rsidRDefault="00C42EDC" w:rsidP="00C42EDC">
      <w:pPr>
        <w:pStyle w:val="a3"/>
        <w:numPr>
          <w:ilvl w:val="0"/>
          <w:numId w:val="1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Освітні програми для української молоді;</w:t>
      </w:r>
    </w:p>
    <w:p w14:paraId="608B034E" w14:textId="77777777" w:rsidR="00C42EDC" w:rsidRPr="00F113FE" w:rsidRDefault="00C42EDC" w:rsidP="00C42EDC">
      <w:pPr>
        <w:pStyle w:val="a3"/>
        <w:numPr>
          <w:ilvl w:val="0"/>
          <w:numId w:val="1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Мандрівка європейськими столицями.</w:t>
      </w:r>
    </w:p>
    <w:p w14:paraId="500AA944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Захист проєктів</w:t>
      </w:r>
    </w:p>
    <w:p w14:paraId="440C7F0D" w14:textId="77777777" w:rsidR="00C42EDC" w:rsidRPr="00F113FE" w:rsidRDefault="00C42EDC" w:rsidP="00C42EDC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В Європу — з Україною в серці;</w:t>
      </w:r>
    </w:p>
    <w:p w14:paraId="2E72FE66" w14:textId="77777777" w:rsidR="00C42EDC" w:rsidRPr="00F113FE" w:rsidRDefault="00C42EDC" w:rsidP="00C42EDC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lastRenderedPageBreak/>
        <w:t>Відкриваємо Святошин для Європи;</w:t>
      </w:r>
    </w:p>
    <w:p w14:paraId="0C965F62" w14:textId="77777777" w:rsidR="00C42EDC" w:rsidRPr="00F113FE" w:rsidRDefault="00C42EDC" w:rsidP="00C42EDC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Створення каталогу «Віртуальна Європа»;</w:t>
      </w:r>
    </w:p>
    <w:p w14:paraId="7FD5DB49" w14:textId="77777777" w:rsidR="00C42EDC" w:rsidRPr="00F113FE" w:rsidRDefault="00C42EDC" w:rsidP="00C42EDC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Європа на карті Києва;</w:t>
      </w:r>
    </w:p>
    <w:p w14:paraId="4A4A718F" w14:textId="77777777" w:rsidR="00C42EDC" w:rsidRPr="00F113FE" w:rsidRDefault="00C42EDC" w:rsidP="00C42EDC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Мандрівка країнами Європейського Союзу;</w:t>
      </w:r>
    </w:p>
    <w:p w14:paraId="24F36679" w14:textId="77777777" w:rsidR="00C42EDC" w:rsidRPr="00F113FE" w:rsidRDefault="00C42EDC" w:rsidP="00C42EDC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У світі казок Європи;</w:t>
      </w:r>
    </w:p>
    <w:p w14:paraId="28AEFC89" w14:textId="77777777" w:rsidR="00C42EDC" w:rsidRPr="00F113FE" w:rsidRDefault="00C42EDC" w:rsidP="00C42EDC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Видатні особистості Європи «Шедеври європейських композиторів».</w:t>
      </w:r>
    </w:p>
    <w:p w14:paraId="5C1ADFAC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Ділові ігри</w:t>
      </w:r>
    </w:p>
    <w:p w14:paraId="0E03A367" w14:textId="77777777" w:rsidR="00C42EDC" w:rsidRPr="00F113FE" w:rsidRDefault="00C42EDC" w:rsidP="00C42EDC">
      <w:pPr>
        <w:pStyle w:val="a3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День Європи: розробка плану дій;</w:t>
      </w:r>
    </w:p>
    <w:p w14:paraId="3CA058B2" w14:textId="77777777" w:rsidR="00C42EDC" w:rsidRPr="00F113FE" w:rsidRDefault="00C42EDC" w:rsidP="00C42EDC">
      <w:pPr>
        <w:pStyle w:val="a3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Створення на сайті закладу сторінки «День Європи»;</w:t>
      </w:r>
    </w:p>
    <w:p w14:paraId="6E7779EE" w14:textId="77777777" w:rsidR="00C42EDC" w:rsidRPr="00F113FE" w:rsidRDefault="00C42EDC" w:rsidP="00C42EDC">
      <w:pPr>
        <w:pStyle w:val="a3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Калейдоскоп ідей для проведення Дня Європи в гуртку;</w:t>
      </w:r>
    </w:p>
    <w:p w14:paraId="788D946C" w14:textId="77777777" w:rsidR="00C42EDC" w:rsidRPr="00F113FE" w:rsidRDefault="00C42EDC" w:rsidP="00C42EDC">
      <w:pPr>
        <w:pStyle w:val="a3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Учнівська ініціатива до Дня Європи;</w:t>
      </w:r>
    </w:p>
    <w:p w14:paraId="6A83E1E7" w14:textId="77777777" w:rsidR="00C42EDC" w:rsidRPr="00F113FE" w:rsidRDefault="00C42EDC" w:rsidP="00C42EDC">
      <w:pPr>
        <w:pStyle w:val="a3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 xml:space="preserve">Програма діяльності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r w:rsidRPr="00F113FE">
        <w:rPr>
          <w:rFonts w:ascii="Times New Roman" w:hAnsi="Times New Roman" w:cs="Times New Roman"/>
          <w:sz w:val="28"/>
          <w:szCs w:val="28"/>
        </w:rPr>
        <w:t>вроклубу</w:t>
      </w:r>
      <w:proofErr w:type="spellEnd"/>
      <w:r w:rsidRPr="00F113FE">
        <w:rPr>
          <w:rFonts w:ascii="Times New Roman" w:hAnsi="Times New Roman" w:cs="Times New Roman"/>
          <w:sz w:val="28"/>
          <w:szCs w:val="28"/>
        </w:rPr>
        <w:t>.</w:t>
      </w:r>
    </w:p>
    <w:p w14:paraId="607E3FB2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Вікторини</w:t>
      </w:r>
    </w:p>
    <w:p w14:paraId="665E7544" w14:textId="77777777" w:rsidR="00C42EDC" w:rsidRPr="00F113FE" w:rsidRDefault="00C42EDC" w:rsidP="00C42EDC">
      <w:pPr>
        <w:pStyle w:val="a3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Знай про Європу більше;</w:t>
      </w:r>
    </w:p>
    <w:p w14:paraId="50C5973B" w14:textId="77777777" w:rsidR="00C42EDC" w:rsidRPr="00F113FE" w:rsidRDefault="00C42EDC" w:rsidP="00C42EDC">
      <w:pPr>
        <w:pStyle w:val="a3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Відкриваємо Європу;</w:t>
      </w:r>
    </w:p>
    <w:p w14:paraId="474790FE" w14:textId="77777777" w:rsidR="00C42EDC" w:rsidRPr="00F113FE" w:rsidRDefault="00C42EDC" w:rsidP="00C42EDC">
      <w:pPr>
        <w:pStyle w:val="a3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Національна кухня Європейських країн;</w:t>
      </w:r>
    </w:p>
    <w:p w14:paraId="1F9242F5" w14:textId="77777777" w:rsidR="00C42EDC" w:rsidRPr="00F113FE" w:rsidRDefault="00C42EDC" w:rsidP="00C42EDC">
      <w:pPr>
        <w:pStyle w:val="a3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Вгадай країну за прапором;</w:t>
      </w:r>
    </w:p>
    <w:p w14:paraId="491F6CF2" w14:textId="77777777" w:rsidR="00C42EDC" w:rsidRPr="00F113FE" w:rsidRDefault="00C42EDC" w:rsidP="00C42EDC">
      <w:pPr>
        <w:pStyle w:val="a3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Що ти знаєш про Європейський Союз?;</w:t>
      </w:r>
    </w:p>
    <w:p w14:paraId="55A365BE" w14:textId="77777777" w:rsidR="00C42EDC" w:rsidRPr="00F113FE" w:rsidRDefault="00C42EDC" w:rsidP="00C42EDC">
      <w:pPr>
        <w:pStyle w:val="a3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Що ти знаєш про раду Європи?;</w:t>
      </w:r>
    </w:p>
    <w:p w14:paraId="7882FE17" w14:textId="77777777" w:rsidR="00C42EDC" w:rsidRPr="00F113FE" w:rsidRDefault="00C42EDC" w:rsidP="00C42EDC">
      <w:pPr>
        <w:pStyle w:val="a3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13FE">
        <w:rPr>
          <w:rFonts w:ascii="Times New Roman" w:hAnsi="Times New Roman" w:cs="Times New Roman"/>
          <w:sz w:val="28"/>
          <w:szCs w:val="28"/>
        </w:rPr>
        <w:t>Мовне</w:t>
      </w:r>
      <w:proofErr w:type="spellEnd"/>
      <w:r w:rsidRPr="00F113FE">
        <w:rPr>
          <w:rFonts w:ascii="Times New Roman" w:hAnsi="Times New Roman" w:cs="Times New Roman"/>
          <w:sz w:val="28"/>
          <w:szCs w:val="28"/>
        </w:rPr>
        <w:t xml:space="preserve"> розмаїття Європи.</w:t>
      </w:r>
    </w:p>
    <w:p w14:paraId="545AB0EA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Конкурси</w:t>
      </w:r>
    </w:p>
    <w:p w14:paraId="3641E4E3" w14:textId="77777777" w:rsidR="00C42EDC" w:rsidRPr="00F113FE" w:rsidRDefault="00C42EDC" w:rsidP="00C42EDC">
      <w:pPr>
        <w:pStyle w:val="a3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Конкурс малюнків «Нехай панує мир в Європі»;</w:t>
      </w:r>
    </w:p>
    <w:p w14:paraId="18F6B72D" w14:textId="77777777" w:rsidR="00C42EDC" w:rsidRPr="00F113FE" w:rsidRDefault="00C42EDC" w:rsidP="00C42EDC">
      <w:pPr>
        <w:pStyle w:val="a3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 xml:space="preserve">Конкурс учнівських проектів «Віртуальні подорожі до країн Європи»; </w:t>
      </w:r>
    </w:p>
    <w:p w14:paraId="4BDE039A" w14:textId="77777777" w:rsidR="00C42EDC" w:rsidRPr="00F113FE" w:rsidRDefault="00C42EDC" w:rsidP="00C42EDC">
      <w:pPr>
        <w:pStyle w:val="a3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Конкурс есе «Якою я бачу європейську Україну»;</w:t>
      </w:r>
    </w:p>
    <w:p w14:paraId="1F3D0503" w14:textId="77777777" w:rsidR="00C42EDC" w:rsidRPr="00F113FE" w:rsidRDefault="00C42EDC" w:rsidP="00C42EDC">
      <w:pPr>
        <w:pStyle w:val="a3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spellStart"/>
      <w:r w:rsidRPr="00F113FE">
        <w:rPr>
          <w:rFonts w:ascii="Times New Roman" w:hAnsi="Times New Roman" w:cs="Times New Roman"/>
          <w:sz w:val="28"/>
          <w:szCs w:val="28"/>
        </w:rPr>
        <w:t>постерів</w:t>
      </w:r>
      <w:proofErr w:type="spellEnd"/>
      <w:r w:rsidRPr="00F113FE">
        <w:rPr>
          <w:rFonts w:ascii="Times New Roman" w:hAnsi="Times New Roman" w:cs="Times New Roman"/>
          <w:sz w:val="28"/>
          <w:szCs w:val="28"/>
        </w:rPr>
        <w:t xml:space="preserve"> «Європейське майбутнє України»;</w:t>
      </w:r>
    </w:p>
    <w:p w14:paraId="02F6044F" w14:textId="77777777" w:rsidR="00C42EDC" w:rsidRPr="00F113FE" w:rsidRDefault="00C42EDC" w:rsidP="00C42EDC">
      <w:pPr>
        <w:pStyle w:val="a3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Конкурс відеороликів «День Європи в гуртку»;</w:t>
      </w:r>
    </w:p>
    <w:p w14:paraId="330FF15D" w14:textId="77777777" w:rsidR="00C42EDC" w:rsidRPr="00F113FE" w:rsidRDefault="00C42EDC" w:rsidP="00C42EDC">
      <w:pPr>
        <w:pStyle w:val="a3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spellStart"/>
      <w:r w:rsidRPr="00F113FE">
        <w:rPr>
          <w:rFonts w:ascii="Times New Roman" w:hAnsi="Times New Roman" w:cs="Times New Roman"/>
          <w:sz w:val="28"/>
          <w:szCs w:val="28"/>
        </w:rPr>
        <w:t>фотоколажів</w:t>
      </w:r>
      <w:proofErr w:type="spellEnd"/>
      <w:r w:rsidRPr="00F113FE">
        <w:rPr>
          <w:rFonts w:ascii="Times New Roman" w:hAnsi="Times New Roman" w:cs="Times New Roman"/>
          <w:sz w:val="28"/>
          <w:szCs w:val="28"/>
        </w:rPr>
        <w:t xml:space="preserve"> «Віртуальні подорожі до країн Європи»;</w:t>
      </w:r>
    </w:p>
    <w:p w14:paraId="05AB4C24" w14:textId="77777777" w:rsidR="00C42EDC" w:rsidRPr="00F113FE" w:rsidRDefault="00C42EDC" w:rsidP="00C42EDC">
      <w:pPr>
        <w:pStyle w:val="a3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lastRenderedPageBreak/>
        <w:t>Конкурс стіннівок «Україна - європейська держава».</w:t>
      </w:r>
    </w:p>
    <w:p w14:paraId="1794B2E9" w14:textId="77777777" w:rsidR="00C42EDC" w:rsidRPr="00F113FE" w:rsidRDefault="00C42EDC" w:rsidP="00C42E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13FE">
        <w:rPr>
          <w:rFonts w:ascii="Times New Roman" w:hAnsi="Times New Roman" w:cs="Times New Roman"/>
          <w:b/>
          <w:sz w:val="28"/>
          <w:szCs w:val="28"/>
        </w:rPr>
        <w:t>Презентації дослідницьких робіт</w:t>
      </w:r>
    </w:p>
    <w:p w14:paraId="3EA0401A" w14:textId="77777777" w:rsidR="00C42EDC" w:rsidRPr="00F113FE" w:rsidRDefault="00C42EDC" w:rsidP="00C42EDC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Союз: історія та сучасність;</w:t>
      </w:r>
    </w:p>
    <w:p w14:paraId="24C80CC6" w14:textId="77777777" w:rsidR="00C42EDC" w:rsidRPr="00F113FE" w:rsidRDefault="00C42EDC" w:rsidP="00C42EDC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вибір України;</w:t>
      </w:r>
    </w:p>
    <w:p w14:paraId="299ECDEA" w14:textId="77777777" w:rsidR="00C42EDC" w:rsidRPr="00F113FE" w:rsidRDefault="00C42EDC" w:rsidP="00C42EDC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Європейські діячі культури;</w:t>
      </w:r>
    </w:p>
    <w:p w14:paraId="4C4E5682" w14:textId="77777777" w:rsidR="00C42EDC" w:rsidRPr="00F113FE" w:rsidRDefault="00C42EDC" w:rsidP="00C42EDC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Європейські свята;</w:t>
      </w:r>
    </w:p>
    <w:p w14:paraId="7459A485" w14:textId="77777777" w:rsidR="00C42EDC" w:rsidRPr="00F113FE" w:rsidRDefault="00C42EDC" w:rsidP="00C42EDC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Європейські видатні особистості;</w:t>
      </w:r>
    </w:p>
    <w:p w14:paraId="2E0986B7" w14:textId="77777777" w:rsidR="00C42EDC" w:rsidRPr="00F113FE" w:rsidRDefault="00C42EDC" w:rsidP="00C42EDC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вектор розвитку України;</w:t>
      </w:r>
    </w:p>
    <w:p w14:paraId="3E81F2D2" w14:textId="77777777" w:rsidR="00C42EDC" w:rsidRPr="00F113FE" w:rsidRDefault="00C42EDC" w:rsidP="00C42EDC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Європейський союз: завдання, цілі, цінності;</w:t>
      </w:r>
    </w:p>
    <w:p w14:paraId="1A4D420D" w14:textId="77777777" w:rsidR="00C42EDC" w:rsidRPr="00F113FE" w:rsidRDefault="00C42EDC" w:rsidP="00C42EDC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Інституції Європейського союзу;</w:t>
      </w:r>
    </w:p>
    <w:p w14:paraId="20EBA572" w14:textId="77777777" w:rsidR="00C42EDC" w:rsidRPr="00F113FE" w:rsidRDefault="00C42EDC" w:rsidP="00C42EDC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13FE">
        <w:rPr>
          <w:rFonts w:ascii="Times New Roman" w:hAnsi="Times New Roman" w:cs="Times New Roman"/>
          <w:sz w:val="28"/>
          <w:szCs w:val="28"/>
        </w:rPr>
        <w:t>Українська культурна спадщина Європи.</w:t>
      </w:r>
    </w:p>
    <w:p w14:paraId="4F845A10" w14:textId="77777777" w:rsidR="008A2B97" w:rsidRDefault="008A2B97"/>
    <w:sectPr w:rsidR="008A2B97" w:rsidSect="007C4A25">
      <w:footerReference w:type="default" r:id="rId7"/>
      <w:pgSz w:w="11906" w:h="16838"/>
      <w:pgMar w:top="1134" w:right="1133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A362B" w14:textId="77777777" w:rsidR="007A0601" w:rsidRDefault="007A0601">
      <w:pPr>
        <w:spacing w:after="0" w:line="240" w:lineRule="auto"/>
      </w:pPr>
      <w:r>
        <w:separator/>
      </w:r>
    </w:p>
  </w:endnote>
  <w:endnote w:type="continuationSeparator" w:id="0">
    <w:p w14:paraId="54F17E92" w14:textId="77777777" w:rsidR="007A0601" w:rsidRDefault="007A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8872047"/>
      <w:docPartObj>
        <w:docPartGallery w:val="Page Numbers (Bottom of Page)"/>
        <w:docPartUnique/>
      </w:docPartObj>
    </w:sdtPr>
    <w:sdtEndPr/>
    <w:sdtContent>
      <w:p w14:paraId="0B36CD26" w14:textId="77777777" w:rsidR="007C4A25" w:rsidRDefault="00C42ED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5068F043" w14:textId="77777777" w:rsidR="007C4A25" w:rsidRDefault="007A060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8FE17" w14:textId="77777777" w:rsidR="007A0601" w:rsidRDefault="007A0601">
      <w:pPr>
        <w:spacing w:after="0" w:line="240" w:lineRule="auto"/>
      </w:pPr>
      <w:r>
        <w:separator/>
      </w:r>
    </w:p>
  </w:footnote>
  <w:footnote w:type="continuationSeparator" w:id="0">
    <w:p w14:paraId="6B6A2D6C" w14:textId="77777777" w:rsidR="007A0601" w:rsidRDefault="007A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13EA1"/>
    <w:multiLevelType w:val="hybridMultilevel"/>
    <w:tmpl w:val="CEC267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91006"/>
    <w:multiLevelType w:val="hybridMultilevel"/>
    <w:tmpl w:val="D7B014F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346B5"/>
    <w:multiLevelType w:val="hybridMultilevel"/>
    <w:tmpl w:val="A0A2E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446D9"/>
    <w:multiLevelType w:val="hybridMultilevel"/>
    <w:tmpl w:val="71C2889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3E1F28"/>
    <w:multiLevelType w:val="hybridMultilevel"/>
    <w:tmpl w:val="D612F8E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534CC"/>
    <w:multiLevelType w:val="hybridMultilevel"/>
    <w:tmpl w:val="4B30E6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47771"/>
    <w:multiLevelType w:val="hybridMultilevel"/>
    <w:tmpl w:val="1CFA05F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465DE3"/>
    <w:multiLevelType w:val="hybridMultilevel"/>
    <w:tmpl w:val="29C285E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7B21BC"/>
    <w:multiLevelType w:val="hybridMultilevel"/>
    <w:tmpl w:val="A226061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C0038D"/>
    <w:multiLevelType w:val="hybridMultilevel"/>
    <w:tmpl w:val="D316853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104AB"/>
    <w:multiLevelType w:val="hybridMultilevel"/>
    <w:tmpl w:val="6D0861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22D6E"/>
    <w:multiLevelType w:val="hybridMultilevel"/>
    <w:tmpl w:val="0E94B52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5A13DD"/>
    <w:multiLevelType w:val="hybridMultilevel"/>
    <w:tmpl w:val="86701CB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5A4CBD"/>
    <w:multiLevelType w:val="hybridMultilevel"/>
    <w:tmpl w:val="7272132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025ED4"/>
    <w:multiLevelType w:val="hybridMultilevel"/>
    <w:tmpl w:val="8AAC942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784012"/>
    <w:multiLevelType w:val="hybridMultilevel"/>
    <w:tmpl w:val="8236B43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6"/>
  </w:num>
  <w:num w:numId="5">
    <w:abstractNumId w:val="15"/>
  </w:num>
  <w:num w:numId="6">
    <w:abstractNumId w:val="2"/>
  </w:num>
  <w:num w:numId="7">
    <w:abstractNumId w:val="3"/>
  </w:num>
  <w:num w:numId="8">
    <w:abstractNumId w:val="0"/>
  </w:num>
  <w:num w:numId="9">
    <w:abstractNumId w:val="7"/>
  </w:num>
  <w:num w:numId="10">
    <w:abstractNumId w:val="13"/>
  </w:num>
  <w:num w:numId="11">
    <w:abstractNumId w:val="9"/>
  </w:num>
  <w:num w:numId="12">
    <w:abstractNumId w:val="5"/>
  </w:num>
  <w:num w:numId="13">
    <w:abstractNumId w:val="11"/>
  </w:num>
  <w:num w:numId="14">
    <w:abstractNumId w:val="14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023"/>
    <w:rsid w:val="005C5888"/>
    <w:rsid w:val="007A0601"/>
    <w:rsid w:val="007F0023"/>
    <w:rsid w:val="008A2B97"/>
    <w:rsid w:val="00C4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B14E1"/>
  <w15:chartTrackingRefBased/>
  <w15:docId w15:val="{CF83E2DB-3537-4E32-AA2D-E509F775D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2EDC"/>
    <w:pPr>
      <w:spacing w:after="160" w:line="259" w:lineRule="auto"/>
      <w:ind w:firstLine="0"/>
    </w:pPr>
    <w:rPr>
      <w:rFonts w:asciiTheme="minorHAnsi" w:hAnsiTheme="minorHAnsi"/>
      <w:sz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EDC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C42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42EDC"/>
    <w:rPr>
      <w:rFonts w:asciiTheme="minorHAnsi" w:hAnsiTheme="minorHAnsi"/>
      <w:sz w:val="2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814</Words>
  <Characters>4644</Characters>
  <Application>Microsoft Office Word</Application>
  <DocSecurity>0</DocSecurity>
  <Lines>38</Lines>
  <Paragraphs>10</Paragraphs>
  <ScaleCrop>false</ScaleCrop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2024-04-25T11:44:00Z</dcterms:created>
  <dcterms:modified xsi:type="dcterms:W3CDTF">2024-04-26T14:13:00Z</dcterms:modified>
</cp:coreProperties>
</file>