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749" w:rsidRPr="005A2F71" w:rsidRDefault="00563749" w:rsidP="00563749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Міністерство освіти і науки України </w:t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  <w:t xml:space="preserve">Державний вищий навчальний заклад </w:t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  <w:t>«Артемівський коледж транспортної інфраструктури»</w:t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</w:r>
      <w:proofErr w:type="spellStart"/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t>Дебальцівська</w:t>
      </w:r>
      <w:proofErr w:type="spellEnd"/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філія</w:t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</w:r>
      <w:r w:rsidRPr="005A2F71">
        <w:rPr>
          <w:rFonts w:ascii="Times New Roman" w:hAnsi="Times New Roman" w:cs="Times New Roman"/>
          <w:b/>
          <w:i/>
          <w:sz w:val="24"/>
          <w:szCs w:val="24"/>
          <w:lang w:val="uk-UA"/>
        </w:rPr>
        <w:br/>
      </w:r>
    </w:p>
    <w:p w:rsidR="00563749" w:rsidRDefault="00563749" w:rsidP="00563749">
      <w:pPr>
        <w:jc w:val="center"/>
        <w:rPr>
          <w:rFonts w:ascii="Times New Roman" w:hAnsi="Times New Roman" w:cs="Times New Roman"/>
          <w:b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b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b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Pr="00583BA0" w:rsidRDefault="00563749" w:rsidP="0056374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83BA0">
        <w:rPr>
          <w:rFonts w:ascii="Times New Roman" w:hAnsi="Times New Roman" w:cs="Times New Roman"/>
          <w:sz w:val="28"/>
          <w:szCs w:val="28"/>
          <w:lang w:val="uk-UA"/>
        </w:rPr>
        <w:t xml:space="preserve">Методична розробка </w:t>
      </w:r>
      <w:r w:rsidRPr="00583BA0">
        <w:rPr>
          <w:rFonts w:ascii="Times New Roman" w:hAnsi="Times New Roman" w:cs="Times New Roman"/>
          <w:sz w:val="28"/>
          <w:szCs w:val="28"/>
          <w:lang w:val="uk-UA"/>
        </w:rPr>
        <w:br/>
        <w:t xml:space="preserve">відкритого заняття </w:t>
      </w:r>
      <w:r w:rsidRPr="00583BA0">
        <w:rPr>
          <w:rFonts w:ascii="Times New Roman" w:hAnsi="Times New Roman" w:cs="Times New Roman"/>
          <w:sz w:val="28"/>
          <w:szCs w:val="28"/>
          <w:lang w:val="uk-UA"/>
        </w:rPr>
        <w:br/>
        <w:t>з дисципліни «Математика»</w:t>
      </w:r>
      <w:r w:rsidRPr="00583BA0">
        <w:rPr>
          <w:rFonts w:ascii="Times New Roman" w:hAnsi="Times New Roman" w:cs="Times New Roman"/>
          <w:sz w:val="28"/>
          <w:szCs w:val="28"/>
          <w:lang w:val="uk-UA"/>
        </w:rPr>
        <w:br/>
        <w:t>для студентів спеціальності 5.07010501</w:t>
      </w:r>
      <w:r w:rsidRPr="00583BA0">
        <w:rPr>
          <w:rFonts w:ascii="Times New Roman" w:hAnsi="Times New Roman" w:cs="Times New Roman"/>
          <w:sz w:val="28"/>
          <w:szCs w:val="28"/>
          <w:lang w:val="uk-UA"/>
        </w:rPr>
        <w:br/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Технічне обслуговування</w:t>
      </w:r>
      <w:r w:rsidRPr="00583BA0">
        <w:rPr>
          <w:rFonts w:ascii="Times New Roman" w:hAnsi="Times New Roman" w:cs="Times New Roman"/>
          <w:sz w:val="28"/>
          <w:szCs w:val="28"/>
          <w:lang w:val="uk-UA"/>
        </w:rPr>
        <w:t>, ремонт та експлуатація тягового рухомого складу»</w:t>
      </w: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2013 </w:t>
      </w:r>
    </w:p>
    <w:p w:rsidR="00636AD3" w:rsidRDefault="00636AD3"/>
    <w:p w:rsidR="00563749" w:rsidRDefault="00563749" w:rsidP="00563749">
      <w:pPr>
        <w:ind w:firstLine="708"/>
        <w:rPr>
          <w:rFonts w:ascii="Times New Roman" w:hAnsi="Times New Roman" w:cs="Times New Roman"/>
          <w:b/>
          <w:sz w:val="24"/>
          <w:lang w:val="uk-UA"/>
        </w:rPr>
      </w:pPr>
    </w:p>
    <w:p w:rsidR="00563749" w:rsidRPr="00CD722D" w:rsidRDefault="00563749" w:rsidP="00563749">
      <w:pPr>
        <w:ind w:firstLine="708"/>
        <w:rPr>
          <w:rFonts w:ascii="Times New Roman" w:hAnsi="Times New Roman" w:cs="Times New Roman"/>
          <w:b/>
          <w:lang w:val="uk-UA"/>
        </w:rPr>
      </w:pPr>
      <w:r w:rsidRPr="00CD722D">
        <w:rPr>
          <w:rFonts w:ascii="Times New Roman" w:hAnsi="Times New Roman" w:cs="Times New Roman"/>
          <w:b/>
          <w:sz w:val="24"/>
          <w:lang w:val="uk-UA"/>
        </w:rPr>
        <w:lastRenderedPageBreak/>
        <w:t>Методична розробка відкритого заняття з дисципліни «Математика».</w:t>
      </w:r>
      <w:r w:rsidRPr="00CD722D">
        <w:rPr>
          <w:rFonts w:ascii="Times New Roman" w:hAnsi="Times New Roman" w:cs="Times New Roman"/>
          <w:b/>
          <w:sz w:val="24"/>
        </w:rPr>
        <w:br/>
      </w:r>
      <w:r w:rsidRPr="00CD722D">
        <w:rPr>
          <w:rFonts w:ascii="Times New Roman" w:hAnsi="Times New Roman" w:cs="Times New Roman"/>
          <w:b/>
          <w:sz w:val="24"/>
          <w:lang w:val="uk-UA"/>
        </w:rPr>
        <w:t xml:space="preserve">Підготовила </w:t>
      </w:r>
      <w:proofErr w:type="spellStart"/>
      <w:r w:rsidRPr="00CD722D">
        <w:rPr>
          <w:rFonts w:ascii="Times New Roman" w:hAnsi="Times New Roman" w:cs="Times New Roman"/>
          <w:b/>
          <w:sz w:val="24"/>
          <w:lang w:val="uk-UA"/>
        </w:rPr>
        <w:t>Золотухіна</w:t>
      </w:r>
      <w:proofErr w:type="spellEnd"/>
      <w:r w:rsidRPr="00CD722D">
        <w:rPr>
          <w:rFonts w:ascii="Times New Roman" w:hAnsi="Times New Roman" w:cs="Times New Roman"/>
          <w:b/>
          <w:sz w:val="24"/>
          <w:lang w:val="uk-UA"/>
        </w:rPr>
        <w:t xml:space="preserve"> Н.Г. – викладач вищої категорії Державного вищого навчального закладу «Артемівський коледж транспортної інфраструктури» </w:t>
      </w:r>
      <w:r w:rsidRPr="00CD722D">
        <w:rPr>
          <w:rFonts w:ascii="Times New Roman" w:hAnsi="Times New Roman" w:cs="Times New Roman"/>
          <w:b/>
          <w:sz w:val="24"/>
          <w:lang w:val="uk-UA"/>
        </w:rPr>
        <w:br/>
      </w:r>
      <w:proofErr w:type="spellStart"/>
      <w:r w:rsidRPr="00CD722D">
        <w:rPr>
          <w:rFonts w:ascii="Times New Roman" w:hAnsi="Times New Roman" w:cs="Times New Roman"/>
          <w:b/>
          <w:sz w:val="24"/>
          <w:lang w:val="uk-UA"/>
        </w:rPr>
        <w:t>Дебальцівська</w:t>
      </w:r>
      <w:proofErr w:type="spellEnd"/>
      <w:r w:rsidRPr="00CD722D">
        <w:rPr>
          <w:rFonts w:ascii="Times New Roman" w:hAnsi="Times New Roman" w:cs="Times New Roman"/>
          <w:b/>
          <w:sz w:val="24"/>
          <w:lang w:val="uk-UA"/>
        </w:rPr>
        <w:t xml:space="preserve"> філія , 2013 </w:t>
      </w:r>
      <w:r w:rsidRPr="00CD722D">
        <w:rPr>
          <w:rFonts w:ascii="Times New Roman" w:hAnsi="Times New Roman" w:cs="Times New Roman"/>
          <w:b/>
          <w:sz w:val="24"/>
          <w:lang w:val="uk-UA"/>
        </w:rPr>
        <w:br/>
      </w:r>
      <w:r w:rsidRPr="00CD722D">
        <w:rPr>
          <w:rFonts w:ascii="Times New Roman" w:hAnsi="Times New Roman" w:cs="Times New Roman"/>
          <w:b/>
          <w:sz w:val="24"/>
          <w:lang w:val="uk-UA"/>
        </w:rPr>
        <w:br/>
      </w:r>
      <w:r w:rsidRPr="00CD722D">
        <w:rPr>
          <w:rFonts w:ascii="Times New Roman" w:hAnsi="Times New Roman" w:cs="Times New Roman"/>
          <w:b/>
          <w:sz w:val="24"/>
          <w:lang w:val="uk-UA"/>
        </w:rPr>
        <w:br/>
      </w:r>
      <w:r w:rsidRPr="00CD722D">
        <w:rPr>
          <w:rFonts w:ascii="Times New Roman" w:hAnsi="Times New Roman" w:cs="Times New Roman"/>
          <w:b/>
          <w:lang w:val="uk-UA"/>
        </w:rPr>
        <w:br/>
      </w:r>
    </w:p>
    <w:p w:rsidR="00563749" w:rsidRDefault="00563749" w:rsidP="00563749">
      <w:pPr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rPr>
          <w:rFonts w:ascii="Times New Roman" w:hAnsi="Times New Roman" w:cs="Times New Roman"/>
          <w:lang w:val="uk-UA"/>
        </w:rPr>
      </w:pPr>
    </w:p>
    <w:p w:rsidR="00563749" w:rsidRPr="00E54AF6" w:rsidRDefault="00563749" w:rsidP="00563749">
      <w:pPr>
        <w:ind w:firstLine="708"/>
        <w:rPr>
          <w:rFonts w:ascii="Times New Roman" w:hAnsi="Times New Roman" w:cs="Times New Roman"/>
          <w:sz w:val="24"/>
          <w:lang w:val="uk-UA"/>
        </w:rPr>
      </w:pPr>
      <w:r w:rsidRPr="00E54AF6">
        <w:rPr>
          <w:rFonts w:ascii="Times New Roman" w:hAnsi="Times New Roman" w:cs="Times New Roman"/>
          <w:sz w:val="24"/>
          <w:lang w:val="uk-UA"/>
        </w:rPr>
        <w:t xml:space="preserve">Викладено методику проведення заняття з теми «Основні властивості інтеграла. Формула Ньютона – </w:t>
      </w:r>
      <w:proofErr w:type="spellStart"/>
      <w:r w:rsidRPr="00E54AF6">
        <w:rPr>
          <w:rFonts w:ascii="Times New Roman" w:hAnsi="Times New Roman" w:cs="Times New Roman"/>
          <w:sz w:val="24"/>
          <w:lang w:val="uk-UA"/>
        </w:rPr>
        <w:t>Лейбніца</w:t>
      </w:r>
      <w:proofErr w:type="spellEnd"/>
      <w:r w:rsidRPr="00E54AF6">
        <w:rPr>
          <w:rFonts w:ascii="Times New Roman" w:hAnsi="Times New Roman" w:cs="Times New Roman"/>
          <w:sz w:val="24"/>
          <w:lang w:val="uk-UA"/>
        </w:rPr>
        <w:t>» .</w:t>
      </w:r>
      <w:r w:rsidRPr="00E54AF6">
        <w:rPr>
          <w:rFonts w:ascii="Times New Roman" w:hAnsi="Times New Roman" w:cs="Times New Roman"/>
          <w:sz w:val="24"/>
          <w:lang w:val="uk-UA"/>
        </w:rPr>
        <w:br/>
        <w:t>Для викладачів математики вищих навчальних закладів І-ІІ рівнів акредитації, які здійснюють підготовку молодших спеціалістів на основі базової загальної середньої освіти (академічний рівень)</w:t>
      </w:r>
      <w:r w:rsidRPr="00E54AF6">
        <w:rPr>
          <w:rFonts w:ascii="Times New Roman" w:hAnsi="Times New Roman" w:cs="Times New Roman"/>
          <w:sz w:val="24"/>
          <w:lang w:val="uk-UA"/>
        </w:rPr>
        <w:br/>
      </w:r>
    </w:p>
    <w:p w:rsidR="00563749" w:rsidRDefault="00563749" w:rsidP="00563749">
      <w:pPr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rPr>
          <w:rFonts w:ascii="Times New Roman" w:hAnsi="Times New Roman" w:cs="Times New Roman"/>
          <w:lang w:val="uk-UA"/>
        </w:rPr>
      </w:pPr>
    </w:p>
    <w:p w:rsidR="00563749" w:rsidRPr="00E54AF6" w:rsidRDefault="00563749" w:rsidP="00563749">
      <w:pPr>
        <w:spacing w:line="240" w:lineRule="auto"/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b/>
          <w:lang w:val="uk-UA"/>
        </w:rPr>
        <w:t>Рецензенти</w:t>
      </w:r>
      <w:r w:rsidRPr="00E54AF6">
        <w:rPr>
          <w:rFonts w:ascii="Times New Roman" w:hAnsi="Times New Roman" w:cs="Times New Roman"/>
          <w:sz w:val="20"/>
          <w:lang w:val="uk-UA"/>
        </w:rPr>
        <w:t xml:space="preserve">:                                     </w:t>
      </w:r>
      <w:r w:rsidRPr="00E54AF6">
        <w:rPr>
          <w:rFonts w:ascii="Times New Roman" w:hAnsi="Times New Roman" w:cs="Times New Roman"/>
          <w:sz w:val="20"/>
        </w:rPr>
        <w:t xml:space="preserve">    </w:t>
      </w:r>
      <w:r w:rsidRPr="00E54AF6">
        <w:rPr>
          <w:rFonts w:ascii="Times New Roman" w:hAnsi="Times New Roman" w:cs="Times New Roman"/>
          <w:sz w:val="20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Іщенко Г.В. – </w:t>
      </w:r>
      <w:proofErr w:type="spellStart"/>
      <w:r>
        <w:rPr>
          <w:rFonts w:ascii="Times New Roman" w:hAnsi="Times New Roman" w:cs="Times New Roman"/>
          <w:lang w:val="uk-UA"/>
        </w:rPr>
        <w:t>викладач-</w:t>
      </w:r>
      <w:proofErr w:type="spellEnd"/>
      <w:r w:rsidRPr="00E54AF6">
        <w:rPr>
          <w:rFonts w:ascii="Times New Roman" w:hAnsi="Times New Roman" w:cs="Times New Roman"/>
          <w:lang w:val="uk-UA"/>
        </w:rPr>
        <w:t xml:space="preserve"> методист Державного вищого                         </w:t>
      </w:r>
    </w:p>
    <w:p w:rsidR="00563749" w:rsidRPr="00E54AF6" w:rsidRDefault="00563749" w:rsidP="00563749">
      <w:pPr>
        <w:spacing w:line="240" w:lineRule="auto"/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lang w:val="uk-UA"/>
        </w:rPr>
        <w:t xml:space="preserve">                                                             навчального закладу «Артемівський коледж  </w:t>
      </w:r>
    </w:p>
    <w:p w:rsidR="00563749" w:rsidRPr="00E54AF6" w:rsidRDefault="00563749" w:rsidP="00563749">
      <w:pPr>
        <w:spacing w:line="240" w:lineRule="auto"/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lang w:val="uk-UA"/>
        </w:rPr>
        <w:t xml:space="preserve">                                                             транспортної інфраструктури».</w:t>
      </w:r>
    </w:p>
    <w:p w:rsidR="00563749" w:rsidRPr="00E54AF6" w:rsidRDefault="00563749" w:rsidP="00563749">
      <w:pPr>
        <w:spacing w:line="240" w:lineRule="auto"/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lang w:val="uk-UA"/>
        </w:rPr>
        <w:t xml:space="preserve">                                                             </w:t>
      </w:r>
      <w:proofErr w:type="spellStart"/>
      <w:r w:rsidRPr="00E54AF6">
        <w:rPr>
          <w:rFonts w:ascii="Times New Roman" w:hAnsi="Times New Roman" w:cs="Times New Roman"/>
          <w:lang w:val="uk-UA"/>
        </w:rPr>
        <w:t>Родіна</w:t>
      </w:r>
      <w:proofErr w:type="spellEnd"/>
      <w:r w:rsidRPr="00E54AF6">
        <w:rPr>
          <w:rFonts w:ascii="Times New Roman" w:hAnsi="Times New Roman" w:cs="Times New Roman"/>
          <w:lang w:val="uk-UA"/>
        </w:rPr>
        <w:t xml:space="preserve"> О.М. – викладач вищої категорії </w:t>
      </w:r>
    </w:p>
    <w:p w:rsidR="00563749" w:rsidRPr="00E54AF6" w:rsidRDefault="00563749" w:rsidP="00563749">
      <w:pPr>
        <w:spacing w:line="240" w:lineRule="auto"/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lang w:val="uk-UA"/>
        </w:rPr>
        <w:t xml:space="preserve">                                                             Державного вищого навчального закладу              </w:t>
      </w:r>
    </w:p>
    <w:p w:rsidR="00563749" w:rsidRDefault="00563749" w:rsidP="00563749">
      <w:pPr>
        <w:spacing w:line="240" w:lineRule="auto"/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lang w:val="uk-UA"/>
        </w:rPr>
        <w:t xml:space="preserve">                                                             «Артемівський коледж  транспортної інфраструктури»</w:t>
      </w:r>
      <w:r>
        <w:rPr>
          <w:rFonts w:ascii="Times New Roman" w:hAnsi="Times New Roman" w:cs="Times New Roman"/>
          <w:lang w:val="uk-UA"/>
        </w:rPr>
        <w:t>,</w:t>
      </w:r>
    </w:p>
    <w:p w:rsidR="00563749" w:rsidRPr="00E54AF6" w:rsidRDefault="00563749" w:rsidP="00563749">
      <w:pPr>
        <w:spacing w:line="240" w:lineRule="auto"/>
        <w:ind w:left="4248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Дебальцівська</w:t>
      </w:r>
      <w:proofErr w:type="spellEnd"/>
      <w:r>
        <w:rPr>
          <w:rFonts w:ascii="Times New Roman" w:hAnsi="Times New Roman" w:cs="Times New Roman"/>
          <w:lang w:val="uk-UA"/>
        </w:rPr>
        <w:t xml:space="preserve"> філія</w:t>
      </w:r>
    </w:p>
    <w:p w:rsidR="00563749" w:rsidRPr="00E54AF6" w:rsidRDefault="00563749" w:rsidP="00563749">
      <w:pPr>
        <w:ind w:left="708"/>
        <w:rPr>
          <w:rFonts w:ascii="Times New Roman" w:hAnsi="Times New Roman" w:cs="Times New Roman"/>
          <w:lang w:val="uk-UA"/>
        </w:rPr>
      </w:pPr>
    </w:p>
    <w:p w:rsidR="00563749" w:rsidRPr="00E54AF6" w:rsidRDefault="00563749" w:rsidP="00563749">
      <w:pPr>
        <w:ind w:left="708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ind w:left="708"/>
        <w:rPr>
          <w:rFonts w:ascii="Times New Roman" w:hAnsi="Times New Roman" w:cs="Times New Roman"/>
          <w:lang w:val="uk-UA"/>
        </w:rPr>
      </w:pPr>
    </w:p>
    <w:p w:rsidR="00563749" w:rsidRDefault="00563749" w:rsidP="00563749">
      <w:pPr>
        <w:ind w:left="708"/>
        <w:rPr>
          <w:rFonts w:ascii="Times New Roman" w:hAnsi="Times New Roman" w:cs="Times New Roman"/>
          <w:lang w:val="uk-UA"/>
        </w:rPr>
      </w:pPr>
    </w:p>
    <w:p w:rsidR="00563749" w:rsidRPr="00E54AF6" w:rsidRDefault="00563749" w:rsidP="00563749">
      <w:pPr>
        <w:ind w:left="708"/>
        <w:rPr>
          <w:rFonts w:ascii="Times New Roman" w:hAnsi="Times New Roman" w:cs="Times New Roman"/>
          <w:sz w:val="24"/>
          <w:lang w:val="uk-UA"/>
        </w:rPr>
      </w:pPr>
      <w:r w:rsidRPr="00E54AF6">
        <w:rPr>
          <w:rFonts w:ascii="Times New Roman" w:hAnsi="Times New Roman" w:cs="Times New Roman"/>
          <w:sz w:val="24"/>
          <w:lang w:val="uk-UA"/>
        </w:rPr>
        <w:t>Розглянуто та схвалено на засіданні циклової комісії загальноосвітн</w:t>
      </w:r>
      <w:r>
        <w:rPr>
          <w:rFonts w:ascii="Times New Roman" w:hAnsi="Times New Roman" w:cs="Times New Roman"/>
          <w:sz w:val="24"/>
          <w:lang w:val="uk-UA"/>
        </w:rPr>
        <w:t xml:space="preserve">іх дисциплін . </w:t>
      </w:r>
      <w:r>
        <w:rPr>
          <w:rFonts w:ascii="Times New Roman" w:hAnsi="Times New Roman" w:cs="Times New Roman"/>
          <w:sz w:val="24"/>
          <w:lang w:val="uk-UA"/>
        </w:rPr>
        <w:br/>
        <w:t xml:space="preserve">Протокол № 2 від 18.10.2013.    </w:t>
      </w:r>
    </w:p>
    <w:p w:rsidR="00563749" w:rsidRDefault="00563749" w:rsidP="00563749">
      <w:pPr>
        <w:ind w:left="708"/>
        <w:rPr>
          <w:rFonts w:ascii="Times New Roman" w:hAnsi="Times New Roman" w:cs="Times New Roman"/>
          <w:lang w:val="uk-UA"/>
        </w:rPr>
      </w:pPr>
      <w:r w:rsidRPr="00E54AF6">
        <w:rPr>
          <w:rFonts w:ascii="Times New Roman" w:hAnsi="Times New Roman" w:cs="Times New Roman"/>
          <w:lang w:val="uk-UA"/>
        </w:rPr>
        <w:br/>
      </w:r>
    </w:p>
    <w:p w:rsidR="00563749" w:rsidRDefault="00563749" w:rsidP="00563749">
      <w:pPr>
        <w:ind w:left="708"/>
        <w:jc w:val="center"/>
        <w:rPr>
          <w:rFonts w:ascii="Times New Roman" w:hAnsi="Times New Roman" w:cs="Times New Roman"/>
          <w:sz w:val="32"/>
          <w:lang w:val="uk-UA"/>
        </w:rPr>
      </w:pPr>
      <w:r w:rsidRPr="005A2F71">
        <w:rPr>
          <w:rFonts w:ascii="Times New Roman" w:hAnsi="Times New Roman" w:cs="Times New Roman"/>
          <w:sz w:val="32"/>
          <w:lang w:val="uk-UA"/>
        </w:rPr>
        <w:lastRenderedPageBreak/>
        <w:t>Вступ</w:t>
      </w:r>
    </w:p>
    <w:p w:rsidR="00563749" w:rsidRPr="0033481B" w:rsidRDefault="00563749" w:rsidP="00563749">
      <w:pPr>
        <w:ind w:left="708"/>
        <w:jc w:val="both"/>
        <w:rPr>
          <w:rFonts w:ascii="Times New Roman" w:hAnsi="Times New Roman" w:cs="Times New Roman"/>
          <w:sz w:val="28"/>
          <w:lang w:val="uk-UA"/>
        </w:rPr>
      </w:pPr>
      <w:r w:rsidRPr="0033481B">
        <w:rPr>
          <w:rFonts w:ascii="Times New Roman" w:hAnsi="Times New Roman" w:cs="Times New Roman"/>
          <w:sz w:val="28"/>
          <w:lang w:val="uk-UA"/>
        </w:rPr>
        <w:t xml:space="preserve">Основною метою освітньої  галузі « Математика» є формування у студентів математичної компетентності на рівні, достатньому для забезпечення життєдіяльності </w:t>
      </w:r>
      <w:r>
        <w:rPr>
          <w:rFonts w:ascii="Times New Roman" w:hAnsi="Times New Roman" w:cs="Times New Roman"/>
          <w:sz w:val="28"/>
          <w:lang w:val="uk-UA"/>
        </w:rPr>
        <w:t xml:space="preserve">в </w:t>
      </w:r>
      <w:r w:rsidRPr="0033481B">
        <w:rPr>
          <w:rFonts w:ascii="Times New Roman" w:hAnsi="Times New Roman" w:cs="Times New Roman"/>
          <w:sz w:val="28"/>
          <w:lang w:val="uk-UA"/>
        </w:rPr>
        <w:t xml:space="preserve">сучасному світі, успішного опанування, забезпечення інтелектуального розвитку студентів, розвитку їх уваги , пам’яті , логіки, культури мислення та інтуїції. </w:t>
      </w:r>
    </w:p>
    <w:p w:rsidR="00563749" w:rsidRDefault="00563749" w:rsidP="00563749">
      <w:pPr>
        <w:ind w:left="708"/>
        <w:jc w:val="both"/>
        <w:rPr>
          <w:rFonts w:ascii="Times New Roman" w:hAnsi="Times New Roman" w:cs="Times New Roman"/>
          <w:sz w:val="28"/>
          <w:lang w:val="uk-UA"/>
        </w:rPr>
      </w:pPr>
      <w:r w:rsidRPr="0033481B">
        <w:rPr>
          <w:rFonts w:ascii="Times New Roman" w:hAnsi="Times New Roman" w:cs="Times New Roman"/>
          <w:sz w:val="28"/>
          <w:lang w:val="uk-UA"/>
        </w:rPr>
        <w:tab/>
        <w:t xml:space="preserve">Диференціальне та інтегральне числення, що виникли понад три століття тому в працях Ньютона і </w:t>
      </w:r>
      <w:proofErr w:type="spellStart"/>
      <w:r w:rsidRPr="0033481B">
        <w:rPr>
          <w:rFonts w:ascii="Times New Roman" w:hAnsi="Times New Roman" w:cs="Times New Roman"/>
          <w:sz w:val="28"/>
          <w:lang w:val="uk-UA"/>
        </w:rPr>
        <w:t>Лейбніца</w:t>
      </w:r>
      <w:proofErr w:type="spellEnd"/>
      <w:r w:rsidRPr="0033481B">
        <w:rPr>
          <w:rFonts w:ascii="Times New Roman" w:hAnsi="Times New Roman" w:cs="Times New Roman"/>
          <w:sz w:val="28"/>
          <w:lang w:val="uk-UA"/>
        </w:rPr>
        <w:t>, відкрили нову епоху р</w:t>
      </w:r>
      <w:r>
        <w:rPr>
          <w:rFonts w:ascii="Times New Roman" w:hAnsi="Times New Roman" w:cs="Times New Roman"/>
          <w:sz w:val="28"/>
          <w:lang w:val="uk-UA"/>
        </w:rPr>
        <w:t>озвитку науки. Вони стали основ</w:t>
      </w:r>
      <w:r w:rsidRPr="0033481B">
        <w:rPr>
          <w:rFonts w:ascii="Times New Roman" w:hAnsi="Times New Roman" w:cs="Times New Roman"/>
          <w:sz w:val="28"/>
          <w:lang w:val="uk-UA"/>
        </w:rPr>
        <w:t>ою для створення сучасної математики і знайшли численні застосування в природознавстві, техніці, економіці та інших науках.</w:t>
      </w:r>
    </w:p>
    <w:p w:rsidR="00563749" w:rsidRPr="0033481B" w:rsidRDefault="00563749" w:rsidP="00563749">
      <w:pPr>
        <w:ind w:left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Дана методична розробка присвячена одній із тем розділу «Інтегральне числення». Вміння інтегрувати функції, якими описуються достатньо важливі процеси сучасної промисловості, економіки,транспорту, бізнесу, фінансової справи, має визначне значення в житі людині.</w:t>
      </w:r>
    </w:p>
    <w:p w:rsidR="00563749" w:rsidRPr="00E90DC3" w:rsidRDefault="00563749" w:rsidP="00563749">
      <w:pPr>
        <w:ind w:left="708"/>
        <w:jc w:val="center"/>
        <w:rPr>
          <w:rFonts w:ascii="Times New Roman" w:hAnsi="Times New Roman" w:cs="Times New Roman"/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63749" w:rsidRPr="00E17D98" w:rsidRDefault="00563749" w:rsidP="00563749">
      <w:pPr>
        <w:tabs>
          <w:tab w:val="left" w:pos="-184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32"/>
          <w:lang w:val="uk-UA"/>
        </w:rPr>
      </w:pPr>
      <w:r w:rsidRPr="00E17D98">
        <w:rPr>
          <w:rFonts w:ascii="Times New Roman" w:hAnsi="Times New Roman" w:cs="Times New Roman"/>
          <w:b/>
          <w:i/>
          <w:sz w:val="32"/>
        </w:rPr>
        <w:t xml:space="preserve">План </w:t>
      </w:r>
      <w:proofErr w:type="spellStart"/>
      <w:r w:rsidRPr="00E17D98">
        <w:rPr>
          <w:rFonts w:ascii="Times New Roman" w:hAnsi="Times New Roman" w:cs="Times New Roman"/>
          <w:b/>
          <w:i/>
          <w:sz w:val="32"/>
        </w:rPr>
        <w:t>заняття</w:t>
      </w:r>
      <w:proofErr w:type="spellEnd"/>
      <w:r w:rsidRPr="00E17D98">
        <w:rPr>
          <w:rFonts w:ascii="Times New Roman" w:hAnsi="Times New Roman" w:cs="Times New Roman"/>
          <w:b/>
          <w:i/>
          <w:sz w:val="32"/>
        </w:rPr>
        <w:t xml:space="preserve"> – лек</w:t>
      </w:r>
      <w:proofErr w:type="spellStart"/>
      <w:r w:rsidRPr="00E17D98">
        <w:rPr>
          <w:rFonts w:ascii="Times New Roman" w:hAnsi="Times New Roman" w:cs="Times New Roman"/>
          <w:b/>
          <w:i/>
          <w:sz w:val="32"/>
          <w:lang w:val="uk-UA"/>
        </w:rPr>
        <w:t>ції</w:t>
      </w:r>
      <w:proofErr w:type="spellEnd"/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Група </w:t>
      </w:r>
      <w:r w:rsidRPr="002E0FED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2Т-15</w:t>
      </w: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Дата</w:t>
      </w:r>
      <w:r w:rsidRPr="00E17D9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2E0FED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06.02.2014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№ заняття </w:t>
      </w:r>
      <w:r w:rsidRPr="00E877A3">
        <w:rPr>
          <w:rFonts w:ascii="Times New Roman" w:hAnsi="Times New Roman" w:cs="Times New Roman"/>
          <w:i/>
          <w:sz w:val="24"/>
          <w:szCs w:val="24"/>
          <w:u w:val="single"/>
          <w:lang w:val="uk-UA"/>
        </w:rPr>
        <w:t>47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Тема:</w:t>
      </w:r>
      <w:r w:rsidRPr="00E17D9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Основні властивості інтеграла. Обчислення інтеграла за формулою </w:t>
      </w:r>
      <w:proofErr w:type="spellStart"/>
      <w:r w:rsidRPr="00E17D98">
        <w:rPr>
          <w:rFonts w:ascii="Times New Roman" w:hAnsi="Times New Roman" w:cs="Times New Roman"/>
          <w:i/>
          <w:sz w:val="24"/>
          <w:szCs w:val="24"/>
          <w:lang w:val="uk-UA"/>
        </w:rPr>
        <w:t>Ньютона-Лейбніца</w:t>
      </w:r>
      <w:proofErr w:type="spellEnd"/>
      <w:r w:rsidRPr="00E17D98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Цілі: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методична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: втілення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проблемно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– пошукового методу навчання;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навчальна 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удосконалити теоретичні та практичні знання і вміння студентів при знаходженні інтегралів за допомогою формули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Ньютона-Лейбніца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розвивальна: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стимулювати творчу та пізнавальну діяльність студентів; формувати навички та вміння практично використовувати набуті теоретичні знання; сприяти розвитку логічного мислення, обчислювальних навичок; формувати організаційну, соціально-особистісну, інформаційну компетентності;</w:t>
      </w:r>
    </w:p>
    <w:p w:rsidR="00563749" w:rsidRPr="00E17D98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виховна: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виховувати увагу, наполегливість, прагнення знань, інтерес до математики, її історії через розгляд історичних відомостей про виникнення інтегрального числення, про внесок у його розвиток вчених-математиків, виховувати почуття взаємодопомоги,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взаємопідтримки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Вид </w:t>
      </w: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заняття: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лекція.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Тип заняття: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традиційна лекція.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Методи та форми проведення: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частково-пошуковий,</w:t>
      </w:r>
      <w:r>
        <w:rPr>
          <w:rFonts w:ascii="Times New Roman" w:hAnsi="Times New Roman" w:cs="Times New Roman"/>
          <w:sz w:val="24"/>
          <w:szCs w:val="24"/>
          <w:lang w:val="uk-UA"/>
        </w:rPr>
        <w:t>бесіда, гра «Хто швидше?» в міні-групах, презентація історичних досліджень.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Міждисциплінарні зв’язки: 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фізика, геометрія, електротехніка,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техмеханіка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Технічні засоби навчання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і обладнання</w:t>
      </w: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таблиці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“Основні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формули інтегрування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функцій”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>, портрети вчених, студентські пре</w:t>
      </w:r>
      <w:r>
        <w:rPr>
          <w:rFonts w:ascii="Times New Roman" w:hAnsi="Times New Roman" w:cs="Times New Roman"/>
          <w:sz w:val="24"/>
          <w:szCs w:val="24"/>
          <w:lang w:val="uk-UA"/>
        </w:rPr>
        <w:t>зентації,проектор.</w:t>
      </w:r>
    </w:p>
    <w:p w:rsidR="00563749" w:rsidRPr="00E17D98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Методичне забезпечення: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картки для програмованого контролю знань, таблиця інтегралів, картки для гри </w:t>
      </w:r>
      <w:r w:rsidRPr="00E17D98">
        <w:rPr>
          <w:rFonts w:ascii="Times New Roman" w:hAnsi="Times New Roman" w:cs="Times New Roman"/>
          <w:sz w:val="24"/>
          <w:szCs w:val="24"/>
        </w:rPr>
        <w:t xml:space="preserve">“ 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>Хто швидше</w:t>
      </w:r>
      <w:r w:rsidRPr="00E17D98">
        <w:rPr>
          <w:rFonts w:ascii="Times New Roman" w:hAnsi="Times New Roman" w:cs="Times New Roman"/>
          <w:sz w:val="24"/>
          <w:szCs w:val="24"/>
        </w:rPr>
        <w:t xml:space="preserve"> 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>?</w:t>
      </w:r>
      <w:r w:rsidRPr="00E17D98">
        <w:rPr>
          <w:rFonts w:ascii="Times New Roman" w:hAnsi="Times New Roman" w:cs="Times New Roman"/>
          <w:sz w:val="24"/>
          <w:szCs w:val="24"/>
        </w:rPr>
        <w:t>”</w:t>
      </w:r>
    </w:p>
    <w:p w:rsidR="00563749" w:rsidRPr="00E17D98" w:rsidRDefault="00563749" w:rsidP="00563749">
      <w:pPr>
        <w:tabs>
          <w:tab w:val="left" w:pos="-184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Література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Основна: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 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Шкіль М.І.,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Слєпкань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З.І.,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Дубинчук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О.С. Алгебра і початки аналізу (підручник), 10-1</w:t>
      </w:r>
      <w:r>
        <w:rPr>
          <w:rFonts w:ascii="Times New Roman" w:hAnsi="Times New Roman" w:cs="Times New Roman"/>
          <w:sz w:val="24"/>
          <w:szCs w:val="24"/>
          <w:lang w:val="uk-UA"/>
        </w:rPr>
        <w:t>1кл. –К.: Зодіак – ЕКО, 2004.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Математика для те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хнікумів. Алгебра и начала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анали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>за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под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ред. Г.</w:t>
      </w:r>
      <w:r>
        <w:rPr>
          <w:rFonts w:ascii="Times New Roman" w:hAnsi="Times New Roman" w:cs="Times New Roman"/>
          <w:sz w:val="24"/>
          <w:szCs w:val="24"/>
          <w:lang w:val="uk-UA"/>
        </w:rPr>
        <w:t>Н.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Яковлева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– М.: Наука, 1989.</w:t>
      </w:r>
    </w:p>
    <w:p w:rsidR="00563749" w:rsidRPr="00E17D98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Збірник завдань для державної підсумкової атестації з математики. Алгебра і початки аналізу. За ред.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Слєпкань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З.І. 11 кл. – Х.: Гімназія, 2005.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17D98">
        <w:rPr>
          <w:rFonts w:ascii="Times New Roman" w:hAnsi="Times New Roman" w:cs="Times New Roman"/>
          <w:b/>
          <w:i/>
          <w:sz w:val="24"/>
          <w:szCs w:val="24"/>
          <w:lang w:val="uk-UA"/>
        </w:rPr>
        <w:t>Додаткова: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Слєпкань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З.І., </w:t>
      </w:r>
      <w:proofErr w:type="spellStart"/>
      <w:r w:rsidRPr="00E17D98">
        <w:rPr>
          <w:rFonts w:ascii="Times New Roman" w:hAnsi="Times New Roman" w:cs="Times New Roman"/>
          <w:sz w:val="24"/>
          <w:szCs w:val="24"/>
          <w:lang w:val="uk-UA"/>
        </w:rPr>
        <w:t>Грохольська</w:t>
      </w:r>
      <w:proofErr w:type="spellEnd"/>
      <w:r w:rsidRPr="00E17D98">
        <w:rPr>
          <w:rFonts w:ascii="Times New Roman" w:hAnsi="Times New Roman" w:cs="Times New Roman"/>
          <w:sz w:val="24"/>
          <w:szCs w:val="24"/>
          <w:lang w:val="uk-UA"/>
        </w:rPr>
        <w:t xml:space="preserve"> А.В. Збірник задач з алгебри і початків аналізу, 10-11 кл. – К.: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Підручники і посібники,2003.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 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>Бородін О.І., Бугай А.С.  Біографічний словник діячів у галузі математик</w:t>
      </w:r>
      <w:r>
        <w:rPr>
          <w:rFonts w:ascii="Times New Roman" w:hAnsi="Times New Roman" w:cs="Times New Roman"/>
          <w:sz w:val="24"/>
          <w:szCs w:val="24"/>
          <w:lang w:val="uk-UA"/>
        </w:rPr>
        <w:t>и – К.: Радянська школа,1973.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 </w:t>
      </w:r>
      <w:r w:rsidRPr="00E17D98">
        <w:rPr>
          <w:rFonts w:ascii="Times New Roman" w:hAnsi="Times New Roman" w:cs="Times New Roman"/>
          <w:sz w:val="24"/>
          <w:szCs w:val="24"/>
          <w:lang w:val="uk-UA"/>
        </w:rPr>
        <w:t>Бродський Я.С., Павлов О.Л. Математика. Тести для самостійної роботи та контролю знань, 10-11 кл. – Тернопіль: Навчальна книга – Богдан, 2003.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Пометун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Пироженко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 Сучасний урок. Інтерактивні технології навчання: науково-методичний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посібник.-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К.: Видавництво А.С.К., 2004.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B602FC">
        <w:rPr>
          <w:rFonts w:ascii="Times New Roman" w:hAnsi="Times New Roman" w:cs="Times New Roman"/>
          <w:b/>
          <w:i/>
          <w:sz w:val="24"/>
          <w:szCs w:val="24"/>
          <w:lang w:val="uk-UA"/>
        </w:rPr>
        <w:t>Додатки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А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Картки з матеріалу для проведення програмного контролю знань</w:t>
      </w:r>
      <w:r>
        <w:rPr>
          <w:rFonts w:ascii="Times New Roman" w:hAnsi="Times New Roman" w:cs="Times New Roman"/>
          <w:sz w:val="24"/>
          <w:szCs w:val="24"/>
          <w:lang w:val="uk-UA"/>
        </w:rPr>
        <w:br/>
        <w:t xml:space="preserve">            Додаток Б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Варіанти розв</w:t>
      </w:r>
      <w:r w:rsidRPr="00B843B6">
        <w:rPr>
          <w:rFonts w:ascii="Times New Roman" w:hAnsi="Times New Roman" w:cs="Times New Roman"/>
          <w:sz w:val="24"/>
          <w:szCs w:val="24"/>
          <w:lang w:val="uk-UA"/>
        </w:rPr>
        <w:t>’язк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ів самостійного виконання вправ 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Додаток В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Матеріали гри (в міні-групах) «Хто швидше?» .     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Додаток Г</w:t>
      </w:r>
      <w:r>
        <w:rPr>
          <w:rFonts w:ascii="Times New Roman" w:hAnsi="Times New Roman" w:cs="Times New Roman"/>
          <w:sz w:val="24"/>
          <w:szCs w:val="24"/>
          <w:lang w:val="uk-UA"/>
        </w:rPr>
        <w:br/>
        <w:t xml:space="preserve">Таблиця оцінки знань студентів та їх обґрунтування </w:t>
      </w:r>
      <w:r>
        <w:rPr>
          <w:rFonts w:ascii="Times New Roman" w:hAnsi="Times New Roman" w:cs="Times New Roman"/>
          <w:sz w:val="24"/>
          <w:szCs w:val="24"/>
          <w:lang w:val="uk-UA"/>
        </w:rPr>
        <w:br/>
        <w:t xml:space="preserve">           Додаток Д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Презентація – історичне дослідження «Внесок учених у розвиток інтегрального числення»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Студенти про інтеграл (вірші)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Default="00563749">
      <w:pPr>
        <w:rPr>
          <w:lang w:val="uk-UA"/>
        </w:rPr>
      </w:pPr>
    </w:p>
    <w:p w:rsidR="00C53481" w:rsidRDefault="00C53481" w:rsidP="00C53481">
      <w:pPr>
        <w:tabs>
          <w:tab w:val="left" w:pos="-1843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24"/>
          <w:lang w:val="uk-UA"/>
        </w:rPr>
      </w:pPr>
    </w:p>
    <w:p w:rsidR="00C53481" w:rsidRPr="00784A25" w:rsidRDefault="00C53481" w:rsidP="00C53481">
      <w:pPr>
        <w:tabs>
          <w:tab w:val="left" w:pos="-1843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24"/>
          <w:lang w:val="uk-UA"/>
        </w:rPr>
        <w:lastRenderedPageBreak/>
        <w:t>План</w:t>
      </w:r>
      <w:r w:rsidRPr="00F80ECC">
        <w:rPr>
          <w:rFonts w:ascii="Times New Roman" w:hAnsi="Times New Roman" w:cs="Times New Roman"/>
          <w:b/>
          <w:i/>
          <w:sz w:val="32"/>
          <w:szCs w:val="24"/>
          <w:lang w:val="uk-UA"/>
        </w:rPr>
        <w:t xml:space="preserve"> заняття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Організаційна частина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Актуалізація опорних знань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i/>
          <w:sz w:val="24"/>
          <w:szCs w:val="24"/>
          <w:lang w:val="uk-UA"/>
        </w:rPr>
        <w:t>2.1 Фронтальне опитування за запитаннями: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i/>
          <w:sz w:val="24"/>
          <w:szCs w:val="24"/>
          <w:lang w:val="uk-UA"/>
        </w:rPr>
        <w:t>2.2 Індивідуальні завдання ( 2 студенти)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(картки з матеріалу для проведення програмного контролю знань).</w:t>
      </w:r>
    </w:p>
    <w:p w:rsidR="00C53481" w:rsidRDefault="00C53481" w:rsidP="00C53481">
      <w:pPr>
        <w:ind w:left="709" w:hanging="709"/>
      </w:pPr>
      <w:r>
        <w:rPr>
          <w:rFonts w:ascii="Times New Roman" w:hAnsi="Times New Roman" w:cs="Times New Roman"/>
          <w:i/>
          <w:sz w:val="24"/>
          <w:lang w:val="uk-UA"/>
        </w:rPr>
        <w:t xml:space="preserve">            </w:t>
      </w:r>
      <w:r w:rsidRPr="00345845">
        <w:rPr>
          <w:rFonts w:ascii="Times New Roman" w:hAnsi="Times New Roman" w:cs="Times New Roman"/>
          <w:i/>
          <w:sz w:val="24"/>
          <w:lang w:val="uk-UA"/>
        </w:rPr>
        <w:t>2.3 Перевірка творчого домашнього завдання</w:t>
      </w:r>
      <w:r>
        <w:rPr>
          <w:rFonts w:ascii="Times New Roman" w:hAnsi="Times New Roman" w:cs="Times New Roman"/>
          <w:i/>
          <w:sz w:val="24"/>
          <w:lang w:val="uk-UA"/>
        </w:rPr>
        <w:t xml:space="preserve">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345845">
        <w:rPr>
          <w:rFonts w:ascii="Times New Roman" w:hAnsi="Times New Roman" w:cs="Times New Roman"/>
          <w:i/>
          <w:sz w:val="24"/>
          <w:lang w:val="uk-UA"/>
        </w:rPr>
        <w:t>- Презентація</w:t>
      </w:r>
      <w:r w:rsidRPr="00345845">
        <w:rPr>
          <w:rFonts w:ascii="Times New Roman" w:hAnsi="Times New Roman" w:cs="Times New Roman"/>
          <w:sz w:val="24"/>
          <w:lang w:val="uk-UA"/>
        </w:rPr>
        <w:t xml:space="preserve"> – історичне дослідження </w:t>
      </w:r>
      <w:proofErr w:type="spellStart"/>
      <w:r w:rsidRPr="00345845">
        <w:rPr>
          <w:rFonts w:ascii="Times New Roman" w:hAnsi="Times New Roman" w:cs="Times New Roman"/>
          <w:sz w:val="24"/>
          <w:lang w:val="uk-UA"/>
        </w:rPr>
        <w:t>“Внесок</w:t>
      </w:r>
      <w:proofErr w:type="spellEnd"/>
      <w:r w:rsidRPr="00345845">
        <w:rPr>
          <w:rFonts w:ascii="Times New Roman" w:hAnsi="Times New Roman" w:cs="Times New Roman"/>
          <w:sz w:val="24"/>
          <w:lang w:val="uk-UA"/>
        </w:rPr>
        <w:t xml:space="preserve"> учених у розвиток інтегрального числення ”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- </w:t>
      </w:r>
      <w:r w:rsidRPr="007B5590">
        <w:rPr>
          <w:rFonts w:ascii="Times New Roman" w:hAnsi="Times New Roman" w:cs="Times New Roman"/>
          <w:i/>
          <w:sz w:val="24"/>
          <w:lang w:val="uk-UA"/>
        </w:rPr>
        <w:t>Презентація</w:t>
      </w:r>
      <w:r>
        <w:rPr>
          <w:rFonts w:ascii="Times New Roman" w:hAnsi="Times New Roman" w:cs="Times New Roman"/>
          <w:sz w:val="24"/>
          <w:lang w:val="uk-UA"/>
        </w:rPr>
        <w:t xml:space="preserve"> – студенти про інтеграл (вірші). </w:t>
      </w:r>
    </w:p>
    <w:p w:rsidR="00C53481" w:rsidRPr="007B5590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345845">
        <w:rPr>
          <w:rFonts w:ascii="Times New Roman" w:hAnsi="Times New Roman" w:cs="Times New Roman"/>
          <w:sz w:val="24"/>
          <w:lang w:val="uk-UA"/>
        </w:rPr>
        <w:t>-</w:t>
      </w:r>
      <w:r w:rsidRPr="00345845">
        <w:rPr>
          <w:rFonts w:ascii="Times New Roman" w:hAnsi="Times New Roman" w:cs="Times New Roman"/>
          <w:i/>
          <w:sz w:val="24"/>
          <w:lang w:val="uk-UA"/>
        </w:rPr>
        <w:t>Презентація</w:t>
      </w:r>
      <w:proofErr w:type="spellEnd"/>
      <w:r w:rsidRPr="00345845">
        <w:rPr>
          <w:rFonts w:ascii="Times New Roman" w:hAnsi="Times New Roman" w:cs="Times New Roman"/>
          <w:i/>
          <w:sz w:val="24"/>
          <w:lang w:val="uk-UA"/>
        </w:rPr>
        <w:t xml:space="preserve"> </w:t>
      </w:r>
      <w:r w:rsidRPr="00345845">
        <w:rPr>
          <w:rFonts w:ascii="Times New Roman" w:hAnsi="Times New Roman" w:cs="Times New Roman"/>
          <w:sz w:val="24"/>
          <w:lang w:val="uk-UA"/>
        </w:rPr>
        <w:t xml:space="preserve">– узагальнення “ Теоретичні відомості з теми “ Інтеграл,його властивості. Формула </w:t>
      </w:r>
      <w:proofErr w:type="spellStart"/>
      <w:r w:rsidRPr="00345845">
        <w:rPr>
          <w:rFonts w:ascii="Times New Roman" w:hAnsi="Times New Roman" w:cs="Times New Roman"/>
          <w:sz w:val="24"/>
          <w:lang w:val="uk-UA"/>
        </w:rPr>
        <w:t>Ньютона-Лейбніца</w:t>
      </w:r>
      <w:r w:rsidRPr="00542743">
        <w:rPr>
          <w:rFonts w:ascii="Times New Roman" w:hAnsi="Times New Roman" w:cs="Times New Roman"/>
          <w:sz w:val="24"/>
          <w:lang w:val="uk-UA"/>
        </w:rPr>
        <w:t>”</w:t>
      </w:r>
      <w:proofErr w:type="spellEnd"/>
    </w:p>
    <w:p w:rsidR="00C53481" w:rsidRPr="00E30F05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lang w:val="uk-UA"/>
        </w:rPr>
        <w:t>3 Викладання нового матеріалу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3.1 Формулювання теми і мети заняття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3.2Мотивація вивчення теми</w:t>
      </w:r>
    </w:p>
    <w:p w:rsidR="00C53481" w:rsidRPr="00FE6C36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FE6C36">
        <w:rPr>
          <w:rFonts w:ascii="Times New Roman" w:hAnsi="Times New Roman" w:cs="Times New Roman"/>
          <w:i/>
          <w:sz w:val="24"/>
          <w:lang w:val="uk-UA"/>
        </w:rPr>
        <w:t>3.3 План вивчення нового матеріалу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left="708"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3.3.1 Теорема про площу криволінійної трапеції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left="708"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 xml:space="preserve">3.3.2 Формула </w:t>
      </w:r>
      <w:proofErr w:type="spellStart"/>
      <w:r w:rsidRPr="00E30F05">
        <w:rPr>
          <w:rFonts w:ascii="Times New Roman" w:hAnsi="Times New Roman" w:cs="Times New Roman"/>
          <w:i/>
          <w:sz w:val="24"/>
          <w:lang w:val="uk-UA"/>
        </w:rPr>
        <w:t>Ньютона-Лейбніца</w:t>
      </w:r>
      <w:proofErr w:type="spellEnd"/>
    </w:p>
    <w:p w:rsidR="00C53481" w:rsidRPr="00E30F05" w:rsidRDefault="00C53481" w:rsidP="00C53481">
      <w:pPr>
        <w:tabs>
          <w:tab w:val="left" w:pos="-1843"/>
        </w:tabs>
        <w:spacing w:after="0" w:line="360" w:lineRule="auto"/>
        <w:ind w:left="708"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3.3.3 Основні властивості інтеграла</w:t>
      </w:r>
    </w:p>
    <w:p w:rsidR="00C53481" w:rsidRPr="00806DD6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lang w:val="uk-UA"/>
        </w:rPr>
      </w:pPr>
      <w:r w:rsidRPr="00806DD6">
        <w:rPr>
          <w:rFonts w:ascii="Times New Roman" w:hAnsi="Times New Roman" w:cs="Times New Roman"/>
          <w:b/>
          <w:i/>
          <w:sz w:val="24"/>
          <w:lang w:val="uk-UA"/>
        </w:rPr>
        <w:t>4 Виклад нового матеріалу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4.1 Сприймання і усвідомлення теореми про площу криволінійної трапеції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406599">
        <w:rPr>
          <w:rFonts w:ascii="Times New Roman" w:hAnsi="Times New Roman" w:cs="Times New Roman"/>
          <w:i/>
          <w:sz w:val="24"/>
          <w:lang w:val="uk-UA"/>
        </w:rPr>
        <w:t xml:space="preserve">4.2 Виконання вправ (самостійне, правильність </w:t>
      </w:r>
      <w:proofErr w:type="spellStart"/>
      <w:r w:rsidRPr="00406599">
        <w:rPr>
          <w:rFonts w:ascii="Times New Roman" w:hAnsi="Times New Roman" w:cs="Times New Roman"/>
          <w:i/>
          <w:sz w:val="24"/>
          <w:lang w:val="uk-UA"/>
        </w:rPr>
        <w:t>розв</w:t>
      </w:r>
      <w:proofErr w:type="spellEnd"/>
      <w:r w:rsidRPr="00406599">
        <w:rPr>
          <w:rFonts w:ascii="Times New Roman" w:hAnsi="Times New Roman" w:cs="Times New Roman"/>
          <w:i/>
          <w:sz w:val="24"/>
        </w:rPr>
        <w:t>’</w:t>
      </w:r>
      <w:proofErr w:type="spellStart"/>
      <w:r w:rsidRPr="00406599">
        <w:rPr>
          <w:rFonts w:ascii="Times New Roman" w:hAnsi="Times New Roman" w:cs="Times New Roman"/>
          <w:i/>
          <w:sz w:val="24"/>
          <w:lang w:val="uk-UA"/>
        </w:rPr>
        <w:t>язку</w:t>
      </w:r>
      <w:proofErr w:type="spellEnd"/>
      <w:r w:rsidRPr="00406599">
        <w:rPr>
          <w:rFonts w:ascii="Times New Roman" w:hAnsi="Times New Roman" w:cs="Times New Roman"/>
          <w:i/>
          <w:sz w:val="24"/>
          <w:lang w:val="uk-UA"/>
        </w:rPr>
        <w:t xml:space="preserve"> студенти перевіряють із проекцією на екрані)</w:t>
      </w:r>
    </w:p>
    <w:p w:rsidR="00C53481" w:rsidRPr="00064E20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064E20">
        <w:rPr>
          <w:rFonts w:ascii="Times New Roman" w:hAnsi="Times New Roman" w:cs="Times New Roman"/>
          <w:bCs/>
          <w:i/>
          <w:sz w:val="24"/>
          <w:lang w:val="uk-UA"/>
        </w:rPr>
        <w:t xml:space="preserve">4.3 Сприймання і усвідомлення формули </w:t>
      </w:r>
      <w:proofErr w:type="spellStart"/>
      <w:r w:rsidRPr="00064E20">
        <w:rPr>
          <w:rFonts w:ascii="Times New Roman" w:hAnsi="Times New Roman" w:cs="Times New Roman"/>
          <w:bCs/>
          <w:i/>
          <w:sz w:val="24"/>
          <w:lang w:val="uk-UA"/>
        </w:rPr>
        <w:t>Ньютона-Лейбніца</w:t>
      </w:r>
      <w:proofErr w:type="spellEnd"/>
      <w:r w:rsidRPr="00064E20">
        <w:rPr>
          <w:rFonts w:ascii="Times New Roman" w:hAnsi="Times New Roman" w:cs="Times New Roman"/>
          <w:bCs/>
          <w:i/>
          <w:sz w:val="24"/>
          <w:lang w:val="uk-UA"/>
        </w:rPr>
        <w:t xml:space="preserve">.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 w:rsidRPr="005C0C28">
        <w:rPr>
          <w:rFonts w:ascii="Times New Roman" w:hAnsi="Times New Roman" w:cs="Times New Roman"/>
          <w:bCs/>
          <w:i/>
          <w:sz w:val="24"/>
          <w:lang w:val="uk-UA"/>
        </w:rPr>
        <w:t>4.4 Виконання вправ №10 (2; 4; 6; 8; 10; 12)</w:t>
      </w:r>
    </w:p>
    <w:p w:rsidR="00C53481" w:rsidRDefault="00C53481" w:rsidP="00C53481">
      <w:pPr>
        <w:ind w:firstLine="708"/>
      </w:pPr>
      <w:r w:rsidRPr="0044080E">
        <w:rPr>
          <w:rFonts w:ascii="Times New Roman" w:hAnsi="Times New Roman" w:cs="Times New Roman"/>
          <w:bCs/>
          <w:i/>
          <w:sz w:val="24"/>
          <w:lang w:val="uk-UA"/>
        </w:rPr>
        <w:t>4.5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r w:rsidRPr="0044080E">
        <w:rPr>
          <w:rFonts w:ascii="Times New Roman" w:hAnsi="Times New Roman" w:cs="Times New Roman"/>
          <w:bCs/>
          <w:i/>
          <w:sz w:val="24"/>
          <w:lang w:val="uk-UA"/>
        </w:rPr>
        <w:t xml:space="preserve">Сприймання і усвідомлення властивостей визначеного інтеграла. </w:t>
      </w:r>
    </w:p>
    <w:p w:rsidR="00C53481" w:rsidRDefault="00C53481" w:rsidP="00C53481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>5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>Повторення раніше вивченого матеріалу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i/>
          <w:sz w:val="24"/>
          <w:lang w:val="uk-UA"/>
        </w:rPr>
        <w:t>6 Під</w:t>
      </w:r>
      <w:r>
        <w:rPr>
          <w:rFonts w:ascii="Times New Roman" w:hAnsi="Times New Roman" w:cs="Times New Roman"/>
          <w:bCs/>
          <w:i/>
          <w:sz w:val="24"/>
          <w:lang w:val="uk-UA"/>
        </w:rPr>
        <w:t>ведення підсумків заняття-лекції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left="708" w:firstLine="1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i/>
          <w:sz w:val="24"/>
          <w:lang w:val="uk-UA"/>
        </w:rPr>
        <w:t>7 Домашнє завдання: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m:oMath>
        <m:r>
          <w:rPr>
            <w:rFonts w:ascii="Cambria Math" w:hAnsi="Cambria Math" w:cs="Times New Roman"/>
            <w:sz w:val="24"/>
            <w:lang w:val="uk-UA"/>
          </w:rPr>
          <m:t>§45 №9.6-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1,2,3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, № 9.8-(1,2,3)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( Яковлєв Г.Н.).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left="711" w:firstLine="1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lang w:val="uk-UA"/>
        </w:rPr>
        <w:tab/>
        <w:t xml:space="preserve">Розділ </w:t>
      </w:r>
      <w:r>
        <w:rPr>
          <w:rFonts w:ascii="Times New Roman" w:hAnsi="Times New Roman" w:cs="Times New Roman"/>
          <w:bCs/>
          <w:sz w:val="24"/>
          <w:lang w:val="en-US"/>
        </w:rPr>
        <w:t>IX</w:t>
      </w:r>
      <w:r>
        <w:rPr>
          <w:rFonts w:ascii="Times New Roman" w:hAnsi="Times New Roman" w:cs="Times New Roman"/>
          <w:bCs/>
          <w:sz w:val="24"/>
          <w:lang w:val="uk-UA"/>
        </w:rPr>
        <w:t xml:space="preserve"> §4 п.3. № 10 (1,3,5,7,9) ( Шкіль Н.І.) </w:t>
      </w:r>
    </w:p>
    <w:p w:rsidR="00C53481" w:rsidRDefault="00C53481" w:rsidP="00C53481">
      <w:pPr>
        <w:tabs>
          <w:tab w:val="left" w:pos="-1843"/>
        </w:tabs>
        <w:spacing w:after="0" w:line="360" w:lineRule="auto"/>
        <w:ind w:left="3"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lang w:val="uk-UA"/>
        </w:rPr>
        <w:tab/>
        <w:t>З повторення: Розв</w:t>
      </w:r>
      <w:r w:rsidRPr="00FC62F0">
        <w:rPr>
          <w:rFonts w:ascii="Times New Roman" w:hAnsi="Times New Roman" w:cs="Times New Roman"/>
          <w:bCs/>
          <w:sz w:val="24"/>
          <w:lang w:val="uk-UA"/>
        </w:rPr>
        <w:t>’</w:t>
      </w:r>
      <w:r>
        <w:rPr>
          <w:rFonts w:ascii="Times New Roman" w:hAnsi="Times New Roman" w:cs="Times New Roman"/>
          <w:bCs/>
          <w:sz w:val="24"/>
          <w:lang w:val="uk-UA"/>
        </w:rPr>
        <w:t xml:space="preserve">язати рівняння: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lang w:val="uk-UA"/>
              </w:rPr>
              <m:t>(2x+1)=2</m:t>
            </m:r>
          </m:e>
        </m:func>
      </m:oMath>
    </w:p>
    <w:p w:rsidR="00C53481" w:rsidRDefault="00C53481" w:rsidP="00C53481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i/>
          <w:sz w:val="24"/>
          <w:lang w:val="uk-UA"/>
        </w:rPr>
        <w:t>8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 xml:space="preserve">Рефлексія. Гра </w:t>
      </w:r>
      <w:proofErr w:type="spellStart"/>
      <w:r w:rsidRPr="00C53481">
        <w:rPr>
          <w:rFonts w:ascii="Times New Roman" w:hAnsi="Times New Roman" w:cs="Times New Roman"/>
          <w:bCs/>
          <w:i/>
          <w:sz w:val="24"/>
          <w:lang w:val="uk-UA"/>
        </w:rPr>
        <w:t>“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>Мікрофон</w:t>
      </w:r>
      <w:r w:rsidRPr="00C53481">
        <w:rPr>
          <w:rFonts w:ascii="Times New Roman" w:hAnsi="Times New Roman" w:cs="Times New Roman"/>
          <w:bCs/>
          <w:i/>
          <w:sz w:val="24"/>
          <w:lang w:val="uk-UA"/>
        </w:rPr>
        <w:t>”</w:t>
      </w:r>
      <w:proofErr w:type="spellEnd"/>
      <w:r w:rsidRPr="00C53481"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C53481" w:rsidRPr="00B267E0" w:rsidRDefault="00C53481" w:rsidP="00C53481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uk-UA"/>
        </w:rPr>
      </w:pPr>
    </w:p>
    <w:p w:rsidR="00C53481" w:rsidRPr="00563749" w:rsidRDefault="00C53481">
      <w:pPr>
        <w:rPr>
          <w:lang w:val="uk-UA"/>
        </w:rPr>
      </w:pPr>
    </w:p>
    <w:p w:rsidR="00563749" w:rsidRPr="00B53B5C" w:rsidRDefault="00563749" w:rsidP="00563749">
      <w:pPr>
        <w:tabs>
          <w:tab w:val="left" w:pos="-1843"/>
        </w:tabs>
        <w:spacing w:after="0" w:line="360" w:lineRule="auto"/>
        <w:jc w:val="center"/>
        <w:rPr>
          <w:rFonts w:ascii="Times New Roman" w:hAnsi="Times New Roman" w:cs="Times New Roman"/>
          <w:b/>
          <w:i/>
          <w:sz w:val="32"/>
          <w:szCs w:val="24"/>
          <w:lang w:val="uk-UA"/>
        </w:rPr>
      </w:pPr>
      <w:r w:rsidRPr="00F80ECC">
        <w:rPr>
          <w:rFonts w:ascii="Times New Roman" w:hAnsi="Times New Roman" w:cs="Times New Roman"/>
          <w:b/>
          <w:i/>
          <w:sz w:val="32"/>
          <w:szCs w:val="24"/>
          <w:lang w:val="uk-UA"/>
        </w:rPr>
        <w:lastRenderedPageBreak/>
        <w:t>Зміст і хід заняття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Організаційна частина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i/>
          <w:sz w:val="24"/>
          <w:szCs w:val="24"/>
          <w:lang w:val="uk-UA"/>
        </w:rPr>
        <w:t>Викладач.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Шановні друзі! В нас сьогодні незвичайне заняття: присутні гості, тому активізуйте свою увагу, поведінку. Упевнена, що ви будете відповідальними і активними.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(Викладач відмічає в журналі відсутніх, які подає черговий).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Pr="00F80ECC">
        <w:rPr>
          <w:rFonts w:ascii="Times New Roman" w:hAnsi="Times New Roman" w:cs="Times New Roman"/>
          <w:b/>
          <w:i/>
          <w:sz w:val="24"/>
          <w:szCs w:val="24"/>
          <w:lang w:val="uk-UA"/>
        </w:rPr>
        <w:t>Актуалізація опорних знань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i/>
          <w:sz w:val="24"/>
          <w:szCs w:val="24"/>
          <w:lang w:val="uk-UA"/>
        </w:rPr>
        <w:t>Викладач.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минулому занятті ми познайомилися з базовим поняттям інтегрального числення – інтегралом і задачами, які привели до поняття інтеграла.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i/>
          <w:sz w:val="24"/>
          <w:szCs w:val="24"/>
          <w:lang w:val="uk-UA"/>
        </w:rPr>
        <w:t>2.1 Фронтальне опитування за запитаннями: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 Що таке криволінійна трапеція? 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 Як визначається площа криволінійної трапеції?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 Які задачі приводять до поняття інтеграла?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 Сформулюйте означення інтеграла.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80ECC">
        <w:rPr>
          <w:rFonts w:ascii="Times New Roman" w:hAnsi="Times New Roman" w:cs="Times New Roman"/>
          <w:i/>
          <w:sz w:val="24"/>
          <w:szCs w:val="24"/>
          <w:lang w:val="uk-UA"/>
        </w:rPr>
        <w:t>2.2 Індивідуальні завдання ( 2 студенти)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(картки з матеріалу для проведення програмного контролю знань).</w:t>
      </w:r>
    </w:p>
    <w:tbl>
      <w:tblPr>
        <w:tblStyle w:val="a9"/>
        <w:tblW w:w="5000" w:type="pct"/>
        <w:tblLook w:val="04A0"/>
      </w:tblPr>
      <w:tblGrid>
        <w:gridCol w:w="1688"/>
        <w:gridCol w:w="1695"/>
        <w:gridCol w:w="1689"/>
        <w:gridCol w:w="1689"/>
        <w:gridCol w:w="1689"/>
        <w:gridCol w:w="1687"/>
      </w:tblGrid>
      <w:tr w:rsidR="00563749" w:rsidTr="008F5A71">
        <w:tc>
          <w:tcPr>
            <w:tcW w:w="1669" w:type="pct"/>
            <w:gridSpan w:val="2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3331" w:type="pct"/>
            <w:gridSpan w:val="4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відповіді</w:t>
            </w:r>
          </w:p>
        </w:tc>
      </w:tr>
      <w:tr w:rsidR="00563749" w:rsidTr="008F5A71"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Варіант 1</w:t>
            </w:r>
          </w:p>
        </w:tc>
        <w:tc>
          <w:tcPr>
            <w:tcW w:w="836" w:type="pct"/>
          </w:tcPr>
          <w:p w:rsidR="00563749" w:rsidRPr="005B0F7D" w:rsidRDefault="00563749" w:rsidP="008F5A71">
            <w:pPr>
              <w:tabs>
                <w:tab w:val="left" w:pos="-184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Варіант 2</w:t>
            </w:r>
          </w:p>
        </w:tc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</w:t>
            </w:r>
          </w:p>
        </w:tc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3</w:t>
            </w:r>
          </w:p>
        </w:tc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</w:t>
            </w:r>
          </w:p>
        </w:tc>
      </w:tr>
      <w:tr w:rsidR="00563749" w:rsidTr="008F5A71">
        <w:tc>
          <w:tcPr>
            <w:tcW w:w="1669" w:type="pct"/>
            <w:gridSpan w:val="2"/>
            <w:tcBorders>
              <w:bottom w:val="nil"/>
            </w:tcBorders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0F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функції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f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uk-UA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x</m:t>
              </m:r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  <w:lang w:val="uk-UA"/>
                </w:rPr>
                <m:t>)</m:t>
              </m:r>
            </m:oMath>
            <w:r w:rsidRPr="005B0F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B0F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знайти первісну F(</w:t>
            </w:r>
            <w:r w:rsidRPr="005B0F7D">
              <w:rPr>
                <w:rFonts w:ascii="Cambria Math" w:hAnsi="Cambria Math" w:cs="Times New Roman"/>
                <w:bCs/>
                <w:sz w:val="24"/>
                <w:szCs w:val="24"/>
                <w:lang w:val="uk-UA"/>
              </w:rPr>
              <w:t>𝒙</w:t>
            </w:r>
            <w:r w:rsidRPr="005B0F7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),коли</w:t>
            </w:r>
          </w:p>
        </w:tc>
        <w:tc>
          <w:tcPr>
            <w:tcW w:w="833" w:type="pct"/>
            <w:vMerge w:val="restart"/>
            <w:vAlign w:val="center"/>
          </w:tcPr>
          <w:p w:rsidR="00563749" w:rsidRPr="005B0F7D" w:rsidRDefault="005172BB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-2</m:t>
                </m:r>
              </m:oMath>
            </m:oMathPara>
          </w:p>
        </w:tc>
        <w:tc>
          <w:tcPr>
            <w:tcW w:w="833" w:type="pct"/>
            <w:vMerge w:val="restart"/>
            <w:vAlign w:val="center"/>
          </w:tcPr>
          <w:p w:rsidR="00563749" w:rsidRPr="005B0F7D" w:rsidRDefault="005172BB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+2</m:t>
                </m:r>
              </m:oMath>
            </m:oMathPara>
          </w:p>
        </w:tc>
        <w:tc>
          <w:tcPr>
            <w:tcW w:w="833" w:type="pct"/>
            <w:vMerge w:val="restart"/>
            <w:vAlign w:val="center"/>
          </w:tcPr>
          <w:p w:rsidR="00563749" w:rsidRPr="005B0F7D" w:rsidRDefault="005172BB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-2x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+3</m:t>
                </m:r>
              </m:oMath>
            </m:oMathPara>
          </w:p>
        </w:tc>
        <w:tc>
          <w:tcPr>
            <w:tcW w:w="833" w:type="pct"/>
            <w:vMerge w:val="restart"/>
            <w:vAlign w:val="center"/>
          </w:tcPr>
          <w:p w:rsidR="00563749" w:rsidRPr="005B0F7D" w:rsidRDefault="005172BB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uk-UA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-1</m:t>
                </m:r>
              </m:oMath>
            </m:oMathPara>
          </w:p>
        </w:tc>
      </w:tr>
      <w:tr w:rsidR="00563749" w:rsidTr="008F5A71">
        <w:tc>
          <w:tcPr>
            <w:tcW w:w="833" w:type="pct"/>
            <w:tcBorders>
              <w:top w:val="nil"/>
            </w:tcBorders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5B0F7D">
              <w:rPr>
                <w:rFonts w:ascii="Cambria Math" w:hAnsi="Cambria Math" w:cs="Times New Roman"/>
                <w:sz w:val="24"/>
                <w:lang w:val="uk-UA"/>
              </w:rPr>
              <w:t>𝒇(𝒙)</w:t>
            </w:r>
            <m:oMath>
              <m:r>
                <w:rPr>
                  <w:rFonts w:ascii="Cambria Math" w:hAnsi="Cambria Math" w:cs="Times New Roman"/>
                  <w:sz w:val="24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3</m:t>
                      </m:r>
                    </m:sup>
                  </m:sSup>
                </m:den>
              </m:f>
            </m:oMath>
            <w:r w:rsidRPr="005B0F7D">
              <w:rPr>
                <w:rFonts w:ascii="Cambria Math" w:hAnsi="Cambria Math" w:cs="Times New Roman"/>
                <w:sz w:val="24"/>
                <w:lang w:val="uk-UA"/>
              </w:rPr>
              <w:t>, F(1)=1</w:t>
            </w:r>
          </w:p>
        </w:tc>
        <w:tc>
          <w:tcPr>
            <w:tcW w:w="836" w:type="pct"/>
            <w:tcBorders>
              <w:top w:val="nil"/>
            </w:tcBorders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0F7D">
              <w:rPr>
                <w:rFonts w:ascii="Cambria Math" w:hAnsi="Cambria Math" w:cs="Times New Roman"/>
                <w:sz w:val="24"/>
                <w:lang w:val="uk-UA"/>
              </w:rPr>
              <w:t>𝒇(𝒙)</w:t>
            </w:r>
            <m:oMath>
              <m:r>
                <w:rPr>
                  <w:rFonts w:ascii="Cambria Math" w:hAnsi="Cambria Math" w:cs="Times New Roman"/>
                  <w:sz w:val="24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</m:t>
                      </m:r>
                    </m:sup>
                  </m:sSup>
                </m:den>
              </m:f>
            </m:oMath>
            <w:r w:rsidRPr="005B0F7D">
              <w:rPr>
                <w:rFonts w:ascii="Cambria Math" w:hAnsi="Cambria Math" w:cs="Times New Roman"/>
                <w:sz w:val="24"/>
                <w:lang w:val="uk-UA"/>
              </w:rPr>
              <w:t>, F(1)=1</w:t>
            </w:r>
          </w:p>
        </w:tc>
        <w:tc>
          <w:tcPr>
            <w:tcW w:w="833" w:type="pct"/>
            <w:vMerge/>
          </w:tcPr>
          <w:p w:rsidR="00563749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3" w:type="pct"/>
            <w:vMerge/>
          </w:tcPr>
          <w:p w:rsidR="00563749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3" w:type="pct"/>
            <w:vMerge/>
          </w:tcPr>
          <w:p w:rsidR="00563749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33" w:type="pct"/>
            <w:vMerge/>
          </w:tcPr>
          <w:p w:rsidR="00563749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63749" w:rsidTr="008F5A71">
        <w:tc>
          <w:tcPr>
            <w:tcW w:w="5000" w:type="pct"/>
            <w:gridSpan w:val="6"/>
            <w:tcBorders>
              <w:bottom w:val="nil"/>
            </w:tcBorders>
          </w:tcPr>
          <w:p w:rsidR="00563749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Знайти загальний вигляд первісної для функції:</w:t>
            </w:r>
          </w:p>
        </w:tc>
      </w:tr>
      <w:tr w:rsidR="00563749" w:rsidTr="008F5A71">
        <w:tc>
          <w:tcPr>
            <w:tcW w:w="833" w:type="pct"/>
            <w:tcBorders>
              <w:top w:val="nil"/>
            </w:tcBorders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а) </w:t>
            </w: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𝒇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𝒙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)=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3x</m:t>
                  </m:r>
                </m:e>
              </m:func>
            </m:oMath>
          </w:p>
        </w:tc>
        <w:tc>
          <w:tcPr>
            <w:tcW w:w="836" w:type="pct"/>
            <w:tcBorders>
              <w:top w:val="nil"/>
            </w:tcBorders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𝒇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𝒙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)=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2x</m:t>
                  </m:r>
                </m:e>
              </m:func>
            </m:oMath>
          </w:p>
        </w:tc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3x+c</m:t>
                    </m:r>
                  </m:e>
                </m:func>
              </m:oMath>
            </m:oMathPara>
          </w:p>
        </w:tc>
        <w:tc>
          <w:tcPr>
            <w:tcW w:w="833" w:type="pct"/>
          </w:tcPr>
          <w:p w:rsidR="00563749" w:rsidRPr="005B0F7D" w:rsidRDefault="005172BB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3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3x+c</m:t>
                    </m:r>
                  </m:e>
                </m:func>
              </m:oMath>
            </m:oMathPara>
          </w:p>
        </w:tc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2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2x+c</m:t>
                    </m:r>
                  </m:e>
                </m:func>
              </m:oMath>
            </m:oMathPara>
          </w:p>
        </w:tc>
        <w:tc>
          <w:tcPr>
            <w:tcW w:w="833" w:type="pct"/>
          </w:tcPr>
          <w:p w:rsidR="00563749" w:rsidRPr="005B0F7D" w:rsidRDefault="005172BB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2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2x+c</m:t>
                    </m:r>
                  </m:e>
                </m:func>
              </m:oMath>
            </m:oMathPara>
          </w:p>
        </w:tc>
      </w:tr>
      <w:tr w:rsidR="00563749" w:rsidRPr="009F6327" w:rsidTr="008F5A71">
        <w:tc>
          <w:tcPr>
            <w:tcW w:w="833" w:type="pct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б) </w:t>
            </w:r>
          </w:p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𝒇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𝒙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)=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uk-UA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uk-UA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uk-UA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uk-UA"/>
                        </w:rPr>
                        <m:t>4x</m:t>
                      </m:r>
                    </m:e>
                  </m:func>
                </m:den>
              </m:f>
            </m:oMath>
          </w:p>
        </w:tc>
        <w:tc>
          <w:tcPr>
            <w:tcW w:w="836" w:type="pct"/>
            <w:vAlign w:val="bottom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𝒇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Pr="005B0F7D">
              <w:rPr>
                <w:rFonts w:ascii="Cambria Math" w:hAnsi="Cambria Math" w:cs="Times New Roman"/>
                <w:sz w:val="20"/>
                <w:szCs w:val="20"/>
                <w:lang w:val="uk-UA"/>
              </w:rPr>
              <w:t>𝒙</w:t>
            </w:r>
            <w:r w:rsidRPr="005B0F7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)=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uk-UA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0"/>
                              <w:szCs w:val="20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uk-UA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lang w:val="uk-UA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uk-UA"/>
                        </w:rPr>
                        <m:t>4x</m:t>
                      </m:r>
                    </m:e>
                  </m:func>
                </m:den>
              </m:f>
            </m:oMath>
          </w:p>
        </w:tc>
        <w:tc>
          <w:tcPr>
            <w:tcW w:w="833" w:type="pct"/>
            <w:vAlign w:val="bottom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ctg4x+c</m:t>
                </m:r>
              </m:oMath>
            </m:oMathPara>
          </w:p>
        </w:tc>
        <w:tc>
          <w:tcPr>
            <w:tcW w:w="833" w:type="pct"/>
            <w:vAlign w:val="bottom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tg4x+c</m:t>
                </m:r>
              </m:oMath>
            </m:oMathPara>
          </w:p>
        </w:tc>
        <w:tc>
          <w:tcPr>
            <w:tcW w:w="833" w:type="pct"/>
            <w:vAlign w:val="bottom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tg4x+c</m:t>
                </m:r>
              </m:oMath>
            </m:oMathPara>
          </w:p>
        </w:tc>
        <w:tc>
          <w:tcPr>
            <w:tcW w:w="833" w:type="pct"/>
            <w:vAlign w:val="bottom"/>
          </w:tcPr>
          <w:p w:rsidR="00563749" w:rsidRPr="005B0F7D" w:rsidRDefault="00563749" w:rsidP="008F5A71">
            <w:pPr>
              <w:tabs>
                <w:tab w:val="left" w:pos="-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20"/>
                    <w:lang w:val="uk-UA"/>
                  </w:rPr>
                  <m:t>ctg4x+c</m:t>
                </m:r>
              </m:oMath>
            </m:oMathPara>
          </w:p>
        </w:tc>
      </w:tr>
    </w:tbl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</w:t>
      </w:r>
      <w:r w:rsidRPr="00345845">
        <w:rPr>
          <w:rFonts w:ascii="Times New Roman" w:hAnsi="Times New Roman" w:cs="Times New Roman"/>
          <w:i/>
          <w:sz w:val="24"/>
          <w:lang w:val="uk-UA"/>
        </w:rPr>
        <w:t>2.3 Перевірка творчого домашнього завдання</w:t>
      </w:r>
      <w:r>
        <w:rPr>
          <w:rFonts w:ascii="Times New Roman" w:hAnsi="Times New Roman" w:cs="Times New Roman"/>
          <w:i/>
          <w:sz w:val="24"/>
          <w:lang w:val="uk-UA"/>
        </w:rPr>
        <w:t xml:space="preserve"> </w:t>
      </w:r>
      <w:r w:rsidRPr="00345845">
        <w:rPr>
          <w:rFonts w:ascii="Times New Roman" w:hAnsi="Times New Roman" w:cs="Times New Roman"/>
          <w:sz w:val="24"/>
          <w:lang w:val="uk-UA"/>
        </w:rPr>
        <w:tab/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345845">
        <w:rPr>
          <w:rFonts w:ascii="Times New Roman" w:hAnsi="Times New Roman" w:cs="Times New Roman"/>
          <w:i/>
          <w:sz w:val="24"/>
          <w:lang w:val="uk-UA"/>
        </w:rPr>
        <w:t>- Презентація</w:t>
      </w:r>
      <w:r w:rsidRPr="00345845">
        <w:rPr>
          <w:rFonts w:ascii="Times New Roman" w:hAnsi="Times New Roman" w:cs="Times New Roman"/>
          <w:sz w:val="24"/>
          <w:lang w:val="uk-UA"/>
        </w:rPr>
        <w:t xml:space="preserve"> – історичне дослідження </w:t>
      </w:r>
      <w:proofErr w:type="spellStart"/>
      <w:r w:rsidRPr="00345845">
        <w:rPr>
          <w:rFonts w:ascii="Times New Roman" w:hAnsi="Times New Roman" w:cs="Times New Roman"/>
          <w:sz w:val="24"/>
          <w:lang w:val="uk-UA"/>
        </w:rPr>
        <w:t>“Внесок</w:t>
      </w:r>
      <w:proofErr w:type="spellEnd"/>
      <w:r w:rsidRPr="00345845">
        <w:rPr>
          <w:rFonts w:ascii="Times New Roman" w:hAnsi="Times New Roman" w:cs="Times New Roman"/>
          <w:sz w:val="24"/>
          <w:lang w:val="uk-UA"/>
        </w:rPr>
        <w:t xml:space="preserve"> учених у розвиток інтегрального числення ”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- </w:t>
      </w:r>
      <w:r w:rsidRPr="007B5590">
        <w:rPr>
          <w:rFonts w:ascii="Times New Roman" w:hAnsi="Times New Roman" w:cs="Times New Roman"/>
          <w:i/>
          <w:sz w:val="24"/>
          <w:lang w:val="uk-UA"/>
        </w:rPr>
        <w:t>Презентація</w:t>
      </w:r>
      <w:r>
        <w:rPr>
          <w:rFonts w:ascii="Times New Roman" w:hAnsi="Times New Roman" w:cs="Times New Roman"/>
          <w:sz w:val="24"/>
          <w:lang w:val="uk-UA"/>
        </w:rPr>
        <w:t xml:space="preserve"> – студенти про інтеграл (вірші). </w:t>
      </w:r>
    </w:p>
    <w:p w:rsidR="00563749" w:rsidRPr="007B559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345845">
        <w:rPr>
          <w:rFonts w:ascii="Times New Roman" w:hAnsi="Times New Roman" w:cs="Times New Roman"/>
          <w:sz w:val="24"/>
          <w:lang w:val="uk-UA"/>
        </w:rPr>
        <w:t xml:space="preserve">- </w:t>
      </w:r>
      <w:r w:rsidRPr="00345845">
        <w:rPr>
          <w:rFonts w:ascii="Times New Roman" w:hAnsi="Times New Roman" w:cs="Times New Roman"/>
          <w:i/>
          <w:sz w:val="24"/>
          <w:lang w:val="uk-UA"/>
        </w:rPr>
        <w:t xml:space="preserve">Презентація </w:t>
      </w:r>
      <w:r w:rsidRPr="00345845">
        <w:rPr>
          <w:rFonts w:ascii="Times New Roman" w:hAnsi="Times New Roman" w:cs="Times New Roman"/>
          <w:sz w:val="24"/>
          <w:lang w:val="uk-UA"/>
        </w:rPr>
        <w:t xml:space="preserve">– узагальнення “ Теоретичні відомості з теми “ Інтеграл,його властивості. Формула </w:t>
      </w:r>
      <w:proofErr w:type="spellStart"/>
      <w:r w:rsidRPr="00345845">
        <w:rPr>
          <w:rFonts w:ascii="Times New Roman" w:hAnsi="Times New Roman" w:cs="Times New Roman"/>
          <w:sz w:val="24"/>
          <w:lang w:val="uk-UA"/>
        </w:rPr>
        <w:t>Ньютона-Лейбніца</w:t>
      </w:r>
      <w:r w:rsidRPr="00542743">
        <w:rPr>
          <w:rFonts w:ascii="Times New Roman" w:hAnsi="Times New Roman" w:cs="Times New Roman"/>
          <w:sz w:val="24"/>
          <w:lang w:val="uk-UA"/>
        </w:rPr>
        <w:t>”</w:t>
      </w:r>
      <w:proofErr w:type="spellEnd"/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345845">
        <w:rPr>
          <w:rFonts w:ascii="Times New Roman" w:hAnsi="Times New Roman" w:cs="Times New Roman"/>
          <w:i/>
          <w:sz w:val="24"/>
          <w:lang w:val="uk-UA"/>
        </w:rPr>
        <w:t>Викладач.</w:t>
      </w:r>
      <w:r w:rsidRPr="00345845">
        <w:rPr>
          <w:rFonts w:ascii="Times New Roman" w:hAnsi="Times New Roman" w:cs="Times New Roman"/>
          <w:sz w:val="24"/>
          <w:lang w:val="uk-UA"/>
        </w:rPr>
        <w:t xml:space="preserve"> Найбільший внесок у розвиток інтегрального числення зробили Ньютон і </w:t>
      </w:r>
      <w:proofErr w:type="spellStart"/>
      <w:r w:rsidRPr="00345845">
        <w:rPr>
          <w:rFonts w:ascii="Times New Roman" w:hAnsi="Times New Roman" w:cs="Times New Roman"/>
          <w:sz w:val="24"/>
          <w:lang w:val="uk-UA"/>
        </w:rPr>
        <w:t>Лейбніц</w:t>
      </w:r>
      <w:proofErr w:type="spellEnd"/>
      <w:r w:rsidRPr="00345845">
        <w:rPr>
          <w:rFonts w:ascii="Times New Roman" w:hAnsi="Times New Roman" w:cs="Times New Roman"/>
          <w:sz w:val="24"/>
          <w:lang w:val="uk-UA"/>
        </w:rPr>
        <w:t>.</w:t>
      </w:r>
    </w:p>
    <w:p w:rsidR="00563749" w:rsidRPr="00C17B36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C17B36">
        <w:rPr>
          <w:rFonts w:ascii="Times New Roman" w:hAnsi="Times New Roman" w:cs="Times New Roman"/>
          <w:sz w:val="24"/>
          <w:lang w:val="uk-UA"/>
        </w:rPr>
        <w:t xml:space="preserve">Англійський учений Ісак Ньютон народився 4 січня 1643 року в родині бідного фермера. Батько помер ще до народження сина. Ісак був кволою дитиною, і ніхто не вірив у те, що </w:t>
      </w:r>
      <w:r w:rsidRPr="00C17B36">
        <w:rPr>
          <w:rFonts w:ascii="Times New Roman" w:hAnsi="Times New Roman" w:cs="Times New Roman"/>
          <w:sz w:val="24"/>
          <w:lang w:val="uk-UA"/>
        </w:rPr>
        <w:lastRenderedPageBreak/>
        <w:t>хлопчик житиме. У 12 років його віддали до найближчої міської школи. Спочатку він навчався погано, і невідомо,як склалася б його доля, якби не випадок, що трапився з ним у школі. Один із його однолітків під час суперечки побив Ісака. Він дуже переживав,що не може відплатити,бо кривдник був набагато сильнішим. Тоді Ньютон вирішив зробити інакше: перевершити суперника у навчанні. Невдовзі наполегливою працею він досяг своєї мети: учителі визнали його найкращим учнем школи. А згодом Ньютон став геніальним ученим. У повсякденному житті він дотримувався суворого режиму. Цим він загартував свій організм і до 80 років був міцним і здоровим.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C17B36">
        <w:rPr>
          <w:rFonts w:ascii="Times New Roman" w:hAnsi="Times New Roman" w:cs="Times New Roman"/>
          <w:sz w:val="24"/>
          <w:lang w:val="uk-UA"/>
        </w:rPr>
        <w:t xml:space="preserve">Німецький учений </w:t>
      </w:r>
      <w:proofErr w:type="spellStart"/>
      <w:r w:rsidRPr="00C17B36">
        <w:rPr>
          <w:rFonts w:ascii="Times New Roman" w:hAnsi="Times New Roman" w:cs="Times New Roman"/>
          <w:sz w:val="24"/>
          <w:lang w:val="uk-UA"/>
        </w:rPr>
        <w:t>Готфрід</w:t>
      </w:r>
      <w:proofErr w:type="spellEnd"/>
      <w:r w:rsidRPr="00C17B36">
        <w:rPr>
          <w:rFonts w:ascii="Times New Roman" w:hAnsi="Times New Roman" w:cs="Times New Roman"/>
          <w:sz w:val="24"/>
          <w:lang w:val="uk-UA"/>
        </w:rPr>
        <w:t xml:space="preserve"> Вільгельм </w:t>
      </w:r>
      <w:proofErr w:type="spellStart"/>
      <w:r w:rsidRPr="00C17B36">
        <w:rPr>
          <w:rFonts w:ascii="Times New Roman" w:hAnsi="Times New Roman" w:cs="Times New Roman"/>
          <w:sz w:val="24"/>
          <w:lang w:val="uk-UA"/>
        </w:rPr>
        <w:t>Лейбніц</w:t>
      </w:r>
      <w:proofErr w:type="spellEnd"/>
      <w:r w:rsidRPr="00C17B36">
        <w:rPr>
          <w:rFonts w:ascii="Times New Roman" w:hAnsi="Times New Roman" w:cs="Times New Roman"/>
          <w:sz w:val="24"/>
          <w:lang w:val="uk-UA"/>
        </w:rPr>
        <w:t xml:space="preserve"> народився 1 липня 1646 року в сім’ї професора Лейпцігського університету. Ще </w:t>
      </w:r>
      <w:proofErr w:type="spellStart"/>
      <w:r w:rsidRPr="00C17B36">
        <w:rPr>
          <w:rFonts w:ascii="Times New Roman" w:hAnsi="Times New Roman" w:cs="Times New Roman"/>
          <w:sz w:val="24"/>
          <w:lang w:val="uk-UA"/>
        </w:rPr>
        <w:t>дошколи</w:t>
      </w:r>
      <w:proofErr w:type="spellEnd"/>
      <w:r w:rsidRPr="00C17B36">
        <w:rPr>
          <w:rFonts w:ascii="Times New Roman" w:hAnsi="Times New Roman" w:cs="Times New Roman"/>
          <w:sz w:val="24"/>
          <w:lang w:val="uk-UA"/>
        </w:rPr>
        <w:t xml:space="preserve"> малий так захопився читанням, що взагалі покинув дитячі ігри і з ранку до вечора не виходив з бібліотеки.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C17B36">
        <w:rPr>
          <w:rFonts w:ascii="Times New Roman" w:hAnsi="Times New Roman" w:cs="Times New Roman"/>
          <w:sz w:val="24"/>
          <w:lang w:val="uk-UA"/>
        </w:rPr>
        <w:t xml:space="preserve">Самотужки вивчив латинську і грецьку мову. У 14 років закінчив школу і вступив до університету. У 16 років здобув ступінь бакалавра, у 17 років – магістра, у 18 років – став доктором наук. </w:t>
      </w:r>
    </w:p>
    <w:p w:rsidR="00563749" w:rsidRPr="00E30F05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lang w:val="uk-UA"/>
        </w:rPr>
        <w:t>3 Викладання нового матеріалу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3.1 Формулювання теми і мети заняття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Викладач.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 Фундаментом математики є математичний аналіз. Основою математичного аналізу є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взаємопов</w:t>
      </w:r>
      <w:proofErr w:type="spellEnd"/>
      <w:r w:rsidRPr="008C3150">
        <w:rPr>
          <w:rFonts w:ascii="Times New Roman" w:hAnsi="Times New Roman" w:cs="Times New Roman"/>
          <w:sz w:val="24"/>
        </w:rPr>
        <w:t>’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язані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 xml:space="preserve"> за змістом розділи диференціальне та інтегральне числення.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>Одним із важливих понять математичного аналізу – інтеграл.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І сьогодні в центрі нашої уваги: </w:t>
      </w:r>
    </w:p>
    <w:p w:rsidR="00563749" w:rsidRPr="008C315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C3150">
        <w:rPr>
          <w:rFonts w:ascii="Times New Roman" w:hAnsi="Times New Roman" w:cs="Times New Roman"/>
          <w:sz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lang w:val="uk-UA"/>
        </w:rPr>
        <w:t xml:space="preserve"> Тема «Формула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Ньютона-Лейбніца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>.</w:t>
      </w:r>
      <w:r>
        <w:rPr>
          <w:rFonts w:ascii="Times New Roman" w:hAnsi="Times New Roman" w:cs="Times New Roman"/>
          <w:sz w:val="24"/>
          <w:lang w:val="uk-UA"/>
        </w:rPr>
        <w:t xml:space="preserve"> Основні властивості інтегралів»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30F05">
        <w:rPr>
          <w:rFonts w:ascii="Times New Roman" w:hAnsi="Times New Roman" w:cs="Times New Roman"/>
          <w:sz w:val="24"/>
          <w:u w:val="single"/>
          <w:lang w:val="uk-UA"/>
        </w:rPr>
        <w:t>У програмі з математики зазначено: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студенти повинні знати: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-означення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 xml:space="preserve"> первісної та її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>основні властивості;</w:t>
      </w:r>
    </w:p>
    <w:p w:rsidR="00563749" w:rsidRPr="008C315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-формулу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Ньютона-Лейбніца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>;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студенти повинні вміти: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C3150">
        <w:rPr>
          <w:rFonts w:ascii="Times New Roman" w:hAnsi="Times New Roman" w:cs="Times New Roman"/>
          <w:sz w:val="24"/>
          <w:lang w:val="uk-UA"/>
        </w:rPr>
        <w:t>- описувати поняття визначеного інтеграла;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- обчислювати інтеграл використовуючи формулу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Ньютона-Лейбніца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>;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563749" w:rsidRPr="008C315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C3150">
        <w:rPr>
          <w:rFonts w:ascii="Times New Roman" w:hAnsi="Times New Roman" w:cs="Times New Roman"/>
          <w:sz w:val="24"/>
          <w:lang w:val="uk-UA"/>
        </w:rPr>
        <w:t>- знаходити площі криволінійних трапецій.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Тому сьогодні на занятті перед нами стоять такі завдання: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8C3150">
        <w:rPr>
          <w:rFonts w:ascii="Times New Roman" w:hAnsi="Times New Roman" w:cs="Times New Roman"/>
          <w:sz w:val="24"/>
          <w:lang w:val="uk-UA"/>
        </w:rPr>
        <w:t xml:space="preserve">- вивчити формулу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Ньютона-Лейбніца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 xml:space="preserve"> і з її допо</w:t>
      </w:r>
      <w:r>
        <w:rPr>
          <w:rFonts w:ascii="Times New Roman" w:hAnsi="Times New Roman" w:cs="Times New Roman"/>
          <w:sz w:val="24"/>
          <w:lang w:val="uk-UA"/>
        </w:rPr>
        <w:t xml:space="preserve">могою обчислювати інтеграли;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- оволодіння системою математичних знань, навичок і умінь, які необхідні будуть у майбутній професійній діяльності; </w:t>
      </w:r>
    </w:p>
    <w:p w:rsidR="00563749" w:rsidRPr="008C315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- засвоєння сучасного </w:t>
      </w:r>
      <w:proofErr w:type="spellStart"/>
      <w:r>
        <w:rPr>
          <w:rFonts w:ascii="Times New Roman" w:hAnsi="Times New Roman" w:cs="Times New Roman"/>
          <w:sz w:val="24"/>
          <w:lang w:val="uk-UA"/>
        </w:rPr>
        <w:t>нотаційного</w:t>
      </w:r>
      <w:proofErr w:type="spellEnd"/>
      <w:r>
        <w:rPr>
          <w:rFonts w:ascii="Times New Roman" w:hAnsi="Times New Roman" w:cs="Times New Roman"/>
          <w:sz w:val="24"/>
          <w:lang w:val="uk-UA"/>
        </w:rPr>
        <w:t xml:space="preserve"> апарату й апарату математичного моделювання («мови») математики в усній та письмовій формах.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lastRenderedPageBreak/>
        <w:t>3.2Мотивація вивчення теми</w:t>
      </w:r>
    </w:p>
    <w:p w:rsidR="00563749" w:rsidRPr="008C315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Викладач.</w:t>
      </w:r>
      <w:r>
        <w:rPr>
          <w:rFonts w:ascii="Times New Roman" w:hAnsi="Times New Roman" w:cs="Times New Roman"/>
          <w:i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Виникнення математичного аналізу не випадково припадає на </w:t>
      </w:r>
      <w:r w:rsidRPr="008C3150">
        <w:rPr>
          <w:rFonts w:ascii="Times New Roman" w:hAnsi="Times New Roman" w:cs="Times New Roman"/>
          <w:sz w:val="24"/>
          <w:lang w:val="en-US"/>
        </w:rPr>
        <w:t>XVII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 століття. </w:t>
      </w:r>
      <w:r>
        <w:rPr>
          <w:rFonts w:ascii="Times New Roman" w:hAnsi="Times New Roman" w:cs="Times New Roman"/>
          <w:sz w:val="24"/>
          <w:lang w:val="uk-UA"/>
        </w:rPr>
        <w:t>У цю е</w:t>
      </w:r>
      <w:r w:rsidRPr="008C3150">
        <w:rPr>
          <w:rFonts w:ascii="Times New Roman" w:hAnsi="Times New Roman" w:cs="Times New Roman"/>
          <w:sz w:val="24"/>
          <w:lang w:val="uk-UA"/>
        </w:rPr>
        <w:t>поху розвиток науки і техніки дійшов тієї межі, коли для подальшого просування вперед необхідно було більш глибоке проникнення в сутність речей, вивчення законів природи та процесів, що відбуваються в навколишньому середовищі.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Усі ці процеси відбуваються з певною швидкістю, всі величини, що беруть участь в них, змінюються, причому у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взаємозв</w:t>
      </w:r>
      <w:proofErr w:type="spellEnd"/>
      <w:r w:rsidRPr="008C3150">
        <w:rPr>
          <w:rFonts w:ascii="Times New Roman" w:hAnsi="Times New Roman" w:cs="Times New Roman"/>
          <w:sz w:val="24"/>
        </w:rPr>
        <w:t>’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язках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>. Тому постала необхідність у такому апараті, за допомогою якого можна було б вивчати змінні процеси. Саме такий апарат і був розроблений у математичному аналізі. Тобто виникнення математичного аналізу було історично неминучим: цього вимагали потреби механіки, фізики і техніки.</w:t>
      </w:r>
      <w:r>
        <w:rPr>
          <w:rFonts w:ascii="Times New Roman" w:hAnsi="Times New Roman" w:cs="Times New Roman"/>
          <w:sz w:val="24"/>
          <w:lang w:val="uk-UA"/>
        </w:rPr>
        <w:t xml:space="preserve"> 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Сучасні фахівці повинні добре володіти математичним апаратом, який має надзвичайне значення для багатьох </w:t>
      </w:r>
      <w:proofErr w:type="spellStart"/>
      <w:r w:rsidRPr="008C3150">
        <w:rPr>
          <w:rFonts w:ascii="Times New Roman" w:hAnsi="Times New Roman" w:cs="Times New Roman"/>
          <w:sz w:val="24"/>
          <w:lang w:val="uk-UA"/>
        </w:rPr>
        <w:t>професїй</w:t>
      </w:r>
      <w:proofErr w:type="spellEnd"/>
      <w:r w:rsidRPr="008C3150">
        <w:rPr>
          <w:rFonts w:ascii="Times New Roman" w:hAnsi="Times New Roman" w:cs="Times New Roman"/>
          <w:sz w:val="24"/>
          <w:lang w:val="uk-UA"/>
        </w:rPr>
        <w:t xml:space="preserve">. Використання теорії інтегрального числення є важливим для розвитку сучасної промисловості, транспорту, економіки, бізнесу, фінансової справи. Тому девізом нашого заняття можуть бути такі слова: </w:t>
      </w:r>
      <w:r w:rsidRPr="008C3150">
        <w:rPr>
          <w:rFonts w:ascii="Times New Roman" w:hAnsi="Times New Roman" w:cs="Times New Roman"/>
          <w:i/>
          <w:sz w:val="24"/>
          <w:lang w:val="uk-UA"/>
        </w:rPr>
        <w:t xml:space="preserve">« Без інтегрального і диференціального числення математика, як наука, не змогла би досягнути свого досконалого розвитку » Х. </w:t>
      </w:r>
      <w:proofErr w:type="spellStart"/>
      <w:r w:rsidRPr="008C3150">
        <w:rPr>
          <w:rFonts w:ascii="Times New Roman" w:hAnsi="Times New Roman" w:cs="Times New Roman"/>
          <w:i/>
          <w:sz w:val="24"/>
          <w:lang w:val="uk-UA"/>
        </w:rPr>
        <w:t>Гюйгес</w:t>
      </w:r>
      <w:proofErr w:type="spellEnd"/>
      <w:r w:rsidRPr="008C3150">
        <w:rPr>
          <w:rFonts w:ascii="Times New Roman" w:hAnsi="Times New Roman" w:cs="Times New Roman"/>
          <w:i/>
          <w:sz w:val="24"/>
          <w:lang w:val="uk-UA"/>
        </w:rPr>
        <w:t xml:space="preserve"> ( нідерландський фізик, механік, математик і астроном)</w:t>
      </w:r>
    </w:p>
    <w:p w:rsidR="00563749" w:rsidRPr="00E30F05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3.3 План вивчення нового матеріалу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left="708"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3.3.1 Теорема про площу криволінійної трапеції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left="708"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 xml:space="preserve">3.3.2 Формула </w:t>
      </w:r>
      <w:proofErr w:type="spellStart"/>
      <w:r w:rsidRPr="00E30F05">
        <w:rPr>
          <w:rFonts w:ascii="Times New Roman" w:hAnsi="Times New Roman" w:cs="Times New Roman"/>
          <w:i/>
          <w:sz w:val="24"/>
          <w:lang w:val="uk-UA"/>
        </w:rPr>
        <w:t>Ньютона-Лейбніца</w:t>
      </w:r>
      <w:proofErr w:type="spellEnd"/>
    </w:p>
    <w:p w:rsidR="00563749" w:rsidRPr="00E30F05" w:rsidRDefault="00563749" w:rsidP="00563749">
      <w:pPr>
        <w:tabs>
          <w:tab w:val="left" w:pos="-1843"/>
        </w:tabs>
        <w:spacing w:after="0" w:line="360" w:lineRule="auto"/>
        <w:ind w:left="708"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3.3.3 Основні властивості інтеграла</w:t>
      </w:r>
    </w:p>
    <w:p w:rsidR="00563749" w:rsidRPr="00806DD6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lang w:val="uk-UA"/>
        </w:rPr>
      </w:pPr>
      <w:r w:rsidRPr="00806DD6">
        <w:rPr>
          <w:rFonts w:ascii="Times New Roman" w:hAnsi="Times New Roman" w:cs="Times New Roman"/>
          <w:b/>
          <w:i/>
          <w:sz w:val="24"/>
          <w:lang w:val="uk-UA"/>
        </w:rPr>
        <w:t>4 Виклад нового матеріалу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E30F05">
        <w:rPr>
          <w:rFonts w:ascii="Times New Roman" w:hAnsi="Times New Roman" w:cs="Times New Roman"/>
          <w:i/>
          <w:sz w:val="24"/>
          <w:lang w:val="uk-UA"/>
        </w:rPr>
        <w:t>4.1 Сприймання і усвідомлення теореми про площу криволінійної трапеції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i/>
          <w:sz w:val="24"/>
          <w:lang w:val="uk-UA"/>
        </w:rPr>
        <w:t xml:space="preserve"> </w:t>
      </w:r>
      <w:r w:rsidRPr="00E30F05">
        <w:rPr>
          <w:rFonts w:ascii="Times New Roman" w:hAnsi="Times New Roman" w:cs="Times New Roman"/>
          <w:i/>
          <w:sz w:val="24"/>
          <w:lang w:val="uk-UA"/>
        </w:rPr>
        <w:t>Викладач.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 Вияснимо, як можна обчислити площу </w:t>
      </w:r>
      <w:r w:rsidRPr="008C3150">
        <w:rPr>
          <w:rFonts w:ascii="Times New Roman" w:hAnsi="Times New Roman" w:cs="Times New Roman"/>
          <w:sz w:val="24"/>
          <w:lang w:val="en-US"/>
        </w:rPr>
        <w:t>S</w:t>
      </w:r>
      <w:r w:rsidRPr="008C3150">
        <w:rPr>
          <w:rFonts w:ascii="Times New Roman" w:hAnsi="Times New Roman" w:cs="Times New Roman"/>
          <w:sz w:val="24"/>
          <w:lang w:val="uk-UA"/>
        </w:rPr>
        <w:t xml:space="preserve"> криволінійної трапеції за допомогою первісної функції  </w:t>
      </w:r>
      <w:r w:rsidRPr="008C3150">
        <w:rPr>
          <w:rFonts w:ascii="Cambria Math" w:hAnsi="Cambria Math" w:cs="Times New Roman"/>
          <w:sz w:val="24"/>
          <w:lang w:val="uk-UA"/>
        </w:rPr>
        <w:t>𝑦</w:t>
      </w:r>
      <w:r w:rsidRPr="008C3150">
        <w:rPr>
          <w:rFonts w:ascii="Times New Roman" w:hAnsi="Times New Roman" w:cs="Times New Roman"/>
          <w:sz w:val="24"/>
          <w:lang w:val="uk-UA"/>
        </w:rPr>
        <w:t>=</w:t>
      </w:r>
      <w:r w:rsidRPr="008C3150">
        <w:rPr>
          <w:rFonts w:ascii="Cambria Math" w:hAnsi="Cambria Math" w:cs="Times New Roman"/>
          <w:sz w:val="24"/>
          <w:lang w:val="uk-UA"/>
        </w:rPr>
        <w:t>𝖿</w:t>
      </w:r>
      <w:r w:rsidRPr="008C3150">
        <w:rPr>
          <w:rFonts w:ascii="Times New Roman" w:hAnsi="Times New Roman" w:cs="Times New Roman"/>
          <w:sz w:val="24"/>
          <w:lang w:val="uk-UA"/>
        </w:rPr>
        <w:t>(</w:t>
      </w:r>
      <w:r w:rsidRPr="008C3150">
        <w:rPr>
          <w:rFonts w:ascii="Cambria Math" w:hAnsi="Cambria Math" w:cs="Times New Roman"/>
          <w:sz w:val="24"/>
          <w:lang w:val="uk-UA"/>
        </w:rPr>
        <w:t>𝒙</w:t>
      </w:r>
      <w:r w:rsidRPr="008C3150">
        <w:rPr>
          <w:rFonts w:ascii="Times New Roman" w:hAnsi="Times New Roman" w:cs="Times New Roman"/>
          <w:sz w:val="24"/>
          <w:lang w:val="uk-UA"/>
        </w:rPr>
        <w:t>).</w:t>
      </w:r>
      <w:r>
        <w:rPr>
          <w:rFonts w:ascii="Times New Roman" w:hAnsi="Times New Roman" w:cs="Times New Roman"/>
          <w:sz w:val="24"/>
          <w:lang w:val="uk-UA"/>
        </w:rPr>
        <w:t xml:space="preserve"> Позначимо S(</w:t>
      </w:r>
      <w:r>
        <w:rPr>
          <w:rFonts w:ascii="Cambria Math" w:hAnsi="Cambria Math" w:cs="Times New Roman"/>
          <w:sz w:val="24"/>
          <w:lang w:val="uk-UA"/>
        </w:rPr>
        <w:t>𝒙</w:t>
      </w:r>
      <w:r>
        <w:rPr>
          <w:rFonts w:ascii="Times New Roman" w:hAnsi="Times New Roman" w:cs="Times New Roman"/>
          <w:sz w:val="24"/>
          <w:lang w:val="uk-UA"/>
        </w:rPr>
        <w:t xml:space="preserve">) площу криволінійної трапеції з основою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4"/>
                <w:lang w:val="uk-UA"/>
              </w:rPr>
              <m:t>;x</m:t>
            </m:r>
          </m:e>
        </m:d>
      </m:oMath>
      <w:r>
        <w:rPr>
          <w:rFonts w:ascii="Times New Roman" w:hAnsi="Times New Roman" w:cs="Times New Roman"/>
          <w:sz w:val="24"/>
          <w:lang w:val="uk-UA"/>
        </w:rPr>
        <w:t xml:space="preserve">,де </w:t>
      </w:r>
      <w:r>
        <w:rPr>
          <w:rFonts w:ascii="Cambria Math" w:hAnsi="Cambria Math" w:cs="Times New Roman"/>
          <w:sz w:val="24"/>
          <w:lang w:val="uk-UA"/>
        </w:rPr>
        <w:t>𝒙</w:t>
      </w:r>
      <w:r>
        <w:rPr>
          <w:rFonts w:ascii="Times New Roman" w:hAnsi="Times New Roman" w:cs="Times New Roman"/>
          <w:sz w:val="24"/>
          <w:lang w:val="uk-UA"/>
        </w:rPr>
        <w:t xml:space="preserve"> – будь-яка точка відрізка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a,b</m:t>
            </m:r>
          </m:e>
        </m:d>
      </m:oMath>
      <w:r>
        <w:rPr>
          <w:rFonts w:ascii="Times New Roman" w:hAnsi="Times New Roman" w:cs="Times New Roman"/>
          <w:sz w:val="24"/>
          <w:lang w:val="uk-UA"/>
        </w:rPr>
        <w:t xml:space="preserve">. При </w:t>
      </w:r>
      <m:oMath>
        <m:r>
          <w:rPr>
            <w:rFonts w:ascii="Cambria Math" w:hAnsi="Cambria Math" w:cs="Times New Roman"/>
            <w:sz w:val="24"/>
            <w:lang w:val="uk-UA"/>
          </w:rPr>
          <m:t>x=a</m:t>
        </m:r>
      </m:oMath>
      <w:r>
        <w:rPr>
          <w:rFonts w:ascii="Times New Roman" w:hAnsi="Times New Roman" w:cs="Times New Roman"/>
          <w:sz w:val="24"/>
          <w:lang w:val="uk-UA"/>
        </w:rPr>
        <w:t xml:space="preserve"> відрізок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a;x</m:t>
            </m:r>
          </m:e>
        </m:d>
      </m:oMath>
      <w:r>
        <w:rPr>
          <w:rFonts w:ascii="Times New Roman" w:hAnsi="Times New Roman" w:cs="Times New Roman"/>
          <w:sz w:val="24"/>
          <w:lang w:val="uk-UA"/>
        </w:rPr>
        <w:t xml:space="preserve"> перетворюється в точку і тому </w:t>
      </w:r>
      <m:oMath>
        <m:r>
          <w:rPr>
            <w:rFonts w:ascii="Cambria Math" w:hAnsi="Cambria Math" w:cs="Times New Roman"/>
            <w:sz w:val="24"/>
            <w:lang w:val="uk-UA"/>
          </w:rPr>
          <m:t>S(a)=0</m:t>
        </m:r>
      </m:oMath>
      <w:r>
        <w:rPr>
          <w:rFonts w:ascii="Times New Roman" w:hAnsi="Times New Roman" w:cs="Times New Roman"/>
          <w:sz w:val="24"/>
          <w:lang w:val="uk-UA"/>
        </w:rPr>
        <w:t xml:space="preserve"> , при </w:t>
      </w:r>
      <m:oMath>
        <m:r>
          <w:rPr>
            <w:rFonts w:ascii="Cambria Math" w:hAnsi="Cambria Math" w:cs="Times New Roman"/>
            <w:sz w:val="24"/>
            <w:lang w:val="uk-UA"/>
          </w:rPr>
          <m:t>x=b</m:t>
        </m:r>
      </m:oMath>
      <w:r>
        <w:rPr>
          <w:rFonts w:ascii="Times New Roman" w:hAnsi="Times New Roman" w:cs="Times New Roman"/>
          <w:sz w:val="24"/>
          <w:lang w:val="uk-UA"/>
        </w:rPr>
        <w:t xml:space="preserve"> маємо </w:t>
      </w:r>
      <m:oMath>
        <m:r>
          <w:rPr>
            <w:rFonts w:ascii="Cambria Math" w:hAnsi="Cambria Math" w:cs="Times New Roman"/>
            <w:sz w:val="24"/>
            <w:lang w:val="uk-UA"/>
          </w:rPr>
          <m:t>S</m:t>
        </m:r>
        <m:d>
          <m:d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b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=S-</m:t>
        </m:r>
      </m:oMath>
      <w:r>
        <w:rPr>
          <w:rFonts w:ascii="Times New Roman" w:hAnsi="Times New Roman" w:cs="Times New Roman"/>
          <w:sz w:val="24"/>
          <w:lang w:val="uk-UA"/>
        </w:rPr>
        <w:t xml:space="preserve">площу криволінійної трапеції. Доведемо, що </w:t>
      </w:r>
      <m:oMath>
        <m:r>
          <w:rPr>
            <w:rFonts w:ascii="Cambria Math" w:hAnsi="Cambria Math" w:cs="Times New Roman"/>
            <w:sz w:val="24"/>
            <w:lang w:val="uk-UA"/>
          </w:rPr>
          <m:t>S(x)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є первісною функції </w:t>
      </w:r>
      <m:oMath>
        <m:r>
          <w:rPr>
            <w:rFonts w:ascii="Cambria Math" w:hAnsi="Cambria Math" w:cs="Times New Roman"/>
            <w:sz w:val="24"/>
            <w:lang w:val="uk-UA"/>
          </w:rPr>
          <m:t>f(x)</m:t>
        </m:r>
      </m:oMath>
      <w:r w:rsidRPr="004D4FD9">
        <w:rPr>
          <w:rFonts w:ascii="Times New Roman" w:hAnsi="Times New Roman" w:cs="Times New Roman"/>
          <w:bCs/>
          <w:sz w:val="24"/>
          <w:lang w:val="uk-UA"/>
        </w:rPr>
        <w:t>,</w:t>
      </w:r>
      <w:r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lang w:val="uk-UA"/>
        </w:rPr>
        <w:t xml:space="preserve">тобто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uk-UA"/>
              </w:rPr>
              <m:t>S</m:t>
            </m: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e>
          <m:sup>
            <m:r>
              <w:rPr>
                <w:rFonts w:ascii="Cambria Math" w:hAnsi="Cambria Math" w:cs="Times New Roman"/>
                <w:sz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lang w:val="uk-UA"/>
          </w:rPr>
          <m:t>(x)=f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(</m:t>
        </m:r>
        <m:r>
          <w:rPr>
            <w:rFonts w:ascii="Cambria Math" w:hAnsi="Cambria Math" w:cs="Times New Roman"/>
            <w:sz w:val="24"/>
            <w:lang w:val="uk-UA"/>
          </w:rPr>
          <m:t>x)</m:t>
        </m:r>
      </m:oMath>
      <w:r w:rsidRPr="004D4FD9">
        <w:rPr>
          <w:rFonts w:ascii="Times New Roman" w:hAnsi="Times New Roman" w:cs="Times New Roman"/>
          <w:bCs/>
          <w:sz w:val="24"/>
          <w:lang w:val="uk-UA"/>
        </w:rPr>
        <w:t>.</w:t>
      </w:r>
      <w:r>
        <w:rPr>
          <w:rFonts w:ascii="Times New Roman" w:hAnsi="Times New Roman" w:cs="Times New Roman"/>
          <w:bCs/>
          <w:sz w:val="24"/>
          <w:lang w:val="uk-UA"/>
        </w:rPr>
        <w:t xml:space="preserve"> Розглянемо різницю </w:t>
      </w:r>
      <m:oMath>
        <m:r>
          <w:rPr>
            <w:rFonts w:ascii="Cambria Math" w:hAnsi="Cambria Math" w:cs="Times New Roman"/>
            <w:sz w:val="24"/>
            <w:lang w:val="uk-UA"/>
          </w:rPr>
          <m:t>S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x+∆x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-S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, ∆x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&gt;</m:t>
        </m:r>
        <m:r>
          <w:rPr>
            <w:rFonts w:ascii="Cambria Math" w:hAnsi="Cambria Math" w:cs="Times New Roman"/>
            <w:sz w:val="24"/>
            <w:lang w:val="uk-UA"/>
          </w:rPr>
          <m:t>0.</m:t>
        </m:r>
      </m:oMath>
      <w:r w:rsidRPr="0033359E">
        <w:rPr>
          <w:rFonts w:ascii="Times New Roman" w:hAnsi="Times New Roman" w:cs="Times New Roman"/>
          <w:bCs/>
          <w:sz w:val="24"/>
          <w:lang w:val="uk-UA"/>
        </w:rPr>
        <w:t xml:space="preserve"> Ця</w:t>
      </w:r>
      <w:r>
        <w:rPr>
          <w:rFonts w:ascii="Times New Roman" w:hAnsi="Times New Roman" w:cs="Times New Roman"/>
          <w:bCs/>
          <w:sz w:val="24"/>
          <w:lang w:val="uk-UA"/>
        </w:rPr>
        <w:t xml:space="preserve"> різниця дорівнює площі криволінійної трапеції з основою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x;x+∆x</m:t>
            </m:r>
          </m:e>
        </m:d>
      </m:oMath>
      <w:r>
        <w:rPr>
          <w:rFonts w:ascii="Times New Roman" w:hAnsi="Times New Roman" w:cs="Times New Roman"/>
          <w:bCs/>
          <w:sz w:val="24"/>
          <w:lang w:val="uk-UA"/>
        </w:rPr>
        <w:t xml:space="preserve">. Якщо </w:t>
      </w:r>
      <m:oMath>
        <m:r>
          <w:rPr>
            <w:rFonts w:ascii="Cambria Math" w:hAnsi="Cambria Math" w:cs="Times New Roman"/>
            <w:sz w:val="24"/>
            <w:lang w:val="uk-UA"/>
          </w:rPr>
          <m:t>∆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</m:t>
        </m:r>
      </m:oMath>
      <w:r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 w:rsidRPr="0033359E">
        <w:rPr>
          <w:rFonts w:ascii="Times New Roman" w:hAnsi="Times New Roman" w:cs="Times New Roman"/>
          <w:bCs/>
          <w:sz w:val="24"/>
          <w:lang w:val="uk-UA"/>
        </w:rPr>
        <w:t xml:space="preserve">мале число, то площа приблизно дорівнює </w:t>
      </w:r>
      <m:oMath>
        <m:r>
          <w:rPr>
            <w:rFonts w:ascii="Cambria Math" w:hAnsi="Cambria Math" w:cs="Times New Roman"/>
            <w:sz w:val="24"/>
            <w:lang w:val="uk-UA"/>
          </w:rPr>
          <m:t>f(x)∙∆x</m:t>
        </m:r>
      </m:oMath>
      <w:r w:rsidRPr="0033359E">
        <w:rPr>
          <w:rFonts w:ascii="Times New Roman" w:hAnsi="Times New Roman" w:cs="Times New Roman"/>
          <w:bCs/>
          <w:sz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lang w:val="uk-UA"/>
        </w:rPr>
        <w:t xml:space="preserve"> тобто </w:t>
      </w:r>
      <m:oMath>
        <m:r>
          <w:rPr>
            <w:rFonts w:ascii="Cambria Math" w:hAnsi="Cambria Math" w:cs="Times New Roman"/>
            <w:sz w:val="24"/>
            <w:lang w:val="uk-UA"/>
          </w:rPr>
          <m:t>S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x+∆x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-S(x)≈f(x)∙∆x</m:t>
        </m:r>
      </m:oMath>
    </w:p>
    <w:p w:rsidR="00563749" w:rsidRDefault="00674378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5024120</wp:posOffset>
            </wp:positionH>
            <wp:positionV relativeFrom="margin">
              <wp:posOffset>7609840</wp:posOffset>
            </wp:positionV>
            <wp:extent cx="1371600" cy="1524000"/>
            <wp:effectExtent l="19050" t="0" r="0" b="0"/>
            <wp:wrapThrough wrapText="bothSides">
              <wp:wrapPolygon edited="0">
                <wp:start x="-300" y="0"/>
                <wp:lineTo x="-300" y="21330"/>
                <wp:lineTo x="21600" y="21330"/>
                <wp:lineTo x="21600" y="0"/>
                <wp:lineTo x="-300" y="0"/>
              </wp:wrapPolygon>
            </wp:wrapThrough>
            <wp:docPr id="2" name="Рисунок 1" descr="п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3749">
        <w:rPr>
          <w:rFonts w:ascii="Times New Roman" w:hAnsi="Times New Roman" w:cs="Times New Roman"/>
          <w:sz w:val="24"/>
          <w:lang w:val="uk-UA"/>
        </w:rPr>
        <w:t xml:space="preserve"> Таким чином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S(x+∆x)-S(x)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∆x</m:t>
            </m:r>
          </m:den>
        </m:f>
        <m:r>
          <w:rPr>
            <w:rFonts w:ascii="Cambria Math" w:hAnsi="Cambria Math" w:cs="Times New Roman"/>
            <w:sz w:val="24"/>
            <w:lang w:val="uk-UA"/>
          </w:rPr>
          <m:t>≈f</m:t>
        </m:r>
        <m:d>
          <m:d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.</m:t>
        </m:r>
      </m:oMath>
      <w:r w:rsidR="00563749">
        <w:rPr>
          <w:rFonts w:ascii="Times New Roman" w:hAnsi="Times New Roman" w:cs="Times New Roman"/>
          <w:bCs/>
          <w:sz w:val="24"/>
          <w:lang w:val="uk-UA"/>
        </w:rPr>
        <w:t xml:space="preserve"> Якщо </w:t>
      </w:r>
      <m:oMath>
        <m:r>
          <w:rPr>
            <w:rFonts w:ascii="Cambria Math" w:hAnsi="Cambria Math" w:cs="Times New Roman"/>
            <w:sz w:val="24"/>
            <w:lang w:val="uk-UA"/>
          </w:rPr>
          <m:t>∆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x→0,</m:t>
        </m:r>
      </m:oMath>
      <w:r w:rsidR="00563749"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 w:rsidR="00563749">
        <w:rPr>
          <w:rFonts w:ascii="Times New Roman" w:hAnsi="Times New Roman" w:cs="Times New Roman"/>
          <w:bCs/>
          <w:sz w:val="24"/>
          <w:lang w:val="uk-UA"/>
        </w:rPr>
        <w:t xml:space="preserve">то ліва частина наближеної рівності за означенням похідної наближається до </w:t>
      </w:r>
      <m:oMath>
        <m:r>
          <w:rPr>
            <w:rFonts w:ascii="Cambria Math" w:hAnsi="Cambria Math" w:cs="Times New Roman"/>
            <w:sz w:val="24"/>
            <w:lang w:val="uk-UA"/>
          </w:rPr>
          <m:t>S'(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x)</m:t>
        </m:r>
      </m:oMath>
      <w:r w:rsidR="00563749">
        <w:rPr>
          <w:rFonts w:ascii="Times New Roman" w:hAnsi="Times New Roman" w:cs="Times New Roman"/>
          <w:b/>
          <w:bCs/>
          <w:sz w:val="24"/>
          <w:lang w:val="uk-UA"/>
        </w:rPr>
        <w:t xml:space="preserve">, </w:t>
      </w:r>
      <w:r w:rsidR="00563749">
        <w:rPr>
          <w:rFonts w:ascii="Times New Roman" w:hAnsi="Times New Roman" w:cs="Times New Roman"/>
          <w:bCs/>
          <w:sz w:val="24"/>
          <w:lang w:val="uk-UA"/>
        </w:rPr>
        <w:t>тому</w:t>
      </w:r>
    </w:p>
    <w:p w:rsidR="00563749" w:rsidRPr="0010301D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uk-UA"/>
                    </w:rPr>
                    <m:t>lim</m:t>
                  </m:r>
                </m:e>
                <m:li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∆x→0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S(x+∆x)-S(x)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∆x</m:t>
                  </m:r>
                </m:den>
              </m:f>
            </m:e>
          </m:func>
          <m:r>
            <w:rPr>
              <w:rFonts w:ascii="Cambria Math" w:hAnsi="Cambria Math" w:cs="Times New Roman"/>
              <w:sz w:val="24"/>
              <w:lang w:val="uk-UA"/>
            </w:rPr>
            <m:t>=f(x)</m:t>
          </m:r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>Це і означає</w:t>
      </w:r>
      <w:r w:rsidRPr="00E538F5">
        <w:rPr>
          <w:rFonts w:ascii="Times New Roman" w:hAnsi="Times New Roman" w:cs="Times New Roman"/>
          <w:bCs/>
          <w:sz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lang w:val="uk-UA"/>
        </w:rPr>
        <w:t xml:space="preserve"> що S(</w:t>
      </w:r>
      <w:r>
        <w:rPr>
          <w:rFonts w:ascii="Cambria Math" w:hAnsi="Cambria Math" w:cs="Times New Roman"/>
          <w:bCs/>
          <w:sz w:val="24"/>
          <w:lang w:val="uk-UA"/>
        </w:rPr>
        <w:t>𝒙</w:t>
      </w:r>
      <w:r>
        <w:rPr>
          <w:rFonts w:ascii="Times New Roman" w:hAnsi="Times New Roman" w:cs="Times New Roman"/>
          <w:bCs/>
          <w:sz w:val="24"/>
          <w:lang w:val="uk-UA"/>
        </w:rPr>
        <w:t xml:space="preserve">) є первісною функції </w:t>
      </w:r>
      <m:oMath>
        <m:r>
          <w:rPr>
            <w:rFonts w:ascii="Cambria Math" w:hAnsi="Cambria Math" w:cs="Times New Roman"/>
            <w:sz w:val="24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uk-UA"/>
              </w:rPr>
              <m:t>x</m:t>
            </m:r>
            <m:ctrlPr>
              <w:rPr>
                <w:rFonts w:ascii="Cambria Math" w:hAnsi="Cambria Math" w:cs="Times New Roman"/>
                <w:b/>
                <w:bCs/>
                <w:i/>
                <w:sz w:val="24"/>
                <w:lang w:val="uk-UA"/>
              </w:rPr>
            </m:ctrlPr>
          </m:e>
        </m:d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.</m:t>
        </m:r>
      </m:oMath>
      <w:r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 w:rsidRPr="00E538F5">
        <w:rPr>
          <w:rFonts w:ascii="Times New Roman" w:hAnsi="Times New Roman" w:cs="Times New Roman"/>
          <w:bCs/>
          <w:sz w:val="24"/>
          <w:lang w:val="uk-UA"/>
        </w:rPr>
        <w:t>Буд</w:t>
      </w:r>
      <w:r>
        <w:rPr>
          <w:rFonts w:ascii="Times New Roman" w:hAnsi="Times New Roman" w:cs="Times New Roman"/>
          <w:bCs/>
          <w:sz w:val="24"/>
          <w:lang w:val="uk-UA"/>
        </w:rPr>
        <w:t xml:space="preserve">ь-яка первісна </w:t>
      </w:r>
      <w:r w:rsidRPr="00E538F5">
        <w:rPr>
          <w:rFonts w:ascii="Times New Roman" w:hAnsi="Times New Roman" w:cs="Times New Roman"/>
          <w:bCs/>
          <w:sz w:val="24"/>
          <w:lang w:val="uk-UA"/>
        </w:rPr>
        <w:t>F</w:t>
      </w:r>
      <w:r>
        <w:rPr>
          <w:rFonts w:ascii="Times New Roman" w:hAnsi="Times New Roman" w:cs="Times New Roman"/>
          <w:bCs/>
          <w:sz w:val="24"/>
          <w:lang w:val="uk-UA"/>
        </w:rPr>
        <w:t>(</w:t>
      </w:r>
      <w:r>
        <w:rPr>
          <w:rFonts w:ascii="Cambria Math" w:hAnsi="Cambria Math" w:cs="Times New Roman"/>
          <w:bCs/>
          <w:sz w:val="24"/>
          <w:lang w:val="uk-UA"/>
        </w:rPr>
        <w:t>𝒙</w:t>
      </w:r>
      <w:r>
        <w:rPr>
          <w:rFonts w:ascii="Times New Roman" w:hAnsi="Times New Roman" w:cs="Times New Roman"/>
          <w:bCs/>
          <w:sz w:val="24"/>
          <w:lang w:val="uk-UA"/>
        </w:rPr>
        <w:t>) відрізняється від S(</w:t>
      </w:r>
      <w:r>
        <w:rPr>
          <w:rFonts w:ascii="Cambria Math" w:hAnsi="Cambria Math" w:cs="Times New Roman"/>
          <w:bCs/>
          <w:sz w:val="24"/>
          <w:lang w:val="uk-UA"/>
        </w:rPr>
        <w:t>𝒙</w:t>
      </w:r>
      <w:r>
        <w:rPr>
          <w:rFonts w:ascii="Times New Roman" w:hAnsi="Times New Roman" w:cs="Times New Roman"/>
          <w:bCs/>
          <w:sz w:val="24"/>
          <w:lang w:val="uk-UA"/>
        </w:rPr>
        <w:t xml:space="preserve">) на стале число, тобто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uk-UA"/>
          </w:rPr>
          <m:t>F</m:t>
        </m:r>
        <m:r>
          <w:rPr>
            <w:rFonts w:ascii="Cambria Math" w:hAnsi="Cambria Math" w:cs="Times New Roman"/>
            <w:sz w:val="24"/>
            <w:lang w:val="uk-UA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x)=S(x)+С</m:t>
        </m:r>
      </m:oMath>
      <w:r>
        <w:rPr>
          <w:rFonts w:ascii="Times New Roman" w:hAnsi="Times New Roman" w:cs="Times New Roman"/>
          <w:b/>
          <w:bCs/>
          <w:sz w:val="24"/>
          <w:lang w:val="uk-UA"/>
        </w:rPr>
        <w:t xml:space="preserve"> .</w:t>
      </w:r>
      <w:r>
        <w:rPr>
          <w:rFonts w:ascii="Times New Roman" w:hAnsi="Times New Roman" w:cs="Times New Roman"/>
          <w:bCs/>
          <w:sz w:val="24"/>
          <w:lang w:val="uk-UA"/>
        </w:rPr>
        <w:t xml:space="preserve"> Із цієї рівності при </w:t>
      </w:r>
      <m:oMath>
        <m:r>
          <w:rPr>
            <w:rFonts w:ascii="Cambria Math" w:hAnsi="Cambria Math" w:cs="Times New Roman"/>
            <w:sz w:val="24"/>
            <w:lang w:val="uk-UA"/>
          </w:rPr>
          <m:t>x=a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одержуємо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=S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+С.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Оскільки </w:t>
      </w:r>
      <m:oMath>
        <m:r>
          <w:rPr>
            <w:rFonts w:ascii="Cambria Math" w:hAnsi="Cambria Math" w:cs="Times New Roman"/>
            <w:sz w:val="24"/>
            <w:lang w:val="uk-UA"/>
          </w:rPr>
          <m:t>S(a)=0,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то </w:t>
      </w:r>
      <m:oMath>
        <m:r>
          <w:rPr>
            <w:rFonts w:ascii="Cambria Math" w:hAnsi="Cambria Math" w:cs="Times New Roman"/>
            <w:sz w:val="24"/>
            <w:lang w:val="uk-UA"/>
          </w:rPr>
          <w:lastRenderedPageBreak/>
          <m:t>С=F(a)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і рівність можна записати так </w:t>
      </w:r>
      <m:oMath>
        <m:r>
          <w:rPr>
            <w:rFonts w:ascii="Cambria Math" w:hAnsi="Cambria Math" w:cs="Times New Roman"/>
            <w:sz w:val="24"/>
            <w:lang w:val="uk-UA"/>
          </w:rPr>
          <m:t>S(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x)=F(x)-F(α)</m:t>
        </m:r>
      </m:oMath>
      <w:r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 w:rsidRPr="003A51B6">
        <w:rPr>
          <w:rFonts w:ascii="Times New Roman" w:hAnsi="Times New Roman" w:cs="Times New Roman"/>
          <w:bCs/>
          <w:sz w:val="24"/>
          <w:lang w:val="uk-UA"/>
        </w:rPr>
        <w:t>Звідси при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m:oMath>
        <m:r>
          <w:rPr>
            <w:rFonts w:ascii="Cambria Math" w:hAnsi="Cambria Math" w:cs="Times New Roman"/>
            <w:sz w:val="24"/>
            <w:lang w:val="uk-UA"/>
          </w:rPr>
          <m:t>x=b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одержуємо: </w:t>
      </w:r>
      <m:oMath>
        <m:r>
          <w:rPr>
            <w:rFonts w:ascii="Cambria Math" w:hAnsi="Cambria Math" w:cs="Times New Roman"/>
            <w:sz w:val="24"/>
            <w:lang w:val="uk-UA"/>
          </w:rPr>
          <m:t>S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b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=F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b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-F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en-US"/>
              </w:rPr>
              <m:t>a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,або S=F(b)-F(a)</m:t>
        </m:r>
      </m:oMath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</w:rPr>
      </w:pPr>
      <w:r w:rsidRPr="00A4415A">
        <w:rPr>
          <w:rFonts w:ascii="Times New Roman" w:hAnsi="Times New Roman" w:cs="Times New Roman"/>
          <w:bCs/>
          <w:i/>
          <w:sz w:val="24"/>
          <w:lang w:val="uk-UA"/>
        </w:rPr>
        <w:t xml:space="preserve">Отже, Т. Площу криволінійної трапеції можна обчислити за формулою </w:t>
      </w:r>
    </w:p>
    <w:p w:rsidR="00563749" w:rsidRPr="00A4415A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563749">
        <w:rPr>
          <w:rFonts w:ascii="Times New Roman" w:hAnsi="Times New Roman" w:cs="Times New Roman"/>
          <w:bCs/>
          <w:i/>
          <w:sz w:val="24"/>
        </w:rPr>
        <w:tab/>
      </w:r>
      <w:r w:rsidRPr="00A4415A"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m:oMath>
        <m:r>
          <w:rPr>
            <w:rFonts w:ascii="Cambria Math" w:hAnsi="Cambria Math" w:cs="Times New Roman"/>
            <w:sz w:val="24"/>
            <w:lang w:val="uk-UA"/>
          </w:rPr>
          <m:t>S=F</m:t>
        </m:r>
        <m:d>
          <m:d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b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-F</m:t>
        </m:r>
        <m:d>
          <m:d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,де F(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x)</m:t>
        </m:r>
      </m:oMath>
      <w:r w:rsidRPr="00A4415A">
        <w:rPr>
          <w:rFonts w:ascii="Times New Roman" w:hAnsi="Times New Roman" w:cs="Times New Roman"/>
          <w:b/>
          <w:bCs/>
          <w:i/>
          <w:sz w:val="24"/>
          <w:lang w:val="uk-UA"/>
        </w:rPr>
        <w:t xml:space="preserve">- </w:t>
      </w:r>
      <w:r w:rsidRPr="00A4415A">
        <w:rPr>
          <w:rFonts w:ascii="Times New Roman" w:hAnsi="Times New Roman" w:cs="Times New Roman"/>
          <w:bCs/>
          <w:i/>
          <w:sz w:val="24"/>
          <w:lang w:val="uk-UA"/>
        </w:rPr>
        <w:t>будь-яка первісна функція</w:t>
      </w:r>
      <w:r w:rsidRPr="00A4415A">
        <w:rPr>
          <w:rFonts w:ascii="Times New Roman" w:hAnsi="Times New Roman" w:cs="Times New Roman"/>
          <w:b/>
          <w:bCs/>
          <w:i/>
          <w:sz w:val="24"/>
          <w:lang w:val="uk-UA"/>
        </w:rPr>
        <w:t xml:space="preserve"> </w:t>
      </w:r>
      <m:oMath>
        <m:r>
          <w:rPr>
            <w:rFonts w:ascii="Cambria Math" w:hAnsi="Cambria Math" w:cs="Times New Roman"/>
            <w:sz w:val="24"/>
            <w:lang w:val="uk-UA"/>
          </w:rPr>
          <m:t>f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(</m:t>
        </m:r>
        <m:r>
          <w:rPr>
            <w:rFonts w:ascii="Cambria Math" w:hAnsi="Cambria Math" w:cs="Times New Roman"/>
            <w:sz w:val="24"/>
            <w:lang w:val="uk-UA"/>
          </w:rPr>
          <m:t>x)</m:t>
        </m:r>
      </m:oMath>
      <w:r w:rsidRPr="00A4415A">
        <w:rPr>
          <w:rFonts w:ascii="Times New Roman" w:hAnsi="Times New Roman" w:cs="Times New Roman"/>
          <w:i/>
          <w:sz w:val="24"/>
          <w:lang w:val="uk-UA"/>
        </w:rPr>
        <w:t>.</w:t>
      </w:r>
    </w:p>
    <w:p w:rsidR="00563749" w:rsidRPr="0071590E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4119245</wp:posOffset>
            </wp:positionH>
            <wp:positionV relativeFrom="margin">
              <wp:posOffset>1104265</wp:posOffset>
            </wp:positionV>
            <wp:extent cx="2013585" cy="2000250"/>
            <wp:effectExtent l="19050" t="0" r="5715" b="0"/>
            <wp:wrapSquare wrapText="bothSides"/>
            <wp:docPr id="6" name="Рисунок 3" descr="огг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г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358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3415">
        <w:rPr>
          <w:rFonts w:ascii="Times New Roman" w:hAnsi="Times New Roman" w:cs="Times New Roman"/>
          <w:b/>
          <w:sz w:val="24"/>
          <w:lang w:val="uk-UA"/>
        </w:rPr>
        <w:t>Приклад 1.</w:t>
      </w:r>
      <w:r>
        <w:rPr>
          <w:rFonts w:ascii="Times New Roman" w:hAnsi="Times New Roman" w:cs="Times New Roman"/>
          <w:sz w:val="24"/>
          <w:lang w:val="uk-UA"/>
        </w:rPr>
        <w:t xml:space="preserve"> Побудувати криволінійну трапецію обмежену лініями </w:t>
      </w:r>
      <m:oMath>
        <m:r>
          <w:rPr>
            <w:rFonts w:ascii="Cambria Math" w:hAnsi="Cambria Math" w:cs="Times New Roman"/>
            <w:sz w:val="24"/>
            <w:lang w:val="uk-UA"/>
          </w:rPr>
          <m:t>f(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x)=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sup>
        </m:sSup>
      </m:oMath>
      <w:r>
        <w:rPr>
          <w:rFonts w:ascii="Times New Roman" w:hAnsi="Times New Roman" w:cs="Times New Roman"/>
          <w:bCs/>
          <w:sz w:val="24"/>
          <w:lang w:val="uk-UA"/>
        </w:rPr>
        <w:t xml:space="preserve">, </w:t>
      </w:r>
      <m:oMath>
        <m:r>
          <w:rPr>
            <w:rFonts w:ascii="Cambria Math" w:hAnsi="Cambria Math" w:cs="Times New Roman"/>
            <w:sz w:val="24"/>
            <w:lang w:val="uk-UA"/>
          </w:rPr>
          <m:t>x=1,x=2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,</m:t>
        </m:r>
        <m:r>
          <w:rPr>
            <w:rFonts w:ascii="Cambria Math" w:hAnsi="Cambria Math" w:cs="Times New Roman"/>
            <w:sz w:val="24"/>
            <w:lang w:val="uk-UA"/>
          </w:rPr>
          <m:t xml:space="preserve"> y=0.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Обчислити її площу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9D3415">
        <w:rPr>
          <w:rFonts w:ascii="Times New Roman" w:hAnsi="Times New Roman" w:cs="Times New Roman"/>
          <w:bCs/>
          <w:i/>
          <w:sz w:val="24"/>
          <w:lang w:val="uk-UA"/>
        </w:rPr>
        <w:t>Розв</w:t>
      </w:r>
      <w:r w:rsidRPr="00743744">
        <w:rPr>
          <w:rFonts w:ascii="Times New Roman" w:hAnsi="Times New Roman" w:cs="Times New Roman"/>
          <w:bCs/>
          <w:i/>
          <w:sz w:val="24"/>
          <w:lang w:val="uk-UA"/>
        </w:rPr>
        <w:t>’</w:t>
      </w:r>
      <w:r w:rsidRPr="009D3415">
        <w:rPr>
          <w:rFonts w:ascii="Times New Roman" w:hAnsi="Times New Roman" w:cs="Times New Roman"/>
          <w:bCs/>
          <w:i/>
          <w:sz w:val="24"/>
          <w:lang w:val="uk-UA"/>
        </w:rPr>
        <w:t>язання</w:t>
      </w:r>
      <w:r>
        <w:rPr>
          <w:rFonts w:ascii="Times New Roman" w:hAnsi="Times New Roman" w:cs="Times New Roman"/>
          <w:bCs/>
          <w:sz w:val="24"/>
          <w:lang w:val="uk-UA"/>
        </w:rPr>
        <w:t xml:space="preserve">.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 Криволінійна трапеція зображена на мал.1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Однієї з первісних для функції </w:t>
      </w:r>
      <m:oMath>
        <m:r>
          <w:rPr>
            <w:rFonts w:ascii="Cambria Math" w:hAnsi="Cambria Math" w:cs="Times New Roman"/>
            <w:sz w:val="24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uk-UA"/>
              </w:rPr>
              <m:t>x</m:t>
            </m:r>
            <m:ctrlPr>
              <w:rPr>
                <w:rFonts w:ascii="Cambria Math" w:hAnsi="Cambria Math" w:cs="Times New Roman"/>
                <w:b/>
                <w:bCs/>
                <w:i/>
                <w:sz w:val="24"/>
                <w:lang w:val="uk-UA"/>
              </w:rPr>
            </m:ctrlPr>
          </m:e>
        </m:d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sz w:val="24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uk-UA"/>
          </w:rPr>
          <m:t>є F(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x)=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</m:oMath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Отже, </w:t>
      </w:r>
      <m:oMath>
        <m:r>
          <w:rPr>
            <w:rFonts w:ascii="Cambria Math" w:hAnsi="Cambria Math" w:cs="Times New Roman"/>
            <w:sz w:val="24"/>
            <w:lang w:val="uk-UA"/>
          </w:rPr>
          <m:t>S=F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-F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1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4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1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  <m:r>
          <w:rPr>
            <w:rFonts w:ascii="Cambria Math" w:hAnsi="Cambria Math" w:cs="Times New Roman"/>
            <w:sz w:val="24"/>
            <w:lang w:val="uk-UA"/>
          </w:rPr>
          <m:t>=2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</m:oMath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>
        <w:rPr>
          <w:rFonts w:ascii="Times New Roman" w:hAnsi="Times New Roman" w:cs="Times New Roman"/>
          <w:bCs/>
          <w:i/>
          <w:sz w:val="24"/>
          <w:lang w:val="uk-UA"/>
        </w:rPr>
        <w:t xml:space="preserve">Відповідь : </w:t>
      </w:r>
      <m:oMath>
        <m:r>
          <w:rPr>
            <w:rFonts w:ascii="Cambria Math" w:hAnsi="Cambria Math" w:cs="Times New Roman"/>
            <w:sz w:val="24"/>
            <w:lang w:val="uk-UA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bCs/>
                <w:i/>
                <w:sz w:val="24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</m:oMath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4376420</wp:posOffset>
            </wp:positionH>
            <wp:positionV relativeFrom="margin">
              <wp:posOffset>3723640</wp:posOffset>
            </wp:positionV>
            <wp:extent cx="1762125" cy="1447800"/>
            <wp:effectExtent l="19050" t="0" r="9525" b="0"/>
            <wp:wrapSquare wrapText="bothSides"/>
            <wp:docPr id="1" name="Рисунок 0" descr="аа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аа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3655">
        <w:rPr>
          <w:rFonts w:ascii="Times New Roman" w:hAnsi="Times New Roman" w:cs="Times New Roman"/>
          <w:b/>
          <w:sz w:val="24"/>
          <w:lang w:val="uk-UA"/>
        </w:rPr>
        <w:t>Приклад 2.</w:t>
      </w:r>
      <w:r>
        <w:rPr>
          <w:rFonts w:ascii="Times New Roman" w:hAnsi="Times New Roman" w:cs="Times New Roman"/>
          <w:sz w:val="24"/>
          <w:lang w:val="uk-UA"/>
        </w:rPr>
        <w:t xml:space="preserve"> Побудувати криволінійну трапецію, обмежену лініями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m:oMath>
        <m:r>
          <w:rPr>
            <w:rFonts w:ascii="Cambria Math" w:hAnsi="Cambria Math" w:cs="Times New Roman"/>
            <w:sz w:val="24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lang w:val="uk-UA"/>
              </w:rPr>
              <m:t>х,y=0,x=-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lang w:val="uk-UA"/>
              </w:rPr>
              <m:t>, x=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lang w:val="uk-UA"/>
              </w:rPr>
              <m:t>.</m:t>
            </m:r>
          </m:e>
        </m:func>
      </m:oMath>
      <w:r>
        <w:rPr>
          <w:rFonts w:ascii="Times New Roman" w:hAnsi="Times New Roman" w:cs="Times New Roman"/>
          <w:sz w:val="24"/>
          <w:lang w:val="uk-UA"/>
        </w:rPr>
        <w:t xml:space="preserve"> Знайти площу.</w:t>
      </w:r>
    </w:p>
    <w:p w:rsidR="00563749" w:rsidRPr="00697AED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proofErr w:type="spellStart"/>
      <w:r w:rsidRPr="00697AED">
        <w:rPr>
          <w:rFonts w:ascii="Times New Roman" w:hAnsi="Times New Roman" w:cs="Times New Roman"/>
          <w:i/>
          <w:sz w:val="24"/>
          <w:lang w:val="uk-UA"/>
        </w:rPr>
        <w:t>Розв</w:t>
      </w:r>
      <w:proofErr w:type="spellEnd"/>
      <w:r w:rsidRPr="00697AED">
        <w:rPr>
          <w:rFonts w:ascii="Times New Roman" w:hAnsi="Times New Roman" w:cs="Times New Roman"/>
          <w:i/>
          <w:sz w:val="24"/>
        </w:rPr>
        <w:t>’</w:t>
      </w:r>
      <w:proofErr w:type="spellStart"/>
      <w:r w:rsidRPr="00697AED">
        <w:rPr>
          <w:rFonts w:ascii="Times New Roman" w:hAnsi="Times New Roman" w:cs="Times New Roman"/>
          <w:i/>
          <w:sz w:val="24"/>
          <w:lang w:val="uk-UA"/>
        </w:rPr>
        <w:t>язання</w:t>
      </w:r>
      <w:proofErr w:type="spellEnd"/>
      <w:r w:rsidRPr="00697AED">
        <w:rPr>
          <w:rFonts w:ascii="Times New Roman" w:hAnsi="Times New Roman" w:cs="Times New Roman"/>
          <w:i/>
          <w:sz w:val="24"/>
          <w:lang w:val="uk-UA"/>
        </w:rPr>
        <w:t>.</w:t>
      </w:r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uk-UA"/>
        </w:rPr>
        <w:t xml:space="preserve">Криволінійну трапецію зображено на мал.2 Одна із первісних функцій </w:t>
      </w:r>
      <m:oMath>
        <m:r>
          <w:rPr>
            <w:rFonts w:ascii="Cambria Math" w:hAnsi="Cambria Math" w:cs="Times New Roman"/>
            <w:sz w:val="24"/>
            <w:lang w:val="uk-UA"/>
          </w:rPr>
          <m:t>y=</m:t>
        </m:r>
        <m:func>
          <m:func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lang w:val="uk-UA"/>
              </w:rPr>
              <m:t>x є F(x)=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lang w:val="uk-U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uk-UA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x,</m:t>
                </m:r>
              </m:e>
            </m:func>
          </m:e>
        </m:func>
      </m:oMath>
      <w:r>
        <w:rPr>
          <w:rFonts w:ascii="Times New Roman" w:hAnsi="Times New Roman" w:cs="Times New Roman"/>
          <w:sz w:val="24"/>
          <w:lang w:val="uk-UA"/>
        </w:rPr>
        <w:t xml:space="preserve"> тоді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m:oMathPara>
        <m:oMath>
          <m:r>
            <w:rPr>
              <w:rFonts w:ascii="Cambria Math" w:hAnsi="Cambria Math" w:cs="Times New Roman"/>
              <w:sz w:val="24"/>
              <w:lang w:val="uk-UA"/>
            </w:rPr>
            <m:t>S=F(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)-F(-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π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)=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uk-UA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4"/>
              <w:lang w:val="uk-UA"/>
            </w:rPr>
            <m:t>-</m:t>
          </m:r>
          <m:func>
            <m:funcPr>
              <m:ctrlPr>
                <w:rPr>
                  <w:rFonts w:ascii="Cambria Math" w:hAnsi="Cambria Math" w:cs="Times New Roman"/>
                  <w:i/>
                  <w:sz w:val="24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uk-UA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=1-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-1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=2</m:t>
              </m:r>
            </m:e>
          </m:func>
        </m:oMath>
      </m:oMathPara>
    </w:p>
    <w:p w:rsidR="00563749" w:rsidRPr="007A3655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7A3655">
        <w:rPr>
          <w:rFonts w:ascii="Times New Roman" w:hAnsi="Times New Roman" w:cs="Times New Roman"/>
          <w:i/>
          <w:sz w:val="24"/>
          <w:lang w:val="uk-UA"/>
        </w:rPr>
        <w:t>Відповідь : 2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lang w:val="uk-UA"/>
        </w:rPr>
      </w:pPr>
      <w:r w:rsidRPr="00406599">
        <w:rPr>
          <w:rFonts w:ascii="Times New Roman" w:hAnsi="Times New Roman" w:cs="Times New Roman"/>
          <w:i/>
          <w:sz w:val="24"/>
          <w:lang w:val="uk-UA"/>
        </w:rPr>
        <w:t xml:space="preserve">4.2 Виконання вправ (самостійне, правильність </w:t>
      </w:r>
      <w:proofErr w:type="spellStart"/>
      <w:r w:rsidRPr="00406599">
        <w:rPr>
          <w:rFonts w:ascii="Times New Roman" w:hAnsi="Times New Roman" w:cs="Times New Roman"/>
          <w:i/>
          <w:sz w:val="24"/>
          <w:lang w:val="uk-UA"/>
        </w:rPr>
        <w:t>розв</w:t>
      </w:r>
      <w:proofErr w:type="spellEnd"/>
      <w:r w:rsidRPr="00406599">
        <w:rPr>
          <w:rFonts w:ascii="Times New Roman" w:hAnsi="Times New Roman" w:cs="Times New Roman"/>
          <w:i/>
          <w:sz w:val="24"/>
        </w:rPr>
        <w:t>’</w:t>
      </w:r>
      <w:proofErr w:type="spellStart"/>
      <w:r w:rsidRPr="00406599">
        <w:rPr>
          <w:rFonts w:ascii="Times New Roman" w:hAnsi="Times New Roman" w:cs="Times New Roman"/>
          <w:i/>
          <w:sz w:val="24"/>
          <w:lang w:val="uk-UA"/>
        </w:rPr>
        <w:t>язку</w:t>
      </w:r>
      <w:proofErr w:type="spellEnd"/>
      <w:r w:rsidRPr="00406599">
        <w:rPr>
          <w:rFonts w:ascii="Times New Roman" w:hAnsi="Times New Roman" w:cs="Times New Roman"/>
          <w:i/>
          <w:sz w:val="24"/>
          <w:lang w:val="uk-UA"/>
        </w:rPr>
        <w:t xml:space="preserve"> студенти перевіряють із проекцією на екрані)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1 Обчислити площі фігур,обмежених лініями:</w:t>
      </w:r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lang w:val="uk-UA"/>
        </w:rPr>
        <w:t xml:space="preserve">а) </w:t>
      </w:r>
      <m:oMath>
        <m:r>
          <w:rPr>
            <w:rFonts w:ascii="Cambria Math" w:hAnsi="Cambria Math" w:cs="Times New Roman"/>
            <w:sz w:val="24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uk-UA"/>
          </w:rPr>
          <m:t>, y=0, x=2</m:t>
        </m:r>
      </m:oMath>
      <w:r>
        <w:rPr>
          <w:rFonts w:ascii="Times New Roman" w:hAnsi="Times New Roman" w:cs="Times New Roman"/>
          <w:bCs/>
          <w:sz w:val="24"/>
          <w:lang w:val="uk-UA"/>
        </w:rPr>
        <w:t>;</w:t>
      </w:r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 б) </w:t>
      </w:r>
      <m:oMath>
        <m:r>
          <w:rPr>
            <w:rFonts w:ascii="Cambria Math" w:hAnsi="Cambria Math" w:cs="Times New Roman"/>
            <w:sz w:val="24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lang w:val="uk-UA"/>
          </w:rPr>
          <m:t>, y=0, x=2;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в) </w:t>
      </w:r>
      <w:r>
        <w:rPr>
          <w:rFonts w:ascii="Cambria Math" w:hAnsi="Cambria Math" w:cs="Times New Roman"/>
          <w:bCs/>
          <w:sz w:val="24"/>
          <w:lang w:val="uk-UA"/>
        </w:rPr>
        <w:t>𝑦=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  <w:lang w:val="uk-UA"/>
              </w:rPr>
              <m:t>x, y=0, x=0, x=π;</m:t>
            </m:r>
          </m:e>
        </m:func>
      </m:oMath>
      <w:r>
        <w:rPr>
          <w:rFonts w:ascii="Cambria Math" w:hAnsi="Cambria Math" w:cs="Times New Roman"/>
          <w:bCs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Cs/>
          <w:sz w:val="24"/>
          <w:lang w:val="uk-UA"/>
        </w:rPr>
      </w:pPr>
      <w:r>
        <w:rPr>
          <w:rFonts w:ascii="Cambria Math" w:hAnsi="Cambria Math" w:cs="Times New Roman"/>
          <w:bCs/>
          <w:sz w:val="24"/>
          <w:lang w:val="uk-UA"/>
        </w:rPr>
        <w:t>г)  𝑦=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lang w:val="uk-UA"/>
              </w:rPr>
              <m:t xml:space="preserve">x,  </m:t>
            </m:r>
          </m:e>
        </m:rad>
      </m:oMath>
      <w:r>
        <w:rPr>
          <w:rFonts w:ascii="Cambria Math" w:hAnsi="Cambria Math" w:cs="Times New Roman"/>
          <w:bCs/>
          <w:sz w:val="24"/>
          <w:lang w:val="uk-UA"/>
        </w:rPr>
        <w:t xml:space="preserve"> </w:t>
      </w:r>
      <m:oMath>
        <m:r>
          <w:rPr>
            <w:rFonts w:ascii="Cambria Math" w:hAnsi="Cambria Math" w:cs="Times New Roman"/>
            <w:sz w:val="24"/>
            <w:lang w:val="uk-UA"/>
          </w:rPr>
          <m:t>y=0, x=1, x=4</m:t>
        </m:r>
      </m:oMath>
      <w:r>
        <w:rPr>
          <w:rFonts w:ascii="Cambria Math" w:hAnsi="Cambria Math" w:cs="Times New Roman"/>
          <w:bCs/>
          <w:sz w:val="24"/>
          <w:lang w:val="uk-UA"/>
        </w:rPr>
        <w:t xml:space="preserve">;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Cs/>
          <w:sz w:val="24"/>
          <w:lang w:val="uk-UA"/>
        </w:rPr>
      </w:pPr>
      <w:r>
        <w:rPr>
          <w:rFonts w:ascii="Cambria Math" w:hAnsi="Cambria Math" w:cs="Times New Roman"/>
          <w:bCs/>
          <w:sz w:val="24"/>
          <w:lang w:val="uk-UA"/>
        </w:rPr>
        <w:t xml:space="preserve">Відповіді: а) </w:t>
      </w:r>
      <m:oMath>
        <m:r>
          <w:rPr>
            <w:rFonts w:ascii="Cambria Math" w:hAnsi="Cambria Math" w:cs="Times New Roman"/>
            <w:sz w:val="24"/>
            <w:lang w:val="uk-UA"/>
          </w:rPr>
          <m:t>2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</m:oMath>
      <w:r>
        <w:rPr>
          <w:rFonts w:ascii="Cambria Math" w:hAnsi="Cambria Math" w:cs="Times New Roman"/>
          <w:bCs/>
          <w:sz w:val="24"/>
          <w:lang w:val="uk-UA"/>
        </w:rPr>
        <w:t xml:space="preserve">; б) 4; в) 2; г) </w:t>
      </w:r>
      <m:oMath>
        <m:r>
          <w:rPr>
            <w:rFonts w:ascii="Cambria Math" w:hAnsi="Cambria Math" w:cs="Times New Roman"/>
            <w:sz w:val="24"/>
            <w:lang w:val="uk-UA"/>
          </w:rPr>
          <m:t>4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</m:oMath>
      <w:r>
        <w:rPr>
          <w:rFonts w:ascii="Cambria Math" w:hAnsi="Cambria Math" w:cs="Times New Roman"/>
          <w:bCs/>
          <w:sz w:val="24"/>
          <w:lang w:val="uk-UA"/>
        </w:rPr>
        <w:t xml:space="preserve"> </w:t>
      </w:r>
    </w:p>
    <w:p w:rsidR="00563749" w:rsidRPr="00064E20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064E20">
        <w:rPr>
          <w:rFonts w:ascii="Times New Roman" w:hAnsi="Times New Roman" w:cs="Times New Roman"/>
          <w:bCs/>
          <w:i/>
          <w:sz w:val="24"/>
          <w:lang w:val="uk-UA"/>
        </w:rPr>
        <w:t xml:space="preserve">4.3 Сприймання і усвідомлення формули </w:t>
      </w:r>
      <w:proofErr w:type="spellStart"/>
      <w:r w:rsidRPr="00064E20">
        <w:rPr>
          <w:rFonts w:ascii="Times New Roman" w:hAnsi="Times New Roman" w:cs="Times New Roman"/>
          <w:bCs/>
          <w:i/>
          <w:sz w:val="24"/>
          <w:lang w:val="uk-UA"/>
        </w:rPr>
        <w:t>Ньютона-Лей</w:t>
      </w:r>
      <w:r>
        <w:rPr>
          <w:rFonts w:ascii="Times New Roman" w:hAnsi="Times New Roman" w:cs="Times New Roman"/>
          <w:bCs/>
          <w:i/>
          <w:sz w:val="24"/>
          <w:lang w:val="uk-UA"/>
        </w:rPr>
        <w:t>бніца</w:t>
      </w:r>
      <w:proofErr w:type="spellEnd"/>
      <w:r>
        <w:rPr>
          <w:rFonts w:ascii="Times New Roman" w:hAnsi="Times New Roman" w:cs="Times New Roman"/>
          <w:bCs/>
          <w:i/>
          <w:sz w:val="24"/>
          <w:lang w:val="uk-UA"/>
        </w:rPr>
        <w:t xml:space="preserve">. </w:t>
      </w:r>
    </w:p>
    <w:p w:rsidR="00563749" w:rsidRPr="00142AE2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en-US"/>
        </w:rPr>
      </w:pPr>
      <w:r w:rsidRPr="00064E20">
        <w:rPr>
          <w:rFonts w:ascii="Times New Roman" w:hAnsi="Times New Roman" w:cs="Times New Roman"/>
          <w:bCs/>
          <w:sz w:val="24"/>
          <w:lang w:val="uk-UA"/>
        </w:rPr>
        <w:t xml:space="preserve">Раніше ми вивчили, що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r>
            <w:rPr>
              <w:rFonts w:ascii="Cambria Math" w:hAnsi="Cambria Math" w:cs="Times New Roman"/>
              <w:sz w:val="24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 xml:space="preserve">dx     і сьогодні    </m:t>
              </m:r>
              <m:r>
                <w:rPr>
                  <w:rFonts w:ascii="Cambria Math" w:hAnsi="Cambria Math" w:cs="Times New Roman"/>
                  <w:sz w:val="24"/>
                  <w:lang w:val="en-US"/>
                </w:rPr>
                <m:t>S</m:t>
              </m:r>
              <m:r>
                <w:rPr>
                  <w:rFonts w:ascii="Cambria Math" w:hAnsi="Cambria Math" w:cs="Times New Roman"/>
                  <w:sz w:val="24"/>
                  <w:lang w:val="uk-UA"/>
                </w:rPr>
                <m:t>=F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b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-F(a)</m:t>
              </m:r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en-US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8B3366">
        <w:rPr>
          <w:rFonts w:ascii="Times New Roman" w:hAnsi="Times New Roman" w:cs="Times New Roman"/>
          <w:bCs/>
          <w:sz w:val="24"/>
          <w:lang w:val="uk-UA"/>
        </w:rPr>
        <w:lastRenderedPageBreak/>
        <w:t>Порівнюючи формули площ криволінійної трапеції</w:t>
      </w:r>
      <w:r w:rsidRPr="00563749">
        <w:rPr>
          <w:rFonts w:ascii="Times New Roman" w:hAnsi="Times New Roman" w:cs="Times New Roman"/>
          <w:bCs/>
          <w:sz w:val="24"/>
        </w:rPr>
        <w:t>,</w:t>
      </w:r>
      <w:r w:rsidRPr="00064E20">
        <w:rPr>
          <w:rFonts w:ascii="Times New Roman" w:hAnsi="Times New Roman" w:cs="Times New Roman"/>
          <w:bCs/>
          <w:sz w:val="24"/>
          <w:lang w:val="uk-UA"/>
        </w:rPr>
        <w:t xml:space="preserve"> робимо висновок:</w:t>
      </w:r>
    </w:p>
    <w:p w:rsidR="00563749" w:rsidRPr="008B3366" w:rsidRDefault="00563749" w:rsidP="00563749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064E20">
        <w:rPr>
          <w:rFonts w:ascii="Times New Roman" w:hAnsi="Times New Roman" w:cs="Times New Roman"/>
          <w:bCs/>
          <w:sz w:val="24"/>
          <w:lang w:val="uk-UA"/>
        </w:rPr>
        <w:t>якщо F(</w:t>
      </w:r>
      <w:r w:rsidRPr="00064E20">
        <w:rPr>
          <w:rFonts w:ascii="Cambria Math" w:hAnsi="Cambria Math" w:cs="Times New Roman"/>
          <w:bCs/>
          <w:sz w:val="24"/>
          <w:lang w:val="uk-UA"/>
        </w:rPr>
        <w:t>𝒙</w:t>
      </w:r>
      <w:r w:rsidRPr="00064E20">
        <w:rPr>
          <w:rFonts w:ascii="Times New Roman" w:hAnsi="Times New Roman" w:cs="Times New Roman"/>
          <w:bCs/>
          <w:sz w:val="24"/>
          <w:lang w:val="uk-UA"/>
        </w:rPr>
        <w:t xml:space="preserve">)- первісна для функції </w:t>
      </w:r>
      <m:oMath>
        <m:r>
          <w:rPr>
            <w:rFonts w:ascii="Cambria Math" w:hAnsi="Cambria Math" w:cs="Times New Roman"/>
            <w:sz w:val="24"/>
            <w:lang w:val="uk-UA"/>
          </w:rPr>
          <m:t>f</m:t>
        </m:r>
        <m:r>
          <w:rPr>
            <w:rFonts w:ascii="Cambria Math" w:hAnsi="Times New Roman" w:cs="Times New Roman"/>
            <w:sz w:val="24"/>
            <w:lang w:val="uk-UA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4"/>
            <w:lang w:val="uk-UA"/>
          </w:rPr>
          <m:t>x</m:t>
        </m:r>
        <m:r>
          <m:rPr>
            <m:sty m:val="bi"/>
          </m:rPr>
          <w:rPr>
            <w:rFonts w:ascii="Cambria Math" w:hAnsi="Times New Roman" w:cs="Times New Roman"/>
            <w:sz w:val="24"/>
            <w:lang w:val="uk-UA"/>
          </w:rPr>
          <m:t>)</m:t>
        </m:r>
      </m:oMath>
      <w:r w:rsidRPr="00064E20"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 w:rsidRPr="00064E20">
        <w:rPr>
          <w:rFonts w:ascii="Times New Roman" w:hAnsi="Times New Roman" w:cs="Times New Roman"/>
          <w:bCs/>
          <w:sz w:val="24"/>
          <w:lang w:val="uk-UA"/>
        </w:rPr>
        <w:t xml:space="preserve">на відрізку </w:t>
      </w:r>
      <m:oMath>
        <m:d>
          <m:dPr>
            <m:begChr m:val="["/>
            <m:endChr m:val="]"/>
            <m:ctrlPr>
              <w:rPr>
                <w:rFonts w:ascii="Cambria Math" w:hAnsi="Times New Roman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</m:t>
            </m:r>
            <m:r>
              <w:rPr>
                <w:rFonts w:ascii="Cambria Math" w:hAnsi="Times New Roman" w:cs="Times New Roman"/>
                <w:sz w:val="24"/>
                <w:lang w:val="uk-UA"/>
              </w:rPr>
              <m:t>;b</m:t>
            </m:r>
          </m:e>
        </m:d>
      </m:oMath>
      <w:r w:rsidRPr="00064E20">
        <w:rPr>
          <w:rFonts w:ascii="Times New Roman" w:hAnsi="Times New Roman" w:cs="Times New Roman"/>
          <w:bCs/>
          <w:sz w:val="24"/>
          <w:lang w:val="uk-UA"/>
        </w:rPr>
        <w:t xml:space="preserve">,то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r>
            <w:rPr>
              <w:rFonts w:ascii="Cambria Math" w:hAnsi="Cambria Math" w:cs="Times New Roman"/>
              <w:sz w:val="24"/>
              <w:lang w:val="uk-UA"/>
            </w:rPr>
            <m:t>S=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dx=F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b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-F(a)</m:t>
              </m:r>
            </m:e>
          </m:nary>
        </m:oMath>
      </m:oMathPara>
    </w:p>
    <w:p w:rsidR="00563749" w:rsidRPr="00142AE2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m:oMath>
        <m:r>
          <w:rPr>
            <w:rFonts w:ascii="Cambria Math" w:hAnsi="Cambria Math" w:cs="Times New Roman"/>
            <w:sz w:val="24"/>
            <w:lang w:val="uk-UA"/>
          </w:rPr>
          <m:t>Ц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я формула називається формулою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Ньютона-Лейбніца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. Вона правильна для будь-якої неперервної на відрізку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a;b</m:t>
            </m:r>
          </m:e>
        </m:d>
      </m:oMath>
      <w:r>
        <w:rPr>
          <w:rFonts w:ascii="Times New Roman" w:hAnsi="Times New Roman" w:cs="Times New Roman"/>
          <w:bCs/>
          <w:sz w:val="24"/>
          <w:lang w:val="uk-UA"/>
        </w:rPr>
        <w:t xml:space="preserve"> функції </w:t>
      </w:r>
      <w:r w:rsidRPr="00BC2DD4">
        <w:rPr>
          <w:rFonts w:ascii="Cambria Math" w:hAnsi="Cambria Math" w:cs="Times New Roman"/>
          <w:bCs/>
          <w:sz w:val="24"/>
          <w:lang w:val="uk-UA"/>
        </w:rPr>
        <w:t>𝒇</w:t>
      </w:r>
      <w:r>
        <w:rPr>
          <w:rFonts w:ascii="Times New Roman" w:hAnsi="Times New Roman" w:cs="Times New Roman"/>
          <w:bCs/>
          <w:sz w:val="24"/>
          <w:lang w:val="uk-UA"/>
        </w:rPr>
        <w:t>(</w:t>
      </w:r>
      <w:r>
        <w:rPr>
          <w:rFonts w:ascii="Cambria Math" w:hAnsi="Cambria Math" w:cs="Times New Roman"/>
          <w:bCs/>
          <w:sz w:val="24"/>
          <w:lang w:val="uk-UA"/>
        </w:rPr>
        <w:t>𝒙</w:t>
      </w:r>
      <w:r>
        <w:rPr>
          <w:rFonts w:ascii="Times New Roman" w:hAnsi="Times New Roman" w:cs="Times New Roman"/>
          <w:bCs/>
          <w:sz w:val="24"/>
          <w:lang w:val="uk-UA"/>
        </w:rPr>
        <w:t>), пов</w:t>
      </w:r>
      <w:r w:rsidRPr="00656255">
        <w:rPr>
          <w:rFonts w:ascii="Times New Roman" w:hAnsi="Times New Roman" w:cs="Times New Roman"/>
          <w:bCs/>
          <w:sz w:val="24"/>
          <w:lang w:val="uk-UA"/>
        </w:rPr>
        <w:t>’</w:t>
      </w:r>
      <w:r>
        <w:rPr>
          <w:rFonts w:ascii="Times New Roman" w:hAnsi="Times New Roman" w:cs="Times New Roman"/>
          <w:bCs/>
          <w:sz w:val="24"/>
          <w:lang w:val="uk-UA"/>
        </w:rPr>
        <w:t xml:space="preserve">язує поняття інтеграла і первісної для </w:t>
      </w:r>
      <w:proofErr w:type="spellStart"/>
      <w:r>
        <w:rPr>
          <w:rFonts w:ascii="Times New Roman" w:hAnsi="Times New Roman" w:cs="Times New Roman"/>
          <w:bCs/>
          <w:sz w:val="24"/>
          <w:lang w:val="uk-UA"/>
        </w:rPr>
        <w:t>данної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функції, є правилом обчислення інтегралів. Для зручності запис різниці </w:t>
      </w:r>
      <m:oMath>
        <m:r>
          <w:rPr>
            <w:rFonts w:ascii="Cambria Math" w:hAnsi="Cambria Math" w:cs="Times New Roman"/>
            <w:sz w:val="24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b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-F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</m:t>
            </m:r>
          </m:e>
        </m:d>
      </m:oMath>
      <w:r>
        <w:rPr>
          <w:rFonts w:ascii="Times New Roman" w:hAnsi="Times New Roman" w:cs="Times New Roman"/>
          <w:bCs/>
          <w:sz w:val="24"/>
          <w:lang w:val="uk-UA"/>
        </w:rPr>
        <w:t xml:space="preserve"> прийнято скорочено позначати </w:t>
      </w:r>
      <m:oMath>
        <m:r>
          <m:rPr>
            <m:sty m:val="p"/>
          </m:rPr>
          <w:rPr>
            <w:rFonts w:ascii="Cambria Math" w:hAnsi="Cambria Math" w:cs="Times New Roman"/>
            <w:lang w:val="uk-UA"/>
          </w:rPr>
          <m:t>F(</m:t>
        </m:r>
        <m:r>
          <w:rPr>
            <w:rFonts w:ascii="Cambria Math" w:hAnsi="Cambria Math" w:cs="Times New Roman"/>
            <w:lang w:val="uk-UA"/>
          </w:rPr>
          <m:t>x</m:t>
        </m:r>
        <m:r>
          <m:rPr>
            <m:sty m:val="p"/>
          </m:rPr>
          <w:rPr>
            <w:rFonts w:ascii="Cambria Math" w:hAnsi="Cambria Math" w:cs="Times New Roman"/>
            <w:lang w:val="uk-UA"/>
          </w:rPr>
          <m:t>)</m:t>
        </m:r>
        <m:r>
          <w:rPr>
            <w:rFonts w:ascii="Cambria Math" w:hAnsi="Cambria Math" w:cs="Times New Roman"/>
            <w:sz w:val="24"/>
            <w:lang w:val="uk-UA"/>
          </w:rPr>
          <m:t>|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e>
          </m:mr>
        </m:m>
      </m:oMath>
      <w:r>
        <w:rPr>
          <w:rFonts w:ascii="Times New Roman" w:hAnsi="Times New Roman" w:cs="Times New Roman"/>
          <w:bCs/>
          <w:sz w:val="24"/>
          <w:lang w:val="uk-UA"/>
        </w:rPr>
        <w:t xml:space="preserve"> . Тому </w:t>
      </w:r>
    </w:p>
    <w:p w:rsidR="00563749" w:rsidRPr="00CC3CAD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Cs/>
          <w:sz w:val="20"/>
          <w:szCs w:val="20"/>
          <w:lang w:val="uk-UA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  <w:lang w:val="uk-U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0"/>
                  <w:szCs w:val="20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dx=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F(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)</m:t>
              </m:r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|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val="uk-UA"/>
                    </w:rPr>
                  </m:ctrlPr>
                </m:mPr>
                <m:m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b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uk-UA"/>
                      </w:rPr>
                      <m:t>a</m:t>
                    </m:r>
                  </m:e>
                </m:mr>
              </m:m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=F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uk-UA"/>
                    </w:rPr>
                    <m:t>b</m:t>
                  </m:r>
                </m:e>
              </m:d>
              <m:r>
                <w:rPr>
                  <w:rFonts w:ascii="Cambria Math" w:hAnsi="Cambria Math" w:cs="Times New Roman"/>
                  <w:sz w:val="20"/>
                  <w:szCs w:val="20"/>
                  <w:lang w:val="uk-UA"/>
                </w:rPr>
                <m:t>-F(a)</m:t>
              </m:r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lang w:val="uk-UA"/>
        </w:rPr>
        <w:t>П</w:t>
      </w:r>
      <w:r w:rsidRPr="00E11F48">
        <w:rPr>
          <w:rFonts w:ascii="Times New Roman" w:hAnsi="Times New Roman" w:cs="Times New Roman"/>
          <w:b/>
          <w:bCs/>
          <w:sz w:val="24"/>
          <w:lang w:val="uk-UA"/>
        </w:rPr>
        <w:t>риклад 1.</w:t>
      </w:r>
    </w:p>
    <w:p w:rsidR="00563749" w:rsidRPr="00142AE2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lang w:val="uk-UA"/>
        </w:rPr>
        <w:t xml:space="preserve"> </w:t>
      </w:r>
      <w:r w:rsidRPr="00E11F48">
        <w:rPr>
          <w:rFonts w:ascii="Times New Roman" w:hAnsi="Times New Roman" w:cs="Times New Roman"/>
          <w:bCs/>
          <w:sz w:val="24"/>
          <w:lang w:val="uk-UA"/>
        </w:rPr>
        <w:t xml:space="preserve">Обчислити </w:t>
      </w:r>
    </w:p>
    <w:p w:rsidR="00563749" w:rsidRPr="00E11F48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Times New Roman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Times New Roman" w:hAnsi="Times New Roman" w:cs="Times New Roman"/>
                  <w:sz w:val="24"/>
                  <w:lang w:val="uk-UA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lang w:val="uk-UA"/>
                </w:rPr>
                <m:t>1</m:t>
              </m:r>
            </m:sub>
            <m:sup>
              <m:r>
                <w:rPr>
                  <w:rFonts w:ascii="Cambria Math" w:hAnsi="Times New Roman" w:cs="Times New Roman"/>
                  <w:sz w:val="24"/>
                  <w:lang w:val="uk-UA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Times New Roman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lang w:val="uk-UA"/>
                </w:rPr>
                <m:t>dx</m:t>
              </m:r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proofErr w:type="spellStart"/>
      <w:r w:rsidRPr="00E11F48">
        <w:rPr>
          <w:rFonts w:ascii="Times New Roman" w:hAnsi="Times New Roman" w:cs="Times New Roman"/>
          <w:bCs/>
          <w:i/>
          <w:sz w:val="24"/>
          <w:lang w:val="uk-UA"/>
        </w:rPr>
        <w:t>Розв</w:t>
      </w:r>
      <w:proofErr w:type="spellEnd"/>
      <w:r w:rsidRPr="00E11F48">
        <w:rPr>
          <w:rFonts w:ascii="Times New Roman" w:hAnsi="Times New Roman" w:cs="Times New Roman"/>
          <w:bCs/>
          <w:i/>
          <w:sz w:val="24"/>
        </w:rPr>
        <w:t>’</w:t>
      </w:r>
      <w:proofErr w:type="spellStart"/>
      <w:r w:rsidRPr="00E11F48">
        <w:rPr>
          <w:rFonts w:ascii="Times New Roman" w:hAnsi="Times New Roman" w:cs="Times New Roman"/>
          <w:bCs/>
          <w:i/>
          <w:sz w:val="24"/>
          <w:lang w:val="uk-UA"/>
        </w:rPr>
        <w:t>язання</w:t>
      </w:r>
      <w:proofErr w:type="spellEnd"/>
      <w:r w:rsidRPr="00E11F48">
        <w:rPr>
          <w:rFonts w:ascii="Times New Roman" w:hAnsi="Times New Roman" w:cs="Times New Roman"/>
          <w:bCs/>
          <w:i/>
          <w:sz w:val="24"/>
          <w:lang w:val="uk-UA"/>
        </w:rPr>
        <w:t>.</w:t>
      </w:r>
    </w:p>
    <w:p w:rsidR="00563749" w:rsidRPr="007C111D" w:rsidRDefault="00563749" w:rsidP="00563749">
      <w:pPr>
        <w:tabs>
          <w:tab w:val="left" w:pos="-1843"/>
        </w:tabs>
        <w:spacing w:after="0" w:line="360" w:lineRule="auto"/>
        <w:ind w:firstLine="709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Pr="00E11F48">
        <w:rPr>
          <w:rFonts w:ascii="Times New Roman" w:hAnsi="Times New Roman" w:cs="Times New Roman"/>
          <w:bCs/>
          <w:sz w:val="24"/>
          <w:lang w:val="uk-UA"/>
        </w:rPr>
        <w:t xml:space="preserve">Оскільки для </w:t>
      </w:r>
      <m:oMath>
        <m:sSup>
          <m:sSupPr>
            <m:ctrlPr>
              <w:rPr>
                <w:rFonts w:ascii="Cambria Math" w:hAnsi="Times New Roman" w:cs="Times New Roman"/>
                <w:bCs/>
                <w:i/>
                <w:sz w:val="24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uk-UA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lang w:val="uk-UA"/>
              </w:rPr>
              <m:t>2</m:t>
            </m:r>
          </m:sup>
        </m:sSup>
      </m:oMath>
      <w:r w:rsidRPr="00E11F48">
        <w:rPr>
          <w:rFonts w:ascii="Times New Roman" w:hAnsi="Times New Roman" w:cs="Times New Roman"/>
          <w:bCs/>
          <w:sz w:val="24"/>
          <w:lang w:val="uk-UA"/>
        </w:rPr>
        <w:t xml:space="preserve"> однією з первісних є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bCs/>
                    <w:i/>
                    <w:sz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lang w:val="uk-UA"/>
                  </w:rPr>
                  <m:t>3</m:t>
                </m:r>
              </m:sup>
            </m:sSup>
          </m:num>
          <m:den>
            <m:r>
              <w:rPr>
                <w:rFonts w:ascii="Cambria Math" w:hAnsi="Times New Roman" w:cs="Times New Roman"/>
                <w:sz w:val="28"/>
                <w:lang w:val="uk-UA"/>
              </w:rPr>
              <m:t>3</m:t>
            </m:r>
          </m:den>
        </m:f>
      </m:oMath>
      <w:r w:rsidRPr="007C111D">
        <w:rPr>
          <w:rFonts w:ascii="Times New Roman" w:hAnsi="Times New Roman" w:cs="Times New Roman"/>
          <w:bCs/>
          <w:sz w:val="28"/>
          <w:lang w:val="uk-UA"/>
        </w:rPr>
        <w:t>,</w:t>
      </w:r>
      <w:r w:rsidRPr="00E11F48">
        <w:rPr>
          <w:rFonts w:ascii="Times New Roman" w:hAnsi="Times New Roman" w:cs="Times New Roman"/>
          <w:bCs/>
          <w:sz w:val="24"/>
          <w:lang w:val="uk-UA"/>
        </w:rPr>
        <w:t>то</w:t>
      </w:r>
      <w:r>
        <w:rPr>
          <w:rFonts w:ascii="Times New Roman" w:hAnsi="Times New Roman" w:cs="Times New Roman"/>
          <w:bCs/>
          <w:sz w:val="24"/>
          <w:lang w:val="uk-UA"/>
        </w:rPr>
        <w:br/>
      </w:r>
      <m:oMathPara>
        <m:oMath>
          <m:nary>
            <m:naryPr>
              <m:limLoc m:val="undOvr"/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naryPr>
            <m:sub>
              <m:r>
                <w:rPr>
                  <w:rFonts w:asciiTheme="majorHAnsi" w:hAnsiTheme="majorHAnsi" w:cs="Times New Roman"/>
                  <w:sz w:val="24"/>
                  <w:szCs w:val="24"/>
                  <w:lang w:val="uk-UA"/>
                </w:rPr>
                <m:t>-</m:t>
              </m:r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1</m:t>
              </m:r>
            </m:sub>
            <m:sup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Theme="majorHAnsi" w:cs="Times New Roman"/>
                      <w:bCs/>
                      <w:i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Theme="majorHAnsi" w:cs="Times New Roman"/>
                      <w:sz w:val="24"/>
                      <w:szCs w:val="24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uk-UA"/>
                </w:rPr>
                <m:t>dx</m:t>
              </m:r>
            </m:e>
          </m:nary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=</m:t>
          </m:r>
          <m:f>
            <m:fPr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Theme="majorHAnsi" w:cs="Times New Roman"/>
                      <w:bCs/>
                      <w:i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Theme="majorHAnsi" w:cs="Times New Roman"/>
                      <w:sz w:val="24"/>
                      <w:szCs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3</m:t>
              </m:r>
            </m:den>
          </m:f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|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mPr>
            <m:mr>
              <m:e>
                <m:r>
                  <w:rPr>
                    <w:rFonts w:ascii="Cambria Math" w:hAnsiTheme="majorHAnsi" w:cs="Times New Roman"/>
                    <w:sz w:val="24"/>
                    <w:szCs w:val="24"/>
                    <w:lang w:val="uk-UA"/>
                  </w:rPr>
                  <m:t>2</m:t>
                </m:r>
              </m:e>
            </m:mr>
            <m:mr>
              <m:e>
                <m:r>
                  <w:rPr>
                    <w:rFonts w:asciiTheme="majorHAnsi" w:hAnsiTheme="majorHAnsi" w:cs="Times New Roman"/>
                    <w:sz w:val="24"/>
                    <w:szCs w:val="24"/>
                    <w:lang w:val="uk-UA"/>
                  </w:rPr>
                  <m:t>-</m:t>
                </m:r>
                <m:r>
                  <w:rPr>
                    <w:rFonts w:ascii="Cambria Math" w:hAnsiTheme="majorHAnsi" w:cs="Times New Roman"/>
                    <w:sz w:val="24"/>
                    <w:szCs w:val="24"/>
                    <w:lang w:val="uk-UA"/>
                  </w:rPr>
                  <m:t>1</m:t>
                </m:r>
              </m:e>
            </m:mr>
          </m:m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=</m:t>
          </m:r>
          <m:f>
            <m:fPr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Theme="majorHAnsi" w:cs="Times New Roman"/>
                      <w:bCs/>
                      <w:i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Theme="majorHAnsi" w:cs="Times New Roman"/>
                      <w:sz w:val="24"/>
                      <w:szCs w:val="24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Theme="majorHAnsi" w:cs="Times New Roman"/>
                      <w:sz w:val="24"/>
                      <w:szCs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3</m:t>
              </m:r>
            </m:den>
          </m:f>
          <m:r>
            <w:rPr>
              <w:rFonts w:asciiTheme="majorHAnsi" w:hAnsiTheme="majorHAnsi" w:cs="Times New Roman"/>
              <w:sz w:val="24"/>
              <w:szCs w:val="24"/>
              <w:lang w:val="uk-UA"/>
            </w:rPr>
            <m:t>-</m:t>
          </m:r>
          <m:f>
            <m:fPr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Theme="majorHAnsi" w:cs="Times New Roman"/>
                      <w:bCs/>
                      <w:i/>
                      <w:sz w:val="24"/>
                      <w:szCs w:val="24"/>
                      <w:lang w:val="uk-UA"/>
                    </w:rPr>
                  </m:ctrlPr>
                </m:sSupPr>
                <m:e>
                  <m:r>
                    <w:rPr>
                      <w:rFonts w:asciiTheme="majorHAnsi" w:hAnsiTheme="majorHAnsi" w:cs="Times New Roman"/>
                      <w:sz w:val="24"/>
                      <w:szCs w:val="24"/>
                      <w:lang w:val="uk-UA"/>
                    </w:rPr>
                    <m:t>-</m:t>
                  </m:r>
                  <m:r>
                    <w:rPr>
                      <w:rFonts w:ascii="Cambria Math" w:hAnsiTheme="majorHAnsi" w:cs="Times New Roman"/>
                      <w:sz w:val="24"/>
                      <w:szCs w:val="24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hAnsiTheme="majorHAnsi" w:cs="Times New Roman"/>
                      <w:sz w:val="24"/>
                      <w:szCs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3</m:t>
              </m:r>
            </m:den>
          </m:f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=</m:t>
          </m:r>
          <m:f>
            <m:fPr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8</m:t>
              </m:r>
            </m:num>
            <m:den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3</m:t>
              </m:r>
            </m:den>
          </m:f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+</m:t>
          </m:r>
          <m:f>
            <m:fPr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1</m:t>
              </m:r>
            </m:num>
            <m:den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3</m:t>
              </m:r>
            </m:den>
          </m:f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=</m:t>
          </m:r>
          <m:f>
            <m:fPr>
              <m:ctrlPr>
                <w:rPr>
                  <w:rFonts w:ascii="Cambria Math" w:hAnsiTheme="majorHAnsi" w:cs="Times New Roman"/>
                  <w:bCs/>
                  <w:i/>
                  <w:sz w:val="24"/>
                  <w:szCs w:val="24"/>
                  <w:lang w:val="uk-UA"/>
                </w:rPr>
              </m:ctrlPr>
            </m:fPr>
            <m:num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9</m:t>
              </m:r>
            </m:num>
            <m:den>
              <m:r>
                <w:rPr>
                  <w:rFonts w:ascii="Cambria Math" w:hAnsiTheme="majorHAnsi" w:cs="Times New Roman"/>
                  <w:sz w:val="24"/>
                  <w:szCs w:val="24"/>
                  <w:lang w:val="uk-UA"/>
                </w:rPr>
                <m:t>3</m:t>
              </m:r>
            </m:den>
          </m:f>
          <m:r>
            <w:rPr>
              <w:rFonts w:ascii="Cambria Math" w:hAnsiTheme="majorHAnsi" w:cs="Times New Roman"/>
              <w:sz w:val="24"/>
              <w:szCs w:val="24"/>
              <w:lang w:val="uk-UA"/>
            </w:rPr>
            <m:t>=3</m:t>
          </m:r>
        </m:oMath>
      </m:oMathPara>
    </w:p>
    <w:p w:rsidR="00563749" w:rsidRPr="007C111D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0"/>
          <w:lang w:val="uk-UA"/>
        </w:rPr>
      </w:pPr>
      <w:r w:rsidRPr="007C111D">
        <w:rPr>
          <w:rFonts w:ascii="Times New Roman" w:hAnsi="Times New Roman" w:cs="Times New Roman"/>
          <w:bCs/>
          <w:i/>
          <w:sz w:val="24"/>
          <w:szCs w:val="20"/>
          <w:lang w:val="uk-UA"/>
        </w:rPr>
        <w:t>Відповідь : 3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/>
          <w:bCs/>
          <w:sz w:val="24"/>
          <w:lang w:val="uk-UA"/>
        </w:rPr>
      </w:pPr>
      <w:r w:rsidRPr="00E11F48">
        <w:rPr>
          <w:rFonts w:ascii="Cambria Math" w:hAnsi="Cambria Math" w:cs="Times New Roman"/>
          <w:b/>
          <w:bCs/>
          <w:sz w:val="24"/>
          <w:lang w:val="uk-UA"/>
        </w:rPr>
        <w:t>Приклад 2.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Cambria Math" w:hAnsi="Cambria Math" w:cs="Times New Roman"/>
          <w:b/>
          <w:bCs/>
          <w:sz w:val="24"/>
          <w:lang w:val="uk-UA"/>
        </w:rPr>
        <w:t xml:space="preserve"> </w:t>
      </w:r>
      <w:r w:rsidRPr="00E11F48">
        <w:rPr>
          <w:rFonts w:ascii="Times New Roman" w:hAnsi="Times New Roman" w:cs="Times New Roman"/>
          <w:bCs/>
          <w:sz w:val="24"/>
          <w:lang w:val="uk-UA"/>
        </w:rPr>
        <w:t>Обчислити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Cs/>
          <w:sz w:val="24"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о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(x-1)dx</m:t>
              </m:r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proofErr w:type="spellStart"/>
      <w:r w:rsidRPr="00E11F48">
        <w:rPr>
          <w:rFonts w:ascii="Times New Roman" w:hAnsi="Times New Roman" w:cs="Times New Roman"/>
          <w:bCs/>
          <w:i/>
          <w:sz w:val="24"/>
          <w:lang w:val="uk-UA"/>
        </w:rPr>
        <w:t>Розв</w:t>
      </w:r>
      <w:proofErr w:type="spellEnd"/>
      <w:r w:rsidRPr="00E11F48">
        <w:rPr>
          <w:rFonts w:ascii="Times New Roman" w:hAnsi="Times New Roman" w:cs="Times New Roman"/>
          <w:bCs/>
          <w:i/>
          <w:sz w:val="24"/>
        </w:rPr>
        <w:t>’</w:t>
      </w:r>
      <w:proofErr w:type="spellStart"/>
      <w:r w:rsidRPr="00E11F48">
        <w:rPr>
          <w:rFonts w:ascii="Times New Roman" w:hAnsi="Times New Roman" w:cs="Times New Roman"/>
          <w:bCs/>
          <w:i/>
          <w:sz w:val="24"/>
          <w:lang w:val="uk-UA"/>
        </w:rPr>
        <w:t>язання</w:t>
      </w:r>
      <w:proofErr w:type="spellEnd"/>
      <w:r w:rsidRPr="00E11F48">
        <w:rPr>
          <w:rFonts w:ascii="Times New Roman" w:hAnsi="Times New Roman" w:cs="Times New Roman"/>
          <w:bCs/>
          <w:i/>
          <w:sz w:val="24"/>
          <w:lang w:val="uk-UA"/>
        </w:rPr>
        <w:t>.</w:t>
      </w:r>
    </w:p>
    <w:p w:rsidR="00563749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Cambria Math" w:hAnsi="Cambria Math" w:cs="Times New Roman"/>
          <w:bCs/>
          <w:sz w:val="24"/>
          <w:lang w:val="uk-UA"/>
        </w:rPr>
      </w:pP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о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x-1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dx=(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>-x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lang w:val="uk-UA"/>
            </w:rPr>
            <m:t>)|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mPr>
            <m:m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1</m:t>
                </m:r>
              </m:e>
            </m:mr>
            <m:m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0</m:t>
                </m:r>
              </m:e>
            </m:mr>
          </m:m>
          <m:r>
            <w:rPr>
              <w:rFonts w:ascii="Cambria Math" w:hAnsi="Cambria Math" w:cs="Times New Roman"/>
              <w:sz w:val="24"/>
              <w:lang w:val="uk-UA"/>
            </w:rPr>
            <m:t xml:space="preserve">= 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4"/>
              <w:lang w:val="uk-UA"/>
            </w:rPr>
            <m:t>-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lang w:val="uk-UA"/>
                </w:rPr>
                <m:t>-0</m:t>
              </m:r>
            </m:e>
          </m:d>
          <m:r>
            <w:rPr>
              <w:rFonts w:ascii="Cambria Math" w:hAnsi="Cambria Math" w:cs="Times New Roman"/>
              <w:sz w:val="24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-1-0=-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den>
          </m:f>
        </m:oMath>
      </m:oMathPara>
    </w:p>
    <w:p w:rsidR="00563749" w:rsidRPr="007C111D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 w:rsidRPr="007C111D">
        <w:rPr>
          <w:rFonts w:ascii="Times New Roman" w:hAnsi="Times New Roman" w:cs="Times New Roman"/>
          <w:bCs/>
          <w:i/>
          <w:sz w:val="24"/>
          <w:lang w:val="uk-UA"/>
        </w:rPr>
        <w:t xml:space="preserve">Відповідь: </w:t>
      </w:r>
      <m:oMath>
        <m:r>
          <w:rPr>
            <w:rFonts w:ascii="Times New Roman" w:hAnsi="Times New Roman" w:cs="Times New Roman"/>
            <w:sz w:val="28"/>
            <w:lang w:val="uk-UA"/>
          </w:rPr>
          <m:t>-</m:t>
        </m:r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lang w:val="uk-UA"/>
              </w:rPr>
              <m:t>2</m:t>
            </m:r>
          </m:den>
        </m:f>
      </m:oMath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 w:rsidRPr="005C0C28">
        <w:rPr>
          <w:rFonts w:ascii="Times New Roman" w:hAnsi="Times New Roman" w:cs="Times New Roman"/>
          <w:bCs/>
          <w:i/>
          <w:sz w:val="24"/>
          <w:lang w:val="uk-UA"/>
        </w:rPr>
        <w:t>4.4 Виконання вправ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№10 (2; 4;</w:t>
      </w:r>
      <w:r w:rsidRPr="005C0C28">
        <w:rPr>
          <w:rFonts w:ascii="Times New Roman" w:hAnsi="Times New Roman" w:cs="Times New Roman"/>
          <w:bCs/>
          <w:i/>
          <w:sz w:val="24"/>
          <w:lang w:val="uk-UA"/>
        </w:rPr>
        <w:t xml:space="preserve"> 8; 10; 12)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Pr="005C0C28">
        <w:rPr>
          <w:rFonts w:ascii="Times New Roman" w:hAnsi="Times New Roman" w:cs="Times New Roman"/>
          <w:bCs/>
          <w:sz w:val="24"/>
          <w:lang w:val="uk-UA"/>
        </w:rPr>
        <w:t>Обчислити: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  <w:sectPr w:rsidR="00563749" w:rsidSect="00B53B5C">
          <w:headerReference w:type="default" r:id="rId9"/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563749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8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2x+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3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x</m:t>
                          </m:r>
                        </m:e>
                      </m:rad>
                    </m:den>
                  </m:f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>dx;</m:t>
              </m:r>
            </m:e>
          </m:nary>
        </m:oMath>
        <w:r w:rsidR="00563749">
          <w:rPr>
            <w:rFonts w:ascii="Times New Roman" w:hAnsi="Times New Roman" w:cs="Times New Roman"/>
            <w:bCs/>
            <w:sz w:val="24"/>
            <w:lang w:val="uk-UA"/>
          </w:rPr>
          <w:br/>
        </w:r>
        <m:oMath>
          <m:r>
            <w:rPr>
              <w:rFonts w:ascii="Cambria Math" w:hAnsi="Cambria Math" w:cs="Times New Roman"/>
              <w:sz w:val="24"/>
              <w:lang w:val="uk-UA"/>
            </w:rPr>
            <m:t xml:space="preserve"> </m:t>
          </m:r>
          <m:nary>
            <m:naryPr>
              <m:limLoc m:val="subSup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den>
              </m:f>
            </m:sup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5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lang w:val="uk-UA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</m:func>
                </m:den>
              </m:f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 xml:space="preserve">dx;                          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</m:t>
                      </m:r>
                    </m:sup>
                  </m:sSup>
                  <m:rad>
                    <m:radPr>
                      <m:degHide m:val="on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-1</m:t>
                          </m:r>
                        </m:sup>
                      </m:sSup>
                    </m:e>
                  </m:rad>
                </m:num>
                <m:den>
                  <m:rad>
                    <m:ra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x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sz w:val="24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lang w:val="uk-UA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>dx;</m:t>
          </m:r>
        </m:oMath>
      </m:oMathPara>
      <w:r w:rsidR="00563749">
        <w:rPr>
          <w:rFonts w:ascii="Times New Roman" w:hAnsi="Times New Roman" w:cs="Times New Roman"/>
          <w:bCs/>
          <w:sz w:val="24"/>
          <w:lang w:val="uk-UA"/>
        </w:rPr>
        <w:br/>
      </w:r>
      <w:r w:rsidR="00563749">
        <w:rPr>
          <w:rFonts w:ascii="Times New Roman" w:hAnsi="Times New Roman" w:cs="Times New Roman"/>
          <w:bCs/>
          <w:sz w:val="24"/>
          <w:lang w:val="uk-UA"/>
        </w:rPr>
        <w:lastRenderedPageBreak/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jc w:val="both"/>
        <w:rPr>
          <w:oMath/>
          <w:rFonts w:ascii="Cambria Math" w:hAnsi="Cambria Math" w:cs="Times New Roman"/>
          <w:sz w:val="24"/>
          <w:lang w:val="uk-UA"/>
        </w:rPr>
        <w:sectPr w:rsidR="00563749" w:rsidSect="007C111D">
          <w:type w:val="continuous"/>
          <w:pgSz w:w="11906" w:h="16838"/>
          <w:pgMar w:top="1134" w:right="567" w:bottom="1134" w:left="1418" w:header="709" w:footer="709" w:gutter="0"/>
          <w:cols w:num="3" w:space="708"/>
          <w:docGrid w:linePitch="360"/>
        </w:sectPr>
      </w:pPr>
      <w:r>
        <w:rPr>
          <w:rFonts w:ascii="Times New Roman" w:hAnsi="Times New Roman" w:cs="Times New Roman"/>
          <w:bCs/>
          <w:sz w:val="24"/>
          <w:lang w:val="uk-UA"/>
        </w:rPr>
        <w:br/>
      </w:r>
    </w:p>
    <w:p w:rsidR="00563749" w:rsidRPr="002B4A83" w:rsidRDefault="005172BB" w:rsidP="00563749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lang w:val="en-US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4</m:t>
                  </m:r>
                </m:den>
              </m:f>
            </m:sub>
            <m:sup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5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uk-UA"/>
                    </w:rPr>
                    <m:t>sin</m:t>
                  </m:r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dx;</m:t>
                  </m:r>
                </m:e>
              </m:func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 xml:space="preserve">            </m:t>
          </m:r>
        </m:oMath>
      </m:oMathPara>
    </w:p>
    <w:p w:rsidR="00563749" w:rsidRPr="002B4A83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en-US"/>
        </w:rPr>
      </w:pPr>
      <w:r>
        <w:rPr>
          <w:rFonts w:ascii="Times New Roman" w:hAnsi="Times New Roman" w:cs="Times New Roman"/>
          <w:bCs/>
          <w:sz w:val="24"/>
          <w:lang w:val="uk-UA"/>
        </w:rPr>
        <w:br/>
      </w: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6</m:t>
                  </m:r>
                </m:den>
              </m:f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(1+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 xml:space="preserve">2t)dt;                  </m:t>
                  </m:r>
                </m:e>
              </m:func>
            </m:e>
          </m:nary>
        </m:oMath>
      </m:oMathPara>
    </w:p>
    <w:p w:rsidR="00563749" w:rsidRP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</w:rPr>
        <w:sectPr w:rsidR="00563749" w:rsidRPr="00563749" w:rsidSect="002B4A83">
          <w:type w:val="continuous"/>
          <w:pgSz w:w="11906" w:h="16838"/>
          <w:pgMar w:top="1134" w:right="567" w:bottom="1134" w:left="1418" w:header="709" w:footer="709" w:gutter="0"/>
          <w:cols w:num="3" w:space="708"/>
          <w:docGrid w:linePitch="360"/>
        </w:sectPr>
      </w:pPr>
      <w:r w:rsidRPr="00563749">
        <w:rPr>
          <w:rFonts w:ascii="Times New Roman" w:hAnsi="Times New Roman" w:cs="Times New Roman"/>
          <w:bCs/>
          <w:i/>
          <w:sz w:val="24"/>
        </w:rPr>
        <w:t xml:space="preserve"> 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  <w:sectPr w:rsidR="00563749" w:rsidSect="002A5D55">
          <w:type w:val="continuous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 w:rsidRPr="0044080E">
        <w:rPr>
          <w:rFonts w:ascii="Times New Roman" w:hAnsi="Times New Roman" w:cs="Times New Roman"/>
          <w:bCs/>
          <w:i/>
          <w:sz w:val="24"/>
          <w:lang w:val="uk-UA"/>
        </w:rPr>
        <w:lastRenderedPageBreak/>
        <w:t>4.5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r w:rsidRPr="0044080E">
        <w:rPr>
          <w:rFonts w:ascii="Times New Roman" w:hAnsi="Times New Roman" w:cs="Times New Roman"/>
          <w:bCs/>
          <w:i/>
          <w:sz w:val="24"/>
          <w:lang w:val="uk-UA"/>
        </w:rPr>
        <w:t>Сприймання і усвідомлення властивостей визначеного інтеграла</w:t>
      </w:r>
    </w:p>
    <w:p w:rsidR="00563749" w:rsidRPr="00E825F5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E825F5">
        <w:rPr>
          <w:rFonts w:ascii="Times New Roman" w:hAnsi="Times New Roman" w:cs="Times New Roman"/>
          <w:bCs/>
          <w:sz w:val="24"/>
          <w:lang w:val="uk-UA"/>
        </w:rPr>
        <w:t xml:space="preserve">Із властивостей первісної і формули </w:t>
      </w:r>
      <w:proofErr w:type="spellStart"/>
      <w:r w:rsidRPr="00E825F5">
        <w:rPr>
          <w:rFonts w:ascii="Times New Roman" w:hAnsi="Times New Roman" w:cs="Times New Roman"/>
          <w:bCs/>
          <w:sz w:val="24"/>
          <w:lang w:val="uk-UA"/>
        </w:rPr>
        <w:t>Ньютона-Лейбніца</w:t>
      </w:r>
      <w:proofErr w:type="spellEnd"/>
      <w:r>
        <w:rPr>
          <w:rFonts w:ascii="Times New Roman" w:hAnsi="Times New Roman" w:cs="Times New Roman"/>
          <w:bCs/>
          <w:sz w:val="24"/>
          <w:lang w:val="uk-UA"/>
        </w:rPr>
        <w:t xml:space="preserve"> в</w:t>
      </w:r>
      <w:r w:rsidRPr="00E825F5">
        <w:rPr>
          <w:rFonts w:ascii="Times New Roman" w:hAnsi="Times New Roman" w:cs="Times New Roman"/>
          <w:bCs/>
          <w:sz w:val="24"/>
          <w:lang w:val="uk-UA"/>
        </w:rPr>
        <w:t xml:space="preserve">ипливають основні властивості інтеграла.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1. Інтеграл суми (різниці) функцій дорівнює сумі (різниці) інтегралів: </w:t>
      </w:r>
    </w:p>
    <w:p w:rsidR="00563749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sup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±g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dx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 xml:space="preserve">= </m:t>
              </m:r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a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b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 xml:space="preserve">dx± 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b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g(x)dx</m:t>
                      </m:r>
                    </m:e>
                  </m:nary>
                </m:e>
              </m:nary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2. Постійний множник можна винести за знак інтеграла: </w:t>
      </w:r>
    </w:p>
    <w:p w:rsidR="00563749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en-US"/>
                </w:rPr>
                <m:t>kf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en-US"/>
                </w:rPr>
                <m:t>dx</m:t>
              </m:r>
              <m:r>
                <w:rPr>
                  <w:rFonts w:ascii="Cambria Math" w:hAnsi="Cambria Math" w:cs="Times New Roman"/>
                  <w:sz w:val="24"/>
                  <w:lang w:val="uk-UA"/>
                </w:rPr>
                <m:t xml:space="preserve">=k </m:t>
              </m:r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a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b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dx,</m:t>
                  </m:r>
                  <m:r>
                    <w:rPr>
                      <w:rFonts w:ascii="Cambria Math" w:hAnsi="Cambria Math" w:cs="Times New Roman"/>
                      <w:sz w:val="24"/>
                    </w:rPr>
                    <m:t xml:space="preserve">де </m:t>
                  </m:r>
                  <m:r>
                    <w:rPr>
                      <w:rFonts w:ascii="Cambria Math" w:hAnsi="Cambria Math" w:cs="Times New Roman"/>
                      <w:sz w:val="24"/>
                      <w:lang w:val="en-US"/>
                    </w:rPr>
                    <m:t xml:space="preserve">k </m:t>
                  </m:r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є</m:t>
                  </m:r>
                  <m:r>
                    <w:rPr>
                      <w:rFonts w:ascii="Cambria Math" w:hAnsi="Cambria Math" w:cs="Times New Roman"/>
                      <w:sz w:val="24"/>
                      <w:lang w:val="en-US"/>
                    </w:rPr>
                    <m:t xml:space="preserve"> R</m:t>
                  </m:r>
                </m:e>
              </m:nary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>3. Відрізок інтегрування можна розбити на частини: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Якщо с є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a;b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, то</m:t>
        </m:r>
      </m:oMath>
    </w:p>
    <w:p w:rsidR="00563749" w:rsidRDefault="005172BB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 xml:space="preserve">dx= </m:t>
              </m:r>
              <m:nary>
                <m:naryPr>
                  <m:limLoc m:val="undOvr"/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a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c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 xml:space="preserve">dx± 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c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b</m:t>
                      </m:r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f(x)dx</m:t>
                      </m:r>
                    </m:e>
                  </m:nary>
                </m:e>
              </m:nary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>4.</w:t>
      </w:r>
      <w:r>
        <w:rPr>
          <w:rFonts w:ascii="Times New Roman" w:hAnsi="Times New Roman" w:cs="Times New Roman"/>
          <w:bCs/>
          <w:sz w:val="24"/>
          <w:lang w:val="uk-UA"/>
        </w:rPr>
        <w:br/>
      </w: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a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b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f(κx+p)dx=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κ</m:t>
                  </m:r>
                </m:den>
              </m:f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 xml:space="preserve">  </m:t>
          </m:r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κa+p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κb+p</m:t>
              </m:r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 w:cs="Times New Roman"/>
                  <w:sz w:val="24"/>
                  <w:lang w:val="uk-UA"/>
                </w:rPr>
                <m:t xml:space="preserve">dt, де p є </m:t>
              </m:r>
              <m:r>
                <m:rPr>
                  <m:scr m:val="sans-serif"/>
                </m:rPr>
                <w:rPr>
                  <w:rFonts w:ascii="Cambria Math" w:hAnsi="Cambria Math" w:cs="Times New Roman"/>
                  <w:sz w:val="24"/>
                  <w:lang w:val="uk-UA"/>
                </w:rPr>
                <m:t xml:space="preserve">R, </m:t>
              </m:r>
              <m:r>
                <w:rPr>
                  <w:rFonts w:ascii="Cambria Math" w:hAnsi="Cambria Math" w:cs="Times New Roman"/>
                  <w:sz w:val="24"/>
                  <w:lang w:val="uk-UA"/>
                </w:rPr>
                <m:t xml:space="preserve">κ є </m:t>
              </m:r>
              <m:r>
                <m:rPr>
                  <m:scr m:val="sans-serif"/>
                </m:rPr>
                <w:rPr>
                  <w:rFonts w:ascii="Cambria Math" w:hAnsi="Cambria Math" w:cs="Times New Roman"/>
                  <w:sz w:val="24"/>
                  <w:lang w:val="uk-UA"/>
                </w:rPr>
                <m:t>R</m:t>
              </m:r>
            </m:e>
          </m:nary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>Властивості інтегралів допомагають в обчислені інтегралів.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A32253">
        <w:rPr>
          <w:rFonts w:ascii="Times New Roman" w:hAnsi="Times New Roman" w:cs="Times New Roman"/>
          <w:b/>
          <w:bCs/>
          <w:sz w:val="24"/>
          <w:lang w:val="uk-UA"/>
        </w:rPr>
        <w:t>Приклади.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Обчислити: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  <w:sectPr w:rsidR="00563749" w:rsidSect="002A5D55">
          <w:type w:val="continuous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lastRenderedPageBreak/>
        <w:t>а)</w:t>
      </w:r>
      <w:r>
        <w:rPr>
          <w:rFonts w:ascii="Times New Roman" w:hAnsi="Times New Roman" w:cs="Times New Roman"/>
          <w:bCs/>
          <w:sz w:val="24"/>
          <w:lang w:val="uk-UA"/>
        </w:rPr>
        <w:br/>
      </w: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(8x-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x)dx;</m:t>
                  </m:r>
                </m:e>
              </m:func>
            </m:e>
          </m:nary>
        </m:oMath>
      </m:oMathPara>
    </w:p>
    <w:p w:rsidR="00563749" w:rsidRDefault="00C53481" w:rsidP="00C53481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ab/>
      </w:r>
      <w:r w:rsidR="00563749">
        <w:rPr>
          <w:rFonts w:ascii="Times New Roman" w:hAnsi="Times New Roman" w:cs="Times New Roman"/>
          <w:bCs/>
          <w:sz w:val="24"/>
          <w:lang w:val="uk-UA"/>
        </w:rPr>
        <w:t>б)</w:t>
      </w:r>
      <w:r w:rsidR="00563749">
        <w:rPr>
          <w:rFonts w:ascii="Times New Roman" w:hAnsi="Times New Roman" w:cs="Times New Roman"/>
          <w:bCs/>
          <w:sz w:val="24"/>
          <w:lang w:val="uk-UA"/>
        </w:rPr>
        <w:br/>
      </w:r>
      <m:oMathPara>
        <m:oMathParaPr>
          <m:jc m:val="left"/>
        </m:oMathParaPr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>d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lang w:val="uk-UA"/>
            </w:rPr>
            <m:t>x</m:t>
          </m:r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  <w:sectPr w:rsidR="00563749" w:rsidSect="00C53481">
          <w:type w:val="continuous"/>
          <w:pgSz w:w="11906" w:h="16838"/>
          <w:pgMar w:top="1134" w:right="567" w:bottom="1134" w:left="1418" w:header="709" w:footer="709" w:gutter="0"/>
          <w:cols w:num="3" w:space="708"/>
          <w:docGrid w:linePitch="360"/>
        </w:sect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</w:p>
    <w:p w:rsidR="00563749" w:rsidRPr="00D90615" w:rsidRDefault="00563749" w:rsidP="00674378">
      <w:pPr>
        <w:tabs>
          <w:tab w:val="left" w:pos="-1843"/>
          <w:tab w:val="left" w:pos="5385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proofErr w:type="spellStart"/>
      <w:r w:rsidRPr="00D90615">
        <w:rPr>
          <w:rFonts w:ascii="Times New Roman" w:hAnsi="Times New Roman" w:cs="Times New Roman"/>
          <w:bCs/>
          <w:i/>
          <w:sz w:val="24"/>
          <w:lang w:val="uk-UA"/>
        </w:rPr>
        <w:t>Розв</w:t>
      </w:r>
      <w:proofErr w:type="spellEnd"/>
      <w:r w:rsidRPr="00D90615">
        <w:rPr>
          <w:rFonts w:ascii="Times New Roman" w:hAnsi="Times New Roman" w:cs="Times New Roman"/>
          <w:bCs/>
          <w:i/>
          <w:sz w:val="24"/>
        </w:rPr>
        <w:t>’</w:t>
      </w:r>
      <w:proofErr w:type="spellStart"/>
      <w:r w:rsidRPr="00D90615">
        <w:rPr>
          <w:rFonts w:ascii="Times New Roman" w:hAnsi="Times New Roman" w:cs="Times New Roman"/>
          <w:bCs/>
          <w:i/>
          <w:sz w:val="24"/>
          <w:lang w:val="uk-UA"/>
        </w:rPr>
        <w:t>язання</w:t>
      </w:r>
      <w:proofErr w:type="spellEnd"/>
      <w:r w:rsidRPr="00D90615">
        <w:rPr>
          <w:rFonts w:ascii="Times New Roman" w:hAnsi="Times New Roman" w:cs="Times New Roman"/>
          <w:bCs/>
          <w:i/>
          <w:sz w:val="24"/>
          <w:lang w:val="uk-UA"/>
        </w:rPr>
        <w:t>:</w:t>
      </w:r>
      <w:r w:rsidR="00674378">
        <w:rPr>
          <w:rFonts w:ascii="Times New Roman" w:hAnsi="Times New Roman" w:cs="Times New Roman"/>
          <w:bCs/>
          <w:i/>
          <w:sz w:val="24"/>
          <w:lang w:val="uk-UA"/>
        </w:rPr>
        <w:tab/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</w:p>
    <w:p w:rsidR="00563749" w:rsidRDefault="005172BB" w:rsidP="00C53481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lang w:val="uk-UA"/>
        </w:rPr>
      </w:pP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</m:sup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(8x-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x)dx=</m:t>
                  </m:r>
                  <m:nary>
                    <m:naryPr>
                      <m:limLoc m:val="undOvr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0</m:t>
                      </m:r>
                    </m:sub>
                    <m:sup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2</m:t>
                          </m:r>
                        </m:den>
                      </m:f>
                    </m:sup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8xdx-</m:t>
                      </m:r>
                      <m:nary>
                        <m:naryPr>
                          <m:limLoc m:val="undOvr"/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4"/>
                              <w:lang w:val="uk-UA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lang w:val="uk-UA"/>
                            </w:rPr>
                            <m:t>0</m:t>
                          </m:r>
                        </m:sub>
                        <m:sup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sz w:val="24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lang w:val="uk-UA"/>
                                </w:rPr>
                                <m:t>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sup>
                        <m:e>
                          <m:func>
                            <m:func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sz w:val="24"/>
                                  <w:lang w:val="uk-UA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lang w:val="uk-UA"/>
                                </w:rPr>
                                <m:t>sin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lang w:val="uk-UA"/>
                                </w:rPr>
                                <m:t xml:space="preserve">xdx=8 ∙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Cs/>
                                      <w:i/>
                                      <w:sz w:val="24"/>
                                      <w:lang w:val="uk-UA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 w:cs="Times New Roman"/>
                                          <w:bCs/>
                                          <w:i/>
                                          <w:sz w:val="24"/>
                                          <w:lang w:val="uk-UA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lang w:val="uk-UA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hAnsi="Cambria Math" w:cs="Times New Roman"/>
                                          <w:sz w:val="24"/>
                                          <w:lang w:val="uk-UA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lang w:val="uk-UA"/>
                                    </w:rPr>
                                    <m:t>x</m:t>
                                  </m:r>
                                </m:den>
                              </m:f>
                            </m:e>
                          </m:func>
                        </m:e>
                      </m:nary>
                    </m:e>
                  </m:nary>
                </m:e>
              </m:func>
            </m:e>
          </m:nary>
          <m:d>
            <m:dPr>
              <m:begChr m:val="|"/>
              <m:endChr m:val="|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bCs/>
                      <w:sz w:val="24"/>
                      <w:lang w:val="uk-UA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sz w:val="24"/>
                            <w:lang w:val="uk-UA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lang w:val="uk-UA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lang w:val="uk-UA"/>
                      </w:rPr>
                      <m:t>0</m:t>
                    </m:r>
                  </m:e>
                </m:mr>
              </m: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uk-UA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x|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mPr>
                    <m:m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 w:val="24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lang w:val="uk-UA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lang w:val="uk-UA"/>
                              </w:rPr>
                              <m:t>2</m:t>
                            </m:r>
                          </m:den>
                        </m:f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lang w:val="uk-UA"/>
                          </w:rPr>
                          <m:t>0</m:t>
                        </m:r>
                      </m:e>
                    </m:mr>
                  </m:m>
                </m:e>
              </m:func>
              <m:r>
                <w:rPr>
                  <w:rFonts w:ascii="Cambria Math" w:hAnsi="Cambria Math" w:cs="Times New Roman"/>
                  <w:sz w:val="24"/>
                  <w:lang w:val="uk-UA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sup>
              </m:sSup>
            </m:e>
          </m:d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mPr>
            <m:m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sz w:val="24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lang w:val="uk-UA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lang w:val="uk-UA"/>
                      </w:rPr>
                      <m:t>2</m:t>
                    </m:r>
                  </m:den>
                </m:f>
              </m:e>
            </m:mr>
            <m:m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0</m:t>
                </m:r>
              </m:e>
            </m:mr>
          </m:m>
          <m:r>
            <w:rPr>
              <w:rFonts w:ascii="Cambria Math" w:hAnsi="Cambria Math" w:cs="Times New Roman"/>
              <w:sz w:val="24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x|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4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lang w:val="uk-UA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lang w:val="uk-UA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4"/>
                        <w:lang w:val="uk-UA"/>
                      </w:rPr>
                      <m:t>0</m:t>
                    </m:r>
                  </m:e>
                </m:mr>
              </m:m>
            </m:e>
          </m:func>
          <m:r>
            <w:rPr>
              <w:rFonts w:ascii="Cambria Math" w:hAnsi="Cambria Math" w:cs="Times New Roman"/>
              <w:sz w:val="24"/>
              <w:lang w:val="uk-UA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lang w:val="uk-UA"/>
            </w:rPr>
            <m:t xml:space="preserve"> </m:t>
          </m:r>
          <m:r>
            <w:rPr>
              <w:rFonts w:ascii="Cambria Math" w:hAnsi="Cambria Math" w:cs="Times New Roman"/>
              <w:sz w:val="24"/>
              <w:lang w:val="uk-UA"/>
            </w:rPr>
            <m:t>=4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π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lang w:val="uk-UA"/>
                </w:rPr>
                <m:t>-0</m:t>
              </m:r>
            </m:e>
          </m:d>
          <m:r>
            <w:rPr>
              <w:rFonts w:ascii="Cambria Math" w:hAnsi="Cambria Math" w:cs="Times New Roman"/>
              <w:sz w:val="24"/>
              <w:lang w:val="uk-UA"/>
            </w:rPr>
            <m:t>+(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Times New Roman"/>
              <w:sz w:val="24"/>
              <w:lang w:val="uk-UA"/>
            </w:rPr>
            <m:t>-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uk-UA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0)</m:t>
              </m:r>
            </m:e>
          </m:func>
          <m:r>
            <w:rPr>
              <w:rFonts w:ascii="Cambria Math" w:hAnsi="Cambria Math" w:cs="Times New Roman"/>
              <w:sz w:val="24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lang w:val="uk-UA"/>
                </w:rPr>
                <m:t>π</m:t>
              </m:r>
            </m:e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lang w:val="uk-UA"/>
            </w:rPr>
            <m:t>-1</m:t>
          </m:r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br/>
      </w:r>
      <m:oMathPara>
        <m:oMath>
          <m:nary>
            <m:naryPr>
              <m:limLoc m:val="undOvr"/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4"/>
                  <w:lang w:val="uk-UA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 w:cs="Times New Roman"/>
              <w:sz w:val="24"/>
              <w:lang w:val="uk-UA"/>
            </w:rPr>
            <m:t>dx=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|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mPr>
            <m:m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2</m:t>
                </m:r>
              </m:e>
            </m:mr>
            <m:mr>
              <m:e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1</m:t>
                </m:r>
              </m:e>
            </m:mr>
          </m:m>
          <m:r>
            <w:rPr>
              <w:rFonts w:ascii="Cambria Math" w:hAnsi="Cambria Math" w:cs="Times New Roman"/>
              <w:sz w:val="24"/>
              <w:lang w:val="uk-UA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2+2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4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lang w:val="uk-UA"/>
                        </w:rPr>
                        <m:t>1+2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64-27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37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=12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4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4"/>
              <w:lang w:val="uk-UA"/>
            </w:rPr>
            <m:t>.</m:t>
          </m:r>
        </m:oMath>
      </m:oMathPara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A32253">
        <w:rPr>
          <w:rFonts w:ascii="Times New Roman" w:hAnsi="Times New Roman" w:cs="Times New Roman"/>
          <w:bCs/>
          <w:i/>
          <w:sz w:val="24"/>
          <w:lang w:val="uk-UA"/>
        </w:rPr>
        <w:t>Відповідь:</w:t>
      </w:r>
      <w:r>
        <w:rPr>
          <w:rFonts w:ascii="Times New Roman" w:hAnsi="Times New Roman" w:cs="Times New Roman"/>
          <w:bCs/>
          <w:sz w:val="24"/>
          <w:lang w:val="uk-UA"/>
        </w:rPr>
        <w:t xml:space="preserve"> а)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lang w:val="uk-UA"/>
              </w:rPr>
              <m:t>π</m:t>
            </m:r>
          </m:e>
          <m:sup>
            <m:r>
              <w:rPr>
                <w:rFonts w:ascii="Cambria Math" w:hAnsi="Cambria Math" w:cs="Times New Roman"/>
                <w:sz w:val="24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lang w:val="uk-UA"/>
          </w:rPr>
          <m:t>-1</m:t>
        </m:r>
      </m:oMath>
      <w:r>
        <w:rPr>
          <w:rFonts w:ascii="Times New Roman" w:hAnsi="Times New Roman" w:cs="Times New Roman"/>
          <w:bCs/>
          <w:sz w:val="24"/>
          <w:lang w:val="uk-UA"/>
        </w:rPr>
        <w:t>; б) 12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lang w:val="uk-UA"/>
              </w:rPr>
              <m:t>3</m:t>
            </m:r>
          </m:den>
        </m:f>
      </m:oMath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>5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>Повторення раніше вивченого матеріалу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 Проводиться гра :</w:t>
      </w:r>
      <w:r w:rsidRPr="00621AF0">
        <w:rPr>
          <w:rFonts w:ascii="Times New Roman" w:hAnsi="Times New Roman" w:cs="Times New Roman"/>
          <w:bCs/>
          <w:sz w:val="24"/>
        </w:rPr>
        <w:t xml:space="preserve"> “</w:t>
      </w:r>
      <w:r>
        <w:rPr>
          <w:rFonts w:ascii="Times New Roman" w:hAnsi="Times New Roman" w:cs="Times New Roman"/>
          <w:bCs/>
          <w:sz w:val="24"/>
          <w:lang w:val="uk-UA"/>
        </w:rPr>
        <w:t>Хто швидше?</w:t>
      </w:r>
      <w:r w:rsidRPr="00621AF0">
        <w:rPr>
          <w:rFonts w:ascii="Times New Roman" w:hAnsi="Times New Roman" w:cs="Times New Roman"/>
          <w:bCs/>
          <w:sz w:val="24"/>
        </w:rPr>
        <w:t>”</w:t>
      </w:r>
      <w:r>
        <w:rPr>
          <w:rFonts w:ascii="Times New Roman" w:hAnsi="Times New Roman" w:cs="Times New Roman"/>
          <w:bCs/>
          <w:sz w:val="24"/>
          <w:lang w:val="uk-UA"/>
        </w:rPr>
        <w:t xml:space="preserve">. Група студентів ділиться на 6 команд. Кожній команді видається конверт із номером, в якому 5 завдань. Номер на конверті відповідає номеру 1 завдання. Відповіді 1 завдання – це номер </w:t>
      </w:r>
      <w:r w:rsidRPr="002E0FED">
        <w:rPr>
          <w:rFonts w:ascii="Times New Roman" w:hAnsi="Times New Roman" w:cs="Times New Roman"/>
          <w:bCs/>
          <w:sz w:val="24"/>
          <w:lang w:val="uk-UA"/>
        </w:rPr>
        <w:t xml:space="preserve">наступного </w:t>
      </w:r>
      <w:r>
        <w:rPr>
          <w:rFonts w:ascii="Times New Roman" w:hAnsi="Times New Roman" w:cs="Times New Roman"/>
          <w:bCs/>
          <w:sz w:val="24"/>
          <w:lang w:val="uk-UA"/>
        </w:rPr>
        <w:t>завдання і т.д. Виграє та команда, яка правильно і швидше знайде відповідь на останнє завдання, відповідь якого співпадає з номером першої карточки.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i/>
          <w:sz w:val="24"/>
          <w:lang w:val="uk-UA"/>
        </w:rPr>
        <w:t>6 Під</w:t>
      </w:r>
      <w:r>
        <w:rPr>
          <w:rFonts w:ascii="Times New Roman" w:hAnsi="Times New Roman" w:cs="Times New Roman"/>
          <w:bCs/>
          <w:i/>
          <w:sz w:val="24"/>
          <w:lang w:val="uk-UA"/>
        </w:rPr>
        <w:t>ведення підсумків заняття-лекції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>Студентам,які показали високий рівень засвоєння знань та були активними під час заняття, можна додати один бал до загальної оцінки за заняття.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left="708" w:firstLine="1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i/>
          <w:sz w:val="24"/>
          <w:lang w:val="uk-UA"/>
        </w:rPr>
        <w:t>7 Домашнє завдання: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m:oMath>
        <m:r>
          <w:rPr>
            <w:rFonts w:ascii="Cambria Math" w:hAnsi="Cambria Math" w:cs="Times New Roman"/>
            <w:sz w:val="24"/>
            <w:lang w:val="uk-UA"/>
          </w:rPr>
          <m:t>§45 №9.6-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lang w:val="uk-UA"/>
              </w:rPr>
              <m:t>1,2,3</m:t>
            </m:r>
          </m:e>
        </m:d>
        <m:r>
          <w:rPr>
            <w:rFonts w:ascii="Cambria Math" w:hAnsi="Cambria Math" w:cs="Times New Roman"/>
            <w:sz w:val="24"/>
            <w:lang w:val="uk-UA"/>
          </w:rPr>
          <m:t>, № 9.8-(1,2,3)</m:t>
        </m:r>
      </m:oMath>
      <w:r>
        <w:rPr>
          <w:rFonts w:ascii="Times New Roman" w:hAnsi="Times New Roman" w:cs="Times New Roman"/>
          <w:bCs/>
          <w:sz w:val="24"/>
          <w:lang w:val="uk-UA"/>
        </w:rPr>
        <w:t xml:space="preserve"> ( Яковлєв Г.Н.) </w:t>
      </w:r>
    </w:p>
    <w:p w:rsidR="00563749" w:rsidRDefault="00563749" w:rsidP="00563749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 xml:space="preserve">Розділ </w:t>
      </w:r>
      <w:r>
        <w:rPr>
          <w:rFonts w:ascii="Times New Roman" w:hAnsi="Times New Roman" w:cs="Times New Roman"/>
          <w:bCs/>
          <w:sz w:val="24"/>
          <w:lang w:val="en-US"/>
        </w:rPr>
        <w:t>IX</w:t>
      </w:r>
      <w:r>
        <w:rPr>
          <w:rFonts w:ascii="Times New Roman" w:hAnsi="Times New Roman" w:cs="Times New Roman"/>
          <w:bCs/>
          <w:sz w:val="24"/>
          <w:lang w:val="uk-UA"/>
        </w:rPr>
        <w:t xml:space="preserve"> §4 п.3. № 10 (1,3,5,7,9) ( Шкіль Н.І.) </w:t>
      </w:r>
    </w:p>
    <w:p w:rsidR="00563749" w:rsidRPr="003724E6" w:rsidRDefault="00563749" w:rsidP="00563749">
      <w:pPr>
        <w:tabs>
          <w:tab w:val="left" w:pos="-1843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bCs/>
          <w:sz w:val="24"/>
          <w:lang w:val="uk-UA"/>
        </w:rPr>
        <w:t>З повторення: Розв</w:t>
      </w:r>
      <w:r w:rsidRPr="00FC62F0">
        <w:rPr>
          <w:rFonts w:ascii="Times New Roman" w:hAnsi="Times New Roman" w:cs="Times New Roman"/>
          <w:bCs/>
          <w:sz w:val="24"/>
          <w:lang w:val="uk-UA"/>
        </w:rPr>
        <w:t>’</w:t>
      </w:r>
      <w:r>
        <w:rPr>
          <w:rFonts w:ascii="Times New Roman" w:hAnsi="Times New Roman" w:cs="Times New Roman"/>
          <w:bCs/>
          <w:sz w:val="24"/>
          <w:lang w:val="uk-UA"/>
        </w:rPr>
        <w:t xml:space="preserve">язати рівняння: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sz w:val="24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4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lang w:val="uk-UA"/>
              </w:rPr>
              <m:t>(2x)=2</m:t>
            </m:r>
          </m:e>
        </m:func>
      </m:oMath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i/>
          <w:sz w:val="24"/>
          <w:lang w:val="uk-UA"/>
        </w:rPr>
        <w:t>8</w:t>
      </w:r>
      <w:r>
        <w:rPr>
          <w:rFonts w:ascii="Times New Roman" w:hAnsi="Times New Roman" w:cs="Times New Roman"/>
          <w:bCs/>
          <w:i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 xml:space="preserve">Рефлексія. Гра </w:t>
      </w:r>
      <w:r w:rsidRPr="005A409E">
        <w:rPr>
          <w:rFonts w:ascii="Times New Roman" w:hAnsi="Times New Roman" w:cs="Times New Roman"/>
          <w:bCs/>
          <w:i/>
          <w:sz w:val="24"/>
        </w:rPr>
        <w:t>“</w:t>
      </w:r>
      <w:r w:rsidRPr="005A409E">
        <w:rPr>
          <w:rFonts w:ascii="Times New Roman" w:hAnsi="Times New Roman" w:cs="Times New Roman"/>
          <w:bCs/>
          <w:i/>
          <w:sz w:val="24"/>
          <w:lang w:val="uk-UA"/>
        </w:rPr>
        <w:t>Мікрофон</w:t>
      </w:r>
      <w:r w:rsidRPr="005A409E">
        <w:rPr>
          <w:rFonts w:ascii="Times New Roman" w:hAnsi="Times New Roman" w:cs="Times New Roman"/>
          <w:bCs/>
          <w:i/>
          <w:sz w:val="24"/>
        </w:rPr>
        <w:t>”</w:t>
      </w:r>
      <w:r w:rsidRPr="008C72AB">
        <w:rPr>
          <w:rFonts w:ascii="Times New Roman" w:hAnsi="Times New Roman" w:cs="Times New Roman"/>
          <w:bCs/>
          <w:sz w:val="24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sz w:val="24"/>
        </w:rPr>
        <w:t>1</w:t>
      </w:r>
      <w:r w:rsidRPr="005A409E">
        <w:rPr>
          <w:rFonts w:ascii="Times New Roman" w:hAnsi="Times New Roman" w:cs="Times New Roman"/>
          <w:bCs/>
          <w:sz w:val="24"/>
          <w:lang w:val="uk-UA"/>
        </w:rPr>
        <w:t xml:space="preserve"> Чи сподобалось вам заняття?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sz w:val="24"/>
          <w:lang w:val="uk-UA"/>
        </w:rPr>
        <w:t>2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  <w:r w:rsidRPr="005A409E">
        <w:rPr>
          <w:rFonts w:ascii="Times New Roman" w:hAnsi="Times New Roman" w:cs="Times New Roman"/>
          <w:bCs/>
          <w:sz w:val="24"/>
          <w:lang w:val="uk-UA"/>
        </w:rPr>
        <w:t>Як оцінюєте свою роботу в грі?</w:t>
      </w:r>
      <w:r>
        <w:rPr>
          <w:rFonts w:ascii="Times New Roman" w:hAnsi="Times New Roman" w:cs="Times New Roman"/>
          <w:bCs/>
          <w:sz w:val="24"/>
          <w:lang w:val="uk-UA"/>
        </w:rPr>
        <w:t xml:space="preserve"> </w:t>
      </w:r>
    </w:p>
    <w:p w:rsidR="00563749" w:rsidRPr="008C72AB" w:rsidRDefault="00563749" w:rsidP="00563749">
      <w:pPr>
        <w:tabs>
          <w:tab w:val="left" w:pos="-184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lang w:val="uk-UA"/>
        </w:rPr>
      </w:pPr>
      <w:r w:rsidRPr="005A409E">
        <w:rPr>
          <w:rFonts w:ascii="Times New Roman" w:hAnsi="Times New Roman" w:cs="Times New Roman"/>
          <w:bCs/>
          <w:sz w:val="24"/>
          <w:lang w:val="uk-UA"/>
        </w:rPr>
        <w:t>3 Що нового взяли для себе?</w:t>
      </w: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E22DEC" w:rsidRDefault="00E22DEC" w:rsidP="00E22DEC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22DEC" w:rsidRDefault="00E22DEC" w:rsidP="00E22DEC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22DEC" w:rsidRDefault="00E22DEC" w:rsidP="00E22DEC">
      <w:pPr>
        <w:tabs>
          <w:tab w:val="left" w:pos="-1843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22DEC" w:rsidRPr="00563749" w:rsidRDefault="00E22DEC" w:rsidP="00E22DEC">
      <w:pPr>
        <w:rPr>
          <w:lang w:val="uk-UA"/>
        </w:rPr>
      </w:pPr>
    </w:p>
    <w:p w:rsidR="00E22DEC" w:rsidRPr="00563749" w:rsidRDefault="00E22DEC" w:rsidP="00E22DEC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p w:rsidR="00563749" w:rsidRPr="00563749" w:rsidRDefault="00563749">
      <w:pPr>
        <w:rPr>
          <w:lang w:val="uk-UA"/>
        </w:rPr>
      </w:pPr>
    </w:p>
    <w:sectPr w:rsidR="00563749" w:rsidRPr="00563749" w:rsidSect="00563749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749" w:rsidRDefault="00563749" w:rsidP="00563749">
      <w:pPr>
        <w:spacing w:after="0" w:line="240" w:lineRule="auto"/>
      </w:pPr>
      <w:r>
        <w:separator/>
      </w:r>
    </w:p>
  </w:endnote>
  <w:endnote w:type="continuationSeparator" w:id="0">
    <w:p w:rsidR="00563749" w:rsidRDefault="00563749" w:rsidP="00563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749" w:rsidRDefault="00563749" w:rsidP="00563749">
      <w:pPr>
        <w:spacing w:after="0" w:line="240" w:lineRule="auto"/>
      </w:pPr>
      <w:r>
        <w:separator/>
      </w:r>
    </w:p>
  </w:footnote>
  <w:footnote w:type="continuationSeparator" w:id="0">
    <w:p w:rsidR="00563749" w:rsidRDefault="00563749" w:rsidP="00563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7880"/>
      <w:docPartObj>
        <w:docPartGallery w:val="Page Numbers (Top of Page)"/>
        <w:docPartUnique/>
      </w:docPartObj>
    </w:sdtPr>
    <w:sdtContent>
      <w:p w:rsidR="00674378" w:rsidRDefault="005172BB">
        <w:pPr>
          <w:pStyle w:val="a3"/>
          <w:jc w:val="center"/>
        </w:pPr>
        <w:fldSimple w:instr=" PAGE   \* MERGEFORMAT ">
          <w:r w:rsidR="00E22DEC">
            <w:rPr>
              <w:noProof/>
            </w:rPr>
            <w:t>6</w:t>
          </w:r>
        </w:fldSimple>
      </w:p>
    </w:sdtContent>
  </w:sdt>
  <w:p w:rsidR="00563749" w:rsidRDefault="005637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749" w:rsidRDefault="00674378">
    <w:pPr>
      <w:pStyle w:val="a3"/>
      <w:jc w:val="center"/>
    </w:pPr>
    <w:r>
      <w:t>13</w:t>
    </w:r>
  </w:p>
  <w:p w:rsidR="00563749" w:rsidRDefault="005637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63749"/>
    <w:rsid w:val="005172BB"/>
    <w:rsid w:val="00563749"/>
    <w:rsid w:val="00636AD3"/>
    <w:rsid w:val="00674378"/>
    <w:rsid w:val="00C53481"/>
    <w:rsid w:val="00E22DEC"/>
    <w:rsid w:val="00F8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3749"/>
  </w:style>
  <w:style w:type="paragraph" w:styleId="a5">
    <w:name w:val="footer"/>
    <w:basedOn w:val="a"/>
    <w:link w:val="a6"/>
    <w:uiPriority w:val="99"/>
    <w:semiHidden/>
    <w:unhideWhenUsed/>
    <w:rsid w:val="00563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3749"/>
  </w:style>
  <w:style w:type="paragraph" w:styleId="a7">
    <w:name w:val="Balloon Text"/>
    <w:basedOn w:val="a"/>
    <w:link w:val="a8"/>
    <w:uiPriority w:val="99"/>
    <w:semiHidden/>
    <w:unhideWhenUsed/>
    <w:rsid w:val="0056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74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637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56374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2014-02-06T13:14:00Z</dcterms:created>
  <dcterms:modified xsi:type="dcterms:W3CDTF">2014-02-10T08:08:00Z</dcterms:modified>
</cp:coreProperties>
</file>