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F47" w:rsidRPr="00BD6BFD" w:rsidRDefault="00EA0F47" w:rsidP="00E7424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6BF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</w:t>
      </w:r>
      <w:r w:rsidRPr="00BD6BFD">
        <w:rPr>
          <w:rFonts w:ascii="Times New Roman" w:hAnsi="Times New Roman" w:cs="Times New Roman"/>
          <w:b/>
          <w:sz w:val="28"/>
          <w:szCs w:val="28"/>
          <w:lang w:val="uk-UA"/>
        </w:rPr>
        <w:t>: Степенева функція, її графіки та властивості</w:t>
      </w:r>
    </w:p>
    <w:p w:rsidR="00EA0F47" w:rsidRPr="006C4D5E" w:rsidRDefault="00EA0F47" w:rsidP="00E7424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6BF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A0F47" w:rsidRPr="00806D7D" w:rsidRDefault="00EA0F47" w:rsidP="00E7424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6BF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Навчальна</w:t>
      </w:r>
      <w:r w:rsidRPr="00806D7D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F29E7">
        <w:rPr>
          <w:rFonts w:ascii="Times New Roman" w:hAnsi="Times New Roman" w:cs="Times New Roman"/>
          <w:sz w:val="28"/>
          <w:szCs w:val="28"/>
          <w:lang w:val="uk-UA"/>
        </w:rPr>
        <w:t>перевірити рівень засвоєння попереднього навчального матеріалу,</w:t>
      </w:r>
      <w:r>
        <w:rPr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поглибити й розширити знання студентів про функцію, ознайомити з поняттям степеневої функції, її графіками та властивостями, сформувати вміння застосовувати властивості степеневої функції під час розв’язування завдань, формувати початкові вміння моделювати реальні процеси за допомогою степеневої функції.</w:t>
      </w:r>
    </w:p>
    <w:p w:rsidR="00EA0F47" w:rsidRPr="00806D7D" w:rsidRDefault="00EA0F47" w:rsidP="00E7424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6BF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Розвиваюча</w:t>
      </w:r>
      <w:r w:rsidRPr="00806D7D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пізнавальний інтерес, навички колективної праці, уміння використовувати сформовані знання, навики і вміння в різних ситуаціях, розвивати культуру мовлення, логічне мислення, пам'ять, вміння раціонально використовувати час та оволодівати принципами організації праці, допитливість, ініціативність.</w:t>
      </w:r>
    </w:p>
    <w:p w:rsidR="00EA0F47" w:rsidRPr="00806D7D" w:rsidRDefault="00EA0F47" w:rsidP="00E7424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6BF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Виховна</w:t>
      </w:r>
      <w:r w:rsidRPr="00806D7D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працелюбність, прививати бажання мати якісні глибокі знання, доводити почату роботу до кінця, виховувати зібраність, організованість, відповідальність, увагу, вміння співпрацювати в колективі.</w:t>
      </w:r>
    </w:p>
    <w:p w:rsidR="00EA0F47" w:rsidRPr="00806D7D" w:rsidRDefault="00EA0F47" w:rsidP="00E7424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D6BF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Тип заняття</w:t>
      </w:r>
      <w:r w:rsidRPr="00806D7D">
        <w:rPr>
          <w:rFonts w:ascii="Times New Roman" w:hAnsi="Times New Roman" w:cs="Times New Roman"/>
          <w:sz w:val="28"/>
          <w:szCs w:val="28"/>
          <w:lang w:val="uk-UA"/>
        </w:rPr>
        <w:t>: комбінований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0F47" w:rsidRDefault="00EA0F47" w:rsidP="00E7424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D6BF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Форми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>: інтерактивні технології в навчанні.</w:t>
      </w:r>
    </w:p>
    <w:p w:rsidR="00EA0F47" w:rsidRDefault="00EA0F47" w:rsidP="00E7424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6BF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Матеріально-технічне забезпечення та дидактичні засоби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матеріал, картки із завданнями, презентації, мультимедійне обладнання, креслярські прилади.</w:t>
      </w:r>
    </w:p>
    <w:p w:rsidR="00EA0F47" w:rsidRPr="00BD6BFD" w:rsidRDefault="00EA0F47" w:rsidP="00E7424B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D6BF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Хід заняття</w:t>
      </w:r>
    </w:p>
    <w:p w:rsidR="00EA0F47" w:rsidRDefault="00EA0F47" w:rsidP="00E7424B">
      <w:pPr>
        <w:pStyle w:val="a4"/>
        <w:numPr>
          <w:ilvl w:val="0"/>
          <w:numId w:val="4"/>
        </w:num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Організаційно-психологічна частина.</w:t>
      </w:r>
    </w:p>
    <w:p w:rsidR="00EA0F47" w:rsidRDefault="00EA0F47" w:rsidP="00E7424B">
      <w:pPr>
        <w:pStyle w:val="a4"/>
        <w:numPr>
          <w:ilvl w:val="0"/>
          <w:numId w:val="4"/>
        </w:num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домашнього завдання, повторення раніше вивченого матеріалу (активізація пізнавальної діяльності).</w:t>
      </w:r>
    </w:p>
    <w:p w:rsidR="00EA0F47" w:rsidRDefault="00EA0F47" w:rsidP="00E7424B">
      <w:pPr>
        <w:pStyle w:val="a4"/>
        <w:numPr>
          <w:ilvl w:val="0"/>
          <w:numId w:val="4"/>
        </w:num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 навчальної діяльності.</w:t>
      </w:r>
    </w:p>
    <w:p w:rsidR="00EA0F47" w:rsidRDefault="00EA0F47" w:rsidP="00E7424B">
      <w:pPr>
        <w:pStyle w:val="a4"/>
        <w:numPr>
          <w:ilvl w:val="0"/>
          <w:numId w:val="4"/>
        </w:num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теми, мети, плану заняття.</w:t>
      </w:r>
    </w:p>
    <w:p w:rsidR="00EA0F47" w:rsidRDefault="00EA0F47" w:rsidP="00E7424B">
      <w:pPr>
        <w:pStyle w:val="a4"/>
        <w:numPr>
          <w:ilvl w:val="0"/>
          <w:numId w:val="4"/>
        </w:num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знань.</w:t>
      </w:r>
    </w:p>
    <w:p w:rsidR="00EA0F47" w:rsidRDefault="00EA0F47" w:rsidP="00E7424B">
      <w:pPr>
        <w:pStyle w:val="a4"/>
        <w:numPr>
          <w:ilvl w:val="0"/>
          <w:numId w:val="4"/>
        </w:num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матеріалу.</w:t>
      </w:r>
    </w:p>
    <w:p w:rsidR="00EA0F47" w:rsidRDefault="00EA0F47" w:rsidP="00E7424B">
      <w:pPr>
        <w:pStyle w:val="a4"/>
        <w:numPr>
          <w:ilvl w:val="0"/>
          <w:numId w:val="4"/>
        </w:num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Закріплення вивченого матеріалу.</w:t>
      </w:r>
    </w:p>
    <w:p w:rsidR="00EA0F47" w:rsidRDefault="00EA0F47" w:rsidP="00E7424B">
      <w:pPr>
        <w:pStyle w:val="a4"/>
        <w:numPr>
          <w:ilvl w:val="0"/>
          <w:numId w:val="4"/>
        </w:num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Підведення підсумків заняття. Рефлексія.</w:t>
      </w:r>
    </w:p>
    <w:p w:rsidR="00EA0F47" w:rsidRDefault="00EA0F47" w:rsidP="00E7424B">
      <w:pPr>
        <w:pStyle w:val="a4"/>
        <w:numPr>
          <w:ilvl w:val="0"/>
          <w:numId w:val="4"/>
        </w:num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завдання.</w:t>
      </w:r>
    </w:p>
    <w:p w:rsidR="00EA0F47" w:rsidRPr="00E7424B" w:rsidRDefault="00EA0F47" w:rsidP="002F043A">
      <w:pPr>
        <w:ind w:firstLine="567"/>
        <w:rPr>
          <w:rFonts w:ascii="Times New Roman" w:hAnsi="Times New Roman" w:cs="Times New Roman"/>
          <w:sz w:val="16"/>
          <w:szCs w:val="16"/>
          <w:lang w:val="uk-UA"/>
        </w:rPr>
      </w:pPr>
    </w:p>
    <w:p w:rsidR="00EA0F47" w:rsidRDefault="00EA0F47" w:rsidP="00E7424B">
      <w:pPr>
        <w:pStyle w:val="a4"/>
        <w:numPr>
          <w:ilvl w:val="0"/>
          <w:numId w:val="5"/>
        </w:numPr>
        <w:spacing w:after="0"/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230B0">
        <w:rPr>
          <w:rFonts w:ascii="Times New Roman" w:hAnsi="Times New Roman" w:cs="Times New Roman"/>
          <w:b/>
          <w:sz w:val="32"/>
          <w:szCs w:val="32"/>
          <w:lang w:val="uk-UA"/>
        </w:rPr>
        <w:t>Організаційно-психологічна частина.</w:t>
      </w:r>
    </w:p>
    <w:p w:rsidR="00EA0F47" w:rsidRPr="00E7424B" w:rsidRDefault="00EA0F47" w:rsidP="00E7424B">
      <w:pPr>
        <w:pStyle w:val="a4"/>
        <w:spacing w:after="0"/>
        <w:ind w:firstLine="567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E7424B" w:rsidRDefault="00EA0F47" w:rsidP="00E7424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Привітання. </w:t>
      </w:r>
    </w:p>
    <w:p w:rsidR="00E7424B" w:rsidRDefault="00E7424B" w:rsidP="00E7424B">
      <w:pPr>
        <w:pStyle w:val="a4"/>
        <w:numPr>
          <w:ilvl w:val="0"/>
          <w:numId w:val="6"/>
        </w:num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присутності студентів.</w:t>
      </w:r>
    </w:p>
    <w:p w:rsidR="00E7424B" w:rsidRDefault="00E7424B" w:rsidP="00E7424B">
      <w:pPr>
        <w:pStyle w:val="a4"/>
        <w:numPr>
          <w:ilvl w:val="0"/>
          <w:numId w:val="6"/>
        </w:num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санітарного стану кабінету.</w:t>
      </w:r>
    </w:p>
    <w:p w:rsidR="00E7424B" w:rsidRDefault="00E7424B" w:rsidP="00E7424B">
      <w:pPr>
        <w:pStyle w:val="a4"/>
        <w:numPr>
          <w:ilvl w:val="0"/>
          <w:numId w:val="6"/>
        </w:num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на увагу.</w:t>
      </w:r>
    </w:p>
    <w:p w:rsidR="00EA0F47" w:rsidRDefault="00EA0F47" w:rsidP="00E7424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542A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Викладач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A0F47" w:rsidRDefault="00EA0F47" w:rsidP="00E742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буде не </w:t>
      </w:r>
      <w:r w:rsidR="00E7424B">
        <w:rPr>
          <w:rFonts w:ascii="Times New Roman" w:hAnsi="Times New Roman" w:cs="Times New Roman"/>
          <w:sz w:val="28"/>
          <w:szCs w:val="28"/>
          <w:lang w:val="uk-UA"/>
        </w:rPr>
        <w:t xml:space="preserve">традиційне </w:t>
      </w:r>
      <w:r>
        <w:rPr>
          <w:rFonts w:ascii="Times New Roman" w:hAnsi="Times New Roman" w:cs="Times New Roman"/>
          <w:sz w:val="28"/>
          <w:szCs w:val="28"/>
          <w:lang w:val="uk-UA"/>
        </w:rPr>
        <w:t>заняття з математики, а відбудуться збори акціонерів математичного товариства (АТМ) у складі трьох провідних банків. До цього товариства належать:</w:t>
      </w:r>
      <w:r w:rsidRPr="00EA0F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37945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220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12pt" o:ole="">
            <v:imagedata r:id="rId6" o:title=""/>
          </v:shape>
          <o:OLEObject Type="Embed" ProgID="Equation.DSMT4" ShapeID="_x0000_i1025" DrawAspect="Content" ObjectID="_1486233867" r:id="rId7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банк», «</w:t>
      </w:r>
      <w:r w:rsidRPr="00437945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200" w:dyaOrig="360">
          <v:shape id="_x0000_i1026" type="#_x0000_t75" style="width:9.75pt;height:18pt" o:ole="">
            <v:imagedata r:id="rId8" o:title=""/>
          </v:shape>
          <o:OLEObject Type="Embed" ProgID="Equation.DSMT4" ShapeID="_x0000_i1026" DrawAspect="Content" ObjectID="_1486233868" r:id="rId9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банк»,</w:t>
      </w:r>
      <w:r w:rsidRPr="004379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37945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200" w:dyaOrig="300">
          <v:shape id="_x0000_i1027" type="#_x0000_t75" style="width:9.75pt;height:15pt" o:ole="">
            <v:imagedata r:id="rId10" o:title=""/>
          </v:shape>
          <o:OLEObject Type="Embed" ProgID="Equation.DSMT4" ShapeID="_x0000_i1027" DrawAspect="Content" ObjectID="_1486233869" r:id="rId11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банк». На зборах визначиться найпотужніших з них. </w:t>
      </w:r>
    </w:p>
    <w:p w:rsidR="00EA0F47" w:rsidRDefault="00EA0F47" w:rsidP="002F04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Кожен студент, надалі банківський робітник, заробить певну грошову суму, яка буде переведена у бали. Переможцем буде той банк, який зможе отримати найбільшу кількість коштів. Робітники банку-переможця отримають додаткові умовні грошові одиниці до зароблених, які потім будуть перераховані у бали. Отже, додаткові нарахування за </w:t>
      </w:r>
    </w:p>
    <w:p w:rsidR="00EA0F47" w:rsidRPr="00AE29A9" w:rsidRDefault="00EA0F47" w:rsidP="002F043A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 місце – </w:t>
      </w:r>
      <w:r w:rsidRPr="003D289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</w:t>
      </w:r>
      <w:r w:rsidRPr="00AE29A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5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у.о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Pr="00AE29A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</w:p>
    <w:p w:rsidR="00EA0F47" w:rsidRPr="00AE29A9" w:rsidRDefault="00EA0F47" w:rsidP="002F043A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AE29A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ІІ місце – 1</w:t>
      </w:r>
      <w:r w:rsidRPr="003D289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0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у.о</w:t>
      </w:r>
      <w:proofErr w:type="spellEnd"/>
      <w:r w:rsidRPr="00AE29A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</w:p>
    <w:p w:rsidR="00EA0F47" w:rsidRDefault="00EA0F47" w:rsidP="002F043A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ІІІ місце – 5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у.о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EA0F47" w:rsidRPr="00907B51" w:rsidRDefault="00EA0F47" w:rsidP="002F043A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Зверніть увагу на </w:t>
      </w:r>
      <w:r w:rsidRPr="00140732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«Пам’ятку учасника зборів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»:</w:t>
      </w:r>
    </w:p>
    <w:p w:rsidR="00EA0F47" w:rsidRPr="00140732" w:rsidRDefault="00EA0F47" w:rsidP="00E7424B">
      <w:pPr>
        <w:pStyle w:val="a4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 уважним та зосередженим</w:t>
      </w:r>
    </w:p>
    <w:p w:rsidR="00EA0F47" w:rsidRPr="00140732" w:rsidRDefault="00EA0F47" w:rsidP="00E7424B">
      <w:pPr>
        <w:pStyle w:val="a4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Працюй швидко, правильно, раціонально використовуючи час.</w:t>
      </w:r>
    </w:p>
    <w:p w:rsidR="00EA0F47" w:rsidRDefault="00EA0F47" w:rsidP="002F043A">
      <w:pPr>
        <w:pStyle w:val="a4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0732">
        <w:rPr>
          <w:rFonts w:ascii="Times New Roman" w:hAnsi="Times New Roman" w:cs="Times New Roman"/>
          <w:b/>
          <w:sz w:val="28"/>
          <w:szCs w:val="28"/>
          <w:lang w:val="uk-UA"/>
        </w:rPr>
        <w:t>НЕ МОЖНА</w:t>
      </w:r>
    </w:p>
    <w:p w:rsidR="00EA0F47" w:rsidRDefault="00EA0F47" w:rsidP="00E7424B">
      <w:pPr>
        <w:pStyle w:val="a4"/>
        <w:numPr>
          <w:ilvl w:val="0"/>
          <w:numId w:val="3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1134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Викрикувати відповіді або запитання, підказувати.</w:t>
      </w:r>
    </w:p>
    <w:p w:rsidR="00EA0F47" w:rsidRDefault="00EA0F47" w:rsidP="00E7424B">
      <w:pPr>
        <w:pStyle w:val="a4"/>
        <w:numPr>
          <w:ilvl w:val="0"/>
          <w:numId w:val="3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1134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Порушувати дисципліну.</w:t>
      </w:r>
    </w:p>
    <w:p w:rsidR="009C1FA5" w:rsidRDefault="00EA0F47" w:rsidP="009C1FA5">
      <w:pPr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9C1FA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Девізом є афоризм </w:t>
      </w:r>
      <w:proofErr w:type="spellStart"/>
      <w:r w:rsidRPr="009C1FA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Рене</w:t>
      </w:r>
      <w:proofErr w:type="spellEnd"/>
      <w:r w:rsidRPr="009C1FA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Декарта</w:t>
      </w:r>
      <w:r w:rsidR="009C1FA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: </w:t>
      </w:r>
    </w:p>
    <w:p w:rsidR="00EA0F47" w:rsidRPr="00EA0F47" w:rsidRDefault="00EA0F47" w:rsidP="009C1FA5">
      <w:pPr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EA0F47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lang w:val="uk-UA" w:eastAsia="ru-RU"/>
        </w:rPr>
        <w:t>«Мало мати хороший розум, головне – добре його застосовувати»</w:t>
      </w:r>
    </w:p>
    <w:p w:rsidR="00EA0F47" w:rsidRPr="00E7424B" w:rsidRDefault="00EA0F47" w:rsidP="009C1FA5">
      <w:pPr>
        <w:pStyle w:val="a4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788" w:firstLine="567"/>
        <w:jc w:val="both"/>
        <w:rPr>
          <w:rFonts w:ascii="Times New Roman" w:eastAsia="Times New Roman" w:hAnsi="Times New Roman"/>
          <w:color w:val="000000"/>
          <w:sz w:val="16"/>
          <w:szCs w:val="16"/>
          <w:lang w:eastAsia="ru-RU"/>
        </w:rPr>
      </w:pPr>
    </w:p>
    <w:p w:rsidR="00EA0F47" w:rsidRDefault="00EA0F47" w:rsidP="009C1FA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того, щоб банки могли працювати потрібен </w:t>
      </w:r>
      <w:r w:rsidRPr="009C1FA5">
        <w:rPr>
          <w:rFonts w:ascii="Times New Roman" w:hAnsi="Times New Roman" w:cs="Times New Roman"/>
          <w:sz w:val="28"/>
          <w:szCs w:val="28"/>
          <w:lang w:val="uk-UA"/>
        </w:rPr>
        <w:t>початковий капітал.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Правила одержання капіталу: за кожну правильну відповідь банк отримує прибуток у встановленому розмірі умовних грошових одиниць. Всі відповіді будуть фіксуватися в таблиці </w:t>
      </w:r>
      <w:r w:rsidRPr="002E4DE2">
        <w:rPr>
          <w:rFonts w:ascii="Times New Roman" w:hAnsi="Times New Roman" w:cs="Times New Roman"/>
          <w:b/>
          <w:sz w:val="28"/>
          <w:szCs w:val="28"/>
          <w:lang w:val="uk-UA"/>
        </w:rPr>
        <w:t>«Фінансовий звіт»</w:t>
      </w:r>
      <w:r>
        <w:rPr>
          <w:rFonts w:ascii="Times New Roman" w:hAnsi="Times New Roman" w:cs="Times New Roman"/>
          <w:sz w:val="28"/>
          <w:szCs w:val="28"/>
          <w:lang w:val="uk-UA"/>
        </w:rPr>
        <w:t>, яку заповнюють незалежні фінансові експерти (два студенти групи).</w:t>
      </w:r>
    </w:p>
    <w:p w:rsidR="00EA0F47" w:rsidRDefault="00EA0F47" w:rsidP="002F04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F47">
        <w:rPr>
          <w:rFonts w:ascii="Times New Roman" w:hAnsi="Times New Roman" w:cs="Times New Roman"/>
          <w:sz w:val="28"/>
          <w:szCs w:val="28"/>
          <w:lang w:val="uk-UA"/>
        </w:rPr>
        <w:t>Для успішного проведення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наших зборів потрібний відповідний настрій. </w:t>
      </w:r>
    </w:p>
    <w:p w:rsidR="00EA0F47" w:rsidRDefault="00EA0F47" w:rsidP="002F04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Почнемо із </w:t>
      </w:r>
      <w:r w:rsidRPr="002E4DE2">
        <w:rPr>
          <w:rFonts w:ascii="Times New Roman" w:hAnsi="Times New Roman" w:cs="Times New Roman"/>
          <w:b/>
          <w:sz w:val="28"/>
          <w:szCs w:val="28"/>
          <w:lang w:val="uk-UA"/>
        </w:rPr>
        <w:t>вправи на увагу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За кожну правильну відповідь нараховується </w:t>
      </w:r>
      <w:r w:rsidRPr="002E4D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</w:t>
      </w:r>
      <w:proofErr w:type="spellStart"/>
      <w:r w:rsidRPr="002E4DE2">
        <w:rPr>
          <w:rFonts w:ascii="Times New Roman" w:hAnsi="Times New Roman" w:cs="Times New Roman"/>
          <w:b/>
          <w:sz w:val="28"/>
          <w:szCs w:val="28"/>
          <w:lang w:val="uk-UA"/>
        </w:rPr>
        <w:t>у.о</w:t>
      </w:r>
      <w:proofErr w:type="spellEnd"/>
      <w:r w:rsidRPr="002E4DE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Відповіді не викрикувати, спочатку колективно обговорюєте питання, а тоді формулюєте відповідь. </w:t>
      </w:r>
    </w:p>
    <w:p w:rsidR="00EA0F47" w:rsidRPr="00806D7D" w:rsidRDefault="000F30E4" w:rsidP="000F30E4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F0EF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Дивимось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на екран (10 секунд)</w:t>
      </w:r>
      <w:r w:rsidRPr="000F0EF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і запам’ятовуємо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все, що зображено на слайді</w:t>
      </w:r>
      <w:r w:rsidRPr="000F0EF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: </w:t>
      </w:r>
      <w:r w:rsidR="00EA0F47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2CB174DF" wp14:editId="2EDD5D3D">
            <wp:extent cx="4524375" cy="1238250"/>
            <wp:effectExtent l="0" t="0" r="9525" b="0"/>
            <wp:docPr id="9" name="Рисунок 9" descr="Asd16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d16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F47" w:rsidRDefault="00EA0F47" w:rsidP="002F043A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Студенти </w:t>
      </w:r>
      <w:r w:rsidRPr="00D56A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відповідають на запитання: </w:t>
      </w:r>
      <w:r w:rsidRPr="00D56A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2F04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1. </w:t>
      </w:r>
      <w:r w:rsidRPr="00D56A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Перерахувати вс</w:t>
      </w:r>
      <w:r w:rsidR="002F04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корені, які ви бачили. </w:t>
      </w:r>
      <w:r w:rsidR="002F04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2. </w:t>
      </w:r>
      <w:r w:rsidRPr="00D56A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якій геометричній фігурі розміщений </w:t>
      </w:r>
      <w:r w:rsidRPr="00D56AC5">
        <w:rPr>
          <w:rFonts w:ascii="Times New Roman" w:eastAsia="Times New Roman" w:hAnsi="Times New Roman" w:cs="Times New Roman"/>
          <w:noProof/>
          <w:color w:val="0000FF"/>
          <w:position w:val="-8"/>
          <w:sz w:val="28"/>
          <w:szCs w:val="28"/>
          <w:lang w:val="uk-UA" w:eastAsia="ru-RU"/>
        </w:rPr>
        <w:object w:dxaOrig="420" w:dyaOrig="400">
          <v:shape id="_x0000_i1028" type="#_x0000_t75" style="width:21pt;height:20.25pt" o:ole="">
            <v:imagedata r:id="rId14" o:title=""/>
          </v:shape>
          <o:OLEObject Type="Embed" ProgID="Equation.DSMT4" ShapeID="_x0000_i1028" DrawAspect="Content" ObjectID="_1486233870" r:id="rId15"/>
        </w:object>
      </w:r>
      <w:r w:rsidRPr="00D56A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A0F47" w:rsidRDefault="002F043A" w:rsidP="002F043A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3. </w:t>
      </w:r>
      <w:r w:rsidR="00EA0F47" w:rsidRPr="00D56A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Якого кольору це коло?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4. </w:t>
      </w:r>
      <w:r w:rsidR="00EA0F47" w:rsidRPr="00D56A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Квадратний корінь з якого числа знаходиться у квадраті? </w:t>
      </w:r>
      <w:r w:rsidR="00EA0F47" w:rsidRPr="00D56A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5. </w:t>
      </w:r>
      <w:r w:rsidR="00EA0F47" w:rsidRPr="00D56A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Якого кольору цей квадрат? </w:t>
      </w:r>
    </w:p>
    <w:p w:rsidR="00EA0F47" w:rsidRDefault="00EA0F47" w:rsidP="00FF7A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2A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Викладач.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Молодці! Добре справились із завданням.</w:t>
      </w:r>
    </w:p>
    <w:p w:rsidR="00EA0F47" w:rsidRDefault="00EA0F47" w:rsidP="00FF7A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Банки заробили початковий капітал. Незалежні експерти по фінансам фіксують надходження грошових одиниць. Прошу представити фінансовий звіт.</w:t>
      </w:r>
    </w:p>
    <w:p w:rsidR="00EA0F47" w:rsidRPr="00E7424B" w:rsidRDefault="00EA0F47" w:rsidP="002F043A">
      <w:pPr>
        <w:spacing w:after="0" w:line="240" w:lineRule="auto"/>
        <w:ind w:firstLine="567"/>
        <w:rPr>
          <w:rFonts w:ascii="Times New Roman" w:hAnsi="Times New Roman" w:cs="Times New Roman"/>
          <w:sz w:val="16"/>
          <w:szCs w:val="16"/>
          <w:lang w:val="uk-UA"/>
        </w:rPr>
      </w:pPr>
    </w:p>
    <w:p w:rsidR="00EA0F47" w:rsidRDefault="00EA0F47" w:rsidP="002F043A">
      <w:pPr>
        <w:pStyle w:val="a4"/>
        <w:numPr>
          <w:ilvl w:val="0"/>
          <w:numId w:val="8"/>
        </w:numPr>
        <w:spacing w:after="0" w:line="240" w:lineRule="auto"/>
        <w:ind w:left="714"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230B0">
        <w:rPr>
          <w:rFonts w:ascii="Times New Roman" w:hAnsi="Times New Roman" w:cs="Times New Roman"/>
          <w:b/>
          <w:sz w:val="32"/>
          <w:szCs w:val="32"/>
          <w:lang w:val="uk-UA"/>
        </w:rPr>
        <w:t>Перевірка домашнього завдання, повторення раніше вивченого матеріалу (актив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ізація пізнавальної діяльності)</w:t>
      </w:r>
    </w:p>
    <w:p w:rsidR="00EA0F47" w:rsidRPr="00E7424B" w:rsidRDefault="00EA0F47" w:rsidP="002F043A">
      <w:pPr>
        <w:pStyle w:val="a4"/>
        <w:spacing w:after="0" w:line="240" w:lineRule="auto"/>
        <w:ind w:left="714" w:firstLine="567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EA0F47" w:rsidRPr="00E6056B" w:rsidRDefault="00EA0F47" w:rsidP="002F043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EA0F4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Викладач</w:t>
      </w:r>
      <w:r w:rsidRPr="00EA0F4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E6056B">
        <w:rPr>
          <w:rFonts w:ascii="Times New Roman" w:hAnsi="Times New Roman" w:cs="Times New Roman"/>
          <w:sz w:val="28"/>
          <w:szCs w:val="28"/>
          <w:lang w:val="uk-UA"/>
        </w:rPr>
        <w:t xml:space="preserve"> Продовжуємо накопичувати капітал. Кожна правильна відповідь за наступне завдання </w:t>
      </w:r>
      <w:r w:rsidRPr="002E4D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5 </w:t>
      </w:r>
      <w:proofErr w:type="spellStart"/>
      <w:r w:rsidRPr="002E4DE2">
        <w:rPr>
          <w:rFonts w:ascii="Times New Roman" w:hAnsi="Times New Roman" w:cs="Times New Roman"/>
          <w:b/>
          <w:sz w:val="28"/>
          <w:szCs w:val="28"/>
          <w:lang w:val="uk-UA"/>
        </w:rPr>
        <w:t>у.о</w:t>
      </w:r>
      <w:proofErr w:type="spellEnd"/>
      <w:r w:rsidRPr="002E4DE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A0F47" w:rsidRPr="00BC4CC6" w:rsidRDefault="00EA0F47" w:rsidP="001B7B2C">
      <w:pPr>
        <w:pStyle w:val="a4"/>
        <w:numPr>
          <w:ilvl w:val="0"/>
          <w:numId w:val="9"/>
        </w:numPr>
        <w:spacing w:after="0" w:line="240" w:lineRule="auto"/>
        <w:ind w:firstLine="49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056B">
        <w:rPr>
          <w:rFonts w:ascii="Times New Roman" w:hAnsi="Times New Roman" w:cs="Times New Roman"/>
          <w:b/>
          <w:sz w:val="28"/>
          <w:szCs w:val="28"/>
          <w:lang w:val="uk-UA"/>
        </w:rPr>
        <w:t>Бліц-контроль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E6056B"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</w:t>
      </w:r>
      <w:r w:rsidRPr="00E6056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A0F47" w:rsidRDefault="00EA0F47" w:rsidP="002F043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2A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Викладач.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Перевіримо як ви підготувались до сьогоднішніх зборів, таким чином п</w:t>
      </w:r>
      <w:r w:rsidRPr="002E4DE2">
        <w:rPr>
          <w:rFonts w:ascii="Times New Roman" w:hAnsi="Times New Roman" w:cs="Times New Roman"/>
          <w:sz w:val="28"/>
          <w:szCs w:val="28"/>
          <w:lang w:val="uk-UA"/>
        </w:rPr>
        <w:t>еревіримо кваліфікаційний рівень співробітників банків. Це важливо! Тому що від того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E4DE2">
        <w:rPr>
          <w:rFonts w:ascii="Times New Roman" w:hAnsi="Times New Roman" w:cs="Times New Roman"/>
          <w:sz w:val="28"/>
          <w:szCs w:val="28"/>
          <w:lang w:val="uk-UA"/>
        </w:rPr>
        <w:t xml:space="preserve"> який рівень має робітник банку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E4DE2">
        <w:rPr>
          <w:rFonts w:ascii="Times New Roman" w:hAnsi="Times New Roman" w:cs="Times New Roman"/>
          <w:sz w:val="28"/>
          <w:szCs w:val="28"/>
          <w:lang w:val="uk-UA"/>
        </w:rPr>
        <w:t xml:space="preserve"> залежить рівень конкурентоздатності банку і взагалі його існування. Ви отримали бланки з тестовими завданнями для проведення оперативного контролю знань</w:t>
      </w:r>
      <w:r w:rsidRPr="000403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(черговий роздав бланки всім учасникам зборів)</w:t>
      </w:r>
      <w:r w:rsidRPr="002E4DE2">
        <w:rPr>
          <w:rFonts w:ascii="Times New Roman" w:hAnsi="Times New Roman" w:cs="Times New Roman"/>
          <w:sz w:val="28"/>
          <w:szCs w:val="28"/>
          <w:lang w:val="uk-UA"/>
        </w:rPr>
        <w:t xml:space="preserve">. Це </w:t>
      </w:r>
      <w:r w:rsidRPr="002E4DE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групова робота</w:t>
      </w:r>
      <w:r w:rsidRPr="002E4D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2E4DE2">
        <w:rPr>
          <w:rFonts w:ascii="Times New Roman" w:hAnsi="Times New Roman" w:cs="Times New Roman"/>
          <w:sz w:val="28"/>
          <w:szCs w:val="28"/>
          <w:lang w:val="uk-UA"/>
        </w:rPr>
        <w:t xml:space="preserve">ідповіді записуєте у бланк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2E4DE2">
        <w:rPr>
          <w:rFonts w:ascii="Times New Roman" w:hAnsi="Times New Roman" w:cs="Times New Roman"/>
          <w:sz w:val="28"/>
          <w:szCs w:val="28"/>
          <w:lang w:val="uk-UA"/>
        </w:rPr>
        <w:t xml:space="preserve">ісля обговорення. </w:t>
      </w:r>
    </w:p>
    <w:p w:rsidR="00EA0F47" w:rsidRPr="00E7424B" w:rsidRDefault="00EA0F47" w:rsidP="002F043A">
      <w:pPr>
        <w:pStyle w:val="a4"/>
        <w:spacing w:after="0" w:line="240" w:lineRule="auto"/>
        <w:ind w:left="360" w:firstLine="567"/>
        <w:rPr>
          <w:rFonts w:ascii="Times New Roman" w:hAnsi="Times New Roman" w:cs="Times New Roman"/>
          <w:sz w:val="16"/>
          <w:szCs w:val="16"/>
          <w:lang w:val="uk-UA"/>
        </w:rPr>
      </w:pPr>
    </w:p>
    <w:tbl>
      <w:tblPr>
        <w:tblStyle w:val="a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EA0F47" w:rsidRPr="00806D7D" w:rsidTr="001B7B2C">
        <w:tc>
          <w:tcPr>
            <w:tcW w:w="9571" w:type="dxa"/>
            <w:gridSpan w:val="4"/>
          </w:tcPr>
          <w:p w:rsidR="00EA0F47" w:rsidRPr="00806D7D" w:rsidRDefault="00EA0F47" w:rsidP="00506884">
            <w:pPr>
              <w:pStyle w:val="a4"/>
              <w:numPr>
                <w:ilvl w:val="0"/>
                <w:numId w:val="3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06D7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Обчислити </w:t>
            </w:r>
            <w:r w:rsidRPr="00806D7D">
              <w:rPr>
                <w:rFonts w:ascii="Times New Roman" w:hAnsi="Times New Roman" w:cs="Times New Roman"/>
                <w:b/>
                <w:position w:val="-8"/>
                <w:sz w:val="28"/>
                <w:szCs w:val="28"/>
                <w:lang w:val="uk-UA"/>
              </w:rPr>
              <w:object w:dxaOrig="740" w:dyaOrig="360">
                <v:shape id="_x0000_i1054" type="#_x0000_t75" style="width:36.75pt;height:18pt" o:ole="">
                  <v:imagedata r:id="rId16" o:title=""/>
                </v:shape>
                <o:OLEObject Type="Embed" ProgID="Equation.DSMT4" ShapeID="_x0000_i1054" DrawAspect="Content" ObjectID="_1486233871" r:id="rId17"/>
              </w:object>
            </w:r>
          </w:p>
        </w:tc>
      </w:tr>
      <w:tr w:rsidR="00EA0F47" w:rsidRPr="00806D7D" w:rsidTr="001B7B2C">
        <w:tc>
          <w:tcPr>
            <w:tcW w:w="2392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А) не існує</w:t>
            </w:r>
          </w:p>
        </w:tc>
        <w:tc>
          <w:tcPr>
            <w:tcW w:w="2393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Б) 5</w:t>
            </w:r>
          </w:p>
        </w:tc>
        <w:tc>
          <w:tcPr>
            <w:tcW w:w="2393" w:type="dxa"/>
            <w:shd w:val="clear" w:color="auto" w:fill="FFFF00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В) -5</w:t>
            </w:r>
          </w:p>
        </w:tc>
        <w:tc>
          <w:tcPr>
            <w:tcW w:w="2393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Г) 1</w:t>
            </w:r>
          </w:p>
        </w:tc>
      </w:tr>
      <w:tr w:rsidR="00EA0F47" w:rsidRPr="00806D7D" w:rsidTr="001B7B2C">
        <w:tc>
          <w:tcPr>
            <w:tcW w:w="9571" w:type="dxa"/>
            <w:gridSpan w:val="4"/>
          </w:tcPr>
          <w:p w:rsidR="00EA0F47" w:rsidRPr="00806D7D" w:rsidRDefault="00EA0F47" w:rsidP="00506884">
            <w:pPr>
              <w:pStyle w:val="a4"/>
              <w:numPr>
                <w:ilvl w:val="0"/>
                <w:numId w:val="3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06D7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Значення виразу </w:t>
            </w:r>
            <w:r w:rsidRPr="00806D7D">
              <w:rPr>
                <w:rFonts w:ascii="Times New Roman" w:hAnsi="Times New Roman" w:cs="Times New Roman"/>
                <w:b/>
                <w:position w:val="-26"/>
                <w:sz w:val="28"/>
                <w:szCs w:val="28"/>
                <w:lang w:val="uk-UA"/>
              </w:rPr>
              <w:object w:dxaOrig="639" w:dyaOrig="700">
                <v:shape id="_x0000_i1029" type="#_x0000_t75" style="width:32.25pt;height:35.25pt" o:ole="">
                  <v:imagedata r:id="rId18" o:title=""/>
                </v:shape>
                <o:OLEObject Type="Embed" ProgID="Equation.DSMT4" ShapeID="_x0000_i1029" DrawAspect="Content" ObjectID="_1486233872" r:id="rId19"/>
              </w:object>
            </w:r>
            <w:r w:rsidRPr="00806D7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дорівнює</w:t>
            </w:r>
          </w:p>
        </w:tc>
      </w:tr>
      <w:tr w:rsidR="00EA0F47" w:rsidRPr="00806D7D" w:rsidTr="001B7B2C">
        <w:tc>
          <w:tcPr>
            <w:tcW w:w="2392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А) </w:t>
            </w:r>
            <w:r w:rsidRPr="00806D7D">
              <w:rPr>
                <w:rFonts w:ascii="Times New Roman" w:hAnsi="Times New Roman" w:cs="Times New Roman"/>
                <w:position w:val="-24"/>
                <w:sz w:val="24"/>
                <w:szCs w:val="24"/>
                <w:lang w:val="uk-UA"/>
              </w:rPr>
              <w:object w:dxaOrig="360" w:dyaOrig="620">
                <v:shape id="_x0000_i1030" type="#_x0000_t75" style="width:18pt;height:31.5pt" o:ole="">
                  <v:imagedata r:id="rId20" o:title=""/>
                </v:shape>
                <o:OLEObject Type="Embed" ProgID="Equation.DSMT4" ShapeID="_x0000_i1030" DrawAspect="Content" ObjectID="_1486233873" r:id="rId21"/>
              </w:object>
            </w:r>
          </w:p>
        </w:tc>
        <w:tc>
          <w:tcPr>
            <w:tcW w:w="2393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Б) </w:t>
            </w:r>
            <w:r w:rsidRPr="00806D7D">
              <w:rPr>
                <w:rFonts w:ascii="Times New Roman" w:hAnsi="Times New Roman" w:cs="Times New Roman"/>
                <w:position w:val="-24"/>
                <w:sz w:val="24"/>
                <w:szCs w:val="24"/>
                <w:lang w:val="uk-UA"/>
              </w:rPr>
              <w:object w:dxaOrig="320" w:dyaOrig="620">
                <v:shape id="_x0000_i1031" type="#_x0000_t75" style="width:16.5pt;height:31.5pt" o:ole="">
                  <v:imagedata r:id="rId22" o:title=""/>
                </v:shape>
                <o:OLEObject Type="Embed" ProgID="Equation.DSMT4" ShapeID="_x0000_i1031" DrawAspect="Content" ObjectID="_1486233874" r:id="rId23"/>
              </w:object>
            </w:r>
          </w:p>
        </w:tc>
        <w:tc>
          <w:tcPr>
            <w:tcW w:w="2393" w:type="dxa"/>
            <w:shd w:val="clear" w:color="auto" w:fill="FFFF00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В) </w:t>
            </w:r>
            <w:r w:rsidRPr="00806D7D">
              <w:rPr>
                <w:rFonts w:ascii="Times New Roman" w:hAnsi="Times New Roman" w:cs="Times New Roman"/>
                <w:position w:val="-24"/>
                <w:sz w:val="24"/>
                <w:szCs w:val="24"/>
                <w:lang w:val="uk-UA"/>
              </w:rPr>
              <w:object w:dxaOrig="320" w:dyaOrig="620">
                <v:shape id="_x0000_i1032" type="#_x0000_t75" style="width:16.5pt;height:31.5pt" o:ole="">
                  <v:imagedata r:id="rId24" o:title=""/>
                </v:shape>
                <o:OLEObject Type="Embed" ProgID="Equation.DSMT4" ShapeID="_x0000_i1032" DrawAspect="Content" ObjectID="_1486233875" r:id="rId25"/>
              </w:object>
            </w:r>
          </w:p>
        </w:tc>
        <w:tc>
          <w:tcPr>
            <w:tcW w:w="2393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Г) </w:t>
            </w:r>
            <w:r w:rsidRPr="00806D7D">
              <w:rPr>
                <w:rFonts w:ascii="Times New Roman" w:hAnsi="Times New Roman" w:cs="Times New Roman"/>
                <w:position w:val="-24"/>
                <w:sz w:val="24"/>
                <w:szCs w:val="24"/>
                <w:lang w:val="uk-UA"/>
              </w:rPr>
              <w:object w:dxaOrig="440" w:dyaOrig="620">
                <v:shape id="_x0000_i1033" type="#_x0000_t75" style="width:21.75pt;height:31.5pt" o:ole="">
                  <v:imagedata r:id="rId26" o:title=""/>
                </v:shape>
                <o:OLEObject Type="Embed" ProgID="Equation.DSMT4" ShapeID="_x0000_i1033" DrawAspect="Content" ObjectID="_1486233876" r:id="rId27"/>
              </w:object>
            </w:r>
          </w:p>
        </w:tc>
      </w:tr>
      <w:tr w:rsidR="00EA0F47" w:rsidRPr="00806D7D" w:rsidTr="001B7B2C">
        <w:tc>
          <w:tcPr>
            <w:tcW w:w="9571" w:type="dxa"/>
            <w:gridSpan w:val="4"/>
          </w:tcPr>
          <w:p w:rsidR="00EA0F47" w:rsidRPr="00806D7D" w:rsidRDefault="00EA0F47" w:rsidP="00506884">
            <w:pPr>
              <w:pStyle w:val="a4"/>
              <w:numPr>
                <w:ilvl w:val="0"/>
                <w:numId w:val="34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06D7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Яке з чисел найбільше</w:t>
            </w:r>
          </w:p>
        </w:tc>
      </w:tr>
      <w:tr w:rsidR="00EA0F47" w:rsidRPr="00806D7D" w:rsidTr="001B7B2C">
        <w:tc>
          <w:tcPr>
            <w:tcW w:w="2392" w:type="dxa"/>
            <w:shd w:val="clear" w:color="auto" w:fill="FFFF00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А) </w:t>
            </w:r>
            <w:r w:rsidRPr="00806D7D">
              <w:rPr>
                <w:rFonts w:ascii="Times New Roman" w:hAnsi="Times New Roman" w:cs="Times New Roman"/>
                <w:position w:val="-8"/>
                <w:sz w:val="24"/>
                <w:szCs w:val="24"/>
                <w:lang w:val="uk-UA"/>
              </w:rPr>
              <w:object w:dxaOrig="480" w:dyaOrig="360">
                <v:shape id="_x0000_i1034" type="#_x0000_t75" style="width:24pt;height:18pt" o:ole="">
                  <v:imagedata r:id="rId28" o:title=""/>
                </v:shape>
                <o:OLEObject Type="Embed" ProgID="Equation.DSMT4" ShapeID="_x0000_i1034" DrawAspect="Content" ObjectID="_1486233877" r:id="rId29"/>
              </w:object>
            </w:r>
          </w:p>
        </w:tc>
        <w:tc>
          <w:tcPr>
            <w:tcW w:w="2393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Б) </w:t>
            </w:r>
            <w:r w:rsidRPr="00806D7D">
              <w:rPr>
                <w:rFonts w:ascii="Times New Roman" w:hAnsi="Times New Roman" w:cs="Times New Roman"/>
                <w:position w:val="-6"/>
                <w:sz w:val="24"/>
                <w:szCs w:val="24"/>
                <w:lang w:val="uk-UA"/>
              </w:rPr>
              <w:object w:dxaOrig="499" w:dyaOrig="340">
                <v:shape id="_x0000_i1035" type="#_x0000_t75" style="width:24.75pt;height:17.25pt" o:ole="">
                  <v:imagedata r:id="rId30" o:title=""/>
                </v:shape>
                <o:OLEObject Type="Embed" ProgID="Equation.DSMT4" ShapeID="_x0000_i1035" DrawAspect="Content" ObjectID="_1486233878" r:id="rId31"/>
              </w:object>
            </w:r>
          </w:p>
        </w:tc>
        <w:tc>
          <w:tcPr>
            <w:tcW w:w="2393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В) </w:t>
            </w:r>
            <w:r w:rsidRPr="00806D7D">
              <w:rPr>
                <w:rFonts w:ascii="Times New Roman" w:hAnsi="Times New Roman" w:cs="Times New Roman"/>
                <w:position w:val="-8"/>
                <w:sz w:val="24"/>
                <w:szCs w:val="24"/>
                <w:lang w:val="uk-UA"/>
              </w:rPr>
              <w:object w:dxaOrig="460" w:dyaOrig="360">
                <v:shape id="_x0000_i1036" type="#_x0000_t75" style="width:23.25pt;height:18pt" o:ole="">
                  <v:imagedata r:id="rId32" o:title=""/>
                </v:shape>
                <o:OLEObject Type="Embed" ProgID="Equation.DSMT4" ShapeID="_x0000_i1036" DrawAspect="Content" ObjectID="_1486233879" r:id="rId33"/>
              </w:object>
            </w:r>
          </w:p>
        </w:tc>
        <w:tc>
          <w:tcPr>
            <w:tcW w:w="2393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Г) </w:t>
            </w:r>
            <w:r w:rsidRPr="00806D7D">
              <w:rPr>
                <w:rFonts w:ascii="Times New Roman" w:hAnsi="Times New Roman" w:cs="Times New Roman"/>
                <w:position w:val="-8"/>
                <w:sz w:val="24"/>
                <w:szCs w:val="24"/>
                <w:lang w:val="uk-UA"/>
              </w:rPr>
              <w:object w:dxaOrig="499" w:dyaOrig="360">
                <v:shape id="_x0000_i1037" type="#_x0000_t75" style="width:24.75pt;height:18pt" o:ole="">
                  <v:imagedata r:id="rId34" o:title=""/>
                </v:shape>
                <o:OLEObject Type="Embed" ProgID="Equation.DSMT4" ShapeID="_x0000_i1037" DrawAspect="Content" ObjectID="_1486233880" r:id="rId35"/>
              </w:object>
            </w:r>
          </w:p>
        </w:tc>
      </w:tr>
      <w:tr w:rsidR="00EA0F47" w:rsidRPr="00806D7D" w:rsidTr="001B7B2C">
        <w:tc>
          <w:tcPr>
            <w:tcW w:w="9571" w:type="dxa"/>
            <w:gridSpan w:val="4"/>
          </w:tcPr>
          <w:p w:rsidR="00EA0F47" w:rsidRPr="00806D7D" w:rsidRDefault="00EA0F47" w:rsidP="00506884">
            <w:pPr>
              <w:pStyle w:val="a4"/>
              <w:numPr>
                <w:ilvl w:val="0"/>
                <w:numId w:val="3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06D7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Скільки коренів має рівняння </w:t>
            </w:r>
            <w:r w:rsidRPr="00806D7D">
              <w:rPr>
                <w:rFonts w:ascii="Times New Roman" w:hAnsi="Times New Roman" w:cs="Times New Roman"/>
                <w:b/>
                <w:position w:val="-6"/>
                <w:sz w:val="28"/>
                <w:szCs w:val="28"/>
                <w:lang w:val="uk-UA"/>
              </w:rPr>
              <w:object w:dxaOrig="660" w:dyaOrig="320">
                <v:shape id="_x0000_i1038" type="#_x0000_t75" style="width:33pt;height:16.5pt" o:ole="">
                  <v:imagedata r:id="rId36" o:title=""/>
                </v:shape>
                <o:OLEObject Type="Embed" ProgID="Equation.DSMT4" ShapeID="_x0000_i1038" DrawAspect="Content" ObjectID="_1486233881" r:id="rId37"/>
              </w:object>
            </w:r>
          </w:p>
        </w:tc>
      </w:tr>
      <w:tr w:rsidR="00EA0F47" w:rsidRPr="00806D7D" w:rsidTr="001B7B2C">
        <w:tc>
          <w:tcPr>
            <w:tcW w:w="2392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А) один</w:t>
            </w:r>
          </w:p>
        </w:tc>
        <w:tc>
          <w:tcPr>
            <w:tcW w:w="2393" w:type="dxa"/>
            <w:shd w:val="clear" w:color="auto" w:fill="FFFF00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Б) два</w:t>
            </w:r>
          </w:p>
        </w:tc>
        <w:tc>
          <w:tcPr>
            <w:tcW w:w="2393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В) безліч</w:t>
            </w:r>
          </w:p>
        </w:tc>
        <w:tc>
          <w:tcPr>
            <w:tcW w:w="2393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Г) жодного</w:t>
            </w:r>
          </w:p>
        </w:tc>
      </w:tr>
      <w:tr w:rsidR="00EA0F47" w:rsidRPr="00806D7D" w:rsidTr="001B7B2C">
        <w:tc>
          <w:tcPr>
            <w:tcW w:w="9571" w:type="dxa"/>
            <w:gridSpan w:val="4"/>
          </w:tcPr>
          <w:p w:rsidR="00EA0F47" w:rsidRPr="00506884" w:rsidRDefault="00EA0F47" w:rsidP="00506884">
            <w:pPr>
              <w:pStyle w:val="a4"/>
              <w:numPr>
                <w:ilvl w:val="0"/>
                <w:numId w:val="3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0688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Чи має корені рівняння </w:t>
            </w:r>
            <w:r w:rsidRPr="00806D7D">
              <w:rPr>
                <w:position w:val="-8"/>
                <w:lang w:val="uk-UA"/>
              </w:rPr>
              <w:object w:dxaOrig="1200" w:dyaOrig="360">
                <v:shape id="_x0000_i1039" type="#_x0000_t75" style="width:60pt;height:18pt" o:ole="">
                  <v:imagedata r:id="rId38" o:title=""/>
                </v:shape>
                <o:OLEObject Type="Embed" ProgID="Equation.DSMT4" ShapeID="_x0000_i1039" DrawAspect="Content" ObjectID="_1486233882" r:id="rId39"/>
              </w:object>
            </w:r>
          </w:p>
        </w:tc>
      </w:tr>
      <w:tr w:rsidR="00EA0F47" w:rsidRPr="00806D7D" w:rsidTr="001B7B2C">
        <w:tc>
          <w:tcPr>
            <w:tcW w:w="2392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А) так</w:t>
            </w:r>
          </w:p>
        </w:tc>
        <w:tc>
          <w:tcPr>
            <w:tcW w:w="2393" w:type="dxa"/>
            <w:shd w:val="clear" w:color="auto" w:fill="FFFF00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Б) ні</w:t>
            </w:r>
          </w:p>
        </w:tc>
        <w:tc>
          <w:tcPr>
            <w:tcW w:w="4786" w:type="dxa"/>
            <w:gridSpan w:val="2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В) визначити неможливо</w:t>
            </w:r>
          </w:p>
        </w:tc>
      </w:tr>
      <w:tr w:rsidR="00EA0F47" w:rsidRPr="00806D7D" w:rsidTr="001B7B2C">
        <w:tc>
          <w:tcPr>
            <w:tcW w:w="9571" w:type="dxa"/>
            <w:gridSpan w:val="4"/>
          </w:tcPr>
          <w:p w:rsidR="00EA0F47" w:rsidRPr="00506884" w:rsidRDefault="00EA0F47" w:rsidP="00506884">
            <w:pPr>
              <w:pStyle w:val="a4"/>
              <w:numPr>
                <w:ilvl w:val="0"/>
                <w:numId w:val="3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0688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Корінь </w:t>
            </w:r>
            <w:proofErr w:type="spellStart"/>
            <w:r w:rsidRPr="0050688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</w:t>
            </w:r>
            <w:r w:rsidRPr="0050688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-го</w:t>
            </w:r>
            <w:proofErr w:type="spellEnd"/>
            <w:r w:rsidRPr="0050688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степеня завжди існує, якщо показник степеня</w:t>
            </w:r>
          </w:p>
        </w:tc>
      </w:tr>
      <w:tr w:rsidR="00EA0F47" w:rsidRPr="00806D7D" w:rsidTr="001B7B2C">
        <w:tc>
          <w:tcPr>
            <w:tcW w:w="2392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А) парний</w:t>
            </w:r>
          </w:p>
        </w:tc>
        <w:tc>
          <w:tcPr>
            <w:tcW w:w="2393" w:type="dxa"/>
            <w:shd w:val="clear" w:color="auto" w:fill="FFFF00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Б) непарний</w:t>
            </w:r>
          </w:p>
        </w:tc>
        <w:tc>
          <w:tcPr>
            <w:tcW w:w="2393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В) дробовий</w:t>
            </w:r>
          </w:p>
        </w:tc>
        <w:tc>
          <w:tcPr>
            <w:tcW w:w="2393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Г) від’ємний </w:t>
            </w:r>
          </w:p>
        </w:tc>
      </w:tr>
      <w:tr w:rsidR="00EA0F47" w:rsidRPr="00806D7D" w:rsidTr="001B7B2C">
        <w:tc>
          <w:tcPr>
            <w:tcW w:w="9571" w:type="dxa"/>
            <w:gridSpan w:val="4"/>
          </w:tcPr>
          <w:p w:rsidR="00EA0F47" w:rsidRPr="00506884" w:rsidRDefault="00EA0F47" w:rsidP="00506884">
            <w:pPr>
              <w:pStyle w:val="a4"/>
              <w:numPr>
                <w:ilvl w:val="0"/>
                <w:numId w:val="3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0688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Значення виразу </w:t>
            </w:r>
            <w:r w:rsidRPr="00806D7D">
              <w:rPr>
                <w:position w:val="-8"/>
                <w:lang w:val="uk-UA"/>
              </w:rPr>
              <w:object w:dxaOrig="940" w:dyaOrig="360">
                <v:shape id="_x0000_i1040" type="#_x0000_t75" style="width:47.25pt;height:18pt" o:ole="">
                  <v:imagedata r:id="rId40" o:title=""/>
                </v:shape>
                <o:OLEObject Type="Embed" ProgID="Equation.DSMT4" ShapeID="_x0000_i1040" DrawAspect="Content" ObjectID="_1486233883" r:id="rId41"/>
              </w:object>
            </w:r>
            <w:r w:rsidRPr="0050688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дорівнює</w:t>
            </w:r>
          </w:p>
        </w:tc>
      </w:tr>
      <w:tr w:rsidR="00EA0F47" w:rsidRPr="00806D7D" w:rsidTr="001B7B2C">
        <w:tc>
          <w:tcPr>
            <w:tcW w:w="2392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А) 5</w:t>
            </w:r>
          </w:p>
        </w:tc>
        <w:tc>
          <w:tcPr>
            <w:tcW w:w="2393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Б) 2</w:t>
            </w:r>
          </w:p>
        </w:tc>
        <w:tc>
          <w:tcPr>
            <w:tcW w:w="2393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В) 4</w:t>
            </w:r>
          </w:p>
        </w:tc>
        <w:tc>
          <w:tcPr>
            <w:tcW w:w="2393" w:type="dxa"/>
            <w:shd w:val="clear" w:color="auto" w:fill="FFFF00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Г) 6</w:t>
            </w:r>
          </w:p>
        </w:tc>
      </w:tr>
      <w:tr w:rsidR="00EA0F47" w:rsidRPr="00806D7D" w:rsidTr="001B7B2C">
        <w:tc>
          <w:tcPr>
            <w:tcW w:w="9571" w:type="dxa"/>
            <w:gridSpan w:val="4"/>
          </w:tcPr>
          <w:p w:rsidR="00EA0F47" w:rsidRPr="00506884" w:rsidRDefault="00EA0F47" w:rsidP="00506884">
            <w:pPr>
              <w:pStyle w:val="a4"/>
              <w:numPr>
                <w:ilvl w:val="0"/>
                <w:numId w:val="3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0688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Розв’язком рівняння </w:t>
            </w:r>
            <w:r w:rsidRPr="00806D7D">
              <w:rPr>
                <w:position w:val="-8"/>
                <w:lang w:val="uk-UA"/>
              </w:rPr>
              <w:object w:dxaOrig="1300" w:dyaOrig="360">
                <v:shape id="_x0000_i1041" type="#_x0000_t75" style="width:65.25pt;height:18pt" o:ole="">
                  <v:imagedata r:id="rId42" o:title=""/>
                </v:shape>
                <o:OLEObject Type="Embed" ProgID="Equation.DSMT4" ShapeID="_x0000_i1041" DrawAspect="Content" ObjectID="_1486233884" r:id="rId43"/>
              </w:object>
            </w:r>
            <w:r w:rsidRPr="0050688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є число</w:t>
            </w:r>
          </w:p>
        </w:tc>
      </w:tr>
      <w:tr w:rsidR="00EA0F47" w:rsidRPr="00806D7D" w:rsidTr="001B7B2C">
        <w:tc>
          <w:tcPr>
            <w:tcW w:w="2392" w:type="dxa"/>
            <w:vAlign w:val="center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А) </w:t>
            </w:r>
            <w:r w:rsidRPr="00806D7D">
              <w:rPr>
                <w:rFonts w:ascii="Times New Roman" w:hAnsi="Times New Roman" w:cs="Times New Roman"/>
                <w:position w:val="-24"/>
                <w:sz w:val="24"/>
                <w:szCs w:val="24"/>
                <w:lang w:val="uk-UA"/>
              </w:rPr>
              <w:object w:dxaOrig="320" w:dyaOrig="620">
                <v:shape id="_x0000_i1042" type="#_x0000_t75" style="width:16.5pt;height:31.5pt" o:ole="">
                  <v:imagedata r:id="rId44" o:title=""/>
                </v:shape>
                <o:OLEObject Type="Embed" ProgID="Equation.DSMT4" ShapeID="_x0000_i1042" DrawAspect="Content" ObjectID="_1486233885" r:id="rId45"/>
              </w:object>
            </w:r>
          </w:p>
        </w:tc>
        <w:tc>
          <w:tcPr>
            <w:tcW w:w="2393" w:type="dxa"/>
            <w:vAlign w:val="center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Б) не має розв’язків</w:t>
            </w:r>
          </w:p>
        </w:tc>
        <w:tc>
          <w:tcPr>
            <w:tcW w:w="2393" w:type="dxa"/>
            <w:shd w:val="clear" w:color="auto" w:fill="FFFF00"/>
            <w:vAlign w:val="center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В) </w:t>
            </w:r>
            <w:r w:rsidRPr="00806D7D">
              <w:rPr>
                <w:rFonts w:ascii="Times New Roman" w:hAnsi="Times New Roman" w:cs="Times New Roman"/>
                <w:position w:val="-4"/>
                <w:sz w:val="24"/>
                <w:szCs w:val="24"/>
                <w:lang w:val="uk-UA"/>
              </w:rPr>
              <w:object w:dxaOrig="320" w:dyaOrig="260">
                <v:shape id="_x0000_i1043" type="#_x0000_t75" style="width:16.5pt;height:13.5pt" o:ole="">
                  <v:imagedata r:id="rId46" o:title=""/>
                </v:shape>
                <o:OLEObject Type="Embed" ProgID="Equation.DSMT4" ShapeID="_x0000_i1043" DrawAspect="Content" ObjectID="_1486233886" r:id="rId47"/>
              </w:object>
            </w: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393" w:type="dxa"/>
            <w:vAlign w:val="center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Г) 0</w:t>
            </w:r>
          </w:p>
        </w:tc>
      </w:tr>
      <w:tr w:rsidR="00EA0F47" w:rsidRPr="00806D7D" w:rsidTr="001B7B2C">
        <w:tc>
          <w:tcPr>
            <w:tcW w:w="9571" w:type="dxa"/>
            <w:gridSpan w:val="4"/>
          </w:tcPr>
          <w:p w:rsidR="00EA0F47" w:rsidRPr="00506884" w:rsidRDefault="00EA0F47" w:rsidP="00506884">
            <w:pPr>
              <w:pStyle w:val="a4"/>
              <w:numPr>
                <w:ilvl w:val="0"/>
                <w:numId w:val="3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0688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Чому дорівнює вираз </w:t>
            </w:r>
            <w:r w:rsidRPr="00806D7D">
              <w:rPr>
                <w:position w:val="-6"/>
                <w:lang w:val="uk-UA"/>
              </w:rPr>
              <w:object w:dxaOrig="279" w:dyaOrig="320">
                <v:shape id="_x0000_i1044" type="#_x0000_t75" style="width:13.5pt;height:16.5pt" o:ole="">
                  <v:imagedata r:id="rId48" o:title=""/>
                </v:shape>
                <o:OLEObject Type="Embed" ProgID="Equation.DSMT4" ShapeID="_x0000_i1044" DrawAspect="Content" ObjectID="_1486233887" r:id="rId49"/>
              </w:object>
            </w:r>
          </w:p>
        </w:tc>
      </w:tr>
      <w:tr w:rsidR="00EA0F47" w:rsidRPr="00806D7D" w:rsidTr="001B7B2C">
        <w:tc>
          <w:tcPr>
            <w:tcW w:w="2392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А) не існує</w:t>
            </w:r>
          </w:p>
        </w:tc>
        <w:tc>
          <w:tcPr>
            <w:tcW w:w="2393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Б) </w:t>
            </w:r>
            <w:r w:rsidRPr="00806D7D">
              <w:rPr>
                <w:rFonts w:ascii="Times New Roman" w:hAnsi="Times New Roman" w:cs="Times New Roman"/>
                <w:position w:val="-6"/>
                <w:sz w:val="24"/>
                <w:szCs w:val="24"/>
                <w:lang w:val="uk-UA"/>
              </w:rPr>
              <w:object w:dxaOrig="220" w:dyaOrig="220">
                <v:shape id="_x0000_i1045" type="#_x0000_t75" style="width:11.25pt;height:11.25pt" o:ole="">
                  <v:imagedata r:id="rId50" o:title=""/>
                </v:shape>
                <o:OLEObject Type="Embed" ProgID="Equation.DSMT4" ShapeID="_x0000_i1045" DrawAspect="Content" ObjectID="_1486233888" r:id="rId51"/>
              </w:object>
            </w:r>
          </w:p>
        </w:tc>
        <w:tc>
          <w:tcPr>
            <w:tcW w:w="2393" w:type="dxa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В) </w:t>
            </w:r>
            <w:r w:rsidRPr="00806D7D">
              <w:rPr>
                <w:rFonts w:ascii="Times New Roman" w:hAnsi="Times New Roman" w:cs="Times New Roman"/>
                <w:position w:val="-6"/>
                <w:sz w:val="24"/>
                <w:szCs w:val="24"/>
                <w:lang w:val="uk-UA"/>
              </w:rPr>
              <w:object w:dxaOrig="200" w:dyaOrig="279">
                <v:shape id="_x0000_i1046" type="#_x0000_t75" style="width:9.75pt;height:13.5pt" o:ole="">
                  <v:imagedata r:id="rId52" o:title=""/>
                </v:shape>
                <o:OLEObject Type="Embed" ProgID="Equation.DSMT4" ShapeID="_x0000_i1046" DrawAspect="Content" ObjectID="_1486233889" r:id="rId53"/>
              </w:object>
            </w:r>
          </w:p>
        </w:tc>
        <w:tc>
          <w:tcPr>
            <w:tcW w:w="2393" w:type="dxa"/>
            <w:shd w:val="clear" w:color="auto" w:fill="FFFF00"/>
          </w:tcPr>
          <w:p w:rsidR="00EA0F47" w:rsidRPr="00806D7D" w:rsidRDefault="00EA0F47" w:rsidP="002F043A">
            <w:pPr>
              <w:ind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6D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Г) </w:t>
            </w:r>
            <w:r w:rsidRPr="00806D7D">
              <w:rPr>
                <w:rFonts w:ascii="Times New Roman" w:hAnsi="Times New Roman" w:cs="Times New Roman"/>
                <w:position w:val="-4"/>
                <w:sz w:val="24"/>
                <w:szCs w:val="24"/>
                <w:lang w:val="uk-UA"/>
              </w:rPr>
              <w:object w:dxaOrig="139" w:dyaOrig="260">
                <v:shape id="_x0000_i1047" type="#_x0000_t75" style="width:6.75pt;height:13.5pt" o:ole="">
                  <v:imagedata r:id="rId54" o:title=""/>
                </v:shape>
                <o:OLEObject Type="Embed" ProgID="Equation.DSMT4" ShapeID="_x0000_i1047" DrawAspect="Content" ObjectID="_1486233890" r:id="rId55"/>
              </w:object>
            </w:r>
          </w:p>
        </w:tc>
      </w:tr>
    </w:tbl>
    <w:p w:rsidR="00EA0F47" w:rsidRPr="00E7424B" w:rsidRDefault="00EA0F47" w:rsidP="002F043A">
      <w:pPr>
        <w:spacing w:after="0" w:line="240" w:lineRule="auto"/>
        <w:ind w:firstLine="567"/>
        <w:rPr>
          <w:rFonts w:ascii="Times New Roman" w:hAnsi="Times New Roman" w:cs="Times New Roman"/>
          <w:sz w:val="16"/>
          <w:szCs w:val="16"/>
          <w:lang w:val="uk-UA"/>
        </w:rPr>
      </w:pPr>
    </w:p>
    <w:p w:rsidR="00134176" w:rsidRDefault="00134176" w:rsidP="002F04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Шляхом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взаємообміну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банки і фінансові експерти звіряють відповіді на тестові завдання, які є в бланку з відповідями на екрані. Фінансові експерти озвучують інформацію про надходження грошових одиниць.</w:t>
      </w:r>
    </w:p>
    <w:p w:rsidR="002F043A" w:rsidRPr="002F043A" w:rsidRDefault="00EA0F47" w:rsidP="001B7B2C">
      <w:pPr>
        <w:pStyle w:val="a4"/>
        <w:numPr>
          <w:ilvl w:val="0"/>
          <w:numId w:val="10"/>
        </w:numPr>
        <w:spacing w:after="0" w:line="240" w:lineRule="auto"/>
        <w:ind w:firstLine="49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04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Творче пошукове завдання (домашнє). </w:t>
      </w:r>
    </w:p>
    <w:p w:rsidR="001B7B2C" w:rsidRDefault="00EA0F47" w:rsidP="001B7B2C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043A">
        <w:rPr>
          <w:rFonts w:ascii="Times New Roman" w:hAnsi="Times New Roman" w:cs="Times New Roman"/>
          <w:sz w:val="28"/>
          <w:szCs w:val="28"/>
          <w:lang w:val="uk-UA"/>
        </w:rPr>
        <w:t>Два незалежних експерти з історії математики представлять коротенькі доповіді на тему: «Історія виникнення степеня» та «Історія виникнення кореня». На особистий рахунок зарахов</w:t>
      </w:r>
      <w:r w:rsidR="001B7B2C">
        <w:rPr>
          <w:rFonts w:ascii="Times New Roman" w:hAnsi="Times New Roman" w:cs="Times New Roman"/>
          <w:sz w:val="28"/>
          <w:szCs w:val="28"/>
          <w:lang w:val="uk-UA"/>
        </w:rPr>
        <w:t>ується</w:t>
      </w:r>
      <w:r w:rsidRPr="002F043A">
        <w:rPr>
          <w:rFonts w:ascii="Times New Roman" w:hAnsi="Times New Roman" w:cs="Times New Roman"/>
          <w:sz w:val="28"/>
          <w:szCs w:val="28"/>
          <w:lang w:val="uk-UA"/>
        </w:rPr>
        <w:t xml:space="preserve"> 10 </w:t>
      </w:r>
      <w:proofErr w:type="spellStart"/>
      <w:r w:rsidRPr="002F043A">
        <w:rPr>
          <w:rFonts w:ascii="Times New Roman" w:hAnsi="Times New Roman" w:cs="Times New Roman"/>
          <w:sz w:val="28"/>
          <w:szCs w:val="28"/>
          <w:lang w:val="uk-UA"/>
        </w:rPr>
        <w:t>у.о</w:t>
      </w:r>
      <w:proofErr w:type="spellEnd"/>
    </w:p>
    <w:p w:rsidR="00EA0F47" w:rsidRPr="001B7B2C" w:rsidRDefault="00EA0F47" w:rsidP="001B7B2C">
      <w:pPr>
        <w:pStyle w:val="a4"/>
        <w:numPr>
          <w:ilvl w:val="0"/>
          <w:numId w:val="10"/>
        </w:numPr>
        <w:spacing w:after="0" w:line="240" w:lineRule="auto"/>
        <w:ind w:firstLine="49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7B2C">
        <w:rPr>
          <w:rFonts w:ascii="Times New Roman" w:hAnsi="Times New Roman" w:cs="Times New Roman"/>
          <w:b/>
          <w:sz w:val="28"/>
          <w:szCs w:val="28"/>
          <w:lang w:val="uk-UA"/>
        </w:rPr>
        <w:t>«Мозковий штурм».</w:t>
      </w:r>
      <w:r w:rsidR="001B7B2C" w:rsidRPr="001B7B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7B2C">
        <w:rPr>
          <w:rFonts w:ascii="Times New Roman" w:hAnsi="Times New Roman" w:cs="Times New Roman"/>
          <w:sz w:val="28"/>
          <w:szCs w:val="28"/>
          <w:lang w:val="uk-UA"/>
        </w:rPr>
        <w:t xml:space="preserve">Правильна відповідь </w:t>
      </w:r>
      <w:r w:rsidR="001B7B2C" w:rsidRPr="000F2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10 </w:t>
      </w:r>
      <w:proofErr w:type="spellStart"/>
      <w:r w:rsidR="001B7B2C" w:rsidRPr="000F2813">
        <w:rPr>
          <w:rFonts w:ascii="Times New Roman" w:hAnsi="Times New Roman" w:cs="Times New Roman"/>
          <w:b/>
          <w:sz w:val="28"/>
          <w:szCs w:val="28"/>
          <w:lang w:val="uk-UA"/>
        </w:rPr>
        <w:t>у.о</w:t>
      </w:r>
      <w:proofErr w:type="spellEnd"/>
      <w:r w:rsidR="001B7B2C" w:rsidRPr="000F281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A0F47" w:rsidRDefault="00EA0F47" w:rsidP="002F04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3191">
        <w:rPr>
          <w:rFonts w:ascii="Times New Roman" w:hAnsi="Times New Roman" w:cs="Times New Roman"/>
          <w:sz w:val="28"/>
          <w:szCs w:val="28"/>
          <w:lang w:val="uk-UA"/>
        </w:rPr>
        <w:t xml:space="preserve">Щоб </w:t>
      </w:r>
      <w:r>
        <w:rPr>
          <w:rFonts w:ascii="Times New Roman" w:hAnsi="Times New Roman" w:cs="Times New Roman"/>
          <w:sz w:val="28"/>
          <w:szCs w:val="28"/>
          <w:lang w:val="uk-UA"/>
        </w:rPr>
        <w:t>банк успішно працював, йому потрібні працівники, які швидко розв’язують виникаючі проблеми в стандартних і нестандартних ситуаціях.</w:t>
      </w:r>
    </w:p>
    <w:p w:rsidR="00EA0F47" w:rsidRPr="00973191" w:rsidRDefault="00EA0F47" w:rsidP="002F043A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3259D">
        <w:rPr>
          <w:rFonts w:ascii="Times New Roman" w:hAnsi="Times New Roman" w:cs="Times New Roman"/>
          <w:b/>
          <w:sz w:val="28"/>
          <w:szCs w:val="28"/>
          <w:lang w:val="uk-UA"/>
        </w:rPr>
        <w:t>Пригадаємо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C90F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рівняння називають ірраціональними?</w:t>
      </w:r>
      <w:r w:rsidRPr="0097319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0F47" w:rsidRDefault="00EA0F47" w:rsidP="002F04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зараз дайте відповідь на </w:t>
      </w:r>
      <w:r w:rsidR="001B7B2C">
        <w:rPr>
          <w:rFonts w:ascii="Times New Roman" w:hAnsi="Times New Roman" w:cs="Times New Roman"/>
          <w:sz w:val="28"/>
          <w:szCs w:val="28"/>
          <w:lang w:val="uk-UA"/>
        </w:rPr>
        <w:t>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питання. </w:t>
      </w:r>
    </w:p>
    <w:p w:rsidR="001B7B2C" w:rsidRPr="001B7B2C" w:rsidRDefault="001B7B2C" w:rsidP="00E7424B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B7B2C">
        <w:rPr>
          <w:rFonts w:ascii="Times New Roman" w:hAnsi="Times New Roman" w:cs="Times New Roman"/>
          <w:bCs/>
          <w:sz w:val="28"/>
          <w:szCs w:val="28"/>
          <w:lang w:val="uk-UA"/>
        </w:rPr>
        <w:t>Назвіть способи розв'язування таких ірраціональних рівнянь?</w:t>
      </w:r>
      <w:r w:rsidRPr="001B7B2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(Безпосереднє піднесення обох частин рівняння до одного степеня, заміна змінних, область допустимих значень).</w:t>
      </w:r>
    </w:p>
    <w:p w:rsidR="001B7B2C" w:rsidRDefault="001B7B2C" w:rsidP="001B7B2C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2321">
        <w:rPr>
          <w:rFonts w:ascii="Times New Roman" w:hAnsi="Times New Roman" w:cs="Times New Roman"/>
          <w:b/>
          <w:position w:val="-12"/>
          <w:sz w:val="28"/>
          <w:szCs w:val="28"/>
          <w:lang w:val="uk-UA"/>
        </w:rPr>
        <w:object w:dxaOrig="2200" w:dyaOrig="480">
          <v:shape id="_x0000_i1055" type="#_x0000_t75" style="width:88.5pt;height:19.5pt" o:ole="">
            <v:imagedata r:id="rId56" o:title=""/>
          </v:shape>
          <o:OLEObject Type="Embed" ProgID="Equation.DSMT4" ShapeID="_x0000_i1055" DrawAspect="Content" ObjectID="_1486233891" r:id="rId57"/>
        </w:objec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3259D">
        <w:rPr>
          <w:rFonts w:ascii="Times New Roman" w:hAnsi="Times New Roman" w:cs="Times New Roman"/>
          <w:b/>
          <w:position w:val="-34"/>
          <w:sz w:val="28"/>
          <w:szCs w:val="28"/>
          <w:lang w:val="uk-UA"/>
        </w:rPr>
        <w:object w:dxaOrig="3180" w:dyaOrig="900">
          <v:shape id="_x0000_i1056" type="#_x0000_t75" style="width:126.75pt;height:36pt" o:ole="">
            <v:imagedata r:id="rId58" o:title=""/>
          </v:shape>
          <o:OLEObject Type="Embed" ProgID="Equation.DSMT4" ShapeID="_x0000_i1056" DrawAspect="Content" ObjectID="_1486233892" r:id="rId59"/>
        </w:object>
      </w:r>
    </w:p>
    <w:p w:rsidR="001B7B2C" w:rsidRDefault="001B7B2C" w:rsidP="001B7B2C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681">
        <w:rPr>
          <w:rFonts w:ascii="Times New Roman" w:hAnsi="Times New Roman" w:cs="Times New Roman"/>
          <w:b/>
          <w:position w:val="-12"/>
          <w:sz w:val="28"/>
          <w:szCs w:val="28"/>
          <w:lang w:val="uk-UA"/>
        </w:rPr>
        <w:object w:dxaOrig="2120" w:dyaOrig="520">
          <v:shape id="_x0000_i1057" type="#_x0000_t75" style="width:83.25pt;height:21pt" o:ole="">
            <v:imagedata r:id="rId60" o:title=""/>
          </v:shape>
          <o:OLEObject Type="Embed" ProgID="Equation.DSMT4" ShapeID="_x0000_i1057" DrawAspect="Content" ObjectID="_1486233893" r:id="rId61"/>
        </w:objec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F2321">
        <w:rPr>
          <w:rFonts w:ascii="Times New Roman" w:hAnsi="Times New Roman" w:cs="Times New Roman"/>
          <w:b/>
          <w:position w:val="-36"/>
          <w:sz w:val="28"/>
          <w:szCs w:val="28"/>
          <w:lang w:val="uk-UA"/>
        </w:rPr>
        <w:object w:dxaOrig="3660" w:dyaOrig="859">
          <v:shape id="_x0000_i1058" type="#_x0000_t75" style="width:145.5pt;height:34.5pt;mso-position-vertical:absolute" o:ole="">
            <v:imagedata r:id="rId62" o:title=""/>
          </v:shape>
          <o:OLEObject Type="Embed" ProgID="Equation.DSMT4" ShapeID="_x0000_i1058" DrawAspect="Content" ObjectID="_1486233894" r:id="rId63"/>
        </w:objec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E0681">
        <w:rPr>
          <w:rFonts w:ascii="Times New Roman" w:hAnsi="Times New Roman" w:cs="Times New Roman"/>
          <w:b/>
          <w:position w:val="-12"/>
          <w:sz w:val="28"/>
          <w:szCs w:val="28"/>
          <w:lang w:val="uk-UA"/>
        </w:rPr>
        <w:object w:dxaOrig="4180" w:dyaOrig="520">
          <v:shape id="_x0000_i1059" type="#_x0000_t75" style="width:165pt;height:21pt" o:ole="">
            <v:imagedata r:id="rId64" o:title=""/>
          </v:shape>
          <o:OLEObject Type="Embed" ProgID="Equation.DSMT4" ShapeID="_x0000_i1059" DrawAspect="Content" ObjectID="_1486233895" r:id="rId65"/>
        </w:object>
      </w:r>
    </w:p>
    <w:p w:rsidR="001B7B2C" w:rsidRDefault="001B7B2C" w:rsidP="001B7B2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7B2C">
        <w:rPr>
          <w:rFonts w:ascii="Times New Roman" w:hAnsi="Times New Roman" w:cs="Times New Roman"/>
          <w:sz w:val="28"/>
          <w:szCs w:val="28"/>
          <w:lang w:val="uk-UA"/>
        </w:rPr>
        <w:t>Фінансові експерти звітують про результати роботи.</w:t>
      </w:r>
    </w:p>
    <w:p w:rsidR="000D2268" w:rsidRPr="00E7424B" w:rsidRDefault="000D2268" w:rsidP="001B7B2C">
      <w:pPr>
        <w:pStyle w:val="a4"/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EA0F47" w:rsidRDefault="00EA0F47" w:rsidP="002F043A">
      <w:pPr>
        <w:pStyle w:val="a4"/>
        <w:numPr>
          <w:ilvl w:val="0"/>
          <w:numId w:val="13"/>
        </w:numPr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230B0">
        <w:rPr>
          <w:rFonts w:ascii="Times New Roman" w:hAnsi="Times New Roman" w:cs="Times New Roman"/>
          <w:b/>
          <w:sz w:val="32"/>
          <w:szCs w:val="32"/>
          <w:lang w:val="uk-UA"/>
        </w:rPr>
        <w:t>Мотивація навчальної діяльності</w:t>
      </w:r>
    </w:p>
    <w:p w:rsidR="00EA0F47" w:rsidRPr="00E7424B" w:rsidRDefault="00EA0F47" w:rsidP="002F043A">
      <w:pPr>
        <w:pStyle w:val="a4"/>
        <w:ind w:firstLine="567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EA0F47" w:rsidRDefault="00EA0F47" w:rsidP="002F043A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Останнє ірраціональне рівняння неодноразово пропонувалось на Зовнішньому незалежному оцінюванні, яке легко можна розв’язати, використовуючи означення та властивості степеневої функції.</w:t>
      </w:r>
    </w:p>
    <w:p w:rsidR="00EA0F47" w:rsidRPr="00E7424B" w:rsidRDefault="00EA0F47" w:rsidP="002F043A">
      <w:pPr>
        <w:pStyle w:val="a4"/>
        <w:ind w:left="0" w:firstLine="567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EA0F47" w:rsidRDefault="00EA0F47" w:rsidP="002F043A">
      <w:pPr>
        <w:pStyle w:val="a4"/>
        <w:numPr>
          <w:ilvl w:val="0"/>
          <w:numId w:val="16"/>
        </w:numPr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27D14">
        <w:rPr>
          <w:rFonts w:ascii="Times New Roman" w:hAnsi="Times New Roman" w:cs="Times New Roman"/>
          <w:b/>
          <w:sz w:val="32"/>
          <w:szCs w:val="32"/>
          <w:lang w:val="uk-UA"/>
        </w:rPr>
        <w:t>Повідом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лення теми, мети, плану заняття</w:t>
      </w:r>
    </w:p>
    <w:p w:rsidR="00EA0F47" w:rsidRPr="00E7424B" w:rsidRDefault="00EA0F47" w:rsidP="002F043A">
      <w:pPr>
        <w:pStyle w:val="a4"/>
        <w:ind w:firstLine="567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EA0F47" w:rsidRDefault="00EA0F47" w:rsidP="00BB087E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Степенева функція, її графіки та властивості</w:t>
      </w:r>
    </w:p>
    <w:p w:rsidR="00EA0F47" w:rsidRDefault="00EA0F47" w:rsidP="00BB087E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</w:p>
    <w:p w:rsidR="00EA0F47" w:rsidRDefault="00EA0F47" w:rsidP="00E7424B">
      <w:pPr>
        <w:pStyle w:val="a4"/>
        <w:numPr>
          <w:ilvl w:val="0"/>
          <w:numId w:val="33"/>
        </w:numPr>
        <w:spacing w:after="0"/>
        <w:ind w:firstLine="6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0255CF">
        <w:rPr>
          <w:rFonts w:ascii="Times New Roman" w:hAnsi="Times New Roman" w:cs="Times New Roman"/>
          <w:sz w:val="28"/>
          <w:szCs w:val="28"/>
          <w:lang w:val="uk-UA"/>
        </w:rPr>
        <w:t>оглибити й розширити знання про функцію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255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A0F47" w:rsidRDefault="00EA0F47" w:rsidP="00E7424B">
      <w:pPr>
        <w:pStyle w:val="a4"/>
        <w:numPr>
          <w:ilvl w:val="0"/>
          <w:numId w:val="33"/>
        </w:numPr>
        <w:ind w:firstLine="6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0255CF">
        <w:rPr>
          <w:rFonts w:ascii="Times New Roman" w:hAnsi="Times New Roman" w:cs="Times New Roman"/>
          <w:sz w:val="28"/>
          <w:szCs w:val="28"/>
          <w:lang w:val="uk-UA"/>
        </w:rPr>
        <w:t>знайомити з поняттям степеневої функції, її графіками та властивостями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255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A0F47" w:rsidRDefault="00EA0F47" w:rsidP="00E7424B">
      <w:pPr>
        <w:pStyle w:val="a4"/>
        <w:numPr>
          <w:ilvl w:val="0"/>
          <w:numId w:val="33"/>
        </w:numPr>
        <w:ind w:firstLine="6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0255CF">
        <w:rPr>
          <w:rFonts w:ascii="Times New Roman" w:hAnsi="Times New Roman" w:cs="Times New Roman"/>
          <w:sz w:val="28"/>
          <w:szCs w:val="28"/>
          <w:lang w:val="uk-UA"/>
        </w:rPr>
        <w:t>формувати вміння застосовувати властивості степеневої функції під час розв’язування завдань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255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A0F47" w:rsidRDefault="00EA0F47" w:rsidP="002F043A">
      <w:pPr>
        <w:pStyle w:val="a4"/>
        <w:ind w:left="0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План.</w:t>
      </w:r>
    </w:p>
    <w:p w:rsidR="00EA0F47" w:rsidRDefault="00EA0F47" w:rsidP="00E7424B">
      <w:pPr>
        <w:pStyle w:val="a4"/>
        <w:numPr>
          <w:ilvl w:val="0"/>
          <w:numId w:val="15"/>
        </w:numPr>
        <w:ind w:firstLine="27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Означення степеневої функції.</w:t>
      </w:r>
    </w:p>
    <w:p w:rsidR="00EA0F47" w:rsidRDefault="00EA0F47" w:rsidP="00E7424B">
      <w:pPr>
        <w:pStyle w:val="a4"/>
        <w:numPr>
          <w:ilvl w:val="0"/>
          <w:numId w:val="15"/>
        </w:numPr>
        <w:ind w:firstLine="27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Властивості та графіки функції </w:t>
      </w:r>
      <w:r w:rsidRPr="00727D14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2140" w:dyaOrig="420">
          <v:shape id="_x0000_i1048" type="#_x0000_t75" style="width:107.25pt;height:21pt" o:ole="">
            <v:imagedata r:id="rId66" o:title=""/>
          </v:shape>
          <o:OLEObject Type="Embed" ProgID="Equation.DSMT4" ShapeID="_x0000_i1048" DrawAspect="Content" ObjectID="_1486233896" r:id="rId67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0F47" w:rsidRDefault="00EA0F47" w:rsidP="00E7424B">
      <w:pPr>
        <w:pStyle w:val="a4"/>
        <w:numPr>
          <w:ilvl w:val="0"/>
          <w:numId w:val="15"/>
        </w:numPr>
        <w:ind w:firstLine="27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Властивості та графіки функції </w:t>
      </w:r>
      <w:r w:rsidRPr="00727D14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4620" w:dyaOrig="420">
          <v:shape id="_x0000_i1049" type="#_x0000_t75" style="width:231pt;height:21pt" o:ole="">
            <v:imagedata r:id="rId68" o:title=""/>
          </v:shape>
          <o:OLEObject Type="Embed" ProgID="Equation.DSMT4" ShapeID="_x0000_i1049" DrawAspect="Content" ObjectID="_1486233897" r:id="rId69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0F47" w:rsidRPr="00FF3870" w:rsidRDefault="00EA0F47" w:rsidP="00E7424B">
      <w:pPr>
        <w:pStyle w:val="a4"/>
        <w:numPr>
          <w:ilvl w:val="0"/>
          <w:numId w:val="15"/>
        </w:numPr>
        <w:ind w:firstLine="27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Властивості та графіки функції </w:t>
      </w:r>
      <w:r w:rsidRPr="00727D14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4680" w:dyaOrig="420">
          <v:shape id="_x0000_i1050" type="#_x0000_t75" style="width:234pt;height:21pt" o:ole="">
            <v:imagedata r:id="rId70" o:title=""/>
          </v:shape>
          <o:OLEObject Type="Embed" ProgID="Equation.DSMT4" ShapeID="_x0000_i1050" DrawAspect="Content" ObjectID="_1486233898" r:id="rId71"/>
        </w:object>
      </w:r>
    </w:p>
    <w:p w:rsidR="00EA0F47" w:rsidRPr="00DA7C0E" w:rsidRDefault="00EA0F47" w:rsidP="002F043A">
      <w:pPr>
        <w:pStyle w:val="a4"/>
        <w:ind w:firstLine="567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EA0F47" w:rsidRDefault="00EA0F47" w:rsidP="002F043A">
      <w:pPr>
        <w:pStyle w:val="a4"/>
        <w:numPr>
          <w:ilvl w:val="0"/>
          <w:numId w:val="18"/>
        </w:numPr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Актуалізація опорних знань</w:t>
      </w:r>
    </w:p>
    <w:p w:rsidR="00EA0F47" w:rsidRPr="00DA7C0E" w:rsidRDefault="00EA0F47" w:rsidP="00DA7C0E">
      <w:pPr>
        <w:pStyle w:val="a4"/>
        <w:spacing w:after="0"/>
        <w:ind w:firstLine="567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DA7C0E" w:rsidRPr="00DA7C0E" w:rsidRDefault="00DA7C0E" w:rsidP="00DA7C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C0E">
        <w:rPr>
          <w:rFonts w:ascii="Times New Roman" w:hAnsi="Times New Roman" w:cs="Times New Roman"/>
          <w:sz w:val="28"/>
          <w:szCs w:val="28"/>
          <w:lang w:val="uk-UA"/>
        </w:rPr>
        <w:t xml:space="preserve">Важливою характеристикою спеціаліста є наявність </w:t>
      </w:r>
      <w:r w:rsidRPr="00DA7C0E">
        <w:rPr>
          <w:rFonts w:ascii="Times New Roman" w:hAnsi="Times New Roman" w:cs="Times New Roman"/>
          <w:b/>
          <w:sz w:val="28"/>
          <w:szCs w:val="28"/>
          <w:lang w:val="uk-UA"/>
        </w:rPr>
        <w:t>досвіду</w:t>
      </w:r>
      <w:r w:rsidRPr="00DA7C0E">
        <w:rPr>
          <w:rFonts w:ascii="Times New Roman" w:hAnsi="Times New Roman" w:cs="Times New Roman"/>
          <w:sz w:val="28"/>
          <w:szCs w:val="28"/>
          <w:lang w:val="uk-UA"/>
        </w:rPr>
        <w:t xml:space="preserve"> – це той запас знань і вмінь, яким він володіє і використовує в своїй професійній діяльності. Пригадаємо та перевіримо ваш запас: ті основні відомості, які необхідні для </w:t>
      </w:r>
      <w:r w:rsidRPr="00DA7C0E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</w:t>
      </w:r>
      <w:r w:rsidRPr="00DA7C0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A7C0E" w:rsidRDefault="00DA7C0E" w:rsidP="00DA7C0E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53A61">
        <w:rPr>
          <w:rFonts w:ascii="Times New Roman" w:hAnsi="Times New Roman" w:cs="Times New Roman"/>
          <w:b/>
          <w:sz w:val="28"/>
          <w:szCs w:val="28"/>
          <w:lang w:val="uk-UA"/>
        </w:rPr>
        <w:t>Бліц-опитування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Правильна відповідь 5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у.о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7C0E" w:rsidRPr="00FF3A3F" w:rsidRDefault="00DA7C0E" w:rsidP="00DA7C0E">
      <w:pPr>
        <w:pStyle w:val="a4"/>
        <w:ind w:left="0" w:firstLine="567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542A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Викладач.</w:t>
      </w:r>
      <w:r>
        <w:rPr>
          <w:rFonts w:ascii="Times New Roman" w:hAnsi="Times New Roman" w:cs="Times New Roman"/>
          <w:b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Пам’ятаємо, що спочатку йде обговорення в групах, тоді формулювання відповіді. Експерти уважно фіксують надходження грошових одиниць.</w:t>
      </w:r>
    </w:p>
    <w:p w:rsidR="00EA0F47" w:rsidRPr="00324ECB" w:rsidRDefault="00EA0F47" w:rsidP="00DA7C0E">
      <w:pPr>
        <w:pStyle w:val="a4"/>
        <w:numPr>
          <w:ilvl w:val="0"/>
          <w:numId w:val="19"/>
        </w:numPr>
        <w:tabs>
          <w:tab w:val="clear" w:pos="720"/>
          <w:tab w:val="num" w:pos="0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ECB">
        <w:rPr>
          <w:rFonts w:ascii="Times New Roman" w:hAnsi="Times New Roman" w:cs="Times New Roman"/>
          <w:sz w:val="28"/>
          <w:szCs w:val="28"/>
          <w:lang w:val="uk-UA"/>
        </w:rPr>
        <w:t>Що називається функцією?</w:t>
      </w:r>
    </w:p>
    <w:p w:rsidR="00EA0F47" w:rsidRPr="00B45D8F" w:rsidRDefault="00EA0F47" w:rsidP="00DA7C0E">
      <w:pPr>
        <w:pStyle w:val="a4"/>
        <w:numPr>
          <w:ilvl w:val="0"/>
          <w:numId w:val="19"/>
        </w:numPr>
        <w:tabs>
          <w:tab w:val="clear" w:pos="720"/>
          <w:tab w:val="num" w:pos="0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ECB">
        <w:rPr>
          <w:rFonts w:ascii="Times New Roman" w:hAnsi="Times New Roman" w:cs="Times New Roman"/>
          <w:sz w:val="28"/>
          <w:szCs w:val="28"/>
          <w:lang w:val="uk-UA"/>
        </w:rPr>
        <w:t xml:space="preserve">Назвіть способи </w:t>
      </w:r>
      <w:proofErr w:type="spellStart"/>
      <w:r w:rsidRPr="00324ECB">
        <w:rPr>
          <w:rFonts w:ascii="Times New Roman" w:hAnsi="Times New Roman" w:cs="Times New Roman"/>
          <w:sz w:val="28"/>
          <w:szCs w:val="28"/>
          <w:lang w:val="uk-UA"/>
        </w:rPr>
        <w:t>задання</w:t>
      </w:r>
      <w:proofErr w:type="spellEnd"/>
      <w:r w:rsidRPr="00324ECB">
        <w:rPr>
          <w:rFonts w:ascii="Times New Roman" w:hAnsi="Times New Roman" w:cs="Times New Roman"/>
          <w:sz w:val="28"/>
          <w:szCs w:val="28"/>
          <w:lang w:val="uk-UA"/>
        </w:rPr>
        <w:t xml:space="preserve"> функції?</w:t>
      </w:r>
    </w:p>
    <w:p w:rsidR="00EA0F47" w:rsidRPr="00B45D8F" w:rsidRDefault="00EA0F47" w:rsidP="00DA7C0E">
      <w:pPr>
        <w:pStyle w:val="a4"/>
        <w:numPr>
          <w:ilvl w:val="0"/>
          <w:numId w:val="19"/>
        </w:numPr>
        <w:tabs>
          <w:tab w:val="clear" w:pos="720"/>
          <w:tab w:val="num" w:pos="0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область визначення функції? Як позначається?</w:t>
      </w:r>
    </w:p>
    <w:p w:rsidR="00EA0F47" w:rsidRPr="00B45D8F" w:rsidRDefault="00EA0F47" w:rsidP="00DA7C0E">
      <w:pPr>
        <w:pStyle w:val="a4"/>
        <w:numPr>
          <w:ilvl w:val="0"/>
          <w:numId w:val="19"/>
        </w:numPr>
        <w:tabs>
          <w:tab w:val="clear" w:pos="720"/>
          <w:tab w:val="num" w:pos="0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область значення функції? Як позначається?</w:t>
      </w:r>
    </w:p>
    <w:p w:rsidR="00EA0F47" w:rsidRPr="00B45D8F" w:rsidRDefault="00EA0F47" w:rsidP="00DA7C0E">
      <w:pPr>
        <w:pStyle w:val="a4"/>
        <w:numPr>
          <w:ilvl w:val="0"/>
          <w:numId w:val="19"/>
        </w:numPr>
        <w:tabs>
          <w:tab w:val="clear" w:pos="720"/>
          <w:tab w:val="num" w:pos="0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Якими </w:t>
      </w:r>
      <w:r w:rsidR="00DA7C0E">
        <w:rPr>
          <w:rFonts w:ascii="Times New Roman" w:hAnsi="Times New Roman" w:cs="Times New Roman"/>
          <w:sz w:val="28"/>
          <w:szCs w:val="28"/>
          <w:lang w:val="uk-UA"/>
        </w:rPr>
        <w:t>властивостями володіють функції</w:t>
      </w:r>
    </w:p>
    <w:p w:rsidR="00EA0F47" w:rsidRPr="00B45D8F" w:rsidRDefault="00EA0F47" w:rsidP="00DA7C0E">
      <w:pPr>
        <w:pStyle w:val="a4"/>
        <w:numPr>
          <w:ilvl w:val="0"/>
          <w:numId w:val="19"/>
        </w:numPr>
        <w:tabs>
          <w:tab w:val="clear" w:pos="720"/>
          <w:tab w:val="num" w:pos="0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функцію називають парною? Непарною?</w:t>
      </w:r>
    </w:p>
    <w:p w:rsidR="00EA0F47" w:rsidRPr="00324ECB" w:rsidRDefault="00EA0F47" w:rsidP="00DA7C0E">
      <w:pPr>
        <w:pStyle w:val="a4"/>
        <w:numPr>
          <w:ilvl w:val="0"/>
          <w:numId w:val="19"/>
        </w:numPr>
        <w:tabs>
          <w:tab w:val="clear" w:pos="720"/>
          <w:tab w:val="num" w:pos="0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функцію називають зростаючою? Спадною? Монотонною?</w:t>
      </w:r>
    </w:p>
    <w:p w:rsidR="00EA0F47" w:rsidRPr="00324ECB" w:rsidRDefault="00EA0F47" w:rsidP="00DA7C0E">
      <w:pPr>
        <w:pStyle w:val="a4"/>
        <w:numPr>
          <w:ilvl w:val="0"/>
          <w:numId w:val="19"/>
        </w:numPr>
        <w:tabs>
          <w:tab w:val="clear" w:pos="720"/>
          <w:tab w:val="num" w:pos="0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ECB">
        <w:rPr>
          <w:rFonts w:ascii="Times New Roman" w:hAnsi="Times New Roman" w:cs="Times New Roman"/>
          <w:sz w:val="28"/>
          <w:szCs w:val="28"/>
          <w:lang w:val="uk-UA"/>
        </w:rPr>
        <w:t>Назвіть формули основних функцій:</w:t>
      </w:r>
    </w:p>
    <w:p w:rsidR="00EA0F47" w:rsidRPr="00324ECB" w:rsidRDefault="00EA0F47" w:rsidP="00750BF8">
      <w:pPr>
        <w:pStyle w:val="a4"/>
        <w:numPr>
          <w:ilvl w:val="0"/>
          <w:numId w:val="20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ECB">
        <w:rPr>
          <w:rFonts w:ascii="Times New Roman" w:hAnsi="Times New Roman" w:cs="Times New Roman"/>
          <w:sz w:val="28"/>
          <w:szCs w:val="28"/>
          <w:lang w:val="uk-UA"/>
        </w:rPr>
        <w:t xml:space="preserve">лінійна функція </w:t>
      </w:r>
      <w:r w:rsidRPr="00324ECB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1340" w:dyaOrig="380">
          <v:shape id="_x0000_i1051" type="#_x0000_t75" style="width:66.75pt;height:18.75pt" o:ole="">
            <v:imagedata r:id="rId72" o:title=""/>
          </v:shape>
          <o:OLEObject Type="Embed" ProgID="Equation.DSMT4" ShapeID="_x0000_i1051" DrawAspect="Content" ObjectID="_1486233899" r:id="rId73"/>
        </w:object>
      </w:r>
    </w:p>
    <w:p w:rsidR="00EA0F47" w:rsidRPr="00324ECB" w:rsidRDefault="00EA0F47" w:rsidP="00750BF8">
      <w:pPr>
        <w:pStyle w:val="a4"/>
        <w:numPr>
          <w:ilvl w:val="0"/>
          <w:numId w:val="20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ECB">
        <w:rPr>
          <w:rFonts w:ascii="Times New Roman" w:hAnsi="Times New Roman" w:cs="Times New Roman"/>
          <w:sz w:val="28"/>
          <w:szCs w:val="28"/>
          <w:lang w:val="uk-UA"/>
        </w:rPr>
        <w:t xml:space="preserve">функція прямої пропорційності </w:t>
      </w:r>
      <w:r w:rsidRPr="00324ECB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880" w:dyaOrig="380">
          <v:shape id="_x0000_i1060" type="#_x0000_t75" style="width:43.5pt;height:18.75pt" o:ole="">
            <v:imagedata r:id="rId74" o:title=""/>
          </v:shape>
          <o:OLEObject Type="Embed" ProgID="Equation.DSMT4" ShapeID="_x0000_i1060" DrawAspect="Content" ObjectID="_1486233900" r:id="rId75"/>
        </w:object>
      </w:r>
    </w:p>
    <w:p w:rsidR="00EA0F47" w:rsidRPr="00324ECB" w:rsidRDefault="00EA0F47" w:rsidP="00750BF8">
      <w:pPr>
        <w:pStyle w:val="a4"/>
        <w:numPr>
          <w:ilvl w:val="0"/>
          <w:numId w:val="20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ECB">
        <w:rPr>
          <w:rFonts w:ascii="Times New Roman" w:hAnsi="Times New Roman" w:cs="Times New Roman"/>
          <w:sz w:val="28"/>
          <w:szCs w:val="28"/>
          <w:lang w:val="uk-UA"/>
        </w:rPr>
        <w:t xml:space="preserve">функція оберненої пропорційності </w:t>
      </w:r>
      <w:r w:rsidRPr="00324ECB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780" w:dyaOrig="720">
          <v:shape id="_x0000_i1061" type="#_x0000_t75" style="width:39pt;height:36pt" o:ole="">
            <v:imagedata r:id="rId76" o:title=""/>
          </v:shape>
          <o:OLEObject Type="Embed" ProgID="Equation.DSMT4" ShapeID="_x0000_i1061" DrawAspect="Content" ObjectID="_1486233901" r:id="rId77"/>
        </w:object>
      </w:r>
    </w:p>
    <w:p w:rsidR="00EA0F47" w:rsidRPr="00324ECB" w:rsidRDefault="00EA0F47" w:rsidP="00750BF8">
      <w:pPr>
        <w:pStyle w:val="a4"/>
        <w:numPr>
          <w:ilvl w:val="0"/>
          <w:numId w:val="20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ECB">
        <w:rPr>
          <w:rFonts w:ascii="Times New Roman" w:hAnsi="Times New Roman" w:cs="Times New Roman"/>
          <w:sz w:val="28"/>
          <w:szCs w:val="28"/>
          <w:lang w:val="uk-UA"/>
        </w:rPr>
        <w:t xml:space="preserve">квадратична функція </w:t>
      </w:r>
      <w:r w:rsidRPr="00324ECB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2060" w:dyaOrig="420">
          <v:shape id="_x0000_i1062" type="#_x0000_t75" style="width:103.5pt;height:21pt" o:ole="">
            <v:imagedata r:id="rId78" o:title=""/>
          </v:shape>
          <o:OLEObject Type="Embed" ProgID="Equation.DSMT4" ShapeID="_x0000_i1062" DrawAspect="Content" ObjectID="_1486233902" r:id="rId79"/>
        </w:object>
      </w:r>
    </w:p>
    <w:p w:rsidR="00EA0F47" w:rsidRPr="00324ECB" w:rsidRDefault="00EA0F47" w:rsidP="00750BF8">
      <w:pPr>
        <w:pStyle w:val="a4"/>
        <w:numPr>
          <w:ilvl w:val="0"/>
          <w:numId w:val="20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ECB">
        <w:rPr>
          <w:rFonts w:ascii="Times New Roman" w:hAnsi="Times New Roman" w:cs="Times New Roman"/>
          <w:sz w:val="28"/>
          <w:szCs w:val="28"/>
          <w:lang w:val="uk-UA"/>
        </w:rPr>
        <w:t xml:space="preserve">кубічна функція </w:t>
      </w:r>
      <w:r w:rsidRPr="00324ECB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980" w:dyaOrig="420">
          <v:shape id="_x0000_i1063" type="#_x0000_t75" style="width:48.75pt;height:21pt" o:ole="">
            <v:imagedata r:id="rId80" o:title=""/>
          </v:shape>
          <o:OLEObject Type="Embed" ProgID="Equation.DSMT4" ShapeID="_x0000_i1063" DrawAspect="Content" ObjectID="_1486233903" r:id="rId81"/>
        </w:object>
      </w:r>
    </w:p>
    <w:p w:rsidR="00EA0F47" w:rsidRPr="00750BF8" w:rsidRDefault="00EA0F47" w:rsidP="00750BF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BF8">
        <w:rPr>
          <w:rFonts w:ascii="Times New Roman" w:hAnsi="Times New Roman" w:cs="Times New Roman"/>
          <w:sz w:val="28"/>
          <w:szCs w:val="28"/>
          <w:lang w:val="uk-UA"/>
        </w:rPr>
        <w:t>Кросворд містить закодоване слово, яке є в назві нашої сьогоднішньої теми. Давайте дізнаємось яке саме</w:t>
      </w:r>
    </w:p>
    <w:p w:rsidR="00EA0F47" w:rsidRPr="00C75CEE" w:rsidRDefault="00EA0F47" w:rsidP="00750BF8">
      <w:pPr>
        <w:pStyle w:val="a4"/>
        <w:numPr>
          <w:ilvl w:val="0"/>
          <w:numId w:val="21"/>
        </w:numPr>
        <w:tabs>
          <w:tab w:val="clear" w:pos="720"/>
          <w:tab w:val="num" w:pos="0"/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5CEE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Графіком функції оберненої пропорційності є…</w:t>
      </w:r>
    </w:p>
    <w:p w:rsidR="00EA0F47" w:rsidRPr="00C75CEE" w:rsidRDefault="00EA0F47" w:rsidP="00750BF8">
      <w:pPr>
        <w:pStyle w:val="a4"/>
        <w:numPr>
          <w:ilvl w:val="0"/>
          <w:numId w:val="22"/>
        </w:numPr>
        <w:tabs>
          <w:tab w:val="clear" w:pos="720"/>
          <w:tab w:val="num" w:pos="0"/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5CEE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Графіком квадратичної функції є…</w:t>
      </w:r>
    </w:p>
    <w:p w:rsidR="00EA0F47" w:rsidRPr="00C75CEE" w:rsidRDefault="00EA0F47" w:rsidP="00750BF8">
      <w:pPr>
        <w:pStyle w:val="a4"/>
        <w:numPr>
          <w:ilvl w:val="0"/>
          <w:numId w:val="22"/>
        </w:numPr>
        <w:tabs>
          <w:tab w:val="clear" w:pos="720"/>
          <w:tab w:val="num" w:pos="0"/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5CEE">
        <w:rPr>
          <w:rFonts w:ascii="Times New Roman" w:hAnsi="Times New Roman" w:cs="Times New Roman"/>
          <w:bCs/>
          <w:iCs/>
          <w:sz w:val="28"/>
          <w:szCs w:val="28"/>
          <w:lang w:val="uk-UA"/>
        </w:rPr>
        <w:t>Як називається одна із функцій?</w:t>
      </w:r>
    </w:p>
    <w:p w:rsidR="00EA0F47" w:rsidRPr="00C75CEE" w:rsidRDefault="00EA0F47" w:rsidP="00750BF8">
      <w:pPr>
        <w:pStyle w:val="a4"/>
        <w:numPr>
          <w:ilvl w:val="0"/>
          <w:numId w:val="22"/>
        </w:numPr>
        <w:tabs>
          <w:tab w:val="clear" w:pos="720"/>
          <w:tab w:val="num" w:pos="0"/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5CEE">
        <w:rPr>
          <w:rFonts w:ascii="Times New Roman" w:hAnsi="Times New Roman" w:cs="Times New Roman"/>
          <w:bCs/>
          <w:iCs/>
          <w:sz w:val="28"/>
          <w:szCs w:val="28"/>
          <w:lang w:val="uk-UA"/>
        </w:rPr>
        <w:t>Як називається друга координата точки?</w:t>
      </w:r>
    </w:p>
    <w:p w:rsidR="00EA0F47" w:rsidRPr="00C75CEE" w:rsidRDefault="00EA0F47" w:rsidP="00750BF8">
      <w:pPr>
        <w:pStyle w:val="a4"/>
        <w:numPr>
          <w:ilvl w:val="0"/>
          <w:numId w:val="22"/>
        </w:numPr>
        <w:tabs>
          <w:tab w:val="clear" w:pos="720"/>
          <w:tab w:val="num" w:pos="0"/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5CE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Один із способів </w:t>
      </w:r>
      <w:proofErr w:type="spellStart"/>
      <w:r w:rsidRPr="00C75CEE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задання</w:t>
      </w:r>
      <w:proofErr w:type="spellEnd"/>
      <w:r w:rsidRPr="00C75CE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функції.   </w:t>
      </w:r>
    </w:p>
    <w:p w:rsidR="00EA0F47" w:rsidRPr="00FF3870" w:rsidRDefault="00EA0F47" w:rsidP="00750BF8">
      <w:pPr>
        <w:pStyle w:val="a4"/>
        <w:numPr>
          <w:ilvl w:val="0"/>
          <w:numId w:val="22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5CEE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Змінна величина, значення якої залежить від значення іншої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FF387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величини.</w:t>
      </w:r>
    </w:p>
    <w:p w:rsidR="00EA0F47" w:rsidRPr="00750BF8" w:rsidRDefault="00EA0F47" w:rsidP="00750BF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b/>
          <w:bCs/>
          <w:iCs/>
          <w:sz w:val="16"/>
          <w:szCs w:val="16"/>
          <w:lang w:val="uk-UA"/>
        </w:rPr>
      </w:pPr>
    </w:p>
    <w:p w:rsidR="00EA0F47" w:rsidRPr="00930883" w:rsidRDefault="00EA0F47" w:rsidP="00EC5277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EC527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Прочитали закодоване слово:</w:t>
      </w:r>
      <w:r w:rsidRPr="00930883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графік. </w:t>
      </w:r>
    </w:p>
    <w:p w:rsidR="00EC5277" w:rsidRPr="00FF3A3F" w:rsidRDefault="00EC5277" w:rsidP="00EC52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3A3F">
        <w:rPr>
          <w:rFonts w:ascii="Times New Roman" w:hAnsi="Times New Roman" w:cs="Times New Roman"/>
          <w:sz w:val="28"/>
          <w:szCs w:val="28"/>
          <w:lang w:val="uk-UA"/>
        </w:rPr>
        <w:t>Фінансові експерти звітують про надходження коштів на рахунки банків.</w:t>
      </w:r>
    </w:p>
    <w:p w:rsidR="00EA0F47" w:rsidRDefault="00EA0F47" w:rsidP="00EC5277">
      <w:pPr>
        <w:pStyle w:val="a4"/>
        <w:spacing w:after="0"/>
        <w:ind w:left="360" w:firstLine="567"/>
        <w:rPr>
          <w:rFonts w:ascii="Times New Roman" w:hAnsi="Times New Roman" w:cs="Times New Roman"/>
          <w:sz w:val="16"/>
          <w:szCs w:val="16"/>
          <w:lang w:val="uk-UA"/>
        </w:rPr>
      </w:pPr>
    </w:p>
    <w:p w:rsidR="00BB087E" w:rsidRDefault="00BB087E" w:rsidP="00EC5277">
      <w:pPr>
        <w:pStyle w:val="a4"/>
        <w:spacing w:after="0"/>
        <w:ind w:left="360" w:firstLine="567"/>
        <w:rPr>
          <w:rFonts w:ascii="Times New Roman" w:hAnsi="Times New Roman" w:cs="Times New Roman"/>
          <w:sz w:val="16"/>
          <w:szCs w:val="16"/>
          <w:lang w:val="uk-UA"/>
        </w:rPr>
      </w:pPr>
    </w:p>
    <w:p w:rsidR="00BB087E" w:rsidRDefault="00BB087E" w:rsidP="00EC5277">
      <w:pPr>
        <w:pStyle w:val="a4"/>
        <w:spacing w:after="0"/>
        <w:ind w:left="360" w:firstLine="567"/>
        <w:rPr>
          <w:rFonts w:ascii="Times New Roman" w:hAnsi="Times New Roman" w:cs="Times New Roman"/>
          <w:sz w:val="16"/>
          <w:szCs w:val="16"/>
          <w:lang w:val="uk-UA"/>
        </w:rPr>
      </w:pPr>
    </w:p>
    <w:p w:rsidR="00EC5277" w:rsidRDefault="00EC5277" w:rsidP="00EC5277">
      <w:pPr>
        <w:pStyle w:val="a4"/>
        <w:spacing w:after="0"/>
        <w:ind w:left="360" w:firstLine="567"/>
        <w:rPr>
          <w:rFonts w:ascii="Times New Roman" w:hAnsi="Times New Roman" w:cs="Times New Roman"/>
          <w:sz w:val="16"/>
          <w:szCs w:val="16"/>
          <w:lang w:val="uk-UA"/>
        </w:rPr>
      </w:pPr>
    </w:p>
    <w:p w:rsidR="00EC5277" w:rsidRPr="00EC5277" w:rsidRDefault="00EC5277" w:rsidP="00EC5277">
      <w:pPr>
        <w:pStyle w:val="a4"/>
        <w:spacing w:after="0"/>
        <w:ind w:left="360" w:firstLine="567"/>
        <w:rPr>
          <w:rFonts w:ascii="Times New Roman" w:hAnsi="Times New Roman" w:cs="Times New Roman"/>
          <w:sz w:val="16"/>
          <w:szCs w:val="16"/>
          <w:lang w:val="uk-UA"/>
        </w:rPr>
      </w:pPr>
    </w:p>
    <w:p w:rsidR="00EA0F47" w:rsidRDefault="00EA0F47" w:rsidP="002F043A">
      <w:pPr>
        <w:pStyle w:val="a4"/>
        <w:numPr>
          <w:ilvl w:val="0"/>
          <w:numId w:val="25"/>
        </w:numPr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Вивчення нового матеріалу</w:t>
      </w:r>
    </w:p>
    <w:p w:rsidR="00EC5277" w:rsidRPr="00EC5277" w:rsidRDefault="00EC5277" w:rsidP="00EC5277">
      <w:pPr>
        <w:pStyle w:val="a4"/>
        <w:ind w:left="1287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EC5277" w:rsidRDefault="00EC5277" w:rsidP="00EC5277">
      <w:pPr>
        <w:pStyle w:val="a4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343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Викладач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Pr="00D4343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ході опитування пригадали основні означення, поняття та функції, які відомі вам зі школи. Всі ці знайомі функції, є частковими випадками функції, яку називають </w:t>
      </w:r>
      <w:r w:rsidRPr="0093088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степеневою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C5277" w:rsidRDefault="00EC5277" w:rsidP="00EC5277">
      <w:pPr>
        <w:pStyle w:val="a4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Викладач формулює означення степеневої функції і записує на дошці.</w:t>
      </w:r>
    </w:p>
    <w:p w:rsidR="00EC5277" w:rsidRDefault="00EC5277" w:rsidP="00EC5277">
      <w:pPr>
        <w:pStyle w:val="a4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44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Функцію </w:t>
      </w:r>
      <w:r w:rsidRPr="0040446D">
        <w:rPr>
          <w:rFonts w:ascii="Times New Roman" w:hAnsi="Times New Roman" w:cs="Times New Roman"/>
          <w:b/>
          <w:position w:val="-12"/>
          <w:sz w:val="28"/>
          <w:szCs w:val="28"/>
          <w:lang w:val="uk-UA"/>
        </w:rPr>
        <w:object w:dxaOrig="1820" w:dyaOrig="420">
          <v:shape id="_x0000_i1064" type="#_x0000_t75" style="width:90.75pt;height:21pt" o:ole="">
            <v:imagedata r:id="rId82" o:title=""/>
          </v:shape>
          <o:OLEObject Type="Embed" ProgID="Equation.DSMT4" ShapeID="_x0000_i1064" DrawAspect="Content" ObjectID="_1486233904" r:id="rId83"/>
        </w:object>
      </w:r>
      <w:r w:rsidRPr="004044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стале дійсне число, а </w:t>
      </w:r>
      <w:r w:rsidRPr="0040446D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 w:rsidRPr="004044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(основа) змінна, називають степеневою функцією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C5277" w:rsidRDefault="00EC5277" w:rsidP="00EC5277">
      <w:pPr>
        <w:pStyle w:val="a4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з підручником. Переписали означення функції. </w:t>
      </w:r>
    </w:p>
    <w:p w:rsidR="00EC5277" w:rsidRPr="001D41E6" w:rsidRDefault="00EC5277" w:rsidP="00EC5277">
      <w:pPr>
        <w:pStyle w:val="a4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1ACF0E02" wp14:editId="145929D6">
            <wp:simplePos x="0" y="0"/>
            <wp:positionH relativeFrom="column">
              <wp:posOffset>4777740</wp:posOffset>
            </wp:positionH>
            <wp:positionV relativeFrom="paragraph">
              <wp:posOffset>174625</wp:posOffset>
            </wp:positionV>
            <wp:extent cx="148907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278" y="21268"/>
                <wp:lineTo x="21278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0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3BA6B8AE" wp14:editId="0607BF0F">
            <wp:simplePos x="0" y="0"/>
            <wp:positionH relativeFrom="column">
              <wp:posOffset>2747010</wp:posOffset>
            </wp:positionH>
            <wp:positionV relativeFrom="paragraph">
              <wp:posOffset>259715</wp:posOffset>
            </wp:positionV>
            <wp:extent cx="1972945" cy="1076325"/>
            <wp:effectExtent l="0" t="0" r="8255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94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Графіки та властивості степеневої функції залежать від того, яким числом є показник р. Графіками степеневої функції є </w:t>
      </w:r>
      <w:r w:rsidRPr="00FF3A3F">
        <w:rPr>
          <w:rFonts w:ascii="Times New Roman" w:hAnsi="Times New Roman" w:cs="Times New Roman"/>
          <w:sz w:val="28"/>
          <w:szCs w:val="28"/>
          <w:lang w:val="uk-UA"/>
        </w:rPr>
        <w:t>криві, крім випадків, коли р=0 і р=1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FF3A3F">
        <w:rPr>
          <w:rFonts w:ascii="Times New Roman" w:hAnsi="Times New Roman" w:cs="Times New Roman"/>
          <w:sz w:val="28"/>
          <w:szCs w:val="28"/>
          <w:lang w:val="uk-UA"/>
        </w:rPr>
        <w:t>Окремі випадки: р=0 і р=1 записали в зошити і побудували їх графіки.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Графіками є прямі у=1,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у=х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D41E6">
        <w:rPr>
          <w:rFonts w:ascii="Times New Roman" w:hAnsi="Times New Roman" w:cs="Times New Roman"/>
          <w:sz w:val="28"/>
          <w:szCs w:val="28"/>
          <w:lang w:val="uk-UA"/>
        </w:rPr>
        <w:t>Перша пряма проходить через точку (0;1), паралельно вісі ОХ</w:t>
      </w:r>
      <w:r>
        <w:rPr>
          <w:rFonts w:ascii="Times New Roman" w:hAnsi="Times New Roman" w:cs="Times New Roman"/>
          <w:sz w:val="28"/>
          <w:szCs w:val="28"/>
          <w:lang w:val="uk-UA"/>
        </w:rPr>
        <w:t>. Друга пряма є бісектрисою першої і третьої координатної чверті.</w:t>
      </w:r>
    </w:p>
    <w:p w:rsidR="00EC5277" w:rsidRDefault="00EC5277" w:rsidP="00BB087E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Властивості і графіки степеневої функції будемо вивчати по </w:t>
      </w:r>
      <w:r w:rsidRPr="00FF3A3F">
        <w:rPr>
          <w:rFonts w:ascii="Times New Roman" w:hAnsi="Times New Roman" w:cs="Times New Roman"/>
          <w:sz w:val="28"/>
          <w:szCs w:val="28"/>
          <w:lang w:val="uk-UA"/>
        </w:rPr>
        <w:t>готовим бланкам</w:t>
      </w:r>
      <w:r>
        <w:rPr>
          <w:rFonts w:ascii="Times New Roman" w:hAnsi="Times New Roman" w:cs="Times New Roman"/>
          <w:sz w:val="28"/>
          <w:szCs w:val="28"/>
          <w:lang w:val="uk-UA"/>
        </w:rPr>
        <w:t>, які частково заповнені. Після повного заповнення, бланки потрібно вклеїти в зошити. (Обговорення нової теми відбувається разом із студентами).</w:t>
      </w:r>
    </w:p>
    <w:p w:rsidR="00EA0F47" w:rsidRDefault="00EA0F47" w:rsidP="00BB087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E0FE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ФУНКЦІЯ </w:t>
      </w:r>
      <w:r w:rsidRPr="002E0FE6">
        <w:rPr>
          <w:rFonts w:ascii="Times New Roman" w:hAnsi="Times New Roman" w:cs="Times New Roman"/>
          <w:b/>
          <w:position w:val="-4"/>
          <w:sz w:val="24"/>
          <w:szCs w:val="24"/>
          <w:lang w:val="uk-UA"/>
        </w:rPr>
        <w:object w:dxaOrig="200" w:dyaOrig="300">
          <v:shape id="_x0000_i1052" type="#_x0000_t75" style="width:9.75pt;height:15pt" o:ole="">
            <v:imagedata r:id="rId86" o:title=""/>
          </v:shape>
          <o:OLEObject Type="Embed" ProgID="Equation.DSMT4" ShapeID="_x0000_i1052" DrawAspect="Content" ObjectID="_1486233905" r:id="rId87"/>
        </w:object>
      </w:r>
      <w:r w:rsidRPr="002E0FE6">
        <w:rPr>
          <w:rFonts w:ascii="Times New Roman" w:hAnsi="Times New Roman" w:cs="Times New Roman"/>
          <w:b/>
          <w:position w:val="-12"/>
          <w:sz w:val="24"/>
          <w:szCs w:val="24"/>
          <w:lang w:val="uk-UA"/>
        </w:rPr>
        <w:object w:dxaOrig="800" w:dyaOrig="420">
          <v:shape id="_x0000_i1053" type="#_x0000_t75" style="width:45.75pt;height:24pt" o:ole="">
            <v:imagedata r:id="rId88" o:title=""/>
          </v:shape>
          <o:OLEObject Type="Embed" ProgID="Equation.DSMT4" ShapeID="_x0000_i1053" DrawAspect="Content" ObjectID="_1486233906" r:id="rId89"/>
        </w:object>
      </w:r>
    </w:p>
    <w:tbl>
      <w:tblPr>
        <w:tblStyle w:val="a3"/>
        <w:tblW w:w="10028" w:type="dxa"/>
        <w:jc w:val="center"/>
        <w:tblInd w:w="-493" w:type="dxa"/>
        <w:tblLayout w:type="fixed"/>
        <w:tblLook w:val="04A0" w:firstRow="1" w:lastRow="0" w:firstColumn="1" w:lastColumn="0" w:noHBand="0" w:noVBand="1"/>
      </w:tblPr>
      <w:tblGrid>
        <w:gridCol w:w="426"/>
        <w:gridCol w:w="1417"/>
        <w:gridCol w:w="2268"/>
        <w:gridCol w:w="1308"/>
        <w:gridCol w:w="992"/>
        <w:gridCol w:w="1844"/>
        <w:gridCol w:w="1773"/>
      </w:tblGrid>
      <w:tr w:rsidR="00EC5277" w:rsidRPr="00EC5277" w:rsidTr="00273F55">
        <w:trPr>
          <w:jc w:val="center"/>
        </w:trPr>
        <w:tc>
          <w:tcPr>
            <w:tcW w:w="426" w:type="dxa"/>
          </w:tcPr>
          <w:p w:rsidR="00EC5277" w:rsidRPr="00EC5277" w:rsidRDefault="00EC5277" w:rsidP="00F26EF1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  <w:p w:rsidR="00EC5277" w:rsidRPr="00EC5277" w:rsidRDefault="00EC5277" w:rsidP="00F26EF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1417" w:type="dxa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</w:p>
        </w:tc>
        <w:tc>
          <w:tcPr>
            <w:tcW w:w="2268" w:type="dxa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Графік</w:t>
            </w:r>
          </w:p>
        </w:tc>
        <w:tc>
          <w:tcPr>
            <w:tcW w:w="1308" w:type="dxa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(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)</w:t>
            </w:r>
          </w:p>
        </w:tc>
        <w:tc>
          <w:tcPr>
            <w:tcW w:w="992" w:type="dxa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(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)</w:t>
            </w:r>
          </w:p>
        </w:tc>
        <w:tc>
          <w:tcPr>
            <w:tcW w:w="1844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Парність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(непарність)</w:t>
            </w:r>
          </w:p>
        </w:tc>
        <w:tc>
          <w:tcPr>
            <w:tcW w:w="1773" w:type="dxa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Монотонність</w:t>
            </w:r>
          </w:p>
        </w:tc>
      </w:tr>
      <w:tr w:rsidR="00EC5277" w:rsidRPr="00EC5277" w:rsidTr="00273F55">
        <w:trPr>
          <w:trHeight w:val="1854"/>
          <w:jc w:val="center"/>
        </w:trPr>
        <w:tc>
          <w:tcPr>
            <w:tcW w:w="426" w:type="dxa"/>
            <w:vAlign w:val="center"/>
          </w:tcPr>
          <w:p w:rsidR="00EC5277" w:rsidRPr="00EC5277" w:rsidRDefault="00EC5277" w:rsidP="00F26EF1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11</w:t>
            </w:r>
          </w:p>
        </w:tc>
        <w:tc>
          <w:tcPr>
            <w:tcW w:w="1417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р=2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k,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k ϵ </w:t>
            </w:r>
            <w:r w:rsidRPr="00EC5277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</w:t>
            </w:r>
          </w:p>
        </w:tc>
        <w:tc>
          <w:tcPr>
            <w:tcW w:w="2268" w:type="dxa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sz w:val="24"/>
                <w:szCs w:val="24"/>
              </w:rPr>
              <w:object w:dxaOrig="4155" w:dyaOrig="3015">
                <v:shape id="_x0000_i1077" type="#_x0000_t75" style="width:93pt;height:68.25pt" o:ole="">
                  <v:imagedata r:id="rId90" o:title=""/>
                </v:shape>
                <o:OLEObject Type="Embed" ProgID="PBrush" ShapeID="_x0000_i1077" DrawAspect="Content" ObjectID="_1486233907" r:id="rId91"/>
              </w:object>
            </w:r>
          </w:p>
        </w:tc>
        <w:tc>
          <w:tcPr>
            <w:tcW w:w="1308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[0;+∞)</w:t>
            </w:r>
          </w:p>
        </w:tc>
        <w:tc>
          <w:tcPr>
            <w:tcW w:w="1844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парна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73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спадає при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ϵ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(-∞;0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</w:rPr>
              <w:t>],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зростає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при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ϵ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[0;+∞)</w:t>
            </w:r>
          </w:p>
        </w:tc>
      </w:tr>
      <w:tr w:rsidR="00EC5277" w:rsidRPr="00EC5277" w:rsidTr="00273F55">
        <w:trPr>
          <w:jc w:val="center"/>
        </w:trPr>
        <w:tc>
          <w:tcPr>
            <w:tcW w:w="426" w:type="dxa"/>
            <w:vAlign w:val="center"/>
          </w:tcPr>
          <w:p w:rsidR="00EC5277" w:rsidRPr="00EC5277" w:rsidRDefault="00EC5277" w:rsidP="00F26EF1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22</w:t>
            </w:r>
          </w:p>
        </w:tc>
        <w:tc>
          <w:tcPr>
            <w:tcW w:w="1417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р=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2k+1,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k ϵ </w:t>
            </w:r>
            <w:r w:rsidRPr="00EC5277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</w:t>
            </w:r>
          </w:p>
        </w:tc>
        <w:tc>
          <w:tcPr>
            <w:tcW w:w="2268" w:type="dxa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9B8AA59" wp14:editId="4C6BF983">
                  <wp:extent cx="970059" cy="1054411"/>
                  <wp:effectExtent l="0" t="0" r="1905" b="0"/>
                  <wp:docPr id="1" name="Рисунок 1" descr="D:\ЯНА\МАТЕМАТИКА\Рисунки Криворучко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D:\ЯНА\МАТЕМАТИКА\Рисунки Криворучко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189" cy="1058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</w:t>
            </w:r>
          </w:p>
        </w:tc>
        <w:tc>
          <w:tcPr>
            <w:tcW w:w="1844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непарна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73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зростає</w:t>
            </w:r>
          </w:p>
        </w:tc>
      </w:tr>
      <w:tr w:rsidR="00EC5277" w:rsidRPr="00EC5277" w:rsidTr="00273F55">
        <w:trPr>
          <w:jc w:val="center"/>
        </w:trPr>
        <w:tc>
          <w:tcPr>
            <w:tcW w:w="426" w:type="dxa"/>
            <w:vAlign w:val="center"/>
          </w:tcPr>
          <w:p w:rsidR="00EC5277" w:rsidRPr="00EC5277" w:rsidRDefault="00EC5277" w:rsidP="00F26EF1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33</w:t>
            </w:r>
          </w:p>
        </w:tc>
        <w:tc>
          <w:tcPr>
            <w:tcW w:w="1417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р=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-(2k),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k ϵ </w:t>
            </w:r>
            <w:r w:rsidRPr="00EC5277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</w:t>
            </w:r>
          </w:p>
        </w:tc>
        <w:tc>
          <w:tcPr>
            <w:tcW w:w="2268" w:type="dxa"/>
          </w:tcPr>
          <w:p w:rsidR="00EC5277" w:rsidRPr="00273F55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sz w:val="24"/>
                <w:szCs w:val="24"/>
              </w:rPr>
              <w:object w:dxaOrig="4155" w:dyaOrig="3045">
                <v:shape id="_x0000_i1065" type="#_x0000_t75" style="width:108pt;height:78.75pt" o:ole="">
                  <v:imagedata r:id="rId93" o:title=""/>
                </v:shape>
                <o:OLEObject Type="Embed" ProgID="PBrush" ShapeID="_x0000_i1065" DrawAspect="Content" ObjectID="_1486233908" r:id="rId94"/>
              </w:object>
            </w:r>
          </w:p>
        </w:tc>
        <w:tc>
          <w:tcPr>
            <w:tcW w:w="1308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x≠0</w:t>
            </w:r>
          </w:p>
        </w:tc>
        <w:tc>
          <w:tcPr>
            <w:tcW w:w="992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(0;+∞)</w:t>
            </w:r>
          </w:p>
        </w:tc>
        <w:tc>
          <w:tcPr>
            <w:tcW w:w="1844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парна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73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зростає при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ϵ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(-∞;0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</w:rPr>
              <w:t>),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спадає при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ϵ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(0;+∞)</w:t>
            </w:r>
          </w:p>
        </w:tc>
      </w:tr>
      <w:tr w:rsidR="00EC5277" w:rsidRPr="00EC5277" w:rsidTr="00273F55">
        <w:trPr>
          <w:jc w:val="center"/>
        </w:trPr>
        <w:tc>
          <w:tcPr>
            <w:tcW w:w="426" w:type="dxa"/>
            <w:vAlign w:val="center"/>
          </w:tcPr>
          <w:p w:rsidR="00EC5277" w:rsidRPr="00EC5277" w:rsidRDefault="00EC5277" w:rsidP="00F26EF1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44</w:t>
            </w:r>
          </w:p>
        </w:tc>
        <w:tc>
          <w:tcPr>
            <w:tcW w:w="1417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р=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-(2k-1),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k ϵ </w:t>
            </w:r>
            <w:r w:rsidRPr="00EC5277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</w:t>
            </w:r>
          </w:p>
        </w:tc>
        <w:tc>
          <w:tcPr>
            <w:tcW w:w="2268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0C2B2F" wp14:editId="2FE184AA">
                  <wp:extent cx="1216549" cy="1325951"/>
                  <wp:effectExtent l="0" t="0" r="3175" b="7620"/>
                  <wp:docPr id="5" name="Рисунок 5" descr="D:\ЯНА\МАТЕМАТИКА\Рисунки Криворучко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D:\ЯНА\МАТЕМАТИКА\Рисунки Криворучко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418" cy="1327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x≠0</w:t>
            </w:r>
          </w:p>
        </w:tc>
        <w:tc>
          <w:tcPr>
            <w:tcW w:w="992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y≠0</w:t>
            </w:r>
          </w:p>
        </w:tc>
        <w:tc>
          <w:tcPr>
            <w:tcW w:w="1844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непарна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73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спадає при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ϵ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(-∞;0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</w:rPr>
              <w:t>),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ϵ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</w:rPr>
              <w:t>(0;+∞)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EC5277" w:rsidRPr="00EC5277" w:rsidTr="00273F55">
        <w:trPr>
          <w:jc w:val="center"/>
        </w:trPr>
        <w:tc>
          <w:tcPr>
            <w:tcW w:w="426" w:type="dxa"/>
            <w:vAlign w:val="center"/>
          </w:tcPr>
          <w:p w:rsidR="00EC5277" w:rsidRPr="00EC5277" w:rsidRDefault="00EC5277" w:rsidP="00F26EF1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55</w:t>
            </w:r>
          </w:p>
        </w:tc>
        <w:tc>
          <w:tcPr>
            <w:tcW w:w="1417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0&lt;p&lt;1</w:t>
            </w:r>
          </w:p>
        </w:tc>
        <w:tc>
          <w:tcPr>
            <w:tcW w:w="2268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sz w:val="24"/>
                <w:szCs w:val="24"/>
              </w:rPr>
              <w:object w:dxaOrig="4125" w:dyaOrig="2955">
                <v:shape id="_x0000_i1066" type="#_x0000_t75" style="width:104.25pt;height:75pt" o:ole="">
                  <v:imagedata r:id="rId96" o:title=""/>
                </v:shape>
                <o:OLEObject Type="Embed" ProgID="PBrush" ShapeID="_x0000_i1066" DrawAspect="Content" ObjectID="_1486233909" r:id="rId97"/>
              </w:object>
            </w:r>
          </w:p>
        </w:tc>
        <w:tc>
          <w:tcPr>
            <w:tcW w:w="1308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[0;+∞)</w:t>
            </w:r>
          </w:p>
        </w:tc>
        <w:tc>
          <w:tcPr>
            <w:tcW w:w="992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[0;+∞)</w:t>
            </w:r>
          </w:p>
        </w:tc>
        <w:tc>
          <w:tcPr>
            <w:tcW w:w="1844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ні парна,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ні непарна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73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зростає</w:t>
            </w:r>
          </w:p>
        </w:tc>
      </w:tr>
      <w:tr w:rsidR="00EC5277" w:rsidRPr="00EC5277" w:rsidTr="00273F55">
        <w:trPr>
          <w:jc w:val="center"/>
        </w:trPr>
        <w:tc>
          <w:tcPr>
            <w:tcW w:w="426" w:type="dxa"/>
            <w:vAlign w:val="center"/>
          </w:tcPr>
          <w:p w:rsidR="00EC5277" w:rsidRPr="00EC5277" w:rsidRDefault="00EC5277" w:rsidP="00F26EF1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66</w:t>
            </w:r>
          </w:p>
        </w:tc>
        <w:tc>
          <w:tcPr>
            <w:tcW w:w="1417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p&gt;1,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 - неціле</w:t>
            </w:r>
          </w:p>
        </w:tc>
        <w:tc>
          <w:tcPr>
            <w:tcW w:w="2268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sz w:val="24"/>
                <w:szCs w:val="24"/>
              </w:rPr>
              <w:object w:dxaOrig="4170" w:dyaOrig="2985">
                <v:shape id="_x0000_i1067" type="#_x0000_t75" style="width:99.75pt;height:70.5pt" o:ole="">
                  <v:imagedata r:id="rId98" o:title=""/>
                </v:shape>
                <o:OLEObject Type="Embed" ProgID="PBrush" ShapeID="_x0000_i1067" DrawAspect="Content" ObjectID="_1486233910" r:id="rId99"/>
              </w:object>
            </w:r>
          </w:p>
        </w:tc>
        <w:tc>
          <w:tcPr>
            <w:tcW w:w="1308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[0;+∞)</w:t>
            </w:r>
          </w:p>
        </w:tc>
        <w:tc>
          <w:tcPr>
            <w:tcW w:w="992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[0;+∞)</w:t>
            </w:r>
          </w:p>
        </w:tc>
        <w:tc>
          <w:tcPr>
            <w:tcW w:w="1844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ні парна,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ні непарна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73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зростає</w:t>
            </w:r>
          </w:p>
        </w:tc>
      </w:tr>
      <w:tr w:rsidR="00EC5277" w:rsidRPr="00EC5277" w:rsidTr="00273F55">
        <w:trPr>
          <w:jc w:val="center"/>
        </w:trPr>
        <w:tc>
          <w:tcPr>
            <w:tcW w:w="426" w:type="dxa"/>
            <w:vAlign w:val="center"/>
          </w:tcPr>
          <w:p w:rsidR="00EC5277" w:rsidRPr="00EC5277" w:rsidRDefault="00EC5277" w:rsidP="00F26EF1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77</w:t>
            </w:r>
          </w:p>
        </w:tc>
        <w:tc>
          <w:tcPr>
            <w:tcW w:w="1417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&lt;</w:t>
            </w: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0,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 - неціле</w:t>
            </w:r>
          </w:p>
        </w:tc>
        <w:tc>
          <w:tcPr>
            <w:tcW w:w="2268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sz w:val="24"/>
                <w:szCs w:val="24"/>
              </w:rPr>
              <w:object w:dxaOrig="4125" w:dyaOrig="3045">
                <v:shape id="_x0000_i1068" type="#_x0000_t75" style="width:105.75pt;height:78pt" o:ole="">
                  <v:imagedata r:id="rId100" o:title=""/>
                </v:shape>
                <o:OLEObject Type="Embed" ProgID="PBrush" ShapeID="_x0000_i1068" DrawAspect="Content" ObjectID="_1486233911" r:id="rId101"/>
              </w:object>
            </w:r>
          </w:p>
        </w:tc>
        <w:tc>
          <w:tcPr>
            <w:tcW w:w="1308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(0;+∞)</w:t>
            </w:r>
          </w:p>
        </w:tc>
        <w:tc>
          <w:tcPr>
            <w:tcW w:w="992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(0;+∞)</w:t>
            </w:r>
          </w:p>
        </w:tc>
        <w:tc>
          <w:tcPr>
            <w:tcW w:w="1844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ні парна,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ні непарна</w:t>
            </w:r>
          </w:p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73" w:type="dxa"/>
            <w:vAlign w:val="center"/>
          </w:tcPr>
          <w:p w:rsidR="00EC5277" w:rsidRPr="00EC5277" w:rsidRDefault="00EC5277" w:rsidP="00F26E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52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спадає</w:t>
            </w:r>
          </w:p>
        </w:tc>
      </w:tr>
    </w:tbl>
    <w:p w:rsidR="00EC5277" w:rsidRPr="002E0FE6" w:rsidRDefault="00EC5277" w:rsidP="002F043A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A0F47" w:rsidRDefault="00EA0F47" w:rsidP="002F043A">
      <w:pPr>
        <w:pStyle w:val="a4"/>
        <w:numPr>
          <w:ilvl w:val="0"/>
          <w:numId w:val="26"/>
        </w:numPr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43438">
        <w:rPr>
          <w:rFonts w:ascii="Times New Roman" w:hAnsi="Times New Roman" w:cs="Times New Roman"/>
          <w:b/>
          <w:sz w:val="32"/>
          <w:szCs w:val="32"/>
          <w:lang w:val="uk-UA"/>
        </w:rPr>
        <w:t>Закріплення вивченого матеріалу.</w:t>
      </w:r>
    </w:p>
    <w:p w:rsidR="00273F55" w:rsidRPr="00AA5945" w:rsidRDefault="00273F55" w:rsidP="00273F55">
      <w:pPr>
        <w:pStyle w:val="a4"/>
        <w:ind w:left="0" w:firstLine="567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542A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Викладач.</w:t>
      </w:r>
    </w:p>
    <w:p w:rsidR="00273F55" w:rsidRPr="00BE1A2C" w:rsidRDefault="00273F55" w:rsidP="00273F55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Застосуємо властивості степеневої функції до розв’язування вправ.</w:t>
      </w:r>
    </w:p>
    <w:p w:rsidR="00273F55" w:rsidRPr="00E559B8" w:rsidRDefault="00273F55" w:rsidP="00273F55">
      <w:pPr>
        <w:pStyle w:val="a4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  <w:r w:rsidRPr="00E559B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 xml:space="preserve">Пам’ятайте: </w:t>
      </w:r>
    </w:p>
    <w:p w:rsidR="00273F55" w:rsidRPr="00E559B8" w:rsidRDefault="00273F55" w:rsidP="00273F55">
      <w:pPr>
        <w:pStyle w:val="a4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559B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Якщо ви хочете навчитись плавати, </w:t>
      </w:r>
    </w:p>
    <w:p w:rsidR="00273F55" w:rsidRPr="00E559B8" w:rsidRDefault="00273F55" w:rsidP="00273F55">
      <w:pPr>
        <w:pStyle w:val="a4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559B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То сміливо заходьте у воду, </w:t>
      </w:r>
    </w:p>
    <w:p w:rsidR="00273F55" w:rsidRPr="00E559B8" w:rsidRDefault="00273F55" w:rsidP="00273F55">
      <w:pPr>
        <w:pStyle w:val="a4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559B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А якщо хочете навчитись розв’язувати задачі, </w:t>
      </w:r>
    </w:p>
    <w:p w:rsidR="00273F55" w:rsidRPr="00E559B8" w:rsidRDefault="00273F55" w:rsidP="00273F55">
      <w:pPr>
        <w:pStyle w:val="a4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559B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То розв’язуйте їх. </w:t>
      </w:r>
    </w:p>
    <w:p w:rsidR="00273F55" w:rsidRPr="00E559B8" w:rsidRDefault="00273F55" w:rsidP="00273F55">
      <w:pPr>
        <w:pStyle w:val="a4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559B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Д. Пойа </w:t>
      </w:r>
      <w:r w:rsidRPr="00E559B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– </w:t>
      </w:r>
      <w:proofErr w:type="spellStart"/>
      <w:r w:rsidRPr="00E559B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венгерський</w:t>
      </w:r>
      <w:proofErr w:type="spellEnd"/>
      <w:r w:rsidRPr="00E559B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, швейцарський, американський математик</w:t>
      </w:r>
    </w:p>
    <w:p w:rsidR="00273F55" w:rsidRDefault="00273F55" w:rsidP="0075577B">
      <w:pPr>
        <w:pStyle w:val="a4"/>
        <w:numPr>
          <w:ilvl w:val="0"/>
          <w:numId w:val="2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23B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Вправи (з підручника</w:t>
      </w:r>
      <w:r w:rsidRPr="002F6AC5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: с</w:t>
      </w:r>
      <w:r w:rsidRPr="002E0FE6">
        <w:rPr>
          <w:rFonts w:ascii="Times New Roman" w:hAnsi="Times New Roman" w:cs="Times New Roman"/>
          <w:sz w:val="28"/>
          <w:szCs w:val="28"/>
          <w:lang w:val="uk-UA"/>
        </w:rPr>
        <w:t>т.185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№20, №25.</w:t>
      </w:r>
    </w:p>
    <w:p w:rsidR="00273F55" w:rsidRDefault="00273F55" w:rsidP="0075577B">
      <w:pPr>
        <w:pStyle w:val="a4"/>
        <w:tabs>
          <w:tab w:val="left" w:pos="284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6C2">
        <w:rPr>
          <w:rFonts w:ascii="Times New Roman" w:hAnsi="Times New Roman" w:cs="Times New Roman"/>
          <w:b/>
          <w:sz w:val="28"/>
          <w:szCs w:val="28"/>
          <w:lang w:val="uk-UA"/>
        </w:rPr>
        <w:t>№20.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823B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Студент біля дошки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823B0">
        <w:rPr>
          <w:rFonts w:ascii="Times New Roman" w:hAnsi="Times New Roman" w:cs="Times New Roman"/>
          <w:sz w:val="28"/>
          <w:szCs w:val="28"/>
          <w:lang w:val="uk-UA"/>
        </w:rPr>
        <w:t>Студент біля дошки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будує графік функції, використовуючи таблицю значень даної функції. Колективно (</w:t>
      </w:r>
      <w:r w:rsidRPr="00E559B8">
        <w:rPr>
          <w:rFonts w:ascii="Times New Roman" w:hAnsi="Times New Roman" w:cs="Times New Roman"/>
          <w:sz w:val="28"/>
          <w:szCs w:val="28"/>
          <w:lang w:val="uk-UA"/>
        </w:rPr>
        <w:t>усно</w:t>
      </w:r>
      <w:r>
        <w:rPr>
          <w:rFonts w:ascii="Times New Roman" w:hAnsi="Times New Roman" w:cs="Times New Roman"/>
          <w:sz w:val="28"/>
          <w:szCs w:val="28"/>
          <w:lang w:val="uk-UA"/>
        </w:rPr>
        <w:t>) називають властивості заданої степеневої функції.</w:t>
      </w:r>
    </w:p>
    <w:p w:rsidR="00273F55" w:rsidRDefault="00273F55" w:rsidP="0075577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6C2">
        <w:rPr>
          <w:rFonts w:ascii="Times New Roman" w:hAnsi="Times New Roman" w:cs="Times New Roman"/>
          <w:b/>
          <w:sz w:val="28"/>
          <w:szCs w:val="28"/>
          <w:lang w:val="uk-UA"/>
        </w:rPr>
        <w:t>№25.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823B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Колективна робота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розв’язати цю вправу користуються властивістю монотонності функцій </w:t>
      </w:r>
    </w:p>
    <w:p w:rsidR="00273F55" w:rsidRDefault="00273F55" w:rsidP="0075577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6E8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Викладач.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76E8A">
        <w:rPr>
          <w:rFonts w:ascii="Times New Roman" w:hAnsi="Times New Roman" w:cs="Times New Roman"/>
          <w:sz w:val="28"/>
          <w:szCs w:val="28"/>
          <w:lang w:val="uk-UA"/>
        </w:rPr>
        <w:t>Повернемось до ірраціонального рівняння, яке ча</w:t>
      </w:r>
      <w:r>
        <w:rPr>
          <w:rFonts w:ascii="Times New Roman" w:hAnsi="Times New Roman" w:cs="Times New Roman"/>
          <w:sz w:val="28"/>
          <w:szCs w:val="28"/>
          <w:lang w:val="uk-UA"/>
        </w:rPr>
        <w:t>сто пропонується розв’язати на зовнішньому незалежному тестуванні</w:t>
      </w:r>
      <w:r w:rsidRPr="00776E8A">
        <w:rPr>
          <w:rFonts w:ascii="Times New Roman" w:hAnsi="Times New Roman" w:cs="Times New Roman"/>
          <w:sz w:val="28"/>
          <w:szCs w:val="28"/>
          <w:lang w:val="uk-UA"/>
        </w:rPr>
        <w:t>. Для його розв’язання застосовують властивість монотонності степеневих функцій.</w:t>
      </w:r>
    </w:p>
    <w:p w:rsidR="00273F55" w:rsidRDefault="00273F55" w:rsidP="0075577B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Схема розв’язування рівняння:</w:t>
      </w:r>
    </w:p>
    <w:p w:rsidR="00273F55" w:rsidRDefault="00273F55" w:rsidP="00273F55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Підбираємо один або декілька коренів рівняння.</w:t>
      </w:r>
    </w:p>
    <w:p w:rsidR="00273F55" w:rsidRDefault="00273F55" w:rsidP="00273F55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00DE4605" wp14:editId="6A30E7CF">
            <wp:simplePos x="0" y="0"/>
            <wp:positionH relativeFrom="column">
              <wp:posOffset>-635</wp:posOffset>
            </wp:positionH>
            <wp:positionV relativeFrom="paragraph">
              <wp:posOffset>474980</wp:posOffset>
            </wp:positionV>
            <wp:extent cx="2217600" cy="141840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600" cy="14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Доводимо, що інших коренів це рівняння не має (використовуючи теореми про корені рівняння або оцінку лівої та правої частин рівняння.</w:t>
      </w:r>
    </w:p>
    <w:p w:rsidR="00273F55" w:rsidRPr="00911B4E" w:rsidRDefault="00273F55" w:rsidP="00273F55">
      <w:pPr>
        <w:pStyle w:val="a4"/>
        <w:ind w:left="1069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11B4E">
        <w:rPr>
          <w:rFonts w:ascii="Times New Roman" w:hAnsi="Times New Roman" w:cs="Times New Roman"/>
          <w:sz w:val="28"/>
          <w:szCs w:val="28"/>
          <w:u w:val="single"/>
          <w:lang w:val="uk-UA"/>
        </w:rPr>
        <w:t>Теорема про корені рівняння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273F55" w:rsidRDefault="00273F55" w:rsidP="00273F55">
      <w:pPr>
        <w:pStyle w:val="a4"/>
        <w:numPr>
          <w:ilvl w:val="0"/>
          <w:numId w:val="36"/>
        </w:numPr>
        <w:ind w:left="0" w:firstLine="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Якщо в рівнянні </w:t>
      </w:r>
      <w:r w:rsidRPr="00427666">
        <w:rPr>
          <w:rFonts w:ascii="Times New Roman" w:hAnsi="Times New Roman" w:cs="Times New Roman"/>
          <w:noProof/>
          <w:position w:val="-10"/>
          <w:sz w:val="28"/>
          <w:szCs w:val="28"/>
          <w:lang w:val="uk-UA" w:eastAsia="ru-RU"/>
        </w:rPr>
        <w:object w:dxaOrig="820" w:dyaOrig="320">
          <v:shape id="_x0000_i1069" type="#_x0000_t75" style="width:40.5pt;height:16.5pt" o:ole="">
            <v:imagedata r:id="rId103" o:title=""/>
          </v:shape>
          <o:OLEObject Type="Embed" ProgID="Equation.DSMT4" ShapeID="_x0000_i1069" DrawAspect="Content" ObjectID="_1486233912" r:id="rId104"/>
        </w:objec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функція </w:t>
      </w:r>
      <w:r w:rsidRPr="00427666">
        <w:rPr>
          <w:rFonts w:ascii="Times New Roman" w:hAnsi="Times New Roman" w:cs="Times New Roman"/>
          <w:noProof/>
          <w:position w:val="-10"/>
          <w:sz w:val="28"/>
          <w:szCs w:val="28"/>
          <w:lang w:val="uk-UA" w:eastAsia="ru-RU"/>
        </w:rPr>
        <w:object w:dxaOrig="440" w:dyaOrig="320">
          <v:shape id="_x0000_i1070" type="#_x0000_t75" style="width:21.75pt;height:16.5pt" o:ole="">
            <v:imagedata r:id="rId105" o:title=""/>
          </v:shape>
          <o:OLEObject Type="Embed" ProgID="Equation.DSMT4" ShapeID="_x0000_i1070" DrawAspect="Content" ObjectID="_1486233913" r:id="rId106"/>
        </w:objec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зростає (спадає) на деякому проміжку, то це рівняння може мати не більше ніж один корінь на цьому проміжку.</w:t>
      </w:r>
    </w:p>
    <w:p w:rsidR="00273F55" w:rsidRDefault="00273F55" w:rsidP="00273F55">
      <w:pPr>
        <w:pStyle w:val="a4"/>
        <w:ind w:left="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273F55" w:rsidRDefault="00273F55" w:rsidP="00073BEC">
      <w:pPr>
        <w:pStyle w:val="a4"/>
        <w:numPr>
          <w:ilvl w:val="0"/>
          <w:numId w:val="27"/>
        </w:num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1B1A6E36" wp14:editId="6002CDD4">
            <wp:simplePos x="0" y="0"/>
            <wp:positionH relativeFrom="column">
              <wp:posOffset>-2331720</wp:posOffset>
            </wp:positionH>
            <wp:positionV relativeFrom="paragraph">
              <wp:posOffset>88265</wp:posOffset>
            </wp:positionV>
            <wp:extent cx="2195830" cy="1180465"/>
            <wp:effectExtent l="0" t="0" r="0" b="63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830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Якщо в рівнянні </w:t>
      </w:r>
      <w:r w:rsidRPr="00427666">
        <w:rPr>
          <w:rFonts w:ascii="Times New Roman" w:hAnsi="Times New Roman" w:cs="Times New Roman"/>
          <w:noProof/>
          <w:position w:val="-10"/>
          <w:sz w:val="28"/>
          <w:szCs w:val="28"/>
          <w:lang w:val="uk-UA" w:eastAsia="ru-RU"/>
        </w:rPr>
        <w:object w:dxaOrig="1080" w:dyaOrig="320">
          <v:shape id="_x0000_i1071" type="#_x0000_t75" style="width:54pt;height:16.5pt" o:ole="">
            <v:imagedata r:id="rId108" o:title=""/>
          </v:shape>
          <o:OLEObject Type="Embed" ProgID="Equation.DSMT4" ShapeID="_x0000_i1071" DrawAspect="Content" ObjectID="_1486233914" r:id="rId109"/>
        </w:objec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функція </w:t>
      </w:r>
      <w:r w:rsidRPr="00427666">
        <w:rPr>
          <w:rFonts w:ascii="Times New Roman" w:hAnsi="Times New Roman" w:cs="Times New Roman"/>
          <w:noProof/>
          <w:position w:val="-10"/>
          <w:sz w:val="28"/>
          <w:szCs w:val="28"/>
          <w:lang w:val="uk-UA" w:eastAsia="ru-RU"/>
        </w:rPr>
        <w:object w:dxaOrig="440" w:dyaOrig="320">
          <v:shape id="_x0000_i1072" type="#_x0000_t75" style="width:21.75pt;height:16.5pt" o:ole="">
            <v:imagedata r:id="rId105" o:title=""/>
          </v:shape>
          <o:OLEObject Type="Embed" ProgID="Equation.DSMT4" ShapeID="_x0000_i1072" DrawAspect="Content" ObjectID="_1486233915" r:id="rId110"/>
        </w:objec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зростає  на деякому проміжку, а функція </w:t>
      </w:r>
      <w:r w:rsidRPr="00427666">
        <w:rPr>
          <w:rFonts w:ascii="Times New Roman" w:hAnsi="Times New Roman" w:cs="Times New Roman"/>
          <w:noProof/>
          <w:position w:val="-10"/>
          <w:sz w:val="28"/>
          <w:szCs w:val="28"/>
          <w:lang w:val="uk-UA" w:eastAsia="ru-RU"/>
        </w:rPr>
        <w:object w:dxaOrig="460" w:dyaOrig="320">
          <v:shape id="_x0000_i1073" type="#_x0000_t75" style="width:23.25pt;height:16.5pt" o:ole="">
            <v:imagedata r:id="rId111" o:title=""/>
          </v:shape>
          <o:OLEObject Type="Embed" ProgID="Equation.DSMT4" ShapeID="_x0000_i1073" DrawAspect="Content" ObjectID="_1486233916" r:id="rId112"/>
        </w:object>
      </w:r>
      <w:r w:rsidRPr="00427666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спадає</w:t>
      </w:r>
      <w:r w:rsidRPr="00427666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на цьому проміжку (або навпаки), то це рівняння може мати не більше ніж один корінь на цьому проміжку.</w:t>
      </w:r>
    </w:p>
    <w:p w:rsidR="00073BEC" w:rsidRPr="00073BEC" w:rsidRDefault="00073BEC" w:rsidP="00073BEC">
      <w:pPr>
        <w:pStyle w:val="a4"/>
        <w:tabs>
          <w:tab w:val="left" w:pos="1134"/>
        </w:tabs>
        <w:ind w:left="709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273F55" w:rsidRDefault="00273F55" w:rsidP="0075577B">
      <w:pPr>
        <w:pStyle w:val="a4"/>
        <w:numPr>
          <w:ilvl w:val="0"/>
          <w:numId w:val="36"/>
        </w:numPr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11B4E">
        <w:rPr>
          <w:rFonts w:ascii="Times New Roman" w:hAnsi="Times New Roman" w:cs="Times New Roman"/>
          <w:b/>
          <w:sz w:val="28"/>
          <w:szCs w:val="28"/>
          <w:lang w:val="uk-UA"/>
        </w:rPr>
        <w:t>Творче завдання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355B1">
        <w:rPr>
          <w:rFonts w:ascii="Times New Roman" w:hAnsi="Times New Roman" w:cs="Times New Roman"/>
          <w:sz w:val="28"/>
          <w:szCs w:val="28"/>
          <w:lang w:val="uk-UA"/>
        </w:rPr>
        <w:t>(випереджальне домашнє завдання).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73F55" w:rsidRDefault="00273F55" w:rsidP="0075577B">
      <w:pPr>
        <w:pStyle w:val="a4"/>
        <w:tabs>
          <w:tab w:val="left" w:pos="1134"/>
        </w:tabs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Студент демонструє підготовлену п</w:t>
      </w:r>
      <w:r>
        <w:rPr>
          <w:rFonts w:ascii="Times New Roman" w:hAnsi="Times New Roman" w:cs="Times New Roman"/>
          <w:sz w:val="28"/>
          <w:szCs w:val="28"/>
          <w:lang w:val="uk-UA"/>
        </w:rPr>
        <w:t>резентаці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тему </w:t>
      </w:r>
      <w:r w:rsidRPr="00924B4F">
        <w:rPr>
          <w:rFonts w:ascii="Times New Roman" w:hAnsi="Times New Roman" w:cs="Times New Roman"/>
          <w:sz w:val="28"/>
          <w:szCs w:val="28"/>
        </w:rPr>
        <w:t>“</w:t>
      </w:r>
      <w:r w:rsidRPr="00D43438">
        <w:rPr>
          <w:rFonts w:ascii="Times New Roman" w:hAnsi="Times New Roman" w:cs="Times New Roman"/>
          <w:sz w:val="28"/>
          <w:szCs w:val="28"/>
          <w:lang w:val="uk-UA"/>
        </w:rPr>
        <w:t>Степенева функція навколо нас</w:t>
      </w:r>
      <w:r w:rsidRPr="00924B4F">
        <w:rPr>
          <w:rFonts w:ascii="Times New Roman" w:hAnsi="Times New Roman" w:cs="Times New Roman"/>
          <w:sz w:val="28"/>
          <w:szCs w:val="28"/>
        </w:rPr>
        <w:t>”</w:t>
      </w:r>
      <w:r w:rsidRPr="00D4343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73F55" w:rsidRPr="00BB087E" w:rsidRDefault="00273F55" w:rsidP="00273F55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0"/>
          <w:szCs w:val="20"/>
          <w:lang w:val="uk-UA"/>
        </w:rPr>
      </w:pPr>
    </w:p>
    <w:p w:rsidR="00273F55" w:rsidRDefault="00273F55" w:rsidP="00273F55">
      <w:pPr>
        <w:pStyle w:val="a4"/>
        <w:numPr>
          <w:ilvl w:val="0"/>
          <w:numId w:val="26"/>
        </w:numPr>
        <w:ind w:firstLine="709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43438">
        <w:rPr>
          <w:rFonts w:ascii="Times New Roman" w:hAnsi="Times New Roman" w:cs="Times New Roman"/>
          <w:b/>
          <w:sz w:val="32"/>
          <w:szCs w:val="32"/>
          <w:lang w:val="uk-UA"/>
        </w:rPr>
        <w:t>Підведення підсумків заняття.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Рефлексія</w:t>
      </w:r>
    </w:p>
    <w:p w:rsidR="00273F55" w:rsidRPr="00273F55" w:rsidRDefault="00273F55" w:rsidP="00273F55">
      <w:pPr>
        <w:pStyle w:val="a4"/>
        <w:ind w:left="1495"/>
        <w:rPr>
          <w:rFonts w:ascii="Times New Roman" w:hAnsi="Times New Roman" w:cs="Times New Roman"/>
          <w:sz w:val="16"/>
          <w:szCs w:val="16"/>
          <w:lang w:val="uk-UA"/>
        </w:rPr>
      </w:pPr>
    </w:p>
    <w:p w:rsidR="00273F55" w:rsidRDefault="00273F55" w:rsidP="00273F55">
      <w:pPr>
        <w:pStyle w:val="a4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Фінансові експерти оголошують загальну суму грошових одиниць, яку заробив кожний банк. Оголошується банк-переможець, який придбав найбільший капітал.</w:t>
      </w:r>
      <w:r w:rsidRPr="008313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Співробітники банку переможця отримають додаткові грошові одиниці. Грошові одиниці переводяться в оціночні бали. Оголошення оцінок.</w:t>
      </w:r>
    </w:p>
    <w:p w:rsidR="00273F55" w:rsidRDefault="00273F55" w:rsidP="00BB087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0FE6">
        <w:rPr>
          <w:rFonts w:ascii="Times New Roman" w:hAnsi="Times New Roman" w:cs="Times New Roman"/>
          <w:sz w:val="28"/>
          <w:szCs w:val="28"/>
          <w:lang w:val="uk-UA"/>
        </w:rPr>
        <w:t>Увага на екран!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73F55" w:rsidRPr="002E0FE6" w:rsidRDefault="00273F55" w:rsidP="00BB087E">
      <w:pPr>
        <w:pStyle w:val="a4"/>
        <w:numPr>
          <w:ilvl w:val="0"/>
          <w:numId w:val="38"/>
        </w:numPr>
        <w:tabs>
          <w:tab w:val="left" w:pos="426"/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0FE6">
        <w:rPr>
          <w:rFonts w:ascii="Times New Roman" w:hAnsi="Times New Roman" w:cs="Times New Roman"/>
          <w:sz w:val="28"/>
          <w:szCs w:val="28"/>
          <w:lang w:val="uk-UA"/>
        </w:rPr>
        <w:t>Що я дізнався на занятті?</w:t>
      </w:r>
    </w:p>
    <w:p w:rsidR="00273F55" w:rsidRPr="002E0FE6" w:rsidRDefault="00273F55" w:rsidP="00BB087E">
      <w:pPr>
        <w:numPr>
          <w:ilvl w:val="0"/>
          <w:numId w:val="38"/>
        </w:numPr>
        <w:tabs>
          <w:tab w:val="left" w:pos="426"/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0FE6">
        <w:rPr>
          <w:rFonts w:ascii="Times New Roman" w:hAnsi="Times New Roman" w:cs="Times New Roman"/>
          <w:sz w:val="28"/>
          <w:szCs w:val="28"/>
          <w:lang w:val="uk-UA"/>
        </w:rPr>
        <w:t>Що на занятті було цікавим?</w:t>
      </w:r>
    </w:p>
    <w:p w:rsidR="00273F55" w:rsidRPr="002E0FE6" w:rsidRDefault="00273F55" w:rsidP="00BB087E">
      <w:pPr>
        <w:numPr>
          <w:ilvl w:val="0"/>
          <w:numId w:val="38"/>
        </w:numPr>
        <w:tabs>
          <w:tab w:val="left" w:pos="426"/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0FE6">
        <w:rPr>
          <w:rFonts w:ascii="Times New Roman" w:hAnsi="Times New Roman" w:cs="Times New Roman"/>
          <w:sz w:val="28"/>
          <w:szCs w:val="28"/>
          <w:lang w:val="uk-UA"/>
        </w:rPr>
        <w:t>Що здивувало?</w:t>
      </w:r>
    </w:p>
    <w:p w:rsidR="00273F55" w:rsidRPr="002E0FE6" w:rsidRDefault="00273F55" w:rsidP="00BB087E">
      <w:pPr>
        <w:numPr>
          <w:ilvl w:val="0"/>
          <w:numId w:val="38"/>
        </w:numPr>
        <w:tabs>
          <w:tab w:val="left" w:pos="426"/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0FE6">
        <w:rPr>
          <w:rFonts w:ascii="Times New Roman" w:hAnsi="Times New Roman" w:cs="Times New Roman"/>
          <w:sz w:val="28"/>
          <w:szCs w:val="28"/>
          <w:lang w:val="uk-UA"/>
        </w:rPr>
        <w:t>Чи сподобалось працювати в групах?</w:t>
      </w:r>
    </w:p>
    <w:p w:rsidR="00273F55" w:rsidRPr="002E0FE6" w:rsidRDefault="00273F55" w:rsidP="00BB087E">
      <w:pPr>
        <w:numPr>
          <w:ilvl w:val="0"/>
          <w:numId w:val="38"/>
        </w:numPr>
        <w:tabs>
          <w:tab w:val="left" w:pos="426"/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0FE6">
        <w:rPr>
          <w:rFonts w:ascii="Times New Roman" w:hAnsi="Times New Roman" w:cs="Times New Roman"/>
          <w:sz w:val="28"/>
          <w:szCs w:val="28"/>
          <w:lang w:val="uk-UA"/>
        </w:rPr>
        <w:t>Що саме сподобалось (задавати питання, відповідати, створювати презентації, слухати відповіді?)</w:t>
      </w:r>
    </w:p>
    <w:p w:rsidR="00273F55" w:rsidRPr="002E0FE6" w:rsidRDefault="00273F55" w:rsidP="00BB087E">
      <w:pPr>
        <w:numPr>
          <w:ilvl w:val="0"/>
          <w:numId w:val="38"/>
        </w:numPr>
        <w:tabs>
          <w:tab w:val="left" w:pos="426"/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0FE6">
        <w:rPr>
          <w:rFonts w:ascii="Times New Roman" w:hAnsi="Times New Roman" w:cs="Times New Roman"/>
          <w:sz w:val="28"/>
          <w:szCs w:val="28"/>
          <w:lang w:val="uk-UA"/>
        </w:rPr>
        <w:t>Як я працював на занятті?</w:t>
      </w:r>
    </w:p>
    <w:p w:rsidR="00273F55" w:rsidRDefault="00273F55" w:rsidP="00BB087E">
      <w:pPr>
        <w:numPr>
          <w:ilvl w:val="0"/>
          <w:numId w:val="38"/>
        </w:numPr>
        <w:tabs>
          <w:tab w:val="left" w:pos="426"/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0FE6">
        <w:rPr>
          <w:rFonts w:ascii="Times New Roman" w:hAnsi="Times New Roman" w:cs="Times New Roman"/>
          <w:sz w:val="28"/>
          <w:szCs w:val="28"/>
          <w:lang w:val="uk-UA"/>
        </w:rPr>
        <w:t>Яких результатів я хочу досягти?</w:t>
      </w:r>
    </w:p>
    <w:p w:rsidR="0075577B" w:rsidRPr="00BB087E" w:rsidRDefault="0075577B" w:rsidP="0075577B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273F55" w:rsidRDefault="00273F55" w:rsidP="00273F55">
      <w:pPr>
        <w:pStyle w:val="a4"/>
        <w:numPr>
          <w:ilvl w:val="0"/>
          <w:numId w:val="26"/>
        </w:numPr>
        <w:ind w:left="0" w:firstLine="709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Домашнє завдання</w:t>
      </w:r>
    </w:p>
    <w:p w:rsidR="00273F55" w:rsidRPr="00162FC3" w:rsidRDefault="00273F55" w:rsidP="00162FC3">
      <w:pPr>
        <w:pStyle w:val="a4"/>
        <w:spacing w:after="0"/>
        <w:ind w:left="709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273F55" w:rsidRPr="00DA078F" w:rsidRDefault="00273F55" w:rsidP="00BB087E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щоб краще засвоїли дану тему потрібно вам виконати домашнє завдання. </w:t>
      </w:r>
    </w:p>
    <w:p w:rsidR="00273F55" w:rsidRPr="004D6746" w:rsidRDefault="00273F55" w:rsidP="00BB087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6746">
        <w:rPr>
          <w:rFonts w:ascii="Times New Roman" w:hAnsi="Times New Roman" w:cs="Times New Roman"/>
          <w:sz w:val="28"/>
          <w:szCs w:val="28"/>
          <w:lang w:val="uk-UA"/>
        </w:rPr>
        <w:t xml:space="preserve">Шкіль М.І. Алгебра і початки аналізу: Підручник для 10 кл. - К.: </w:t>
      </w:r>
      <w:proofErr w:type="spellStart"/>
      <w:r w:rsidRPr="004D6746">
        <w:rPr>
          <w:rFonts w:ascii="Times New Roman" w:hAnsi="Times New Roman" w:cs="Times New Roman"/>
          <w:sz w:val="28"/>
          <w:szCs w:val="28"/>
          <w:lang w:val="uk-UA"/>
        </w:rPr>
        <w:t>Зодіак-</w:t>
      </w:r>
      <w:proofErr w:type="spellEnd"/>
      <w:r w:rsidRPr="004D6746">
        <w:rPr>
          <w:rFonts w:ascii="Times New Roman" w:hAnsi="Times New Roman" w:cs="Times New Roman"/>
          <w:sz w:val="28"/>
          <w:szCs w:val="28"/>
          <w:lang w:val="uk-UA"/>
        </w:rPr>
        <w:t xml:space="preserve"> ЕКО, 2006 - 272 ст.</w:t>
      </w:r>
    </w:p>
    <w:p w:rsidR="00273F55" w:rsidRPr="004D6746" w:rsidRDefault="00273F55" w:rsidP="00162FC3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6746">
        <w:rPr>
          <w:rFonts w:ascii="Times New Roman" w:hAnsi="Times New Roman" w:cs="Times New Roman"/>
          <w:sz w:val="28"/>
          <w:szCs w:val="28"/>
          <w:lang w:val="uk-UA"/>
        </w:rPr>
        <w:t>§18, п.4; контрольні запитання № 15-27, крім 20, 25 с.184-185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D67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73F55" w:rsidRPr="004D6746" w:rsidRDefault="00273F55" w:rsidP="00162FC3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6746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Завдання № 28, 29 (с.185)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73F55" w:rsidRDefault="00273F55" w:rsidP="00162FC3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6746">
        <w:rPr>
          <w:rFonts w:ascii="Times New Roman" w:hAnsi="Times New Roman" w:cs="Times New Roman"/>
          <w:sz w:val="28"/>
          <w:szCs w:val="28"/>
          <w:lang w:val="uk-UA"/>
        </w:rPr>
        <w:t>Реферат на тему: «Застосування степеневої функції в економіці»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73F55" w:rsidRDefault="00273F55" w:rsidP="00162FC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49CD" w:rsidRPr="004D6746" w:rsidRDefault="000849CD" w:rsidP="00162FC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2FC3" w:rsidRPr="007F0F60" w:rsidRDefault="0075577B" w:rsidP="00162FC3">
      <w:pPr>
        <w:pStyle w:val="a4"/>
        <w:spacing w:after="0"/>
        <w:ind w:left="357"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F0F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62FC3" w:rsidRPr="007F0F60">
        <w:rPr>
          <w:rFonts w:ascii="Times New Roman" w:hAnsi="Times New Roman" w:cs="Times New Roman"/>
          <w:b/>
          <w:sz w:val="24"/>
          <w:szCs w:val="24"/>
          <w:lang w:val="uk-UA"/>
        </w:rPr>
        <w:t>«ФІНАНСОВИЙ ЗВІТ»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85"/>
        <w:gridCol w:w="32"/>
        <w:gridCol w:w="709"/>
        <w:gridCol w:w="1448"/>
        <w:gridCol w:w="994"/>
        <w:gridCol w:w="961"/>
        <w:gridCol w:w="985"/>
        <w:gridCol w:w="829"/>
        <w:gridCol w:w="1041"/>
        <w:gridCol w:w="1041"/>
        <w:gridCol w:w="746"/>
      </w:tblGrid>
      <w:tr w:rsidR="00162FC3" w:rsidRPr="007630DB" w:rsidTr="00F26EF1">
        <w:tc>
          <w:tcPr>
            <w:tcW w:w="1526" w:type="dxa"/>
            <w:gridSpan w:val="3"/>
            <w:vMerge w:val="restart"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48" w:type="dxa"/>
          </w:tcPr>
          <w:p w:rsidR="00162FC3" w:rsidRPr="007630DB" w:rsidRDefault="00162FC3" w:rsidP="00F26EF1">
            <w:pPr>
              <w:ind w:firstLine="6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30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Грошові одиниці</w:t>
            </w:r>
          </w:p>
        </w:tc>
        <w:tc>
          <w:tcPr>
            <w:tcW w:w="994" w:type="dxa"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62FC3" w:rsidRPr="007630DB" w:rsidTr="00F26EF1">
        <w:trPr>
          <w:trHeight w:val="557"/>
        </w:trPr>
        <w:tc>
          <w:tcPr>
            <w:tcW w:w="1526" w:type="dxa"/>
            <w:gridSpan w:val="3"/>
            <w:vMerge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48" w:type="dxa"/>
          </w:tcPr>
          <w:p w:rsidR="00162FC3" w:rsidRPr="007630DB" w:rsidRDefault="00162FC3" w:rsidP="00F26EF1">
            <w:pPr>
              <w:ind w:firstLine="6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30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Час на виконання, хв.</w:t>
            </w:r>
          </w:p>
        </w:tc>
        <w:tc>
          <w:tcPr>
            <w:tcW w:w="994" w:type="dxa"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</w:tcPr>
          <w:p w:rsidR="00162FC3" w:rsidRPr="007630DB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62FC3" w:rsidRPr="007630DB" w:rsidTr="00F26EF1">
        <w:trPr>
          <w:cantSplit/>
          <w:trHeight w:val="1419"/>
        </w:trPr>
        <w:tc>
          <w:tcPr>
            <w:tcW w:w="817" w:type="dxa"/>
            <w:gridSpan w:val="2"/>
            <w:textDirection w:val="btLr"/>
          </w:tcPr>
          <w:p w:rsidR="00162FC3" w:rsidRPr="007630DB" w:rsidRDefault="00162FC3" w:rsidP="00F26E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30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Банки</w:t>
            </w:r>
          </w:p>
        </w:tc>
        <w:tc>
          <w:tcPr>
            <w:tcW w:w="709" w:type="dxa"/>
          </w:tcPr>
          <w:p w:rsidR="00162FC3" w:rsidRPr="007630DB" w:rsidRDefault="00162FC3" w:rsidP="00F26EF1">
            <w:pPr>
              <w:ind w:firstLine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1448" w:type="dxa"/>
          </w:tcPr>
          <w:p w:rsidR="00162FC3" w:rsidRPr="007630DB" w:rsidRDefault="00162FC3" w:rsidP="00F26EF1">
            <w:pPr>
              <w:ind w:firstLine="6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30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Прізвище, ім’я студента </w:t>
            </w:r>
          </w:p>
        </w:tc>
        <w:tc>
          <w:tcPr>
            <w:tcW w:w="994" w:type="dxa"/>
            <w:textDirection w:val="btLr"/>
            <w:vAlign w:val="center"/>
          </w:tcPr>
          <w:p w:rsidR="00162FC3" w:rsidRPr="007630DB" w:rsidRDefault="00162FC3" w:rsidP="00F26EF1">
            <w:pPr>
              <w:ind w:right="11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30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Вправа</w:t>
            </w:r>
          </w:p>
          <w:p w:rsidR="00162FC3" w:rsidRPr="007630DB" w:rsidRDefault="00162FC3" w:rsidP="00F26E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30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увагу</w:t>
            </w:r>
          </w:p>
        </w:tc>
        <w:tc>
          <w:tcPr>
            <w:tcW w:w="961" w:type="dxa"/>
            <w:textDirection w:val="btLr"/>
          </w:tcPr>
          <w:p w:rsidR="00162FC3" w:rsidRPr="007630DB" w:rsidRDefault="00162FC3" w:rsidP="00F26E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30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Бліц-контроль</w:t>
            </w:r>
          </w:p>
        </w:tc>
        <w:tc>
          <w:tcPr>
            <w:tcW w:w="985" w:type="dxa"/>
            <w:textDirection w:val="btLr"/>
          </w:tcPr>
          <w:p w:rsidR="00162FC3" w:rsidRPr="007630DB" w:rsidRDefault="00162FC3" w:rsidP="00F26E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30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Творче пошукове завдання</w:t>
            </w:r>
          </w:p>
        </w:tc>
        <w:tc>
          <w:tcPr>
            <w:tcW w:w="829" w:type="dxa"/>
            <w:textDirection w:val="btLr"/>
          </w:tcPr>
          <w:p w:rsidR="00162FC3" w:rsidRPr="007630DB" w:rsidRDefault="00162FC3" w:rsidP="00F26E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30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Мозковий штурм</w:t>
            </w:r>
          </w:p>
        </w:tc>
        <w:tc>
          <w:tcPr>
            <w:tcW w:w="1041" w:type="dxa"/>
            <w:textDirection w:val="btLr"/>
          </w:tcPr>
          <w:p w:rsidR="00162FC3" w:rsidRPr="007630DB" w:rsidRDefault="00162FC3" w:rsidP="00F26E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30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Бліц опитування</w:t>
            </w:r>
          </w:p>
        </w:tc>
        <w:tc>
          <w:tcPr>
            <w:tcW w:w="1041" w:type="dxa"/>
            <w:textDirection w:val="btLr"/>
          </w:tcPr>
          <w:p w:rsidR="00162FC3" w:rsidRPr="007630DB" w:rsidRDefault="00162FC3" w:rsidP="00F26E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30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Творче завдання</w:t>
            </w:r>
          </w:p>
        </w:tc>
        <w:tc>
          <w:tcPr>
            <w:tcW w:w="746" w:type="dxa"/>
            <w:textDirection w:val="btLr"/>
          </w:tcPr>
          <w:p w:rsidR="00162FC3" w:rsidRPr="007630DB" w:rsidRDefault="00162FC3" w:rsidP="00F26E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630D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Загальна сума</w:t>
            </w:r>
          </w:p>
        </w:tc>
      </w:tr>
      <w:tr w:rsidR="00162FC3" w:rsidRPr="007F0F60" w:rsidTr="00F26EF1">
        <w:trPr>
          <w:trHeight w:val="20"/>
        </w:trPr>
        <w:tc>
          <w:tcPr>
            <w:tcW w:w="817" w:type="dxa"/>
            <w:gridSpan w:val="2"/>
            <w:vMerge w:val="restart"/>
            <w:vAlign w:val="center"/>
          </w:tcPr>
          <w:p w:rsidR="00162FC3" w:rsidRPr="007F0F60" w:rsidRDefault="00162FC3" w:rsidP="00F26E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0F60">
              <w:rPr>
                <w:rFonts w:ascii="Times New Roman" w:hAnsi="Times New Roman" w:cs="Times New Roman"/>
                <w:position w:val="-6"/>
                <w:sz w:val="24"/>
                <w:szCs w:val="24"/>
                <w:lang w:val="uk-UA"/>
              </w:rPr>
              <w:object w:dxaOrig="220" w:dyaOrig="240">
                <v:shape id="_x0000_i1076" type="#_x0000_t75" style="width:24pt;height:26.25pt" o:ole="">
                  <v:imagedata r:id="rId6" o:title=""/>
                </v:shape>
                <o:OLEObject Type="Embed" ProgID="Equation.DSMT4" ShapeID="_x0000_i1076" DrawAspect="Content" ObjectID="_1486233917" r:id="rId113"/>
              </w:object>
            </w:r>
          </w:p>
        </w:tc>
        <w:tc>
          <w:tcPr>
            <w:tcW w:w="709" w:type="dxa"/>
            <w:vAlign w:val="center"/>
          </w:tcPr>
          <w:p w:rsidR="00162FC3" w:rsidRPr="007F0F60" w:rsidRDefault="00162FC3" w:rsidP="00F26E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0F6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48" w:type="dxa"/>
            <w:vAlign w:val="center"/>
          </w:tcPr>
          <w:p w:rsidR="00162FC3" w:rsidRPr="007F0F60" w:rsidRDefault="00162FC3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4" w:type="dxa"/>
            <w:vAlign w:val="bottom"/>
          </w:tcPr>
          <w:p w:rsidR="00162FC3" w:rsidRPr="007F0F60" w:rsidRDefault="00162FC3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  <w:vAlign w:val="bottom"/>
          </w:tcPr>
          <w:p w:rsidR="00162FC3" w:rsidRPr="007F0F60" w:rsidRDefault="00162FC3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  <w:vAlign w:val="bottom"/>
          </w:tcPr>
          <w:p w:rsidR="00162FC3" w:rsidRPr="007F0F60" w:rsidRDefault="00162FC3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  <w:vAlign w:val="bottom"/>
          </w:tcPr>
          <w:p w:rsidR="00162FC3" w:rsidRPr="007F0F60" w:rsidRDefault="00162FC3" w:rsidP="00F26EF1">
            <w:pPr>
              <w:ind w:left="-577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vAlign w:val="bottom"/>
          </w:tcPr>
          <w:p w:rsidR="00162FC3" w:rsidRPr="007F0F60" w:rsidRDefault="00162FC3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vAlign w:val="bottom"/>
          </w:tcPr>
          <w:p w:rsidR="00162FC3" w:rsidRPr="007F0F60" w:rsidRDefault="00162FC3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  <w:vAlign w:val="center"/>
          </w:tcPr>
          <w:p w:rsidR="00162FC3" w:rsidRPr="007F0F60" w:rsidRDefault="00162FC3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62FC3" w:rsidRPr="007F0F60" w:rsidTr="00F26EF1">
        <w:trPr>
          <w:trHeight w:val="20"/>
        </w:trPr>
        <w:tc>
          <w:tcPr>
            <w:tcW w:w="817" w:type="dxa"/>
            <w:gridSpan w:val="2"/>
            <w:vMerge/>
            <w:vAlign w:val="center"/>
          </w:tcPr>
          <w:p w:rsidR="00162FC3" w:rsidRPr="007F0F60" w:rsidRDefault="00162FC3" w:rsidP="00F26E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162FC3" w:rsidRPr="007F0F60" w:rsidRDefault="00162FC3" w:rsidP="00F26E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0F6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48" w:type="dxa"/>
            <w:vAlign w:val="center"/>
          </w:tcPr>
          <w:p w:rsidR="00162FC3" w:rsidRPr="007F0F60" w:rsidRDefault="00162FC3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4" w:type="dxa"/>
            <w:vAlign w:val="center"/>
          </w:tcPr>
          <w:p w:rsidR="00162FC3" w:rsidRPr="007F0F60" w:rsidRDefault="00162FC3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  <w:vAlign w:val="center"/>
          </w:tcPr>
          <w:p w:rsidR="00162FC3" w:rsidRPr="007F0F60" w:rsidRDefault="00162FC3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  <w:vAlign w:val="center"/>
          </w:tcPr>
          <w:p w:rsidR="00162FC3" w:rsidRPr="007F0F60" w:rsidRDefault="00162FC3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  <w:vAlign w:val="center"/>
          </w:tcPr>
          <w:p w:rsidR="00162FC3" w:rsidRPr="007F0F60" w:rsidRDefault="00162FC3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vAlign w:val="center"/>
          </w:tcPr>
          <w:p w:rsidR="00162FC3" w:rsidRPr="007F0F60" w:rsidRDefault="00162FC3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vAlign w:val="center"/>
          </w:tcPr>
          <w:p w:rsidR="00162FC3" w:rsidRPr="007F0F60" w:rsidRDefault="00162FC3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  <w:vAlign w:val="center"/>
          </w:tcPr>
          <w:p w:rsidR="00162FC3" w:rsidRPr="007F0F60" w:rsidRDefault="00162FC3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64359" w:rsidRPr="007F0F60" w:rsidTr="00464359">
        <w:trPr>
          <w:trHeight w:val="324"/>
        </w:trPr>
        <w:tc>
          <w:tcPr>
            <w:tcW w:w="817" w:type="dxa"/>
            <w:gridSpan w:val="2"/>
            <w:vMerge/>
            <w:vAlign w:val="center"/>
          </w:tcPr>
          <w:p w:rsidR="00464359" w:rsidRPr="007F0F60" w:rsidRDefault="00464359" w:rsidP="00F26E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464359" w:rsidRPr="007F0F60" w:rsidRDefault="00464359" w:rsidP="00F26E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62FC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…</w:t>
            </w:r>
          </w:p>
        </w:tc>
        <w:tc>
          <w:tcPr>
            <w:tcW w:w="1448" w:type="dxa"/>
            <w:vAlign w:val="center"/>
          </w:tcPr>
          <w:p w:rsidR="00464359" w:rsidRPr="007F0F60" w:rsidRDefault="00464359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4" w:type="dxa"/>
            <w:vAlign w:val="center"/>
          </w:tcPr>
          <w:p w:rsidR="00464359" w:rsidRPr="007F0F60" w:rsidRDefault="00464359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  <w:vAlign w:val="center"/>
          </w:tcPr>
          <w:p w:rsidR="00464359" w:rsidRPr="007F0F60" w:rsidRDefault="00464359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  <w:vAlign w:val="center"/>
          </w:tcPr>
          <w:p w:rsidR="00464359" w:rsidRPr="007F0F60" w:rsidRDefault="00464359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  <w:vAlign w:val="center"/>
          </w:tcPr>
          <w:p w:rsidR="00464359" w:rsidRPr="007F0F60" w:rsidRDefault="00464359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vAlign w:val="center"/>
          </w:tcPr>
          <w:p w:rsidR="00464359" w:rsidRPr="007F0F60" w:rsidRDefault="00464359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vAlign w:val="center"/>
          </w:tcPr>
          <w:p w:rsidR="00464359" w:rsidRPr="007F0F60" w:rsidRDefault="00464359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  <w:vAlign w:val="center"/>
          </w:tcPr>
          <w:p w:rsidR="00464359" w:rsidRPr="007F0F60" w:rsidRDefault="00464359" w:rsidP="00F26EF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62FC3" w:rsidRPr="007F0F60" w:rsidTr="00F26EF1">
        <w:tc>
          <w:tcPr>
            <w:tcW w:w="29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2FC3" w:rsidRPr="007F0F60" w:rsidRDefault="00162FC3" w:rsidP="00F26E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0F6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сума капіталу</w:t>
            </w:r>
          </w:p>
        </w:tc>
        <w:tc>
          <w:tcPr>
            <w:tcW w:w="9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62FC3" w:rsidRPr="007F0F60" w:rsidTr="00F26EF1">
        <w:tc>
          <w:tcPr>
            <w:tcW w:w="817" w:type="dxa"/>
            <w:gridSpan w:val="2"/>
            <w:vMerge w:val="restart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0F60">
              <w:rPr>
                <w:rFonts w:ascii="Times New Roman" w:hAnsi="Times New Roman" w:cs="Times New Roman"/>
                <w:position w:val="-12"/>
                <w:sz w:val="24"/>
                <w:szCs w:val="24"/>
                <w:lang w:val="uk-UA"/>
              </w:rPr>
              <w:object w:dxaOrig="200" w:dyaOrig="360">
                <v:shape id="_x0000_i1075" type="#_x0000_t75" style="width:17.25pt;height:31.5pt" o:ole="">
                  <v:imagedata r:id="rId8" o:title=""/>
                </v:shape>
                <o:OLEObject Type="Embed" ProgID="Equation.DSMT4" ShapeID="_x0000_i1075" DrawAspect="Content" ObjectID="_1486233918" r:id="rId114"/>
              </w:objec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162FC3" w:rsidRPr="007F0F60" w:rsidRDefault="00162FC3" w:rsidP="007525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48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4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62FC3" w:rsidRPr="007F0F60" w:rsidTr="00F26EF1">
        <w:tc>
          <w:tcPr>
            <w:tcW w:w="817" w:type="dxa"/>
            <w:gridSpan w:val="2"/>
            <w:vMerge/>
          </w:tcPr>
          <w:p w:rsidR="00162FC3" w:rsidRPr="007F0F60" w:rsidRDefault="00162FC3" w:rsidP="00F26EF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162FC3" w:rsidRPr="007F0F60" w:rsidRDefault="00162FC3" w:rsidP="007525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48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4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64359" w:rsidRPr="007F0F60" w:rsidTr="00464359">
        <w:trPr>
          <w:trHeight w:val="217"/>
        </w:trPr>
        <w:tc>
          <w:tcPr>
            <w:tcW w:w="817" w:type="dxa"/>
            <w:gridSpan w:val="2"/>
            <w:vMerge/>
          </w:tcPr>
          <w:p w:rsidR="00464359" w:rsidRPr="007F0F60" w:rsidRDefault="00464359" w:rsidP="00F26EF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464359" w:rsidRPr="007F0F60" w:rsidRDefault="00464359" w:rsidP="007525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62FC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…</w:t>
            </w:r>
          </w:p>
        </w:tc>
        <w:tc>
          <w:tcPr>
            <w:tcW w:w="1448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4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62FC3" w:rsidRPr="007F0F60" w:rsidTr="00F26EF1">
        <w:tc>
          <w:tcPr>
            <w:tcW w:w="29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2FC3" w:rsidRPr="007F0F60" w:rsidRDefault="00162FC3" w:rsidP="00F26E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0F6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сума капіталу</w:t>
            </w:r>
          </w:p>
        </w:tc>
        <w:tc>
          <w:tcPr>
            <w:tcW w:w="9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62FC3" w:rsidRPr="007F0F60" w:rsidTr="00F26EF1">
        <w:tc>
          <w:tcPr>
            <w:tcW w:w="785" w:type="dxa"/>
            <w:vMerge w:val="restart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0F60">
              <w:rPr>
                <w:rFonts w:ascii="Times New Roman" w:hAnsi="Times New Roman" w:cs="Times New Roman"/>
                <w:position w:val="-12"/>
                <w:sz w:val="24"/>
                <w:szCs w:val="24"/>
                <w:lang w:val="uk-UA"/>
              </w:rPr>
              <w:object w:dxaOrig="200" w:dyaOrig="300">
                <v:shape id="_x0000_i1074" type="#_x0000_t75" style="width:24pt;height:36pt" o:ole="">
                  <v:imagedata r:id="rId10" o:title=""/>
                </v:shape>
                <o:OLEObject Type="Embed" ProgID="Equation.DSMT4" ShapeID="_x0000_i1074" DrawAspect="Content" ObjectID="_1486233919" r:id="rId115"/>
              </w:object>
            </w:r>
          </w:p>
        </w:tc>
        <w:tc>
          <w:tcPr>
            <w:tcW w:w="741" w:type="dxa"/>
            <w:gridSpan w:val="2"/>
            <w:tcBorders>
              <w:top w:val="single" w:sz="12" w:space="0" w:color="auto"/>
            </w:tcBorders>
          </w:tcPr>
          <w:p w:rsidR="00162FC3" w:rsidRPr="007F0F60" w:rsidRDefault="00162FC3" w:rsidP="007525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0F6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48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4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  <w:tcBorders>
              <w:top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62FC3" w:rsidRPr="007F0F60" w:rsidTr="00F26EF1">
        <w:tc>
          <w:tcPr>
            <w:tcW w:w="785" w:type="dxa"/>
            <w:vMerge/>
          </w:tcPr>
          <w:p w:rsidR="00162FC3" w:rsidRPr="007F0F60" w:rsidRDefault="00162FC3" w:rsidP="00F26EF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1" w:type="dxa"/>
            <w:gridSpan w:val="2"/>
          </w:tcPr>
          <w:p w:rsidR="00162FC3" w:rsidRPr="007F0F60" w:rsidRDefault="00162FC3" w:rsidP="007525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0F6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48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4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64359" w:rsidRPr="007F0F60" w:rsidTr="00464359">
        <w:trPr>
          <w:trHeight w:val="309"/>
        </w:trPr>
        <w:tc>
          <w:tcPr>
            <w:tcW w:w="785" w:type="dxa"/>
            <w:vMerge/>
          </w:tcPr>
          <w:p w:rsidR="00464359" w:rsidRPr="007F0F60" w:rsidRDefault="00464359" w:rsidP="00F26EF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1" w:type="dxa"/>
            <w:gridSpan w:val="2"/>
          </w:tcPr>
          <w:p w:rsidR="00464359" w:rsidRPr="007F0F60" w:rsidRDefault="00464359" w:rsidP="007525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62FC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…</w:t>
            </w:r>
          </w:p>
        </w:tc>
        <w:tc>
          <w:tcPr>
            <w:tcW w:w="1448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4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</w:tcPr>
          <w:p w:rsidR="00464359" w:rsidRPr="007F0F60" w:rsidRDefault="00464359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62FC3" w:rsidRPr="007F0F60" w:rsidTr="00F26EF1">
        <w:tc>
          <w:tcPr>
            <w:tcW w:w="29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2FC3" w:rsidRPr="007F0F60" w:rsidRDefault="00162FC3" w:rsidP="00F26E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0F6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сума капіталу</w:t>
            </w:r>
          </w:p>
        </w:tc>
        <w:tc>
          <w:tcPr>
            <w:tcW w:w="9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62FC3" w:rsidRPr="007F0F60" w:rsidTr="00F26EF1">
        <w:tc>
          <w:tcPr>
            <w:tcW w:w="29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2FC3" w:rsidRPr="007F0F60" w:rsidRDefault="00162FC3" w:rsidP="00F26E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Фінансовий експерт №1</w:t>
            </w:r>
          </w:p>
        </w:tc>
        <w:tc>
          <w:tcPr>
            <w:tcW w:w="9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62FC3" w:rsidRPr="007F0F60" w:rsidTr="00F26EF1">
        <w:trPr>
          <w:trHeight w:val="40"/>
        </w:trPr>
        <w:tc>
          <w:tcPr>
            <w:tcW w:w="29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2FC3" w:rsidRPr="007F0F60" w:rsidRDefault="00162FC3" w:rsidP="00F26E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Фінансовий експерт №2</w:t>
            </w:r>
          </w:p>
        </w:tc>
        <w:tc>
          <w:tcPr>
            <w:tcW w:w="9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FC3" w:rsidRPr="007F0F60" w:rsidRDefault="00162FC3" w:rsidP="00F26EF1">
            <w:pPr>
              <w:ind w:firstLine="7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75577B" w:rsidRDefault="0075577B" w:rsidP="00755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0849CD" w:rsidRDefault="000849CD" w:rsidP="00755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bookmarkStart w:id="0" w:name="_GoBack"/>
      <w:bookmarkEnd w:id="0"/>
    </w:p>
    <w:p w:rsidR="00B45B70" w:rsidRPr="00635AD7" w:rsidRDefault="00B45B70" w:rsidP="00755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35AD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Література:</w:t>
      </w:r>
    </w:p>
    <w:p w:rsidR="00B45B70" w:rsidRDefault="00B45B70" w:rsidP="0075577B">
      <w:pPr>
        <w:pStyle w:val="a4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6E1">
        <w:rPr>
          <w:rFonts w:ascii="Times New Roman" w:hAnsi="Times New Roman" w:cs="Times New Roman"/>
          <w:sz w:val="28"/>
          <w:szCs w:val="28"/>
          <w:lang w:val="uk-UA"/>
        </w:rPr>
        <w:t>Шкіль М.І. Алгебра і початки аналізу: Підручник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46E1">
        <w:rPr>
          <w:rFonts w:ascii="Times New Roman" w:hAnsi="Times New Roman" w:cs="Times New Roman"/>
          <w:sz w:val="28"/>
          <w:szCs w:val="28"/>
          <w:lang w:val="uk-UA"/>
        </w:rPr>
        <w:t xml:space="preserve">для 10 кл.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E546E1">
        <w:rPr>
          <w:rFonts w:ascii="Times New Roman" w:hAnsi="Times New Roman" w:cs="Times New Roman"/>
          <w:sz w:val="28"/>
          <w:szCs w:val="28"/>
          <w:lang w:val="uk-UA"/>
        </w:rPr>
        <w:t xml:space="preserve">К.: </w:t>
      </w:r>
      <w:proofErr w:type="spellStart"/>
      <w:r w:rsidRPr="00E546E1">
        <w:rPr>
          <w:rFonts w:ascii="Times New Roman" w:hAnsi="Times New Roman" w:cs="Times New Roman"/>
          <w:sz w:val="28"/>
          <w:szCs w:val="28"/>
          <w:lang w:val="uk-UA"/>
        </w:rPr>
        <w:t>Зодіак-</w:t>
      </w:r>
      <w:proofErr w:type="spellEnd"/>
      <w:r w:rsidRPr="00E546E1">
        <w:rPr>
          <w:rFonts w:ascii="Times New Roman" w:hAnsi="Times New Roman" w:cs="Times New Roman"/>
          <w:sz w:val="28"/>
          <w:szCs w:val="28"/>
          <w:lang w:val="uk-UA"/>
        </w:rPr>
        <w:t xml:space="preserve"> ЕКО, 2006 </w:t>
      </w:r>
      <w:r>
        <w:rPr>
          <w:rFonts w:ascii="Times New Roman" w:hAnsi="Times New Roman" w:cs="Times New Roman"/>
          <w:sz w:val="28"/>
          <w:szCs w:val="28"/>
          <w:lang w:val="uk-UA"/>
        </w:rPr>
        <w:t>– 272 с</w:t>
      </w:r>
      <w:r w:rsidRPr="00E546E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45B70" w:rsidRPr="008051EB" w:rsidRDefault="00B45B70" w:rsidP="00B45B70">
      <w:pPr>
        <w:numPr>
          <w:ilvl w:val="0"/>
          <w:numId w:val="3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8051EB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Пометун</w:t>
      </w:r>
      <w:proofErr w:type="spellEnd"/>
      <w:r w:rsidRPr="008051E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О.І., </w:t>
      </w:r>
      <w:proofErr w:type="spellStart"/>
      <w:r w:rsidRPr="008051EB">
        <w:rPr>
          <w:rFonts w:ascii="Times New Roman" w:hAnsi="Times New Roman" w:cs="Times New Roman"/>
          <w:color w:val="000000"/>
          <w:sz w:val="28"/>
          <w:szCs w:val="28"/>
          <w:lang w:val="uk-UA"/>
        </w:rPr>
        <w:t>Пироженко</w:t>
      </w:r>
      <w:proofErr w:type="spellEnd"/>
      <w:r w:rsidRPr="008051E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Л.В. Інтерактивні технології навчання: науково-методичний посібник. К.:А.С.К. – 2004. – 130 с.</w:t>
      </w:r>
    </w:p>
    <w:p w:rsidR="00B45B70" w:rsidRDefault="00B45B70" w:rsidP="00B45B70">
      <w:pPr>
        <w:pStyle w:val="a4"/>
        <w:numPr>
          <w:ilvl w:val="0"/>
          <w:numId w:val="39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Храпачевська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Т. Арифметичний квадратний корінь із числа та його властивості. Перетворення ірраціональних виразів / Т.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Храпачевська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// Математика в школі.</w:t>
      </w:r>
      <w:r w:rsidRPr="008811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 2010.</w:t>
      </w:r>
      <w:r w:rsidRPr="008811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–№3.</w:t>
      </w:r>
      <w:r w:rsidRPr="008811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BC2341">
        <w:rPr>
          <w:rFonts w:ascii="Times New Roman" w:hAnsi="Times New Roman" w:cs="Times New Roman"/>
          <w:caps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. 40– 42.</w:t>
      </w:r>
    </w:p>
    <w:sectPr w:rsidR="00B45B70" w:rsidSect="00EC5277">
      <w:footerReference w:type="default" r:id="rId116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0484915"/>
      <w:docPartObj>
        <w:docPartGallery w:val="Page Numbers (Bottom of Page)"/>
        <w:docPartUnique/>
      </w:docPartObj>
    </w:sdtPr>
    <w:sdtContent>
      <w:p w:rsidR="001B7B2C" w:rsidRDefault="001B7B2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49CD">
          <w:rPr>
            <w:noProof/>
          </w:rPr>
          <w:t>9</w:t>
        </w:r>
        <w:r>
          <w:fldChar w:fldCharType="end"/>
        </w:r>
      </w:p>
    </w:sdtContent>
  </w:sdt>
  <w:p w:rsidR="001B7B2C" w:rsidRDefault="001B7B2C">
    <w:pPr>
      <w:pStyle w:val="a9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11CE"/>
    <w:multiLevelType w:val="hybridMultilevel"/>
    <w:tmpl w:val="8F10ECFC"/>
    <w:lvl w:ilvl="0" w:tplc="FC365BC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C155E"/>
    <w:multiLevelType w:val="hybridMultilevel"/>
    <w:tmpl w:val="B4A6EA0C"/>
    <w:lvl w:ilvl="0" w:tplc="8D187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3858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92EB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BED7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0AC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B221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C88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8A1D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1CB3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1F35C9D"/>
    <w:multiLevelType w:val="hybridMultilevel"/>
    <w:tmpl w:val="946EB32C"/>
    <w:lvl w:ilvl="0" w:tplc="2076C2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223297"/>
    <w:multiLevelType w:val="hybridMultilevel"/>
    <w:tmpl w:val="1FF8E9B4"/>
    <w:lvl w:ilvl="0" w:tplc="5D1A285E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>
    <w:nsid w:val="1E346420"/>
    <w:multiLevelType w:val="hybridMultilevel"/>
    <w:tmpl w:val="B2D886B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735981"/>
    <w:multiLevelType w:val="hybridMultilevel"/>
    <w:tmpl w:val="FEF008A2"/>
    <w:lvl w:ilvl="0" w:tplc="94BEA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A415D1"/>
    <w:multiLevelType w:val="hybridMultilevel"/>
    <w:tmpl w:val="CEA89DB8"/>
    <w:lvl w:ilvl="0" w:tplc="0F1A9F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A55A40"/>
    <w:multiLevelType w:val="hybridMultilevel"/>
    <w:tmpl w:val="A0E2A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5778BA"/>
    <w:multiLevelType w:val="hybridMultilevel"/>
    <w:tmpl w:val="6F742B66"/>
    <w:lvl w:ilvl="0" w:tplc="C7325C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B804BF"/>
    <w:multiLevelType w:val="hybridMultilevel"/>
    <w:tmpl w:val="8C9CCCFC"/>
    <w:lvl w:ilvl="0" w:tplc="A62C516E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755AC9"/>
    <w:multiLevelType w:val="hybridMultilevel"/>
    <w:tmpl w:val="45CE45B8"/>
    <w:lvl w:ilvl="0" w:tplc="AB324660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D599B"/>
    <w:multiLevelType w:val="hybridMultilevel"/>
    <w:tmpl w:val="15081484"/>
    <w:lvl w:ilvl="0" w:tplc="FD1EF1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380E80"/>
    <w:multiLevelType w:val="hybridMultilevel"/>
    <w:tmpl w:val="B2D886B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C7A07"/>
    <w:multiLevelType w:val="hybridMultilevel"/>
    <w:tmpl w:val="B2D886B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682A5B"/>
    <w:multiLevelType w:val="hybridMultilevel"/>
    <w:tmpl w:val="4B2AFCA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ED6C72"/>
    <w:multiLevelType w:val="hybridMultilevel"/>
    <w:tmpl w:val="A5A070C2"/>
    <w:lvl w:ilvl="0" w:tplc="1FEE3388">
      <w:start w:val="7"/>
      <w:numFmt w:val="upperRoman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423920"/>
    <w:multiLevelType w:val="hybridMultilevel"/>
    <w:tmpl w:val="DFD6C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F2335"/>
    <w:multiLevelType w:val="hybridMultilevel"/>
    <w:tmpl w:val="120A774E"/>
    <w:lvl w:ilvl="0" w:tplc="133EB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D3F5D32"/>
    <w:multiLevelType w:val="hybridMultilevel"/>
    <w:tmpl w:val="17BCF66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1EA649E"/>
    <w:multiLevelType w:val="hybridMultilevel"/>
    <w:tmpl w:val="96223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BD00BB"/>
    <w:multiLevelType w:val="hybridMultilevel"/>
    <w:tmpl w:val="821CDF40"/>
    <w:lvl w:ilvl="0" w:tplc="CD1079F8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661659"/>
    <w:multiLevelType w:val="hybridMultilevel"/>
    <w:tmpl w:val="243C8790"/>
    <w:lvl w:ilvl="0" w:tplc="85C65D4E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04" w:hanging="360"/>
      </w:pPr>
    </w:lvl>
    <w:lvl w:ilvl="2" w:tplc="0419001B" w:tentative="1">
      <w:start w:val="1"/>
      <w:numFmt w:val="lowerRoman"/>
      <w:lvlText w:val="%3."/>
      <w:lvlJc w:val="right"/>
      <w:pPr>
        <w:ind w:left="4224" w:hanging="180"/>
      </w:pPr>
    </w:lvl>
    <w:lvl w:ilvl="3" w:tplc="0419000F" w:tentative="1">
      <w:start w:val="1"/>
      <w:numFmt w:val="decimal"/>
      <w:lvlText w:val="%4."/>
      <w:lvlJc w:val="left"/>
      <w:pPr>
        <w:ind w:left="4944" w:hanging="360"/>
      </w:pPr>
    </w:lvl>
    <w:lvl w:ilvl="4" w:tplc="04190019" w:tentative="1">
      <w:start w:val="1"/>
      <w:numFmt w:val="lowerLetter"/>
      <w:lvlText w:val="%5."/>
      <w:lvlJc w:val="left"/>
      <w:pPr>
        <w:ind w:left="5664" w:hanging="360"/>
      </w:pPr>
    </w:lvl>
    <w:lvl w:ilvl="5" w:tplc="0419001B" w:tentative="1">
      <w:start w:val="1"/>
      <w:numFmt w:val="lowerRoman"/>
      <w:lvlText w:val="%6."/>
      <w:lvlJc w:val="right"/>
      <w:pPr>
        <w:ind w:left="6384" w:hanging="180"/>
      </w:pPr>
    </w:lvl>
    <w:lvl w:ilvl="6" w:tplc="0419000F" w:tentative="1">
      <w:start w:val="1"/>
      <w:numFmt w:val="decimal"/>
      <w:lvlText w:val="%7."/>
      <w:lvlJc w:val="left"/>
      <w:pPr>
        <w:ind w:left="7104" w:hanging="360"/>
      </w:pPr>
    </w:lvl>
    <w:lvl w:ilvl="7" w:tplc="04190019" w:tentative="1">
      <w:start w:val="1"/>
      <w:numFmt w:val="lowerLetter"/>
      <w:lvlText w:val="%8."/>
      <w:lvlJc w:val="left"/>
      <w:pPr>
        <w:ind w:left="7824" w:hanging="360"/>
      </w:pPr>
    </w:lvl>
    <w:lvl w:ilvl="8" w:tplc="0419001B" w:tentative="1">
      <w:start w:val="1"/>
      <w:numFmt w:val="lowerRoman"/>
      <w:lvlText w:val="%9."/>
      <w:lvlJc w:val="right"/>
      <w:pPr>
        <w:ind w:left="8544" w:hanging="180"/>
      </w:pPr>
    </w:lvl>
  </w:abstractNum>
  <w:abstractNum w:abstractNumId="22">
    <w:nsid w:val="47025EA3"/>
    <w:multiLevelType w:val="hybridMultilevel"/>
    <w:tmpl w:val="A6A6B6EE"/>
    <w:lvl w:ilvl="0" w:tplc="47D66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BD0057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8C7B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14A2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F210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42E9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3680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989B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68F5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B8F61F2"/>
    <w:multiLevelType w:val="hybridMultilevel"/>
    <w:tmpl w:val="A3C405EE"/>
    <w:lvl w:ilvl="0" w:tplc="4B6A9736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8269C"/>
    <w:multiLevelType w:val="hybridMultilevel"/>
    <w:tmpl w:val="9EF6B38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2B47F24"/>
    <w:multiLevelType w:val="hybridMultilevel"/>
    <w:tmpl w:val="FC76BF2C"/>
    <w:lvl w:ilvl="0" w:tplc="85C65D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3D25534"/>
    <w:multiLevelType w:val="hybridMultilevel"/>
    <w:tmpl w:val="B2D886B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5E6A79"/>
    <w:multiLevelType w:val="hybridMultilevel"/>
    <w:tmpl w:val="B2D886B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187A54"/>
    <w:multiLevelType w:val="hybridMultilevel"/>
    <w:tmpl w:val="2A14A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B681F"/>
    <w:multiLevelType w:val="hybridMultilevel"/>
    <w:tmpl w:val="81F889C2"/>
    <w:lvl w:ilvl="0" w:tplc="829ABB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0023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42BA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8E91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9E88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0A49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94EF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AE9C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7019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A497334"/>
    <w:multiLevelType w:val="hybridMultilevel"/>
    <w:tmpl w:val="FDF068CE"/>
    <w:lvl w:ilvl="0" w:tplc="041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>
    <w:nsid w:val="5D9437FB"/>
    <w:multiLevelType w:val="hybridMultilevel"/>
    <w:tmpl w:val="9618C50C"/>
    <w:lvl w:ilvl="0" w:tplc="85C65D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F854BC0"/>
    <w:multiLevelType w:val="hybridMultilevel"/>
    <w:tmpl w:val="58E600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C0173F"/>
    <w:multiLevelType w:val="hybridMultilevel"/>
    <w:tmpl w:val="3C3642C2"/>
    <w:lvl w:ilvl="0" w:tplc="696CD4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744E25"/>
    <w:multiLevelType w:val="hybridMultilevel"/>
    <w:tmpl w:val="43429AB6"/>
    <w:lvl w:ilvl="0" w:tplc="A85441B2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521C18"/>
    <w:multiLevelType w:val="hybridMultilevel"/>
    <w:tmpl w:val="B1022D9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E9E68AD"/>
    <w:multiLevelType w:val="hybridMultilevel"/>
    <w:tmpl w:val="032AB49E"/>
    <w:lvl w:ilvl="0" w:tplc="BDD895D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A676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172FF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6208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CEB6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3470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645B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682B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FC10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5D01C3"/>
    <w:multiLevelType w:val="hybridMultilevel"/>
    <w:tmpl w:val="A34ABB4C"/>
    <w:lvl w:ilvl="0" w:tplc="CE16AC18">
      <w:start w:val="1"/>
      <w:numFmt w:val="decimal"/>
      <w:lvlText w:val="%1."/>
      <w:lvlJc w:val="left"/>
      <w:pPr>
        <w:ind w:left="786" w:hanging="360"/>
      </w:pPr>
      <w:rPr>
        <w:rFonts w:eastAsiaTheme="minorHAnsi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ABF3DB7"/>
    <w:multiLevelType w:val="hybridMultilevel"/>
    <w:tmpl w:val="AE346C74"/>
    <w:lvl w:ilvl="0" w:tplc="7880570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8"/>
  </w:num>
  <w:num w:numId="3">
    <w:abstractNumId w:val="19"/>
  </w:num>
  <w:num w:numId="4">
    <w:abstractNumId w:val="12"/>
  </w:num>
  <w:num w:numId="5">
    <w:abstractNumId w:val="23"/>
  </w:num>
  <w:num w:numId="6">
    <w:abstractNumId w:val="25"/>
  </w:num>
  <w:num w:numId="7">
    <w:abstractNumId w:val="26"/>
  </w:num>
  <w:num w:numId="8">
    <w:abstractNumId w:val="34"/>
  </w:num>
  <w:num w:numId="9">
    <w:abstractNumId w:val="24"/>
  </w:num>
  <w:num w:numId="10">
    <w:abstractNumId w:val="18"/>
  </w:num>
  <w:num w:numId="11">
    <w:abstractNumId w:val="33"/>
  </w:num>
  <w:num w:numId="12">
    <w:abstractNumId w:val="27"/>
  </w:num>
  <w:num w:numId="13">
    <w:abstractNumId w:val="0"/>
  </w:num>
  <w:num w:numId="14">
    <w:abstractNumId w:val="32"/>
  </w:num>
  <w:num w:numId="15">
    <w:abstractNumId w:val="5"/>
  </w:num>
  <w:num w:numId="16">
    <w:abstractNumId w:val="20"/>
  </w:num>
  <w:num w:numId="17">
    <w:abstractNumId w:val="13"/>
  </w:num>
  <w:num w:numId="18">
    <w:abstractNumId w:val="9"/>
  </w:num>
  <w:num w:numId="19">
    <w:abstractNumId w:val="22"/>
  </w:num>
  <w:num w:numId="20">
    <w:abstractNumId w:val="1"/>
  </w:num>
  <w:num w:numId="21">
    <w:abstractNumId w:val="29"/>
  </w:num>
  <w:num w:numId="22">
    <w:abstractNumId w:val="36"/>
  </w:num>
  <w:num w:numId="23">
    <w:abstractNumId w:val="38"/>
  </w:num>
  <w:num w:numId="24">
    <w:abstractNumId w:val="4"/>
  </w:num>
  <w:num w:numId="25">
    <w:abstractNumId w:val="10"/>
  </w:num>
  <w:num w:numId="26">
    <w:abstractNumId w:val="15"/>
  </w:num>
  <w:num w:numId="27">
    <w:abstractNumId w:val="8"/>
  </w:num>
  <w:num w:numId="28">
    <w:abstractNumId w:val="2"/>
  </w:num>
  <w:num w:numId="29">
    <w:abstractNumId w:val="30"/>
  </w:num>
  <w:num w:numId="30">
    <w:abstractNumId w:val="14"/>
  </w:num>
  <w:num w:numId="31">
    <w:abstractNumId w:val="16"/>
  </w:num>
  <w:num w:numId="32">
    <w:abstractNumId w:val="37"/>
  </w:num>
  <w:num w:numId="33">
    <w:abstractNumId w:val="11"/>
  </w:num>
  <w:num w:numId="34">
    <w:abstractNumId w:val="3"/>
  </w:num>
  <w:num w:numId="35">
    <w:abstractNumId w:val="6"/>
  </w:num>
  <w:num w:numId="36">
    <w:abstractNumId w:val="35"/>
  </w:num>
  <w:num w:numId="37">
    <w:abstractNumId w:val="31"/>
  </w:num>
  <w:num w:numId="38">
    <w:abstractNumId w:val="21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69A"/>
    <w:rsid w:val="00000761"/>
    <w:rsid w:val="0000385C"/>
    <w:rsid w:val="000038F2"/>
    <w:rsid w:val="000068D4"/>
    <w:rsid w:val="00007590"/>
    <w:rsid w:val="00010F61"/>
    <w:rsid w:val="00011B6D"/>
    <w:rsid w:val="00011E03"/>
    <w:rsid w:val="00012C52"/>
    <w:rsid w:val="000142A9"/>
    <w:rsid w:val="00014A48"/>
    <w:rsid w:val="0001629C"/>
    <w:rsid w:val="00016433"/>
    <w:rsid w:val="0002009A"/>
    <w:rsid w:val="00020A9F"/>
    <w:rsid w:val="000211BA"/>
    <w:rsid w:val="00021A9C"/>
    <w:rsid w:val="00022E7C"/>
    <w:rsid w:val="0002468E"/>
    <w:rsid w:val="00024FFE"/>
    <w:rsid w:val="0002515A"/>
    <w:rsid w:val="000253B3"/>
    <w:rsid w:val="000257F0"/>
    <w:rsid w:val="00025AC6"/>
    <w:rsid w:val="00026EF8"/>
    <w:rsid w:val="000312A2"/>
    <w:rsid w:val="00031DDC"/>
    <w:rsid w:val="00033720"/>
    <w:rsid w:val="0003540D"/>
    <w:rsid w:val="00040556"/>
    <w:rsid w:val="0004071D"/>
    <w:rsid w:val="00042201"/>
    <w:rsid w:val="0004581B"/>
    <w:rsid w:val="00047BF5"/>
    <w:rsid w:val="0005202D"/>
    <w:rsid w:val="00052FAA"/>
    <w:rsid w:val="00054157"/>
    <w:rsid w:val="00054BD7"/>
    <w:rsid w:val="00055E11"/>
    <w:rsid w:val="000571D5"/>
    <w:rsid w:val="00060401"/>
    <w:rsid w:val="000607DD"/>
    <w:rsid w:val="000623BB"/>
    <w:rsid w:val="0006242E"/>
    <w:rsid w:val="00062C28"/>
    <w:rsid w:val="0006389E"/>
    <w:rsid w:val="00063E7F"/>
    <w:rsid w:val="000641B0"/>
    <w:rsid w:val="00066C23"/>
    <w:rsid w:val="000738DA"/>
    <w:rsid w:val="00073BEC"/>
    <w:rsid w:val="0007424F"/>
    <w:rsid w:val="0007488E"/>
    <w:rsid w:val="000750AD"/>
    <w:rsid w:val="00075869"/>
    <w:rsid w:val="00075D68"/>
    <w:rsid w:val="00077C72"/>
    <w:rsid w:val="000801A7"/>
    <w:rsid w:val="00080818"/>
    <w:rsid w:val="000808BA"/>
    <w:rsid w:val="00083897"/>
    <w:rsid w:val="00083CC4"/>
    <w:rsid w:val="00084703"/>
    <w:rsid w:val="000849CD"/>
    <w:rsid w:val="0008642B"/>
    <w:rsid w:val="00087451"/>
    <w:rsid w:val="000901F9"/>
    <w:rsid w:val="00092A11"/>
    <w:rsid w:val="00092F58"/>
    <w:rsid w:val="000931CC"/>
    <w:rsid w:val="000979D2"/>
    <w:rsid w:val="000979D4"/>
    <w:rsid w:val="000A180D"/>
    <w:rsid w:val="000A3479"/>
    <w:rsid w:val="000A3902"/>
    <w:rsid w:val="000A3BFC"/>
    <w:rsid w:val="000A40B8"/>
    <w:rsid w:val="000A4DB6"/>
    <w:rsid w:val="000A6E5E"/>
    <w:rsid w:val="000A7AB2"/>
    <w:rsid w:val="000A7B4B"/>
    <w:rsid w:val="000B0891"/>
    <w:rsid w:val="000B3673"/>
    <w:rsid w:val="000B4FD8"/>
    <w:rsid w:val="000B7DFB"/>
    <w:rsid w:val="000B7EF2"/>
    <w:rsid w:val="000C026F"/>
    <w:rsid w:val="000C0C0A"/>
    <w:rsid w:val="000C0E71"/>
    <w:rsid w:val="000C225E"/>
    <w:rsid w:val="000C67CF"/>
    <w:rsid w:val="000C7583"/>
    <w:rsid w:val="000C7723"/>
    <w:rsid w:val="000C77CD"/>
    <w:rsid w:val="000D0877"/>
    <w:rsid w:val="000D1E92"/>
    <w:rsid w:val="000D2268"/>
    <w:rsid w:val="000D29E0"/>
    <w:rsid w:val="000D3605"/>
    <w:rsid w:val="000D47F5"/>
    <w:rsid w:val="000D5407"/>
    <w:rsid w:val="000E3AD7"/>
    <w:rsid w:val="000E52DE"/>
    <w:rsid w:val="000E60F8"/>
    <w:rsid w:val="000E7336"/>
    <w:rsid w:val="000F132C"/>
    <w:rsid w:val="000F2F46"/>
    <w:rsid w:val="000F30E4"/>
    <w:rsid w:val="000F30E6"/>
    <w:rsid w:val="000F413D"/>
    <w:rsid w:val="000F54CA"/>
    <w:rsid w:val="000F7031"/>
    <w:rsid w:val="000F7044"/>
    <w:rsid w:val="001019AD"/>
    <w:rsid w:val="00103C76"/>
    <w:rsid w:val="001051BF"/>
    <w:rsid w:val="00105CA8"/>
    <w:rsid w:val="00105CD7"/>
    <w:rsid w:val="00106EA7"/>
    <w:rsid w:val="0011017E"/>
    <w:rsid w:val="001107BA"/>
    <w:rsid w:val="00113699"/>
    <w:rsid w:val="00113E0A"/>
    <w:rsid w:val="00114C13"/>
    <w:rsid w:val="00115E01"/>
    <w:rsid w:val="00116015"/>
    <w:rsid w:val="00116729"/>
    <w:rsid w:val="00117CD6"/>
    <w:rsid w:val="00120F88"/>
    <w:rsid w:val="0012105D"/>
    <w:rsid w:val="00122647"/>
    <w:rsid w:val="001241F7"/>
    <w:rsid w:val="0013014D"/>
    <w:rsid w:val="00132DA1"/>
    <w:rsid w:val="00133FFC"/>
    <w:rsid w:val="00134176"/>
    <w:rsid w:val="001372D2"/>
    <w:rsid w:val="00137A6A"/>
    <w:rsid w:val="0014118C"/>
    <w:rsid w:val="00141E66"/>
    <w:rsid w:val="00142051"/>
    <w:rsid w:val="00142451"/>
    <w:rsid w:val="001426BF"/>
    <w:rsid w:val="00144AC7"/>
    <w:rsid w:val="001455D5"/>
    <w:rsid w:val="00145C75"/>
    <w:rsid w:val="00145E40"/>
    <w:rsid w:val="00147741"/>
    <w:rsid w:val="00150070"/>
    <w:rsid w:val="00151DA9"/>
    <w:rsid w:val="0015221B"/>
    <w:rsid w:val="0015357D"/>
    <w:rsid w:val="00155068"/>
    <w:rsid w:val="00155746"/>
    <w:rsid w:val="001558FF"/>
    <w:rsid w:val="001568EF"/>
    <w:rsid w:val="00156CB1"/>
    <w:rsid w:val="0015730F"/>
    <w:rsid w:val="0015780D"/>
    <w:rsid w:val="00160D73"/>
    <w:rsid w:val="00162FC3"/>
    <w:rsid w:val="001645F7"/>
    <w:rsid w:val="001658AE"/>
    <w:rsid w:val="00167104"/>
    <w:rsid w:val="00167E32"/>
    <w:rsid w:val="001710AB"/>
    <w:rsid w:val="00171C34"/>
    <w:rsid w:val="001721AC"/>
    <w:rsid w:val="001726BA"/>
    <w:rsid w:val="00173E3B"/>
    <w:rsid w:val="001740DC"/>
    <w:rsid w:val="00176293"/>
    <w:rsid w:val="00184BCD"/>
    <w:rsid w:val="0018588B"/>
    <w:rsid w:val="00185F24"/>
    <w:rsid w:val="00187843"/>
    <w:rsid w:val="0018785A"/>
    <w:rsid w:val="001879E6"/>
    <w:rsid w:val="00191555"/>
    <w:rsid w:val="001919F5"/>
    <w:rsid w:val="00191A96"/>
    <w:rsid w:val="001938AE"/>
    <w:rsid w:val="0019405F"/>
    <w:rsid w:val="00194603"/>
    <w:rsid w:val="001946D7"/>
    <w:rsid w:val="001966F6"/>
    <w:rsid w:val="001A03BC"/>
    <w:rsid w:val="001A0535"/>
    <w:rsid w:val="001A072A"/>
    <w:rsid w:val="001A1BF3"/>
    <w:rsid w:val="001A2035"/>
    <w:rsid w:val="001A21A7"/>
    <w:rsid w:val="001A290F"/>
    <w:rsid w:val="001A30B1"/>
    <w:rsid w:val="001A4433"/>
    <w:rsid w:val="001A50C4"/>
    <w:rsid w:val="001A512F"/>
    <w:rsid w:val="001A6B40"/>
    <w:rsid w:val="001A7E3E"/>
    <w:rsid w:val="001B1E64"/>
    <w:rsid w:val="001B2887"/>
    <w:rsid w:val="001B2EC7"/>
    <w:rsid w:val="001B658D"/>
    <w:rsid w:val="001B6E4D"/>
    <w:rsid w:val="001B7B2C"/>
    <w:rsid w:val="001C153D"/>
    <w:rsid w:val="001C1C37"/>
    <w:rsid w:val="001C213E"/>
    <w:rsid w:val="001C4DE5"/>
    <w:rsid w:val="001C5372"/>
    <w:rsid w:val="001D0C2A"/>
    <w:rsid w:val="001D116F"/>
    <w:rsid w:val="001D2D22"/>
    <w:rsid w:val="001D3465"/>
    <w:rsid w:val="001D3F52"/>
    <w:rsid w:val="001D4A98"/>
    <w:rsid w:val="001D4F67"/>
    <w:rsid w:val="001D528C"/>
    <w:rsid w:val="001D5747"/>
    <w:rsid w:val="001D5A9C"/>
    <w:rsid w:val="001D5B30"/>
    <w:rsid w:val="001E036B"/>
    <w:rsid w:val="001E1D36"/>
    <w:rsid w:val="001E271B"/>
    <w:rsid w:val="001E37DD"/>
    <w:rsid w:val="001E5EE1"/>
    <w:rsid w:val="001E7B64"/>
    <w:rsid w:val="001F0EE3"/>
    <w:rsid w:val="001F1022"/>
    <w:rsid w:val="001F1471"/>
    <w:rsid w:val="001F37B6"/>
    <w:rsid w:val="001F3DB0"/>
    <w:rsid w:val="001F4EA3"/>
    <w:rsid w:val="001F5F12"/>
    <w:rsid w:val="001F7A48"/>
    <w:rsid w:val="00200F78"/>
    <w:rsid w:val="0020260C"/>
    <w:rsid w:val="002026F5"/>
    <w:rsid w:val="00204450"/>
    <w:rsid w:val="00204B78"/>
    <w:rsid w:val="0020621B"/>
    <w:rsid w:val="0020683B"/>
    <w:rsid w:val="00210781"/>
    <w:rsid w:val="002163CC"/>
    <w:rsid w:val="00217A00"/>
    <w:rsid w:val="00220089"/>
    <w:rsid w:val="002201F4"/>
    <w:rsid w:val="002213C3"/>
    <w:rsid w:val="00221A1C"/>
    <w:rsid w:val="00221E9B"/>
    <w:rsid w:val="002220A5"/>
    <w:rsid w:val="0022293A"/>
    <w:rsid w:val="0022372B"/>
    <w:rsid w:val="00223828"/>
    <w:rsid w:val="002244BC"/>
    <w:rsid w:val="002244E4"/>
    <w:rsid w:val="00226F47"/>
    <w:rsid w:val="002318A5"/>
    <w:rsid w:val="00233BC3"/>
    <w:rsid w:val="00234485"/>
    <w:rsid w:val="0023590E"/>
    <w:rsid w:val="00235955"/>
    <w:rsid w:val="002418D1"/>
    <w:rsid w:val="0024349C"/>
    <w:rsid w:val="0024447F"/>
    <w:rsid w:val="00244E5D"/>
    <w:rsid w:val="00250364"/>
    <w:rsid w:val="00250D01"/>
    <w:rsid w:val="00252C33"/>
    <w:rsid w:val="002538C5"/>
    <w:rsid w:val="00253955"/>
    <w:rsid w:val="002539E7"/>
    <w:rsid w:val="00254D17"/>
    <w:rsid w:val="00255702"/>
    <w:rsid w:val="00256EED"/>
    <w:rsid w:val="00260585"/>
    <w:rsid w:val="00260788"/>
    <w:rsid w:val="002618E4"/>
    <w:rsid w:val="002665BE"/>
    <w:rsid w:val="00270AB4"/>
    <w:rsid w:val="00270D69"/>
    <w:rsid w:val="0027198F"/>
    <w:rsid w:val="00272B9A"/>
    <w:rsid w:val="00273405"/>
    <w:rsid w:val="00273E2E"/>
    <w:rsid w:val="00273F55"/>
    <w:rsid w:val="00274916"/>
    <w:rsid w:val="002752F9"/>
    <w:rsid w:val="002757B5"/>
    <w:rsid w:val="00276A9D"/>
    <w:rsid w:val="0028015F"/>
    <w:rsid w:val="002812C5"/>
    <w:rsid w:val="00282D7B"/>
    <w:rsid w:val="00283D2F"/>
    <w:rsid w:val="00285F9D"/>
    <w:rsid w:val="00286231"/>
    <w:rsid w:val="002876F5"/>
    <w:rsid w:val="00290469"/>
    <w:rsid w:val="00291700"/>
    <w:rsid w:val="00292E65"/>
    <w:rsid w:val="00293380"/>
    <w:rsid w:val="0029391D"/>
    <w:rsid w:val="00295EFE"/>
    <w:rsid w:val="002979E2"/>
    <w:rsid w:val="002A0888"/>
    <w:rsid w:val="002A3937"/>
    <w:rsid w:val="002A43ED"/>
    <w:rsid w:val="002A4717"/>
    <w:rsid w:val="002A4B13"/>
    <w:rsid w:val="002A5213"/>
    <w:rsid w:val="002A5C21"/>
    <w:rsid w:val="002A6492"/>
    <w:rsid w:val="002A69C7"/>
    <w:rsid w:val="002A6AB9"/>
    <w:rsid w:val="002A752B"/>
    <w:rsid w:val="002B075C"/>
    <w:rsid w:val="002B0BA3"/>
    <w:rsid w:val="002B0FD8"/>
    <w:rsid w:val="002B28C5"/>
    <w:rsid w:val="002B31D1"/>
    <w:rsid w:val="002C0BF6"/>
    <w:rsid w:val="002C1A8A"/>
    <w:rsid w:val="002C20A7"/>
    <w:rsid w:val="002C33C7"/>
    <w:rsid w:val="002C4A15"/>
    <w:rsid w:val="002C522B"/>
    <w:rsid w:val="002C54D5"/>
    <w:rsid w:val="002C748D"/>
    <w:rsid w:val="002D2A7D"/>
    <w:rsid w:val="002D2C39"/>
    <w:rsid w:val="002D4401"/>
    <w:rsid w:val="002D4FF8"/>
    <w:rsid w:val="002D5382"/>
    <w:rsid w:val="002D5D71"/>
    <w:rsid w:val="002D679A"/>
    <w:rsid w:val="002D7631"/>
    <w:rsid w:val="002E1BD7"/>
    <w:rsid w:val="002E265E"/>
    <w:rsid w:val="002E347D"/>
    <w:rsid w:val="002E3542"/>
    <w:rsid w:val="002E4438"/>
    <w:rsid w:val="002E45D3"/>
    <w:rsid w:val="002E776E"/>
    <w:rsid w:val="002F02C1"/>
    <w:rsid w:val="002F043A"/>
    <w:rsid w:val="002F1AAE"/>
    <w:rsid w:val="002F2E95"/>
    <w:rsid w:val="002F3BD1"/>
    <w:rsid w:val="002F5463"/>
    <w:rsid w:val="002F594E"/>
    <w:rsid w:val="002F6B65"/>
    <w:rsid w:val="003003B2"/>
    <w:rsid w:val="00300E05"/>
    <w:rsid w:val="00302051"/>
    <w:rsid w:val="00303061"/>
    <w:rsid w:val="003038E6"/>
    <w:rsid w:val="0030398D"/>
    <w:rsid w:val="003061C2"/>
    <w:rsid w:val="003105C3"/>
    <w:rsid w:val="00310A12"/>
    <w:rsid w:val="0031208C"/>
    <w:rsid w:val="00313002"/>
    <w:rsid w:val="00314636"/>
    <w:rsid w:val="00317939"/>
    <w:rsid w:val="00317F7D"/>
    <w:rsid w:val="00321499"/>
    <w:rsid w:val="00323660"/>
    <w:rsid w:val="003241A4"/>
    <w:rsid w:val="003249DE"/>
    <w:rsid w:val="00324AFF"/>
    <w:rsid w:val="00325BB2"/>
    <w:rsid w:val="00326543"/>
    <w:rsid w:val="00330530"/>
    <w:rsid w:val="00330AEB"/>
    <w:rsid w:val="00332208"/>
    <w:rsid w:val="003328DF"/>
    <w:rsid w:val="00332B11"/>
    <w:rsid w:val="00333A76"/>
    <w:rsid w:val="00333BD6"/>
    <w:rsid w:val="00334174"/>
    <w:rsid w:val="00337F5D"/>
    <w:rsid w:val="00340D1F"/>
    <w:rsid w:val="00343468"/>
    <w:rsid w:val="0034589F"/>
    <w:rsid w:val="003470F1"/>
    <w:rsid w:val="00350655"/>
    <w:rsid w:val="003511FB"/>
    <w:rsid w:val="003513CC"/>
    <w:rsid w:val="00357001"/>
    <w:rsid w:val="00357B1D"/>
    <w:rsid w:val="00360291"/>
    <w:rsid w:val="003607B4"/>
    <w:rsid w:val="00360A5C"/>
    <w:rsid w:val="00361378"/>
    <w:rsid w:val="00362ECF"/>
    <w:rsid w:val="0036353C"/>
    <w:rsid w:val="00363F5B"/>
    <w:rsid w:val="0036415F"/>
    <w:rsid w:val="003648D9"/>
    <w:rsid w:val="00367242"/>
    <w:rsid w:val="0036758E"/>
    <w:rsid w:val="00373062"/>
    <w:rsid w:val="00373873"/>
    <w:rsid w:val="00374F7F"/>
    <w:rsid w:val="0037550D"/>
    <w:rsid w:val="00376089"/>
    <w:rsid w:val="00376784"/>
    <w:rsid w:val="00376B84"/>
    <w:rsid w:val="00376ED2"/>
    <w:rsid w:val="00381A1F"/>
    <w:rsid w:val="00382560"/>
    <w:rsid w:val="00383A4C"/>
    <w:rsid w:val="00384AE6"/>
    <w:rsid w:val="00385487"/>
    <w:rsid w:val="003863F0"/>
    <w:rsid w:val="00386E40"/>
    <w:rsid w:val="00387445"/>
    <w:rsid w:val="003908E7"/>
    <w:rsid w:val="00393965"/>
    <w:rsid w:val="00393F66"/>
    <w:rsid w:val="00394597"/>
    <w:rsid w:val="00394B27"/>
    <w:rsid w:val="00396D10"/>
    <w:rsid w:val="003A0B70"/>
    <w:rsid w:val="003A10C2"/>
    <w:rsid w:val="003A2506"/>
    <w:rsid w:val="003A5973"/>
    <w:rsid w:val="003B004F"/>
    <w:rsid w:val="003B0308"/>
    <w:rsid w:val="003B05C6"/>
    <w:rsid w:val="003B08C1"/>
    <w:rsid w:val="003B1130"/>
    <w:rsid w:val="003B126C"/>
    <w:rsid w:val="003B2E40"/>
    <w:rsid w:val="003B34BB"/>
    <w:rsid w:val="003B365A"/>
    <w:rsid w:val="003B5694"/>
    <w:rsid w:val="003B5ED5"/>
    <w:rsid w:val="003B6698"/>
    <w:rsid w:val="003B6CB8"/>
    <w:rsid w:val="003B7F11"/>
    <w:rsid w:val="003B7FE8"/>
    <w:rsid w:val="003C36B9"/>
    <w:rsid w:val="003C5E2D"/>
    <w:rsid w:val="003C5E52"/>
    <w:rsid w:val="003C6389"/>
    <w:rsid w:val="003C6403"/>
    <w:rsid w:val="003C7867"/>
    <w:rsid w:val="003D0B6C"/>
    <w:rsid w:val="003D3B9F"/>
    <w:rsid w:val="003D4664"/>
    <w:rsid w:val="003D6556"/>
    <w:rsid w:val="003D6D39"/>
    <w:rsid w:val="003D7E74"/>
    <w:rsid w:val="003E0581"/>
    <w:rsid w:val="003E0B77"/>
    <w:rsid w:val="003E3E00"/>
    <w:rsid w:val="003E403B"/>
    <w:rsid w:val="003E408E"/>
    <w:rsid w:val="003E4203"/>
    <w:rsid w:val="003E4EA2"/>
    <w:rsid w:val="003E5852"/>
    <w:rsid w:val="003E6923"/>
    <w:rsid w:val="003E6E3A"/>
    <w:rsid w:val="003E7E2D"/>
    <w:rsid w:val="003F0DC1"/>
    <w:rsid w:val="003F1980"/>
    <w:rsid w:val="003F49F5"/>
    <w:rsid w:val="003F4F52"/>
    <w:rsid w:val="003F5F2A"/>
    <w:rsid w:val="003F7675"/>
    <w:rsid w:val="003F7FBE"/>
    <w:rsid w:val="0040183F"/>
    <w:rsid w:val="00403763"/>
    <w:rsid w:val="0040525D"/>
    <w:rsid w:val="00405787"/>
    <w:rsid w:val="00405874"/>
    <w:rsid w:val="004058FB"/>
    <w:rsid w:val="00406678"/>
    <w:rsid w:val="0041071F"/>
    <w:rsid w:val="00411E32"/>
    <w:rsid w:val="004134F9"/>
    <w:rsid w:val="00413F93"/>
    <w:rsid w:val="0041415D"/>
    <w:rsid w:val="00415545"/>
    <w:rsid w:val="004155E6"/>
    <w:rsid w:val="00415EEB"/>
    <w:rsid w:val="00416EDE"/>
    <w:rsid w:val="004207F7"/>
    <w:rsid w:val="004210EC"/>
    <w:rsid w:val="0042172F"/>
    <w:rsid w:val="00422266"/>
    <w:rsid w:val="00422751"/>
    <w:rsid w:val="004232E6"/>
    <w:rsid w:val="00425F24"/>
    <w:rsid w:val="00426E5C"/>
    <w:rsid w:val="00432E06"/>
    <w:rsid w:val="00435E9E"/>
    <w:rsid w:val="00437208"/>
    <w:rsid w:val="00437D61"/>
    <w:rsid w:val="00441C16"/>
    <w:rsid w:val="00442301"/>
    <w:rsid w:val="00442C44"/>
    <w:rsid w:val="00442FCD"/>
    <w:rsid w:val="004446A7"/>
    <w:rsid w:val="00445381"/>
    <w:rsid w:val="00445694"/>
    <w:rsid w:val="00446447"/>
    <w:rsid w:val="0044656B"/>
    <w:rsid w:val="00446EEB"/>
    <w:rsid w:val="00447EE7"/>
    <w:rsid w:val="0045448E"/>
    <w:rsid w:val="00454725"/>
    <w:rsid w:val="00454D28"/>
    <w:rsid w:val="00455D4C"/>
    <w:rsid w:val="00460E7C"/>
    <w:rsid w:val="0046243F"/>
    <w:rsid w:val="00462526"/>
    <w:rsid w:val="004636FD"/>
    <w:rsid w:val="00464359"/>
    <w:rsid w:val="00464846"/>
    <w:rsid w:val="00464B8A"/>
    <w:rsid w:val="004655CB"/>
    <w:rsid w:val="00465D72"/>
    <w:rsid w:val="00466407"/>
    <w:rsid w:val="00466696"/>
    <w:rsid w:val="00470188"/>
    <w:rsid w:val="00470905"/>
    <w:rsid w:val="0047094F"/>
    <w:rsid w:val="0047135B"/>
    <w:rsid w:val="00471745"/>
    <w:rsid w:val="004727DE"/>
    <w:rsid w:val="00473044"/>
    <w:rsid w:val="004736BA"/>
    <w:rsid w:val="0047434C"/>
    <w:rsid w:val="00476756"/>
    <w:rsid w:val="0047708A"/>
    <w:rsid w:val="00477783"/>
    <w:rsid w:val="004801FE"/>
    <w:rsid w:val="00480907"/>
    <w:rsid w:val="00480C46"/>
    <w:rsid w:val="00480CA3"/>
    <w:rsid w:val="00480CEB"/>
    <w:rsid w:val="00482F0E"/>
    <w:rsid w:val="004844F9"/>
    <w:rsid w:val="00484EE3"/>
    <w:rsid w:val="004856DA"/>
    <w:rsid w:val="004870D3"/>
    <w:rsid w:val="004900E6"/>
    <w:rsid w:val="004902CD"/>
    <w:rsid w:val="00491555"/>
    <w:rsid w:val="00492D95"/>
    <w:rsid w:val="004948DA"/>
    <w:rsid w:val="00495C8D"/>
    <w:rsid w:val="00496C98"/>
    <w:rsid w:val="004979AB"/>
    <w:rsid w:val="004A0D10"/>
    <w:rsid w:val="004A25E2"/>
    <w:rsid w:val="004A35C6"/>
    <w:rsid w:val="004A49FA"/>
    <w:rsid w:val="004A5488"/>
    <w:rsid w:val="004A6273"/>
    <w:rsid w:val="004B176D"/>
    <w:rsid w:val="004B2D71"/>
    <w:rsid w:val="004B4937"/>
    <w:rsid w:val="004B5285"/>
    <w:rsid w:val="004B7D8A"/>
    <w:rsid w:val="004C04BE"/>
    <w:rsid w:val="004C0D1F"/>
    <w:rsid w:val="004C1EB0"/>
    <w:rsid w:val="004C3B20"/>
    <w:rsid w:val="004C597B"/>
    <w:rsid w:val="004C59BF"/>
    <w:rsid w:val="004D0016"/>
    <w:rsid w:val="004D0136"/>
    <w:rsid w:val="004D0334"/>
    <w:rsid w:val="004D061D"/>
    <w:rsid w:val="004D20C9"/>
    <w:rsid w:val="004D3199"/>
    <w:rsid w:val="004D51B3"/>
    <w:rsid w:val="004D60C8"/>
    <w:rsid w:val="004D6D1F"/>
    <w:rsid w:val="004D7276"/>
    <w:rsid w:val="004E06CD"/>
    <w:rsid w:val="004E0931"/>
    <w:rsid w:val="004E1417"/>
    <w:rsid w:val="004E2D4A"/>
    <w:rsid w:val="004E4C3B"/>
    <w:rsid w:val="004E5899"/>
    <w:rsid w:val="004F0728"/>
    <w:rsid w:val="004F157C"/>
    <w:rsid w:val="004F3811"/>
    <w:rsid w:val="004F3B25"/>
    <w:rsid w:val="004F4513"/>
    <w:rsid w:val="004F454B"/>
    <w:rsid w:val="004F56C9"/>
    <w:rsid w:val="004F591F"/>
    <w:rsid w:val="00502265"/>
    <w:rsid w:val="00506884"/>
    <w:rsid w:val="00513F26"/>
    <w:rsid w:val="00514709"/>
    <w:rsid w:val="0051571A"/>
    <w:rsid w:val="00516075"/>
    <w:rsid w:val="00517B69"/>
    <w:rsid w:val="0052034E"/>
    <w:rsid w:val="00520F34"/>
    <w:rsid w:val="0052167E"/>
    <w:rsid w:val="00527A95"/>
    <w:rsid w:val="00527E15"/>
    <w:rsid w:val="00530870"/>
    <w:rsid w:val="00532D05"/>
    <w:rsid w:val="00532DF6"/>
    <w:rsid w:val="005332D4"/>
    <w:rsid w:val="00535E99"/>
    <w:rsid w:val="00537869"/>
    <w:rsid w:val="00541228"/>
    <w:rsid w:val="0054492E"/>
    <w:rsid w:val="00545B91"/>
    <w:rsid w:val="00547C71"/>
    <w:rsid w:val="0055109F"/>
    <w:rsid w:val="00551719"/>
    <w:rsid w:val="00552B40"/>
    <w:rsid w:val="00552F1D"/>
    <w:rsid w:val="00553CE7"/>
    <w:rsid w:val="00553CFC"/>
    <w:rsid w:val="00553DB3"/>
    <w:rsid w:val="00554513"/>
    <w:rsid w:val="0055706B"/>
    <w:rsid w:val="00560496"/>
    <w:rsid w:val="005608A6"/>
    <w:rsid w:val="00561E9C"/>
    <w:rsid w:val="00562A00"/>
    <w:rsid w:val="00564070"/>
    <w:rsid w:val="005657B5"/>
    <w:rsid w:val="005665D9"/>
    <w:rsid w:val="00567B4D"/>
    <w:rsid w:val="005700A5"/>
    <w:rsid w:val="00570D4E"/>
    <w:rsid w:val="00571E8F"/>
    <w:rsid w:val="0057231B"/>
    <w:rsid w:val="00577AD2"/>
    <w:rsid w:val="00577AEE"/>
    <w:rsid w:val="00582A28"/>
    <w:rsid w:val="00591A67"/>
    <w:rsid w:val="00591FFB"/>
    <w:rsid w:val="005938F8"/>
    <w:rsid w:val="00594ABC"/>
    <w:rsid w:val="00595D56"/>
    <w:rsid w:val="00595EA7"/>
    <w:rsid w:val="00597A9C"/>
    <w:rsid w:val="005A0501"/>
    <w:rsid w:val="005A0FE0"/>
    <w:rsid w:val="005A147B"/>
    <w:rsid w:val="005A16BF"/>
    <w:rsid w:val="005A41FA"/>
    <w:rsid w:val="005A4582"/>
    <w:rsid w:val="005A4897"/>
    <w:rsid w:val="005A4F33"/>
    <w:rsid w:val="005A6929"/>
    <w:rsid w:val="005A69B7"/>
    <w:rsid w:val="005B039C"/>
    <w:rsid w:val="005B12CF"/>
    <w:rsid w:val="005B47F9"/>
    <w:rsid w:val="005B60F4"/>
    <w:rsid w:val="005B68BC"/>
    <w:rsid w:val="005B6D02"/>
    <w:rsid w:val="005B7FAC"/>
    <w:rsid w:val="005C47DD"/>
    <w:rsid w:val="005C4DE4"/>
    <w:rsid w:val="005C57EF"/>
    <w:rsid w:val="005C6350"/>
    <w:rsid w:val="005C64FA"/>
    <w:rsid w:val="005C704B"/>
    <w:rsid w:val="005D059D"/>
    <w:rsid w:val="005D08C1"/>
    <w:rsid w:val="005D1A74"/>
    <w:rsid w:val="005D25A7"/>
    <w:rsid w:val="005D39B5"/>
    <w:rsid w:val="005D4783"/>
    <w:rsid w:val="005D5321"/>
    <w:rsid w:val="005D637A"/>
    <w:rsid w:val="005D6832"/>
    <w:rsid w:val="005D6F65"/>
    <w:rsid w:val="005D73B5"/>
    <w:rsid w:val="005D7881"/>
    <w:rsid w:val="005D7D61"/>
    <w:rsid w:val="005E0375"/>
    <w:rsid w:val="005E0CB4"/>
    <w:rsid w:val="005E21C0"/>
    <w:rsid w:val="005E445F"/>
    <w:rsid w:val="005E511C"/>
    <w:rsid w:val="005E583F"/>
    <w:rsid w:val="005E6086"/>
    <w:rsid w:val="005E7EE8"/>
    <w:rsid w:val="005F0B39"/>
    <w:rsid w:val="005F22AB"/>
    <w:rsid w:val="005F30C1"/>
    <w:rsid w:val="005F4B72"/>
    <w:rsid w:val="005F627F"/>
    <w:rsid w:val="005F66C3"/>
    <w:rsid w:val="005F7210"/>
    <w:rsid w:val="005F7FBF"/>
    <w:rsid w:val="00600F9E"/>
    <w:rsid w:val="00601C01"/>
    <w:rsid w:val="00607987"/>
    <w:rsid w:val="0061277A"/>
    <w:rsid w:val="00612B1A"/>
    <w:rsid w:val="006132CF"/>
    <w:rsid w:val="00613776"/>
    <w:rsid w:val="00614493"/>
    <w:rsid w:val="0061480F"/>
    <w:rsid w:val="00615A93"/>
    <w:rsid w:val="00616752"/>
    <w:rsid w:val="00616EC0"/>
    <w:rsid w:val="00620BC8"/>
    <w:rsid w:val="00620C85"/>
    <w:rsid w:val="0062468D"/>
    <w:rsid w:val="006249F1"/>
    <w:rsid w:val="00625B24"/>
    <w:rsid w:val="00626E58"/>
    <w:rsid w:val="00627122"/>
    <w:rsid w:val="00627191"/>
    <w:rsid w:val="00627DC3"/>
    <w:rsid w:val="00630A16"/>
    <w:rsid w:val="0063493B"/>
    <w:rsid w:val="00635817"/>
    <w:rsid w:val="00636377"/>
    <w:rsid w:val="00637B61"/>
    <w:rsid w:val="00640C7C"/>
    <w:rsid w:val="006418BD"/>
    <w:rsid w:val="00642FB3"/>
    <w:rsid w:val="00643DCE"/>
    <w:rsid w:val="00645CD1"/>
    <w:rsid w:val="00646DB1"/>
    <w:rsid w:val="00647802"/>
    <w:rsid w:val="00650BDC"/>
    <w:rsid w:val="00654E4F"/>
    <w:rsid w:val="00655394"/>
    <w:rsid w:val="00655515"/>
    <w:rsid w:val="00655E82"/>
    <w:rsid w:val="00657E0B"/>
    <w:rsid w:val="00660856"/>
    <w:rsid w:val="006621F9"/>
    <w:rsid w:val="00663B6A"/>
    <w:rsid w:val="00664F30"/>
    <w:rsid w:val="00665EEE"/>
    <w:rsid w:val="006665E5"/>
    <w:rsid w:val="00670098"/>
    <w:rsid w:val="00670F49"/>
    <w:rsid w:val="00671EB1"/>
    <w:rsid w:val="00672FC2"/>
    <w:rsid w:val="00673A6F"/>
    <w:rsid w:val="0067515C"/>
    <w:rsid w:val="00676732"/>
    <w:rsid w:val="00676B59"/>
    <w:rsid w:val="006805E8"/>
    <w:rsid w:val="00680D25"/>
    <w:rsid w:val="00681094"/>
    <w:rsid w:val="006825BD"/>
    <w:rsid w:val="00682966"/>
    <w:rsid w:val="00682D12"/>
    <w:rsid w:val="006831A5"/>
    <w:rsid w:val="00683489"/>
    <w:rsid w:val="00683704"/>
    <w:rsid w:val="00683752"/>
    <w:rsid w:val="00684F5D"/>
    <w:rsid w:val="00685928"/>
    <w:rsid w:val="006875B3"/>
    <w:rsid w:val="006903E1"/>
    <w:rsid w:val="00691C81"/>
    <w:rsid w:val="006942AA"/>
    <w:rsid w:val="00695256"/>
    <w:rsid w:val="00695847"/>
    <w:rsid w:val="00696195"/>
    <w:rsid w:val="006A0958"/>
    <w:rsid w:val="006A1729"/>
    <w:rsid w:val="006A1BE0"/>
    <w:rsid w:val="006A2969"/>
    <w:rsid w:val="006A5EA4"/>
    <w:rsid w:val="006A630A"/>
    <w:rsid w:val="006A6EA3"/>
    <w:rsid w:val="006A78A9"/>
    <w:rsid w:val="006A7B5D"/>
    <w:rsid w:val="006A7FCD"/>
    <w:rsid w:val="006B09A9"/>
    <w:rsid w:val="006B1BC0"/>
    <w:rsid w:val="006B4181"/>
    <w:rsid w:val="006B41C0"/>
    <w:rsid w:val="006B5FAC"/>
    <w:rsid w:val="006B610E"/>
    <w:rsid w:val="006B7422"/>
    <w:rsid w:val="006B7D50"/>
    <w:rsid w:val="006B7F8B"/>
    <w:rsid w:val="006C24E9"/>
    <w:rsid w:val="006C2971"/>
    <w:rsid w:val="006C2B14"/>
    <w:rsid w:val="006C38DD"/>
    <w:rsid w:val="006C3C3C"/>
    <w:rsid w:val="006C527E"/>
    <w:rsid w:val="006C6880"/>
    <w:rsid w:val="006C74D3"/>
    <w:rsid w:val="006C7D18"/>
    <w:rsid w:val="006D1577"/>
    <w:rsid w:val="006D2E23"/>
    <w:rsid w:val="006D3925"/>
    <w:rsid w:val="006D3CD3"/>
    <w:rsid w:val="006D4608"/>
    <w:rsid w:val="006D46E5"/>
    <w:rsid w:val="006D51AB"/>
    <w:rsid w:val="006D6059"/>
    <w:rsid w:val="006E0199"/>
    <w:rsid w:val="006E135F"/>
    <w:rsid w:val="006E27BD"/>
    <w:rsid w:val="006E4264"/>
    <w:rsid w:val="006E464D"/>
    <w:rsid w:val="006E5152"/>
    <w:rsid w:val="006E5492"/>
    <w:rsid w:val="006E6A44"/>
    <w:rsid w:val="006E7824"/>
    <w:rsid w:val="006E7C8C"/>
    <w:rsid w:val="006F0916"/>
    <w:rsid w:val="006F1AD1"/>
    <w:rsid w:val="006F2AA1"/>
    <w:rsid w:val="006F2CF1"/>
    <w:rsid w:val="006F3D5F"/>
    <w:rsid w:val="006F4FC6"/>
    <w:rsid w:val="006F672A"/>
    <w:rsid w:val="006F6E0B"/>
    <w:rsid w:val="0070095A"/>
    <w:rsid w:val="00701AA5"/>
    <w:rsid w:val="00702DEC"/>
    <w:rsid w:val="0070363A"/>
    <w:rsid w:val="007045E1"/>
    <w:rsid w:val="00704DE6"/>
    <w:rsid w:val="00705067"/>
    <w:rsid w:val="00706598"/>
    <w:rsid w:val="00706628"/>
    <w:rsid w:val="00710D9B"/>
    <w:rsid w:val="00711653"/>
    <w:rsid w:val="0071245E"/>
    <w:rsid w:val="007169F0"/>
    <w:rsid w:val="00716BEE"/>
    <w:rsid w:val="007177F1"/>
    <w:rsid w:val="007207C8"/>
    <w:rsid w:val="0072247E"/>
    <w:rsid w:val="0072463D"/>
    <w:rsid w:val="00724EFE"/>
    <w:rsid w:val="00726832"/>
    <w:rsid w:val="00726EC4"/>
    <w:rsid w:val="007279AC"/>
    <w:rsid w:val="00730DFF"/>
    <w:rsid w:val="00731D07"/>
    <w:rsid w:val="00731E22"/>
    <w:rsid w:val="0073228B"/>
    <w:rsid w:val="0073335D"/>
    <w:rsid w:val="00733A60"/>
    <w:rsid w:val="00734BDA"/>
    <w:rsid w:val="0073591D"/>
    <w:rsid w:val="007374B2"/>
    <w:rsid w:val="00741580"/>
    <w:rsid w:val="007424C0"/>
    <w:rsid w:val="00742F2B"/>
    <w:rsid w:val="00743A14"/>
    <w:rsid w:val="007446A7"/>
    <w:rsid w:val="0074487F"/>
    <w:rsid w:val="007473A6"/>
    <w:rsid w:val="00750BF8"/>
    <w:rsid w:val="00752563"/>
    <w:rsid w:val="00752DEE"/>
    <w:rsid w:val="00753048"/>
    <w:rsid w:val="0075411F"/>
    <w:rsid w:val="00754815"/>
    <w:rsid w:val="0075577B"/>
    <w:rsid w:val="00755DFF"/>
    <w:rsid w:val="00756FD3"/>
    <w:rsid w:val="007579A5"/>
    <w:rsid w:val="00757F1E"/>
    <w:rsid w:val="007617A3"/>
    <w:rsid w:val="00762F93"/>
    <w:rsid w:val="007646CB"/>
    <w:rsid w:val="00764856"/>
    <w:rsid w:val="00765FDB"/>
    <w:rsid w:val="007663C2"/>
    <w:rsid w:val="00767777"/>
    <w:rsid w:val="00767870"/>
    <w:rsid w:val="00770A48"/>
    <w:rsid w:val="00771E00"/>
    <w:rsid w:val="00772122"/>
    <w:rsid w:val="00775A29"/>
    <w:rsid w:val="00780E26"/>
    <w:rsid w:val="0078116D"/>
    <w:rsid w:val="007816D5"/>
    <w:rsid w:val="00781D04"/>
    <w:rsid w:val="007830EE"/>
    <w:rsid w:val="007832BC"/>
    <w:rsid w:val="007832F3"/>
    <w:rsid w:val="007833BF"/>
    <w:rsid w:val="00784F4E"/>
    <w:rsid w:val="007851C0"/>
    <w:rsid w:val="00786893"/>
    <w:rsid w:val="00787667"/>
    <w:rsid w:val="00790A46"/>
    <w:rsid w:val="007912C0"/>
    <w:rsid w:val="00793199"/>
    <w:rsid w:val="007937E5"/>
    <w:rsid w:val="00793E12"/>
    <w:rsid w:val="0079488F"/>
    <w:rsid w:val="00794BEE"/>
    <w:rsid w:val="007A1D0C"/>
    <w:rsid w:val="007A2681"/>
    <w:rsid w:val="007A465D"/>
    <w:rsid w:val="007A5D3A"/>
    <w:rsid w:val="007A77A8"/>
    <w:rsid w:val="007A7B02"/>
    <w:rsid w:val="007A7FAC"/>
    <w:rsid w:val="007B1960"/>
    <w:rsid w:val="007B3637"/>
    <w:rsid w:val="007B38D6"/>
    <w:rsid w:val="007B5D41"/>
    <w:rsid w:val="007B6E08"/>
    <w:rsid w:val="007C0ABA"/>
    <w:rsid w:val="007C0ACF"/>
    <w:rsid w:val="007C1585"/>
    <w:rsid w:val="007C2E44"/>
    <w:rsid w:val="007C2F94"/>
    <w:rsid w:val="007C31F8"/>
    <w:rsid w:val="007C4969"/>
    <w:rsid w:val="007C5218"/>
    <w:rsid w:val="007C5A36"/>
    <w:rsid w:val="007D19DC"/>
    <w:rsid w:val="007D7338"/>
    <w:rsid w:val="007E2955"/>
    <w:rsid w:val="007E3383"/>
    <w:rsid w:val="007E35FA"/>
    <w:rsid w:val="007E3E65"/>
    <w:rsid w:val="007E6513"/>
    <w:rsid w:val="007E6FAA"/>
    <w:rsid w:val="007E7A2A"/>
    <w:rsid w:val="007F3B90"/>
    <w:rsid w:val="007F4404"/>
    <w:rsid w:val="007F51AF"/>
    <w:rsid w:val="007F622C"/>
    <w:rsid w:val="007F7870"/>
    <w:rsid w:val="00800017"/>
    <w:rsid w:val="00800658"/>
    <w:rsid w:val="00801D38"/>
    <w:rsid w:val="00802243"/>
    <w:rsid w:val="00802707"/>
    <w:rsid w:val="0080365D"/>
    <w:rsid w:val="00804365"/>
    <w:rsid w:val="0080437A"/>
    <w:rsid w:val="0080447D"/>
    <w:rsid w:val="00805C7E"/>
    <w:rsid w:val="0080688A"/>
    <w:rsid w:val="0080697F"/>
    <w:rsid w:val="00806B38"/>
    <w:rsid w:val="00807083"/>
    <w:rsid w:val="008073A9"/>
    <w:rsid w:val="00807A29"/>
    <w:rsid w:val="0081035A"/>
    <w:rsid w:val="00810659"/>
    <w:rsid w:val="00811C46"/>
    <w:rsid w:val="0081289F"/>
    <w:rsid w:val="00812AB4"/>
    <w:rsid w:val="0081348E"/>
    <w:rsid w:val="0081397A"/>
    <w:rsid w:val="00813E27"/>
    <w:rsid w:val="0082051F"/>
    <w:rsid w:val="0082101B"/>
    <w:rsid w:val="00821B27"/>
    <w:rsid w:val="00822953"/>
    <w:rsid w:val="008242CD"/>
    <w:rsid w:val="00826551"/>
    <w:rsid w:val="00826E7F"/>
    <w:rsid w:val="00827E4F"/>
    <w:rsid w:val="0083102B"/>
    <w:rsid w:val="0083361B"/>
    <w:rsid w:val="00834F7A"/>
    <w:rsid w:val="00835040"/>
    <w:rsid w:val="0083698C"/>
    <w:rsid w:val="00837183"/>
    <w:rsid w:val="00841EA3"/>
    <w:rsid w:val="00842501"/>
    <w:rsid w:val="008428DD"/>
    <w:rsid w:val="00846E68"/>
    <w:rsid w:val="00846FE1"/>
    <w:rsid w:val="0085154F"/>
    <w:rsid w:val="0085189F"/>
    <w:rsid w:val="00852ABB"/>
    <w:rsid w:val="008541AA"/>
    <w:rsid w:val="00854F34"/>
    <w:rsid w:val="008553EF"/>
    <w:rsid w:val="00855841"/>
    <w:rsid w:val="00855BE8"/>
    <w:rsid w:val="00861093"/>
    <w:rsid w:val="008611E0"/>
    <w:rsid w:val="00863420"/>
    <w:rsid w:val="00864AF7"/>
    <w:rsid w:val="00866D66"/>
    <w:rsid w:val="00867457"/>
    <w:rsid w:val="008677B2"/>
    <w:rsid w:val="00867981"/>
    <w:rsid w:val="008724D2"/>
    <w:rsid w:val="0087297F"/>
    <w:rsid w:val="008742A9"/>
    <w:rsid w:val="0087483D"/>
    <w:rsid w:val="00875245"/>
    <w:rsid w:val="008755AB"/>
    <w:rsid w:val="00875E80"/>
    <w:rsid w:val="00876032"/>
    <w:rsid w:val="008764EC"/>
    <w:rsid w:val="00876799"/>
    <w:rsid w:val="0087698B"/>
    <w:rsid w:val="00876FE1"/>
    <w:rsid w:val="0087705C"/>
    <w:rsid w:val="00877366"/>
    <w:rsid w:val="00880344"/>
    <w:rsid w:val="00881DCA"/>
    <w:rsid w:val="00881FF3"/>
    <w:rsid w:val="00883715"/>
    <w:rsid w:val="0088492C"/>
    <w:rsid w:val="00886571"/>
    <w:rsid w:val="00893134"/>
    <w:rsid w:val="00893D63"/>
    <w:rsid w:val="00894CA9"/>
    <w:rsid w:val="00895AEC"/>
    <w:rsid w:val="00896A4E"/>
    <w:rsid w:val="008A0D23"/>
    <w:rsid w:val="008A3D86"/>
    <w:rsid w:val="008A49E1"/>
    <w:rsid w:val="008A4AAD"/>
    <w:rsid w:val="008A7C81"/>
    <w:rsid w:val="008B0D44"/>
    <w:rsid w:val="008B2447"/>
    <w:rsid w:val="008B38EA"/>
    <w:rsid w:val="008B3DBB"/>
    <w:rsid w:val="008B5C3E"/>
    <w:rsid w:val="008B6B42"/>
    <w:rsid w:val="008B7A8C"/>
    <w:rsid w:val="008C019F"/>
    <w:rsid w:val="008C3916"/>
    <w:rsid w:val="008C410E"/>
    <w:rsid w:val="008C421B"/>
    <w:rsid w:val="008C5E0A"/>
    <w:rsid w:val="008C6C35"/>
    <w:rsid w:val="008C6CC3"/>
    <w:rsid w:val="008C70D6"/>
    <w:rsid w:val="008C76C5"/>
    <w:rsid w:val="008D208A"/>
    <w:rsid w:val="008D3088"/>
    <w:rsid w:val="008D4118"/>
    <w:rsid w:val="008D42F5"/>
    <w:rsid w:val="008D5115"/>
    <w:rsid w:val="008D5288"/>
    <w:rsid w:val="008D5523"/>
    <w:rsid w:val="008D77F6"/>
    <w:rsid w:val="008E0055"/>
    <w:rsid w:val="008E25D9"/>
    <w:rsid w:val="008E35A9"/>
    <w:rsid w:val="008E4800"/>
    <w:rsid w:val="008E5DF3"/>
    <w:rsid w:val="008E67EA"/>
    <w:rsid w:val="008F0B4D"/>
    <w:rsid w:val="008F33EE"/>
    <w:rsid w:val="008F3DDE"/>
    <w:rsid w:val="008F4964"/>
    <w:rsid w:val="008F5823"/>
    <w:rsid w:val="008F5D9C"/>
    <w:rsid w:val="008F692B"/>
    <w:rsid w:val="008F6C88"/>
    <w:rsid w:val="008F7C02"/>
    <w:rsid w:val="008F7DB4"/>
    <w:rsid w:val="0090067E"/>
    <w:rsid w:val="00900AE3"/>
    <w:rsid w:val="00901485"/>
    <w:rsid w:val="00901F96"/>
    <w:rsid w:val="0090394E"/>
    <w:rsid w:val="00904661"/>
    <w:rsid w:val="00904D4A"/>
    <w:rsid w:val="00906648"/>
    <w:rsid w:val="00907920"/>
    <w:rsid w:val="009100C8"/>
    <w:rsid w:val="00910DF7"/>
    <w:rsid w:val="00911656"/>
    <w:rsid w:val="00913CCA"/>
    <w:rsid w:val="009151F8"/>
    <w:rsid w:val="009177FA"/>
    <w:rsid w:val="00920624"/>
    <w:rsid w:val="00921BA3"/>
    <w:rsid w:val="00922BA0"/>
    <w:rsid w:val="00922E35"/>
    <w:rsid w:val="009237BC"/>
    <w:rsid w:val="00923AC3"/>
    <w:rsid w:val="009246A4"/>
    <w:rsid w:val="009251F3"/>
    <w:rsid w:val="00925454"/>
    <w:rsid w:val="0092668D"/>
    <w:rsid w:val="00927269"/>
    <w:rsid w:val="00927C5A"/>
    <w:rsid w:val="00927D58"/>
    <w:rsid w:val="00932C05"/>
    <w:rsid w:val="009342C1"/>
    <w:rsid w:val="0093682F"/>
    <w:rsid w:val="0093729D"/>
    <w:rsid w:val="00937881"/>
    <w:rsid w:val="009405C1"/>
    <w:rsid w:val="00941888"/>
    <w:rsid w:val="009433B6"/>
    <w:rsid w:val="009446EB"/>
    <w:rsid w:val="00944934"/>
    <w:rsid w:val="009452A3"/>
    <w:rsid w:val="0094706E"/>
    <w:rsid w:val="00947673"/>
    <w:rsid w:val="009503D6"/>
    <w:rsid w:val="0095062B"/>
    <w:rsid w:val="00951BD4"/>
    <w:rsid w:val="00952B86"/>
    <w:rsid w:val="00952E25"/>
    <w:rsid w:val="00954169"/>
    <w:rsid w:val="009605AA"/>
    <w:rsid w:val="0096211D"/>
    <w:rsid w:val="0096576E"/>
    <w:rsid w:val="00967E21"/>
    <w:rsid w:val="009710A9"/>
    <w:rsid w:val="00972BAE"/>
    <w:rsid w:val="0097322B"/>
    <w:rsid w:val="00974AA4"/>
    <w:rsid w:val="00974B7A"/>
    <w:rsid w:val="0097542C"/>
    <w:rsid w:val="009754DC"/>
    <w:rsid w:val="00975A57"/>
    <w:rsid w:val="009777A9"/>
    <w:rsid w:val="009778F3"/>
    <w:rsid w:val="009803BA"/>
    <w:rsid w:val="00982610"/>
    <w:rsid w:val="00982AED"/>
    <w:rsid w:val="0098327C"/>
    <w:rsid w:val="0098331D"/>
    <w:rsid w:val="00983A23"/>
    <w:rsid w:val="009854F8"/>
    <w:rsid w:val="00985B95"/>
    <w:rsid w:val="0099273D"/>
    <w:rsid w:val="009927C4"/>
    <w:rsid w:val="00992ECE"/>
    <w:rsid w:val="00995D4B"/>
    <w:rsid w:val="009A05E3"/>
    <w:rsid w:val="009A1ACF"/>
    <w:rsid w:val="009A2D7E"/>
    <w:rsid w:val="009A34C8"/>
    <w:rsid w:val="009A474D"/>
    <w:rsid w:val="009A4DEC"/>
    <w:rsid w:val="009A65C0"/>
    <w:rsid w:val="009A6683"/>
    <w:rsid w:val="009A73CB"/>
    <w:rsid w:val="009A77EC"/>
    <w:rsid w:val="009B1AB9"/>
    <w:rsid w:val="009B2CA9"/>
    <w:rsid w:val="009B3D85"/>
    <w:rsid w:val="009B4302"/>
    <w:rsid w:val="009B560C"/>
    <w:rsid w:val="009B639F"/>
    <w:rsid w:val="009C1FA5"/>
    <w:rsid w:val="009C2467"/>
    <w:rsid w:val="009D0C67"/>
    <w:rsid w:val="009D0F5B"/>
    <w:rsid w:val="009D0FB4"/>
    <w:rsid w:val="009D667E"/>
    <w:rsid w:val="009D6D5E"/>
    <w:rsid w:val="009D6DA9"/>
    <w:rsid w:val="009D6EB3"/>
    <w:rsid w:val="009D7896"/>
    <w:rsid w:val="009D7F6D"/>
    <w:rsid w:val="009E086B"/>
    <w:rsid w:val="009E1B76"/>
    <w:rsid w:val="009E3AB5"/>
    <w:rsid w:val="009E4D0A"/>
    <w:rsid w:val="009E4DC1"/>
    <w:rsid w:val="009F1022"/>
    <w:rsid w:val="009F2195"/>
    <w:rsid w:val="009F386F"/>
    <w:rsid w:val="009F46A0"/>
    <w:rsid w:val="009F5793"/>
    <w:rsid w:val="009F663A"/>
    <w:rsid w:val="009F7747"/>
    <w:rsid w:val="00A0074C"/>
    <w:rsid w:val="00A00E71"/>
    <w:rsid w:val="00A01917"/>
    <w:rsid w:val="00A03F29"/>
    <w:rsid w:val="00A044BE"/>
    <w:rsid w:val="00A046D2"/>
    <w:rsid w:val="00A04FD2"/>
    <w:rsid w:val="00A0599F"/>
    <w:rsid w:val="00A07172"/>
    <w:rsid w:val="00A07E52"/>
    <w:rsid w:val="00A10920"/>
    <w:rsid w:val="00A1315C"/>
    <w:rsid w:val="00A14281"/>
    <w:rsid w:val="00A20FC2"/>
    <w:rsid w:val="00A22B87"/>
    <w:rsid w:val="00A2459C"/>
    <w:rsid w:val="00A25229"/>
    <w:rsid w:val="00A256CF"/>
    <w:rsid w:val="00A30210"/>
    <w:rsid w:val="00A3080C"/>
    <w:rsid w:val="00A30A94"/>
    <w:rsid w:val="00A34B41"/>
    <w:rsid w:val="00A35207"/>
    <w:rsid w:val="00A35683"/>
    <w:rsid w:val="00A3701E"/>
    <w:rsid w:val="00A37DEE"/>
    <w:rsid w:val="00A40520"/>
    <w:rsid w:val="00A409A8"/>
    <w:rsid w:val="00A43A48"/>
    <w:rsid w:val="00A45BD8"/>
    <w:rsid w:val="00A479B8"/>
    <w:rsid w:val="00A50CD0"/>
    <w:rsid w:val="00A52912"/>
    <w:rsid w:val="00A53FC5"/>
    <w:rsid w:val="00A54BE1"/>
    <w:rsid w:val="00A56C06"/>
    <w:rsid w:val="00A56ECF"/>
    <w:rsid w:val="00A57A8B"/>
    <w:rsid w:val="00A61D67"/>
    <w:rsid w:val="00A649A2"/>
    <w:rsid w:val="00A6673F"/>
    <w:rsid w:val="00A66B66"/>
    <w:rsid w:val="00A67711"/>
    <w:rsid w:val="00A7026D"/>
    <w:rsid w:val="00A706C4"/>
    <w:rsid w:val="00A72698"/>
    <w:rsid w:val="00A7383A"/>
    <w:rsid w:val="00A73F18"/>
    <w:rsid w:val="00A750F8"/>
    <w:rsid w:val="00A77103"/>
    <w:rsid w:val="00A83C28"/>
    <w:rsid w:val="00A83D51"/>
    <w:rsid w:val="00A8433E"/>
    <w:rsid w:val="00A863BF"/>
    <w:rsid w:val="00A86CAE"/>
    <w:rsid w:val="00A91EFE"/>
    <w:rsid w:val="00A947D5"/>
    <w:rsid w:val="00A95AB0"/>
    <w:rsid w:val="00A95EC9"/>
    <w:rsid w:val="00A96A7B"/>
    <w:rsid w:val="00AA02CB"/>
    <w:rsid w:val="00AA0FA1"/>
    <w:rsid w:val="00AA1CEB"/>
    <w:rsid w:val="00AA2620"/>
    <w:rsid w:val="00AA4B4E"/>
    <w:rsid w:val="00AA54AC"/>
    <w:rsid w:val="00AA572E"/>
    <w:rsid w:val="00AB19CC"/>
    <w:rsid w:val="00AB24A5"/>
    <w:rsid w:val="00AB6F54"/>
    <w:rsid w:val="00AB724B"/>
    <w:rsid w:val="00AB7C99"/>
    <w:rsid w:val="00AC01E7"/>
    <w:rsid w:val="00AC0699"/>
    <w:rsid w:val="00AC0DC1"/>
    <w:rsid w:val="00AC16F5"/>
    <w:rsid w:val="00AC3714"/>
    <w:rsid w:val="00AC3E6D"/>
    <w:rsid w:val="00AC441A"/>
    <w:rsid w:val="00AC5170"/>
    <w:rsid w:val="00AC5D4F"/>
    <w:rsid w:val="00AC7557"/>
    <w:rsid w:val="00AD11CA"/>
    <w:rsid w:val="00AD26B0"/>
    <w:rsid w:val="00AD487A"/>
    <w:rsid w:val="00AD6EFC"/>
    <w:rsid w:val="00AE0668"/>
    <w:rsid w:val="00AE0790"/>
    <w:rsid w:val="00AE127B"/>
    <w:rsid w:val="00AE1B95"/>
    <w:rsid w:val="00AE2229"/>
    <w:rsid w:val="00AE2D76"/>
    <w:rsid w:val="00AE6F16"/>
    <w:rsid w:val="00AE7092"/>
    <w:rsid w:val="00AE75F8"/>
    <w:rsid w:val="00AF0630"/>
    <w:rsid w:val="00AF2D75"/>
    <w:rsid w:val="00AF3588"/>
    <w:rsid w:val="00AF376B"/>
    <w:rsid w:val="00AF3B3B"/>
    <w:rsid w:val="00AF4E1C"/>
    <w:rsid w:val="00AF5DEE"/>
    <w:rsid w:val="00AF6353"/>
    <w:rsid w:val="00AF7461"/>
    <w:rsid w:val="00B005D9"/>
    <w:rsid w:val="00B00761"/>
    <w:rsid w:val="00B01D56"/>
    <w:rsid w:val="00B02102"/>
    <w:rsid w:val="00B02859"/>
    <w:rsid w:val="00B030FA"/>
    <w:rsid w:val="00B034D0"/>
    <w:rsid w:val="00B047C0"/>
    <w:rsid w:val="00B06346"/>
    <w:rsid w:val="00B10D38"/>
    <w:rsid w:val="00B11060"/>
    <w:rsid w:val="00B12637"/>
    <w:rsid w:val="00B12BB7"/>
    <w:rsid w:val="00B14026"/>
    <w:rsid w:val="00B14257"/>
    <w:rsid w:val="00B14C48"/>
    <w:rsid w:val="00B16B1C"/>
    <w:rsid w:val="00B171EA"/>
    <w:rsid w:val="00B178C3"/>
    <w:rsid w:val="00B206BC"/>
    <w:rsid w:val="00B223AF"/>
    <w:rsid w:val="00B228F2"/>
    <w:rsid w:val="00B230E8"/>
    <w:rsid w:val="00B250C5"/>
    <w:rsid w:val="00B2688D"/>
    <w:rsid w:val="00B270B9"/>
    <w:rsid w:val="00B27A77"/>
    <w:rsid w:val="00B3032E"/>
    <w:rsid w:val="00B312AC"/>
    <w:rsid w:val="00B329C3"/>
    <w:rsid w:val="00B3303A"/>
    <w:rsid w:val="00B34F6D"/>
    <w:rsid w:val="00B357E9"/>
    <w:rsid w:val="00B36245"/>
    <w:rsid w:val="00B374EA"/>
    <w:rsid w:val="00B4103E"/>
    <w:rsid w:val="00B413AE"/>
    <w:rsid w:val="00B45B70"/>
    <w:rsid w:val="00B47B35"/>
    <w:rsid w:val="00B50FF2"/>
    <w:rsid w:val="00B53A47"/>
    <w:rsid w:val="00B54CC7"/>
    <w:rsid w:val="00B55367"/>
    <w:rsid w:val="00B56385"/>
    <w:rsid w:val="00B564F4"/>
    <w:rsid w:val="00B57D5B"/>
    <w:rsid w:val="00B602B1"/>
    <w:rsid w:val="00B609D6"/>
    <w:rsid w:val="00B61731"/>
    <w:rsid w:val="00B61CF3"/>
    <w:rsid w:val="00B62F9F"/>
    <w:rsid w:val="00B640B5"/>
    <w:rsid w:val="00B6430F"/>
    <w:rsid w:val="00B64FDC"/>
    <w:rsid w:val="00B65647"/>
    <w:rsid w:val="00B67FD7"/>
    <w:rsid w:val="00B74B2B"/>
    <w:rsid w:val="00B7696B"/>
    <w:rsid w:val="00B769A5"/>
    <w:rsid w:val="00B76CD5"/>
    <w:rsid w:val="00B7740A"/>
    <w:rsid w:val="00B77E44"/>
    <w:rsid w:val="00B81DEB"/>
    <w:rsid w:val="00B852D8"/>
    <w:rsid w:val="00B87624"/>
    <w:rsid w:val="00B914FB"/>
    <w:rsid w:val="00B92DAE"/>
    <w:rsid w:val="00B930C3"/>
    <w:rsid w:val="00B93E0C"/>
    <w:rsid w:val="00B952CA"/>
    <w:rsid w:val="00B96CD2"/>
    <w:rsid w:val="00BA1CED"/>
    <w:rsid w:val="00BA1F82"/>
    <w:rsid w:val="00BA2021"/>
    <w:rsid w:val="00BA41F9"/>
    <w:rsid w:val="00BA6578"/>
    <w:rsid w:val="00BA6AAC"/>
    <w:rsid w:val="00BB087E"/>
    <w:rsid w:val="00BB1638"/>
    <w:rsid w:val="00BB203F"/>
    <w:rsid w:val="00BB2710"/>
    <w:rsid w:val="00BB28DF"/>
    <w:rsid w:val="00BB2C44"/>
    <w:rsid w:val="00BB2C96"/>
    <w:rsid w:val="00BB3418"/>
    <w:rsid w:val="00BB3650"/>
    <w:rsid w:val="00BB3829"/>
    <w:rsid w:val="00BB7D2C"/>
    <w:rsid w:val="00BC05A0"/>
    <w:rsid w:val="00BC23E2"/>
    <w:rsid w:val="00BC3696"/>
    <w:rsid w:val="00BC50B4"/>
    <w:rsid w:val="00BC52CC"/>
    <w:rsid w:val="00BC56B7"/>
    <w:rsid w:val="00BC64B1"/>
    <w:rsid w:val="00BC762F"/>
    <w:rsid w:val="00BD41EC"/>
    <w:rsid w:val="00BD4F30"/>
    <w:rsid w:val="00BD53C6"/>
    <w:rsid w:val="00BD58A2"/>
    <w:rsid w:val="00BD5E2D"/>
    <w:rsid w:val="00BD683F"/>
    <w:rsid w:val="00BD6E85"/>
    <w:rsid w:val="00BE2017"/>
    <w:rsid w:val="00BE256B"/>
    <w:rsid w:val="00BE350C"/>
    <w:rsid w:val="00BE4362"/>
    <w:rsid w:val="00BE4739"/>
    <w:rsid w:val="00BE4F19"/>
    <w:rsid w:val="00BF169A"/>
    <w:rsid w:val="00BF1748"/>
    <w:rsid w:val="00BF3508"/>
    <w:rsid w:val="00BF503F"/>
    <w:rsid w:val="00BF5E8C"/>
    <w:rsid w:val="00BF7419"/>
    <w:rsid w:val="00BF777E"/>
    <w:rsid w:val="00BF7DE1"/>
    <w:rsid w:val="00C00F86"/>
    <w:rsid w:val="00C021CE"/>
    <w:rsid w:val="00C04329"/>
    <w:rsid w:val="00C04D6C"/>
    <w:rsid w:val="00C05156"/>
    <w:rsid w:val="00C06DC8"/>
    <w:rsid w:val="00C0787E"/>
    <w:rsid w:val="00C11F4F"/>
    <w:rsid w:val="00C124BC"/>
    <w:rsid w:val="00C129D9"/>
    <w:rsid w:val="00C152D3"/>
    <w:rsid w:val="00C20855"/>
    <w:rsid w:val="00C21238"/>
    <w:rsid w:val="00C21EEF"/>
    <w:rsid w:val="00C220BF"/>
    <w:rsid w:val="00C235F0"/>
    <w:rsid w:val="00C24911"/>
    <w:rsid w:val="00C31229"/>
    <w:rsid w:val="00C335EC"/>
    <w:rsid w:val="00C33ABE"/>
    <w:rsid w:val="00C34C7A"/>
    <w:rsid w:val="00C35B7E"/>
    <w:rsid w:val="00C35F41"/>
    <w:rsid w:val="00C36262"/>
    <w:rsid w:val="00C37B37"/>
    <w:rsid w:val="00C40A60"/>
    <w:rsid w:val="00C411D6"/>
    <w:rsid w:val="00C41558"/>
    <w:rsid w:val="00C41620"/>
    <w:rsid w:val="00C42A81"/>
    <w:rsid w:val="00C42C32"/>
    <w:rsid w:val="00C42F08"/>
    <w:rsid w:val="00C458D1"/>
    <w:rsid w:val="00C5017C"/>
    <w:rsid w:val="00C51AB3"/>
    <w:rsid w:val="00C52ACD"/>
    <w:rsid w:val="00C547AC"/>
    <w:rsid w:val="00C55430"/>
    <w:rsid w:val="00C562C0"/>
    <w:rsid w:val="00C56DD5"/>
    <w:rsid w:val="00C60838"/>
    <w:rsid w:val="00C62A01"/>
    <w:rsid w:val="00C63F33"/>
    <w:rsid w:val="00C64F3A"/>
    <w:rsid w:val="00C65DCD"/>
    <w:rsid w:val="00C66476"/>
    <w:rsid w:val="00C669E2"/>
    <w:rsid w:val="00C678DB"/>
    <w:rsid w:val="00C7165A"/>
    <w:rsid w:val="00C7271A"/>
    <w:rsid w:val="00C72A9B"/>
    <w:rsid w:val="00C755C9"/>
    <w:rsid w:val="00C75D1A"/>
    <w:rsid w:val="00C763DE"/>
    <w:rsid w:val="00C77376"/>
    <w:rsid w:val="00C81DBA"/>
    <w:rsid w:val="00C82D71"/>
    <w:rsid w:val="00C83502"/>
    <w:rsid w:val="00C84156"/>
    <w:rsid w:val="00C84C88"/>
    <w:rsid w:val="00C9049B"/>
    <w:rsid w:val="00C90EE5"/>
    <w:rsid w:val="00C91611"/>
    <w:rsid w:val="00C9261D"/>
    <w:rsid w:val="00C92710"/>
    <w:rsid w:val="00C9641E"/>
    <w:rsid w:val="00C96A47"/>
    <w:rsid w:val="00C96DE4"/>
    <w:rsid w:val="00CA051D"/>
    <w:rsid w:val="00CA0CA8"/>
    <w:rsid w:val="00CA4FD2"/>
    <w:rsid w:val="00CA5179"/>
    <w:rsid w:val="00CA6B30"/>
    <w:rsid w:val="00CB02D2"/>
    <w:rsid w:val="00CB1E15"/>
    <w:rsid w:val="00CB4745"/>
    <w:rsid w:val="00CB5B47"/>
    <w:rsid w:val="00CB67BD"/>
    <w:rsid w:val="00CB6B91"/>
    <w:rsid w:val="00CC23AF"/>
    <w:rsid w:val="00CC2A56"/>
    <w:rsid w:val="00CC31FF"/>
    <w:rsid w:val="00CC3275"/>
    <w:rsid w:val="00CC5CDB"/>
    <w:rsid w:val="00CC7D3E"/>
    <w:rsid w:val="00CD090E"/>
    <w:rsid w:val="00CD0B12"/>
    <w:rsid w:val="00CD0BDB"/>
    <w:rsid w:val="00CD0F4D"/>
    <w:rsid w:val="00CD1EBF"/>
    <w:rsid w:val="00CD20EC"/>
    <w:rsid w:val="00CD29D9"/>
    <w:rsid w:val="00CD2BF4"/>
    <w:rsid w:val="00CD2E01"/>
    <w:rsid w:val="00CD3145"/>
    <w:rsid w:val="00CD52BD"/>
    <w:rsid w:val="00CD5C0D"/>
    <w:rsid w:val="00CD5C93"/>
    <w:rsid w:val="00CD5FB7"/>
    <w:rsid w:val="00CD78D6"/>
    <w:rsid w:val="00CE1205"/>
    <w:rsid w:val="00CE1BCD"/>
    <w:rsid w:val="00CE253E"/>
    <w:rsid w:val="00CE2E71"/>
    <w:rsid w:val="00CE3191"/>
    <w:rsid w:val="00CE3BDD"/>
    <w:rsid w:val="00CE3FD1"/>
    <w:rsid w:val="00CE46CA"/>
    <w:rsid w:val="00CE4C0D"/>
    <w:rsid w:val="00CE543F"/>
    <w:rsid w:val="00CE6318"/>
    <w:rsid w:val="00CE6827"/>
    <w:rsid w:val="00CE7D36"/>
    <w:rsid w:val="00CE7F3E"/>
    <w:rsid w:val="00CF0221"/>
    <w:rsid w:val="00CF03E8"/>
    <w:rsid w:val="00CF1462"/>
    <w:rsid w:val="00CF16D6"/>
    <w:rsid w:val="00CF203B"/>
    <w:rsid w:val="00CF27F4"/>
    <w:rsid w:val="00D00CFE"/>
    <w:rsid w:val="00D02D76"/>
    <w:rsid w:val="00D02FA4"/>
    <w:rsid w:val="00D04020"/>
    <w:rsid w:val="00D0412D"/>
    <w:rsid w:val="00D04820"/>
    <w:rsid w:val="00D0490D"/>
    <w:rsid w:val="00D10401"/>
    <w:rsid w:val="00D10923"/>
    <w:rsid w:val="00D11C62"/>
    <w:rsid w:val="00D12012"/>
    <w:rsid w:val="00D13858"/>
    <w:rsid w:val="00D1397E"/>
    <w:rsid w:val="00D1443E"/>
    <w:rsid w:val="00D15A33"/>
    <w:rsid w:val="00D173EE"/>
    <w:rsid w:val="00D17891"/>
    <w:rsid w:val="00D20406"/>
    <w:rsid w:val="00D20697"/>
    <w:rsid w:val="00D2174D"/>
    <w:rsid w:val="00D21E37"/>
    <w:rsid w:val="00D2288D"/>
    <w:rsid w:val="00D22C39"/>
    <w:rsid w:val="00D2553F"/>
    <w:rsid w:val="00D25E7C"/>
    <w:rsid w:val="00D265CD"/>
    <w:rsid w:val="00D2713E"/>
    <w:rsid w:val="00D31CF0"/>
    <w:rsid w:val="00D330D6"/>
    <w:rsid w:val="00D34A06"/>
    <w:rsid w:val="00D34C37"/>
    <w:rsid w:val="00D41DF8"/>
    <w:rsid w:val="00D424C8"/>
    <w:rsid w:val="00D4279E"/>
    <w:rsid w:val="00D42B02"/>
    <w:rsid w:val="00D45ADE"/>
    <w:rsid w:val="00D45BC4"/>
    <w:rsid w:val="00D46EFA"/>
    <w:rsid w:val="00D47A81"/>
    <w:rsid w:val="00D47C56"/>
    <w:rsid w:val="00D5201C"/>
    <w:rsid w:val="00D5388E"/>
    <w:rsid w:val="00D538B5"/>
    <w:rsid w:val="00D54402"/>
    <w:rsid w:val="00D557FD"/>
    <w:rsid w:val="00D55B5F"/>
    <w:rsid w:val="00D56087"/>
    <w:rsid w:val="00D60307"/>
    <w:rsid w:val="00D6409E"/>
    <w:rsid w:val="00D66BB0"/>
    <w:rsid w:val="00D71E9C"/>
    <w:rsid w:val="00D72581"/>
    <w:rsid w:val="00D72D85"/>
    <w:rsid w:val="00D75E28"/>
    <w:rsid w:val="00D7736A"/>
    <w:rsid w:val="00D77F0E"/>
    <w:rsid w:val="00D80605"/>
    <w:rsid w:val="00D81420"/>
    <w:rsid w:val="00D83B1D"/>
    <w:rsid w:val="00D83B4B"/>
    <w:rsid w:val="00D83E3A"/>
    <w:rsid w:val="00D84A32"/>
    <w:rsid w:val="00D87C9B"/>
    <w:rsid w:val="00D93094"/>
    <w:rsid w:val="00D93271"/>
    <w:rsid w:val="00D93BBA"/>
    <w:rsid w:val="00D93CAD"/>
    <w:rsid w:val="00D95BC7"/>
    <w:rsid w:val="00D97CC2"/>
    <w:rsid w:val="00D97DD4"/>
    <w:rsid w:val="00DA09D9"/>
    <w:rsid w:val="00DA0A27"/>
    <w:rsid w:val="00DA146E"/>
    <w:rsid w:val="00DA3067"/>
    <w:rsid w:val="00DA3A73"/>
    <w:rsid w:val="00DA797D"/>
    <w:rsid w:val="00DA7C0E"/>
    <w:rsid w:val="00DB267D"/>
    <w:rsid w:val="00DB283B"/>
    <w:rsid w:val="00DB2D48"/>
    <w:rsid w:val="00DB5BFB"/>
    <w:rsid w:val="00DB60F0"/>
    <w:rsid w:val="00DB69BC"/>
    <w:rsid w:val="00DB73E2"/>
    <w:rsid w:val="00DC0924"/>
    <w:rsid w:val="00DC1B89"/>
    <w:rsid w:val="00DC2417"/>
    <w:rsid w:val="00DC2532"/>
    <w:rsid w:val="00DC26CF"/>
    <w:rsid w:val="00DC2823"/>
    <w:rsid w:val="00DC5185"/>
    <w:rsid w:val="00DC6822"/>
    <w:rsid w:val="00DD001D"/>
    <w:rsid w:val="00DD11D3"/>
    <w:rsid w:val="00DD26A5"/>
    <w:rsid w:val="00DD2860"/>
    <w:rsid w:val="00DD2F85"/>
    <w:rsid w:val="00DD454F"/>
    <w:rsid w:val="00DD795E"/>
    <w:rsid w:val="00DE00B9"/>
    <w:rsid w:val="00DE0BBA"/>
    <w:rsid w:val="00DE105F"/>
    <w:rsid w:val="00DE1413"/>
    <w:rsid w:val="00DE278D"/>
    <w:rsid w:val="00DE2A6D"/>
    <w:rsid w:val="00DE3834"/>
    <w:rsid w:val="00DE50AE"/>
    <w:rsid w:val="00DE5753"/>
    <w:rsid w:val="00DE6EE5"/>
    <w:rsid w:val="00DE7600"/>
    <w:rsid w:val="00DF0322"/>
    <w:rsid w:val="00DF097C"/>
    <w:rsid w:val="00DF2BB6"/>
    <w:rsid w:val="00DF38F2"/>
    <w:rsid w:val="00DF4E8C"/>
    <w:rsid w:val="00DF6312"/>
    <w:rsid w:val="00DF721D"/>
    <w:rsid w:val="00E01CC2"/>
    <w:rsid w:val="00E036BC"/>
    <w:rsid w:val="00E03C26"/>
    <w:rsid w:val="00E055B3"/>
    <w:rsid w:val="00E072F6"/>
    <w:rsid w:val="00E126E2"/>
    <w:rsid w:val="00E12A9F"/>
    <w:rsid w:val="00E13A03"/>
    <w:rsid w:val="00E141F2"/>
    <w:rsid w:val="00E153BF"/>
    <w:rsid w:val="00E17033"/>
    <w:rsid w:val="00E17E0F"/>
    <w:rsid w:val="00E268AE"/>
    <w:rsid w:val="00E27D92"/>
    <w:rsid w:val="00E3068E"/>
    <w:rsid w:val="00E308C7"/>
    <w:rsid w:val="00E3134F"/>
    <w:rsid w:val="00E32AA1"/>
    <w:rsid w:val="00E333D5"/>
    <w:rsid w:val="00E342CE"/>
    <w:rsid w:val="00E35EFA"/>
    <w:rsid w:val="00E361FE"/>
    <w:rsid w:val="00E3687E"/>
    <w:rsid w:val="00E36C12"/>
    <w:rsid w:val="00E36FE3"/>
    <w:rsid w:val="00E40769"/>
    <w:rsid w:val="00E41535"/>
    <w:rsid w:val="00E415C0"/>
    <w:rsid w:val="00E417E5"/>
    <w:rsid w:val="00E42348"/>
    <w:rsid w:val="00E42953"/>
    <w:rsid w:val="00E4419D"/>
    <w:rsid w:val="00E45108"/>
    <w:rsid w:val="00E4787A"/>
    <w:rsid w:val="00E47BF3"/>
    <w:rsid w:val="00E52291"/>
    <w:rsid w:val="00E5466B"/>
    <w:rsid w:val="00E55885"/>
    <w:rsid w:val="00E55E5A"/>
    <w:rsid w:val="00E569BD"/>
    <w:rsid w:val="00E60704"/>
    <w:rsid w:val="00E60ED9"/>
    <w:rsid w:val="00E61224"/>
    <w:rsid w:val="00E615A9"/>
    <w:rsid w:val="00E61FCC"/>
    <w:rsid w:val="00E659CD"/>
    <w:rsid w:val="00E66809"/>
    <w:rsid w:val="00E67219"/>
    <w:rsid w:val="00E67DB0"/>
    <w:rsid w:val="00E70C75"/>
    <w:rsid w:val="00E70E4D"/>
    <w:rsid w:val="00E718EC"/>
    <w:rsid w:val="00E732F7"/>
    <w:rsid w:val="00E73C15"/>
    <w:rsid w:val="00E73D18"/>
    <w:rsid w:val="00E7424B"/>
    <w:rsid w:val="00E7443E"/>
    <w:rsid w:val="00E75F0A"/>
    <w:rsid w:val="00E80598"/>
    <w:rsid w:val="00E80B9E"/>
    <w:rsid w:val="00E84A35"/>
    <w:rsid w:val="00E8528D"/>
    <w:rsid w:val="00E86083"/>
    <w:rsid w:val="00E8634F"/>
    <w:rsid w:val="00E86405"/>
    <w:rsid w:val="00E911C8"/>
    <w:rsid w:val="00E91E72"/>
    <w:rsid w:val="00E92946"/>
    <w:rsid w:val="00E940A3"/>
    <w:rsid w:val="00E94A05"/>
    <w:rsid w:val="00E9507B"/>
    <w:rsid w:val="00E95454"/>
    <w:rsid w:val="00E96F83"/>
    <w:rsid w:val="00EA0F47"/>
    <w:rsid w:val="00EA2ACD"/>
    <w:rsid w:val="00EA402A"/>
    <w:rsid w:val="00EA5DE9"/>
    <w:rsid w:val="00EA6596"/>
    <w:rsid w:val="00EA7B35"/>
    <w:rsid w:val="00EB59A6"/>
    <w:rsid w:val="00EC11A4"/>
    <w:rsid w:val="00EC22A7"/>
    <w:rsid w:val="00EC5277"/>
    <w:rsid w:val="00EC5C52"/>
    <w:rsid w:val="00EC6D06"/>
    <w:rsid w:val="00EC7E41"/>
    <w:rsid w:val="00ED00BA"/>
    <w:rsid w:val="00ED1794"/>
    <w:rsid w:val="00ED1835"/>
    <w:rsid w:val="00ED1C8F"/>
    <w:rsid w:val="00ED4948"/>
    <w:rsid w:val="00ED522D"/>
    <w:rsid w:val="00ED5355"/>
    <w:rsid w:val="00ED6691"/>
    <w:rsid w:val="00ED6AF3"/>
    <w:rsid w:val="00EE12BF"/>
    <w:rsid w:val="00EE1879"/>
    <w:rsid w:val="00EE3EB6"/>
    <w:rsid w:val="00EE4114"/>
    <w:rsid w:val="00EE4510"/>
    <w:rsid w:val="00EE5AB4"/>
    <w:rsid w:val="00EE62CD"/>
    <w:rsid w:val="00EE6AC3"/>
    <w:rsid w:val="00EE75D6"/>
    <w:rsid w:val="00EE7733"/>
    <w:rsid w:val="00EF06DF"/>
    <w:rsid w:val="00EF2D43"/>
    <w:rsid w:val="00EF2F65"/>
    <w:rsid w:val="00EF3E7E"/>
    <w:rsid w:val="00EF401B"/>
    <w:rsid w:val="00EF5213"/>
    <w:rsid w:val="00EF609A"/>
    <w:rsid w:val="00EF7908"/>
    <w:rsid w:val="00F01490"/>
    <w:rsid w:val="00F02D6A"/>
    <w:rsid w:val="00F0316B"/>
    <w:rsid w:val="00F039E2"/>
    <w:rsid w:val="00F07523"/>
    <w:rsid w:val="00F1152F"/>
    <w:rsid w:val="00F1267B"/>
    <w:rsid w:val="00F12E93"/>
    <w:rsid w:val="00F13C8A"/>
    <w:rsid w:val="00F14E2B"/>
    <w:rsid w:val="00F17578"/>
    <w:rsid w:val="00F2007B"/>
    <w:rsid w:val="00F2475E"/>
    <w:rsid w:val="00F25829"/>
    <w:rsid w:val="00F32713"/>
    <w:rsid w:val="00F3331F"/>
    <w:rsid w:val="00F33471"/>
    <w:rsid w:val="00F34983"/>
    <w:rsid w:val="00F34E52"/>
    <w:rsid w:val="00F35AEB"/>
    <w:rsid w:val="00F36B19"/>
    <w:rsid w:val="00F41396"/>
    <w:rsid w:val="00F42B99"/>
    <w:rsid w:val="00F42D8C"/>
    <w:rsid w:val="00F4344F"/>
    <w:rsid w:val="00F43535"/>
    <w:rsid w:val="00F43E8D"/>
    <w:rsid w:val="00F4415A"/>
    <w:rsid w:val="00F44F17"/>
    <w:rsid w:val="00F45591"/>
    <w:rsid w:val="00F4738F"/>
    <w:rsid w:val="00F47C0A"/>
    <w:rsid w:val="00F50004"/>
    <w:rsid w:val="00F52C8A"/>
    <w:rsid w:val="00F52DF9"/>
    <w:rsid w:val="00F53D38"/>
    <w:rsid w:val="00F54B7B"/>
    <w:rsid w:val="00F557C8"/>
    <w:rsid w:val="00F55859"/>
    <w:rsid w:val="00F55FAB"/>
    <w:rsid w:val="00F56BD7"/>
    <w:rsid w:val="00F56F79"/>
    <w:rsid w:val="00F57B67"/>
    <w:rsid w:val="00F57B7B"/>
    <w:rsid w:val="00F6381A"/>
    <w:rsid w:val="00F63FC9"/>
    <w:rsid w:val="00F6535A"/>
    <w:rsid w:val="00F65C91"/>
    <w:rsid w:val="00F669B6"/>
    <w:rsid w:val="00F670EA"/>
    <w:rsid w:val="00F72BCF"/>
    <w:rsid w:val="00F7437E"/>
    <w:rsid w:val="00F7457D"/>
    <w:rsid w:val="00F74581"/>
    <w:rsid w:val="00F7512F"/>
    <w:rsid w:val="00F7558B"/>
    <w:rsid w:val="00F757B4"/>
    <w:rsid w:val="00F75E33"/>
    <w:rsid w:val="00F774A8"/>
    <w:rsid w:val="00F800E8"/>
    <w:rsid w:val="00F8067A"/>
    <w:rsid w:val="00F821F6"/>
    <w:rsid w:val="00F82A46"/>
    <w:rsid w:val="00F83C73"/>
    <w:rsid w:val="00F868EC"/>
    <w:rsid w:val="00F934F9"/>
    <w:rsid w:val="00F97BCB"/>
    <w:rsid w:val="00F97BDD"/>
    <w:rsid w:val="00FA008C"/>
    <w:rsid w:val="00FA145D"/>
    <w:rsid w:val="00FA1584"/>
    <w:rsid w:val="00FA1EDA"/>
    <w:rsid w:val="00FA2617"/>
    <w:rsid w:val="00FA4390"/>
    <w:rsid w:val="00FA545A"/>
    <w:rsid w:val="00FA6833"/>
    <w:rsid w:val="00FA6CDB"/>
    <w:rsid w:val="00FA6CF0"/>
    <w:rsid w:val="00FB05EC"/>
    <w:rsid w:val="00FB0904"/>
    <w:rsid w:val="00FB16D3"/>
    <w:rsid w:val="00FB211D"/>
    <w:rsid w:val="00FB211E"/>
    <w:rsid w:val="00FB25D2"/>
    <w:rsid w:val="00FB2772"/>
    <w:rsid w:val="00FB64A9"/>
    <w:rsid w:val="00FB6791"/>
    <w:rsid w:val="00FB690E"/>
    <w:rsid w:val="00FB7CF9"/>
    <w:rsid w:val="00FC0E8F"/>
    <w:rsid w:val="00FC2492"/>
    <w:rsid w:val="00FC3268"/>
    <w:rsid w:val="00FC5A97"/>
    <w:rsid w:val="00FC6752"/>
    <w:rsid w:val="00FC6C32"/>
    <w:rsid w:val="00FC7D86"/>
    <w:rsid w:val="00FD06DB"/>
    <w:rsid w:val="00FD12C6"/>
    <w:rsid w:val="00FD7A67"/>
    <w:rsid w:val="00FD7D07"/>
    <w:rsid w:val="00FE0BED"/>
    <w:rsid w:val="00FE20B5"/>
    <w:rsid w:val="00FE24AF"/>
    <w:rsid w:val="00FE48F6"/>
    <w:rsid w:val="00FE4FB5"/>
    <w:rsid w:val="00FE65C0"/>
    <w:rsid w:val="00FE6F96"/>
    <w:rsid w:val="00FE7C53"/>
    <w:rsid w:val="00FF00D0"/>
    <w:rsid w:val="00FF2929"/>
    <w:rsid w:val="00FF604B"/>
    <w:rsid w:val="00FF79B7"/>
    <w:rsid w:val="00FF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F47"/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0F47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0F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A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0F4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A0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A0F47"/>
    <w:rPr>
      <w:rFonts w:asciiTheme="minorHAnsi" w:hAnsiTheme="minorHAnsi" w:cstheme="minorBidi"/>
    </w:rPr>
  </w:style>
  <w:style w:type="paragraph" w:styleId="a9">
    <w:name w:val="footer"/>
    <w:basedOn w:val="a"/>
    <w:link w:val="aa"/>
    <w:uiPriority w:val="99"/>
    <w:unhideWhenUsed/>
    <w:rsid w:val="00EA0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A0F47"/>
    <w:rPr>
      <w:rFonts w:asciiTheme="minorHAnsi" w:hAnsiTheme="minorHAnsi" w:cstheme="minorBidi"/>
    </w:rPr>
  </w:style>
  <w:style w:type="paragraph" w:styleId="ab">
    <w:name w:val="Normal (Web)"/>
    <w:basedOn w:val="a"/>
    <w:uiPriority w:val="99"/>
    <w:semiHidden/>
    <w:unhideWhenUsed/>
    <w:rsid w:val="00EA0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F47"/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0F47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0F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A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0F4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A0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A0F47"/>
    <w:rPr>
      <w:rFonts w:asciiTheme="minorHAnsi" w:hAnsiTheme="minorHAnsi" w:cstheme="minorBidi"/>
    </w:rPr>
  </w:style>
  <w:style w:type="paragraph" w:styleId="a9">
    <w:name w:val="footer"/>
    <w:basedOn w:val="a"/>
    <w:link w:val="aa"/>
    <w:uiPriority w:val="99"/>
    <w:unhideWhenUsed/>
    <w:rsid w:val="00EA0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A0F47"/>
    <w:rPr>
      <w:rFonts w:asciiTheme="minorHAnsi" w:hAnsiTheme="minorHAnsi" w:cstheme="minorBidi"/>
    </w:rPr>
  </w:style>
  <w:style w:type="paragraph" w:styleId="ab">
    <w:name w:val="Normal (Web)"/>
    <w:basedOn w:val="a"/>
    <w:uiPriority w:val="99"/>
    <w:semiHidden/>
    <w:unhideWhenUsed/>
    <w:rsid w:val="00EA0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fontTable" Target="fontTable.xml"/><Relationship Id="rId21" Type="http://schemas.openxmlformats.org/officeDocument/2006/relationships/oleObject" Target="embeddings/oleObject7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2.wmf"/><Relationship Id="rId84" Type="http://schemas.openxmlformats.org/officeDocument/2006/relationships/image" Target="media/image40.png"/><Relationship Id="rId89" Type="http://schemas.openxmlformats.org/officeDocument/2006/relationships/oleObject" Target="embeddings/oleObject40.bin"/><Relationship Id="rId112" Type="http://schemas.openxmlformats.org/officeDocument/2006/relationships/oleObject" Target="embeddings/oleObject50.bin"/><Relationship Id="rId16" Type="http://schemas.openxmlformats.org/officeDocument/2006/relationships/image" Target="media/image6.wmf"/><Relationship Id="rId107" Type="http://schemas.openxmlformats.org/officeDocument/2006/relationships/image" Target="media/image54.png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8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6.bin"/><Relationship Id="rId87" Type="http://schemas.openxmlformats.org/officeDocument/2006/relationships/oleObject" Target="embeddings/oleObject39.bin"/><Relationship Id="rId102" Type="http://schemas.openxmlformats.org/officeDocument/2006/relationships/image" Target="media/image51.png"/><Relationship Id="rId110" Type="http://schemas.openxmlformats.org/officeDocument/2006/relationships/oleObject" Target="embeddings/oleObject49.bin"/><Relationship Id="rId115" Type="http://schemas.openxmlformats.org/officeDocument/2006/relationships/oleObject" Target="embeddings/oleObject53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27.bin"/><Relationship Id="rId82" Type="http://schemas.openxmlformats.org/officeDocument/2006/relationships/image" Target="media/image39.wmf"/><Relationship Id="rId90" Type="http://schemas.openxmlformats.org/officeDocument/2006/relationships/image" Target="media/image44.png"/><Relationship Id="rId95" Type="http://schemas.openxmlformats.org/officeDocument/2006/relationships/image" Target="media/image47.jpeg"/><Relationship Id="rId19" Type="http://schemas.openxmlformats.org/officeDocument/2006/relationships/oleObject" Target="embeddings/oleObject6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1.bin"/><Relationship Id="rId77" Type="http://schemas.openxmlformats.org/officeDocument/2006/relationships/oleObject" Target="embeddings/oleObject35.bin"/><Relationship Id="rId100" Type="http://schemas.openxmlformats.org/officeDocument/2006/relationships/image" Target="media/image50.png"/><Relationship Id="rId105" Type="http://schemas.openxmlformats.org/officeDocument/2006/relationships/image" Target="media/image53.wmf"/><Relationship Id="rId113" Type="http://schemas.openxmlformats.org/officeDocument/2006/relationships/oleObject" Target="embeddings/oleObject51.bin"/><Relationship Id="rId118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4.wmf"/><Relationship Id="rId80" Type="http://schemas.openxmlformats.org/officeDocument/2006/relationships/image" Target="media/image38.wmf"/><Relationship Id="rId85" Type="http://schemas.openxmlformats.org/officeDocument/2006/relationships/image" Target="media/image41.png"/><Relationship Id="rId93" Type="http://schemas.openxmlformats.org/officeDocument/2006/relationships/image" Target="media/image46.png"/><Relationship Id="rId98" Type="http://schemas.openxmlformats.org/officeDocument/2006/relationships/image" Target="media/image49.png"/><Relationship Id="rId3" Type="http://schemas.microsoft.com/office/2007/relationships/stylesWithEffects" Target="stylesWithEffects.xml"/><Relationship Id="rId12" Type="http://schemas.openxmlformats.org/officeDocument/2006/relationships/hyperlink" Target="http://school.xvatit.com/index.php?title=%D0%A4%D0%B0%D0%B9%D0%BB:Asd16.jpg" TargetMode="External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103" Type="http://schemas.openxmlformats.org/officeDocument/2006/relationships/image" Target="media/image52.wmf"/><Relationship Id="rId108" Type="http://schemas.openxmlformats.org/officeDocument/2006/relationships/image" Target="media/image55.wmf"/><Relationship Id="rId116" Type="http://schemas.openxmlformats.org/officeDocument/2006/relationships/footer" Target="footer1.xml"/><Relationship Id="rId20" Type="http://schemas.openxmlformats.org/officeDocument/2006/relationships/image" Target="media/image8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4.bin"/><Relationship Id="rId83" Type="http://schemas.openxmlformats.org/officeDocument/2006/relationships/oleObject" Target="embeddings/oleObject38.bin"/><Relationship Id="rId88" Type="http://schemas.openxmlformats.org/officeDocument/2006/relationships/image" Target="media/image43.wmf"/><Relationship Id="rId91" Type="http://schemas.openxmlformats.org/officeDocument/2006/relationships/oleObject" Target="embeddings/oleObject41.bin"/><Relationship Id="rId96" Type="http://schemas.openxmlformats.org/officeDocument/2006/relationships/image" Target="media/image48.png"/><Relationship Id="rId111" Type="http://schemas.openxmlformats.org/officeDocument/2006/relationships/image" Target="media/image56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106" Type="http://schemas.openxmlformats.org/officeDocument/2006/relationships/oleObject" Target="embeddings/oleObject47.bin"/><Relationship Id="rId114" Type="http://schemas.openxmlformats.org/officeDocument/2006/relationships/oleObject" Target="embeddings/oleObject52.bin"/><Relationship Id="rId10" Type="http://schemas.openxmlformats.org/officeDocument/2006/relationships/image" Target="media/image3.wmf"/><Relationship Id="rId31" Type="http://schemas.openxmlformats.org/officeDocument/2006/relationships/oleObject" Target="embeddings/oleObject12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7.bin"/><Relationship Id="rId86" Type="http://schemas.openxmlformats.org/officeDocument/2006/relationships/image" Target="media/image42.wmf"/><Relationship Id="rId94" Type="http://schemas.openxmlformats.org/officeDocument/2006/relationships/oleObject" Target="embeddings/oleObject42.bin"/><Relationship Id="rId99" Type="http://schemas.openxmlformats.org/officeDocument/2006/relationships/oleObject" Target="embeddings/oleObject44.bin"/><Relationship Id="rId101" Type="http://schemas.openxmlformats.org/officeDocument/2006/relationships/oleObject" Target="embeddings/oleObject45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image" Target="media/image4.jpeg"/><Relationship Id="rId18" Type="http://schemas.openxmlformats.org/officeDocument/2006/relationships/image" Target="media/image7.wmf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48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3.bin"/><Relationship Id="rId104" Type="http://schemas.openxmlformats.org/officeDocument/2006/relationships/oleObject" Target="embeddings/oleObject46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2.bin"/><Relationship Id="rId92" Type="http://schemas.openxmlformats.org/officeDocument/2006/relationships/image" Target="media/image45.jpeg"/><Relationship Id="rId2" Type="http://schemas.openxmlformats.org/officeDocument/2006/relationships/styles" Target="styles.xml"/><Relationship Id="rId29" Type="http://schemas.openxmlformats.org/officeDocument/2006/relationships/oleObject" Target="embeddings/oleObject1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9</Pages>
  <Words>2119</Words>
  <Characters>12084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</dc:creator>
  <cp:keywords/>
  <dc:description/>
  <cp:lastModifiedBy>Vadim</cp:lastModifiedBy>
  <cp:revision>19</cp:revision>
  <dcterms:created xsi:type="dcterms:W3CDTF">2015-02-23T18:27:00Z</dcterms:created>
  <dcterms:modified xsi:type="dcterms:W3CDTF">2015-02-23T19:41:00Z</dcterms:modified>
</cp:coreProperties>
</file>